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00D6" w14:textId="2116FCB1" w:rsidR="00130DFB" w:rsidRPr="000F731F" w:rsidRDefault="00130DFB" w:rsidP="00130DFB">
      <w:pPr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4AA83E8C" w14:textId="77777777" w:rsidR="00130DFB" w:rsidRPr="000F731F" w:rsidRDefault="00130DF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06B3DDA" w14:textId="6EB99CE9" w:rsidR="00084651" w:rsidRPr="000F731F" w:rsidRDefault="00DA1668" w:rsidP="00130DF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F731F">
        <w:rPr>
          <w:rFonts w:ascii="Arial" w:hAnsi="Arial" w:cs="Arial"/>
          <w:b/>
          <w:bCs/>
          <w:sz w:val="24"/>
          <w:szCs w:val="24"/>
          <w:u w:val="single"/>
        </w:rPr>
        <w:t>ORDENANÇA FISCA</w:t>
      </w:r>
      <w:r w:rsidR="00130DFB" w:rsidRPr="000F731F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0F731F">
        <w:rPr>
          <w:rFonts w:ascii="Arial" w:hAnsi="Arial" w:cs="Arial"/>
          <w:b/>
          <w:bCs/>
          <w:sz w:val="24"/>
          <w:szCs w:val="24"/>
          <w:u w:val="single"/>
        </w:rPr>
        <w:t xml:space="preserve"> REGULADORA DE LA UTILITZACIÓ DE L’ESPAI PUBLIC PER RODATGE CINEMATOGRÀFI</w:t>
      </w:r>
      <w:r w:rsidR="002E4861">
        <w:rPr>
          <w:rFonts w:ascii="Arial" w:hAnsi="Arial" w:cs="Arial"/>
          <w:b/>
          <w:bCs/>
          <w:sz w:val="24"/>
          <w:szCs w:val="24"/>
          <w:u w:val="single"/>
        </w:rPr>
        <w:t xml:space="preserve">C I FOTOGRAFIA </w:t>
      </w:r>
    </w:p>
    <w:p w14:paraId="55B7CE25" w14:textId="7D98A7C9" w:rsidR="00130DFB" w:rsidRPr="000F731F" w:rsidRDefault="00130DFB" w:rsidP="008651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731F">
        <w:rPr>
          <w:rFonts w:ascii="Arial" w:hAnsi="Arial" w:cs="Arial"/>
          <w:b/>
          <w:bCs/>
          <w:sz w:val="24"/>
          <w:szCs w:val="24"/>
        </w:rPr>
        <w:t>A</w:t>
      </w:r>
      <w:r w:rsidR="000A6549" w:rsidRPr="000F731F">
        <w:rPr>
          <w:rFonts w:ascii="Arial" w:hAnsi="Arial" w:cs="Arial"/>
          <w:b/>
          <w:bCs/>
          <w:sz w:val="24"/>
          <w:szCs w:val="24"/>
        </w:rPr>
        <w:t>r</w:t>
      </w:r>
      <w:r w:rsidRPr="000F731F">
        <w:rPr>
          <w:rFonts w:ascii="Arial" w:hAnsi="Arial" w:cs="Arial"/>
          <w:b/>
          <w:bCs/>
          <w:sz w:val="24"/>
          <w:szCs w:val="24"/>
        </w:rPr>
        <w:t>ticle 1. Objecte.</w:t>
      </w:r>
    </w:p>
    <w:p w14:paraId="60EB4B24" w14:textId="13710B0B" w:rsidR="00130DFB" w:rsidRPr="000F731F" w:rsidRDefault="00130DFB" w:rsidP="008651B6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 xml:space="preserve">Es objecte de la present ordenança la regulació de l’activitat de rodatge de pel·lícules de cinema, programes de televisió, documentals, anuncis publicitaris, vídeos i qualsevol altre </w:t>
      </w:r>
      <w:r w:rsidR="000A6549" w:rsidRPr="000F731F">
        <w:rPr>
          <w:rFonts w:ascii="Arial" w:hAnsi="Arial" w:cs="Arial"/>
          <w:sz w:val="24"/>
          <w:szCs w:val="24"/>
        </w:rPr>
        <w:t xml:space="preserve">producte audiovisual </w:t>
      </w:r>
      <w:r w:rsidR="002E4861">
        <w:rPr>
          <w:rFonts w:ascii="Arial" w:hAnsi="Arial" w:cs="Arial"/>
          <w:sz w:val="24"/>
          <w:szCs w:val="24"/>
        </w:rPr>
        <w:t xml:space="preserve">o fotogràfic que </w:t>
      </w:r>
      <w:r w:rsidR="000A6549" w:rsidRPr="000F731F">
        <w:rPr>
          <w:rFonts w:ascii="Arial" w:hAnsi="Arial" w:cs="Arial"/>
          <w:sz w:val="24"/>
          <w:szCs w:val="24"/>
        </w:rPr>
        <w:t>es desenvolupi a l’EMD Bellaterra i que requereixi o afecti a bens i/o serveis de titularitat o competència de l’entitat.</w:t>
      </w:r>
    </w:p>
    <w:p w14:paraId="6DFB65AF" w14:textId="6C284622" w:rsidR="00130DFB" w:rsidRPr="000F731F" w:rsidRDefault="000A6549" w:rsidP="008651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731F">
        <w:rPr>
          <w:rFonts w:ascii="Arial" w:hAnsi="Arial" w:cs="Arial"/>
          <w:b/>
          <w:bCs/>
          <w:sz w:val="24"/>
          <w:szCs w:val="24"/>
        </w:rPr>
        <w:t>Article 2. Activitats incloses</w:t>
      </w:r>
    </w:p>
    <w:p w14:paraId="7DD3226C" w14:textId="12552656" w:rsidR="000A6549" w:rsidRPr="000F731F" w:rsidRDefault="000A6549" w:rsidP="008651B6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Queden incloses en la regulació de la present ordenança i per tant a l’obligació d’obtenir autorització, les següents activitats:</w:t>
      </w:r>
    </w:p>
    <w:p w14:paraId="2FB1ADB9" w14:textId="122CE3E0" w:rsidR="000A6549" w:rsidRPr="000F731F" w:rsidRDefault="000A6549" w:rsidP="008651B6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 xml:space="preserve">.- </w:t>
      </w:r>
      <w:r w:rsidR="00681F1B" w:rsidRPr="000F731F">
        <w:rPr>
          <w:rFonts w:ascii="Arial" w:hAnsi="Arial" w:cs="Arial"/>
          <w:sz w:val="24"/>
          <w:szCs w:val="24"/>
        </w:rPr>
        <w:t>F</w:t>
      </w:r>
      <w:r w:rsidRPr="000F731F">
        <w:rPr>
          <w:rFonts w:ascii="Arial" w:hAnsi="Arial" w:cs="Arial"/>
          <w:sz w:val="24"/>
          <w:szCs w:val="24"/>
        </w:rPr>
        <w:t>ilmacions de productes audiovisuals efectuades amb finalitat lucrativa que requereixin l’ocupació de la via pública sense limitació, amb aparells o vehicles com ara grues, camions, decorats, escenaris, cadafals, grups electrògens, focus estàtics, etc., que afectin al trànsit rodat o de vianants, sense limitació de mitjans ni de personal que intervé.</w:t>
      </w:r>
    </w:p>
    <w:p w14:paraId="14941DE5" w14:textId="35A80930" w:rsidR="005B66A3" w:rsidRPr="002E4861" w:rsidRDefault="002E4861" w:rsidP="002E48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.-</w:t>
      </w:r>
      <w:r w:rsidR="005B66A3" w:rsidRPr="002E4861">
        <w:rPr>
          <w:rFonts w:ascii="Arial" w:hAnsi="Arial" w:cs="Arial"/>
          <w:sz w:val="24"/>
          <w:szCs w:val="24"/>
        </w:rPr>
        <w:t xml:space="preserve"> </w:t>
      </w:r>
      <w:r w:rsidR="00681F1B" w:rsidRPr="002E4861">
        <w:rPr>
          <w:rFonts w:ascii="Arial" w:hAnsi="Arial" w:cs="Arial"/>
          <w:sz w:val="24"/>
          <w:szCs w:val="24"/>
        </w:rPr>
        <w:t>F</w:t>
      </w:r>
      <w:r w:rsidR="005B66A3" w:rsidRPr="002E4861">
        <w:rPr>
          <w:rFonts w:ascii="Arial" w:hAnsi="Arial" w:cs="Arial"/>
          <w:sz w:val="24"/>
          <w:szCs w:val="24"/>
        </w:rPr>
        <w:t>ilmacions de series, concursos, reportatges documentals o programes de televisió, videoclips musicals o similar, efectuades amb finalitat lucrativa que requereixin l’ocupació de la via pública sense limitació, amb aparells o vehicles com ara grues, camions, decorats, escenaris, cadafals, grups electrògens, focus estàtics, etc., que afectin al trànsit rodat o de vianants, sense limitació de mitjans ni de personal que intervé.</w:t>
      </w:r>
    </w:p>
    <w:p w14:paraId="01266C35" w14:textId="4222CB07" w:rsidR="002E4861" w:rsidRPr="000F731F" w:rsidRDefault="002E4861" w:rsidP="005B66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.- Sessions fotogràfiques amb caràcter professional o publicitari.</w:t>
      </w:r>
    </w:p>
    <w:p w14:paraId="6E80B39D" w14:textId="114BA127" w:rsidR="005B66A3" w:rsidRPr="000F731F" w:rsidRDefault="005B66A3" w:rsidP="008651B6">
      <w:pPr>
        <w:jc w:val="both"/>
        <w:rPr>
          <w:rFonts w:ascii="Arial" w:hAnsi="Arial" w:cs="Arial"/>
          <w:sz w:val="24"/>
          <w:szCs w:val="24"/>
        </w:rPr>
      </w:pPr>
    </w:p>
    <w:p w14:paraId="5BD7560F" w14:textId="13DE33EC" w:rsidR="000A6549" w:rsidRPr="000F731F" w:rsidRDefault="000A6549" w:rsidP="008651B6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Article 3.- Presentació de </w:t>
      </w:r>
      <w:r w:rsidR="002E4861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sol·licitu</w:t>
      </w:r>
      <w:r w:rsidR="002E486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</w:t>
      </w:r>
      <w:r w:rsidR="002E4861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</w:t>
      </w:r>
      <w:r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</w:p>
    <w:p w14:paraId="6AB31C51" w14:textId="617389C1" w:rsidR="008651B6" w:rsidRPr="000F731F" w:rsidRDefault="008651B6" w:rsidP="008651B6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Les persones físiques o jurídiques ha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ura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n de fer la sol·licitud d’autorització de rodatge</w:t>
      </w:r>
      <w:r w:rsidR="002E4861">
        <w:rPr>
          <w:rFonts w:ascii="Arial" w:eastAsia="Calibri" w:hAnsi="Arial" w:cs="Arial"/>
          <w:kern w:val="0"/>
          <w:sz w:val="24"/>
          <w:szCs w:val="24"/>
          <w14:ligatures w14:val="none"/>
        </w:rPr>
        <w:t>, fotografia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 estacionament 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 l’EMD Bellaterra 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amb una antelació 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mínima 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de 72 hores abans de iniciar l’activitat. L’EMD donarà o no, en el seu cas, l’autorització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AE35B7A" w14:textId="76A476D7" w:rsidR="0026631E" w:rsidRPr="000F731F" w:rsidRDefault="0026631E" w:rsidP="008651B6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Els interessats ha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ura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n de dipositar a l’EMD l’assegurança de responsabilitat civil</w:t>
      </w:r>
      <w:r w:rsidR="000A6549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per respondre de possibles danys a tercers amb motiu del desenvolupament del rodatge.</w:t>
      </w:r>
    </w:p>
    <w:p w14:paraId="745249A2" w14:textId="41434A00" w:rsidR="008651B6" w:rsidRPr="000F731F" w:rsidRDefault="008651B6" w:rsidP="008651B6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Els interessats han d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’informar 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a la policia local de Cerdanyola del Vallès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les actuacions que es faran i les mesures que es prendran per regular el trànsit de vehicles i persones.</w:t>
      </w:r>
    </w:p>
    <w:p w14:paraId="13DFAF82" w14:textId="50CBD1F8" w:rsidR="008651B6" w:rsidRPr="000F731F" w:rsidRDefault="008651B6" w:rsidP="008651B6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En cas que s’hagi de tallar el carrer, els interessats ha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ura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n de seguir les indicacions que l’EMD especifi</w:t>
      </w:r>
      <w:r w:rsidR="00681F1B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qui</w:t>
      </w: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en l’autorització.</w:t>
      </w:r>
    </w:p>
    <w:p w14:paraId="66F455D9" w14:textId="161760CB" w:rsidR="005B66A3" w:rsidRPr="000F731F" w:rsidRDefault="009D7FC4" w:rsidP="008651B6">
      <w:pPr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Article 4.- Subjecte passiu</w:t>
      </w:r>
    </w:p>
    <w:p w14:paraId="53EDDD98" w14:textId="28B26C36" w:rsidR="00130DFB" w:rsidRPr="000F731F" w:rsidRDefault="008651B6" w:rsidP="008651B6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E</w:t>
      </w:r>
      <w:r w:rsidR="00DA1668" w:rsidRPr="000F731F">
        <w:rPr>
          <w:rFonts w:ascii="Arial" w:hAnsi="Arial" w:cs="Arial"/>
          <w:sz w:val="24"/>
          <w:szCs w:val="24"/>
        </w:rPr>
        <w:t>sta</w:t>
      </w:r>
      <w:r w:rsidR="00681F1B" w:rsidRPr="000F731F">
        <w:rPr>
          <w:rFonts w:ascii="Arial" w:hAnsi="Arial" w:cs="Arial"/>
          <w:sz w:val="24"/>
          <w:szCs w:val="24"/>
        </w:rPr>
        <w:t>ra</w:t>
      </w:r>
      <w:r w:rsidR="00DA1668" w:rsidRPr="000F731F">
        <w:rPr>
          <w:rFonts w:ascii="Arial" w:hAnsi="Arial" w:cs="Arial"/>
          <w:sz w:val="24"/>
          <w:szCs w:val="24"/>
        </w:rPr>
        <w:t xml:space="preserve">n obligats al pagament de la taxa regulada en aquesta ordenança les persones o entitats a favor de les quals s’atorgui </w:t>
      </w:r>
      <w:r w:rsidR="00681F1B" w:rsidRPr="000F731F">
        <w:rPr>
          <w:rFonts w:ascii="Arial" w:hAnsi="Arial" w:cs="Arial"/>
          <w:sz w:val="24"/>
          <w:szCs w:val="24"/>
        </w:rPr>
        <w:t>l’autorització</w:t>
      </w:r>
      <w:r w:rsidR="00DA1668" w:rsidRPr="000F731F">
        <w:rPr>
          <w:rFonts w:ascii="Arial" w:hAnsi="Arial" w:cs="Arial"/>
          <w:sz w:val="24"/>
          <w:szCs w:val="24"/>
        </w:rPr>
        <w:t xml:space="preserve"> o</w:t>
      </w:r>
      <w:r w:rsidR="00681F1B" w:rsidRPr="000F731F">
        <w:rPr>
          <w:rFonts w:ascii="Arial" w:hAnsi="Arial" w:cs="Arial"/>
          <w:sz w:val="24"/>
          <w:szCs w:val="24"/>
        </w:rPr>
        <w:t>, en cas que s’actuï sense l’oportuna autorització,</w:t>
      </w:r>
      <w:r w:rsidR="00DA1668" w:rsidRPr="000F731F">
        <w:rPr>
          <w:rFonts w:ascii="Arial" w:hAnsi="Arial" w:cs="Arial"/>
          <w:sz w:val="24"/>
          <w:szCs w:val="24"/>
        </w:rPr>
        <w:t xml:space="preserve"> qui es beneficiï de l’aprofitament</w:t>
      </w:r>
      <w:r w:rsidR="00681F1B" w:rsidRPr="000F731F">
        <w:rPr>
          <w:rFonts w:ascii="Arial" w:hAnsi="Arial" w:cs="Arial"/>
          <w:sz w:val="24"/>
          <w:szCs w:val="24"/>
        </w:rPr>
        <w:t xml:space="preserve"> de l’espai públic</w:t>
      </w:r>
      <w:r w:rsidR="00DA1668" w:rsidRPr="000F731F">
        <w:rPr>
          <w:rFonts w:ascii="Arial" w:hAnsi="Arial" w:cs="Arial"/>
          <w:sz w:val="24"/>
          <w:szCs w:val="24"/>
        </w:rPr>
        <w:t>.</w:t>
      </w:r>
    </w:p>
    <w:p w14:paraId="128394BA" w14:textId="77777777" w:rsidR="009D7FC4" w:rsidRPr="000F731F" w:rsidRDefault="009D7FC4" w:rsidP="008651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C2B2B3" w14:textId="58C82D6D" w:rsidR="005B66A3" w:rsidRPr="000F731F" w:rsidRDefault="009D7FC4" w:rsidP="008651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731F">
        <w:rPr>
          <w:rFonts w:ascii="Arial" w:hAnsi="Arial" w:cs="Arial"/>
          <w:b/>
          <w:bCs/>
          <w:sz w:val="24"/>
          <w:szCs w:val="24"/>
        </w:rPr>
        <w:t xml:space="preserve">Article 5.- </w:t>
      </w:r>
      <w:r w:rsidR="005B66A3" w:rsidRPr="000F731F">
        <w:rPr>
          <w:rFonts w:ascii="Arial" w:hAnsi="Arial" w:cs="Arial"/>
          <w:b/>
          <w:bCs/>
          <w:sz w:val="24"/>
          <w:szCs w:val="24"/>
        </w:rPr>
        <w:t>Horaris.</w:t>
      </w:r>
    </w:p>
    <w:p w14:paraId="4222FD7C" w14:textId="3B7DDB37" w:rsidR="005B66A3" w:rsidRPr="000F731F" w:rsidRDefault="005B66A3" w:rsidP="00681F1B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El</w:t>
      </w:r>
      <w:r w:rsidR="00681F1B" w:rsidRPr="000F731F">
        <w:rPr>
          <w:rFonts w:ascii="Arial" w:hAnsi="Arial" w:cs="Arial"/>
          <w:sz w:val="24"/>
          <w:szCs w:val="24"/>
        </w:rPr>
        <w:t>s horaris permesos per l’activitat seran definits de manera individual en cadascuna de les peticions que es tramitin per poder tenir en compte l’impacte als usuaris de la via pública.</w:t>
      </w:r>
    </w:p>
    <w:p w14:paraId="0CFF5C1F" w14:textId="77777777" w:rsidR="00681F1B" w:rsidRPr="000F731F" w:rsidRDefault="00681F1B" w:rsidP="00681F1B">
      <w:pPr>
        <w:jc w:val="both"/>
        <w:rPr>
          <w:rFonts w:ascii="Arial" w:hAnsi="Arial" w:cs="Arial"/>
          <w:sz w:val="24"/>
          <w:szCs w:val="24"/>
        </w:rPr>
      </w:pPr>
    </w:p>
    <w:p w14:paraId="62996F1E" w14:textId="34E405C1" w:rsidR="005B66A3" w:rsidRPr="000F731F" w:rsidRDefault="009D7FC4" w:rsidP="008651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731F">
        <w:rPr>
          <w:rFonts w:ascii="Arial" w:hAnsi="Arial" w:cs="Arial"/>
          <w:b/>
          <w:bCs/>
          <w:sz w:val="24"/>
          <w:szCs w:val="24"/>
        </w:rPr>
        <w:t xml:space="preserve">Article 6.- </w:t>
      </w:r>
      <w:r w:rsidR="005B66A3" w:rsidRPr="000F731F">
        <w:rPr>
          <w:rFonts w:ascii="Arial" w:hAnsi="Arial" w:cs="Arial"/>
          <w:b/>
          <w:bCs/>
          <w:sz w:val="24"/>
          <w:szCs w:val="24"/>
        </w:rPr>
        <w:t xml:space="preserve">Neteja </w:t>
      </w:r>
      <w:r w:rsidR="000F731F" w:rsidRPr="000F731F">
        <w:rPr>
          <w:rFonts w:ascii="Arial" w:hAnsi="Arial" w:cs="Arial"/>
          <w:b/>
          <w:bCs/>
          <w:sz w:val="24"/>
          <w:szCs w:val="24"/>
        </w:rPr>
        <w:t>i manteniment</w:t>
      </w:r>
    </w:p>
    <w:p w14:paraId="4E3BC3BE" w14:textId="51AF09D7" w:rsidR="005B66A3" w:rsidRPr="000F731F" w:rsidRDefault="005B66A3" w:rsidP="008651B6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La productora serà responsable dels danys que puguin ocasionar</w:t>
      </w:r>
      <w:r w:rsidR="00AA53C3" w:rsidRPr="000F731F">
        <w:rPr>
          <w:rFonts w:ascii="Arial" w:hAnsi="Arial" w:cs="Arial"/>
          <w:sz w:val="24"/>
          <w:szCs w:val="24"/>
        </w:rPr>
        <w:t>-</w:t>
      </w:r>
      <w:r w:rsidRPr="000F731F">
        <w:rPr>
          <w:rFonts w:ascii="Arial" w:hAnsi="Arial" w:cs="Arial"/>
          <w:sz w:val="24"/>
          <w:szCs w:val="24"/>
        </w:rPr>
        <w:t>se en els espais</w:t>
      </w:r>
      <w:r w:rsidR="00AA53C3" w:rsidRPr="000F731F">
        <w:rPr>
          <w:rFonts w:ascii="Arial" w:hAnsi="Arial" w:cs="Arial"/>
          <w:sz w:val="24"/>
          <w:szCs w:val="24"/>
        </w:rPr>
        <w:t xml:space="preserve"> </w:t>
      </w:r>
      <w:r w:rsidRPr="000F731F">
        <w:rPr>
          <w:rFonts w:ascii="Arial" w:hAnsi="Arial" w:cs="Arial"/>
          <w:sz w:val="24"/>
          <w:szCs w:val="24"/>
        </w:rPr>
        <w:t>o serveis públics amb motiu de</w:t>
      </w:r>
      <w:r w:rsidR="00AA53C3" w:rsidRPr="000F731F">
        <w:rPr>
          <w:rFonts w:ascii="Arial" w:hAnsi="Arial" w:cs="Arial"/>
          <w:sz w:val="24"/>
          <w:szCs w:val="24"/>
        </w:rPr>
        <w:t>l</w:t>
      </w:r>
      <w:r w:rsidRPr="000F731F">
        <w:rPr>
          <w:rFonts w:ascii="Arial" w:hAnsi="Arial" w:cs="Arial"/>
          <w:sz w:val="24"/>
          <w:szCs w:val="24"/>
        </w:rPr>
        <w:t xml:space="preserve"> rodatge, quedant obligada al manteniment dels mateixos durant el seu desenvolupament i una vegada conclosa l’activitat en les degudes condicions de neteja i conservació.</w:t>
      </w:r>
    </w:p>
    <w:p w14:paraId="3E46124B" w14:textId="77777777" w:rsidR="00AA53C3" w:rsidRPr="000F731F" w:rsidRDefault="00AA53C3" w:rsidP="008651B6">
      <w:pPr>
        <w:jc w:val="both"/>
        <w:rPr>
          <w:rFonts w:ascii="Arial" w:hAnsi="Arial" w:cs="Arial"/>
          <w:sz w:val="24"/>
          <w:szCs w:val="24"/>
        </w:rPr>
      </w:pPr>
    </w:p>
    <w:p w14:paraId="24E09DFD" w14:textId="1D1C2CC1" w:rsidR="00130DFB" w:rsidRPr="000F731F" w:rsidRDefault="009D7FC4" w:rsidP="008651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731F">
        <w:rPr>
          <w:rFonts w:ascii="Arial" w:hAnsi="Arial" w:cs="Arial"/>
          <w:b/>
          <w:bCs/>
          <w:sz w:val="24"/>
          <w:szCs w:val="24"/>
        </w:rPr>
        <w:t xml:space="preserve">Article 7.- </w:t>
      </w:r>
      <w:r w:rsidR="005B66A3" w:rsidRPr="000F731F">
        <w:rPr>
          <w:rFonts w:ascii="Arial" w:hAnsi="Arial" w:cs="Arial"/>
          <w:b/>
          <w:bCs/>
          <w:sz w:val="24"/>
          <w:szCs w:val="24"/>
        </w:rPr>
        <w:t>Quota tributària.</w:t>
      </w:r>
    </w:p>
    <w:p w14:paraId="68D4D3A7" w14:textId="076BD30F" w:rsidR="002E4861" w:rsidRPr="000F731F" w:rsidRDefault="002E4861" w:rsidP="002E4861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Ocupació de via pública, parcs i jardins i altres espais d’us públic i locals municipals per rodatge de vídeos i pel·lícules amb caràcter professional i publicitari</w:t>
      </w:r>
      <w:r>
        <w:rPr>
          <w:rFonts w:ascii="Arial" w:hAnsi="Arial" w:cs="Arial"/>
          <w:sz w:val="24"/>
          <w:szCs w:val="24"/>
        </w:rPr>
        <w:t>, encara que es faci el rodatge a l’interior de finques privades, si la via pública queda afectada per activitat col·lateral al propi rodatge</w:t>
      </w:r>
      <w:r w:rsidRPr="000F731F">
        <w:rPr>
          <w:rFonts w:ascii="Arial" w:hAnsi="Arial" w:cs="Arial"/>
          <w:sz w:val="24"/>
          <w:szCs w:val="24"/>
        </w:rPr>
        <w:t>:</w:t>
      </w:r>
    </w:p>
    <w:p w14:paraId="47C8A926" w14:textId="77777777" w:rsidR="002E4861" w:rsidRPr="000F731F" w:rsidRDefault="002E4861" w:rsidP="002E4861">
      <w:pPr>
        <w:pStyle w:val="Prrafodelista"/>
        <w:numPr>
          <w:ilvl w:val="0"/>
          <w:numId w:val="2"/>
        </w:numPr>
        <w:tabs>
          <w:tab w:val="decimal" w:pos="5812"/>
        </w:tabs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Per dia o fracció i emplaçament: .................</w:t>
      </w:r>
      <w:r w:rsidRPr="000F731F">
        <w:rPr>
          <w:rFonts w:ascii="Arial" w:hAnsi="Arial" w:cs="Arial"/>
          <w:sz w:val="24"/>
          <w:szCs w:val="24"/>
        </w:rPr>
        <w:tab/>
        <w:t>800,00 €</w:t>
      </w:r>
    </w:p>
    <w:p w14:paraId="3E9D76B8" w14:textId="4D14A19E" w:rsidR="002E4861" w:rsidRPr="000F731F" w:rsidRDefault="002E4861" w:rsidP="002E4861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 xml:space="preserve">Ocupació de via pública, parcs i jardins i altres espais d’us públic i locals municipals per </w:t>
      </w:r>
      <w:r>
        <w:rPr>
          <w:rFonts w:ascii="Arial" w:hAnsi="Arial" w:cs="Arial"/>
          <w:sz w:val="24"/>
          <w:szCs w:val="24"/>
        </w:rPr>
        <w:t>sessions fotogràfiques</w:t>
      </w:r>
      <w:r w:rsidRPr="000F731F">
        <w:rPr>
          <w:rFonts w:ascii="Arial" w:hAnsi="Arial" w:cs="Arial"/>
          <w:sz w:val="24"/>
          <w:szCs w:val="24"/>
        </w:rPr>
        <w:t xml:space="preserve"> amb caràcter professional i publicitari</w:t>
      </w:r>
      <w:r>
        <w:rPr>
          <w:rFonts w:ascii="Arial" w:hAnsi="Arial" w:cs="Arial"/>
          <w:sz w:val="24"/>
          <w:szCs w:val="24"/>
        </w:rPr>
        <w:t>, encara que es faci la sessió fotogràfica a l’interior de finques privades, si la via pública queda afectada per activitat col·lateral a la pròpia sessió</w:t>
      </w:r>
      <w:r w:rsidRPr="000F731F">
        <w:rPr>
          <w:rFonts w:ascii="Arial" w:hAnsi="Arial" w:cs="Arial"/>
          <w:sz w:val="24"/>
          <w:szCs w:val="24"/>
        </w:rPr>
        <w:t>:</w:t>
      </w:r>
    </w:p>
    <w:p w14:paraId="39E04BCF" w14:textId="2B18A720" w:rsidR="002E4861" w:rsidRPr="000F731F" w:rsidRDefault="002E4861" w:rsidP="002E4861">
      <w:pPr>
        <w:pStyle w:val="Prrafodelista"/>
        <w:numPr>
          <w:ilvl w:val="0"/>
          <w:numId w:val="2"/>
        </w:numPr>
        <w:tabs>
          <w:tab w:val="decimal" w:pos="5812"/>
        </w:tabs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Per dia o fracció i emplaçament: .................</w:t>
      </w:r>
      <w:r w:rsidRPr="000F73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0F731F">
        <w:rPr>
          <w:rFonts w:ascii="Arial" w:hAnsi="Arial" w:cs="Arial"/>
          <w:sz w:val="24"/>
          <w:szCs w:val="24"/>
        </w:rPr>
        <w:t>00,00 €</w:t>
      </w:r>
    </w:p>
    <w:p w14:paraId="77637308" w14:textId="6A6A34B5" w:rsidR="000F731F" w:rsidRPr="000F731F" w:rsidRDefault="00761DBB" w:rsidP="00761DBB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Reserva d’espai, a la via pública, pels vehicles destinats al rodatge a l’interior de finques particulars, si la via pública queda afectada per activitat col</w:t>
      </w:r>
      <w:r w:rsidR="000F731F" w:rsidRPr="000F731F">
        <w:rPr>
          <w:rFonts w:ascii="Arial" w:hAnsi="Arial" w:cs="Arial"/>
          <w:sz w:val="24"/>
          <w:szCs w:val="24"/>
        </w:rPr>
        <w:t>·</w:t>
      </w:r>
      <w:r w:rsidRPr="000F731F">
        <w:rPr>
          <w:rFonts w:ascii="Arial" w:hAnsi="Arial" w:cs="Arial"/>
          <w:sz w:val="24"/>
          <w:szCs w:val="24"/>
        </w:rPr>
        <w:t>lateral al propi rodatge s’ha</w:t>
      </w:r>
      <w:r w:rsidR="002E4861">
        <w:rPr>
          <w:rFonts w:ascii="Arial" w:hAnsi="Arial" w:cs="Arial"/>
          <w:sz w:val="24"/>
          <w:szCs w:val="24"/>
        </w:rPr>
        <w:t>urà</w:t>
      </w:r>
      <w:r w:rsidRPr="000F731F">
        <w:rPr>
          <w:rFonts w:ascii="Arial" w:hAnsi="Arial" w:cs="Arial"/>
          <w:sz w:val="24"/>
          <w:szCs w:val="24"/>
        </w:rPr>
        <w:t xml:space="preserve"> d’abonar aquest</w:t>
      </w:r>
      <w:r w:rsidR="002E4861">
        <w:rPr>
          <w:rFonts w:ascii="Arial" w:hAnsi="Arial" w:cs="Arial"/>
          <w:sz w:val="24"/>
          <w:szCs w:val="24"/>
        </w:rPr>
        <w:t>a</w:t>
      </w:r>
      <w:r w:rsidRPr="000F731F">
        <w:rPr>
          <w:rFonts w:ascii="Arial" w:hAnsi="Arial" w:cs="Arial"/>
          <w:sz w:val="24"/>
          <w:szCs w:val="24"/>
        </w:rPr>
        <w:t xml:space="preserve"> tax</w:t>
      </w:r>
      <w:r w:rsidR="002E4861">
        <w:rPr>
          <w:rFonts w:ascii="Arial" w:hAnsi="Arial" w:cs="Arial"/>
          <w:sz w:val="24"/>
          <w:szCs w:val="24"/>
        </w:rPr>
        <w:t>a per cada dia</w:t>
      </w:r>
      <w:r w:rsidR="000F731F" w:rsidRPr="000F731F">
        <w:rPr>
          <w:rFonts w:ascii="Arial" w:hAnsi="Arial" w:cs="Arial"/>
          <w:sz w:val="24"/>
          <w:szCs w:val="24"/>
        </w:rPr>
        <w:t>:</w:t>
      </w:r>
    </w:p>
    <w:p w14:paraId="7D3E5E94" w14:textId="29F119C0" w:rsidR="000F731F" w:rsidRPr="000F731F" w:rsidRDefault="000F731F" w:rsidP="000F731F">
      <w:pPr>
        <w:pStyle w:val="Prrafodelista"/>
        <w:numPr>
          <w:ilvl w:val="0"/>
          <w:numId w:val="2"/>
        </w:numPr>
        <w:tabs>
          <w:tab w:val="decimal" w:pos="5812"/>
        </w:tabs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 xml:space="preserve">Fins a </w:t>
      </w:r>
      <w:r w:rsidR="007B1249">
        <w:rPr>
          <w:rFonts w:ascii="Arial" w:hAnsi="Arial" w:cs="Arial"/>
          <w:sz w:val="24"/>
          <w:szCs w:val="24"/>
        </w:rPr>
        <w:t>20</w:t>
      </w:r>
      <w:r w:rsidRPr="000F731F">
        <w:rPr>
          <w:rFonts w:ascii="Arial" w:hAnsi="Arial" w:cs="Arial"/>
          <w:sz w:val="24"/>
          <w:szCs w:val="24"/>
        </w:rPr>
        <w:t xml:space="preserve"> m</w:t>
      </w:r>
      <w:r w:rsidR="002E4861">
        <w:rPr>
          <w:rFonts w:ascii="Arial" w:hAnsi="Arial" w:cs="Arial"/>
          <w:sz w:val="24"/>
          <w:szCs w:val="24"/>
        </w:rPr>
        <w:t>l</w:t>
      </w:r>
      <w:r w:rsidRPr="000F731F">
        <w:rPr>
          <w:rFonts w:ascii="Arial" w:hAnsi="Arial" w:cs="Arial"/>
          <w:sz w:val="24"/>
          <w:szCs w:val="24"/>
        </w:rPr>
        <w:t xml:space="preserve">: </w:t>
      </w:r>
      <w:r w:rsidR="002E4861">
        <w:rPr>
          <w:rFonts w:ascii="Arial" w:hAnsi="Arial" w:cs="Arial"/>
          <w:sz w:val="24"/>
          <w:szCs w:val="24"/>
        </w:rPr>
        <w:t>...........</w:t>
      </w:r>
      <w:r w:rsidRPr="000F731F">
        <w:rPr>
          <w:rFonts w:ascii="Arial" w:hAnsi="Arial" w:cs="Arial"/>
          <w:sz w:val="24"/>
          <w:szCs w:val="24"/>
        </w:rPr>
        <w:t>.......................................</w:t>
      </w:r>
      <w:r w:rsidRPr="000F731F">
        <w:rPr>
          <w:rFonts w:ascii="Arial" w:hAnsi="Arial" w:cs="Arial"/>
          <w:sz w:val="24"/>
          <w:szCs w:val="24"/>
        </w:rPr>
        <w:tab/>
      </w:r>
      <w:r w:rsidR="002E4861">
        <w:rPr>
          <w:rFonts w:ascii="Arial" w:hAnsi="Arial" w:cs="Arial"/>
          <w:sz w:val="24"/>
          <w:szCs w:val="24"/>
        </w:rPr>
        <w:t>30</w:t>
      </w:r>
      <w:r w:rsidRPr="000F731F">
        <w:rPr>
          <w:rFonts w:ascii="Arial" w:hAnsi="Arial" w:cs="Arial"/>
          <w:sz w:val="24"/>
          <w:szCs w:val="24"/>
        </w:rPr>
        <w:t>,57 €</w:t>
      </w:r>
    </w:p>
    <w:p w14:paraId="7AFC4F52" w14:textId="796A641E" w:rsidR="000F731F" w:rsidRPr="000F731F" w:rsidRDefault="000F731F" w:rsidP="000F731F">
      <w:pPr>
        <w:pStyle w:val="Prrafodelista"/>
        <w:numPr>
          <w:ilvl w:val="0"/>
          <w:numId w:val="2"/>
        </w:numPr>
        <w:tabs>
          <w:tab w:val="decimal" w:pos="5812"/>
        </w:tabs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lastRenderedPageBreak/>
        <w:t>Excés per cada ml o fracció: ........................</w:t>
      </w:r>
      <w:r w:rsidRPr="000F731F">
        <w:rPr>
          <w:rFonts w:ascii="Arial" w:hAnsi="Arial" w:cs="Arial"/>
          <w:sz w:val="24"/>
          <w:szCs w:val="24"/>
        </w:rPr>
        <w:tab/>
      </w:r>
      <w:r w:rsidR="007B1249">
        <w:rPr>
          <w:rFonts w:ascii="Arial" w:hAnsi="Arial" w:cs="Arial"/>
          <w:sz w:val="24"/>
          <w:szCs w:val="24"/>
        </w:rPr>
        <w:t>6</w:t>
      </w:r>
      <w:r w:rsidRPr="000F731F">
        <w:rPr>
          <w:rFonts w:ascii="Arial" w:hAnsi="Arial" w:cs="Arial"/>
          <w:sz w:val="24"/>
          <w:szCs w:val="24"/>
        </w:rPr>
        <w:t xml:space="preserve"> €</w:t>
      </w:r>
    </w:p>
    <w:p w14:paraId="6476F3E0" w14:textId="123B0E93" w:rsidR="00761DBB" w:rsidRPr="000F731F" w:rsidRDefault="00761DBB" w:rsidP="008651B6">
      <w:pPr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36D12B9A" w14:textId="46240283" w:rsidR="00C969C8" w:rsidRPr="000F731F" w:rsidRDefault="009D7FC4" w:rsidP="008651B6">
      <w:pPr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Article </w:t>
      </w:r>
      <w:r w:rsidR="000F731F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8</w:t>
      </w:r>
      <w:r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.- </w:t>
      </w:r>
      <w:r w:rsidR="00C969C8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Indemnitzacions pe</w:t>
      </w:r>
      <w:r w:rsidR="00EB3E8B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destrucció o e</w:t>
      </w:r>
      <w:r w:rsidR="00C969C8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l deteriorament del domini públic</w:t>
      </w:r>
    </w:p>
    <w:p w14:paraId="393A78E3" w14:textId="77777777" w:rsidR="000F731F" w:rsidRPr="000F731F" w:rsidRDefault="00C969C8" w:rsidP="000F731F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Quan la utilització privativa o l’aprofitament especial provoquin la destrucció o el deteriorament del domini públic, el beneficiari s’obliga a reintegrar el cost total de les despeses corresponents de reconstrucció o reparació, sense perjudici del pagament de la taxa que correspongui.</w:t>
      </w:r>
    </w:p>
    <w:p w14:paraId="3518D5DB" w14:textId="77777777" w:rsidR="00313EC3" w:rsidRDefault="00313EC3" w:rsidP="008651B6">
      <w:pPr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D25EB9F" w14:textId="12E6A371" w:rsidR="008651B6" w:rsidRPr="000F731F" w:rsidRDefault="009D7FC4" w:rsidP="008651B6">
      <w:pPr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Article </w:t>
      </w:r>
      <w:r w:rsidR="000F731F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9</w:t>
      </w:r>
      <w:r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.- </w:t>
      </w:r>
      <w:r w:rsidR="008651B6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Procediment sanci</w:t>
      </w:r>
      <w:r w:rsidR="00C969C8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</w:t>
      </w:r>
      <w:r w:rsidR="008651B6" w:rsidRPr="000F73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nador.</w:t>
      </w:r>
    </w:p>
    <w:p w14:paraId="32CD1CF0" w14:textId="71DC03AC" w:rsidR="008651B6" w:rsidRPr="000F731F" w:rsidRDefault="008651B6" w:rsidP="008651B6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Infracció:</w:t>
      </w:r>
    </w:p>
    <w:p w14:paraId="01DBE581" w14:textId="77777777" w:rsidR="008651B6" w:rsidRPr="000F731F" w:rsidRDefault="008651B6" w:rsidP="008651B6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No complir les condicions exigides en l’autorització.</w:t>
      </w:r>
    </w:p>
    <w:p w14:paraId="78022D95" w14:textId="6838A00B" w:rsidR="008651B6" w:rsidRPr="000F731F" w:rsidRDefault="009D7FC4" w:rsidP="008651B6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Sanció</w:t>
      </w:r>
      <w:r w:rsidR="008651B6"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p w14:paraId="12515C13" w14:textId="08644E75" w:rsidR="008651B6" w:rsidRPr="000F731F" w:rsidRDefault="008651B6" w:rsidP="008651B6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31F">
        <w:rPr>
          <w:rFonts w:ascii="Arial" w:eastAsia="Calibri" w:hAnsi="Arial" w:cs="Arial"/>
          <w:kern w:val="0"/>
          <w:sz w:val="24"/>
          <w:szCs w:val="24"/>
          <w14:ligatures w14:val="none"/>
        </w:rPr>
        <w:t>Les empreses que reincideixin en la infracció no se’ls permetrà fer cap filmació a Bellaterra fins a dos anys.</w:t>
      </w:r>
    </w:p>
    <w:p w14:paraId="27D5D194" w14:textId="77777777" w:rsidR="008651B6" w:rsidRPr="000F731F" w:rsidRDefault="008651B6" w:rsidP="008651B6">
      <w:pPr>
        <w:jc w:val="both"/>
        <w:rPr>
          <w:rFonts w:ascii="Arial" w:hAnsi="Arial" w:cs="Arial"/>
          <w:sz w:val="24"/>
          <w:szCs w:val="24"/>
        </w:rPr>
      </w:pPr>
    </w:p>
    <w:p w14:paraId="099017B7" w14:textId="77777777" w:rsidR="00135B65" w:rsidRPr="000F731F" w:rsidRDefault="00135B65" w:rsidP="00135B6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es-ES"/>
          <w14:ligatures w14:val="none"/>
        </w:rPr>
      </w:pPr>
      <w:r w:rsidRPr="000F731F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es-ES"/>
          <w14:ligatures w14:val="none"/>
        </w:rPr>
        <w:t>Disposició final</w:t>
      </w:r>
    </w:p>
    <w:p w14:paraId="77EA8392" w14:textId="77777777" w:rsidR="00135B65" w:rsidRPr="000F731F" w:rsidRDefault="00135B65" w:rsidP="00135B6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4DEFCE3" w14:textId="3DE13EA4" w:rsidR="009D7FC4" w:rsidRPr="000F731F" w:rsidRDefault="009D7FC4" w:rsidP="008651B6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La present ordenança fiscal entrarà en vigor el dia de la seva publicació en el Butlletí Oficial de la Província de Barcelona, i estarà en vigor fins a la seva modificació o derogació expressa.</w:t>
      </w:r>
    </w:p>
    <w:p w14:paraId="19BF041D" w14:textId="77777777" w:rsidR="009D7FC4" w:rsidRPr="000F731F" w:rsidRDefault="009D7FC4" w:rsidP="008651B6">
      <w:pPr>
        <w:jc w:val="both"/>
        <w:rPr>
          <w:rFonts w:ascii="Arial" w:hAnsi="Arial" w:cs="Arial"/>
          <w:sz w:val="24"/>
          <w:szCs w:val="24"/>
        </w:rPr>
      </w:pPr>
    </w:p>
    <w:p w14:paraId="1C6A0E71" w14:textId="77777777" w:rsidR="0026631E" w:rsidRPr="000F731F" w:rsidRDefault="0026631E" w:rsidP="008651B6">
      <w:pPr>
        <w:jc w:val="both"/>
        <w:rPr>
          <w:rFonts w:ascii="Arial" w:hAnsi="Arial" w:cs="Arial"/>
          <w:sz w:val="24"/>
          <w:szCs w:val="24"/>
        </w:rPr>
      </w:pPr>
    </w:p>
    <w:p w14:paraId="67E80C16" w14:textId="7630E424" w:rsidR="0026631E" w:rsidRPr="000F731F" w:rsidRDefault="0026631E" w:rsidP="008651B6">
      <w:pPr>
        <w:jc w:val="both"/>
        <w:rPr>
          <w:rFonts w:ascii="Arial" w:hAnsi="Arial" w:cs="Arial"/>
          <w:sz w:val="24"/>
          <w:szCs w:val="24"/>
        </w:rPr>
      </w:pPr>
      <w:r w:rsidRPr="000F731F">
        <w:rPr>
          <w:rFonts w:ascii="Arial" w:hAnsi="Arial" w:cs="Arial"/>
          <w:sz w:val="24"/>
          <w:szCs w:val="24"/>
        </w:rPr>
        <w:t>Bellaterra, a</w:t>
      </w:r>
      <w:r w:rsidR="007B1249">
        <w:rPr>
          <w:rFonts w:ascii="Arial" w:hAnsi="Arial" w:cs="Arial"/>
          <w:sz w:val="24"/>
          <w:szCs w:val="24"/>
        </w:rPr>
        <w:t xml:space="preserve"> 13 d’octubre 2025</w:t>
      </w:r>
    </w:p>
    <w:sectPr w:rsidR="0026631E" w:rsidRPr="000F731F" w:rsidSect="00BE068E"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AE1C" w14:textId="77777777" w:rsidR="0026631E" w:rsidRDefault="0026631E" w:rsidP="0026631E">
      <w:pPr>
        <w:spacing w:after="0" w:line="240" w:lineRule="auto"/>
      </w:pPr>
      <w:r>
        <w:separator/>
      </w:r>
    </w:p>
  </w:endnote>
  <w:endnote w:type="continuationSeparator" w:id="0">
    <w:p w14:paraId="68535E73" w14:textId="77777777" w:rsidR="0026631E" w:rsidRDefault="0026631E" w:rsidP="0026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172749"/>
      <w:docPartObj>
        <w:docPartGallery w:val="Page Numbers (Bottom of Page)"/>
        <w:docPartUnique/>
      </w:docPartObj>
    </w:sdtPr>
    <w:sdtEndPr/>
    <w:sdtContent>
      <w:p w14:paraId="607385E2" w14:textId="6FBDDC24" w:rsidR="0026631E" w:rsidRDefault="0026631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0BD3FD" w14:textId="77777777" w:rsidR="0026631E" w:rsidRDefault="00266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301359"/>
      <w:docPartObj>
        <w:docPartGallery w:val="Page Numbers (Bottom of Page)"/>
        <w:docPartUnique/>
      </w:docPartObj>
    </w:sdtPr>
    <w:sdtContent>
      <w:p w14:paraId="50DDD0F6" w14:textId="1AF89AD6" w:rsidR="003B2B2F" w:rsidRDefault="003B2B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AA300C4" w14:textId="77777777" w:rsidR="003B2B2F" w:rsidRDefault="003B2B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FF26" w14:textId="77777777" w:rsidR="0026631E" w:rsidRDefault="0026631E" w:rsidP="0026631E">
      <w:pPr>
        <w:spacing w:after="0" w:line="240" w:lineRule="auto"/>
      </w:pPr>
      <w:r>
        <w:separator/>
      </w:r>
    </w:p>
  </w:footnote>
  <w:footnote w:type="continuationSeparator" w:id="0">
    <w:p w14:paraId="53C2328A" w14:textId="77777777" w:rsidR="0026631E" w:rsidRDefault="0026631E" w:rsidP="0026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6D51" w14:textId="595FD587" w:rsidR="00BE068E" w:rsidRDefault="00BE068E">
    <w:pPr>
      <w:pStyle w:val="Encabezado"/>
    </w:pPr>
    <w:r w:rsidRPr="000F731F">
      <w:rPr>
        <w:rFonts w:ascii="Arial" w:eastAsiaTheme="minorEastAsia" w:hAnsi="Arial" w:cs="Arial"/>
        <w:noProof/>
        <w:kern w:val="0"/>
        <w:sz w:val="24"/>
        <w:szCs w:val="24"/>
        <w:lang w:eastAsia="ca-ES"/>
        <w14:ligatures w14:val="none"/>
      </w:rPr>
      <w:drawing>
        <wp:inline distT="0" distB="0" distL="0" distR="0" wp14:anchorId="4C8F79DA" wp14:editId="4EE264AC">
          <wp:extent cx="5400040" cy="1257300"/>
          <wp:effectExtent l="0" t="0" r="0" b="0"/>
          <wp:docPr id="2117465394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24117"/>
    <w:multiLevelType w:val="hybridMultilevel"/>
    <w:tmpl w:val="C5B8B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03A8B"/>
    <w:multiLevelType w:val="hybridMultilevel"/>
    <w:tmpl w:val="D79E8774"/>
    <w:lvl w:ilvl="0" w:tplc="0FDCA8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C1F5C"/>
    <w:multiLevelType w:val="hybridMultilevel"/>
    <w:tmpl w:val="3F342AC2"/>
    <w:lvl w:ilvl="0" w:tplc="1AFCB00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10740">
    <w:abstractNumId w:val="0"/>
  </w:num>
  <w:num w:numId="2" w16cid:durableId="1575821921">
    <w:abstractNumId w:val="2"/>
  </w:num>
  <w:num w:numId="3" w16cid:durableId="16836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21"/>
    <w:rsid w:val="00084651"/>
    <w:rsid w:val="00087736"/>
    <w:rsid w:val="000A6549"/>
    <w:rsid w:val="000F731F"/>
    <w:rsid w:val="00130DFB"/>
    <w:rsid w:val="00135B65"/>
    <w:rsid w:val="001B6746"/>
    <w:rsid w:val="0026631E"/>
    <w:rsid w:val="002E4861"/>
    <w:rsid w:val="00303A21"/>
    <w:rsid w:val="00313EC3"/>
    <w:rsid w:val="003B2B2F"/>
    <w:rsid w:val="005B66A3"/>
    <w:rsid w:val="00681F1B"/>
    <w:rsid w:val="00761DBB"/>
    <w:rsid w:val="007B1249"/>
    <w:rsid w:val="00862287"/>
    <w:rsid w:val="008651B6"/>
    <w:rsid w:val="009C2558"/>
    <w:rsid w:val="009D7FC4"/>
    <w:rsid w:val="00A75D93"/>
    <w:rsid w:val="00AA53C3"/>
    <w:rsid w:val="00B57FBF"/>
    <w:rsid w:val="00BE068E"/>
    <w:rsid w:val="00C969C8"/>
    <w:rsid w:val="00D91CDE"/>
    <w:rsid w:val="00DA1668"/>
    <w:rsid w:val="00EB3E8B"/>
    <w:rsid w:val="00F71F94"/>
    <w:rsid w:val="00FA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DE1F"/>
  <w15:chartTrackingRefBased/>
  <w15:docId w15:val="{ADB9C325-F738-470D-A6E1-F0A2A252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A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69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6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31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66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31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4255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Emd Bellaterra</dc:creator>
  <cp:keywords/>
  <dc:description/>
  <cp:lastModifiedBy>Beatriz Ripol - EMD Bellaterra</cp:lastModifiedBy>
  <cp:revision>3</cp:revision>
  <cp:lastPrinted>2025-10-13T11:48:00Z</cp:lastPrinted>
  <dcterms:created xsi:type="dcterms:W3CDTF">2025-10-13T10:15:00Z</dcterms:created>
  <dcterms:modified xsi:type="dcterms:W3CDTF">2025-10-13T11:48:00Z</dcterms:modified>
</cp:coreProperties>
</file>