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0BC0" w14:textId="77777777" w:rsidR="00DE3782" w:rsidRDefault="00DE3782" w:rsidP="00DE3782">
      <w:pPr>
        <w:ind w:left="708" w:hanging="708"/>
        <w:jc w:val="center"/>
        <w:rPr>
          <w:rFonts w:cs="Arial"/>
          <w:b/>
          <w:lang w:val="ca-ES"/>
        </w:rPr>
      </w:pPr>
    </w:p>
    <w:p w14:paraId="7591B045" w14:textId="77777777" w:rsidR="00DE3782" w:rsidRDefault="00DE3782" w:rsidP="00DE378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71243A14" w14:textId="77777777" w:rsidR="00DE3782" w:rsidRPr="00856865" w:rsidRDefault="00DE3782" w:rsidP="00DE378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12 DE JUNY DE 2024</w:t>
      </w:r>
    </w:p>
    <w:p w14:paraId="15D50A94" w14:textId="77777777" w:rsidR="00DE3782" w:rsidRDefault="00DE3782" w:rsidP="00DE3782">
      <w:pPr>
        <w:jc w:val="center"/>
        <w:rPr>
          <w:rFonts w:cs="Arial"/>
          <w:lang w:val="ca-ES"/>
        </w:rPr>
      </w:pPr>
    </w:p>
    <w:p w14:paraId="2903863D" w14:textId="77777777" w:rsidR="00DE3782" w:rsidRDefault="00DE3782" w:rsidP="00DE3782">
      <w:pPr>
        <w:rPr>
          <w:rFonts w:cs="Arial"/>
          <w:lang w:val="ca-ES"/>
        </w:rPr>
      </w:pPr>
      <w:r w:rsidRPr="00856865">
        <w:rPr>
          <w:rFonts w:cs="Arial"/>
          <w:b/>
          <w:lang w:val="ca-ES"/>
        </w:rPr>
        <w:t>Núm:</w:t>
      </w:r>
      <w:r>
        <w:rPr>
          <w:rFonts w:cs="Arial"/>
          <w:lang w:val="ca-ES"/>
        </w:rPr>
        <w:t xml:space="preserve"> </w:t>
      </w:r>
      <w:r w:rsidRPr="005229E7">
        <w:rPr>
          <w:rFonts w:cs="Arial"/>
          <w:lang w:val="ca-ES"/>
        </w:rPr>
        <w:t xml:space="preserve">JGL2024000023 </w:t>
      </w:r>
    </w:p>
    <w:p w14:paraId="0741AE07" w14:textId="77777777" w:rsidR="00DE3782" w:rsidRPr="00856865" w:rsidRDefault="00DE3782" w:rsidP="00DE3782">
      <w:pPr>
        <w:rPr>
          <w:rFonts w:cs="Arial"/>
          <w:lang w:val="ca-ES"/>
        </w:rPr>
      </w:pPr>
      <w:r>
        <w:rPr>
          <w:rFonts w:cs="Arial"/>
          <w:b/>
          <w:lang w:val="ca-ES"/>
        </w:rPr>
        <w:t>Lloc:</w:t>
      </w:r>
      <w:r>
        <w:rPr>
          <w:rFonts w:cs="Arial"/>
          <w:lang w:val="ca-ES"/>
        </w:rPr>
        <w:t xml:space="preserve"> Vilassar de Mar, Sala de sessions de la Casa Consistorial</w:t>
      </w:r>
    </w:p>
    <w:p w14:paraId="7DBDEA2D" w14:textId="77777777" w:rsidR="00DE3782" w:rsidRDefault="00DE3782" w:rsidP="00DE3782">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12 de juny de 2024</w:t>
      </w:r>
    </w:p>
    <w:p w14:paraId="79CDC3EB" w14:textId="77777777" w:rsidR="00DE3782" w:rsidRDefault="00DE3782" w:rsidP="00DE3782">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5229E7">
        <w:rPr>
          <w:rFonts w:cs="Arial"/>
          <w:lang w:val="ca-ES"/>
        </w:rPr>
        <w:t>13:00</w:t>
      </w:r>
      <w:r>
        <w:rPr>
          <w:rFonts w:cs="Arial"/>
          <w:lang w:val="ca-ES"/>
        </w:rPr>
        <w:t xml:space="preserve"> h a 13:25 h</w:t>
      </w:r>
    </w:p>
    <w:p w14:paraId="65E20D13" w14:textId="77777777" w:rsidR="00DE3782" w:rsidRDefault="00DE3782" w:rsidP="00DE3782">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5229E7">
        <w:rPr>
          <w:rFonts w:cs="Arial"/>
          <w:lang w:val="ca-ES"/>
        </w:rPr>
        <w:t>Sessió Ordinària</w:t>
      </w:r>
    </w:p>
    <w:p w14:paraId="2C1C71BD" w14:textId="77777777" w:rsidR="00DE3782" w:rsidRDefault="00DE3782" w:rsidP="00DE3782">
      <w:pPr>
        <w:widowControl w:val="0"/>
        <w:suppressAutoHyphens/>
        <w:autoSpaceDE w:val="0"/>
        <w:spacing w:line="200" w:lineRule="atLeast"/>
        <w:rPr>
          <w:rFonts w:cs="Arial"/>
          <w:b/>
          <w:lang w:val="ca-ES"/>
        </w:rPr>
      </w:pPr>
    </w:p>
    <w:p w14:paraId="5A441F59" w14:textId="77777777" w:rsidR="00DE3782" w:rsidRDefault="00DE3782" w:rsidP="00DE3782">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02738250" w14:textId="77777777" w:rsidR="00DE3782" w:rsidRDefault="00DE3782" w:rsidP="00DE3782">
      <w:pPr>
        <w:widowControl w:val="0"/>
        <w:suppressAutoHyphens/>
        <w:autoSpaceDE w:val="0"/>
        <w:spacing w:line="200" w:lineRule="atLeast"/>
        <w:rPr>
          <w:rFonts w:eastAsia="Arial" w:cs="Arial"/>
          <w:color w:val="000000"/>
          <w:kern w:val="2"/>
          <w:lang w:val="ca-ES" w:eastAsia="zh-CN"/>
        </w:rPr>
      </w:pPr>
    </w:p>
    <w:p w14:paraId="245AD689" w14:textId="77777777" w:rsidR="00DE3782" w:rsidRDefault="00DE3782" w:rsidP="00DE3782">
      <w:pPr>
        <w:widowControl w:val="0"/>
        <w:suppressAutoHyphens/>
        <w:autoSpaceDE w:val="0"/>
        <w:spacing w:line="200" w:lineRule="atLeast"/>
        <w:rPr>
          <w:rFonts w:cs="Arial"/>
          <w:lang w:val="ca-ES"/>
        </w:rPr>
      </w:pPr>
      <w:r w:rsidRPr="005229E7">
        <w:rPr>
          <w:rFonts w:cs="Arial"/>
          <w:lang w:val="ca-ES"/>
        </w:rPr>
        <w:t>Laura Martinez Portell, Alcaldessa</w:t>
      </w:r>
      <w:r w:rsidRPr="005229E7">
        <w:rPr>
          <w:rFonts w:cs="Arial"/>
          <w:lang w:val="ca-ES"/>
        </w:rPr>
        <w:cr/>
        <w:t>Alfons Nuñez Jacas, 1r Tinent D'alcalde</w:t>
      </w:r>
      <w:r w:rsidRPr="005229E7">
        <w:rPr>
          <w:rFonts w:cs="Arial"/>
          <w:lang w:val="ca-ES"/>
        </w:rPr>
        <w:cr/>
        <w:t>Nuria Pera Maltes, 2n Tinent D'alcalde</w:t>
      </w:r>
      <w:r w:rsidRPr="005229E7">
        <w:rPr>
          <w:rFonts w:cs="Arial"/>
          <w:lang w:val="ca-ES"/>
        </w:rPr>
        <w:cr/>
        <w:t>Jordi Palles Marimon, 4t  Tinent D'alcalde</w:t>
      </w:r>
      <w:r w:rsidRPr="005229E7">
        <w:rPr>
          <w:rFonts w:cs="Arial"/>
          <w:lang w:val="ca-ES"/>
        </w:rPr>
        <w:cr/>
        <w:t>Adria Saborit Farres, 5è Tinent D'alcalde</w:t>
      </w:r>
      <w:r w:rsidRPr="005229E7">
        <w:rPr>
          <w:rFonts w:cs="Arial"/>
          <w:lang w:val="ca-ES"/>
        </w:rPr>
        <w:cr/>
        <w:t>Montserrat Ferri Roca, 6è Tinent D'alcalde</w:t>
      </w:r>
      <w:r w:rsidRPr="005229E7">
        <w:rPr>
          <w:rFonts w:cs="Arial"/>
          <w:lang w:val="ca-ES"/>
        </w:rPr>
        <w:cr/>
        <w:t>Gerard Grau Salvany, 7è Tinent D'alcalde</w:t>
      </w:r>
      <w:r w:rsidRPr="005229E7">
        <w:rPr>
          <w:rFonts w:cs="Arial"/>
          <w:lang w:val="ca-ES"/>
        </w:rPr>
        <w:cr/>
      </w:r>
    </w:p>
    <w:p w14:paraId="4BE50456" w14:textId="77777777" w:rsidR="00DE3782" w:rsidRDefault="00DE3782" w:rsidP="00DE3782">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2BE43B6C" w14:textId="77777777" w:rsidR="00DE3782" w:rsidRDefault="00DE3782" w:rsidP="00DE3782">
      <w:pPr>
        <w:rPr>
          <w:rFonts w:cs="Arial"/>
          <w:lang w:val="ca-ES"/>
        </w:rPr>
      </w:pPr>
    </w:p>
    <w:p w14:paraId="6DC87274" w14:textId="77777777" w:rsidR="00DE3782" w:rsidRPr="007A40CE" w:rsidRDefault="00DE3782" w:rsidP="00DE3782">
      <w:pPr>
        <w:rPr>
          <w:rFonts w:cs="Arial"/>
          <w:b/>
          <w:bCs/>
          <w:lang w:val="ca-ES"/>
        </w:rPr>
      </w:pPr>
      <w:r w:rsidRPr="005229E7">
        <w:rPr>
          <w:rFonts w:cs="Arial"/>
          <w:lang w:val="ca-ES"/>
        </w:rPr>
        <w:t>Oriol Vila Arranz, Secretari</w:t>
      </w:r>
      <w:r w:rsidRPr="005229E7">
        <w:rPr>
          <w:rFonts w:cs="Arial"/>
          <w:lang w:val="ca-ES"/>
        </w:rPr>
        <w:cr/>
      </w:r>
    </w:p>
    <w:p w14:paraId="3DDBAC46" w14:textId="77777777" w:rsidR="00DE3782" w:rsidRPr="007A40CE" w:rsidRDefault="00DE3782" w:rsidP="00DE3782">
      <w:pPr>
        <w:rPr>
          <w:rFonts w:cs="Arial"/>
          <w:b/>
          <w:bCs/>
          <w:lang w:val="ca-ES"/>
        </w:rPr>
      </w:pPr>
      <w:r w:rsidRPr="007A40CE">
        <w:rPr>
          <w:rFonts w:cs="Arial"/>
          <w:b/>
          <w:bCs/>
          <w:lang w:val="ca-ES"/>
        </w:rPr>
        <w:t>Excusa l’absència:</w:t>
      </w:r>
    </w:p>
    <w:p w14:paraId="2F6CD511" w14:textId="77777777" w:rsidR="00DE3782" w:rsidRDefault="00DE3782" w:rsidP="00DE3782">
      <w:pPr>
        <w:rPr>
          <w:rFonts w:cs="Arial"/>
          <w:lang w:val="ca-ES"/>
        </w:rPr>
      </w:pPr>
    </w:p>
    <w:p w14:paraId="7D36CCA2" w14:textId="77777777" w:rsidR="00DE3782" w:rsidRDefault="00DE3782" w:rsidP="00DE3782">
      <w:pPr>
        <w:rPr>
          <w:rFonts w:cs="Arial"/>
          <w:lang w:val="ca-ES"/>
        </w:rPr>
      </w:pPr>
      <w:r w:rsidRPr="005229E7">
        <w:rPr>
          <w:rFonts w:cs="Arial"/>
          <w:lang w:val="ca-ES"/>
        </w:rPr>
        <w:t>Marta Rovira Martinez, 3r</w:t>
      </w:r>
      <w:r>
        <w:rPr>
          <w:rFonts w:cs="Arial"/>
          <w:lang w:val="ca-ES"/>
        </w:rPr>
        <w:t>a</w:t>
      </w:r>
      <w:r w:rsidRPr="005229E7">
        <w:rPr>
          <w:rFonts w:cs="Arial"/>
          <w:lang w:val="ca-ES"/>
        </w:rPr>
        <w:t xml:space="preserve"> Tinent D'alcalde</w:t>
      </w:r>
      <w:r w:rsidRPr="005229E7">
        <w:rPr>
          <w:rFonts w:cs="Arial"/>
          <w:lang w:val="ca-ES"/>
        </w:rPr>
        <w:cr/>
      </w:r>
    </w:p>
    <w:p w14:paraId="3A554C6D" w14:textId="77777777" w:rsidR="00DE3782" w:rsidRPr="00856865" w:rsidRDefault="00DE3782" w:rsidP="00DE3782">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561C8E3" w14:textId="77777777" w:rsidR="00DE3782" w:rsidRDefault="00DE3782" w:rsidP="00DE3782">
      <w:pPr>
        <w:widowControl w:val="0"/>
        <w:suppressAutoHyphens/>
        <w:autoSpaceDE w:val="0"/>
        <w:spacing w:line="200" w:lineRule="atLeast"/>
        <w:rPr>
          <w:rFonts w:cs="Arial"/>
          <w:b/>
          <w:lang w:val="ca-ES"/>
        </w:rPr>
      </w:pPr>
      <w:r>
        <w:rPr>
          <w:rFonts w:cs="Arial"/>
          <w:b/>
          <w:lang w:val="ca-ES"/>
        </w:rPr>
        <w:t>ORDRE DEL DIA:</w:t>
      </w:r>
    </w:p>
    <w:p w14:paraId="43649DC2" w14:textId="77777777" w:rsidR="00DE3782" w:rsidRDefault="00DE3782" w:rsidP="00DE3782">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DE3782" w14:paraId="05330DE6" w14:textId="77777777" w:rsidTr="00866504">
        <w:tc>
          <w:tcPr>
            <w:tcW w:w="9000" w:type="dxa"/>
          </w:tcPr>
          <w:p w14:paraId="0604E788" w14:textId="77777777" w:rsidR="00DE3782" w:rsidRDefault="00DE3782" w:rsidP="00866504">
            <w:pPr>
              <w:jc w:val="left"/>
            </w:pPr>
            <w:r>
              <w:t>1.- APROVACIÓ DE L'ACTA ANTERIOR DE LA SESSIÓ DEL DIA  05-06-2024</w:t>
            </w:r>
          </w:p>
        </w:tc>
      </w:tr>
      <w:tr w:rsidR="00DE3782" w:rsidRPr="00783342" w14:paraId="72D6A8DF" w14:textId="77777777" w:rsidTr="00866504">
        <w:tc>
          <w:tcPr>
            <w:tcW w:w="9000" w:type="dxa"/>
          </w:tcPr>
          <w:p w14:paraId="12A8DA98" w14:textId="77777777" w:rsidR="00DE3782" w:rsidRPr="00783342" w:rsidRDefault="00DE3782" w:rsidP="00866504">
            <w:pPr>
              <w:jc w:val="left"/>
              <w:rPr>
                <w:lang w:val="it-IT"/>
              </w:rPr>
            </w:pPr>
            <w:r w:rsidRPr="00783342">
              <w:rPr>
                <w:lang w:val="it-IT"/>
              </w:rPr>
              <w:t>2.- APROVAR L'ESTABLIMENT DEL CONVENI DE COL·LABORACIÓ AMB L'ASSOCIACIO AULA DE MUSICA PER A L'ANY 2024</w:t>
            </w:r>
          </w:p>
        </w:tc>
      </w:tr>
      <w:tr w:rsidR="00DE3782" w14:paraId="58A87648" w14:textId="77777777" w:rsidTr="00866504">
        <w:tc>
          <w:tcPr>
            <w:tcW w:w="9000" w:type="dxa"/>
          </w:tcPr>
          <w:p w14:paraId="301960EF" w14:textId="77777777" w:rsidR="00DE3782" w:rsidRDefault="00DE3782" w:rsidP="00866504">
            <w:pPr>
              <w:jc w:val="left"/>
            </w:pPr>
            <w:r>
              <w:t>3.- ATORGAMENT DE L’AUTORITZACIÓ PER A L’EXPLOTACIÓ DEL SERVEI DE BAR DE LA FESTA MAJOR PER L’ANUALITAT 2024</w:t>
            </w:r>
          </w:p>
        </w:tc>
      </w:tr>
      <w:tr w:rsidR="00DE3782" w14:paraId="7C8E6C16" w14:textId="77777777" w:rsidTr="00866504">
        <w:tc>
          <w:tcPr>
            <w:tcW w:w="9000" w:type="dxa"/>
          </w:tcPr>
          <w:p w14:paraId="51CE909B" w14:textId="77777777" w:rsidR="00DE3782" w:rsidRDefault="00DE3782" w:rsidP="00866504">
            <w:pPr>
              <w:jc w:val="left"/>
            </w:pPr>
            <w:r>
              <w:t>4.- DECLARAR DESERTA LA LICITACIÓ DE L'EXPEDIENT DE CONTRACTACIÓ DEL SERVEI DE PUNT LILA SG/SV-27/23</w:t>
            </w:r>
          </w:p>
        </w:tc>
      </w:tr>
      <w:tr w:rsidR="00DE3782" w14:paraId="6113151E" w14:textId="77777777" w:rsidTr="00866504">
        <w:tc>
          <w:tcPr>
            <w:tcW w:w="9000" w:type="dxa"/>
          </w:tcPr>
          <w:p w14:paraId="7ED589C4" w14:textId="77777777" w:rsidR="00DE3782" w:rsidRDefault="00DE3782" w:rsidP="00866504">
            <w:pPr>
              <w:jc w:val="left"/>
            </w:pPr>
            <w:r>
              <w:t>5.- APROVACIÓ DEL PADRÓ D’OCUPACIÓ DE VIA PÚBLICA AMB ACTIVITATS COMERCIALS AMBULANTS 2024, DE LA TAXA D’OCUPACIÓ DE VIA PÚBLICA DEL MERCAT NO SEDENTARI DELS DIJOUS. EXPEDIENT NÚM. X2024001589.</w:t>
            </w:r>
          </w:p>
        </w:tc>
      </w:tr>
      <w:tr w:rsidR="00DE3782" w14:paraId="013B68B6" w14:textId="77777777" w:rsidTr="00866504">
        <w:tc>
          <w:tcPr>
            <w:tcW w:w="9000" w:type="dxa"/>
          </w:tcPr>
          <w:p w14:paraId="341E15E9" w14:textId="77777777" w:rsidR="00DE3782" w:rsidRDefault="00DE3782" w:rsidP="00866504">
            <w:pPr>
              <w:jc w:val="left"/>
            </w:pPr>
            <w:r>
              <w:t>6.- CANVI DE MATRÍCULES A LA PLAÇA D’ESTACIONAMENT PERSONALITZADA DE MOBILITAT REDUÏDA DEL CARRER LLUIS JOVER 79-81</w:t>
            </w:r>
          </w:p>
        </w:tc>
      </w:tr>
      <w:tr w:rsidR="00DE3782" w14:paraId="50BB9088" w14:textId="77777777" w:rsidTr="00866504">
        <w:tc>
          <w:tcPr>
            <w:tcW w:w="9000" w:type="dxa"/>
          </w:tcPr>
          <w:p w14:paraId="5F2CB228" w14:textId="77777777" w:rsidR="00DE3782" w:rsidRDefault="00DE3782" w:rsidP="00866504">
            <w:pPr>
              <w:jc w:val="left"/>
            </w:pPr>
            <w:r>
              <w:t>7.- ESTIMACIÓ D’AL·LEGACIÓ I SOBRESEÏMENT D’EXPEDIENT SANCIONADOR DE TRÀNSIT 23642-P</w:t>
            </w:r>
          </w:p>
        </w:tc>
      </w:tr>
      <w:tr w:rsidR="00DE3782" w14:paraId="33E30603" w14:textId="77777777" w:rsidTr="00866504">
        <w:tc>
          <w:tcPr>
            <w:tcW w:w="9000" w:type="dxa"/>
          </w:tcPr>
          <w:p w14:paraId="46A49B34" w14:textId="77777777" w:rsidR="00DE3782" w:rsidRDefault="00DE3782" w:rsidP="00866504">
            <w:pPr>
              <w:jc w:val="left"/>
            </w:pPr>
            <w:r>
              <w:t>8.- ESTIMACIÓ D’AL·LEGACIÓ I SOBRESEÏMENT D’EXPEDIENT SANCIONADOR DE TRÀNSIT 28842-P</w:t>
            </w:r>
          </w:p>
        </w:tc>
      </w:tr>
      <w:tr w:rsidR="00DE3782" w14:paraId="3B98E705" w14:textId="77777777" w:rsidTr="00866504">
        <w:tc>
          <w:tcPr>
            <w:tcW w:w="9000" w:type="dxa"/>
          </w:tcPr>
          <w:p w14:paraId="276A7F0D" w14:textId="77777777" w:rsidR="00DE3782" w:rsidRDefault="00DE3782" w:rsidP="00866504">
            <w:pPr>
              <w:jc w:val="left"/>
            </w:pPr>
            <w:r>
              <w:lastRenderedPageBreak/>
              <w:t>9.- DESESTIMACIÓ DE CONCESSIÓ DE LA TARGETA D’ESTACIONAMENT INDIVIDUAL PER A PERSONES AMB DISMINUCIÓ DE MOBILITAT  P.S.R.</w:t>
            </w:r>
          </w:p>
        </w:tc>
      </w:tr>
      <w:tr w:rsidR="00DE3782" w14:paraId="7ADACD66" w14:textId="77777777" w:rsidTr="00866504">
        <w:tc>
          <w:tcPr>
            <w:tcW w:w="9000" w:type="dxa"/>
          </w:tcPr>
          <w:p w14:paraId="73E387BA" w14:textId="77777777" w:rsidR="00DE3782" w:rsidRDefault="00DE3782" w:rsidP="00866504">
            <w:pPr>
              <w:jc w:val="left"/>
            </w:pPr>
            <w:r>
              <w:t>10.- DESESTIMACIÓ DE CONCESSIÓ DE LA TARGETA PROVISIONAL D’ESTACIONAMENT INDIVIDUAL PER A PERSONES AMB DISMINUCIÓ DE MOBILITAT  A MC.S.G.</w:t>
            </w:r>
          </w:p>
        </w:tc>
      </w:tr>
      <w:tr w:rsidR="00DE3782" w14:paraId="16F5CB25" w14:textId="77777777" w:rsidTr="00866504">
        <w:tc>
          <w:tcPr>
            <w:tcW w:w="9000" w:type="dxa"/>
          </w:tcPr>
          <w:p w14:paraId="3706B260" w14:textId="77777777" w:rsidR="00DE3782" w:rsidRDefault="00DE3782" w:rsidP="00866504">
            <w:pPr>
              <w:jc w:val="left"/>
            </w:pPr>
            <w:r>
              <w:t>11.- IMPOSICIÓ DE SANCIÓ D’EXPEDIENTS SANCIONADORS DE TRÀNSIT DE LA RELACIÓ 24027388 DE L’ORGT</w:t>
            </w:r>
          </w:p>
        </w:tc>
      </w:tr>
      <w:tr w:rsidR="00DE3782" w14:paraId="188C95CC" w14:textId="77777777" w:rsidTr="00866504">
        <w:tc>
          <w:tcPr>
            <w:tcW w:w="9000" w:type="dxa"/>
          </w:tcPr>
          <w:p w14:paraId="6E7EFBBE" w14:textId="77777777" w:rsidR="00DE3782" w:rsidRDefault="00DE3782" w:rsidP="00866504">
            <w:pPr>
              <w:jc w:val="left"/>
            </w:pPr>
            <w:r>
              <w:t>12.- RESOLUCIÓ DEFINITIVA D’EXPEDIENT SANCIONADOR PER MAL ÚS DE LA TARGETA D’ESTACIONAMENT INDIVIDUAL PER A PERSONES AMB DISMINUCIÓ DE LA MOBILITAT (X2024001689)</w:t>
            </w:r>
          </w:p>
        </w:tc>
      </w:tr>
      <w:tr w:rsidR="00DE3782" w14:paraId="2216932F" w14:textId="77777777" w:rsidTr="00866504">
        <w:tc>
          <w:tcPr>
            <w:tcW w:w="9000" w:type="dxa"/>
          </w:tcPr>
          <w:p w14:paraId="645B6AA1" w14:textId="77777777" w:rsidR="00DE3782" w:rsidRDefault="00DE3782" w:rsidP="00866504">
            <w:pPr>
              <w:jc w:val="left"/>
            </w:pPr>
            <w:r>
              <w:t>13.- TARGETA NÚM 56/24 D’ESTACIONAMENT INDIVIDUAL PER A PERSONES AMB DISMINUCIÓ DE LA MOBILITAT PER A A.A.L.</w:t>
            </w:r>
          </w:p>
        </w:tc>
      </w:tr>
      <w:tr w:rsidR="00DE3782" w14:paraId="7BD6577A" w14:textId="77777777" w:rsidTr="00866504">
        <w:tc>
          <w:tcPr>
            <w:tcW w:w="9000" w:type="dxa"/>
          </w:tcPr>
          <w:p w14:paraId="57192CBE" w14:textId="77777777" w:rsidR="00DE3782" w:rsidRDefault="00DE3782" w:rsidP="00866504">
            <w:pPr>
              <w:jc w:val="left"/>
            </w:pPr>
            <w:r>
              <w:t>14.- TARGETA NÚM 65/24 D’ESTACIONAMENT INDIVIDUAL PER A PERSONES AMB DISMINUCIÓ DE LA MOBILITAT PER A F.A.G.</w:t>
            </w:r>
          </w:p>
        </w:tc>
      </w:tr>
      <w:tr w:rsidR="00DE3782" w14:paraId="7AD632E4" w14:textId="77777777" w:rsidTr="00866504">
        <w:tc>
          <w:tcPr>
            <w:tcW w:w="9000" w:type="dxa"/>
          </w:tcPr>
          <w:p w14:paraId="68E6D715" w14:textId="77777777" w:rsidR="00DE3782" w:rsidRDefault="00DE3782" w:rsidP="00866504">
            <w:pPr>
              <w:jc w:val="left"/>
            </w:pPr>
            <w:r>
              <w:t>15.- APROVACIÓ DE LA CERTIFICACIÓ D'OBRA NÚM. 7, CORRESPONENT AL CONTRACTE D’OBRES D’ADEQUACIÓ DE LOCAL MUNICIPAL A OFICINES D’ATENCIÓ AL CIUTADÀ (OAC).</w:t>
            </w:r>
          </w:p>
        </w:tc>
      </w:tr>
      <w:tr w:rsidR="00DE3782" w14:paraId="5EACC572" w14:textId="77777777" w:rsidTr="00866504">
        <w:tc>
          <w:tcPr>
            <w:tcW w:w="9000" w:type="dxa"/>
          </w:tcPr>
          <w:p w14:paraId="066B551C" w14:textId="77777777" w:rsidR="00DE3782" w:rsidRDefault="00DE3782" w:rsidP="00866504">
            <w:pPr>
              <w:jc w:val="left"/>
            </w:pPr>
            <w:r>
              <w:t>16.- APROVACIÓ INICIAL DEL PROJECTE D’OBRA PÚBLICA ORDINÀRIA D’ACTUACIONS PLA CAMINS ESCOLARS AL T.M. DE VILASSAR DE MAR. FASE 2.2</w:t>
            </w:r>
          </w:p>
        </w:tc>
      </w:tr>
      <w:tr w:rsidR="00DE3782" w14:paraId="499874F5" w14:textId="77777777" w:rsidTr="00866504">
        <w:tc>
          <w:tcPr>
            <w:tcW w:w="9000" w:type="dxa"/>
          </w:tcPr>
          <w:p w14:paraId="251FA20C" w14:textId="77777777" w:rsidR="00DE3782" w:rsidRDefault="00DE3782" w:rsidP="00866504">
            <w:pPr>
              <w:jc w:val="left"/>
            </w:pPr>
            <w:r>
              <w:t>17.- LLICENCIA SEGREGACIO I AGREGACIO FINQUES CARRER D'EN SAURA_16-18 I CAMI RAL_25</w:t>
            </w:r>
          </w:p>
        </w:tc>
      </w:tr>
      <w:tr w:rsidR="00DE3782" w14:paraId="3D01D051" w14:textId="77777777" w:rsidTr="00866504">
        <w:tc>
          <w:tcPr>
            <w:tcW w:w="9000" w:type="dxa"/>
          </w:tcPr>
          <w:p w14:paraId="78CBC998" w14:textId="77777777" w:rsidR="00DE3782" w:rsidRDefault="00DE3782" w:rsidP="00866504">
            <w:pPr>
              <w:jc w:val="left"/>
            </w:pPr>
            <w:r>
              <w:t>18.- LLICÈNCIA D’OBRES AGRUPACIÓ DE PARCEL·ES I CONSTITUCIÓ D’UN RÈGIM DE PROPIETAT HORITZONTAL AL CARRER CRISTÒFOR COLOM, NÚM. 166-168-170</w:t>
            </w:r>
          </w:p>
        </w:tc>
      </w:tr>
      <w:tr w:rsidR="00DE3782" w14:paraId="170E2BDC" w14:textId="77777777" w:rsidTr="00866504">
        <w:tc>
          <w:tcPr>
            <w:tcW w:w="9000" w:type="dxa"/>
          </w:tcPr>
          <w:p w14:paraId="09A19643" w14:textId="77777777" w:rsidR="00DE3782" w:rsidRDefault="00DE3782" w:rsidP="00866504">
            <w:pPr>
              <w:jc w:val="left"/>
            </w:pPr>
            <w:r>
              <w:t>19.- LLICÈNCIA D’OBRES PER A LA REHABILITACIÓ DE FAÇANA POSTERIOR AMB INSTAL·LACIÓ DE BASTIDA AL CARRER ALSINA NÚM. 28</w:t>
            </w:r>
          </w:p>
        </w:tc>
      </w:tr>
      <w:tr w:rsidR="00DE3782" w14:paraId="6783B642" w14:textId="77777777" w:rsidTr="00866504">
        <w:tc>
          <w:tcPr>
            <w:tcW w:w="9000" w:type="dxa"/>
          </w:tcPr>
          <w:p w14:paraId="15B54E26" w14:textId="77777777" w:rsidR="00DE3782" w:rsidRDefault="00DE3782" w:rsidP="00866504">
            <w:pPr>
              <w:jc w:val="left"/>
            </w:pPr>
            <w:r>
              <w:t>20.- DEVOLUCIÓ FIANÇA LLICÈNCIA MODIFICACIÓ D’OBERTURA EN PLANTA BAIXA A LA FAÇANA PRINCIPAL D’UN HABITATGE ENTRE MITGERES AL CARRER SANT JOSEP, NÚM. 10</w:t>
            </w:r>
          </w:p>
        </w:tc>
      </w:tr>
      <w:tr w:rsidR="00DE3782" w14:paraId="23D109BC" w14:textId="77777777" w:rsidTr="00866504">
        <w:tc>
          <w:tcPr>
            <w:tcW w:w="9000" w:type="dxa"/>
          </w:tcPr>
          <w:p w14:paraId="42F3F37E" w14:textId="77777777" w:rsidR="00DE3782" w:rsidRDefault="00DE3782" w:rsidP="00866504">
            <w:pPr>
              <w:jc w:val="left"/>
            </w:pPr>
            <w:r>
              <w:t>21.- DEVOLUCIÓ FIANÇA LLICENCIA OBRES CARRER CRISTOFOR COLOM_102-104</w:t>
            </w:r>
          </w:p>
        </w:tc>
      </w:tr>
      <w:tr w:rsidR="00DE3782" w14:paraId="3421CEC2" w14:textId="77777777" w:rsidTr="00866504">
        <w:tc>
          <w:tcPr>
            <w:tcW w:w="9000" w:type="dxa"/>
          </w:tcPr>
          <w:p w14:paraId="256F266C" w14:textId="77777777" w:rsidR="00DE3782" w:rsidRDefault="00DE3782" w:rsidP="00866504">
            <w:pPr>
              <w:jc w:val="left"/>
            </w:pPr>
            <w:r>
              <w:t>22.- DEVOLUCIÓ FIANÇA REFORMA DE TANCA DE PARCEL·LA AL CARRER DOCTOR FLEMING, NÚM. 16</w:t>
            </w:r>
          </w:p>
        </w:tc>
      </w:tr>
      <w:tr w:rsidR="00DE3782" w14:paraId="45D487EE" w14:textId="77777777" w:rsidTr="00866504">
        <w:tc>
          <w:tcPr>
            <w:tcW w:w="9000" w:type="dxa"/>
          </w:tcPr>
          <w:p w14:paraId="1005B3EF" w14:textId="77777777" w:rsidR="00DE3782" w:rsidRDefault="00DE3782" w:rsidP="00866504">
            <w:pPr>
              <w:jc w:val="left"/>
            </w:pPr>
            <w:r>
              <w:t>23.- DEVOLUCIÓ FIANÇA REFORMA INTERIOR D’UN HABITATGE UNIFAMILIAR AMB AFECTACIÓ PUNTUAL D’ESTRUCTURA AL CARRER ALSINA, NÚM. 16</w:t>
            </w:r>
          </w:p>
        </w:tc>
      </w:tr>
      <w:tr w:rsidR="00DE3782" w14:paraId="21A02841" w14:textId="77777777" w:rsidTr="00866504">
        <w:tc>
          <w:tcPr>
            <w:tcW w:w="9000" w:type="dxa"/>
          </w:tcPr>
          <w:p w14:paraId="056F8078" w14:textId="77777777" w:rsidR="00DE3782" w:rsidRDefault="00DE3782" w:rsidP="00866504">
            <w:pPr>
              <w:jc w:val="left"/>
            </w:pPr>
            <w:r>
              <w:t>24.- DONAR COMPTE DELS DECRETS D'ALCALDIA DES DEL NÚM. 2133/2024 AL 2233/2024</w:t>
            </w:r>
          </w:p>
        </w:tc>
      </w:tr>
    </w:tbl>
    <w:p w14:paraId="183502FB" w14:textId="77777777" w:rsidR="00DE3782" w:rsidRPr="001C00C7" w:rsidRDefault="00DE3782" w:rsidP="00DE3782">
      <w:pPr>
        <w:pBdr>
          <w:bottom w:val="single" w:sz="6" w:space="1" w:color="auto"/>
        </w:pBdr>
      </w:pPr>
    </w:p>
    <w:p w14:paraId="44C027F5" w14:textId="77777777" w:rsidR="00DE3782" w:rsidRPr="001C00C7" w:rsidRDefault="00DE3782" w:rsidP="00DE3782">
      <w:pPr>
        <w:rPr>
          <w:rFonts w:cs="Arial"/>
          <w:lang w:val="ca-ES"/>
        </w:rPr>
      </w:pPr>
    </w:p>
    <w:p w14:paraId="1AC9B481" w14:textId="77777777" w:rsidR="00DE3782" w:rsidRPr="001C00C7" w:rsidRDefault="00DE3782" w:rsidP="00DE3782">
      <w:pPr>
        <w:rPr>
          <w:rFonts w:cs="Arial"/>
          <w:lang w:val="ca-ES"/>
        </w:rPr>
      </w:pPr>
      <w:r w:rsidRPr="001C00C7">
        <w:rPr>
          <w:rFonts w:cs="Arial"/>
          <w:b/>
          <w:lang w:val="ca-ES"/>
        </w:rPr>
        <w:t>1.0.- APROVACIÓ DE L'ACTA ANTERIOR DE LA SESSIÓ DEL DIA  05-06-2024</w:t>
      </w:r>
    </w:p>
    <w:p w14:paraId="471E6BD0" w14:textId="77777777" w:rsidR="00DE3782" w:rsidRPr="001C00C7" w:rsidRDefault="00DE3782" w:rsidP="00DE3782">
      <w:pPr>
        <w:rPr>
          <w:lang w:val="ca-ES"/>
        </w:rPr>
      </w:pPr>
    </w:p>
    <w:p w14:paraId="751AF82E" w14:textId="77777777" w:rsidR="00DE3782" w:rsidRDefault="00DE3782" w:rsidP="00DE3782">
      <w:pPr>
        <w:rPr>
          <w:lang w:val="ca-ES"/>
        </w:rPr>
      </w:pPr>
      <w:r w:rsidRPr="001C00C7">
        <w:rPr>
          <w:lang w:val="ca-ES"/>
        </w:rPr>
        <w:t xml:space="preserve">La presidenta manifesta que si cap dels presents no té objecció que fer al contingut de l’acta anterior del dia 5 de juny de 2024 es procedirà a la seva aprovació. </w:t>
      </w:r>
    </w:p>
    <w:p w14:paraId="26AFF2F3" w14:textId="77777777" w:rsidR="00DE3782" w:rsidRDefault="00DE3782" w:rsidP="00DE3782">
      <w:pPr>
        <w:rPr>
          <w:lang w:val="ca-ES"/>
        </w:rPr>
      </w:pPr>
    </w:p>
    <w:p w14:paraId="47082008" w14:textId="77777777" w:rsidR="00DE3782" w:rsidRPr="001C00C7" w:rsidRDefault="00DE3782" w:rsidP="00DE3782">
      <w:pPr>
        <w:rPr>
          <w:lang w:val="ca-ES"/>
        </w:rPr>
      </w:pPr>
      <w:r>
        <w:rPr>
          <w:lang w:val="ca-ES"/>
        </w:rPr>
        <w:t>S’aprova l’acta anterior per unanimitat dels membres assistents.</w:t>
      </w:r>
    </w:p>
    <w:p w14:paraId="66CA2721" w14:textId="77777777" w:rsidR="003423E6" w:rsidRDefault="003423E6" w:rsidP="003423E6">
      <w:pPr>
        <w:rPr>
          <w:rFonts w:cs="Arial"/>
          <w:lang w:val="ca-ES"/>
        </w:rPr>
      </w:pPr>
    </w:p>
    <w:p w14:paraId="744C1C5D" w14:textId="77777777" w:rsidR="003423E6" w:rsidRDefault="003423E6" w:rsidP="003423E6">
      <w:pPr>
        <w:rPr>
          <w:rFonts w:cs="Arial"/>
          <w:lang w:val="ca-ES"/>
        </w:rPr>
      </w:pPr>
      <w:r>
        <w:rPr>
          <w:rFonts w:cs="Arial"/>
          <w:b/>
          <w:lang w:val="ca-ES"/>
        </w:rPr>
        <w:t>2.0.- APROVAR L'ESTABLIMENT DEL CONVENI DE COL·LABORACIÓ AMB L'ASSOCIACIO AULA DE MUSICA PER A L'ANY 2024</w:t>
      </w:r>
    </w:p>
    <w:p w14:paraId="5932C9DA" w14:textId="77777777" w:rsidR="00DE3782" w:rsidRDefault="00DE3782" w:rsidP="004A3E5A">
      <w:pPr>
        <w:rPr>
          <w:rFonts w:eastAsia="Times New Roman" w:cs="Arial"/>
          <w:bCs/>
          <w:lang w:val="ca-ES" w:eastAsia="es-ES"/>
        </w:rPr>
      </w:pPr>
      <w:bookmarkStart w:id="0" w:name="X2024001802"/>
    </w:p>
    <w:p w14:paraId="0BAD0156" w14:textId="77777777" w:rsidR="003423E6" w:rsidRPr="004C7D73" w:rsidRDefault="003423E6" w:rsidP="004A3E5A">
      <w:pPr>
        <w:spacing w:after="120"/>
        <w:contextualSpacing/>
        <w:rPr>
          <w:rFonts w:cs="Arial"/>
          <w:lang w:val="ca-ES" w:eastAsia="es-ES"/>
        </w:rPr>
      </w:pPr>
      <w:r w:rsidRPr="004C7D73">
        <w:rPr>
          <w:rFonts w:cs="Arial"/>
          <w:lang w:val="ca-ES" w:eastAsia="es-ES"/>
        </w:rPr>
        <w:t>Primer. Aprovar l’atorgament d’una subvenció per concessió directe a l’entitat Associació Aula de Música amb NIF G-60683190, per un import de quaranta cinc mil euros (45.000,00 €).</w:t>
      </w:r>
    </w:p>
    <w:p w14:paraId="0718F7B1" w14:textId="77777777" w:rsidR="003423E6" w:rsidRPr="004C7D73" w:rsidRDefault="003423E6" w:rsidP="004A3E5A">
      <w:pPr>
        <w:spacing w:after="120"/>
        <w:contextualSpacing/>
        <w:rPr>
          <w:rFonts w:cs="Arial"/>
          <w:lang w:val="ca-ES" w:eastAsia="es-ES"/>
        </w:rPr>
      </w:pPr>
    </w:p>
    <w:p w14:paraId="63E304A9" w14:textId="77777777" w:rsidR="003423E6" w:rsidRPr="004C7D73" w:rsidRDefault="003423E6" w:rsidP="004A3E5A">
      <w:pPr>
        <w:spacing w:after="120"/>
        <w:contextualSpacing/>
        <w:rPr>
          <w:rFonts w:cs="Arial"/>
          <w:lang w:val="ca-ES" w:eastAsia="es-ES"/>
        </w:rPr>
      </w:pPr>
      <w:r w:rsidRPr="004C7D73">
        <w:rPr>
          <w:rFonts w:cs="Arial"/>
          <w:lang w:val="ca-ES" w:eastAsia="es-ES"/>
        </w:rPr>
        <w:lastRenderedPageBreak/>
        <w:t>Segon. Aprovar la minuta de conveni regulador de la subvenció, el text literal de la qual s’annexa a aquesta proposta.</w:t>
      </w:r>
    </w:p>
    <w:p w14:paraId="1736AC8D" w14:textId="77777777" w:rsidR="003423E6" w:rsidRPr="004C7D73" w:rsidRDefault="003423E6" w:rsidP="004A3E5A">
      <w:pPr>
        <w:spacing w:after="120"/>
        <w:contextualSpacing/>
        <w:rPr>
          <w:rFonts w:cs="Arial"/>
          <w:lang w:val="ca-ES" w:eastAsia="es-ES"/>
        </w:rPr>
      </w:pPr>
    </w:p>
    <w:p w14:paraId="278658F1" w14:textId="77777777" w:rsidR="003423E6" w:rsidRPr="004C7D73" w:rsidRDefault="003423E6" w:rsidP="004A3E5A">
      <w:pPr>
        <w:rPr>
          <w:rFonts w:cs="Arial"/>
          <w:lang w:val="ca-ES" w:eastAsia="es-ES"/>
        </w:rPr>
      </w:pPr>
      <w:r w:rsidRPr="004C7D73">
        <w:rPr>
          <w:rFonts w:cs="Arial"/>
          <w:lang w:val="ca-ES" w:eastAsia="es-ES"/>
        </w:rPr>
        <w:t xml:space="preserve">Tercer. Autoritzar i disposar una despesa de quaranta cinc mil euros (45.000,00 €), a càrrec de l’aplicació pressupostària </w:t>
      </w:r>
      <w:r w:rsidRPr="004C7D73">
        <w:rPr>
          <w:rFonts w:eastAsia="Times New Roman" w:cs="Arial"/>
          <w:bCs/>
          <w:lang w:val="ca-ES" w:eastAsia="es-ES"/>
        </w:rPr>
        <w:t>SP-32600-48012</w:t>
      </w:r>
      <w:r w:rsidRPr="004C7D73">
        <w:rPr>
          <w:rFonts w:cs="Arial"/>
          <w:lang w:val="ca-ES" w:eastAsia="es-ES"/>
        </w:rPr>
        <w:t>, centre de cost 20110 del pressupost municipal corresponent a 2024, per fer front a la subvenció que s’atorga.</w:t>
      </w:r>
    </w:p>
    <w:p w14:paraId="680EE679" w14:textId="77777777" w:rsidR="003423E6" w:rsidRPr="004C7D73" w:rsidRDefault="003423E6" w:rsidP="004A3E5A">
      <w:pPr>
        <w:rPr>
          <w:rFonts w:cs="Arial"/>
          <w:lang w:val="ca-ES" w:eastAsia="es-ES"/>
        </w:rPr>
      </w:pPr>
    </w:p>
    <w:p w14:paraId="1EAC9064" w14:textId="77777777" w:rsidR="003423E6" w:rsidRPr="004C7D73" w:rsidRDefault="003423E6" w:rsidP="004A3E5A">
      <w:pPr>
        <w:rPr>
          <w:rFonts w:cs="Arial"/>
          <w:lang w:val="ca-ES" w:eastAsia="es-ES"/>
        </w:rPr>
      </w:pPr>
      <w:r w:rsidRPr="004C7D73">
        <w:rPr>
          <w:rFonts w:cs="Arial"/>
          <w:lang w:val="ca-ES" w:eastAsia="es-ES"/>
        </w:rPr>
        <w:t xml:space="preserve">Quart. Aprovar una bestreta a l’entitat del 100% de l’import atorgat, que s’ingressarà al compte corrent </w:t>
      </w:r>
      <w:r>
        <w:rPr>
          <w:rFonts w:cs="Arial"/>
          <w:lang w:val="ca-ES" w:eastAsia="es-ES"/>
        </w:rPr>
        <w:t>..</w:t>
      </w:r>
      <w:r w:rsidRPr="004C7D73">
        <w:rPr>
          <w:rFonts w:cs="Arial"/>
          <w:lang w:val="ca-ES" w:eastAsia="es-ES"/>
        </w:rPr>
        <w:t>.</w:t>
      </w:r>
    </w:p>
    <w:p w14:paraId="5D2C1D66" w14:textId="77777777" w:rsidR="003423E6" w:rsidRPr="004C7D73" w:rsidRDefault="003423E6" w:rsidP="004A3E5A">
      <w:pPr>
        <w:rPr>
          <w:rFonts w:cs="Arial"/>
          <w:lang w:val="ca-ES" w:eastAsia="es-ES"/>
        </w:rPr>
      </w:pPr>
    </w:p>
    <w:p w14:paraId="0070C06E" w14:textId="77777777" w:rsidR="003423E6" w:rsidRPr="004C7D73" w:rsidRDefault="003423E6" w:rsidP="004A3E5A">
      <w:pPr>
        <w:rPr>
          <w:rFonts w:cs="Arial"/>
          <w:lang w:val="ca-ES" w:eastAsia="es-ES"/>
        </w:rPr>
      </w:pPr>
      <w:r w:rsidRPr="004C7D73">
        <w:rPr>
          <w:rFonts w:cs="Arial"/>
          <w:lang w:val="ca-ES" w:eastAsia="es-ES"/>
        </w:rPr>
        <w:t>Cinquè. Enviar el text del present conveni i les dades estructurades de la convocatòria fictícia a la Base de Datos Nacional de Subvenciones, en compliment d’allò disposat a l’article 20.8 de la LGS.</w:t>
      </w:r>
    </w:p>
    <w:p w14:paraId="0092DE6F" w14:textId="77777777" w:rsidR="003423E6" w:rsidRPr="004C7D73" w:rsidRDefault="003423E6" w:rsidP="004A3E5A">
      <w:pPr>
        <w:rPr>
          <w:rFonts w:cs="Arial"/>
          <w:lang w:val="ca-ES" w:eastAsia="es-ES"/>
        </w:rPr>
      </w:pPr>
    </w:p>
    <w:p w14:paraId="1D6BEAB8" w14:textId="77777777" w:rsidR="003423E6" w:rsidRPr="004C7D73" w:rsidRDefault="003423E6" w:rsidP="004A3E5A">
      <w:pPr>
        <w:spacing w:line="276" w:lineRule="auto"/>
        <w:rPr>
          <w:rFonts w:eastAsia="Times New Roman" w:cs="Arial"/>
          <w:highlight w:val="yellow"/>
          <w:lang w:val="ca-ES" w:eastAsia="es-ES"/>
        </w:rPr>
      </w:pPr>
      <w:r w:rsidRPr="004C7D73">
        <w:rPr>
          <w:rFonts w:cs="Arial"/>
          <w:lang w:val="ca-ES" w:eastAsia="es-ES"/>
        </w:rPr>
        <w:t>Sisè. Facultar la senyora alcaldessa perquè, en representació de la Corporació, disposi la gestió i signi quanta documentació faci falta per a la executivitat d'aquests acords.</w:t>
      </w:r>
    </w:p>
    <w:p w14:paraId="50186221" w14:textId="77777777" w:rsidR="003423E6" w:rsidRPr="004C7D73" w:rsidRDefault="003423E6" w:rsidP="004A3E5A">
      <w:pPr>
        <w:spacing w:line="276" w:lineRule="auto"/>
        <w:rPr>
          <w:rFonts w:cs="Arial"/>
          <w:highlight w:val="yellow"/>
          <w:lang w:val="ca-ES" w:eastAsia="es-ES"/>
        </w:rPr>
      </w:pPr>
    </w:p>
    <w:p w14:paraId="0BC3BBCF" w14:textId="77777777" w:rsidR="00085E7A" w:rsidRDefault="00085E7A" w:rsidP="00085E7A">
      <w:pPr>
        <w:rPr>
          <w:rFonts w:cs="Arial"/>
          <w:lang w:val="ca-ES"/>
        </w:rPr>
      </w:pPr>
      <w:bookmarkStart w:id="1" w:name="DOCUMENTO_20724341"/>
      <w:bookmarkEnd w:id="0"/>
      <w:bookmarkEnd w:id="1"/>
      <w:r>
        <w:rPr>
          <w:rFonts w:cs="Arial"/>
          <w:b/>
          <w:lang w:val="ca-ES"/>
        </w:rPr>
        <w:t>3.0.- ATORGAMENT DE L’AUTORITZACIÓ PER A L’EXPLOTACIÓ DEL SERVEI DE BAR DE LA FESTA MAJOR PER L’ANUALITAT 2024</w:t>
      </w:r>
    </w:p>
    <w:p w14:paraId="6F08A593" w14:textId="77777777" w:rsidR="00085E7A" w:rsidRDefault="00085E7A" w:rsidP="00085E7A">
      <w:pPr>
        <w:rPr>
          <w:rFonts w:cs="Arial"/>
          <w:lang w:val="ca-ES"/>
        </w:rPr>
      </w:pPr>
    </w:p>
    <w:p w14:paraId="69EC99B8" w14:textId="77777777" w:rsidR="00085E7A" w:rsidRPr="00F71FC8" w:rsidRDefault="00085E7A" w:rsidP="003507E5">
      <w:pPr>
        <w:rPr>
          <w:rFonts w:cs="Arial"/>
          <w:b/>
          <w:bCs/>
          <w:color w:val="000000"/>
          <w:lang w:val="ca-ES" w:eastAsia="ca-ES"/>
        </w:rPr>
      </w:pPr>
      <w:bookmarkStart w:id="2" w:name="X2024002810"/>
      <w:r>
        <w:rPr>
          <w:rFonts w:cs="Arial"/>
          <w:b/>
          <w:bCs/>
          <w:color w:val="000000"/>
          <w:lang w:val="ca-ES" w:eastAsia="ca-ES"/>
        </w:rPr>
        <w:t>S’ACORDA:</w:t>
      </w:r>
    </w:p>
    <w:p w14:paraId="34D20825" w14:textId="77777777" w:rsidR="00085E7A" w:rsidRDefault="00085E7A" w:rsidP="003507E5">
      <w:pPr>
        <w:pStyle w:val="Default"/>
        <w:jc w:val="both"/>
        <w:rPr>
          <w:rFonts w:ascii="Arial" w:hAnsi="Arial" w:cs="Arial"/>
          <w:b/>
          <w:bCs/>
          <w:sz w:val="22"/>
          <w:szCs w:val="22"/>
        </w:rPr>
      </w:pPr>
    </w:p>
    <w:p w14:paraId="788F5512" w14:textId="77777777" w:rsidR="00085E7A" w:rsidRDefault="00085E7A" w:rsidP="003507E5">
      <w:pPr>
        <w:pStyle w:val="Default"/>
        <w:jc w:val="both"/>
        <w:rPr>
          <w:rFonts w:ascii="Arial" w:hAnsi="Arial" w:cs="Arial"/>
          <w:sz w:val="22"/>
          <w:szCs w:val="22"/>
        </w:rPr>
      </w:pPr>
      <w:r w:rsidRPr="0016068B">
        <w:rPr>
          <w:rFonts w:ascii="Arial" w:hAnsi="Arial" w:cs="Arial"/>
          <w:b/>
          <w:bCs/>
          <w:sz w:val="22"/>
          <w:szCs w:val="22"/>
        </w:rPr>
        <w:t>Primer.</w:t>
      </w:r>
      <w:r w:rsidRPr="0016068B">
        <w:rPr>
          <w:rFonts w:ascii="Arial" w:hAnsi="Arial" w:cs="Arial"/>
          <w:sz w:val="22"/>
          <w:szCs w:val="22"/>
        </w:rPr>
        <w:t xml:space="preserve"> </w:t>
      </w:r>
      <w:r w:rsidRPr="00576233">
        <w:rPr>
          <w:rFonts w:ascii="Arial" w:hAnsi="Arial" w:cs="Arial"/>
          <w:sz w:val="22"/>
          <w:szCs w:val="22"/>
        </w:rPr>
        <w:t xml:space="preserve">Aprovar la classificació de les ofertes presentades al lot </w:t>
      </w:r>
      <w:r>
        <w:rPr>
          <w:rFonts w:ascii="Arial" w:hAnsi="Arial" w:cs="Arial"/>
          <w:sz w:val="22"/>
          <w:szCs w:val="22"/>
        </w:rPr>
        <w:t>1</w:t>
      </w:r>
      <w:r w:rsidRPr="00576233">
        <w:rPr>
          <w:rFonts w:ascii="Arial" w:hAnsi="Arial" w:cs="Arial"/>
          <w:sz w:val="22"/>
          <w:szCs w:val="22"/>
        </w:rPr>
        <w:t xml:space="preserve">- servei de bar de la Festa Major </w:t>
      </w:r>
      <w:r w:rsidRPr="00464B41">
        <w:rPr>
          <w:rFonts w:ascii="Arial" w:hAnsi="Arial" w:cs="Arial"/>
          <w:sz w:val="22"/>
          <w:szCs w:val="22"/>
        </w:rPr>
        <w:t xml:space="preserve">per a l’anualitat de 2024 </w:t>
      </w:r>
      <w:r w:rsidRPr="00576233">
        <w:rPr>
          <w:rFonts w:ascii="Arial" w:hAnsi="Arial" w:cs="Arial"/>
          <w:sz w:val="22"/>
          <w:szCs w:val="22"/>
        </w:rPr>
        <w:t>d'acord amb el següent resultat:</w:t>
      </w:r>
    </w:p>
    <w:p w14:paraId="2DBF8761" w14:textId="77777777" w:rsidR="00085E7A" w:rsidRDefault="00085E7A" w:rsidP="003507E5">
      <w:pPr>
        <w:pStyle w:val="Default"/>
        <w:jc w:val="both"/>
        <w:rPr>
          <w:rFonts w:ascii="Arial" w:hAnsi="Arial" w:cs="Arial"/>
          <w:sz w:val="22"/>
          <w:szCs w:val="22"/>
        </w:rPr>
      </w:pPr>
    </w:p>
    <w:p w14:paraId="27B96730" w14:textId="5A5E91FF" w:rsidR="00085E7A" w:rsidRDefault="00767DD2" w:rsidP="003507E5">
      <w:pPr>
        <w:pStyle w:val="Default"/>
        <w:jc w:val="both"/>
        <w:rPr>
          <w:rFonts w:ascii="Arial" w:hAnsi="Arial" w:cs="Arial"/>
          <w:sz w:val="22"/>
          <w:szCs w:val="22"/>
        </w:rPr>
      </w:pPr>
      <w:r>
        <w:rPr>
          <w:noProof/>
        </w:rPr>
        <w:drawing>
          <wp:inline distT="0" distB="0" distL="0" distR="0" wp14:anchorId="622BE8F2" wp14:editId="42BCA6FA">
            <wp:extent cx="5398135" cy="1551305"/>
            <wp:effectExtent l="0" t="0" r="0" b="0"/>
            <wp:docPr id="3"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135" cy="1551305"/>
                    </a:xfrm>
                    <a:prstGeom prst="rect">
                      <a:avLst/>
                    </a:prstGeom>
                    <a:noFill/>
                    <a:ln>
                      <a:noFill/>
                    </a:ln>
                  </pic:spPr>
                </pic:pic>
              </a:graphicData>
            </a:graphic>
          </wp:inline>
        </w:drawing>
      </w:r>
    </w:p>
    <w:p w14:paraId="0EB852D7" w14:textId="77777777" w:rsidR="00085E7A" w:rsidRDefault="00085E7A" w:rsidP="003507E5">
      <w:pPr>
        <w:tabs>
          <w:tab w:val="left" w:pos="-720"/>
        </w:tabs>
        <w:suppressAutoHyphens/>
        <w:rPr>
          <w:rFonts w:cs="Arial"/>
          <w:b/>
          <w:bCs/>
        </w:rPr>
      </w:pPr>
    </w:p>
    <w:p w14:paraId="504EB0A3" w14:textId="77777777" w:rsidR="00085E7A" w:rsidRPr="001A2255" w:rsidRDefault="00085E7A" w:rsidP="003507E5">
      <w:pPr>
        <w:tabs>
          <w:tab w:val="left" w:pos="-720"/>
        </w:tabs>
        <w:suppressAutoHyphens/>
        <w:rPr>
          <w:lang w:val="ca-ES"/>
        </w:rPr>
      </w:pPr>
      <w:r>
        <w:rPr>
          <w:rFonts w:cs="Arial"/>
          <w:b/>
          <w:bCs/>
        </w:rPr>
        <w:t xml:space="preserve">Segon. </w:t>
      </w:r>
      <w:r>
        <w:rPr>
          <w:rFonts w:cs="Arial"/>
        </w:rPr>
        <w:t xml:space="preserve">Adjudicar el contracte per a </w:t>
      </w:r>
      <w:r>
        <w:rPr>
          <w:lang w:val="ca-ES"/>
        </w:rPr>
        <w:t xml:space="preserve">l’explotació del servei de bar de la festa major </w:t>
      </w:r>
      <w:r w:rsidRPr="00464B41">
        <w:rPr>
          <w:lang w:val="ca-ES"/>
        </w:rPr>
        <w:t>per a l’anualitat de 2024</w:t>
      </w:r>
      <w:r>
        <w:rPr>
          <w:lang w:val="ca-ES"/>
        </w:rPr>
        <w:t xml:space="preserve">, corresponent al Lot 1 a favor de la mercantil Jom Events, S.L., amb CIF B-70.941.158, i d’acord amb les següents </w:t>
      </w:r>
      <w:r w:rsidRPr="001A2255">
        <w:rPr>
          <w:lang w:val="ca-ES"/>
        </w:rPr>
        <w:t>condicions:</w:t>
      </w:r>
    </w:p>
    <w:p w14:paraId="75DB2F55" w14:textId="77777777" w:rsidR="00085E7A" w:rsidRPr="001A2255" w:rsidRDefault="00085E7A" w:rsidP="003507E5">
      <w:pPr>
        <w:tabs>
          <w:tab w:val="left" w:pos="-720"/>
        </w:tabs>
        <w:suppressAutoHyphens/>
        <w:rPr>
          <w:lang w:val="ca-ES"/>
        </w:rPr>
      </w:pPr>
    </w:p>
    <w:p w14:paraId="74B3D313" w14:textId="77777777" w:rsidR="00085E7A" w:rsidRDefault="00085E7A" w:rsidP="003507E5">
      <w:pPr>
        <w:tabs>
          <w:tab w:val="left" w:pos="-720"/>
        </w:tabs>
        <w:suppressAutoHyphens/>
        <w:rPr>
          <w:lang w:val="ca-ES"/>
        </w:rPr>
      </w:pPr>
      <w:r w:rsidRPr="001A2255">
        <w:rPr>
          <w:b/>
          <w:bCs/>
          <w:lang w:val="ca-ES"/>
        </w:rPr>
        <w:t>Cànon ofert:</w:t>
      </w:r>
      <w:r w:rsidRPr="001A2255">
        <w:rPr>
          <w:lang w:val="ca-ES"/>
        </w:rPr>
        <w:t xml:space="preserve"> </w:t>
      </w:r>
      <w:r>
        <w:rPr>
          <w:lang w:val="ca-ES"/>
        </w:rPr>
        <w:t>3</w:t>
      </w:r>
      <w:r w:rsidRPr="001A2255">
        <w:rPr>
          <w:lang w:val="ca-ES"/>
        </w:rPr>
        <w:t>.</w:t>
      </w:r>
      <w:r>
        <w:rPr>
          <w:lang w:val="ca-ES"/>
        </w:rPr>
        <w:t>35</w:t>
      </w:r>
      <w:r w:rsidRPr="001A2255">
        <w:rPr>
          <w:lang w:val="ca-ES"/>
        </w:rPr>
        <w:t>0,00 euros</w:t>
      </w:r>
    </w:p>
    <w:p w14:paraId="31B58234" w14:textId="77777777" w:rsidR="00085E7A" w:rsidRDefault="00085E7A" w:rsidP="003507E5">
      <w:pPr>
        <w:tabs>
          <w:tab w:val="left" w:pos="-720"/>
        </w:tabs>
        <w:suppressAutoHyphens/>
        <w:rPr>
          <w:rFonts w:cs="Arial"/>
        </w:rPr>
      </w:pPr>
    </w:p>
    <w:p w14:paraId="1B50D9F0" w14:textId="77777777" w:rsidR="00085E7A" w:rsidRDefault="00085E7A" w:rsidP="003507E5">
      <w:pPr>
        <w:tabs>
          <w:tab w:val="left" w:pos="-720"/>
        </w:tabs>
        <w:suppressAutoHyphens/>
        <w:rPr>
          <w:lang w:val="ca-ES"/>
        </w:rPr>
      </w:pPr>
      <w:r>
        <w:rPr>
          <w:rFonts w:cs="Arial"/>
          <w:b/>
          <w:bCs/>
        </w:rPr>
        <w:t xml:space="preserve">Tercer. </w:t>
      </w:r>
      <w:r>
        <w:rPr>
          <w:rFonts w:cs="Arial"/>
        </w:rPr>
        <w:t>A</w:t>
      </w:r>
      <w:r w:rsidRPr="001A2255">
        <w:rPr>
          <w:lang w:val="ca-ES"/>
        </w:rPr>
        <w:t xml:space="preserve">provar l'autorització de l'ús privatiu del domini públic per a </w:t>
      </w:r>
      <w:r>
        <w:rPr>
          <w:lang w:val="ca-ES"/>
        </w:rPr>
        <w:t xml:space="preserve">l’autorització de l’explotació del servei de bar de la festa major </w:t>
      </w:r>
      <w:r w:rsidRPr="00464B41">
        <w:rPr>
          <w:lang w:val="ca-ES"/>
        </w:rPr>
        <w:t>per a l’anualitat de 2024</w:t>
      </w:r>
      <w:r>
        <w:rPr>
          <w:lang w:val="ca-ES"/>
        </w:rPr>
        <w:t>.</w:t>
      </w:r>
    </w:p>
    <w:p w14:paraId="07C585E3" w14:textId="77777777" w:rsidR="00085E7A" w:rsidRDefault="00085E7A" w:rsidP="003507E5">
      <w:pPr>
        <w:tabs>
          <w:tab w:val="left" w:pos="-720"/>
        </w:tabs>
        <w:suppressAutoHyphens/>
        <w:rPr>
          <w:lang w:val="ca-ES"/>
        </w:rPr>
      </w:pPr>
    </w:p>
    <w:p w14:paraId="3FAE03B2" w14:textId="77777777" w:rsidR="00085E7A" w:rsidRPr="0016068B" w:rsidRDefault="00085E7A" w:rsidP="003507E5">
      <w:pPr>
        <w:tabs>
          <w:tab w:val="left" w:pos="-720"/>
        </w:tabs>
        <w:suppressAutoHyphens/>
        <w:rPr>
          <w:rFonts w:cs="Arial"/>
          <w:szCs w:val="24"/>
          <w:lang w:val="ca-ES"/>
        </w:rPr>
      </w:pPr>
      <w:r w:rsidRPr="00FF45F9">
        <w:rPr>
          <w:b/>
          <w:bCs/>
          <w:lang w:val="ca-ES"/>
        </w:rPr>
        <w:t xml:space="preserve">Quart. </w:t>
      </w:r>
      <w:r w:rsidRPr="00FF45F9">
        <w:rPr>
          <w:noProof/>
          <w:lang w:val="ca-ES" w:eastAsia="ca-ES"/>
        </w:rPr>
        <w:t>Requerir a l‘adjudicatari, d'acord amb la clàusula 10 del Plec de condicions administratives particulars que ha regit la licitació per al pagament del cànon en el termini de 10 dies hàbils a comptar des de la notificació d'aquest acord.</w:t>
      </w:r>
    </w:p>
    <w:p w14:paraId="11D0A047" w14:textId="77777777" w:rsidR="00085E7A" w:rsidRDefault="00085E7A" w:rsidP="003507E5">
      <w:pPr>
        <w:tabs>
          <w:tab w:val="left" w:pos="-720"/>
        </w:tabs>
        <w:suppressAutoHyphens/>
        <w:rPr>
          <w:rFonts w:cs="Arial"/>
          <w:b/>
          <w:bCs/>
        </w:rPr>
      </w:pPr>
    </w:p>
    <w:p w14:paraId="0BA18AC1" w14:textId="77777777" w:rsidR="00085E7A" w:rsidRDefault="00085E7A" w:rsidP="003507E5">
      <w:pPr>
        <w:tabs>
          <w:tab w:val="left" w:pos="-720"/>
        </w:tabs>
        <w:suppressAutoHyphens/>
        <w:rPr>
          <w:lang w:val="ca-ES"/>
        </w:rPr>
      </w:pPr>
      <w:r>
        <w:rPr>
          <w:b/>
          <w:bCs/>
          <w:lang w:val="ca-ES"/>
        </w:rPr>
        <w:lastRenderedPageBreak/>
        <w:t>Cinquè</w:t>
      </w:r>
      <w:r w:rsidRPr="001A2255">
        <w:rPr>
          <w:b/>
          <w:bCs/>
          <w:lang w:val="ca-ES"/>
        </w:rPr>
        <w:t>.</w:t>
      </w:r>
      <w:r w:rsidRPr="001A2255">
        <w:rPr>
          <w:lang w:val="ca-ES"/>
        </w:rPr>
        <w:t xml:space="preserve"> Comunicar a l'Àrea econòmica el present acord i reconèixer el dret a l’ingrés (RD) de </w:t>
      </w:r>
      <w:r>
        <w:rPr>
          <w:lang w:val="ca-ES"/>
        </w:rPr>
        <w:t>l’</w:t>
      </w:r>
      <w:r w:rsidRPr="001A2255">
        <w:rPr>
          <w:lang w:val="ca-ES"/>
        </w:rPr>
        <w:t>import corresponent a l</w:t>
      </w:r>
      <w:r>
        <w:rPr>
          <w:lang w:val="ca-ES"/>
        </w:rPr>
        <w:t>’au</w:t>
      </w:r>
      <w:r w:rsidRPr="001A2255">
        <w:rPr>
          <w:lang w:val="ca-ES"/>
        </w:rPr>
        <w:t>toritzaci</w:t>
      </w:r>
      <w:r>
        <w:rPr>
          <w:lang w:val="ca-ES"/>
        </w:rPr>
        <w:t>ó</w:t>
      </w:r>
      <w:r w:rsidRPr="001A2255">
        <w:rPr>
          <w:lang w:val="ca-ES"/>
        </w:rPr>
        <w:t xml:space="preserve"> per a l’explotació </w:t>
      </w:r>
      <w:r>
        <w:rPr>
          <w:lang w:val="ca-ES"/>
        </w:rPr>
        <w:t>del servei de bar de la festa major per a l’anualitat 2024.</w:t>
      </w:r>
    </w:p>
    <w:p w14:paraId="4F54C21D" w14:textId="77777777" w:rsidR="00085E7A" w:rsidRDefault="00085E7A" w:rsidP="003507E5">
      <w:pPr>
        <w:tabs>
          <w:tab w:val="left" w:pos="-720"/>
        </w:tabs>
        <w:suppressAutoHyphens/>
        <w:rPr>
          <w:lang w:val="ca-ES"/>
        </w:rPr>
      </w:pPr>
    </w:p>
    <w:p w14:paraId="01A7AEA0" w14:textId="77777777" w:rsidR="00085E7A" w:rsidRPr="001A2255" w:rsidRDefault="00085E7A" w:rsidP="003507E5">
      <w:pPr>
        <w:tabs>
          <w:tab w:val="left" w:pos="-720"/>
        </w:tabs>
        <w:suppressAutoHyphens/>
        <w:rPr>
          <w:lang w:val="ca-ES"/>
        </w:rPr>
      </w:pPr>
      <w:r>
        <w:rPr>
          <w:b/>
          <w:bCs/>
          <w:lang w:val="ca-ES"/>
        </w:rPr>
        <w:t>Sisè</w:t>
      </w:r>
      <w:r w:rsidRPr="001A2255">
        <w:rPr>
          <w:b/>
          <w:bCs/>
          <w:lang w:val="ca-ES"/>
        </w:rPr>
        <w:t xml:space="preserve">. </w:t>
      </w:r>
      <w:r w:rsidRPr="001A2255">
        <w:rPr>
          <w:lang w:val="ca-ES"/>
        </w:rPr>
        <w:t xml:space="preserve">Designar com a responsable del contracte al Sr. </w:t>
      </w:r>
      <w:r>
        <w:rPr>
          <w:lang w:val="ca-ES"/>
        </w:rPr>
        <w:t xml:space="preserve">Jordi Viñes Querol, tècnic de Cultura </w:t>
      </w:r>
      <w:r w:rsidRPr="001A2255">
        <w:rPr>
          <w:lang w:val="ca-ES"/>
        </w:rPr>
        <w:t>de l’Ajuntament de Vilassar de Mar.</w:t>
      </w:r>
    </w:p>
    <w:p w14:paraId="18E2ECAB" w14:textId="77777777" w:rsidR="00085E7A" w:rsidRPr="001A2255" w:rsidRDefault="00085E7A" w:rsidP="003507E5">
      <w:pPr>
        <w:tabs>
          <w:tab w:val="left" w:pos="-720"/>
        </w:tabs>
        <w:suppressAutoHyphens/>
        <w:rPr>
          <w:lang w:val="ca-ES"/>
        </w:rPr>
      </w:pPr>
    </w:p>
    <w:p w14:paraId="549E2CF8" w14:textId="77777777" w:rsidR="00085E7A" w:rsidRPr="001A2255" w:rsidRDefault="00085E7A" w:rsidP="003507E5">
      <w:pPr>
        <w:tabs>
          <w:tab w:val="left" w:pos="-720"/>
        </w:tabs>
        <w:suppressAutoHyphens/>
        <w:rPr>
          <w:lang w:val="ca-ES"/>
        </w:rPr>
      </w:pPr>
      <w:r w:rsidRPr="001A2255">
        <w:rPr>
          <w:b/>
          <w:bCs/>
          <w:lang w:val="ca-ES"/>
        </w:rPr>
        <w:t>S</w:t>
      </w:r>
      <w:r>
        <w:rPr>
          <w:b/>
          <w:bCs/>
          <w:lang w:val="ca-ES"/>
        </w:rPr>
        <w:t>etè</w:t>
      </w:r>
      <w:r w:rsidRPr="001A2255">
        <w:rPr>
          <w:b/>
          <w:bCs/>
          <w:lang w:val="ca-ES"/>
        </w:rPr>
        <w:t xml:space="preserve">. </w:t>
      </w:r>
      <w:r w:rsidRPr="001A2255">
        <w:rPr>
          <w:lang w:val="ca-ES"/>
        </w:rPr>
        <w:t xml:space="preserve">Notificar aquest acord a les entitats que han participat en la licitació i requerir a </w:t>
      </w:r>
      <w:r>
        <w:rPr>
          <w:lang w:val="ca-ES"/>
        </w:rPr>
        <w:t>l’</w:t>
      </w:r>
      <w:r w:rsidRPr="001A2255">
        <w:rPr>
          <w:lang w:val="ca-ES"/>
        </w:rPr>
        <w:t xml:space="preserve">adjudicatari per a la formalització del contracte administratiu, en el termini de 15 dies hàbils des de la notificació d’aquesta adjudicació. </w:t>
      </w:r>
    </w:p>
    <w:p w14:paraId="53300B0F" w14:textId="77777777" w:rsidR="00085E7A" w:rsidRPr="001A2255" w:rsidRDefault="00085E7A" w:rsidP="003507E5">
      <w:pPr>
        <w:tabs>
          <w:tab w:val="left" w:pos="-720"/>
        </w:tabs>
        <w:suppressAutoHyphens/>
        <w:rPr>
          <w:lang w:val="ca-ES"/>
        </w:rPr>
      </w:pPr>
    </w:p>
    <w:p w14:paraId="75252240" w14:textId="77777777" w:rsidR="00085E7A" w:rsidRPr="001A2255" w:rsidRDefault="00085E7A" w:rsidP="003507E5">
      <w:pPr>
        <w:tabs>
          <w:tab w:val="left" w:pos="-720"/>
        </w:tabs>
        <w:suppressAutoHyphens/>
        <w:rPr>
          <w:lang w:val="ca-ES"/>
        </w:rPr>
      </w:pPr>
      <w:r>
        <w:rPr>
          <w:b/>
          <w:bCs/>
          <w:lang w:val="ca-ES"/>
        </w:rPr>
        <w:t xml:space="preserve">Vuitè. </w:t>
      </w:r>
      <w:r w:rsidRPr="001A2255">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2C9FEF5B" w14:textId="77777777" w:rsidR="00085E7A" w:rsidRDefault="00085E7A" w:rsidP="003507E5">
      <w:pPr>
        <w:tabs>
          <w:tab w:val="left" w:pos="-720"/>
        </w:tabs>
        <w:suppressAutoHyphens/>
        <w:rPr>
          <w:lang w:val="ca-ES"/>
        </w:rPr>
      </w:pPr>
      <w:r w:rsidRPr="001A2255">
        <w:rPr>
          <w:lang w:val="ca-ES"/>
        </w:rPr>
        <w:t>Tanmateix es podrà interposar qualsevol altre recurs o reclamació que s’estimi legalment oportú.</w:t>
      </w:r>
    </w:p>
    <w:p w14:paraId="2F051B3B" w14:textId="77777777" w:rsidR="00085E7A" w:rsidRPr="00085E7A" w:rsidRDefault="00085E7A" w:rsidP="00085E7A">
      <w:pPr>
        <w:rPr>
          <w:rFonts w:cs="Arial"/>
          <w:lang w:val="ca-ES"/>
        </w:rPr>
      </w:pPr>
      <w:bookmarkStart w:id="3" w:name="DOCUMENTO_20724343"/>
      <w:bookmarkEnd w:id="2"/>
      <w:bookmarkEnd w:id="3"/>
    </w:p>
    <w:p w14:paraId="71F27E19" w14:textId="77777777" w:rsidR="003D3DD6" w:rsidRDefault="003D3DD6" w:rsidP="003D3DD6">
      <w:pPr>
        <w:rPr>
          <w:rFonts w:cs="Arial"/>
          <w:lang w:val="ca-ES"/>
        </w:rPr>
      </w:pPr>
      <w:r>
        <w:rPr>
          <w:rFonts w:cs="Arial"/>
          <w:b/>
          <w:lang w:val="ca-ES"/>
        </w:rPr>
        <w:t>4.0.- DECLARAR DESERTA LA LICITACIÓ DE L'EXPEDIENT DE CONTRACTACIÓ DEL SERVEI DE PUNT LILA SG/SV-27/23</w:t>
      </w:r>
    </w:p>
    <w:p w14:paraId="7EDC72D9" w14:textId="77777777" w:rsidR="003D3DD6" w:rsidRDefault="003D3DD6" w:rsidP="003D3DD6">
      <w:pPr>
        <w:rPr>
          <w:rFonts w:cs="Arial"/>
          <w:lang w:val="ca-ES"/>
        </w:rPr>
      </w:pPr>
    </w:p>
    <w:p w14:paraId="64E0FE70" w14:textId="77777777" w:rsidR="003D3DD6" w:rsidRPr="00FD76EF" w:rsidRDefault="003D3DD6" w:rsidP="00B37CDB">
      <w:pPr>
        <w:rPr>
          <w:rFonts w:cs="Arial"/>
          <w:b/>
          <w:kern w:val="22"/>
          <w:lang w:val="ca-ES" w:eastAsia="es-ES"/>
        </w:rPr>
      </w:pPr>
      <w:bookmarkStart w:id="4" w:name="X2023003761"/>
      <w:r w:rsidRPr="00FD76EF">
        <w:rPr>
          <w:rFonts w:cs="Arial"/>
          <w:b/>
          <w:kern w:val="22"/>
          <w:lang w:val="ca-ES" w:eastAsia="es-ES"/>
        </w:rPr>
        <w:t>S’ACORDA:  </w:t>
      </w:r>
    </w:p>
    <w:p w14:paraId="268DEEF9" w14:textId="77777777" w:rsidR="003D3DD6" w:rsidRPr="00FD76EF" w:rsidRDefault="003D3DD6" w:rsidP="00B37CDB">
      <w:pPr>
        <w:rPr>
          <w:rFonts w:cs="Arial"/>
          <w:highlight w:val="yellow"/>
          <w:lang w:val="ca-ES" w:eastAsia="es-ES"/>
        </w:rPr>
      </w:pPr>
    </w:p>
    <w:p w14:paraId="2E158998" w14:textId="77777777" w:rsidR="003D3DD6" w:rsidRPr="00DE3782" w:rsidRDefault="003D3DD6" w:rsidP="00B37CDB">
      <w:pPr>
        <w:pStyle w:val="Default"/>
        <w:jc w:val="both"/>
        <w:rPr>
          <w:rFonts w:ascii="Arial" w:hAnsi="Arial" w:cs="Arial"/>
          <w:sz w:val="22"/>
          <w:szCs w:val="22"/>
        </w:rPr>
      </w:pPr>
      <w:r w:rsidRPr="00DE3782">
        <w:rPr>
          <w:rFonts w:ascii="Arial" w:hAnsi="Arial" w:cs="Arial"/>
          <w:b/>
          <w:bCs/>
          <w:sz w:val="22"/>
          <w:szCs w:val="22"/>
        </w:rPr>
        <w:t>Primer.</w:t>
      </w:r>
      <w:r w:rsidRPr="00DE3782">
        <w:rPr>
          <w:rFonts w:ascii="Arial" w:hAnsi="Arial" w:cs="Arial"/>
          <w:sz w:val="22"/>
          <w:szCs w:val="22"/>
        </w:rPr>
        <w:t xml:space="preserve"> Declarar deserta la licitació de l'expedient de contractació de la prestació del servei de Punts Lila SG/SV-27/23 (X2023003761), aprovat per resolució de la Junta de Govern Local en sessió del dia 17 d’abril de 2024.</w:t>
      </w:r>
    </w:p>
    <w:p w14:paraId="0B4C5C78" w14:textId="77777777" w:rsidR="003D3DD6" w:rsidRPr="00DE3782" w:rsidRDefault="003D3DD6" w:rsidP="00B37CDB">
      <w:pPr>
        <w:pStyle w:val="Default"/>
        <w:jc w:val="both"/>
        <w:rPr>
          <w:rFonts w:ascii="Arial" w:hAnsi="Arial" w:cs="Arial"/>
          <w:sz w:val="22"/>
          <w:szCs w:val="22"/>
        </w:rPr>
      </w:pPr>
    </w:p>
    <w:p w14:paraId="0B842FAE" w14:textId="77777777" w:rsidR="003D3DD6" w:rsidRPr="00DE3782" w:rsidRDefault="003D3DD6" w:rsidP="00B37CDB">
      <w:pPr>
        <w:pStyle w:val="Default"/>
        <w:jc w:val="both"/>
        <w:rPr>
          <w:rFonts w:ascii="Arial" w:hAnsi="Arial" w:cs="Arial"/>
          <w:sz w:val="22"/>
          <w:szCs w:val="22"/>
        </w:rPr>
      </w:pPr>
      <w:r w:rsidRPr="00DE3782">
        <w:rPr>
          <w:rFonts w:ascii="Arial" w:hAnsi="Arial" w:cs="Arial"/>
          <w:b/>
          <w:bCs/>
          <w:sz w:val="22"/>
          <w:szCs w:val="22"/>
        </w:rPr>
        <w:t>Segon</w:t>
      </w:r>
      <w:r w:rsidRPr="00DE3782">
        <w:rPr>
          <w:rFonts w:ascii="Arial" w:hAnsi="Arial" w:cs="Arial"/>
          <w:sz w:val="22"/>
          <w:szCs w:val="22"/>
        </w:rPr>
        <w:t>. Anul·lar les següents autoritzacions de despesa del vigent pressupost municipal, d’acord amb el següent desglossat:</w:t>
      </w:r>
    </w:p>
    <w:p w14:paraId="6925CFA5" w14:textId="77777777" w:rsidR="003D3DD6" w:rsidRPr="00DE3782" w:rsidRDefault="003D3DD6" w:rsidP="00B37CDB">
      <w:pPr>
        <w:pStyle w:val="Default"/>
        <w:jc w:val="both"/>
        <w:rPr>
          <w:rFonts w:ascii="Arial" w:hAnsi="Arial" w:cs="Arial"/>
          <w:sz w:val="22"/>
          <w:szCs w:val="22"/>
        </w:rPr>
      </w:pPr>
    </w:p>
    <w:p w14:paraId="6A9BD7F0" w14:textId="31C47721" w:rsidR="003D3DD6" w:rsidRPr="00DE3782" w:rsidRDefault="00767DD2" w:rsidP="00B37CDB">
      <w:pPr>
        <w:pStyle w:val="Default"/>
        <w:jc w:val="center"/>
        <w:rPr>
          <w:rFonts w:ascii="Arial" w:hAnsi="Arial" w:cs="Arial"/>
          <w:sz w:val="22"/>
          <w:szCs w:val="22"/>
        </w:rPr>
      </w:pPr>
      <w:r w:rsidRPr="00DE3782">
        <w:rPr>
          <w:rFonts w:ascii="Arial" w:hAnsi="Arial" w:cs="Arial"/>
          <w:noProof/>
          <w:sz w:val="22"/>
          <w:szCs w:val="22"/>
        </w:rPr>
        <w:drawing>
          <wp:inline distT="0" distB="0" distL="0" distR="0" wp14:anchorId="3A16DBAD" wp14:editId="053A89C8">
            <wp:extent cx="6123305" cy="1102995"/>
            <wp:effectExtent l="0" t="0" r="0" b="0"/>
            <wp:docPr id="6"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305" cy="1102995"/>
                    </a:xfrm>
                    <a:prstGeom prst="rect">
                      <a:avLst/>
                    </a:prstGeom>
                    <a:noFill/>
                    <a:ln>
                      <a:noFill/>
                    </a:ln>
                  </pic:spPr>
                </pic:pic>
              </a:graphicData>
            </a:graphic>
          </wp:inline>
        </w:drawing>
      </w:r>
    </w:p>
    <w:p w14:paraId="77B7FAB6" w14:textId="77777777" w:rsidR="003D3DD6" w:rsidRPr="00DE3782" w:rsidRDefault="003D3DD6" w:rsidP="00B37CDB">
      <w:pPr>
        <w:pStyle w:val="Default"/>
        <w:jc w:val="both"/>
        <w:rPr>
          <w:rFonts w:ascii="Arial" w:hAnsi="Arial" w:cs="Arial"/>
          <w:sz w:val="22"/>
          <w:szCs w:val="22"/>
        </w:rPr>
      </w:pPr>
    </w:p>
    <w:p w14:paraId="681A00DD" w14:textId="77777777" w:rsidR="003D3DD6" w:rsidRPr="00DE3782" w:rsidRDefault="003D3DD6" w:rsidP="00B37CDB">
      <w:pPr>
        <w:pStyle w:val="Default"/>
        <w:jc w:val="both"/>
        <w:rPr>
          <w:rFonts w:ascii="Arial" w:hAnsi="Arial" w:cs="Arial"/>
          <w:sz w:val="22"/>
          <w:szCs w:val="22"/>
        </w:rPr>
      </w:pPr>
      <w:r w:rsidRPr="00DE3782">
        <w:rPr>
          <w:rFonts w:ascii="Arial" w:hAnsi="Arial" w:cs="Arial"/>
          <w:b/>
          <w:bCs/>
          <w:sz w:val="22"/>
          <w:szCs w:val="22"/>
        </w:rPr>
        <w:t>Tercer.</w:t>
      </w:r>
      <w:r w:rsidRPr="00DE3782">
        <w:rPr>
          <w:rFonts w:ascii="Arial" w:hAnsi="Arial" w:cs="Arial"/>
          <w:sz w:val="22"/>
          <w:szCs w:val="22"/>
        </w:rPr>
        <w:t xml:space="preserve"> Comunicar aquesta resolució a l’Àrea econòmica per procedir a la cancel·lació dels documents comptables obrant a l'expedient.</w:t>
      </w:r>
    </w:p>
    <w:p w14:paraId="48A01C17" w14:textId="77777777" w:rsidR="003D3DD6" w:rsidRPr="00DE3782" w:rsidRDefault="003D3DD6" w:rsidP="00B37CDB">
      <w:pPr>
        <w:pStyle w:val="Default"/>
        <w:jc w:val="both"/>
        <w:rPr>
          <w:rFonts w:ascii="Arial" w:hAnsi="Arial" w:cs="Arial"/>
          <w:sz w:val="22"/>
          <w:szCs w:val="22"/>
        </w:rPr>
      </w:pPr>
    </w:p>
    <w:p w14:paraId="41627738" w14:textId="77777777" w:rsidR="003D3DD6" w:rsidRPr="00DE3782" w:rsidRDefault="003D3DD6" w:rsidP="00B37CDB">
      <w:pPr>
        <w:pStyle w:val="Default"/>
        <w:jc w:val="both"/>
        <w:rPr>
          <w:rFonts w:ascii="Arial" w:hAnsi="Arial" w:cs="Arial"/>
          <w:sz w:val="22"/>
          <w:szCs w:val="22"/>
          <w:lang w:eastAsia="es-ES"/>
        </w:rPr>
      </w:pPr>
      <w:r w:rsidRPr="00DE3782">
        <w:rPr>
          <w:rFonts w:ascii="Arial" w:hAnsi="Arial" w:cs="Arial"/>
          <w:b/>
          <w:bCs/>
          <w:sz w:val="22"/>
          <w:szCs w:val="22"/>
        </w:rPr>
        <w:t>Quart</w:t>
      </w:r>
      <w:r w:rsidRPr="00DE3782">
        <w:rPr>
          <w:rFonts w:ascii="Arial" w:hAnsi="Arial" w:cs="Arial"/>
          <w:sz w:val="22"/>
          <w:szCs w:val="22"/>
        </w:rPr>
        <w:t xml:space="preserve">. </w:t>
      </w:r>
      <w:r w:rsidRPr="00DE3782">
        <w:rPr>
          <w:rFonts w:ascii="Arial" w:hAnsi="Arial" w:cs="Arial"/>
          <w:sz w:val="22"/>
          <w:szCs w:val="22"/>
          <w:lang w:eastAsia="es-ES"/>
        </w:rPr>
        <w:t>Procedir al tràmit de publicació al Perfil del contractant de l'Ajuntament de Vilassar de Mar.</w:t>
      </w:r>
    </w:p>
    <w:p w14:paraId="084C0D04" w14:textId="77777777" w:rsidR="00637AE2" w:rsidRDefault="00637AE2" w:rsidP="00637AE2">
      <w:pPr>
        <w:rPr>
          <w:rFonts w:cs="Arial"/>
          <w:lang w:val="ca-ES"/>
        </w:rPr>
      </w:pPr>
      <w:bookmarkStart w:id="5" w:name="DOCUMENTO_20724344"/>
      <w:bookmarkEnd w:id="4"/>
      <w:bookmarkEnd w:id="5"/>
      <w:r>
        <w:rPr>
          <w:rFonts w:cs="Arial"/>
          <w:b/>
          <w:lang w:val="ca-ES"/>
        </w:rPr>
        <w:lastRenderedPageBreak/>
        <w:t>5.0.- APROVACIÓ DEL PADRÓ D’OCUPACIÓ DE VIA PÚBLICA AMB ACTIVITATS COMERCIALS AMBULANTS 2024, DE LA TAXA D’OCUPACIÓ DE VIA PÚBLICA DEL MERCAT NO SEDENTARI DELS DIJOUS. EXPEDIENT NÚM. X2024001589.</w:t>
      </w:r>
    </w:p>
    <w:p w14:paraId="689BFFC8" w14:textId="77777777" w:rsidR="00637AE2" w:rsidRDefault="00637AE2" w:rsidP="00637AE2">
      <w:pPr>
        <w:rPr>
          <w:rFonts w:cs="Arial"/>
          <w:lang w:val="ca-ES"/>
        </w:rPr>
      </w:pPr>
    </w:p>
    <w:p w14:paraId="6AF31AA9" w14:textId="77777777" w:rsidR="00637AE2" w:rsidRPr="00D45F89" w:rsidRDefault="00637AE2" w:rsidP="00204B1C">
      <w:pPr>
        <w:rPr>
          <w:rFonts w:eastAsia="SimSun" w:cs="Arial"/>
          <w:b/>
          <w:bCs/>
          <w:lang w:val="ca-ES"/>
        </w:rPr>
      </w:pPr>
      <w:bookmarkStart w:id="6" w:name="X2024001589"/>
      <w:r>
        <w:rPr>
          <w:rFonts w:eastAsia="SimSun" w:cs="Arial"/>
          <w:b/>
          <w:bCs/>
          <w:lang w:val="ca-ES"/>
        </w:rPr>
        <w:t>S’ACORDA</w:t>
      </w:r>
      <w:r w:rsidRPr="00D45F89">
        <w:rPr>
          <w:rFonts w:eastAsia="SimSun" w:cs="Arial"/>
          <w:b/>
          <w:bCs/>
          <w:lang w:val="ca-ES"/>
        </w:rPr>
        <w:t>:</w:t>
      </w:r>
    </w:p>
    <w:p w14:paraId="0B52A8D4" w14:textId="77777777" w:rsidR="00637AE2" w:rsidRDefault="00637AE2" w:rsidP="00204B1C">
      <w:pPr>
        <w:rPr>
          <w:b/>
          <w:bCs/>
          <w:lang w:val="ca-ES" w:eastAsia="ca-ES"/>
        </w:rPr>
      </w:pPr>
    </w:p>
    <w:p w14:paraId="7D2381FD" w14:textId="77777777" w:rsidR="00637AE2" w:rsidRPr="00D45F89" w:rsidRDefault="00637AE2" w:rsidP="00204B1C">
      <w:pPr>
        <w:rPr>
          <w:lang w:val="ca-ES"/>
        </w:rPr>
      </w:pPr>
      <w:r w:rsidRPr="0040485E">
        <w:rPr>
          <w:b/>
          <w:bCs/>
          <w:lang w:val="ca-ES" w:eastAsia="ca-ES"/>
        </w:rPr>
        <w:t>Primer.</w:t>
      </w:r>
      <w:r w:rsidRPr="0040485E">
        <w:rPr>
          <w:lang w:val="ca-ES" w:eastAsia="ca-ES"/>
        </w:rPr>
        <w:t xml:space="preserve"> </w:t>
      </w:r>
      <w:r w:rsidRPr="006A6F47">
        <w:rPr>
          <w:rFonts w:eastAsia="SimSun" w:cs="Arial"/>
          <w:lang w:val="ca-ES"/>
        </w:rPr>
        <w:t xml:space="preserve">APROVAR el </w:t>
      </w:r>
      <w:r w:rsidRPr="006A6F47">
        <w:rPr>
          <w:rFonts w:eastAsia="SimSun" w:cs="Arial"/>
          <w:lang w:val="ca-ES" w:eastAsia="es-ES"/>
        </w:rPr>
        <w:t>padró de liquidacions de rebuts en concepte de taxa d’ocupació de la via pública per activitats comercials ambulants 202</w:t>
      </w:r>
      <w:r>
        <w:rPr>
          <w:rFonts w:eastAsia="SimSun" w:cs="Arial"/>
          <w:lang w:val="ca-ES" w:eastAsia="es-ES"/>
        </w:rPr>
        <w:t>4</w:t>
      </w:r>
      <w:r w:rsidRPr="006A6F47">
        <w:rPr>
          <w:rFonts w:eastAsia="SimSun" w:cs="Arial"/>
          <w:lang w:val="ca-ES" w:eastAsia="es-ES"/>
        </w:rPr>
        <w:t xml:space="preserve"> segons relació adjunta, per un import total de </w:t>
      </w:r>
      <w:r w:rsidRPr="00C8517E">
        <w:rPr>
          <w:rFonts w:eastAsia="SimSun" w:cs="Arial"/>
          <w:b/>
          <w:bCs/>
          <w:lang w:val="ca-ES" w:eastAsia="es-ES"/>
        </w:rPr>
        <w:t>25.539,20</w:t>
      </w:r>
      <w:r w:rsidRPr="00C8517E">
        <w:t xml:space="preserve"> </w:t>
      </w:r>
      <w:r w:rsidRPr="00C8517E">
        <w:rPr>
          <w:rFonts w:eastAsia="SimSun" w:cs="Arial"/>
          <w:b/>
          <w:bCs/>
          <w:lang w:val="ca-ES" w:eastAsia="es-ES"/>
        </w:rPr>
        <w:t>€.</w:t>
      </w:r>
    </w:p>
    <w:p w14:paraId="563EB0DC" w14:textId="77777777" w:rsidR="00637AE2" w:rsidRPr="006A6F47" w:rsidRDefault="00637AE2" w:rsidP="00204B1C">
      <w:pPr>
        <w:rPr>
          <w:rFonts w:eastAsia="SimSun" w:cs="Arial"/>
          <w:b/>
          <w:bCs/>
          <w:lang w:val="ca-ES" w:eastAsia="es-ES"/>
        </w:rPr>
      </w:pPr>
    </w:p>
    <w:p w14:paraId="3E13BBC4" w14:textId="3F04DA5A" w:rsidR="00637AE2" w:rsidRPr="00D45F89" w:rsidRDefault="00767DD2" w:rsidP="00204B1C">
      <w:pPr>
        <w:rPr>
          <w:rFonts w:eastAsia="SimSun" w:cs="Arial"/>
          <w:b/>
          <w:bCs/>
          <w:highlight w:val="yellow"/>
          <w:lang w:val="ca-ES" w:eastAsia="es-ES"/>
        </w:rPr>
      </w:pPr>
      <w:r>
        <w:rPr>
          <w:rFonts w:eastAsia="SimSun" w:cs="Arial"/>
          <w:b/>
          <w:noProof/>
          <w:lang w:val="ca-ES" w:eastAsia="es-ES"/>
        </w:rPr>
        <w:drawing>
          <wp:inline distT="0" distB="0" distL="0" distR="0" wp14:anchorId="59FF2945" wp14:editId="304AC218">
            <wp:extent cx="6123305" cy="3108960"/>
            <wp:effectExtent l="0" t="0" r="0" b="0"/>
            <wp:docPr id="9" name="Imatge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3305" cy="3108960"/>
                    </a:xfrm>
                    <a:prstGeom prst="rect">
                      <a:avLst/>
                    </a:prstGeom>
                    <a:noFill/>
                    <a:ln>
                      <a:noFill/>
                    </a:ln>
                  </pic:spPr>
                </pic:pic>
              </a:graphicData>
            </a:graphic>
          </wp:inline>
        </w:drawing>
      </w:r>
    </w:p>
    <w:p w14:paraId="161731DC" w14:textId="6C6CC944" w:rsidR="00637AE2" w:rsidRPr="00D45F89" w:rsidRDefault="00767DD2" w:rsidP="00204B1C">
      <w:pPr>
        <w:rPr>
          <w:rFonts w:eastAsia="SimSun" w:cs="Arial"/>
          <w:b/>
          <w:bCs/>
          <w:highlight w:val="yellow"/>
          <w:lang w:val="ca-ES" w:eastAsia="es-ES"/>
        </w:rPr>
      </w:pPr>
      <w:r>
        <w:rPr>
          <w:rFonts w:eastAsia="SimSun" w:cs="Arial"/>
          <w:b/>
          <w:noProof/>
          <w:lang w:val="ca-ES" w:eastAsia="es-ES"/>
        </w:rPr>
        <w:drawing>
          <wp:inline distT="0" distB="0" distL="0" distR="0" wp14:anchorId="2CDF0FC3" wp14:editId="15976790">
            <wp:extent cx="6129655" cy="1923415"/>
            <wp:effectExtent l="0" t="0" r="4445" b="635"/>
            <wp:docPr id="10" name="Imatge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rfaz de usuario gráfic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9655" cy="1923415"/>
                    </a:xfrm>
                    <a:prstGeom prst="rect">
                      <a:avLst/>
                    </a:prstGeom>
                    <a:noFill/>
                    <a:ln>
                      <a:noFill/>
                    </a:ln>
                  </pic:spPr>
                </pic:pic>
              </a:graphicData>
            </a:graphic>
          </wp:inline>
        </w:drawing>
      </w:r>
    </w:p>
    <w:p w14:paraId="12E08EBB" w14:textId="77777777" w:rsidR="00637AE2" w:rsidRPr="00D45F89" w:rsidRDefault="00637AE2" w:rsidP="00204B1C">
      <w:pPr>
        <w:rPr>
          <w:rFonts w:eastAsia="SimSun" w:cs="Arial"/>
          <w:b/>
          <w:bCs/>
          <w:highlight w:val="yellow"/>
          <w:lang w:val="ca-ES" w:eastAsia="es-ES"/>
        </w:rPr>
      </w:pPr>
    </w:p>
    <w:p w14:paraId="4BD04C30" w14:textId="77777777" w:rsidR="00637AE2" w:rsidRPr="006A6F47" w:rsidRDefault="00637AE2" w:rsidP="00204B1C">
      <w:pPr>
        <w:autoSpaceDE w:val="0"/>
        <w:autoSpaceDN w:val="0"/>
        <w:adjustRightInd w:val="0"/>
        <w:rPr>
          <w:rFonts w:cs="Arial"/>
          <w:lang w:val="ca-ES" w:eastAsia="es-ES"/>
        </w:rPr>
      </w:pPr>
    </w:p>
    <w:p w14:paraId="1107A661" w14:textId="77777777" w:rsidR="00637AE2" w:rsidRPr="006A6F47" w:rsidRDefault="00637AE2" w:rsidP="00204B1C">
      <w:pPr>
        <w:rPr>
          <w:rFonts w:eastAsia="SimSun" w:cs="Arial"/>
          <w:lang w:val="ca-ES" w:eastAsia="es-ES"/>
        </w:rPr>
      </w:pPr>
      <w:r>
        <w:rPr>
          <w:rFonts w:eastAsia="SimSun" w:cs="Arial"/>
          <w:b/>
          <w:lang w:val="ca-ES"/>
        </w:rPr>
        <w:t>Segon</w:t>
      </w:r>
      <w:r w:rsidRPr="006A6F47">
        <w:rPr>
          <w:rFonts w:eastAsia="SimSun" w:cs="Arial"/>
          <w:lang w:val="ca-ES"/>
        </w:rPr>
        <w:t xml:space="preserve">. </w:t>
      </w:r>
      <w:r w:rsidRPr="006A6F47">
        <w:rPr>
          <w:rFonts w:eastAsia="SimSun" w:cs="Arial"/>
          <w:lang w:val="ca-ES" w:eastAsia="es-ES"/>
        </w:rPr>
        <w:t xml:space="preserve">PUBLICAR aquest acord </w:t>
      </w:r>
      <w:r w:rsidRPr="006A6F47">
        <w:rPr>
          <w:rFonts w:eastAsia="SimSun"/>
          <w:lang w:val="ca-ES"/>
        </w:rPr>
        <w:t xml:space="preserve">al portal de transparència i al Butlleti Oficial de la Provincia pel termini de vint dies naturals, </w:t>
      </w:r>
      <w:r w:rsidRPr="006A6F47">
        <w:rPr>
          <w:rFonts w:eastAsia="SimSun" w:cs="Arial"/>
          <w:lang w:val="ca-ES" w:eastAsia="es-ES"/>
        </w:rPr>
        <w:t>a efectes de possibles reclamacions, en el cas de no presentar-se reclamacions, s’entendrà definitivament aprovat.</w:t>
      </w:r>
    </w:p>
    <w:p w14:paraId="6D86A204" w14:textId="77777777" w:rsidR="00637AE2" w:rsidRPr="006A6F47" w:rsidRDefault="00637AE2" w:rsidP="00204B1C">
      <w:pPr>
        <w:rPr>
          <w:rFonts w:eastAsia="SimSun" w:cs="Arial"/>
          <w:lang w:val="ca-ES" w:eastAsia="es-ES"/>
        </w:rPr>
      </w:pPr>
    </w:p>
    <w:p w14:paraId="610257EE" w14:textId="77777777" w:rsidR="00637AE2" w:rsidRDefault="00637AE2" w:rsidP="00204B1C">
      <w:pPr>
        <w:rPr>
          <w:rFonts w:eastAsia="SimSun" w:cs="Arial"/>
          <w:lang w:val="ca-ES" w:eastAsia="es-ES"/>
        </w:rPr>
      </w:pPr>
      <w:r>
        <w:rPr>
          <w:rFonts w:eastAsia="SimSun" w:cs="Arial"/>
          <w:b/>
          <w:bCs/>
          <w:lang w:val="ca-ES" w:eastAsia="es-ES"/>
        </w:rPr>
        <w:t>Tercer.</w:t>
      </w:r>
      <w:r w:rsidRPr="006A6F47">
        <w:rPr>
          <w:rFonts w:eastAsia="SimSun" w:cs="Arial"/>
          <w:lang w:val="ca-ES" w:eastAsia="es-ES"/>
        </w:rPr>
        <w:t xml:space="preserve"> </w:t>
      </w:r>
      <w:r w:rsidRPr="006A6F47">
        <w:rPr>
          <w:rFonts w:eastAsia="SimSun"/>
          <w:sz w:val="24"/>
          <w:szCs w:val="24"/>
          <w:lang w:val="ca-ES"/>
        </w:rPr>
        <w:t>DONAR trasllat d’aquest acord a la Intervenció Municipal</w:t>
      </w:r>
      <w:r w:rsidRPr="006A6F47">
        <w:rPr>
          <w:rFonts w:eastAsia="SimSun" w:cs="Arial"/>
          <w:lang w:val="ca-ES" w:eastAsia="es-ES"/>
        </w:rPr>
        <w:t xml:space="preserve"> </w:t>
      </w:r>
      <w:r>
        <w:rPr>
          <w:rFonts w:eastAsia="SimSun" w:cs="Arial"/>
          <w:lang w:val="ca-ES" w:eastAsia="es-ES"/>
        </w:rPr>
        <w:t>perquè</w:t>
      </w:r>
      <w:r w:rsidRPr="006A6F47">
        <w:rPr>
          <w:rFonts w:eastAsia="SimSun" w:cs="Arial"/>
          <w:lang w:val="ca-ES" w:eastAsia="es-ES"/>
        </w:rPr>
        <w:t xml:space="preserve"> generi i notifiqui els rebuts corresponents als titulars de les parades.</w:t>
      </w:r>
    </w:p>
    <w:p w14:paraId="31F435A1" w14:textId="77777777" w:rsidR="00637AE2" w:rsidRDefault="00637AE2" w:rsidP="00204B1C">
      <w:pPr>
        <w:rPr>
          <w:rFonts w:eastAsia="SimSun" w:cs="Arial"/>
          <w:lang w:val="ca-ES" w:eastAsia="es-ES"/>
        </w:rPr>
      </w:pPr>
    </w:p>
    <w:p w14:paraId="00BA381C" w14:textId="77777777" w:rsidR="00637AE2" w:rsidRPr="00FD76EF" w:rsidRDefault="00637AE2" w:rsidP="00204B1C">
      <w:pPr>
        <w:spacing w:line="276" w:lineRule="auto"/>
        <w:rPr>
          <w:rFonts w:cs="Arial"/>
          <w:highlight w:val="yellow"/>
          <w:lang w:val="ca-ES" w:eastAsia="es-ES"/>
        </w:rPr>
      </w:pPr>
    </w:p>
    <w:p w14:paraId="7F728297" w14:textId="77777777" w:rsidR="00E150F1" w:rsidRDefault="00E150F1" w:rsidP="00E150F1">
      <w:pPr>
        <w:rPr>
          <w:rFonts w:cs="Arial"/>
          <w:lang w:val="ca-ES"/>
        </w:rPr>
      </w:pPr>
      <w:bookmarkStart w:id="7" w:name="DOCUMENTO_20724345"/>
      <w:bookmarkEnd w:id="6"/>
      <w:bookmarkEnd w:id="7"/>
      <w:r>
        <w:rPr>
          <w:rFonts w:cs="Arial"/>
          <w:b/>
          <w:lang w:val="ca-ES"/>
        </w:rPr>
        <w:lastRenderedPageBreak/>
        <w:t>6.0.- CANVI DE MATRÍCULES A LA PLAÇA D’ESTACIONAMENT PERSONALITZADA DE MOBILITAT REDUÏDA DEL CARRER LLUIS JOVER 79-81</w:t>
      </w:r>
    </w:p>
    <w:p w14:paraId="6708CAA5" w14:textId="77777777" w:rsidR="00E150F1" w:rsidRDefault="00E150F1" w:rsidP="00E150F1">
      <w:pPr>
        <w:rPr>
          <w:rFonts w:cs="Arial"/>
          <w:lang w:val="ca-ES"/>
        </w:rPr>
      </w:pPr>
    </w:p>
    <w:p w14:paraId="233E821A" w14:textId="77777777" w:rsidR="00E150F1" w:rsidRPr="00DD0518" w:rsidRDefault="00E150F1" w:rsidP="00F64D0E">
      <w:pPr>
        <w:spacing w:after="120"/>
        <w:rPr>
          <w:rFonts w:cs="Arial"/>
        </w:rPr>
      </w:pPr>
      <w:bookmarkStart w:id="8" w:name="X2024002831"/>
      <w:bookmarkStart w:id="9" w:name="_Hlk1726710"/>
      <w:r w:rsidRPr="00DD0518">
        <w:rPr>
          <w:rFonts w:cs="Arial"/>
          <w:b/>
          <w:bCs/>
        </w:rPr>
        <w:t>S’ACORDA:</w:t>
      </w:r>
    </w:p>
    <w:p w14:paraId="3011D52C" w14:textId="77777777" w:rsidR="00E150F1" w:rsidRDefault="00E150F1" w:rsidP="00F64D0E">
      <w:pPr>
        <w:pStyle w:val="Normal10"/>
        <w:rPr>
          <w:rFonts w:cs="Arial"/>
          <w:szCs w:val="22"/>
        </w:rPr>
      </w:pPr>
      <w:r w:rsidRPr="00DD0518">
        <w:rPr>
          <w:rFonts w:cs="Arial"/>
          <w:szCs w:val="22"/>
        </w:rPr>
        <w:t xml:space="preserve">PRIMER.- </w:t>
      </w:r>
      <w:r>
        <w:t>Canviar la placa amb les anteriors 3 matrícules 1596-BFD, 9638-KZM, 7929-LZB per una placa amb les 2 actuals 7929-LZB, 4778-MGX</w:t>
      </w:r>
      <w:r>
        <w:rPr>
          <w:rFonts w:cs="Arial"/>
          <w:szCs w:val="22"/>
        </w:rPr>
        <w:t xml:space="preserve"> a la plaça d’estacionament d</w:t>
      </w:r>
      <w:r w:rsidRPr="00DD0518">
        <w:rPr>
          <w:rFonts w:cs="Arial"/>
          <w:szCs w:val="22"/>
        </w:rPr>
        <w:t xml:space="preserve">e mobilitat reduïda </w:t>
      </w:r>
      <w:r>
        <w:rPr>
          <w:rFonts w:cs="Arial"/>
          <w:szCs w:val="22"/>
        </w:rPr>
        <w:t>personalitzada al carrer Lluis Jover, 79-81 i col·locar el senyal.</w:t>
      </w:r>
    </w:p>
    <w:p w14:paraId="372BB587" w14:textId="77777777" w:rsidR="00E150F1" w:rsidRPr="00DD0518" w:rsidRDefault="00E150F1" w:rsidP="00F64D0E">
      <w:pPr>
        <w:pStyle w:val="Normal10"/>
        <w:rPr>
          <w:rFonts w:cs="Arial"/>
          <w:szCs w:val="22"/>
        </w:rPr>
      </w:pPr>
      <w:r w:rsidRPr="00DD0518">
        <w:rPr>
          <w:rFonts w:cs="Arial"/>
          <w:szCs w:val="22"/>
        </w:rPr>
        <w:t>SEGON.- Comunicar</w:t>
      </w:r>
      <w:r>
        <w:rPr>
          <w:rFonts w:cs="Arial"/>
          <w:szCs w:val="22"/>
        </w:rPr>
        <w:t xml:space="preserve"> a </w:t>
      </w:r>
      <w:r w:rsidRPr="00022EB1">
        <w:rPr>
          <w:rFonts w:eastAsia="Calibri" w:cs="Arial"/>
          <w:color w:val="000000"/>
          <w:lang w:eastAsia="ca-ES" w:bidi="yi-Hebr"/>
        </w:rPr>
        <w:t>l</w:t>
      </w:r>
      <w:r>
        <w:rPr>
          <w:rFonts w:eastAsia="Calibri" w:cs="Arial"/>
          <w:color w:val="000000"/>
          <w:lang w:eastAsia="ca-ES" w:bidi="yi-Hebr"/>
        </w:rPr>
        <w:t>a</w:t>
      </w:r>
      <w:r w:rsidRPr="00022EB1">
        <w:rPr>
          <w:rFonts w:eastAsia="Calibri" w:cs="Arial"/>
          <w:color w:val="000000"/>
          <w:lang w:eastAsia="ca-ES" w:bidi="yi-Hebr"/>
        </w:rPr>
        <w:t xml:space="preserve"> Sr</w:t>
      </w:r>
      <w:r>
        <w:rPr>
          <w:rFonts w:eastAsia="Calibri" w:cs="Arial"/>
          <w:color w:val="000000"/>
          <w:lang w:eastAsia="ca-ES" w:bidi="yi-Hebr"/>
        </w:rPr>
        <w:t>a</w:t>
      </w:r>
      <w:r w:rsidRPr="00022EB1">
        <w:rPr>
          <w:rFonts w:eastAsia="Calibri" w:cs="Arial"/>
          <w:color w:val="000000"/>
          <w:lang w:eastAsia="ca-ES" w:bidi="yi-Hebr"/>
        </w:rPr>
        <w:t xml:space="preserve">. </w:t>
      </w:r>
      <w:r>
        <w:rPr>
          <w:rFonts w:eastAsia="Calibri" w:cs="Arial"/>
          <w:color w:val="000000"/>
          <w:lang w:eastAsia="ca-ES" w:bidi="yi-Hebr"/>
        </w:rPr>
        <w:t>D.C.I. l</w:t>
      </w:r>
      <w:r w:rsidRPr="00DD0518">
        <w:rPr>
          <w:rFonts w:cs="Arial"/>
          <w:szCs w:val="22"/>
        </w:rPr>
        <w:t>’acord d’aquesta proposta</w:t>
      </w:r>
      <w:r>
        <w:rPr>
          <w:rFonts w:cs="Arial"/>
          <w:szCs w:val="22"/>
        </w:rPr>
        <w:t xml:space="preserve">, </w:t>
      </w:r>
      <w:r>
        <w:rPr>
          <w:rFonts w:cs="Arial"/>
          <w:lang w:eastAsia="ca-ES" w:bidi="yi-Hebr"/>
        </w:rPr>
        <w:t xml:space="preserve">tot informant, que el vehicle que te concedit l’estacionament </w:t>
      </w:r>
      <w:r w:rsidRPr="00426925">
        <w:rPr>
          <w:rFonts w:cs="Arial"/>
          <w:u w:val="single"/>
          <w:lang w:eastAsia="ca-ES" w:bidi="yi-Hebr"/>
        </w:rPr>
        <w:t>ha de dur visible la targeta d’estacionament que te concedida</w:t>
      </w:r>
      <w:r>
        <w:rPr>
          <w:rFonts w:cs="Arial"/>
          <w:lang w:eastAsia="ca-ES" w:bidi="yi-Hebr"/>
        </w:rPr>
        <w:t>,</w:t>
      </w:r>
      <w:r>
        <w:rPr>
          <w:rFonts w:cs="Arial"/>
          <w:szCs w:val="22"/>
        </w:rPr>
        <w:t xml:space="preserve"> amb expressió dels recursos que es puguin interposar</w:t>
      </w:r>
      <w:r w:rsidRPr="00DD0518">
        <w:rPr>
          <w:rFonts w:cs="Arial"/>
          <w:szCs w:val="22"/>
        </w:rPr>
        <w:t>.</w:t>
      </w:r>
    </w:p>
    <w:p w14:paraId="22DFCCE5" w14:textId="77777777" w:rsidR="00E150F1" w:rsidRPr="00DD0518" w:rsidRDefault="00E150F1" w:rsidP="00F64D0E">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bookmarkEnd w:id="9"/>
    <w:p w14:paraId="7EC4204A" w14:textId="77777777" w:rsidR="00E150F1" w:rsidRPr="0049370E" w:rsidRDefault="00E150F1" w:rsidP="00F64D0E">
      <w:pPr>
        <w:spacing w:line="276" w:lineRule="auto"/>
        <w:rPr>
          <w:rFonts w:eastAsia="Times New Roman" w:cs="Arial"/>
          <w:highlight w:val="yellow"/>
          <w:lang w:val="ca-ES" w:eastAsia="es-ES"/>
        </w:rPr>
      </w:pPr>
    </w:p>
    <w:p w14:paraId="43953F8B" w14:textId="77777777" w:rsidR="00604066" w:rsidRDefault="00604066" w:rsidP="00604066">
      <w:pPr>
        <w:rPr>
          <w:rFonts w:cs="Arial"/>
          <w:lang w:val="ca-ES"/>
        </w:rPr>
      </w:pPr>
      <w:bookmarkStart w:id="10" w:name="DOCUMENTO_20724349"/>
      <w:bookmarkEnd w:id="8"/>
      <w:bookmarkEnd w:id="10"/>
      <w:r>
        <w:rPr>
          <w:rFonts w:cs="Arial"/>
          <w:b/>
          <w:lang w:val="ca-ES"/>
        </w:rPr>
        <w:t>7.0.- ESTIMACIÓ D’AL·LEGACIÓ I SOBRESEÏMENT D’EXPEDIENT SANCIONADOR DE TRÀNSIT 23642-P</w:t>
      </w:r>
    </w:p>
    <w:p w14:paraId="1E8E13F0" w14:textId="77777777" w:rsidR="00DE3782" w:rsidRPr="00DE3782" w:rsidRDefault="00DE3782" w:rsidP="00DE3782">
      <w:pPr>
        <w:rPr>
          <w:rFonts w:cs="Arial"/>
          <w:lang w:val="ca-ES"/>
        </w:rPr>
      </w:pPr>
    </w:p>
    <w:p w14:paraId="4B9FA13F" w14:textId="77777777" w:rsidR="00DE3782" w:rsidRPr="00DE3782" w:rsidRDefault="00DE3782" w:rsidP="00DE3782">
      <w:pPr>
        <w:rPr>
          <w:rFonts w:cs="Arial"/>
        </w:rPr>
      </w:pPr>
      <w:r w:rsidRPr="00DE3782">
        <w:rPr>
          <w:rFonts w:cs="Arial"/>
          <w:b/>
          <w:bCs/>
        </w:rPr>
        <w:t>S’ACORDA:</w:t>
      </w:r>
    </w:p>
    <w:p w14:paraId="4FB382CC" w14:textId="77777777" w:rsidR="00604066" w:rsidRDefault="00604066" w:rsidP="00604066">
      <w:pPr>
        <w:rPr>
          <w:rFonts w:cs="Arial"/>
          <w:lang w:val="ca-ES"/>
        </w:rPr>
      </w:pPr>
    </w:p>
    <w:p w14:paraId="134DAD1E" w14:textId="77777777" w:rsidR="00604066" w:rsidRPr="003B614C" w:rsidRDefault="00604066" w:rsidP="00B44BA0">
      <w:pPr>
        <w:keepLines/>
        <w:spacing w:before="120" w:after="120"/>
        <w:rPr>
          <w:rFonts w:eastAsia="Times New Roman" w:cs="Arial"/>
          <w:lang w:val="ca-ES" w:eastAsia="es-ES"/>
        </w:rPr>
      </w:pPr>
      <w:bookmarkStart w:id="11" w:name="X2024002825"/>
      <w:r w:rsidRPr="003B614C">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25F71771" w14:textId="77777777" w:rsidR="00604066" w:rsidRPr="003B614C" w:rsidRDefault="00604066" w:rsidP="00B44BA0">
      <w:pPr>
        <w:keepLines/>
        <w:spacing w:before="120" w:after="120"/>
        <w:rPr>
          <w:rFonts w:eastAsia="Times New Roman" w:cs="Arial"/>
          <w:lang w:val="ca-ES" w:eastAsia="es-ES"/>
        </w:rPr>
      </w:pPr>
      <w:r w:rsidRPr="003B614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6B1DFD7C" w14:textId="77777777" w:rsidR="00604066" w:rsidRPr="00604066" w:rsidRDefault="00604066" w:rsidP="00604066">
      <w:pPr>
        <w:rPr>
          <w:rFonts w:cs="Arial"/>
          <w:lang w:val="ca-ES"/>
        </w:rPr>
      </w:pPr>
      <w:bookmarkStart w:id="12" w:name="DOCUMENTO_20724354"/>
      <w:bookmarkEnd w:id="11"/>
      <w:bookmarkEnd w:id="12"/>
    </w:p>
    <w:p w14:paraId="78927CE6" w14:textId="77777777" w:rsidR="00FA4612" w:rsidRDefault="00FA4612" w:rsidP="00FA4612">
      <w:pPr>
        <w:rPr>
          <w:rFonts w:cs="Arial"/>
          <w:lang w:val="ca-ES"/>
        </w:rPr>
      </w:pPr>
      <w:r>
        <w:rPr>
          <w:rFonts w:cs="Arial"/>
          <w:b/>
          <w:lang w:val="ca-ES"/>
        </w:rPr>
        <w:t>8.0.- ESTIMACIÓ D’AL·LEGACIÓ I SOBRESEÏMENT D’EXPEDIENT SANCIONADOR DE TRÀNSIT 28842-P</w:t>
      </w:r>
    </w:p>
    <w:p w14:paraId="5F39F9E8" w14:textId="77777777" w:rsidR="00DE3782" w:rsidRDefault="00DE3782" w:rsidP="006C687C">
      <w:pPr>
        <w:spacing w:after="120" w:line="259" w:lineRule="auto"/>
        <w:rPr>
          <w:rFonts w:cs="Arial"/>
          <w:b/>
          <w:bCs/>
          <w:lang w:val="ca-ES"/>
        </w:rPr>
      </w:pPr>
      <w:bookmarkStart w:id="13" w:name="X2024002898"/>
    </w:p>
    <w:p w14:paraId="6BBCDDFC" w14:textId="23A3D548" w:rsidR="00FA4612" w:rsidRPr="00645B26" w:rsidRDefault="00FA4612" w:rsidP="006C687C">
      <w:pPr>
        <w:spacing w:after="120" w:line="259" w:lineRule="auto"/>
        <w:rPr>
          <w:rFonts w:cs="Arial"/>
          <w:lang w:val="ca-ES"/>
        </w:rPr>
      </w:pPr>
      <w:r w:rsidRPr="00645B26">
        <w:rPr>
          <w:rFonts w:cs="Arial"/>
          <w:b/>
          <w:bCs/>
          <w:lang w:val="ca-ES"/>
        </w:rPr>
        <w:t>S’ACORDA  :</w:t>
      </w:r>
    </w:p>
    <w:p w14:paraId="479CEE7A" w14:textId="77777777" w:rsidR="00FA4612" w:rsidRPr="00645B26" w:rsidRDefault="00FA4612" w:rsidP="006C687C">
      <w:pPr>
        <w:keepLines/>
        <w:spacing w:before="120" w:after="120"/>
        <w:rPr>
          <w:rFonts w:eastAsia="Times New Roman" w:cs="Arial"/>
          <w:lang w:val="ca-ES" w:eastAsia="es-ES"/>
        </w:rPr>
      </w:pPr>
      <w:r w:rsidRPr="00645B26">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A75A7BE" w14:textId="77777777" w:rsidR="00FA4612" w:rsidRPr="00645B26" w:rsidRDefault="00FA4612" w:rsidP="006C687C">
      <w:pPr>
        <w:keepLines/>
        <w:spacing w:before="120" w:after="120"/>
        <w:rPr>
          <w:rFonts w:eastAsia="Times New Roman" w:cs="Arial"/>
          <w:lang w:val="ca-ES" w:eastAsia="es-ES"/>
        </w:rPr>
      </w:pPr>
      <w:r w:rsidRPr="00645B2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57195460" w14:textId="77777777" w:rsidR="00FA4612" w:rsidRPr="00FA4612" w:rsidRDefault="00FA4612" w:rsidP="00FA4612">
      <w:pPr>
        <w:rPr>
          <w:rFonts w:cs="Arial"/>
          <w:lang w:val="ca-ES"/>
        </w:rPr>
      </w:pPr>
      <w:bookmarkStart w:id="14" w:name="DOCUMENTO_20724355"/>
      <w:bookmarkEnd w:id="13"/>
      <w:bookmarkEnd w:id="14"/>
    </w:p>
    <w:p w14:paraId="01C6CFDB" w14:textId="77777777" w:rsidR="00DC1B9F" w:rsidRDefault="00DC1B9F" w:rsidP="00DC1B9F">
      <w:pPr>
        <w:rPr>
          <w:rFonts w:cs="Arial"/>
          <w:lang w:val="ca-ES"/>
        </w:rPr>
      </w:pPr>
      <w:r>
        <w:rPr>
          <w:rFonts w:cs="Arial"/>
          <w:b/>
          <w:lang w:val="ca-ES"/>
        </w:rPr>
        <w:t>9.0.- DESESTIMACIÓ DE CONCESSIÓ DE LA TARGETA D’ESTACIONAMENT INDIVIDUAL PER A PERSONES AMB DISMINUCIÓ DE MOBILITAT  P.S.R.</w:t>
      </w:r>
    </w:p>
    <w:p w14:paraId="4320A407" w14:textId="77777777" w:rsidR="00DC1B9F" w:rsidRDefault="00DC1B9F" w:rsidP="00DC1B9F">
      <w:pPr>
        <w:rPr>
          <w:rFonts w:cs="Arial"/>
          <w:lang w:val="ca-ES"/>
        </w:rPr>
      </w:pPr>
    </w:p>
    <w:p w14:paraId="5DDF92B4" w14:textId="77777777" w:rsidR="00DC1B9F" w:rsidRPr="00B94CD5" w:rsidRDefault="00DC1B9F" w:rsidP="00FC00B9">
      <w:pPr>
        <w:keepLines/>
        <w:spacing w:before="120" w:after="120"/>
        <w:rPr>
          <w:rFonts w:eastAsia="Times New Roman" w:cs="Arial"/>
          <w:b/>
          <w:lang w:val="ca-ES" w:eastAsia="es-ES"/>
        </w:rPr>
      </w:pPr>
      <w:bookmarkStart w:id="15" w:name="X2024002826"/>
      <w:r w:rsidRPr="00B94CD5">
        <w:rPr>
          <w:rFonts w:eastAsia="Times New Roman" w:cs="Arial"/>
          <w:b/>
          <w:lang w:val="ca-ES" w:eastAsia="es-ES"/>
        </w:rPr>
        <w:t>S’ACORDA:</w:t>
      </w:r>
    </w:p>
    <w:p w14:paraId="650BE146" w14:textId="77777777" w:rsidR="00DC1B9F" w:rsidRPr="00B94CD5" w:rsidRDefault="00DC1B9F" w:rsidP="00FC00B9">
      <w:pPr>
        <w:keepLines/>
        <w:spacing w:before="120" w:after="120"/>
        <w:rPr>
          <w:rFonts w:eastAsia="Times New Roman" w:cs="Arial"/>
          <w:lang w:val="ca-ES" w:eastAsia="es-ES"/>
        </w:rPr>
      </w:pPr>
      <w:r w:rsidRPr="00B94CD5">
        <w:rPr>
          <w:rFonts w:eastAsia="Times New Roman" w:cs="Arial"/>
          <w:lang w:val="ca-ES" w:eastAsia="es-ES"/>
        </w:rPr>
        <w:lastRenderedPageBreak/>
        <w:t xml:space="preserve">Primer. Desestimar la concessió de la targeta al Sr. P.S.R., doncs </w:t>
      </w:r>
      <w:r w:rsidRPr="00B94CD5">
        <w:rPr>
          <w:rFonts w:eastAsia="Times New Roman" w:cs="Arial"/>
          <w:szCs w:val="20"/>
          <w:lang w:val="ca-ES" w:eastAsia="es-ES"/>
        </w:rPr>
        <w:t>no supera</w:t>
      </w:r>
      <w:r w:rsidRPr="00B94CD5">
        <w:rPr>
          <w:rFonts w:eastAsia="Times New Roman" w:cs="Arial"/>
          <w:b/>
          <w:bCs/>
          <w:szCs w:val="20"/>
          <w:lang w:val="ca-ES" w:eastAsia="es-ES"/>
        </w:rPr>
        <w:t xml:space="preserve"> </w:t>
      </w:r>
      <w:r w:rsidRPr="00B94CD5">
        <w:rPr>
          <w:rFonts w:eastAsia="Times New Roman" w:cs="Arial"/>
          <w:szCs w:val="20"/>
          <w:lang w:val="ca-ES" w:eastAsia="es-ES"/>
        </w:rPr>
        <w:t>el barem de l’existència de dificultats de mobilitat segons la targeta acreditativa de la discapacitat del Departament de Drets Socials de la Generalitat de Catalunya</w:t>
      </w:r>
      <w:r w:rsidRPr="00B94CD5">
        <w:rPr>
          <w:rFonts w:eastAsia="Times New Roman" w:cs="Arial"/>
          <w:lang w:val="ca-ES" w:eastAsia="es-ES"/>
        </w:rPr>
        <w:t xml:space="preserve">. </w:t>
      </w:r>
    </w:p>
    <w:p w14:paraId="13CE2B20" w14:textId="77777777" w:rsidR="00DC1B9F" w:rsidRPr="00B94CD5" w:rsidRDefault="00DC1B9F" w:rsidP="00FC00B9">
      <w:pPr>
        <w:spacing w:line="276" w:lineRule="auto"/>
        <w:rPr>
          <w:rFonts w:eastAsia="Times New Roman" w:cs="Arial"/>
          <w:highlight w:val="yellow"/>
          <w:lang w:val="ca-ES" w:eastAsia="es-ES"/>
        </w:rPr>
      </w:pPr>
      <w:r w:rsidRPr="00B94CD5">
        <w:rPr>
          <w:rFonts w:cs="Arial"/>
          <w:lang w:val="ca-ES"/>
        </w:rPr>
        <w:t>Segon. Notificar aquest acord a la persona interessada amb expressió dels recursos que hi pugui interposar contra aquesta resolució.</w:t>
      </w:r>
    </w:p>
    <w:p w14:paraId="6759254B" w14:textId="77777777" w:rsidR="00DC1B9F" w:rsidRPr="00FD76EF" w:rsidRDefault="00DC1B9F" w:rsidP="00FC00B9">
      <w:pPr>
        <w:spacing w:line="276" w:lineRule="auto"/>
        <w:rPr>
          <w:rFonts w:cs="Arial"/>
          <w:highlight w:val="yellow"/>
          <w:lang w:val="ca-ES" w:eastAsia="es-ES"/>
        </w:rPr>
      </w:pPr>
    </w:p>
    <w:p w14:paraId="17C31B5A" w14:textId="77777777" w:rsidR="00880C26" w:rsidRDefault="00880C26" w:rsidP="00880C26">
      <w:pPr>
        <w:rPr>
          <w:rFonts w:cs="Arial"/>
          <w:lang w:val="ca-ES"/>
        </w:rPr>
      </w:pPr>
      <w:bookmarkStart w:id="16" w:name="DOCUMENTO_20724357"/>
      <w:bookmarkEnd w:id="15"/>
      <w:bookmarkEnd w:id="16"/>
      <w:r>
        <w:rPr>
          <w:rFonts w:cs="Arial"/>
          <w:b/>
          <w:lang w:val="ca-ES"/>
        </w:rPr>
        <w:t>10.0.- DESESTIMACIÓ DE CONCESSIÓ DE LA TARGETA PROVISIONAL D’ESTACIONAMENT INDIVIDUAL PER A PERSONES AMB DISMINUCIÓ DE MOBILITAT  A MC.S.G.</w:t>
      </w:r>
    </w:p>
    <w:p w14:paraId="32FD0218" w14:textId="77777777" w:rsidR="00880C26" w:rsidRDefault="00880C26" w:rsidP="00880C26">
      <w:pPr>
        <w:rPr>
          <w:rFonts w:cs="Arial"/>
          <w:lang w:val="ca-ES"/>
        </w:rPr>
      </w:pPr>
    </w:p>
    <w:p w14:paraId="0DD4837B" w14:textId="77777777" w:rsidR="00880C26" w:rsidRPr="005724EA" w:rsidRDefault="00880C26" w:rsidP="00326CC8">
      <w:pPr>
        <w:spacing w:line="259" w:lineRule="auto"/>
        <w:rPr>
          <w:rFonts w:cs="Arial"/>
          <w:b/>
        </w:rPr>
      </w:pPr>
      <w:bookmarkStart w:id="17" w:name="X2024002549"/>
      <w:r w:rsidRPr="005724EA">
        <w:rPr>
          <w:rFonts w:cs="Arial"/>
          <w:b/>
        </w:rPr>
        <w:t>Exp: X2024002549</w:t>
      </w:r>
    </w:p>
    <w:p w14:paraId="2CC4CD17" w14:textId="77777777" w:rsidR="00880C26" w:rsidRPr="005724EA" w:rsidRDefault="00880C26" w:rsidP="00326CC8">
      <w:pPr>
        <w:rPr>
          <w:b/>
        </w:rPr>
      </w:pPr>
    </w:p>
    <w:p w14:paraId="40BE39FB" w14:textId="77777777" w:rsidR="00880C26" w:rsidRPr="005724EA" w:rsidRDefault="00880C26" w:rsidP="00326CC8">
      <w:pPr>
        <w:keepLines/>
        <w:spacing w:before="120" w:after="120"/>
        <w:rPr>
          <w:rFonts w:eastAsia="Times New Roman" w:cs="Arial"/>
          <w:b/>
          <w:lang w:val="ca-ES" w:eastAsia="es-ES"/>
        </w:rPr>
      </w:pPr>
      <w:r w:rsidRPr="005724EA">
        <w:rPr>
          <w:rFonts w:eastAsia="Times New Roman" w:cs="Arial"/>
          <w:b/>
          <w:lang w:val="ca-ES" w:eastAsia="es-ES"/>
        </w:rPr>
        <w:t>S’ACORDA:</w:t>
      </w:r>
    </w:p>
    <w:p w14:paraId="5CC33756" w14:textId="77777777" w:rsidR="00880C26" w:rsidRPr="005724EA" w:rsidRDefault="00880C26" w:rsidP="00326CC8">
      <w:pPr>
        <w:keepLines/>
        <w:spacing w:before="120" w:after="120"/>
        <w:rPr>
          <w:rFonts w:eastAsia="Times New Roman" w:cs="Arial"/>
          <w:lang w:val="ca-ES" w:eastAsia="es-ES"/>
        </w:rPr>
      </w:pPr>
      <w:r w:rsidRPr="005724EA">
        <w:rPr>
          <w:rFonts w:eastAsia="Times New Roman" w:cs="Arial"/>
          <w:lang w:val="ca-ES" w:eastAsia="es-ES"/>
        </w:rPr>
        <w:t xml:space="preserve">Primer. Desestimar la concessió de la targeta </w:t>
      </w:r>
      <w:r>
        <w:rPr>
          <w:rFonts w:eastAsia="Times New Roman" w:cs="Arial"/>
          <w:lang w:val="ca-ES" w:eastAsia="es-ES"/>
        </w:rPr>
        <w:t xml:space="preserve">provisional </w:t>
      </w:r>
      <w:r w:rsidRPr="005724EA">
        <w:rPr>
          <w:rFonts w:eastAsia="Times New Roman" w:cs="Arial"/>
          <w:lang w:val="ca-ES" w:eastAsia="es-ES"/>
        </w:rPr>
        <w:t>a la Sra. MC.S.G.</w:t>
      </w:r>
      <w:r w:rsidRPr="005724EA">
        <w:rPr>
          <w:rFonts w:eastAsia="Times New Roman"/>
          <w:szCs w:val="20"/>
          <w:lang w:val="ca-ES" w:eastAsia="es-ES"/>
        </w:rPr>
        <w:t>, segons l’informe del Servei de Valoració i Orientació a Persones amb Discapacitat del Departament de Drets Socials</w:t>
      </w:r>
      <w:r w:rsidRPr="005724EA">
        <w:rPr>
          <w:rFonts w:eastAsia="Times New Roman" w:cs="Arial"/>
          <w:lang w:val="ca-ES" w:eastAsia="es-ES"/>
        </w:rPr>
        <w:t xml:space="preserve">. </w:t>
      </w:r>
    </w:p>
    <w:p w14:paraId="482EC053" w14:textId="77777777" w:rsidR="00880C26" w:rsidRPr="005724EA" w:rsidRDefault="00880C26" w:rsidP="00326CC8">
      <w:pPr>
        <w:spacing w:line="276" w:lineRule="auto"/>
        <w:rPr>
          <w:rFonts w:eastAsia="Times New Roman" w:cs="Arial"/>
          <w:highlight w:val="yellow"/>
          <w:lang w:val="ca-ES" w:eastAsia="es-ES"/>
        </w:rPr>
      </w:pPr>
      <w:r w:rsidRPr="005724EA">
        <w:rPr>
          <w:rFonts w:cs="Arial"/>
          <w:lang w:val="ca-ES"/>
        </w:rPr>
        <w:t>Segon. Notificar aquest acord a la persona interessada amb expressió dels recursos que hi pugui interposar contra aquesta resolució.</w:t>
      </w:r>
    </w:p>
    <w:p w14:paraId="44950113" w14:textId="77777777" w:rsidR="00880C26" w:rsidRPr="0049370E" w:rsidRDefault="00880C26" w:rsidP="00326CC8">
      <w:pPr>
        <w:spacing w:line="276" w:lineRule="auto"/>
        <w:rPr>
          <w:rFonts w:eastAsia="Times New Roman" w:cs="Arial"/>
          <w:highlight w:val="yellow"/>
          <w:lang w:val="ca-ES" w:eastAsia="es-ES"/>
        </w:rPr>
      </w:pPr>
    </w:p>
    <w:p w14:paraId="6FC7A349" w14:textId="77777777" w:rsidR="002755BF" w:rsidRDefault="002755BF" w:rsidP="002755BF">
      <w:pPr>
        <w:rPr>
          <w:rFonts w:cs="Arial"/>
          <w:lang w:val="ca-ES"/>
        </w:rPr>
      </w:pPr>
      <w:bookmarkStart w:id="18" w:name="DOCUMENTO_20724362"/>
      <w:bookmarkEnd w:id="17"/>
      <w:bookmarkEnd w:id="18"/>
      <w:r>
        <w:rPr>
          <w:rFonts w:cs="Arial"/>
          <w:b/>
          <w:lang w:val="ca-ES"/>
        </w:rPr>
        <w:t>11.0.- IMPOSICIÓ DE SANCIÓ D’EXPEDIENTS SANCIONADORS DE TRÀNSIT DE LA RELACIÓ 24027388 DE L’ORGT</w:t>
      </w:r>
    </w:p>
    <w:p w14:paraId="58D00FAB" w14:textId="77777777" w:rsidR="002755BF" w:rsidRDefault="002755BF" w:rsidP="002755BF">
      <w:pPr>
        <w:rPr>
          <w:rFonts w:cs="Arial"/>
          <w:lang w:val="ca-ES"/>
        </w:rPr>
      </w:pPr>
    </w:p>
    <w:p w14:paraId="09F2B855" w14:textId="77777777" w:rsidR="002755BF" w:rsidRPr="00FA5CED" w:rsidRDefault="002755BF" w:rsidP="005F1A7F">
      <w:pPr>
        <w:spacing w:after="160" w:line="259" w:lineRule="auto"/>
        <w:outlineLvl w:val="0"/>
        <w:rPr>
          <w:rFonts w:cs="Arial"/>
          <w:lang w:val="ca-ES"/>
        </w:rPr>
      </w:pPr>
      <w:bookmarkStart w:id="19" w:name="X2024002748"/>
      <w:r w:rsidRPr="00FA5CED">
        <w:rPr>
          <w:rFonts w:cs="Arial"/>
          <w:b/>
          <w:lang w:val="ca-ES"/>
        </w:rPr>
        <w:t>S’ACORDA</w:t>
      </w:r>
      <w:r w:rsidRPr="00FA5CED">
        <w:rPr>
          <w:rFonts w:cs="Arial"/>
          <w:lang w:val="ca-ES"/>
        </w:rPr>
        <w:t>:</w:t>
      </w:r>
    </w:p>
    <w:p w14:paraId="3F9650F9" w14:textId="77777777" w:rsidR="002755BF" w:rsidRPr="00FA5CED" w:rsidRDefault="002755BF" w:rsidP="005F1A7F">
      <w:pPr>
        <w:autoSpaceDE w:val="0"/>
        <w:autoSpaceDN w:val="0"/>
        <w:rPr>
          <w:rFonts w:cs="Arial"/>
          <w:lang w:val="ca-ES"/>
        </w:rPr>
      </w:pPr>
      <w:r w:rsidRPr="00FA5CED">
        <w:rPr>
          <w:rFonts w:cs="Arial"/>
          <w:bCs/>
          <w:lang w:val="ca-ES"/>
        </w:rPr>
        <w:t>Primer.-</w:t>
      </w:r>
      <w:r w:rsidRPr="00FA5CED">
        <w:rPr>
          <w:rFonts w:cs="Arial"/>
          <w:lang w:val="ca-ES"/>
        </w:rPr>
        <w:t xml:space="preserve"> </w:t>
      </w:r>
      <w:r w:rsidRPr="00FA5CED">
        <w:rPr>
          <w:rFonts w:cs="Arial"/>
          <w:bCs/>
          <w:lang w:val="ca-ES"/>
        </w:rPr>
        <w:t>Primer.-</w:t>
      </w:r>
      <w:r w:rsidRPr="00FA5CED">
        <w:rPr>
          <w:rFonts w:cs="Arial"/>
          <w:lang w:val="ca-ES"/>
        </w:rPr>
        <w:t xml:space="preserve"> Imposar a les persones que es relacionen a l’annex, segons remesa  número 24027388,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60,00 €.</w:t>
      </w:r>
    </w:p>
    <w:p w14:paraId="04AD2DDD" w14:textId="77777777" w:rsidR="002755BF" w:rsidRPr="00FA5CED" w:rsidRDefault="002755BF" w:rsidP="005F1A7F">
      <w:pPr>
        <w:autoSpaceDE w:val="0"/>
        <w:autoSpaceDN w:val="0"/>
        <w:rPr>
          <w:rFonts w:cs="Arial"/>
          <w:lang w:val="ca-ES"/>
        </w:rPr>
      </w:pPr>
    </w:p>
    <w:p w14:paraId="02C51CC1" w14:textId="77777777" w:rsidR="002755BF" w:rsidRPr="00FA5CED" w:rsidRDefault="002755BF" w:rsidP="005F1A7F">
      <w:pPr>
        <w:autoSpaceDE w:val="0"/>
        <w:autoSpaceDN w:val="0"/>
        <w:rPr>
          <w:rFonts w:cs="Arial"/>
          <w:lang w:val="ca-ES"/>
        </w:rPr>
      </w:pPr>
      <w:r w:rsidRPr="00FA5CED">
        <w:rPr>
          <w:rFonts w:cs="Arial"/>
          <w:u w:val="single"/>
          <w:lang w:val="ca-ES"/>
        </w:rPr>
        <w:t>Segon.-</w:t>
      </w:r>
      <w:r w:rsidRPr="00FA5CED">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5EECC4B2" w14:textId="77777777" w:rsidR="002755BF" w:rsidRPr="0049370E" w:rsidRDefault="002755BF" w:rsidP="005F1A7F">
      <w:pPr>
        <w:spacing w:line="276" w:lineRule="auto"/>
        <w:rPr>
          <w:rFonts w:eastAsia="Times New Roman" w:cs="Arial"/>
          <w:highlight w:val="yellow"/>
          <w:lang w:val="ca-ES" w:eastAsia="es-ES"/>
        </w:rPr>
      </w:pPr>
    </w:p>
    <w:p w14:paraId="4B7D76A7" w14:textId="77777777" w:rsidR="00024F05" w:rsidRDefault="00024F05" w:rsidP="00024F05">
      <w:pPr>
        <w:rPr>
          <w:rFonts w:cs="Arial"/>
          <w:lang w:val="ca-ES"/>
        </w:rPr>
      </w:pPr>
      <w:bookmarkStart w:id="20" w:name="DOCUMENTO_20724366"/>
      <w:bookmarkEnd w:id="19"/>
      <w:bookmarkEnd w:id="20"/>
      <w:r>
        <w:rPr>
          <w:rFonts w:cs="Arial"/>
          <w:b/>
          <w:lang w:val="ca-ES"/>
        </w:rPr>
        <w:t>12.0.- RESOLUCIÓ DEFINITIVA D’EXPEDIENT SANCIONADOR PER MAL ÚS DE LA TARGETA D’ESTACIONAMENT INDIVIDUAL PER A PERSONES AMB DISMINUCIÓ DE LA MOBILITAT (X2024001689)</w:t>
      </w:r>
    </w:p>
    <w:p w14:paraId="273DD211" w14:textId="77777777" w:rsidR="00024F05" w:rsidRDefault="00024F05" w:rsidP="00024F05">
      <w:pPr>
        <w:rPr>
          <w:rFonts w:cs="Arial"/>
          <w:lang w:val="ca-ES"/>
        </w:rPr>
      </w:pPr>
    </w:p>
    <w:p w14:paraId="18B9C572" w14:textId="77777777" w:rsidR="00024F05" w:rsidRDefault="00024F05" w:rsidP="00FE7002">
      <w:pPr>
        <w:spacing w:line="276" w:lineRule="auto"/>
        <w:rPr>
          <w:rFonts w:cs="Arial"/>
          <w:b/>
          <w:kern w:val="22"/>
          <w:lang w:val="ca-ES" w:eastAsia="es-ES"/>
        </w:rPr>
      </w:pPr>
      <w:bookmarkStart w:id="21" w:name="X2024001689"/>
      <w:r>
        <w:rPr>
          <w:rFonts w:cs="Arial"/>
          <w:b/>
          <w:kern w:val="22"/>
          <w:lang w:val="ca-ES" w:eastAsia="es-ES"/>
        </w:rPr>
        <w:t>S’ACORDA:  </w:t>
      </w:r>
    </w:p>
    <w:p w14:paraId="29D8625C" w14:textId="77777777" w:rsidR="00024F05" w:rsidRPr="00023B63" w:rsidRDefault="00024F05" w:rsidP="00FE7002">
      <w:pPr>
        <w:spacing w:line="276" w:lineRule="auto"/>
        <w:rPr>
          <w:rFonts w:eastAsia="Times New Roman"/>
          <w:b/>
          <w:szCs w:val="24"/>
          <w:lang w:val="ca-ES"/>
        </w:rPr>
      </w:pPr>
    </w:p>
    <w:p w14:paraId="6D4222E2" w14:textId="77777777" w:rsidR="00024F05" w:rsidRDefault="00024F05" w:rsidP="00FE7002">
      <w:pPr>
        <w:spacing w:line="276" w:lineRule="auto"/>
        <w:rPr>
          <w:lang w:val="ca-ES" w:eastAsia="es-ES"/>
        </w:rPr>
      </w:pPr>
      <w:r w:rsidRPr="00023B63">
        <w:rPr>
          <w:rFonts w:cs="Arial"/>
          <w:b/>
          <w:bCs/>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1D413289" w14:textId="77777777" w:rsidR="00024F05" w:rsidRDefault="00024F05" w:rsidP="00FE7002">
      <w:pPr>
        <w:spacing w:line="276" w:lineRule="auto"/>
        <w:rPr>
          <w:lang w:val="ca-ES" w:eastAsia="es-ES"/>
        </w:rPr>
      </w:pPr>
    </w:p>
    <w:p w14:paraId="693C841D" w14:textId="77777777" w:rsidR="00024F05" w:rsidRPr="007D1F31" w:rsidRDefault="00024F05" w:rsidP="00FE7002">
      <w:pPr>
        <w:pStyle w:val="Normal10"/>
        <w:spacing w:before="0" w:after="160" w:line="240" w:lineRule="atLeast"/>
        <w:rPr>
          <w:rFonts w:cs="Arial"/>
          <w:color w:val="000000"/>
          <w:szCs w:val="22"/>
        </w:rPr>
      </w:pPr>
      <w:r w:rsidRPr="007D1F31">
        <w:rPr>
          <w:rFonts w:cs="Arial"/>
          <w:color w:val="000000"/>
          <w:szCs w:val="22"/>
        </w:rPr>
        <w:t xml:space="preserve">Expedient número: </w:t>
      </w:r>
      <w:r w:rsidRPr="002F65B6">
        <w:rPr>
          <w:rFonts w:cs="Arial"/>
          <w:b/>
          <w:bCs/>
          <w:color w:val="000000"/>
          <w:szCs w:val="22"/>
          <w:lang w:val="pt-PT"/>
        </w:rPr>
        <w:t>X2024001689</w:t>
      </w:r>
    </w:p>
    <w:p w14:paraId="51A53E47" w14:textId="77777777" w:rsidR="00024F05" w:rsidRDefault="00024F05" w:rsidP="00FE7002">
      <w:pPr>
        <w:pStyle w:val="Normal10"/>
        <w:spacing w:before="0" w:after="160" w:line="240" w:lineRule="atLeast"/>
        <w:rPr>
          <w:rFonts w:cs="Arial"/>
          <w:b/>
          <w:bCs/>
          <w:color w:val="000000"/>
          <w:szCs w:val="22"/>
        </w:rPr>
      </w:pPr>
      <w:r w:rsidRPr="007D1F31">
        <w:rPr>
          <w:rFonts w:cs="Arial"/>
          <w:color w:val="000000"/>
          <w:szCs w:val="22"/>
        </w:rPr>
        <w:t>Infractor</w:t>
      </w:r>
      <w:r w:rsidRPr="00E5771A">
        <w:rPr>
          <w:rFonts w:cs="Arial"/>
          <w:b/>
          <w:bCs/>
          <w:color w:val="000000"/>
          <w:szCs w:val="22"/>
          <w:lang w:val="pt-PT"/>
        </w:rPr>
        <w:t xml:space="preserve">: </w:t>
      </w:r>
      <w:r>
        <w:rPr>
          <w:rFonts w:cs="Arial"/>
          <w:b/>
          <w:bCs/>
          <w:color w:val="000000"/>
          <w:szCs w:val="22"/>
          <w:lang w:val="pt-PT"/>
        </w:rPr>
        <w:t>M. T. D. A.</w:t>
      </w:r>
    </w:p>
    <w:p w14:paraId="4B52F94B" w14:textId="77777777" w:rsidR="00024F05" w:rsidRPr="00A44EE8" w:rsidRDefault="00024F05" w:rsidP="00FE7002">
      <w:pPr>
        <w:pStyle w:val="Normal10"/>
        <w:spacing w:before="0" w:after="160" w:line="240" w:lineRule="atLeast"/>
        <w:rPr>
          <w:rFonts w:cs="Arial"/>
          <w:b/>
          <w:bCs/>
          <w:szCs w:val="22"/>
        </w:rPr>
      </w:pPr>
      <w:r w:rsidRPr="009E54E6">
        <w:rPr>
          <w:rFonts w:cs="Arial"/>
          <w:color w:val="000000"/>
          <w:szCs w:val="22"/>
        </w:rPr>
        <w:lastRenderedPageBreak/>
        <w:t>DNI:</w:t>
      </w:r>
      <w:r>
        <w:rPr>
          <w:rFonts w:cs="Arial"/>
          <w:b/>
          <w:bCs/>
          <w:color w:val="000000"/>
          <w:szCs w:val="22"/>
        </w:rPr>
        <w:t xml:space="preserve"> ***</w:t>
      </w:r>
      <w:r w:rsidRPr="002F65B6">
        <w:rPr>
          <w:rFonts w:cs="Arial"/>
          <w:b/>
          <w:bCs/>
          <w:color w:val="000000"/>
          <w:szCs w:val="22"/>
        </w:rPr>
        <w:t>1856</w:t>
      </w:r>
      <w:r>
        <w:rPr>
          <w:rFonts w:cs="Arial"/>
          <w:b/>
          <w:bCs/>
          <w:color w:val="000000"/>
          <w:szCs w:val="22"/>
        </w:rPr>
        <w:t>**</w:t>
      </w:r>
    </w:p>
    <w:p w14:paraId="3199EC29" w14:textId="77777777" w:rsidR="00024F05" w:rsidRPr="00A44EE8" w:rsidRDefault="00024F05" w:rsidP="00FE7002">
      <w:pPr>
        <w:pStyle w:val="Normal10"/>
        <w:spacing w:before="0" w:after="160" w:line="240" w:lineRule="atLeast"/>
        <w:rPr>
          <w:rFonts w:cs="Arial"/>
          <w:b/>
          <w:bCs/>
          <w:color w:val="000000"/>
          <w:szCs w:val="22"/>
        </w:rPr>
      </w:pPr>
      <w:r w:rsidRPr="00A44EE8">
        <w:rPr>
          <w:rFonts w:cs="Arial"/>
          <w:color w:val="000000"/>
          <w:szCs w:val="22"/>
        </w:rPr>
        <w:t xml:space="preserve">Número acta diligències, data i lloc: </w:t>
      </w:r>
      <w:r w:rsidRPr="00A44EE8">
        <w:rPr>
          <w:rFonts w:cs="Arial"/>
          <w:b/>
          <w:bCs/>
          <w:color w:val="000000"/>
          <w:szCs w:val="22"/>
        </w:rPr>
        <w:t xml:space="preserve">núm. </w:t>
      </w:r>
      <w:r w:rsidRPr="002F65B6">
        <w:rPr>
          <w:rFonts w:cs="Arial"/>
          <w:b/>
          <w:bCs/>
          <w:color w:val="000000"/>
          <w:szCs w:val="22"/>
        </w:rPr>
        <w:t>472734/2024</w:t>
      </w:r>
      <w:r>
        <w:t xml:space="preserve"> </w:t>
      </w:r>
      <w:r w:rsidRPr="00A44EE8">
        <w:rPr>
          <w:rFonts w:cs="Arial"/>
          <w:b/>
          <w:bCs/>
          <w:color w:val="000000"/>
          <w:szCs w:val="22"/>
        </w:rPr>
        <w:t xml:space="preserve">de </w:t>
      </w:r>
      <w:r>
        <w:rPr>
          <w:rFonts w:cs="Arial"/>
          <w:b/>
          <w:bCs/>
          <w:color w:val="000000"/>
          <w:szCs w:val="22"/>
        </w:rPr>
        <w:t>11</w:t>
      </w:r>
      <w:r w:rsidRPr="00A44EE8">
        <w:rPr>
          <w:rFonts w:cs="Arial"/>
          <w:b/>
          <w:bCs/>
          <w:color w:val="000000"/>
          <w:szCs w:val="22"/>
        </w:rPr>
        <w:t xml:space="preserve"> de març de 2024 a</w:t>
      </w:r>
      <w:r>
        <w:rPr>
          <w:rFonts w:cs="Arial"/>
          <w:b/>
          <w:bCs/>
          <w:color w:val="000000"/>
          <w:szCs w:val="22"/>
        </w:rPr>
        <w:t>l carrer Santa Coloma núm. 61-63</w:t>
      </w:r>
      <w:r w:rsidRPr="00A44EE8">
        <w:rPr>
          <w:rFonts w:cs="Arial"/>
          <w:b/>
          <w:bCs/>
          <w:color w:val="000000"/>
          <w:szCs w:val="22"/>
        </w:rPr>
        <w:t xml:space="preserve"> de Vilassar de Mar.</w:t>
      </w:r>
    </w:p>
    <w:p w14:paraId="7905A1C7" w14:textId="77777777" w:rsidR="00024F05" w:rsidRPr="007D1F31" w:rsidRDefault="00024F05" w:rsidP="00FE7002">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681C5B08" w14:textId="77777777" w:rsidR="00024F05" w:rsidRPr="007D1F31" w:rsidRDefault="00024F05" w:rsidP="00FE7002">
      <w:pPr>
        <w:pStyle w:val="Normal10"/>
        <w:spacing w:before="0" w:after="160" w:line="240" w:lineRule="atLeast"/>
        <w:rPr>
          <w:rFonts w:cs="Arial"/>
          <w:b/>
          <w:bCs/>
          <w:szCs w:val="22"/>
        </w:rPr>
      </w:pPr>
      <w:r w:rsidRPr="007D1F31">
        <w:rPr>
          <w:rFonts w:cs="Arial"/>
          <w:color w:val="000000"/>
          <w:szCs w:val="22"/>
        </w:rPr>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w:t>
      </w:r>
      <w:r>
        <w:rPr>
          <w:rFonts w:cs="Arial"/>
          <w:b/>
          <w:bCs/>
          <w:szCs w:val="22"/>
        </w:rPr>
        <w:t>i 68. a)</w:t>
      </w:r>
      <w:r w:rsidRPr="007D1F31">
        <w:rPr>
          <w:rFonts w:cs="Arial"/>
          <w:b/>
          <w:bCs/>
          <w:szCs w:val="22"/>
        </w:rPr>
        <w:t xml:space="preserve"> Infracció lleu</w:t>
      </w:r>
      <w:r>
        <w:rPr>
          <w:rFonts w:cs="Arial"/>
          <w:b/>
          <w:bCs/>
          <w:szCs w:val="22"/>
        </w:rPr>
        <w:t>).</w:t>
      </w:r>
    </w:p>
    <w:p w14:paraId="22DD38F8" w14:textId="77777777" w:rsidR="00024F05" w:rsidRPr="00705EA2" w:rsidRDefault="00024F05" w:rsidP="00FE7002">
      <w:pPr>
        <w:pStyle w:val="Normal10"/>
        <w:spacing w:before="0" w:after="160" w:line="240" w:lineRule="atLeast"/>
        <w:rPr>
          <w:rFonts w:cs="Arial"/>
          <w:szCs w:val="22"/>
        </w:rPr>
      </w:pPr>
      <w:r w:rsidRPr="00705EA2">
        <w:rPr>
          <w:rFonts w:cs="Arial"/>
          <w:szCs w:val="22"/>
        </w:rPr>
        <w:t xml:space="preserve">Sanció que </w:t>
      </w:r>
      <w:r>
        <w:rPr>
          <w:rFonts w:cs="Arial"/>
          <w:szCs w:val="22"/>
        </w:rPr>
        <w:t>correspon</w:t>
      </w:r>
      <w:r w:rsidRPr="00705EA2">
        <w:rPr>
          <w:rFonts w:cs="Arial"/>
          <w:szCs w:val="22"/>
        </w:rPr>
        <w:t>:</w:t>
      </w:r>
      <w:r w:rsidRPr="00705EA2">
        <w:rPr>
          <w:rFonts w:cs="Arial"/>
          <w:b/>
          <w:bCs/>
          <w:szCs w:val="22"/>
        </w:rPr>
        <w:t xml:space="preserve"> 1.500 euros </w:t>
      </w:r>
      <w:r w:rsidRPr="00705EA2">
        <w:rPr>
          <w:rFonts w:cs="Arial"/>
          <w:szCs w:val="22"/>
        </w:rPr>
        <w:t>(Art. 68 a) Infracció lleu)</w:t>
      </w:r>
    </w:p>
    <w:p w14:paraId="1BDF4DA0" w14:textId="77777777" w:rsidR="00024F05" w:rsidRPr="002C07BC" w:rsidRDefault="00024F05" w:rsidP="00FE7002">
      <w:pPr>
        <w:pStyle w:val="Normal10"/>
        <w:spacing w:before="0" w:after="160" w:line="276" w:lineRule="auto"/>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60B1AA32" w14:textId="77777777" w:rsidR="00024F05" w:rsidRDefault="00024F05" w:rsidP="00FE7002">
      <w:pPr>
        <w:pStyle w:val="Normal10"/>
        <w:spacing w:before="0" w:after="160" w:line="276" w:lineRule="auto"/>
        <w:ind w:left="708"/>
        <w:rPr>
          <w:rFonts w:cs="Arial"/>
          <w:color w:val="000000"/>
          <w:szCs w:val="22"/>
        </w:rPr>
      </w:pPr>
      <w:r w:rsidRPr="002C07BC">
        <w:rPr>
          <w:rFonts w:cs="Arial"/>
          <w:color w:val="000000"/>
          <w:szCs w:val="22"/>
        </w:rPr>
        <w:t>Mitjançant transferència bancària al compte corrent ES12-2100-0128-0202-0050-7510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1ADB2D69" w14:textId="77777777" w:rsidR="00024F05" w:rsidRPr="002C07BC" w:rsidRDefault="00024F05" w:rsidP="00FE7002">
      <w:pPr>
        <w:pStyle w:val="Normal10"/>
        <w:spacing w:before="0" w:after="160" w:line="276" w:lineRule="auto"/>
        <w:ind w:left="708"/>
        <w:rPr>
          <w:rFonts w:cs="Arial"/>
          <w:b/>
          <w:bCs/>
          <w:color w:val="000000"/>
          <w:szCs w:val="22"/>
          <w:u w:val="single"/>
        </w:rPr>
      </w:pPr>
      <w:r w:rsidRPr="002C07BC">
        <w:rPr>
          <w:rFonts w:cs="Arial"/>
          <w:b/>
          <w:bCs/>
          <w:color w:val="000000"/>
          <w:szCs w:val="22"/>
          <w:u w:val="single"/>
        </w:rPr>
        <w:t xml:space="preserve">TERMINIS D'INGRÉS: </w:t>
      </w:r>
    </w:p>
    <w:p w14:paraId="6569E88A" w14:textId="77777777" w:rsidR="00024F05" w:rsidRPr="002C07BC" w:rsidRDefault="00024F05" w:rsidP="00FE7002">
      <w:pPr>
        <w:pStyle w:val="Normal10"/>
        <w:spacing w:before="0" w:after="160" w:line="276" w:lineRule="auto"/>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2B0AD658" w14:textId="77777777" w:rsidR="00024F05" w:rsidRPr="002C07BC" w:rsidRDefault="00024F05" w:rsidP="00FE7002">
      <w:pPr>
        <w:pStyle w:val="Normal10"/>
        <w:spacing w:before="0" w:after="160" w:line="276" w:lineRule="auto"/>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59CDAA23" w14:textId="77777777" w:rsidR="00024F05" w:rsidRPr="002C07BC" w:rsidRDefault="00024F05" w:rsidP="00FE7002">
      <w:pPr>
        <w:pStyle w:val="Normal10"/>
        <w:spacing w:before="0" w:after="160" w:line="276" w:lineRule="auto"/>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4204D516" w14:textId="77777777" w:rsidR="00024F05" w:rsidRDefault="00024F05" w:rsidP="00FE7002">
      <w:pPr>
        <w:spacing w:line="276" w:lineRule="auto"/>
        <w:rPr>
          <w:rFonts w:eastAsia="Helvetica" w:cs="Arial"/>
          <w:color w:val="000000"/>
          <w:lang w:val="ca-ES" w:eastAsia="zh-CN" w:bidi="ar"/>
        </w:rPr>
      </w:pPr>
      <w:r>
        <w:rPr>
          <w:rFonts w:eastAsia="Helvetica" w:cs="Arial"/>
          <w:b/>
          <w:bCs/>
          <w:color w:val="000000"/>
          <w:lang w:val="ca-ES" w:eastAsia="zh-CN" w:bidi="ar"/>
        </w:rPr>
        <w:t>TERCER</w:t>
      </w:r>
      <w:r>
        <w:rPr>
          <w:rFonts w:eastAsia="Helvetica" w:cs="Arial"/>
          <w:color w:val="000000"/>
          <w:lang w:val="ca-ES" w:eastAsia="zh-CN" w:bidi="ar"/>
        </w:rPr>
        <w:t xml:space="preserve">. </w:t>
      </w:r>
      <w:r>
        <w:rPr>
          <w:color w:val="000000"/>
          <w:lang w:val="ca-ES"/>
        </w:rPr>
        <w:t>NOTIFICAR aquesta resolució a la persona interessada indicant els terminis i forma de pagament així com els recursos que es poden interposar.</w:t>
      </w:r>
    </w:p>
    <w:p w14:paraId="4E6F74B3" w14:textId="77777777" w:rsidR="00024F05" w:rsidRPr="002C07BC" w:rsidRDefault="00024F05" w:rsidP="00FE7002">
      <w:pPr>
        <w:spacing w:line="276" w:lineRule="auto"/>
        <w:rPr>
          <w:rFonts w:eastAsia="Helvetica" w:cs="Arial"/>
          <w:color w:val="000000"/>
          <w:lang w:val="ca-ES" w:eastAsia="zh-CN" w:bidi="ar"/>
        </w:rPr>
      </w:pPr>
    </w:p>
    <w:p w14:paraId="24DCCA59" w14:textId="77777777" w:rsidR="00024F05" w:rsidRPr="00FD76EF" w:rsidRDefault="00024F05" w:rsidP="00FE7002">
      <w:pPr>
        <w:spacing w:line="276" w:lineRule="auto"/>
        <w:rPr>
          <w:rFonts w:cs="Arial"/>
          <w:highlight w:val="yellow"/>
          <w:lang w:val="ca-ES" w:eastAsia="es-ES"/>
        </w:rPr>
      </w:pPr>
      <w:r w:rsidRPr="008D1080">
        <w:rPr>
          <w:rFonts w:cs="Arial"/>
          <w:b/>
          <w:bCs/>
          <w:lang w:val="ca-ES" w:eastAsia="es-ES"/>
        </w:rPr>
        <w:t>QUART</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r>
        <w:rPr>
          <w:rFonts w:cs="Arial"/>
          <w:lang w:val="ca-ES"/>
        </w:rPr>
        <w:t>.</w:t>
      </w:r>
    </w:p>
    <w:p w14:paraId="454B9192" w14:textId="77777777" w:rsidR="00024F05" w:rsidRDefault="00024F05" w:rsidP="00024F05">
      <w:pPr>
        <w:rPr>
          <w:rFonts w:cs="Arial"/>
          <w:lang w:val="ca-ES"/>
        </w:rPr>
      </w:pPr>
      <w:bookmarkStart w:id="22" w:name="DOCUMENTO_20724369"/>
      <w:bookmarkEnd w:id="21"/>
      <w:bookmarkEnd w:id="22"/>
    </w:p>
    <w:p w14:paraId="2ABAF4EA" w14:textId="77777777" w:rsidR="00B87139" w:rsidRDefault="00B87139" w:rsidP="00B87139">
      <w:pPr>
        <w:rPr>
          <w:rFonts w:cs="Arial"/>
          <w:lang w:val="ca-ES"/>
        </w:rPr>
      </w:pPr>
      <w:r>
        <w:rPr>
          <w:rFonts w:cs="Arial"/>
          <w:b/>
          <w:lang w:val="ca-ES"/>
        </w:rPr>
        <w:t>13.0.- TARGETA NÚM 56/24 D’ESTACIONAMENT INDIVIDUAL PER A PERSONES AMB DISMINUCIÓ DE LA MOBILITAT PER A A.A.L.</w:t>
      </w:r>
    </w:p>
    <w:p w14:paraId="61527D8A" w14:textId="77777777" w:rsidR="00B87139" w:rsidRDefault="00B87139" w:rsidP="00B87139">
      <w:pPr>
        <w:rPr>
          <w:rFonts w:cs="Arial"/>
          <w:lang w:val="ca-ES"/>
        </w:rPr>
      </w:pPr>
    </w:p>
    <w:p w14:paraId="5DE94A86" w14:textId="77777777" w:rsidR="00B87139" w:rsidRPr="00846282" w:rsidRDefault="00B87139" w:rsidP="00A13A59">
      <w:pPr>
        <w:spacing w:after="120" w:line="259" w:lineRule="auto"/>
        <w:rPr>
          <w:rFonts w:cs="Arial"/>
          <w:lang w:val="ca-ES"/>
        </w:rPr>
      </w:pPr>
      <w:bookmarkStart w:id="23" w:name="X2024002755"/>
      <w:bookmarkStart w:id="24" w:name="_Hlk127525827"/>
      <w:r w:rsidRPr="00846282">
        <w:rPr>
          <w:rFonts w:cs="Arial"/>
          <w:b/>
          <w:bCs/>
          <w:lang w:val="ca-ES"/>
        </w:rPr>
        <w:t>S’ACORDA:</w:t>
      </w:r>
    </w:p>
    <w:p w14:paraId="59DCE965" w14:textId="77777777" w:rsidR="00B87139" w:rsidRPr="00846282" w:rsidRDefault="00B87139" w:rsidP="00A13A59">
      <w:pPr>
        <w:keepLines/>
        <w:spacing w:before="120" w:after="120"/>
        <w:rPr>
          <w:rFonts w:eastAsia="Times New Roman" w:cs="Arial"/>
          <w:lang w:val="ca-ES" w:eastAsia="es-ES"/>
        </w:rPr>
      </w:pPr>
      <w:r w:rsidRPr="00846282">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B87139" w:rsidRPr="00846282" w14:paraId="4BD48862" w14:textId="77777777">
        <w:tc>
          <w:tcPr>
            <w:tcW w:w="1068" w:type="pct"/>
            <w:tcBorders>
              <w:top w:val="single" w:sz="4" w:space="0" w:color="auto"/>
              <w:left w:val="single" w:sz="4" w:space="0" w:color="auto"/>
              <w:bottom w:val="single" w:sz="4" w:space="0" w:color="auto"/>
              <w:right w:val="single" w:sz="4" w:space="0" w:color="auto"/>
            </w:tcBorders>
            <w:hideMark/>
          </w:tcPr>
          <w:p w14:paraId="0AF2A50E" w14:textId="77777777" w:rsidR="00B87139" w:rsidRPr="00846282" w:rsidRDefault="00B87139" w:rsidP="00A13A59">
            <w:pPr>
              <w:keepLines/>
              <w:spacing w:before="120" w:after="120"/>
              <w:rPr>
                <w:rFonts w:eastAsia="Times New Roman" w:cs="Arial"/>
                <w:kern w:val="22"/>
                <w:lang w:val="ca-ES" w:eastAsia="es-ES"/>
              </w:rPr>
            </w:pPr>
            <w:r w:rsidRPr="00846282">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9B2CA01" w14:textId="77777777" w:rsidR="00B87139" w:rsidRPr="00846282" w:rsidRDefault="00B87139" w:rsidP="00A13A59">
            <w:pPr>
              <w:keepLines/>
              <w:spacing w:before="120" w:after="120"/>
              <w:rPr>
                <w:rFonts w:eastAsia="Times New Roman" w:cs="Arial"/>
                <w:kern w:val="22"/>
                <w:lang w:val="ca-ES" w:eastAsia="es-ES"/>
              </w:rPr>
            </w:pPr>
            <w:r w:rsidRPr="00846282">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AFC3983" w14:textId="77777777" w:rsidR="00B87139" w:rsidRPr="00846282" w:rsidRDefault="00B87139" w:rsidP="00A13A59">
            <w:pPr>
              <w:keepLines/>
              <w:spacing w:before="120" w:after="120"/>
              <w:rPr>
                <w:rFonts w:eastAsia="Times New Roman" w:cs="Arial"/>
                <w:kern w:val="22"/>
                <w:lang w:val="ca-ES" w:eastAsia="es-ES"/>
              </w:rPr>
            </w:pPr>
            <w:r w:rsidRPr="00846282">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9375CCA" w14:textId="77777777" w:rsidR="00B87139" w:rsidRPr="00846282" w:rsidRDefault="00B87139" w:rsidP="00A13A59">
            <w:pPr>
              <w:keepLines/>
              <w:spacing w:before="120" w:after="120"/>
              <w:rPr>
                <w:rFonts w:eastAsia="Times New Roman" w:cs="Arial"/>
                <w:kern w:val="22"/>
                <w:lang w:val="ca-ES" w:eastAsia="es-ES"/>
              </w:rPr>
            </w:pPr>
            <w:r w:rsidRPr="00846282">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BEF7126" w14:textId="77777777" w:rsidR="00B87139" w:rsidRPr="00846282" w:rsidRDefault="00B87139" w:rsidP="00A13A59">
            <w:pPr>
              <w:keepLines/>
              <w:spacing w:before="120" w:after="120"/>
              <w:rPr>
                <w:rFonts w:eastAsia="Times New Roman" w:cs="Arial"/>
                <w:kern w:val="22"/>
                <w:lang w:val="ca-ES" w:eastAsia="es-ES"/>
              </w:rPr>
            </w:pPr>
            <w:r w:rsidRPr="00846282">
              <w:rPr>
                <w:rFonts w:eastAsia="Times New Roman" w:cs="Arial"/>
                <w:kern w:val="22"/>
                <w:lang w:val="ca-ES" w:eastAsia="es-ES"/>
              </w:rPr>
              <w:t>NUMERACIÓ</w:t>
            </w:r>
          </w:p>
        </w:tc>
      </w:tr>
      <w:tr w:rsidR="00B87139" w:rsidRPr="00846282" w14:paraId="330488B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380FFAE" w14:textId="77777777" w:rsidR="00B87139" w:rsidRPr="00846282" w:rsidRDefault="00B87139" w:rsidP="00A13A59">
            <w:pPr>
              <w:keepLines/>
              <w:spacing w:before="120" w:after="120"/>
              <w:rPr>
                <w:rFonts w:eastAsia="Times New Roman" w:cs="Arial"/>
                <w:kern w:val="22"/>
                <w:lang w:val="ca-ES" w:eastAsia="es-ES"/>
              </w:rPr>
            </w:pPr>
            <w:r>
              <w:rPr>
                <w:rFonts w:eastAsia="Times New Roman" w:cs="Arial"/>
                <w:kern w:val="22"/>
                <w:lang w:val="ca-ES" w:eastAsia="es-ES"/>
              </w:rPr>
              <w:t>A.A.L.</w:t>
            </w:r>
          </w:p>
        </w:tc>
        <w:tc>
          <w:tcPr>
            <w:tcW w:w="835" w:type="pct"/>
            <w:tcBorders>
              <w:top w:val="single" w:sz="4" w:space="0" w:color="auto"/>
              <w:left w:val="single" w:sz="4" w:space="0" w:color="auto"/>
              <w:bottom w:val="single" w:sz="4" w:space="0" w:color="auto"/>
              <w:right w:val="single" w:sz="4" w:space="0" w:color="auto"/>
            </w:tcBorders>
            <w:vAlign w:val="center"/>
            <w:hideMark/>
          </w:tcPr>
          <w:p w14:paraId="76DD7526" w14:textId="77777777" w:rsidR="00B87139" w:rsidRPr="00846282" w:rsidRDefault="00B87139" w:rsidP="00A13A59">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8E422D3" w14:textId="77777777" w:rsidR="00B87139" w:rsidRPr="00846282" w:rsidRDefault="00B87139" w:rsidP="00A13A59">
            <w:pPr>
              <w:keepLines/>
              <w:spacing w:before="120" w:after="120"/>
              <w:jc w:val="left"/>
              <w:rPr>
                <w:rFonts w:eastAsia="Times New Roman" w:cs="Arial"/>
                <w:kern w:val="22"/>
                <w:lang w:val="ca-ES" w:eastAsia="es-ES"/>
              </w:rPr>
            </w:pPr>
            <w:r w:rsidRPr="00846282">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318C168" w14:textId="77777777" w:rsidR="00B87139" w:rsidRPr="00846282" w:rsidRDefault="00B87139" w:rsidP="00A13A59">
            <w:pPr>
              <w:keepLines/>
              <w:spacing w:before="120" w:after="120"/>
              <w:jc w:val="center"/>
              <w:rPr>
                <w:rFonts w:eastAsia="Times New Roman" w:cs="Arial"/>
                <w:kern w:val="22"/>
                <w:lang w:val="ca-ES" w:eastAsia="es-ES"/>
              </w:rPr>
            </w:pPr>
            <w:r w:rsidRPr="00846282">
              <w:rPr>
                <w:rFonts w:eastAsia="Times New Roman" w:cs="Arial"/>
                <w:kern w:val="22"/>
                <w:lang w:val="ca-ES" w:eastAsia="es-ES"/>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7C09AEE" w14:textId="77777777" w:rsidR="00B87139" w:rsidRPr="00846282" w:rsidRDefault="00B87139" w:rsidP="00A13A59">
            <w:pPr>
              <w:keepLines/>
              <w:spacing w:before="120" w:after="120"/>
              <w:jc w:val="center"/>
              <w:rPr>
                <w:rFonts w:eastAsia="Times New Roman" w:cs="Arial"/>
                <w:kern w:val="22"/>
                <w:lang w:val="ca-ES" w:eastAsia="es-ES"/>
              </w:rPr>
            </w:pPr>
            <w:r w:rsidRPr="00846282">
              <w:rPr>
                <w:rFonts w:eastAsia="Times New Roman" w:cs="Arial"/>
                <w:kern w:val="22"/>
                <w:lang w:val="ca-ES" w:eastAsia="es-ES"/>
              </w:rPr>
              <w:t>082192024000568849Y</w:t>
            </w:r>
          </w:p>
        </w:tc>
      </w:tr>
    </w:tbl>
    <w:p w14:paraId="4FFE59E8" w14:textId="77777777" w:rsidR="00B87139" w:rsidRPr="00846282" w:rsidRDefault="00B87139" w:rsidP="00A13A59">
      <w:pPr>
        <w:keepLines/>
        <w:spacing w:before="120" w:after="120"/>
        <w:rPr>
          <w:rFonts w:eastAsia="Times New Roman" w:cs="Arial"/>
          <w:lang w:val="ca-ES" w:eastAsia="es-ES"/>
        </w:rPr>
      </w:pPr>
    </w:p>
    <w:p w14:paraId="6BCBE94D" w14:textId="77777777" w:rsidR="00B87139" w:rsidRPr="00846282" w:rsidRDefault="00B87139" w:rsidP="00A13A59">
      <w:pPr>
        <w:keepLines/>
        <w:spacing w:before="120" w:after="120"/>
        <w:rPr>
          <w:rFonts w:eastAsia="Times New Roman" w:cs="Arial"/>
          <w:lang w:val="ca-ES" w:eastAsia="es-ES"/>
        </w:rPr>
      </w:pPr>
      <w:r w:rsidRPr="00846282">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4"/>
    <w:p w14:paraId="08C22EE1" w14:textId="77777777" w:rsidR="00B87139" w:rsidRPr="0049370E" w:rsidRDefault="00B87139" w:rsidP="00A13A59">
      <w:pPr>
        <w:spacing w:line="276" w:lineRule="auto"/>
        <w:rPr>
          <w:rFonts w:eastAsia="Times New Roman" w:cs="Arial"/>
          <w:highlight w:val="yellow"/>
          <w:lang w:val="ca-ES" w:eastAsia="es-ES"/>
        </w:rPr>
      </w:pPr>
    </w:p>
    <w:p w14:paraId="76675947" w14:textId="77777777" w:rsidR="00E33087" w:rsidRDefault="00E33087" w:rsidP="00E33087">
      <w:pPr>
        <w:rPr>
          <w:rFonts w:cs="Arial"/>
          <w:lang w:val="ca-ES"/>
        </w:rPr>
      </w:pPr>
      <w:bookmarkStart w:id="25" w:name="DOCUMENTO_20724373"/>
      <w:bookmarkEnd w:id="23"/>
      <w:bookmarkEnd w:id="25"/>
      <w:r>
        <w:rPr>
          <w:rFonts w:cs="Arial"/>
          <w:b/>
          <w:lang w:val="ca-ES"/>
        </w:rPr>
        <w:t>14.0.- TARGETA NÚM 65/24 D’ESTACIONAMENT INDIVIDUAL PER A PERSONES AMB DISMINUCIÓ DE LA MOBILITAT PER A F.A.G.</w:t>
      </w:r>
    </w:p>
    <w:p w14:paraId="3D406E30" w14:textId="77777777" w:rsidR="00DE3782" w:rsidRDefault="00DE3782" w:rsidP="00191A3A">
      <w:pPr>
        <w:spacing w:after="120"/>
        <w:rPr>
          <w:b/>
          <w:bCs/>
          <w:lang w:val="ca-ES"/>
        </w:rPr>
      </w:pPr>
      <w:bookmarkStart w:id="26" w:name="X2024002827"/>
    </w:p>
    <w:p w14:paraId="01DD430F" w14:textId="525C62A0" w:rsidR="00E33087" w:rsidRDefault="00E33087" w:rsidP="00191A3A">
      <w:pPr>
        <w:spacing w:after="120"/>
        <w:rPr>
          <w:lang w:val="ca-ES"/>
        </w:rPr>
      </w:pPr>
      <w:r>
        <w:rPr>
          <w:b/>
          <w:bCs/>
          <w:lang w:val="ca-ES"/>
        </w:rPr>
        <w:t>S’ACORDA:</w:t>
      </w:r>
    </w:p>
    <w:p w14:paraId="20625790" w14:textId="77777777" w:rsidR="00E33087" w:rsidRDefault="00E33087" w:rsidP="00191A3A">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E33087" w14:paraId="734BCB7C" w14:textId="77777777">
        <w:tc>
          <w:tcPr>
            <w:tcW w:w="1068" w:type="pct"/>
            <w:tcBorders>
              <w:top w:val="single" w:sz="4" w:space="0" w:color="auto"/>
              <w:left w:val="single" w:sz="4" w:space="0" w:color="auto"/>
              <w:bottom w:val="single" w:sz="4" w:space="0" w:color="auto"/>
              <w:right w:val="single" w:sz="4" w:space="0" w:color="auto"/>
            </w:tcBorders>
            <w:hideMark/>
          </w:tcPr>
          <w:p w14:paraId="77C6033B" w14:textId="77777777" w:rsidR="00E33087" w:rsidRDefault="00E3308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276F010" w14:textId="77777777" w:rsidR="00E33087" w:rsidRDefault="00E3308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7E45295" w14:textId="77777777" w:rsidR="00E33087" w:rsidRDefault="00E3308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D40DD84" w14:textId="77777777" w:rsidR="00E33087" w:rsidRDefault="00E3308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C7F1B6C" w14:textId="77777777" w:rsidR="00E33087" w:rsidRDefault="00E33087">
            <w:pPr>
              <w:pStyle w:val="normal1"/>
              <w:rPr>
                <w:rFonts w:cs="Arial"/>
                <w:szCs w:val="22"/>
              </w:rPr>
            </w:pPr>
            <w:r>
              <w:rPr>
                <w:rFonts w:cs="Arial"/>
                <w:szCs w:val="22"/>
              </w:rPr>
              <w:t>NUMERACIÓ</w:t>
            </w:r>
          </w:p>
        </w:tc>
      </w:tr>
      <w:tr w:rsidR="00E33087" w14:paraId="3B4D26E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DCA384D" w14:textId="77777777" w:rsidR="00E33087" w:rsidRDefault="00E33087">
            <w:pPr>
              <w:pStyle w:val="normal1"/>
              <w:rPr>
                <w:rFonts w:cs="Arial"/>
                <w:szCs w:val="22"/>
              </w:rPr>
            </w:pPr>
            <w:r>
              <w:rPr>
                <w:rFonts w:cs="Arial"/>
                <w:szCs w:val="22"/>
              </w:rPr>
              <w:t>F.A.G.</w:t>
            </w:r>
          </w:p>
        </w:tc>
        <w:tc>
          <w:tcPr>
            <w:tcW w:w="835" w:type="pct"/>
            <w:tcBorders>
              <w:top w:val="single" w:sz="4" w:space="0" w:color="auto"/>
              <w:left w:val="single" w:sz="4" w:space="0" w:color="auto"/>
              <w:bottom w:val="single" w:sz="4" w:space="0" w:color="auto"/>
              <w:right w:val="single" w:sz="4" w:space="0" w:color="auto"/>
            </w:tcBorders>
            <w:vAlign w:val="center"/>
            <w:hideMark/>
          </w:tcPr>
          <w:p w14:paraId="11DEBD50" w14:textId="77777777" w:rsidR="00E33087" w:rsidRPr="0030023B" w:rsidRDefault="00E3308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91169A6" w14:textId="77777777" w:rsidR="00E33087" w:rsidRDefault="00E3308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C0ED901" w14:textId="77777777" w:rsidR="00E33087" w:rsidRDefault="00E33087">
            <w:pPr>
              <w:pStyle w:val="normal1"/>
              <w:rPr>
                <w:rFonts w:cs="Arial"/>
                <w:szCs w:val="22"/>
              </w:rPr>
            </w:pPr>
            <w:r>
              <w:rPr>
                <w:rFonts w:cs="Arial"/>
                <w:szCs w:val="22"/>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A7AAB9" w14:textId="77777777" w:rsidR="00E33087" w:rsidRDefault="00E33087">
            <w:pPr>
              <w:pStyle w:val="normal1"/>
              <w:rPr>
                <w:rFonts w:cs="Arial"/>
                <w:szCs w:val="22"/>
              </w:rPr>
            </w:pPr>
            <w:r>
              <w:rPr>
                <w:rFonts w:cs="Arial"/>
                <w:szCs w:val="22"/>
              </w:rPr>
              <w:t>082192024000654631Z</w:t>
            </w:r>
          </w:p>
        </w:tc>
      </w:tr>
    </w:tbl>
    <w:p w14:paraId="19D9CEB3" w14:textId="77777777" w:rsidR="00E33087" w:rsidRDefault="00E33087" w:rsidP="00191A3A">
      <w:pPr>
        <w:pStyle w:val="Normal10"/>
        <w:rPr>
          <w:rFonts w:cs="Arial"/>
          <w:szCs w:val="22"/>
        </w:rPr>
      </w:pPr>
    </w:p>
    <w:p w14:paraId="53DB6E1C" w14:textId="77777777" w:rsidR="00E33087" w:rsidRDefault="00E33087" w:rsidP="00191A3A">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41C1425" w14:textId="77777777" w:rsidR="00E33087" w:rsidRPr="0049370E" w:rsidRDefault="00E33087" w:rsidP="00191A3A">
      <w:pPr>
        <w:spacing w:line="276" w:lineRule="auto"/>
        <w:rPr>
          <w:rFonts w:eastAsia="Times New Roman" w:cs="Arial"/>
          <w:highlight w:val="yellow"/>
          <w:lang w:val="ca-ES" w:eastAsia="es-ES"/>
        </w:rPr>
      </w:pPr>
    </w:p>
    <w:p w14:paraId="6E794523" w14:textId="77777777" w:rsidR="00673C2D" w:rsidRDefault="00673C2D" w:rsidP="00673C2D">
      <w:pPr>
        <w:rPr>
          <w:rFonts w:cs="Arial"/>
          <w:lang w:val="ca-ES"/>
        </w:rPr>
      </w:pPr>
      <w:bookmarkStart w:id="27" w:name="DOCUMENTO_20724375"/>
      <w:bookmarkEnd w:id="26"/>
      <w:bookmarkEnd w:id="27"/>
      <w:r>
        <w:rPr>
          <w:rFonts w:cs="Arial"/>
          <w:b/>
          <w:lang w:val="ca-ES"/>
        </w:rPr>
        <w:t>15.0.- APROVACIÓ DE LA CERTIFICACIÓ D'OBRA NÚM. 7, CORRESPONENT AL CONTRACTE D’OBRES D’ADEQUACIÓ DE LOCAL MUNICIPAL A OFICINES D’ATENCIÓ AL CIUTADÀ (OAC).</w:t>
      </w:r>
    </w:p>
    <w:p w14:paraId="3D5E4FEB" w14:textId="77777777" w:rsidR="00673C2D" w:rsidRDefault="00673C2D" w:rsidP="00673C2D">
      <w:pPr>
        <w:rPr>
          <w:rFonts w:cs="Arial"/>
          <w:lang w:val="ca-ES"/>
        </w:rPr>
      </w:pPr>
    </w:p>
    <w:p w14:paraId="2DC65566" w14:textId="77777777" w:rsidR="00DE3782" w:rsidRPr="00DE3782" w:rsidRDefault="00DE3782" w:rsidP="00DE3782">
      <w:pPr>
        <w:pStyle w:val="Normal10"/>
        <w:rPr>
          <w:b/>
          <w:lang w:val="es-ES"/>
        </w:rPr>
      </w:pPr>
      <w:bookmarkStart w:id="28" w:name="X2022004675"/>
      <w:r w:rsidRPr="00DE3782">
        <w:rPr>
          <w:b/>
          <w:bCs/>
          <w:lang w:val="es-ES"/>
        </w:rPr>
        <w:t>S’ACORDA:</w:t>
      </w:r>
    </w:p>
    <w:p w14:paraId="366D515F" w14:textId="77777777" w:rsidR="00673C2D" w:rsidRDefault="00673C2D" w:rsidP="00284411">
      <w:pPr>
        <w:pStyle w:val="Normal10"/>
        <w:rPr>
          <w:szCs w:val="22"/>
        </w:rPr>
      </w:pPr>
      <w:r>
        <w:rPr>
          <w:szCs w:val="22"/>
        </w:rPr>
        <w:t>Primer. A</w:t>
      </w:r>
      <w:r w:rsidRPr="00A12EE6">
        <w:rPr>
          <w:szCs w:val="22"/>
        </w:rPr>
        <w:t xml:space="preserve">provar la certificació d’obra núm. </w:t>
      </w:r>
      <w:r>
        <w:rPr>
          <w:szCs w:val="22"/>
        </w:rPr>
        <w:t>7</w:t>
      </w:r>
      <w:r w:rsidRPr="00A12EE6">
        <w:rPr>
          <w:szCs w:val="22"/>
        </w:rPr>
        <w:t xml:space="preserve"> del contracte d’obres per a l’Adequació de local municipal a oficines d’atenció al ciutadà (OAC), per un import de </w:t>
      </w:r>
      <w:r w:rsidRPr="001F09EA">
        <w:rPr>
          <w:szCs w:val="22"/>
        </w:rPr>
        <w:t>21.198,42</w:t>
      </w:r>
      <w:r>
        <w:rPr>
          <w:szCs w:val="22"/>
        </w:rPr>
        <w:t xml:space="preserve"> </w:t>
      </w:r>
      <w:r w:rsidRPr="00F560B8">
        <w:rPr>
          <w:szCs w:val="22"/>
        </w:rPr>
        <w:t>€</w:t>
      </w:r>
      <w:r w:rsidRPr="00A12EE6">
        <w:rPr>
          <w:szCs w:val="22"/>
        </w:rPr>
        <w:t xml:space="preserve"> i acreditar aquest import a favor de l’empresa FORJADOS Y ESTRUCTURAS DE HORMIGON ONE SL.</w:t>
      </w:r>
    </w:p>
    <w:p w14:paraId="1AD77185" w14:textId="77777777" w:rsidR="00673C2D" w:rsidRPr="00FD76EF" w:rsidRDefault="00673C2D" w:rsidP="00284411">
      <w:pPr>
        <w:pStyle w:val="Normal10"/>
        <w:rPr>
          <w:highlight w:val="yellow"/>
        </w:rPr>
      </w:pPr>
      <w:r>
        <w:rPr>
          <w:szCs w:val="22"/>
        </w:rPr>
        <w:t xml:space="preserve">Segon. Notificar el present acord als interessats. </w:t>
      </w:r>
    </w:p>
    <w:p w14:paraId="2D47E5C0" w14:textId="77777777" w:rsidR="00DE3782" w:rsidRDefault="00DE3782" w:rsidP="007E6400">
      <w:pPr>
        <w:rPr>
          <w:rFonts w:cs="Arial"/>
          <w:b/>
          <w:lang w:val="ca-ES"/>
        </w:rPr>
      </w:pPr>
      <w:bookmarkStart w:id="29" w:name="DOCUMENTO_20724377"/>
      <w:bookmarkEnd w:id="28"/>
      <w:bookmarkEnd w:id="29"/>
    </w:p>
    <w:p w14:paraId="1ED7875B" w14:textId="4E65AA6D" w:rsidR="007E6400" w:rsidRDefault="007E6400" w:rsidP="007E6400">
      <w:pPr>
        <w:rPr>
          <w:rFonts w:cs="Arial"/>
          <w:lang w:val="ca-ES"/>
        </w:rPr>
      </w:pPr>
      <w:r>
        <w:rPr>
          <w:rFonts w:cs="Arial"/>
          <w:b/>
          <w:lang w:val="ca-ES"/>
        </w:rPr>
        <w:t>16.0.- APROVACIÓ INICIAL DEL PROJECTE D’OBRA PÚBLICA ORDINÀRIA D’ACTUACIONS PLA CAMINS ESCOLARS AL T.M. DE VILASSAR DE MAR. FASE 2.2</w:t>
      </w:r>
    </w:p>
    <w:p w14:paraId="4D707397" w14:textId="77777777" w:rsidR="007E6400" w:rsidRDefault="007E6400" w:rsidP="007E6400">
      <w:pPr>
        <w:rPr>
          <w:rFonts w:cs="Arial"/>
          <w:lang w:val="ca-ES"/>
        </w:rPr>
      </w:pPr>
    </w:p>
    <w:p w14:paraId="4C4C581A" w14:textId="77777777" w:rsidR="00DE3782" w:rsidRPr="00DE3782" w:rsidRDefault="00DE3782" w:rsidP="00DE3782">
      <w:pPr>
        <w:spacing w:before="120" w:after="120"/>
        <w:rPr>
          <w:rFonts w:cs="Arial"/>
          <w:color w:val="000000"/>
          <w:kern w:val="36"/>
          <w:lang w:bidi="ks-Deva"/>
        </w:rPr>
      </w:pPr>
      <w:bookmarkStart w:id="30" w:name="X2024002159"/>
      <w:r w:rsidRPr="00DE3782">
        <w:rPr>
          <w:rFonts w:cs="Arial"/>
          <w:b/>
          <w:bCs/>
          <w:color w:val="000000"/>
          <w:kern w:val="36"/>
          <w:lang w:bidi="ks-Deva"/>
        </w:rPr>
        <w:t>S’ACORDA:</w:t>
      </w:r>
    </w:p>
    <w:p w14:paraId="56E236F4" w14:textId="77777777" w:rsidR="007E6400" w:rsidRDefault="007E6400" w:rsidP="00373647">
      <w:pPr>
        <w:spacing w:before="120" w:after="120"/>
        <w:rPr>
          <w:lang w:val="ca-ES"/>
        </w:rPr>
      </w:pPr>
      <w:r>
        <w:rPr>
          <w:lang w:val="ca-ES"/>
        </w:rPr>
        <w:t>Primer. A</w:t>
      </w:r>
      <w:r w:rsidRPr="007F42B0">
        <w:rPr>
          <w:lang w:val="ca-ES"/>
        </w:rPr>
        <w:t xml:space="preserve">provar inicialment el </w:t>
      </w:r>
      <w:r w:rsidRPr="00812453">
        <w:rPr>
          <w:lang w:val="ca-ES"/>
        </w:rPr>
        <w:t xml:space="preserve">Projecte d’obres </w:t>
      </w:r>
      <w:r w:rsidRPr="0002277F">
        <w:rPr>
          <w:lang w:val="ca-ES"/>
        </w:rPr>
        <w:t xml:space="preserve">d’ACTUACIONS PLA CAMINS ESCOLARS al T.M.  de Vilassar de Mar, </w:t>
      </w:r>
      <w:r>
        <w:rPr>
          <w:lang w:val="ca-ES"/>
        </w:rPr>
        <w:t xml:space="preserve">FASE 2.2, </w:t>
      </w:r>
      <w:r w:rsidRPr="0002277F">
        <w:rPr>
          <w:lang w:val="ca-ES"/>
        </w:rPr>
        <w:t xml:space="preserve">elaborat en data novembre de 2022, </w:t>
      </w:r>
      <w:r>
        <w:rPr>
          <w:lang w:val="ca-ES"/>
        </w:rPr>
        <w:t xml:space="preserve">per un import de </w:t>
      </w:r>
      <w:r w:rsidRPr="00812437">
        <w:rPr>
          <w:lang w:val="ca-ES"/>
        </w:rPr>
        <w:t>200.489,06 euros(</w:t>
      </w:r>
      <w:r>
        <w:rPr>
          <w:lang w:val="ca-ES"/>
        </w:rPr>
        <w:t>IVA</w:t>
      </w:r>
      <w:r w:rsidRPr="00812437">
        <w:rPr>
          <w:lang w:val="ca-ES"/>
        </w:rPr>
        <w:t xml:space="preserve"> inclòs).</w:t>
      </w:r>
    </w:p>
    <w:p w14:paraId="3F63008A" w14:textId="77777777" w:rsidR="007E6400" w:rsidRPr="007F42B0" w:rsidRDefault="007E6400" w:rsidP="00373647">
      <w:pPr>
        <w:keepNext/>
        <w:keepLines/>
        <w:spacing w:before="120" w:after="120"/>
        <w:rPr>
          <w:lang w:val="ca-ES"/>
        </w:rPr>
      </w:pPr>
      <w:r>
        <w:rPr>
          <w:lang w:val="ca-ES"/>
        </w:rPr>
        <w:t xml:space="preserve">Segon. </w:t>
      </w:r>
      <w:r w:rsidRPr="007F42B0">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54187610" w14:textId="77777777" w:rsidR="007E6400" w:rsidRPr="00FD76EF" w:rsidRDefault="007E6400" w:rsidP="00373647">
      <w:pPr>
        <w:spacing w:before="120" w:after="120"/>
        <w:rPr>
          <w:rFonts w:cs="Arial"/>
          <w:highlight w:val="yellow"/>
          <w:lang w:val="ca-ES" w:eastAsia="es-ES"/>
        </w:rPr>
      </w:pPr>
      <w:r w:rsidRPr="007F42B0">
        <w:rPr>
          <w:lang w:val="ca-ES"/>
        </w:rPr>
        <w:t>L’expedient es podrà consultar a l’Oficina de l’Àrea de Serveis Territorials municipal i a la seu electrònica d'aquest Ajuntament http://www.vilassardemar.cat/</w:t>
      </w:r>
    </w:p>
    <w:p w14:paraId="4EDE8B00" w14:textId="77777777" w:rsidR="007E6400" w:rsidRPr="007E6400" w:rsidRDefault="007E6400" w:rsidP="007E6400">
      <w:pPr>
        <w:rPr>
          <w:rFonts w:cs="Arial"/>
          <w:lang w:val="ca-ES"/>
        </w:rPr>
      </w:pPr>
      <w:bookmarkStart w:id="31" w:name="DOCUMENTO_20724378"/>
      <w:bookmarkEnd w:id="30"/>
      <w:bookmarkEnd w:id="31"/>
    </w:p>
    <w:p w14:paraId="4A876ECB" w14:textId="77777777" w:rsidR="00C71934" w:rsidRDefault="00C71934" w:rsidP="00C71934">
      <w:pPr>
        <w:rPr>
          <w:rFonts w:cs="Arial"/>
          <w:lang w:val="ca-ES"/>
        </w:rPr>
      </w:pPr>
      <w:r>
        <w:rPr>
          <w:rFonts w:cs="Arial"/>
          <w:b/>
          <w:lang w:val="ca-ES"/>
        </w:rPr>
        <w:t>17.0.- LLICENCIA SEGREGACIO I AGREGACIO FINQUES CARRER D'EN SAURA_16-18 I CAMI RAL_25</w:t>
      </w:r>
    </w:p>
    <w:p w14:paraId="48B23BE2" w14:textId="77777777" w:rsidR="00C71934" w:rsidRDefault="00C71934" w:rsidP="00C71934">
      <w:pPr>
        <w:rPr>
          <w:rFonts w:cs="Arial"/>
          <w:lang w:val="ca-ES"/>
        </w:rPr>
      </w:pPr>
    </w:p>
    <w:p w14:paraId="6D56130C" w14:textId="77777777" w:rsidR="00C71934" w:rsidRDefault="00C71934" w:rsidP="0062115A">
      <w:pPr>
        <w:autoSpaceDE w:val="0"/>
        <w:autoSpaceDN w:val="0"/>
        <w:adjustRightInd w:val="0"/>
        <w:rPr>
          <w:rFonts w:cs="Arial"/>
          <w:sz w:val="20"/>
          <w:szCs w:val="20"/>
          <w:lang w:val="ca-ES"/>
        </w:rPr>
      </w:pPr>
      <w:bookmarkStart w:id="32" w:name="X2023004496"/>
      <w:r>
        <w:rPr>
          <w:rFonts w:cs="Arial"/>
          <w:b/>
          <w:sz w:val="20"/>
          <w:szCs w:val="20"/>
          <w:lang w:val="ca-ES"/>
        </w:rPr>
        <w:t>S’ACORDA</w:t>
      </w:r>
    </w:p>
    <w:p w14:paraId="1A25B5AA" w14:textId="77777777" w:rsidR="00C71934" w:rsidRDefault="00C71934" w:rsidP="0062115A">
      <w:pPr>
        <w:rPr>
          <w:rFonts w:cs="Arial"/>
          <w:b/>
          <w:sz w:val="20"/>
          <w:szCs w:val="20"/>
          <w:lang w:val="ca-ES"/>
        </w:rPr>
      </w:pPr>
    </w:p>
    <w:p w14:paraId="33B6E970" w14:textId="77777777" w:rsidR="00C71934" w:rsidRDefault="00C71934" w:rsidP="0062115A">
      <w:pPr>
        <w:spacing w:before="240"/>
        <w:rPr>
          <w:rFonts w:cs="Arial"/>
          <w:sz w:val="20"/>
          <w:szCs w:val="20"/>
          <w:lang w:val="ca-ES"/>
        </w:rPr>
      </w:pPr>
      <w:r>
        <w:rPr>
          <w:rFonts w:cs="Arial"/>
          <w:b/>
          <w:sz w:val="20"/>
          <w:szCs w:val="20"/>
          <w:lang w:val="ca-ES"/>
        </w:rPr>
        <w:t>Primer:</w:t>
      </w:r>
      <w:r>
        <w:rPr>
          <w:rFonts w:cs="Arial"/>
          <w:sz w:val="20"/>
          <w:szCs w:val="20"/>
          <w:lang w:val="ca-ES"/>
        </w:rPr>
        <w:t xml:space="preserve"> PROCEDEIX ATORGAR a J.G.S, amb NIF XXXXXXXX, llicència de parcel·lació de les finques situades al carrer d’en Saura i al Camí Ral de Vilassar de Mar, d’acord amb el Projecte Tècnic aportat amb registre d’entrada E2024001108, on s’hi estableixen les següents parcel·les resultants:</w:t>
      </w:r>
    </w:p>
    <w:p w14:paraId="0B264DC0" w14:textId="77777777" w:rsidR="00C71934" w:rsidRPr="004568C6" w:rsidRDefault="00C71934" w:rsidP="00C71934">
      <w:pPr>
        <w:pStyle w:val="Pargrafdellista"/>
        <w:numPr>
          <w:ilvl w:val="0"/>
          <w:numId w:val="7"/>
        </w:numPr>
        <w:tabs>
          <w:tab w:val="left" w:pos="851"/>
        </w:tabs>
        <w:spacing w:before="120" w:after="120"/>
        <w:contextualSpacing/>
        <w:rPr>
          <w:rFonts w:cs="Arial"/>
          <w:b w:val="0"/>
          <w:color w:val="auto"/>
          <w:sz w:val="20"/>
        </w:rPr>
      </w:pPr>
      <w:r w:rsidRPr="004568C6">
        <w:rPr>
          <w:b w:val="0"/>
          <w:color w:val="auto"/>
          <w:sz w:val="20"/>
        </w:rPr>
        <w:t>Carrer d’en Saura núm. 16-18:</w:t>
      </w:r>
      <w:r w:rsidRPr="004568C6">
        <w:rPr>
          <w:b w:val="0"/>
          <w:color w:val="auto"/>
          <w:sz w:val="20"/>
        </w:rPr>
        <w:tab/>
        <w:t>67,73</w:t>
      </w:r>
      <w:r w:rsidRPr="004568C6">
        <w:rPr>
          <w:b w:val="0"/>
          <w:color w:val="auto"/>
          <w:sz w:val="20"/>
        </w:rPr>
        <w:tab/>
        <w:t>m2</w:t>
      </w:r>
    </w:p>
    <w:p w14:paraId="57816CFB" w14:textId="77777777" w:rsidR="00C71934" w:rsidRPr="004568C6" w:rsidRDefault="00C71934" w:rsidP="00C71934">
      <w:pPr>
        <w:pStyle w:val="Pargrafdellista"/>
        <w:numPr>
          <w:ilvl w:val="0"/>
          <w:numId w:val="7"/>
        </w:numPr>
        <w:tabs>
          <w:tab w:val="left" w:pos="851"/>
        </w:tabs>
        <w:spacing w:before="120" w:after="120"/>
        <w:contextualSpacing/>
        <w:rPr>
          <w:b w:val="0"/>
          <w:color w:val="auto"/>
          <w:sz w:val="20"/>
        </w:rPr>
      </w:pPr>
      <w:r w:rsidRPr="004568C6">
        <w:rPr>
          <w:b w:val="0"/>
          <w:color w:val="auto"/>
          <w:sz w:val="20"/>
        </w:rPr>
        <w:t>Camí Ral núm. 25:</w:t>
      </w:r>
      <w:r w:rsidRPr="004568C6">
        <w:rPr>
          <w:b w:val="0"/>
          <w:color w:val="auto"/>
          <w:sz w:val="20"/>
        </w:rPr>
        <w:tab/>
      </w:r>
      <w:r w:rsidRPr="004568C6">
        <w:rPr>
          <w:b w:val="0"/>
          <w:color w:val="auto"/>
          <w:sz w:val="20"/>
        </w:rPr>
        <w:tab/>
      </w:r>
      <w:r w:rsidRPr="004568C6">
        <w:rPr>
          <w:b w:val="0"/>
          <w:color w:val="auto"/>
          <w:sz w:val="20"/>
        </w:rPr>
        <w:tab/>
        <w:t>146,73</w:t>
      </w:r>
      <w:r w:rsidRPr="004568C6">
        <w:rPr>
          <w:b w:val="0"/>
          <w:color w:val="auto"/>
          <w:sz w:val="20"/>
        </w:rPr>
        <w:tab/>
        <w:t>m2</w:t>
      </w:r>
    </w:p>
    <w:p w14:paraId="1B3EB5CC" w14:textId="77777777" w:rsidR="00C71934" w:rsidRPr="004568C6" w:rsidRDefault="00C71934" w:rsidP="00C71934">
      <w:pPr>
        <w:pStyle w:val="Pargrafdellista"/>
        <w:numPr>
          <w:ilvl w:val="0"/>
          <w:numId w:val="7"/>
        </w:numPr>
        <w:tabs>
          <w:tab w:val="left" w:pos="851"/>
        </w:tabs>
        <w:spacing w:before="120" w:after="120"/>
        <w:contextualSpacing/>
        <w:rPr>
          <w:b w:val="0"/>
          <w:color w:val="auto"/>
          <w:sz w:val="20"/>
        </w:rPr>
      </w:pPr>
      <w:r w:rsidRPr="004568C6">
        <w:rPr>
          <w:b w:val="0"/>
          <w:color w:val="auto"/>
          <w:sz w:val="20"/>
        </w:rPr>
        <w:t>Sistema local xarxa viària (9):</w:t>
      </w:r>
      <w:r w:rsidRPr="004568C6">
        <w:rPr>
          <w:b w:val="0"/>
          <w:color w:val="auto"/>
          <w:sz w:val="20"/>
        </w:rPr>
        <w:tab/>
      </w:r>
      <w:r w:rsidRPr="004568C6">
        <w:rPr>
          <w:b w:val="0"/>
          <w:color w:val="auto"/>
          <w:sz w:val="20"/>
        </w:rPr>
        <w:tab/>
        <w:t>40,24</w:t>
      </w:r>
      <w:r w:rsidRPr="004568C6">
        <w:rPr>
          <w:b w:val="0"/>
          <w:color w:val="auto"/>
          <w:sz w:val="20"/>
        </w:rPr>
        <w:tab/>
        <w:t>m2</w:t>
      </w:r>
    </w:p>
    <w:p w14:paraId="4FD11A11" w14:textId="77777777" w:rsidR="00C71934" w:rsidRDefault="00C71934" w:rsidP="0062115A">
      <w:pPr>
        <w:spacing w:before="240"/>
        <w:rPr>
          <w:rFonts w:cs="Arial"/>
          <w:sz w:val="20"/>
          <w:szCs w:val="20"/>
          <w:lang w:val="fr-FR"/>
        </w:rPr>
      </w:pPr>
      <w:r>
        <w:rPr>
          <w:rFonts w:cs="Arial"/>
          <w:sz w:val="20"/>
          <w:szCs w:val="20"/>
          <w:lang w:val="fr-FR"/>
        </w:rPr>
        <w:t>El projecte aportat serà diligenciat a l’efecte, amb les següents prescripcions:</w:t>
      </w:r>
    </w:p>
    <w:p w14:paraId="23E1D88B" w14:textId="77777777" w:rsidR="00C71934" w:rsidRPr="004568C6" w:rsidRDefault="00C71934" w:rsidP="00C71934">
      <w:pPr>
        <w:pStyle w:val="Pargrafdellista"/>
        <w:numPr>
          <w:ilvl w:val="0"/>
          <w:numId w:val="8"/>
        </w:numPr>
        <w:spacing w:before="240" w:after="200" w:line="276" w:lineRule="auto"/>
        <w:contextualSpacing/>
        <w:rPr>
          <w:rFonts w:cs="Arial"/>
          <w:b w:val="0"/>
          <w:bCs/>
          <w:color w:val="auto"/>
          <w:sz w:val="20"/>
        </w:rPr>
      </w:pPr>
      <w:r w:rsidRPr="004568C6">
        <w:rPr>
          <w:b w:val="0"/>
          <w:bCs/>
          <w:color w:val="auto"/>
          <w:sz w:val="20"/>
        </w:rPr>
        <w:t>Les dades i mesures, a efectes cadastrals, s’hauran de comunicar a l’Organisme de Gestió Cadastral mitjançant la declaració corresponent, adjuntant la llicència.</w:t>
      </w:r>
    </w:p>
    <w:p w14:paraId="2A3D0239" w14:textId="77777777" w:rsidR="00C71934" w:rsidRPr="004568C6" w:rsidRDefault="00C71934" w:rsidP="00C71934">
      <w:pPr>
        <w:pStyle w:val="Pargrafdellista"/>
        <w:numPr>
          <w:ilvl w:val="0"/>
          <w:numId w:val="8"/>
        </w:numPr>
        <w:contextualSpacing/>
        <w:rPr>
          <w:b w:val="0"/>
          <w:bCs/>
          <w:color w:val="auto"/>
          <w:sz w:val="20"/>
        </w:rPr>
      </w:pPr>
      <w:r w:rsidRPr="004568C6">
        <w:rPr>
          <w:b w:val="0"/>
          <w:bCs/>
          <w:color w:val="auto"/>
          <w:sz w:val="20"/>
        </w:rPr>
        <w:t>El termini per a fer efectiva la parcel·lació és de sis mesos, comptadors des de la data de la notificació de la llicència.</w:t>
      </w:r>
    </w:p>
    <w:p w14:paraId="018B0141" w14:textId="77777777" w:rsidR="00C71934" w:rsidRDefault="00C71934" w:rsidP="0062115A">
      <w:pPr>
        <w:rPr>
          <w:rFonts w:cs="Arial"/>
          <w:sz w:val="20"/>
          <w:szCs w:val="20"/>
        </w:rPr>
      </w:pPr>
    </w:p>
    <w:p w14:paraId="4CBBC519" w14:textId="77777777" w:rsidR="00C71934" w:rsidRDefault="00C71934" w:rsidP="0062115A">
      <w:pPr>
        <w:spacing w:before="240"/>
        <w:rPr>
          <w:rFonts w:cs="Arial"/>
          <w:sz w:val="20"/>
          <w:szCs w:val="20"/>
        </w:rPr>
      </w:pPr>
      <w:r>
        <w:rPr>
          <w:rFonts w:cs="Arial"/>
          <w:b/>
          <w:bCs/>
          <w:sz w:val="20"/>
          <w:szCs w:val="20"/>
        </w:rPr>
        <w:t>Segon.-</w:t>
      </w:r>
      <w:r>
        <w:rPr>
          <w:rFonts w:cs="Arial"/>
          <w:sz w:val="20"/>
          <w:szCs w:val="20"/>
        </w:rPr>
        <w:t xml:space="preserve"> ADVERTIR al Sr. Jordi Gabarró Sust que, per tal que la finca situada al carrer d’en Saura 16-18 adquireixi la condició de solar, caldrà que la porció de terreny qualificada de Zona 9 (sistema local de xarxa viària), es cedeixi gratuïtament, urbanitzada i lliure de càrregues a l’Ajuntament de Vilassar de Mar. Així mateix, ADVERTIR que no es poden atorgar llicències urbanístiques per a l’edificació dels terrenys que no han assolit la condició de solar, llevat que s’asseguri l’execució simultània de les obres d’edificació i d’urbanització necessàries perquè els terrenys assoleixin la condició esmentada. Tot això de conformitat amb els articles 29 i 44.2 del TRLU, els articles 31.2.b) i 39 del RLU i els articles 39, 40 i 41 del RPLU.</w:t>
      </w:r>
    </w:p>
    <w:p w14:paraId="5A85298C" w14:textId="77777777" w:rsidR="00C71934" w:rsidRDefault="00C71934" w:rsidP="0062115A">
      <w:pPr>
        <w:spacing w:before="240"/>
        <w:rPr>
          <w:rFonts w:cs="Arial"/>
          <w:sz w:val="20"/>
          <w:szCs w:val="20"/>
        </w:rPr>
      </w:pPr>
    </w:p>
    <w:p w14:paraId="4197C084" w14:textId="77777777" w:rsidR="00C71934" w:rsidRDefault="00C71934" w:rsidP="0062115A">
      <w:pPr>
        <w:spacing w:before="240"/>
        <w:rPr>
          <w:rFonts w:cs="Arial"/>
          <w:sz w:val="20"/>
          <w:szCs w:val="20"/>
        </w:rPr>
      </w:pPr>
      <w:r>
        <w:rPr>
          <w:rFonts w:cs="Arial"/>
          <w:b/>
          <w:sz w:val="20"/>
          <w:szCs w:val="20"/>
        </w:rPr>
        <w:t>Tercer.-</w:t>
      </w:r>
      <w:r>
        <w:rPr>
          <w:rFonts w:cs="Arial"/>
          <w:sz w:val="20"/>
          <w:szCs w:val="20"/>
        </w:rPr>
        <w:t xml:space="preserve"> Establir les següents bases per a la liquidació de la taxa: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3846"/>
      </w:tblGrid>
      <w:tr w:rsidR="00C71934" w14:paraId="6BF67D69" w14:textId="77777777" w:rsidTr="00DE3782">
        <w:trPr>
          <w:trHeight w:val="322"/>
        </w:trPr>
        <w:tc>
          <w:tcPr>
            <w:tcW w:w="4660" w:type="dxa"/>
            <w:tcBorders>
              <w:top w:val="single" w:sz="4" w:space="0" w:color="auto"/>
              <w:left w:val="single" w:sz="4" w:space="0" w:color="auto"/>
              <w:bottom w:val="single" w:sz="4" w:space="0" w:color="auto"/>
              <w:right w:val="single" w:sz="4" w:space="0" w:color="auto"/>
            </w:tcBorders>
            <w:vAlign w:val="center"/>
            <w:hideMark/>
          </w:tcPr>
          <w:p w14:paraId="18A32578" w14:textId="77777777" w:rsidR="00C71934" w:rsidRDefault="00C71934">
            <w:pPr>
              <w:spacing w:before="240"/>
              <w:rPr>
                <w:rFonts w:eastAsia="Aptos" w:cs="Arial"/>
                <w:sz w:val="20"/>
                <w:szCs w:val="20"/>
                <w:lang w:val="fr-FR"/>
              </w:rPr>
            </w:pPr>
            <w:r>
              <w:rPr>
                <w:rFonts w:eastAsia="Aptos" w:cs="Arial"/>
                <w:sz w:val="20"/>
                <w:szCs w:val="20"/>
                <w:lang w:val="fr-FR"/>
              </w:rPr>
              <w:t>Nombre de parcel·les inicials</w:t>
            </w:r>
          </w:p>
        </w:tc>
        <w:tc>
          <w:tcPr>
            <w:tcW w:w="3952" w:type="dxa"/>
            <w:tcBorders>
              <w:top w:val="single" w:sz="4" w:space="0" w:color="auto"/>
              <w:left w:val="single" w:sz="4" w:space="0" w:color="auto"/>
              <w:bottom w:val="single" w:sz="4" w:space="0" w:color="auto"/>
              <w:right w:val="single" w:sz="4" w:space="0" w:color="auto"/>
            </w:tcBorders>
            <w:vAlign w:val="center"/>
            <w:hideMark/>
          </w:tcPr>
          <w:p w14:paraId="45E1368C" w14:textId="77777777" w:rsidR="00C71934" w:rsidRDefault="00C71934">
            <w:pPr>
              <w:spacing w:before="240"/>
              <w:jc w:val="right"/>
              <w:rPr>
                <w:rFonts w:eastAsia="Aptos" w:cs="Arial"/>
                <w:sz w:val="20"/>
                <w:szCs w:val="20"/>
              </w:rPr>
            </w:pPr>
            <w:r>
              <w:rPr>
                <w:rFonts w:eastAsia="Aptos" w:cs="Arial"/>
                <w:sz w:val="20"/>
                <w:szCs w:val="20"/>
              </w:rPr>
              <w:t>dues (2)</w:t>
            </w:r>
          </w:p>
        </w:tc>
      </w:tr>
      <w:tr w:rsidR="00C71934" w14:paraId="40C5FDF6" w14:textId="77777777" w:rsidTr="00DE3782">
        <w:trPr>
          <w:trHeight w:val="218"/>
        </w:trPr>
        <w:tc>
          <w:tcPr>
            <w:tcW w:w="4660" w:type="dxa"/>
            <w:tcBorders>
              <w:top w:val="single" w:sz="4" w:space="0" w:color="auto"/>
              <w:left w:val="single" w:sz="4" w:space="0" w:color="auto"/>
              <w:bottom w:val="single" w:sz="4" w:space="0" w:color="auto"/>
              <w:right w:val="single" w:sz="4" w:space="0" w:color="auto"/>
            </w:tcBorders>
            <w:vAlign w:val="center"/>
            <w:hideMark/>
          </w:tcPr>
          <w:p w14:paraId="6A361C34" w14:textId="77777777" w:rsidR="00C71934" w:rsidRDefault="00C71934">
            <w:pPr>
              <w:spacing w:before="240"/>
              <w:rPr>
                <w:rFonts w:eastAsia="Aptos" w:cs="Arial"/>
                <w:sz w:val="20"/>
                <w:szCs w:val="20"/>
                <w:lang w:val="fr-FR"/>
              </w:rPr>
            </w:pPr>
            <w:r>
              <w:rPr>
                <w:rFonts w:eastAsia="Aptos" w:cs="Arial"/>
                <w:sz w:val="20"/>
                <w:szCs w:val="20"/>
                <w:lang w:val="fr-FR"/>
              </w:rPr>
              <w:lastRenderedPageBreak/>
              <w:t>Nombre de parcel·les resultants</w:t>
            </w:r>
          </w:p>
        </w:tc>
        <w:tc>
          <w:tcPr>
            <w:tcW w:w="3952" w:type="dxa"/>
            <w:tcBorders>
              <w:top w:val="single" w:sz="4" w:space="0" w:color="auto"/>
              <w:left w:val="single" w:sz="4" w:space="0" w:color="auto"/>
              <w:bottom w:val="single" w:sz="4" w:space="0" w:color="auto"/>
              <w:right w:val="single" w:sz="4" w:space="0" w:color="auto"/>
            </w:tcBorders>
            <w:vAlign w:val="center"/>
            <w:hideMark/>
          </w:tcPr>
          <w:p w14:paraId="38E4E8DB" w14:textId="77777777" w:rsidR="00C71934" w:rsidRDefault="00C71934">
            <w:pPr>
              <w:spacing w:before="240"/>
              <w:jc w:val="right"/>
              <w:rPr>
                <w:rFonts w:eastAsia="Aptos" w:cs="Arial"/>
                <w:sz w:val="20"/>
                <w:szCs w:val="20"/>
              </w:rPr>
            </w:pPr>
            <w:r>
              <w:rPr>
                <w:rFonts w:eastAsia="Aptos" w:cs="Arial"/>
                <w:sz w:val="20"/>
                <w:szCs w:val="20"/>
              </w:rPr>
              <w:t>tres(3)</w:t>
            </w:r>
          </w:p>
        </w:tc>
      </w:tr>
    </w:tbl>
    <w:p w14:paraId="06ACAF7F" w14:textId="77777777" w:rsidR="00C71934" w:rsidRDefault="00C71934" w:rsidP="0062115A">
      <w:pPr>
        <w:spacing w:line="240" w:lineRule="atLeast"/>
        <w:rPr>
          <w:rFonts w:cs="Arial"/>
          <w:sz w:val="20"/>
          <w:szCs w:val="20"/>
          <w:lang w:val="ca-ES"/>
        </w:rPr>
      </w:pPr>
    </w:p>
    <w:p w14:paraId="29D5488C" w14:textId="77777777" w:rsidR="00C71934" w:rsidRDefault="00C71934" w:rsidP="0062115A">
      <w:pPr>
        <w:spacing w:line="240" w:lineRule="atLeast"/>
        <w:ind w:left="720"/>
        <w:rPr>
          <w:rFonts w:cs="Arial"/>
          <w:sz w:val="20"/>
          <w:szCs w:val="20"/>
          <w:lang w:val="ca-ES"/>
        </w:rPr>
      </w:pPr>
    </w:p>
    <w:p w14:paraId="764CD92E" w14:textId="77777777" w:rsidR="00C71934" w:rsidRDefault="00C71934" w:rsidP="0062115A">
      <w:pPr>
        <w:rPr>
          <w:rFonts w:cs="Arial"/>
          <w:sz w:val="20"/>
          <w:szCs w:val="20"/>
        </w:rPr>
      </w:pPr>
      <w:r>
        <w:rPr>
          <w:rFonts w:cs="Arial"/>
          <w:b/>
          <w:bCs/>
          <w:sz w:val="20"/>
          <w:szCs w:val="20"/>
        </w:rPr>
        <w:t xml:space="preserve">Quart: </w:t>
      </w:r>
      <w:r>
        <w:rPr>
          <w:rFonts w:cs="Arial"/>
          <w:bCs/>
          <w:sz w:val="20"/>
          <w:szCs w:val="20"/>
        </w:rPr>
        <w:t>Notificar</w:t>
      </w:r>
      <w:r>
        <w:rPr>
          <w:rFonts w:cs="Arial"/>
          <w:sz w:val="20"/>
          <w:szCs w:val="20"/>
        </w:rPr>
        <w:t xml:space="preserve"> la present resolució a la part interessada amb els recursos que pot interposar.</w:t>
      </w:r>
    </w:p>
    <w:p w14:paraId="20EEBCCE" w14:textId="77777777" w:rsidR="00C71934" w:rsidRPr="00C71934" w:rsidRDefault="00C71934" w:rsidP="00C71934">
      <w:pPr>
        <w:rPr>
          <w:rFonts w:cs="Arial"/>
          <w:lang w:val="ca-ES"/>
        </w:rPr>
      </w:pPr>
      <w:bookmarkStart w:id="33" w:name="DOCUMENTO_20724381"/>
      <w:bookmarkEnd w:id="32"/>
      <w:bookmarkEnd w:id="33"/>
    </w:p>
    <w:p w14:paraId="01CDE2F6" w14:textId="77777777" w:rsidR="00526C2A" w:rsidRDefault="00526C2A" w:rsidP="00526C2A">
      <w:pPr>
        <w:rPr>
          <w:rFonts w:cs="Arial"/>
          <w:lang w:val="ca-ES"/>
        </w:rPr>
      </w:pPr>
      <w:r>
        <w:rPr>
          <w:rFonts w:cs="Arial"/>
          <w:b/>
          <w:lang w:val="ca-ES"/>
        </w:rPr>
        <w:t>18.0.- LLICÈNCIA D’OBRES AGRUPACIÓ DE PARCEL·ES I CONSTITUCIÓ D’UN RÈGIM DE PROPIETAT HORITZONTAL AL CARRER CRISTÒFOR COLOM, NÚM. 166-168-170</w:t>
      </w:r>
    </w:p>
    <w:p w14:paraId="5288ACB7" w14:textId="77777777" w:rsidR="00526C2A" w:rsidRDefault="00526C2A" w:rsidP="00526C2A">
      <w:pPr>
        <w:rPr>
          <w:rFonts w:cs="Arial"/>
          <w:lang w:val="ca-ES"/>
        </w:rPr>
      </w:pPr>
    </w:p>
    <w:p w14:paraId="03882045" w14:textId="77777777" w:rsidR="00526C2A" w:rsidRDefault="00526C2A" w:rsidP="00A15667">
      <w:pPr>
        <w:rPr>
          <w:rFonts w:cs="Arial"/>
          <w:b/>
          <w:lang w:val="ca-ES"/>
        </w:rPr>
      </w:pPr>
      <w:bookmarkStart w:id="34" w:name="X2023004011"/>
      <w:r>
        <w:rPr>
          <w:rFonts w:cs="Arial"/>
          <w:b/>
          <w:lang w:val="ca-ES"/>
        </w:rPr>
        <w:t>Primer:</w:t>
      </w:r>
      <w:r>
        <w:rPr>
          <w:rFonts w:cs="Arial"/>
          <w:lang w:val="ca-ES"/>
        </w:rPr>
        <w:t xml:space="preserve"> PROCEDEIX ATORGAR a FJ.G.M amb DNI núm. XXXXXXXX, AM.O.M amb DNI núm. XXXXXXXX i MS.G.R amb DNI núm. XXXXXXXX, LLICÈNCIA URBANÍSTICA per a l’agrupació de finques i constitució d’un règim de propietat horitzontal de les tres edificacions unifamiliars aïllades existents situades al carrer Cristòfor Colom de Vilassar de Mar, segons el Projecte d’agrupació i divisió horitzontal aportat amb registre d’entrada E2024008020 (Plànols), E2024008021 (Annexes) i E2024008130 (Memòria), </w:t>
      </w:r>
      <w:r>
        <w:rPr>
          <w:rFonts w:cs="Arial"/>
          <w:bCs/>
          <w:lang w:val="ca-ES"/>
        </w:rPr>
        <w:t>que serà diligenciat a l’efecte amb les següents prescripcions:</w:t>
      </w:r>
    </w:p>
    <w:p w14:paraId="184AB389" w14:textId="77777777" w:rsidR="00526C2A" w:rsidRDefault="00526C2A" w:rsidP="00A15667">
      <w:pPr>
        <w:rPr>
          <w:rFonts w:cs="Arial"/>
          <w:b/>
          <w:lang w:val="ca-ES"/>
        </w:rPr>
      </w:pPr>
    </w:p>
    <w:p w14:paraId="04D658A7" w14:textId="77777777" w:rsidR="00526C2A" w:rsidRDefault="00526C2A" w:rsidP="00526C2A">
      <w:pPr>
        <w:numPr>
          <w:ilvl w:val="0"/>
          <w:numId w:val="12"/>
        </w:numPr>
        <w:rPr>
          <w:rFonts w:cs="Arial"/>
        </w:rPr>
      </w:pPr>
      <w:r>
        <w:rPr>
          <w:rFonts w:cs="Arial"/>
        </w:rPr>
        <w:t>PROCEDEIX establir la indivisibilitat de la nova parcel·la resultant.</w:t>
      </w:r>
    </w:p>
    <w:p w14:paraId="2E13B5E4" w14:textId="77777777" w:rsidR="00526C2A" w:rsidRDefault="00526C2A" w:rsidP="00A15667">
      <w:pPr>
        <w:ind w:left="360"/>
        <w:rPr>
          <w:rFonts w:cs="Arial"/>
        </w:rPr>
      </w:pPr>
    </w:p>
    <w:p w14:paraId="4535C0A6" w14:textId="77777777" w:rsidR="00526C2A" w:rsidRDefault="00526C2A" w:rsidP="00526C2A">
      <w:pPr>
        <w:numPr>
          <w:ilvl w:val="0"/>
          <w:numId w:val="12"/>
        </w:numPr>
        <w:rPr>
          <w:rFonts w:cs="Arial"/>
        </w:rPr>
      </w:pPr>
      <w:r>
        <w:rPr>
          <w:rFonts w:cs="Arial"/>
        </w:rPr>
        <w:t>L’autorització per a la divisió horitzontal no suposarà en cap cas l’autorització per a la construcció de tanques divisòries dins la parcel·la única.</w:t>
      </w:r>
    </w:p>
    <w:p w14:paraId="3A2C6B75" w14:textId="77777777" w:rsidR="00526C2A" w:rsidRDefault="00526C2A" w:rsidP="00A15667">
      <w:pPr>
        <w:pStyle w:val="Pargrafdellista"/>
        <w:rPr>
          <w:rFonts w:cs="Arial"/>
        </w:rPr>
      </w:pPr>
    </w:p>
    <w:p w14:paraId="55234876" w14:textId="77777777" w:rsidR="00526C2A" w:rsidRDefault="00526C2A" w:rsidP="00526C2A">
      <w:pPr>
        <w:numPr>
          <w:ilvl w:val="0"/>
          <w:numId w:val="12"/>
        </w:numPr>
        <w:rPr>
          <w:rFonts w:cs="Arial"/>
          <w:lang w:val="ca-ES"/>
        </w:rPr>
      </w:pPr>
      <w:r>
        <w:rPr>
          <w:rFonts w:cs="Arial"/>
          <w:lang w:val="ca-ES"/>
        </w:rPr>
        <w:t>PROCEDEIX COMUNICAR al sol·licitant les variacions registrals a efectes cadastrals, que s’hauran de notificar a l’Organisme de Gestió Cadastral corresponent.</w:t>
      </w:r>
    </w:p>
    <w:p w14:paraId="459FB25B" w14:textId="77777777" w:rsidR="00526C2A" w:rsidRDefault="00526C2A" w:rsidP="00A15667">
      <w:pPr>
        <w:rPr>
          <w:rFonts w:cs="Arial"/>
          <w:lang w:val="ca-ES"/>
        </w:rPr>
      </w:pPr>
    </w:p>
    <w:p w14:paraId="1A8A1E95" w14:textId="77777777" w:rsidR="00526C2A" w:rsidRDefault="00526C2A" w:rsidP="00A15667">
      <w:pPr>
        <w:rPr>
          <w:rFonts w:cs="Arial"/>
          <w:b/>
          <w:lang w:val="fr-FR"/>
        </w:rPr>
      </w:pPr>
      <w:r>
        <w:rPr>
          <w:rFonts w:cs="Arial"/>
          <w:b/>
          <w:lang w:val="fr-FR"/>
        </w:rPr>
        <w:t xml:space="preserve">Segon.- </w:t>
      </w:r>
      <w:r>
        <w:rPr>
          <w:rFonts w:cs="Arial"/>
          <w:lang w:val="fr-FR"/>
        </w:rPr>
        <w:t>Establir les següents BASES PER A LA LIQUIDACIÓ DE DRETS:</w:t>
      </w:r>
    </w:p>
    <w:p w14:paraId="3FC40595" w14:textId="77777777" w:rsidR="00526C2A" w:rsidRDefault="00526C2A" w:rsidP="00A15667">
      <w:pPr>
        <w:rPr>
          <w:rFonts w:cs="Arial"/>
          <w:lang w:val="fr-FR"/>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6"/>
        <w:gridCol w:w="1129"/>
      </w:tblGrid>
      <w:tr w:rsidR="00526C2A" w14:paraId="60C73883" w14:textId="77777777">
        <w:trPr>
          <w:cantSplit/>
          <w:trHeight w:val="375"/>
        </w:trPr>
        <w:tc>
          <w:tcPr>
            <w:tcW w:w="7376" w:type="dxa"/>
            <w:tcBorders>
              <w:top w:val="single" w:sz="4" w:space="0" w:color="auto"/>
              <w:left w:val="single" w:sz="4" w:space="0" w:color="auto"/>
              <w:bottom w:val="single" w:sz="4" w:space="0" w:color="auto"/>
              <w:right w:val="single" w:sz="4" w:space="0" w:color="auto"/>
            </w:tcBorders>
            <w:vAlign w:val="center"/>
            <w:hideMark/>
          </w:tcPr>
          <w:p w14:paraId="5E16FB98" w14:textId="77777777" w:rsidR="00526C2A" w:rsidRDefault="00526C2A">
            <w:pPr>
              <w:rPr>
                <w:rFonts w:cs="Arial"/>
              </w:rPr>
            </w:pPr>
            <w:r>
              <w:rPr>
                <w:rFonts w:cs="Arial"/>
              </w:rPr>
              <w:t>Nombre d’entitats resultants</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2BEE796" w14:textId="77777777" w:rsidR="00526C2A" w:rsidRDefault="00526C2A">
            <w:pPr>
              <w:jc w:val="right"/>
              <w:rPr>
                <w:rFonts w:cs="Arial"/>
                <w:b/>
              </w:rPr>
            </w:pPr>
            <w:r>
              <w:rPr>
                <w:rFonts w:cs="Arial"/>
                <w:b/>
              </w:rPr>
              <w:t>3</w:t>
            </w:r>
          </w:p>
        </w:tc>
      </w:tr>
    </w:tbl>
    <w:p w14:paraId="55CFDD52" w14:textId="77777777" w:rsidR="00526C2A" w:rsidRDefault="00526C2A" w:rsidP="00A15667">
      <w:pPr>
        <w:rPr>
          <w:rFonts w:cs="Arial"/>
        </w:rPr>
      </w:pPr>
    </w:p>
    <w:p w14:paraId="226A6390" w14:textId="77777777" w:rsidR="00526C2A" w:rsidRDefault="00526C2A" w:rsidP="00A15667">
      <w:pPr>
        <w:rPr>
          <w:rFonts w:cs="Arial"/>
        </w:rPr>
      </w:pPr>
      <w:r>
        <w:rPr>
          <w:rFonts w:cs="Arial"/>
          <w:b/>
          <w:bCs/>
        </w:rPr>
        <w:t>Tercer.-</w:t>
      </w:r>
      <w:r>
        <w:rPr>
          <w:rFonts w:cs="Arial"/>
        </w:rPr>
        <w:t xml:space="preserve"> FER L’ADVERTIMENT que, per a l’enderroc de la piscina existent que s’indica al projecte tècnic aportat, caldrà que es sol·liciti la pertinent llicència d’obres.</w:t>
      </w:r>
    </w:p>
    <w:p w14:paraId="667A5DCE" w14:textId="77777777" w:rsidR="00526C2A" w:rsidRDefault="00526C2A" w:rsidP="00A15667">
      <w:pPr>
        <w:spacing w:line="240" w:lineRule="atLeast"/>
        <w:rPr>
          <w:rFonts w:cs="Arial"/>
        </w:rPr>
      </w:pPr>
    </w:p>
    <w:p w14:paraId="7F6DA783" w14:textId="77777777" w:rsidR="00526C2A" w:rsidRDefault="00526C2A" w:rsidP="00A15667">
      <w:pPr>
        <w:rPr>
          <w:rFonts w:cs="Arial"/>
        </w:rPr>
      </w:pPr>
      <w:r>
        <w:rPr>
          <w:rFonts w:cs="Arial"/>
          <w:b/>
          <w:bCs/>
        </w:rPr>
        <w:t xml:space="preserve">Quart.- </w:t>
      </w:r>
      <w:r>
        <w:rPr>
          <w:rFonts w:cs="Arial"/>
          <w:bCs/>
        </w:rPr>
        <w:t>Notificar</w:t>
      </w:r>
      <w:r>
        <w:rPr>
          <w:rFonts w:cs="Arial"/>
        </w:rPr>
        <w:t xml:space="preserve"> la present resolució a la part interessada amb els recursos que pot interposar.</w:t>
      </w:r>
    </w:p>
    <w:p w14:paraId="7D970B2B" w14:textId="77777777" w:rsidR="00526C2A" w:rsidRPr="00526C2A" w:rsidRDefault="00526C2A" w:rsidP="00526C2A">
      <w:pPr>
        <w:rPr>
          <w:rFonts w:cs="Arial"/>
          <w:lang w:val="ca-ES"/>
        </w:rPr>
      </w:pPr>
      <w:bookmarkStart w:id="35" w:name="DOCUMENTO_20724384"/>
      <w:bookmarkEnd w:id="34"/>
      <w:bookmarkEnd w:id="35"/>
    </w:p>
    <w:p w14:paraId="26945A1F" w14:textId="77777777" w:rsidR="00EC0C83" w:rsidRDefault="00EC0C83" w:rsidP="00EC0C83">
      <w:pPr>
        <w:rPr>
          <w:rFonts w:cs="Arial"/>
          <w:lang w:val="ca-ES"/>
        </w:rPr>
      </w:pPr>
      <w:r>
        <w:rPr>
          <w:rFonts w:cs="Arial"/>
          <w:b/>
          <w:lang w:val="ca-ES"/>
        </w:rPr>
        <w:t>19.0.- LLICÈNCIA D’OBRES PER A LA REHABILITACIÓ DE FAÇANA POSTERIOR AMB INSTAL·LACIÓ DE BASTIDA AL CARRER ALSINA NÚM. 28</w:t>
      </w:r>
    </w:p>
    <w:p w14:paraId="24522783" w14:textId="77777777" w:rsidR="00EC0C83" w:rsidRDefault="00EC0C83" w:rsidP="00EC0C83">
      <w:pPr>
        <w:rPr>
          <w:rFonts w:cs="Arial"/>
          <w:lang w:val="ca-ES"/>
        </w:rPr>
      </w:pPr>
    </w:p>
    <w:p w14:paraId="1AD6B056" w14:textId="77777777" w:rsidR="00EC0C83" w:rsidRDefault="00EC0C83" w:rsidP="007E3E5F">
      <w:pPr>
        <w:autoSpaceDE w:val="0"/>
        <w:autoSpaceDN w:val="0"/>
        <w:adjustRightInd w:val="0"/>
        <w:rPr>
          <w:rFonts w:cs="Arial"/>
          <w:lang w:val="ca-ES"/>
        </w:rPr>
      </w:pPr>
      <w:bookmarkStart w:id="36" w:name="X2023001416"/>
      <w:r>
        <w:rPr>
          <w:rFonts w:cs="Arial"/>
          <w:b/>
          <w:lang w:val="ca-ES"/>
        </w:rPr>
        <w:t>S’ACORDA</w:t>
      </w:r>
    </w:p>
    <w:p w14:paraId="39378093" w14:textId="77777777" w:rsidR="00EC0C83" w:rsidRDefault="00EC0C83" w:rsidP="007E3E5F">
      <w:pPr>
        <w:rPr>
          <w:rFonts w:cs="Arial"/>
          <w:b/>
          <w:lang w:val="ca-ES"/>
        </w:rPr>
      </w:pPr>
    </w:p>
    <w:p w14:paraId="214C5D1F" w14:textId="77777777" w:rsidR="00EC0C83" w:rsidRDefault="00EC0C83" w:rsidP="007E3E5F">
      <w:pPr>
        <w:spacing w:before="120"/>
        <w:rPr>
          <w:rFonts w:cs="Arial"/>
          <w:lang w:val="ca-ES"/>
        </w:rPr>
      </w:pPr>
      <w:r>
        <w:rPr>
          <w:rFonts w:cs="Arial"/>
          <w:b/>
          <w:lang w:val="ca-ES"/>
        </w:rPr>
        <w:t>Primer.-</w:t>
      </w:r>
      <w:r>
        <w:rPr>
          <w:rFonts w:cs="Arial"/>
          <w:lang w:val="ca-ES"/>
        </w:rPr>
        <w:t xml:space="preserve"> ATORGAR Llicència d’obres a la Comunitat de Propietaris Alsina 28, amb CIF H59088518, per a la reparació de les façanes posteriors d’un edifici plurifamiliar en cantonada situat al carrer Alsina núm. 28, de Vilassar de Mar, d’acord amb el Projecte Tècnic aportat, sotmesa a les següents prescripcions:</w:t>
      </w:r>
    </w:p>
    <w:p w14:paraId="099D4050" w14:textId="77777777" w:rsidR="00EC0C83" w:rsidRDefault="00EC0C83" w:rsidP="007E3E5F">
      <w:pPr>
        <w:rPr>
          <w:rFonts w:cs="Arial"/>
          <w:lang w:val="ca-ES"/>
        </w:rPr>
      </w:pPr>
    </w:p>
    <w:p w14:paraId="70B8EC90" w14:textId="77777777" w:rsidR="00EC0C83" w:rsidRDefault="00EC0C83" w:rsidP="00EC0C83">
      <w:pPr>
        <w:numPr>
          <w:ilvl w:val="0"/>
          <w:numId w:val="15"/>
        </w:numPr>
        <w:contextualSpacing/>
        <w:rPr>
          <w:rFonts w:cs="Arial"/>
        </w:rPr>
      </w:pPr>
      <w:r>
        <w:rPr>
          <w:rFonts w:cs="Arial"/>
        </w:rPr>
        <w:t>CONDICIONANTS per a l’inici de les obres; caldrà aportar la següent documentació:</w:t>
      </w:r>
    </w:p>
    <w:p w14:paraId="015856AA" w14:textId="77777777" w:rsidR="00EC0C83" w:rsidRDefault="00EC0C83" w:rsidP="007E3E5F">
      <w:pPr>
        <w:ind w:left="720"/>
        <w:contextualSpacing/>
        <w:rPr>
          <w:rFonts w:cs="Arial"/>
        </w:rPr>
      </w:pPr>
    </w:p>
    <w:p w14:paraId="35015F19" w14:textId="77777777" w:rsidR="00EC0C83" w:rsidRPr="00C07589" w:rsidRDefault="00EC0C83" w:rsidP="00EC0C83">
      <w:pPr>
        <w:pStyle w:val="Pargrafdellista"/>
        <w:numPr>
          <w:ilvl w:val="0"/>
          <w:numId w:val="16"/>
        </w:numPr>
        <w:contextualSpacing/>
        <w:rPr>
          <w:rFonts w:cs="Arial"/>
          <w:b w:val="0"/>
          <w:bCs/>
          <w:color w:val="auto"/>
          <w:lang w:eastAsia="es-ES"/>
        </w:rPr>
      </w:pPr>
      <w:r w:rsidRPr="00C07589">
        <w:rPr>
          <w:b w:val="0"/>
          <w:bCs/>
          <w:color w:val="auto"/>
        </w:rPr>
        <w:lastRenderedPageBreak/>
        <w:t>Nomenament del contractista.</w:t>
      </w:r>
    </w:p>
    <w:p w14:paraId="10AA036D" w14:textId="77777777" w:rsidR="00EC0C83" w:rsidRPr="00C07589" w:rsidRDefault="00EC0C83" w:rsidP="007E3E5F">
      <w:pPr>
        <w:pStyle w:val="Pargrafdellista"/>
        <w:ind w:left="1068"/>
        <w:rPr>
          <w:b w:val="0"/>
          <w:bCs/>
          <w:color w:val="auto"/>
          <w:lang w:eastAsia="es-ES"/>
        </w:rPr>
      </w:pPr>
    </w:p>
    <w:p w14:paraId="65521432" w14:textId="77777777" w:rsidR="00EC0C83" w:rsidRPr="00C07589" w:rsidRDefault="00EC0C83" w:rsidP="00EC0C83">
      <w:pPr>
        <w:pStyle w:val="Pargrafdellista"/>
        <w:numPr>
          <w:ilvl w:val="0"/>
          <w:numId w:val="17"/>
        </w:numPr>
        <w:contextualSpacing/>
        <w:rPr>
          <w:rFonts w:eastAsia="Calibri"/>
          <w:b w:val="0"/>
          <w:bCs/>
          <w:color w:val="auto"/>
        </w:rPr>
      </w:pPr>
      <w:r w:rsidRPr="00C07589">
        <w:rPr>
          <w:b w:val="0"/>
          <w:bCs/>
          <w:color w:val="auto"/>
        </w:rPr>
        <w:t>Terminis: les obres hauran d’iniciar-se en el termini màxim de sis (6) mesos des de la data de notificació de la llicència, i finalitzar en el termini de dotze (12) mesos, comptadors des de la mateixa data.</w:t>
      </w:r>
    </w:p>
    <w:p w14:paraId="18DDAF13" w14:textId="77777777" w:rsidR="00EC0C83" w:rsidRPr="00C07589" w:rsidRDefault="00EC0C83" w:rsidP="007E3E5F">
      <w:pPr>
        <w:pStyle w:val="Pargrafdellista"/>
        <w:rPr>
          <w:b w:val="0"/>
          <w:bCs/>
          <w:color w:val="auto"/>
        </w:rPr>
      </w:pPr>
    </w:p>
    <w:p w14:paraId="0B923316" w14:textId="77777777" w:rsidR="00EC0C83" w:rsidRPr="00C07589" w:rsidRDefault="00EC0C83" w:rsidP="00EC0C83">
      <w:pPr>
        <w:pStyle w:val="Pargrafdellista"/>
        <w:numPr>
          <w:ilvl w:val="0"/>
          <w:numId w:val="17"/>
        </w:numPr>
        <w:contextualSpacing/>
        <w:rPr>
          <w:b w:val="0"/>
          <w:bCs/>
          <w:color w:val="auto"/>
          <w:lang w:eastAsia="es-ES"/>
        </w:rPr>
      </w:pPr>
      <w:r w:rsidRPr="00C07589">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2BE9BE7" w14:textId="77777777" w:rsidR="00EC0C83" w:rsidRPr="00C07589" w:rsidRDefault="00EC0C83" w:rsidP="007E3E5F">
      <w:pPr>
        <w:pStyle w:val="Pargrafdellista"/>
        <w:rPr>
          <w:rFonts w:eastAsia="Calibri"/>
          <w:b w:val="0"/>
          <w:bCs/>
          <w:color w:val="auto"/>
        </w:rPr>
      </w:pPr>
    </w:p>
    <w:p w14:paraId="656F9647" w14:textId="77777777" w:rsidR="00EC0C83" w:rsidRPr="00C07589" w:rsidRDefault="00EC0C83" w:rsidP="00EC0C83">
      <w:pPr>
        <w:pStyle w:val="Pargrafdellista"/>
        <w:numPr>
          <w:ilvl w:val="0"/>
          <w:numId w:val="17"/>
        </w:numPr>
        <w:spacing w:after="200"/>
        <w:contextualSpacing/>
        <w:rPr>
          <w:b w:val="0"/>
          <w:bCs/>
          <w:color w:val="auto"/>
        </w:rPr>
      </w:pPr>
      <w:r w:rsidRPr="00C07589">
        <w:rPr>
          <w:b w:val="0"/>
          <w:bCs/>
          <w:color w:val="auto"/>
        </w:rPr>
        <w:t>CONDICIONANTS un cop finalitzades les obres: caldrà aportar la següent documentació:</w:t>
      </w:r>
    </w:p>
    <w:p w14:paraId="04E505D4" w14:textId="77777777" w:rsidR="00EC0C83" w:rsidRPr="00C07589" w:rsidRDefault="00EC0C83" w:rsidP="007E3E5F">
      <w:pPr>
        <w:pStyle w:val="Pargrafdellista"/>
        <w:rPr>
          <w:b w:val="0"/>
          <w:bCs/>
          <w:color w:val="auto"/>
        </w:rPr>
      </w:pPr>
    </w:p>
    <w:p w14:paraId="611D4CF0" w14:textId="77777777" w:rsidR="00EC0C83" w:rsidRPr="00C07589" w:rsidRDefault="00EC0C83" w:rsidP="00EC0C83">
      <w:pPr>
        <w:pStyle w:val="Pargrafdellista"/>
        <w:numPr>
          <w:ilvl w:val="0"/>
          <w:numId w:val="18"/>
        </w:numPr>
        <w:spacing w:after="200"/>
        <w:contextualSpacing/>
        <w:rPr>
          <w:b w:val="0"/>
          <w:bCs/>
          <w:color w:val="auto"/>
        </w:rPr>
      </w:pPr>
      <w:r w:rsidRPr="00C07589">
        <w:rPr>
          <w:b w:val="0"/>
          <w:bCs/>
          <w:color w:val="auto"/>
        </w:rPr>
        <w:t>Certificat final d’obra en el termini màxim d’un mes des de la data de finalització de les obres.</w:t>
      </w:r>
    </w:p>
    <w:p w14:paraId="3C1D727F" w14:textId="77777777" w:rsidR="00EC0C83" w:rsidRPr="00C07589" w:rsidRDefault="00EC0C83" w:rsidP="00EC0C83">
      <w:pPr>
        <w:pStyle w:val="Pargrafdellista"/>
        <w:numPr>
          <w:ilvl w:val="0"/>
          <w:numId w:val="18"/>
        </w:numPr>
        <w:spacing w:after="200"/>
        <w:contextualSpacing/>
        <w:rPr>
          <w:b w:val="0"/>
          <w:bCs/>
          <w:color w:val="auto"/>
        </w:rPr>
      </w:pPr>
      <w:r w:rsidRPr="00C07589">
        <w:rPr>
          <w:b w:val="0"/>
          <w:bCs/>
          <w:color w:val="auto"/>
        </w:rPr>
        <w:t>Certificat de la gestió de residus, emès per un gestor autoritzat.</w:t>
      </w:r>
    </w:p>
    <w:p w14:paraId="50BE4DC6" w14:textId="77777777" w:rsidR="00EC0C83" w:rsidRPr="00C07589" w:rsidRDefault="00EC0C83" w:rsidP="00EC0C83">
      <w:pPr>
        <w:pStyle w:val="Pargrafdellista"/>
        <w:numPr>
          <w:ilvl w:val="0"/>
          <w:numId w:val="18"/>
        </w:numPr>
        <w:spacing w:after="200"/>
        <w:contextualSpacing/>
        <w:rPr>
          <w:b w:val="0"/>
          <w:bCs/>
          <w:color w:val="auto"/>
        </w:rPr>
      </w:pPr>
      <w:r w:rsidRPr="00C07589">
        <w:rPr>
          <w:b w:val="0"/>
          <w:bCs/>
          <w:color w:val="auto"/>
        </w:rPr>
        <w:t>Fotografies dels bens de domini públic afectats per les obres.</w:t>
      </w:r>
    </w:p>
    <w:p w14:paraId="2FBA8464" w14:textId="77777777" w:rsidR="00EC0C83" w:rsidRDefault="00EC0C83" w:rsidP="007E3E5F">
      <w:pPr>
        <w:pStyle w:val="Pargrafdellista"/>
        <w:ind w:left="1080"/>
      </w:pPr>
    </w:p>
    <w:p w14:paraId="2175B38A" w14:textId="77777777" w:rsidR="00EC0C83" w:rsidRDefault="00EC0C83" w:rsidP="007E3E5F">
      <w:pPr>
        <w:rPr>
          <w:rFonts w:cs="Arial"/>
          <w:lang w:val="ca-ES"/>
        </w:rPr>
      </w:pPr>
      <w:r>
        <w:rPr>
          <w:rFonts w:cs="Arial"/>
          <w:b/>
          <w:lang w:val="ca-ES"/>
        </w:rPr>
        <w:t xml:space="preserve">Segon.- </w:t>
      </w:r>
      <w:r>
        <w:rPr>
          <w:rFonts w:cs="Arial"/>
          <w:lang w:val="ca-ES"/>
        </w:rPr>
        <w:t>CONCEDIR l’exempció de taxes, per quant es tracta d’obres amb motiu de desperfectes de façana (art 5 Ordenança Fiscal núm. 7).</w:t>
      </w:r>
    </w:p>
    <w:p w14:paraId="3B758C5A" w14:textId="77777777" w:rsidR="00EC0C83" w:rsidRDefault="00EC0C83" w:rsidP="007E3E5F">
      <w:pPr>
        <w:rPr>
          <w:rFonts w:cs="Arial"/>
          <w:b/>
          <w:lang w:val="ca-ES"/>
        </w:rPr>
      </w:pPr>
    </w:p>
    <w:p w14:paraId="27961CA8" w14:textId="77777777" w:rsidR="00EC0C83" w:rsidRDefault="00EC0C83" w:rsidP="007E3E5F">
      <w:pPr>
        <w:rPr>
          <w:rFonts w:cs="Arial"/>
          <w:lang w:val="ca-ES"/>
        </w:rPr>
      </w:pPr>
      <w:r>
        <w:rPr>
          <w:rFonts w:cs="Arial"/>
          <w:b/>
          <w:lang w:val="ca-ES"/>
        </w:rPr>
        <w:t>Tercer.-</w:t>
      </w:r>
      <w:r>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4D62934" w14:textId="77777777" w:rsidR="00EC0C83" w:rsidRPr="00C07589" w:rsidRDefault="00EC0C83" w:rsidP="007E3E5F">
      <w:pPr>
        <w:spacing w:before="120"/>
        <w:rPr>
          <w:rFonts w:cs="Arial"/>
          <w:b/>
          <w:lang w:val="ca-ES"/>
        </w:rPr>
      </w:pPr>
    </w:p>
    <w:p w14:paraId="66F7975D" w14:textId="77777777" w:rsidR="00EC0C83" w:rsidRDefault="00EC0C83" w:rsidP="007E3E5F">
      <w:pPr>
        <w:spacing w:before="120"/>
        <w:rPr>
          <w:rFonts w:cs="Arial"/>
          <w:lang w:val="fr-FR"/>
        </w:rPr>
      </w:pPr>
      <w:r>
        <w:rPr>
          <w:rFonts w:cs="Arial"/>
          <w:b/>
          <w:lang w:val="fr-FR"/>
        </w:rPr>
        <w:t xml:space="preserve">Quart.- </w:t>
      </w:r>
      <w:r>
        <w:rPr>
          <w:rFonts w:cs="Arial"/>
          <w:lang w:val="fr-FR"/>
        </w:rPr>
        <w:t>Establir les següents bases per a la liquidació de drets:</w:t>
      </w:r>
    </w:p>
    <w:p w14:paraId="4376C511" w14:textId="77777777" w:rsidR="00EC0C83" w:rsidRDefault="00EC0C83" w:rsidP="007E3E5F">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8"/>
        <w:gridCol w:w="1417"/>
      </w:tblGrid>
      <w:tr w:rsidR="00EC0C83" w14:paraId="1C0F1A87" w14:textId="77777777" w:rsidTr="007E3E5F">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hideMark/>
          </w:tcPr>
          <w:p w14:paraId="3E7307CD" w14:textId="77777777" w:rsidR="00EC0C83" w:rsidRDefault="00EC0C83">
            <w:pPr>
              <w:rPr>
                <w:rFonts w:cs="Arial"/>
              </w:rPr>
            </w:pPr>
            <w:r>
              <w:rPr>
                <w:rFonts w:cs="Arial"/>
              </w:rPr>
              <w:t xml:space="preserve">Pressupost d’Execució Material </w:t>
            </w:r>
          </w:p>
        </w:tc>
        <w:tc>
          <w:tcPr>
            <w:tcW w:w="1417" w:type="dxa"/>
            <w:tcBorders>
              <w:top w:val="single" w:sz="8" w:space="0" w:color="7F7F7F"/>
              <w:left w:val="single" w:sz="8" w:space="0" w:color="7F7F7F"/>
              <w:bottom w:val="single" w:sz="8" w:space="0" w:color="7F7F7F"/>
              <w:right w:val="single" w:sz="18" w:space="0" w:color="7F7F7F"/>
            </w:tcBorders>
            <w:vAlign w:val="center"/>
            <w:hideMark/>
          </w:tcPr>
          <w:p w14:paraId="5DFF0928" w14:textId="77777777" w:rsidR="00EC0C83" w:rsidRDefault="00EC0C83">
            <w:pPr>
              <w:jc w:val="right"/>
              <w:rPr>
                <w:rFonts w:cs="Arial"/>
                <w:b/>
              </w:rPr>
            </w:pPr>
            <w:r>
              <w:rPr>
                <w:rFonts w:cs="Arial"/>
                <w:b/>
              </w:rPr>
              <w:t>13.862,92 €</w:t>
            </w:r>
          </w:p>
        </w:tc>
      </w:tr>
      <w:tr w:rsidR="00EC0C83" w14:paraId="5D641EC0" w14:textId="77777777" w:rsidTr="007E3E5F">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hideMark/>
          </w:tcPr>
          <w:p w14:paraId="0A795C1A" w14:textId="77777777" w:rsidR="00EC0C83" w:rsidRDefault="00EC0C83">
            <w:pPr>
              <w:rPr>
                <w:rFonts w:cs="Arial"/>
                <w:b/>
              </w:rPr>
            </w:pPr>
            <w:r>
              <w:rPr>
                <w:rFonts w:cs="Arial"/>
              </w:rPr>
              <w:t>Ocupació de via pública</w:t>
            </w:r>
          </w:p>
        </w:tc>
        <w:tc>
          <w:tcPr>
            <w:tcW w:w="1417" w:type="dxa"/>
            <w:tcBorders>
              <w:top w:val="single" w:sz="8" w:space="0" w:color="7F7F7F"/>
              <w:left w:val="single" w:sz="8" w:space="0" w:color="7F7F7F"/>
              <w:bottom w:val="single" w:sz="8" w:space="0" w:color="7F7F7F"/>
              <w:right w:val="single" w:sz="18" w:space="0" w:color="7F7F7F"/>
            </w:tcBorders>
            <w:vAlign w:val="center"/>
            <w:hideMark/>
          </w:tcPr>
          <w:p w14:paraId="6CCF079E" w14:textId="77777777" w:rsidR="00EC0C83" w:rsidRDefault="00EC0C83">
            <w:pPr>
              <w:jc w:val="right"/>
              <w:rPr>
                <w:rFonts w:cs="Arial"/>
                <w:b/>
              </w:rPr>
            </w:pPr>
            <w:r>
              <w:rPr>
                <w:rFonts w:cs="Arial"/>
                <w:b/>
              </w:rPr>
              <w:t>No</w:t>
            </w:r>
          </w:p>
        </w:tc>
      </w:tr>
      <w:tr w:rsidR="00EC0C83" w14:paraId="3EFD646F" w14:textId="77777777" w:rsidTr="007E3E5F">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hideMark/>
          </w:tcPr>
          <w:p w14:paraId="64FC8A62" w14:textId="77777777" w:rsidR="00EC0C83" w:rsidRDefault="00EC0C83">
            <w:pPr>
              <w:rPr>
                <w:rFonts w:cs="Arial"/>
                <w:b/>
                <w:lang w:val="pt-PT"/>
              </w:rPr>
            </w:pPr>
            <w:r>
              <w:rPr>
                <w:rFonts w:cs="Arial"/>
                <w:lang w:val="pt-PT"/>
              </w:rPr>
              <w:t xml:space="preserve">Fiança Garantia Bens de Domini Públic </w:t>
            </w:r>
          </w:p>
        </w:tc>
        <w:tc>
          <w:tcPr>
            <w:tcW w:w="1417" w:type="dxa"/>
            <w:tcBorders>
              <w:top w:val="single" w:sz="8" w:space="0" w:color="7F7F7F"/>
              <w:left w:val="single" w:sz="8" w:space="0" w:color="7F7F7F"/>
              <w:bottom w:val="single" w:sz="8" w:space="0" w:color="7F7F7F"/>
              <w:right w:val="single" w:sz="18" w:space="0" w:color="7F7F7F"/>
            </w:tcBorders>
            <w:vAlign w:val="center"/>
            <w:hideMark/>
          </w:tcPr>
          <w:p w14:paraId="4755BB40" w14:textId="77777777" w:rsidR="00EC0C83" w:rsidRDefault="00EC0C83">
            <w:pPr>
              <w:jc w:val="right"/>
              <w:rPr>
                <w:rFonts w:cs="Arial"/>
                <w:b/>
              </w:rPr>
            </w:pPr>
            <w:r>
              <w:rPr>
                <w:rFonts w:cs="Arial"/>
                <w:b/>
              </w:rPr>
              <w:t>1.017,90 €</w:t>
            </w:r>
          </w:p>
        </w:tc>
      </w:tr>
    </w:tbl>
    <w:p w14:paraId="1A02DC87" w14:textId="77777777" w:rsidR="00EC0C83" w:rsidRDefault="00EC0C83" w:rsidP="007E3E5F">
      <w:pPr>
        <w:rPr>
          <w:rFonts w:cs="Arial"/>
        </w:rPr>
      </w:pPr>
    </w:p>
    <w:p w14:paraId="7AD2F796" w14:textId="77777777" w:rsidR="00EC0C83" w:rsidRDefault="00EC0C83" w:rsidP="007E3E5F">
      <w:pPr>
        <w:spacing w:line="240" w:lineRule="atLeast"/>
        <w:ind w:left="720"/>
        <w:rPr>
          <w:rFonts w:cs="Arial"/>
          <w:lang w:val="ca-ES"/>
        </w:rPr>
      </w:pPr>
    </w:p>
    <w:p w14:paraId="0A713FD0" w14:textId="77777777" w:rsidR="00EC0C83" w:rsidRDefault="00EC0C83" w:rsidP="007E3E5F">
      <w:pPr>
        <w:rPr>
          <w:rFonts w:cs="Arial"/>
        </w:rPr>
      </w:pPr>
      <w:r>
        <w:rPr>
          <w:rFonts w:cs="Arial"/>
          <w:b/>
          <w:bCs/>
        </w:rPr>
        <w:t xml:space="preserve">Cinquè.- </w:t>
      </w:r>
      <w:r>
        <w:rPr>
          <w:rFonts w:cs="Arial"/>
          <w:bCs/>
        </w:rPr>
        <w:t>Notificar</w:t>
      </w:r>
      <w:r>
        <w:rPr>
          <w:rFonts w:cs="Arial"/>
        </w:rPr>
        <w:t xml:space="preserve"> la present resolució a la part interessada amb els recursos que pot interposar.</w:t>
      </w:r>
    </w:p>
    <w:p w14:paraId="35A9CE07" w14:textId="77777777" w:rsidR="00EC0C83" w:rsidRDefault="00EC0C83" w:rsidP="007E3E5F">
      <w:pPr>
        <w:spacing w:after="120"/>
        <w:rPr>
          <w:rFonts w:cs="Arial"/>
          <w:lang w:val="ca-ES"/>
        </w:rPr>
      </w:pPr>
    </w:p>
    <w:p w14:paraId="0B3C13CF" w14:textId="77777777" w:rsidR="00875507" w:rsidRDefault="00875507" w:rsidP="00875507">
      <w:pPr>
        <w:rPr>
          <w:rFonts w:cs="Arial"/>
          <w:lang w:val="ca-ES"/>
        </w:rPr>
      </w:pPr>
      <w:bookmarkStart w:id="37" w:name="DOCUMENTO_20724386"/>
      <w:bookmarkEnd w:id="36"/>
      <w:bookmarkEnd w:id="37"/>
      <w:r>
        <w:rPr>
          <w:rFonts w:cs="Arial"/>
          <w:b/>
          <w:lang w:val="ca-ES"/>
        </w:rPr>
        <w:t>20.0.- DEVOLUCIÓ FIANÇA LLICÈNCIA MODIFICACIÓ D’OBERTURA EN PLANTA BAIXA A LA FAÇANA PRINCIPAL D’UN HABITATGE ENTRE MITGERES AL CARRER SANT JOSEP, NÚM. 10</w:t>
      </w:r>
    </w:p>
    <w:p w14:paraId="3C989D33" w14:textId="77777777" w:rsidR="00757076" w:rsidRDefault="00757076" w:rsidP="00DA36A2">
      <w:pPr>
        <w:autoSpaceDE w:val="0"/>
        <w:autoSpaceDN w:val="0"/>
        <w:adjustRightInd w:val="0"/>
        <w:rPr>
          <w:rFonts w:cs="Arial"/>
          <w:b/>
          <w:lang w:val="ca-ES"/>
        </w:rPr>
      </w:pPr>
      <w:bookmarkStart w:id="38" w:name="X2023003144"/>
    </w:p>
    <w:p w14:paraId="093D2903" w14:textId="39744570" w:rsidR="00875507" w:rsidRDefault="00875507" w:rsidP="00DA36A2">
      <w:pPr>
        <w:autoSpaceDE w:val="0"/>
        <w:autoSpaceDN w:val="0"/>
        <w:adjustRightInd w:val="0"/>
        <w:rPr>
          <w:rFonts w:cs="Arial"/>
          <w:lang w:val="ca-ES"/>
        </w:rPr>
      </w:pPr>
      <w:r>
        <w:rPr>
          <w:rFonts w:cs="Arial"/>
          <w:b/>
          <w:lang w:val="ca-ES"/>
        </w:rPr>
        <w:t>S’ACORDA</w:t>
      </w:r>
    </w:p>
    <w:p w14:paraId="0A5B092C" w14:textId="77777777" w:rsidR="00875507" w:rsidRDefault="00875507" w:rsidP="00DA36A2">
      <w:pPr>
        <w:rPr>
          <w:rFonts w:cs="Arial"/>
          <w:b/>
          <w:lang w:val="ca-ES"/>
        </w:rPr>
      </w:pPr>
    </w:p>
    <w:p w14:paraId="617B8F7C" w14:textId="77777777" w:rsidR="00875507" w:rsidRDefault="00875507" w:rsidP="00DA36A2">
      <w:pPr>
        <w:spacing w:line="240" w:lineRule="atLeast"/>
        <w:rPr>
          <w:rFonts w:cs="Arial"/>
          <w:lang w:val="ca-ES"/>
        </w:rPr>
      </w:pPr>
      <w:r>
        <w:rPr>
          <w:rFonts w:cs="Arial"/>
          <w:b/>
          <w:lang w:val="ca-ES"/>
        </w:rPr>
        <w:t>Primer:</w:t>
      </w:r>
      <w:r>
        <w:rPr>
          <w:rFonts w:cs="Arial"/>
          <w:lang w:val="ca-ES"/>
        </w:rPr>
        <w:t xml:space="preserve"> RETORNAR a M.M.G, amb DNI XXXXXXXXX, la fiança dipositada per a garantir els </w:t>
      </w:r>
      <w:r>
        <w:rPr>
          <w:rFonts w:cs="Arial"/>
          <w:b/>
          <w:lang w:val="ca-ES"/>
        </w:rPr>
        <w:t xml:space="preserve">béns de domini públic </w:t>
      </w:r>
      <w:r>
        <w:rPr>
          <w:rFonts w:cs="Arial"/>
          <w:lang w:val="ca-ES"/>
        </w:rPr>
        <w:t>(1.350,00 €).</w:t>
      </w:r>
    </w:p>
    <w:p w14:paraId="5C3C7238" w14:textId="77777777" w:rsidR="00875507" w:rsidRDefault="00875507" w:rsidP="00DA36A2">
      <w:pPr>
        <w:spacing w:line="240" w:lineRule="atLeast"/>
        <w:rPr>
          <w:rFonts w:cs="Arial"/>
          <w:lang w:val="ca-ES"/>
        </w:rPr>
      </w:pPr>
    </w:p>
    <w:p w14:paraId="15F6B6F2" w14:textId="77777777" w:rsidR="00875507" w:rsidRDefault="00875507" w:rsidP="00DA36A2">
      <w:pPr>
        <w:rPr>
          <w:rFonts w:cs="Arial"/>
        </w:rPr>
      </w:pPr>
      <w:r>
        <w:rPr>
          <w:rFonts w:cs="Arial"/>
          <w:b/>
          <w:bCs/>
        </w:rPr>
        <w:lastRenderedPageBreak/>
        <w:t xml:space="preserve">Segon: </w:t>
      </w:r>
      <w:r>
        <w:rPr>
          <w:rFonts w:cs="Arial"/>
          <w:bCs/>
        </w:rPr>
        <w:t>Notificar</w:t>
      </w:r>
      <w:r>
        <w:rPr>
          <w:rFonts w:cs="Arial"/>
        </w:rPr>
        <w:t xml:space="preserve"> la present resolució a la part interessada amb els recursos que pot interposar.</w:t>
      </w:r>
    </w:p>
    <w:p w14:paraId="34D52B45" w14:textId="77777777" w:rsidR="00875507" w:rsidRPr="00B25105" w:rsidRDefault="00875507" w:rsidP="00DA36A2">
      <w:pPr>
        <w:spacing w:line="276" w:lineRule="auto"/>
        <w:rPr>
          <w:rFonts w:eastAsia="Times New Roman" w:cs="Arial"/>
          <w:highlight w:val="yellow"/>
          <w:lang w:eastAsia="es-ES"/>
        </w:rPr>
      </w:pPr>
    </w:p>
    <w:p w14:paraId="3338ED28" w14:textId="77777777" w:rsidR="00232B04" w:rsidRDefault="00232B04" w:rsidP="00232B04">
      <w:pPr>
        <w:rPr>
          <w:rFonts w:cs="Arial"/>
          <w:lang w:val="ca-ES"/>
        </w:rPr>
      </w:pPr>
      <w:bookmarkStart w:id="39" w:name="DOCUMENTO_20724387"/>
      <w:bookmarkEnd w:id="38"/>
      <w:bookmarkEnd w:id="39"/>
      <w:r>
        <w:rPr>
          <w:rFonts w:cs="Arial"/>
          <w:b/>
          <w:lang w:val="ca-ES"/>
        </w:rPr>
        <w:t>21.0.- DEVOLUCIÓ FIANÇA LLICENCIA OBRES CARRER CRISTOFOR COLOM_102-104</w:t>
      </w:r>
    </w:p>
    <w:p w14:paraId="29EEDC51" w14:textId="77777777" w:rsidR="00232B04" w:rsidRDefault="00232B04" w:rsidP="00232B04">
      <w:pPr>
        <w:rPr>
          <w:rFonts w:cs="Arial"/>
          <w:lang w:val="ca-ES"/>
        </w:rPr>
      </w:pPr>
    </w:p>
    <w:p w14:paraId="3A131830" w14:textId="77777777" w:rsidR="00232B04" w:rsidRDefault="00232B04" w:rsidP="00093D86">
      <w:pPr>
        <w:autoSpaceDE w:val="0"/>
        <w:autoSpaceDN w:val="0"/>
        <w:adjustRightInd w:val="0"/>
        <w:rPr>
          <w:rFonts w:cs="Arial"/>
          <w:lang w:val="ca-ES"/>
        </w:rPr>
      </w:pPr>
      <w:bookmarkStart w:id="40" w:name="X2018001832"/>
      <w:r>
        <w:rPr>
          <w:rFonts w:cs="Arial"/>
          <w:b/>
          <w:lang w:val="ca-ES"/>
        </w:rPr>
        <w:t>S’ACORDA</w:t>
      </w:r>
    </w:p>
    <w:p w14:paraId="0993CD52" w14:textId="77777777" w:rsidR="00232B04" w:rsidRDefault="00232B04" w:rsidP="00093D86">
      <w:pPr>
        <w:rPr>
          <w:rFonts w:cs="Arial"/>
          <w:b/>
          <w:lang w:val="ca-ES"/>
        </w:rPr>
      </w:pPr>
    </w:p>
    <w:p w14:paraId="06387B24" w14:textId="77777777" w:rsidR="00232B04" w:rsidRDefault="00232B04" w:rsidP="00093D86">
      <w:pPr>
        <w:spacing w:line="240" w:lineRule="atLeast"/>
        <w:rPr>
          <w:rFonts w:cs="Arial"/>
          <w:lang w:val="ca-ES"/>
        </w:rPr>
      </w:pPr>
      <w:r>
        <w:rPr>
          <w:rFonts w:cs="Arial"/>
          <w:b/>
          <w:lang w:val="ca-ES"/>
        </w:rPr>
        <w:t>Primer:</w:t>
      </w:r>
      <w:r>
        <w:rPr>
          <w:rFonts w:cs="Arial"/>
          <w:lang w:val="ca-ES"/>
        </w:rPr>
        <w:t xml:space="preserve"> RETORNAR a E.T.L, amb NIF XXXXXXXXX, la fiança dipositada per a garantir els </w:t>
      </w:r>
      <w:r>
        <w:rPr>
          <w:rFonts w:cs="Arial"/>
          <w:b/>
          <w:lang w:val="ca-ES"/>
        </w:rPr>
        <w:t xml:space="preserve">bens de domini públic </w:t>
      </w:r>
      <w:r>
        <w:rPr>
          <w:rFonts w:cs="Arial"/>
          <w:lang w:val="ca-ES"/>
        </w:rPr>
        <w:t>(7.500,00 €).</w:t>
      </w:r>
    </w:p>
    <w:p w14:paraId="3FD8B7F8" w14:textId="77777777" w:rsidR="00232B04" w:rsidRDefault="00232B04" w:rsidP="00093D86">
      <w:pPr>
        <w:spacing w:line="240" w:lineRule="atLeast"/>
        <w:rPr>
          <w:rFonts w:cs="Arial"/>
          <w:lang w:val="ca-ES"/>
        </w:rPr>
      </w:pPr>
    </w:p>
    <w:p w14:paraId="78167F28" w14:textId="77777777" w:rsidR="00232B04" w:rsidRDefault="00232B04" w:rsidP="00093D86">
      <w:pPr>
        <w:rPr>
          <w:rFonts w:cs="Arial"/>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1219081C" w14:textId="77777777" w:rsidR="00232B04" w:rsidRPr="00CA55ED" w:rsidRDefault="00232B04" w:rsidP="00093D86">
      <w:pPr>
        <w:spacing w:line="276" w:lineRule="auto"/>
        <w:rPr>
          <w:rFonts w:eastAsia="Times New Roman" w:cs="Arial"/>
          <w:highlight w:val="yellow"/>
          <w:lang w:eastAsia="es-ES"/>
        </w:rPr>
      </w:pPr>
    </w:p>
    <w:p w14:paraId="0D0F616F" w14:textId="77777777" w:rsidR="00BF4454" w:rsidRDefault="00BF4454" w:rsidP="00BF4454">
      <w:pPr>
        <w:rPr>
          <w:rFonts w:cs="Arial"/>
          <w:lang w:val="ca-ES"/>
        </w:rPr>
      </w:pPr>
      <w:bookmarkStart w:id="41" w:name="DOCUMENTO_20724391"/>
      <w:bookmarkEnd w:id="40"/>
      <w:bookmarkEnd w:id="41"/>
      <w:r>
        <w:rPr>
          <w:rFonts w:cs="Arial"/>
          <w:b/>
          <w:lang w:val="ca-ES"/>
        </w:rPr>
        <w:t>22.0.- DEVOLUCIÓ FIANÇA REFORMA DE TANCA DE PARCEL·LA AL CARRER DOCTOR FLEMING, NÚM. 16</w:t>
      </w:r>
    </w:p>
    <w:p w14:paraId="5D05E973" w14:textId="77777777" w:rsidR="00757076" w:rsidRDefault="00757076" w:rsidP="00245964">
      <w:pPr>
        <w:autoSpaceDE w:val="0"/>
        <w:autoSpaceDN w:val="0"/>
        <w:adjustRightInd w:val="0"/>
        <w:rPr>
          <w:rFonts w:cs="Arial"/>
          <w:b/>
          <w:lang w:val="ca-ES"/>
        </w:rPr>
      </w:pPr>
      <w:bookmarkStart w:id="42" w:name="X2023004206"/>
    </w:p>
    <w:p w14:paraId="361C704C" w14:textId="45D37A41" w:rsidR="00BF4454" w:rsidRDefault="00BF4454" w:rsidP="00245964">
      <w:pPr>
        <w:autoSpaceDE w:val="0"/>
        <w:autoSpaceDN w:val="0"/>
        <w:adjustRightInd w:val="0"/>
        <w:rPr>
          <w:rFonts w:cs="Arial"/>
          <w:lang w:val="ca-ES"/>
        </w:rPr>
      </w:pPr>
      <w:r>
        <w:rPr>
          <w:rFonts w:cs="Arial"/>
          <w:b/>
          <w:lang w:val="ca-ES"/>
        </w:rPr>
        <w:t>S’ACORDA</w:t>
      </w:r>
    </w:p>
    <w:p w14:paraId="7C0CEF18" w14:textId="77777777" w:rsidR="00BF4454" w:rsidRDefault="00BF4454" w:rsidP="00245964">
      <w:pPr>
        <w:rPr>
          <w:rFonts w:cs="Arial"/>
          <w:b/>
          <w:lang w:val="ca-ES"/>
        </w:rPr>
      </w:pPr>
    </w:p>
    <w:p w14:paraId="173D639B" w14:textId="77777777" w:rsidR="00BF4454" w:rsidRDefault="00BF4454" w:rsidP="00245964">
      <w:pPr>
        <w:spacing w:line="240" w:lineRule="atLeast"/>
        <w:rPr>
          <w:rFonts w:cs="Arial"/>
          <w:lang w:val="ca-ES"/>
        </w:rPr>
      </w:pPr>
      <w:r>
        <w:rPr>
          <w:rFonts w:cs="Arial"/>
          <w:b/>
          <w:lang w:val="ca-ES"/>
        </w:rPr>
        <w:t>Primer:</w:t>
      </w:r>
      <w:r>
        <w:rPr>
          <w:rFonts w:cs="Arial"/>
          <w:lang w:val="ca-ES"/>
        </w:rPr>
        <w:t xml:space="preserve"> RETORNAR a R.A.M amb DNI XXXXXXXXX, la fiança dipositada com a garantia dels </w:t>
      </w:r>
      <w:r>
        <w:rPr>
          <w:rFonts w:cs="Arial"/>
          <w:b/>
          <w:lang w:val="ca-ES"/>
        </w:rPr>
        <w:t xml:space="preserve">béns de domini públic </w:t>
      </w:r>
      <w:r>
        <w:rPr>
          <w:rFonts w:cs="Arial"/>
          <w:lang w:val="ca-ES"/>
        </w:rPr>
        <w:t>(1.188,00 €).</w:t>
      </w:r>
    </w:p>
    <w:p w14:paraId="2922FCC3" w14:textId="77777777" w:rsidR="00BF4454" w:rsidRDefault="00BF4454" w:rsidP="00245964">
      <w:pPr>
        <w:spacing w:line="240" w:lineRule="atLeast"/>
        <w:rPr>
          <w:rFonts w:cs="Arial"/>
          <w:lang w:val="ca-ES"/>
        </w:rPr>
      </w:pPr>
    </w:p>
    <w:p w14:paraId="3E479B4F" w14:textId="77777777" w:rsidR="00BF4454" w:rsidRDefault="00BF4454" w:rsidP="00245964">
      <w:pPr>
        <w:rPr>
          <w:rFonts w:cs="Arial"/>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5C1DF0B3" w14:textId="77777777" w:rsidR="00BF4454" w:rsidRPr="003341BB" w:rsidRDefault="00BF4454" w:rsidP="00245964">
      <w:pPr>
        <w:spacing w:line="276" w:lineRule="auto"/>
        <w:rPr>
          <w:rFonts w:eastAsia="Times New Roman" w:cs="Arial"/>
          <w:highlight w:val="yellow"/>
          <w:lang w:eastAsia="es-ES"/>
        </w:rPr>
      </w:pPr>
    </w:p>
    <w:p w14:paraId="677F2049" w14:textId="77777777" w:rsidR="000E1D15" w:rsidRDefault="000E1D15" w:rsidP="000E1D15">
      <w:pPr>
        <w:rPr>
          <w:rFonts w:cs="Arial"/>
          <w:lang w:val="ca-ES"/>
        </w:rPr>
      </w:pPr>
      <w:bookmarkStart w:id="43" w:name="DOCUMENTO_20724396"/>
      <w:bookmarkEnd w:id="42"/>
      <w:bookmarkEnd w:id="43"/>
      <w:r>
        <w:rPr>
          <w:rFonts w:cs="Arial"/>
          <w:b/>
          <w:lang w:val="ca-ES"/>
        </w:rPr>
        <w:t>23.0.- DEVOLUCIÓ FIANÇA REFORMA INTERIOR D’UN HABITATGE UNIFAMILIAR AMB AFECTACIÓ PUNTUAL D’ESTRUCTURA AL CARRER ALSINA, NÚM. 16</w:t>
      </w:r>
    </w:p>
    <w:p w14:paraId="13067E25" w14:textId="77777777" w:rsidR="000E1D15" w:rsidRDefault="000E1D15" w:rsidP="000E1D15">
      <w:pPr>
        <w:rPr>
          <w:rFonts w:cs="Arial"/>
          <w:lang w:val="ca-ES"/>
        </w:rPr>
      </w:pPr>
    </w:p>
    <w:p w14:paraId="12122B8F" w14:textId="77777777" w:rsidR="000E1D15" w:rsidRDefault="000E1D15" w:rsidP="00F617DC">
      <w:pPr>
        <w:autoSpaceDE w:val="0"/>
        <w:autoSpaceDN w:val="0"/>
        <w:adjustRightInd w:val="0"/>
        <w:rPr>
          <w:rFonts w:cs="Arial"/>
          <w:lang w:val="ca-ES"/>
        </w:rPr>
      </w:pPr>
      <w:bookmarkStart w:id="44" w:name="X2023001541"/>
      <w:r>
        <w:rPr>
          <w:rFonts w:cs="Arial"/>
          <w:b/>
          <w:lang w:val="ca-ES"/>
        </w:rPr>
        <w:t>S’ACORDA</w:t>
      </w:r>
    </w:p>
    <w:p w14:paraId="5E1DC55E" w14:textId="77777777" w:rsidR="000E1D15" w:rsidRDefault="000E1D15" w:rsidP="00F617DC">
      <w:pPr>
        <w:rPr>
          <w:rFonts w:cs="Arial"/>
          <w:b/>
          <w:lang w:val="ca-ES"/>
        </w:rPr>
      </w:pPr>
    </w:p>
    <w:p w14:paraId="37299EBC" w14:textId="77777777" w:rsidR="000E1D15" w:rsidRDefault="000E1D15" w:rsidP="00F617DC">
      <w:pPr>
        <w:spacing w:line="240" w:lineRule="atLeast"/>
        <w:rPr>
          <w:rFonts w:cs="Arial"/>
          <w:lang w:val="ca-ES"/>
        </w:rPr>
      </w:pPr>
      <w:r>
        <w:rPr>
          <w:rFonts w:cs="Arial"/>
          <w:b/>
          <w:lang w:val="ca-ES"/>
        </w:rPr>
        <w:t>Primer:</w:t>
      </w:r>
      <w:r>
        <w:rPr>
          <w:rFonts w:cs="Arial"/>
          <w:lang w:val="ca-ES"/>
        </w:rPr>
        <w:t xml:space="preserve"> RETORNAR a G.V.R, amb NIF XXXXXXXX, la fiança dipositada per a garantir els </w:t>
      </w:r>
      <w:r>
        <w:rPr>
          <w:rFonts w:cs="Arial"/>
          <w:b/>
          <w:lang w:val="ca-ES"/>
        </w:rPr>
        <w:t xml:space="preserve">béns de domini públic </w:t>
      </w:r>
      <w:r>
        <w:rPr>
          <w:rFonts w:cs="Arial"/>
          <w:lang w:val="ca-ES"/>
        </w:rPr>
        <w:t>(1.681,20 €).</w:t>
      </w:r>
    </w:p>
    <w:p w14:paraId="52BB683D" w14:textId="77777777" w:rsidR="000E1D15" w:rsidRDefault="000E1D15" w:rsidP="00F617DC">
      <w:pPr>
        <w:spacing w:line="240" w:lineRule="atLeast"/>
        <w:rPr>
          <w:rFonts w:cs="Arial"/>
          <w:lang w:val="ca-ES"/>
        </w:rPr>
      </w:pPr>
    </w:p>
    <w:p w14:paraId="7A9AD31C" w14:textId="77777777" w:rsidR="000E1D15" w:rsidRDefault="000E1D15" w:rsidP="00F617DC">
      <w:pPr>
        <w:rPr>
          <w:rFonts w:cs="Arial"/>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1D414FD6" w14:textId="77777777" w:rsidR="000E1D15" w:rsidRDefault="000E1D15" w:rsidP="000E1D15">
      <w:pPr>
        <w:rPr>
          <w:rFonts w:cs="Arial"/>
          <w:lang w:val="ca-ES"/>
        </w:rPr>
      </w:pPr>
      <w:bookmarkStart w:id="45" w:name="DOCUMENTO_20724397"/>
      <w:bookmarkEnd w:id="44"/>
      <w:bookmarkEnd w:id="45"/>
    </w:p>
    <w:p w14:paraId="6DA090A4" w14:textId="77777777" w:rsidR="000E1D15" w:rsidRDefault="000E1D15" w:rsidP="000E1D15">
      <w:pPr>
        <w:rPr>
          <w:rFonts w:cs="Arial"/>
          <w:lang w:val="ca-ES"/>
        </w:rPr>
      </w:pPr>
    </w:p>
    <w:p w14:paraId="43D9E3DB" w14:textId="77777777" w:rsidR="000E1D15" w:rsidRDefault="000E1D15" w:rsidP="000E1D15">
      <w:pPr>
        <w:rPr>
          <w:rFonts w:cs="Arial"/>
          <w:lang w:val="ca-ES"/>
        </w:rPr>
      </w:pPr>
      <w:r>
        <w:rPr>
          <w:rFonts w:cs="Arial"/>
          <w:b/>
          <w:lang w:val="ca-ES"/>
        </w:rPr>
        <w:t>24.0.- DONAR COMPTE DELS DECRETS D'ALCALDIA DES DEL NÚM. 2133/2024 AL 2233/2024</w:t>
      </w:r>
    </w:p>
    <w:p w14:paraId="19072134" w14:textId="77777777" w:rsidR="000E1D15" w:rsidRDefault="000E1D15" w:rsidP="000E1D15">
      <w:pPr>
        <w:rPr>
          <w:rFonts w:cs="Arial"/>
          <w:lang w:val="ca-ES"/>
        </w:rPr>
      </w:pPr>
    </w:p>
    <w:p w14:paraId="5CFC7A98" w14:textId="77777777" w:rsidR="00ED547A" w:rsidRPr="001C00C7" w:rsidRDefault="00ED547A" w:rsidP="00ED547A">
      <w:pPr>
        <w:rPr>
          <w:rFonts w:cs="Arial"/>
          <w:lang w:val="ca-ES"/>
        </w:rPr>
      </w:pPr>
      <w:r w:rsidRPr="001C00C7">
        <w:rPr>
          <w:rFonts w:cs="Arial"/>
          <w:lang w:eastAsia="ca-ES"/>
        </w:rPr>
        <w:t>Els membres de la Junta de Govern Local es donen per assabentats dels Decrets de l'Alcaldia, des del número 2133/2023 de data 4 de juny de 2024 fins al 2233/2023 de data 11 de juny de 2024.</w:t>
      </w:r>
    </w:p>
    <w:p w14:paraId="5CF81047" w14:textId="77777777" w:rsidR="00ED547A" w:rsidRPr="00E30616" w:rsidRDefault="00ED547A" w:rsidP="00ED547A">
      <w:pPr>
        <w:rPr>
          <w:color w:val="9F0000"/>
        </w:rPr>
      </w:pPr>
    </w:p>
    <w:p w14:paraId="13B0F812"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72986EF" w14:textId="77777777" w:rsidR="007B3E03" w:rsidRPr="00856865" w:rsidRDefault="007B3E03" w:rsidP="007B3E03">
      <w:pPr>
        <w:rPr>
          <w:rFonts w:eastAsia="Times New Roman"/>
          <w:lang w:val="ca-ES" w:eastAsia="es-ES"/>
        </w:rPr>
      </w:pPr>
    </w:p>
    <w:p w14:paraId="5F2A41B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8592F" w14:textId="77777777" w:rsidR="00240B0E" w:rsidRDefault="00240B0E" w:rsidP="00821143">
      <w:r>
        <w:separator/>
      </w:r>
    </w:p>
  </w:endnote>
  <w:endnote w:type="continuationSeparator" w:id="0">
    <w:p w14:paraId="2A8D20AA" w14:textId="77777777" w:rsidR="00240B0E" w:rsidRDefault="00240B0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99833" w14:textId="77777777" w:rsidR="00240B0E" w:rsidRDefault="00240B0E" w:rsidP="00821143">
      <w:r>
        <w:separator/>
      </w:r>
    </w:p>
  </w:footnote>
  <w:footnote w:type="continuationSeparator" w:id="0">
    <w:p w14:paraId="5B0A72AE" w14:textId="77777777" w:rsidR="00240B0E" w:rsidRDefault="00240B0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EDC5C" w14:textId="77777777" w:rsidR="003423E6" w:rsidRDefault="003423E6">
    <w:r>
      <w:rPr>
        <w:noProof/>
      </w:rPr>
      <w:drawing>
        <wp:inline distT="0" distB="0" distL="0" distR="0" wp14:anchorId="4635EBD1" wp14:editId="1DA48752">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39893C1"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276A"/>
    <w:multiLevelType w:val="hybridMultilevel"/>
    <w:tmpl w:val="357C1F20"/>
    <w:lvl w:ilvl="0" w:tplc="0403000F">
      <w:start w:val="1"/>
      <w:numFmt w:val="decimal"/>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D80105B"/>
    <w:multiLevelType w:val="hybridMultilevel"/>
    <w:tmpl w:val="FEFEE7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AD2318"/>
    <w:multiLevelType w:val="singleLevel"/>
    <w:tmpl w:val="0C0A0017"/>
    <w:lvl w:ilvl="0">
      <w:start w:val="1"/>
      <w:numFmt w:val="lowerLetter"/>
      <w:lvlText w:val="%1)"/>
      <w:lvlJc w:val="left"/>
      <w:pPr>
        <w:ind w:left="360" w:hanging="360"/>
      </w:pPr>
    </w:lvl>
  </w:abstractNum>
  <w:abstractNum w:abstractNumId="5"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13C108EE"/>
    <w:multiLevelType w:val="hybridMultilevel"/>
    <w:tmpl w:val="84FAE3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CDE2737"/>
    <w:multiLevelType w:val="hybridMultilevel"/>
    <w:tmpl w:val="2004BC22"/>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cs="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cs="Courier New" w:hint="default"/>
      </w:rPr>
    </w:lvl>
    <w:lvl w:ilvl="8" w:tplc="0C0A0005">
      <w:start w:val="1"/>
      <w:numFmt w:val="bullet"/>
      <w:lvlText w:val=""/>
      <w:lvlJc w:val="left"/>
      <w:pPr>
        <w:ind w:left="7548" w:hanging="360"/>
      </w:pPr>
      <w:rPr>
        <w:rFonts w:ascii="Wingdings" w:hAnsi="Wingdings" w:hint="default"/>
      </w:rPr>
    </w:lvl>
  </w:abstractNum>
  <w:abstractNum w:abstractNumId="8"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2400ADB"/>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F6A0BC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FB21E8"/>
    <w:multiLevelType w:val="hybridMultilevel"/>
    <w:tmpl w:val="F7BEDB9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2E16C22"/>
    <w:multiLevelType w:val="hybridMultilevel"/>
    <w:tmpl w:val="1668EE3A"/>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6" w15:restartNumberingAfterBreak="0">
    <w:nsid w:val="459F2E9A"/>
    <w:multiLevelType w:val="hybridMultilevel"/>
    <w:tmpl w:val="FC76BE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985315"/>
    <w:multiLevelType w:val="hybridMultilevel"/>
    <w:tmpl w:val="F7FE60A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CFF2442"/>
    <w:multiLevelType w:val="hybridMultilevel"/>
    <w:tmpl w:val="6F20AAE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67910368">
    <w:abstractNumId w:val="1"/>
  </w:num>
  <w:num w:numId="2" w16cid:durableId="1243220317">
    <w:abstractNumId w:val="0"/>
  </w:num>
  <w:num w:numId="3" w16cid:durableId="1737361734">
    <w:abstractNumId w:val="16"/>
  </w:num>
  <w:num w:numId="4" w16cid:durableId="172650018">
    <w:abstractNumId w:val="19"/>
  </w:num>
  <w:num w:numId="5" w16cid:durableId="1152718301">
    <w:abstractNumId w:val="14"/>
  </w:num>
  <w:num w:numId="6" w16cid:durableId="1611401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1798421">
    <w:abstractNumId w:val="9"/>
  </w:num>
  <w:num w:numId="8" w16cid:durableId="1055007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638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125513">
    <w:abstractNumId w:val="7"/>
  </w:num>
  <w:num w:numId="11" w16cid:durableId="2087340969">
    <w:abstractNumId w:val="13"/>
  </w:num>
  <w:num w:numId="12" w16cid:durableId="1113095798">
    <w:abstractNumId w:val="4"/>
    <w:lvlOverride w:ilvl="0">
      <w:startOverride w:val="1"/>
    </w:lvlOverride>
  </w:num>
  <w:num w:numId="13" w16cid:durableId="1757704747">
    <w:abstractNumId w:val="8"/>
  </w:num>
  <w:num w:numId="14" w16cid:durableId="1079135872">
    <w:abstractNumId w:val="17"/>
    <w:lvlOverride w:ilvl="0">
      <w:startOverride w:val="1"/>
    </w:lvlOverride>
    <w:lvlOverride w:ilvl="1"/>
    <w:lvlOverride w:ilvl="2"/>
    <w:lvlOverride w:ilvl="3"/>
    <w:lvlOverride w:ilvl="4"/>
    <w:lvlOverride w:ilvl="5"/>
    <w:lvlOverride w:ilvl="6"/>
    <w:lvlOverride w:ilvl="7"/>
    <w:lvlOverride w:ilvl="8"/>
  </w:num>
  <w:num w:numId="15" w16cid:durableId="2787996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427543">
    <w:abstractNumId w:val="15"/>
  </w:num>
  <w:num w:numId="17" w16cid:durableId="16264993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497458">
    <w:abstractNumId w:val="5"/>
  </w:num>
  <w:num w:numId="19" w16cid:durableId="719792009">
    <w:abstractNumId w:val="6"/>
  </w:num>
  <w:num w:numId="20" w16cid:durableId="177833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24F05"/>
    <w:rsid w:val="0003622A"/>
    <w:rsid w:val="00064BF2"/>
    <w:rsid w:val="00085E7A"/>
    <w:rsid w:val="000E1D15"/>
    <w:rsid w:val="001960F4"/>
    <w:rsid w:val="001E0137"/>
    <w:rsid w:val="00216F81"/>
    <w:rsid w:val="00232B04"/>
    <w:rsid w:val="0024060F"/>
    <w:rsid w:val="00240B0E"/>
    <w:rsid w:val="002755BF"/>
    <w:rsid w:val="00296BE1"/>
    <w:rsid w:val="002A558B"/>
    <w:rsid w:val="0030400D"/>
    <w:rsid w:val="00340D94"/>
    <w:rsid w:val="003423E6"/>
    <w:rsid w:val="003B153E"/>
    <w:rsid w:val="003C0695"/>
    <w:rsid w:val="003D3DD6"/>
    <w:rsid w:val="003E49BC"/>
    <w:rsid w:val="00425440"/>
    <w:rsid w:val="00500777"/>
    <w:rsid w:val="00501C82"/>
    <w:rsid w:val="00526C2A"/>
    <w:rsid w:val="00573063"/>
    <w:rsid w:val="005D642C"/>
    <w:rsid w:val="005F1B0E"/>
    <w:rsid w:val="0060304A"/>
    <w:rsid w:val="00604066"/>
    <w:rsid w:val="00637AE2"/>
    <w:rsid w:val="00673C2D"/>
    <w:rsid w:val="006A047B"/>
    <w:rsid w:val="00737D4D"/>
    <w:rsid w:val="00757076"/>
    <w:rsid w:val="00767DD2"/>
    <w:rsid w:val="00790B35"/>
    <w:rsid w:val="007B3E03"/>
    <w:rsid w:val="007E0856"/>
    <w:rsid w:val="007E6400"/>
    <w:rsid w:val="00821143"/>
    <w:rsid w:val="00821CA1"/>
    <w:rsid w:val="00824807"/>
    <w:rsid w:val="00856865"/>
    <w:rsid w:val="00870311"/>
    <w:rsid w:val="00875507"/>
    <w:rsid w:val="00880C26"/>
    <w:rsid w:val="008E1962"/>
    <w:rsid w:val="00974CD0"/>
    <w:rsid w:val="00995580"/>
    <w:rsid w:val="009D4DEF"/>
    <w:rsid w:val="00A32532"/>
    <w:rsid w:val="00A50114"/>
    <w:rsid w:val="00B83334"/>
    <w:rsid w:val="00B847FC"/>
    <w:rsid w:val="00B87139"/>
    <w:rsid w:val="00BC5620"/>
    <w:rsid w:val="00BD114D"/>
    <w:rsid w:val="00BD72F6"/>
    <w:rsid w:val="00BF4454"/>
    <w:rsid w:val="00C316BD"/>
    <w:rsid w:val="00C71934"/>
    <w:rsid w:val="00CF0F36"/>
    <w:rsid w:val="00D0744B"/>
    <w:rsid w:val="00D127FC"/>
    <w:rsid w:val="00D66A86"/>
    <w:rsid w:val="00D8284F"/>
    <w:rsid w:val="00DC1B9F"/>
    <w:rsid w:val="00DE3782"/>
    <w:rsid w:val="00E150F1"/>
    <w:rsid w:val="00E16A43"/>
    <w:rsid w:val="00E213A3"/>
    <w:rsid w:val="00E33087"/>
    <w:rsid w:val="00E34120"/>
    <w:rsid w:val="00E46227"/>
    <w:rsid w:val="00E71FF2"/>
    <w:rsid w:val="00EB2E00"/>
    <w:rsid w:val="00EC0C83"/>
    <w:rsid w:val="00ED547A"/>
    <w:rsid w:val="00F5295D"/>
    <w:rsid w:val="00F573B7"/>
    <w:rsid w:val="00FA4612"/>
    <w:rsid w:val="00FD5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2DCC"/>
  <w15:docId w15:val="{C97F28FF-E580-4545-AFE8-E9EB1FB6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qFormat/>
    <w:rsid w:val="00C71934"/>
    <w:pPr>
      <w:keepNext/>
      <w:pBdr>
        <w:bottom w:val="single" w:sz="4" w:space="1" w:color="auto"/>
      </w:pBdr>
      <w:jc w:val="left"/>
      <w:outlineLvl w:val="0"/>
    </w:pPr>
    <w:rPr>
      <w:rFonts w:ascii="Palatino Linotype" w:eastAsia="Times New Roman" w:hAnsi="Palatino Linotype"/>
      <w:b/>
      <w:sz w:val="24"/>
      <w:szCs w:val="20"/>
      <w:lang w:val="ca-ES"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085E7A"/>
    <w:pPr>
      <w:autoSpaceDE w:val="0"/>
      <w:autoSpaceDN w:val="0"/>
      <w:adjustRightInd w:val="0"/>
      <w:spacing w:after="0" w:line="240" w:lineRule="auto"/>
    </w:pPr>
    <w:rPr>
      <w:rFonts w:ascii="Times New Roman" w:eastAsia="Calibri" w:hAnsi="Times New Roman" w:cs="Times New Roman"/>
      <w:color w:val="000000"/>
      <w:sz w:val="24"/>
      <w:szCs w:val="24"/>
      <w:lang w:val="ca-ES" w:bidi="ks-Deva"/>
    </w:rPr>
  </w:style>
  <w:style w:type="paragraph" w:customStyle="1" w:styleId="Standard">
    <w:name w:val="Standard"/>
    <w:rsid w:val="003D3DD6"/>
    <w:pPr>
      <w:suppressAutoHyphens/>
      <w:autoSpaceDN w:val="0"/>
      <w:spacing w:after="160" w:line="252" w:lineRule="auto"/>
    </w:pPr>
    <w:rPr>
      <w:rFonts w:ascii="Calibri" w:eastAsia="SimSun" w:hAnsi="Calibri" w:cs="F"/>
      <w:color w:val="00000A"/>
      <w:kern w:val="3"/>
    </w:rPr>
  </w:style>
  <w:style w:type="paragraph" w:customStyle="1" w:styleId="Normal10">
    <w:name w:val="Normal1"/>
    <w:basedOn w:val="Normal"/>
    <w:link w:val="Normal1Car0"/>
    <w:qFormat/>
    <w:rsid w:val="00E150F1"/>
    <w:pPr>
      <w:keepLines/>
      <w:spacing w:before="120" w:after="120"/>
    </w:pPr>
    <w:rPr>
      <w:rFonts w:eastAsia="Times New Roman"/>
      <w:szCs w:val="20"/>
      <w:lang w:val="ca-ES" w:eastAsia="es-ES"/>
    </w:rPr>
  </w:style>
  <w:style w:type="character" w:customStyle="1" w:styleId="Normal1Car0">
    <w:name w:val="Normal1 Car"/>
    <w:link w:val="Normal10"/>
    <w:locked/>
    <w:rsid w:val="00E150F1"/>
    <w:rPr>
      <w:rFonts w:ascii="Arial" w:eastAsia="Times New Roman" w:hAnsi="Arial" w:cs="Times New Roman"/>
      <w:szCs w:val="20"/>
      <w:lang w:val="ca-ES" w:eastAsia="es-ES"/>
    </w:rPr>
  </w:style>
  <w:style w:type="character" w:customStyle="1" w:styleId="Ttol1Car">
    <w:name w:val="Títol 1 Car"/>
    <w:basedOn w:val="Lletraperdefectedelpargraf"/>
    <w:link w:val="Ttol1"/>
    <w:rsid w:val="00C71934"/>
    <w:rPr>
      <w:rFonts w:ascii="Palatino Linotype" w:eastAsia="Times New Roman" w:hAnsi="Palatino Linotype" w:cs="Times New Roman"/>
      <w:b/>
      <w:sz w:val="24"/>
      <w:szCs w:val="20"/>
      <w:lang w:val="ca-ES" w:eastAsia="es-ES"/>
    </w:rPr>
  </w:style>
  <w:style w:type="paragraph" w:styleId="Pargrafdellista">
    <w:name w:val="List Paragraph"/>
    <w:basedOn w:val="Normal"/>
    <w:uiPriority w:val="34"/>
    <w:qFormat/>
    <w:rsid w:val="00C71934"/>
    <w:pPr>
      <w:ind w:left="708"/>
    </w:pPr>
    <w:rPr>
      <w:rFonts w:eastAsia="Times New Roman"/>
      <w:b/>
      <w:color w:val="000080"/>
      <w:kern w:val="28"/>
      <w:szCs w:val="20"/>
      <w:lang w:val="ca-ES"/>
    </w:rPr>
  </w:style>
  <w:style w:type="paragraph" w:styleId="Textindependent">
    <w:name w:val="Body Text"/>
    <w:basedOn w:val="Normal"/>
    <w:link w:val="TextindependentCar"/>
    <w:semiHidden/>
    <w:unhideWhenUsed/>
    <w:rsid w:val="00EC0C83"/>
    <w:pPr>
      <w:jc w:val="left"/>
    </w:pPr>
    <w:rPr>
      <w:rFonts w:eastAsia="Times New Roman"/>
      <w:szCs w:val="20"/>
      <w:lang w:val="ca-ES" w:eastAsia="es-ES"/>
    </w:rPr>
  </w:style>
  <w:style w:type="character" w:customStyle="1" w:styleId="TextindependentCar">
    <w:name w:val="Text independent Car"/>
    <w:basedOn w:val="Lletraperdefectedelpargraf"/>
    <w:link w:val="Textindependent"/>
    <w:semiHidden/>
    <w:rsid w:val="00EC0C83"/>
    <w:rPr>
      <w:rFonts w:ascii="Arial" w:eastAsia="Times New Roman" w:hAnsi="Arial" w:cs="Times New Roman"/>
      <w:szCs w:val="20"/>
      <w:lang w:val="ca-ES" w:eastAsia="es-ES"/>
    </w:rPr>
  </w:style>
  <w:style w:type="paragraph" w:styleId="Textindependent2">
    <w:name w:val="Body Text 2"/>
    <w:basedOn w:val="Normal"/>
    <w:link w:val="Textindependent2Car"/>
    <w:semiHidden/>
    <w:unhideWhenUsed/>
    <w:rsid w:val="00EC0C83"/>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EC0C83"/>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34238">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17080175">
      <w:bodyDiv w:val="1"/>
      <w:marLeft w:val="0"/>
      <w:marRight w:val="0"/>
      <w:marTop w:val="0"/>
      <w:marBottom w:val="0"/>
      <w:divBdr>
        <w:top w:val="none" w:sz="0" w:space="0" w:color="auto"/>
        <w:left w:val="none" w:sz="0" w:space="0" w:color="auto"/>
        <w:bottom w:val="none" w:sz="0" w:space="0" w:color="auto"/>
        <w:right w:val="none" w:sz="0" w:space="0" w:color="auto"/>
      </w:divBdr>
    </w:div>
    <w:div w:id="704865841">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58895879">
      <w:bodyDiv w:val="1"/>
      <w:marLeft w:val="0"/>
      <w:marRight w:val="0"/>
      <w:marTop w:val="0"/>
      <w:marBottom w:val="0"/>
      <w:divBdr>
        <w:top w:val="none" w:sz="0" w:space="0" w:color="auto"/>
        <w:left w:val="none" w:sz="0" w:space="0" w:color="auto"/>
        <w:bottom w:val="none" w:sz="0" w:space="0" w:color="auto"/>
        <w:right w:val="none" w:sz="0" w:space="0" w:color="auto"/>
      </w:divBdr>
    </w:div>
    <w:div w:id="1817723719">
      <w:bodyDiv w:val="1"/>
      <w:marLeft w:val="0"/>
      <w:marRight w:val="0"/>
      <w:marTop w:val="0"/>
      <w:marBottom w:val="0"/>
      <w:divBdr>
        <w:top w:val="none" w:sz="0" w:space="0" w:color="auto"/>
        <w:left w:val="none" w:sz="0" w:space="0" w:color="auto"/>
        <w:bottom w:val="none" w:sz="0" w:space="0" w:color="auto"/>
        <w:right w:val="none" w:sz="0" w:space="0" w:color="auto"/>
      </w:divBdr>
    </w:div>
    <w:div w:id="18418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3898</Words>
  <Characters>22223</Characters>
  <Application>Microsoft Office Word</Application>
  <DocSecurity>0</DocSecurity>
  <Lines>185</Lines>
  <Paragraphs>52</Paragraphs>
  <ScaleCrop>false</ScaleCrop>
  <HeadingPairs>
    <vt:vector size="2" baseType="variant">
      <vt:variant>
        <vt:lpstr>Títol</vt:lpstr>
      </vt:variant>
      <vt:variant>
        <vt:i4>1</vt:i4>
      </vt:variant>
    </vt:vector>
  </HeadingPairs>
  <TitlesOfParts>
    <vt:vector size="1" baseType="lpstr">
      <vt:lpstr>ACTA (X2024001802)</vt:lpstr>
    </vt:vector>
  </TitlesOfParts>
  <Company>OVH SAS</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(X2024001802)</dc:title>
  <dc:subject/>
  <dc:creator>averges</dc:creator>
  <cp:keywords/>
  <dc:description/>
  <cp:lastModifiedBy>Anna Verges Sieiro</cp:lastModifiedBy>
  <cp:revision>2</cp:revision>
  <dcterms:created xsi:type="dcterms:W3CDTF">2024-07-25T07:31:00Z</dcterms:created>
  <dcterms:modified xsi:type="dcterms:W3CDTF">2024-07-25T07:31:00Z</dcterms:modified>
</cp:coreProperties>
</file>