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CE27" w14:textId="77777777" w:rsidR="00A712B6" w:rsidRPr="0091617A" w:rsidRDefault="00A712B6" w:rsidP="00A712B6">
      <w:pPr>
        <w:ind w:left="708" w:hanging="708"/>
        <w:jc w:val="center"/>
        <w:rPr>
          <w:rFonts w:cs="Arial"/>
          <w:b/>
          <w:lang w:val="ca-ES"/>
        </w:rPr>
      </w:pPr>
    </w:p>
    <w:p w14:paraId="555C6FE1" w14:textId="77777777" w:rsidR="00A712B6" w:rsidRPr="0091617A" w:rsidRDefault="00A712B6" w:rsidP="00A712B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91617A">
        <w:rPr>
          <w:rFonts w:eastAsia="Times New Roman" w:cs="Arial"/>
          <w:b/>
          <w:color w:val="9E0000"/>
          <w:lang w:val="ca-ES" w:eastAsia="es-ES"/>
        </w:rPr>
        <w:t>ACTA DE LA SESSIÓ DE LA JUNTA DE GOVERN LOCAL</w:t>
      </w:r>
    </w:p>
    <w:p w14:paraId="563CF00A" w14:textId="77777777" w:rsidR="00A712B6" w:rsidRPr="0091617A" w:rsidRDefault="00A712B6" w:rsidP="00A712B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91617A">
        <w:rPr>
          <w:rFonts w:eastAsia="Times New Roman" w:cs="Arial"/>
          <w:b/>
          <w:color w:val="9E0000"/>
          <w:lang w:val="ca-ES" w:eastAsia="es-ES"/>
        </w:rPr>
        <w:t xml:space="preserve"> </w:t>
      </w:r>
      <w:r w:rsidRPr="0091617A">
        <w:rPr>
          <w:rFonts w:eastAsia="Times New Roman" w:cs="Arial"/>
          <w:b/>
          <w:noProof/>
          <w:color w:val="9E0000"/>
          <w:lang w:val="ca-ES" w:eastAsia="es-ES"/>
        </w:rPr>
        <w:t>5 DE FEBRER DE 2025</w:t>
      </w:r>
    </w:p>
    <w:p w14:paraId="7AD19FA6" w14:textId="77777777" w:rsidR="00A712B6" w:rsidRPr="0091617A" w:rsidRDefault="00A712B6" w:rsidP="00A712B6">
      <w:pPr>
        <w:jc w:val="center"/>
        <w:rPr>
          <w:rFonts w:cs="Arial"/>
          <w:lang w:val="ca-ES"/>
        </w:rPr>
      </w:pPr>
    </w:p>
    <w:p w14:paraId="56E69259" w14:textId="77777777" w:rsidR="00A712B6" w:rsidRPr="0091617A" w:rsidRDefault="00A712B6" w:rsidP="00A712B6">
      <w:pPr>
        <w:rPr>
          <w:rFonts w:cs="Arial"/>
          <w:lang w:val="ca-ES"/>
        </w:rPr>
      </w:pPr>
      <w:proofErr w:type="spellStart"/>
      <w:r w:rsidRPr="0091617A">
        <w:rPr>
          <w:rFonts w:cs="Arial"/>
          <w:b/>
          <w:lang w:val="ca-ES"/>
        </w:rPr>
        <w:t>Núm</w:t>
      </w:r>
      <w:proofErr w:type="spellEnd"/>
      <w:r w:rsidRPr="0091617A">
        <w:rPr>
          <w:rFonts w:cs="Arial"/>
          <w:b/>
          <w:lang w:val="ca-ES"/>
        </w:rPr>
        <w:t>:</w:t>
      </w:r>
      <w:r w:rsidRPr="0091617A">
        <w:rPr>
          <w:rFonts w:cs="Arial"/>
          <w:lang w:val="ca-ES"/>
        </w:rPr>
        <w:t xml:space="preserve"> JGL2025000005 </w:t>
      </w:r>
    </w:p>
    <w:p w14:paraId="668941A9" w14:textId="77777777" w:rsidR="00A712B6" w:rsidRPr="0091617A" w:rsidRDefault="00A712B6" w:rsidP="00A712B6">
      <w:pPr>
        <w:rPr>
          <w:rFonts w:cs="Arial"/>
          <w:lang w:val="ca-ES"/>
        </w:rPr>
      </w:pPr>
      <w:r w:rsidRPr="0091617A">
        <w:rPr>
          <w:rFonts w:cs="Arial"/>
          <w:b/>
          <w:lang w:val="ca-ES"/>
        </w:rPr>
        <w:t>Lloc:</w:t>
      </w:r>
      <w:r w:rsidRPr="0091617A">
        <w:rPr>
          <w:rFonts w:cs="Arial"/>
          <w:lang w:val="ca-ES"/>
        </w:rPr>
        <w:t xml:space="preserve"> Vilassar de Mar, Sala de sessions de la Casa Consistorial</w:t>
      </w:r>
    </w:p>
    <w:p w14:paraId="3AA8EEB9" w14:textId="77777777" w:rsidR="00A712B6" w:rsidRPr="0091617A" w:rsidRDefault="00A712B6" w:rsidP="00A712B6">
      <w:pPr>
        <w:rPr>
          <w:rFonts w:cs="Arial"/>
          <w:lang w:val="ca-ES"/>
        </w:rPr>
      </w:pPr>
      <w:r w:rsidRPr="0091617A">
        <w:rPr>
          <w:rFonts w:eastAsia="Times New Roman" w:cs="Arial"/>
          <w:b/>
          <w:kern w:val="2"/>
          <w:lang w:val="ca-ES" w:eastAsia="zh-CN"/>
        </w:rPr>
        <w:t>Data:</w:t>
      </w:r>
      <w:r w:rsidRPr="0091617A">
        <w:rPr>
          <w:rFonts w:cs="Arial"/>
          <w:lang w:val="ca-ES"/>
        </w:rPr>
        <w:t xml:space="preserve"> </w:t>
      </w:r>
      <w:r w:rsidRPr="0091617A">
        <w:rPr>
          <w:rFonts w:cs="Arial"/>
          <w:noProof/>
          <w:lang w:val="ca-ES"/>
        </w:rPr>
        <w:t>5 de febrer de 2025</w:t>
      </w:r>
    </w:p>
    <w:p w14:paraId="7DDB127C" w14:textId="77777777" w:rsidR="00A712B6" w:rsidRPr="0091617A" w:rsidRDefault="00A712B6" w:rsidP="00A712B6">
      <w:pPr>
        <w:rPr>
          <w:rFonts w:cs="Arial"/>
          <w:lang w:val="ca-ES"/>
        </w:rPr>
      </w:pPr>
      <w:r w:rsidRPr="0091617A">
        <w:rPr>
          <w:rFonts w:eastAsia="Times New Roman" w:cs="Arial"/>
          <w:b/>
          <w:kern w:val="2"/>
          <w:lang w:val="ca-ES" w:eastAsia="zh-CN"/>
        </w:rPr>
        <w:t>Horari:</w:t>
      </w:r>
      <w:r w:rsidRPr="0091617A">
        <w:rPr>
          <w:rFonts w:eastAsia="Times New Roman" w:cs="Arial"/>
          <w:kern w:val="2"/>
          <w:lang w:val="ca-ES" w:eastAsia="zh-CN"/>
        </w:rPr>
        <w:t xml:space="preserve"> de</w:t>
      </w:r>
      <w:r w:rsidRPr="0091617A">
        <w:rPr>
          <w:rFonts w:cs="Arial"/>
          <w:lang w:val="ca-ES"/>
        </w:rPr>
        <w:t xml:space="preserve"> 13:00 h a </w:t>
      </w:r>
      <w:r>
        <w:rPr>
          <w:rFonts w:cs="Arial"/>
          <w:lang w:val="ca-ES"/>
        </w:rPr>
        <w:t>13:13</w:t>
      </w:r>
      <w:r w:rsidRPr="0091617A">
        <w:rPr>
          <w:rFonts w:cs="Arial"/>
          <w:lang w:val="ca-ES"/>
        </w:rPr>
        <w:t xml:space="preserve"> h</w:t>
      </w:r>
    </w:p>
    <w:p w14:paraId="586112BC" w14:textId="77777777" w:rsidR="00A712B6" w:rsidRPr="0091617A" w:rsidRDefault="00A712B6" w:rsidP="00A712B6">
      <w:pPr>
        <w:widowControl w:val="0"/>
        <w:suppressAutoHyphens/>
        <w:autoSpaceDE w:val="0"/>
        <w:spacing w:line="200" w:lineRule="atLeast"/>
        <w:rPr>
          <w:rFonts w:cs="Arial"/>
          <w:lang w:val="ca-ES"/>
        </w:rPr>
      </w:pPr>
      <w:r w:rsidRPr="0091617A">
        <w:rPr>
          <w:rFonts w:eastAsia="Times New Roman" w:cs="Arial"/>
          <w:b/>
          <w:kern w:val="2"/>
          <w:lang w:val="ca-ES" w:eastAsia="zh-CN"/>
        </w:rPr>
        <w:t>Sessió:</w:t>
      </w:r>
      <w:r w:rsidRPr="0091617A">
        <w:rPr>
          <w:rFonts w:eastAsia="Times New Roman" w:cs="Arial"/>
          <w:kern w:val="2"/>
          <w:lang w:val="ca-ES" w:eastAsia="zh-CN"/>
        </w:rPr>
        <w:t xml:space="preserve"> </w:t>
      </w:r>
      <w:r w:rsidRPr="0091617A">
        <w:rPr>
          <w:rFonts w:cs="Arial"/>
          <w:lang w:val="ca-ES"/>
        </w:rPr>
        <w:t>Sessió Ordinària</w:t>
      </w:r>
    </w:p>
    <w:p w14:paraId="1F18A186" w14:textId="77777777" w:rsidR="00A712B6" w:rsidRPr="0091617A" w:rsidRDefault="00A712B6" w:rsidP="00A712B6">
      <w:pPr>
        <w:widowControl w:val="0"/>
        <w:suppressAutoHyphens/>
        <w:autoSpaceDE w:val="0"/>
        <w:spacing w:line="200" w:lineRule="atLeast"/>
        <w:rPr>
          <w:rFonts w:cs="Arial"/>
          <w:b/>
          <w:lang w:val="ca-ES"/>
        </w:rPr>
      </w:pPr>
    </w:p>
    <w:p w14:paraId="0EF94263" w14:textId="77777777" w:rsidR="00A712B6" w:rsidRPr="0091617A" w:rsidRDefault="00A712B6" w:rsidP="00A712B6">
      <w:pPr>
        <w:widowControl w:val="0"/>
        <w:suppressAutoHyphens/>
        <w:autoSpaceDE w:val="0"/>
        <w:spacing w:line="200" w:lineRule="atLeast"/>
        <w:rPr>
          <w:rFonts w:eastAsia="Times New Roman" w:cs="Arial"/>
          <w:b/>
          <w:bCs/>
          <w:kern w:val="2"/>
          <w:lang w:val="ca-ES" w:eastAsia="zh-CN"/>
        </w:rPr>
      </w:pPr>
      <w:bookmarkStart w:id="0" w:name="_Hlk189645187"/>
      <w:r w:rsidRPr="0091617A">
        <w:rPr>
          <w:rFonts w:eastAsia="Times New Roman" w:cs="Arial"/>
          <w:b/>
          <w:bCs/>
          <w:kern w:val="2"/>
          <w:lang w:val="ca-ES" w:eastAsia="zh-CN"/>
        </w:rPr>
        <w:t xml:space="preserve">Assistents: </w:t>
      </w:r>
    </w:p>
    <w:p w14:paraId="0B7485FE" w14:textId="77777777" w:rsidR="00A712B6" w:rsidRPr="0091617A" w:rsidRDefault="00A712B6" w:rsidP="00A712B6">
      <w:pPr>
        <w:widowControl w:val="0"/>
        <w:suppressAutoHyphens/>
        <w:autoSpaceDE w:val="0"/>
        <w:spacing w:line="200" w:lineRule="atLeast"/>
        <w:rPr>
          <w:rFonts w:eastAsia="Arial" w:cs="Arial"/>
          <w:kern w:val="2"/>
          <w:lang w:val="ca-ES" w:eastAsia="zh-CN"/>
        </w:rPr>
      </w:pPr>
    </w:p>
    <w:p w14:paraId="10451354" w14:textId="77777777" w:rsidR="00A712B6" w:rsidRPr="0091617A" w:rsidRDefault="00A712B6" w:rsidP="00A712B6">
      <w:pPr>
        <w:widowControl w:val="0"/>
        <w:suppressAutoHyphens/>
        <w:autoSpaceDE w:val="0"/>
        <w:spacing w:line="200" w:lineRule="atLeast"/>
        <w:rPr>
          <w:rFonts w:cs="Arial"/>
          <w:lang w:val="ca-ES"/>
        </w:rPr>
      </w:pPr>
      <w:r w:rsidRPr="0091617A">
        <w:rPr>
          <w:rFonts w:cs="Arial"/>
          <w:lang w:val="ca-ES"/>
        </w:rPr>
        <w:t xml:space="preserve">Laura </w:t>
      </w:r>
      <w:proofErr w:type="spellStart"/>
      <w:r w:rsidRPr="0091617A">
        <w:rPr>
          <w:rFonts w:cs="Arial"/>
          <w:lang w:val="ca-ES"/>
        </w:rPr>
        <w:t>Martinez</w:t>
      </w:r>
      <w:proofErr w:type="spellEnd"/>
      <w:r w:rsidRPr="0091617A">
        <w:rPr>
          <w:rFonts w:cs="Arial"/>
          <w:lang w:val="ca-ES"/>
        </w:rPr>
        <w:t xml:space="preserve"> Portell, alcaldessa</w:t>
      </w:r>
      <w:r w:rsidRPr="0091617A">
        <w:rPr>
          <w:rFonts w:cs="Arial"/>
          <w:lang w:val="ca-ES"/>
        </w:rPr>
        <w:cr/>
        <w:t xml:space="preserve">Alfons Nuñez </w:t>
      </w:r>
      <w:proofErr w:type="spellStart"/>
      <w:r w:rsidRPr="0091617A">
        <w:rPr>
          <w:rFonts w:cs="Arial"/>
          <w:lang w:val="ca-ES"/>
        </w:rPr>
        <w:t>Jacas</w:t>
      </w:r>
      <w:proofErr w:type="spellEnd"/>
      <w:r w:rsidRPr="0091617A">
        <w:rPr>
          <w:rFonts w:cs="Arial"/>
          <w:lang w:val="ca-ES"/>
        </w:rPr>
        <w:t>, 1r tinent d'alcaldessa</w:t>
      </w:r>
      <w:r w:rsidRPr="0091617A">
        <w:rPr>
          <w:rFonts w:cs="Arial"/>
          <w:lang w:val="ca-ES"/>
        </w:rPr>
        <w:cr/>
        <w:t>Nuria Pera Maltes, 2ª tinenta d'alcaldessa</w:t>
      </w:r>
    </w:p>
    <w:p w14:paraId="45033DE1" w14:textId="77777777" w:rsidR="00A712B6" w:rsidRPr="0091617A" w:rsidRDefault="00A712B6" w:rsidP="00A712B6">
      <w:pPr>
        <w:widowControl w:val="0"/>
        <w:suppressAutoHyphens/>
        <w:autoSpaceDE w:val="0"/>
        <w:spacing w:line="200" w:lineRule="atLeast"/>
        <w:rPr>
          <w:rFonts w:cs="Arial"/>
          <w:lang w:val="ca-ES"/>
        </w:rPr>
      </w:pPr>
      <w:r w:rsidRPr="0091617A">
        <w:rPr>
          <w:rFonts w:cs="Arial"/>
          <w:lang w:val="ca-ES"/>
        </w:rPr>
        <w:t>Jordi Palles Marimon, 3r tinent d'alcaldessa</w:t>
      </w:r>
    </w:p>
    <w:p w14:paraId="2869BBB4" w14:textId="77777777" w:rsidR="00A712B6" w:rsidRPr="0091617A" w:rsidRDefault="00A712B6" w:rsidP="00A712B6">
      <w:pPr>
        <w:widowControl w:val="0"/>
        <w:suppressAutoHyphens/>
        <w:autoSpaceDE w:val="0"/>
        <w:spacing w:line="200" w:lineRule="atLeast"/>
        <w:rPr>
          <w:rFonts w:cs="Arial"/>
          <w:lang w:val="ca-ES"/>
        </w:rPr>
      </w:pPr>
      <w:r w:rsidRPr="0091617A">
        <w:rPr>
          <w:rFonts w:cs="Arial"/>
          <w:lang w:val="ca-ES"/>
        </w:rPr>
        <w:t>Ana Belen Paz Blanco, 4ª tinenta d’alcaldessa</w:t>
      </w:r>
      <w:r w:rsidRPr="0091617A">
        <w:rPr>
          <w:rFonts w:cs="Arial"/>
          <w:lang w:val="ca-ES"/>
        </w:rPr>
        <w:cr/>
        <w:t>Montserrat Ferri Roca, 6ª tinenta d'alcaldessa</w:t>
      </w:r>
      <w:r w:rsidRPr="0091617A">
        <w:rPr>
          <w:rFonts w:cs="Arial"/>
          <w:lang w:val="ca-ES"/>
        </w:rPr>
        <w:cr/>
        <w:t xml:space="preserve">Eduard </w:t>
      </w:r>
      <w:proofErr w:type="spellStart"/>
      <w:r w:rsidRPr="0091617A">
        <w:rPr>
          <w:rFonts w:cs="Arial"/>
          <w:lang w:val="ca-ES"/>
        </w:rPr>
        <w:t>Sirvent</w:t>
      </w:r>
      <w:proofErr w:type="spellEnd"/>
      <w:r w:rsidRPr="0091617A">
        <w:rPr>
          <w:rFonts w:cs="Arial"/>
          <w:lang w:val="ca-ES"/>
        </w:rPr>
        <w:t xml:space="preserve"> Nieves, 7è tinent d’alcaldessa</w:t>
      </w:r>
      <w:r w:rsidRPr="0091617A">
        <w:rPr>
          <w:rFonts w:cs="Arial"/>
          <w:lang w:val="ca-ES"/>
        </w:rPr>
        <w:cr/>
      </w:r>
    </w:p>
    <w:p w14:paraId="7B52AF7F" w14:textId="77777777" w:rsidR="00A712B6" w:rsidRPr="0091617A" w:rsidRDefault="00A712B6" w:rsidP="00A712B6">
      <w:pPr>
        <w:widowControl w:val="0"/>
        <w:suppressAutoHyphens/>
        <w:autoSpaceDE w:val="0"/>
        <w:spacing w:line="200" w:lineRule="atLeast"/>
        <w:rPr>
          <w:rFonts w:eastAsia="Arial" w:cs="Arial"/>
          <w:b/>
          <w:kern w:val="2"/>
          <w:lang w:val="ca-ES" w:eastAsia="zh-CN"/>
        </w:rPr>
      </w:pPr>
      <w:r w:rsidRPr="0091617A">
        <w:rPr>
          <w:rFonts w:eastAsia="Times New Roman" w:cs="Arial"/>
          <w:b/>
          <w:kern w:val="2"/>
          <w:lang w:val="ca-ES" w:eastAsia="zh-CN"/>
        </w:rPr>
        <w:t>Assistents amb veu i sense vot:</w:t>
      </w:r>
    </w:p>
    <w:p w14:paraId="2E238370" w14:textId="77777777" w:rsidR="00A712B6" w:rsidRPr="0091617A" w:rsidRDefault="00A712B6" w:rsidP="00A712B6">
      <w:pPr>
        <w:rPr>
          <w:rFonts w:cs="Arial"/>
          <w:lang w:val="ca-ES"/>
        </w:rPr>
      </w:pPr>
    </w:p>
    <w:p w14:paraId="23763389" w14:textId="77777777" w:rsidR="00A712B6" w:rsidRDefault="00A712B6" w:rsidP="00A712B6">
      <w:pPr>
        <w:rPr>
          <w:rFonts w:cs="Arial"/>
          <w:lang w:val="ca-ES"/>
        </w:rPr>
      </w:pPr>
      <w:r w:rsidRPr="0091617A">
        <w:rPr>
          <w:rFonts w:cs="Arial"/>
          <w:lang w:val="ca-ES"/>
        </w:rPr>
        <w:t xml:space="preserve">Oriol Vila </w:t>
      </w:r>
      <w:proofErr w:type="spellStart"/>
      <w:r w:rsidRPr="0091617A">
        <w:rPr>
          <w:rFonts w:cs="Arial"/>
          <w:lang w:val="ca-ES"/>
        </w:rPr>
        <w:t>Arranz</w:t>
      </w:r>
      <w:proofErr w:type="spellEnd"/>
      <w:r w:rsidRPr="0091617A">
        <w:rPr>
          <w:rFonts w:cs="Arial"/>
          <w:lang w:val="ca-ES"/>
        </w:rPr>
        <w:t>, Secretari</w:t>
      </w:r>
      <w:r w:rsidRPr="0091617A">
        <w:rPr>
          <w:rFonts w:cs="Arial"/>
          <w:lang w:val="ca-ES"/>
        </w:rPr>
        <w:cr/>
        <w:t>Francesc Ortiz Amat, Interventor</w:t>
      </w:r>
      <w:r w:rsidRPr="0091617A">
        <w:rPr>
          <w:rFonts w:cs="Arial"/>
          <w:lang w:val="ca-ES"/>
        </w:rPr>
        <w:cr/>
      </w:r>
    </w:p>
    <w:p w14:paraId="08A3CC11" w14:textId="77777777" w:rsidR="00A712B6" w:rsidRPr="0091617A" w:rsidRDefault="00A712B6" w:rsidP="00A712B6">
      <w:pPr>
        <w:rPr>
          <w:rFonts w:cs="Arial"/>
          <w:b/>
          <w:bCs/>
          <w:lang w:val="ca-ES"/>
        </w:rPr>
      </w:pPr>
      <w:r w:rsidRPr="0091617A">
        <w:rPr>
          <w:rFonts w:cs="Arial"/>
          <w:b/>
          <w:bCs/>
          <w:lang w:val="ca-ES"/>
        </w:rPr>
        <w:t>Excusa l’absència:</w:t>
      </w:r>
    </w:p>
    <w:p w14:paraId="0ED84B9F" w14:textId="77777777" w:rsidR="00A712B6" w:rsidRDefault="00A712B6" w:rsidP="00A712B6">
      <w:pPr>
        <w:rPr>
          <w:rFonts w:cs="Arial"/>
          <w:lang w:val="ca-ES"/>
        </w:rPr>
      </w:pPr>
    </w:p>
    <w:p w14:paraId="1AD9C305" w14:textId="77777777" w:rsidR="00A712B6" w:rsidRDefault="00A712B6" w:rsidP="00A712B6">
      <w:pPr>
        <w:rPr>
          <w:rFonts w:cs="Arial"/>
          <w:lang w:val="ca-ES"/>
        </w:rPr>
      </w:pPr>
      <w:r w:rsidRPr="0091617A">
        <w:rPr>
          <w:rFonts w:cs="Arial"/>
          <w:lang w:val="ca-ES"/>
        </w:rPr>
        <w:t xml:space="preserve">Carla </w:t>
      </w:r>
      <w:proofErr w:type="spellStart"/>
      <w:r w:rsidRPr="0091617A">
        <w:rPr>
          <w:rFonts w:cs="Arial"/>
          <w:lang w:val="ca-ES"/>
        </w:rPr>
        <w:t>Fernandez</w:t>
      </w:r>
      <w:proofErr w:type="spellEnd"/>
      <w:r w:rsidRPr="0091617A">
        <w:rPr>
          <w:rFonts w:cs="Arial"/>
          <w:lang w:val="ca-ES"/>
        </w:rPr>
        <w:t xml:space="preserve"> Perez, 5ª tinenta d’alcaldessa</w:t>
      </w:r>
    </w:p>
    <w:p w14:paraId="2F1B4965" w14:textId="77777777" w:rsidR="00A712B6" w:rsidRPr="0091617A" w:rsidRDefault="00A712B6" w:rsidP="00A712B6">
      <w:pPr>
        <w:rPr>
          <w:rFonts w:cs="Arial"/>
          <w:lang w:val="ca-ES"/>
        </w:rPr>
      </w:pPr>
    </w:p>
    <w:bookmarkEnd w:id="0"/>
    <w:p w14:paraId="44DB7278" w14:textId="77777777" w:rsidR="00A712B6" w:rsidRPr="0091617A" w:rsidRDefault="00A712B6" w:rsidP="00A712B6">
      <w:pPr>
        <w:keepLines/>
        <w:spacing w:before="240" w:after="240"/>
        <w:rPr>
          <w:rFonts w:eastAsia="Times New Roman" w:cs="Arial"/>
          <w:lang w:val="ca-ES" w:eastAsia="es-ES"/>
        </w:rPr>
      </w:pPr>
      <w:r w:rsidRPr="0091617A">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1C34A13" w14:textId="77777777" w:rsidR="00A712B6" w:rsidRPr="0091617A" w:rsidRDefault="00A712B6" w:rsidP="00A712B6">
      <w:pPr>
        <w:widowControl w:val="0"/>
        <w:suppressAutoHyphens/>
        <w:autoSpaceDE w:val="0"/>
        <w:spacing w:line="200" w:lineRule="atLeast"/>
        <w:rPr>
          <w:rFonts w:cs="Arial"/>
          <w:b/>
          <w:lang w:val="ca-ES"/>
        </w:rPr>
      </w:pPr>
      <w:r w:rsidRPr="0091617A">
        <w:rPr>
          <w:rFonts w:cs="Arial"/>
          <w:b/>
          <w:lang w:val="ca-ES"/>
        </w:rPr>
        <w:t>ORDRE DEL DIA:</w:t>
      </w:r>
    </w:p>
    <w:p w14:paraId="2BFD84A2" w14:textId="77777777" w:rsidR="00A712B6" w:rsidRPr="0091617A" w:rsidRDefault="00A712B6" w:rsidP="00A712B6">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712B6" w:rsidRPr="0091617A" w14:paraId="295DAD90" w14:textId="77777777" w:rsidTr="00955070">
        <w:tc>
          <w:tcPr>
            <w:tcW w:w="9000" w:type="dxa"/>
          </w:tcPr>
          <w:p w14:paraId="37D60A80" w14:textId="77777777" w:rsidR="00A712B6" w:rsidRPr="0091617A" w:rsidRDefault="00A712B6" w:rsidP="00955070">
            <w:pPr>
              <w:jc w:val="left"/>
            </w:pPr>
            <w:r w:rsidRPr="0091617A">
              <w:t>1.- APROVACIÓ DE L'ACTA ANTERIOR DE LA SESSIÓ DEL DIA  29-01-2025</w:t>
            </w:r>
          </w:p>
        </w:tc>
      </w:tr>
      <w:tr w:rsidR="00A712B6" w:rsidRPr="0091617A" w14:paraId="46DE4F7B" w14:textId="77777777" w:rsidTr="00955070">
        <w:tc>
          <w:tcPr>
            <w:tcW w:w="9000" w:type="dxa"/>
          </w:tcPr>
          <w:p w14:paraId="09D837B8" w14:textId="77777777" w:rsidR="00A712B6" w:rsidRPr="0091617A" w:rsidRDefault="00A712B6" w:rsidP="00955070">
            <w:pPr>
              <w:jc w:val="left"/>
            </w:pPr>
            <w:r w:rsidRPr="0091617A">
              <w:t>2.- CREACIÓ D’UNA PLAÇA D’ESTACIONAMENT PERSONALITZADA DE MOBILITAT REDUÏDA AL CARRER MANUEL ROCA 119</w:t>
            </w:r>
          </w:p>
        </w:tc>
      </w:tr>
      <w:tr w:rsidR="00A712B6" w:rsidRPr="0091617A" w14:paraId="50B98D97" w14:textId="77777777" w:rsidTr="00955070">
        <w:tc>
          <w:tcPr>
            <w:tcW w:w="9000" w:type="dxa"/>
          </w:tcPr>
          <w:p w14:paraId="599C0004" w14:textId="77777777" w:rsidR="00A712B6" w:rsidRPr="0091617A" w:rsidRDefault="00A712B6" w:rsidP="00955070">
            <w:pPr>
              <w:jc w:val="left"/>
            </w:pPr>
            <w:r w:rsidRPr="0091617A">
              <w:t>3.- AUTORITZACIÓ PER A ACCEDIR A ZONES RESTRINGIDES, CARRER D’EN ROIG A D.R.S.</w:t>
            </w:r>
          </w:p>
        </w:tc>
      </w:tr>
      <w:tr w:rsidR="00A712B6" w:rsidRPr="0091617A" w14:paraId="500EA162" w14:textId="77777777" w:rsidTr="00955070">
        <w:tc>
          <w:tcPr>
            <w:tcW w:w="9000" w:type="dxa"/>
          </w:tcPr>
          <w:p w14:paraId="7979C885" w14:textId="77777777" w:rsidR="00A712B6" w:rsidRPr="0091617A" w:rsidRDefault="00A712B6" w:rsidP="00955070">
            <w:pPr>
              <w:jc w:val="left"/>
            </w:pPr>
            <w:r w:rsidRPr="0091617A">
              <w:t>4.- AUTORITZACIÓ PER A LA TRANSMISSIO DE LA LLICÈNCIA NÚM. 8 DE TAXI DE VILASSAR DE MAR</w:t>
            </w:r>
          </w:p>
        </w:tc>
      </w:tr>
      <w:tr w:rsidR="00A712B6" w:rsidRPr="0091617A" w14:paraId="5285E672" w14:textId="77777777" w:rsidTr="00955070">
        <w:tc>
          <w:tcPr>
            <w:tcW w:w="9000" w:type="dxa"/>
          </w:tcPr>
          <w:p w14:paraId="5C520B3C" w14:textId="77777777" w:rsidR="00A712B6" w:rsidRPr="0091617A" w:rsidRDefault="00A712B6" w:rsidP="00955070">
            <w:pPr>
              <w:jc w:val="left"/>
            </w:pPr>
            <w:r w:rsidRPr="0091617A">
              <w:t>5.- TARGETA NÚM 15/25 D’ESTACIONAMENT INDIVIDUAL PER A PERSONES AMB DISMINUCIÓ DE LA MOBILITAT PER A M.I.C.</w:t>
            </w:r>
          </w:p>
        </w:tc>
      </w:tr>
      <w:tr w:rsidR="00A712B6" w:rsidRPr="0091617A" w14:paraId="2706B0C9" w14:textId="77777777" w:rsidTr="00955070">
        <w:tc>
          <w:tcPr>
            <w:tcW w:w="9000" w:type="dxa"/>
          </w:tcPr>
          <w:p w14:paraId="75E68199" w14:textId="77777777" w:rsidR="00A712B6" w:rsidRPr="0091617A" w:rsidRDefault="00A712B6" w:rsidP="00955070">
            <w:pPr>
              <w:jc w:val="left"/>
            </w:pPr>
            <w:r w:rsidRPr="0091617A">
              <w:t>6.- TARGETA NÚM 16/25 D’ESTACIONAMENT INDIVIDUAL PER A PERSONES AMB DISMINUCIÓ DE LA MOBILITAT PER A I.S.C.</w:t>
            </w:r>
          </w:p>
        </w:tc>
      </w:tr>
      <w:tr w:rsidR="00A712B6" w:rsidRPr="0091617A" w14:paraId="3D65A1A1" w14:textId="77777777" w:rsidTr="00955070">
        <w:tc>
          <w:tcPr>
            <w:tcW w:w="9000" w:type="dxa"/>
          </w:tcPr>
          <w:p w14:paraId="46B8DF91" w14:textId="77777777" w:rsidR="00A712B6" w:rsidRPr="0091617A" w:rsidRDefault="00A712B6" w:rsidP="00955070">
            <w:pPr>
              <w:jc w:val="left"/>
            </w:pPr>
            <w:r w:rsidRPr="0091617A">
              <w:t>7.- TARGETA NÚM 17/25 D’ESTACIONAMENT INDIVIDUAL PER A PERSONES AMB DISMINUCIÓ DE LA MOBILITAT PER A C.M.P.</w:t>
            </w:r>
          </w:p>
        </w:tc>
      </w:tr>
      <w:tr w:rsidR="00A712B6" w:rsidRPr="0091617A" w14:paraId="5212CEC1" w14:textId="77777777" w:rsidTr="00955070">
        <w:tc>
          <w:tcPr>
            <w:tcW w:w="9000" w:type="dxa"/>
          </w:tcPr>
          <w:p w14:paraId="7EF6832A" w14:textId="77777777" w:rsidR="00A712B6" w:rsidRPr="0091617A" w:rsidRDefault="00A712B6" w:rsidP="00955070">
            <w:pPr>
              <w:jc w:val="left"/>
            </w:pPr>
            <w:r w:rsidRPr="0091617A">
              <w:t>8.- ALTA GUAL AMB OBRES C JERONI MARSAL_33</w:t>
            </w:r>
          </w:p>
        </w:tc>
      </w:tr>
      <w:tr w:rsidR="00A712B6" w:rsidRPr="0091617A" w14:paraId="318CB047" w14:textId="77777777" w:rsidTr="00955070">
        <w:tc>
          <w:tcPr>
            <w:tcW w:w="9000" w:type="dxa"/>
          </w:tcPr>
          <w:p w14:paraId="36929C8D" w14:textId="77777777" w:rsidR="00A712B6" w:rsidRPr="0091617A" w:rsidRDefault="00A712B6" w:rsidP="00955070">
            <w:pPr>
              <w:jc w:val="left"/>
            </w:pPr>
            <w:r w:rsidRPr="0091617A">
              <w:t xml:space="preserve">9.- AUTORITZACIÓ OBRES OBERTURA RASA I REPOSICIÓ PAVIMENTS AFECTATS </w:t>
            </w:r>
            <w:r w:rsidRPr="0091617A">
              <w:lastRenderedPageBreak/>
              <w:t>CANONGE ALMERA, 43_60</w:t>
            </w:r>
          </w:p>
        </w:tc>
      </w:tr>
      <w:tr w:rsidR="00A712B6" w:rsidRPr="0091617A" w14:paraId="055F68FE" w14:textId="77777777" w:rsidTr="00955070">
        <w:tc>
          <w:tcPr>
            <w:tcW w:w="9000" w:type="dxa"/>
          </w:tcPr>
          <w:p w14:paraId="7D537293" w14:textId="77777777" w:rsidR="00A712B6" w:rsidRPr="0091617A" w:rsidRDefault="00A712B6" w:rsidP="00955070">
            <w:pPr>
              <w:jc w:val="left"/>
            </w:pPr>
            <w:r w:rsidRPr="0091617A">
              <w:lastRenderedPageBreak/>
              <w:t>10.- DONAR COMPTE DELS DECRETS D'ALCALDIA DES DEL NÚM. 344/2025 AL 453/2025</w:t>
            </w:r>
          </w:p>
        </w:tc>
      </w:tr>
    </w:tbl>
    <w:p w14:paraId="384B87DB" w14:textId="77777777" w:rsidR="00A712B6" w:rsidRPr="0091617A" w:rsidRDefault="00A712B6" w:rsidP="00A712B6">
      <w:pPr>
        <w:pBdr>
          <w:bottom w:val="single" w:sz="6" w:space="1" w:color="auto"/>
        </w:pBdr>
      </w:pPr>
    </w:p>
    <w:p w14:paraId="44A79D26" w14:textId="77777777" w:rsidR="00A712B6" w:rsidRPr="0091617A" w:rsidRDefault="00A712B6" w:rsidP="00A712B6"/>
    <w:p w14:paraId="6D44844F" w14:textId="77777777" w:rsidR="00A712B6" w:rsidRPr="0091617A" w:rsidRDefault="00A712B6" w:rsidP="00A712B6">
      <w:pPr>
        <w:rPr>
          <w:rFonts w:cs="Arial"/>
          <w:lang w:val="ca-ES"/>
        </w:rPr>
      </w:pPr>
      <w:r w:rsidRPr="0091617A">
        <w:rPr>
          <w:rFonts w:cs="Arial"/>
          <w:b/>
          <w:lang w:val="ca-ES"/>
        </w:rPr>
        <w:t>1.0.- APROVACIÓ DE L'ACTA ANTERIOR DE LA SESSIÓ DEL DIA  29-01-2025</w:t>
      </w:r>
    </w:p>
    <w:p w14:paraId="7894ABCE" w14:textId="77777777" w:rsidR="00A712B6" w:rsidRPr="0091617A" w:rsidRDefault="00A712B6" w:rsidP="00A712B6">
      <w:pPr>
        <w:rPr>
          <w:rFonts w:cs="Arial"/>
          <w:lang w:val="ca-ES"/>
        </w:rPr>
      </w:pPr>
    </w:p>
    <w:p w14:paraId="7A8FE742" w14:textId="77777777" w:rsidR="00A712B6" w:rsidRDefault="00A712B6" w:rsidP="00A712B6">
      <w:pPr>
        <w:rPr>
          <w:lang w:val="ca-ES"/>
        </w:rPr>
      </w:pPr>
      <w:r w:rsidRPr="0091617A">
        <w:rPr>
          <w:lang w:val="ca-ES"/>
        </w:rPr>
        <w:t xml:space="preserve">La presidenta manifesta que si cap dels presents no té objecció que fer al contingut de l’acta anterior del dia 29 de gener de 2025 es procedirà a la seva aprovació. </w:t>
      </w:r>
    </w:p>
    <w:p w14:paraId="7DA7BEB1" w14:textId="77777777" w:rsidR="00A712B6" w:rsidRDefault="00A712B6" w:rsidP="00A712B6">
      <w:pPr>
        <w:rPr>
          <w:lang w:val="ca-ES"/>
        </w:rPr>
      </w:pPr>
    </w:p>
    <w:p w14:paraId="274B85E9" w14:textId="77777777" w:rsidR="00A712B6" w:rsidRPr="0091617A" w:rsidRDefault="00A712B6" w:rsidP="00A712B6">
      <w:pPr>
        <w:rPr>
          <w:lang w:val="ca-ES"/>
        </w:rPr>
      </w:pPr>
      <w:r>
        <w:rPr>
          <w:lang w:val="ca-ES"/>
        </w:rPr>
        <w:t>S’aprova l’acta anterior per unanimitat dels membres assistents.</w:t>
      </w:r>
    </w:p>
    <w:p w14:paraId="175D0DFE" w14:textId="77777777" w:rsidR="00A712B6" w:rsidRPr="0091617A" w:rsidRDefault="00A712B6" w:rsidP="00A712B6">
      <w:pPr>
        <w:rPr>
          <w:rFonts w:cs="Arial"/>
          <w:lang w:val="ca-ES"/>
        </w:rPr>
      </w:pPr>
    </w:p>
    <w:p w14:paraId="156EF211" w14:textId="77777777" w:rsidR="001E13A9" w:rsidRDefault="001E13A9" w:rsidP="001E13A9">
      <w:pPr>
        <w:rPr>
          <w:rFonts w:cs="Arial"/>
          <w:lang w:val="ca-ES"/>
        </w:rPr>
      </w:pPr>
      <w:r>
        <w:rPr>
          <w:rFonts w:cs="Arial"/>
          <w:b/>
          <w:lang w:val="ca-ES"/>
        </w:rPr>
        <w:t>2.0.- CREACIÓ D’UNA PLAÇA D’ESTACIONAMENT PERSONALITZADA DE MOBILITAT REDUÏDA AL CARRER MANUEL ROCA 119</w:t>
      </w:r>
    </w:p>
    <w:p w14:paraId="5C4941B4" w14:textId="77777777" w:rsidR="001E13A9" w:rsidRDefault="001E13A9" w:rsidP="001E13A9">
      <w:pPr>
        <w:rPr>
          <w:rFonts w:cs="Arial"/>
          <w:lang w:val="ca-ES"/>
        </w:rPr>
      </w:pPr>
    </w:p>
    <w:p w14:paraId="06513A93" w14:textId="77777777" w:rsidR="001E13A9" w:rsidRPr="00E61302" w:rsidRDefault="001E13A9" w:rsidP="00B113AB">
      <w:pPr>
        <w:spacing w:after="120"/>
        <w:rPr>
          <w:rFonts w:eastAsia="Times New Roman" w:cs="Arial"/>
          <w:lang w:val="ca-ES" w:eastAsia="es-ES"/>
        </w:rPr>
      </w:pPr>
      <w:bookmarkStart w:id="1" w:name="X2024005700"/>
      <w:r w:rsidRPr="00E61302">
        <w:rPr>
          <w:rFonts w:eastAsia="Times New Roman" w:cs="Arial"/>
          <w:b/>
          <w:bCs/>
          <w:lang w:val="ca-ES" w:eastAsia="es-ES"/>
        </w:rPr>
        <w:t>S’ACORDA:</w:t>
      </w:r>
    </w:p>
    <w:p w14:paraId="7540BF63" w14:textId="77777777" w:rsidR="001E13A9" w:rsidRPr="00E61302" w:rsidRDefault="001E13A9" w:rsidP="00B113AB">
      <w:pPr>
        <w:keepLines/>
        <w:spacing w:before="120" w:after="120"/>
        <w:rPr>
          <w:rFonts w:eastAsia="Times New Roman" w:cs="Arial"/>
          <w:lang w:val="ca-ES" w:eastAsia="es-ES"/>
        </w:rPr>
      </w:pPr>
      <w:r w:rsidRPr="00E61302">
        <w:rPr>
          <w:rFonts w:eastAsia="Times New Roman" w:cs="Arial"/>
          <w:lang w:val="ca-ES" w:eastAsia="es-ES"/>
        </w:rPr>
        <w:t>PRIMER.- Crear una plaça d’estacionament de mobilitat reduïda personalitzada amb matrícula 0256-KHW a la vorera del davant del carrer Manuel Roca, 119, senyalitzar i col·locar el senyal.</w:t>
      </w:r>
    </w:p>
    <w:p w14:paraId="4FFB3CB0" w14:textId="77777777" w:rsidR="001E13A9" w:rsidRPr="00E61302" w:rsidRDefault="001E13A9" w:rsidP="00B113AB">
      <w:pPr>
        <w:keepLines/>
        <w:spacing w:before="120" w:after="120"/>
        <w:rPr>
          <w:rFonts w:eastAsia="Times New Roman" w:cs="Arial"/>
          <w:lang w:val="ca-ES" w:eastAsia="es-ES"/>
        </w:rPr>
      </w:pPr>
      <w:r w:rsidRPr="00E61302">
        <w:rPr>
          <w:rFonts w:eastAsia="Times New Roman" w:cs="Arial"/>
          <w:lang w:val="ca-ES" w:eastAsia="es-ES"/>
        </w:rPr>
        <w:t xml:space="preserve">SEGON.- Comunicar a </w:t>
      </w:r>
      <w:r w:rsidRPr="00E61302">
        <w:rPr>
          <w:rFonts w:cs="Arial"/>
          <w:color w:val="000000"/>
          <w:szCs w:val="20"/>
          <w:lang w:val="ca-ES" w:eastAsia="ca-ES" w:bidi="yi-Hebr"/>
        </w:rPr>
        <w:t xml:space="preserve">la Sra. </w:t>
      </w:r>
      <w:r>
        <w:rPr>
          <w:rFonts w:cs="Arial"/>
          <w:color w:val="000000"/>
          <w:szCs w:val="20"/>
          <w:lang w:val="ca-ES" w:eastAsia="ca-ES" w:bidi="yi-Hebr"/>
        </w:rPr>
        <w:t xml:space="preserve">E.M.P. </w:t>
      </w:r>
      <w:r w:rsidRPr="00E61302">
        <w:rPr>
          <w:rFonts w:eastAsia="Times New Roman" w:cs="Arial"/>
          <w:lang w:val="ca-ES" w:eastAsia="es-ES"/>
        </w:rPr>
        <w:t>l’acord d’aquesta proposta amb expressió dels recursos que es puguin interposar.</w:t>
      </w:r>
    </w:p>
    <w:p w14:paraId="7454125D" w14:textId="77777777" w:rsidR="001E13A9" w:rsidRPr="00E61302" w:rsidRDefault="001E13A9" w:rsidP="00B113AB">
      <w:pPr>
        <w:keepLines/>
        <w:spacing w:before="120" w:after="120"/>
        <w:rPr>
          <w:rFonts w:eastAsia="Times New Roman" w:cs="Arial"/>
          <w:lang w:val="ca-ES" w:eastAsia="es-ES"/>
        </w:rPr>
      </w:pPr>
      <w:r w:rsidRPr="00E61302">
        <w:rPr>
          <w:rFonts w:eastAsia="Times New Roman" w:cs="Arial"/>
          <w:lang w:val="ca-ES" w:eastAsia="es-ES"/>
        </w:rPr>
        <w:t xml:space="preserve">TERCER.- Comunicar als Serveis Territorials l’acord de la present proposta per a assignar les tasques.   </w:t>
      </w:r>
    </w:p>
    <w:p w14:paraId="58515F3D" w14:textId="77777777" w:rsidR="001E13A9" w:rsidRPr="0049370E" w:rsidRDefault="001E13A9" w:rsidP="00B113AB">
      <w:pPr>
        <w:spacing w:line="276" w:lineRule="auto"/>
        <w:rPr>
          <w:rFonts w:eastAsia="Times New Roman" w:cs="Arial"/>
          <w:highlight w:val="yellow"/>
          <w:lang w:val="ca-ES" w:eastAsia="es-ES"/>
        </w:rPr>
      </w:pPr>
    </w:p>
    <w:p w14:paraId="7226E631" w14:textId="77777777" w:rsidR="00D360D3" w:rsidRDefault="00D360D3" w:rsidP="00D360D3">
      <w:pPr>
        <w:rPr>
          <w:rFonts w:cs="Arial"/>
          <w:lang w:val="ca-ES"/>
        </w:rPr>
      </w:pPr>
      <w:bookmarkStart w:id="2" w:name="DOCUMENTO_22949825"/>
      <w:bookmarkEnd w:id="1"/>
      <w:bookmarkEnd w:id="2"/>
      <w:r>
        <w:rPr>
          <w:rFonts w:cs="Arial"/>
          <w:b/>
          <w:lang w:val="ca-ES"/>
        </w:rPr>
        <w:t>3.0.- AUTORITZACIÓ PER A ACCEDIR A ZONES RESTRINGIDES, CARRER D’EN ROIG A D.R.S.</w:t>
      </w:r>
    </w:p>
    <w:p w14:paraId="5959C795" w14:textId="77777777" w:rsidR="00D360D3" w:rsidRDefault="00D360D3" w:rsidP="00D360D3">
      <w:pPr>
        <w:rPr>
          <w:rFonts w:cs="Arial"/>
          <w:lang w:val="ca-ES"/>
        </w:rPr>
      </w:pPr>
    </w:p>
    <w:p w14:paraId="7DBA0537" w14:textId="77777777" w:rsidR="00D360D3" w:rsidRPr="001132FE" w:rsidRDefault="00D360D3" w:rsidP="00D047CB">
      <w:pPr>
        <w:rPr>
          <w:b/>
          <w:bCs/>
          <w:kern w:val="22"/>
          <w:lang w:val="ca-ES" w:eastAsia="es-ES"/>
        </w:rPr>
      </w:pPr>
      <w:bookmarkStart w:id="3" w:name="X2024005463"/>
      <w:r w:rsidRPr="001132FE">
        <w:rPr>
          <w:b/>
          <w:bCs/>
          <w:kern w:val="22"/>
          <w:lang w:val="ca-ES" w:eastAsia="es-ES"/>
        </w:rPr>
        <w:t>S’ACORDA:  </w:t>
      </w:r>
    </w:p>
    <w:p w14:paraId="64670B96" w14:textId="77777777" w:rsidR="00D360D3" w:rsidRPr="0097462E" w:rsidRDefault="00D360D3" w:rsidP="00D047CB">
      <w:pPr>
        <w:pStyle w:val="Normal10"/>
        <w:rPr>
          <w:rFonts w:cs="Arial"/>
          <w:szCs w:val="22"/>
        </w:rPr>
      </w:pPr>
      <w:r w:rsidRPr="0097462E">
        <w:rPr>
          <w:rFonts w:cs="Arial"/>
          <w:szCs w:val="22"/>
        </w:rPr>
        <w:t xml:space="preserve">PRIMER.- Autoritzar </w:t>
      </w:r>
      <w:r>
        <w:rPr>
          <w:rFonts w:cs="Arial"/>
          <w:szCs w:val="22"/>
        </w:rPr>
        <w:t xml:space="preserve">al Sr. </w:t>
      </w:r>
      <w:r>
        <w:t xml:space="preserve">D.R.S. </w:t>
      </w:r>
      <w:r w:rsidRPr="0097462E">
        <w:rPr>
          <w:rFonts w:cs="Arial"/>
          <w:szCs w:val="22"/>
        </w:rPr>
        <w:t>a accedir amb el vehicle</w:t>
      </w:r>
      <w:r>
        <w:rPr>
          <w:rFonts w:cs="Arial"/>
          <w:szCs w:val="22"/>
        </w:rPr>
        <w:t xml:space="preserve"> MINI, model Cooper C, </w:t>
      </w:r>
      <w:r w:rsidRPr="0097462E">
        <w:rPr>
          <w:rFonts w:cs="Arial"/>
          <w:szCs w:val="22"/>
        </w:rPr>
        <w:t xml:space="preserve">amb matrícula </w:t>
      </w:r>
      <w:r>
        <w:rPr>
          <w:rFonts w:cs="Arial"/>
          <w:szCs w:val="22"/>
        </w:rPr>
        <w:t>3249-MWS</w:t>
      </w:r>
      <w:r w:rsidRPr="0097462E">
        <w:rPr>
          <w:rFonts w:cs="Arial"/>
          <w:szCs w:val="22"/>
        </w:rPr>
        <w:t xml:space="preserve"> </w:t>
      </w:r>
      <w:r>
        <w:rPr>
          <w:rFonts w:cs="Arial"/>
          <w:szCs w:val="22"/>
        </w:rPr>
        <w:t>al carrer d’en Roig</w:t>
      </w:r>
      <w:r w:rsidRPr="0097462E">
        <w:rPr>
          <w:rFonts w:cs="Arial"/>
          <w:szCs w:val="22"/>
        </w:rPr>
        <w:t>.</w:t>
      </w:r>
    </w:p>
    <w:p w14:paraId="60345607" w14:textId="77777777" w:rsidR="00D360D3" w:rsidRDefault="00D360D3" w:rsidP="00D047CB">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52D530E5" w14:textId="77777777" w:rsidR="00D360D3" w:rsidRPr="0049370E" w:rsidRDefault="00D360D3" w:rsidP="00D047CB">
      <w:pPr>
        <w:spacing w:line="276" w:lineRule="auto"/>
        <w:rPr>
          <w:rFonts w:eastAsia="Times New Roman" w:cs="Arial"/>
          <w:highlight w:val="yellow"/>
          <w:lang w:val="ca-ES" w:eastAsia="es-ES"/>
        </w:rPr>
      </w:pPr>
    </w:p>
    <w:p w14:paraId="6AB8411B" w14:textId="77777777" w:rsidR="00984AEF" w:rsidRDefault="00984AEF" w:rsidP="00984AEF">
      <w:pPr>
        <w:rPr>
          <w:rFonts w:cs="Arial"/>
          <w:lang w:val="ca-ES"/>
        </w:rPr>
      </w:pPr>
      <w:bookmarkStart w:id="4" w:name="DOCUMENTO_22949828"/>
      <w:bookmarkEnd w:id="3"/>
      <w:bookmarkEnd w:id="4"/>
      <w:r>
        <w:rPr>
          <w:rFonts w:cs="Arial"/>
          <w:b/>
          <w:lang w:val="ca-ES"/>
        </w:rPr>
        <w:t>4.0.- AUTORITZACIÓ PER A LA TRANSMISSIO DE LA LLICÈNCIA NÚM. 8 DE TAXI DE VILASSAR DE MAR</w:t>
      </w:r>
    </w:p>
    <w:p w14:paraId="5B4FFAAD" w14:textId="77777777" w:rsidR="00A712B6" w:rsidRDefault="00A712B6" w:rsidP="00274C21">
      <w:pPr>
        <w:spacing w:after="120"/>
        <w:rPr>
          <w:rFonts w:eastAsia="Times New Roman" w:cs="Arial"/>
          <w:b/>
          <w:bCs/>
          <w:lang w:val="ca-ES" w:eastAsia="es-ES"/>
        </w:rPr>
      </w:pPr>
      <w:bookmarkStart w:id="5" w:name="X2025000308"/>
    </w:p>
    <w:p w14:paraId="6D564B3B" w14:textId="5E541900" w:rsidR="00984AEF" w:rsidRPr="00374404" w:rsidRDefault="00984AEF" w:rsidP="00274C21">
      <w:pPr>
        <w:spacing w:after="120"/>
        <w:rPr>
          <w:rFonts w:eastAsia="Times New Roman" w:cs="Arial"/>
          <w:lang w:val="ca-ES" w:eastAsia="es-ES"/>
        </w:rPr>
      </w:pPr>
      <w:r w:rsidRPr="00374404">
        <w:rPr>
          <w:rFonts w:eastAsia="Times New Roman" w:cs="Arial"/>
          <w:b/>
          <w:bCs/>
          <w:lang w:val="ca-ES" w:eastAsia="es-ES"/>
        </w:rPr>
        <w:t>S’ACORDA:</w:t>
      </w:r>
    </w:p>
    <w:p w14:paraId="229117D6" w14:textId="77777777" w:rsidR="00984AEF" w:rsidRPr="00374404" w:rsidRDefault="00984AEF" w:rsidP="00274C21">
      <w:pPr>
        <w:keepLines/>
        <w:spacing w:before="120" w:after="120"/>
        <w:rPr>
          <w:rFonts w:eastAsia="Times New Roman" w:cs="Arial"/>
          <w:lang w:val="ca-ES" w:eastAsia="es-ES"/>
        </w:rPr>
      </w:pPr>
      <w:r w:rsidRPr="00374404">
        <w:rPr>
          <w:rFonts w:eastAsia="Times New Roman" w:cs="Arial"/>
          <w:lang w:val="ca-ES" w:eastAsia="es-ES"/>
        </w:rPr>
        <w:t xml:space="preserve">PRIMER.- Autoritzar la transmissió de la llicència número </w:t>
      </w:r>
      <w:r>
        <w:rPr>
          <w:rFonts w:eastAsia="Times New Roman" w:cs="Arial"/>
          <w:lang w:val="ca-ES" w:eastAsia="es-ES"/>
        </w:rPr>
        <w:t>8</w:t>
      </w:r>
      <w:r w:rsidRPr="00374404">
        <w:rPr>
          <w:rFonts w:eastAsia="Times New Roman" w:cs="Arial"/>
          <w:lang w:val="ca-ES" w:eastAsia="es-ES"/>
        </w:rPr>
        <w:t xml:space="preserve"> de taxi de Vilassar de Mar del Sr. </w:t>
      </w:r>
      <w:r>
        <w:rPr>
          <w:rFonts w:cs="Arial"/>
          <w:color w:val="000000"/>
          <w:szCs w:val="20"/>
          <w:lang w:val="ca-ES" w:eastAsia="ca-ES" w:bidi="yi-Hebr"/>
        </w:rPr>
        <w:t>D.F.P.</w:t>
      </w:r>
      <w:r w:rsidRPr="00374404">
        <w:rPr>
          <w:rFonts w:eastAsia="Times New Roman" w:cs="Arial"/>
          <w:lang w:val="ca-ES" w:eastAsia="es-ES"/>
        </w:rPr>
        <w:t xml:space="preserve"> al Sr. </w:t>
      </w:r>
      <w:r>
        <w:rPr>
          <w:rFonts w:cs="Arial"/>
          <w:color w:val="000000"/>
          <w:szCs w:val="20"/>
          <w:lang w:val="ca-ES" w:eastAsia="ca-ES" w:bidi="yi-Hebr"/>
        </w:rPr>
        <w:t>RC.F.R.</w:t>
      </w:r>
      <w:r w:rsidRPr="00374404">
        <w:rPr>
          <w:rFonts w:eastAsia="Times New Roman" w:cs="Arial"/>
          <w:lang w:val="ca-ES" w:eastAsia="es-ES"/>
        </w:rPr>
        <w:t>.</w:t>
      </w:r>
    </w:p>
    <w:p w14:paraId="334C3AE5" w14:textId="77777777" w:rsidR="00984AEF" w:rsidRPr="00374404" w:rsidRDefault="00984AEF" w:rsidP="00274C21">
      <w:pPr>
        <w:keepLines/>
        <w:spacing w:before="120" w:after="120"/>
        <w:rPr>
          <w:rFonts w:eastAsia="Times New Roman" w:cs="Arial"/>
          <w:lang w:val="ca-ES" w:eastAsia="es-ES"/>
        </w:rPr>
      </w:pPr>
      <w:r w:rsidRPr="00374404">
        <w:rPr>
          <w:rFonts w:eastAsia="Times New Roman" w:cs="Arial"/>
          <w:lang w:val="ca-ES" w:eastAsia="es-ES"/>
        </w:rPr>
        <w:t xml:space="preserve">SEGON.- Aprovar la liquidació de la taxa administrativa, segons l’ordenança fiscal 07, </w:t>
      </w:r>
      <w:r>
        <w:rPr>
          <w:rFonts w:eastAsia="Times New Roman" w:cs="Arial"/>
          <w:lang w:val="ca-ES" w:eastAsia="es-ES"/>
        </w:rPr>
        <w:t xml:space="preserve">per </w:t>
      </w:r>
      <w:r w:rsidRPr="00374404">
        <w:rPr>
          <w:rFonts w:eastAsia="Times New Roman" w:cs="Arial"/>
          <w:lang w:val="ca-ES" w:eastAsia="es-ES"/>
        </w:rPr>
        <w:t>a la concessió del traspàs d</w:t>
      </w:r>
      <w:r>
        <w:rPr>
          <w:rFonts w:eastAsia="Times New Roman" w:cs="Arial"/>
          <w:lang w:val="ca-ES" w:eastAsia="es-ES"/>
        </w:rPr>
        <w:t>’</w:t>
      </w:r>
      <w:r w:rsidRPr="00374404">
        <w:rPr>
          <w:rFonts w:eastAsia="Times New Roman" w:cs="Arial"/>
          <w:lang w:val="ca-ES" w:eastAsia="es-ES"/>
        </w:rPr>
        <w:t xml:space="preserve">autotaxi de 36,25 € al Sr. </w:t>
      </w:r>
      <w:r>
        <w:rPr>
          <w:rFonts w:cs="Arial"/>
          <w:color w:val="000000"/>
          <w:szCs w:val="20"/>
          <w:lang w:val="ca-ES" w:eastAsia="ca-ES" w:bidi="yi-Hebr"/>
        </w:rPr>
        <w:t>D.F.P., com a transmissor de la llicència</w:t>
      </w:r>
      <w:r w:rsidRPr="00374404">
        <w:rPr>
          <w:rFonts w:eastAsia="Times New Roman" w:cs="Arial"/>
          <w:lang w:val="ca-ES" w:eastAsia="es-ES"/>
        </w:rPr>
        <w:t>.</w:t>
      </w:r>
    </w:p>
    <w:p w14:paraId="0E7C27FB" w14:textId="77777777" w:rsidR="00984AEF" w:rsidRDefault="00984AEF" w:rsidP="00274C21">
      <w:pPr>
        <w:spacing w:line="276" w:lineRule="auto"/>
        <w:rPr>
          <w:rFonts w:cs="Arial"/>
          <w:highlight w:val="yellow"/>
          <w:lang w:val="ca-ES" w:eastAsia="es-ES"/>
        </w:rPr>
      </w:pPr>
      <w:r w:rsidRPr="00374404">
        <w:rPr>
          <w:rFonts w:eastAsia="Times New Roman" w:cs="Arial"/>
          <w:lang w:val="ca-ES" w:eastAsia="es-ES"/>
        </w:rPr>
        <w:t>TERCER.- Comunicar el present acord a les persones interessades amb expressió dels recursos que es puguin interposar.</w:t>
      </w:r>
    </w:p>
    <w:p w14:paraId="4C1671EB" w14:textId="77777777" w:rsidR="00984AEF" w:rsidRPr="0049370E" w:rsidRDefault="00984AEF" w:rsidP="00274C21">
      <w:pPr>
        <w:spacing w:line="276" w:lineRule="auto"/>
        <w:rPr>
          <w:rFonts w:eastAsia="Times New Roman" w:cs="Arial"/>
          <w:highlight w:val="yellow"/>
          <w:lang w:val="ca-ES" w:eastAsia="es-ES"/>
        </w:rPr>
      </w:pPr>
    </w:p>
    <w:p w14:paraId="02EC92A1" w14:textId="77777777" w:rsidR="00316A3B" w:rsidRDefault="00316A3B" w:rsidP="00316A3B">
      <w:pPr>
        <w:rPr>
          <w:rFonts w:cs="Arial"/>
          <w:lang w:val="ca-ES"/>
        </w:rPr>
      </w:pPr>
      <w:bookmarkStart w:id="6" w:name="DOCUMENTO_22949831"/>
      <w:bookmarkEnd w:id="5"/>
      <w:bookmarkEnd w:id="6"/>
      <w:r>
        <w:rPr>
          <w:rFonts w:cs="Arial"/>
          <w:b/>
          <w:lang w:val="ca-ES"/>
        </w:rPr>
        <w:lastRenderedPageBreak/>
        <w:t>5.0.- TARGETA NÚM 15/25 D’ESTACIONAMENT INDIVIDUAL PER A PERSONES AMB DISMINUCIÓ DE LA MOBILITAT PER A M.I.C.</w:t>
      </w:r>
    </w:p>
    <w:p w14:paraId="48C1D7AB" w14:textId="77777777" w:rsidR="00316A3B" w:rsidRDefault="00316A3B" w:rsidP="00316A3B">
      <w:pPr>
        <w:rPr>
          <w:rFonts w:cs="Arial"/>
          <w:lang w:val="ca-ES"/>
        </w:rPr>
      </w:pPr>
    </w:p>
    <w:p w14:paraId="355902AC" w14:textId="77777777" w:rsidR="00316A3B" w:rsidRDefault="00316A3B" w:rsidP="00CE3400">
      <w:pPr>
        <w:spacing w:after="120"/>
        <w:rPr>
          <w:lang w:val="ca-ES"/>
        </w:rPr>
      </w:pPr>
      <w:bookmarkStart w:id="7" w:name="X2025000305"/>
      <w:bookmarkStart w:id="8" w:name="_Hlk127525827"/>
      <w:r>
        <w:rPr>
          <w:b/>
          <w:bCs/>
          <w:lang w:val="ca-ES"/>
        </w:rPr>
        <w:t>S’ACORDA:</w:t>
      </w:r>
    </w:p>
    <w:p w14:paraId="32C85E12" w14:textId="77777777" w:rsidR="00316A3B" w:rsidRDefault="00316A3B" w:rsidP="00CE3400">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316A3B" w14:paraId="05F3D214" w14:textId="77777777">
        <w:tc>
          <w:tcPr>
            <w:tcW w:w="1068" w:type="pct"/>
            <w:tcBorders>
              <w:top w:val="single" w:sz="4" w:space="0" w:color="auto"/>
              <w:left w:val="single" w:sz="4" w:space="0" w:color="auto"/>
              <w:bottom w:val="single" w:sz="4" w:space="0" w:color="auto"/>
              <w:right w:val="single" w:sz="4" w:space="0" w:color="auto"/>
            </w:tcBorders>
            <w:hideMark/>
          </w:tcPr>
          <w:p w14:paraId="4BCDAD5C" w14:textId="77777777" w:rsidR="00316A3B" w:rsidRDefault="00316A3B">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C806D94" w14:textId="77777777" w:rsidR="00316A3B" w:rsidRDefault="00316A3B">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55F8815C" w14:textId="77777777" w:rsidR="00316A3B" w:rsidRDefault="00316A3B">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98781E9" w14:textId="77777777" w:rsidR="00316A3B" w:rsidRDefault="00316A3B">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E8F992B" w14:textId="77777777" w:rsidR="00316A3B" w:rsidRDefault="00316A3B">
            <w:pPr>
              <w:pStyle w:val="normal1"/>
              <w:rPr>
                <w:rFonts w:cs="Arial"/>
                <w:szCs w:val="22"/>
              </w:rPr>
            </w:pPr>
            <w:r>
              <w:rPr>
                <w:rFonts w:cs="Arial"/>
                <w:szCs w:val="22"/>
              </w:rPr>
              <w:t>NUMERACIÓ</w:t>
            </w:r>
          </w:p>
        </w:tc>
      </w:tr>
      <w:tr w:rsidR="00316A3B" w14:paraId="400E066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5CEF95E" w14:textId="77777777" w:rsidR="00316A3B" w:rsidRDefault="00316A3B">
            <w:pPr>
              <w:pStyle w:val="normal1"/>
              <w:rPr>
                <w:rFonts w:cs="Arial"/>
                <w:szCs w:val="22"/>
              </w:rPr>
            </w:pPr>
            <w:r>
              <w:rPr>
                <w:rFonts w:cs="Arial"/>
                <w:szCs w:val="22"/>
              </w:rPr>
              <w:t>M.I.C.</w:t>
            </w:r>
          </w:p>
        </w:tc>
        <w:tc>
          <w:tcPr>
            <w:tcW w:w="835" w:type="pct"/>
            <w:tcBorders>
              <w:top w:val="single" w:sz="4" w:space="0" w:color="auto"/>
              <w:left w:val="single" w:sz="4" w:space="0" w:color="auto"/>
              <w:bottom w:val="single" w:sz="4" w:space="0" w:color="auto"/>
              <w:right w:val="single" w:sz="4" w:space="0" w:color="auto"/>
            </w:tcBorders>
            <w:vAlign w:val="center"/>
            <w:hideMark/>
          </w:tcPr>
          <w:p w14:paraId="20417C84" w14:textId="77777777" w:rsidR="00316A3B" w:rsidRPr="0030023B" w:rsidRDefault="00316A3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B52A70D" w14:textId="77777777" w:rsidR="00316A3B" w:rsidRDefault="00316A3B">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CDF620E" w14:textId="77777777" w:rsidR="00316A3B" w:rsidRDefault="00316A3B">
            <w:pPr>
              <w:pStyle w:val="normal1"/>
              <w:rPr>
                <w:rFonts w:cs="Arial"/>
                <w:szCs w:val="22"/>
              </w:rPr>
            </w:pPr>
            <w:r>
              <w:rPr>
                <w:rFonts w:cs="Arial"/>
                <w:szCs w:val="22"/>
              </w:rPr>
              <w:t>AGOST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0C1A61A" w14:textId="77777777" w:rsidR="00316A3B" w:rsidRDefault="00316A3B">
            <w:pPr>
              <w:pStyle w:val="normal1"/>
              <w:rPr>
                <w:rFonts w:cs="Arial"/>
                <w:szCs w:val="22"/>
              </w:rPr>
            </w:pPr>
            <w:r>
              <w:rPr>
                <w:rFonts w:cs="Arial"/>
                <w:szCs w:val="22"/>
              </w:rPr>
              <w:t>082192025000158221V</w:t>
            </w:r>
          </w:p>
        </w:tc>
      </w:tr>
    </w:tbl>
    <w:p w14:paraId="75180716" w14:textId="77777777" w:rsidR="00316A3B" w:rsidRDefault="00316A3B" w:rsidP="00CE3400">
      <w:pPr>
        <w:pStyle w:val="Normal10"/>
        <w:rPr>
          <w:rFonts w:cs="Arial"/>
          <w:szCs w:val="22"/>
        </w:rPr>
      </w:pPr>
    </w:p>
    <w:p w14:paraId="35D4D240" w14:textId="77777777" w:rsidR="00316A3B" w:rsidRDefault="00316A3B" w:rsidP="00CE3400">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E812496" w14:textId="77777777" w:rsidR="00E00BAD" w:rsidRDefault="00E00BAD" w:rsidP="00E00BAD">
      <w:pPr>
        <w:rPr>
          <w:rFonts w:cs="Arial"/>
          <w:lang w:val="ca-ES"/>
        </w:rPr>
      </w:pPr>
      <w:bookmarkStart w:id="9" w:name="DOCUMENTO_22949833"/>
      <w:bookmarkEnd w:id="7"/>
      <w:bookmarkEnd w:id="8"/>
      <w:bookmarkEnd w:id="9"/>
      <w:r>
        <w:rPr>
          <w:rFonts w:cs="Arial"/>
          <w:b/>
          <w:lang w:val="ca-ES"/>
        </w:rPr>
        <w:t>6.0.- TARGETA NÚM 16/25 D’ESTACIONAMENT INDIVIDUAL PER A PERSONES AMB DISMINUCIÓ DE LA MOBILITAT PER A I.S.C.</w:t>
      </w:r>
    </w:p>
    <w:p w14:paraId="0B654186" w14:textId="77777777" w:rsidR="00E00BAD" w:rsidRDefault="00E00BAD" w:rsidP="00E00BAD">
      <w:pPr>
        <w:rPr>
          <w:rFonts w:cs="Arial"/>
          <w:lang w:val="ca-ES"/>
        </w:rPr>
      </w:pPr>
    </w:p>
    <w:p w14:paraId="4512B671" w14:textId="77777777" w:rsidR="00E00BAD" w:rsidRPr="0091733F" w:rsidRDefault="00E00BAD" w:rsidP="006111F0">
      <w:pPr>
        <w:spacing w:after="120" w:line="259" w:lineRule="auto"/>
        <w:rPr>
          <w:rFonts w:cs="Arial"/>
          <w:lang w:val="ca-ES"/>
        </w:rPr>
      </w:pPr>
      <w:bookmarkStart w:id="10" w:name="X2025000419"/>
      <w:r w:rsidRPr="0091733F">
        <w:rPr>
          <w:rFonts w:cs="Arial"/>
          <w:b/>
          <w:bCs/>
          <w:lang w:val="ca-ES"/>
        </w:rPr>
        <w:t>S’ACORDA:</w:t>
      </w:r>
    </w:p>
    <w:p w14:paraId="79EDE16B" w14:textId="77777777" w:rsidR="00E00BAD" w:rsidRPr="0091733F" w:rsidRDefault="00E00BAD" w:rsidP="006111F0">
      <w:pPr>
        <w:keepLines/>
        <w:spacing w:before="120" w:after="120"/>
        <w:rPr>
          <w:rFonts w:eastAsia="Times New Roman" w:cs="Arial"/>
          <w:lang w:val="ca-ES" w:eastAsia="es-ES"/>
        </w:rPr>
      </w:pPr>
      <w:r w:rsidRPr="0091733F">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E00BAD" w:rsidRPr="0091733F" w14:paraId="71D1E09A" w14:textId="77777777">
        <w:tc>
          <w:tcPr>
            <w:tcW w:w="1068" w:type="pct"/>
            <w:tcBorders>
              <w:top w:val="single" w:sz="4" w:space="0" w:color="auto"/>
              <w:left w:val="single" w:sz="4" w:space="0" w:color="auto"/>
              <w:bottom w:val="single" w:sz="4" w:space="0" w:color="auto"/>
              <w:right w:val="single" w:sz="4" w:space="0" w:color="auto"/>
            </w:tcBorders>
            <w:hideMark/>
          </w:tcPr>
          <w:p w14:paraId="35EDB3F1" w14:textId="77777777" w:rsidR="00E00BAD" w:rsidRPr="0091733F" w:rsidRDefault="00E00BAD" w:rsidP="006111F0">
            <w:pPr>
              <w:keepLines/>
              <w:spacing w:before="120" w:after="120"/>
              <w:rPr>
                <w:rFonts w:eastAsia="Times New Roman" w:cs="Arial"/>
                <w:kern w:val="22"/>
                <w:lang w:val="ca-ES" w:eastAsia="es-ES"/>
              </w:rPr>
            </w:pPr>
            <w:r w:rsidRPr="0091733F">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B1CF7F1" w14:textId="77777777" w:rsidR="00E00BAD" w:rsidRPr="0091733F" w:rsidRDefault="00E00BAD" w:rsidP="006111F0">
            <w:pPr>
              <w:keepLines/>
              <w:spacing w:before="120" w:after="120"/>
              <w:rPr>
                <w:rFonts w:eastAsia="Times New Roman" w:cs="Arial"/>
                <w:kern w:val="22"/>
                <w:lang w:val="ca-ES" w:eastAsia="es-ES"/>
              </w:rPr>
            </w:pPr>
            <w:r w:rsidRPr="0091733F">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2160DF20" w14:textId="77777777" w:rsidR="00E00BAD" w:rsidRPr="0091733F" w:rsidRDefault="00E00BAD" w:rsidP="006111F0">
            <w:pPr>
              <w:keepLines/>
              <w:spacing w:before="120" w:after="120"/>
              <w:rPr>
                <w:rFonts w:eastAsia="Times New Roman" w:cs="Arial"/>
                <w:kern w:val="22"/>
                <w:lang w:val="ca-ES" w:eastAsia="es-ES"/>
              </w:rPr>
            </w:pPr>
            <w:r w:rsidRPr="0091733F">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C5C8ACC" w14:textId="77777777" w:rsidR="00E00BAD" w:rsidRPr="0091733F" w:rsidRDefault="00E00BAD" w:rsidP="006111F0">
            <w:pPr>
              <w:keepLines/>
              <w:spacing w:before="120" w:after="120"/>
              <w:rPr>
                <w:rFonts w:eastAsia="Times New Roman" w:cs="Arial"/>
                <w:kern w:val="22"/>
                <w:lang w:val="ca-ES" w:eastAsia="es-ES"/>
              </w:rPr>
            </w:pPr>
            <w:r w:rsidRPr="0091733F">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545621E" w14:textId="77777777" w:rsidR="00E00BAD" w:rsidRPr="0091733F" w:rsidRDefault="00E00BAD" w:rsidP="006111F0">
            <w:pPr>
              <w:keepLines/>
              <w:spacing w:before="120" w:after="120"/>
              <w:rPr>
                <w:rFonts w:eastAsia="Times New Roman" w:cs="Arial"/>
                <w:kern w:val="22"/>
                <w:lang w:val="ca-ES" w:eastAsia="es-ES"/>
              </w:rPr>
            </w:pPr>
            <w:r w:rsidRPr="0091733F">
              <w:rPr>
                <w:rFonts w:eastAsia="Times New Roman" w:cs="Arial"/>
                <w:kern w:val="22"/>
                <w:lang w:val="ca-ES" w:eastAsia="es-ES"/>
              </w:rPr>
              <w:t>NUMERACIÓ</w:t>
            </w:r>
          </w:p>
        </w:tc>
      </w:tr>
      <w:tr w:rsidR="00E00BAD" w:rsidRPr="0091733F" w14:paraId="3D20A753"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BA26DA2" w14:textId="77777777" w:rsidR="00E00BAD" w:rsidRPr="0091733F" w:rsidRDefault="00E00BAD" w:rsidP="006111F0">
            <w:pPr>
              <w:keepLines/>
              <w:spacing w:before="120" w:after="120"/>
              <w:rPr>
                <w:rFonts w:eastAsia="Times New Roman" w:cs="Arial"/>
                <w:kern w:val="22"/>
                <w:lang w:val="ca-ES" w:eastAsia="es-ES"/>
              </w:rPr>
            </w:pPr>
            <w:r>
              <w:rPr>
                <w:rFonts w:eastAsia="Times New Roman" w:cs="Arial"/>
                <w:kern w:val="22"/>
                <w:lang w:val="ca-ES" w:eastAsia="es-ES"/>
              </w:rPr>
              <w:t>I.S.C.</w:t>
            </w:r>
          </w:p>
        </w:tc>
        <w:tc>
          <w:tcPr>
            <w:tcW w:w="835" w:type="pct"/>
            <w:tcBorders>
              <w:top w:val="single" w:sz="4" w:space="0" w:color="auto"/>
              <w:left w:val="single" w:sz="4" w:space="0" w:color="auto"/>
              <w:bottom w:val="single" w:sz="4" w:space="0" w:color="auto"/>
              <w:right w:val="single" w:sz="4" w:space="0" w:color="auto"/>
            </w:tcBorders>
            <w:vAlign w:val="center"/>
            <w:hideMark/>
          </w:tcPr>
          <w:p w14:paraId="415492BA" w14:textId="77777777" w:rsidR="00E00BAD" w:rsidRPr="0091733F" w:rsidRDefault="00E00BAD" w:rsidP="006111F0">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48DD038" w14:textId="77777777" w:rsidR="00E00BAD" w:rsidRPr="0091733F" w:rsidRDefault="00E00BAD" w:rsidP="006111F0">
            <w:pPr>
              <w:keepLines/>
              <w:spacing w:before="120" w:after="120"/>
              <w:jc w:val="left"/>
              <w:rPr>
                <w:rFonts w:eastAsia="Times New Roman" w:cs="Arial"/>
                <w:kern w:val="22"/>
                <w:lang w:val="ca-ES" w:eastAsia="es-ES"/>
              </w:rPr>
            </w:pPr>
            <w:r w:rsidRPr="0091733F">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F79EEB4" w14:textId="77777777" w:rsidR="00E00BAD" w:rsidRPr="0091733F" w:rsidRDefault="00E00BAD" w:rsidP="006111F0">
            <w:pPr>
              <w:keepLines/>
              <w:spacing w:before="120" w:after="120"/>
              <w:jc w:val="center"/>
              <w:rPr>
                <w:rFonts w:eastAsia="Times New Roman" w:cs="Arial"/>
                <w:kern w:val="22"/>
                <w:lang w:val="ca-ES" w:eastAsia="es-ES"/>
              </w:rPr>
            </w:pPr>
            <w:r w:rsidRPr="0091733F">
              <w:rPr>
                <w:rFonts w:eastAsia="Times New Roman" w:cs="Arial"/>
                <w:kern w:val="22"/>
                <w:lang w:val="ca-ES" w:eastAsia="es-ES"/>
              </w:rPr>
              <w:t>FEBRER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3C73A9E" w14:textId="77777777" w:rsidR="00E00BAD" w:rsidRPr="0091733F" w:rsidRDefault="00E00BAD" w:rsidP="006111F0">
            <w:pPr>
              <w:keepLines/>
              <w:spacing w:before="120" w:after="120"/>
              <w:jc w:val="center"/>
              <w:rPr>
                <w:rFonts w:eastAsia="Times New Roman" w:cs="Arial"/>
                <w:kern w:val="22"/>
                <w:lang w:val="ca-ES" w:eastAsia="es-ES"/>
              </w:rPr>
            </w:pPr>
            <w:r w:rsidRPr="0091733F">
              <w:rPr>
                <w:rFonts w:eastAsia="Times New Roman" w:cs="Arial"/>
                <w:kern w:val="22"/>
                <w:lang w:val="ca-ES" w:eastAsia="es-ES"/>
              </w:rPr>
              <w:t>082192025000160966E</w:t>
            </w:r>
          </w:p>
        </w:tc>
      </w:tr>
    </w:tbl>
    <w:p w14:paraId="28BFF298" w14:textId="77777777" w:rsidR="00E00BAD" w:rsidRPr="0091733F" w:rsidRDefault="00E00BAD" w:rsidP="006111F0">
      <w:pPr>
        <w:keepLines/>
        <w:spacing w:before="120" w:after="120"/>
        <w:rPr>
          <w:rFonts w:eastAsia="Times New Roman" w:cs="Arial"/>
          <w:lang w:val="ca-ES" w:eastAsia="es-ES"/>
        </w:rPr>
      </w:pPr>
    </w:p>
    <w:p w14:paraId="66CA8A15" w14:textId="77777777" w:rsidR="00E00BAD" w:rsidRPr="0091733F" w:rsidRDefault="00E00BAD" w:rsidP="006111F0">
      <w:pPr>
        <w:keepLines/>
        <w:spacing w:before="120" w:after="120"/>
        <w:rPr>
          <w:rFonts w:eastAsia="Times New Roman" w:cs="Arial"/>
          <w:lang w:val="ca-ES" w:eastAsia="es-ES"/>
        </w:rPr>
      </w:pPr>
      <w:r w:rsidRPr="0091733F">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6E706C64" w14:textId="77777777" w:rsidR="00E00BAD" w:rsidRPr="00E00BAD" w:rsidRDefault="00E00BAD" w:rsidP="00E00BAD">
      <w:pPr>
        <w:rPr>
          <w:rFonts w:cs="Arial"/>
          <w:lang w:val="ca-ES"/>
        </w:rPr>
      </w:pPr>
      <w:bookmarkStart w:id="11" w:name="DOCUMENTO_22949834"/>
      <w:bookmarkEnd w:id="10"/>
      <w:bookmarkEnd w:id="11"/>
    </w:p>
    <w:p w14:paraId="69FB25F2" w14:textId="77777777" w:rsidR="004122BD" w:rsidRDefault="004122BD" w:rsidP="004122BD">
      <w:pPr>
        <w:rPr>
          <w:rFonts w:cs="Arial"/>
          <w:lang w:val="ca-ES"/>
        </w:rPr>
      </w:pPr>
      <w:r>
        <w:rPr>
          <w:rFonts w:cs="Arial"/>
          <w:b/>
          <w:lang w:val="ca-ES"/>
        </w:rPr>
        <w:t>7.0.- TARGETA NÚM 17/25 D’ESTACIONAMENT INDIVIDUAL PER A PERSONES AMB DISMINUCIÓ DE LA MOBILITAT PER A C.M.P.</w:t>
      </w:r>
    </w:p>
    <w:p w14:paraId="62EBAB39" w14:textId="77777777" w:rsidR="004122BD" w:rsidRDefault="004122BD" w:rsidP="004122BD">
      <w:pPr>
        <w:rPr>
          <w:rFonts w:cs="Arial"/>
          <w:lang w:val="ca-ES"/>
        </w:rPr>
      </w:pPr>
    </w:p>
    <w:p w14:paraId="408B6146" w14:textId="77777777" w:rsidR="004122BD" w:rsidRPr="00647B13" w:rsidRDefault="004122BD" w:rsidP="005F65B4">
      <w:pPr>
        <w:spacing w:after="120" w:line="259" w:lineRule="auto"/>
        <w:rPr>
          <w:rFonts w:cs="Arial"/>
          <w:lang w:val="ca-ES"/>
        </w:rPr>
      </w:pPr>
      <w:bookmarkStart w:id="12" w:name="X2025000416"/>
      <w:r w:rsidRPr="00647B13">
        <w:rPr>
          <w:rFonts w:cs="Arial"/>
          <w:b/>
          <w:bCs/>
          <w:lang w:val="ca-ES"/>
        </w:rPr>
        <w:t>S’ACORDA:</w:t>
      </w:r>
    </w:p>
    <w:p w14:paraId="3E1F849C" w14:textId="77777777" w:rsidR="004122BD" w:rsidRPr="00647B13" w:rsidRDefault="004122BD" w:rsidP="005F65B4">
      <w:pPr>
        <w:keepLines/>
        <w:spacing w:before="120" w:after="120"/>
        <w:rPr>
          <w:rFonts w:eastAsia="Times New Roman" w:cs="Arial"/>
          <w:lang w:val="ca-ES" w:eastAsia="es-ES"/>
        </w:rPr>
      </w:pPr>
      <w:r w:rsidRPr="00647B13">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6"/>
        <w:gridCol w:w="1504"/>
        <w:gridCol w:w="1774"/>
        <w:gridCol w:w="1369"/>
        <w:gridCol w:w="2485"/>
      </w:tblGrid>
      <w:tr w:rsidR="004122BD" w:rsidRPr="00647B13" w14:paraId="6D4E7271" w14:textId="77777777">
        <w:tc>
          <w:tcPr>
            <w:tcW w:w="1068" w:type="pct"/>
            <w:tcBorders>
              <w:top w:val="single" w:sz="4" w:space="0" w:color="auto"/>
              <w:left w:val="single" w:sz="4" w:space="0" w:color="auto"/>
              <w:bottom w:val="single" w:sz="4" w:space="0" w:color="auto"/>
              <w:right w:val="single" w:sz="4" w:space="0" w:color="auto"/>
            </w:tcBorders>
            <w:hideMark/>
          </w:tcPr>
          <w:p w14:paraId="5A2F27C4" w14:textId="77777777" w:rsidR="004122BD" w:rsidRPr="00647B13" w:rsidRDefault="004122BD" w:rsidP="005F65B4">
            <w:pPr>
              <w:keepLines/>
              <w:spacing w:before="120" w:after="120"/>
              <w:rPr>
                <w:rFonts w:eastAsia="Times New Roman" w:cs="Arial"/>
                <w:kern w:val="22"/>
                <w:lang w:val="ca-ES" w:eastAsia="es-ES"/>
              </w:rPr>
            </w:pPr>
            <w:r w:rsidRPr="00647B13">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E1574E6" w14:textId="77777777" w:rsidR="004122BD" w:rsidRPr="00647B13" w:rsidRDefault="004122BD" w:rsidP="005F65B4">
            <w:pPr>
              <w:keepLines/>
              <w:spacing w:before="120" w:after="120"/>
              <w:rPr>
                <w:rFonts w:eastAsia="Times New Roman" w:cs="Arial"/>
                <w:kern w:val="22"/>
                <w:lang w:val="ca-ES" w:eastAsia="es-ES"/>
              </w:rPr>
            </w:pPr>
            <w:r w:rsidRPr="00647B1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8328E91" w14:textId="77777777" w:rsidR="004122BD" w:rsidRPr="00647B13" w:rsidRDefault="004122BD" w:rsidP="005F65B4">
            <w:pPr>
              <w:keepLines/>
              <w:spacing w:before="120" w:after="120"/>
              <w:rPr>
                <w:rFonts w:eastAsia="Times New Roman" w:cs="Arial"/>
                <w:kern w:val="22"/>
                <w:lang w:val="ca-ES" w:eastAsia="es-ES"/>
              </w:rPr>
            </w:pPr>
            <w:r w:rsidRPr="00647B1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469449E9" w14:textId="77777777" w:rsidR="004122BD" w:rsidRPr="00647B13" w:rsidRDefault="004122BD" w:rsidP="005F65B4">
            <w:pPr>
              <w:keepLines/>
              <w:spacing w:before="120" w:after="120"/>
              <w:rPr>
                <w:rFonts w:eastAsia="Times New Roman" w:cs="Arial"/>
                <w:kern w:val="22"/>
                <w:lang w:val="ca-ES" w:eastAsia="es-ES"/>
              </w:rPr>
            </w:pPr>
            <w:r w:rsidRPr="00647B1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1E44596" w14:textId="77777777" w:rsidR="004122BD" w:rsidRPr="00647B13" w:rsidRDefault="004122BD" w:rsidP="005F65B4">
            <w:pPr>
              <w:keepLines/>
              <w:spacing w:before="120" w:after="120"/>
              <w:rPr>
                <w:rFonts w:eastAsia="Times New Roman" w:cs="Arial"/>
                <w:kern w:val="22"/>
                <w:lang w:val="ca-ES" w:eastAsia="es-ES"/>
              </w:rPr>
            </w:pPr>
            <w:r w:rsidRPr="00647B13">
              <w:rPr>
                <w:rFonts w:eastAsia="Times New Roman" w:cs="Arial"/>
                <w:kern w:val="22"/>
                <w:lang w:val="ca-ES" w:eastAsia="es-ES"/>
              </w:rPr>
              <w:t>NUMERACIÓ</w:t>
            </w:r>
          </w:p>
        </w:tc>
      </w:tr>
      <w:tr w:rsidR="004122BD" w:rsidRPr="00647B13" w14:paraId="1915802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58948EA" w14:textId="77777777" w:rsidR="004122BD" w:rsidRPr="00647B13" w:rsidRDefault="004122BD" w:rsidP="005F65B4">
            <w:pPr>
              <w:keepLines/>
              <w:spacing w:before="120" w:after="120"/>
              <w:rPr>
                <w:rFonts w:eastAsia="Times New Roman" w:cs="Arial"/>
                <w:kern w:val="22"/>
                <w:lang w:val="ca-ES" w:eastAsia="es-ES"/>
              </w:rPr>
            </w:pPr>
            <w:r>
              <w:rPr>
                <w:rFonts w:eastAsia="Times New Roman" w:cs="Arial"/>
                <w:kern w:val="22"/>
                <w:lang w:val="ca-ES" w:eastAsia="es-ES"/>
              </w:rPr>
              <w:t>C.M.P.</w:t>
            </w:r>
          </w:p>
        </w:tc>
        <w:tc>
          <w:tcPr>
            <w:tcW w:w="835" w:type="pct"/>
            <w:tcBorders>
              <w:top w:val="single" w:sz="4" w:space="0" w:color="auto"/>
              <w:left w:val="single" w:sz="4" w:space="0" w:color="auto"/>
              <w:bottom w:val="single" w:sz="4" w:space="0" w:color="auto"/>
              <w:right w:val="single" w:sz="4" w:space="0" w:color="auto"/>
            </w:tcBorders>
            <w:vAlign w:val="center"/>
            <w:hideMark/>
          </w:tcPr>
          <w:p w14:paraId="2EBF408E" w14:textId="77777777" w:rsidR="004122BD" w:rsidRPr="00647B13" w:rsidRDefault="004122BD" w:rsidP="005F65B4">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A1C51B0" w14:textId="77777777" w:rsidR="004122BD" w:rsidRPr="00647B13" w:rsidRDefault="004122BD" w:rsidP="005F65B4">
            <w:pPr>
              <w:keepLines/>
              <w:spacing w:before="120" w:after="120"/>
              <w:jc w:val="left"/>
              <w:rPr>
                <w:rFonts w:eastAsia="Times New Roman" w:cs="Arial"/>
                <w:kern w:val="22"/>
                <w:lang w:val="ca-ES" w:eastAsia="es-ES"/>
              </w:rPr>
            </w:pPr>
            <w:r w:rsidRPr="00647B13">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B76BF6E" w14:textId="77777777" w:rsidR="004122BD" w:rsidRPr="00647B13" w:rsidRDefault="004122BD" w:rsidP="005F65B4">
            <w:pPr>
              <w:keepLines/>
              <w:spacing w:before="120" w:after="120"/>
              <w:jc w:val="center"/>
              <w:rPr>
                <w:rFonts w:eastAsia="Times New Roman" w:cs="Arial"/>
                <w:kern w:val="22"/>
                <w:lang w:val="ca-ES" w:eastAsia="es-ES"/>
              </w:rPr>
            </w:pPr>
            <w:r w:rsidRPr="00647B13">
              <w:rPr>
                <w:rFonts w:eastAsia="Times New Roman" w:cs="Arial"/>
                <w:kern w:val="22"/>
                <w:lang w:val="ca-ES" w:eastAsia="es-ES"/>
              </w:rPr>
              <w:t>FEBRER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59AA76C" w14:textId="77777777" w:rsidR="004122BD" w:rsidRPr="00647B13" w:rsidRDefault="004122BD" w:rsidP="005F65B4">
            <w:pPr>
              <w:keepLines/>
              <w:spacing w:before="120" w:after="120"/>
              <w:jc w:val="center"/>
              <w:rPr>
                <w:rFonts w:eastAsia="Times New Roman" w:cs="Arial"/>
                <w:kern w:val="22"/>
                <w:lang w:val="ca-ES" w:eastAsia="es-ES"/>
              </w:rPr>
            </w:pPr>
            <w:r w:rsidRPr="00647B13">
              <w:rPr>
                <w:rFonts w:eastAsia="Times New Roman" w:cs="Arial"/>
                <w:kern w:val="22"/>
                <w:lang w:val="ca-ES" w:eastAsia="es-ES"/>
              </w:rPr>
              <w:t>082192025000171911R</w:t>
            </w:r>
          </w:p>
        </w:tc>
      </w:tr>
    </w:tbl>
    <w:p w14:paraId="68E20832" w14:textId="77777777" w:rsidR="004122BD" w:rsidRPr="00647B13" w:rsidRDefault="004122BD" w:rsidP="005F65B4">
      <w:pPr>
        <w:keepLines/>
        <w:spacing w:before="120" w:after="120"/>
        <w:rPr>
          <w:rFonts w:eastAsia="Times New Roman" w:cs="Arial"/>
          <w:lang w:val="ca-ES" w:eastAsia="es-ES"/>
        </w:rPr>
      </w:pPr>
    </w:p>
    <w:p w14:paraId="42615090" w14:textId="77777777" w:rsidR="004122BD" w:rsidRPr="00647B13" w:rsidRDefault="004122BD" w:rsidP="005F65B4">
      <w:pPr>
        <w:keepLines/>
        <w:spacing w:before="120" w:after="120"/>
        <w:rPr>
          <w:rFonts w:eastAsia="Times New Roman" w:cs="Arial"/>
          <w:lang w:val="ca-ES" w:eastAsia="es-ES"/>
        </w:rPr>
      </w:pPr>
      <w:r w:rsidRPr="00647B13">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2A5C7B75" w14:textId="77777777" w:rsidR="004122BD" w:rsidRPr="0049370E" w:rsidRDefault="004122BD" w:rsidP="005F65B4">
      <w:pPr>
        <w:spacing w:line="276" w:lineRule="auto"/>
        <w:rPr>
          <w:rFonts w:eastAsia="Times New Roman" w:cs="Arial"/>
          <w:highlight w:val="yellow"/>
          <w:lang w:val="ca-ES" w:eastAsia="es-ES"/>
        </w:rPr>
      </w:pPr>
    </w:p>
    <w:p w14:paraId="7E5AB440" w14:textId="77777777" w:rsidR="007A6678" w:rsidRDefault="007A6678" w:rsidP="007A6678">
      <w:pPr>
        <w:rPr>
          <w:rFonts w:cs="Arial"/>
          <w:lang w:val="ca-ES"/>
        </w:rPr>
      </w:pPr>
      <w:bookmarkStart w:id="13" w:name="DOCUMENTO_22949835"/>
      <w:bookmarkEnd w:id="12"/>
      <w:bookmarkEnd w:id="13"/>
      <w:r>
        <w:rPr>
          <w:rFonts w:cs="Arial"/>
          <w:b/>
          <w:lang w:val="ca-ES"/>
        </w:rPr>
        <w:t>8.0.- ALTA GUAL AMB OBRES C JERONI MARSAL_33</w:t>
      </w:r>
    </w:p>
    <w:p w14:paraId="78C1FA7A" w14:textId="77777777" w:rsidR="007A6678" w:rsidRDefault="007A6678" w:rsidP="007A6678">
      <w:pPr>
        <w:rPr>
          <w:rFonts w:cs="Arial"/>
          <w:lang w:val="ca-ES"/>
        </w:rPr>
      </w:pPr>
    </w:p>
    <w:p w14:paraId="7B95C4AD" w14:textId="77777777" w:rsidR="00A712B6" w:rsidRDefault="00A712B6" w:rsidP="008C1574">
      <w:pPr>
        <w:spacing w:before="120" w:after="120"/>
        <w:rPr>
          <w:b/>
          <w:lang w:val="ca-ES"/>
        </w:rPr>
      </w:pPr>
      <w:bookmarkStart w:id="14" w:name="X2022004163"/>
      <w:r>
        <w:rPr>
          <w:b/>
          <w:lang w:val="ca-ES"/>
        </w:rPr>
        <w:t>S’ACORDA:</w:t>
      </w:r>
    </w:p>
    <w:p w14:paraId="45CD1E8D" w14:textId="508E3BB7" w:rsidR="007A6678" w:rsidRPr="00EF36F2" w:rsidRDefault="007A6678" w:rsidP="008C1574">
      <w:pPr>
        <w:spacing w:before="120" w:after="120"/>
        <w:rPr>
          <w:lang w:val="ca-ES"/>
        </w:rPr>
      </w:pPr>
      <w:r w:rsidRPr="00EF36F2">
        <w:rPr>
          <w:b/>
          <w:lang w:val="ca-ES"/>
        </w:rPr>
        <w:t>Primer</w:t>
      </w:r>
      <w:r w:rsidRPr="00EF36F2">
        <w:rPr>
          <w:lang w:val="ca-ES"/>
        </w:rPr>
        <w:t xml:space="preserve">.- Concedir a </w:t>
      </w:r>
      <w:r>
        <w:rPr>
          <w:lang w:val="ca-ES"/>
        </w:rPr>
        <w:t xml:space="preserve">R.G.N. </w:t>
      </w:r>
      <w:r w:rsidRPr="00EF36F2">
        <w:rPr>
          <w:lang w:val="ca-ES"/>
        </w:rPr>
        <w:t>llicència d’obres de remodelació de la vorera d’accés des del carrer</w:t>
      </w:r>
      <w:r>
        <w:rPr>
          <w:lang w:val="ca-ES"/>
        </w:rPr>
        <w:t xml:space="preserve"> </w:t>
      </w:r>
      <w:r w:rsidRPr="00EF36F2">
        <w:rPr>
          <w:lang w:val="ca-ES"/>
        </w:rPr>
        <w:t xml:space="preserve">per a un gual </w:t>
      </w:r>
      <w:r w:rsidRPr="00927BC1">
        <w:rPr>
          <w:lang w:val="ca-ES"/>
        </w:rPr>
        <w:t>tipus F-</w:t>
      </w:r>
      <w:r>
        <w:rPr>
          <w:lang w:val="ca-ES"/>
        </w:rPr>
        <w:t>25</w:t>
      </w:r>
      <w:r w:rsidRPr="00927BC1">
        <w:rPr>
          <w:lang w:val="ca-ES"/>
        </w:rPr>
        <w:t>,</w:t>
      </w:r>
      <w:r w:rsidRPr="00EF36F2">
        <w:rPr>
          <w:lang w:val="ca-ES"/>
        </w:rPr>
        <w:t xml:space="preserve"> d’una longitud </w:t>
      </w:r>
      <w:r w:rsidRPr="00D92081">
        <w:rPr>
          <w:lang w:val="ca-ES"/>
        </w:rPr>
        <w:t>de 4,00 metres,</w:t>
      </w:r>
      <w:r w:rsidRPr="00EF36F2">
        <w:rPr>
          <w:lang w:val="ca-ES"/>
        </w:rPr>
        <w:t xml:space="preserve"> enfront de la finca del carrer </w:t>
      </w:r>
      <w:r>
        <w:rPr>
          <w:lang w:val="ca-ES"/>
        </w:rPr>
        <w:t>Jeroni Marsal</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w:t>
      </w:r>
      <w:r>
        <w:rPr>
          <w:lang w:val="ca-ES"/>
        </w:rPr>
        <w:t>l</w:t>
      </w:r>
      <w:r w:rsidRPr="00EF36F2">
        <w:rPr>
          <w:lang w:val="ca-ES"/>
        </w:rPr>
        <w:t xml:space="preserve"> tècnic de data </w:t>
      </w:r>
      <w:r>
        <w:rPr>
          <w:lang w:val="ca-ES"/>
        </w:rPr>
        <w:t>17/01/2025</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6919CE2D" w14:textId="77777777" w:rsidR="007A6678" w:rsidRDefault="007A6678" w:rsidP="008C1574">
      <w:pPr>
        <w:spacing w:before="120" w:after="120"/>
        <w:rPr>
          <w:lang w:val="ca-ES"/>
        </w:rPr>
      </w:pPr>
      <w:r w:rsidRPr="00EF36F2">
        <w:rPr>
          <w:b/>
          <w:lang w:val="ca-ES"/>
        </w:rPr>
        <w:t>Segon</w:t>
      </w:r>
      <w:r w:rsidRPr="00EF36F2">
        <w:rPr>
          <w:lang w:val="ca-ES"/>
        </w:rPr>
        <w:t>.- Concedir llicència de gual permanent per accés de vehicles a la finca del</w:t>
      </w:r>
      <w:r>
        <w:rPr>
          <w:lang w:val="ca-ES"/>
        </w:rPr>
        <w:t xml:space="preserve"> carrer Jeroni Marsal per un gual de </w:t>
      </w:r>
      <w:r w:rsidRPr="00D92081">
        <w:rPr>
          <w:lang w:val="ca-ES"/>
        </w:rPr>
        <w:t>4 metres</w:t>
      </w:r>
      <w:r>
        <w:rPr>
          <w:lang w:val="ca-ES"/>
        </w:rPr>
        <w:t>, segons l’informe del tècnic de data 17/01/2025. Aquest acord resta condicionat a la correcta realització de les obres esmentades en el punt anterior, que s’acreditarà mitjançant el corresponent informe favorable de l’enginyer tècnic. Per la qual cosa, quan hagi efectuat l’ obra de remodelació de la vorera d’ accés del gual autoritzat, ho haurà de comunicar a aquest Ajuntament. Un cop efectuada la inspecció per part del servei tècnic i verificada la correcta execució de les obres, s’ us notificarà per tal que pugueu recollir la placa senyalitzadora .</w:t>
      </w:r>
    </w:p>
    <w:p w14:paraId="1E079514" w14:textId="77777777" w:rsidR="007A6678" w:rsidRPr="005F787C" w:rsidRDefault="007A6678" w:rsidP="008C1574">
      <w:pPr>
        <w:spacing w:before="120" w:after="120"/>
        <w:rPr>
          <w:lang w:val="ca-ES"/>
        </w:rPr>
      </w:pPr>
      <w:r w:rsidRPr="00E83A6A">
        <w:rPr>
          <w:b/>
          <w:lang w:val="ca-ES"/>
        </w:rPr>
        <w:t>Tercer</w:t>
      </w:r>
      <w:r>
        <w:rPr>
          <w:lang w:val="ca-ES"/>
        </w:rPr>
        <w:t xml:space="preserve">.- Aprovar la </w:t>
      </w:r>
      <w:r w:rsidRPr="005F787C">
        <w:rPr>
          <w:lang w:val="ca-ES"/>
        </w:rPr>
        <w:t>liquidació de taxes practicada d’acord amb la normativa vigent:</w:t>
      </w:r>
    </w:p>
    <w:p w14:paraId="23EED5FE" w14:textId="77777777" w:rsidR="007A6678" w:rsidRDefault="007A6678" w:rsidP="008C1574">
      <w:pPr>
        <w:tabs>
          <w:tab w:val="left" w:pos="567"/>
        </w:tabs>
        <w:spacing w:before="120" w:after="120"/>
        <w:rPr>
          <w:lang w:val="ca-ES"/>
        </w:rPr>
      </w:pP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7A6678" w:rsidRPr="00317FD3" w14:paraId="6FCF3464"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C942DD1"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BAE7BC5"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GUAL 4,00 METRES</w:t>
            </w:r>
          </w:p>
        </w:tc>
      </w:tr>
      <w:tr w:rsidR="007A6678" w:rsidRPr="00317FD3" w14:paraId="6CE44E29" w14:textId="77777777">
        <w:trPr>
          <w:trHeight w:val="300"/>
        </w:trPr>
        <w:tc>
          <w:tcPr>
            <w:tcW w:w="4240" w:type="dxa"/>
            <w:tcBorders>
              <w:top w:val="nil"/>
              <w:left w:val="single" w:sz="8" w:space="0" w:color="auto"/>
              <w:bottom w:val="nil"/>
              <w:right w:val="nil"/>
            </w:tcBorders>
            <w:shd w:val="clear" w:color="auto" w:fill="auto"/>
            <w:noWrap/>
            <w:vAlign w:val="bottom"/>
            <w:hideMark/>
          </w:tcPr>
          <w:p w14:paraId="7B19DC08"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2A1B1AEA"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c/ Jeroni Marsal</w:t>
            </w:r>
          </w:p>
        </w:tc>
      </w:tr>
      <w:tr w:rsidR="007A6678" w:rsidRPr="00317FD3" w14:paraId="11275A52" w14:textId="77777777">
        <w:trPr>
          <w:trHeight w:val="300"/>
        </w:trPr>
        <w:tc>
          <w:tcPr>
            <w:tcW w:w="4240" w:type="dxa"/>
            <w:tcBorders>
              <w:top w:val="nil"/>
              <w:left w:val="single" w:sz="8" w:space="0" w:color="auto"/>
              <w:bottom w:val="nil"/>
              <w:right w:val="nil"/>
            </w:tcBorders>
            <w:shd w:val="clear" w:color="auto" w:fill="auto"/>
            <w:noWrap/>
            <w:vAlign w:val="bottom"/>
            <w:hideMark/>
          </w:tcPr>
          <w:p w14:paraId="0D975BDB"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2AB95D6" w14:textId="77777777" w:rsidR="007A6678" w:rsidRPr="00317FD3" w:rsidRDefault="007A6678">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B9FEBD7"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275E4242" w14:textId="77777777">
        <w:trPr>
          <w:trHeight w:val="300"/>
        </w:trPr>
        <w:tc>
          <w:tcPr>
            <w:tcW w:w="4240" w:type="dxa"/>
            <w:tcBorders>
              <w:top w:val="nil"/>
              <w:left w:val="single" w:sz="8" w:space="0" w:color="auto"/>
              <w:bottom w:val="nil"/>
              <w:right w:val="nil"/>
            </w:tcBorders>
            <w:shd w:val="clear" w:color="auto" w:fill="auto"/>
            <w:noWrap/>
            <w:vAlign w:val="bottom"/>
            <w:hideMark/>
          </w:tcPr>
          <w:p w14:paraId="2DC0C3A3"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xml:space="preserve">CONCESSIÓ LLICÈNCIA </w:t>
            </w:r>
          </w:p>
        </w:tc>
        <w:tc>
          <w:tcPr>
            <w:tcW w:w="2402" w:type="dxa"/>
            <w:tcBorders>
              <w:top w:val="nil"/>
              <w:left w:val="nil"/>
              <w:bottom w:val="nil"/>
              <w:right w:val="nil"/>
            </w:tcBorders>
            <w:shd w:val="clear" w:color="auto" w:fill="auto"/>
            <w:noWrap/>
            <w:vAlign w:val="bottom"/>
            <w:hideMark/>
          </w:tcPr>
          <w:p w14:paraId="571E1639" w14:textId="77777777" w:rsidR="007A6678" w:rsidRPr="00317FD3" w:rsidRDefault="007A6678">
            <w:pPr>
              <w:jc w:val="righ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8476E46"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2A2C7BCA" w14:textId="77777777">
        <w:trPr>
          <w:trHeight w:val="300"/>
        </w:trPr>
        <w:tc>
          <w:tcPr>
            <w:tcW w:w="4240" w:type="dxa"/>
            <w:tcBorders>
              <w:top w:val="nil"/>
              <w:left w:val="single" w:sz="8" w:space="0" w:color="auto"/>
              <w:bottom w:val="nil"/>
              <w:right w:val="nil"/>
            </w:tcBorders>
            <w:shd w:val="clear" w:color="auto" w:fill="auto"/>
            <w:noWrap/>
            <w:vAlign w:val="bottom"/>
            <w:hideMark/>
          </w:tcPr>
          <w:p w14:paraId="662094BF"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0AF75B20" w14:textId="77777777" w:rsidR="007A6678" w:rsidRPr="00317FD3" w:rsidRDefault="007A6678">
            <w:pPr>
              <w:jc w:val="righ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87,20 €</w:t>
            </w:r>
          </w:p>
        </w:tc>
        <w:tc>
          <w:tcPr>
            <w:tcW w:w="238" w:type="dxa"/>
            <w:tcBorders>
              <w:top w:val="nil"/>
              <w:left w:val="nil"/>
              <w:bottom w:val="nil"/>
              <w:right w:val="single" w:sz="8" w:space="0" w:color="auto"/>
            </w:tcBorders>
            <w:shd w:val="clear" w:color="auto" w:fill="auto"/>
            <w:noWrap/>
            <w:vAlign w:val="bottom"/>
            <w:hideMark/>
          </w:tcPr>
          <w:p w14:paraId="4E6F9824"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7C30A089" w14:textId="77777777">
        <w:trPr>
          <w:trHeight w:val="300"/>
        </w:trPr>
        <w:tc>
          <w:tcPr>
            <w:tcW w:w="4240" w:type="dxa"/>
            <w:tcBorders>
              <w:top w:val="nil"/>
              <w:left w:val="single" w:sz="8" w:space="0" w:color="auto"/>
              <w:bottom w:val="nil"/>
              <w:right w:val="nil"/>
            </w:tcBorders>
            <w:shd w:val="clear" w:color="auto" w:fill="auto"/>
            <w:noWrap/>
            <w:vAlign w:val="bottom"/>
            <w:hideMark/>
          </w:tcPr>
          <w:p w14:paraId="0795BEA4"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16BF4D48" w14:textId="77777777" w:rsidR="007A6678" w:rsidRPr="00317FD3" w:rsidRDefault="007A6678">
            <w:pPr>
              <w:jc w:val="righ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404835F"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62EA78D6" w14:textId="77777777">
        <w:trPr>
          <w:trHeight w:val="300"/>
        </w:trPr>
        <w:tc>
          <w:tcPr>
            <w:tcW w:w="4240" w:type="dxa"/>
            <w:tcBorders>
              <w:top w:val="nil"/>
              <w:left w:val="single" w:sz="8" w:space="0" w:color="auto"/>
              <w:bottom w:val="nil"/>
              <w:right w:val="nil"/>
            </w:tcBorders>
            <w:shd w:val="clear" w:color="auto" w:fill="auto"/>
            <w:noWrap/>
            <w:vAlign w:val="bottom"/>
            <w:hideMark/>
          </w:tcPr>
          <w:p w14:paraId="708B9D7B"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7255F4F" w14:textId="77777777" w:rsidR="007A6678" w:rsidRPr="00317FD3" w:rsidRDefault="007A6678">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FC63BA2"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42A33DBC"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582A926A"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743FE331" w14:textId="77777777" w:rsidR="007A6678" w:rsidRPr="00317FD3" w:rsidRDefault="007A6678">
            <w:pPr>
              <w:jc w:val="righ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205,45 €</w:t>
            </w:r>
          </w:p>
        </w:tc>
        <w:tc>
          <w:tcPr>
            <w:tcW w:w="238" w:type="dxa"/>
            <w:tcBorders>
              <w:top w:val="nil"/>
              <w:left w:val="nil"/>
              <w:bottom w:val="single" w:sz="8" w:space="0" w:color="auto"/>
              <w:right w:val="single" w:sz="8" w:space="0" w:color="auto"/>
            </w:tcBorders>
            <w:shd w:val="clear" w:color="auto" w:fill="auto"/>
            <w:noWrap/>
            <w:vAlign w:val="bottom"/>
            <w:hideMark/>
          </w:tcPr>
          <w:p w14:paraId="51FBC436"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704889C5" w14:textId="77777777">
        <w:trPr>
          <w:trHeight w:val="300"/>
        </w:trPr>
        <w:tc>
          <w:tcPr>
            <w:tcW w:w="4240" w:type="dxa"/>
            <w:tcBorders>
              <w:top w:val="nil"/>
              <w:left w:val="nil"/>
              <w:bottom w:val="nil"/>
              <w:right w:val="nil"/>
            </w:tcBorders>
            <w:shd w:val="clear" w:color="auto" w:fill="auto"/>
            <w:noWrap/>
            <w:vAlign w:val="bottom"/>
            <w:hideMark/>
          </w:tcPr>
          <w:p w14:paraId="0B842147" w14:textId="77777777" w:rsidR="007A6678" w:rsidRPr="00317FD3" w:rsidRDefault="007A6678">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66FD5B4F" w14:textId="77777777" w:rsidR="007A6678" w:rsidRPr="00317FD3" w:rsidRDefault="007A6678">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20A4E095" w14:textId="77777777" w:rsidR="007A6678" w:rsidRPr="00317FD3" w:rsidRDefault="007A6678">
            <w:pPr>
              <w:jc w:val="left"/>
              <w:rPr>
                <w:rFonts w:ascii="Times New Roman" w:eastAsia="Times New Roman" w:hAnsi="Times New Roman"/>
                <w:sz w:val="20"/>
                <w:szCs w:val="20"/>
                <w:lang w:val="ca-ES" w:eastAsia="ca-ES"/>
              </w:rPr>
            </w:pPr>
          </w:p>
        </w:tc>
      </w:tr>
      <w:tr w:rsidR="007A6678" w:rsidRPr="00317FD3" w14:paraId="610CB548" w14:textId="77777777">
        <w:trPr>
          <w:trHeight w:val="315"/>
        </w:trPr>
        <w:tc>
          <w:tcPr>
            <w:tcW w:w="4240" w:type="dxa"/>
            <w:tcBorders>
              <w:top w:val="nil"/>
              <w:left w:val="nil"/>
              <w:bottom w:val="nil"/>
              <w:right w:val="nil"/>
            </w:tcBorders>
            <w:shd w:val="clear" w:color="auto" w:fill="auto"/>
            <w:noWrap/>
            <w:vAlign w:val="bottom"/>
            <w:hideMark/>
          </w:tcPr>
          <w:p w14:paraId="29DA3C02" w14:textId="77777777" w:rsidR="007A6678" w:rsidRPr="00317FD3" w:rsidRDefault="007A6678">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343CF2DE" w14:textId="77777777" w:rsidR="007A6678" w:rsidRPr="00317FD3" w:rsidRDefault="007A6678">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213DF5D5" w14:textId="77777777" w:rsidR="007A6678" w:rsidRPr="00317FD3" w:rsidRDefault="007A6678">
            <w:pPr>
              <w:jc w:val="left"/>
              <w:rPr>
                <w:rFonts w:ascii="Times New Roman" w:eastAsia="Times New Roman" w:hAnsi="Times New Roman"/>
                <w:sz w:val="20"/>
                <w:szCs w:val="20"/>
                <w:lang w:val="ca-ES" w:eastAsia="ca-ES"/>
              </w:rPr>
            </w:pPr>
          </w:p>
        </w:tc>
      </w:tr>
      <w:tr w:rsidR="007A6678" w:rsidRPr="00317FD3" w14:paraId="4D120CD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3F93813E"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8D20B8E"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LLICÈNCIA URBANÍSTICA</w:t>
            </w:r>
          </w:p>
        </w:tc>
      </w:tr>
      <w:tr w:rsidR="007A6678" w:rsidRPr="00317FD3" w14:paraId="79E640CE" w14:textId="77777777">
        <w:trPr>
          <w:trHeight w:val="300"/>
        </w:trPr>
        <w:tc>
          <w:tcPr>
            <w:tcW w:w="4240" w:type="dxa"/>
            <w:tcBorders>
              <w:top w:val="nil"/>
              <w:left w:val="single" w:sz="8" w:space="0" w:color="auto"/>
              <w:bottom w:val="nil"/>
              <w:right w:val="nil"/>
            </w:tcBorders>
            <w:shd w:val="clear" w:color="auto" w:fill="auto"/>
            <w:noWrap/>
            <w:vAlign w:val="bottom"/>
            <w:hideMark/>
          </w:tcPr>
          <w:p w14:paraId="48848906"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1F8985FF"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c/ Jeroni Marsal</w:t>
            </w:r>
          </w:p>
        </w:tc>
      </w:tr>
      <w:tr w:rsidR="007A6678" w:rsidRPr="00317FD3" w14:paraId="45800059" w14:textId="77777777">
        <w:trPr>
          <w:trHeight w:val="300"/>
        </w:trPr>
        <w:tc>
          <w:tcPr>
            <w:tcW w:w="4240" w:type="dxa"/>
            <w:tcBorders>
              <w:top w:val="nil"/>
              <w:left w:val="single" w:sz="8" w:space="0" w:color="auto"/>
              <w:bottom w:val="nil"/>
              <w:right w:val="nil"/>
            </w:tcBorders>
            <w:shd w:val="clear" w:color="auto" w:fill="auto"/>
            <w:noWrap/>
            <w:vAlign w:val="bottom"/>
            <w:hideMark/>
          </w:tcPr>
          <w:p w14:paraId="11510F62"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6DC7CF7B" w14:textId="77777777" w:rsidR="007A6678" w:rsidRPr="00317FD3" w:rsidRDefault="007A6678">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56F9A52"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28CAD159" w14:textId="77777777">
        <w:trPr>
          <w:trHeight w:val="300"/>
        </w:trPr>
        <w:tc>
          <w:tcPr>
            <w:tcW w:w="4240" w:type="dxa"/>
            <w:tcBorders>
              <w:top w:val="nil"/>
              <w:left w:val="single" w:sz="8" w:space="0" w:color="auto"/>
              <w:bottom w:val="nil"/>
              <w:right w:val="nil"/>
            </w:tcBorders>
            <w:shd w:val="clear" w:color="auto" w:fill="auto"/>
            <w:noWrap/>
            <w:vAlign w:val="bottom"/>
            <w:hideMark/>
          </w:tcPr>
          <w:p w14:paraId="5A9A37E3"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695EEC55" w14:textId="77777777" w:rsidR="007A6678" w:rsidRPr="00317FD3" w:rsidRDefault="007A6678">
            <w:pPr>
              <w:jc w:val="righ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54,00 €</w:t>
            </w:r>
          </w:p>
        </w:tc>
        <w:tc>
          <w:tcPr>
            <w:tcW w:w="238" w:type="dxa"/>
            <w:tcBorders>
              <w:top w:val="nil"/>
              <w:left w:val="nil"/>
              <w:bottom w:val="nil"/>
              <w:right w:val="single" w:sz="8" w:space="0" w:color="auto"/>
            </w:tcBorders>
            <w:shd w:val="clear" w:color="auto" w:fill="auto"/>
            <w:noWrap/>
            <w:vAlign w:val="bottom"/>
            <w:hideMark/>
          </w:tcPr>
          <w:p w14:paraId="799D7628"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360E984C" w14:textId="77777777">
        <w:trPr>
          <w:trHeight w:val="300"/>
        </w:trPr>
        <w:tc>
          <w:tcPr>
            <w:tcW w:w="4240" w:type="dxa"/>
            <w:tcBorders>
              <w:top w:val="nil"/>
              <w:left w:val="single" w:sz="8" w:space="0" w:color="auto"/>
              <w:bottom w:val="nil"/>
              <w:right w:val="nil"/>
            </w:tcBorders>
            <w:shd w:val="clear" w:color="auto" w:fill="auto"/>
            <w:noWrap/>
            <w:vAlign w:val="bottom"/>
            <w:hideMark/>
          </w:tcPr>
          <w:p w14:paraId="07CDFDB4"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48AA8FA" w14:textId="77777777" w:rsidR="007A6678" w:rsidRPr="00317FD3" w:rsidRDefault="007A6678">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6813657"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r w:rsidR="007A6678" w:rsidRPr="00317FD3" w14:paraId="15217251"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68F57CA4" w14:textId="77777777" w:rsidR="007A6678" w:rsidRPr="00317FD3" w:rsidRDefault="007A6678">
            <w:pPr>
              <w:jc w:val="lef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CBB8209" w14:textId="77777777" w:rsidR="007A6678" w:rsidRPr="00317FD3" w:rsidRDefault="007A6678">
            <w:pPr>
              <w:jc w:val="right"/>
              <w:rPr>
                <w:rFonts w:ascii="Calibri" w:eastAsia="Times New Roman" w:hAnsi="Calibri" w:cs="Calibri"/>
                <w:b/>
                <w:bCs/>
                <w:color w:val="000000"/>
                <w:lang w:val="ca-ES" w:eastAsia="ca-ES"/>
              </w:rPr>
            </w:pPr>
            <w:r w:rsidRPr="00317FD3">
              <w:rPr>
                <w:rFonts w:ascii="Calibri" w:eastAsia="Times New Roman" w:hAnsi="Calibri" w:cs="Calibri"/>
                <w:b/>
                <w:bCs/>
                <w:color w:val="000000"/>
                <w:lang w:val="ca-ES" w:eastAsia="ca-ES"/>
              </w:rPr>
              <w:t>54,00 €</w:t>
            </w:r>
          </w:p>
        </w:tc>
        <w:tc>
          <w:tcPr>
            <w:tcW w:w="238" w:type="dxa"/>
            <w:tcBorders>
              <w:top w:val="nil"/>
              <w:left w:val="nil"/>
              <w:bottom w:val="single" w:sz="8" w:space="0" w:color="auto"/>
              <w:right w:val="single" w:sz="8" w:space="0" w:color="auto"/>
            </w:tcBorders>
            <w:shd w:val="clear" w:color="auto" w:fill="auto"/>
            <w:noWrap/>
            <w:vAlign w:val="bottom"/>
            <w:hideMark/>
          </w:tcPr>
          <w:p w14:paraId="307860AC" w14:textId="77777777" w:rsidR="007A6678" w:rsidRPr="00317FD3" w:rsidRDefault="007A6678">
            <w:pPr>
              <w:jc w:val="left"/>
              <w:rPr>
                <w:rFonts w:ascii="Calibri" w:eastAsia="Times New Roman" w:hAnsi="Calibri" w:cs="Calibri"/>
                <w:color w:val="000000"/>
                <w:lang w:val="ca-ES" w:eastAsia="ca-ES"/>
              </w:rPr>
            </w:pPr>
            <w:r w:rsidRPr="00317FD3">
              <w:rPr>
                <w:rFonts w:ascii="Calibri" w:eastAsia="Times New Roman" w:hAnsi="Calibri" w:cs="Calibri"/>
                <w:color w:val="000000"/>
                <w:lang w:val="ca-ES" w:eastAsia="ca-ES"/>
              </w:rPr>
              <w:t> </w:t>
            </w:r>
          </w:p>
        </w:tc>
      </w:tr>
    </w:tbl>
    <w:p w14:paraId="3F2B3A02" w14:textId="77777777" w:rsidR="007A6678" w:rsidRDefault="007A6678" w:rsidP="008C1574">
      <w:pPr>
        <w:tabs>
          <w:tab w:val="left" w:pos="567"/>
        </w:tabs>
        <w:spacing w:before="120" w:after="120"/>
        <w:rPr>
          <w:lang w:val="ca-ES"/>
        </w:rPr>
      </w:pPr>
    </w:p>
    <w:p w14:paraId="785D3B7C" w14:textId="77777777" w:rsidR="007A6678" w:rsidRPr="00EA242B" w:rsidRDefault="007A6678" w:rsidP="008C1574">
      <w:pPr>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2BBFFF4E" w14:textId="77777777" w:rsidR="007A6678" w:rsidRDefault="007A6678" w:rsidP="007A6678">
      <w:pPr>
        <w:rPr>
          <w:rFonts w:cs="Arial"/>
          <w:lang w:val="ca-ES"/>
        </w:rPr>
      </w:pPr>
      <w:bookmarkStart w:id="15" w:name="DOCUMENTO_22949837"/>
      <w:bookmarkEnd w:id="14"/>
      <w:bookmarkEnd w:id="15"/>
    </w:p>
    <w:p w14:paraId="49990D5C" w14:textId="77777777" w:rsidR="00581300" w:rsidRDefault="00581300" w:rsidP="00581300">
      <w:pPr>
        <w:rPr>
          <w:rFonts w:cs="Arial"/>
          <w:lang w:val="ca-ES"/>
        </w:rPr>
      </w:pPr>
      <w:r>
        <w:rPr>
          <w:rFonts w:cs="Arial"/>
          <w:b/>
          <w:lang w:val="ca-ES"/>
        </w:rPr>
        <w:t>9.0.- AUTORITZACIÓ OBRES OBERTURA RASA I REPOSICIÓ PAVIMENTS AFECTATS CANONGE ALMERA, 43_60</w:t>
      </w:r>
    </w:p>
    <w:p w14:paraId="0FA250E0" w14:textId="77777777" w:rsidR="00581300" w:rsidRDefault="00581300" w:rsidP="00581300">
      <w:pPr>
        <w:rPr>
          <w:rFonts w:cs="Arial"/>
          <w:lang w:val="ca-ES"/>
        </w:rPr>
      </w:pPr>
    </w:p>
    <w:p w14:paraId="4D1F36A9" w14:textId="77777777" w:rsidR="00581300" w:rsidRPr="00FD76EF" w:rsidRDefault="00581300" w:rsidP="00425D67">
      <w:pPr>
        <w:rPr>
          <w:rFonts w:cs="Arial"/>
          <w:b/>
          <w:kern w:val="22"/>
          <w:lang w:val="ca-ES" w:eastAsia="es-ES"/>
        </w:rPr>
      </w:pPr>
      <w:bookmarkStart w:id="16" w:name="X2024004284"/>
      <w:r w:rsidRPr="00FD76EF">
        <w:rPr>
          <w:rFonts w:cs="Arial"/>
          <w:b/>
          <w:kern w:val="22"/>
          <w:lang w:val="ca-ES" w:eastAsia="es-ES"/>
        </w:rPr>
        <w:t>S’ACORDA:  </w:t>
      </w:r>
    </w:p>
    <w:p w14:paraId="0765D2ED" w14:textId="77777777" w:rsidR="00581300" w:rsidRDefault="00581300" w:rsidP="00425D67">
      <w:pPr>
        <w:rPr>
          <w:rFonts w:cs="Arial"/>
          <w:highlight w:val="yellow"/>
          <w:lang w:val="ca-ES" w:eastAsia="es-ES"/>
        </w:rPr>
      </w:pPr>
    </w:p>
    <w:p w14:paraId="685985B1" w14:textId="77777777" w:rsidR="00581300" w:rsidRDefault="00581300" w:rsidP="00425D67">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Canonge Almera, 43-60, d’acord amb l’informe de l’enginyer tècnic de data 21 de gener de 2025.</w:t>
      </w:r>
    </w:p>
    <w:p w14:paraId="4D6ACEF6" w14:textId="77777777" w:rsidR="00581300" w:rsidRDefault="00581300" w:rsidP="00425D67">
      <w:pPr>
        <w:rPr>
          <w:rFonts w:cs="Arial"/>
          <w:lang w:val="ca-ES"/>
        </w:rPr>
      </w:pPr>
    </w:p>
    <w:p w14:paraId="15929048" w14:textId="77777777" w:rsidR="00581300" w:rsidRPr="00C46059" w:rsidRDefault="00581300" w:rsidP="00425D67">
      <w:pPr>
        <w:spacing w:after="120"/>
        <w:rPr>
          <w:rFonts w:cs="Arial"/>
          <w:lang w:val="ca-ES"/>
        </w:rPr>
      </w:pPr>
      <w:r w:rsidRPr="00C46059">
        <w:rPr>
          <w:rFonts w:cs="Arial"/>
          <w:b/>
          <w:lang w:val="ca-ES"/>
        </w:rPr>
        <w:t>Segon.</w:t>
      </w:r>
      <w:r w:rsidRPr="00C46059">
        <w:rPr>
          <w:rFonts w:cs="Arial"/>
          <w:lang w:val="ca-ES"/>
        </w:rPr>
        <w:t xml:space="preserve"> Determinar que l’execució de les obres es farà d’acord amb l’informe de l’enginyer tècnic de data 2</w:t>
      </w:r>
      <w:r>
        <w:rPr>
          <w:rFonts w:cs="Arial"/>
          <w:lang w:val="ca-ES"/>
        </w:rPr>
        <w:t>1</w:t>
      </w:r>
      <w:r w:rsidRPr="00C46059">
        <w:rPr>
          <w:rFonts w:cs="Arial"/>
          <w:lang w:val="ca-ES"/>
        </w:rPr>
        <w:t xml:space="preserve"> de gener de 2025 que, entre d’altres, diu el següent:</w:t>
      </w:r>
    </w:p>
    <w:p w14:paraId="32B5D6A0" w14:textId="77777777" w:rsidR="00581300" w:rsidRPr="00C52FB1" w:rsidRDefault="00581300" w:rsidP="00425D67">
      <w:pPr>
        <w:tabs>
          <w:tab w:val="left" w:pos="3402"/>
        </w:tabs>
        <w:outlineLvl w:val="0"/>
        <w:rPr>
          <w:rFonts w:cs="Arial"/>
          <w:b/>
          <w:sz w:val="20"/>
          <w:lang w:val="ca-ES"/>
        </w:rPr>
      </w:pPr>
      <w:r w:rsidRPr="00C46059">
        <w:rPr>
          <w:rFonts w:cs="Arial"/>
          <w:lang w:val="ca-ES"/>
        </w:rPr>
        <w:t>“</w:t>
      </w:r>
      <w:r w:rsidRPr="00C52FB1">
        <w:rPr>
          <w:rFonts w:cs="Arial"/>
          <w:b/>
          <w:sz w:val="20"/>
          <w:lang w:val="ca-ES"/>
        </w:rPr>
        <w:t>1.- ANTECEDENTS</w:t>
      </w:r>
    </w:p>
    <w:p w14:paraId="04F78202" w14:textId="77777777" w:rsidR="00581300" w:rsidRDefault="00581300" w:rsidP="00425D67">
      <w:pPr>
        <w:tabs>
          <w:tab w:val="left" w:pos="284"/>
          <w:tab w:val="left" w:pos="3402"/>
        </w:tabs>
        <w:ind w:left="284"/>
        <w:outlineLvl w:val="0"/>
        <w:rPr>
          <w:rFonts w:cs="Arial"/>
          <w:sz w:val="20"/>
          <w:lang w:val="ca-ES"/>
        </w:rPr>
      </w:pPr>
      <w:r w:rsidRPr="00C52FB1">
        <w:rPr>
          <w:rFonts w:cs="Arial"/>
          <w:sz w:val="20"/>
          <w:lang w:val="ca-ES"/>
        </w:rPr>
        <w:t xml:space="preserve">La finalitat de la sol·licitud és l’actuació sobre la </w:t>
      </w:r>
      <w:r>
        <w:rPr>
          <w:rFonts w:cs="Arial"/>
          <w:sz w:val="20"/>
          <w:lang w:val="ca-ES"/>
        </w:rPr>
        <w:t>xarxa de distribució de baixa tensió a 400 V per a retirada de cablejat al vol i suports d’aquest cablejat, i col·locació de nou cablejat grapat a les façanes. Aquesta actuació comporta els següents treballs:</w:t>
      </w:r>
    </w:p>
    <w:p w14:paraId="26433DF3" w14:textId="77777777" w:rsidR="00581300" w:rsidRDefault="00581300" w:rsidP="00425D67">
      <w:pPr>
        <w:tabs>
          <w:tab w:val="left" w:pos="709"/>
          <w:tab w:val="left" w:pos="851"/>
          <w:tab w:val="left" w:pos="3402"/>
        </w:tabs>
        <w:ind w:left="851" w:hanging="851"/>
        <w:outlineLvl w:val="0"/>
        <w:rPr>
          <w:rFonts w:cs="Arial"/>
          <w:sz w:val="20"/>
          <w:lang w:val="ca-ES"/>
        </w:rPr>
      </w:pPr>
      <w:r>
        <w:rPr>
          <w:rFonts w:cs="Arial"/>
          <w:sz w:val="20"/>
          <w:lang w:val="ca-ES"/>
        </w:rPr>
        <w:tab/>
        <w:t>-</w:t>
      </w:r>
      <w:r>
        <w:rPr>
          <w:rFonts w:cs="Arial"/>
          <w:sz w:val="20"/>
          <w:lang w:val="ca-ES"/>
        </w:rPr>
        <w:tab/>
        <w:t>Retirada del cablejat al vol, i elements accessoris a aquest, del carrer Canonge Almera, entre els números 43 i 60, segons detalls indicats als plànols presentats pel sol·licitant, i inclosos a l’expedient de referència</w:t>
      </w:r>
    </w:p>
    <w:p w14:paraId="7CAC6818" w14:textId="77777777" w:rsidR="00581300" w:rsidRDefault="00581300" w:rsidP="00425D67">
      <w:pPr>
        <w:tabs>
          <w:tab w:val="left" w:pos="709"/>
          <w:tab w:val="left" w:pos="851"/>
          <w:tab w:val="left" w:pos="3402"/>
        </w:tabs>
        <w:ind w:left="851" w:hanging="851"/>
        <w:outlineLvl w:val="0"/>
        <w:rPr>
          <w:rFonts w:cs="Arial"/>
          <w:sz w:val="20"/>
          <w:lang w:val="ca-ES"/>
        </w:rPr>
      </w:pPr>
      <w:r>
        <w:rPr>
          <w:rFonts w:cs="Arial"/>
          <w:sz w:val="20"/>
          <w:lang w:val="ca-ES"/>
        </w:rPr>
        <w:tab/>
        <w:t>-</w:t>
      </w:r>
      <w:r>
        <w:rPr>
          <w:rFonts w:cs="Arial"/>
          <w:sz w:val="20"/>
          <w:lang w:val="ca-ES"/>
        </w:rPr>
        <w:tab/>
        <w:t>Disposició de nou cablejat grapejat a les façanes dels edificis, segons detalls indicats als plànols presentats pel sol·licitant, i inclosos a l’expedient de referència</w:t>
      </w:r>
    </w:p>
    <w:p w14:paraId="7D22523B" w14:textId="77777777" w:rsidR="00581300" w:rsidRDefault="00581300" w:rsidP="00425D67">
      <w:pPr>
        <w:tabs>
          <w:tab w:val="left" w:pos="284"/>
          <w:tab w:val="left" w:pos="3402"/>
        </w:tabs>
        <w:ind w:left="284"/>
        <w:outlineLvl w:val="0"/>
        <w:rPr>
          <w:rFonts w:cs="Arial"/>
          <w:sz w:val="20"/>
          <w:lang w:val="ca-ES"/>
        </w:rPr>
      </w:pPr>
    </w:p>
    <w:p w14:paraId="28B9A8D5"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 xml:space="preserve">El pressupost d’execució de la referida obra és de </w:t>
      </w:r>
      <w:r w:rsidRPr="006A30CA">
        <w:rPr>
          <w:rFonts w:cs="Arial"/>
          <w:sz w:val="20"/>
        </w:rPr>
        <w:t>2.634,13</w:t>
      </w:r>
      <w:r>
        <w:rPr>
          <w:rFonts w:cs="Arial"/>
          <w:sz w:val="20"/>
        </w:rPr>
        <w:t xml:space="preserve"> €.</w:t>
      </w:r>
    </w:p>
    <w:p w14:paraId="758EAF8B" w14:textId="77777777" w:rsidR="00581300" w:rsidRPr="00C52FB1" w:rsidRDefault="00581300" w:rsidP="00425D67">
      <w:pPr>
        <w:tabs>
          <w:tab w:val="left" w:pos="284"/>
          <w:tab w:val="left" w:pos="3402"/>
        </w:tabs>
        <w:ind w:left="284"/>
        <w:outlineLvl w:val="0"/>
        <w:rPr>
          <w:rFonts w:cs="Arial"/>
          <w:sz w:val="20"/>
          <w:lang w:val="ca-ES"/>
        </w:rPr>
      </w:pPr>
    </w:p>
    <w:p w14:paraId="7DF1623A" w14:textId="77777777" w:rsidR="00581300" w:rsidRPr="00C52FB1" w:rsidRDefault="00581300" w:rsidP="00425D67">
      <w:pPr>
        <w:tabs>
          <w:tab w:val="left" w:pos="3402"/>
        </w:tabs>
        <w:outlineLvl w:val="0"/>
        <w:rPr>
          <w:rFonts w:cs="Arial"/>
          <w:b/>
          <w:sz w:val="20"/>
          <w:lang w:val="ca-ES"/>
        </w:rPr>
      </w:pPr>
      <w:r w:rsidRPr="00C52FB1">
        <w:rPr>
          <w:rFonts w:cs="Arial"/>
          <w:b/>
          <w:sz w:val="20"/>
          <w:lang w:val="ca-ES"/>
        </w:rPr>
        <w:t>2.- NORMATIVA APLICABLE</w:t>
      </w:r>
    </w:p>
    <w:p w14:paraId="3052394B" w14:textId="77777777" w:rsidR="00581300" w:rsidRPr="00C52FB1" w:rsidRDefault="00581300" w:rsidP="00425D67">
      <w:pPr>
        <w:tabs>
          <w:tab w:val="left" w:pos="284"/>
          <w:tab w:val="left" w:pos="3402"/>
        </w:tabs>
        <w:ind w:left="284"/>
        <w:outlineLvl w:val="0"/>
        <w:rPr>
          <w:rFonts w:cs="Arial"/>
          <w:sz w:val="20"/>
          <w:lang w:val="ca-ES"/>
        </w:rPr>
      </w:pPr>
      <w:smartTag w:uri="urn:schemas-microsoft-com:office:smarttags" w:element="PersonName">
        <w:smartTagPr>
          <w:attr w:name="ProductID" w:val="La Normativa"/>
        </w:smartTagPr>
        <w:r w:rsidRPr="00C52FB1">
          <w:rPr>
            <w:rFonts w:cs="Arial"/>
            <w:sz w:val="20"/>
            <w:lang w:val="ca-ES"/>
          </w:rPr>
          <w:t>La Normativa</w:t>
        </w:r>
      </w:smartTag>
      <w:r w:rsidRPr="00C52FB1">
        <w:rPr>
          <w:rFonts w:cs="Arial"/>
          <w:sz w:val="20"/>
          <w:lang w:val="ca-ES"/>
        </w:rPr>
        <w:t xml:space="preserve"> a aplicar a aquestes obres és la següent:</w:t>
      </w:r>
    </w:p>
    <w:p w14:paraId="5D6CAD37" w14:textId="77777777" w:rsidR="00581300" w:rsidRPr="00C52FB1" w:rsidRDefault="00581300" w:rsidP="00425D67">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Real Decreto 842/2002, el Reglamento Electrotécnico para Baja Tensión (REBT)). </w:t>
      </w:r>
    </w:p>
    <w:p w14:paraId="2D3DEEF3" w14:textId="77777777" w:rsidR="00581300" w:rsidRPr="00C52FB1" w:rsidRDefault="00581300" w:rsidP="00425D67">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Ordenança municipal sobre obres, instal·lacions i serveis en el domini públic municipal (Decret de l’Alcaldia de 10-10-2002). </w:t>
      </w:r>
    </w:p>
    <w:p w14:paraId="3C049D32" w14:textId="77777777" w:rsidR="00581300" w:rsidRDefault="00581300" w:rsidP="00425D67">
      <w:pPr>
        <w:tabs>
          <w:tab w:val="left" w:pos="3402"/>
        </w:tabs>
        <w:ind w:left="426" w:hanging="426"/>
        <w:outlineLvl w:val="0"/>
        <w:rPr>
          <w:rFonts w:cs="Arial"/>
          <w:sz w:val="20"/>
          <w:lang w:val="ca-ES"/>
        </w:rPr>
      </w:pPr>
    </w:p>
    <w:p w14:paraId="180F547E" w14:textId="77777777" w:rsidR="00581300" w:rsidRPr="00C52FB1" w:rsidRDefault="00581300" w:rsidP="00425D67">
      <w:pPr>
        <w:tabs>
          <w:tab w:val="left" w:pos="3402"/>
        </w:tabs>
        <w:ind w:left="426" w:hanging="426"/>
        <w:outlineLvl w:val="0"/>
        <w:rPr>
          <w:rFonts w:cs="Arial"/>
          <w:b/>
          <w:sz w:val="20"/>
          <w:lang w:val="ca-ES"/>
        </w:rPr>
      </w:pPr>
      <w:r w:rsidRPr="00C52FB1">
        <w:rPr>
          <w:rFonts w:cs="Arial"/>
          <w:b/>
          <w:sz w:val="20"/>
          <w:lang w:val="ca-ES"/>
        </w:rPr>
        <w:t>3.-CONDICIONS D</w:t>
      </w:r>
      <w:r>
        <w:rPr>
          <w:rFonts w:cs="Arial"/>
          <w:b/>
          <w:sz w:val="20"/>
          <w:lang w:val="ca-ES"/>
        </w:rPr>
        <w:t>E LA LLICÈNCIA</w:t>
      </w:r>
    </w:p>
    <w:p w14:paraId="1F292AA3"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Com es desprèn de la documentació presentada pel sol·licitant, les actuacions que es preveuen afecten tant al domini públic com al domini privat.</w:t>
      </w:r>
    </w:p>
    <w:p w14:paraId="09555FEC" w14:textId="77777777" w:rsidR="00581300" w:rsidRDefault="00581300" w:rsidP="00425D67">
      <w:pPr>
        <w:tabs>
          <w:tab w:val="left" w:pos="284"/>
          <w:tab w:val="left" w:pos="3402"/>
        </w:tabs>
        <w:ind w:left="284"/>
        <w:outlineLvl w:val="0"/>
        <w:rPr>
          <w:rFonts w:cs="Arial"/>
          <w:sz w:val="20"/>
          <w:lang w:val="ca-ES"/>
        </w:rPr>
      </w:pPr>
    </w:p>
    <w:p w14:paraId="2B4D96C2"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Així, ens els següents subapartats es detallen els condicionants de la llicència per a cada cas.</w:t>
      </w:r>
    </w:p>
    <w:p w14:paraId="5A9D68E4" w14:textId="77777777" w:rsidR="00581300" w:rsidRDefault="00581300" w:rsidP="00425D67">
      <w:pPr>
        <w:tabs>
          <w:tab w:val="left" w:pos="284"/>
          <w:tab w:val="left" w:pos="3402"/>
        </w:tabs>
        <w:ind w:left="284"/>
        <w:outlineLvl w:val="0"/>
        <w:rPr>
          <w:rFonts w:cs="Arial"/>
          <w:sz w:val="20"/>
          <w:lang w:val="ca-ES"/>
        </w:rPr>
      </w:pPr>
    </w:p>
    <w:p w14:paraId="63CDD98E" w14:textId="77777777" w:rsidR="00581300" w:rsidRPr="00B662DD" w:rsidRDefault="00581300" w:rsidP="00425D67">
      <w:pPr>
        <w:tabs>
          <w:tab w:val="left" w:pos="3402"/>
        </w:tabs>
        <w:ind w:left="426" w:hanging="426"/>
        <w:outlineLvl w:val="0"/>
        <w:rPr>
          <w:rFonts w:cs="Arial"/>
          <w:b/>
          <w:sz w:val="20"/>
          <w:lang w:val="ca-ES"/>
        </w:rPr>
      </w:pPr>
      <w:r w:rsidRPr="00B662DD">
        <w:rPr>
          <w:rFonts w:cs="Arial"/>
          <w:b/>
          <w:sz w:val="20"/>
          <w:lang w:val="ca-ES"/>
        </w:rPr>
        <w:t>3.1.- ACTUACIONS EN DOMINI PRIVAT</w:t>
      </w:r>
    </w:p>
    <w:p w14:paraId="6B1FF78C" w14:textId="77777777" w:rsidR="00581300" w:rsidRPr="004A480C" w:rsidRDefault="00581300" w:rsidP="00425D67">
      <w:pPr>
        <w:tabs>
          <w:tab w:val="left" w:pos="284"/>
          <w:tab w:val="left" w:pos="3402"/>
        </w:tabs>
        <w:ind w:left="284"/>
        <w:outlineLvl w:val="0"/>
        <w:rPr>
          <w:rFonts w:cs="Arial"/>
          <w:sz w:val="20"/>
          <w:lang w:val="ca-ES"/>
        </w:rPr>
      </w:pPr>
      <w:r>
        <w:rPr>
          <w:rFonts w:cs="Arial"/>
          <w:sz w:val="20"/>
          <w:lang w:val="ca-ES"/>
        </w:rPr>
        <w:t xml:space="preserve">Pel que fa a les afectacions al domini privat, </w:t>
      </w:r>
      <w:r w:rsidRPr="004A480C">
        <w:rPr>
          <w:rFonts w:cs="Arial"/>
          <w:sz w:val="20"/>
          <w:lang w:val="ca-ES"/>
        </w:rPr>
        <w:t xml:space="preserve">cal advertir que </w:t>
      </w:r>
      <w:r w:rsidRPr="004A480C">
        <w:rPr>
          <w:b/>
          <w:sz w:val="20"/>
          <w:lang w:val="ca-ES"/>
        </w:rPr>
        <w:t>la llicència sol·licitada es concedirà sens perjudici d’autoritzacions necessàries de tercers, bé sigui altres Administracions públiques o privats.</w:t>
      </w:r>
    </w:p>
    <w:p w14:paraId="4468A354" w14:textId="77777777" w:rsidR="00581300" w:rsidRDefault="00581300" w:rsidP="00425D67">
      <w:pPr>
        <w:tabs>
          <w:tab w:val="left" w:pos="284"/>
          <w:tab w:val="left" w:pos="3402"/>
        </w:tabs>
        <w:ind w:left="284"/>
        <w:outlineLvl w:val="0"/>
        <w:rPr>
          <w:rFonts w:cs="Arial"/>
          <w:sz w:val="20"/>
          <w:lang w:val="ca-ES"/>
        </w:rPr>
      </w:pPr>
    </w:p>
    <w:p w14:paraId="7D4EB5E3"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 xml:space="preserve">Així mateix, cal advertir que </w:t>
      </w:r>
      <w:r w:rsidRPr="00B662DD">
        <w:rPr>
          <w:rFonts w:cs="Arial"/>
          <w:b/>
          <w:bCs/>
          <w:sz w:val="20"/>
          <w:lang w:val="ca-ES"/>
        </w:rPr>
        <w:t>aquest Ajuntament no es farà responsable de qualsevol incidència, desperfecte, o similar que es provoqui en finques de domini privat, durant l’execució de l’obra.</w:t>
      </w:r>
    </w:p>
    <w:p w14:paraId="4FA4C6A4" w14:textId="77777777" w:rsidR="00581300" w:rsidRDefault="00581300" w:rsidP="00425D67">
      <w:pPr>
        <w:tabs>
          <w:tab w:val="left" w:pos="3402"/>
        </w:tabs>
        <w:ind w:left="426" w:hanging="426"/>
        <w:outlineLvl w:val="0"/>
        <w:rPr>
          <w:rFonts w:cs="Arial"/>
          <w:sz w:val="20"/>
          <w:lang w:val="ca-ES"/>
        </w:rPr>
      </w:pPr>
    </w:p>
    <w:p w14:paraId="7F65611C" w14:textId="77777777" w:rsidR="00581300" w:rsidRPr="00B662DD" w:rsidRDefault="00581300" w:rsidP="00425D67">
      <w:pPr>
        <w:tabs>
          <w:tab w:val="left" w:pos="3402"/>
        </w:tabs>
        <w:ind w:left="426" w:hanging="426"/>
        <w:outlineLvl w:val="0"/>
        <w:rPr>
          <w:rFonts w:cs="Arial"/>
          <w:b/>
          <w:sz w:val="20"/>
          <w:lang w:val="ca-ES"/>
        </w:rPr>
      </w:pPr>
      <w:r w:rsidRPr="00B662DD">
        <w:rPr>
          <w:rFonts w:cs="Arial"/>
          <w:b/>
          <w:sz w:val="20"/>
          <w:lang w:val="ca-ES"/>
        </w:rPr>
        <w:t>3.</w:t>
      </w:r>
      <w:r>
        <w:rPr>
          <w:rFonts w:cs="Arial"/>
          <w:b/>
          <w:sz w:val="20"/>
          <w:lang w:val="ca-ES"/>
        </w:rPr>
        <w:t>2</w:t>
      </w:r>
      <w:r w:rsidRPr="00B662DD">
        <w:rPr>
          <w:rFonts w:cs="Arial"/>
          <w:b/>
          <w:sz w:val="20"/>
          <w:lang w:val="ca-ES"/>
        </w:rPr>
        <w:t>.- ACTUACIONS EN DOMINI P</w:t>
      </w:r>
      <w:r>
        <w:rPr>
          <w:rFonts w:cs="Arial"/>
          <w:b/>
          <w:sz w:val="20"/>
          <w:lang w:val="ca-ES"/>
        </w:rPr>
        <w:t>ÚBLIC</w:t>
      </w:r>
    </w:p>
    <w:p w14:paraId="6F4B5FB6"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Les actuacions en domini públic afecten al sòl i al vol del mateix.</w:t>
      </w:r>
    </w:p>
    <w:p w14:paraId="39A3C2BA" w14:textId="77777777" w:rsidR="00581300" w:rsidRDefault="00581300" w:rsidP="00425D67">
      <w:pPr>
        <w:tabs>
          <w:tab w:val="left" w:pos="284"/>
          <w:tab w:val="left" w:pos="3402"/>
        </w:tabs>
        <w:ind w:left="284"/>
        <w:outlineLvl w:val="0"/>
        <w:rPr>
          <w:rFonts w:cs="Arial"/>
          <w:sz w:val="20"/>
          <w:lang w:val="ca-ES"/>
        </w:rPr>
      </w:pPr>
    </w:p>
    <w:p w14:paraId="5A722BEA"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 xml:space="preserve">Pel que fa a les afectacions al sòl, els paviments </w:t>
      </w:r>
      <w:r w:rsidRPr="00C52FB1">
        <w:rPr>
          <w:rFonts w:cs="Arial"/>
          <w:sz w:val="20"/>
          <w:lang w:val="ca-ES"/>
        </w:rPr>
        <w:t>de les zones afectades s’hauran de reposar seguint l’establert al Capítol IX de l’Ordenança Municipal sobre obres, instal·lacions i serveis en el domini públic municipal.</w:t>
      </w:r>
    </w:p>
    <w:p w14:paraId="690BA1BF" w14:textId="77777777" w:rsidR="00581300" w:rsidRDefault="00581300" w:rsidP="00425D67">
      <w:pPr>
        <w:tabs>
          <w:tab w:val="left" w:pos="284"/>
          <w:tab w:val="left" w:pos="3402"/>
        </w:tabs>
        <w:ind w:left="284"/>
        <w:outlineLvl w:val="0"/>
        <w:rPr>
          <w:rFonts w:cs="Arial"/>
          <w:sz w:val="20"/>
          <w:lang w:val="ca-ES"/>
        </w:rPr>
      </w:pPr>
    </w:p>
    <w:p w14:paraId="7E49123F"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A continuació es fa un breu detallen les condicions per a cada cas.</w:t>
      </w:r>
    </w:p>
    <w:p w14:paraId="544DF060" w14:textId="77777777" w:rsidR="00581300" w:rsidRDefault="00581300" w:rsidP="00425D67">
      <w:pPr>
        <w:tabs>
          <w:tab w:val="left" w:pos="3402"/>
        </w:tabs>
        <w:ind w:left="426" w:hanging="426"/>
        <w:outlineLvl w:val="0"/>
        <w:rPr>
          <w:rFonts w:cs="Arial"/>
          <w:sz w:val="20"/>
          <w:lang w:val="ca-ES"/>
        </w:rPr>
      </w:pPr>
    </w:p>
    <w:p w14:paraId="4D0B6585" w14:textId="77777777" w:rsidR="00581300" w:rsidRPr="00C52FB1" w:rsidRDefault="00581300" w:rsidP="00425D67">
      <w:pPr>
        <w:tabs>
          <w:tab w:val="left" w:pos="3402"/>
        </w:tabs>
        <w:ind w:left="426" w:hanging="426"/>
        <w:outlineLvl w:val="0"/>
        <w:rPr>
          <w:rFonts w:cs="Arial"/>
          <w:b/>
          <w:sz w:val="20"/>
          <w:lang w:val="ca-ES"/>
        </w:rPr>
      </w:pPr>
      <w:r w:rsidRPr="00C52FB1">
        <w:rPr>
          <w:rFonts w:cs="Arial"/>
          <w:b/>
          <w:sz w:val="20"/>
          <w:lang w:val="ca-ES"/>
        </w:rPr>
        <w:t>3.</w:t>
      </w:r>
      <w:r>
        <w:rPr>
          <w:rFonts w:cs="Arial"/>
          <w:b/>
          <w:sz w:val="20"/>
          <w:lang w:val="ca-ES"/>
        </w:rPr>
        <w:t>2.1.</w:t>
      </w:r>
      <w:r w:rsidRPr="00C52FB1">
        <w:rPr>
          <w:rFonts w:cs="Arial"/>
          <w:b/>
          <w:sz w:val="20"/>
          <w:lang w:val="ca-ES"/>
        </w:rPr>
        <w:t>-</w:t>
      </w:r>
      <w:r>
        <w:rPr>
          <w:rFonts w:cs="Arial"/>
          <w:b/>
          <w:sz w:val="20"/>
          <w:lang w:val="ca-ES"/>
        </w:rPr>
        <w:t xml:space="preserve"> </w:t>
      </w:r>
      <w:r w:rsidRPr="00C52FB1">
        <w:rPr>
          <w:rFonts w:cs="Arial"/>
          <w:b/>
          <w:sz w:val="20"/>
          <w:lang w:val="ca-ES"/>
        </w:rPr>
        <w:t xml:space="preserve">CONDICIONS DE REPOSICIONS DELS PAVIMENTS </w:t>
      </w:r>
    </w:p>
    <w:p w14:paraId="49428691" w14:textId="77777777" w:rsidR="00581300" w:rsidRPr="005B37DD" w:rsidRDefault="00581300" w:rsidP="00425D67">
      <w:pPr>
        <w:tabs>
          <w:tab w:val="left" w:pos="284"/>
          <w:tab w:val="left" w:pos="3402"/>
        </w:tabs>
        <w:ind w:left="284"/>
        <w:outlineLvl w:val="0"/>
        <w:rPr>
          <w:rFonts w:cs="Arial"/>
          <w:sz w:val="20"/>
          <w:lang w:val="ca-ES"/>
        </w:rPr>
      </w:pPr>
      <w:r w:rsidRPr="005B37DD">
        <w:rPr>
          <w:rFonts w:cs="Arial"/>
          <w:sz w:val="20"/>
          <w:lang w:val="ca-ES"/>
        </w:rPr>
        <w:t>Vista la documentació tècnica presentada, s’observa que l’actuació en el sòl afectarà a un carrer de plataforma única pavimentada amb llambordes, tot i així, en cas d’afectacions a paviments d’altre tipus, es seguirà els preceptes indicats a la referida Ordenança.</w:t>
      </w:r>
    </w:p>
    <w:p w14:paraId="18314E0E" w14:textId="77777777" w:rsidR="00581300" w:rsidRPr="005B37DD" w:rsidRDefault="00581300" w:rsidP="00425D67">
      <w:pPr>
        <w:tabs>
          <w:tab w:val="left" w:pos="284"/>
          <w:tab w:val="left" w:pos="3402"/>
        </w:tabs>
        <w:ind w:left="284"/>
        <w:outlineLvl w:val="0"/>
        <w:rPr>
          <w:rFonts w:cs="Arial"/>
          <w:sz w:val="20"/>
          <w:lang w:val="ca-ES"/>
        </w:rPr>
      </w:pPr>
      <w:r w:rsidRPr="005B37DD">
        <w:rPr>
          <w:rFonts w:cs="Arial"/>
          <w:sz w:val="20"/>
          <w:lang w:val="ca-ES"/>
        </w:rPr>
        <w:t>A continuació es fa un breu resum de les exigències de la referida ordenança pel que fa a de les condicions de reblert de cales o rases, i de reposició de paviments</w:t>
      </w:r>
    </w:p>
    <w:p w14:paraId="368C3FB6" w14:textId="77777777" w:rsidR="00581300" w:rsidRPr="00C52FB1" w:rsidRDefault="00581300" w:rsidP="00425D67">
      <w:pPr>
        <w:tabs>
          <w:tab w:val="left" w:pos="3402"/>
        </w:tabs>
        <w:ind w:right="-1"/>
        <w:outlineLvl w:val="0"/>
        <w:rPr>
          <w:rFonts w:cs="Arial"/>
          <w:sz w:val="20"/>
          <w:szCs w:val="18"/>
          <w:lang w:val="ca-ES"/>
        </w:rPr>
      </w:pPr>
      <w:r w:rsidRPr="00C52FB1">
        <w:rPr>
          <w:rFonts w:cs="Arial"/>
          <w:sz w:val="20"/>
          <w:szCs w:val="18"/>
          <w:lang w:val="ca-ES"/>
        </w:rPr>
        <w:t>:</w:t>
      </w:r>
    </w:p>
    <w:p w14:paraId="3D74EDAD" w14:textId="77777777" w:rsidR="00581300" w:rsidRPr="00C52FB1" w:rsidRDefault="00581300" w:rsidP="00425D67">
      <w:pPr>
        <w:tabs>
          <w:tab w:val="left" w:pos="426"/>
          <w:tab w:val="left" w:pos="3402"/>
        </w:tabs>
        <w:ind w:right="-1"/>
        <w:outlineLvl w:val="0"/>
        <w:rPr>
          <w:rFonts w:cs="Arial"/>
          <w:sz w:val="20"/>
          <w:szCs w:val="18"/>
          <w:lang w:val="ca-ES"/>
        </w:rPr>
      </w:pPr>
      <w:r w:rsidRPr="00C52FB1">
        <w:rPr>
          <w:rFonts w:cs="Arial"/>
          <w:sz w:val="20"/>
          <w:szCs w:val="18"/>
          <w:lang w:val="ca-ES"/>
        </w:rPr>
        <w:tab/>
      </w:r>
      <w:r w:rsidRPr="00C52FB1">
        <w:rPr>
          <w:rFonts w:cs="Arial"/>
          <w:b/>
          <w:sz w:val="20"/>
          <w:szCs w:val="18"/>
          <w:lang w:val="ca-ES"/>
        </w:rPr>
        <w:t>Tapament de rases</w:t>
      </w:r>
    </w:p>
    <w:p w14:paraId="49CEE767" w14:textId="77777777" w:rsidR="00581300" w:rsidRPr="00C52FB1" w:rsidRDefault="00581300" w:rsidP="00581300">
      <w:pPr>
        <w:numPr>
          <w:ilvl w:val="0"/>
          <w:numId w:val="3"/>
        </w:numPr>
        <w:tabs>
          <w:tab w:val="left" w:pos="709"/>
          <w:tab w:val="left" w:pos="3402"/>
        </w:tabs>
        <w:ind w:left="709" w:right="-1" w:hanging="284"/>
        <w:outlineLvl w:val="0"/>
        <w:rPr>
          <w:rFonts w:cs="Arial"/>
          <w:sz w:val="20"/>
          <w:szCs w:val="18"/>
          <w:lang w:val="ca-ES"/>
        </w:rPr>
      </w:pPr>
      <w:r w:rsidRPr="00C52FB1">
        <w:rPr>
          <w:sz w:val="20"/>
          <w:szCs w:val="18"/>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190474A" w14:textId="77777777" w:rsidR="00581300" w:rsidRPr="00C52FB1" w:rsidRDefault="00581300" w:rsidP="00581300">
      <w:pPr>
        <w:numPr>
          <w:ilvl w:val="0"/>
          <w:numId w:val="3"/>
        </w:numPr>
        <w:tabs>
          <w:tab w:val="left" w:pos="709"/>
          <w:tab w:val="left" w:pos="3402"/>
        </w:tabs>
        <w:ind w:left="709" w:right="-1" w:hanging="284"/>
        <w:outlineLvl w:val="0"/>
        <w:rPr>
          <w:sz w:val="20"/>
          <w:szCs w:val="18"/>
          <w:lang w:val="ca-ES"/>
        </w:rPr>
      </w:pPr>
      <w:r w:rsidRPr="00C52FB1">
        <w:rPr>
          <w:sz w:val="20"/>
          <w:szCs w:val="18"/>
          <w:lang w:val="ca-ES"/>
        </w:rPr>
        <w:t>Quan la seva naturalesa recomani el rebuig dels materials procedents de l’excavació, el tapament de la rasa es farà amb materials d’aportació.</w:t>
      </w:r>
    </w:p>
    <w:p w14:paraId="370BB8CD" w14:textId="77777777" w:rsidR="00581300" w:rsidRPr="00C52FB1" w:rsidRDefault="00581300" w:rsidP="00425D67">
      <w:pPr>
        <w:tabs>
          <w:tab w:val="left" w:pos="709"/>
          <w:tab w:val="left" w:pos="3402"/>
        </w:tabs>
        <w:ind w:left="709" w:right="-1"/>
        <w:outlineLvl w:val="0"/>
        <w:rPr>
          <w:sz w:val="20"/>
          <w:szCs w:val="18"/>
          <w:lang w:val="ca-ES"/>
        </w:rPr>
      </w:pPr>
    </w:p>
    <w:p w14:paraId="57BD5EEC" w14:textId="77777777" w:rsidR="00581300" w:rsidRPr="00C52FB1" w:rsidRDefault="00581300" w:rsidP="00425D67">
      <w:pPr>
        <w:tabs>
          <w:tab w:val="left" w:pos="426"/>
          <w:tab w:val="left" w:pos="3402"/>
        </w:tabs>
        <w:ind w:left="426" w:right="-1" w:hanging="426"/>
        <w:outlineLvl w:val="0"/>
        <w:rPr>
          <w:rFonts w:cs="Arial"/>
          <w:sz w:val="20"/>
          <w:szCs w:val="18"/>
          <w:lang w:val="ca-ES"/>
        </w:rPr>
      </w:pPr>
      <w:r w:rsidRPr="00C52FB1">
        <w:rPr>
          <w:rFonts w:cs="Arial"/>
          <w:sz w:val="20"/>
          <w:szCs w:val="18"/>
          <w:lang w:val="ca-ES"/>
        </w:rPr>
        <w:tab/>
      </w:r>
      <w:r w:rsidRPr="00C52FB1">
        <w:rPr>
          <w:rFonts w:cs="Arial"/>
          <w:b/>
          <w:sz w:val="20"/>
          <w:szCs w:val="18"/>
          <w:lang w:val="ca-ES"/>
        </w:rPr>
        <w:t xml:space="preserve">Vorera </w:t>
      </w:r>
      <w:r>
        <w:rPr>
          <w:rFonts w:cs="Arial"/>
          <w:b/>
          <w:sz w:val="20"/>
          <w:szCs w:val="18"/>
          <w:lang w:val="ca-ES"/>
        </w:rPr>
        <w:t xml:space="preserve">o plataforma única </w:t>
      </w:r>
      <w:r w:rsidRPr="00C52FB1">
        <w:rPr>
          <w:rFonts w:cs="Arial"/>
          <w:sz w:val="20"/>
          <w:szCs w:val="18"/>
          <w:lang w:val="ca-ES"/>
        </w:rPr>
        <w:t xml:space="preserve">(aquest cas és d’aplicació a voreres </w:t>
      </w:r>
      <w:r>
        <w:rPr>
          <w:rFonts w:cs="Arial"/>
          <w:sz w:val="20"/>
          <w:szCs w:val="18"/>
          <w:lang w:val="ca-ES"/>
        </w:rPr>
        <w:t xml:space="preserve">o plataformes úniques </w:t>
      </w:r>
      <w:r w:rsidRPr="00C52FB1">
        <w:rPr>
          <w:rFonts w:cs="Arial"/>
          <w:sz w:val="20"/>
          <w:szCs w:val="18"/>
          <w:lang w:val="ca-ES"/>
        </w:rPr>
        <w:t>que la pavimentació no està feta amb paviment continu)</w:t>
      </w:r>
    </w:p>
    <w:p w14:paraId="16EF6465" w14:textId="77777777" w:rsidR="00581300" w:rsidRDefault="00581300" w:rsidP="00581300">
      <w:pPr>
        <w:numPr>
          <w:ilvl w:val="0"/>
          <w:numId w:val="3"/>
        </w:numPr>
        <w:tabs>
          <w:tab w:val="left" w:pos="709"/>
          <w:tab w:val="left" w:pos="3402"/>
        </w:tabs>
        <w:ind w:left="709" w:right="-1" w:hanging="284"/>
        <w:outlineLvl w:val="0"/>
        <w:rPr>
          <w:sz w:val="20"/>
          <w:szCs w:val="18"/>
          <w:lang w:val="ca-ES"/>
        </w:rPr>
      </w:pPr>
      <w:r w:rsidRPr="00C52FB1">
        <w:rPr>
          <w:sz w:val="20"/>
          <w:szCs w:val="18"/>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8EB364D" w14:textId="77777777" w:rsidR="00581300" w:rsidRPr="00C52FB1" w:rsidRDefault="00581300" w:rsidP="00425D67">
      <w:pPr>
        <w:tabs>
          <w:tab w:val="left" w:pos="709"/>
          <w:tab w:val="left" w:pos="3402"/>
        </w:tabs>
        <w:ind w:left="709" w:right="-1"/>
        <w:outlineLvl w:val="0"/>
        <w:rPr>
          <w:sz w:val="20"/>
          <w:szCs w:val="18"/>
          <w:lang w:val="ca-ES"/>
        </w:rPr>
      </w:pPr>
    </w:p>
    <w:p w14:paraId="728F3057" w14:textId="77777777" w:rsidR="00581300" w:rsidRPr="00C52FB1" w:rsidRDefault="00581300" w:rsidP="00425D67">
      <w:pPr>
        <w:tabs>
          <w:tab w:val="left" w:pos="426"/>
          <w:tab w:val="left" w:pos="3402"/>
        </w:tabs>
        <w:ind w:left="426" w:right="-1" w:hanging="426"/>
        <w:outlineLvl w:val="0"/>
        <w:rPr>
          <w:rFonts w:cs="Arial"/>
          <w:sz w:val="20"/>
          <w:szCs w:val="18"/>
          <w:lang w:val="ca-ES"/>
        </w:rPr>
      </w:pPr>
      <w:r w:rsidRPr="00C52FB1">
        <w:rPr>
          <w:rFonts w:cs="Arial"/>
          <w:sz w:val="20"/>
          <w:szCs w:val="18"/>
          <w:lang w:val="ca-ES"/>
        </w:rPr>
        <w:tab/>
      </w:r>
      <w:r w:rsidRPr="00C52FB1">
        <w:rPr>
          <w:rFonts w:cs="Arial"/>
          <w:b/>
          <w:sz w:val="20"/>
          <w:szCs w:val="18"/>
          <w:lang w:val="ca-ES"/>
        </w:rPr>
        <w:t>Calçada</w:t>
      </w:r>
      <w:r w:rsidRPr="00C52FB1">
        <w:rPr>
          <w:rFonts w:cs="Arial"/>
          <w:sz w:val="20"/>
          <w:szCs w:val="18"/>
          <w:lang w:val="ca-ES"/>
        </w:rPr>
        <w:t xml:space="preserve"> (aquest cas és d’aplicació a les calçades o voreres acabades amb paviment continu)</w:t>
      </w:r>
    </w:p>
    <w:p w14:paraId="7A3E69EB" w14:textId="77777777" w:rsidR="00581300" w:rsidRPr="00C52FB1" w:rsidRDefault="00581300" w:rsidP="00425D67">
      <w:pPr>
        <w:pStyle w:val="Default"/>
        <w:ind w:left="567" w:hanging="218"/>
        <w:jc w:val="both"/>
        <w:rPr>
          <w:sz w:val="20"/>
          <w:szCs w:val="18"/>
        </w:rPr>
      </w:pPr>
      <w:r w:rsidRPr="00C52FB1">
        <w:rPr>
          <w:sz w:val="20"/>
          <w:szCs w:val="18"/>
        </w:rPr>
        <w:t>1-</w:t>
      </w:r>
      <w:r w:rsidRPr="00C52FB1">
        <w:rPr>
          <w:sz w:val="20"/>
          <w:szCs w:val="18"/>
        </w:rPr>
        <w:tab/>
      </w:r>
      <w:r w:rsidRPr="00C52FB1">
        <w:rPr>
          <w:sz w:val="20"/>
          <w:szCs w:val="18"/>
          <w:u w:val="single"/>
        </w:rPr>
        <w:t>Paviment d’aglomerat asfàltic en calent</w:t>
      </w:r>
      <w:r w:rsidRPr="00C52FB1">
        <w:rPr>
          <w:sz w:val="20"/>
          <w:szCs w:val="18"/>
        </w:rPr>
        <w:t xml:space="preserve">: </w:t>
      </w:r>
    </w:p>
    <w:p w14:paraId="4772675D" w14:textId="77777777" w:rsidR="00581300" w:rsidRPr="00C52FB1" w:rsidRDefault="00581300" w:rsidP="00425D67">
      <w:pPr>
        <w:pStyle w:val="Default"/>
        <w:ind w:left="993" w:hanging="360"/>
        <w:jc w:val="both"/>
        <w:rPr>
          <w:sz w:val="20"/>
          <w:szCs w:val="18"/>
        </w:rPr>
      </w:pPr>
      <w:r w:rsidRPr="00C52FB1">
        <w:rPr>
          <w:sz w:val="20"/>
          <w:szCs w:val="18"/>
        </w:rPr>
        <w:t>a)</w:t>
      </w:r>
      <w:r w:rsidRPr="00C52FB1">
        <w:rPr>
          <w:sz w:val="20"/>
          <w:szCs w:val="18"/>
        </w:rPr>
        <w:tab/>
        <w:t xml:space="preserve"> Condicions d’execució. </w:t>
      </w:r>
    </w:p>
    <w:p w14:paraId="0AF43288" w14:textId="77777777" w:rsidR="00581300" w:rsidRPr="00C52FB1" w:rsidRDefault="00581300" w:rsidP="00425D67">
      <w:pPr>
        <w:pStyle w:val="Default"/>
        <w:ind w:left="1276" w:hanging="283"/>
        <w:jc w:val="both"/>
        <w:rPr>
          <w:sz w:val="20"/>
          <w:szCs w:val="18"/>
        </w:rPr>
      </w:pPr>
      <w:r w:rsidRPr="00C52FB1">
        <w:rPr>
          <w:sz w:val="20"/>
          <w:szCs w:val="18"/>
        </w:rPr>
        <w:t>1)</w:t>
      </w:r>
      <w:r w:rsidRPr="00C52FB1">
        <w:rPr>
          <w:sz w:val="20"/>
          <w:szCs w:val="18"/>
        </w:rPr>
        <w:tab/>
        <w:t xml:space="preserve">Es reconstruirà tot el gruix del paviment a la zona afectada més CINQUANTA CENTÍMETRES (50 cm.) com a mínim a cada costat de la zona deteriorada. </w:t>
      </w:r>
    </w:p>
    <w:p w14:paraId="5543336B" w14:textId="77777777" w:rsidR="00581300" w:rsidRPr="00C52FB1" w:rsidRDefault="00581300" w:rsidP="00425D67">
      <w:pPr>
        <w:pStyle w:val="Default"/>
        <w:ind w:left="1276" w:hanging="283"/>
        <w:jc w:val="both"/>
        <w:rPr>
          <w:sz w:val="20"/>
          <w:szCs w:val="18"/>
        </w:rPr>
      </w:pPr>
      <w:r w:rsidRPr="00C52FB1">
        <w:rPr>
          <w:sz w:val="20"/>
          <w:szCs w:val="18"/>
        </w:rPr>
        <w:t>2)</w:t>
      </w:r>
      <w:r w:rsidRPr="00C52FB1">
        <w:rPr>
          <w:sz w:val="20"/>
          <w:szCs w:val="18"/>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r>
        <w:rPr>
          <w:sz w:val="20"/>
          <w:szCs w:val="18"/>
        </w:rPr>
        <w:t>P</w:t>
      </w:r>
      <w:r w:rsidRPr="00C52FB1">
        <w:rPr>
          <w:sz w:val="20"/>
          <w:szCs w:val="18"/>
        </w:rPr>
        <w:t xml:space="preserve">roctor modificat. </w:t>
      </w:r>
    </w:p>
    <w:p w14:paraId="0E186990" w14:textId="77777777" w:rsidR="00581300" w:rsidRPr="00C52FB1" w:rsidRDefault="00581300" w:rsidP="00425D67">
      <w:pPr>
        <w:pStyle w:val="Default"/>
        <w:ind w:left="1276" w:hanging="283"/>
        <w:jc w:val="both"/>
        <w:rPr>
          <w:sz w:val="20"/>
          <w:szCs w:val="18"/>
        </w:rPr>
      </w:pPr>
      <w:r w:rsidRPr="00C52FB1">
        <w:rPr>
          <w:sz w:val="20"/>
          <w:szCs w:val="18"/>
        </w:rPr>
        <w:t>3)</w:t>
      </w:r>
      <w:r w:rsidRPr="00C52FB1">
        <w:rPr>
          <w:sz w:val="20"/>
          <w:szCs w:val="18"/>
        </w:rPr>
        <w:tab/>
        <w:t xml:space="preserve">L’extensió de la reposició de la capa de rodament s’indica al paràgraf b) d’aquest apartat. </w:t>
      </w:r>
    </w:p>
    <w:p w14:paraId="59967D0C" w14:textId="77777777" w:rsidR="00581300" w:rsidRPr="00C52FB1" w:rsidRDefault="00581300" w:rsidP="00425D67">
      <w:pPr>
        <w:pStyle w:val="Default"/>
        <w:ind w:left="1276" w:hanging="283"/>
        <w:jc w:val="both"/>
        <w:rPr>
          <w:sz w:val="20"/>
          <w:szCs w:val="18"/>
        </w:rPr>
      </w:pPr>
      <w:r w:rsidRPr="00C52FB1">
        <w:rPr>
          <w:sz w:val="20"/>
          <w:szCs w:val="18"/>
        </w:rPr>
        <w:t>4)</w:t>
      </w:r>
      <w:r w:rsidRPr="00C52FB1">
        <w:rPr>
          <w:sz w:val="20"/>
          <w:szCs w:val="18"/>
        </w:rPr>
        <w:tab/>
        <w:t xml:space="preserve">El tipus d’aglomerat asfàltic tancat en calent per a capa de rodament serà el corresponent a l’ús D-12 del Plec de condicions tècniques generals per a obres de carreteres i ponts (PG3-75) del MOPU, amb àrids granítics. </w:t>
      </w:r>
    </w:p>
    <w:p w14:paraId="7D4816FD" w14:textId="77777777" w:rsidR="00581300" w:rsidRPr="00C52FB1" w:rsidRDefault="00581300" w:rsidP="00425D67">
      <w:pPr>
        <w:pStyle w:val="Default"/>
        <w:ind w:left="1276" w:hanging="283"/>
        <w:jc w:val="both"/>
        <w:rPr>
          <w:sz w:val="20"/>
          <w:szCs w:val="18"/>
        </w:rPr>
      </w:pPr>
      <w:r w:rsidRPr="00C52FB1">
        <w:rPr>
          <w:sz w:val="20"/>
          <w:szCs w:val="18"/>
        </w:rPr>
        <w:t>5)</w:t>
      </w:r>
      <w:r w:rsidRPr="00C52FB1">
        <w:rPr>
          <w:sz w:val="20"/>
          <w:szCs w:val="18"/>
        </w:rPr>
        <w:tab/>
        <w:t xml:space="preserve">L’estesa d’aglomerat es farà mecànicament, i només quan això no sigui possible es permetrà l’estesa manual en superfícies petites. </w:t>
      </w:r>
    </w:p>
    <w:p w14:paraId="51A6DBC0" w14:textId="77777777" w:rsidR="00581300" w:rsidRPr="00C52FB1" w:rsidRDefault="00581300" w:rsidP="00425D67">
      <w:pPr>
        <w:pStyle w:val="Default"/>
        <w:ind w:left="993" w:hanging="360"/>
        <w:jc w:val="both"/>
        <w:rPr>
          <w:sz w:val="20"/>
          <w:szCs w:val="18"/>
        </w:rPr>
      </w:pPr>
      <w:r w:rsidRPr="00C52FB1">
        <w:rPr>
          <w:sz w:val="20"/>
          <w:szCs w:val="18"/>
        </w:rPr>
        <w:t>b)</w:t>
      </w:r>
      <w:r w:rsidRPr="00C52FB1">
        <w:rPr>
          <w:sz w:val="20"/>
          <w:szCs w:val="18"/>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094927B3" w14:textId="77777777" w:rsidR="00581300" w:rsidRPr="00C52FB1" w:rsidRDefault="00581300" w:rsidP="00425D67">
      <w:pPr>
        <w:pStyle w:val="Default"/>
        <w:rPr>
          <w:szCs w:val="23"/>
        </w:rPr>
      </w:pPr>
    </w:p>
    <w:p w14:paraId="5684B46D" w14:textId="77777777" w:rsidR="00581300" w:rsidRPr="00C52FB1" w:rsidRDefault="00581300" w:rsidP="00425D67">
      <w:pPr>
        <w:pStyle w:val="Default"/>
        <w:ind w:left="567" w:hanging="218"/>
        <w:jc w:val="both"/>
        <w:rPr>
          <w:sz w:val="20"/>
          <w:szCs w:val="18"/>
          <w:u w:val="single"/>
        </w:rPr>
      </w:pPr>
      <w:r w:rsidRPr="00C52FB1">
        <w:rPr>
          <w:sz w:val="20"/>
          <w:szCs w:val="18"/>
          <w:u w:val="single"/>
        </w:rPr>
        <w:t>2-</w:t>
      </w:r>
      <w:r w:rsidRPr="00C52FB1">
        <w:rPr>
          <w:sz w:val="20"/>
          <w:szCs w:val="18"/>
          <w:u w:val="single"/>
        </w:rPr>
        <w:tab/>
        <w:t xml:space="preserve">Paviment de formigó en massa: </w:t>
      </w:r>
    </w:p>
    <w:p w14:paraId="3C0A8E7E" w14:textId="77777777" w:rsidR="00581300" w:rsidRPr="00C52FB1" w:rsidRDefault="00581300" w:rsidP="00425D67">
      <w:pPr>
        <w:pStyle w:val="Default"/>
        <w:ind w:left="993" w:hanging="360"/>
        <w:jc w:val="both"/>
        <w:rPr>
          <w:sz w:val="20"/>
          <w:szCs w:val="18"/>
        </w:rPr>
      </w:pPr>
      <w:r w:rsidRPr="00C52FB1">
        <w:rPr>
          <w:sz w:val="20"/>
          <w:szCs w:val="18"/>
        </w:rPr>
        <w:t>a)</w:t>
      </w:r>
      <w:r w:rsidRPr="00C52FB1">
        <w:rPr>
          <w:sz w:val="20"/>
          <w:szCs w:val="18"/>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C0949E4" w14:textId="77777777" w:rsidR="00581300" w:rsidRPr="00C52FB1" w:rsidRDefault="00581300" w:rsidP="00425D67">
      <w:pPr>
        <w:pStyle w:val="Default"/>
        <w:ind w:left="993" w:hanging="360"/>
        <w:jc w:val="both"/>
        <w:rPr>
          <w:sz w:val="20"/>
          <w:szCs w:val="18"/>
        </w:rPr>
      </w:pPr>
      <w:r w:rsidRPr="00C52FB1">
        <w:rPr>
          <w:sz w:val="20"/>
          <w:szCs w:val="18"/>
        </w:rPr>
        <w:t>b)</w:t>
      </w:r>
      <w:r w:rsidRPr="00C52FB1">
        <w:rPr>
          <w:sz w:val="20"/>
          <w:szCs w:val="18"/>
        </w:rPr>
        <w:tab/>
        <w:t xml:space="preserve">El paviment de la reposició tindrà les mateixes característiques del que hi havia construït abans. </w:t>
      </w:r>
    </w:p>
    <w:p w14:paraId="0B64B308" w14:textId="77777777" w:rsidR="00581300" w:rsidRPr="00C52FB1" w:rsidRDefault="00581300" w:rsidP="00425D67">
      <w:pPr>
        <w:pStyle w:val="Default"/>
        <w:rPr>
          <w:szCs w:val="23"/>
        </w:rPr>
      </w:pPr>
    </w:p>
    <w:p w14:paraId="3134EF7B" w14:textId="77777777" w:rsidR="00581300" w:rsidRPr="00C52FB1" w:rsidRDefault="00581300" w:rsidP="00425D67">
      <w:pPr>
        <w:pStyle w:val="Default"/>
        <w:ind w:left="567" w:hanging="218"/>
        <w:jc w:val="both"/>
        <w:rPr>
          <w:sz w:val="20"/>
          <w:szCs w:val="18"/>
          <w:u w:val="single"/>
        </w:rPr>
      </w:pPr>
      <w:r w:rsidRPr="00C52FB1">
        <w:rPr>
          <w:sz w:val="20"/>
          <w:szCs w:val="18"/>
          <w:u w:val="single"/>
        </w:rPr>
        <w:t>3-</w:t>
      </w:r>
      <w:r w:rsidRPr="00C52FB1">
        <w:rPr>
          <w:sz w:val="20"/>
          <w:szCs w:val="18"/>
          <w:u w:val="single"/>
        </w:rPr>
        <w:tab/>
        <w:t xml:space="preserve">Paviment d’empedrat sobre formigó: </w:t>
      </w:r>
    </w:p>
    <w:p w14:paraId="56D416A7" w14:textId="77777777" w:rsidR="00581300" w:rsidRPr="00C52FB1" w:rsidRDefault="00581300" w:rsidP="00425D67">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prendran CINQUANTA CENTÍMETRES (50 cm.) a cada costat de les voreres de la ruptura. </w:t>
      </w:r>
    </w:p>
    <w:p w14:paraId="2175DDC3" w14:textId="77777777" w:rsidR="00581300" w:rsidRPr="00C52FB1" w:rsidRDefault="00581300" w:rsidP="00425D67">
      <w:pPr>
        <w:pStyle w:val="Default"/>
        <w:ind w:left="993" w:hanging="360"/>
        <w:jc w:val="both"/>
        <w:rPr>
          <w:sz w:val="20"/>
          <w:szCs w:val="18"/>
        </w:rPr>
      </w:pPr>
      <w:r w:rsidRPr="00C52FB1">
        <w:rPr>
          <w:sz w:val="20"/>
          <w:szCs w:val="18"/>
        </w:rPr>
        <w:t>b)</w:t>
      </w:r>
      <w:r w:rsidRPr="00C52FB1">
        <w:rPr>
          <w:sz w:val="20"/>
          <w:szCs w:val="18"/>
        </w:rPr>
        <w:tab/>
        <w:t xml:space="preserve">La reposició es farà en tot el gruix del paviment i tindrà les mateixes característiques del que hi havia construït abans. </w:t>
      </w:r>
    </w:p>
    <w:p w14:paraId="41C93431" w14:textId="77777777" w:rsidR="00581300" w:rsidRPr="00C52FB1" w:rsidRDefault="00581300" w:rsidP="00425D67">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sigui imperceptible per a la circulació rodada. </w:t>
      </w:r>
    </w:p>
    <w:p w14:paraId="6F7B021C" w14:textId="77777777" w:rsidR="00581300" w:rsidRDefault="00581300" w:rsidP="00425D67">
      <w:pPr>
        <w:pStyle w:val="Default"/>
        <w:ind w:left="567" w:hanging="218"/>
        <w:jc w:val="both"/>
        <w:rPr>
          <w:sz w:val="20"/>
          <w:szCs w:val="18"/>
          <w:u w:val="single"/>
        </w:rPr>
      </w:pPr>
    </w:p>
    <w:p w14:paraId="5D0CDB24" w14:textId="77777777" w:rsidR="00581300" w:rsidRPr="00C52FB1" w:rsidRDefault="00581300" w:rsidP="00425D67">
      <w:pPr>
        <w:pStyle w:val="Default"/>
        <w:ind w:left="567" w:hanging="218"/>
        <w:jc w:val="both"/>
        <w:rPr>
          <w:sz w:val="20"/>
          <w:szCs w:val="18"/>
          <w:u w:val="single"/>
        </w:rPr>
      </w:pPr>
      <w:r w:rsidRPr="00C52FB1">
        <w:rPr>
          <w:sz w:val="20"/>
          <w:szCs w:val="18"/>
          <w:u w:val="single"/>
        </w:rPr>
        <w:t>4-</w:t>
      </w:r>
      <w:r w:rsidRPr="00C52FB1">
        <w:rPr>
          <w:sz w:val="20"/>
          <w:szCs w:val="18"/>
          <w:u w:val="single"/>
        </w:rPr>
        <w:tab/>
        <w:t xml:space="preserve">Paviment d’empedrat sobre sorra: </w:t>
      </w:r>
    </w:p>
    <w:p w14:paraId="513FCE5E" w14:textId="77777777" w:rsidR="00581300" w:rsidRPr="00C52FB1" w:rsidRDefault="00581300" w:rsidP="00425D67">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prendrà CINQUANTA CENTÍMETRES ( 50 cm.) a cada costat de les voreres de la ruptura. </w:t>
      </w:r>
    </w:p>
    <w:p w14:paraId="17DCC145" w14:textId="77777777" w:rsidR="00581300" w:rsidRPr="00C52FB1" w:rsidRDefault="00581300" w:rsidP="00425D67">
      <w:pPr>
        <w:pStyle w:val="Default"/>
        <w:ind w:left="993" w:hanging="360"/>
        <w:jc w:val="both"/>
        <w:rPr>
          <w:sz w:val="20"/>
          <w:szCs w:val="18"/>
        </w:rPr>
      </w:pPr>
      <w:r w:rsidRPr="00C52FB1">
        <w:rPr>
          <w:sz w:val="20"/>
          <w:szCs w:val="18"/>
        </w:rPr>
        <w:t>b)</w:t>
      </w:r>
      <w:r w:rsidRPr="00C52FB1">
        <w:rPr>
          <w:sz w:val="20"/>
          <w:szCs w:val="18"/>
        </w:rPr>
        <w:tab/>
        <w:t xml:space="preserve">La reposició s’ajustarà a les rasants de la calçada i es procurarà que sigui imperceptible per a la circulació rodada. </w:t>
      </w:r>
    </w:p>
    <w:p w14:paraId="0AEF34BC" w14:textId="77777777" w:rsidR="00581300" w:rsidRPr="00C52FB1" w:rsidRDefault="00581300" w:rsidP="00425D67">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sigui imperceptible per a la circulació rodada. </w:t>
      </w:r>
    </w:p>
    <w:p w14:paraId="15C6BA69" w14:textId="77777777" w:rsidR="00581300" w:rsidRPr="00C52FB1" w:rsidRDefault="00581300" w:rsidP="00425D67">
      <w:pPr>
        <w:pStyle w:val="Default"/>
        <w:rPr>
          <w:szCs w:val="23"/>
        </w:rPr>
      </w:pPr>
    </w:p>
    <w:p w14:paraId="03EA04C5" w14:textId="77777777" w:rsidR="00581300" w:rsidRPr="00C52FB1" w:rsidRDefault="00581300" w:rsidP="00425D67">
      <w:pPr>
        <w:pStyle w:val="Default"/>
        <w:ind w:left="567" w:hanging="218"/>
        <w:jc w:val="both"/>
        <w:rPr>
          <w:sz w:val="20"/>
          <w:szCs w:val="18"/>
          <w:u w:val="single"/>
        </w:rPr>
      </w:pPr>
      <w:r w:rsidRPr="00C52FB1">
        <w:rPr>
          <w:sz w:val="20"/>
          <w:szCs w:val="18"/>
          <w:u w:val="single"/>
        </w:rPr>
        <w:t>5-</w:t>
      </w:r>
      <w:r w:rsidRPr="00C52FB1">
        <w:rPr>
          <w:sz w:val="20"/>
          <w:szCs w:val="18"/>
          <w:u w:val="single"/>
        </w:rPr>
        <w:tab/>
        <w:t xml:space="preserve">Paviment de macadam asfàltic: </w:t>
      </w:r>
    </w:p>
    <w:p w14:paraId="43C5BD01" w14:textId="77777777" w:rsidR="00581300" w:rsidRPr="00C52FB1" w:rsidRDefault="00581300" w:rsidP="00425D67">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prendrà CINQUANTA CENTÍMETRES (50 cm.) a cada costat de les voreres de la ruptura </w:t>
      </w:r>
    </w:p>
    <w:p w14:paraId="13F09520" w14:textId="77777777" w:rsidR="00581300" w:rsidRPr="00C52FB1" w:rsidRDefault="00581300" w:rsidP="00425D67">
      <w:pPr>
        <w:pStyle w:val="Default"/>
        <w:ind w:left="993" w:hanging="360"/>
        <w:jc w:val="both"/>
        <w:rPr>
          <w:sz w:val="20"/>
          <w:szCs w:val="18"/>
        </w:rPr>
      </w:pPr>
      <w:r w:rsidRPr="00C52FB1">
        <w:rPr>
          <w:sz w:val="20"/>
          <w:szCs w:val="18"/>
        </w:rPr>
        <w:t>b)</w:t>
      </w:r>
      <w:r w:rsidRPr="00C52FB1">
        <w:rPr>
          <w:sz w:val="20"/>
          <w:szCs w:val="18"/>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F95A43A" w14:textId="77777777" w:rsidR="00581300" w:rsidRPr="00C52FB1" w:rsidRDefault="00581300" w:rsidP="00425D67">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resulti tan imperceptible com sigui possible per a la circulació rodada. </w:t>
      </w:r>
    </w:p>
    <w:p w14:paraId="7AC9F000" w14:textId="77777777" w:rsidR="00581300" w:rsidRPr="00C52FB1" w:rsidRDefault="00581300" w:rsidP="00425D67">
      <w:pPr>
        <w:pStyle w:val="Default"/>
        <w:ind w:left="993" w:hanging="360"/>
        <w:jc w:val="both"/>
        <w:rPr>
          <w:sz w:val="20"/>
          <w:szCs w:val="18"/>
        </w:rPr>
      </w:pPr>
    </w:p>
    <w:p w14:paraId="30093347" w14:textId="77777777" w:rsidR="00581300" w:rsidRPr="00C52FB1" w:rsidRDefault="00581300" w:rsidP="00425D67">
      <w:pPr>
        <w:pStyle w:val="Default"/>
        <w:ind w:left="567" w:hanging="218"/>
        <w:jc w:val="both"/>
        <w:rPr>
          <w:sz w:val="20"/>
          <w:szCs w:val="18"/>
          <w:u w:val="single"/>
        </w:rPr>
      </w:pPr>
      <w:r w:rsidRPr="00C52FB1">
        <w:rPr>
          <w:sz w:val="20"/>
          <w:szCs w:val="18"/>
          <w:u w:val="single"/>
        </w:rPr>
        <w:t>6-</w:t>
      </w:r>
      <w:r w:rsidRPr="00C52FB1">
        <w:rPr>
          <w:sz w:val="20"/>
          <w:szCs w:val="18"/>
          <w:u w:val="single"/>
        </w:rPr>
        <w:tab/>
        <w:t xml:space="preserve">Altres tipus de paviment. </w:t>
      </w:r>
    </w:p>
    <w:p w14:paraId="6C00E742" w14:textId="77777777" w:rsidR="00581300" w:rsidRPr="00C52FB1" w:rsidRDefault="00581300" w:rsidP="00425D67">
      <w:pPr>
        <w:tabs>
          <w:tab w:val="left" w:pos="3402"/>
        </w:tabs>
        <w:ind w:left="567" w:right="-1"/>
        <w:outlineLvl w:val="0"/>
        <w:rPr>
          <w:rFonts w:cs="Arial"/>
          <w:sz w:val="20"/>
          <w:szCs w:val="18"/>
          <w:lang w:val="ca-ES"/>
        </w:rPr>
      </w:pPr>
      <w:r w:rsidRPr="00C52FB1">
        <w:rPr>
          <w:sz w:val="20"/>
          <w:szCs w:val="18"/>
          <w:lang w:val="ca-ES"/>
        </w:rPr>
        <w:t>La reposició d’aquells paviments no esmentats expressament en aquest art. es farà amb un tipus de paviment de característiques iguals a l’existent.</w:t>
      </w:r>
    </w:p>
    <w:p w14:paraId="79B4BF37" w14:textId="77777777" w:rsidR="00581300" w:rsidRDefault="00581300" w:rsidP="00425D67">
      <w:pPr>
        <w:tabs>
          <w:tab w:val="left" w:pos="426"/>
          <w:tab w:val="left" w:pos="3402"/>
        </w:tabs>
        <w:ind w:left="709" w:hanging="709"/>
        <w:outlineLvl w:val="0"/>
        <w:rPr>
          <w:rFonts w:cs="Arial"/>
          <w:b/>
          <w:sz w:val="20"/>
          <w:lang w:val="ca-ES"/>
        </w:rPr>
      </w:pPr>
    </w:p>
    <w:p w14:paraId="2618A515" w14:textId="77777777" w:rsidR="00581300" w:rsidRPr="00C52FB1" w:rsidRDefault="00581300" w:rsidP="00425D67">
      <w:pPr>
        <w:tabs>
          <w:tab w:val="left" w:pos="3402"/>
        </w:tabs>
        <w:ind w:left="426" w:hanging="426"/>
        <w:outlineLvl w:val="0"/>
        <w:rPr>
          <w:rFonts w:cs="Arial"/>
          <w:b/>
          <w:sz w:val="20"/>
          <w:lang w:val="ca-ES"/>
        </w:rPr>
      </w:pPr>
      <w:r w:rsidRPr="00C52FB1">
        <w:rPr>
          <w:rFonts w:cs="Arial"/>
          <w:b/>
          <w:sz w:val="20"/>
          <w:lang w:val="ca-ES"/>
        </w:rPr>
        <w:t>3.</w:t>
      </w:r>
      <w:r>
        <w:rPr>
          <w:rFonts w:cs="Arial"/>
          <w:b/>
          <w:sz w:val="20"/>
          <w:lang w:val="ca-ES"/>
        </w:rPr>
        <w:t>2.2.</w:t>
      </w:r>
      <w:r w:rsidRPr="00C52FB1">
        <w:rPr>
          <w:rFonts w:cs="Arial"/>
          <w:b/>
          <w:sz w:val="20"/>
          <w:lang w:val="ca-ES"/>
        </w:rPr>
        <w:t>-</w:t>
      </w:r>
      <w:r>
        <w:rPr>
          <w:rFonts w:cs="Arial"/>
          <w:b/>
          <w:sz w:val="20"/>
          <w:lang w:val="ca-ES"/>
        </w:rPr>
        <w:t xml:space="preserve"> </w:t>
      </w:r>
      <w:r w:rsidRPr="00C52FB1">
        <w:rPr>
          <w:rFonts w:cs="Arial"/>
          <w:b/>
          <w:sz w:val="20"/>
          <w:lang w:val="ca-ES"/>
        </w:rPr>
        <w:t>CONDICIONS D</w:t>
      </w:r>
      <w:r>
        <w:rPr>
          <w:rFonts w:cs="Arial"/>
          <w:b/>
          <w:sz w:val="20"/>
          <w:lang w:val="ca-ES"/>
        </w:rPr>
        <w:t>INSTAL.LACIONS AL VOL</w:t>
      </w:r>
    </w:p>
    <w:p w14:paraId="1A81D319" w14:textId="77777777" w:rsidR="00581300" w:rsidRPr="00167A0C" w:rsidRDefault="00581300" w:rsidP="00425D67">
      <w:pPr>
        <w:tabs>
          <w:tab w:val="left" w:pos="284"/>
          <w:tab w:val="left" w:pos="3402"/>
        </w:tabs>
        <w:ind w:left="284"/>
        <w:outlineLvl w:val="0"/>
        <w:rPr>
          <w:rFonts w:cs="Arial"/>
          <w:sz w:val="20"/>
          <w:lang w:val="ca-ES"/>
        </w:rPr>
      </w:pPr>
      <w:r w:rsidRPr="00167A0C">
        <w:rPr>
          <w:rFonts w:cs="Arial"/>
          <w:sz w:val="20"/>
          <w:lang w:val="ca-ES"/>
        </w:rPr>
        <w:t xml:space="preserve">La proposta que presenta el sol·licitant, si bé millora considerablement l’existència del cablejat al vol que hi ha a la zona d’actuació, el tècnic sotasignat, considera que hi ha </w:t>
      </w:r>
      <w:r>
        <w:rPr>
          <w:rFonts w:cs="Arial"/>
          <w:sz w:val="20"/>
          <w:lang w:val="ca-ES"/>
        </w:rPr>
        <w:t xml:space="preserve">dos </w:t>
      </w:r>
      <w:r w:rsidRPr="00167A0C">
        <w:rPr>
          <w:rFonts w:cs="Arial"/>
          <w:sz w:val="20"/>
          <w:lang w:val="ca-ES"/>
        </w:rPr>
        <w:t>aspectes que contribuirien a una solució</w:t>
      </w:r>
      <w:r>
        <w:rPr>
          <w:rFonts w:cs="Arial"/>
          <w:sz w:val="20"/>
          <w:lang w:val="ca-ES"/>
        </w:rPr>
        <w:t xml:space="preserve"> que deixaria més lliure el vol dels trams de carrers afectats</w:t>
      </w:r>
      <w:r w:rsidRPr="00167A0C">
        <w:rPr>
          <w:rFonts w:cs="Arial"/>
          <w:sz w:val="20"/>
          <w:lang w:val="ca-ES"/>
        </w:rPr>
        <w:t>, sense que això pugui comportar una despesa econòmica desproporcionada respecte l’actuació prevista.</w:t>
      </w:r>
    </w:p>
    <w:p w14:paraId="018C2FF7" w14:textId="77777777" w:rsidR="00581300" w:rsidRDefault="00581300" w:rsidP="00425D67">
      <w:pPr>
        <w:tabs>
          <w:tab w:val="left" w:pos="284"/>
          <w:tab w:val="left" w:pos="3402"/>
        </w:tabs>
        <w:ind w:left="284"/>
        <w:outlineLvl w:val="0"/>
        <w:rPr>
          <w:rFonts w:cs="Arial"/>
          <w:sz w:val="20"/>
          <w:lang w:val="ca-ES"/>
        </w:rPr>
      </w:pPr>
    </w:p>
    <w:p w14:paraId="7A18CDF3"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Així doncs, la llicència sol·licitada es condicionarà al compliment dels següent aspectes:</w:t>
      </w:r>
    </w:p>
    <w:p w14:paraId="24A1DE76" w14:textId="77777777" w:rsidR="00581300" w:rsidRDefault="00581300" w:rsidP="00581300">
      <w:pPr>
        <w:numPr>
          <w:ilvl w:val="0"/>
          <w:numId w:val="3"/>
        </w:numPr>
        <w:tabs>
          <w:tab w:val="left" w:pos="709"/>
          <w:tab w:val="left" w:pos="851"/>
        </w:tabs>
        <w:ind w:left="851" w:hanging="142"/>
        <w:outlineLvl w:val="0"/>
        <w:rPr>
          <w:rFonts w:cs="Arial"/>
          <w:sz w:val="20"/>
          <w:lang w:val="ca-ES"/>
        </w:rPr>
      </w:pPr>
      <w:r>
        <w:rPr>
          <w:rFonts w:cs="Arial"/>
          <w:sz w:val="20"/>
          <w:lang w:val="ca-ES"/>
        </w:rPr>
        <w:t>L’actuació preveu deixar uns cablejats al vol que aniran des d’un pal de formigó que es troba a la cantonada del carrer Buenos Aires amb el carrer de la Concepció, fins al principi de la façana est de la finca situada al número 2 del carrer de l’Arpella, per després discórrer per aquesta façana grapejats fina arribar a la cantonada del carrer Buenos Aires amb el carrer de l’Arpella.</w:t>
      </w:r>
    </w:p>
    <w:p w14:paraId="70E02B8E" w14:textId="77777777" w:rsidR="00581300" w:rsidRDefault="00581300" w:rsidP="00425D67">
      <w:pPr>
        <w:tabs>
          <w:tab w:val="left" w:pos="709"/>
          <w:tab w:val="left" w:pos="851"/>
        </w:tabs>
        <w:ind w:left="851"/>
        <w:outlineLvl w:val="0"/>
        <w:rPr>
          <w:rFonts w:cs="Arial"/>
          <w:sz w:val="20"/>
          <w:lang w:val="ca-ES"/>
        </w:rPr>
      </w:pPr>
    </w:p>
    <w:p w14:paraId="62F3ECDB" w14:textId="77777777" w:rsidR="00581300" w:rsidRDefault="00581300" w:rsidP="00425D67">
      <w:pPr>
        <w:tabs>
          <w:tab w:val="left" w:pos="284"/>
          <w:tab w:val="left" w:pos="3402"/>
        </w:tabs>
        <w:ind w:left="851"/>
        <w:outlineLvl w:val="0"/>
        <w:rPr>
          <w:rFonts w:cs="Arial"/>
          <w:b/>
          <w:bCs/>
          <w:sz w:val="20"/>
          <w:lang w:val="ca-ES"/>
        </w:rPr>
      </w:pPr>
      <w:r w:rsidRPr="00AF58FA">
        <w:rPr>
          <w:rFonts w:cs="Arial"/>
          <w:b/>
          <w:bCs/>
          <w:sz w:val="20"/>
          <w:lang w:val="ca-ES"/>
        </w:rPr>
        <w:t xml:space="preserve">Per tal d’evitar aquests cables al vol que creuen el carrer Buenos Aires en una llarga diagonal, l’obra s’executarà deixant al vol uns cablejats des del pal de formigó que es troba a la cantonada del carrer Buenos Aires amb el carrer de la Concepció, fins al principi de la façana oest de la finca situada al carrer Sant Andreu </w:t>
      </w:r>
      <w:r>
        <w:rPr>
          <w:rFonts w:cs="Arial"/>
          <w:b/>
          <w:bCs/>
          <w:sz w:val="20"/>
          <w:lang w:val="ca-ES"/>
        </w:rPr>
        <w:t>46</w:t>
      </w:r>
      <w:r w:rsidRPr="00AF58FA">
        <w:rPr>
          <w:rFonts w:cs="Arial"/>
          <w:b/>
          <w:bCs/>
          <w:sz w:val="20"/>
          <w:lang w:val="ca-ES"/>
        </w:rPr>
        <w:t xml:space="preserve">, per a continuació discórrer grapejada a aquesta mateixa façana fins arribar a la cantonada del carrer Buenos aires amb el Carrer Sant Andreu. Arribat a aquest punt es podrà fer el creuament del carrer Buenos </w:t>
      </w:r>
      <w:r>
        <w:rPr>
          <w:rFonts w:cs="Arial"/>
          <w:b/>
          <w:bCs/>
          <w:sz w:val="20"/>
          <w:lang w:val="ca-ES"/>
        </w:rPr>
        <w:t>A</w:t>
      </w:r>
      <w:r w:rsidRPr="00AF58FA">
        <w:rPr>
          <w:rFonts w:cs="Arial"/>
          <w:b/>
          <w:bCs/>
          <w:sz w:val="20"/>
          <w:lang w:val="ca-ES"/>
        </w:rPr>
        <w:t>ires amb cables al vol disposats perpendicularment a l’eix d’aquest carrer, per poder prosseguir les actuacions segons preveu el projecte presentat pel sol·licitant.</w:t>
      </w:r>
    </w:p>
    <w:p w14:paraId="42D27A94" w14:textId="77777777" w:rsidR="00581300" w:rsidRDefault="00581300" w:rsidP="00425D67">
      <w:pPr>
        <w:tabs>
          <w:tab w:val="left" w:pos="284"/>
          <w:tab w:val="left" w:pos="3402"/>
        </w:tabs>
        <w:ind w:left="851"/>
        <w:outlineLvl w:val="0"/>
        <w:rPr>
          <w:rFonts w:cs="Arial"/>
          <w:b/>
          <w:bCs/>
          <w:sz w:val="20"/>
          <w:lang w:val="ca-ES"/>
        </w:rPr>
      </w:pPr>
    </w:p>
    <w:p w14:paraId="1FB5649F" w14:textId="77777777" w:rsidR="00581300" w:rsidRDefault="00581300" w:rsidP="00581300">
      <w:pPr>
        <w:numPr>
          <w:ilvl w:val="0"/>
          <w:numId w:val="3"/>
        </w:numPr>
        <w:tabs>
          <w:tab w:val="left" w:pos="709"/>
          <w:tab w:val="left" w:pos="851"/>
        </w:tabs>
        <w:ind w:left="851" w:hanging="142"/>
        <w:outlineLvl w:val="0"/>
        <w:rPr>
          <w:rFonts w:cs="Arial"/>
          <w:sz w:val="20"/>
          <w:lang w:val="ca-ES"/>
        </w:rPr>
      </w:pPr>
      <w:r>
        <w:rPr>
          <w:rFonts w:cs="Arial"/>
          <w:sz w:val="20"/>
          <w:lang w:val="ca-ES"/>
        </w:rPr>
        <w:lastRenderedPageBreak/>
        <w:t>L’actuació preveu que les escomeses de les finques de la vorera del costat mar del carrer de l’Arpella, entre els carrers Cuba i Buenos Aires, continuïn fent-se amb cables al vol que creuen el carrer des de la vorera de muntanya.</w:t>
      </w:r>
    </w:p>
    <w:p w14:paraId="0CE1EDF9" w14:textId="77777777" w:rsidR="00581300" w:rsidRDefault="00581300" w:rsidP="00425D67">
      <w:pPr>
        <w:tabs>
          <w:tab w:val="left" w:pos="709"/>
          <w:tab w:val="left" w:pos="851"/>
        </w:tabs>
        <w:ind w:left="851"/>
        <w:outlineLvl w:val="0"/>
        <w:rPr>
          <w:rFonts w:cs="Arial"/>
          <w:sz w:val="20"/>
          <w:lang w:val="ca-ES"/>
        </w:rPr>
      </w:pPr>
    </w:p>
    <w:p w14:paraId="52732480" w14:textId="77777777" w:rsidR="00581300" w:rsidRPr="0041714D" w:rsidRDefault="00581300" w:rsidP="00425D67">
      <w:pPr>
        <w:tabs>
          <w:tab w:val="left" w:pos="709"/>
          <w:tab w:val="left" w:pos="851"/>
        </w:tabs>
        <w:ind w:left="851"/>
        <w:outlineLvl w:val="0"/>
        <w:rPr>
          <w:rFonts w:cs="Arial"/>
          <w:b/>
          <w:bCs/>
          <w:sz w:val="20"/>
          <w:lang w:val="ca-ES"/>
        </w:rPr>
      </w:pPr>
      <w:r w:rsidRPr="0041714D">
        <w:rPr>
          <w:rFonts w:cs="Arial"/>
          <w:b/>
          <w:bCs/>
          <w:sz w:val="20"/>
          <w:lang w:val="ca-ES"/>
        </w:rPr>
        <w:t>Per tal d’evitar que aquestes escomeses creuin al vol el tram de carrer referit, es farà creuament d’una línia de distribució a la cantonada del carrer de l’Arpella amb el carrer Buenos Aires, la qual seguirà grapejada per les façanes de les finques del costat mar del carrer de l’Arpella, fet que permetrà fer les escomeses de cadascuna de les finques del costat mar grapejades a les pròpies façanes, quedant així aquest tram de carrer de cables al vol.</w:t>
      </w:r>
    </w:p>
    <w:p w14:paraId="264C2170"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En cas de que la descripció d’aquests condicionants de la llicència no siguin prou clars, el sol.licitant s’adreçarà al tècnic sotasignat per tants aclariments com sigui necessari, a efectes de poder complir amb l’exigit.</w:t>
      </w:r>
    </w:p>
    <w:p w14:paraId="51AB7E7B" w14:textId="77777777" w:rsidR="00581300" w:rsidRDefault="00581300" w:rsidP="00425D67">
      <w:pPr>
        <w:tabs>
          <w:tab w:val="left" w:pos="284"/>
          <w:tab w:val="left" w:pos="3402"/>
        </w:tabs>
        <w:ind w:left="284"/>
        <w:outlineLvl w:val="0"/>
        <w:rPr>
          <w:rFonts w:cs="Arial"/>
          <w:sz w:val="20"/>
          <w:lang w:val="ca-ES"/>
        </w:rPr>
      </w:pPr>
    </w:p>
    <w:p w14:paraId="3B2028C0" w14:textId="77777777" w:rsidR="00581300" w:rsidRPr="0041714D" w:rsidRDefault="00581300" w:rsidP="00425D67">
      <w:pPr>
        <w:tabs>
          <w:tab w:val="left" w:pos="284"/>
          <w:tab w:val="left" w:pos="3402"/>
        </w:tabs>
        <w:ind w:left="284"/>
        <w:outlineLvl w:val="0"/>
        <w:rPr>
          <w:rFonts w:cs="Arial"/>
          <w:b/>
          <w:bCs/>
          <w:sz w:val="20"/>
          <w:lang w:val="ca-ES"/>
        </w:rPr>
      </w:pPr>
      <w:r w:rsidRPr="0041714D">
        <w:rPr>
          <w:rFonts w:cs="Arial"/>
          <w:b/>
          <w:bCs/>
          <w:sz w:val="20"/>
          <w:lang w:val="ca-ES"/>
        </w:rPr>
        <w:t>En el cas de que l’aplicació d’aquests condicionants no sigui possible per qualsevol raó, abans de l’inici de l’obra, el sol·licitant haurà de presentar document en el que justifiqui la impossibilitat de complir-los.</w:t>
      </w:r>
    </w:p>
    <w:p w14:paraId="5BC80F16" w14:textId="77777777" w:rsidR="00581300" w:rsidRPr="0041714D" w:rsidRDefault="00581300" w:rsidP="00425D67">
      <w:pPr>
        <w:tabs>
          <w:tab w:val="left" w:pos="284"/>
          <w:tab w:val="left" w:pos="3402"/>
        </w:tabs>
        <w:ind w:left="284"/>
        <w:outlineLvl w:val="0"/>
        <w:rPr>
          <w:rFonts w:cs="Arial"/>
          <w:b/>
          <w:bCs/>
          <w:sz w:val="20"/>
          <w:lang w:val="ca-ES"/>
        </w:rPr>
      </w:pPr>
    </w:p>
    <w:p w14:paraId="24F7A7D2" w14:textId="77777777" w:rsidR="00581300" w:rsidRDefault="00581300" w:rsidP="00425D67">
      <w:pPr>
        <w:tabs>
          <w:tab w:val="left" w:pos="284"/>
          <w:tab w:val="left" w:pos="3402"/>
        </w:tabs>
        <w:ind w:left="284"/>
        <w:outlineLvl w:val="0"/>
        <w:rPr>
          <w:rFonts w:cs="Arial"/>
          <w:sz w:val="20"/>
          <w:lang w:val="ca-ES"/>
        </w:rPr>
      </w:pPr>
      <w:r w:rsidRPr="0041714D">
        <w:rPr>
          <w:rFonts w:cs="Arial"/>
          <w:b/>
          <w:bCs/>
          <w:sz w:val="20"/>
          <w:lang w:val="ca-ES"/>
        </w:rPr>
        <w:t>En aquest supòsit, l’obra no podrà iniciar-se fins que els serveis tècnics d’aquest Ajuntament valorin si es pot admetre la justificació presentada.</w:t>
      </w:r>
    </w:p>
    <w:p w14:paraId="4BEDDB2F" w14:textId="77777777" w:rsidR="00581300" w:rsidRDefault="00581300" w:rsidP="00425D67">
      <w:pPr>
        <w:tabs>
          <w:tab w:val="left" w:pos="284"/>
          <w:tab w:val="left" w:pos="3402"/>
        </w:tabs>
        <w:ind w:left="284"/>
        <w:outlineLvl w:val="0"/>
        <w:rPr>
          <w:rFonts w:cs="Arial"/>
          <w:sz w:val="20"/>
          <w:lang w:val="ca-ES"/>
        </w:rPr>
      </w:pPr>
    </w:p>
    <w:p w14:paraId="7EFE873E"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 xml:space="preserve">Cal observar que els condicionants de la llicència exposats en el present apartat es fan a l’empara de l’establert a l’article 52.1 i l’article 7 </w:t>
      </w:r>
      <w:r w:rsidRPr="00C52FB1">
        <w:rPr>
          <w:rFonts w:cs="Arial"/>
          <w:sz w:val="20"/>
          <w:lang w:val="ca-ES"/>
        </w:rPr>
        <w:t>Ordenança municipal sobre obres, instal·lacions i serveis en el domini públic municipal</w:t>
      </w:r>
      <w:r>
        <w:rPr>
          <w:rFonts w:cs="Arial"/>
          <w:sz w:val="20"/>
          <w:lang w:val="ca-ES"/>
        </w:rPr>
        <w:t>.</w:t>
      </w:r>
    </w:p>
    <w:p w14:paraId="05974851" w14:textId="77777777" w:rsidR="00581300" w:rsidRDefault="00581300" w:rsidP="00425D67">
      <w:pPr>
        <w:tabs>
          <w:tab w:val="left" w:pos="284"/>
          <w:tab w:val="left" w:pos="3402"/>
        </w:tabs>
        <w:ind w:left="284"/>
        <w:outlineLvl w:val="0"/>
        <w:rPr>
          <w:rFonts w:cs="Arial"/>
          <w:sz w:val="20"/>
          <w:lang w:val="ca-ES"/>
        </w:rPr>
      </w:pPr>
    </w:p>
    <w:p w14:paraId="17BE0965" w14:textId="77777777" w:rsidR="00581300" w:rsidRPr="00167A0C" w:rsidRDefault="00581300" w:rsidP="00425D67">
      <w:pPr>
        <w:tabs>
          <w:tab w:val="left" w:pos="284"/>
          <w:tab w:val="left" w:pos="3402"/>
        </w:tabs>
        <w:ind w:left="284"/>
        <w:outlineLvl w:val="0"/>
        <w:rPr>
          <w:rFonts w:cs="Arial"/>
          <w:sz w:val="20"/>
          <w:lang w:val="ca-ES"/>
        </w:rPr>
      </w:pPr>
    </w:p>
    <w:p w14:paraId="707B237B" w14:textId="77777777" w:rsidR="00581300" w:rsidRPr="00C52FB1" w:rsidRDefault="00581300" w:rsidP="00425D67">
      <w:pPr>
        <w:tabs>
          <w:tab w:val="left" w:pos="426"/>
          <w:tab w:val="left" w:pos="3402"/>
        </w:tabs>
        <w:ind w:left="709" w:hanging="709"/>
        <w:outlineLvl w:val="0"/>
        <w:rPr>
          <w:rFonts w:cs="Arial"/>
          <w:b/>
          <w:sz w:val="20"/>
          <w:lang w:val="ca-ES"/>
        </w:rPr>
      </w:pPr>
      <w:r w:rsidRPr="00C52FB1">
        <w:rPr>
          <w:rFonts w:cs="Arial"/>
          <w:b/>
          <w:sz w:val="20"/>
          <w:lang w:val="ca-ES"/>
        </w:rPr>
        <w:t xml:space="preserve">4.- CONCLUSIÓ </w:t>
      </w:r>
    </w:p>
    <w:p w14:paraId="3F0D23F0" w14:textId="77777777" w:rsidR="00581300" w:rsidRDefault="00581300" w:rsidP="00425D67">
      <w:pPr>
        <w:tabs>
          <w:tab w:val="left" w:pos="284"/>
          <w:tab w:val="left" w:pos="3402"/>
        </w:tabs>
        <w:ind w:left="284"/>
        <w:outlineLvl w:val="0"/>
        <w:rPr>
          <w:rFonts w:cs="Arial"/>
          <w:sz w:val="20"/>
          <w:lang w:val="ca-ES"/>
        </w:rPr>
      </w:pPr>
      <w:r w:rsidRPr="00C52FB1">
        <w:rPr>
          <w:rFonts w:cs="Arial"/>
          <w:sz w:val="20"/>
          <w:lang w:val="ca-ES"/>
        </w:rPr>
        <w:t xml:space="preserve">El tècnic sotasignat </w:t>
      </w:r>
      <w:r w:rsidRPr="00C52FB1">
        <w:rPr>
          <w:rFonts w:cs="Arial"/>
          <w:b/>
          <w:sz w:val="20"/>
          <w:lang w:val="ca-ES"/>
        </w:rPr>
        <w:t>INFORMA FAVORABLEMENT</w:t>
      </w:r>
      <w:r w:rsidRPr="00C52FB1">
        <w:rPr>
          <w:rFonts w:cs="Arial"/>
          <w:sz w:val="20"/>
          <w:lang w:val="ca-ES"/>
        </w:rPr>
        <w:t xml:space="preserve"> la sol·licitud de referència</w:t>
      </w:r>
      <w:r w:rsidRPr="00C52FB1">
        <w:rPr>
          <w:rFonts w:cs="Arial"/>
          <w:b/>
          <w:sz w:val="20"/>
          <w:lang w:val="ca-ES"/>
        </w:rPr>
        <w:t>,</w:t>
      </w:r>
      <w:r w:rsidRPr="00C52FB1">
        <w:rPr>
          <w:rFonts w:cs="Arial"/>
          <w:sz w:val="20"/>
          <w:lang w:val="ca-ES"/>
        </w:rPr>
        <w:t xml:space="preserve"> d’acord amb els plànols i altra documentació que s’acompanyen a l’expedient, les condicions establertes </w:t>
      </w:r>
      <w:r>
        <w:rPr>
          <w:rFonts w:cs="Arial"/>
          <w:sz w:val="20"/>
          <w:lang w:val="ca-ES"/>
        </w:rPr>
        <w:t>a l’apartat 3 del</w:t>
      </w:r>
      <w:r w:rsidRPr="00C52FB1">
        <w:rPr>
          <w:rFonts w:cs="Arial"/>
          <w:sz w:val="20"/>
          <w:lang w:val="ca-ES"/>
        </w:rPr>
        <w:t xml:space="preserve"> present informe, </w:t>
      </w:r>
      <w:r>
        <w:rPr>
          <w:rFonts w:cs="Arial"/>
          <w:sz w:val="20"/>
          <w:lang w:val="ca-ES"/>
        </w:rPr>
        <w:t>i les condicions generals que es detallen a continuació</w:t>
      </w:r>
      <w:r w:rsidRPr="00C52FB1">
        <w:rPr>
          <w:rFonts w:cs="Arial"/>
          <w:sz w:val="20"/>
          <w:lang w:val="ca-ES"/>
        </w:rPr>
        <w:t>.</w:t>
      </w:r>
    </w:p>
    <w:p w14:paraId="76288A92" w14:textId="77777777" w:rsidR="00581300" w:rsidRDefault="00581300" w:rsidP="00425D67">
      <w:pPr>
        <w:tabs>
          <w:tab w:val="left" w:pos="284"/>
          <w:tab w:val="left" w:pos="3402"/>
        </w:tabs>
        <w:ind w:left="284"/>
        <w:outlineLvl w:val="0"/>
        <w:rPr>
          <w:rFonts w:cs="Arial"/>
          <w:sz w:val="20"/>
          <w:lang w:val="ca-ES"/>
        </w:rPr>
      </w:pPr>
    </w:p>
    <w:p w14:paraId="0C5901D2" w14:textId="77777777" w:rsidR="00581300" w:rsidRDefault="00581300" w:rsidP="00425D67">
      <w:pPr>
        <w:tabs>
          <w:tab w:val="left" w:pos="284"/>
          <w:tab w:val="left" w:pos="3402"/>
        </w:tabs>
        <w:ind w:left="284"/>
        <w:outlineLvl w:val="0"/>
        <w:rPr>
          <w:rFonts w:cs="Arial"/>
          <w:sz w:val="20"/>
          <w:lang w:val="ca-ES"/>
        </w:rPr>
      </w:pPr>
      <w:r>
        <w:rPr>
          <w:rFonts w:cs="Arial"/>
          <w:sz w:val="20"/>
          <w:lang w:val="ca-ES"/>
        </w:rPr>
        <w:t>Les condicions de caràcter general que estarà sotmesa la llicència són les que es detallen a continuació</w:t>
      </w:r>
      <w:r w:rsidRPr="00C52FB1">
        <w:rPr>
          <w:rFonts w:cs="Arial"/>
          <w:sz w:val="20"/>
          <w:lang w:val="ca-ES"/>
        </w:rPr>
        <w:t xml:space="preserve">: </w:t>
      </w:r>
    </w:p>
    <w:p w14:paraId="4DA795A7" w14:textId="77777777" w:rsidR="00581300" w:rsidRPr="00C52FB1" w:rsidRDefault="00581300" w:rsidP="00425D67">
      <w:pPr>
        <w:tabs>
          <w:tab w:val="left" w:pos="709"/>
          <w:tab w:val="left" w:pos="851"/>
        </w:tabs>
        <w:ind w:left="851" w:hanging="851"/>
        <w:outlineLvl w:val="0"/>
        <w:rPr>
          <w:bCs/>
          <w:sz w:val="20"/>
          <w:lang w:val="ca-ES"/>
        </w:rPr>
      </w:pPr>
      <w:r w:rsidRPr="00C52FB1">
        <w:rPr>
          <w:sz w:val="20"/>
          <w:lang w:val="ca-ES"/>
        </w:rPr>
        <w:tab/>
        <w:t>-</w:t>
      </w:r>
      <w:r w:rsidRPr="00C52FB1">
        <w:rPr>
          <w:sz w:val="20"/>
          <w:lang w:val="ca-ES"/>
        </w:rPr>
        <w:tab/>
      </w:r>
      <w:r w:rsidRPr="00C52FB1">
        <w:rPr>
          <w:b/>
          <w:bCs/>
          <w:sz w:val="20"/>
          <w:lang w:val="ca-ES"/>
        </w:rPr>
        <w:t>Abans de l’inici de l’execució de les obres, el contractista haurà de notificar-ho formalment, a l’Ajuntament, en un termini de com a mínim 48 hores d’antelació.</w:t>
      </w:r>
    </w:p>
    <w:p w14:paraId="312502A2" w14:textId="77777777" w:rsidR="00581300" w:rsidRPr="00C52FB1" w:rsidRDefault="00581300" w:rsidP="00581300">
      <w:pPr>
        <w:numPr>
          <w:ilvl w:val="0"/>
          <w:numId w:val="3"/>
        </w:numPr>
        <w:tabs>
          <w:tab w:val="left" w:pos="709"/>
          <w:tab w:val="left" w:pos="851"/>
        </w:tabs>
        <w:ind w:left="851" w:hanging="142"/>
        <w:outlineLvl w:val="0"/>
        <w:rPr>
          <w:b/>
          <w:sz w:val="20"/>
          <w:lang w:val="ca-ES"/>
        </w:rPr>
      </w:pPr>
      <w:r w:rsidRPr="00C52FB1">
        <w:rPr>
          <w:b/>
          <w:sz w:val="20"/>
          <w:lang w:val="ca-ES"/>
        </w:rPr>
        <w:t>Al finalitzar l’obra, el contractista haurà de notificar-ho formalment, a l’Ajuntament, en un termini màxim 48 hores.</w:t>
      </w:r>
    </w:p>
    <w:p w14:paraId="73E2C7F5" w14:textId="77777777" w:rsidR="00581300" w:rsidRPr="00C52FB1" w:rsidRDefault="00581300" w:rsidP="00581300">
      <w:pPr>
        <w:numPr>
          <w:ilvl w:val="0"/>
          <w:numId w:val="3"/>
        </w:numPr>
        <w:tabs>
          <w:tab w:val="left" w:pos="709"/>
          <w:tab w:val="left" w:pos="851"/>
        </w:tabs>
        <w:ind w:left="851" w:hanging="142"/>
        <w:outlineLvl w:val="0"/>
        <w:rPr>
          <w:sz w:val="20"/>
          <w:lang w:val="ca-ES"/>
        </w:rPr>
      </w:pPr>
      <w:r w:rsidRPr="00C52FB1">
        <w:rPr>
          <w:sz w:val="20"/>
          <w:lang w:val="ca-ES"/>
        </w:rPr>
        <w:t xml:space="preserve">D’acord amb l’establert al Decreto 179/1995 (ROAS), l’inici de les obres es realitzarà abans de SIS (6) MESOS, i el termini d’execució de les obres, es fixa en </w:t>
      </w:r>
      <w:r>
        <w:rPr>
          <w:sz w:val="20"/>
          <w:lang w:val="ca-ES"/>
        </w:rPr>
        <w:t>DOS</w:t>
      </w:r>
      <w:r w:rsidRPr="00C52FB1">
        <w:rPr>
          <w:sz w:val="20"/>
          <w:lang w:val="ca-ES"/>
        </w:rPr>
        <w:t xml:space="preserve"> (</w:t>
      </w:r>
      <w:r>
        <w:rPr>
          <w:sz w:val="20"/>
          <w:lang w:val="ca-ES"/>
        </w:rPr>
        <w:t>2</w:t>
      </w:r>
      <w:r w:rsidRPr="00C52FB1">
        <w:rPr>
          <w:sz w:val="20"/>
          <w:lang w:val="ca-ES"/>
        </w:rPr>
        <w:t>) MES</w:t>
      </w:r>
      <w:r>
        <w:rPr>
          <w:sz w:val="20"/>
          <w:lang w:val="ca-ES"/>
        </w:rPr>
        <w:t>OS</w:t>
      </w:r>
      <w:r w:rsidRPr="00C52FB1">
        <w:rPr>
          <w:sz w:val="20"/>
          <w:lang w:val="ca-ES"/>
        </w:rPr>
        <w:t xml:space="preserve">.  </w:t>
      </w:r>
    </w:p>
    <w:p w14:paraId="5E1DEA4D" w14:textId="77777777" w:rsidR="00581300" w:rsidRPr="00C52FB1" w:rsidRDefault="00581300" w:rsidP="00425D67">
      <w:pPr>
        <w:tabs>
          <w:tab w:val="left" w:pos="709"/>
          <w:tab w:val="left" w:pos="851"/>
        </w:tabs>
        <w:ind w:left="851" w:hanging="851"/>
        <w:outlineLvl w:val="0"/>
        <w:rPr>
          <w:b/>
          <w:bCs/>
          <w:sz w:val="20"/>
          <w:lang w:val="ca-ES"/>
        </w:rPr>
      </w:pPr>
      <w:r w:rsidRPr="00C52FB1">
        <w:rPr>
          <w:b/>
          <w:bCs/>
          <w:sz w:val="20"/>
          <w:lang w:val="ca-ES"/>
        </w:rPr>
        <w:tab/>
        <w:t>-</w:t>
      </w:r>
      <w:r w:rsidRPr="00C52FB1">
        <w:rPr>
          <w:b/>
          <w:bCs/>
          <w:sz w:val="20"/>
          <w:lang w:val="ca-ES"/>
        </w:rPr>
        <w:tab/>
        <w:t xml:space="preserve">En el cas d’afectar al paviment de la </w:t>
      </w:r>
      <w:r>
        <w:rPr>
          <w:b/>
          <w:bCs/>
          <w:sz w:val="20"/>
          <w:lang w:val="ca-ES"/>
        </w:rPr>
        <w:t>via pública</w:t>
      </w:r>
      <w:r w:rsidRPr="00C52FB1">
        <w:rPr>
          <w:b/>
          <w:bCs/>
          <w:sz w:val="20"/>
          <w:lang w:val="ca-ES"/>
        </w:rPr>
        <w:t xml:space="preserve">, </w:t>
      </w:r>
      <w:r w:rsidRPr="00C52FB1">
        <w:rPr>
          <w:b/>
          <w:bCs/>
          <w:sz w:val="20"/>
          <w:u w:val="single"/>
          <w:lang w:val="ca-ES"/>
        </w:rPr>
        <w:t xml:space="preserve">es respectarà l’establert a </w:t>
      </w:r>
      <w:r>
        <w:rPr>
          <w:b/>
          <w:bCs/>
          <w:sz w:val="20"/>
          <w:u w:val="single"/>
          <w:lang w:val="ca-ES"/>
        </w:rPr>
        <w:t>l’</w:t>
      </w:r>
      <w:r w:rsidRPr="00C52FB1">
        <w:rPr>
          <w:b/>
          <w:bCs/>
          <w:sz w:val="20"/>
          <w:u w:val="single"/>
          <w:lang w:val="ca-ES"/>
        </w:rPr>
        <w:t>Ordenança municipal</w:t>
      </w:r>
      <w:r w:rsidRPr="00C52FB1">
        <w:rPr>
          <w:b/>
          <w:bCs/>
          <w:sz w:val="20"/>
          <w:lang w:val="ca-ES"/>
        </w:rPr>
        <w:t xml:space="preserve"> sobre obres, instal·lacions i serveis en el domini públic municipal.</w:t>
      </w:r>
    </w:p>
    <w:p w14:paraId="3CB2862E" w14:textId="77777777" w:rsidR="00581300" w:rsidRPr="00C52FB1" w:rsidRDefault="00581300" w:rsidP="00581300">
      <w:pPr>
        <w:numPr>
          <w:ilvl w:val="0"/>
          <w:numId w:val="3"/>
        </w:numPr>
        <w:tabs>
          <w:tab w:val="left" w:pos="709"/>
          <w:tab w:val="left" w:pos="851"/>
        </w:tabs>
        <w:ind w:left="851" w:hanging="142"/>
        <w:outlineLvl w:val="0"/>
        <w:rPr>
          <w:sz w:val="20"/>
          <w:lang w:val="ca-ES"/>
        </w:rPr>
      </w:pPr>
      <w:r w:rsidRPr="00C52FB1">
        <w:rPr>
          <w:sz w:val="20"/>
          <w:lang w:val="ca-ES"/>
        </w:rPr>
        <w:t>Només es podrà disposar a la via pública un sac de residus que haurà de ser retirat diàriament.</w:t>
      </w:r>
    </w:p>
    <w:p w14:paraId="27D2765E" w14:textId="77777777" w:rsidR="00581300" w:rsidRPr="00C52FB1" w:rsidRDefault="00581300" w:rsidP="00581300">
      <w:pPr>
        <w:numPr>
          <w:ilvl w:val="0"/>
          <w:numId w:val="3"/>
        </w:numPr>
        <w:tabs>
          <w:tab w:val="left" w:pos="709"/>
          <w:tab w:val="left" w:pos="851"/>
        </w:tabs>
        <w:ind w:left="851" w:hanging="142"/>
        <w:outlineLvl w:val="0"/>
        <w:rPr>
          <w:sz w:val="20"/>
          <w:lang w:val="ca-ES"/>
        </w:rPr>
      </w:pPr>
      <w:r w:rsidRPr="00C52FB1">
        <w:rPr>
          <w:sz w:val="20"/>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52FB1">
          <w:rPr>
            <w:sz w:val="20"/>
            <w:lang w:val="ca-ES"/>
          </w:rPr>
          <w:t>0.90 metres</w:t>
        </w:r>
      </w:smartTag>
      <w:r w:rsidRPr="00C52FB1">
        <w:rPr>
          <w:sz w:val="20"/>
          <w:lang w:val="ca-ES"/>
        </w:rPr>
        <w:t>, com a mínim per als vianants. En cas de que això no sigui possible, s’haurà de comunicar a l’Ajuntament.</w:t>
      </w:r>
    </w:p>
    <w:p w14:paraId="5013BDF4" w14:textId="77777777" w:rsidR="00581300" w:rsidRPr="00C52FB1" w:rsidRDefault="00581300" w:rsidP="00581300">
      <w:pPr>
        <w:numPr>
          <w:ilvl w:val="0"/>
          <w:numId w:val="3"/>
        </w:numPr>
        <w:tabs>
          <w:tab w:val="left" w:pos="709"/>
          <w:tab w:val="left" w:pos="851"/>
        </w:tabs>
        <w:ind w:left="851" w:hanging="142"/>
        <w:outlineLvl w:val="0"/>
        <w:rPr>
          <w:sz w:val="20"/>
          <w:lang w:val="ca-ES"/>
        </w:rPr>
      </w:pPr>
      <w:r w:rsidRPr="00C52FB1">
        <w:rPr>
          <w:sz w:val="20"/>
          <w:lang w:val="ca-ES"/>
        </w:rPr>
        <w:t>Qualsevol tall total o parcial d’un carrer haurà de ser prèviament autoritzat per la Policia Local.</w:t>
      </w:r>
    </w:p>
    <w:p w14:paraId="206B1043" w14:textId="77777777" w:rsidR="00581300" w:rsidRPr="00C52FB1" w:rsidRDefault="00581300" w:rsidP="00581300">
      <w:pPr>
        <w:numPr>
          <w:ilvl w:val="0"/>
          <w:numId w:val="3"/>
        </w:numPr>
        <w:tabs>
          <w:tab w:val="left" w:pos="709"/>
          <w:tab w:val="left" w:pos="851"/>
        </w:tabs>
        <w:ind w:left="851" w:hanging="142"/>
        <w:outlineLvl w:val="0"/>
        <w:rPr>
          <w:sz w:val="20"/>
          <w:lang w:val="ca-ES"/>
        </w:rPr>
      </w:pPr>
      <w:r w:rsidRPr="00C52FB1">
        <w:rPr>
          <w:sz w:val="20"/>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65B8CEB" w14:textId="77777777" w:rsidR="00581300" w:rsidRDefault="00581300" w:rsidP="00581300">
      <w:pPr>
        <w:numPr>
          <w:ilvl w:val="0"/>
          <w:numId w:val="3"/>
        </w:numPr>
        <w:tabs>
          <w:tab w:val="left" w:pos="709"/>
          <w:tab w:val="left" w:pos="851"/>
        </w:tabs>
        <w:ind w:left="851" w:hanging="142"/>
        <w:outlineLvl w:val="0"/>
        <w:rPr>
          <w:rFonts w:cs="Arial"/>
          <w:bCs/>
          <w:lang w:val="ca-ES"/>
        </w:rPr>
      </w:pPr>
      <w:r w:rsidRPr="00C65EF1">
        <w:rPr>
          <w:sz w:val="20"/>
          <w:lang w:val="ca-ES"/>
        </w:rPr>
        <w:lastRenderedPageBreak/>
        <w:t>No es necessària fiança en concepte de garantia per a les obres de reposició dels paviments de voreres i calçades ja que en aquest sentit hi ha acord entre l’Ajuntament i l’empresa ENDESA DISTRIBUCIÓN ELECTRICA, SL.</w:t>
      </w:r>
      <w:r w:rsidRPr="00C65EF1">
        <w:rPr>
          <w:rFonts w:cs="Arial"/>
          <w:bCs/>
          <w:lang w:val="ca-ES"/>
        </w:rPr>
        <w:t>”</w:t>
      </w:r>
    </w:p>
    <w:p w14:paraId="4139DE26" w14:textId="77777777" w:rsidR="00581300" w:rsidRPr="00C65EF1" w:rsidRDefault="00581300" w:rsidP="00581300">
      <w:pPr>
        <w:numPr>
          <w:ilvl w:val="0"/>
          <w:numId w:val="3"/>
        </w:numPr>
        <w:tabs>
          <w:tab w:val="left" w:pos="709"/>
          <w:tab w:val="left" w:pos="851"/>
        </w:tabs>
        <w:ind w:left="851" w:hanging="142"/>
        <w:outlineLvl w:val="0"/>
        <w:rPr>
          <w:rFonts w:cs="Arial"/>
          <w:bCs/>
          <w:lang w:val="ca-ES"/>
        </w:rPr>
      </w:pPr>
    </w:p>
    <w:p w14:paraId="640C3C48" w14:textId="77777777" w:rsidR="00581300" w:rsidRDefault="00581300" w:rsidP="00425D67">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44718640" w14:textId="77777777" w:rsidR="00581300" w:rsidRDefault="00581300" w:rsidP="00425D67">
      <w:pPr>
        <w:spacing w:after="120"/>
        <w:rPr>
          <w:rFonts w:cs="Arial"/>
          <w:lang w:val="ca-ES"/>
        </w:rPr>
      </w:pPr>
    </w:p>
    <w:p w14:paraId="523814E6" w14:textId="77777777" w:rsidR="00581300" w:rsidRDefault="00581300" w:rsidP="00425D67">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4C86989D" w14:textId="77777777" w:rsidR="00581300" w:rsidRDefault="00581300" w:rsidP="00425D67">
      <w:pPr>
        <w:widowControl w:val="0"/>
        <w:tabs>
          <w:tab w:val="left" w:pos="975"/>
          <w:tab w:val="right" w:pos="4437"/>
          <w:tab w:val="left" w:pos="4905"/>
          <w:tab w:val="right" w:pos="6814"/>
        </w:tabs>
        <w:autoSpaceDE w:val="0"/>
        <w:autoSpaceDN w:val="0"/>
        <w:adjustRightInd w:val="0"/>
        <w:rPr>
          <w:rFonts w:cs="Arial"/>
          <w:lang w:val="ca-ES"/>
        </w:rPr>
      </w:pPr>
    </w:p>
    <w:p w14:paraId="6299AFCD" w14:textId="77777777" w:rsidR="00581300" w:rsidRPr="00AB28FB" w:rsidRDefault="00581300" w:rsidP="00425D67">
      <w:pPr>
        <w:widowControl w:val="0"/>
        <w:tabs>
          <w:tab w:val="left" w:pos="975"/>
          <w:tab w:val="right" w:pos="4437"/>
          <w:tab w:val="left" w:pos="4905"/>
          <w:tab w:val="right" w:pos="6814"/>
        </w:tabs>
        <w:autoSpaceDE w:val="0"/>
        <w:autoSpaceDN w:val="0"/>
        <w:adjustRightInd w:val="0"/>
        <w:rPr>
          <w:rFonts w:cs="Arial"/>
          <w:lang w:val="ca-ES"/>
        </w:rPr>
      </w:pPr>
      <w:r w:rsidRPr="00AB28FB">
        <w:rPr>
          <w:rFonts w:cs="Arial"/>
          <w:lang w:val="ca-ES"/>
        </w:rPr>
        <w:t>Liquidació núm. 0000000003</w:t>
      </w:r>
    </w:p>
    <w:p w14:paraId="3CFA3379" w14:textId="77777777" w:rsidR="00581300" w:rsidRPr="00AB28FB" w:rsidRDefault="00581300" w:rsidP="00425D67">
      <w:pPr>
        <w:rPr>
          <w:rFonts w:eastAsia="Helvetica" w:cs="Arial"/>
          <w:lang w:val="ca-ES" w:eastAsia="zh-CN" w:bidi="ar"/>
        </w:rPr>
      </w:pPr>
      <w:r w:rsidRPr="00AB28FB">
        <w:rPr>
          <w:rFonts w:eastAsia="Helvetica" w:cs="Arial"/>
          <w:lang w:val="ca-ES" w:eastAsia="zh-CN" w:bidi="ar"/>
        </w:rPr>
        <w:t>OCVP</w:t>
      </w:r>
      <w:r w:rsidRPr="00AB28FB">
        <w:rPr>
          <w:rFonts w:eastAsia="Helvetica" w:cs="Arial"/>
          <w:lang w:val="ca-ES" w:eastAsia="zh-CN" w:bidi="ar"/>
        </w:rPr>
        <w:tab/>
        <w:t>Obertura de rases: 65,85 €</w:t>
      </w:r>
    </w:p>
    <w:p w14:paraId="6595874A" w14:textId="77777777" w:rsidR="00581300" w:rsidRPr="00BC4330" w:rsidRDefault="00581300" w:rsidP="00425D67">
      <w:pPr>
        <w:rPr>
          <w:rFonts w:eastAsia="Helvetica" w:cs="Arial"/>
          <w:lang w:val="ca-ES" w:eastAsia="zh-CN" w:bidi="ar"/>
        </w:rPr>
      </w:pPr>
      <w:r w:rsidRPr="00AB28FB">
        <w:rPr>
          <w:rFonts w:eastAsia="Helvetica" w:cs="Arial"/>
          <w:lang w:val="ca-ES" w:eastAsia="zh-CN" w:bidi="ar"/>
        </w:rPr>
        <w:t>ICIO Impost construccions, instal·lacions 105,37 €</w:t>
      </w:r>
    </w:p>
    <w:p w14:paraId="34741606" w14:textId="77777777" w:rsidR="00581300" w:rsidRDefault="00581300" w:rsidP="00581300">
      <w:pPr>
        <w:rPr>
          <w:rFonts w:cs="Arial"/>
          <w:lang w:val="ca-ES"/>
        </w:rPr>
      </w:pPr>
      <w:bookmarkStart w:id="17" w:name="DOCUMENTO_22949840"/>
      <w:bookmarkEnd w:id="16"/>
      <w:bookmarkEnd w:id="17"/>
    </w:p>
    <w:p w14:paraId="2436A563" w14:textId="77777777" w:rsidR="00581300" w:rsidRDefault="00581300" w:rsidP="00581300">
      <w:pPr>
        <w:rPr>
          <w:rFonts w:cs="Arial"/>
          <w:lang w:val="ca-ES"/>
        </w:rPr>
      </w:pPr>
      <w:r>
        <w:rPr>
          <w:rFonts w:cs="Arial"/>
          <w:b/>
          <w:lang w:val="ca-ES"/>
        </w:rPr>
        <w:t>10.0.- DONAR COMPTE DELS DECRETS D'ALCALDIA DES DEL NÚM. 344/2025 AL 453/2025</w:t>
      </w:r>
    </w:p>
    <w:p w14:paraId="5F738A40" w14:textId="77777777" w:rsidR="00581300" w:rsidRDefault="00581300" w:rsidP="00581300">
      <w:pPr>
        <w:rPr>
          <w:rFonts w:cs="Arial"/>
          <w:lang w:val="ca-ES"/>
        </w:rPr>
      </w:pPr>
    </w:p>
    <w:p w14:paraId="7E927074" w14:textId="77777777" w:rsidR="008701F3" w:rsidRPr="0091617A" w:rsidRDefault="008701F3" w:rsidP="008701F3">
      <w:pPr>
        <w:rPr>
          <w:rFonts w:cs="Arial"/>
          <w:lang w:val="ca-ES"/>
        </w:rPr>
      </w:pPr>
      <w:proofErr w:type="spellStart"/>
      <w:r w:rsidRPr="0091617A">
        <w:rPr>
          <w:rFonts w:cs="Arial"/>
          <w:lang w:eastAsia="ca-ES"/>
        </w:rPr>
        <w:t>Els</w:t>
      </w:r>
      <w:proofErr w:type="spellEnd"/>
      <w:r w:rsidRPr="0091617A">
        <w:rPr>
          <w:rFonts w:cs="Arial"/>
          <w:lang w:eastAsia="ca-ES"/>
        </w:rPr>
        <w:t xml:space="preserve"> membres de la Junta de </w:t>
      </w:r>
      <w:proofErr w:type="spellStart"/>
      <w:r w:rsidRPr="0091617A">
        <w:rPr>
          <w:rFonts w:cs="Arial"/>
          <w:lang w:eastAsia="ca-ES"/>
        </w:rPr>
        <w:t>Govern</w:t>
      </w:r>
      <w:proofErr w:type="spellEnd"/>
      <w:r w:rsidRPr="0091617A">
        <w:rPr>
          <w:rFonts w:cs="Arial"/>
          <w:lang w:eastAsia="ca-ES"/>
        </w:rPr>
        <w:t xml:space="preserve"> Local es donen per </w:t>
      </w:r>
      <w:proofErr w:type="spellStart"/>
      <w:r w:rsidRPr="0091617A">
        <w:rPr>
          <w:rFonts w:cs="Arial"/>
          <w:lang w:eastAsia="ca-ES"/>
        </w:rPr>
        <w:t>assabentats</w:t>
      </w:r>
      <w:proofErr w:type="spellEnd"/>
      <w:r w:rsidRPr="0091617A">
        <w:rPr>
          <w:rFonts w:cs="Arial"/>
          <w:lang w:eastAsia="ca-ES"/>
        </w:rPr>
        <w:t xml:space="preserve"> </w:t>
      </w:r>
      <w:proofErr w:type="spellStart"/>
      <w:r w:rsidRPr="0091617A">
        <w:rPr>
          <w:rFonts w:cs="Arial"/>
          <w:lang w:eastAsia="ca-ES"/>
        </w:rPr>
        <w:t>dels</w:t>
      </w:r>
      <w:proofErr w:type="spellEnd"/>
      <w:r w:rsidRPr="0091617A">
        <w:rPr>
          <w:rFonts w:cs="Arial"/>
          <w:lang w:eastAsia="ca-ES"/>
        </w:rPr>
        <w:t xml:space="preserve"> </w:t>
      </w:r>
      <w:proofErr w:type="spellStart"/>
      <w:r w:rsidRPr="0091617A">
        <w:rPr>
          <w:rFonts w:cs="Arial"/>
          <w:lang w:eastAsia="ca-ES"/>
        </w:rPr>
        <w:t>Decrets</w:t>
      </w:r>
      <w:proofErr w:type="spellEnd"/>
      <w:r w:rsidRPr="0091617A">
        <w:rPr>
          <w:rFonts w:cs="Arial"/>
          <w:lang w:eastAsia="ca-ES"/>
        </w:rPr>
        <w:t xml:space="preserve"> de </w:t>
      </w:r>
      <w:proofErr w:type="spellStart"/>
      <w:r w:rsidRPr="0091617A">
        <w:rPr>
          <w:rFonts w:cs="Arial"/>
          <w:lang w:eastAsia="ca-ES"/>
        </w:rPr>
        <w:t>l'Alcaldia</w:t>
      </w:r>
      <w:proofErr w:type="spellEnd"/>
      <w:r w:rsidRPr="0091617A">
        <w:rPr>
          <w:rFonts w:cs="Arial"/>
          <w:lang w:eastAsia="ca-ES"/>
        </w:rPr>
        <w:t xml:space="preserve">, des del número 344/2025 de data 28 de </w:t>
      </w:r>
      <w:proofErr w:type="spellStart"/>
      <w:r w:rsidRPr="0091617A">
        <w:rPr>
          <w:rFonts w:cs="Arial"/>
          <w:lang w:eastAsia="ca-ES"/>
        </w:rPr>
        <w:t>gener</w:t>
      </w:r>
      <w:proofErr w:type="spellEnd"/>
      <w:r w:rsidRPr="0091617A">
        <w:rPr>
          <w:rFonts w:cs="Arial"/>
          <w:lang w:eastAsia="ca-ES"/>
        </w:rPr>
        <w:t xml:space="preserve"> de 2025 </w:t>
      </w:r>
      <w:proofErr w:type="spellStart"/>
      <w:r w:rsidRPr="0091617A">
        <w:rPr>
          <w:rFonts w:cs="Arial"/>
          <w:lang w:eastAsia="ca-ES"/>
        </w:rPr>
        <w:t>fins</w:t>
      </w:r>
      <w:proofErr w:type="spellEnd"/>
      <w:r w:rsidRPr="0091617A">
        <w:rPr>
          <w:rFonts w:cs="Arial"/>
          <w:lang w:eastAsia="ca-ES"/>
        </w:rPr>
        <w:t xml:space="preserve"> al 453/2025 de 4 de </w:t>
      </w:r>
      <w:proofErr w:type="spellStart"/>
      <w:r w:rsidRPr="0091617A">
        <w:rPr>
          <w:rFonts w:cs="Arial"/>
          <w:lang w:eastAsia="ca-ES"/>
        </w:rPr>
        <w:t>febrer</w:t>
      </w:r>
      <w:proofErr w:type="spellEnd"/>
      <w:r w:rsidRPr="0091617A">
        <w:rPr>
          <w:rFonts w:cs="Arial"/>
          <w:lang w:eastAsia="ca-ES"/>
        </w:rPr>
        <w:t xml:space="preserve"> de 2025.</w:t>
      </w:r>
    </w:p>
    <w:p w14:paraId="6E8B976F" w14:textId="77777777" w:rsidR="00581300" w:rsidRPr="00581300" w:rsidRDefault="00581300" w:rsidP="00581300">
      <w:pPr>
        <w:rPr>
          <w:rFonts w:cs="Arial"/>
          <w:lang w:val="ca-ES"/>
        </w:rPr>
      </w:pPr>
    </w:p>
    <w:p w14:paraId="5A200297" w14:textId="77777777" w:rsidR="00821143" w:rsidRPr="007B3E03" w:rsidRDefault="00821143" w:rsidP="00821143">
      <w:pPr>
        <w:widowControl w:val="0"/>
        <w:suppressAutoHyphens/>
        <w:autoSpaceDE w:val="0"/>
        <w:spacing w:line="200" w:lineRule="atLeast"/>
        <w:rPr>
          <w:rFonts w:cs="Arial"/>
          <w:lang w:val="ca-ES"/>
        </w:rPr>
      </w:pPr>
    </w:p>
    <w:p w14:paraId="19103EE3"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F4950C0" w14:textId="77777777" w:rsidR="007B3E03" w:rsidRPr="00856865" w:rsidRDefault="007B3E03" w:rsidP="007B3E03">
      <w:pPr>
        <w:rPr>
          <w:rFonts w:eastAsia="Times New Roman"/>
          <w:lang w:val="ca-ES" w:eastAsia="es-ES"/>
        </w:rPr>
      </w:pPr>
    </w:p>
    <w:p w14:paraId="5AAB97C3"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8F28" w14:textId="77777777" w:rsidR="00DB2153" w:rsidRDefault="00DB2153" w:rsidP="00821143">
      <w:r>
        <w:separator/>
      </w:r>
    </w:p>
  </w:endnote>
  <w:endnote w:type="continuationSeparator" w:id="0">
    <w:p w14:paraId="784618EF" w14:textId="77777777" w:rsidR="00DB2153" w:rsidRDefault="00DB2153"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58314"/>
      <w:docPartObj>
        <w:docPartGallery w:val="Page Numbers (Bottom of Page)"/>
        <w:docPartUnique/>
      </w:docPartObj>
    </w:sdtPr>
    <w:sdtEndPr/>
    <w:sdtContent>
      <w:p w14:paraId="416A417D" w14:textId="6E926850" w:rsidR="008701F3" w:rsidRDefault="008701F3">
        <w:pPr>
          <w:pStyle w:val="Piedepgina"/>
          <w:jc w:val="right"/>
        </w:pPr>
        <w:r>
          <w:fldChar w:fldCharType="begin"/>
        </w:r>
        <w:r>
          <w:instrText>PAGE   \* MERGEFORMAT</w:instrText>
        </w:r>
        <w:r>
          <w:fldChar w:fldCharType="separate"/>
        </w:r>
        <w:r>
          <w:t>2</w:t>
        </w:r>
        <w:r>
          <w:fldChar w:fldCharType="end"/>
        </w:r>
      </w:p>
    </w:sdtContent>
  </w:sdt>
  <w:p w14:paraId="78F096BB" w14:textId="77777777" w:rsidR="008701F3" w:rsidRDefault="008701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2AA3" w14:textId="77777777" w:rsidR="00DB2153" w:rsidRDefault="00DB2153" w:rsidP="00821143">
      <w:r>
        <w:separator/>
      </w:r>
    </w:p>
  </w:footnote>
  <w:footnote w:type="continuationSeparator" w:id="0">
    <w:p w14:paraId="410BCBC0" w14:textId="77777777" w:rsidR="00DB2153" w:rsidRDefault="00DB2153"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1777" w14:textId="77777777" w:rsidR="001E13A9" w:rsidRDefault="001E13A9">
    <w:r>
      <w:rPr>
        <w:noProof/>
      </w:rPr>
      <w:drawing>
        <wp:inline distT="0" distB="0" distL="0" distR="0" wp14:anchorId="07351E70" wp14:editId="1BDD5401">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ABF0A38"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2"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num w:numId="1" w16cid:durableId="1351645445">
    <w:abstractNumId w:val="1"/>
  </w:num>
  <w:num w:numId="2" w16cid:durableId="1202934008">
    <w:abstractNumId w:val="2"/>
  </w:num>
  <w:num w:numId="3" w16cid:durableId="55222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4039B"/>
    <w:rsid w:val="00046228"/>
    <w:rsid w:val="00064BF2"/>
    <w:rsid w:val="001960F4"/>
    <w:rsid w:val="001C0BF8"/>
    <w:rsid w:val="001E0137"/>
    <w:rsid w:val="001E13A9"/>
    <w:rsid w:val="0024060F"/>
    <w:rsid w:val="00296BE1"/>
    <w:rsid w:val="0030400D"/>
    <w:rsid w:val="00316A3B"/>
    <w:rsid w:val="003E49BC"/>
    <w:rsid w:val="00405CE6"/>
    <w:rsid w:val="004122BD"/>
    <w:rsid w:val="00425440"/>
    <w:rsid w:val="004D45CE"/>
    <w:rsid w:val="00501C82"/>
    <w:rsid w:val="00573063"/>
    <w:rsid w:val="00581300"/>
    <w:rsid w:val="00596010"/>
    <w:rsid w:val="005D642C"/>
    <w:rsid w:val="005F4B8F"/>
    <w:rsid w:val="0067660E"/>
    <w:rsid w:val="00737D4D"/>
    <w:rsid w:val="00790B35"/>
    <w:rsid w:val="007A6678"/>
    <w:rsid w:val="007B3E03"/>
    <w:rsid w:val="007E0856"/>
    <w:rsid w:val="00821143"/>
    <w:rsid w:val="00821CA1"/>
    <w:rsid w:val="00856865"/>
    <w:rsid w:val="008701F3"/>
    <w:rsid w:val="008E1962"/>
    <w:rsid w:val="00984AEF"/>
    <w:rsid w:val="009A07E0"/>
    <w:rsid w:val="009D4DEF"/>
    <w:rsid w:val="00A32532"/>
    <w:rsid w:val="00A712B6"/>
    <w:rsid w:val="00B847FC"/>
    <w:rsid w:val="00BD5EF0"/>
    <w:rsid w:val="00BD72F6"/>
    <w:rsid w:val="00CE56D5"/>
    <w:rsid w:val="00D127FC"/>
    <w:rsid w:val="00D360D3"/>
    <w:rsid w:val="00D8284F"/>
    <w:rsid w:val="00DB2153"/>
    <w:rsid w:val="00E00BAD"/>
    <w:rsid w:val="00E213A3"/>
    <w:rsid w:val="00F5295D"/>
    <w:rsid w:val="00F827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D797484"/>
  <w15:docId w15:val="{FB44FF6E-C5AD-486F-9FAB-16B7494F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D360D3"/>
    <w:pPr>
      <w:keepLines/>
      <w:spacing w:before="120" w:after="120"/>
    </w:pPr>
    <w:rPr>
      <w:rFonts w:eastAsia="Times New Roman"/>
      <w:szCs w:val="20"/>
      <w:lang w:val="ca-ES" w:eastAsia="es-ES"/>
    </w:rPr>
  </w:style>
  <w:style w:type="character" w:customStyle="1" w:styleId="Normal1Car0">
    <w:name w:val="Normal1 Car"/>
    <w:link w:val="Normal10"/>
    <w:locked/>
    <w:rsid w:val="00D360D3"/>
    <w:rPr>
      <w:rFonts w:ascii="Arial" w:eastAsia="Times New Roman" w:hAnsi="Arial" w:cs="Times New Roman"/>
      <w:szCs w:val="20"/>
      <w:lang w:val="ca-ES" w:eastAsia="es-ES"/>
    </w:rPr>
  </w:style>
  <w:style w:type="paragraph" w:customStyle="1" w:styleId="Default">
    <w:name w:val="Default"/>
    <w:qFormat/>
    <w:rsid w:val="007A6678"/>
    <w:pPr>
      <w:autoSpaceDE w:val="0"/>
      <w:autoSpaceDN w:val="0"/>
      <w:adjustRightInd w:val="0"/>
      <w:spacing w:after="0" w:line="240" w:lineRule="auto"/>
    </w:pPr>
    <w:rPr>
      <w:rFonts w:ascii="Arial" w:eastAsia="Calibri"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3255</Words>
  <Characters>17907</Characters>
  <Application>Microsoft Office Word</Application>
  <DocSecurity>0</DocSecurity>
  <Lines>149</Lines>
  <Paragraphs>42</Paragraphs>
  <ScaleCrop>false</ScaleCrop>
  <Company>OVH SAS</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(X2024005700)</dc:title>
  <dc:subject/>
  <dc:creator>averges</dc:creator>
  <cp:keywords/>
  <dc:description/>
  <cp:lastModifiedBy>Anna Verges Sieiro</cp:lastModifiedBy>
  <cp:revision>2</cp:revision>
  <dcterms:created xsi:type="dcterms:W3CDTF">2025-02-27T12:24:00Z</dcterms:created>
  <dcterms:modified xsi:type="dcterms:W3CDTF">2025-02-27T12:24:00Z</dcterms:modified>
</cp:coreProperties>
</file>