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A3DD6" w14:textId="77777777" w:rsidR="00997CDB" w:rsidRDefault="00997CDB" w:rsidP="00997CDB">
      <w:pPr>
        <w:ind w:left="708" w:hanging="708"/>
        <w:jc w:val="center"/>
        <w:rPr>
          <w:rFonts w:cs="Arial"/>
          <w:b/>
          <w:lang w:val="ca-ES"/>
        </w:rPr>
      </w:pPr>
    </w:p>
    <w:p w14:paraId="70F2F628" w14:textId="77777777" w:rsidR="00997CDB" w:rsidRDefault="00997CDB" w:rsidP="00997CD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14:paraId="33DA5E4F" w14:textId="77777777" w:rsidR="00997CDB" w:rsidRPr="00856865" w:rsidRDefault="00997CDB" w:rsidP="00997CDB">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18 DE DESEMBRE DE 2024</w:t>
      </w:r>
    </w:p>
    <w:p w14:paraId="5B60C740" w14:textId="77777777" w:rsidR="00997CDB" w:rsidRDefault="00997CDB" w:rsidP="00997CDB">
      <w:pPr>
        <w:jc w:val="center"/>
        <w:rPr>
          <w:rFonts w:cs="Arial"/>
          <w:lang w:val="ca-ES"/>
        </w:rPr>
      </w:pPr>
    </w:p>
    <w:p w14:paraId="2AC8D830" w14:textId="77777777" w:rsidR="00997CDB" w:rsidRDefault="00997CDB" w:rsidP="00997CDB">
      <w:pPr>
        <w:rPr>
          <w:rFonts w:cs="Arial"/>
          <w:lang w:val="ca-ES"/>
        </w:rPr>
      </w:pPr>
      <w:proofErr w:type="spellStart"/>
      <w:r w:rsidRPr="00856865">
        <w:rPr>
          <w:rFonts w:cs="Arial"/>
          <w:b/>
          <w:lang w:val="ca-ES"/>
        </w:rPr>
        <w:t>Núm</w:t>
      </w:r>
      <w:proofErr w:type="spellEnd"/>
      <w:r w:rsidRPr="00856865">
        <w:rPr>
          <w:rFonts w:cs="Arial"/>
          <w:b/>
          <w:lang w:val="ca-ES"/>
        </w:rPr>
        <w:t>:</w:t>
      </w:r>
      <w:r>
        <w:rPr>
          <w:rFonts w:cs="Arial"/>
          <w:lang w:val="ca-ES"/>
        </w:rPr>
        <w:t xml:space="preserve"> </w:t>
      </w:r>
      <w:r w:rsidRPr="00B070CC">
        <w:rPr>
          <w:rFonts w:cs="Arial"/>
          <w:lang w:val="ca-ES"/>
        </w:rPr>
        <w:t xml:space="preserve">JGL2024000044 </w:t>
      </w:r>
    </w:p>
    <w:p w14:paraId="761A7F87" w14:textId="77777777" w:rsidR="00997CDB" w:rsidRPr="00856865" w:rsidRDefault="00997CDB" w:rsidP="00997CDB">
      <w:pPr>
        <w:rPr>
          <w:rFonts w:cs="Arial"/>
          <w:lang w:val="ca-ES"/>
        </w:rPr>
      </w:pPr>
      <w:r>
        <w:rPr>
          <w:rFonts w:cs="Arial"/>
          <w:b/>
          <w:lang w:val="ca-ES"/>
        </w:rPr>
        <w:t>Lloc:</w:t>
      </w:r>
      <w:r>
        <w:rPr>
          <w:rFonts w:cs="Arial"/>
          <w:lang w:val="ca-ES"/>
        </w:rPr>
        <w:t xml:space="preserve"> Vilassar de Mar, Sala de sessions de la Casa Consistorial</w:t>
      </w:r>
    </w:p>
    <w:p w14:paraId="719B52EE" w14:textId="77777777" w:rsidR="00997CDB" w:rsidRDefault="00997CDB" w:rsidP="00997CDB">
      <w:pPr>
        <w:rPr>
          <w:rFonts w:cs="Arial"/>
          <w:lang w:val="ca-ES"/>
        </w:rPr>
      </w:pPr>
      <w:r w:rsidRPr="00856865">
        <w:rPr>
          <w:rFonts w:eastAsia="Times New Roman" w:cs="Arial"/>
          <w:b/>
          <w:color w:val="000000"/>
          <w:kern w:val="2"/>
          <w:lang w:val="ca-ES" w:eastAsia="zh-CN"/>
        </w:rPr>
        <w:t>Data:</w:t>
      </w:r>
      <w:r>
        <w:rPr>
          <w:rFonts w:cs="Arial"/>
          <w:lang w:val="ca-ES"/>
        </w:rPr>
        <w:t xml:space="preserve"> </w:t>
      </w:r>
      <w:r>
        <w:rPr>
          <w:rFonts w:cs="Arial"/>
          <w:noProof/>
          <w:lang w:val="ca-ES"/>
        </w:rPr>
        <w:t>18 de desembre de 2024</w:t>
      </w:r>
    </w:p>
    <w:p w14:paraId="6EC95C16" w14:textId="77777777" w:rsidR="00997CDB" w:rsidRDefault="00997CDB" w:rsidP="00997CDB">
      <w:pPr>
        <w:rPr>
          <w:rFonts w:cs="Arial"/>
          <w:lang w:val="ca-ES"/>
        </w:rPr>
      </w:pPr>
      <w:r w:rsidRPr="00856865">
        <w:rPr>
          <w:rFonts w:eastAsia="Times New Roman" w:cs="Arial"/>
          <w:b/>
          <w:color w:val="000000"/>
          <w:kern w:val="2"/>
          <w:lang w:val="ca-ES" w:eastAsia="zh-CN"/>
        </w:rPr>
        <w:t>Horari:</w:t>
      </w:r>
      <w:r>
        <w:rPr>
          <w:rFonts w:eastAsia="Times New Roman" w:cs="Arial"/>
          <w:color w:val="000000"/>
          <w:kern w:val="2"/>
          <w:lang w:val="ca-ES" w:eastAsia="zh-CN"/>
        </w:rPr>
        <w:t xml:space="preserve"> de</w:t>
      </w:r>
      <w:r>
        <w:rPr>
          <w:rFonts w:cs="Arial"/>
          <w:lang w:val="ca-ES"/>
        </w:rPr>
        <w:t xml:space="preserve"> </w:t>
      </w:r>
      <w:r w:rsidRPr="00B070CC">
        <w:rPr>
          <w:rFonts w:cs="Arial"/>
          <w:lang w:val="ca-ES"/>
        </w:rPr>
        <w:t>13:00</w:t>
      </w:r>
      <w:r>
        <w:rPr>
          <w:rFonts w:cs="Arial"/>
          <w:lang w:val="ca-ES"/>
        </w:rPr>
        <w:t xml:space="preserve"> h a 13:40 h</w:t>
      </w:r>
    </w:p>
    <w:p w14:paraId="3DDE99ED" w14:textId="77777777" w:rsidR="00997CDB" w:rsidRDefault="00997CDB" w:rsidP="00997CDB">
      <w:pPr>
        <w:widowControl w:val="0"/>
        <w:suppressAutoHyphens/>
        <w:autoSpaceDE w:val="0"/>
        <w:spacing w:line="200" w:lineRule="atLeast"/>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Pr="00B070CC">
        <w:rPr>
          <w:rFonts w:cs="Arial"/>
          <w:lang w:val="ca-ES"/>
        </w:rPr>
        <w:t>Sessió Ordinària</w:t>
      </w:r>
    </w:p>
    <w:p w14:paraId="1FC3DC29" w14:textId="77777777" w:rsidR="00997CDB" w:rsidRDefault="00997CDB" w:rsidP="00997CDB">
      <w:pPr>
        <w:widowControl w:val="0"/>
        <w:suppressAutoHyphens/>
        <w:autoSpaceDE w:val="0"/>
        <w:spacing w:line="200" w:lineRule="atLeast"/>
        <w:rPr>
          <w:rFonts w:cs="Arial"/>
          <w:b/>
          <w:lang w:val="ca-ES"/>
        </w:rPr>
      </w:pPr>
    </w:p>
    <w:p w14:paraId="37E1DA2D" w14:textId="77777777" w:rsidR="00997CDB" w:rsidRDefault="00997CDB" w:rsidP="00997CDB">
      <w:pPr>
        <w:widowControl w:val="0"/>
        <w:suppressAutoHyphens/>
        <w:autoSpaceDE w:val="0"/>
        <w:spacing w:line="200" w:lineRule="atLeast"/>
        <w:rPr>
          <w:rFonts w:eastAsia="Times New Roman" w:cs="Arial"/>
          <w:b/>
          <w:bCs/>
          <w:color w:val="000000"/>
          <w:kern w:val="2"/>
          <w:lang w:val="ca-ES" w:eastAsia="zh-CN"/>
        </w:rPr>
      </w:pPr>
      <w:r>
        <w:rPr>
          <w:rFonts w:eastAsia="Times New Roman" w:cs="Arial"/>
          <w:b/>
          <w:bCs/>
          <w:color w:val="000000"/>
          <w:kern w:val="2"/>
          <w:lang w:val="ca-ES" w:eastAsia="zh-CN"/>
        </w:rPr>
        <w:t xml:space="preserve">Assistents: </w:t>
      </w:r>
    </w:p>
    <w:p w14:paraId="6E7BBC8C" w14:textId="77777777" w:rsidR="00997CDB" w:rsidRDefault="00997CDB" w:rsidP="00997CDB">
      <w:pPr>
        <w:widowControl w:val="0"/>
        <w:suppressAutoHyphens/>
        <w:autoSpaceDE w:val="0"/>
        <w:spacing w:line="200" w:lineRule="atLeast"/>
        <w:rPr>
          <w:rFonts w:eastAsia="Arial" w:cs="Arial"/>
          <w:color w:val="000000"/>
          <w:kern w:val="2"/>
          <w:lang w:val="ca-ES" w:eastAsia="zh-CN"/>
        </w:rPr>
      </w:pPr>
    </w:p>
    <w:p w14:paraId="1BFD3CA6" w14:textId="77777777" w:rsidR="00997CDB" w:rsidRDefault="00997CDB" w:rsidP="00997CDB">
      <w:pPr>
        <w:widowControl w:val="0"/>
        <w:suppressAutoHyphens/>
        <w:autoSpaceDE w:val="0"/>
        <w:spacing w:line="200" w:lineRule="atLeast"/>
        <w:rPr>
          <w:rFonts w:cs="Arial"/>
          <w:lang w:val="ca-ES"/>
        </w:rPr>
      </w:pPr>
      <w:r w:rsidRPr="00B070CC">
        <w:rPr>
          <w:rFonts w:cs="Arial"/>
          <w:lang w:val="ca-ES"/>
        </w:rPr>
        <w:t xml:space="preserve">Laura </w:t>
      </w:r>
      <w:proofErr w:type="spellStart"/>
      <w:r w:rsidRPr="00B070CC">
        <w:rPr>
          <w:rFonts w:cs="Arial"/>
          <w:lang w:val="ca-ES"/>
        </w:rPr>
        <w:t>Martinez</w:t>
      </w:r>
      <w:proofErr w:type="spellEnd"/>
      <w:r w:rsidRPr="00B070CC">
        <w:rPr>
          <w:rFonts w:cs="Arial"/>
          <w:lang w:val="ca-ES"/>
        </w:rPr>
        <w:t xml:space="preserve"> Portell, Alcaldessa</w:t>
      </w:r>
      <w:r w:rsidRPr="00B070CC">
        <w:rPr>
          <w:rFonts w:cs="Arial"/>
          <w:lang w:val="ca-ES"/>
        </w:rPr>
        <w:cr/>
        <w:t xml:space="preserve">Alfons Nuñez </w:t>
      </w:r>
      <w:proofErr w:type="spellStart"/>
      <w:r w:rsidRPr="00B070CC">
        <w:rPr>
          <w:rFonts w:cs="Arial"/>
          <w:lang w:val="ca-ES"/>
        </w:rPr>
        <w:t>Jacas</w:t>
      </w:r>
      <w:proofErr w:type="spellEnd"/>
      <w:r w:rsidRPr="00B070CC">
        <w:rPr>
          <w:rFonts w:cs="Arial"/>
          <w:lang w:val="ca-ES"/>
        </w:rPr>
        <w:t>, 1r Tinent D'alcalde</w:t>
      </w:r>
      <w:r w:rsidRPr="00B070CC">
        <w:rPr>
          <w:rFonts w:cs="Arial"/>
          <w:lang w:val="ca-ES"/>
        </w:rPr>
        <w:cr/>
        <w:t>Nuria Pera Maltes, 2n Tinent D'alcalde</w:t>
      </w:r>
      <w:r w:rsidRPr="00B070CC">
        <w:rPr>
          <w:rFonts w:cs="Arial"/>
          <w:lang w:val="ca-ES"/>
        </w:rPr>
        <w:cr/>
        <w:t xml:space="preserve">Marta Rovira </w:t>
      </w:r>
      <w:proofErr w:type="spellStart"/>
      <w:r w:rsidRPr="00B070CC">
        <w:rPr>
          <w:rFonts w:cs="Arial"/>
          <w:lang w:val="ca-ES"/>
        </w:rPr>
        <w:t>Martinez</w:t>
      </w:r>
      <w:proofErr w:type="spellEnd"/>
      <w:r w:rsidRPr="00B070CC">
        <w:rPr>
          <w:rFonts w:cs="Arial"/>
          <w:lang w:val="ca-ES"/>
        </w:rPr>
        <w:t>, 3r Tinent D'alcalde</w:t>
      </w:r>
      <w:r w:rsidRPr="00B070CC">
        <w:rPr>
          <w:rFonts w:cs="Arial"/>
          <w:lang w:val="ca-ES"/>
        </w:rPr>
        <w:cr/>
        <w:t>Jordi Palles Marimon, 4t  Tinent D'alcalde</w:t>
      </w:r>
      <w:r w:rsidRPr="00B070CC">
        <w:rPr>
          <w:rFonts w:cs="Arial"/>
          <w:lang w:val="ca-ES"/>
        </w:rPr>
        <w:cr/>
      </w:r>
      <w:proofErr w:type="spellStart"/>
      <w:r w:rsidRPr="00B070CC">
        <w:rPr>
          <w:rFonts w:cs="Arial"/>
          <w:lang w:val="ca-ES"/>
        </w:rPr>
        <w:t>Adria</w:t>
      </w:r>
      <w:proofErr w:type="spellEnd"/>
      <w:r w:rsidRPr="00B070CC">
        <w:rPr>
          <w:rFonts w:cs="Arial"/>
          <w:lang w:val="ca-ES"/>
        </w:rPr>
        <w:t xml:space="preserve"> </w:t>
      </w:r>
      <w:proofErr w:type="spellStart"/>
      <w:r w:rsidRPr="00B070CC">
        <w:rPr>
          <w:rFonts w:cs="Arial"/>
          <w:lang w:val="ca-ES"/>
        </w:rPr>
        <w:t>Saborit</w:t>
      </w:r>
      <w:proofErr w:type="spellEnd"/>
      <w:r w:rsidRPr="00B070CC">
        <w:rPr>
          <w:rFonts w:cs="Arial"/>
          <w:lang w:val="ca-ES"/>
        </w:rPr>
        <w:t xml:space="preserve"> Farres, 5è Tinent D'alcalde</w:t>
      </w:r>
      <w:r w:rsidRPr="00B070CC">
        <w:rPr>
          <w:rFonts w:cs="Arial"/>
          <w:lang w:val="ca-ES"/>
        </w:rPr>
        <w:cr/>
        <w:t>Montserrat Ferri Roca, 6è Tinent D'alcalde</w:t>
      </w:r>
      <w:r w:rsidRPr="00B070CC">
        <w:rPr>
          <w:rFonts w:cs="Arial"/>
          <w:lang w:val="ca-ES"/>
        </w:rPr>
        <w:cr/>
        <w:t xml:space="preserve">Gerard Grau </w:t>
      </w:r>
      <w:proofErr w:type="spellStart"/>
      <w:r w:rsidRPr="00B070CC">
        <w:rPr>
          <w:rFonts w:cs="Arial"/>
          <w:lang w:val="ca-ES"/>
        </w:rPr>
        <w:t>Salvany</w:t>
      </w:r>
      <w:proofErr w:type="spellEnd"/>
      <w:r w:rsidRPr="00B070CC">
        <w:rPr>
          <w:rFonts w:cs="Arial"/>
          <w:lang w:val="ca-ES"/>
        </w:rPr>
        <w:t>, 7è Tinent D'alcalde</w:t>
      </w:r>
      <w:r w:rsidRPr="00B070CC">
        <w:rPr>
          <w:rFonts w:cs="Arial"/>
          <w:lang w:val="ca-ES"/>
        </w:rPr>
        <w:cr/>
      </w:r>
    </w:p>
    <w:p w14:paraId="5D0C7476" w14:textId="77777777" w:rsidR="00997CDB" w:rsidRDefault="00997CDB" w:rsidP="00997CDB">
      <w:pPr>
        <w:widowControl w:val="0"/>
        <w:suppressAutoHyphens/>
        <w:autoSpaceDE w:val="0"/>
        <w:spacing w:line="200" w:lineRule="atLeast"/>
        <w:rPr>
          <w:rFonts w:eastAsia="Arial" w:cs="Arial"/>
          <w:b/>
          <w:color w:val="000000"/>
          <w:kern w:val="2"/>
          <w:lang w:val="ca-ES" w:eastAsia="zh-CN"/>
        </w:rPr>
      </w:pPr>
      <w:r>
        <w:rPr>
          <w:rFonts w:eastAsia="Times New Roman" w:cs="Arial"/>
          <w:b/>
          <w:color w:val="000000"/>
          <w:kern w:val="2"/>
          <w:lang w:val="ca-ES" w:eastAsia="zh-CN"/>
        </w:rPr>
        <w:t>Assistents amb veu i sense vot:</w:t>
      </w:r>
    </w:p>
    <w:p w14:paraId="41DCA9A2" w14:textId="77777777" w:rsidR="00997CDB" w:rsidRDefault="00997CDB" w:rsidP="00997CDB">
      <w:pPr>
        <w:rPr>
          <w:rFonts w:cs="Arial"/>
          <w:lang w:val="ca-ES"/>
        </w:rPr>
      </w:pPr>
    </w:p>
    <w:p w14:paraId="496492BA" w14:textId="77777777" w:rsidR="00997CDB" w:rsidRDefault="00997CDB" w:rsidP="00997CDB">
      <w:pPr>
        <w:rPr>
          <w:rFonts w:cs="Arial"/>
          <w:lang w:val="ca-ES"/>
        </w:rPr>
      </w:pPr>
      <w:r w:rsidRPr="00B070CC">
        <w:rPr>
          <w:rFonts w:cs="Arial"/>
          <w:lang w:val="ca-ES"/>
        </w:rPr>
        <w:t xml:space="preserve">Oriol Vila </w:t>
      </w:r>
      <w:proofErr w:type="spellStart"/>
      <w:r w:rsidRPr="00B070CC">
        <w:rPr>
          <w:rFonts w:cs="Arial"/>
          <w:lang w:val="ca-ES"/>
        </w:rPr>
        <w:t>Arranz</w:t>
      </w:r>
      <w:proofErr w:type="spellEnd"/>
      <w:r w:rsidRPr="00B070CC">
        <w:rPr>
          <w:rFonts w:cs="Arial"/>
          <w:lang w:val="ca-ES"/>
        </w:rPr>
        <w:t>, Secretari</w:t>
      </w:r>
      <w:r w:rsidRPr="00B070CC">
        <w:rPr>
          <w:rFonts w:cs="Arial"/>
          <w:lang w:val="ca-ES"/>
        </w:rPr>
        <w:cr/>
      </w:r>
    </w:p>
    <w:p w14:paraId="325DD279" w14:textId="77777777" w:rsidR="00997CDB" w:rsidRPr="00E926A7" w:rsidRDefault="00997CDB" w:rsidP="00997CDB">
      <w:pPr>
        <w:rPr>
          <w:rFonts w:cs="Arial"/>
          <w:b/>
          <w:bCs/>
          <w:lang w:val="ca-ES"/>
        </w:rPr>
      </w:pPr>
      <w:r w:rsidRPr="00E926A7">
        <w:rPr>
          <w:rFonts w:cs="Arial"/>
          <w:b/>
          <w:bCs/>
          <w:lang w:val="ca-ES"/>
        </w:rPr>
        <w:t>Excusa l’absència:</w:t>
      </w:r>
    </w:p>
    <w:p w14:paraId="54602AD2" w14:textId="77777777" w:rsidR="00997CDB" w:rsidRDefault="00997CDB" w:rsidP="00997CDB">
      <w:pPr>
        <w:rPr>
          <w:rFonts w:cs="Arial"/>
          <w:lang w:val="ca-ES"/>
        </w:rPr>
      </w:pPr>
    </w:p>
    <w:p w14:paraId="0857A358" w14:textId="77777777" w:rsidR="00997CDB" w:rsidRDefault="00997CDB" w:rsidP="00997CDB">
      <w:pPr>
        <w:rPr>
          <w:rFonts w:cs="Arial"/>
          <w:lang w:val="ca-ES"/>
        </w:rPr>
      </w:pPr>
      <w:r w:rsidRPr="00B070CC">
        <w:rPr>
          <w:rFonts w:cs="Arial"/>
          <w:lang w:val="ca-ES"/>
        </w:rPr>
        <w:t>Francesc Ortiz Amat, Interventor</w:t>
      </w:r>
    </w:p>
    <w:p w14:paraId="25220D69" w14:textId="77777777" w:rsidR="00997CDB" w:rsidRPr="00856865" w:rsidRDefault="00997CDB" w:rsidP="00997CDB">
      <w:pPr>
        <w:keepLines/>
        <w:spacing w:before="240" w:after="240"/>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26692F97" w14:textId="77777777" w:rsidR="00997CDB" w:rsidRDefault="00997CDB" w:rsidP="00997CDB">
      <w:pPr>
        <w:widowControl w:val="0"/>
        <w:suppressAutoHyphens/>
        <w:autoSpaceDE w:val="0"/>
        <w:spacing w:line="200" w:lineRule="atLeast"/>
        <w:rPr>
          <w:rFonts w:cs="Arial"/>
          <w:b/>
          <w:lang w:val="ca-ES"/>
        </w:rPr>
      </w:pPr>
      <w:r>
        <w:rPr>
          <w:rFonts w:cs="Arial"/>
          <w:b/>
          <w:lang w:val="ca-ES"/>
        </w:rPr>
        <w:t>ORDRE DEL DIA:</w:t>
      </w:r>
    </w:p>
    <w:p w14:paraId="2C538168" w14:textId="77777777" w:rsidR="00997CDB" w:rsidRDefault="00997CDB" w:rsidP="00997CDB">
      <w:pPr>
        <w:widowControl w:val="0"/>
        <w:suppressAutoHyphens/>
        <w:autoSpaceDE w:val="0"/>
        <w:spacing w:line="200" w:lineRule="atLeast"/>
        <w:rPr>
          <w:rFonts w:cs="Arial"/>
          <w:b/>
          <w:lang w:val="ca-ES"/>
        </w:rPr>
      </w:pPr>
    </w:p>
    <w:tbl>
      <w:tblPr>
        <w:tblW w:w="9000" w:type="dxa"/>
        <w:tblLayout w:type="fixed"/>
        <w:tblCellMar>
          <w:left w:w="70" w:type="dxa"/>
          <w:right w:w="70" w:type="dxa"/>
        </w:tblCellMar>
        <w:tblLook w:val="0000" w:firstRow="0" w:lastRow="0" w:firstColumn="0" w:lastColumn="0" w:noHBand="0" w:noVBand="0"/>
      </w:tblPr>
      <w:tblGrid>
        <w:gridCol w:w="9000"/>
      </w:tblGrid>
      <w:tr w:rsidR="00997CDB" w14:paraId="5FBD6190" w14:textId="77777777" w:rsidTr="008E250F">
        <w:tc>
          <w:tcPr>
            <w:tcW w:w="9000" w:type="dxa"/>
          </w:tcPr>
          <w:p w14:paraId="1A984C8C" w14:textId="77777777" w:rsidR="00997CDB" w:rsidRDefault="00997CDB" w:rsidP="008E250F">
            <w:pPr>
              <w:jc w:val="left"/>
            </w:pPr>
            <w:r>
              <w:t>1.- APROVACIÓ DE L'ACTA ANTERIOR DE LA SESSIÓ DEL DIA  11-12-2024</w:t>
            </w:r>
          </w:p>
        </w:tc>
      </w:tr>
      <w:tr w:rsidR="00997CDB" w14:paraId="6EC3A280" w14:textId="77777777" w:rsidTr="008E250F">
        <w:tc>
          <w:tcPr>
            <w:tcW w:w="9000" w:type="dxa"/>
          </w:tcPr>
          <w:p w14:paraId="7F54AED2" w14:textId="77777777" w:rsidR="00997CDB" w:rsidRDefault="00997CDB" w:rsidP="008E250F">
            <w:pPr>
              <w:jc w:val="left"/>
            </w:pPr>
            <w:r>
              <w:t>2.- IMPOSICIÓ PREU PÚBLIC 2025 SERVEI ESCOLES BRESSOL MUNICIPALS</w:t>
            </w:r>
          </w:p>
        </w:tc>
      </w:tr>
      <w:tr w:rsidR="00997CDB" w14:paraId="7F4E453D" w14:textId="77777777" w:rsidTr="008E250F">
        <w:tc>
          <w:tcPr>
            <w:tcW w:w="9000" w:type="dxa"/>
          </w:tcPr>
          <w:p w14:paraId="623DFE36" w14:textId="77777777" w:rsidR="00997CDB" w:rsidRDefault="00997CDB" w:rsidP="008E250F">
            <w:pPr>
              <w:jc w:val="left"/>
            </w:pPr>
            <w:r>
              <w:t>3.- RESOLUCIÓ DEFINITIVA D’EXPEDIENT SANCIONADOR PER MAL ÚS DE LA TARGETA D’ESTACIONAMENT INDIVIDUAL PER A PERSONES AMB DISMINUCIÓ DE LA MOBILITAT (X2024004821)</w:t>
            </w:r>
          </w:p>
        </w:tc>
      </w:tr>
      <w:tr w:rsidR="00997CDB" w14:paraId="751694C4" w14:textId="77777777" w:rsidTr="008E250F">
        <w:tc>
          <w:tcPr>
            <w:tcW w:w="9000" w:type="dxa"/>
          </w:tcPr>
          <w:p w14:paraId="78C33D60" w14:textId="77777777" w:rsidR="00997CDB" w:rsidRDefault="00997CDB" w:rsidP="008E250F">
            <w:pPr>
              <w:jc w:val="left"/>
            </w:pPr>
            <w:r>
              <w:t>4.- AUTORITZACIÓ DE LLICÈNCIA DE CONDUCCIO DE GOSSOS POTENCIALMENT PERILLOSOS A ROSER RODON AROLAS PEL GOS PAPI AMB NUMERO DE XIP 981098108668620</w:t>
            </w:r>
          </w:p>
        </w:tc>
      </w:tr>
      <w:tr w:rsidR="00997CDB" w14:paraId="48CA27D7" w14:textId="77777777" w:rsidTr="008E250F">
        <w:tc>
          <w:tcPr>
            <w:tcW w:w="9000" w:type="dxa"/>
          </w:tcPr>
          <w:p w14:paraId="7E561E02" w14:textId="77777777" w:rsidR="00997CDB" w:rsidRDefault="00997CDB" w:rsidP="008E250F">
            <w:pPr>
              <w:jc w:val="left"/>
            </w:pPr>
            <w:r>
              <w:t>5.- ADJUDICACIÓ DEL LOT. 2/2024 DE VEHÍCLES QUE ES TROBEN AL DIPÒSIT MUNICIPAL, TRETS DE LA VIA PÚBLICA PER PRESUMPTE ABANDÓ</w:t>
            </w:r>
          </w:p>
        </w:tc>
      </w:tr>
      <w:tr w:rsidR="00997CDB" w14:paraId="290FE7CC" w14:textId="77777777" w:rsidTr="008E250F">
        <w:tc>
          <w:tcPr>
            <w:tcW w:w="9000" w:type="dxa"/>
          </w:tcPr>
          <w:p w14:paraId="0E67395A" w14:textId="77777777" w:rsidR="00997CDB" w:rsidRDefault="00997CDB" w:rsidP="008E250F">
            <w:pPr>
              <w:jc w:val="left"/>
            </w:pPr>
            <w:r>
              <w:t>6.- CANVI DE MATRÍCULA A LA PLAÇA D’ESTACIONAMENT PERSONALITZADA DE MOBILITAT REDUÏDA DE L’AVINGUDA CARLES III, 32</w:t>
            </w:r>
          </w:p>
        </w:tc>
      </w:tr>
      <w:tr w:rsidR="00997CDB" w14:paraId="3AF57298" w14:textId="77777777" w:rsidTr="008E250F">
        <w:tc>
          <w:tcPr>
            <w:tcW w:w="9000" w:type="dxa"/>
          </w:tcPr>
          <w:p w14:paraId="623C3621" w14:textId="77777777" w:rsidR="00997CDB" w:rsidRDefault="00997CDB" w:rsidP="008E250F">
            <w:pPr>
              <w:jc w:val="left"/>
            </w:pPr>
            <w:r>
              <w:t>7.- TARGETA NÚM 122/24 D’ESTACIONAMENT INDIVIDUAL PER A PERSONES AMB DISMINUCIÓ DE LA MOBILITAT PER A A.DB.VR.</w:t>
            </w:r>
          </w:p>
        </w:tc>
      </w:tr>
      <w:tr w:rsidR="00997CDB" w14:paraId="4F008D89" w14:textId="77777777" w:rsidTr="008E250F">
        <w:tc>
          <w:tcPr>
            <w:tcW w:w="9000" w:type="dxa"/>
          </w:tcPr>
          <w:p w14:paraId="753A0C8E" w14:textId="77777777" w:rsidR="00997CDB" w:rsidRDefault="00997CDB" w:rsidP="008E250F">
            <w:pPr>
              <w:jc w:val="left"/>
            </w:pPr>
            <w:r>
              <w:t>8.- TARGETA NÚM 123/24 D’ESTACIONAMENT INDIVIDUAL PER A PERSONES AMB DISMINUCIÓ DE LA MOBILITAT PER A L.T.R.</w:t>
            </w:r>
          </w:p>
        </w:tc>
      </w:tr>
      <w:tr w:rsidR="00997CDB" w14:paraId="0C4C2EB1" w14:textId="77777777" w:rsidTr="008E250F">
        <w:tc>
          <w:tcPr>
            <w:tcW w:w="9000" w:type="dxa"/>
          </w:tcPr>
          <w:p w14:paraId="6342949D" w14:textId="77777777" w:rsidR="00997CDB" w:rsidRDefault="00997CDB" w:rsidP="008E250F">
            <w:pPr>
              <w:jc w:val="left"/>
            </w:pPr>
            <w:r>
              <w:lastRenderedPageBreak/>
              <w:t>9.- TARGETA NÚM 124/24 D’ESTACIONAMENT INDIVIDUAL PER A PERSONES AMB DISMINUCIÓ DE LA MOBILITAT PER A JL.A.G.</w:t>
            </w:r>
          </w:p>
        </w:tc>
      </w:tr>
      <w:tr w:rsidR="00997CDB" w14:paraId="05FF106E" w14:textId="77777777" w:rsidTr="008E250F">
        <w:tc>
          <w:tcPr>
            <w:tcW w:w="9000" w:type="dxa"/>
          </w:tcPr>
          <w:p w14:paraId="61A8061A" w14:textId="77777777" w:rsidR="00997CDB" w:rsidRDefault="00997CDB" w:rsidP="008E250F">
            <w:pPr>
              <w:jc w:val="left"/>
            </w:pPr>
            <w:r>
              <w:t>10.- TARGETA NÚM 125/24 D’ESTACIONAMENT INDIVIDUAL PER A PERSONES AMB DISMINUCIÓ DE LA MOBILITAT PER A SM.T.C.</w:t>
            </w:r>
          </w:p>
        </w:tc>
      </w:tr>
      <w:tr w:rsidR="00997CDB" w14:paraId="3DA2BEE9" w14:textId="77777777" w:rsidTr="008E250F">
        <w:tc>
          <w:tcPr>
            <w:tcW w:w="9000" w:type="dxa"/>
          </w:tcPr>
          <w:p w14:paraId="2525FE8A" w14:textId="77777777" w:rsidR="00997CDB" w:rsidRDefault="00997CDB" w:rsidP="008E250F">
            <w:pPr>
              <w:jc w:val="left"/>
            </w:pPr>
            <w:r>
              <w:t>11.- BAIXA GUAL C SANT GENIS_19</w:t>
            </w:r>
          </w:p>
        </w:tc>
      </w:tr>
      <w:tr w:rsidR="00997CDB" w14:paraId="6136F65A" w14:textId="77777777" w:rsidTr="008E250F">
        <w:tc>
          <w:tcPr>
            <w:tcW w:w="9000" w:type="dxa"/>
          </w:tcPr>
          <w:p w14:paraId="2782D520" w14:textId="77777777" w:rsidR="00997CDB" w:rsidRDefault="00997CDB" w:rsidP="008E250F">
            <w:pPr>
              <w:jc w:val="left"/>
            </w:pPr>
            <w:r>
              <w:t>12.- ALTA DESFAVORABLE GUAL C CRISTOFOR COLOM_80</w:t>
            </w:r>
          </w:p>
        </w:tc>
      </w:tr>
      <w:tr w:rsidR="00997CDB" w14:paraId="52748CD0" w14:textId="77777777" w:rsidTr="008E250F">
        <w:tc>
          <w:tcPr>
            <w:tcW w:w="9000" w:type="dxa"/>
          </w:tcPr>
          <w:p w14:paraId="1495D0B6" w14:textId="77777777" w:rsidR="00997CDB" w:rsidRDefault="00997CDB" w:rsidP="008E250F">
            <w:pPr>
              <w:jc w:val="left"/>
            </w:pPr>
            <w:r>
              <w:t xml:space="preserve">13.- APROVACIÓ DE LA CERTIFICACIÓ D'OBRA NÚM. 1 </w:t>
            </w:r>
            <w:proofErr w:type="gramStart"/>
            <w:r>
              <w:t>ÚNICA,  CORRESPONENT</w:t>
            </w:r>
            <w:proofErr w:type="gramEnd"/>
            <w:r>
              <w:t xml:space="preserve"> AL CONTRACTE PER A LES ACTUACIONS DE RENOVACIÓ I MILLORA DE LA PLATEA DEL TEATRE ATENEU VILASSANÈS, LOT 3 RENOVACIÓ DEL PAVIMENT DE LA PLATEA DEL TEATRE</w:t>
            </w:r>
          </w:p>
        </w:tc>
      </w:tr>
      <w:tr w:rsidR="00997CDB" w14:paraId="43259684" w14:textId="77777777" w:rsidTr="008E250F">
        <w:tc>
          <w:tcPr>
            <w:tcW w:w="9000" w:type="dxa"/>
          </w:tcPr>
          <w:p w14:paraId="5C4AF854" w14:textId="77777777" w:rsidR="00997CDB" w:rsidRDefault="00997CDB" w:rsidP="008E250F">
            <w:pPr>
              <w:jc w:val="left"/>
            </w:pPr>
            <w:r>
              <w:t>14.- PRÒRROGA INICI OBRES PER A LA MILLORA DE LA VENTILACIÓ DE L’APARCAMENT SITUAT A LA PLANTA SOTERRANI 2 DE L’AVINGUDA CARLES III, 2-22</w:t>
            </w:r>
          </w:p>
        </w:tc>
      </w:tr>
      <w:tr w:rsidR="00997CDB" w14:paraId="30D8F8A9" w14:textId="77777777" w:rsidTr="008E250F">
        <w:tc>
          <w:tcPr>
            <w:tcW w:w="9000" w:type="dxa"/>
          </w:tcPr>
          <w:p w14:paraId="140C244A" w14:textId="77777777" w:rsidR="00997CDB" w:rsidRDefault="00997CDB" w:rsidP="008E250F">
            <w:pPr>
              <w:jc w:val="left"/>
            </w:pPr>
            <w:r>
              <w:t>15.- LLICÈNCIA D’OBRES DE CONSTRUCCIÓ D’UNA PISCINA EXTERIOR D’ÚS PRIVAT AL CARRER SANTA ELENA, NÚM. 35</w:t>
            </w:r>
          </w:p>
        </w:tc>
      </w:tr>
      <w:tr w:rsidR="00997CDB" w14:paraId="31743EBB" w14:textId="77777777" w:rsidTr="008E250F">
        <w:tc>
          <w:tcPr>
            <w:tcW w:w="9000" w:type="dxa"/>
          </w:tcPr>
          <w:p w14:paraId="0EC833B4" w14:textId="77777777" w:rsidR="00997CDB" w:rsidRDefault="00997CDB" w:rsidP="008E250F">
            <w:pPr>
              <w:jc w:val="left"/>
            </w:pPr>
            <w:r>
              <w:t>16.- LLICÈNCIA D’OBRES PER A LA REFORMA D’UN LOCAL DE PLANTA BAIXA AL CARRER SANTA ISABEL NÚM. 20.</w:t>
            </w:r>
          </w:p>
        </w:tc>
      </w:tr>
      <w:tr w:rsidR="00997CDB" w14:paraId="72E02652" w14:textId="77777777" w:rsidTr="008E250F">
        <w:tc>
          <w:tcPr>
            <w:tcW w:w="9000" w:type="dxa"/>
          </w:tcPr>
          <w:p w14:paraId="53976A91" w14:textId="77777777" w:rsidR="00997CDB" w:rsidRDefault="00997CDB" w:rsidP="008E250F">
            <w:pPr>
              <w:jc w:val="left"/>
            </w:pPr>
            <w:r>
              <w:t>17.- LLICÈNCIA D’OBRES PER A LA REFORMA I CANVI D’ÚS D’UNA NAU INDUSTRIAL ENTRE MITGERES PER A DESTINAR-LA A ÚS ESPORTIU (GIMNÀS), AL CARRER CA L’AMAT, 91</w:t>
            </w:r>
          </w:p>
        </w:tc>
      </w:tr>
      <w:tr w:rsidR="00997CDB" w14:paraId="3CEAF585" w14:textId="77777777" w:rsidTr="008E250F">
        <w:tc>
          <w:tcPr>
            <w:tcW w:w="9000" w:type="dxa"/>
          </w:tcPr>
          <w:p w14:paraId="1C2B1C57" w14:textId="77777777" w:rsidR="00997CDB" w:rsidRDefault="00997CDB" w:rsidP="008E250F">
            <w:pPr>
              <w:jc w:val="left"/>
            </w:pPr>
            <w:r>
              <w:t>18.- LLICÈNCIA D’OBRES PER AL REFORÇ ESTRUCTURAL DE BIGUES DE L’EDIFICI SITUAT A LA CTRA. DE CABRILS NÚM. 65</w:t>
            </w:r>
          </w:p>
        </w:tc>
      </w:tr>
      <w:tr w:rsidR="00997CDB" w14:paraId="69ADB936" w14:textId="77777777" w:rsidTr="008E250F">
        <w:tc>
          <w:tcPr>
            <w:tcW w:w="9000" w:type="dxa"/>
          </w:tcPr>
          <w:p w14:paraId="1CD9C6D6" w14:textId="77777777" w:rsidR="00997CDB" w:rsidRDefault="00997CDB" w:rsidP="008E250F">
            <w:pPr>
              <w:jc w:val="left"/>
            </w:pPr>
            <w:r>
              <w:t>19.- DEVOLUCIÓ FIANÇA LLICÈNCIA OBRES REPARACIÓ PUNTUAL DE LA FAÇANA EN EDIFICI PLURIFAMILIAR AL CARRER SANT FELIU, NÚM. 17-19</w:t>
            </w:r>
          </w:p>
        </w:tc>
      </w:tr>
      <w:tr w:rsidR="00997CDB" w14:paraId="514FB318" w14:textId="77777777" w:rsidTr="008E250F">
        <w:tc>
          <w:tcPr>
            <w:tcW w:w="9000" w:type="dxa"/>
          </w:tcPr>
          <w:p w14:paraId="48A732AB" w14:textId="77777777" w:rsidR="00997CDB" w:rsidRDefault="00997CDB" w:rsidP="008E250F">
            <w:pPr>
              <w:jc w:val="left"/>
            </w:pPr>
            <w:r>
              <w:t>20.- DEVOLUCIÓ FIANÇA LLICÈNCIA REHABILITACIÓ INTERIOR HABITATGE AL CARRER SANT OLEGUER, NÚM. 3, ÀTIC 2ª</w:t>
            </w:r>
          </w:p>
        </w:tc>
      </w:tr>
      <w:tr w:rsidR="00997CDB" w:rsidRPr="00CE3071" w14:paraId="1F8274F0" w14:textId="77777777" w:rsidTr="008E250F">
        <w:tc>
          <w:tcPr>
            <w:tcW w:w="9000" w:type="dxa"/>
          </w:tcPr>
          <w:p w14:paraId="79968BE9" w14:textId="77777777" w:rsidR="00997CDB" w:rsidRPr="00D57013" w:rsidRDefault="00997CDB" w:rsidP="008E250F">
            <w:pPr>
              <w:jc w:val="left"/>
              <w:rPr>
                <w:lang w:val="it-IT"/>
              </w:rPr>
            </w:pPr>
            <w:r w:rsidRPr="00D57013">
              <w:rPr>
                <w:lang w:val="it-IT"/>
              </w:rPr>
              <w:t>21.- FORA DE L'ORDRE DEL DIA</w:t>
            </w:r>
          </w:p>
        </w:tc>
      </w:tr>
      <w:tr w:rsidR="00997CDB" w14:paraId="51FDF4F1" w14:textId="77777777" w:rsidTr="008E250F">
        <w:tc>
          <w:tcPr>
            <w:tcW w:w="9000" w:type="dxa"/>
          </w:tcPr>
          <w:p w14:paraId="6ACCE870" w14:textId="77777777" w:rsidR="00997CDB" w:rsidRDefault="00997CDB" w:rsidP="008E250F">
            <w:pPr>
              <w:jc w:val="left"/>
            </w:pPr>
            <w:r>
              <w:t>21.1.- APROVACIÓ DE LES CERTIFICACIONS D'OBRA NÚM. 1 I NÚM. 2, CORRESPONENTS AL CONTRACTE D’EXECUCIÓ DE LES OBRES D’ENDERROC DELS VESTIDORS EXISTENTS I OBRA NOVA AL CAMP DE FUTBOL ONA BATLLE DE VILASSAR DE MAR</w:t>
            </w:r>
          </w:p>
        </w:tc>
      </w:tr>
      <w:tr w:rsidR="00997CDB" w14:paraId="2A519A6A" w14:textId="77777777" w:rsidTr="008E250F">
        <w:tc>
          <w:tcPr>
            <w:tcW w:w="9000" w:type="dxa"/>
          </w:tcPr>
          <w:p w14:paraId="16AA9CE4" w14:textId="77777777" w:rsidR="00997CDB" w:rsidRDefault="00997CDB" w:rsidP="008E250F">
            <w:pPr>
              <w:jc w:val="left"/>
            </w:pPr>
            <w:r>
              <w:t>22.- DONAR COMPTE DELS DECRETS D'ALCALDIA DES DEL NÚM. 4503/2024 AL 4542/2024</w:t>
            </w:r>
          </w:p>
        </w:tc>
      </w:tr>
    </w:tbl>
    <w:p w14:paraId="179DA835" w14:textId="77777777" w:rsidR="00997CDB" w:rsidRDefault="00997CDB" w:rsidP="00997CDB">
      <w:pPr>
        <w:pBdr>
          <w:bottom w:val="single" w:sz="6" w:space="1" w:color="auto"/>
        </w:pBdr>
      </w:pPr>
    </w:p>
    <w:p w14:paraId="164AA89D" w14:textId="77777777" w:rsidR="00997CDB" w:rsidRDefault="00997CDB" w:rsidP="00997CDB"/>
    <w:p w14:paraId="49333AB8" w14:textId="77777777" w:rsidR="00997CDB" w:rsidRPr="00E926A7" w:rsidRDefault="00997CDB" w:rsidP="00997CDB">
      <w:pPr>
        <w:rPr>
          <w:rFonts w:cs="Arial"/>
          <w:lang w:val="ca-ES"/>
        </w:rPr>
      </w:pPr>
      <w:r w:rsidRPr="00E926A7">
        <w:rPr>
          <w:rFonts w:cs="Arial"/>
          <w:b/>
          <w:lang w:val="ca-ES"/>
        </w:rPr>
        <w:t>1.0.- APROVACIÓ DE L'ACTA ANTERIOR DE LA SESSIÓ DEL DIA  11-12-2024</w:t>
      </w:r>
    </w:p>
    <w:p w14:paraId="4D607AB6" w14:textId="77777777" w:rsidR="00997CDB" w:rsidRPr="00E926A7" w:rsidRDefault="00997CDB" w:rsidP="00997CDB">
      <w:pPr>
        <w:rPr>
          <w:lang w:val="ca-ES"/>
        </w:rPr>
      </w:pPr>
    </w:p>
    <w:p w14:paraId="0950781B" w14:textId="77777777" w:rsidR="00997CDB" w:rsidRPr="00E926A7" w:rsidRDefault="00997CDB" w:rsidP="00997CDB">
      <w:pPr>
        <w:rPr>
          <w:lang w:val="ca-ES"/>
        </w:rPr>
      </w:pPr>
      <w:r w:rsidRPr="00E926A7">
        <w:rPr>
          <w:lang w:val="ca-ES"/>
        </w:rPr>
        <w:t xml:space="preserve">La presidenta manifesta que si cap dels presents no té objecció que fer al contingut de l’acta anterior del dia 11 de desembre de 2024 es procedirà a la seva aprovació. </w:t>
      </w:r>
    </w:p>
    <w:p w14:paraId="6F1C4B12" w14:textId="77777777" w:rsidR="00997CDB" w:rsidRPr="00E926A7" w:rsidRDefault="00997CDB" w:rsidP="00997CDB">
      <w:pPr>
        <w:rPr>
          <w:lang w:val="ca-ES"/>
        </w:rPr>
      </w:pPr>
    </w:p>
    <w:p w14:paraId="2B78D246" w14:textId="77777777" w:rsidR="00997CDB" w:rsidRPr="00E926A7" w:rsidRDefault="00997CDB" w:rsidP="00997CDB">
      <w:pPr>
        <w:rPr>
          <w:lang w:val="ca-ES"/>
        </w:rPr>
      </w:pPr>
      <w:r w:rsidRPr="00E926A7">
        <w:rPr>
          <w:lang w:val="ca-ES"/>
        </w:rPr>
        <w:t>S’aprova l’acta anterior per unanimitat dels membres assistents.</w:t>
      </w:r>
    </w:p>
    <w:p w14:paraId="55278E16" w14:textId="77777777" w:rsidR="00997CDB" w:rsidRPr="00E926A7" w:rsidRDefault="00997CDB" w:rsidP="00997CDB">
      <w:pPr>
        <w:rPr>
          <w:lang w:val="ca-ES"/>
        </w:rPr>
      </w:pPr>
    </w:p>
    <w:p w14:paraId="75072D7D" w14:textId="77777777" w:rsidR="00A83F38" w:rsidRDefault="00A83F38" w:rsidP="00A83F38">
      <w:pPr>
        <w:rPr>
          <w:rFonts w:cs="Arial"/>
          <w:lang w:val="ca-ES"/>
        </w:rPr>
      </w:pPr>
      <w:r>
        <w:rPr>
          <w:rFonts w:cs="Arial"/>
          <w:b/>
          <w:lang w:val="ca-ES"/>
        </w:rPr>
        <w:t>2.0.- IMPOSICIÓ PREU PÚBLIC 2025 SERVEI ESCOLES BRESSOL MUNICIPALS</w:t>
      </w:r>
    </w:p>
    <w:p w14:paraId="2F68FB5D" w14:textId="77777777" w:rsidR="00A83F38" w:rsidRDefault="00A83F38" w:rsidP="00A83F38">
      <w:pPr>
        <w:rPr>
          <w:rFonts w:cs="Arial"/>
          <w:lang w:val="ca-ES"/>
        </w:rPr>
      </w:pPr>
    </w:p>
    <w:p w14:paraId="208FE2A9" w14:textId="77777777" w:rsidR="00A83F38" w:rsidRPr="000B5E9B" w:rsidRDefault="00A83F38" w:rsidP="00886430">
      <w:pPr>
        <w:pStyle w:val="Textindependent"/>
        <w:spacing w:line="276" w:lineRule="auto"/>
        <w:rPr>
          <w:rFonts w:ascii="Arial" w:eastAsia="Calibri" w:hAnsi="Arial"/>
          <w:sz w:val="22"/>
          <w:szCs w:val="22"/>
          <w:lang w:eastAsia="en-US"/>
        </w:rPr>
      </w:pPr>
      <w:bookmarkStart w:id="0" w:name="X2024005480"/>
      <w:bookmarkStart w:id="1" w:name="X2024003295"/>
      <w:r w:rsidRPr="000B5E9B">
        <w:rPr>
          <w:rFonts w:ascii="Arial" w:eastAsia="Calibri" w:hAnsi="Arial"/>
          <w:b/>
          <w:bCs/>
          <w:sz w:val="22"/>
          <w:szCs w:val="22"/>
          <w:lang w:eastAsia="en-US"/>
        </w:rPr>
        <w:t>ACORDS</w:t>
      </w:r>
      <w:r w:rsidRPr="000B5E9B">
        <w:rPr>
          <w:rFonts w:ascii="Arial" w:eastAsia="Calibri" w:hAnsi="Arial"/>
          <w:sz w:val="22"/>
          <w:szCs w:val="22"/>
          <w:lang w:eastAsia="en-US"/>
        </w:rPr>
        <w:t>:</w:t>
      </w:r>
    </w:p>
    <w:p w14:paraId="4AF73F5E" w14:textId="77777777" w:rsidR="00A83F38" w:rsidRPr="000B5E9B" w:rsidRDefault="00A83F38" w:rsidP="00886430">
      <w:pPr>
        <w:pStyle w:val="Textindependent"/>
        <w:tabs>
          <w:tab w:val="right" w:leader="dot" w:pos="7938"/>
        </w:tabs>
        <w:spacing w:after="120" w:line="276" w:lineRule="auto"/>
        <w:rPr>
          <w:rFonts w:ascii="Arial" w:eastAsia="Calibri" w:hAnsi="Arial"/>
          <w:sz w:val="22"/>
          <w:szCs w:val="22"/>
          <w:lang w:eastAsia="en-US"/>
        </w:rPr>
      </w:pPr>
    </w:p>
    <w:p w14:paraId="0A46C80D" w14:textId="77777777" w:rsidR="00A83F38" w:rsidRPr="000B5E9B" w:rsidRDefault="00A83F38" w:rsidP="00886430">
      <w:pPr>
        <w:pStyle w:val="Textindependent"/>
        <w:tabs>
          <w:tab w:val="right" w:leader="dot" w:pos="7938"/>
        </w:tabs>
        <w:spacing w:after="120" w:line="276" w:lineRule="auto"/>
        <w:rPr>
          <w:rFonts w:ascii="Arial" w:eastAsia="Calibri" w:hAnsi="Arial"/>
          <w:sz w:val="22"/>
          <w:szCs w:val="22"/>
          <w:lang w:eastAsia="en-US"/>
        </w:rPr>
      </w:pPr>
      <w:r w:rsidRPr="000B5E9B">
        <w:rPr>
          <w:rFonts w:ascii="Arial" w:eastAsia="Calibri" w:hAnsi="Arial"/>
          <w:b/>
          <w:bCs/>
          <w:sz w:val="22"/>
          <w:szCs w:val="22"/>
          <w:lang w:eastAsia="en-US"/>
        </w:rPr>
        <w:t>PRIMER</w:t>
      </w:r>
      <w:r w:rsidRPr="000B5E9B">
        <w:rPr>
          <w:rFonts w:ascii="Arial" w:eastAsia="Calibri" w:hAnsi="Arial"/>
          <w:sz w:val="22"/>
          <w:szCs w:val="22"/>
          <w:lang w:eastAsia="en-US"/>
        </w:rPr>
        <w:t>. Aprovar l'acord regulador per a l'establiment i ordenació del preu públic següent segons obra en l'expedient.</w:t>
      </w: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5"/>
        <w:gridCol w:w="5999"/>
      </w:tblGrid>
      <w:tr w:rsidR="00A83F38" w:rsidRPr="000B5E9B" w14:paraId="3F6644F0" w14:textId="77777777">
        <w:tc>
          <w:tcPr>
            <w:tcW w:w="2905" w:type="dxa"/>
            <w:hideMark/>
          </w:tcPr>
          <w:p w14:paraId="58755876" w14:textId="77777777" w:rsidR="00A83F38" w:rsidRPr="000B5E9B" w:rsidRDefault="00A83F38" w:rsidP="00886430">
            <w:pPr>
              <w:pStyle w:val="Textindependent"/>
              <w:tabs>
                <w:tab w:val="right" w:leader="dot" w:pos="7938"/>
              </w:tabs>
              <w:spacing w:after="120" w:line="276" w:lineRule="auto"/>
              <w:rPr>
                <w:rFonts w:ascii="Arial" w:eastAsia="Calibri" w:hAnsi="Arial"/>
                <w:sz w:val="22"/>
                <w:szCs w:val="22"/>
                <w:lang w:eastAsia="en-US"/>
              </w:rPr>
            </w:pPr>
            <w:r w:rsidRPr="000B5E9B">
              <w:rPr>
                <w:rFonts w:ascii="Arial" w:eastAsia="Calibri" w:hAnsi="Arial"/>
                <w:sz w:val="22"/>
                <w:szCs w:val="22"/>
                <w:lang w:eastAsia="en-US"/>
              </w:rPr>
              <w:t>Ordenança fiscal núm. 24</w:t>
            </w:r>
          </w:p>
        </w:tc>
        <w:tc>
          <w:tcPr>
            <w:tcW w:w="5999" w:type="dxa"/>
          </w:tcPr>
          <w:p w14:paraId="28CF9A7C" w14:textId="77777777" w:rsidR="00A83F38" w:rsidRPr="000B5E9B" w:rsidRDefault="00A83F38" w:rsidP="00886430">
            <w:pPr>
              <w:pStyle w:val="Textindependent"/>
              <w:tabs>
                <w:tab w:val="right" w:leader="dot" w:pos="7938"/>
              </w:tabs>
              <w:spacing w:after="120" w:line="276" w:lineRule="auto"/>
              <w:rPr>
                <w:rFonts w:ascii="Arial" w:eastAsia="Calibri" w:hAnsi="Arial"/>
                <w:sz w:val="22"/>
                <w:szCs w:val="22"/>
                <w:lang w:eastAsia="en-US"/>
              </w:rPr>
            </w:pPr>
            <w:r w:rsidRPr="000B5E9B">
              <w:rPr>
                <w:rFonts w:ascii="Arial" w:eastAsia="Calibri" w:hAnsi="Arial"/>
                <w:sz w:val="22"/>
                <w:szCs w:val="22"/>
                <w:lang w:eastAsia="en-US"/>
              </w:rPr>
              <w:t>Preu públic per la prestació servei escola bressol 2025</w:t>
            </w:r>
          </w:p>
        </w:tc>
      </w:tr>
    </w:tbl>
    <w:p w14:paraId="516F8660" w14:textId="77777777" w:rsidR="00A83F38" w:rsidRPr="000B5E9B" w:rsidRDefault="00A83F38" w:rsidP="00886430">
      <w:pPr>
        <w:pStyle w:val="Textindependent"/>
        <w:tabs>
          <w:tab w:val="right" w:leader="dot" w:pos="7938"/>
        </w:tabs>
        <w:spacing w:after="120" w:line="276" w:lineRule="auto"/>
        <w:rPr>
          <w:rFonts w:ascii="Arial" w:eastAsia="Calibri" w:hAnsi="Arial"/>
          <w:sz w:val="22"/>
          <w:szCs w:val="22"/>
          <w:lang w:eastAsia="en-US"/>
        </w:rPr>
      </w:pPr>
    </w:p>
    <w:p w14:paraId="3E82ECE3" w14:textId="77777777" w:rsidR="00A83F38" w:rsidRPr="000B5E9B" w:rsidRDefault="00A83F38" w:rsidP="00886430">
      <w:pPr>
        <w:spacing w:line="276" w:lineRule="auto"/>
        <w:rPr>
          <w:rFonts w:cs="Arial"/>
          <w:lang w:val="ca-ES"/>
        </w:rPr>
      </w:pPr>
      <w:r w:rsidRPr="000B5E9B">
        <w:rPr>
          <w:rFonts w:cs="Arial"/>
          <w:b/>
          <w:bCs/>
          <w:lang w:val="ca-ES"/>
        </w:rPr>
        <w:t>SEGON</w:t>
      </w:r>
      <w:r w:rsidRPr="000B5E9B">
        <w:rPr>
          <w:rFonts w:cs="Arial"/>
          <w:lang w:val="ca-ES"/>
        </w:rPr>
        <w:t>. Exposar al públic l'anterior Acord mitjançant anunci que s'inserirà en el tauler d'anuncis municipal durant el termini de trenta dies hàbils, a comptar des del següent al de publicació d'aquest anunci en el Butlletí Oficial de la Província, dins del qual les persones interessades podran examinar l'expedient i presentar les al·legacions que estimin oportunes. En cas de no presentar-se’n cap, l’acord esdevindrà aprovat definitivament.</w:t>
      </w:r>
    </w:p>
    <w:bookmarkEnd w:id="1"/>
    <w:p w14:paraId="3FC69C67" w14:textId="77777777" w:rsidR="00A83F38" w:rsidRPr="000B5E9B" w:rsidRDefault="00A83F38" w:rsidP="00886430">
      <w:pPr>
        <w:spacing w:line="276" w:lineRule="auto"/>
        <w:rPr>
          <w:rFonts w:cs="Arial"/>
          <w:lang w:val="ca-ES"/>
        </w:rPr>
      </w:pPr>
    </w:p>
    <w:p w14:paraId="5BBD68AB" w14:textId="77777777" w:rsidR="00971040" w:rsidRDefault="00971040" w:rsidP="00971040">
      <w:pPr>
        <w:rPr>
          <w:rFonts w:cs="Arial"/>
          <w:lang w:val="ca-ES"/>
        </w:rPr>
      </w:pPr>
      <w:bookmarkStart w:id="2" w:name="DOCUMENTO_22564118"/>
      <w:bookmarkEnd w:id="0"/>
      <w:bookmarkEnd w:id="2"/>
      <w:r>
        <w:rPr>
          <w:rFonts w:cs="Arial"/>
          <w:b/>
          <w:lang w:val="ca-ES"/>
        </w:rPr>
        <w:t>3.0.- RESOLUCIÓ DEFINITIVA D’EXPEDIENT SANCIONADOR PER MAL ÚS DE LA TARGETA D’ESTACIONAMENT INDIVIDUAL PER A PERSONES AMB DISMINUCIÓ DE LA MOBILITAT (X2024004821)</w:t>
      </w:r>
    </w:p>
    <w:p w14:paraId="0C655E10" w14:textId="77777777" w:rsidR="00971040" w:rsidRDefault="00971040" w:rsidP="00971040">
      <w:pPr>
        <w:rPr>
          <w:rFonts w:cs="Arial"/>
          <w:lang w:val="ca-ES"/>
        </w:rPr>
      </w:pPr>
    </w:p>
    <w:p w14:paraId="32C01DDA" w14:textId="77777777" w:rsidR="00971040" w:rsidRPr="00B33E9C" w:rsidRDefault="00971040" w:rsidP="002C3E30">
      <w:pPr>
        <w:spacing w:line="276" w:lineRule="auto"/>
        <w:rPr>
          <w:rFonts w:cs="Arial"/>
          <w:b/>
          <w:kern w:val="22"/>
          <w:lang w:val="ca-ES" w:eastAsia="es-ES"/>
        </w:rPr>
      </w:pPr>
      <w:bookmarkStart w:id="3" w:name="X2024004821"/>
      <w:bookmarkStart w:id="4" w:name="X2023000139"/>
      <w:r w:rsidRPr="00B33E9C">
        <w:rPr>
          <w:rFonts w:cs="Arial"/>
          <w:b/>
          <w:kern w:val="22"/>
          <w:lang w:val="ca-ES" w:eastAsia="es-ES"/>
        </w:rPr>
        <w:t>S’ACORDA:  </w:t>
      </w:r>
    </w:p>
    <w:p w14:paraId="0F45FD54" w14:textId="77777777" w:rsidR="00971040" w:rsidRPr="00B33E9C" w:rsidRDefault="00971040" w:rsidP="002C3E30">
      <w:pPr>
        <w:spacing w:line="276" w:lineRule="auto"/>
        <w:rPr>
          <w:rFonts w:eastAsia="Times New Roman"/>
          <w:b/>
          <w:szCs w:val="24"/>
          <w:lang w:val="ca-ES"/>
        </w:rPr>
      </w:pPr>
    </w:p>
    <w:p w14:paraId="0B143DC9" w14:textId="77777777" w:rsidR="00971040" w:rsidRPr="00B33E9C" w:rsidRDefault="00971040" w:rsidP="002C3E30">
      <w:pPr>
        <w:spacing w:line="276" w:lineRule="auto"/>
        <w:rPr>
          <w:lang w:val="ca-ES" w:eastAsia="es-ES"/>
        </w:rPr>
      </w:pPr>
      <w:r w:rsidRPr="00B33E9C">
        <w:rPr>
          <w:rFonts w:cs="Arial"/>
          <w:b/>
          <w:bCs/>
          <w:lang w:val="ca-ES" w:eastAsia="es-ES"/>
        </w:rPr>
        <w:t>PRIMER</w:t>
      </w:r>
      <w:r w:rsidRPr="00B33E9C">
        <w:rPr>
          <w:rFonts w:cs="Arial"/>
          <w:lang w:val="ca-ES" w:eastAsia="es-ES"/>
        </w:rPr>
        <w:t>:</w:t>
      </w:r>
      <w:r w:rsidRPr="00B33E9C">
        <w:rPr>
          <w:lang w:val="ca-ES" w:eastAsia="es-ES"/>
        </w:rPr>
        <w:t xml:space="preserve"> IMPOSAR la sanció de multa a l’expedient sancionador que es relaciona a continuació, pels fets, infracció i import que així mateix es fa constar:</w:t>
      </w:r>
    </w:p>
    <w:p w14:paraId="2292F953" w14:textId="77777777" w:rsidR="00971040" w:rsidRPr="00B33E9C" w:rsidRDefault="00971040" w:rsidP="002C3E30">
      <w:pPr>
        <w:spacing w:line="276" w:lineRule="auto"/>
        <w:rPr>
          <w:rFonts w:cs="Arial"/>
          <w:b/>
          <w:bCs/>
          <w:lang w:val="ca-ES" w:eastAsia="es-ES"/>
        </w:rPr>
      </w:pPr>
    </w:p>
    <w:p w14:paraId="7B73AC8E" w14:textId="77777777" w:rsidR="00971040" w:rsidRPr="00B33E9C" w:rsidRDefault="00971040" w:rsidP="002C3E30">
      <w:pPr>
        <w:spacing w:after="160" w:line="240" w:lineRule="atLeast"/>
        <w:rPr>
          <w:rFonts w:eastAsia="Times New Roman" w:cs="Arial"/>
          <w:color w:val="000000"/>
          <w:lang w:val="ca-ES" w:eastAsia="ca-ES"/>
        </w:rPr>
      </w:pPr>
      <w:r w:rsidRPr="00B33E9C">
        <w:rPr>
          <w:rFonts w:eastAsia="Times New Roman" w:cs="Arial"/>
          <w:color w:val="000000"/>
          <w:lang w:val="ca-ES" w:eastAsia="ca-ES"/>
        </w:rPr>
        <w:t xml:space="preserve">Expedient número: </w:t>
      </w:r>
      <w:r w:rsidRPr="00B33E9C">
        <w:rPr>
          <w:rFonts w:eastAsia="Times New Roman" w:cs="Arial"/>
          <w:b/>
          <w:bCs/>
          <w:color w:val="000000"/>
          <w:lang w:val="ca-ES" w:eastAsia="ca-ES"/>
        </w:rPr>
        <w:t>X2024004821</w:t>
      </w:r>
    </w:p>
    <w:p w14:paraId="1FAFC7C3" w14:textId="67094384" w:rsidR="00971040" w:rsidRPr="00B33E9C" w:rsidRDefault="00971040" w:rsidP="002C3E30">
      <w:pPr>
        <w:spacing w:after="160" w:line="240" w:lineRule="atLeast"/>
        <w:rPr>
          <w:rFonts w:eastAsia="Times New Roman" w:cs="Arial"/>
          <w:b/>
          <w:bCs/>
          <w:color w:val="000000"/>
          <w:lang w:val="ca-ES" w:eastAsia="ca-ES"/>
        </w:rPr>
      </w:pPr>
      <w:r w:rsidRPr="00B33E9C">
        <w:rPr>
          <w:rFonts w:eastAsia="Times New Roman" w:cs="Arial"/>
          <w:color w:val="000000"/>
          <w:lang w:val="ca-ES" w:eastAsia="ca-ES"/>
        </w:rPr>
        <w:t>Infractor</w:t>
      </w:r>
      <w:r w:rsidRPr="00B33E9C">
        <w:rPr>
          <w:rFonts w:eastAsia="Times New Roman" w:cs="Arial"/>
          <w:b/>
          <w:bCs/>
          <w:color w:val="000000"/>
          <w:lang w:val="ca-ES" w:eastAsia="ca-ES"/>
        </w:rPr>
        <w:t xml:space="preserve">: </w:t>
      </w:r>
      <w:r w:rsidR="004B02CC">
        <w:rPr>
          <w:rFonts w:eastAsia="Times New Roman" w:cs="Arial"/>
          <w:b/>
          <w:bCs/>
          <w:color w:val="000000"/>
          <w:lang w:val="pt-PT" w:eastAsia="ca-ES"/>
        </w:rPr>
        <w:t>J.V.F.</w:t>
      </w:r>
    </w:p>
    <w:p w14:paraId="358F4734" w14:textId="77777777" w:rsidR="00971040" w:rsidRPr="00B33E9C" w:rsidRDefault="00971040" w:rsidP="002C3E30">
      <w:pPr>
        <w:spacing w:after="160" w:line="240" w:lineRule="atLeast"/>
        <w:rPr>
          <w:rFonts w:eastAsia="Times New Roman" w:cs="Arial"/>
          <w:b/>
          <w:bCs/>
          <w:lang w:val="ca-ES" w:eastAsia="ca-ES"/>
        </w:rPr>
      </w:pPr>
      <w:r w:rsidRPr="00B33E9C">
        <w:rPr>
          <w:rFonts w:eastAsia="Times New Roman" w:cs="Arial"/>
          <w:color w:val="000000"/>
          <w:lang w:val="ca-ES" w:eastAsia="ca-ES"/>
        </w:rPr>
        <w:t>DNI:</w:t>
      </w:r>
      <w:r w:rsidRPr="00B33E9C">
        <w:rPr>
          <w:rFonts w:eastAsia="Times New Roman" w:cs="Arial"/>
          <w:b/>
          <w:bCs/>
          <w:color w:val="000000"/>
          <w:lang w:val="ca-ES" w:eastAsia="ca-ES"/>
        </w:rPr>
        <w:t xml:space="preserve"> ***7968**</w:t>
      </w:r>
    </w:p>
    <w:p w14:paraId="54AB54AE" w14:textId="77777777" w:rsidR="00971040" w:rsidRPr="00B33E9C" w:rsidRDefault="00971040" w:rsidP="002C3E30">
      <w:pPr>
        <w:spacing w:before="100" w:beforeAutospacing="1" w:after="100" w:afterAutospacing="1"/>
        <w:jc w:val="left"/>
        <w:rPr>
          <w:rFonts w:eastAsia="Times New Roman" w:cs="Arial"/>
          <w:b/>
          <w:bCs/>
          <w:color w:val="000000"/>
          <w:lang w:val="ca-ES" w:eastAsia="ca-ES"/>
        </w:rPr>
      </w:pPr>
      <w:r w:rsidRPr="00B33E9C">
        <w:rPr>
          <w:rFonts w:eastAsia="Times New Roman" w:cs="Arial"/>
          <w:color w:val="000000"/>
          <w:lang w:val="ca-ES" w:eastAsia="ca-ES"/>
        </w:rPr>
        <w:t xml:space="preserve">Número acta diligències, data i lloc: </w:t>
      </w:r>
      <w:r w:rsidRPr="00B33E9C">
        <w:rPr>
          <w:rFonts w:eastAsia="Times New Roman" w:cs="Arial"/>
          <w:b/>
          <w:bCs/>
          <w:color w:val="000000"/>
          <w:lang w:val="ca-ES" w:eastAsia="ca-ES"/>
        </w:rPr>
        <w:t>núm</w:t>
      </w:r>
      <w:r w:rsidRPr="00B33E9C">
        <w:rPr>
          <w:rFonts w:eastAsia="Times New Roman" w:cs="Arial"/>
          <w:b/>
          <w:bCs/>
          <w:color w:val="000000"/>
          <w:lang w:val="pt-PT" w:eastAsia="ca-ES"/>
        </w:rPr>
        <w:t>.  479919/2024 de</w:t>
      </w:r>
      <w:r w:rsidRPr="00B33E9C">
        <w:rPr>
          <w:rFonts w:eastAsia="Times New Roman" w:cs="Arial"/>
          <w:b/>
          <w:bCs/>
          <w:color w:val="000000"/>
          <w:lang w:val="ca-ES" w:eastAsia="ca-ES"/>
        </w:rPr>
        <w:t xml:space="preserve"> 11 d’octubre de 2024 a l’avinguda del Progrés número 31 de Vilassar de Mar.</w:t>
      </w:r>
    </w:p>
    <w:p w14:paraId="4BDC794B" w14:textId="77777777" w:rsidR="00971040" w:rsidRPr="00B33E9C" w:rsidRDefault="00971040" w:rsidP="002C3E30">
      <w:pPr>
        <w:spacing w:after="160" w:line="240" w:lineRule="atLeast"/>
        <w:rPr>
          <w:rFonts w:eastAsia="Times New Roman" w:cs="Arial"/>
          <w:color w:val="000000"/>
          <w:lang w:val="ca-ES" w:eastAsia="ca-ES"/>
        </w:rPr>
      </w:pPr>
      <w:r w:rsidRPr="00B33E9C">
        <w:rPr>
          <w:rFonts w:eastAsia="Times New Roman" w:cs="Arial"/>
          <w:color w:val="000000"/>
          <w:lang w:val="ca-ES" w:eastAsia="ca-ES"/>
        </w:rPr>
        <w:t xml:space="preserve">Fet i article infringit: </w:t>
      </w:r>
      <w:r w:rsidRPr="00B33E9C">
        <w:rPr>
          <w:rFonts w:eastAsia="Times New Roman" w:cs="Arial"/>
          <w:b/>
          <w:bCs/>
          <w:color w:val="000000"/>
          <w:lang w:val="ca-ES" w:eastAsia="ca-ES"/>
        </w:rPr>
        <w:t>L’ús fraudulent d’una targeta per a persones amb mobilitat reduïda.</w:t>
      </w:r>
    </w:p>
    <w:p w14:paraId="6426032B" w14:textId="77777777" w:rsidR="00971040" w:rsidRPr="00B33E9C" w:rsidRDefault="00971040" w:rsidP="002C3E30">
      <w:pPr>
        <w:spacing w:after="160" w:line="240" w:lineRule="atLeast"/>
        <w:rPr>
          <w:rFonts w:eastAsia="Times New Roman" w:cs="Arial"/>
          <w:b/>
          <w:bCs/>
          <w:lang w:val="ca-ES" w:eastAsia="ca-ES"/>
        </w:rPr>
      </w:pPr>
      <w:r w:rsidRPr="00B33E9C">
        <w:rPr>
          <w:rFonts w:eastAsia="Times New Roman" w:cs="Arial"/>
          <w:color w:val="000000"/>
          <w:lang w:val="ca-ES" w:eastAsia="ca-ES"/>
        </w:rPr>
        <w:t>(</w:t>
      </w:r>
      <w:r w:rsidRPr="00B33E9C">
        <w:rPr>
          <w:rFonts w:eastAsia="Times New Roman" w:cs="Arial"/>
          <w:b/>
          <w:bCs/>
          <w:color w:val="000000"/>
          <w:lang w:val="ca-ES" w:eastAsia="ca-ES"/>
        </w:rPr>
        <w:t xml:space="preserve">L’ús fraudulent d’una targeta d’aparcament per a persones amb discapacitat. </w:t>
      </w:r>
      <w:r w:rsidRPr="00B33E9C">
        <w:rPr>
          <w:rFonts w:eastAsia="Times New Roman" w:cs="Arial"/>
          <w:b/>
          <w:bCs/>
          <w:lang w:val="ca-ES" w:eastAsia="ca-ES"/>
        </w:rPr>
        <w:t xml:space="preserve"> Art. 67. h i 68. a) Infracció lleu).</w:t>
      </w:r>
    </w:p>
    <w:p w14:paraId="2154690E" w14:textId="77777777" w:rsidR="00971040" w:rsidRPr="00B33E9C" w:rsidRDefault="00971040" w:rsidP="002C3E30">
      <w:pPr>
        <w:spacing w:beforeAutospacing="1" w:after="160" w:afterAutospacing="1" w:line="240" w:lineRule="atLeast"/>
        <w:rPr>
          <w:rFonts w:eastAsia="Times New Roman" w:cs="Arial"/>
          <w:lang w:val="ca-ES" w:eastAsia="ca-ES"/>
        </w:rPr>
      </w:pPr>
      <w:r w:rsidRPr="00B33E9C">
        <w:rPr>
          <w:rFonts w:eastAsia="Times New Roman" w:cs="Arial"/>
          <w:lang w:val="ca-ES" w:eastAsia="ca-ES"/>
        </w:rPr>
        <w:t>Sanció que correspon:</w:t>
      </w:r>
      <w:r w:rsidRPr="00B33E9C">
        <w:rPr>
          <w:rFonts w:eastAsia="Times New Roman" w:cs="Arial"/>
          <w:b/>
          <w:bCs/>
          <w:lang w:val="ca-ES" w:eastAsia="ca-ES"/>
        </w:rPr>
        <w:t xml:space="preserve"> 1.500 euros </w:t>
      </w:r>
      <w:r w:rsidRPr="00B33E9C">
        <w:rPr>
          <w:rFonts w:eastAsia="Times New Roman" w:cs="Arial"/>
          <w:lang w:val="ca-ES" w:eastAsia="ca-ES"/>
        </w:rPr>
        <w:t>(Art. 68 a) Infracció lleu)</w:t>
      </w:r>
    </w:p>
    <w:p w14:paraId="3E4F0F29" w14:textId="77777777" w:rsidR="00971040" w:rsidRPr="00B33E9C" w:rsidRDefault="00971040" w:rsidP="002C3E30">
      <w:pPr>
        <w:spacing w:beforeAutospacing="1" w:after="160" w:afterAutospacing="1" w:line="276" w:lineRule="auto"/>
        <w:ind w:left="708"/>
        <w:jc w:val="left"/>
        <w:rPr>
          <w:rFonts w:eastAsia="Times New Roman" w:cs="Arial"/>
          <w:b/>
          <w:bCs/>
          <w:color w:val="000000"/>
          <w:lang w:val="ca-ES" w:eastAsia="ca-ES"/>
        </w:rPr>
      </w:pPr>
      <w:r w:rsidRPr="00B33E9C">
        <w:rPr>
          <w:rFonts w:eastAsia="Times New Roman" w:cs="Arial"/>
          <w:b/>
          <w:bCs/>
          <w:color w:val="000000"/>
          <w:u w:val="single"/>
          <w:lang w:val="ca-ES" w:eastAsia="ca-ES"/>
        </w:rPr>
        <w:t>EL PAGAMENT ES POT EFECTUAR</w:t>
      </w:r>
      <w:r w:rsidRPr="00B33E9C">
        <w:rPr>
          <w:rFonts w:eastAsia="Times New Roman" w:cs="Arial"/>
          <w:b/>
          <w:bCs/>
          <w:color w:val="000000"/>
          <w:lang w:val="ca-ES" w:eastAsia="ca-ES"/>
        </w:rPr>
        <w:t>:</w:t>
      </w:r>
    </w:p>
    <w:p w14:paraId="7A055FE6" w14:textId="77777777" w:rsidR="00971040" w:rsidRPr="00B33E9C" w:rsidRDefault="00971040" w:rsidP="002C3E30">
      <w:pPr>
        <w:spacing w:beforeAutospacing="1" w:after="160" w:afterAutospacing="1" w:line="276" w:lineRule="auto"/>
        <w:ind w:left="708"/>
        <w:jc w:val="left"/>
        <w:rPr>
          <w:rFonts w:eastAsia="Times New Roman" w:cs="Arial"/>
          <w:color w:val="000000"/>
          <w:lang w:val="ca-ES" w:eastAsia="ca-ES"/>
        </w:rPr>
      </w:pPr>
      <w:r w:rsidRPr="00B33E9C">
        <w:rPr>
          <w:rFonts w:eastAsia="Times New Roman" w:cs="Arial"/>
          <w:color w:val="000000"/>
          <w:lang w:val="ca-ES" w:eastAsia="ca-ES"/>
        </w:rPr>
        <w:t>Mitjançant transferència bancària al compte corrent ES12-2100-0128-0202-0050-7510 indicant el nom i cognoms de la persona denunciada i fer constar com a concepte “</w:t>
      </w:r>
      <w:r w:rsidRPr="00B33E9C">
        <w:rPr>
          <w:rFonts w:eastAsia="Times New Roman" w:cs="Arial"/>
          <w:i/>
          <w:iCs/>
          <w:color w:val="000000"/>
          <w:lang w:val="ca-ES" w:eastAsia="ca-ES"/>
        </w:rPr>
        <w:t>pagament sanció i el número d’aquest expedient</w:t>
      </w:r>
      <w:r w:rsidRPr="00B33E9C">
        <w:rPr>
          <w:rFonts w:eastAsia="Times New Roman" w:cs="Arial"/>
          <w:color w:val="000000"/>
          <w:lang w:val="ca-ES" w:eastAsia="ca-ES"/>
        </w:rPr>
        <w:t>”</w:t>
      </w:r>
    </w:p>
    <w:p w14:paraId="3B3CE9C0" w14:textId="77777777" w:rsidR="00971040" w:rsidRPr="00B33E9C" w:rsidRDefault="00971040" w:rsidP="002C3E30">
      <w:pPr>
        <w:spacing w:beforeAutospacing="1" w:after="160" w:afterAutospacing="1" w:line="276" w:lineRule="auto"/>
        <w:ind w:left="708"/>
        <w:jc w:val="left"/>
        <w:rPr>
          <w:rFonts w:eastAsia="Times New Roman" w:cs="Arial"/>
          <w:b/>
          <w:bCs/>
          <w:color w:val="000000"/>
          <w:u w:val="single"/>
          <w:lang w:val="ca-ES" w:eastAsia="ca-ES"/>
        </w:rPr>
      </w:pPr>
      <w:r w:rsidRPr="00B33E9C">
        <w:rPr>
          <w:rFonts w:eastAsia="Times New Roman" w:cs="Arial"/>
          <w:b/>
          <w:bCs/>
          <w:color w:val="000000"/>
          <w:u w:val="single"/>
          <w:lang w:val="ca-ES" w:eastAsia="ca-ES"/>
        </w:rPr>
        <w:t xml:space="preserve">TERMINIS D'INGRÉS: </w:t>
      </w:r>
    </w:p>
    <w:p w14:paraId="2AE03382" w14:textId="77777777" w:rsidR="00971040" w:rsidRPr="00B33E9C" w:rsidRDefault="00971040" w:rsidP="002C3E30">
      <w:pPr>
        <w:spacing w:beforeAutospacing="1" w:after="160" w:afterAutospacing="1" w:line="276" w:lineRule="auto"/>
        <w:ind w:left="708"/>
        <w:jc w:val="left"/>
        <w:rPr>
          <w:rFonts w:eastAsia="Times New Roman" w:cs="Arial"/>
          <w:lang w:val="ca-ES" w:eastAsia="ca-ES"/>
        </w:rPr>
      </w:pPr>
      <w:r w:rsidRPr="00B33E9C">
        <w:rPr>
          <w:rFonts w:eastAsia="Times New Roman" w:cs="Arial"/>
          <w:lang w:val="ca-ES" w:eastAsia="ca-ES"/>
        </w:rPr>
        <w:t xml:space="preserve">D’acord amb l’article 62. 2 de la Llei 58/2003, de 17 de desembre, General Tributària, el pagament s ’haurà de fer efectiu en els següents terminis: </w:t>
      </w:r>
    </w:p>
    <w:p w14:paraId="7624C403" w14:textId="77777777" w:rsidR="00971040" w:rsidRPr="00B33E9C" w:rsidRDefault="00971040" w:rsidP="002C3E30">
      <w:pPr>
        <w:spacing w:beforeAutospacing="1" w:after="160" w:afterAutospacing="1" w:line="276" w:lineRule="auto"/>
        <w:ind w:left="708"/>
        <w:jc w:val="left"/>
        <w:rPr>
          <w:rFonts w:eastAsia="Times New Roman" w:cs="Arial"/>
          <w:lang w:val="ca-ES" w:eastAsia="ca-ES"/>
        </w:rPr>
      </w:pPr>
      <w:r w:rsidRPr="00B33E9C">
        <w:rPr>
          <w:rFonts w:eastAsia="Times New Roman" w:cs="Arial"/>
          <w:lang w:val="ca-ES" w:eastAsia="ca-ES"/>
        </w:rPr>
        <w:t xml:space="preserve">a) Si la notificació de la sanció es fa entre els dies 1 i 15 de cada mes, des de la data de recepció de la notificació fins al dia 20 del mes posterior o, si aquest no fos hàbil, fins a l’immediat hàbil següent. </w:t>
      </w:r>
    </w:p>
    <w:p w14:paraId="7B80935C" w14:textId="77777777" w:rsidR="00971040" w:rsidRPr="00B33E9C" w:rsidRDefault="00971040" w:rsidP="002C3E30">
      <w:pPr>
        <w:spacing w:beforeAutospacing="1" w:after="160" w:afterAutospacing="1" w:line="276" w:lineRule="auto"/>
        <w:ind w:left="708"/>
        <w:jc w:val="left"/>
        <w:rPr>
          <w:rFonts w:eastAsia="Times New Roman" w:cs="Arial"/>
          <w:color w:val="000000"/>
          <w:lang w:val="ca-ES" w:eastAsia="ca-ES"/>
        </w:rPr>
      </w:pPr>
      <w:r w:rsidRPr="00B33E9C">
        <w:rPr>
          <w:rFonts w:eastAsia="Times New Roman" w:cs="Arial"/>
          <w:lang w:val="ca-ES" w:eastAsia="ca-ES"/>
        </w:rPr>
        <w:lastRenderedPageBreak/>
        <w:t xml:space="preserve">b) Si la notificació de la liquidació es fa entre els dies 16 i últim de cada mes, des de la data de recepció de la notificació fins al dia 5 del segon mes posterior o, si aquest no fos hàbil, fins a l’immediat hàbil següent. </w:t>
      </w:r>
    </w:p>
    <w:p w14:paraId="0EA21C66" w14:textId="77777777" w:rsidR="00971040" w:rsidRPr="00B33E9C" w:rsidRDefault="00971040" w:rsidP="002C3E30">
      <w:pPr>
        <w:spacing w:line="276" w:lineRule="auto"/>
        <w:rPr>
          <w:rFonts w:eastAsia="Helvetica" w:cs="Arial"/>
          <w:color w:val="000000"/>
          <w:lang w:val="ca-ES" w:eastAsia="zh-CN" w:bidi="ar"/>
        </w:rPr>
      </w:pPr>
      <w:r w:rsidRPr="00B33E9C">
        <w:rPr>
          <w:rFonts w:eastAsia="Helvetica" w:cs="Arial"/>
          <w:b/>
          <w:bCs/>
          <w:color w:val="000000"/>
          <w:lang w:val="ca-ES" w:eastAsia="zh-CN" w:bidi="ar"/>
        </w:rPr>
        <w:t>SEGON</w:t>
      </w:r>
      <w:r w:rsidRPr="00B33E9C">
        <w:rPr>
          <w:rFonts w:eastAsia="Helvetica" w:cs="Arial"/>
          <w:color w:val="000000"/>
          <w:lang w:val="ca-ES" w:eastAsia="zh-CN" w:bidi="ar"/>
        </w:rPr>
        <w:t xml:space="preserve">. </w:t>
      </w:r>
      <w:r w:rsidRPr="00B33E9C">
        <w:rPr>
          <w:color w:val="000000"/>
          <w:lang w:val="ca-ES"/>
        </w:rPr>
        <w:t>NOTIFICAR aquesta resolució a la persona interessada indicant els terminis i forma de pagament així com els recursos que es poden interposar.</w:t>
      </w:r>
    </w:p>
    <w:p w14:paraId="7C281EC9" w14:textId="77777777" w:rsidR="00971040" w:rsidRPr="00B33E9C" w:rsidRDefault="00971040" w:rsidP="002C3E30">
      <w:pPr>
        <w:spacing w:line="276" w:lineRule="auto"/>
        <w:rPr>
          <w:rFonts w:eastAsia="Helvetica" w:cs="Arial"/>
          <w:color w:val="000000"/>
          <w:lang w:val="ca-ES" w:eastAsia="zh-CN" w:bidi="ar"/>
        </w:rPr>
      </w:pPr>
    </w:p>
    <w:p w14:paraId="2A320BE4" w14:textId="77777777" w:rsidR="00971040" w:rsidRPr="00B33E9C" w:rsidRDefault="00971040" w:rsidP="002C3E30">
      <w:pPr>
        <w:spacing w:line="276" w:lineRule="auto"/>
        <w:rPr>
          <w:rFonts w:cs="Arial"/>
          <w:lang w:val="ca-ES"/>
        </w:rPr>
      </w:pPr>
      <w:r w:rsidRPr="00B33E9C">
        <w:rPr>
          <w:rFonts w:eastAsia="Helvetica" w:cs="Arial"/>
          <w:b/>
          <w:bCs/>
          <w:color w:val="000000"/>
          <w:lang w:val="ca-ES" w:eastAsia="zh-CN" w:bidi="ar"/>
        </w:rPr>
        <w:t>TERCER</w:t>
      </w:r>
      <w:r w:rsidRPr="00B33E9C">
        <w:rPr>
          <w:rFonts w:cs="Arial"/>
          <w:lang w:val="ca-ES" w:eastAsia="es-ES"/>
        </w:rPr>
        <w:t xml:space="preserve">. FER CONSTAR </w:t>
      </w:r>
      <w:r w:rsidRPr="00B33E9C">
        <w:rPr>
          <w:rFonts w:cs="Arial"/>
          <w:lang w:val="ca-ES"/>
        </w:rPr>
        <w:t>que contra aquest acte administratiu, que és definitiu en via administrativa, es pot recórrer potestativament en reposició, davant del mateix òrgan que l’ha dictat; o impugnar-lo directament davant els jutjats contenciosos administratius de la província de Barcelona mitjançant la interposició de recurs contenciós administratiu. Si s’opta per recórrer en reposició, el recurs contenciós administratiu no es podrà interposar fins que el recurs de reposició es resolgui expressament o es desestimi de manera presumpta. El recurs de reposició s’entendrà desestimat de manera presumpta si en el termini d’un mes des de la seva interposició no se us ha notificat la seva resolució. El termini per interposar el recurs de reposició és d’un mes, a comptar des de l’endemà de rebre aquesta notificació. El termini per interposar recurs contenciós administratiu contra aquest acte administratiu és de dos mesos, a comptar també des de l’endemà de rebre aquesta notificació. No obstant això, es podrà interposar qualsevol altre recurs que cregueu convenient al vostre dret.</w:t>
      </w:r>
    </w:p>
    <w:p w14:paraId="5CFF01DE" w14:textId="77777777" w:rsidR="00971040" w:rsidRDefault="00971040" w:rsidP="00971040">
      <w:pPr>
        <w:rPr>
          <w:rFonts w:cs="Arial"/>
          <w:lang w:val="ca-ES"/>
        </w:rPr>
      </w:pPr>
      <w:bookmarkStart w:id="5" w:name="DOCUMENTO_22564119"/>
      <w:bookmarkEnd w:id="3"/>
      <w:bookmarkEnd w:id="4"/>
      <w:bookmarkEnd w:id="5"/>
    </w:p>
    <w:p w14:paraId="1CCF6113" w14:textId="77777777" w:rsidR="001A4AB4" w:rsidRDefault="001A4AB4" w:rsidP="001A4AB4">
      <w:pPr>
        <w:rPr>
          <w:rFonts w:cs="Arial"/>
          <w:lang w:val="ca-ES"/>
        </w:rPr>
      </w:pPr>
      <w:r>
        <w:rPr>
          <w:rFonts w:cs="Arial"/>
          <w:b/>
          <w:lang w:val="ca-ES"/>
        </w:rPr>
        <w:t>4.0.- AUTORITZACIÓ DE LLICÈNCIA DE CONDUCCIO DE GOSSOS POTENCIALMENT PERILLOSOS A ROSER RODON AROLAS PEL GOS PAPI AMB NUMERO DE XIP 981098108668620</w:t>
      </w:r>
    </w:p>
    <w:p w14:paraId="5ACBE972" w14:textId="77777777" w:rsidR="001A4AB4" w:rsidRDefault="001A4AB4" w:rsidP="001A4AB4">
      <w:pPr>
        <w:rPr>
          <w:rFonts w:cs="Arial"/>
          <w:lang w:val="ca-ES"/>
        </w:rPr>
      </w:pPr>
    </w:p>
    <w:p w14:paraId="1AB930E7" w14:textId="77777777" w:rsidR="001A4AB4" w:rsidRPr="00FD76EF" w:rsidRDefault="001A4AB4" w:rsidP="00431579">
      <w:pPr>
        <w:rPr>
          <w:rFonts w:cs="Arial"/>
          <w:b/>
          <w:kern w:val="22"/>
          <w:lang w:val="ca-ES" w:eastAsia="es-ES"/>
        </w:rPr>
      </w:pPr>
      <w:bookmarkStart w:id="6" w:name="X2023004847"/>
      <w:r w:rsidRPr="00FD76EF">
        <w:rPr>
          <w:rFonts w:cs="Arial"/>
          <w:b/>
          <w:kern w:val="22"/>
          <w:lang w:val="ca-ES" w:eastAsia="es-ES"/>
        </w:rPr>
        <w:t>S’ACORDA:  </w:t>
      </w:r>
    </w:p>
    <w:p w14:paraId="4D95E0B7" w14:textId="77777777" w:rsidR="001A4AB4" w:rsidRPr="00FD76EF" w:rsidRDefault="001A4AB4" w:rsidP="00431579">
      <w:pPr>
        <w:rPr>
          <w:rFonts w:cs="Arial"/>
          <w:highlight w:val="yellow"/>
          <w:lang w:val="ca-ES" w:eastAsia="es-ES"/>
        </w:rPr>
      </w:pPr>
    </w:p>
    <w:p w14:paraId="09DA9B4F" w14:textId="77777777" w:rsidR="001A4AB4" w:rsidRPr="00467A0D" w:rsidRDefault="001A4AB4" w:rsidP="00384CA9">
      <w:pPr>
        <w:numPr>
          <w:ilvl w:val="0"/>
          <w:numId w:val="3"/>
        </w:numPr>
        <w:spacing w:after="120"/>
        <w:rPr>
          <w:rFonts w:cs="Arial"/>
          <w:lang w:val="ca-ES"/>
        </w:rPr>
      </w:pPr>
      <w:r w:rsidRPr="00467A0D">
        <w:rPr>
          <w:rFonts w:cs="Arial"/>
          <w:lang w:eastAsia="ca-ES"/>
        </w:rPr>
        <w:t xml:space="preserve">Concedir </w:t>
      </w:r>
      <w:r w:rsidRPr="00467A0D">
        <w:rPr>
          <w:rFonts w:cs="Arial"/>
        </w:rPr>
        <w:t xml:space="preserve">a </w:t>
      </w:r>
      <w:r w:rsidRPr="00467A0D">
        <w:rPr>
          <w:rFonts w:cs="Arial"/>
          <w:noProof/>
        </w:rPr>
        <w:t xml:space="preserve">R R A </w:t>
      </w:r>
      <w:r w:rsidRPr="00467A0D">
        <w:rPr>
          <w:rFonts w:cs="Arial"/>
        </w:rPr>
        <w:t xml:space="preserve">amb DNI </w:t>
      </w:r>
      <w:r>
        <w:rPr>
          <w:rFonts w:cs="Arial"/>
          <w:noProof/>
        </w:rPr>
        <w:t>…</w:t>
      </w:r>
      <w:r w:rsidRPr="00467A0D">
        <w:rPr>
          <w:rFonts w:cs="Arial"/>
        </w:rPr>
        <w:t xml:space="preserve"> </w:t>
      </w:r>
      <w:r w:rsidRPr="00467A0D">
        <w:rPr>
          <w:rFonts w:cs="Arial"/>
          <w:lang w:val="ca-ES"/>
        </w:rPr>
        <w:t xml:space="preserve">la llicència de </w:t>
      </w:r>
      <w:r w:rsidRPr="00467A0D">
        <w:rPr>
          <w:rFonts w:cs="Arial"/>
          <w:noProof/>
          <w:lang w:val="ca-ES"/>
        </w:rPr>
        <w:t>CONDUCCIO</w:t>
      </w:r>
      <w:r w:rsidRPr="00467A0D">
        <w:rPr>
          <w:rFonts w:cs="Arial"/>
          <w:lang w:val="ca-ES"/>
        </w:rPr>
        <w:t xml:space="preserve"> de gossos potencialment perillosos per:</w:t>
      </w:r>
    </w:p>
    <w:p w14:paraId="2284DC79" w14:textId="77777777" w:rsidR="001A4AB4" w:rsidRPr="00B80B76" w:rsidRDefault="001A4AB4" w:rsidP="00431579">
      <w:pPr>
        <w:ind w:left="360"/>
        <w:rPr>
          <w:rFonts w:cs="Arial"/>
          <w:bCs/>
          <w:lang w:eastAsia="ca-ES"/>
        </w:rPr>
      </w:pPr>
      <w:r w:rsidRPr="00B80B76">
        <w:rPr>
          <w:rFonts w:cs="Arial"/>
          <w:b/>
          <w:bCs/>
          <w:lang w:eastAsia="ca-ES"/>
        </w:rPr>
        <w:t>Raça:</w:t>
      </w:r>
      <w:r w:rsidRPr="00B80B76">
        <w:rPr>
          <w:rFonts w:cs="Arial"/>
          <w:bCs/>
          <w:lang w:eastAsia="ca-ES"/>
        </w:rPr>
        <w:t xml:space="preserve"> </w:t>
      </w:r>
      <w:r w:rsidRPr="00B80B76">
        <w:rPr>
          <w:rFonts w:cs="Arial"/>
          <w:bCs/>
          <w:noProof/>
          <w:lang w:eastAsia="ca-ES"/>
        </w:rPr>
        <w:t>CREUAT ROTTWEILLER-BULLMASTIFF</w:t>
      </w:r>
    </w:p>
    <w:p w14:paraId="5E0ADF54" w14:textId="77777777" w:rsidR="001A4AB4" w:rsidRPr="00B80B76" w:rsidRDefault="001A4AB4" w:rsidP="00431579">
      <w:pPr>
        <w:ind w:left="360"/>
        <w:rPr>
          <w:rFonts w:cs="Arial"/>
          <w:bCs/>
          <w:lang w:eastAsia="ca-ES"/>
        </w:rPr>
      </w:pPr>
      <w:r w:rsidRPr="00B80B76">
        <w:rPr>
          <w:rFonts w:cs="Arial"/>
          <w:b/>
          <w:bCs/>
          <w:lang w:eastAsia="ca-ES"/>
        </w:rPr>
        <w:t>Nom de l’animal:</w:t>
      </w:r>
      <w:r w:rsidRPr="00B80B76">
        <w:rPr>
          <w:rFonts w:cs="Arial"/>
          <w:bCs/>
          <w:lang w:eastAsia="ca-ES"/>
        </w:rPr>
        <w:t xml:space="preserve"> </w:t>
      </w:r>
      <w:r w:rsidRPr="00B80B76">
        <w:rPr>
          <w:rFonts w:cs="Arial"/>
          <w:bCs/>
          <w:noProof/>
          <w:lang w:eastAsia="ca-ES"/>
        </w:rPr>
        <w:t>PAPI</w:t>
      </w:r>
    </w:p>
    <w:p w14:paraId="62267D65" w14:textId="77777777" w:rsidR="001A4AB4" w:rsidRPr="00467A0D" w:rsidRDefault="001A4AB4" w:rsidP="00431579">
      <w:pPr>
        <w:ind w:left="360"/>
        <w:rPr>
          <w:rFonts w:cs="Arial"/>
          <w:bCs/>
          <w:lang w:eastAsia="ca-ES"/>
        </w:rPr>
      </w:pPr>
      <w:r w:rsidRPr="00467A0D">
        <w:rPr>
          <w:rFonts w:cs="Arial"/>
          <w:b/>
          <w:bCs/>
          <w:lang w:eastAsia="ca-ES"/>
        </w:rPr>
        <w:t>Identificació:</w:t>
      </w:r>
      <w:r w:rsidRPr="00467A0D">
        <w:rPr>
          <w:rFonts w:cs="Arial"/>
          <w:bCs/>
          <w:lang w:eastAsia="ca-ES"/>
        </w:rPr>
        <w:t xml:space="preserve"> </w:t>
      </w:r>
      <w:r>
        <w:rPr>
          <w:rFonts w:cs="Arial"/>
          <w:bCs/>
          <w:noProof/>
          <w:lang w:eastAsia="ca-ES"/>
        </w:rPr>
        <w:t>…</w:t>
      </w:r>
    </w:p>
    <w:p w14:paraId="79A56A66" w14:textId="77777777" w:rsidR="001A4AB4" w:rsidRPr="00467A0D" w:rsidRDefault="001A4AB4" w:rsidP="00431579">
      <w:pPr>
        <w:rPr>
          <w:rFonts w:cs="Arial"/>
          <w:lang w:val="ca-ES"/>
        </w:rPr>
      </w:pPr>
      <w:r w:rsidRPr="00467A0D">
        <w:rPr>
          <w:rFonts w:cs="Arial"/>
          <w:lang w:val="ca-ES"/>
        </w:rPr>
        <w:t xml:space="preserve"> </w:t>
      </w:r>
    </w:p>
    <w:p w14:paraId="59EFBBAC" w14:textId="77777777" w:rsidR="001A4AB4" w:rsidRPr="00467A0D" w:rsidRDefault="001A4AB4" w:rsidP="00431579">
      <w:pPr>
        <w:suppressAutoHyphens/>
        <w:autoSpaceDN w:val="0"/>
        <w:spacing w:after="120"/>
        <w:ind w:left="360"/>
        <w:textAlignment w:val="baseline"/>
        <w:rPr>
          <w:rFonts w:cs="Arial"/>
          <w:lang w:val="ca-ES" w:eastAsia="es-ES"/>
        </w:rPr>
      </w:pPr>
      <w:r w:rsidRPr="00467A0D">
        <w:rPr>
          <w:rFonts w:cs="Arial"/>
          <w:lang w:val="ca-ES" w:eastAsia="es-ES"/>
        </w:rPr>
        <w:t>La llicència tindrà un període de validesa de 5 anys. No obstant, es perdrà la seva validesa en el moment que el seu titular incompleixi qualsevol dels requisits establerts a l’article 3 del Decret 170/2002 de la Generalitat de Catalunya.</w:t>
      </w:r>
    </w:p>
    <w:p w14:paraId="5CFF8F9F" w14:textId="77777777" w:rsidR="001A4AB4" w:rsidRPr="00467A0D" w:rsidRDefault="001A4AB4" w:rsidP="00431579">
      <w:pPr>
        <w:suppressAutoHyphens/>
        <w:autoSpaceDN w:val="0"/>
        <w:spacing w:after="120"/>
        <w:ind w:left="360"/>
        <w:textAlignment w:val="baseline"/>
        <w:rPr>
          <w:rFonts w:cs="Arial"/>
          <w:lang w:val="ca-ES" w:eastAsia="es-ES"/>
        </w:rPr>
      </w:pPr>
      <w:r w:rsidRPr="00467A0D">
        <w:rPr>
          <w:rFonts w:cs="Arial"/>
          <w:lang w:val="ca-ES" w:eastAsia="es-ES"/>
        </w:rPr>
        <w:t>Anualment, i coincidint amb la renovació de l’assegurança, haureu d’aportar a l’Ajuntament la còpia de la renovació/rebut de la pòlissa d´assegurança per tal que pugui comprovar la seva vigència.</w:t>
      </w:r>
    </w:p>
    <w:p w14:paraId="5335B44E" w14:textId="77777777" w:rsidR="001A4AB4" w:rsidRPr="00467A0D" w:rsidRDefault="001A4AB4" w:rsidP="00431579">
      <w:pPr>
        <w:suppressAutoHyphens/>
        <w:autoSpaceDN w:val="0"/>
        <w:spacing w:after="120"/>
        <w:ind w:left="360"/>
        <w:textAlignment w:val="baseline"/>
        <w:rPr>
          <w:rFonts w:cs="Arial"/>
          <w:lang w:val="ca-ES" w:eastAsia="es-ES"/>
        </w:rPr>
      </w:pPr>
      <w:r w:rsidRPr="00467A0D">
        <w:rPr>
          <w:rFonts w:cs="Arial"/>
          <w:lang w:val="ca-ES" w:eastAsia="es-ES"/>
        </w:rPr>
        <w:t>En cas de venda, traspàs, donació, robatori, mort o pèrdua, s’ha de comunicar a l’Ajuntament en un termini màxim de 48 hores.</w:t>
      </w:r>
    </w:p>
    <w:p w14:paraId="4E53039B" w14:textId="77777777" w:rsidR="001A4AB4" w:rsidRPr="00467A0D" w:rsidRDefault="001A4AB4" w:rsidP="00384CA9">
      <w:pPr>
        <w:numPr>
          <w:ilvl w:val="0"/>
          <w:numId w:val="3"/>
        </w:numPr>
        <w:rPr>
          <w:rFonts w:cs="Arial"/>
          <w:lang w:val="ca-ES"/>
        </w:rPr>
      </w:pPr>
      <w:r w:rsidRPr="00467A0D">
        <w:rPr>
          <w:rFonts w:cs="Arial"/>
          <w:lang w:val="ca-ES"/>
        </w:rPr>
        <w:t>Facultar la regidora delegada de Benestar Animal per a qualsevol gestió que s’hagi d’efectuar, fruit de l’aplicació d’aquests acords.</w:t>
      </w:r>
    </w:p>
    <w:p w14:paraId="61BE2108" w14:textId="77777777" w:rsidR="001A4AB4" w:rsidRPr="00467A0D" w:rsidRDefault="001A4AB4" w:rsidP="00431579">
      <w:pPr>
        <w:rPr>
          <w:rFonts w:cs="Arial"/>
          <w:lang w:val="ca-ES"/>
        </w:rPr>
      </w:pPr>
    </w:p>
    <w:p w14:paraId="560613EF" w14:textId="77777777" w:rsidR="001A4AB4" w:rsidRPr="00515C3B" w:rsidRDefault="001A4AB4" w:rsidP="00431579">
      <w:pPr>
        <w:rPr>
          <w:lang w:val="ca-ES"/>
        </w:rPr>
      </w:pPr>
    </w:p>
    <w:p w14:paraId="4237A478" w14:textId="77777777" w:rsidR="001A4AB4" w:rsidRPr="00FD76EF" w:rsidRDefault="001A4AB4" w:rsidP="00431579">
      <w:pPr>
        <w:spacing w:line="276" w:lineRule="auto"/>
        <w:rPr>
          <w:rFonts w:cs="Arial"/>
          <w:highlight w:val="yellow"/>
          <w:lang w:val="ca-ES" w:eastAsia="es-ES"/>
        </w:rPr>
      </w:pPr>
    </w:p>
    <w:p w14:paraId="6BAD77F7" w14:textId="77777777" w:rsidR="001A4AB4" w:rsidRDefault="001A4AB4" w:rsidP="001A4AB4">
      <w:pPr>
        <w:rPr>
          <w:rFonts w:cs="Arial"/>
          <w:lang w:val="ca-ES"/>
        </w:rPr>
      </w:pPr>
      <w:bookmarkStart w:id="7" w:name="DOCUMENTO_22564121"/>
      <w:bookmarkEnd w:id="6"/>
      <w:bookmarkEnd w:id="7"/>
    </w:p>
    <w:p w14:paraId="0540CA2F" w14:textId="77777777" w:rsidR="00500017" w:rsidRDefault="00500017" w:rsidP="00500017">
      <w:pPr>
        <w:rPr>
          <w:rFonts w:cs="Arial"/>
          <w:lang w:val="ca-ES"/>
        </w:rPr>
      </w:pPr>
      <w:r>
        <w:rPr>
          <w:rFonts w:cs="Arial"/>
          <w:b/>
          <w:lang w:val="ca-ES"/>
        </w:rPr>
        <w:lastRenderedPageBreak/>
        <w:t>5.0.- ADJUDICACIÓ DEL LOT. 2/2024 DE VEHÍCLES QUE ES TROBEN AL DIPÒSIT MUNICIPAL, TRETS DE LA VIA PÚBLICA PER PRESUMPTE ABANDÓ</w:t>
      </w:r>
    </w:p>
    <w:p w14:paraId="219920C7" w14:textId="77777777" w:rsidR="00500017" w:rsidRDefault="00500017" w:rsidP="00500017">
      <w:pPr>
        <w:rPr>
          <w:rFonts w:cs="Arial"/>
          <w:lang w:val="ca-ES"/>
        </w:rPr>
      </w:pPr>
    </w:p>
    <w:p w14:paraId="528E5E9E" w14:textId="77777777" w:rsidR="00500017" w:rsidRPr="00B6348E" w:rsidRDefault="00500017" w:rsidP="00313CDF">
      <w:pPr>
        <w:rPr>
          <w:b/>
          <w:bCs/>
          <w:kern w:val="22"/>
          <w:lang w:val="ca-ES" w:eastAsia="es-ES"/>
        </w:rPr>
      </w:pPr>
      <w:bookmarkStart w:id="8" w:name="X2024004701"/>
      <w:r w:rsidRPr="00B6348E">
        <w:rPr>
          <w:b/>
          <w:bCs/>
          <w:kern w:val="22"/>
          <w:lang w:val="ca-ES" w:eastAsia="es-ES"/>
        </w:rPr>
        <w:t>S’ACORDA:  </w:t>
      </w:r>
    </w:p>
    <w:p w14:paraId="3AD0B375" w14:textId="77777777" w:rsidR="00500017" w:rsidRPr="00B6348E" w:rsidRDefault="00500017" w:rsidP="00313CDF">
      <w:pPr>
        <w:keepLines/>
        <w:spacing w:before="120"/>
        <w:rPr>
          <w:rFonts w:eastAsia="Times New Roman" w:cs="Arial"/>
          <w:kern w:val="22"/>
          <w:lang w:val="ca-ES" w:eastAsia="es-ES"/>
        </w:rPr>
      </w:pPr>
      <w:r w:rsidRPr="00B6348E">
        <w:rPr>
          <w:rFonts w:eastAsia="Times New Roman" w:cs="Arial"/>
          <w:kern w:val="22"/>
          <w:lang w:val="ca-ES" w:eastAsia="es-ES"/>
        </w:rPr>
        <w:t>Primer.- Requerir a l’empresa Reciclatges Escolano, SL, com a adjudicatària del servei de desballestament de vehicles, per a que procedeixi a la retirada i posterior transport i tractament dels vehicles del lot 2/2024 de vehicles abandonats, així com per a que procedeixi a abonar a la tresoreria municipal, els imports corresponents, d’acord amb el quadre que seguidament es relaciona:</w:t>
      </w:r>
    </w:p>
    <w:p w14:paraId="73816418" w14:textId="77777777" w:rsidR="00500017" w:rsidRPr="00B6348E" w:rsidRDefault="00500017" w:rsidP="00313CDF">
      <w:pPr>
        <w:keepLines/>
        <w:spacing w:before="120"/>
        <w:rPr>
          <w:rFonts w:eastAsia="Times New Roman" w:cs="Arial"/>
          <w:kern w:val="22"/>
          <w:lang w:val="ca-ES" w:eastAsia="es-ES"/>
        </w:rPr>
      </w:pPr>
    </w:p>
    <w:p w14:paraId="45E9EFB2" w14:textId="77777777" w:rsidR="00500017" w:rsidRPr="00B6348E" w:rsidRDefault="00500017" w:rsidP="00313CDF">
      <w:pPr>
        <w:keepLines/>
        <w:spacing w:before="120"/>
        <w:rPr>
          <w:rFonts w:eastAsia="Times New Roman" w:cs="Arial"/>
          <w:kern w:val="22"/>
          <w:lang w:val="ca-ES" w:eastAsia="es-ES"/>
        </w:rPr>
      </w:pPr>
      <w:r w:rsidRPr="00B6348E">
        <w:rPr>
          <w:rFonts w:eastAsia="Times New Roman" w:cs="Arial"/>
          <w:kern w:val="22"/>
          <w:lang w:val="ca-ES" w:eastAsia="es-ES"/>
        </w:rPr>
        <w:t>Lot. 2/2024</w:t>
      </w:r>
    </w:p>
    <w:p w14:paraId="3A9D469F" w14:textId="77777777" w:rsidR="00500017" w:rsidRPr="00B6348E" w:rsidRDefault="00500017" w:rsidP="00313CDF">
      <w:pPr>
        <w:suppressAutoHyphens/>
        <w:jc w:val="left"/>
        <w:rPr>
          <w:rFonts w:ascii="Century Gothic" w:eastAsia="Times New Roman" w:hAnsi="Century Gothic" w:cs="Century Gothic"/>
          <w:lang w:val="ca-ES" w:eastAsia="zh-CN"/>
        </w:rPr>
      </w:pPr>
    </w:p>
    <w:p w14:paraId="3EAB1C20" w14:textId="77777777" w:rsidR="00500017" w:rsidRPr="00B6348E" w:rsidRDefault="00500017" w:rsidP="00313CDF">
      <w:pPr>
        <w:ind w:left="708"/>
        <w:rPr>
          <w:lang w:val="ca-ES"/>
        </w:rPr>
      </w:pPr>
      <w:r w:rsidRPr="00B6348E">
        <w:rPr>
          <w:lang w:val="ca-ES"/>
        </w:rPr>
        <w:t>Vehicles abandonats</w:t>
      </w:r>
    </w:p>
    <w:p w14:paraId="4562D3B6" w14:textId="77777777" w:rsidR="00500017" w:rsidRPr="00B6348E" w:rsidRDefault="00500017" w:rsidP="00313CDF">
      <w:pPr>
        <w:suppressAutoHyphens/>
        <w:jc w:val="left"/>
        <w:rPr>
          <w:rFonts w:ascii="Century Gothic" w:eastAsia="Times New Roman" w:hAnsi="Century Gothic" w:cs="Century Gothic"/>
          <w:lang w:val="ca-ES" w:eastAsia="zh-CN"/>
        </w:rPr>
      </w:pPr>
    </w:p>
    <w:p w14:paraId="7B60D005" w14:textId="77777777" w:rsidR="00500017" w:rsidRPr="00B6348E" w:rsidRDefault="00500017" w:rsidP="00313CDF">
      <w:pPr>
        <w:suppressAutoHyphens/>
        <w:jc w:val="left"/>
        <w:rPr>
          <w:rFonts w:eastAsia="Times New Roman" w:cs="Arial"/>
          <w:lang w:val="ca-ES" w:eastAsia="zh-CN"/>
        </w:rPr>
      </w:pPr>
    </w:p>
    <w:p w14:paraId="4C194707" w14:textId="77777777" w:rsidR="00500017" w:rsidRPr="00B6348E" w:rsidRDefault="00500017" w:rsidP="00313CDF">
      <w:pPr>
        <w:suppressAutoHyphens/>
        <w:jc w:val="left"/>
        <w:rPr>
          <w:rFonts w:eastAsia="Times New Roman" w:cs="Arial"/>
          <w:snapToGrid w:val="0"/>
          <w:lang w:val="ca-ES" w:eastAsia="es-ES"/>
        </w:rPr>
      </w:pPr>
      <w:r w:rsidRPr="00B6348E">
        <w:rPr>
          <w:rFonts w:eastAsia="Times New Roman" w:cs="Arial"/>
          <w:lang w:val="ca-ES" w:eastAsia="zh-CN"/>
        </w:rPr>
        <w:t xml:space="preserve">Exped.   </w:t>
      </w:r>
      <w:r w:rsidRPr="00B6348E">
        <w:rPr>
          <w:rFonts w:eastAsia="Times New Roman" w:cs="Arial"/>
          <w:lang w:val="pt-PT" w:eastAsia="zh-CN"/>
        </w:rPr>
        <w:t xml:space="preserve">            </w:t>
      </w:r>
      <w:r w:rsidRPr="00B6348E">
        <w:rPr>
          <w:rFonts w:eastAsia="Times New Roman" w:cs="Arial"/>
          <w:lang w:val="ca-ES" w:eastAsia="zh-CN"/>
        </w:rPr>
        <w:t xml:space="preserve"> Tipus               </w:t>
      </w:r>
      <w:r w:rsidRPr="00B6348E">
        <w:rPr>
          <w:rFonts w:eastAsia="Times New Roman" w:cs="Arial"/>
          <w:lang w:val="pt-PT" w:eastAsia="zh-CN"/>
        </w:rPr>
        <w:t xml:space="preserve"> M</w:t>
      </w:r>
      <w:r w:rsidRPr="00B6348E">
        <w:rPr>
          <w:rFonts w:eastAsia="Times New Roman" w:cs="Arial"/>
          <w:lang w:val="ca-ES" w:eastAsia="zh-CN"/>
        </w:rPr>
        <w:t xml:space="preserve">atricula             marca/ Model     </w:t>
      </w:r>
      <w:r w:rsidRPr="00B6348E">
        <w:rPr>
          <w:rFonts w:eastAsia="Times New Roman" w:cs="Arial"/>
          <w:lang w:val="pt-PT" w:eastAsia="zh-CN"/>
        </w:rPr>
        <w:t xml:space="preserve">     </w:t>
      </w:r>
      <w:r w:rsidRPr="00B6348E">
        <w:rPr>
          <w:rFonts w:eastAsia="Times New Roman" w:cs="Arial"/>
          <w:lang w:val="ca-ES" w:eastAsia="zh-CN"/>
        </w:rPr>
        <w:t xml:space="preserve"> nom i cognom                   </w:t>
      </w:r>
      <w:r w:rsidRPr="00B6348E">
        <w:rPr>
          <w:rFonts w:eastAsia="Times New Roman" w:cs="Arial"/>
          <w:lang w:val="pt-PT" w:eastAsia="zh-CN"/>
        </w:rPr>
        <w:t xml:space="preserve">                 </w:t>
      </w:r>
      <w:r w:rsidRPr="00B6348E">
        <w:rPr>
          <w:rFonts w:eastAsia="Times New Roman" w:cs="Arial"/>
          <w:lang w:val="ca-ES" w:eastAsia="zh-CN"/>
        </w:rPr>
        <w:t>tara      Preu</w:t>
      </w:r>
    </w:p>
    <w:tbl>
      <w:tblPr>
        <w:tblW w:w="9072" w:type="dxa"/>
        <w:tblInd w:w="108" w:type="dxa"/>
        <w:tblLayout w:type="fixed"/>
        <w:tblLook w:val="0000" w:firstRow="0" w:lastRow="0" w:firstColumn="0" w:lastColumn="0" w:noHBand="0" w:noVBand="0"/>
      </w:tblPr>
      <w:tblGrid>
        <w:gridCol w:w="1276"/>
        <w:gridCol w:w="992"/>
        <w:gridCol w:w="1269"/>
        <w:gridCol w:w="1425"/>
        <w:gridCol w:w="2693"/>
        <w:gridCol w:w="709"/>
        <w:gridCol w:w="708"/>
      </w:tblGrid>
      <w:tr w:rsidR="00500017" w:rsidRPr="00B6348E" w14:paraId="67DBFC35" w14:textId="77777777">
        <w:trPr>
          <w:trHeight w:val="188"/>
        </w:trPr>
        <w:tc>
          <w:tcPr>
            <w:tcW w:w="1276" w:type="dxa"/>
            <w:tcBorders>
              <w:top w:val="single" w:sz="4" w:space="0" w:color="000000"/>
              <w:left w:val="single" w:sz="4" w:space="0" w:color="000000"/>
              <w:bottom w:val="single" w:sz="4" w:space="0" w:color="000000"/>
            </w:tcBorders>
          </w:tcPr>
          <w:p w14:paraId="00C6B116"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X2024002602</w:t>
            </w:r>
          </w:p>
        </w:tc>
        <w:tc>
          <w:tcPr>
            <w:tcW w:w="992" w:type="dxa"/>
            <w:tcBorders>
              <w:top w:val="single" w:sz="4" w:space="0" w:color="000000"/>
              <w:left w:val="single" w:sz="4" w:space="0" w:color="000000"/>
              <w:bottom w:val="single" w:sz="4" w:space="0" w:color="000000"/>
            </w:tcBorders>
          </w:tcPr>
          <w:p w14:paraId="61844ECA"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Turisme</w:t>
            </w:r>
          </w:p>
        </w:tc>
        <w:tc>
          <w:tcPr>
            <w:tcW w:w="1269" w:type="dxa"/>
            <w:tcBorders>
              <w:top w:val="single" w:sz="4" w:space="0" w:color="000000"/>
              <w:left w:val="single" w:sz="4" w:space="0" w:color="000000"/>
              <w:bottom w:val="single" w:sz="4" w:space="0" w:color="000000"/>
            </w:tcBorders>
          </w:tcPr>
          <w:p w14:paraId="2BCF8542"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 xml:space="preserve">8792-FHX </w:t>
            </w:r>
          </w:p>
        </w:tc>
        <w:tc>
          <w:tcPr>
            <w:tcW w:w="1425" w:type="dxa"/>
            <w:tcBorders>
              <w:top w:val="single" w:sz="4" w:space="0" w:color="000000"/>
              <w:left w:val="single" w:sz="4" w:space="0" w:color="000000"/>
              <w:bottom w:val="single" w:sz="4" w:space="0" w:color="000000"/>
            </w:tcBorders>
          </w:tcPr>
          <w:p w14:paraId="53380D2B"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Peugeot 407</w:t>
            </w:r>
          </w:p>
        </w:tc>
        <w:tc>
          <w:tcPr>
            <w:tcW w:w="2693" w:type="dxa"/>
            <w:tcBorders>
              <w:top w:val="single" w:sz="4" w:space="0" w:color="000000"/>
              <w:left w:val="single" w:sz="4" w:space="0" w:color="000000"/>
              <w:bottom w:val="single" w:sz="4" w:space="0" w:color="000000"/>
            </w:tcBorders>
          </w:tcPr>
          <w:p w14:paraId="285DFC72"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A.C.S.</w:t>
            </w:r>
          </w:p>
        </w:tc>
        <w:tc>
          <w:tcPr>
            <w:tcW w:w="709" w:type="dxa"/>
            <w:tcBorders>
              <w:top w:val="single" w:sz="4" w:space="0" w:color="000000"/>
              <w:left w:val="single" w:sz="4" w:space="0" w:color="000000"/>
              <w:bottom w:val="single" w:sz="4" w:space="0" w:color="000000"/>
            </w:tcBorders>
          </w:tcPr>
          <w:p w14:paraId="38AA6261"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1470</w:t>
            </w:r>
          </w:p>
        </w:tc>
        <w:tc>
          <w:tcPr>
            <w:tcW w:w="708" w:type="dxa"/>
            <w:tcBorders>
              <w:top w:val="single" w:sz="4" w:space="0" w:color="000000"/>
              <w:left w:val="single" w:sz="4" w:space="0" w:color="000000"/>
              <w:bottom w:val="single" w:sz="4" w:space="0" w:color="000000"/>
              <w:right w:val="single" w:sz="4" w:space="0" w:color="000000"/>
            </w:tcBorders>
          </w:tcPr>
          <w:p w14:paraId="7B8CE938" w14:textId="77777777" w:rsidR="00500017" w:rsidRPr="00B6348E" w:rsidRDefault="00500017">
            <w:pPr>
              <w:suppressAutoHyphens/>
              <w:jc w:val="left"/>
              <w:rPr>
                <w:rFonts w:eastAsia="Times New Roman" w:cs="Arial"/>
                <w:lang w:val="ca-ES" w:eastAsia="zh-CN"/>
              </w:rPr>
            </w:pPr>
            <w:r w:rsidRPr="00B6348E">
              <w:rPr>
                <w:rFonts w:eastAsia="Times New Roman" w:cs="Arial"/>
                <w:lang w:val="ca-ES" w:eastAsia="zh-CN"/>
              </w:rPr>
              <w:t>142€</w:t>
            </w:r>
          </w:p>
        </w:tc>
      </w:tr>
      <w:tr w:rsidR="00500017" w:rsidRPr="00B6348E" w14:paraId="7C22F8A0" w14:textId="77777777">
        <w:tc>
          <w:tcPr>
            <w:tcW w:w="1276" w:type="dxa"/>
            <w:tcBorders>
              <w:top w:val="single" w:sz="4" w:space="0" w:color="000000"/>
              <w:left w:val="single" w:sz="4" w:space="0" w:color="000000"/>
              <w:bottom w:val="single" w:sz="4" w:space="0" w:color="000000"/>
            </w:tcBorders>
          </w:tcPr>
          <w:p w14:paraId="7D67689F"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X2024002603</w:t>
            </w:r>
          </w:p>
        </w:tc>
        <w:tc>
          <w:tcPr>
            <w:tcW w:w="992" w:type="dxa"/>
            <w:tcBorders>
              <w:top w:val="single" w:sz="4" w:space="0" w:color="000000"/>
              <w:left w:val="single" w:sz="4" w:space="0" w:color="000000"/>
              <w:bottom w:val="single" w:sz="4" w:space="0" w:color="000000"/>
            </w:tcBorders>
          </w:tcPr>
          <w:p w14:paraId="0325A722" w14:textId="77777777" w:rsidR="00500017" w:rsidRPr="00B6348E" w:rsidRDefault="00500017">
            <w:pPr>
              <w:suppressAutoHyphens/>
              <w:jc w:val="left"/>
              <w:rPr>
                <w:rFonts w:eastAsia="Times New Roman" w:cs="Arial"/>
                <w:lang w:val="ca-ES" w:eastAsia="zh-CN"/>
              </w:rPr>
            </w:pPr>
            <w:r w:rsidRPr="00B6348E">
              <w:rPr>
                <w:rFonts w:eastAsia="Times New Roman" w:cs="Arial"/>
                <w:lang w:val="ca-ES" w:eastAsia="zh-CN"/>
              </w:rPr>
              <w:t>Ciclomotor</w:t>
            </w:r>
          </w:p>
        </w:tc>
        <w:tc>
          <w:tcPr>
            <w:tcW w:w="1269" w:type="dxa"/>
            <w:tcBorders>
              <w:top w:val="single" w:sz="4" w:space="0" w:color="000000"/>
              <w:left w:val="single" w:sz="4" w:space="0" w:color="000000"/>
              <w:bottom w:val="single" w:sz="4" w:space="0" w:color="000000"/>
            </w:tcBorders>
          </w:tcPr>
          <w:p w14:paraId="56897122"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C-6388-BWC</w:t>
            </w:r>
          </w:p>
        </w:tc>
        <w:tc>
          <w:tcPr>
            <w:tcW w:w="1425" w:type="dxa"/>
            <w:tcBorders>
              <w:top w:val="single" w:sz="4" w:space="0" w:color="000000"/>
              <w:left w:val="single" w:sz="4" w:space="0" w:color="000000"/>
              <w:bottom w:val="single" w:sz="4" w:space="0" w:color="000000"/>
            </w:tcBorders>
          </w:tcPr>
          <w:p w14:paraId="71C5FE84"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Rieju RS3</w:t>
            </w:r>
          </w:p>
        </w:tc>
        <w:tc>
          <w:tcPr>
            <w:tcW w:w="2693" w:type="dxa"/>
            <w:tcBorders>
              <w:top w:val="single" w:sz="4" w:space="0" w:color="000000"/>
              <w:left w:val="single" w:sz="4" w:space="0" w:color="000000"/>
              <w:bottom w:val="single" w:sz="4" w:space="0" w:color="000000"/>
            </w:tcBorders>
          </w:tcPr>
          <w:p w14:paraId="53C204A3"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N.J.V.</w:t>
            </w:r>
          </w:p>
        </w:tc>
        <w:tc>
          <w:tcPr>
            <w:tcW w:w="709" w:type="dxa"/>
            <w:tcBorders>
              <w:top w:val="single" w:sz="4" w:space="0" w:color="000000"/>
              <w:left w:val="single" w:sz="4" w:space="0" w:color="000000"/>
              <w:bottom w:val="single" w:sz="4" w:space="0" w:color="000000"/>
            </w:tcBorders>
          </w:tcPr>
          <w:p w14:paraId="5538D6A0"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119</w:t>
            </w:r>
          </w:p>
        </w:tc>
        <w:tc>
          <w:tcPr>
            <w:tcW w:w="708" w:type="dxa"/>
            <w:tcBorders>
              <w:top w:val="single" w:sz="4" w:space="0" w:color="000000"/>
              <w:left w:val="single" w:sz="4" w:space="0" w:color="000000"/>
              <w:bottom w:val="single" w:sz="4" w:space="0" w:color="000000"/>
              <w:right w:val="single" w:sz="4" w:space="0" w:color="000000"/>
            </w:tcBorders>
          </w:tcPr>
          <w:p w14:paraId="008EAA2C" w14:textId="77777777" w:rsidR="00500017" w:rsidRPr="00B6348E" w:rsidRDefault="00500017">
            <w:pPr>
              <w:suppressAutoHyphens/>
              <w:jc w:val="left"/>
              <w:rPr>
                <w:rFonts w:eastAsia="Times New Roman" w:cs="Arial"/>
                <w:lang w:val="ca-ES" w:eastAsia="zh-CN"/>
              </w:rPr>
            </w:pPr>
            <w:r w:rsidRPr="00B6348E">
              <w:rPr>
                <w:rFonts w:eastAsia="Times New Roman" w:cs="Arial"/>
                <w:lang w:val="ca-ES" w:eastAsia="zh-CN"/>
              </w:rPr>
              <w:t>37€</w:t>
            </w:r>
          </w:p>
        </w:tc>
      </w:tr>
      <w:tr w:rsidR="00500017" w:rsidRPr="00B6348E" w14:paraId="2111E321" w14:textId="77777777">
        <w:tc>
          <w:tcPr>
            <w:tcW w:w="1276" w:type="dxa"/>
            <w:tcBorders>
              <w:left w:val="single" w:sz="4" w:space="0" w:color="000000"/>
              <w:bottom w:val="single" w:sz="4" w:space="0" w:color="000000"/>
            </w:tcBorders>
          </w:tcPr>
          <w:p w14:paraId="64A91D7E"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X2024004186</w:t>
            </w:r>
          </w:p>
        </w:tc>
        <w:tc>
          <w:tcPr>
            <w:tcW w:w="992" w:type="dxa"/>
            <w:tcBorders>
              <w:left w:val="single" w:sz="4" w:space="0" w:color="000000"/>
              <w:bottom w:val="single" w:sz="4" w:space="0" w:color="000000"/>
            </w:tcBorders>
          </w:tcPr>
          <w:p w14:paraId="46DD4A75"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Turisme</w:t>
            </w:r>
          </w:p>
        </w:tc>
        <w:tc>
          <w:tcPr>
            <w:tcW w:w="1269" w:type="dxa"/>
            <w:tcBorders>
              <w:left w:val="single" w:sz="4" w:space="0" w:color="000000"/>
              <w:bottom w:val="single" w:sz="4" w:space="0" w:color="000000"/>
            </w:tcBorders>
          </w:tcPr>
          <w:p w14:paraId="327E429F"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5003-DHJ</w:t>
            </w:r>
          </w:p>
        </w:tc>
        <w:tc>
          <w:tcPr>
            <w:tcW w:w="1425" w:type="dxa"/>
            <w:tcBorders>
              <w:left w:val="single" w:sz="4" w:space="0" w:color="000000"/>
              <w:bottom w:val="single" w:sz="4" w:space="0" w:color="000000"/>
            </w:tcBorders>
          </w:tcPr>
          <w:p w14:paraId="30CE989E"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Seat Ibiza</w:t>
            </w:r>
          </w:p>
        </w:tc>
        <w:tc>
          <w:tcPr>
            <w:tcW w:w="2693" w:type="dxa"/>
            <w:tcBorders>
              <w:left w:val="single" w:sz="4" w:space="0" w:color="000000"/>
              <w:bottom w:val="single" w:sz="4" w:space="0" w:color="000000"/>
            </w:tcBorders>
          </w:tcPr>
          <w:p w14:paraId="00C1AA7D"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S.C.F.C.</w:t>
            </w:r>
          </w:p>
        </w:tc>
        <w:tc>
          <w:tcPr>
            <w:tcW w:w="709" w:type="dxa"/>
            <w:tcBorders>
              <w:left w:val="single" w:sz="4" w:space="0" w:color="000000"/>
              <w:bottom w:val="single" w:sz="4" w:space="0" w:color="000000"/>
            </w:tcBorders>
          </w:tcPr>
          <w:p w14:paraId="20B61CA8"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1144</w:t>
            </w:r>
          </w:p>
        </w:tc>
        <w:tc>
          <w:tcPr>
            <w:tcW w:w="708" w:type="dxa"/>
            <w:tcBorders>
              <w:left w:val="single" w:sz="4" w:space="0" w:color="000000"/>
              <w:bottom w:val="single" w:sz="4" w:space="0" w:color="000000"/>
              <w:right w:val="single" w:sz="4" w:space="0" w:color="000000"/>
            </w:tcBorders>
          </w:tcPr>
          <w:p w14:paraId="0576290F"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142€</w:t>
            </w:r>
          </w:p>
        </w:tc>
      </w:tr>
      <w:tr w:rsidR="00500017" w:rsidRPr="00B6348E" w14:paraId="6B4BDCB4" w14:textId="77777777">
        <w:tc>
          <w:tcPr>
            <w:tcW w:w="1276" w:type="dxa"/>
            <w:tcBorders>
              <w:left w:val="single" w:sz="4" w:space="0" w:color="000000"/>
              <w:bottom w:val="single" w:sz="4" w:space="0" w:color="000000"/>
            </w:tcBorders>
          </w:tcPr>
          <w:p w14:paraId="46432D6F"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X2024001751</w:t>
            </w:r>
          </w:p>
        </w:tc>
        <w:tc>
          <w:tcPr>
            <w:tcW w:w="992" w:type="dxa"/>
            <w:tcBorders>
              <w:left w:val="single" w:sz="4" w:space="0" w:color="000000"/>
              <w:bottom w:val="single" w:sz="4" w:space="0" w:color="000000"/>
            </w:tcBorders>
          </w:tcPr>
          <w:p w14:paraId="1A32E59D"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Turisme</w:t>
            </w:r>
          </w:p>
        </w:tc>
        <w:tc>
          <w:tcPr>
            <w:tcW w:w="1269" w:type="dxa"/>
            <w:tcBorders>
              <w:left w:val="single" w:sz="4" w:space="0" w:color="000000"/>
              <w:bottom w:val="single" w:sz="4" w:space="0" w:color="000000"/>
            </w:tcBorders>
          </w:tcPr>
          <w:p w14:paraId="2D9F7195"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DL 009 ET</w:t>
            </w:r>
          </w:p>
        </w:tc>
        <w:tc>
          <w:tcPr>
            <w:tcW w:w="1425" w:type="dxa"/>
            <w:tcBorders>
              <w:left w:val="single" w:sz="4" w:space="0" w:color="000000"/>
              <w:bottom w:val="single" w:sz="4" w:space="0" w:color="000000"/>
            </w:tcBorders>
          </w:tcPr>
          <w:p w14:paraId="58D527C9"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Tatta Indigo</w:t>
            </w:r>
          </w:p>
        </w:tc>
        <w:tc>
          <w:tcPr>
            <w:tcW w:w="2693" w:type="dxa"/>
            <w:tcBorders>
              <w:left w:val="single" w:sz="4" w:space="0" w:color="000000"/>
              <w:bottom w:val="single" w:sz="4" w:space="0" w:color="000000"/>
            </w:tcBorders>
          </w:tcPr>
          <w:p w14:paraId="04642EE1"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A.E.A.</w:t>
            </w:r>
          </w:p>
        </w:tc>
        <w:tc>
          <w:tcPr>
            <w:tcW w:w="709" w:type="dxa"/>
            <w:tcBorders>
              <w:left w:val="single" w:sz="4" w:space="0" w:color="000000"/>
              <w:bottom w:val="single" w:sz="4" w:space="0" w:color="000000"/>
            </w:tcBorders>
          </w:tcPr>
          <w:p w14:paraId="12670D96"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950</w:t>
            </w:r>
          </w:p>
        </w:tc>
        <w:tc>
          <w:tcPr>
            <w:tcW w:w="708" w:type="dxa"/>
            <w:tcBorders>
              <w:left w:val="single" w:sz="4" w:space="0" w:color="000000"/>
              <w:bottom w:val="single" w:sz="4" w:space="0" w:color="000000"/>
              <w:right w:val="single" w:sz="4" w:space="0" w:color="000000"/>
            </w:tcBorders>
          </w:tcPr>
          <w:p w14:paraId="1680EE8A"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91€</w:t>
            </w:r>
          </w:p>
        </w:tc>
      </w:tr>
      <w:tr w:rsidR="00500017" w:rsidRPr="00B6348E" w14:paraId="2EBB8819" w14:textId="77777777">
        <w:trPr>
          <w:trHeight w:val="197"/>
        </w:trPr>
        <w:tc>
          <w:tcPr>
            <w:tcW w:w="1276" w:type="dxa"/>
            <w:tcBorders>
              <w:left w:val="single" w:sz="4" w:space="0" w:color="000000"/>
              <w:bottom w:val="single" w:sz="4" w:space="0" w:color="000000"/>
            </w:tcBorders>
          </w:tcPr>
          <w:p w14:paraId="585EC48C"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X2024004189</w:t>
            </w:r>
          </w:p>
        </w:tc>
        <w:tc>
          <w:tcPr>
            <w:tcW w:w="992" w:type="dxa"/>
            <w:tcBorders>
              <w:left w:val="single" w:sz="4" w:space="0" w:color="000000"/>
              <w:bottom w:val="single" w:sz="4" w:space="0" w:color="000000"/>
            </w:tcBorders>
          </w:tcPr>
          <w:p w14:paraId="46A72313"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Turisme</w:t>
            </w:r>
          </w:p>
        </w:tc>
        <w:tc>
          <w:tcPr>
            <w:tcW w:w="1269" w:type="dxa"/>
            <w:tcBorders>
              <w:left w:val="single" w:sz="4" w:space="0" w:color="000000"/>
              <w:bottom w:val="single" w:sz="4" w:space="0" w:color="000000"/>
            </w:tcBorders>
          </w:tcPr>
          <w:p w14:paraId="14F95F2E"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 xml:space="preserve">B-6159-VD </w:t>
            </w:r>
          </w:p>
        </w:tc>
        <w:tc>
          <w:tcPr>
            <w:tcW w:w="1425" w:type="dxa"/>
            <w:tcBorders>
              <w:left w:val="single" w:sz="4" w:space="0" w:color="000000"/>
              <w:bottom w:val="single" w:sz="4" w:space="0" w:color="000000"/>
            </w:tcBorders>
          </w:tcPr>
          <w:p w14:paraId="3DC521EE"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Seat Ibiza</w:t>
            </w:r>
          </w:p>
        </w:tc>
        <w:tc>
          <w:tcPr>
            <w:tcW w:w="2693" w:type="dxa"/>
            <w:tcBorders>
              <w:left w:val="single" w:sz="4" w:space="0" w:color="000000"/>
              <w:bottom w:val="single" w:sz="4" w:space="0" w:color="000000"/>
            </w:tcBorders>
          </w:tcPr>
          <w:p w14:paraId="4EB38678"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R.J.U.</w:t>
            </w:r>
          </w:p>
        </w:tc>
        <w:tc>
          <w:tcPr>
            <w:tcW w:w="709" w:type="dxa"/>
            <w:tcBorders>
              <w:left w:val="single" w:sz="4" w:space="0" w:color="000000"/>
              <w:bottom w:val="single" w:sz="4" w:space="0" w:color="000000"/>
            </w:tcBorders>
          </w:tcPr>
          <w:p w14:paraId="583A8FB8"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1050</w:t>
            </w:r>
          </w:p>
        </w:tc>
        <w:tc>
          <w:tcPr>
            <w:tcW w:w="708" w:type="dxa"/>
            <w:tcBorders>
              <w:left w:val="single" w:sz="4" w:space="0" w:color="000000"/>
              <w:bottom w:val="single" w:sz="4" w:space="0" w:color="000000"/>
              <w:right w:val="single" w:sz="4" w:space="0" w:color="000000"/>
            </w:tcBorders>
          </w:tcPr>
          <w:p w14:paraId="59A875C9"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142€</w:t>
            </w:r>
          </w:p>
        </w:tc>
      </w:tr>
      <w:tr w:rsidR="00500017" w:rsidRPr="00B6348E" w14:paraId="6639AFA5" w14:textId="77777777">
        <w:trPr>
          <w:trHeight w:val="130"/>
        </w:trPr>
        <w:tc>
          <w:tcPr>
            <w:tcW w:w="1276" w:type="dxa"/>
            <w:tcBorders>
              <w:left w:val="single" w:sz="4" w:space="0" w:color="000000"/>
              <w:bottom w:val="single" w:sz="4" w:space="0" w:color="000000"/>
            </w:tcBorders>
          </w:tcPr>
          <w:p w14:paraId="6B60E605"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X2024003645</w:t>
            </w:r>
          </w:p>
        </w:tc>
        <w:tc>
          <w:tcPr>
            <w:tcW w:w="992" w:type="dxa"/>
            <w:tcBorders>
              <w:left w:val="single" w:sz="4" w:space="0" w:color="000000"/>
              <w:bottom w:val="single" w:sz="4" w:space="0" w:color="000000"/>
            </w:tcBorders>
          </w:tcPr>
          <w:p w14:paraId="7F653DD5"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Turisme</w:t>
            </w:r>
          </w:p>
        </w:tc>
        <w:tc>
          <w:tcPr>
            <w:tcW w:w="1269" w:type="dxa"/>
            <w:tcBorders>
              <w:left w:val="single" w:sz="4" w:space="0" w:color="000000"/>
              <w:bottom w:val="single" w:sz="4" w:space="0" w:color="000000"/>
            </w:tcBorders>
          </w:tcPr>
          <w:p w14:paraId="6A02037F"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9991-DZM</w:t>
            </w:r>
          </w:p>
        </w:tc>
        <w:tc>
          <w:tcPr>
            <w:tcW w:w="1425" w:type="dxa"/>
            <w:tcBorders>
              <w:left w:val="single" w:sz="4" w:space="0" w:color="000000"/>
              <w:bottom w:val="single" w:sz="4" w:space="0" w:color="000000"/>
            </w:tcBorders>
          </w:tcPr>
          <w:p w14:paraId="6A4D075C"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Mini Cooper</w:t>
            </w:r>
          </w:p>
        </w:tc>
        <w:tc>
          <w:tcPr>
            <w:tcW w:w="2693" w:type="dxa"/>
            <w:tcBorders>
              <w:left w:val="single" w:sz="4" w:space="0" w:color="000000"/>
              <w:bottom w:val="single" w:sz="4" w:space="0" w:color="000000"/>
            </w:tcBorders>
          </w:tcPr>
          <w:p w14:paraId="282047AA"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E.P.T.</w:t>
            </w:r>
          </w:p>
        </w:tc>
        <w:tc>
          <w:tcPr>
            <w:tcW w:w="709" w:type="dxa"/>
            <w:tcBorders>
              <w:left w:val="single" w:sz="4" w:space="0" w:color="000000"/>
              <w:bottom w:val="single" w:sz="4" w:space="0" w:color="000000"/>
            </w:tcBorders>
          </w:tcPr>
          <w:p w14:paraId="796A062B"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1235</w:t>
            </w:r>
          </w:p>
        </w:tc>
        <w:tc>
          <w:tcPr>
            <w:tcW w:w="708" w:type="dxa"/>
            <w:tcBorders>
              <w:left w:val="single" w:sz="4" w:space="0" w:color="000000"/>
              <w:bottom w:val="single" w:sz="4" w:space="0" w:color="000000"/>
              <w:right w:val="single" w:sz="4" w:space="0" w:color="000000"/>
            </w:tcBorders>
          </w:tcPr>
          <w:p w14:paraId="737B8F69" w14:textId="77777777" w:rsidR="00500017" w:rsidRPr="00B6348E" w:rsidRDefault="00500017">
            <w:pPr>
              <w:suppressAutoHyphens/>
              <w:jc w:val="left"/>
              <w:rPr>
                <w:rFonts w:eastAsia="Times New Roman" w:cs="Arial"/>
                <w:lang w:eastAsia="zh-CN"/>
              </w:rPr>
            </w:pPr>
            <w:r w:rsidRPr="00B6348E">
              <w:rPr>
                <w:rFonts w:eastAsia="Times New Roman" w:cs="Arial"/>
                <w:lang w:eastAsia="zh-CN"/>
              </w:rPr>
              <w:t>142€</w:t>
            </w:r>
          </w:p>
        </w:tc>
      </w:tr>
    </w:tbl>
    <w:p w14:paraId="4E143A90" w14:textId="77777777" w:rsidR="00500017" w:rsidRPr="00B6348E" w:rsidRDefault="00500017" w:rsidP="00313CDF">
      <w:pPr>
        <w:suppressAutoHyphens/>
        <w:jc w:val="left"/>
        <w:rPr>
          <w:rFonts w:ascii="Times New Roman" w:eastAsia="Times New Roman" w:hAnsi="Times New Roman"/>
          <w:lang w:val="ca-ES" w:eastAsia="zh-CN"/>
        </w:rPr>
      </w:pPr>
    </w:p>
    <w:p w14:paraId="7917762F" w14:textId="77777777" w:rsidR="00500017" w:rsidRPr="00B6348E" w:rsidRDefault="00500017" w:rsidP="00313CDF">
      <w:pPr>
        <w:suppressAutoHyphens/>
        <w:jc w:val="left"/>
        <w:rPr>
          <w:rFonts w:eastAsia="Times New Roman" w:cs="Arial"/>
          <w:lang w:val="ca-ES" w:eastAsia="zh-CN"/>
        </w:rPr>
      </w:pPr>
    </w:p>
    <w:p w14:paraId="141DDB0B" w14:textId="77777777" w:rsidR="00500017" w:rsidRPr="00B6348E" w:rsidRDefault="00500017" w:rsidP="00313CDF">
      <w:pPr>
        <w:keepLines/>
        <w:spacing w:before="120" w:after="120"/>
        <w:rPr>
          <w:rFonts w:eastAsia="Times New Roman" w:cs="Arial"/>
          <w:kern w:val="22"/>
          <w:lang w:val="ca-ES" w:eastAsia="es-ES"/>
        </w:rPr>
      </w:pPr>
      <w:r w:rsidRPr="00B6348E">
        <w:rPr>
          <w:rFonts w:eastAsia="Times New Roman" w:cs="Arial"/>
          <w:kern w:val="22"/>
          <w:lang w:val="ca-ES" w:eastAsia="es-ES"/>
        </w:rPr>
        <w:t>TOTAL IMPORT................................................................................... 696,00 €</w:t>
      </w:r>
    </w:p>
    <w:p w14:paraId="5868F31C" w14:textId="77777777" w:rsidR="00500017" w:rsidRPr="00B6348E" w:rsidRDefault="00500017" w:rsidP="00313CDF">
      <w:pPr>
        <w:keepLines/>
        <w:rPr>
          <w:rFonts w:eastAsia="Times New Roman" w:cs="Arial"/>
          <w:kern w:val="22"/>
          <w:lang w:val="ca-ES" w:eastAsia="es-ES"/>
        </w:rPr>
      </w:pPr>
    </w:p>
    <w:p w14:paraId="4D436944" w14:textId="77777777" w:rsidR="00500017" w:rsidRPr="00B6348E" w:rsidRDefault="00500017" w:rsidP="00313CDF">
      <w:pPr>
        <w:keepLines/>
        <w:rPr>
          <w:rFonts w:cs="Arial"/>
          <w:lang w:val="ca-ES"/>
        </w:rPr>
      </w:pPr>
      <w:r w:rsidRPr="00B6348E">
        <w:rPr>
          <w:rFonts w:eastAsia="Times New Roman" w:cs="Arial"/>
          <w:kern w:val="22"/>
          <w:lang w:val="ca-ES" w:eastAsia="es-ES"/>
        </w:rPr>
        <w:t>Segon.- Notificar aquest acord a la Policia Local, a l’ORGT, al departament d’intervenció pel seu coneixement, i a l’interessat amb expressió dels recursos que es poden interposar.</w:t>
      </w:r>
    </w:p>
    <w:p w14:paraId="2E2A255A" w14:textId="77777777" w:rsidR="00500017" w:rsidRPr="00B6348E" w:rsidRDefault="00500017" w:rsidP="00313CDF">
      <w:pPr>
        <w:spacing w:line="276" w:lineRule="auto"/>
        <w:rPr>
          <w:rFonts w:eastAsia="Times New Roman" w:cs="Arial"/>
          <w:highlight w:val="yellow"/>
          <w:lang w:val="ca-ES" w:eastAsia="es-ES"/>
        </w:rPr>
      </w:pPr>
    </w:p>
    <w:p w14:paraId="3A7A816A" w14:textId="77777777" w:rsidR="00C0106C" w:rsidRDefault="00C0106C" w:rsidP="00C0106C">
      <w:pPr>
        <w:rPr>
          <w:rFonts w:cs="Arial"/>
          <w:lang w:val="ca-ES"/>
        </w:rPr>
      </w:pPr>
      <w:bookmarkStart w:id="9" w:name="DOCUMENTO_22564122"/>
      <w:bookmarkEnd w:id="8"/>
      <w:bookmarkEnd w:id="9"/>
      <w:r>
        <w:rPr>
          <w:rFonts w:cs="Arial"/>
          <w:b/>
          <w:lang w:val="ca-ES"/>
        </w:rPr>
        <w:t>6.0.- CANVI DE MATRÍCULA A LA PLAÇA D’ESTACIONAMENT PERSONALITZADA DE MOBILITAT REDUÏDA DE L’AVINGUDA CARLES III, 32</w:t>
      </w:r>
    </w:p>
    <w:p w14:paraId="08C387D2" w14:textId="77777777" w:rsidR="00C0106C" w:rsidRDefault="00C0106C" w:rsidP="00C0106C">
      <w:pPr>
        <w:rPr>
          <w:rFonts w:cs="Arial"/>
          <w:lang w:val="ca-ES"/>
        </w:rPr>
      </w:pPr>
    </w:p>
    <w:p w14:paraId="149D764C" w14:textId="77777777" w:rsidR="00C0106C" w:rsidRPr="00CB0EF8" w:rsidRDefault="00C0106C" w:rsidP="005D1E2D">
      <w:pPr>
        <w:spacing w:after="120"/>
        <w:rPr>
          <w:rFonts w:eastAsia="Times New Roman" w:cs="Arial"/>
          <w:lang w:val="ca-ES" w:eastAsia="es-ES"/>
        </w:rPr>
      </w:pPr>
      <w:bookmarkStart w:id="10" w:name="X2024005210"/>
      <w:bookmarkStart w:id="11" w:name="_Hlk1726710"/>
      <w:bookmarkStart w:id="12" w:name="_Hlk164612294"/>
      <w:bookmarkStart w:id="13" w:name="_Hlk99622748"/>
      <w:bookmarkStart w:id="14" w:name="_Hlk111544989"/>
      <w:r w:rsidRPr="00CB0EF8">
        <w:rPr>
          <w:rFonts w:eastAsia="Times New Roman" w:cs="Arial"/>
          <w:b/>
          <w:bCs/>
          <w:lang w:val="ca-ES" w:eastAsia="es-ES"/>
        </w:rPr>
        <w:t>S’ACORDA:</w:t>
      </w:r>
    </w:p>
    <w:p w14:paraId="77CFF2C3" w14:textId="77777777" w:rsidR="00C0106C" w:rsidRPr="00CB0EF8" w:rsidRDefault="00C0106C" w:rsidP="005D1E2D">
      <w:pPr>
        <w:keepLines/>
        <w:spacing w:before="120" w:after="120"/>
        <w:rPr>
          <w:rFonts w:eastAsia="Times New Roman" w:cs="Arial"/>
          <w:lang w:val="ca-ES" w:eastAsia="es-ES"/>
        </w:rPr>
      </w:pPr>
      <w:r w:rsidRPr="00CB0EF8">
        <w:rPr>
          <w:rFonts w:eastAsia="Times New Roman" w:cs="Arial"/>
          <w:lang w:val="ca-ES" w:eastAsia="es-ES"/>
        </w:rPr>
        <w:t xml:space="preserve">PRIMER.- Canviar  la placa amb matrícula </w:t>
      </w:r>
      <w:r w:rsidRPr="00CB0EF8">
        <w:rPr>
          <w:rFonts w:cs="Arial"/>
          <w:lang w:val="ca-ES"/>
        </w:rPr>
        <w:t xml:space="preserve">5429-KND </w:t>
      </w:r>
      <w:r w:rsidRPr="00CB0EF8">
        <w:rPr>
          <w:rFonts w:eastAsia="Times New Roman" w:cs="Arial"/>
          <w:lang w:val="ca-ES" w:eastAsia="es-ES"/>
        </w:rPr>
        <w:t xml:space="preserve">i substituir-la per la </w:t>
      </w:r>
      <w:r w:rsidRPr="00CB0EF8">
        <w:rPr>
          <w:rFonts w:eastAsia="Times New Roman" w:cs="Arial"/>
          <w:u w:val="single"/>
          <w:lang w:val="ca-ES" w:eastAsia="es-ES"/>
        </w:rPr>
        <w:t xml:space="preserve">sol·licitada </w:t>
      </w:r>
      <w:r w:rsidRPr="00CB0EF8">
        <w:rPr>
          <w:rFonts w:cs="Arial"/>
          <w:u w:val="single"/>
          <w:lang w:val="ca-ES"/>
        </w:rPr>
        <w:t>9485-HGY</w:t>
      </w:r>
      <w:r w:rsidRPr="00CB0EF8">
        <w:rPr>
          <w:rFonts w:eastAsia="Times New Roman" w:cs="Arial"/>
          <w:lang w:val="ca-ES" w:eastAsia="es-ES"/>
        </w:rPr>
        <w:t xml:space="preserve"> a la plaça d’estacionament de mobilitat reduïda personalitzada de l’avinguda Carles III, 32r i col·locar el senyal.</w:t>
      </w:r>
    </w:p>
    <w:p w14:paraId="7FA119AC" w14:textId="77777777" w:rsidR="00C0106C" w:rsidRPr="00CB0EF8" w:rsidRDefault="00C0106C" w:rsidP="005D1E2D">
      <w:pPr>
        <w:keepLines/>
        <w:spacing w:before="120" w:after="120"/>
        <w:rPr>
          <w:rFonts w:eastAsia="Times New Roman" w:cs="Arial"/>
          <w:lang w:val="ca-ES" w:eastAsia="es-ES"/>
        </w:rPr>
      </w:pPr>
      <w:r w:rsidRPr="00CB0EF8">
        <w:rPr>
          <w:rFonts w:eastAsia="Times New Roman" w:cs="Arial"/>
          <w:lang w:val="ca-ES" w:eastAsia="es-ES"/>
        </w:rPr>
        <w:t xml:space="preserve">SEGON.- Comunicar a la </w:t>
      </w:r>
      <w:r w:rsidRPr="00CB0EF8">
        <w:rPr>
          <w:rFonts w:cs="Arial"/>
          <w:color w:val="000000"/>
          <w:szCs w:val="20"/>
          <w:lang w:val="ca-ES" w:eastAsia="ca-ES" w:bidi="yi-Hebr"/>
        </w:rPr>
        <w:t>Sra. AM</w:t>
      </w:r>
      <w:r>
        <w:rPr>
          <w:rFonts w:cs="Arial"/>
          <w:color w:val="000000"/>
          <w:szCs w:val="20"/>
          <w:lang w:val="ca-ES" w:eastAsia="ca-ES" w:bidi="yi-Hebr"/>
        </w:rPr>
        <w:t>.</w:t>
      </w:r>
      <w:r w:rsidRPr="00CB0EF8">
        <w:rPr>
          <w:rFonts w:cs="Arial"/>
          <w:color w:val="000000"/>
          <w:szCs w:val="20"/>
          <w:lang w:val="ca-ES" w:eastAsia="ca-ES" w:bidi="yi-Hebr"/>
        </w:rPr>
        <w:t>S</w:t>
      </w:r>
      <w:r>
        <w:rPr>
          <w:rFonts w:cs="Arial"/>
          <w:color w:val="000000"/>
          <w:szCs w:val="20"/>
          <w:lang w:val="ca-ES" w:eastAsia="ca-ES" w:bidi="yi-Hebr"/>
        </w:rPr>
        <w:t>.</w:t>
      </w:r>
      <w:r w:rsidRPr="00CB0EF8">
        <w:rPr>
          <w:rFonts w:cs="Arial"/>
          <w:color w:val="000000"/>
          <w:szCs w:val="20"/>
          <w:lang w:val="ca-ES" w:eastAsia="ca-ES" w:bidi="yi-Hebr"/>
        </w:rPr>
        <w:t>B</w:t>
      </w:r>
      <w:r>
        <w:rPr>
          <w:rFonts w:cs="Arial"/>
          <w:color w:val="000000"/>
          <w:szCs w:val="20"/>
          <w:lang w:val="ca-ES" w:eastAsia="ca-ES" w:bidi="yi-Hebr"/>
        </w:rPr>
        <w:t>.</w:t>
      </w:r>
      <w:r w:rsidRPr="00CB0EF8">
        <w:rPr>
          <w:rFonts w:cs="Arial"/>
          <w:color w:val="000000"/>
          <w:szCs w:val="20"/>
          <w:lang w:val="ca-ES" w:eastAsia="ca-ES" w:bidi="yi-Hebr"/>
        </w:rPr>
        <w:t xml:space="preserve"> l</w:t>
      </w:r>
      <w:r w:rsidRPr="00CB0EF8">
        <w:rPr>
          <w:rFonts w:eastAsia="Times New Roman" w:cs="Arial"/>
          <w:lang w:val="ca-ES" w:eastAsia="es-ES"/>
        </w:rPr>
        <w:t xml:space="preserve">’acord d’aquesta proposta, </w:t>
      </w:r>
      <w:r w:rsidRPr="00CB0EF8">
        <w:rPr>
          <w:rFonts w:eastAsia="Times New Roman" w:cs="Arial"/>
          <w:szCs w:val="20"/>
          <w:lang w:val="ca-ES" w:eastAsia="ca-ES" w:bidi="yi-Hebr"/>
        </w:rPr>
        <w:t xml:space="preserve">tot informant, que el vehicle que te concedit l’estacionament </w:t>
      </w:r>
      <w:r w:rsidRPr="00CB0EF8">
        <w:rPr>
          <w:rFonts w:eastAsia="Times New Roman" w:cs="Arial"/>
          <w:szCs w:val="20"/>
          <w:u w:val="single"/>
          <w:lang w:val="ca-ES" w:eastAsia="ca-ES" w:bidi="yi-Hebr"/>
        </w:rPr>
        <w:t>ha de dur visible la targeta d’estacionament que te concedida</w:t>
      </w:r>
      <w:r w:rsidRPr="00CB0EF8">
        <w:rPr>
          <w:rFonts w:eastAsia="Times New Roman" w:cs="Arial"/>
          <w:szCs w:val="20"/>
          <w:lang w:val="ca-ES" w:eastAsia="ca-ES" w:bidi="yi-Hebr"/>
        </w:rPr>
        <w:t>,</w:t>
      </w:r>
      <w:r w:rsidRPr="00CB0EF8">
        <w:rPr>
          <w:rFonts w:eastAsia="Times New Roman" w:cs="Arial"/>
          <w:lang w:val="ca-ES" w:eastAsia="es-ES"/>
        </w:rPr>
        <w:t xml:space="preserve"> i se li comunica amb expressió dels recursos que es puguin interposar.</w:t>
      </w:r>
    </w:p>
    <w:p w14:paraId="6262DEFB" w14:textId="77777777" w:rsidR="00C0106C" w:rsidRPr="00CB0EF8" w:rsidRDefault="00C0106C" w:rsidP="005D1E2D">
      <w:pPr>
        <w:keepLines/>
        <w:spacing w:before="120" w:after="120"/>
        <w:rPr>
          <w:rFonts w:eastAsia="Times New Roman" w:cs="Arial"/>
          <w:lang w:val="ca-ES" w:eastAsia="es-ES"/>
        </w:rPr>
      </w:pPr>
      <w:r w:rsidRPr="00CB0EF8">
        <w:rPr>
          <w:rFonts w:eastAsia="Times New Roman" w:cs="Arial"/>
          <w:lang w:val="ca-ES" w:eastAsia="es-ES"/>
        </w:rPr>
        <w:lastRenderedPageBreak/>
        <w:t xml:space="preserve">TERCER.- Comunicar als Serveis Territorials l’acord de la present proposta per a assignar les tasques.   </w:t>
      </w:r>
      <w:bookmarkEnd w:id="12"/>
    </w:p>
    <w:bookmarkEnd w:id="11"/>
    <w:bookmarkEnd w:id="13"/>
    <w:p w14:paraId="06113AFF" w14:textId="77777777" w:rsidR="00C0106C" w:rsidRPr="00CB0EF8" w:rsidRDefault="00C0106C" w:rsidP="005D1E2D">
      <w:pPr>
        <w:tabs>
          <w:tab w:val="right" w:leader="dot" w:pos="8505"/>
        </w:tabs>
        <w:rPr>
          <w:rFonts w:eastAsia="Times New Roman" w:cs="Arial"/>
          <w:lang w:val="ca-ES" w:eastAsia="es-ES"/>
        </w:rPr>
      </w:pPr>
    </w:p>
    <w:p w14:paraId="579DFB9D" w14:textId="77777777" w:rsidR="008F0AE5" w:rsidRDefault="008F0AE5" w:rsidP="008F0AE5">
      <w:pPr>
        <w:rPr>
          <w:rFonts w:cs="Arial"/>
          <w:lang w:val="ca-ES"/>
        </w:rPr>
      </w:pPr>
      <w:bookmarkStart w:id="15" w:name="DOCUMENTO_22564123"/>
      <w:bookmarkEnd w:id="14"/>
      <w:bookmarkEnd w:id="10"/>
      <w:bookmarkEnd w:id="15"/>
      <w:r>
        <w:rPr>
          <w:rFonts w:cs="Arial"/>
          <w:b/>
          <w:lang w:val="ca-ES"/>
        </w:rPr>
        <w:t>7.0.- TARGETA NÚM 122/24 D’ESTACIONAMENT INDIVIDUAL PER A PERSONES AMB DISMINUCIÓ DE LA MOBILITAT PER A A.DB.VR.</w:t>
      </w:r>
    </w:p>
    <w:p w14:paraId="62CA9A36" w14:textId="77777777" w:rsidR="008F0AE5" w:rsidRDefault="008F0AE5" w:rsidP="008F0AE5">
      <w:pPr>
        <w:rPr>
          <w:rFonts w:cs="Arial"/>
          <w:lang w:val="ca-ES"/>
        </w:rPr>
      </w:pPr>
    </w:p>
    <w:p w14:paraId="4AA1297C" w14:textId="77777777" w:rsidR="008F0AE5" w:rsidRPr="00A51457" w:rsidRDefault="008F0AE5" w:rsidP="009120DE">
      <w:pPr>
        <w:spacing w:after="120" w:line="259" w:lineRule="auto"/>
        <w:rPr>
          <w:rFonts w:cs="Arial"/>
          <w:lang w:val="ca-ES"/>
        </w:rPr>
      </w:pPr>
      <w:bookmarkStart w:id="16" w:name="X2024005558"/>
      <w:bookmarkStart w:id="17" w:name="_Hlk127525827"/>
      <w:r w:rsidRPr="00A51457">
        <w:rPr>
          <w:rFonts w:cs="Arial"/>
          <w:b/>
          <w:bCs/>
          <w:lang w:val="ca-ES"/>
        </w:rPr>
        <w:t>S’ACORDA:</w:t>
      </w:r>
    </w:p>
    <w:p w14:paraId="23C168A5" w14:textId="77777777" w:rsidR="008F0AE5" w:rsidRPr="00A51457" w:rsidRDefault="008F0AE5" w:rsidP="009120DE">
      <w:pPr>
        <w:keepLines/>
        <w:spacing w:before="120" w:after="120"/>
        <w:rPr>
          <w:rFonts w:eastAsia="Times New Roman" w:cs="Arial"/>
          <w:lang w:val="ca-ES" w:eastAsia="es-ES"/>
        </w:rPr>
      </w:pPr>
      <w:r w:rsidRPr="00A51457">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8F0AE5" w:rsidRPr="00A51457" w14:paraId="5288DE09" w14:textId="77777777">
        <w:tc>
          <w:tcPr>
            <w:tcW w:w="1068" w:type="pct"/>
            <w:tcBorders>
              <w:top w:val="single" w:sz="4" w:space="0" w:color="auto"/>
              <w:left w:val="single" w:sz="4" w:space="0" w:color="auto"/>
              <w:bottom w:val="single" w:sz="4" w:space="0" w:color="auto"/>
              <w:right w:val="single" w:sz="4" w:space="0" w:color="auto"/>
            </w:tcBorders>
            <w:hideMark/>
          </w:tcPr>
          <w:p w14:paraId="4DD83950" w14:textId="77777777" w:rsidR="008F0AE5" w:rsidRPr="00A51457" w:rsidRDefault="008F0AE5" w:rsidP="009120DE">
            <w:pPr>
              <w:keepLines/>
              <w:spacing w:before="120" w:after="120"/>
              <w:rPr>
                <w:rFonts w:eastAsia="Times New Roman" w:cs="Arial"/>
                <w:kern w:val="22"/>
                <w:lang w:val="ca-ES" w:eastAsia="es-ES"/>
              </w:rPr>
            </w:pPr>
            <w:r w:rsidRPr="00A51457">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7B1B94D1" w14:textId="77777777" w:rsidR="008F0AE5" w:rsidRPr="00A51457" w:rsidRDefault="008F0AE5" w:rsidP="009120DE">
            <w:pPr>
              <w:keepLines/>
              <w:spacing w:before="120" w:after="120"/>
              <w:rPr>
                <w:rFonts w:eastAsia="Times New Roman" w:cs="Arial"/>
                <w:kern w:val="22"/>
                <w:lang w:val="ca-ES" w:eastAsia="es-ES"/>
              </w:rPr>
            </w:pPr>
            <w:r w:rsidRPr="00A51457">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6C28FF33" w14:textId="77777777" w:rsidR="008F0AE5" w:rsidRPr="00A51457" w:rsidRDefault="008F0AE5" w:rsidP="009120DE">
            <w:pPr>
              <w:keepLines/>
              <w:spacing w:before="120" w:after="120"/>
              <w:rPr>
                <w:rFonts w:eastAsia="Times New Roman" w:cs="Arial"/>
                <w:kern w:val="22"/>
                <w:lang w:val="ca-ES" w:eastAsia="es-ES"/>
              </w:rPr>
            </w:pPr>
            <w:r w:rsidRPr="00A51457">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7BD3294E" w14:textId="77777777" w:rsidR="008F0AE5" w:rsidRPr="00A51457" w:rsidRDefault="008F0AE5" w:rsidP="009120DE">
            <w:pPr>
              <w:keepLines/>
              <w:spacing w:before="120" w:after="120"/>
              <w:rPr>
                <w:rFonts w:eastAsia="Times New Roman" w:cs="Arial"/>
                <w:kern w:val="22"/>
                <w:lang w:val="ca-ES" w:eastAsia="es-ES"/>
              </w:rPr>
            </w:pPr>
            <w:r w:rsidRPr="00A51457">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6EE4972F" w14:textId="77777777" w:rsidR="008F0AE5" w:rsidRPr="00A51457" w:rsidRDefault="008F0AE5" w:rsidP="009120DE">
            <w:pPr>
              <w:keepLines/>
              <w:spacing w:before="120" w:after="120"/>
              <w:rPr>
                <w:rFonts w:eastAsia="Times New Roman" w:cs="Arial"/>
                <w:kern w:val="22"/>
                <w:lang w:val="ca-ES" w:eastAsia="es-ES"/>
              </w:rPr>
            </w:pPr>
            <w:r w:rsidRPr="00A51457">
              <w:rPr>
                <w:rFonts w:eastAsia="Times New Roman" w:cs="Arial"/>
                <w:kern w:val="22"/>
                <w:lang w:val="ca-ES" w:eastAsia="es-ES"/>
              </w:rPr>
              <w:t>NUMERACIÓ</w:t>
            </w:r>
          </w:p>
        </w:tc>
      </w:tr>
      <w:tr w:rsidR="008F0AE5" w:rsidRPr="00A51457" w14:paraId="12A9E719"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67BAD1C3" w14:textId="77777777" w:rsidR="008F0AE5" w:rsidRPr="00A51457" w:rsidRDefault="008F0AE5" w:rsidP="009120DE">
            <w:pPr>
              <w:keepLines/>
              <w:spacing w:before="120" w:after="120"/>
              <w:rPr>
                <w:rFonts w:eastAsia="Times New Roman" w:cs="Arial"/>
                <w:kern w:val="22"/>
                <w:lang w:val="ca-ES" w:eastAsia="es-ES"/>
              </w:rPr>
            </w:pPr>
            <w:r>
              <w:rPr>
                <w:rFonts w:eastAsia="Times New Roman" w:cs="Arial"/>
                <w:kern w:val="22"/>
                <w:lang w:val="ca-ES" w:eastAsia="es-ES"/>
              </w:rPr>
              <w:t>A.DB.VR.</w:t>
            </w:r>
          </w:p>
        </w:tc>
        <w:tc>
          <w:tcPr>
            <w:tcW w:w="835" w:type="pct"/>
            <w:tcBorders>
              <w:top w:val="single" w:sz="4" w:space="0" w:color="auto"/>
              <w:left w:val="single" w:sz="4" w:space="0" w:color="auto"/>
              <w:bottom w:val="single" w:sz="4" w:space="0" w:color="auto"/>
              <w:right w:val="single" w:sz="4" w:space="0" w:color="auto"/>
            </w:tcBorders>
            <w:vAlign w:val="center"/>
            <w:hideMark/>
          </w:tcPr>
          <w:p w14:paraId="050E2586" w14:textId="77777777" w:rsidR="008F0AE5" w:rsidRPr="00A51457" w:rsidRDefault="008F0AE5" w:rsidP="009120DE">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0AC22694" w14:textId="77777777" w:rsidR="008F0AE5" w:rsidRPr="00A51457" w:rsidRDefault="008F0AE5" w:rsidP="009120DE">
            <w:pPr>
              <w:keepLines/>
              <w:spacing w:before="120" w:after="120"/>
              <w:jc w:val="left"/>
              <w:rPr>
                <w:rFonts w:eastAsia="Times New Roman" w:cs="Arial"/>
                <w:kern w:val="22"/>
                <w:lang w:val="ca-ES" w:eastAsia="es-ES"/>
              </w:rPr>
            </w:pPr>
            <w:r w:rsidRPr="00A51457">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554EA546" w14:textId="77777777" w:rsidR="008F0AE5" w:rsidRPr="00A51457" w:rsidRDefault="008F0AE5" w:rsidP="009120DE">
            <w:pPr>
              <w:keepLines/>
              <w:spacing w:before="120" w:after="120"/>
              <w:jc w:val="center"/>
              <w:rPr>
                <w:rFonts w:eastAsia="Times New Roman" w:cs="Arial"/>
                <w:kern w:val="22"/>
                <w:lang w:val="ca-ES" w:eastAsia="es-ES"/>
              </w:rPr>
            </w:pPr>
            <w:r w:rsidRPr="00A51457">
              <w:rPr>
                <w:rFonts w:eastAsia="Times New Roman" w:cs="Arial"/>
                <w:kern w:val="22"/>
                <w:lang w:val="ca-ES" w:eastAsia="es-ES"/>
              </w:rPr>
              <w:t>GENER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5276065" w14:textId="77777777" w:rsidR="008F0AE5" w:rsidRPr="00A51457" w:rsidRDefault="008F0AE5" w:rsidP="009120DE">
            <w:pPr>
              <w:keepLines/>
              <w:spacing w:before="120" w:after="120"/>
              <w:jc w:val="center"/>
              <w:rPr>
                <w:rFonts w:eastAsia="Times New Roman" w:cs="Arial"/>
                <w:kern w:val="22"/>
                <w:lang w:val="ca-ES" w:eastAsia="es-ES"/>
              </w:rPr>
            </w:pPr>
            <w:r w:rsidRPr="00A51457">
              <w:rPr>
                <w:rFonts w:eastAsia="Times New Roman" w:cs="Arial"/>
                <w:kern w:val="22"/>
                <w:lang w:val="ca-ES" w:eastAsia="es-ES"/>
              </w:rPr>
              <w:t>082192024001223465E</w:t>
            </w:r>
          </w:p>
        </w:tc>
      </w:tr>
    </w:tbl>
    <w:p w14:paraId="1B136CD9" w14:textId="77777777" w:rsidR="008F0AE5" w:rsidRPr="00A51457" w:rsidRDefault="008F0AE5" w:rsidP="009120DE">
      <w:pPr>
        <w:keepLines/>
        <w:spacing w:before="120" w:after="120"/>
        <w:rPr>
          <w:rFonts w:eastAsia="Times New Roman" w:cs="Arial"/>
          <w:lang w:val="ca-ES" w:eastAsia="es-ES"/>
        </w:rPr>
      </w:pPr>
    </w:p>
    <w:p w14:paraId="53436E3D" w14:textId="77777777" w:rsidR="008F0AE5" w:rsidRPr="00A51457" w:rsidRDefault="008F0AE5" w:rsidP="009120DE">
      <w:pPr>
        <w:keepLines/>
        <w:spacing w:before="120" w:after="120"/>
        <w:rPr>
          <w:rFonts w:eastAsia="Times New Roman" w:cs="Arial"/>
          <w:lang w:val="ca-ES" w:eastAsia="es-ES"/>
        </w:rPr>
      </w:pPr>
      <w:r w:rsidRPr="00A51457">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30925A97" w14:textId="77777777" w:rsidR="008F0AE5" w:rsidRPr="008F0AE5" w:rsidRDefault="008F0AE5" w:rsidP="008F0AE5">
      <w:pPr>
        <w:rPr>
          <w:rFonts w:cs="Arial"/>
          <w:lang w:val="ca-ES"/>
        </w:rPr>
      </w:pPr>
      <w:bookmarkStart w:id="18" w:name="DOCUMENTO_22564127"/>
      <w:bookmarkEnd w:id="17"/>
      <w:bookmarkEnd w:id="16"/>
      <w:bookmarkEnd w:id="18"/>
    </w:p>
    <w:p w14:paraId="79AA3156" w14:textId="77777777" w:rsidR="00CB4925" w:rsidRDefault="00CB4925" w:rsidP="00CB4925">
      <w:pPr>
        <w:rPr>
          <w:rFonts w:cs="Arial"/>
          <w:lang w:val="ca-ES"/>
        </w:rPr>
      </w:pPr>
      <w:r>
        <w:rPr>
          <w:rFonts w:cs="Arial"/>
          <w:b/>
          <w:lang w:val="ca-ES"/>
        </w:rPr>
        <w:t>8.0.- TARGETA NÚM 123/24 D’ESTACIONAMENT INDIVIDUAL PER A PERSONES AMB DISMINUCIÓ DE LA MOBILITAT PER A L.T.R.</w:t>
      </w:r>
    </w:p>
    <w:p w14:paraId="1133B252" w14:textId="77777777" w:rsidR="00CB4925" w:rsidRDefault="00CB4925" w:rsidP="00CB4925">
      <w:pPr>
        <w:rPr>
          <w:rFonts w:cs="Arial"/>
          <w:lang w:val="ca-ES"/>
        </w:rPr>
      </w:pPr>
    </w:p>
    <w:p w14:paraId="3F7A53D8" w14:textId="77777777" w:rsidR="00CB4925" w:rsidRPr="003F64BF" w:rsidRDefault="00CB4925" w:rsidP="00E93423">
      <w:pPr>
        <w:spacing w:after="120" w:line="259" w:lineRule="auto"/>
        <w:rPr>
          <w:rFonts w:cs="Arial"/>
          <w:lang w:val="ca-ES"/>
        </w:rPr>
      </w:pPr>
      <w:bookmarkStart w:id="19" w:name="X2024005546"/>
      <w:r w:rsidRPr="003F64BF">
        <w:rPr>
          <w:rFonts w:cs="Arial"/>
          <w:b/>
          <w:bCs/>
          <w:lang w:val="ca-ES"/>
        </w:rPr>
        <w:t>S’ACORDA:</w:t>
      </w:r>
    </w:p>
    <w:p w14:paraId="52EF63CD" w14:textId="77777777" w:rsidR="00CB4925" w:rsidRPr="003F64BF" w:rsidRDefault="00CB4925" w:rsidP="00E93423">
      <w:pPr>
        <w:keepLines/>
        <w:spacing w:before="120" w:after="120"/>
        <w:rPr>
          <w:rFonts w:eastAsia="Times New Roman" w:cs="Arial"/>
          <w:lang w:val="ca-ES" w:eastAsia="es-ES"/>
        </w:rPr>
      </w:pPr>
      <w:r w:rsidRPr="003F64BF">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CB4925" w:rsidRPr="003F64BF" w14:paraId="138E701A" w14:textId="77777777">
        <w:tc>
          <w:tcPr>
            <w:tcW w:w="1068" w:type="pct"/>
            <w:tcBorders>
              <w:top w:val="single" w:sz="4" w:space="0" w:color="auto"/>
              <w:left w:val="single" w:sz="4" w:space="0" w:color="auto"/>
              <w:bottom w:val="single" w:sz="4" w:space="0" w:color="auto"/>
              <w:right w:val="single" w:sz="4" w:space="0" w:color="auto"/>
            </w:tcBorders>
            <w:hideMark/>
          </w:tcPr>
          <w:p w14:paraId="44D4A39D" w14:textId="77777777" w:rsidR="00CB4925" w:rsidRPr="003F64BF" w:rsidRDefault="00CB4925" w:rsidP="00E93423">
            <w:pPr>
              <w:keepLines/>
              <w:spacing w:before="120" w:after="120"/>
              <w:rPr>
                <w:rFonts w:eastAsia="Times New Roman" w:cs="Arial"/>
                <w:kern w:val="22"/>
                <w:lang w:val="ca-ES" w:eastAsia="es-ES"/>
              </w:rPr>
            </w:pPr>
            <w:r w:rsidRPr="003F64BF">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2C958658" w14:textId="77777777" w:rsidR="00CB4925" w:rsidRPr="003F64BF" w:rsidRDefault="00CB4925" w:rsidP="00E93423">
            <w:pPr>
              <w:keepLines/>
              <w:spacing w:before="120" w:after="120"/>
              <w:rPr>
                <w:rFonts w:eastAsia="Times New Roman" w:cs="Arial"/>
                <w:kern w:val="22"/>
                <w:lang w:val="ca-ES" w:eastAsia="es-ES"/>
              </w:rPr>
            </w:pPr>
            <w:r w:rsidRPr="003F64BF">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7F4F9C4E" w14:textId="77777777" w:rsidR="00CB4925" w:rsidRPr="003F64BF" w:rsidRDefault="00CB4925" w:rsidP="00E93423">
            <w:pPr>
              <w:keepLines/>
              <w:spacing w:before="120" w:after="120"/>
              <w:rPr>
                <w:rFonts w:eastAsia="Times New Roman" w:cs="Arial"/>
                <w:kern w:val="22"/>
                <w:lang w:val="ca-ES" w:eastAsia="es-ES"/>
              </w:rPr>
            </w:pPr>
            <w:r w:rsidRPr="003F64BF">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2C2C6156" w14:textId="77777777" w:rsidR="00CB4925" w:rsidRPr="003F64BF" w:rsidRDefault="00CB4925" w:rsidP="00E93423">
            <w:pPr>
              <w:keepLines/>
              <w:spacing w:before="120" w:after="120"/>
              <w:rPr>
                <w:rFonts w:eastAsia="Times New Roman" w:cs="Arial"/>
                <w:kern w:val="22"/>
                <w:lang w:val="ca-ES" w:eastAsia="es-ES"/>
              </w:rPr>
            </w:pPr>
            <w:r w:rsidRPr="003F64BF">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3D9EE39A" w14:textId="77777777" w:rsidR="00CB4925" w:rsidRPr="003F64BF" w:rsidRDefault="00CB4925" w:rsidP="00E93423">
            <w:pPr>
              <w:keepLines/>
              <w:spacing w:before="120" w:after="120"/>
              <w:rPr>
                <w:rFonts w:eastAsia="Times New Roman" w:cs="Arial"/>
                <w:kern w:val="22"/>
                <w:lang w:val="ca-ES" w:eastAsia="es-ES"/>
              </w:rPr>
            </w:pPr>
            <w:r w:rsidRPr="003F64BF">
              <w:rPr>
                <w:rFonts w:eastAsia="Times New Roman" w:cs="Arial"/>
                <w:kern w:val="22"/>
                <w:lang w:val="ca-ES" w:eastAsia="es-ES"/>
              </w:rPr>
              <w:t>NUMERACIÓ</w:t>
            </w:r>
          </w:p>
        </w:tc>
      </w:tr>
      <w:tr w:rsidR="00CB4925" w:rsidRPr="003F64BF" w14:paraId="568EF116"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5A6F5129" w14:textId="77777777" w:rsidR="00CB4925" w:rsidRPr="003F64BF" w:rsidRDefault="00CB4925" w:rsidP="00E93423">
            <w:pPr>
              <w:keepLines/>
              <w:spacing w:before="120" w:after="120"/>
              <w:rPr>
                <w:rFonts w:eastAsia="Times New Roman" w:cs="Arial"/>
                <w:kern w:val="22"/>
                <w:lang w:val="ca-ES" w:eastAsia="es-ES"/>
              </w:rPr>
            </w:pPr>
            <w:r>
              <w:rPr>
                <w:rFonts w:eastAsia="Times New Roman" w:cs="Arial"/>
                <w:kern w:val="22"/>
                <w:lang w:val="ca-ES" w:eastAsia="es-ES"/>
              </w:rPr>
              <w:t>L.T.R.</w:t>
            </w:r>
          </w:p>
        </w:tc>
        <w:tc>
          <w:tcPr>
            <w:tcW w:w="835" w:type="pct"/>
            <w:tcBorders>
              <w:top w:val="single" w:sz="4" w:space="0" w:color="auto"/>
              <w:left w:val="single" w:sz="4" w:space="0" w:color="auto"/>
              <w:bottom w:val="single" w:sz="4" w:space="0" w:color="auto"/>
              <w:right w:val="single" w:sz="4" w:space="0" w:color="auto"/>
            </w:tcBorders>
            <w:vAlign w:val="center"/>
            <w:hideMark/>
          </w:tcPr>
          <w:p w14:paraId="7B89892D" w14:textId="77777777" w:rsidR="00CB4925" w:rsidRPr="003F64BF" w:rsidRDefault="00CB4925" w:rsidP="00E93423">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66608A24" w14:textId="77777777" w:rsidR="00CB4925" w:rsidRPr="003F64BF" w:rsidRDefault="00CB4925" w:rsidP="00E93423">
            <w:pPr>
              <w:keepLines/>
              <w:spacing w:before="120" w:after="120"/>
              <w:jc w:val="left"/>
              <w:rPr>
                <w:rFonts w:eastAsia="Times New Roman" w:cs="Arial"/>
                <w:kern w:val="22"/>
                <w:lang w:val="ca-ES" w:eastAsia="es-ES"/>
              </w:rPr>
            </w:pPr>
            <w:r w:rsidRPr="003F64BF">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20A07E97" w14:textId="77777777" w:rsidR="00CB4925" w:rsidRPr="003F64BF" w:rsidRDefault="00CB4925" w:rsidP="00E93423">
            <w:pPr>
              <w:keepLines/>
              <w:spacing w:before="120" w:after="120"/>
              <w:jc w:val="center"/>
              <w:rPr>
                <w:rFonts w:eastAsia="Times New Roman" w:cs="Arial"/>
                <w:kern w:val="22"/>
                <w:lang w:val="ca-ES" w:eastAsia="es-ES"/>
              </w:rPr>
            </w:pPr>
            <w:r w:rsidRPr="003F64BF">
              <w:rPr>
                <w:rFonts w:eastAsia="Times New Roman" w:cs="Arial"/>
                <w:kern w:val="22"/>
                <w:lang w:val="ca-ES" w:eastAsia="es-ES"/>
              </w:rPr>
              <w:t>GENER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482535D4" w14:textId="77777777" w:rsidR="00CB4925" w:rsidRPr="003F64BF" w:rsidRDefault="00CB4925" w:rsidP="00E93423">
            <w:pPr>
              <w:keepLines/>
              <w:spacing w:before="120" w:after="120"/>
              <w:jc w:val="center"/>
              <w:rPr>
                <w:rFonts w:eastAsia="Times New Roman" w:cs="Arial"/>
                <w:kern w:val="22"/>
                <w:lang w:val="ca-ES" w:eastAsia="es-ES"/>
              </w:rPr>
            </w:pPr>
            <w:r w:rsidRPr="003F64BF">
              <w:rPr>
                <w:rFonts w:eastAsia="Times New Roman" w:cs="Arial"/>
                <w:kern w:val="22"/>
                <w:lang w:val="ca-ES" w:eastAsia="es-ES"/>
              </w:rPr>
              <w:t>082192024001234484E</w:t>
            </w:r>
          </w:p>
        </w:tc>
      </w:tr>
    </w:tbl>
    <w:p w14:paraId="44C3C87C" w14:textId="77777777" w:rsidR="00CB4925" w:rsidRPr="003F64BF" w:rsidRDefault="00CB4925" w:rsidP="00E93423">
      <w:pPr>
        <w:keepLines/>
        <w:spacing w:before="120" w:after="120"/>
        <w:rPr>
          <w:rFonts w:eastAsia="Times New Roman" w:cs="Arial"/>
          <w:lang w:val="ca-ES" w:eastAsia="es-ES"/>
        </w:rPr>
      </w:pPr>
    </w:p>
    <w:p w14:paraId="25EF21AD" w14:textId="77777777" w:rsidR="00CB4925" w:rsidRPr="003F64BF" w:rsidRDefault="00CB4925" w:rsidP="00E93423">
      <w:pPr>
        <w:keepLines/>
        <w:spacing w:before="120" w:after="120"/>
        <w:rPr>
          <w:rFonts w:eastAsia="Times New Roman" w:cs="Arial"/>
          <w:lang w:val="ca-ES" w:eastAsia="es-ES"/>
        </w:rPr>
      </w:pPr>
      <w:r w:rsidRPr="003F64BF">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7B527BAE" w14:textId="77777777" w:rsidR="00CB4925" w:rsidRPr="00CB4925" w:rsidRDefault="00CB4925" w:rsidP="00CB4925">
      <w:pPr>
        <w:rPr>
          <w:rFonts w:cs="Arial"/>
          <w:lang w:val="ca-ES"/>
        </w:rPr>
      </w:pPr>
      <w:bookmarkStart w:id="20" w:name="DOCUMENTO_22564129"/>
      <w:bookmarkEnd w:id="19"/>
      <w:bookmarkEnd w:id="20"/>
    </w:p>
    <w:p w14:paraId="265FCAA8" w14:textId="77777777" w:rsidR="00C068C8" w:rsidRDefault="00C068C8" w:rsidP="00C068C8">
      <w:pPr>
        <w:rPr>
          <w:rFonts w:cs="Arial"/>
          <w:lang w:val="ca-ES"/>
        </w:rPr>
      </w:pPr>
      <w:r>
        <w:rPr>
          <w:rFonts w:cs="Arial"/>
          <w:b/>
          <w:lang w:val="ca-ES"/>
        </w:rPr>
        <w:t>9.0.- TARGETA NÚM 124/24 D’ESTACIONAMENT INDIVIDUAL PER A PERSONES AMB DISMINUCIÓ DE LA MOBILITAT PER A JL.A.G.</w:t>
      </w:r>
    </w:p>
    <w:p w14:paraId="43EE6007" w14:textId="77777777" w:rsidR="00C068C8" w:rsidRDefault="00C068C8" w:rsidP="00C068C8">
      <w:pPr>
        <w:rPr>
          <w:rFonts w:cs="Arial"/>
          <w:lang w:val="ca-ES"/>
        </w:rPr>
      </w:pPr>
    </w:p>
    <w:p w14:paraId="007F312D" w14:textId="77777777" w:rsidR="00C068C8" w:rsidRPr="00122663" w:rsidRDefault="00C068C8" w:rsidP="0077150F">
      <w:pPr>
        <w:spacing w:after="120" w:line="259" w:lineRule="auto"/>
        <w:rPr>
          <w:rFonts w:cs="Arial"/>
          <w:lang w:val="ca-ES"/>
        </w:rPr>
      </w:pPr>
      <w:bookmarkStart w:id="21" w:name="X2024005541"/>
      <w:r w:rsidRPr="00122663">
        <w:rPr>
          <w:rFonts w:cs="Arial"/>
          <w:b/>
          <w:bCs/>
          <w:lang w:val="ca-ES"/>
        </w:rPr>
        <w:t>S’ACORDA:</w:t>
      </w:r>
    </w:p>
    <w:p w14:paraId="2A8E46EB" w14:textId="77777777" w:rsidR="00C068C8" w:rsidRPr="00122663" w:rsidRDefault="00C068C8" w:rsidP="0077150F">
      <w:pPr>
        <w:keepLines/>
        <w:spacing w:before="120" w:after="120"/>
        <w:rPr>
          <w:rFonts w:eastAsia="Times New Roman" w:cs="Arial"/>
          <w:lang w:val="ca-ES" w:eastAsia="es-ES"/>
        </w:rPr>
      </w:pPr>
      <w:r w:rsidRPr="00122663">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24"/>
        <w:gridCol w:w="1503"/>
        <w:gridCol w:w="1774"/>
        <w:gridCol w:w="1367"/>
        <w:gridCol w:w="2490"/>
      </w:tblGrid>
      <w:tr w:rsidR="00C068C8" w:rsidRPr="00122663" w14:paraId="5D7099BA" w14:textId="77777777">
        <w:tc>
          <w:tcPr>
            <w:tcW w:w="1068" w:type="pct"/>
            <w:tcBorders>
              <w:top w:val="single" w:sz="4" w:space="0" w:color="auto"/>
              <w:left w:val="single" w:sz="4" w:space="0" w:color="auto"/>
              <w:bottom w:val="single" w:sz="4" w:space="0" w:color="auto"/>
              <w:right w:val="single" w:sz="4" w:space="0" w:color="auto"/>
            </w:tcBorders>
            <w:hideMark/>
          </w:tcPr>
          <w:p w14:paraId="2F43685C" w14:textId="77777777" w:rsidR="00C068C8" w:rsidRPr="00122663" w:rsidRDefault="00C068C8" w:rsidP="0077150F">
            <w:pPr>
              <w:keepLines/>
              <w:spacing w:before="120" w:after="120"/>
              <w:rPr>
                <w:rFonts w:eastAsia="Times New Roman" w:cs="Arial"/>
                <w:kern w:val="22"/>
                <w:lang w:val="ca-ES" w:eastAsia="es-ES"/>
              </w:rPr>
            </w:pPr>
            <w:r w:rsidRPr="00122663">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48075F3C" w14:textId="77777777" w:rsidR="00C068C8" w:rsidRPr="00122663" w:rsidRDefault="00C068C8" w:rsidP="0077150F">
            <w:pPr>
              <w:keepLines/>
              <w:spacing w:before="120" w:after="120"/>
              <w:rPr>
                <w:rFonts w:eastAsia="Times New Roman" w:cs="Arial"/>
                <w:kern w:val="22"/>
                <w:lang w:val="ca-ES" w:eastAsia="es-ES"/>
              </w:rPr>
            </w:pPr>
            <w:r w:rsidRPr="00122663">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5DDD5FC4" w14:textId="77777777" w:rsidR="00C068C8" w:rsidRPr="00122663" w:rsidRDefault="00C068C8" w:rsidP="0077150F">
            <w:pPr>
              <w:keepLines/>
              <w:spacing w:before="120" w:after="120"/>
              <w:rPr>
                <w:rFonts w:eastAsia="Times New Roman" w:cs="Arial"/>
                <w:kern w:val="22"/>
                <w:lang w:val="ca-ES" w:eastAsia="es-ES"/>
              </w:rPr>
            </w:pPr>
            <w:r w:rsidRPr="00122663">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10AFD7FE" w14:textId="77777777" w:rsidR="00C068C8" w:rsidRPr="00122663" w:rsidRDefault="00C068C8" w:rsidP="0077150F">
            <w:pPr>
              <w:keepLines/>
              <w:spacing w:before="120" w:after="120"/>
              <w:rPr>
                <w:rFonts w:eastAsia="Times New Roman" w:cs="Arial"/>
                <w:kern w:val="22"/>
                <w:lang w:val="ca-ES" w:eastAsia="es-ES"/>
              </w:rPr>
            </w:pPr>
            <w:r w:rsidRPr="00122663">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44FDF36E" w14:textId="77777777" w:rsidR="00C068C8" w:rsidRPr="00122663" w:rsidRDefault="00C068C8" w:rsidP="0077150F">
            <w:pPr>
              <w:keepLines/>
              <w:spacing w:before="120" w:after="120"/>
              <w:rPr>
                <w:rFonts w:eastAsia="Times New Roman" w:cs="Arial"/>
                <w:kern w:val="22"/>
                <w:lang w:val="ca-ES" w:eastAsia="es-ES"/>
              </w:rPr>
            </w:pPr>
            <w:r w:rsidRPr="00122663">
              <w:rPr>
                <w:rFonts w:eastAsia="Times New Roman" w:cs="Arial"/>
                <w:kern w:val="22"/>
                <w:lang w:val="ca-ES" w:eastAsia="es-ES"/>
              </w:rPr>
              <w:t>NUMERACIÓ</w:t>
            </w:r>
          </w:p>
        </w:tc>
      </w:tr>
      <w:tr w:rsidR="00C068C8" w:rsidRPr="00122663" w14:paraId="676CE1AC"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43C65B72" w14:textId="77777777" w:rsidR="00C068C8" w:rsidRPr="00122663" w:rsidRDefault="00C068C8" w:rsidP="0077150F">
            <w:pPr>
              <w:keepLines/>
              <w:spacing w:before="120" w:after="120"/>
              <w:rPr>
                <w:rFonts w:eastAsia="Times New Roman" w:cs="Arial"/>
                <w:kern w:val="22"/>
                <w:lang w:val="ca-ES" w:eastAsia="es-ES"/>
              </w:rPr>
            </w:pPr>
            <w:r>
              <w:rPr>
                <w:rFonts w:eastAsia="Times New Roman" w:cs="Arial"/>
                <w:kern w:val="22"/>
                <w:lang w:val="ca-ES" w:eastAsia="es-ES"/>
              </w:rPr>
              <w:t>JL.A.G.</w:t>
            </w:r>
          </w:p>
        </w:tc>
        <w:tc>
          <w:tcPr>
            <w:tcW w:w="835" w:type="pct"/>
            <w:tcBorders>
              <w:top w:val="single" w:sz="4" w:space="0" w:color="auto"/>
              <w:left w:val="single" w:sz="4" w:space="0" w:color="auto"/>
              <w:bottom w:val="single" w:sz="4" w:space="0" w:color="auto"/>
              <w:right w:val="single" w:sz="4" w:space="0" w:color="auto"/>
            </w:tcBorders>
            <w:vAlign w:val="center"/>
            <w:hideMark/>
          </w:tcPr>
          <w:p w14:paraId="2BAF0D51" w14:textId="77777777" w:rsidR="00C068C8" w:rsidRPr="00122663" w:rsidRDefault="00C068C8" w:rsidP="0077150F">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759E9B4A" w14:textId="77777777" w:rsidR="00C068C8" w:rsidRPr="00122663" w:rsidRDefault="00C068C8" w:rsidP="0077150F">
            <w:pPr>
              <w:keepLines/>
              <w:spacing w:before="120" w:after="120"/>
              <w:jc w:val="left"/>
              <w:rPr>
                <w:rFonts w:eastAsia="Times New Roman" w:cs="Arial"/>
                <w:kern w:val="22"/>
                <w:lang w:val="ca-ES" w:eastAsia="es-ES"/>
              </w:rPr>
            </w:pPr>
            <w:r w:rsidRPr="00122663">
              <w:rPr>
                <w:rFonts w:eastAsia="Times New Roman" w:cs="Arial"/>
                <w:kern w:val="22"/>
                <w:lang w:val="ca-ES" w:eastAsia="es-ES"/>
              </w:rPr>
              <w:t xml:space="preserve">TITULAR NO    </w:t>
            </w:r>
            <w:r w:rsidRPr="00122663">
              <w:rPr>
                <w:rFonts w:eastAsia="Times New Roman" w:cs="Arial"/>
                <w:kern w:val="22"/>
                <w:lang w:val="ca-ES" w:eastAsia="es-ES"/>
              </w:rPr>
              <w:lastRenderedPageBreak/>
              <w:t>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0B84EEE" w14:textId="77777777" w:rsidR="00C068C8" w:rsidRPr="00122663" w:rsidRDefault="00C068C8" w:rsidP="0077150F">
            <w:pPr>
              <w:keepLines/>
              <w:spacing w:before="120" w:after="120"/>
              <w:jc w:val="center"/>
              <w:rPr>
                <w:rFonts w:eastAsia="Times New Roman" w:cs="Arial"/>
                <w:kern w:val="22"/>
                <w:lang w:val="ca-ES" w:eastAsia="es-ES"/>
              </w:rPr>
            </w:pPr>
            <w:r w:rsidRPr="00122663">
              <w:rPr>
                <w:rFonts w:eastAsia="Times New Roman" w:cs="Arial"/>
                <w:kern w:val="22"/>
                <w:lang w:val="ca-ES" w:eastAsia="es-ES"/>
              </w:rPr>
              <w:lastRenderedPageBreak/>
              <w:t xml:space="preserve">GENER </w:t>
            </w:r>
            <w:r w:rsidRPr="00122663">
              <w:rPr>
                <w:rFonts w:eastAsia="Times New Roman" w:cs="Arial"/>
                <w:kern w:val="22"/>
                <w:lang w:val="ca-ES" w:eastAsia="es-ES"/>
              </w:rPr>
              <w:lastRenderedPageBreak/>
              <w:t>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9B8F3C7" w14:textId="77777777" w:rsidR="00C068C8" w:rsidRPr="00122663" w:rsidRDefault="00C068C8" w:rsidP="0077150F">
            <w:pPr>
              <w:keepLines/>
              <w:spacing w:before="120" w:after="120"/>
              <w:jc w:val="center"/>
              <w:rPr>
                <w:rFonts w:eastAsia="Times New Roman" w:cs="Arial"/>
                <w:kern w:val="22"/>
                <w:lang w:val="ca-ES" w:eastAsia="es-ES"/>
              </w:rPr>
            </w:pPr>
            <w:r w:rsidRPr="00122663">
              <w:rPr>
                <w:rFonts w:eastAsia="Times New Roman" w:cs="Arial"/>
                <w:kern w:val="22"/>
                <w:lang w:val="ca-ES" w:eastAsia="es-ES"/>
              </w:rPr>
              <w:lastRenderedPageBreak/>
              <w:t>082192024001241337P</w:t>
            </w:r>
          </w:p>
        </w:tc>
      </w:tr>
    </w:tbl>
    <w:p w14:paraId="571A6F28" w14:textId="77777777" w:rsidR="00C068C8" w:rsidRPr="00122663" w:rsidRDefault="00C068C8" w:rsidP="0077150F">
      <w:pPr>
        <w:keepLines/>
        <w:spacing w:before="120" w:after="120"/>
        <w:rPr>
          <w:rFonts w:eastAsia="Times New Roman" w:cs="Arial"/>
          <w:lang w:val="ca-ES" w:eastAsia="es-ES"/>
        </w:rPr>
      </w:pPr>
    </w:p>
    <w:p w14:paraId="2C272C0C" w14:textId="77777777" w:rsidR="00C068C8" w:rsidRPr="00122663" w:rsidRDefault="00C068C8" w:rsidP="0077150F">
      <w:pPr>
        <w:keepLines/>
        <w:spacing w:before="120" w:after="120"/>
        <w:rPr>
          <w:rFonts w:eastAsia="Times New Roman" w:cs="Arial"/>
          <w:lang w:val="ca-ES" w:eastAsia="es-ES"/>
        </w:rPr>
      </w:pPr>
      <w:r w:rsidRPr="00122663">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75D18C04" w14:textId="77777777" w:rsidR="00C068C8" w:rsidRPr="0049370E" w:rsidRDefault="00C068C8" w:rsidP="0077150F">
      <w:pPr>
        <w:spacing w:line="276" w:lineRule="auto"/>
        <w:rPr>
          <w:rFonts w:eastAsia="Times New Roman" w:cs="Arial"/>
          <w:highlight w:val="yellow"/>
          <w:lang w:val="ca-ES" w:eastAsia="es-ES"/>
        </w:rPr>
      </w:pPr>
    </w:p>
    <w:p w14:paraId="69044E9D" w14:textId="77777777" w:rsidR="00B355EE" w:rsidRDefault="00B355EE" w:rsidP="00B355EE">
      <w:pPr>
        <w:rPr>
          <w:rFonts w:cs="Arial"/>
          <w:lang w:val="ca-ES"/>
        </w:rPr>
      </w:pPr>
      <w:bookmarkStart w:id="22" w:name="DOCUMENTO_22564133"/>
      <w:bookmarkEnd w:id="21"/>
      <w:bookmarkEnd w:id="22"/>
      <w:r>
        <w:rPr>
          <w:rFonts w:cs="Arial"/>
          <w:b/>
          <w:lang w:val="ca-ES"/>
        </w:rPr>
        <w:t>10.0.- TARGETA NÚM 125/24 D’ESTACIONAMENT INDIVIDUAL PER A PERSONES AMB DISMINUCIÓ DE LA MOBILITAT PER A SM.T.C.</w:t>
      </w:r>
    </w:p>
    <w:p w14:paraId="6548CCAE" w14:textId="77777777" w:rsidR="00B355EE" w:rsidRDefault="00B355EE" w:rsidP="00B355EE">
      <w:pPr>
        <w:rPr>
          <w:rFonts w:cs="Arial"/>
          <w:lang w:val="ca-ES"/>
        </w:rPr>
      </w:pPr>
    </w:p>
    <w:p w14:paraId="54A19F7A" w14:textId="77777777" w:rsidR="00B355EE" w:rsidRPr="00710C31" w:rsidRDefault="00B355EE" w:rsidP="00E927DC">
      <w:pPr>
        <w:spacing w:after="120" w:line="259" w:lineRule="auto"/>
        <w:rPr>
          <w:rFonts w:cs="Arial"/>
          <w:lang w:val="ca-ES"/>
        </w:rPr>
      </w:pPr>
      <w:bookmarkStart w:id="23" w:name="X2024005539"/>
      <w:r w:rsidRPr="00710C31">
        <w:rPr>
          <w:rFonts w:cs="Arial"/>
          <w:b/>
          <w:bCs/>
          <w:lang w:val="ca-ES"/>
        </w:rPr>
        <w:t>S’ACORDA:</w:t>
      </w:r>
    </w:p>
    <w:p w14:paraId="5770011B" w14:textId="77777777" w:rsidR="00B355EE" w:rsidRPr="00710C31" w:rsidRDefault="00B355EE" w:rsidP="00E927DC">
      <w:pPr>
        <w:keepLines/>
        <w:spacing w:before="120" w:after="120"/>
        <w:rPr>
          <w:rFonts w:eastAsia="Times New Roman" w:cs="Arial"/>
          <w:lang w:val="ca-ES" w:eastAsia="es-ES"/>
        </w:rPr>
      </w:pPr>
      <w:r w:rsidRPr="00710C31">
        <w:rPr>
          <w:rFonts w:eastAsia="Times New Roman" w:cs="Arial"/>
          <w:lang w:val="ca-ES" w:eastAsia="es-ES"/>
        </w:rPr>
        <w:t>1r.- Concedir la següent targeta d’aparcament individual de persones amb disminució de mobilitat:</w:t>
      </w:r>
    </w:p>
    <w:tbl>
      <w:tblPr>
        <w:tblW w:w="5332"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8"/>
        <w:gridCol w:w="1497"/>
        <w:gridCol w:w="1774"/>
        <w:gridCol w:w="1367"/>
        <w:gridCol w:w="2502"/>
      </w:tblGrid>
      <w:tr w:rsidR="00B355EE" w:rsidRPr="00710C31" w14:paraId="36135345" w14:textId="77777777">
        <w:tc>
          <w:tcPr>
            <w:tcW w:w="1068" w:type="pct"/>
            <w:tcBorders>
              <w:top w:val="single" w:sz="4" w:space="0" w:color="auto"/>
              <w:left w:val="single" w:sz="4" w:space="0" w:color="auto"/>
              <w:bottom w:val="single" w:sz="4" w:space="0" w:color="auto"/>
              <w:right w:val="single" w:sz="4" w:space="0" w:color="auto"/>
            </w:tcBorders>
            <w:hideMark/>
          </w:tcPr>
          <w:p w14:paraId="7EE75753" w14:textId="77777777" w:rsidR="00B355EE" w:rsidRPr="00710C31" w:rsidRDefault="00B355EE" w:rsidP="00E927DC">
            <w:pPr>
              <w:keepLines/>
              <w:spacing w:before="120" w:after="120"/>
              <w:rPr>
                <w:rFonts w:eastAsia="Times New Roman" w:cs="Arial"/>
                <w:kern w:val="22"/>
                <w:lang w:val="ca-ES" w:eastAsia="es-ES"/>
              </w:rPr>
            </w:pPr>
            <w:r w:rsidRPr="00710C31">
              <w:rPr>
                <w:rFonts w:eastAsia="Times New Roman" w:cs="Arial"/>
                <w:kern w:val="22"/>
                <w:lang w:val="ca-ES" w:eastAsia="es-ES"/>
              </w:rPr>
              <w:t>TITULAR</w:t>
            </w:r>
          </w:p>
        </w:tc>
        <w:tc>
          <w:tcPr>
            <w:tcW w:w="835" w:type="pct"/>
            <w:tcBorders>
              <w:top w:val="single" w:sz="4" w:space="0" w:color="auto"/>
              <w:left w:val="single" w:sz="4" w:space="0" w:color="auto"/>
              <w:bottom w:val="single" w:sz="4" w:space="0" w:color="auto"/>
              <w:right w:val="single" w:sz="4" w:space="0" w:color="auto"/>
            </w:tcBorders>
            <w:hideMark/>
          </w:tcPr>
          <w:p w14:paraId="0C0E0849" w14:textId="77777777" w:rsidR="00B355EE" w:rsidRPr="00710C31" w:rsidRDefault="00B355EE" w:rsidP="00E927DC">
            <w:pPr>
              <w:keepLines/>
              <w:spacing w:before="120" w:after="120"/>
              <w:rPr>
                <w:rFonts w:eastAsia="Times New Roman" w:cs="Arial"/>
                <w:kern w:val="22"/>
                <w:lang w:val="ca-ES" w:eastAsia="es-ES"/>
              </w:rPr>
            </w:pPr>
            <w:r w:rsidRPr="00710C31">
              <w:rPr>
                <w:rFonts w:eastAsia="Times New Roman" w:cs="Arial"/>
                <w:kern w:val="22"/>
                <w:lang w:val="ca-ES" w:eastAsia="es-ES"/>
              </w:rPr>
              <w:t>DNI</w:t>
            </w:r>
          </w:p>
        </w:tc>
        <w:tc>
          <w:tcPr>
            <w:tcW w:w="962" w:type="pct"/>
            <w:tcBorders>
              <w:top w:val="single" w:sz="4" w:space="0" w:color="auto"/>
              <w:left w:val="single" w:sz="4" w:space="0" w:color="auto"/>
              <w:bottom w:val="single" w:sz="4" w:space="0" w:color="auto"/>
              <w:right w:val="single" w:sz="4" w:space="0" w:color="auto"/>
            </w:tcBorders>
            <w:hideMark/>
          </w:tcPr>
          <w:p w14:paraId="11609930" w14:textId="77777777" w:rsidR="00B355EE" w:rsidRPr="00710C31" w:rsidRDefault="00B355EE" w:rsidP="00E927DC">
            <w:pPr>
              <w:keepLines/>
              <w:spacing w:before="120" w:after="120"/>
              <w:rPr>
                <w:rFonts w:eastAsia="Times New Roman" w:cs="Arial"/>
                <w:kern w:val="22"/>
                <w:lang w:val="ca-ES" w:eastAsia="es-ES"/>
              </w:rPr>
            </w:pPr>
            <w:r w:rsidRPr="00710C31">
              <w:rPr>
                <w:rFonts w:eastAsia="Times New Roman" w:cs="Arial"/>
                <w:kern w:val="22"/>
                <w:lang w:val="ca-ES" w:eastAsia="es-ES"/>
              </w:rPr>
              <w:t>CONDUCTOR</w:t>
            </w:r>
          </w:p>
        </w:tc>
        <w:tc>
          <w:tcPr>
            <w:tcW w:w="760" w:type="pct"/>
            <w:tcBorders>
              <w:top w:val="single" w:sz="4" w:space="0" w:color="auto"/>
              <w:left w:val="single" w:sz="4" w:space="0" w:color="auto"/>
              <w:bottom w:val="single" w:sz="4" w:space="0" w:color="auto"/>
              <w:right w:val="single" w:sz="4" w:space="0" w:color="auto"/>
            </w:tcBorders>
            <w:hideMark/>
          </w:tcPr>
          <w:p w14:paraId="41E1708C" w14:textId="77777777" w:rsidR="00B355EE" w:rsidRPr="00710C31" w:rsidRDefault="00B355EE" w:rsidP="00E927DC">
            <w:pPr>
              <w:keepLines/>
              <w:spacing w:before="120" w:after="120"/>
              <w:rPr>
                <w:rFonts w:eastAsia="Times New Roman" w:cs="Arial"/>
                <w:kern w:val="22"/>
                <w:lang w:val="ca-ES" w:eastAsia="es-ES"/>
              </w:rPr>
            </w:pPr>
            <w:r w:rsidRPr="00710C31">
              <w:rPr>
                <w:rFonts w:eastAsia="Times New Roman" w:cs="Arial"/>
                <w:kern w:val="22"/>
                <w:lang w:val="ca-ES" w:eastAsia="es-ES"/>
              </w:rPr>
              <w:t>CADUCITAT</w:t>
            </w:r>
          </w:p>
        </w:tc>
        <w:tc>
          <w:tcPr>
            <w:tcW w:w="1374" w:type="pct"/>
            <w:tcBorders>
              <w:top w:val="single" w:sz="4" w:space="0" w:color="auto"/>
              <w:left w:val="single" w:sz="4" w:space="0" w:color="auto"/>
              <w:bottom w:val="single" w:sz="4" w:space="0" w:color="auto"/>
              <w:right w:val="single" w:sz="4" w:space="0" w:color="auto"/>
            </w:tcBorders>
            <w:hideMark/>
          </w:tcPr>
          <w:p w14:paraId="00A787D9" w14:textId="77777777" w:rsidR="00B355EE" w:rsidRPr="00710C31" w:rsidRDefault="00B355EE" w:rsidP="00E927DC">
            <w:pPr>
              <w:keepLines/>
              <w:spacing w:before="120" w:after="120"/>
              <w:rPr>
                <w:rFonts w:eastAsia="Times New Roman" w:cs="Arial"/>
                <w:kern w:val="22"/>
                <w:lang w:val="ca-ES" w:eastAsia="es-ES"/>
              </w:rPr>
            </w:pPr>
            <w:r w:rsidRPr="00710C31">
              <w:rPr>
                <w:rFonts w:eastAsia="Times New Roman" w:cs="Arial"/>
                <w:kern w:val="22"/>
                <w:lang w:val="ca-ES" w:eastAsia="es-ES"/>
              </w:rPr>
              <w:t>NUMERACIÓ</w:t>
            </w:r>
          </w:p>
        </w:tc>
      </w:tr>
      <w:tr w:rsidR="00B355EE" w:rsidRPr="00710C31" w14:paraId="64D46350" w14:textId="77777777">
        <w:tc>
          <w:tcPr>
            <w:tcW w:w="1068" w:type="pct"/>
            <w:tcBorders>
              <w:top w:val="single" w:sz="4" w:space="0" w:color="auto"/>
              <w:left w:val="single" w:sz="4" w:space="0" w:color="auto"/>
              <w:bottom w:val="single" w:sz="4" w:space="0" w:color="auto"/>
              <w:right w:val="single" w:sz="4" w:space="0" w:color="auto"/>
            </w:tcBorders>
            <w:vAlign w:val="center"/>
            <w:hideMark/>
          </w:tcPr>
          <w:p w14:paraId="1E6E43D4" w14:textId="77777777" w:rsidR="00B355EE" w:rsidRPr="00710C31" w:rsidRDefault="00B355EE" w:rsidP="00E927DC">
            <w:pPr>
              <w:keepLines/>
              <w:spacing w:before="120" w:after="120"/>
              <w:rPr>
                <w:rFonts w:eastAsia="Times New Roman" w:cs="Arial"/>
                <w:kern w:val="22"/>
                <w:lang w:val="ca-ES" w:eastAsia="es-ES"/>
              </w:rPr>
            </w:pPr>
            <w:r>
              <w:rPr>
                <w:rFonts w:eastAsia="Times New Roman" w:cs="Arial"/>
                <w:kern w:val="22"/>
                <w:lang w:val="ca-ES" w:eastAsia="es-ES"/>
              </w:rPr>
              <w:t>SM.T.C.</w:t>
            </w:r>
          </w:p>
        </w:tc>
        <w:tc>
          <w:tcPr>
            <w:tcW w:w="835" w:type="pct"/>
            <w:tcBorders>
              <w:top w:val="single" w:sz="4" w:space="0" w:color="auto"/>
              <w:left w:val="single" w:sz="4" w:space="0" w:color="auto"/>
              <w:bottom w:val="single" w:sz="4" w:space="0" w:color="auto"/>
              <w:right w:val="single" w:sz="4" w:space="0" w:color="auto"/>
            </w:tcBorders>
            <w:vAlign w:val="center"/>
            <w:hideMark/>
          </w:tcPr>
          <w:p w14:paraId="072CDF15" w14:textId="77777777" w:rsidR="00B355EE" w:rsidRPr="00710C31" w:rsidRDefault="00B355EE" w:rsidP="00E927DC">
            <w:pPr>
              <w:jc w:val="left"/>
              <w:rPr>
                <w:rFonts w:eastAsia="Times New Roman"/>
                <w:szCs w:val="20"/>
                <w:lang w:eastAsia="es-ES"/>
              </w:rPr>
            </w:pPr>
            <w:r>
              <w:rPr>
                <w:rFonts w:eastAsia="Times New Roman"/>
                <w:szCs w:val="20"/>
                <w:lang w:eastAsia="es-ES"/>
              </w:rPr>
              <w:t>…</w:t>
            </w:r>
          </w:p>
        </w:tc>
        <w:tc>
          <w:tcPr>
            <w:tcW w:w="962" w:type="pct"/>
            <w:tcBorders>
              <w:top w:val="single" w:sz="4" w:space="0" w:color="auto"/>
              <w:left w:val="single" w:sz="4" w:space="0" w:color="auto"/>
              <w:bottom w:val="single" w:sz="4" w:space="0" w:color="auto"/>
              <w:right w:val="single" w:sz="4" w:space="0" w:color="auto"/>
            </w:tcBorders>
            <w:vAlign w:val="center"/>
            <w:hideMark/>
          </w:tcPr>
          <w:p w14:paraId="5F76CB8B" w14:textId="77777777" w:rsidR="00B355EE" w:rsidRPr="00710C31" w:rsidRDefault="00B355EE" w:rsidP="00E927DC">
            <w:pPr>
              <w:keepLines/>
              <w:spacing w:before="120" w:after="120"/>
              <w:jc w:val="left"/>
              <w:rPr>
                <w:rFonts w:eastAsia="Times New Roman" w:cs="Arial"/>
                <w:kern w:val="22"/>
                <w:lang w:val="ca-ES" w:eastAsia="es-ES"/>
              </w:rPr>
            </w:pPr>
            <w:r w:rsidRPr="00710C31">
              <w:rPr>
                <w:rFonts w:eastAsia="Times New Roman" w:cs="Arial"/>
                <w:kern w:val="22"/>
                <w:lang w:val="ca-ES" w:eastAsia="es-ES"/>
              </w:rPr>
              <w:t>TITULAR NO    CONDUCTOR/A</w:t>
            </w:r>
          </w:p>
        </w:tc>
        <w:tc>
          <w:tcPr>
            <w:tcW w:w="760" w:type="pct"/>
            <w:tcBorders>
              <w:top w:val="single" w:sz="4" w:space="0" w:color="auto"/>
              <w:left w:val="single" w:sz="4" w:space="0" w:color="auto"/>
              <w:bottom w:val="single" w:sz="4" w:space="0" w:color="auto"/>
              <w:right w:val="single" w:sz="4" w:space="0" w:color="auto"/>
            </w:tcBorders>
            <w:vAlign w:val="center"/>
            <w:hideMark/>
          </w:tcPr>
          <w:p w14:paraId="6B6B860F" w14:textId="77777777" w:rsidR="00B355EE" w:rsidRPr="00710C31" w:rsidRDefault="00B355EE" w:rsidP="00E927DC">
            <w:pPr>
              <w:keepLines/>
              <w:spacing w:before="120" w:after="120"/>
              <w:jc w:val="center"/>
              <w:rPr>
                <w:rFonts w:eastAsia="Times New Roman" w:cs="Arial"/>
                <w:kern w:val="22"/>
                <w:lang w:val="ca-ES" w:eastAsia="es-ES"/>
              </w:rPr>
            </w:pPr>
            <w:r w:rsidRPr="00710C31">
              <w:rPr>
                <w:rFonts w:eastAsia="Times New Roman" w:cs="Arial"/>
                <w:kern w:val="22"/>
                <w:lang w:val="ca-ES" w:eastAsia="es-ES"/>
              </w:rPr>
              <w:t>GENER 2030</w:t>
            </w:r>
          </w:p>
        </w:tc>
        <w:tc>
          <w:tcPr>
            <w:tcW w:w="1374" w:type="pct"/>
            <w:tcBorders>
              <w:top w:val="single" w:sz="4" w:space="0" w:color="auto"/>
              <w:left w:val="single" w:sz="4" w:space="0" w:color="auto"/>
              <w:bottom w:val="single" w:sz="4" w:space="0" w:color="auto"/>
              <w:right w:val="single" w:sz="4" w:space="0" w:color="auto"/>
            </w:tcBorders>
            <w:vAlign w:val="center"/>
            <w:hideMark/>
          </w:tcPr>
          <w:p w14:paraId="1702E33D" w14:textId="77777777" w:rsidR="00B355EE" w:rsidRPr="00710C31" w:rsidRDefault="00B355EE" w:rsidP="00E927DC">
            <w:pPr>
              <w:keepLines/>
              <w:spacing w:before="120" w:after="120"/>
              <w:jc w:val="center"/>
              <w:rPr>
                <w:rFonts w:eastAsia="Times New Roman" w:cs="Arial"/>
                <w:kern w:val="22"/>
                <w:lang w:val="ca-ES" w:eastAsia="es-ES"/>
              </w:rPr>
            </w:pPr>
            <w:r w:rsidRPr="00710C31">
              <w:rPr>
                <w:rFonts w:eastAsia="Times New Roman" w:cs="Arial"/>
                <w:kern w:val="22"/>
                <w:lang w:val="ca-ES" w:eastAsia="es-ES"/>
              </w:rPr>
              <w:t>082192024001258599C</w:t>
            </w:r>
          </w:p>
        </w:tc>
      </w:tr>
    </w:tbl>
    <w:p w14:paraId="42F2F131" w14:textId="77777777" w:rsidR="00B355EE" w:rsidRPr="00710C31" w:rsidRDefault="00B355EE" w:rsidP="00E927DC">
      <w:pPr>
        <w:keepLines/>
        <w:spacing w:before="120" w:after="120"/>
        <w:rPr>
          <w:rFonts w:eastAsia="Times New Roman" w:cs="Arial"/>
          <w:lang w:val="ca-ES" w:eastAsia="es-ES"/>
        </w:rPr>
      </w:pPr>
    </w:p>
    <w:p w14:paraId="7D1BCBAD" w14:textId="77777777" w:rsidR="00B355EE" w:rsidRPr="00710C31" w:rsidRDefault="00B355EE" w:rsidP="00E927DC">
      <w:pPr>
        <w:keepLines/>
        <w:spacing w:before="120" w:after="120"/>
        <w:rPr>
          <w:rFonts w:eastAsia="Times New Roman" w:cs="Arial"/>
          <w:lang w:val="ca-ES" w:eastAsia="es-ES"/>
        </w:rPr>
      </w:pPr>
      <w:r w:rsidRPr="00710C31">
        <w:rPr>
          <w:rFonts w:eastAsia="Times New Roman" w:cs="Arial"/>
          <w:lang w:val="ca-ES" w:eastAsia="es-ES"/>
        </w:rPr>
        <w:t xml:space="preserve">2n.- Notificar aquest acord a l’interessat. En el cas de les concessions l’interessat podrà recollir la corresponent targeta en les dependències de la Policia local, i en cas de renovació haurà de lliurar l’anterior targeta caducada. </w:t>
      </w:r>
    </w:p>
    <w:p w14:paraId="2E6194C0" w14:textId="77777777" w:rsidR="00B355EE" w:rsidRPr="0049370E" w:rsidRDefault="00B355EE" w:rsidP="00E927DC">
      <w:pPr>
        <w:spacing w:line="276" w:lineRule="auto"/>
        <w:rPr>
          <w:rFonts w:eastAsia="Times New Roman" w:cs="Arial"/>
          <w:highlight w:val="yellow"/>
          <w:lang w:val="ca-ES" w:eastAsia="es-ES"/>
        </w:rPr>
      </w:pPr>
    </w:p>
    <w:p w14:paraId="2E495512" w14:textId="77777777" w:rsidR="0038486E" w:rsidRDefault="0038486E" w:rsidP="0038486E">
      <w:pPr>
        <w:rPr>
          <w:rFonts w:cs="Arial"/>
          <w:lang w:val="ca-ES"/>
        </w:rPr>
      </w:pPr>
      <w:bookmarkStart w:id="24" w:name="DOCUMENTO_22564134"/>
      <w:bookmarkEnd w:id="23"/>
      <w:bookmarkEnd w:id="24"/>
      <w:r>
        <w:rPr>
          <w:rFonts w:cs="Arial"/>
          <w:b/>
          <w:lang w:val="ca-ES"/>
        </w:rPr>
        <w:t>11.0.- BAIXA GUAL C SANT GENIS_19</w:t>
      </w:r>
    </w:p>
    <w:p w14:paraId="4E5155B3" w14:textId="77777777" w:rsidR="0038486E" w:rsidRDefault="0038486E" w:rsidP="0038486E">
      <w:pPr>
        <w:rPr>
          <w:rFonts w:cs="Arial"/>
          <w:lang w:val="ca-ES"/>
        </w:rPr>
      </w:pPr>
    </w:p>
    <w:p w14:paraId="14550278" w14:textId="77777777" w:rsidR="004B02CC" w:rsidRDefault="004B02CC" w:rsidP="00D8449E">
      <w:pPr>
        <w:spacing w:before="120" w:after="120"/>
        <w:rPr>
          <w:rFonts w:cs="Arial"/>
          <w:b/>
          <w:lang w:val="ca-ES"/>
        </w:rPr>
      </w:pPr>
      <w:bookmarkStart w:id="25" w:name="X2020001964"/>
      <w:r>
        <w:rPr>
          <w:rFonts w:cs="Arial"/>
          <w:b/>
          <w:lang w:val="ca-ES"/>
        </w:rPr>
        <w:t>S’ACORDA:</w:t>
      </w:r>
    </w:p>
    <w:p w14:paraId="6117E1DB" w14:textId="74484A3D" w:rsidR="0038486E" w:rsidRPr="00C84C41" w:rsidRDefault="0038486E" w:rsidP="00D8449E">
      <w:pPr>
        <w:spacing w:before="120" w:after="120"/>
        <w:rPr>
          <w:rFonts w:cs="Arial"/>
          <w:lang w:val="ca-ES"/>
        </w:rPr>
      </w:pPr>
      <w:r w:rsidRPr="00C84C41">
        <w:rPr>
          <w:rFonts w:cs="Arial"/>
          <w:b/>
          <w:lang w:val="ca-ES"/>
        </w:rPr>
        <w:t>Primer</w:t>
      </w:r>
      <w:r w:rsidRPr="00C84C41">
        <w:rPr>
          <w:rFonts w:cs="Arial"/>
          <w:lang w:val="ca-ES"/>
        </w:rPr>
        <w:t xml:space="preserve">.- Concedir a </w:t>
      </w:r>
      <w:r>
        <w:rPr>
          <w:rFonts w:cs="Arial"/>
          <w:lang w:val="ca-ES"/>
        </w:rPr>
        <w:t xml:space="preserve">I.M.V., </w:t>
      </w:r>
      <w:r w:rsidRPr="00C84C41">
        <w:rPr>
          <w:rFonts w:cs="Arial"/>
          <w:lang w:val="ca-ES"/>
        </w:rPr>
        <w:t xml:space="preserve"> llicència d’obres de reposició de la vorera d’accés i esborrar la senyalització horitzontal existent al paviment asfàltic, segons condicions consignades a l’informe </w:t>
      </w:r>
      <w:r>
        <w:rPr>
          <w:rFonts w:cs="Arial"/>
          <w:lang w:val="ca-ES"/>
        </w:rPr>
        <w:t>del tècnic</w:t>
      </w:r>
      <w:r w:rsidRPr="00C84C41">
        <w:rPr>
          <w:rFonts w:cs="Arial"/>
          <w:lang w:val="ca-ES"/>
        </w:rPr>
        <w:t xml:space="preserve"> municipal de data </w:t>
      </w:r>
      <w:r>
        <w:rPr>
          <w:rFonts w:cs="Arial"/>
          <w:lang w:val="ca-ES"/>
        </w:rPr>
        <w:t>04/11/2024</w:t>
      </w:r>
      <w:r w:rsidRPr="00C84C41">
        <w:rPr>
          <w:rFonts w:cs="Arial"/>
          <w:lang w:val="ca-ES"/>
        </w:rPr>
        <w:t xml:space="preserve"> i l’ordenança municipal sobre llicències d’accés de vehicles a locals (guals), aprovada definitivament el 05/09/2002. El termini màxim d’execució de les obres es fixa en 1 (un) mes des de la notificació del present acord.</w:t>
      </w:r>
    </w:p>
    <w:p w14:paraId="6C40755C" w14:textId="77777777" w:rsidR="0038486E" w:rsidRPr="00C84C41" w:rsidRDefault="0038486E" w:rsidP="00D8449E">
      <w:pPr>
        <w:spacing w:before="120" w:after="120"/>
        <w:rPr>
          <w:rFonts w:cs="Arial"/>
          <w:lang w:val="ca-ES"/>
        </w:rPr>
      </w:pPr>
      <w:r w:rsidRPr="00C84C41">
        <w:rPr>
          <w:rFonts w:cs="Arial"/>
          <w:b/>
          <w:lang w:val="ca-ES"/>
        </w:rPr>
        <w:t>Segon</w:t>
      </w:r>
      <w:r w:rsidRPr="00C84C41">
        <w:rPr>
          <w:rFonts w:cs="Arial"/>
          <w:lang w:val="ca-ES"/>
        </w:rPr>
        <w:t>.- Acceptar i donar la baixa voluntària del gual permanent d</w:t>
      </w:r>
      <w:r>
        <w:rPr>
          <w:rFonts w:cs="Arial"/>
          <w:lang w:val="ca-ES"/>
        </w:rPr>
        <w:t>’</w:t>
      </w:r>
      <w:r w:rsidRPr="00C84C41">
        <w:rPr>
          <w:rFonts w:cs="Arial"/>
          <w:lang w:val="ca-ES"/>
        </w:rPr>
        <w:t xml:space="preserve"> </w:t>
      </w:r>
      <w:r>
        <w:rPr>
          <w:rFonts w:cs="Arial"/>
          <w:lang w:val="ca-ES"/>
        </w:rPr>
        <w:t>I.M.V.</w:t>
      </w:r>
      <w:r w:rsidRPr="00C84C41">
        <w:rPr>
          <w:rFonts w:cs="Arial"/>
          <w:lang w:val="ca-ES"/>
        </w:rPr>
        <w:t xml:space="preserve">, condicionada a l’ execució de les obres referenciades,  d’acord amb l’informe tècnic de data </w:t>
      </w:r>
      <w:r>
        <w:rPr>
          <w:rFonts w:cs="Arial"/>
          <w:lang w:val="ca-ES"/>
        </w:rPr>
        <w:t>04/11/2024</w:t>
      </w:r>
      <w:r w:rsidRPr="00C84C41">
        <w:rPr>
          <w:rFonts w:cs="Arial"/>
          <w:lang w:val="ca-ES"/>
        </w:rPr>
        <w:t xml:space="preserve"> i l’informe jurídic de data </w:t>
      </w:r>
      <w:r>
        <w:rPr>
          <w:rFonts w:cs="Arial"/>
          <w:lang w:val="ca-ES"/>
        </w:rPr>
        <w:t>05/11/2024</w:t>
      </w:r>
      <w:r w:rsidRPr="00C84C41">
        <w:rPr>
          <w:rFonts w:cs="Arial"/>
          <w:lang w:val="ca-ES"/>
        </w:rPr>
        <w:t>.</w:t>
      </w:r>
    </w:p>
    <w:p w14:paraId="7FE32C59" w14:textId="77777777" w:rsidR="0038486E" w:rsidRPr="00C84C41" w:rsidRDefault="0038486E" w:rsidP="00D8449E">
      <w:pPr>
        <w:spacing w:before="120" w:after="120"/>
        <w:rPr>
          <w:rFonts w:cs="Arial"/>
          <w:b/>
          <w:bCs/>
          <w:lang w:val="ca-ES"/>
        </w:rPr>
      </w:pPr>
      <w:r w:rsidRPr="00C84C41">
        <w:rPr>
          <w:rFonts w:cs="Arial"/>
          <w:b/>
          <w:bCs/>
          <w:lang w:val="ca-ES"/>
        </w:rPr>
        <w:t xml:space="preserve">Així mateix també resta condicionat a la correcta realització de les obres esmentades en el punt anterior, que s’acreditarà mitjançant el corresponent informe favorable de l’enginyer municipal. </w:t>
      </w:r>
    </w:p>
    <w:p w14:paraId="53A6089E" w14:textId="77777777" w:rsidR="0038486E" w:rsidRPr="00C84C41" w:rsidRDefault="0038486E" w:rsidP="00D8449E">
      <w:pPr>
        <w:spacing w:before="120" w:after="120"/>
        <w:rPr>
          <w:rFonts w:cs="Arial"/>
          <w:b/>
          <w:bCs/>
          <w:i/>
          <w:iCs/>
          <w:lang w:val="ca-ES"/>
        </w:rPr>
      </w:pPr>
      <w:r w:rsidRPr="00C84C41">
        <w:rPr>
          <w:rFonts w:cs="Arial"/>
          <w:b/>
          <w:bCs/>
          <w:i/>
          <w:iCs/>
          <w:lang w:val="ca-ES"/>
        </w:rPr>
        <w:t>Aquest acord queda condicionat al dipòsit de la fiança de 300 € mitjançant transferència bancària al compte corrent de l’ Ajuntament núm. ES14 2100 0128 0502 0000 1084 indicant el nom del sol·licitant de la baixa de la llicència i el número d’ expedient indicat en la capçalera.</w:t>
      </w:r>
    </w:p>
    <w:p w14:paraId="23A56892" w14:textId="77777777" w:rsidR="0038486E" w:rsidRPr="00C84C41" w:rsidRDefault="0038486E" w:rsidP="00D8449E">
      <w:pPr>
        <w:spacing w:before="120" w:after="120"/>
        <w:rPr>
          <w:rFonts w:cs="Arial"/>
          <w:lang w:val="ca-ES"/>
        </w:rPr>
      </w:pPr>
    </w:p>
    <w:p w14:paraId="1BA97458" w14:textId="77777777" w:rsidR="0038486E" w:rsidRPr="00C84C41" w:rsidRDefault="0038486E" w:rsidP="00D8449E">
      <w:pPr>
        <w:pStyle w:val="Default"/>
        <w:spacing w:before="120" w:after="120"/>
        <w:jc w:val="both"/>
        <w:rPr>
          <w:sz w:val="22"/>
          <w:szCs w:val="22"/>
        </w:rPr>
      </w:pPr>
      <w:r w:rsidRPr="00C84C41">
        <w:rPr>
          <w:b/>
          <w:sz w:val="22"/>
          <w:szCs w:val="22"/>
        </w:rPr>
        <w:t>Tercer</w:t>
      </w:r>
      <w:r w:rsidRPr="00C84C41">
        <w:rPr>
          <w:sz w:val="22"/>
          <w:szCs w:val="22"/>
        </w:rPr>
        <w:t xml:space="preserve">.- </w:t>
      </w:r>
      <w:r w:rsidRPr="0028671E">
        <w:rPr>
          <w:sz w:val="22"/>
          <w:szCs w:val="22"/>
        </w:rPr>
        <w:t>Aprovar les liquidacions de taxes practicades d’acord amb la normativa vigent:</w:t>
      </w:r>
      <w:r>
        <w:tab/>
      </w:r>
    </w:p>
    <w:tbl>
      <w:tblPr>
        <w:tblpPr w:leftFromText="141" w:rightFromText="141" w:vertAnchor="text" w:horzAnchor="margin" w:tblpXSpec="center" w:tblpY="156"/>
        <w:tblW w:w="6449" w:type="dxa"/>
        <w:tblCellMar>
          <w:left w:w="70" w:type="dxa"/>
          <w:right w:w="70" w:type="dxa"/>
        </w:tblCellMar>
        <w:tblLook w:val="04A0" w:firstRow="1" w:lastRow="0" w:firstColumn="1" w:lastColumn="0" w:noHBand="0" w:noVBand="1"/>
      </w:tblPr>
      <w:tblGrid>
        <w:gridCol w:w="3830"/>
        <w:gridCol w:w="1910"/>
        <w:gridCol w:w="709"/>
      </w:tblGrid>
      <w:tr w:rsidR="0038486E" w:rsidRPr="0028671E" w14:paraId="481D79CE" w14:textId="77777777">
        <w:trPr>
          <w:trHeight w:val="297"/>
        </w:trPr>
        <w:tc>
          <w:tcPr>
            <w:tcW w:w="3830" w:type="dxa"/>
            <w:tcBorders>
              <w:top w:val="single" w:sz="8" w:space="0" w:color="auto"/>
              <w:left w:val="single" w:sz="8" w:space="0" w:color="auto"/>
              <w:bottom w:val="nil"/>
              <w:right w:val="nil"/>
            </w:tcBorders>
            <w:shd w:val="clear" w:color="auto" w:fill="auto"/>
            <w:noWrap/>
            <w:vAlign w:val="bottom"/>
            <w:hideMark/>
          </w:tcPr>
          <w:p w14:paraId="4EE11C80" w14:textId="77777777" w:rsidR="0038486E" w:rsidRPr="0028671E" w:rsidRDefault="0038486E">
            <w:pPr>
              <w:jc w:val="left"/>
              <w:rPr>
                <w:rFonts w:ascii="Calibri" w:eastAsia="Times New Roman" w:hAnsi="Calibri" w:cs="Calibri"/>
                <w:b/>
                <w:bCs/>
                <w:color w:val="000000"/>
                <w:lang w:val="ca-ES" w:eastAsia="ca-ES"/>
              </w:rPr>
            </w:pPr>
            <w:r w:rsidRPr="0028671E">
              <w:rPr>
                <w:rFonts w:ascii="Calibri" w:eastAsia="Times New Roman" w:hAnsi="Calibri" w:cs="Calibri"/>
                <w:b/>
                <w:bCs/>
                <w:color w:val="000000"/>
                <w:lang w:val="ca-ES" w:eastAsia="ca-ES"/>
              </w:rPr>
              <w:lastRenderedPageBreak/>
              <w:t>CONCEPTE</w:t>
            </w:r>
          </w:p>
        </w:tc>
        <w:tc>
          <w:tcPr>
            <w:tcW w:w="1910" w:type="dxa"/>
            <w:tcBorders>
              <w:top w:val="single" w:sz="8" w:space="0" w:color="auto"/>
              <w:left w:val="nil"/>
              <w:bottom w:val="nil"/>
              <w:right w:val="nil"/>
            </w:tcBorders>
            <w:shd w:val="clear" w:color="auto" w:fill="auto"/>
            <w:noWrap/>
            <w:vAlign w:val="bottom"/>
            <w:hideMark/>
          </w:tcPr>
          <w:p w14:paraId="2D0F2DBF" w14:textId="77777777" w:rsidR="0038486E" w:rsidRPr="0028671E" w:rsidRDefault="0038486E">
            <w:pPr>
              <w:jc w:val="left"/>
              <w:rPr>
                <w:rFonts w:ascii="Calibri" w:eastAsia="Times New Roman" w:hAnsi="Calibri" w:cs="Calibri"/>
                <w:b/>
                <w:bCs/>
                <w:color w:val="000000"/>
                <w:lang w:val="ca-ES" w:eastAsia="ca-ES"/>
              </w:rPr>
            </w:pPr>
            <w:r w:rsidRPr="0028671E">
              <w:rPr>
                <w:rFonts w:ascii="Calibri" w:eastAsia="Times New Roman" w:hAnsi="Calibri" w:cs="Calibri"/>
                <w:b/>
                <w:bCs/>
                <w:color w:val="000000"/>
                <w:lang w:val="ca-ES" w:eastAsia="ca-ES"/>
              </w:rPr>
              <w:t>BAIXA GUAL</w:t>
            </w:r>
          </w:p>
        </w:tc>
        <w:tc>
          <w:tcPr>
            <w:tcW w:w="709" w:type="dxa"/>
            <w:tcBorders>
              <w:top w:val="single" w:sz="8" w:space="0" w:color="auto"/>
              <w:left w:val="nil"/>
              <w:bottom w:val="nil"/>
              <w:right w:val="single" w:sz="8" w:space="0" w:color="auto"/>
            </w:tcBorders>
            <w:shd w:val="clear" w:color="auto" w:fill="auto"/>
            <w:noWrap/>
            <w:vAlign w:val="bottom"/>
            <w:hideMark/>
          </w:tcPr>
          <w:p w14:paraId="3A5ACAA9" w14:textId="77777777" w:rsidR="0038486E" w:rsidRPr="0028671E" w:rsidRDefault="0038486E">
            <w:pPr>
              <w:jc w:val="left"/>
              <w:rPr>
                <w:rFonts w:ascii="Calibri" w:eastAsia="Times New Roman" w:hAnsi="Calibri" w:cs="Calibri"/>
                <w:b/>
                <w:bCs/>
                <w:color w:val="000000"/>
                <w:lang w:val="ca-ES" w:eastAsia="ca-ES"/>
              </w:rPr>
            </w:pPr>
            <w:r w:rsidRPr="0028671E">
              <w:rPr>
                <w:rFonts w:ascii="Calibri" w:eastAsia="Times New Roman" w:hAnsi="Calibri" w:cs="Calibri"/>
                <w:b/>
                <w:bCs/>
                <w:color w:val="000000"/>
                <w:lang w:val="ca-ES" w:eastAsia="ca-ES"/>
              </w:rPr>
              <w:t> </w:t>
            </w:r>
          </w:p>
        </w:tc>
      </w:tr>
      <w:tr w:rsidR="0038486E" w:rsidRPr="0028671E" w14:paraId="05DA4DC9" w14:textId="77777777">
        <w:trPr>
          <w:trHeight w:val="297"/>
        </w:trPr>
        <w:tc>
          <w:tcPr>
            <w:tcW w:w="3830" w:type="dxa"/>
            <w:tcBorders>
              <w:top w:val="nil"/>
              <w:left w:val="single" w:sz="8" w:space="0" w:color="auto"/>
              <w:bottom w:val="nil"/>
              <w:right w:val="nil"/>
            </w:tcBorders>
            <w:shd w:val="clear" w:color="auto" w:fill="auto"/>
            <w:noWrap/>
            <w:vAlign w:val="bottom"/>
            <w:hideMark/>
          </w:tcPr>
          <w:p w14:paraId="2DD6A775" w14:textId="77777777" w:rsidR="0038486E" w:rsidRPr="0028671E" w:rsidRDefault="0038486E">
            <w:pPr>
              <w:jc w:val="left"/>
              <w:rPr>
                <w:rFonts w:ascii="Calibri" w:eastAsia="Times New Roman" w:hAnsi="Calibri" w:cs="Calibri"/>
                <w:b/>
                <w:bCs/>
                <w:color w:val="000000"/>
                <w:lang w:val="ca-ES" w:eastAsia="ca-ES"/>
              </w:rPr>
            </w:pPr>
            <w:r w:rsidRPr="0028671E">
              <w:rPr>
                <w:rFonts w:ascii="Calibri" w:eastAsia="Times New Roman" w:hAnsi="Calibri" w:cs="Calibri"/>
                <w:b/>
                <w:bCs/>
                <w:color w:val="000000"/>
                <w:lang w:val="ca-ES" w:eastAsia="ca-ES"/>
              </w:rPr>
              <w:t>CARRER</w:t>
            </w:r>
          </w:p>
        </w:tc>
        <w:tc>
          <w:tcPr>
            <w:tcW w:w="2619" w:type="dxa"/>
            <w:gridSpan w:val="2"/>
            <w:tcBorders>
              <w:top w:val="nil"/>
              <w:left w:val="nil"/>
              <w:bottom w:val="nil"/>
              <w:right w:val="single" w:sz="8" w:space="0" w:color="000000"/>
            </w:tcBorders>
            <w:shd w:val="clear" w:color="auto" w:fill="auto"/>
            <w:noWrap/>
            <w:vAlign w:val="bottom"/>
            <w:hideMark/>
          </w:tcPr>
          <w:p w14:paraId="1EE30242" w14:textId="77777777" w:rsidR="0038486E" w:rsidRPr="0028671E" w:rsidRDefault="0038486E">
            <w:pPr>
              <w:jc w:val="left"/>
              <w:rPr>
                <w:rFonts w:ascii="Calibri" w:eastAsia="Times New Roman" w:hAnsi="Calibri" w:cs="Calibri"/>
                <w:b/>
                <w:bCs/>
                <w:color w:val="000000"/>
                <w:lang w:val="ca-ES" w:eastAsia="ca-ES"/>
              </w:rPr>
            </w:pPr>
            <w:r w:rsidRPr="0028671E">
              <w:rPr>
                <w:rFonts w:ascii="Calibri" w:eastAsia="Times New Roman" w:hAnsi="Calibri" w:cs="Calibri"/>
                <w:b/>
                <w:bCs/>
                <w:color w:val="000000"/>
                <w:lang w:val="ca-ES" w:eastAsia="ca-ES"/>
              </w:rPr>
              <w:t>c/ Sant Genís</w:t>
            </w:r>
          </w:p>
        </w:tc>
      </w:tr>
      <w:tr w:rsidR="0038486E" w:rsidRPr="0028671E" w14:paraId="420D4152" w14:textId="77777777">
        <w:trPr>
          <w:trHeight w:val="297"/>
        </w:trPr>
        <w:tc>
          <w:tcPr>
            <w:tcW w:w="3830" w:type="dxa"/>
            <w:tcBorders>
              <w:top w:val="nil"/>
              <w:left w:val="single" w:sz="8" w:space="0" w:color="auto"/>
              <w:bottom w:val="nil"/>
              <w:right w:val="nil"/>
            </w:tcBorders>
            <w:shd w:val="clear" w:color="auto" w:fill="auto"/>
            <w:noWrap/>
            <w:vAlign w:val="bottom"/>
            <w:hideMark/>
          </w:tcPr>
          <w:p w14:paraId="22E6C727"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 </w:t>
            </w:r>
          </w:p>
        </w:tc>
        <w:tc>
          <w:tcPr>
            <w:tcW w:w="1910" w:type="dxa"/>
            <w:tcBorders>
              <w:top w:val="nil"/>
              <w:left w:val="nil"/>
              <w:bottom w:val="nil"/>
              <w:right w:val="nil"/>
            </w:tcBorders>
            <w:shd w:val="clear" w:color="auto" w:fill="auto"/>
            <w:noWrap/>
            <w:vAlign w:val="bottom"/>
            <w:hideMark/>
          </w:tcPr>
          <w:p w14:paraId="0A72E050" w14:textId="77777777" w:rsidR="0038486E" w:rsidRPr="0028671E" w:rsidRDefault="0038486E">
            <w:pPr>
              <w:jc w:val="left"/>
              <w:rPr>
                <w:rFonts w:ascii="Calibri" w:eastAsia="Times New Roman" w:hAnsi="Calibri" w:cs="Calibri"/>
                <w:color w:val="000000"/>
                <w:lang w:val="ca-ES" w:eastAsia="ca-ES"/>
              </w:rPr>
            </w:pPr>
          </w:p>
        </w:tc>
        <w:tc>
          <w:tcPr>
            <w:tcW w:w="709" w:type="dxa"/>
            <w:tcBorders>
              <w:top w:val="nil"/>
              <w:left w:val="nil"/>
              <w:bottom w:val="nil"/>
              <w:right w:val="single" w:sz="8" w:space="0" w:color="auto"/>
            </w:tcBorders>
            <w:shd w:val="clear" w:color="auto" w:fill="auto"/>
            <w:noWrap/>
            <w:vAlign w:val="bottom"/>
            <w:hideMark/>
          </w:tcPr>
          <w:p w14:paraId="741418ED"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 </w:t>
            </w:r>
          </w:p>
        </w:tc>
      </w:tr>
      <w:tr w:rsidR="0038486E" w:rsidRPr="0028671E" w14:paraId="0B3682B1" w14:textId="77777777">
        <w:trPr>
          <w:trHeight w:val="297"/>
        </w:trPr>
        <w:tc>
          <w:tcPr>
            <w:tcW w:w="3830" w:type="dxa"/>
            <w:tcBorders>
              <w:top w:val="nil"/>
              <w:left w:val="single" w:sz="8" w:space="0" w:color="auto"/>
              <w:bottom w:val="nil"/>
              <w:right w:val="nil"/>
            </w:tcBorders>
            <w:shd w:val="clear" w:color="auto" w:fill="auto"/>
            <w:noWrap/>
            <w:vAlign w:val="bottom"/>
            <w:hideMark/>
          </w:tcPr>
          <w:p w14:paraId="118FBF22"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TAXA ADMINISTRATIVA</w:t>
            </w:r>
          </w:p>
        </w:tc>
        <w:tc>
          <w:tcPr>
            <w:tcW w:w="1910" w:type="dxa"/>
            <w:tcBorders>
              <w:top w:val="nil"/>
              <w:left w:val="nil"/>
              <w:bottom w:val="nil"/>
              <w:right w:val="nil"/>
            </w:tcBorders>
            <w:shd w:val="clear" w:color="auto" w:fill="auto"/>
            <w:noWrap/>
            <w:vAlign w:val="bottom"/>
            <w:hideMark/>
          </w:tcPr>
          <w:p w14:paraId="52A434BF" w14:textId="77777777" w:rsidR="0038486E" w:rsidRPr="0028671E" w:rsidRDefault="0038486E">
            <w:pPr>
              <w:jc w:val="righ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36,25 €</w:t>
            </w:r>
          </w:p>
        </w:tc>
        <w:tc>
          <w:tcPr>
            <w:tcW w:w="709" w:type="dxa"/>
            <w:tcBorders>
              <w:top w:val="nil"/>
              <w:left w:val="nil"/>
              <w:bottom w:val="nil"/>
              <w:right w:val="single" w:sz="8" w:space="0" w:color="auto"/>
            </w:tcBorders>
            <w:shd w:val="clear" w:color="auto" w:fill="auto"/>
            <w:noWrap/>
            <w:vAlign w:val="bottom"/>
            <w:hideMark/>
          </w:tcPr>
          <w:p w14:paraId="0088627A"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 </w:t>
            </w:r>
          </w:p>
        </w:tc>
      </w:tr>
      <w:tr w:rsidR="0038486E" w:rsidRPr="0028671E" w14:paraId="02AA3570" w14:textId="77777777">
        <w:trPr>
          <w:trHeight w:val="297"/>
        </w:trPr>
        <w:tc>
          <w:tcPr>
            <w:tcW w:w="3830" w:type="dxa"/>
            <w:tcBorders>
              <w:top w:val="nil"/>
              <w:left w:val="single" w:sz="8" w:space="0" w:color="auto"/>
              <w:bottom w:val="nil"/>
              <w:right w:val="nil"/>
            </w:tcBorders>
            <w:shd w:val="clear" w:color="auto" w:fill="auto"/>
            <w:noWrap/>
            <w:vAlign w:val="bottom"/>
            <w:hideMark/>
          </w:tcPr>
          <w:p w14:paraId="454085C3"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 </w:t>
            </w:r>
          </w:p>
        </w:tc>
        <w:tc>
          <w:tcPr>
            <w:tcW w:w="1910" w:type="dxa"/>
            <w:tcBorders>
              <w:top w:val="nil"/>
              <w:left w:val="nil"/>
              <w:bottom w:val="nil"/>
              <w:right w:val="nil"/>
            </w:tcBorders>
            <w:shd w:val="clear" w:color="auto" w:fill="auto"/>
            <w:noWrap/>
            <w:vAlign w:val="bottom"/>
            <w:hideMark/>
          </w:tcPr>
          <w:p w14:paraId="5758576D" w14:textId="77777777" w:rsidR="0038486E" w:rsidRPr="0028671E" w:rsidRDefault="0038486E">
            <w:pPr>
              <w:jc w:val="left"/>
              <w:rPr>
                <w:rFonts w:ascii="Calibri" w:eastAsia="Times New Roman" w:hAnsi="Calibri" w:cs="Calibri"/>
                <w:color w:val="000000"/>
                <w:lang w:val="ca-ES" w:eastAsia="ca-ES"/>
              </w:rPr>
            </w:pPr>
          </w:p>
        </w:tc>
        <w:tc>
          <w:tcPr>
            <w:tcW w:w="709" w:type="dxa"/>
            <w:tcBorders>
              <w:top w:val="nil"/>
              <w:left w:val="nil"/>
              <w:bottom w:val="nil"/>
              <w:right w:val="single" w:sz="8" w:space="0" w:color="auto"/>
            </w:tcBorders>
            <w:shd w:val="clear" w:color="auto" w:fill="auto"/>
            <w:noWrap/>
            <w:vAlign w:val="bottom"/>
            <w:hideMark/>
          </w:tcPr>
          <w:p w14:paraId="731EE0FD"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 </w:t>
            </w:r>
          </w:p>
        </w:tc>
      </w:tr>
      <w:tr w:rsidR="0038486E" w:rsidRPr="0028671E" w14:paraId="3CA31208" w14:textId="77777777">
        <w:trPr>
          <w:trHeight w:val="310"/>
        </w:trPr>
        <w:tc>
          <w:tcPr>
            <w:tcW w:w="3830" w:type="dxa"/>
            <w:tcBorders>
              <w:top w:val="nil"/>
              <w:left w:val="single" w:sz="8" w:space="0" w:color="auto"/>
              <w:bottom w:val="single" w:sz="8" w:space="0" w:color="auto"/>
              <w:right w:val="nil"/>
            </w:tcBorders>
            <w:shd w:val="clear" w:color="auto" w:fill="auto"/>
            <w:noWrap/>
            <w:vAlign w:val="bottom"/>
            <w:hideMark/>
          </w:tcPr>
          <w:p w14:paraId="56D0AFFA" w14:textId="77777777" w:rsidR="0038486E" w:rsidRPr="0028671E" w:rsidRDefault="0038486E">
            <w:pPr>
              <w:jc w:val="left"/>
              <w:rPr>
                <w:rFonts w:ascii="Calibri" w:eastAsia="Times New Roman" w:hAnsi="Calibri" w:cs="Calibri"/>
                <w:b/>
                <w:bCs/>
                <w:color w:val="000000"/>
                <w:lang w:val="ca-ES" w:eastAsia="ca-ES"/>
              </w:rPr>
            </w:pPr>
            <w:r w:rsidRPr="0028671E">
              <w:rPr>
                <w:rFonts w:ascii="Calibri" w:eastAsia="Times New Roman" w:hAnsi="Calibri" w:cs="Calibri"/>
                <w:b/>
                <w:bCs/>
                <w:color w:val="000000"/>
                <w:lang w:val="ca-ES" w:eastAsia="ca-ES"/>
              </w:rPr>
              <w:t>TOTAL :</w:t>
            </w:r>
          </w:p>
        </w:tc>
        <w:tc>
          <w:tcPr>
            <w:tcW w:w="1910" w:type="dxa"/>
            <w:tcBorders>
              <w:top w:val="nil"/>
              <w:left w:val="nil"/>
              <w:bottom w:val="single" w:sz="8" w:space="0" w:color="auto"/>
              <w:right w:val="nil"/>
            </w:tcBorders>
            <w:shd w:val="clear" w:color="auto" w:fill="auto"/>
            <w:noWrap/>
            <w:vAlign w:val="bottom"/>
            <w:hideMark/>
          </w:tcPr>
          <w:p w14:paraId="1EFBDCB2" w14:textId="77777777" w:rsidR="0038486E" w:rsidRPr="0028671E" w:rsidRDefault="0038486E">
            <w:pPr>
              <w:jc w:val="right"/>
              <w:rPr>
                <w:rFonts w:ascii="Calibri" w:eastAsia="Times New Roman" w:hAnsi="Calibri" w:cs="Calibri"/>
                <w:b/>
                <w:bCs/>
                <w:color w:val="000000"/>
                <w:lang w:val="ca-ES" w:eastAsia="ca-ES"/>
              </w:rPr>
            </w:pPr>
            <w:r w:rsidRPr="0028671E">
              <w:rPr>
                <w:rFonts w:ascii="Calibri" w:eastAsia="Times New Roman" w:hAnsi="Calibri" w:cs="Calibri"/>
                <w:b/>
                <w:bCs/>
                <w:color w:val="000000"/>
                <w:lang w:val="ca-ES" w:eastAsia="ca-ES"/>
              </w:rPr>
              <w:t>36,25 €</w:t>
            </w:r>
          </w:p>
        </w:tc>
        <w:tc>
          <w:tcPr>
            <w:tcW w:w="709" w:type="dxa"/>
            <w:tcBorders>
              <w:top w:val="nil"/>
              <w:left w:val="nil"/>
              <w:bottom w:val="single" w:sz="8" w:space="0" w:color="auto"/>
              <w:right w:val="single" w:sz="8" w:space="0" w:color="auto"/>
            </w:tcBorders>
            <w:shd w:val="clear" w:color="auto" w:fill="auto"/>
            <w:noWrap/>
            <w:vAlign w:val="bottom"/>
            <w:hideMark/>
          </w:tcPr>
          <w:p w14:paraId="3F4E5F19"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 </w:t>
            </w:r>
          </w:p>
        </w:tc>
      </w:tr>
    </w:tbl>
    <w:p w14:paraId="56F78F7A" w14:textId="77777777" w:rsidR="0038486E" w:rsidRDefault="0038486E" w:rsidP="00D8449E">
      <w:pPr>
        <w:pStyle w:val="Default"/>
        <w:spacing w:before="120" w:after="120"/>
        <w:jc w:val="both"/>
        <w:rPr>
          <w:sz w:val="22"/>
          <w:szCs w:val="22"/>
        </w:rPr>
      </w:pPr>
      <w:r w:rsidRPr="00C84C41">
        <w:rPr>
          <w:sz w:val="22"/>
          <w:szCs w:val="22"/>
        </w:rPr>
        <w:t xml:space="preserve"> </w:t>
      </w:r>
      <w:r>
        <w:rPr>
          <w:sz w:val="22"/>
          <w:szCs w:val="22"/>
        </w:rPr>
        <w:tab/>
      </w:r>
      <w:r>
        <w:rPr>
          <w:sz w:val="22"/>
          <w:szCs w:val="22"/>
        </w:rPr>
        <w:tab/>
      </w:r>
      <w:r>
        <w:rPr>
          <w:sz w:val="22"/>
          <w:szCs w:val="22"/>
        </w:rPr>
        <w:tab/>
      </w:r>
    </w:p>
    <w:p w14:paraId="72481B9A" w14:textId="77777777" w:rsidR="0038486E" w:rsidRDefault="0038486E" w:rsidP="00D8449E">
      <w:pPr>
        <w:pStyle w:val="Default"/>
        <w:spacing w:before="120" w:after="120"/>
        <w:jc w:val="both"/>
        <w:rPr>
          <w:sz w:val="22"/>
          <w:szCs w:val="22"/>
        </w:rPr>
      </w:pPr>
    </w:p>
    <w:p w14:paraId="5357CC72" w14:textId="77777777" w:rsidR="0038486E" w:rsidRPr="00C84C41" w:rsidRDefault="0038486E" w:rsidP="00D8449E">
      <w:pPr>
        <w:pStyle w:val="Default"/>
        <w:spacing w:before="120" w:after="120"/>
        <w:jc w:val="both"/>
        <w:rPr>
          <w:sz w:val="22"/>
          <w:szCs w:val="22"/>
        </w:rPr>
      </w:pPr>
    </w:p>
    <w:p w14:paraId="6A4B01A9" w14:textId="77777777" w:rsidR="0038486E" w:rsidRDefault="0038486E" w:rsidP="00D8449E">
      <w:pPr>
        <w:spacing w:before="120" w:after="120"/>
        <w:rPr>
          <w:rFonts w:cs="Arial"/>
          <w:b/>
          <w:lang w:val="ca-ES"/>
        </w:rPr>
      </w:pPr>
    </w:p>
    <w:p w14:paraId="5A8B9ED6" w14:textId="77777777" w:rsidR="0038486E" w:rsidRDefault="0038486E" w:rsidP="00D8449E">
      <w:pPr>
        <w:spacing w:before="120" w:after="120"/>
        <w:rPr>
          <w:rFonts w:cs="Arial"/>
          <w:b/>
          <w:lang w:val="ca-ES"/>
        </w:rPr>
      </w:pPr>
    </w:p>
    <w:p w14:paraId="39596DE8" w14:textId="77777777" w:rsidR="0038486E" w:rsidRDefault="0038486E" w:rsidP="00D8449E">
      <w:pPr>
        <w:spacing w:before="120" w:after="120"/>
        <w:rPr>
          <w:rFonts w:cs="Arial"/>
          <w:b/>
          <w:lang w:val="ca-ES"/>
        </w:rPr>
      </w:pPr>
    </w:p>
    <w:tbl>
      <w:tblPr>
        <w:tblpPr w:leftFromText="141" w:rightFromText="141" w:vertAnchor="text" w:horzAnchor="page" w:tblpX="2783" w:tblpY="42"/>
        <w:tblW w:w="6449" w:type="dxa"/>
        <w:tblCellMar>
          <w:left w:w="70" w:type="dxa"/>
          <w:right w:w="70" w:type="dxa"/>
        </w:tblCellMar>
        <w:tblLook w:val="04A0" w:firstRow="1" w:lastRow="0" w:firstColumn="1" w:lastColumn="0" w:noHBand="0" w:noVBand="1"/>
      </w:tblPr>
      <w:tblGrid>
        <w:gridCol w:w="3898"/>
        <w:gridCol w:w="2268"/>
        <w:gridCol w:w="283"/>
      </w:tblGrid>
      <w:tr w:rsidR="0038486E" w:rsidRPr="0028671E" w14:paraId="5525A828" w14:textId="77777777" w:rsidTr="00D8449E">
        <w:trPr>
          <w:trHeight w:val="288"/>
        </w:trPr>
        <w:tc>
          <w:tcPr>
            <w:tcW w:w="3898" w:type="dxa"/>
            <w:tcBorders>
              <w:top w:val="single" w:sz="8" w:space="0" w:color="auto"/>
              <w:left w:val="single" w:sz="8" w:space="0" w:color="auto"/>
              <w:bottom w:val="nil"/>
              <w:right w:val="nil"/>
            </w:tcBorders>
            <w:shd w:val="clear" w:color="auto" w:fill="auto"/>
            <w:noWrap/>
            <w:vAlign w:val="bottom"/>
            <w:hideMark/>
          </w:tcPr>
          <w:p w14:paraId="36DA21EB" w14:textId="77777777" w:rsidR="0038486E" w:rsidRPr="0028671E" w:rsidRDefault="0038486E">
            <w:pPr>
              <w:jc w:val="left"/>
              <w:rPr>
                <w:rFonts w:ascii="Calibri" w:eastAsia="Times New Roman" w:hAnsi="Calibri" w:cs="Calibri"/>
                <w:b/>
                <w:bCs/>
                <w:color w:val="000000"/>
                <w:lang w:val="ca-ES" w:eastAsia="ca-ES"/>
              </w:rPr>
            </w:pPr>
            <w:r w:rsidRPr="0028671E">
              <w:rPr>
                <w:rFonts w:ascii="Calibri" w:eastAsia="Times New Roman" w:hAnsi="Calibri" w:cs="Calibri"/>
                <w:b/>
                <w:bCs/>
                <w:color w:val="000000"/>
                <w:lang w:val="ca-ES" w:eastAsia="ca-ES"/>
              </w:rPr>
              <w:t>CONCEPTE</w:t>
            </w:r>
          </w:p>
        </w:tc>
        <w:tc>
          <w:tcPr>
            <w:tcW w:w="2551" w:type="dxa"/>
            <w:gridSpan w:val="2"/>
            <w:tcBorders>
              <w:top w:val="single" w:sz="8" w:space="0" w:color="auto"/>
              <w:left w:val="nil"/>
              <w:bottom w:val="nil"/>
              <w:right w:val="single" w:sz="8" w:space="0" w:color="000000"/>
            </w:tcBorders>
            <w:shd w:val="clear" w:color="auto" w:fill="auto"/>
            <w:noWrap/>
            <w:vAlign w:val="bottom"/>
            <w:hideMark/>
          </w:tcPr>
          <w:p w14:paraId="6953F688" w14:textId="77777777" w:rsidR="0038486E" w:rsidRPr="0028671E" w:rsidRDefault="0038486E">
            <w:pPr>
              <w:jc w:val="left"/>
              <w:rPr>
                <w:rFonts w:ascii="Calibri" w:eastAsia="Times New Roman" w:hAnsi="Calibri" w:cs="Calibri"/>
                <w:b/>
                <w:bCs/>
                <w:color w:val="000000"/>
                <w:lang w:val="ca-ES" w:eastAsia="ca-ES"/>
              </w:rPr>
            </w:pPr>
            <w:r w:rsidRPr="0028671E">
              <w:rPr>
                <w:rFonts w:ascii="Calibri" w:eastAsia="Times New Roman" w:hAnsi="Calibri" w:cs="Calibri"/>
                <w:b/>
                <w:bCs/>
                <w:color w:val="000000"/>
                <w:lang w:val="ca-ES" w:eastAsia="ca-ES"/>
              </w:rPr>
              <w:t>LLICÈNCIA URBANÍSTICA</w:t>
            </w:r>
          </w:p>
        </w:tc>
      </w:tr>
      <w:tr w:rsidR="0038486E" w:rsidRPr="0028671E" w14:paraId="32E1CA2F" w14:textId="77777777" w:rsidTr="00D8449E">
        <w:trPr>
          <w:trHeight w:val="288"/>
        </w:trPr>
        <w:tc>
          <w:tcPr>
            <w:tcW w:w="3898" w:type="dxa"/>
            <w:tcBorders>
              <w:top w:val="nil"/>
              <w:left w:val="single" w:sz="8" w:space="0" w:color="auto"/>
              <w:bottom w:val="nil"/>
              <w:right w:val="nil"/>
            </w:tcBorders>
            <w:shd w:val="clear" w:color="auto" w:fill="auto"/>
            <w:noWrap/>
            <w:vAlign w:val="bottom"/>
            <w:hideMark/>
          </w:tcPr>
          <w:p w14:paraId="20B0DDD3" w14:textId="77777777" w:rsidR="0038486E" w:rsidRPr="0028671E" w:rsidRDefault="0038486E">
            <w:pPr>
              <w:jc w:val="left"/>
              <w:rPr>
                <w:rFonts w:ascii="Calibri" w:eastAsia="Times New Roman" w:hAnsi="Calibri" w:cs="Calibri"/>
                <w:b/>
                <w:bCs/>
                <w:color w:val="000000"/>
                <w:lang w:val="ca-ES" w:eastAsia="ca-ES"/>
              </w:rPr>
            </w:pPr>
            <w:r w:rsidRPr="0028671E">
              <w:rPr>
                <w:rFonts w:ascii="Calibri" w:eastAsia="Times New Roman" w:hAnsi="Calibri" w:cs="Calibri"/>
                <w:b/>
                <w:bCs/>
                <w:color w:val="000000"/>
                <w:lang w:val="ca-ES" w:eastAsia="ca-ES"/>
              </w:rPr>
              <w:t>CARRER</w:t>
            </w:r>
          </w:p>
        </w:tc>
        <w:tc>
          <w:tcPr>
            <w:tcW w:w="2551" w:type="dxa"/>
            <w:gridSpan w:val="2"/>
            <w:tcBorders>
              <w:top w:val="nil"/>
              <w:left w:val="nil"/>
              <w:bottom w:val="nil"/>
              <w:right w:val="single" w:sz="8" w:space="0" w:color="000000"/>
            </w:tcBorders>
            <w:shd w:val="clear" w:color="auto" w:fill="auto"/>
            <w:noWrap/>
            <w:vAlign w:val="bottom"/>
            <w:hideMark/>
          </w:tcPr>
          <w:p w14:paraId="3C3AB295" w14:textId="77777777" w:rsidR="0038486E" w:rsidRPr="0028671E" w:rsidRDefault="0038486E">
            <w:pPr>
              <w:jc w:val="left"/>
              <w:rPr>
                <w:rFonts w:ascii="Calibri" w:eastAsia="Times New Roman" w:hAnsi="Calibri" w:cs="Calibri"/>
                <w:b/>
                <w:bCs/>
                <w:color w:val="000000"/>
                <w:lang w:val="ca-ES" w:eastAsia="ca-ES"/>
              </w:rPr>
            </w:pPr>
            <w:r w:rsidRPr="0028671E">
              <w:rPr>
                <w:rFonts w:ascii="Calibri" w:eastAsia="Times New Roman" w:hAnsi="Calibri" w:cs="Calibri"/>
                <w:b/>
                <w:bCs/>
                <w:color w:val="000000"/>
                <w:lang w:val="ca-ES" w:eastAsia="ca-ES"/>
              </w:rPr>
              <w:t>c/ Sant Genís</w:t>
            </w:r>
          </w:p>
        </w:tc>
      </w:tr>
      <w:tr w:rsidR="0038486E" w:rsidRPr="0028671E" w14:paraId="7FFF9C45" w14:textId="77777777" w:rsidTr="00D8449E">
        <w:trPr>
          <w:trHeight w:val="288"/>
        </w:trPr>
        <w:tc>
          <w:tcPr>
            <w:tcW w:w="3898" w:type="dxa"/>
            <w:tcBorders>
              <w:top w:val="nil"/>
              <w:left w:val="single" w:sz="8" w:space="0" w:color="auto"/>
              <w:bottom w:val="nil"/>
              <w:right w:val="nil"/>
            </w:tcBorders>
            <w:shd w:val="clear" w:color="auto" w:fill="auto"/>
            <w:noWrap/>
            <w:vAlign w:val="bottom"/>
            <w:hideMark/>
          </w:tcPr>
          <w:p w14:paraId="1B162E90"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 </w:t>
            </w:r>
          </w:p>
        </w:tc>
        <w:tc>
          <w:tcPr>
            <w:tcW w:w="2268" w:type="dxa"/>
            <w:tcBorders>
              <w:top w:val="nil"/>
              <w:left w:val="nil"/>
              <w:bottom w:val="nil"/>
              <w:right w:val="nil"/>
            </w:tcBorders>
            <w:shd w:val="clear" w:color="auto" w:fill="auto"/>
            <w:noWrap/>
            <w:vAlign w:val="bottom"/>
            <w:hideMark/>
          </w:tcPr>
          <w:p w14:paraId="3D051AB6" w14:textId="77777777" w:rsidR="0038486E" w:rsidRPr="0028671E" w:rsidRDefault="0038486E">
            <w:pPr>
              <w:jc w:val="left"/>
              <w:rPr>
                <w:rFonts w:ascii="Calibri" w:eastAsia="Times New Roman" w:hAnsi="Calibri" w:cs="Calibri"/>
                <w:color w:val="000000"/>
                <w:lang w:val="ca-ES" w:eastAsia="ca-ES"/>
              </w:rPr>
            </w:pPr>
          </w:p>
        </w:tc>
        <w:tc>
          <w:tcPr>
            <w:tcW w:w="283" w:type="dxa"/>
            <w:tcBorders>
              <w:top w:val="nil"/>
              <w:left w:val="nil"/>
              <w:bottom w:val="nil"/>
              <w:right w:val="single" w:sz="8" w:space="0" w:color="auto"/>
            </w:tcBorders>
            <w:shd w:val="clear" w:color="auto" w:fill="auto"/>
            <w:noWrap/>
            <w:vAlign w:val="bottom"/>
            <w:hideMark/>
          </w:tcPr>
          <w:p w14:paraId="07DE8E23"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 </w:t>
            </w:r>
          </w:p>
        </w:tc>
      </w:tr>
      <w:tr w:rsidR="0038486E" w:rsidRPr="0028671E" w14:paraId="734C805F" w14:textId="77777777" w:rsidTr="00D8449E">
        <w:trPr>
          <w:trHeight w:val="288"/>
        </w:trPr>
        <w:tc>
          <w:tcPr>
            <w:tcW w:w="3898" w:type="dxa"/>
            <w:tcBorders>
              <w:top w:val="nil"/>
              <w:left w:val="single" w:sz="8" w:space="0" w:color="auto"/>
              <w:bottom w:val="nil"/>
              <w:right w:val="nil"/>
            </w:tcBorders>
            <w:shd w:val="clear" w:color="auto" w:fill="auto"/>
            <w:noWrap/>
            <w:vAlign w:val="bottom"/>
            <w:hideMark/>
          </w:tcPr>
          <w:p w14:paraId="0C1AEED1"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 xml:space="preserve">ICIO </w:t>
            </w:r>
          </w:p>
        </w:tc>
        <w:tc>
          <w:tcPr>
            <w:tcW w:w="2268" w:type="dxa"/>
            <w:tcBorders>
              <w:top w:val="nil"/>
              <w:left w:val="nil"/>
              <w:bottom w:val="nil"/>
              <w:right w:val="nil"/>
            </w:tcBorders>
            <w:shd w:val="clear" w:color="auto" w:fill="auto"/>
            <w:noWrap/>
            <w:vAlign w:val="bottom"/>
            <w:hideMark/>
          </w:tcPr>
          <w:p w14:paraId="00488333" w14:textId="77777777" w:rsidR="0038486E" w:rsidRPr="0028671E" w:rsidRDefault="0038486E">
            <w:pPr>
              <w:jc w:val="center"/>
              <w:rPr>
                <w:rFonts w:ascii="Calibri" w:eastAsia="Times New Roman" w:hAnsi="Calibri" w:cs="Calibri"/>
                <w:color w:val="000000"/>
                <w:lang w:val="ca-ES" w:eastAsia="ca-ES"/>
              </w:rPr>
            </w:pPr>
            <w:r>
              <w:rPr>
                <w:rFonts w:ascii="Calibri" w:eastAsia="Times New Roman" w:hAnsi="Calibri" w:cs="Calibri"/>
                <w:color w:val="000000"/>
                <w:lang w:val="ca-ES" w:eastAsia="ca-ES"/>
              </w:rPr>
              <w:t xml:space="preserve">           </w:t>
            </w:r>
            <w:r w:rsidRPr="0028671E">
              <w:rPr>
                <w:rFonts w:ascii="Calibri" w:eastAsia="Times New Roman" w:hAnsi="Calibri" w:cs="Calibri"/>
                <w:color w:val="000000"/>
                <w:lang w:val="ca-ES" w:eastAsia="ca-ES"/>
              </w:rPr>
              <w:t>29,60 €</w:t>
            </w:r>
          </w:p>
        </w:tc>
        <w:tc>
          <w:tcPr>
            <w:tcW w:w="283" w:type="dxa"/>
            <w:tcBorders>
              <w:top w:val="nil"/>
              <w:left w:val="nil"/>
              <w:bottom w:val="nil"/>
              <w:right w:val="single" w:sz="8" w:space="0" w:color="auto"/>
            </w:tcBorders>
            <w:shd w:val="clear" w:color="auto" w:fill="auto"/>
            <w:noWrap/>
            <w:vAlign w:val="bottom"/>
            <w:hideMark/>
          </w:tcPr>
          <w:p w14:paraId="78DDE2A3"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 </w:t>
            </w:r>
          </w:p>
        </w:tc>
      </w:tr>
      <w:tr w:rsidR="0038486E" w:rsidRPr="0028671E" w14:paraId="32EAB665" w14:textId="77777777" w:rsidTr="00D8449E">
        <w:trPr>
          <w:trHeight w:val="288"/>
        </w:trPr>
        <w:tc>
          <w:tcPr>
            <w:tcW w:w="3898" w:type="dxa"/>
            <w:tcBorders>
              <w:top w:val="nil"/>
              <w:left w:val="single" w:sz="8" w:space="0" w:color="auto"/>
              <w:bottom w:val="nil"/>
              <w:right w:val="nil"/>
            </w:tcBorders>
            <w:shd w:val="clear" w:color="auto" w:fill="auto"/>
            <w:noWrap/>
            <w:vAlign w:val="bottom"/>
            <w:hideMark/>
          </w:tcPr>
          <w:p w14:paraId="58E5C029"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 </w:t>
            </w:r>
          </w:p>
        </w:tc>
        <w:tc>
          <w:tcPr>
            <w:tcW w:w="2268" w:type="dxa"/>
            <w:tcBorders>
              <w:top w:val="nil"/>
              <w:left w:val="nil"/>
              <w:bottom w:val="nil"/>
              <w:right w:val="nil"/>
            </w:tcBorders>
            <w:shd w:val="clear" w:color="auto" w:fill="auto"/>
            <w:noWrap/>
            <w:vAlign w:val="bottom"/>
            <w:hideMark/>
          </w:tcPr>
          <w:p w14:paraId="0109C448" w14:textId="77777777" w:rsidR="0038486E" w:rsidRPr="0028671E" w:rsidRDefault="0038486E">
            <w:pPr>
              <w:jc w:val="left"/>
              <w:rPr>
                <w:rFonts w:ascii="Calibri" w:eastAsia="Times New Roman" w:hAnsi="Calibri" w:cs="Calibri"/>
                <w:color w:val="000000"/>
                <w:lang w:val="ca-ES" w:eastAsia="ca-ES"/>
              </w:rPr>
            </w:pPr>
          </w:p>
        </w:tc>
        <w:tc>
          <w:tcPr>
            <w:tcW w:w="283" w:type="dxa"/>
            <w:tcBorders>
              <w:top w:val="nil"/>
              <w:left w:val="nil"/>
              <w:bottom w:val="nil"/>
              <w:right w:val="single" w:sz="8" w:space="0" w:color="auto"/>
            </w:tcBorders>
            <w:shd w:val="clear" w:color="auto" w:fill="auto"/>
            <w:noWrap/>
            <w:vAlign w:val="bottom"/>
            <w:hideMark/>
          </w:tcPr>
          <w:p w14:paraId="6EBBBA65"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 </w:t>
            </w:r>
          </w:p>
        </w:tc>
      </w:tr>
      <w:tr w:rsidR="0038486E" w:rsidRPr="0028671E" w14:paraId="2B9F8377" w14:textId="77777777" w:rsidTr="00D8449E">
        <w:trPr>
          <w:trHeight w:val="300"/>
        </w:trPr>
        <w:tc>
          <w:tcPr>
            <w:tcW w:w="3898" w:type="dxa"/>
            <w:tcBorders>
              <w:top w:val="nil"/>
              <w:left w:val="single" w:sz="8" w:space="0" w:color="auto"/>
              <w:bottom w:val="single" w:sz="8" w:space="0" w:color="auto"/>
              <w:right w:val="nil"/>
            </w:tcBorders>
            <w:shd w:val="clear" w:color="auto" w:fill="auto"/>
            <w:noWrap/>
            <w:vAlign w:val="bottom"/>
            <w:hideMark/>
          </w:tcPr>
          <w:p w14:paraId="71640FE3" w14:textId="77777777" w:rsidR="0038486E" w:rsidRPr="0028671E" w:rsidRDefault="0038486E">
            <w:pPr>
              <w:jc w:val="left"/>
              <w:rPr>
                <w:rFonts w:ascii="Calibri" w:eastAsia="Times New Roman" w:hAnsi="Calibri" w:cs="Calibri"/>
                <w:b/>
                <w:bCs/>
                <w:color w:val="000000"/>
                <w:lang w:val="ca-ES" w:eastAsia="ca-ES"/>
              </w:rPr>
            </w:pPr>
            <w:r w:rsidRPr="0028671E">
              <w:rPr>
                <w:rFonts w:ascii="Calibri" w:eastAsia="Times New Roman" w:hAnsi="Calibri" w:cs="Calibri"/>
                <w:b/>
                <w:bCs/>
                <w:color w:val="000000"/>
                <w:lang w:val="ca-ES" w:eastAsia="ca-ES"/>
              </w:rPr>
              <w:t>TOTAL :</w:t>
            </w:r>
          </w:p>
        </w:tc>
        <w:tc>
          <w:tcPr>
            <w:tcW w:w="2268" w:type="dxa"/>
            <w:tcBorders>
              <w:top w:val="nil"/>
              <w:left w:val="nil"/>
              <w:bottom w:val="single" w:sz="8" w:space="0" w:color="auto"/>
              <w:right w:val="nil"/>
            </w:tcBorders>
            <w:shd w:val="clear" w:color="auto" w:fill="auto"/>
            <w:noWrap/>
            <w:vAlign w:val="bottom"/>
            <w:hideMark/>
          </w:tcPr>
          <w:p w14:paraId="26C27772" w14:textId="77777777" w:rsidR="0038486E" w:rsidRPr="0028671E" w:rsidRDefault="0038486E">
            <w:pPr>
              <w:jc w:val="center"/>
              <w:rPr>
                <w:rFonts w:ascii="Calibri" w:eastAsia="Times New Roman" w:hAnsi="Calibri" w:cs="Calibri"/>
                <w:b/>
                <w:bCs/>
                <w:color w:val="000000"/>
                <w:lang w:val="ca-ES" w:eastAsia="ca-ES"/>
              </w:rPr>
            </w:pPr>
            <w:r>
              <w:rPr>
                <w:rFonts w:ascii="Calibri" w:eastAsia="Times New Roman" w:hAnsi="Calibri" w:cs="Calibri"/>
                <w:b/>
                <w:bCs/>
                <w:color w:val="000000"/>
                <w:lang w:val="ca-ES" w:eastAsia="ca-ES"/>
              </w:rPr>
              <w:t xml:space="preserve">           </w:t>
            </w:r>
            <w:r w:rsidRPr="0028671E">
              <w:rPr>
                <w:rFonts w:ascii="Calibri" w:eastAsia="Times New Roman" w:hAnsi="Calibri" w:cs="Calibri"/>
                <w:b/>
                <w:bCs/>
                <w:color w:val="000000"/>
                <w:lang w:val="ca-ES" w:eastAsia="ca-ES"/>
              </w:rPr>
              <w:t>29,60 €</w:t>
            </w:r>
          </w:p>
        </w:tc>
        <w:tc>
          <w:tcPr>
            <w:tcW w:w="283" w:type="dxa"/>
            <w:tcBorders>
              <w:top w:val="nil"/>
              <w:left w:val="nil"/>
              <w:bottom w:val="single" w:sz="8" w:space="0" w:color="auto"/>
              <w:right w:val="single" w:sz="8" w:space="0" w:color="auto"/>
            </w:tcBorders>
            <w:shd w:val="clear" w:color="auto" w:fill="auto"/>
            <w:noWrap/>
            <w:vAlign w:val="bottom"/>
            <w:hideMark/>
          </w:tcPr>
          <w:p w14:paraId="0D6D0D2F" w14:textId="77777777" w:rsidR="0038486E" w:rsidRPr="0028671E" w:rsidRDefault="0038486E">
            <w:pPr>
              <w:jc w:val="left"/>
              <w:rPr>
                <w:rFonts w:ascii="Calibri" w:eastAsia="Times New Roman" w:hAnsi="Calibri" w:cs="Calibri"/>
                <w:color w:val="000000"/>
                <w:lang w:val="ca-ES" w:eastAsia="ca-ES"/>
              </w:rPr>
            </w:pPr>
            <w:r w:rsidRPr="0028671E">
              <w:rPr>
                <w:rFonts w:ascii="Calibri" w:eastAsia="Times New Roman" w:hAnsi="Calibri" w:cs="Calibri"/>
                <w:color w:val="000000"/>
                <w:lang w:val="ca-ES" w:eastAsia="ca-ES"/>
              </w:rPr>
              <w:t> </w:t>
            </w:r>
          </w:p>
        </w:tc>
      </w:tr>
    </w:tbl>
    <w:p w14:paraId="21833955" w14:textId="77777777" w:rsidR="0038486E" w:rsidRDefault="0038486E" w:rsidP="00D8449E">
      <w:pPr>
        <w:spacing w:before="120" w:after="120"/>
        <w:rPr>
          <w:rFonts w:cs="Arial"/>
          <w:b/>
          <w:lang w:val="ca-ES"/>
        </w:rPr>
      </w:pPr>
      <w:r>
        <w:rPr>
          <w:rFonts w:cs="Arial"/>
          <w:b/>
          <w:lang w:val="ca-ES"/>
        </w:rPr>
        <w:tab/>
      </w:r>
      <w:r>
        <w:rPr>
          <w:rFonts w:cs="Arial"/>
          <w:b/>
          <w:lang w:val="ca-ES"/>
        </w:rPr>
        <w:tab/>
      </w:r>
    </w:p>
    <w:p w14:paraId="423B4832" w14:textId="77777777" w:rsidR="0038486E" w:rsidRDefault="0038486E" w:rsidP="00D8449E">
      <w:pPr>
        <w:spacing w:before="120" w:after="120"/>
        <w:rPr>
          <w:rFonts w:cs="Arial"/>
          <w:b/>
          <w:lang w:val="ca-ES"/>
        </w:rPr>
      </w:pPr>
    </w:p>
    <w:p w14:paraId="774D8997" w14:textId="77777777" w:rsidR="0038486E" w:rsidRDefault="0038486E" w:rsidP="00D8449E">
      <w:pPr>
        <w:spacing w:before="120" w:after="120"/>
        <w:rPr>
          <w:rFonts w:cs="Arial"/>
          <w:b/>
          <w:lang w:val="ca-ES"/>
        </w:rPr>
      </w:pPr>
      <w:r>
        <w:rPr>
          <w:rFonts w:cs="Arial"/>
          <w:b/>
          <w:lang w:val="ca-ES"/>
        </w:rPr>
        <w:tab/>
      </w:r>
      <w:r>
        <w:rPr>
          <w:rFonts w:cs="Arial"/>
          <w:b/>
          <w:lang w:val="ca-ES"/>
        </w:rPr>
        <w:tab/>
      </w:r>
    </w:p>
    <w:p w14:paraId="74A4677B" w14:textId="77777777" w:rsidR="0038486E" w:rsidRDefault="0038486E" w:rsidP="00D8449E">
      <w:pPr>
        <w:spacing w:before="120" w:after="120"/>
        <w:rPr>
          <w:rFonts w:cs="Arial"/>
          <w:b/>
          <w:lang w:val="ca-ES"/>
        </w:rPr>
      </w:pPr>
    </w:p>
    <w:p w14:paraId="6222BCD0" w14:textId="77777777" w:rsidR="0038486E" w:rsidRDefault="0038486E" w:rsidP="00D8449E">
      <w:pPr>
        <w:spacing w:before="120" w:after="120"/>
        <w:rPr>
          <w:rFonts w:cs="Arial"/>
          <w:b/>
          <w:lang w:val="ca-ES"/>
        </w:rPr>
      </w:pPr>
    </w:p>
    <w:p w14:paraId="69B25D63" w14:textId="77777777" w:rsidR="0038486E" w:rsidRDefault="0038486E" w:rsidP="00D8449E">
      <w:pPr>
        <w:spacing w:before="120" w:after="120"/>
        <w:rPr>
          <w:rFonts w:cs="Arial"/>
          <w:b/>
          <w:lang w:val="ca-ES"/>
        </w:rPr>
      </w:pPr>
    </w:p>
    <w:p w14:paraId="7AB59965" w14:textId="77777777" w:rsidR="0038486E" w:rsidRPr="005C73C1" w:rsidRDefault="0038486E" w:rsidP="00D8449E">
      <w:pPr>
        <w:spacing w:before="120" w:after="120"/>
        <w:rPr>
          <w:rFonts w:cs="Arial"/>
          <w:lang w:val="ca-ES"/>
        </w:rPr>
      </w:pPr>
      <w:r w:rsidRPr="00C84C41">
        <w:rPr>
          <w:rFonts w:cs="Arial"/>
          <w:b/>
          <w:lang w:val="ca-ES"/>
        </w:rPr>
        <w:t>Quart</w:t>
      </w:r>
      <w:r w:rsidRPr="00C84C41">
        <w:rPr>
          <w:rFonts w:cs="Arial"/>
          <w:lang w:val="ca-ES"/>
        </w:rPr>
        <w:t>.- Notificar aquest acord als interessats, amb expressió dels recursos que es poden interposar, al departament d’Intervenció i a l’Organisme de Gestió Tributària.</w:t>
      </w:r>
    </w:p>
    <w:p w14:paraId="23CAB041" w14:textId="77777777" w:rsidR="0038486E" w:rsidRDefault="0038486E" w:rsidP="0038486E">
      <w:pPr>
        <w:rPr>
          <w:rFonts w:cs="Arial"/>
          <w:lang w:val="ca-ES"/>
        </w:rPr>
      </w:pPr>
      <w:bookmarkStart w:id="26" w:name="DOCUMENTO_22564135"/>
      <w:bookmarkEnd w:id="25"/>
      <w:bookmarkEnd w:id="26"/>
    </w:p>
    <w:p w14:paraId="546B3048" w14:textId="77777777" w:rsidR="00FA64D6" w:rsidRDefault="00FA64D6" w:rsidP="00FA64D6">
      <w:pPr>
        <w:rPr>
          <w:rFonts w:cs="Arial"/>
          <w:lang w:val="ca-ES"/>
        </w:rPr>
      </w:pPr>
      <w:r>
        <w:rPr>
          <w:rFonts w:cs="Arial"/>
          <w:b/>
          <w:lang w:val="ca-ES"/>
        </w:rPr>
        <w:t>12.0.- ALTA DESFAVORABLE GUAL C CRISTOFOR COLOM_80</w:t>
      </w:r>
    </w:p>
    <w:p w14:paraId="2F281439" w14:textId="77777777" w:rsidR="00FA64D6" w:rsidRDefault="00FA64D6" w:rsidP="00FA64D6">
      <w:pPr>
        <w:rPr>
          <w:rFonts w:cs="Arial"/>
          <w:lang w:val="ca-ES"/>
        </w:rPr>
      </w:pPr>
    </w:p>
    <w:p w14:paraId="78BC0158" w14:textId="77777777" w:rsidR="004B02CC" w:rsidRDefault="004B02CC" w:rsidP="004B02CC">
      <w:pPr>
        <w:spacing w:before="120" w:after="120"/>
        <w:rPr>
          <w:rFonts w:cs="Arial"/>
          <w:b/>
          <w:lang w:val="ca-ES"/>
        </w:rPr>
      </w:pPr>
      <w:bookmarkStart w:id="27" w:name="X2024001170"/>
      <w:r>
        <w:rPr>
          <w:rFonts w:cs="Arial"/>
          <w:b/>
          <w:lang w:val="ca-ES"/>
        </w:rPr>
        <w:t>S’ACORDA:</w:t>
      </w:r>
    </w:p>
    <w:p w14:paraId="6BAF6C72" w14:textId="77777777" w:rsidR="00FA64D6" w:rsidRDefault="00FA64D6" w:rsidP="007B21FA">
      <w:pPr>
        <w:spacing w:line="276" w:lineRule="auto"/>
        <w:rPr>
          <w:rFonts w:eastAsia="Times New Roman" w:cs="Arial"/>
          <w:highlight w:val="yellow"/>
          <w:lang w:val="ca-ES" w:eastAsia="es-ES"/>
        </w:rPr>
      </w:pPr>
    </w:p>
    <w:p w14:paraId="43E047F3" w14:textId="77777777" w:rsidR="00FA64D6" w:rsidRDefault="00FA64D6" w:rsidP="007B21FA">
      <w:pPr>
        <w:rPr>
          <w:rFonts w:cs="Arial"/>
          <w:lang w:val="ca-ES"/>
        </w:rPr>
      </w:pPr>
      <w:r w:rsidRPr="00EB45E1">
        <w:rPr>
          <w:b/>
          <w:bCs/>
          <w:lang w:val="ca-ES"/>
        </w:rPr>
        <w:t>Primer</w:t>
      </w:r>
      <w:r w:rsidRPr="00F74A63">
        <w:rPr>
          <w:lang w:val="ca-ES"/>
        </w:rPr>
        <w:t xml:space="preserve">. </w:t>
      </w:r>
      <w:r>
        <w:rPr>
          <w:rFonts w:cs="Arial"/>
          <w:color w:val="000000"/>
          <w:lang w:val="ca-ES" w:eastAsia="ca-ES"/>
        </w:rPr>
        <w:t>Denegar a M.B.V.</w:t>
      </w:r>
      <w:r w:rsidRPr="00F74A63">
        <w:rPr>
          <w:rFonts w:cs="Arial"/>
          <w:color w:val="000000"/>
          <w:lang w:val="ca-ES" w:eastAsia="ca-ES"/>
        </w:rPr>
        <w:t xml:space="preserve"> </w:t>
      </w:r>
      <w:r>
        <w:rPr>
          <w:rFonts w:cs="Arial"/>
          <w:color w:val="000000"/>
          <w:lang w:val="ca-ES" w:eastAsia="ca-ES"/>
        </w:rPr>
        <w:t xml:space="preserve">llicència  de </w:t>
      </w:r>
      <w:r w:rsidRPr="00F74A63">
        <w:rPr>
          <w:rFonts w:cs="Arial"/>
          <w:color w:val="000000"/>
          <w:lang w:val="ca-ES" w:eastAsia="ca-ES"/>
        </w:rPr>
        <w:t xml:space="preserve">gual permanent </w:t>
      </w:r>
      <w:r>
        <w:rPr>
          <w:rFonts w:cs="Arial"/>
          <w:color w:val="000000"/>
          <w:lang w:val="ca-ES" w:eastAsia="ca-ES"/>
        </w:rPr>
        <w:t xml:space="preserve">privat per 4,60 metres lineals </w:t>
      </w:r>
      <w:r w:rsidRPr="00F74A63">
        <w:rPr>
          <w:rFonts w:cs="Arial"/>
          <w:color w:val="000000"/>
          <w:lang w:val="ca-ES" w:eastAsia="ca-ES"/>
        </w:rPr>
        <w:t xml:space="preserve">enfront de la finca del carrer </w:t>
      </w:r>
      <w:r>
        <w:rPr>
          <w:rFonts w:cs="Arial"/>
          <w:color w:val="000000"/>
          <w:lang w:val="ca-ES" w:eastAsia="ca-ES"/>
        </w:rPr>
        <w:t>Santa Maria</w:t>
      </w:r>
      <w:r>
        <w:rPr>
          <w:rFonts w:cs="Arial"/>
          <w:lang w:val="ca-ES"/>
        </w:rPr>
        <w:t>, d’ acord amb l’ informe del tècnic municipal de data 5 de juny de 2024.</w:t>
      </w:r>
    </w:p>
    <w:p w14:paraId="0E351CE8" w14:textId="77777777" w:rsidR="00FA64D6" w:rsidRDefault="00FA64D6" w:rsidP="007B21FA">
      <w:pPr>
        <w:spacing w:before="120" w:after="120"/>
        <w:rPr>
          <w:lang w:val="ca-ES"/>
        </w:rPr>
      </w:pPr>
      <w:r w:rsidRPr="000F3482">
        <w:rPr>
          <w:rFonts w:cs="Arial"/>
          <w:b/>
          <w:lang w:val="ca-ES"/>
        </w:rPr>
        <w:t>Segon</w:t>
      </w:r>
      <w:r w:rsidRPr="000F3482">
        <w:rPr>
          <w:rFonts w:cs="Arial"/>
          <w:lang w:val="ca-ES"/>
        </w:rPr>
        <w:t xml:space="preserve">.- </w:t>
      </w:r>
      <w:r>
        <w:rPr>
          <w:lang w:val="ca-ES"/>
        </w:rPr>
        <w:t xml:space="preserve">.- Aprovar les </w:t>
      </w:r>
      <w:r w:rsidRPr="005F787C">
        <w:rPr>
          <w:lang w:val="ca-ES"/>
        </w:rPr>
        <w:t>liquidaci</w:t>
      </w:r>
      <w:r>
        <w:rPr>
          <w:lang w:val="ca-ES"/>
        </w:rPr>
        <w:t>ons</w:t>
      </w:r>
      <w:r w:rsidRPr="005F787C">
        <w:rPr>
          <w:lang w:val="ca-ES"/>
        </w:rPr>
        <w:t xml:space="preserve"> de taxes practicad</w:t>
      </w:r>
      <w:r>
        <w:rPr>
          <w:lang w:val="ca-ES"/>
        </w:rPr>
        <w:t>es</w:t>
      </w:r>
      <w:r w:rsidRPr="005F787C">
        <w:rPr>
          <w:lang w:val="ca-ES"/>
        </w:rPr>
        <w:t xml:space="preserve"> d’acord amb la normativa vigent:</w:t>
      </w:r>
      <w:r>
        <w:rPr>
          <w:lang w:val="ca-ES"/>
        </w:rPr>
        <w:tab/>
      </w:r>
    </w:p>
    <w:p w14:paraId="26A2ABC7" w14:textId="77777777" w:rsidR="00FA64D6" w:rsidRDefault="00FA64D6" w:rsidP="007B21FA">
      <w:pPr>
        <w:tabs>
          <w:tab w:val="left" w:pos="567"/>
        </w:tabs>
        <w:spacing w:before="120" w:after="120"/>
        <w:rPr>
          <w:lang w:val="ca-ES"/>
        </w:rPr>
      </w:pPr>
      <w:r>
        <w:rPr>
          <w:lang w:val="ca-ES"/>
        </w:rPr>
        <w:tab/>
      </w:r>
      <w:r>
        <w:rPr>
          <w:lang w:val="ca-ES"/>
        </w:rPr>
        <w:tab/>
      </w:r>
      <w:r>
        <w:rPr>
          <w:lang w:val="ca-ES"/>
        </w:rPr>
        <w:tab/>
      </w:r>
      <w:r>
        <w:rPr>
          <w:lang w:val="ca-ES"/>
        </w:rPr>
        <w:tab/>
      </w:r>
    </w:p>
    <w:tbl>
      <w:tblPr>
        <w:tblW w:w="6880" w:type="dxa"/>
        <w:tblInd w:w="1384" w:type="dxa"/>
        <w:tblCellMar>
          <w:left w:w="70" w:type="dxa"/>
          <w:right w:w="70" w:type="dxa"/>
        </w:tblCellMar>
        <w:tblLook w:val="04A0" w:firstRow="1" w:lastRow="0" w:firstColumn="1" w:lastColumn="0" w:noHBand="0" w:noVBand="1"/>
      </w:tblPr>
      <w:tblGrid>
        <w:gridCol w:w="4240"/>
        <w:gridCol w:w="2402"/>
        <w:gridCol w:w="238"/>
      </w:tblGrid>
      <w:tr w:rsidR="00FA64D6" w:rsidRPr="00063DCE" w14:paraId="19158417" w14:textId="77777777">
        <w:trPr>
          <w:trHeight w:val="300"/>
        </w:trPr>
        <w:tc>
          <w:tcPr>
            <w:tcW w:w="4240" w:type="dxa"/>
            <w:tcBorders>
              <w:top w:val="single" w:sz="8" w:space="0" w:color="auto"/>
              <w:left w:val="single" w:sz="8" w:space="0" w:color="auto"/>
              <w:bottom w:val="nil"/>
              <w:right w:val="nil"/>
            </w:tcBorders>
            <w:shd w:val="clear" w:color="auto" w:fill="auto"/>
            <w:noWrap/>
            <w:vAlign w:val="bottom"/>
            <w:hideMark/>
          </w:tcPr>
          <w:p w14:paraId="49A4AD4F" w14:textId="77777777" w:rsidR="00FA64D6" w:rsidRPr="00063DCE" w:rsidRDefault="00FA64D6">
            <w:pPr>
              <w:jc w:val="left"/>
              <w:rPr>
                <w:rFonts w:ascii="Calibri" w:eastAsia="Times New Roman" w:hAnsi="Calibri" w:cs="Calibri"/>
                <w:b/>
                <w:bCs/>
                <w:color w:val="000000"/>
                <w:lang w:val="ca-ES" w:eastAsia="ca-ES"/>
              </w:rPr>
            </w:pPr>
            <w:r w:rsidRPr="00063DCE">
              <w:rPr>
                <w:rFonts w:ascii="Calibri" w:eastAsia="Times New Roman" w:hAnsi="Calibri" w:cs="Calibri"/>
                <w:b/>
                <w:bCs/>
                <w:color w:val="000000"/>
                <w:lang w:val="ca-ES" w:eastAsia="ca-ES"/>
              </w:rPr>
              <w:t>CONCEPTE</w:t>
            </w:r>
          </w:p>
        </w:tc>
        <w:tc>
          <w:tcPr>
            <w:tcW w:w="2640" w:type="dxa"/>
            <w:gridSpan w:val="2"/>
            <w:tcBorders>
              <w:top w:val="single" w:sz="8" w:space="0" w:color="auto"/>
              <w:left w:val="nil"/>
              <w:bottom w:val="nil"/>
              <w:right w:val="single" w:sz="8" w:space="0" w:color="000000"/>
            </w:tcBorders>
            <w:shd w:val="clear" w:color="auto" w:fill="auto"/>
            <w:noWrap/>
            <w:vAlign w:val="bottom"/>
            <w:hideMark/>
          </w:tcPr>
          <w:p w14:paraId="4D999C7F" w14:textId="77777777" w:rsidR="00FA64D6" w:rsidRPr="00063DCE" w:rsidRDefault="00FA64D6">
            <w:pPr>
              <w:jc w:val="left"/>
              <w:rPr>
                <w:rFonts w:ascii="Calibri" w:eastAsia="Times New Roman" w:hAnsi="Calibri" w:cs="Calibri"/>
                <w:b/>
                <w:bCs/>
                <w:color w:val="000000"/>
                <w:lang w:val="ca-ES" w:eastAsia="ca-ES"/>
              </w:rPr>
            </w:pPr>
            <w:r w:rsidRPr="00063DCE">
              <w:rPr>
                <w:rFonts w:ascii="Calibri" w:eastAsia="Times New Roman" w:hAnsi="Calibri" w:cs="Calibri"/>
                <w:b/>
                <w:bCs/>
                <w:color w:val="000000"/>
                <w:lang w:val="ca-ES" w:eastAsia="ca-ES"/>
              </w:rPr>
              <w:t xml:space="preserve">GUAL </w:t>
            </w:r>
          </w:p>
        </w:tc>
      </w:tr>
      <w:tr w:rsidR="00FA64D6" w:rsidRPr="00063DCE" w14:paraId="3438F6B8" w14:textId="77777777">
        <w:trPr>
          <w:trHeight w:val="300"/>
        </w:trPr>
        <w:tc>
          <w:tcPr>
            <w:tcW w:w="4240" w:type="dxa"/>
            <w:tcBorders>
              <w:top w:val="nil"/>
              <w:left w:val="single" w:sz="8" w:space="0" w:color="auto"/>
              <w:bottom w:val="nil"/>
              <w:right w:val="nil"/>
            </w:tcBorders>
            <w:shd w:val="clear" w:color="auto" w:fill="auto"/>
            <w:noWrap/>
            <w:vAlign w:val="bottom"/>
            <w:hideMark/>
          </w:tcPr>
          <w:p w14:paraId="69791290" w14:textId="77777777" w:rsidR="00FA64D6" w:rsidRPr="00063DCE" w:rsidRDefault="00FA64D6">
            <w:pPr>
              <w:jc w:val="left"/>
              <w:rPr>
                <w:rFonts w:ascii="Calibri" w:eastAsia="Times New Roman" w:hAnsi="Calibri" w:cs="Calibri"/>
                <w:b/>
                <w:bCs/>
                <w:color w:val="000000"/>
                <w:lang w:val="ca-ES" w:eastAsia="ca-ES"/>
              </w:rPr>
            </w:pPr>
            <w:r w:rsidRPr="00063DCE">
              <w:rPr>
                <w:rFonts w:ascii="Calibri" w:eastAsia="Times New Roman" w:hAnsi="Calibri" w:cs="Calibri"/>
                <w:b/>
                <w:bCs/>
                <w:color w:val="000000"/>
                <w:lang w:val="ca-ES" w:eastAsia="ca-ES"/>
              </w:rPr>
              <w:t>CARRER</w:t>
            </w:r>
          </w:p>
        </w:tc>
        <w:tc>
          <w:tcPr>
            <w:tcW w:w="2640" w:type="dxa"/>
            <w:gridSpan w:val="2"/>
            <w:tcBorders>
              <w:top w:val="nil"/>
              <w:left w:val="nil"/>
              <w:bottom w:val="nil"/>
              <w:right w:val="single" w:sz="8" w:space="0" w:color="000000"/>
            </w:tcBorders>
            <w:shd w:val="clear" w:color="auto" w:fill="auto"/>
            <w:noWrap/>
            <w:vAlign w:val="bottom"/>
            <w:hideMark/>
          </w:tcPr>
          <w:p w14:paraId="64C9FE98" w14:textId="77777777" w:rsidR="00FA64D6" w:rsidRPr="00063DCE" w:rsidRDefault="00FA64D6">
            <w:pPr>
              <w:jc w:val="left"/>
              <w:rPr>
                <w:rFonts w:ascii="Calibri" w:eastAsia="Times New Roman" w:hAnsi="Calibri" w:cs="Calibri"/>
                <w:b/>
                <w:bCs/>
                <w:color w:val="000000"/>
                <w:lang w:val="ca-ES" w:eastAsia="ca-ES"/>
              </w:rPr>
            </w:pPr>
            <w:r w:rsidRPr="00063DCE">
              <w:rPr>
                <w:rFonts w:ascii="Calibri" w:eastAsia="Times New Roman" w:hAnsi="Calibri" w:cs="Calibri"/>
                <w:b/>
                <w:bCs/>
                <w:color w:val="000000"/>
                <w:lang w:val="ca-ES" w:eastAsia="ca-ES"/>
              </w:rPr>
              <w:t>Santa Maria</w:t>
            </w:r>
          </w:p>
        </w:tc>
      </w:tr>
      <w:tr w:rsidR="00FA64D6" w:rsidRPr="00063DCE" w14:paraId="626FCF10" w14:textId="77777777">
        <w:trPr>
          <w:trHeight w:val="300"/>
        </w:trPr>
        <w:tc>
          <w:tcPr>
            <w:tcW w:w="4240" w:type="dxa"/>
            <w:tcBorders>
              <w:top w:val="nil"/>
              <w:left w:val="single" w:sz="8" w:space="0" w:color="auto"/>
              <w:bottom w:val="nil"/>
              <w:right w:val="nil"/>
            </w:tcBorders>
            <w:shd w:val="clear" w:color="auto" w:fill="auto"/>
            <w:noWrap/>
            <w:vAlign w:val="bottom"/>
            <w:hideMark/>
          </w:tcPr>
          <w:p w14:paraId="085DC118" w14:textId="77777777" w:rsidR="00FA64D6" w:rsidRPr="00063DCE" w:rsidRDefault="00FA64D6">
            <w:pPr>
              <w:jc w:val="left"/>
              <w:rPr>
                <w:rFonts w:ascii="Calibri" w:eastAsia="Times New Roman" w:hAnsi="Calibri" w:cs="Calibri"/>
                <w:b/>
                <w:bCs/>
                <w:color w:val="000000"/>
                <w:lang w:val="ca-ES" w:eastAsia="ca-ES"/>
              </w:rPr>
            </w:pPr>
            <w:r w:rsidRPr="00063DCE">
              <w:rPr>
                <w:rFonts w:ascii="Calibri" w:eastAsia="Times New Roman" w:hAnsi="Calibri" w:cs="Calibri"/>
                <w:b/>
                <w:bCs/>
                <w:color w:val="000000"/>
                <w:lang w:val="ca-ES" w:eastAsia="ca-ES"/>
              </w:rPr>
              <w:t> </w:t>
            </w:r>
          </w:p>
        </w:tc>
        <w:tc>
          <w:tcPr>
            <w:tcW w:w="2402" w:type="dxa"/>
            <w:tcBorders>
              <w:top w:val="nil"/>
              <w:left w:val="nil"/>
              <w:bottom w:val="nil"/>
              <w:right w:val="nil"/>
            </w:tcBorders>
            <w:shd w:val="clear" w:color="auto" w:fill="auto"/>
            <w:noWrap/>
            <w:vAlign w:val="bottom"/>
            <w:hideMark/>
          </w:tcPr>
          <w:p w14:paraId="0FC57DCE" w14:textId="77777777" w:rsidR="00FA64D6" w:rsidRPr="00063DCE" w:rsidRDefault="00FA64D6">
            <w:pPr>
              <w:jc w:val="left"/>
              <w:rPr>
                <w:rFonts w:ascii="Calibri" w:eastAsia="Times New Roman" w:hAnsi="Calibri" w:cs="Calibri"/>
                <w:b/>
                <w:bCs/>
                <w:color w:val="000000"/>
                <w:lang w:val="ca-ES" w:eastAsia="ca-ES"/>
              </w:rPr>
            </w:pPr>
          </w:p>
        </w:tc>
        <w:tc>
          <w:tcPr>
            <w:tcW w:w="238" w:type="dxa"/>
            <w:tcBorders>
              <w:top w:val="nil"/>
              <w:left w:val="nil"/>
              <w:bottom w:val="nil"/>
              <w:right w:val="single" w:sz="8" w:space="0" w:color="auto"/>
            </w:tcBorders>
            <w:shd w:val="clear" w:color="auto" w:fill="auto"/>
            <w:noWrap/>
            <w:vAlign w:val="bottom"/>
            <w:hideMark/>
          </w:tcPr>
          <w:p w14:paraId="2677F146" w14:textId="77777777" w:rsidR="00FA64D6" w:rsidRPr="00063DCE" w:rsidRDefault="00FA64D6">
            <w:pPr>
              <w:jc w:val="left"/>
              <w:rPr>
                <w:rFonts w:ascii="Calibri" w:eastAsia="Times New Roman" w:hAnsi="Calibri" w:cs="Calibri"/>
                <w:b/>
                <w:bCs/>
                <w:color w:val="000000"/>
                <w:lang w:val="ca-ES" w:eastAsia="ca-ES"/>
              </w:rPr>
            </w:pPr>
            <w:r w:rsidRPr="00063DCE">
              <w:rPr>
                <w:rFonts w:ascii="Calibri" w:eastAsia="Times New Roman" w:hAnsi="Calibri" w:cs="Calibri"/>
                <w:b/>
                <w:bCs/>
                <w:color w:val="000000"/>
                <w:lang w:val="ca-ES" w:eastAsia="ca-ES"/>
              </w:rPr>
              <w:t> </w:t>
            </w:r>
          </w:p>
        </w:tc>
      </w:tr>
      <w:tr w:rsidR="00FA64D6" w:rsidRPr="00063DCE" w14:paraId="51DD186B" w14:textId="77777777">
        <w:trPr>
          <w:trHeight w:val="300"/>
        </w:trPr>
        <w:tc>
          <w:tcPr>
            <w:tcW w:w="4240" w:type="dxa"/>
            <w:tcBorders>
              <w:top w:val="nil"/>
              <w:left w:val="single" w:sz="8" w:space="0" w:color="auto"/>
              <w:bottom w:val="nil"/>
              <w:right w:val="nil"/>
            </w:tcBorders>
            <w:shd w:val="clear" w:color="auto" w:fill="auto"/>
            <w:noWrap/>
            <w:vAlign w:val="bottom"/>
            <w:hideMark/>
          </w:tcPr>
          <w:p w14:paraId="76678156" w14:textId="77777777" w:rsidR="00FA64D6" w:rsidRPr="00063DCE" w:rsidRDefault="00FA64D6">
            <w:pPr>
              <w:jc w:val="left"/>
              <w:rPr>
                <w:rFonts w:ascii="Calibri" w:eastAsia="Times New Roman" w:hAnsi="Calibri" w:cs="Calibri"/>
                <w:color w:val="000000"/>
                <w:lang w:val="ca-ES" w:eastAsia="ca-ES"/>
              </w:rPr>
            </w:pPr>
            <w:r w:rsidRPr="00063DCE">
              <w:rPr>
                <w:rFonts w:ascii="Calibri" w:eastAsia="Times New Roman" w:hAnsi="Calibri" w:cs="Calibri"/>
                <w:color w:val="000000"/>
                <w:lang w:val="ca-ES" w:eastAsia="ca-ES"/>
              </w:rPr>
              <w:t>Taxa per tramitació :</w:t>
            </w:r>
          </w:p>
        </w:tc>
        <w:tc>
          <w:tcPr>
            <w:tcW w:w="2402" w:type="dxa"/>
            <w:tcBorders>
              <w:top w:val="nil"/>
              <w:left w:val="nil"/>
              <w:right w:val="nil"/>
            </w:tcBorders>
            <w:shd w:val="clear" w:color="auto" w:fill="auto"/>
            <w:noWrap/>
            <w:vAlign w:val="bottom"/>
            <w:hideMark/>
          </w:tcPr>
          <w:p w14:paraId="7BD9A8FD" w14:textId="77777777" w:rsidR="00FA64D6" w:rsidRPr="00063DCE" w:rsidRDefault="00FA64D6">
            <w:pPr>
              <w:jc w:val="right"/>
              <w:rPr>
                <w:rFonts w:ascii="Calibri" w:eastAsia="Times New Roman" w:hAnsi="Calibri" w:cs="Calibri"/>
                <w:color w:val="000000"/>
                <w:lang w:val="ca-ES" w:eastAsia="ca-ES"/>
              </w:rPr>
            </w:pPr>
            <w:r>
              <w:rPr>
                <w:rFonts w:ascii="Calibri" w:eastAsia="Times New Roman" w:hAnsi="Calibri" w:cs="Calibri"/>
                <w:color w:val="000000"/>
                <w:lang w:val="ca-ES" w:eastAsia="ca-ES"/>
              </w:rPr>
              <w:t>36,25</w:t>
            </w:r>
            <w:r w:rsidRPr="00063DCE">
              <w:rPr>
                <w:rFonts w:ascii="Calibri" w:eastAsia="Times New Roman" w:hAnsi="Calibri" w:cs="Calibri"/>
                <w:color w:val="000000"/>
                <w:lang w:val="ca-ES" w:eastAsia="ca-ES"/>
              </w:rPr>
              <w:t xml:space="preserve"> €</w:t>
            </w:r>
          </w:p>
        </w:tc>
        <w:tc>
          <w:tcPr>
            <w:tcW w:w="238" w:type="dxa"/>
            <w:tcBorders>
              <w:top w:val="nil"/>
              <w:left w:val="nil"/>
              <w:right w:val="single" w:sz="8" w:space="0" w:color="auto"/>
            </w:tcBorders>
            <w:shd w:val="clear" w:color="auto" w:fill="auto"/>
            <w:noWrap/>
            <w:vAlign w:val="bottom"/>
            <w:hideMark/>
          </w:tcPr>
          <w:p w14:paraId="6834EFB6" w14:textId="77777777" w:rsidR="00FA64D6" w:rsidRPr="00063DCE" w:rsidRDefault="00FA64D6">
            <w:pPr>
              <w:jc w:val="left"/>
              <w:rPr>
                <w:rFonts w:ascii="Calibri" w:eastAsia="Times New Roman" w:hAnsi="Calibri" w:cs="Calibri"/>
                <w:color w:val="000000"/>
                <w:lang w:val="ca-ES" w:eastAsia="ca-ES"/>
              </w:rPr>
            </w:pPr>
            <w:r w:rsidRPr="00063DCE">
              <w:rPr>
                <w:rFonts w:ascii="Calibri" w:eastAsia="Times New Roman" w:hAnsi="Calibri" w:cs="Calibri"/>
                <w:color w:val="000000"/>
                <w:lang w:val="ca-ES" w:eastAsia="ca-ES"/>
              </w:rPr>
              <w:t> </w:t>
            </w:r>
          </w:p>
        </w:tc>
      </w:tr>
      <w:tr w:rsidR="00FA64D6" w:rsidRPr="00063DCE" w14:paraId="1EBBE038" w14:textId="77777777">
        <w:trPr>
          <w:trHeight w:val="300"/>
        </w:trPr>
        <w:tc>
          <w:tcPr>
            <w:tcW w:w="4240" w:type="dxa"/>
            <w:tcBorders>
              <w:top w:val="nil"/>
              <w:left w:val="single" w:sz="8" w:space="0" w:color="auto"/>
              <w:bottom w:val="single" w:sz="8" w:space="0" w:color="auto"/>
              <w:right w:val="nil"/>
            </w:tcBorders>
            <w:shd w:val="clear" w:color="auto" w:fill="auto"/>
            <w:noWrap/>
            <w:vAlign w:val="bottom"/>
            <w:hideMark/>
          </w:tcPr>
          <w:p w14:paraId="29FEB204" w14:textId="77777777" w:rsidR="00FA64D6" w:rsidRPr="00063DCE" w:rsidRDefault="00FA64D6">
            <w:pPr>
              <w:jc w:val="left"/>
              <w:rPr>
                <w:rFonts w:ascii="Calibri" w:eastAsia="Times New Roman" w:hAnsi="Calibri" w:cs="Calibri"/>
                <w:color w:val="000000"/>
                <w:lang w:val="ca-ES" w:eastAsia="ca-ES"/>
              </w:rPr>
            </w:pPr>
            <w:r w:rsidRPr="00063DCE">
              <w:rPr>
                <w:rFonts w:ascii="Calibri" w:eastAsia="Times New Roman" w:hAnsi="Calibri" w:cs="Calibri"/>
                <w:b/>
                <w:bCs/>
                <w:color w:val="000000"/>
                <w:lang w:val="ca-ES" w:eastAsia="ca-ES"/>
              </w:rPr>
              <w:t>TOTAL :</w:t>
            </w:r>
          </w:p>
        </w:tc>
        <w:tc>
          <w:tcPr>
            <w:tcW w:w="2402" w:type="dxa"/>
            <w:tcBorders>
              <w:top w:val="nil"/>
              <w:left w:val="nil"/>
              <w:bottom w:val="single" w:sz="4" w:space="0" w:color="auto"/>
              <w:right w:val="nil"/>
            </w:tcBorders>
            <w:shd w:val="clear" w:color="auto" w:fill="auto"/>
            <w:noWrap/>
            <w:vAlign w:val="bottom"/>
            <w:hideMark/>
          </w:tcPr>
          <w:p w14:paraId="2B000192" w14:textId="77777777" w:rsidR="00FA64D6" w:rsidRPr="00063DCE" w:rsidRDefault="00FA64D6">
            <w:pPr>
              <w:jc w:val="right"/>
              <w:rPr>
                <w:rFonts w:ascii="Calibri" w:eastAsia="Times New Roman" w:hAnsi="Calibri" w:cs="Calibri"/>
                <w:color w:val="000000"/>
                <w:lang w:val="ca-ES" w:eastAsia="ca-ES"/>
              </w:rPr>
            </w:pPr>
            <w:r>
              <w:rPr>
                <w:rFonts w:ascii="Calibri" w:eastAsia="Times New Roman" w:hAnsi="Calibri" w:cs="Calibri"/>
                <w:b/>
                <w:bCs/>
                <w:color w:val="000000"/>
                <w:lang w:val="ca-ES" w:eastAsia="ca-ES"/>
              </w:rPr>
              <w:t>36,25</w:t>
            </w:r>
            <w:r w:rsidRPr="00063DCE">
              <w:rPr>
                <w:rFonts w:ascii="Calibri" w:eastAsia="Times New Roman" w:hAnsi="Calibri" w:cs="Calibri"/>
                <w:b/>
                <w:bCs/>
                <w:color w:val="000000"/>
                <w:lang w:val="ca-ES" w:eastAsia="ca-ES"/>
              </w:rPr>
              <w:t xml:space="preserve"> €</w:t>
            </w:r>
          </w:p>
        </w:tc>
        <w:tc>
          <w:tcPr>
            <w:tcW w:w="238" w:type="dxa"/>
            <w:tcBorders>
              <w:top w:val="nil"/>
              <w:left w:val="nil"/>
              <w:bottom w:val="single" w:sz="4" w:space="0" w:color="auto"/>
              <w:right w:val="single" w:sz="8" w:space="0" w:color="auto"/>
            </w:tcBorders>
            <w:shd w:val="clear" w:color="auto" w:fill="auto"/>
            <w:noWrap/>
            <w:vAlign w:val="bottom"/>
            <w:hideMark/>
          </w:tcPr>
          <w:p w14:paraId="3A4907C5" w14:textId="77777777" w:rsidR="00FA64D6" w:rsidRPr="00063DCE" w:rsidRDefault="00FA64D6">
            <w:pPr>
              <w:jc w:val="left"/>
              <w:rPr>
                <w:rFonts w:ascii="Calibri" w:eastAsia="Times New Roman" w:hAnsi="Calibri" w:cs="Calibri"/>
                <w:color w:val="000000"/>
                <w:lang w:val="ca-ES" w:eastAsia="ca-ES"/>
              </w:rPr>
            </w:pPr>
            <w:r w:rsidRPr="00063DCE">
              <w:rPr>
                <w:rFonts w:ascii="Calibri" w:eastAsia="Times New Roman" w:hAnsi="Calibri" w:cs="Calibri"/>
                <w:color w:val="000000"/>
                <w:lang w:val="ca-ES" w:eastAsia="ca-ES"/>
              </w:rPr>
              <w:t> </w:t>
            </w:r>
          </w:p>
        </w:tc>
      </w:tr>
    </w:tbl>
    <w:p w14:paraId="28957B0B" w14:textId="77777777" w:rsidR="00FA64D6" w:rsidRDefault="00FA64D6" w:rsidP="007B21FA">
      <w:pPr>
        <w:tabs>
          <w:tab w:val="left" w:pos="567"/>
        </w:tabs>
        <w:spacing w:before="120" w:after="120"/>
        <w:rPr>
          <w:lang w:val="ca-ES"/>
        </w:rPr>
      </w:pPr>
      <w:r>
        <w:rPr>
          <w:lang w:val="ca-ES"/>
        </w:rPr>
        <w:tab/>
      </w:r>
      <w:r>
        <w:rPr>
          <w:lang w:val="ca-ES"/>
        </w:rPr>
        <w:tab/>
      </w:r>
      <w:r>
        <w:rPr>
          <w:lang w:val="ca-ES"/>
        </w:rPr>
        <w:tab/>
      </w:r>
      <w:r>
        <w:rPr>
          <w:lang w:val="ca-ES"/>
        </w:rPr>
        <w:tab/>
      </w:r>
      <w:r>
        <w:rPr>
          <w:lang w:val="ca-ES"/>
        </w:rPr>
        <w:tab/>
      </w:r>
    </w:p>
    <w:p w14:paraId="099E1F67" w14:textId="77777777" w:rsidR="00FA64D6" w:rsidRPr="00E62172" w:rsidRDefault="00FA64D6" w:rsidP="007B21FA">
      <w:pPr>
        <w:tabs>
          <w:tab w:val="left" w:pos="567"/>
        </w:tabs>
        <w:spacing w:before="120" w:after="120"/>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14:paraId="15D4CC03" w14:textId="77777777" w:rsidR="00FA64D6" w:rsidRPr="00FA64D6" w:rsidRDefault="00FA64D6" w:rsidP="00FA64D6">
      <w:pPr>
        <w:rPr>
          <w:rFonts w:cs="Arial"/>
          <w:lang w:val="ca-ES"/>
        </w:rPr>
      </w:pPr>
      <w:bookmarkStart w:id="28" w:name="DOCUMENTO_22564136"/>
      <w:bookmarkEnd w:id="27"/>
      <w:bookmarkEnd w:id="28"/>
    </w:p>
    <w:p w14:paraId="1FA35766" w14:textId="77777777" w:rsidR="00AC548B" w:rsidRDefault="00AC548B" w:rsidP="00AC548B">
      <w:pPr>
        <w:rPr>
          <w:rFonts w:cs="Arial"/>
          <w:lang w:val="ca-ES"/>
        </w:rPr>
      </w:pPr>
      <w:r>
        <w:rPr>
          <w:rFonts w:cs="Arial"/>
          <w:b/>
          <w:lang w:val="ca-ES"/>
        </w:rPr>
        <w:t>13.0.- APROVACIÓ DE LA CERTIFICACIÓ D'OBRA NÚM. 1 ÚNICA,  CORRESPONENT AL CONTRACTE PER A LES ACTUACIONS DE RENOVACIÓ I MILLORA DE LA PLATEA DEL TEATRE ATENEU VILASSANÈS, LOT 3 RENOVACIÓ DEL PAVIMENT DE LA PLATEA DEL TEATRE</w:t>
      </w:r>
    </w:p>
    <w:p w14:paraId="585CA265" w14:textId="77777777" w:rsidR="00AC548B" w:rsidRDefault="00AC548B" w:rsidP="00AC548B">
      <w:pPr>
        <w:rPr>
          <w:rFonts w:cs="Arial"/>
          <w:lang w:val="ca-ES"/>
        </w:rPr>
      </w:pPr>
    </w:p>
    <w:p w14:paraId="7AEABA5C" w14:textId="77777777" w:rsidR="00AC548B" w:rsidRPr="00DE3F01" w:rsidRDefault="00AC548B" w:rsidP="00465972">
      <w:pPr>
        <w:pStyle w:val="Normal10"/>
        <w:rPr>
          <w:rFonts w:cs="Arial"/>
          <w:szCs w:val="22"/>
        </w:rPr>
      </w:pPr>
      <w:bookmarkStart w:id="29" w:name="X2024001967"/>
      <w:r w:rsidRPr="00DE3F01">
        <w:rPr>
          <w:rFonts w:cs="Arial"/>
          <w:szCs w:val="22"/>
        </w:rPr>
        <w:lastRenderedPageBreak/>
        <w:t>Primer. Aprovar la certificació d’obra núm. 1 única del contracte d’obres per a les ACTUACIONS DE RENOVACIÓ I MILLORA DE LA PLATEA DEL TEATRE ATENEU VILASSANÈS, LOT 3. RENOVACIÓ DEL PAVIMENT DE LA PLATEA DEL TEATRE, per un import de 28.192,03 €  i acreditar aquest import a favor de l’empresa TECSOLCAT, S.L</w:t>
      </w:r>
    </w:p>
    <w:p w14:paraId="19FC4FA3" w14:textId="77777777" w:rsidR="00AC548B" w:rsidRPr="00DE3F01" w:rsidRDefault="00AC548B" w:rsidP="00465972">
      <w:pPr>
        <w:pStyle w:val="Normal10"/>
        <w:rPr>
          <w:rFonts w:cs="Arial"/>
          <w:szCs w:val="22"/>
        </w:rPr>
      </w:pPr>
      <w:r w:rsidRPr="00DE3F01">
        <w:rPr>
          <w:rFonts w:cs="Arial"/>
          <w:szCs w:val="22"/>
        </w:rPr>
        <w:t xml:space="preserve">Segon. Aprovar la factura corresponent a la certificació d’obra aprovada al punt anterior del present acord inclosa a la relació adjunta número Q/2024/139 per import total de 28.192,03 €.  </w:t>
      </w:r>
    </w:p>
    <w:p w14:paraId="7F87EF8F" w14:textId="77777777" w:rsidR="00AC548B" w:rsidRPr="00FD76EF" w:rsidRDefault="00AC548B" w:rsidP="00465972">
      <w:pPr>
        <w:pStyle w:val="Normal10"/>
        <w:rPr>
          <w:rFonts w:cs="Arial"/>
          <w:highlight w:val="yellow"/>
        </w:rPr>
      </w:pPr>
      <w:r w:rsidRPr="00DE3F01">
        <w:rPr>
          <w:rFonts w:cs="Arial"/>
          <w:szCs w:val="22"/>
        </w:rPr>
        <w:t>Tercer. Reconèixer l’obligació corresponent a la factura aprovada al punt anterior del present acord.</w:t>
      </w:r>
    </w:p>
    <w:p w14:paraId="0303F13B" w14:textId="77777777" w:rsidR="00AC548B" w:rsidRPr="00AC548B" w:rsidRDefault="00AC548B" w:rsidP="00AC548B">
      <w:pPr>
        <w:rPr>
          <w:rFonts w:cs="Arial"/>
          <w:lang w:val="ca-ES"/>
        </w:rPr>
      </w:pPr>
      <w:bookmarkStart w:id="30" w:name="DOCUMENTO_22564137"/>
      <w:bookmarkEnd w:id="29"/>
      <w:bookmarkEnd w:id="30"/>
    </w:p>
    <w:p w14:paraId="494A2240" w14:textId="77777777" w:rsidR="008123A9" w:rsidRDefault="008123A9" w:rsidP="008123A9">
      <w:pPr>
        <w:rPr>
          <w:rFonts w:cs="Arial"/>
          <w:lang w:val="ca-ES"/>
        </w:rPr>
      </w:pPr>
      <w:r>
        <w:rPr>
          <w:rFonts w:cs="Arial"/>
          <w:b/>
          <w:lang w:val="ca-ES"/>
        </w:rPr>
        <w:t>14.0.- PRÒRROGA INICI OBRES PER A LA MILLORA DE LA VENTILACIÓ DE L’APARCAMENT SITUAT A LA PLANTA SOTERRANI 2 DE L’AVINGUDA CARLES III, 2-22</w:t>
      </w:r>
    </w:p>
    <w:p w14:paraId="3C10C579" w14:textId="77777777" w:rsidR="008123A9" w:rsidRDefault="008123A9" w:rsidP="008123A9">
      <w:pPr>
        <w:rPr>
          <w:rFonts w:cs="Arial"/>
          <w:lang w:val="ca-ES"/>
        </w:rPr>
      </w:pPr>
    </w:p>
    <w:p w14:paraId="0922EAF2" w14:textId="77777777" w:rsidR="008123A9" w:rsidRPr="004B02CC" w:rsidRDefault="008123A9" w:rsidP="00943F70">
      <w:pPr>
        <w:autoSpaceDE w:val="0"/>
        <w:autoSpaceDN w:val="0"/>
        <w:adjustRightInd w:val="0"/>
        <w:rPr>
          <w:rFonts w:cs="Arial"/>
          <w:lang w:val="ca-ES"/>
        </w:rPr>
      </w:pPr>
      <w:bookmarkStart w:id="31" w:name="X2023001056"/>
      <w:r w:rsidRPr="004B02CC">
        <w:rPr>
          <w:rFonts w:cs="Arial"/>
          <w:b/>
          <w:lang w:val="ca-ES"/>
        </w:rPr>
        <w:t>S’ACORDA</w:t>
      </w:r>
    </w:p>
    <w:p w14:paraId="1B9BEE9A" w14:textId="77777777" w:rsidR="008123A9" w:rsidRPr="004B02CC" w:rsidRDefault="008123A9" w:rsidP="00943F70">
      <w:pPr>
        <w:rPr>
          <w:rFonts w:cs="Arial"/>
          <w:b/>
          <w:lang w:val="ca-ES"/>
        </w:rPr>
      </w:pPr>
    </w:p>
    <w:p w14:paraId="481D559F" w14:textId="77777777" w:rsidR="008123A9" w:rsidRPr="004B02CC" w:rsidRDefault="008123A9" w:rsidP="00943F70">
      <w:pPr>
        <w:rPr>
          <w:rFonts w:cs="Arial"/>
          <w:lang w:val="ca-ES"/>
        </w:rPr>
      </w:pPr>
      <w:r w:rsidRPr="004B02CC">
        <w:rPr>
          <w:rFonts w:cs="Arial"/>
          <w:b/>
          <w:lang w:val="ca-ES"/>
        </w:rPr>
        <w:t>Primer:</w:t>
      </w:r>
      <w:r w:rsidRPr="004B02CC">
        <w:rPr>
          <w:rFonts w:cs="Arial"/>
          <w:lang w:val="ca-ES"/>
        </w:rPr>
        <w:t xml:space="preserve"> ATORGAR a la Comunitat de Propietaris Vilapark, amb NIF H59304353, una pròrroga de TRES (3) mesos del termini per a iniciar les obres de construcció d’un xunt per a la millora de la ventilació de la planta soterrani 2 destinada a aparcament comunitari d’un edifici plurifamiliar aïllat situat a l’avinguda Carles III núm. 2-22, en el sentit que aquest termini finalitza el 25 de gener de 2025.</w:t>
      </w:r>
    </w:p>
    <w:p w14:paraId="286AA023" w14:textId="77777777" w:rsidR="008123A9" w:rsidRPr="004B02CC" w:rsidRDefault="008123A9" w:rsidP="00943F70">
      <w:pPr>
        <w:rPr>
          <w:rFonts w:cs="Arial"/>
          <w:lang w:val="ca-ES"/>
        </w:rPr>
      </w:pPr>
    </w:p>
    <w:p w14:paraId="1D8E1D5B" w14:textId="77777777" w:rsidR="008123A9" w:rsidRPr="004B02CC" w:rsidRDefault="008123A9" w:rsidP="00943F70">
      <w:pPr>
        <w:rPr>
          <w:rFonts w:cs="Arial"/>
          <w:lang w:val="ca-ES"/>
        </w:rPr>
      </w:pPr>
      <w:r w:rsidRPr="004B02CC">
        <w:rPr>
          <w:rFonts w:cs="Arial"/>
          <w:b/>
          <w:bCs/>
          <w:lang w:val="ca-ES"/>
        </w:rPr>
        <w:t>Segon</w:t>
      </w:r>
      <w:r w:rsidRPr="004B02CC">
        <w:rPr>
          <w:rFonts w:cs="Arial"/>
          <w:lang w:val="ca-ES"/>
        </w:rPr>
        <w:t>: Establir les següents bases per a la liquidació de drets:</w:t>
      </w:r>
    </w:p>
    <w:p w14:paraId="70090033" w14:textId="77777777" w:rsidR="008123A9" w:rsidRPr="004B02CC" w:rsidRDefault="008123A9" w:rsidP="00943F70">
      <w:pPr>
        <w:rPr>
          <w:rFonts w:cs="Arial"/>
          <w:lang w:val="ca-ES"/>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868"/>
      </w:tblGrid>
      <w:tr w:rsidR="008123A9" w:rsidRPr="004B02CC" w14:paraId="3CE5F96D" w14:textId="77777777">
        <w:trPr>
          <w:cantSplit/>
          <w:trHeight w:val="360"/>
        </w:trPr>
        <w:tc>
          <w:tcPr>
            <w:tcW w:w="6922" w:type="dxa"/>
            <w:vAlign w:val="center"/>
          </w:tcPr>
          <w:p w14:paraId="2459A40F" w14:textId="77777777" w:rsidR="008123A9" w:rsidRPr="004B02CC" w:rsidRDefault="008123A9">
            <w:pPr>
              <w:rPr>
                <w:rFonts w:cs="Arial"/>
                <w:lang w:val="ca-ES"/>
              </w:rPr>
            </w:pPr>
            <w:r w:rsidRPr="004B02CC">
              <w:rPr>
                <w:rFonts w:cs="Arial"/>
                <w:lang w:val="ca-ES"/>
              </w:rPr>
              <w:t xml:space="preserve">Pressupost d’execució material pendent d’execució </w:t>
            </w:r>
          </w:p>
        </w:tc>
        <w:tc>
          <w:tcPr>
            <w:tcW w:w="1868" w:type="dxa"/>
            <w:vAlign w:val="center"/>
          </w:tcPr>
          <w:p w14:paraId="1DF78CEC" w14:textId="77777777" w:rsidR="008123A9" w:rsidRPr="004B02CC" w:rsidRDefault="008123A9">
            <w:pPr>
              <w:jc w:val="right"/>
              <w:rPr>
                <w:rFonts w:cs="Arial"/>
                <w:lang w:val="ca-ES"/>
              </w:rPr>
            </w:pPr>
            <w:r w:rsidRPr="004B02CC">
              <w:rPr>
                <w:rFonts w:cs="Arial"/>
                <w:b/>
                <w:lang w:val="ca-ES"/>
              </w:rPr>
              <w:t>14.122,60 €</w:t>
            </w:r>
          </w:p>
        </w:tc>
      </w:tr>
    </w:tbl>
    <w:p w14:paraId="5D9E8D35" w14:textId="77777777" w:rsidR="008123A9" w:rsidRPr="004B02CC" w:rsidRDefault="008123A9" w:rsidP="00943F70">
      <w:pPr>
        <w:spacing w:line="240" w:lineRule="atLeast"/>
        <w:rPr>
          <w:rFonts w:cs="Arial"/>
          <w:lang w:val="ca-ES"/>
        </w:rPr>
      </w:pPr>
    </w:p>
    <w:p w14:paraId="269C1674" w14:textId="77777777" w:rsidR="008123A9" w:rsidRPr="004B02CC" w:rsidRDefault="008123A9" w:rsidP="00943F70">
      <w:pPr>
        <w:rPr>
          <w:rFonts w:cs="Arial"/>
        </w:rPr>
      </w:pPr>
      <w:r w:rsidRPr="004B02CC">
        <w:rPr>
          <w:rFonts w:cs="Arial"/>
          <w:b/>
          <w:bCs/>
        </w:rPr>
        <w:t xml:space="preserve">Tercer: </w:t>
      </w:r>
      <w:r w:rsidRPr="004B02CC">
        <w:rPr>
          <w:rFonts w:cs="Arial"/>
          <w:bCs/>
        </w:rPr>
        <w:t>Notificar</w:t>
      </w:r>
      <w:r w:rsidRPr="004B02CC">
        <w:rPr>
          <w:rFonts w:cs="Arial"/>
        </w:rPr>
        <w:t xml:space="preserve"> la present resolució a la part interessada amb els recursos que pot interposar.</w:t>
      </w:r>
    </w:p>
    <w:p w14:paraId="4D161EB5" w14:textId="77777777" w:rsidR="008123A9" w:rsidRPr="004B02CC" w:rsidRDefault="008123A9" w:rsidP="00943F70">
      <w:pPr>
        <w:spacing w:after="120"/>
        <w:rPr>
          <w:rFonts w:cs="Arial"/>
          <w:lang w:val="ca-ES"/>
        </w:rPr>
      </w:pPr>
    </w:p>
    <w:p w14:paraId="58FB674D" w14:textId="77777777" w:rsidR="00423CAA" w:rsidRDefault="00423CAA" w:rsidP="00423CAA">
      <w:pPr>
        <w:rPr>
          <w:rFonts w:cs="Arial"/>
          <w:lang w:val="ca-ES"/>
        </w:rPr>
      </w:pPr>
      <w:bookmarkStart w:id="32" w:name="DOCUMENTO_22564140"/>
      <w:bookmarkEnd w:id="31"/>
      <w:bookmarkEnd w:id="32"/>
      <w:r>
        <w:rPr>
          <w:rFonts w:cs="Arial"/>
          <w:b/>
          <w:lang w:val="ca-ES"/>
        </w:rPr>
        <w:t>15.0.- LLICÈNCIA D’OBRES DE CONSTRUCCIÓ D’UNA PISCINA EXTERIOR D’ÚS PRIVAT AL CARRER SANTA ELENA, NÚM. 35</w:t>
      </w:r>
    </w:p>
    <w:p w14:paraId="3FB6D46F" w14:textId="77777777" w:rsidR="00423CAA" w:rsidRDefault="00423CAA" w:rsidP="00423CAA">
      <w:pPr>
        <w:rPr>
          <w:rFonts w:cs="Arial"/>
          <w:lang w:val="ca-ES"/>
        </w:rPr>
      </w:pPr>
    </w:p>
    <w:p w14:paraId="75C16FF6" w14:textId="77777777" w:rsidR="00423CAA" w:rsidRPr="00B12F25" w:rsidRDefault="00423CAA" w:rsidP="00CF1DC5">
      <w:pPr>
        <w:autoSpaceDE w:val="0"/>
        <w:autoSpaceDN w:val="0"/>
        <w:adjustRightInd w:val="0"/>
        <w:rPr>
          <w:rFonts w:cs="Arial"/>
          <w:lang w:val="ca-ES"/>
        </w:rPr>
      </w:pPr>
      <w:bookmarkStart w:id="33" w:name="X2024003288"/>
      <w:r w:rsidRPr="00B12F25">
        <w:rPr>
          <w:rFonts w:cs="Arial"/>
          <w:b/>
          <w:lang w:val="ca-ES"/>
        </w:rPr>
        <w:t>S’ACORDA</w:t>
      </w:r>
    </w:p>
    <w:p w14:paraId="18F13930" w14:textId="77777777" w:rsidR="00423CAA" w:rsidRPr="00B12F25" w:rsidRDefault="00423CAA" w:rsidP="00CF1DC5">
      <w:pPr>
        <w:rPr>
          <w:rFonts w:cs="Arial"/>
          <w:b/>
          <w:lang w:val="ca-ES"/>
        </w:rPr>
      </w:pPr>
    </w:p>
    <w:p w14:paraId="792BB3FC" w14:textId="77777777" w:rsidR="00423CAA" w:rsidRPr="00B12F25" w:rsidRDefault="00423CAA" w:rsidP="00CF1DC5">
      <w:pPr>
        <w:rPr>
          <w:rFonts w:cs="Arial"/>
          <w:lang w:val="ca-ES"/>
        </w:rPr>
      </w:pPr>
      <w:r w:rsidRPr="00B12F25">
        <w:rPr>
          <w:rFonts w:cs="Arial"/>
          <w:b/>
          <w:lang w:val="ca-ES"/>
        </w:rPr>
        <w:t>PRIMER.-</w:t>
      </w:r>
      <w:r w:rsidRPr="00B12F25">
        <w:rPr>
          <w:rFonts w:cs="Arial"/>
          <w:lang w:val="ca-ES"/>
        </w:rPr>
        <w:t xml:space="preserve"> </w:t>
      </w:r>
      <w:r w:rsidRPr="00B12F25">
        <w:rPr>
          <w:rFonts w:cs="Arial"/>
          <w:b/>
          <w:lang w:val="ca-ES"/>
        </w:rPr>
        <w:t>ATORGAR</w:t>
      </w:r>
      <w:r w:rsidRPr="00B12F25">
        <w:rPr>
          <w:rFonts w:cs="Arial"/>
          <w:lang w:val="ca-ES"/>
        </w:rPr>
        <w:t xml:space="preserve"> a</w:t>
      </w:r>
      <w:r>
        <w:rPr>
          <w:rFonts w:cs="Arial"/>
          <w:lang w:val="ca-ES"/>
        </w:rPr>
        <w:t xml:space="preserve"> </w:t>
      </w:r>
      <w:r w:rsidRPr="00B12F25">
        <w:rPr>
          <w:rFonts w:cs="Arial"/>
          <w:lang w:val="ca-ES"/>
        </w:rPr>
        <w:t>X</w:t>
      </w:r>
      <w:r>
        <w:rPr>
          <w:rFonts w:cs="Arial"/>
          <w:lang w:val="ca-ES"/>
        </w:rPr>
        <w:t>.</w:t>
      </w:r>
      <w:r w:rsidRPr="00B12F25">
        <w:rPr>
          <w:rFonts w:cs="Arial"/>
          <w:lang w:val="ca-ES"/>
        </w:rPr>
        <w:t>V</w:t>
      </w:r>
      <w:r>
        <w:rPr>
          <w:rFonts w:cs="Arial"/>
          <w:lang w:val="ca-ES"/>
        </w:rPr>
        <w:t>.</w:t>
      </w:r>
      <w:r w:rsidRPr="00B12F25">
        <w:rPr>
          <w:rFonts w:cs="Arial"/>
          <w:lang w:val="ca-ES"/>
        </w:rPr>
        <w:t xml:space="preserve">B amb DNI </w:t>
      </w:r>
      <w:r>
        <w:rPr>
          <w:rFonts w:cs="Arial"/>
          <w:lang w:val="ca-ES"/>
        </w:rPr>
        <w:t>XXXXXX</w:t>
      </w:r>
      <w:r w:rsidRPr="00B12F25">
        <w:rPr>
          <w:rFonts w:cs="Arial"/>
          <w:lang w:val="ca-ES"/>
        </w:rPr>
        <w:t>, Llicència d’obres per a la construcció d’una piscina exterior d’ús particular a l’espai lliure d’edificació d’un habitatge unifamiliar entre mitgeres situat al carrer Santa Elena de Vilassar de Mar, d’acord amb el Projecte Tècnic aportat amb registre d’entrada E2024021417, sotmesa a les següents prescripcions:</w:t>
      </w:r>
    </w:p>
    <w:p w14:paraId="1CA4CAAD" w14:textId="77777777" w:rsidR="00423CAA" w:rsidRPr="00B12F25" w:rsidRDefault="00423CAA" w:rsidP="00CF1DC5">
      <w:pPr>
        <w:rPr>
          <w:rFonts w:cs="Arial"/>
          <w:lang w:val="ca-ES"/>
        </w:rPr>
      </w:pPr>
    </w:p>
    <w:p w14:paraId="790019B3" w14:textId="77777777" w:rsidR="00423CAA" w:rsidRPr="00B12F25" w:rsidRDefault="00423CAA" w:rsidP="00423CAA">
      <w:pPr>
        <w:numPr>
          <w:ilvl w:val="0"/>
          <w:numId w:val="10"/>
        </w:numPr>
        <w:contextualSpacing/>
        <w:rPr>
          <w:rFonts w:cs="Arial"/>
          <w:lang w:val="ca-ES"/>
        </w:rPr>
      </w:pPr>
      <w:r w:rsidRPr="00B12F25">
        <w:rPr>
          <w:rFonts w:cs="Arial"/>
          <w:lang w:val="ca-ES"/>
        </w:rPr>
        <w:t>CONDICIONANTS per a l’inici de les obres; caldrà aportar la següent documentació:</w:t>
      </w:r>
    </w:p>
    <w:p w14:paraId="13E6D37A" w14:textId="77777777" w:rsidR="00423CAA" w:rsidRPr="00B12F25" w:rsidRDefault="00423CAA" w:rsidP="00CF1DC5">
      <w:pPr>
        <w:ind w:left="720"/>
        <w:contextualSpacing/>
        <w:rPr>
          <w:rFonts w:cs="Arial"/>
          <w:lang w:val="ca-ES"/>
        </w:rPr>
      </w:pPr>
    </w:p>
    <w:p w14:paraId="194BB515" w14:textId="77777777" w:rsidR="00423CAA" w:rsidRPr="00B12F25" w:rsidRDefault="00423CAA" w:rsidP="00423CAA">
      <w:pPr>
        <w:numPr>
          <w:ilvl w:val="0"/>
          <w:numId w:val="11"/>
        </w:numPr>
        <w:spacing w:after="120"/>
        <w:contextualSpacing/>
        <w:rPr>
          <w:rFonts w:cs="Arial"/>
          <w:lang w:val="ca-ES"/>
        </w:rPr>
      </w:pPr>
      <w:r w:rsidRPr="00B12F25">
        <w:rPr>
          <w:rFonts w:cs="Arial"/>
          <w:lang w:val="ca-ES"/>
        </w:rPr>
        <w:t>Nomenament del contractista.</w:t>
      </w:r>
    </w:p>
    <w:p w14:paraId="086E9E3B" w14:textId="77777777" w:rsidR="00423CAA" w:rsidRPr="00B12F25" w:rsidRDefault="00423CAA" w:rsidP="00423CAA">
      <w:pPr>
        <w:numPr>
          <w:ilvl w:val="0"/>
          <w:numId w:val="11"/>
        </w:numPr>
        <w:spacing w:after="120"/>
        <w:contextualSpacing/>
        <w:rPr>
          <w:rFonts w:cs="Arial"/>
          <w:lang w:val="ca-ES"/>
        </w:rPr>
      </w:pPr>
      <w:r w:rsidRPr="00B12F25">
        <w:rPr>
          <w:rFonts w:cs="Arial"/>
          <w:lang w:val="ca-ES"/>
        </w:rPr>
        <w:t>Fotografies dels béns de domini públic.</w:t>
      </w:r>
    </w:p>
    <w:p w14:paraId="16B8E85F" w14:textId="77777777" w:rsidR="00423CAA" w:rsidRPr="00B12F25" w:rsidRDefault="00423CAA" w:rsidP="00423CAA">
      <w:pPr>
        <w:numPr>
          <w:ilvl w:val="0"/>
          <w:numId w:val="11"/>
        </w:numPr>
        <w:spacing w:after="120"/>
        <w:contextualSpacing/>
        <w:rPr>
          <w:rFonts w:cs="Arial"/>
          <w:lang w:val="ca-ES"/>
        </w:rPr>
      </w:pPr>
      <w:r w:rsidRPr="00B12F25">
        <w:rPr>
          <w:rFonts w:cs="Arial"/>
          <w:lang w:val="ca-ES"/>
        </w:rPr>
        <w:t xml:space="preserve">Sol·licitud ocupació via pública. </w:t>
      </w:r>
    </w:p>
    <w:p w14:paraId="4EB73B0F" w14:textId="77777777" w:rsidR="00423CAA" w:rsidRPr="00B12F25" w:rsidRDefault="00423CAA" w:rsidP="00CF1DC5">
      <w:pPr>
        <w:ind w:left="1068"/>
        <w:contextualSpacing/>
        <w:rPr>
          <w:rFonts w:eastAsia="Times New Roman" w:cs="Arial"/>
          <w:lang w:val="ca-ES" w:eastAsia="es-ES"/>
        </w:rPr>
      </w:pPr>
    </w:p>
    <w:p w14:paraId="66619147" w14:textId="77777777" w:rsidR="00423CAA" w:rsidRPr="00B12F25" w:rsidRDefault="00423CAA" w:rsidP="00423CAA">
      <w:pPr>
        <w:numPr>
          <w:ilvl w:val="0"/>
          <w:numId w:val="9"/>
        </w:numPr>
        <w:contextualSpacing/>
        <w:rPr>
          <w:rFonts w:cs="Arial"/>
          <w:lang w:val="ca-ES"/>
        </w:rPr>
      </w:pPr>
      <w:r w:rsidRPr="00B12F25">
        <w:rPr>
          <w:rFonts w:cs="Arial"/>
          <w:lang w:val="ca-ES"/>
        </w:rPr>
        <w:lastRenderedPageBreak/>
        <w:t>TERMINIS: les obres hauran d’iniciar-se en el termini màxim de sis (6) mesos des de la data de notificació de la llicència, i finalitzar en el termini màxim de dotze (12) mesos, comptadors des de la mateixa data.</w:t>
      </w:r>
    </w:p>
    <w:p w14:paraId="480F4109" w14:textId="77777777" w:rsidR="00423CAA" w:rsidRPr="00B12F25" w:rsidRDefault="00423CAA" w:rsidP="00CF1DC5">
      <w:pPr>
        <w:ind w:left="1440"/>
        <w:contextualSpacing/>
        <w:rPr>
          <w:rFonts w:eastAsia="Times New Roman" w:cs="Arial"/>
          <w:lang w:val="ca-ES" w:eastAsia="es-ES"/>
        </w:rPr>
      </w:pPr>
    </w:p>
    <w:p w14:paraId="0C3ED3DC" w14:textId="77777777" w:rsidR="00423CAA" w:rsidRPr="00B12F25" w:rsidRDefault="00423CAA" w:rsidP="00423CAA">
      <w:pPr>
        <w:numPr>
          <w:ilvl w:val="0"/>
          <w:numId w:val="9"/>
        </w:numPr>
        <w:contextualSpacing/>
        <w:rPr>
          <w:rFonts w:eastAsia="Times New Roman" w:cs="Arial"/>
          <w:lang w:val="ca-ES" w:eastAsia="es-ES"/>
        </w:rPr>
      </w:pPr>
      <w:r w:rsidRPr="00B12F25">
        <w:rPr>
          <w:rFonts w:eastAsia="Times New Roman" w:cs="Arial"/>
          <w:lang w:val="ca-ES"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61524D60" w14:textId="77777777" w:rsidR="00423CAA" w:rsidRPr="00B12F25" w:rsidRDefault="00423CAA" w:rsidP="00CF1DC5">
      <w:pPr>
        <w:ind w:left="720"/>
        <w:contextualSpacing/>
        <w:rPr>
          <w:rFonts w:cs="Arial"/>
          <w:lang w:val="ca-ES"/>
        </w:rPr>
      </w:pPr>
    </w:p>
    <w:p w14:paraId="2D6F4D65" w14:textId="77777777" w:rsidR="00423CAA" w:rsidRPr="00B12F25" w:rsidRDefault="00423CAA" w:rsidP="00423CAA">
      <w:pPr>
        <w:numPr>
          <w:ilvl w:val="0"/>
          <w:numId w:val="9"/>
        </w:numPr>
        <w:contextualSpacing/>
        <w:rPr>
          <w:rFonts w:cs="Arial"/>
          <w:lang w:val="ca-ES"/>
        </w:rPr>
      </w:pPr>
      <w:r w:rsidRPr="00B12F25">
        <w:rPr>
          <w:rFonts w:cs="Arial"/>
          <w:lang w:val="ca-ES"/>
        </w:rPr>
        <w:t>CONDICIONANTS per a l’ocupació de la via pública:</w:t>
      </w:r>
    </w:p>
    <w:p w14:paraId="21F8D64A" w14:textId="77777777" w:rsidR="00423CAA" w:rsidRPr="00B12F25" w:rsidRDefault="00423CAA" w:rsidP="00CF1DC5">
      <w:pPr>
        <w:ind w:left="720"/>
        <w:contextualSpacing/>
        <w:rPr>
          <w:rFonts w:cs="Arial"/>
          <w:b/>
          <w:bCs/>
          <w:lang w:val="ca-ES"/>
        </w:rPr>
      </w:pPr>
    </w:p>
    <w:p w14:paraId="62418A01" w14:textId="77777777" w:rsidR="00423CAA" w:rsidRPr="00B12F25" w:rsidRDefault="00423CAA" w:rsidP="00423CAA">
      <w:pPr>
        <w:numPr>
          <w:ilvl w:val="0"/>
          <w:numId w:val="8"/>
        </w:numPr>
        <w:tabs>
          <w:tab w:val="clear" w:pos="360"/>
          <w:tab w:val="num" w:pos="851"/>
        </w:tabs>
        <w:spacing w:after="200" w:line="276" w:lineRule="auto"/>
        <w:ind w:left="851" w:hanging="142"/>
        <w:contextualSpacing/>
        <w:rPr>
          <w:rFonts w:cs="Arial"/>
          <w:lang w:val="ca-ES"/>
        </w:rPr>
      </w:pPr>
      <w:r w:rsidRPr="00B12F25">
        <w:rPr>
          <w:rFonts w:cs="Arial"/>
          <w:lang w:val="ca-ES"/>
        </w:rPr>
        <w:t>Es garantirà el compliment de l’article 39 de l’Ordre TMA/851/2021, de 23 de juliol, per la qual es desenvolupa el document tècnic de condicions bàsiques d’accessibilitat i no discriminació per a l’accés i la utilització dels espais públics urbanitzats.</w:t>
      </w:r>
    </w:p>
    <w:p w14:paraId="07584041" w14:textId="77777777" w:rsidR="00423CAA" w:rsidRPr="00B12F25" w:rsidRDefault="00423CAA" w:rsidP="00423CAA">
      <w:pPr>
        <w:numPr>
          <w:ilvl w:val="0"/>
          <w:numId w:val="8"/>
        </w:numPr>
        <w:tabs>
          <w:tab w:val="clear" w:pos="360"/>
          <w:tab w:val="num" w:pos="851"/>
        </w:tabs>
        <w:spacing w:after="200" w:line="276" w:lineRule="auto"/>
        <w:ind w:left="851" w:hanging="142"/>
        <w:contextualSpacing/>
        <w:rPr>
          <w:rFonts w:cs="Arial"/>
          <w:lang w:val="ca-ES"/>
        </w:rPr>
      </w:pPr>
      <w:r w:rsidRPr="00B12F25">
        <w:rPr>
          <w:rFonts w:cs="Arial"/>
          <w:lang w:val="ca-ES"/>
        </w:rPr>
        <w:t>Els sacs i contenidors de runa s’hauran de retirar de la via pública durant els caps de setmana des de les 20:00 hores del divendres i fins les 8:00 hores del dilluns i els altres dies festius de l’any.</w:t>
      </w:r>
    </w:p>
    <w:p w14:paraId="5FA5A2B4" w14:textId="77777777" w:rsidR="00423CAA" w:rsidRPr="00B12F25" w:rsidRDefault="00423CAA" w:rsidP="00CF1DC5">
      <w:pPr>
        <w:spacing w:after="200" w:line="276" w:lineRule="auto"/>
        <w:ind w:left="851"/>
        <w:contextualSpacing/>
        <w:rPr>
          <w:rFonts w:cs="Arial"/>
          <w:lang w:val="ca-ES"/>
        </w:rPr>
      </w:pPr>
    </w:p>
    <w:p w14:paraId="705FA9DB" w14:textId="77777777" w:rsidR="00423CAA" w:rsidRPr="00B12F25" w:rsidRDefault="00423CAA" w:rsidP="00423CAA">
      <w:pPr>
        <w:numPr>
          <w:ilvl w:val="0"/>
          <w:numId w:val="9"/>
        </w:numPr>
        <w:contextualSpacing/>
        <w:rPr>
          <w:rFonts w:eastAsia="Times New Roman" w:cs="Arial"/>
          <w:lang w:val="ca-ES" w:eastAsia="es-ES"/>
        </w:rPr>
      </w:pPr>
      <w:r w:rsidRPr="00B12F25">
        <w:rPr>
          <w:rFonts w:cs="Arial"/>
          <w:lang w:val="ca-ES"/>
        </w:rPr>
        <w:t>CONDICIONANTS un cop finalitzades les obres: Caldrà aportar la següent documentació:</w:t>
      </w:r>
    </w:p>
    <w:p w14:paraId="210427ED" w14:textId="77777777" w:rsidR="00423CAA" w:rsidRPr="00B12F25" w:rsidRDefault="00423CAA" w:rsidP="00CF1DC5">
      <w:pPr>
        <w:ind w:left="720"/>
        <w:contextualSpacing/>
        <w:rPr>
          <w:rFonts w:eastAsia="Times New Roman" w:cs="Arial"/>
          <w:lang w:val="ca-ES" w:eastAsia="es-ES"/>
        </w:rPr>
      </w:pPr>
    </w:p>
    <w:p w14:paraId="377C8232" w14:textId="77777777" w:rsidR="00423CAA" w:rsidRPr="00B12F25" w:rsidRDefault="00423CAA" w:rsidP="00423CAA">
      <w:pPr>
        <w:numPr>
          <w:ilvl w:val="0"/>
          <w:numId w:val="6"/>
        </w:numPr>
        <w:spacing w:after="120"/>
        <w:contextualSpacing/>
        <w:rPr>
          <w:rFonts w:cs="Arial"/>
          <w:lang w:val="ca-ES"/>
        </w:rPr>
      </w:pPr>
      <w:r w:rsidRPr="00B12F25">
        <w:rPr>
          <w:rFonts w:cs="Arial"/>
          <w:lang w:val="ca-ES"/>
        </w:rPr>
        <w:t>Certificat final d’obra en el termini màxim d’un mes des de la data de finalització de les obres.</w:t>
      </w:r>
    </w:p>
    <w:p w14:paraId="3E9B7C80" w14:textId="77777777" w:rsidR="00423CAA" w:rsidRPr="00B12F25" w:rsidRDefault="00423CAA" w:rsidP="00423CAA">
      <w:pPr>
        <w:numPr>
          <w:ilvl w:val="0"/>
          <w:numId w:val="6"/>
        </w:numPr>
        <w:spacing w:after="120"/>
        <w:contextualSpacing/>
        <w:rPr>
          <w:rFonts w:cs="Arial"/>
          <w:lang w:val="ca-ES"/>
        </w:rPr>
      </w:pPr>
      <w:r w:rsidRPr="00B12F25">
        <w:rPr>
          <w:rFonts w:cs="Arial"/>
          <w:lang w:val="ca-ES"/>
        </w:rPr>
        <w:t>Certificat de la gestió de residus, corresponent a un total de 13,53 TN, emès per un gestor de residus autoritzat.</w:t>
      </w:r>
    </w:p>
    <w:p w14:paraId="6E040726" w14:textId="77777777" w:rsidR="00423CAA" w:rsidRPr="00B12F25" w:rsidRDefault="00423CAA" w:rsidP="00423CAA">
      <w:pPr>
        <w:numPr>
          <w:ilvl w:val="0"/>
          <w:numId w:val="6"/>
        </w:numPr>
        <w:spacing w:after="120"/>
        <w:contextualSpacing/>
        <w:rPr>
          <w:rFonts w:cs="Arial"/>
          <w:lang w:val="ca-ES"/>
        </w:rPr>
      </w:pPr>
      <w:r w:rsidRPr="00B12F25">
        <w:rPr>
          <w:rFonts w:cs="Arial"/>
          <w:lang w:val="ca-ES"/>
        </w:rPr>
        <w:t>Acreditar haver actualitzat les dades cadastrals mitjançant l’imprès 900D, segellat per l’Organisme de Gestió Tributària de Vilassar de Mar, o per la Gerència del Cadastre de Barcelona.</w:t>
      </w:r>
    </w:p>
    <w:p w14:paraId="2B93360A" w14:textId="77777777" w:rsidR="00423CAA" w:rsidRPr="00B12F25" w:rsidRDefault="00423CAA" w:rsidP="00423CAA">
      <w:pPr>
        <w:numPr>
          <w:ilvl w:val="0"/>
          <w:numId w:val="6"/>
        </w:numPr>
        <w:spacing w:after="120"/>
        <w:contextualSpacing/>
        <w:rPr>
          <w:rFonts w:cs="Arial"/>
          <w:lang w:val="ca-ES"/>
        </w:rPr>
      </w:pPr>
      <w:r w:rsidRPr="00B12F25">
        <w:rPr>
          <w:rFonts w:cs="Arial"/>
          <w:lang w:val="ca-ES"/>
        </w:rPr>
        <w:t>Fotografies dels bens de domini públic.</w:t>
      </w:r>
    </w:p>
    <w:p w14:paraId="498CF393" w14:textId="77777777" w:rsidR="00423CAA" w:rsidRPr="00B12F25" w:rsidRDefault="00423CAA" w:rsidP="00CF1DC5">
      <w:pPr>
        <w:spacing w:after="120"/>
        <w:ind w:left="1440"/>
        <w:contextualSpacing/>
        <w:rPr>
          <w:rFonts w:cs="Arial"/>
          <w:lang w:val="ca-ES"/>
        </w:rPr>
      </w:pPr>
    </w:p>
    <w:p w14:paraId="3F69355B" w14:textId="77777777" w:rsidR="00423CAA" w:rsidRPr="00B12F25" w:rsidRDefault="00423CAA" w:rsidP="00423CAA">
      <w:pPr>
        <w:numPr>
          <w:ilvl w:val="0"/>
          <w:numId w:val="9"/>
        </w:numPr>
        <w:spacing w:after="120"/>
        <w:contextualSpacing/>
        <w:rPr>
          <w:rFonts w:cs="Arial"/>
          <w:lang w:val="ca-ES"/>
        </w:rPr>
      </w:pPr>
      <w:r w:rsidRPr="00B12F25">
        <w:rPr>
          <w:rFonts w:cs="Arial"/>
          <w:lang w:val="ca-ES"/>
        </w:rPr>
        <w:t>EXCLUSIONS: la llicència no empara l’execució d’obres en el domini públic (rases per al pas d’instal·lacions, guals d’accés de vehicles, etc.), per a la qual cosa, si s’escau, caldrà sol·licitar l’oportuna llicència d’obres en el Domini Públic, aportant la documentació literal i gràfica que les descrigui correctament, i ajustades a l’Ordenança d’Obres en els béns de domini públic.</w:t>
      </w:r>
    </w:p>
    <w:p w14:paraId="4230AD90" w14:textId="77777777" w:rsidR="00423CAA" w:rsidRPr="00B12F25" w:rsidRDefault="00423CAA" w:rsidP="00CF1DC5">
      <w:pPr>
        <w:spacing w:before="120"/>
        <w:rPr>
          <w:rFonts w:cs="Arial"/>
          <w:lang w:val="ca-ES"/>
        </w:rPr>
      </w:pPr>
    </w:p>
    <w:p w14:paraId="607F4E6B" w14:textId="77777777" w:rsidR="00423CAA" w:rsidRPr="00B12F25" w:rsidRDefault="00423CAA" w:rsidP="00CF1DC5">
      <w:pPr>
        <w:spacing w:before="120"/>
        <w:rPr>
          <w:rFonts w:cs="Arial"/>
          <w:lang w:val="ca-ES"/>
        </w:rPr>
      </w:pPr>
      <w:r w:rsidRPr="00B12F25">
        <w:rPr>
          <w:rFonts w:cs="Arial"/>
          <w:b/>
          <w:lang w:val="ca-ES"/>
        </w:rPr>
        <w:t xml:space="preserve">SEGON.- </w:t>
      </w:r>
      <w:r w:rsidRPr="00B12F25">
        <w:rPr>
          <w:rFonts w:cs="Arial"/>
          <w:lang w:val="ca-ES"/>
        </w:rPr>
        <w:t>Establir les següents bases per a la liquidació de drets: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81"/>
        <w:gridCol w:w="1204"/>
      </w:tblGrid>
      <w:tr w:rsidR="00423CAA" w:rsidRPr="00B12F25" w14:paraId="614F7B07" w14:textId="77777777" w:rsidTr="00CF1DC5">
        <w:trPr>
          <w:cantSplit/>
          <w:trHeight w:val="452"/>
        </w:trPr>
        <w:tc>
          <w:tcPr>
            <w:tcW w:w="7381" w:type="dxa"/>
            <w:tcBorders>
              <w:top w:val="single" w:sz="8" w:space="0" w:color="7F7F7F"/>
              <w:left w:val="single" w:sz="8" w:space="0" w:color="7F7F7F"/>
              <w:bottom w:val="single" w:sz="8" w:space="0" w:color="7F7F7F"/>
              <w:right w:val="single" w:sz="8" w:space="0" w:color="7F7F7F"/>
            </w:tcBorders>
            <w:vAlign w:val="center"/>
          </w:tcPr>
          <w:p w14:paraId="0EF0484C" w14:textId="77777777" w:rsidR="00423CAA" w:rsidRPr="00B12F25" w:rsidRDefault="00423CAA">
            <w:pPr>
              <w:rPr>
                <w:rFonts w:cs="Arial"/>
                <w:lang w:val="ca-ES"/>
              </w:rPr>
            </w:pPr>
            <w:r w:rsidRPr="00B12F25">
              <w:rPr>
                <w:rFonts w:cs="Arial"/>
                <w:lang w:val="ca-ES"/>
              </w:rPr>
              <w:t xml:space="preserve">Pressupost d’Execució Material </w:t>
            </w:r>
          </w:p>
        </w:tc>
        <w:tc>
          <w:tcPr>
            <w:tcW w:w="1204" w:type="dxa"/>
            <w:tcBorders>
              <w:top w:val="single" w:sz="8" w:space="0" w:color="7F7F7F"/>
              <w:left w:val="single" w:sz="8" w:space="0" w:color="7F7F7F"/>
              <w:bottom w:val="single" w:sz="8" w:space="0" w:color="7F7F7F"/>
              <w:right w:val="single" w:sz="18" w:space="0" w:color="7F7F7F"/>
            </w:tcBorders>
            <w:vAlign w:val="center"/>
          </w:tcPr>
          <w:p w14:paraId="331254E4" w14:textId="77777777" w:rsidR="00423CAA" w:rsidRPr="00B12F25" w:rsidRDefault="00423CAA">
            <w:pPr>
              <w:jc w:val="right"/>
              <w:rPr>
                <w:rFonts w:cs="Arial"/>
                <w:b/>
                <w:lang w:val="ca-ES"/>
              </w:rPr>
            </w:pPr>
            <w:r w:rsidRPr="00B12F25">
              <w:rPr>
                <w:rFonts w:cs="Arial"/>
                <w:b/>
                <w:lang w:val="ca-ES"/>
              </w:rPr>
              <w:t>8.507,57 €</w:t>
            </w:r>
          </w:p>
        </w:tc>
      </w:tr>
      <w:tr w:rsidR="00423CAA" w:rsidRPr="00B12F25" w14:paraId="30307A0A" w14:textId="77777777" w:rsidTr="00CF1DC5">
        <w:trPr>
          <w:cantSplit/>
          <w:trHeight w:val="329"/>
        </w:trPr>
        <w:tc>
          <w:tcPr>
            <w:tcW w:w="7381" w:type="dxa"/>
            <w:tcBorders>
              <w:top w:val="single" w:sz="8" w:space="0" w:color="7F7F7F"/>
              <w:left w:val="single" w:sz="8" w:space="0" w:color="7F7F7F"/>
              <w:bottom w:val="single" w:sz="8" w:space="0" w:color="7F7F7F"/>
              <w:right w:val="single" w:sz="8" w:space="0" w:color="7F7F7F"/>
            </w:tcBorders>
            <w:vAlign w:val="center"/>
          </w:tcPr>
          <w:p w14:paraId="412FB155" w14:textId="77777777" w:rsidR="00423CAA" w:rsidRPr="00B12F25" w:rsidRDefault="00423CAA">
            <w:pPr>
              <w:rPr>
                <w:rFonts w:cs="Arial"/>
                <w:b/>
                <w:lang w:val="ca-ES"/>
              </w:rPr>
            </w:pPr>
            <w:r w:rsidRPr="00B12F25">
              <w:rPr>
                <w:rFonts w:cs="Arial"/>
                <w:lang w:val="ca-ES"/>
              </w:rPr>
              <w:t>Ocupació de via pública</w:t>
            </w:r>
          </w:p>
        </w:tc>
        <w:tc>
          <w:tcPr>
            <w:tcW w:w="1204" w:type="dxa"/>
            <w:tcBorders>
              <w:top w:val="single" w:sz="8" w:space="0" w:color="7F7F7F"/>
              <w:left w:val="single" w:sz="8" w:space="0" w:color="7F7F7F"/>
              <w:bottom w:val="single" w:sz="8" w:space="0" w:color="7F7F7F"/>
              <w:right w:val="single" w:sz="18" w:space="0" w:color="7F7F7F"/>
            </w:tcBorders>
            <w:vAlign w:val="center"/>
          </w:tcPr>
          <w:p w14:paraId="5DB2D209" w14:textId="77777777" w:rsidR="00423CAA" w:rsidRPr="00B12F25" w:rsidRDefault="00423CAA">
            <w:pPr>
              <w:jc w:val="right"/>
              <w:rPr>
                <w:rFonts w:cs="Arial"/>
                <w:b/>
                <w:lang w:val="ca-ES"/>
              </w:rPr>
            </w:pPr>
            <w:r w:rsidRPr="00B12F25">
              <w:rPr>
                <w:rFonts w:cs="Arial"/>
                <w:b/>
                <w:lang w:val="ca-ES"/>
              </w:rPr>
              <w:t xml:space="preserve">No </w:t>
            </w:r>
          </w:p>
        </w:tc>
      </w:tr>
      <w:tr w:rsidR="00423CAA" w:rsidRPr="00B12F25" w14:paraId="0FB8B4D6" w14:textId="77777777" w:rsidTr="00CF1DC5">
        <w:trPr>
          <w:cantSplit/>
          <w:trHeight w:val="452"/>
        </w:trPr>
        <w:tc>
          <w:tcPr>
            <w:tcW w:w="7381" w:type="dxa"/>
            <w:tcBorders>
              <w:top w:val="single" w:sz="8" w:space="0" w:color="7F7F7F"/>
              <w:left w:val="single" w:sz="8" w:space="0" w:color="7F7F7F"/>
              <w:bottom w:val="single" w:sz="8" w:space="0" w:color="7F7F7F"/>
              <w:right w:val="single" w:sz="8" w:space="0" w:color="7F7F7F"/>
            </w:tcBorders>
            <w:vAlign w:val="center"/>
          </w:tcPr>
          <w:p w14:paraId="4EC69225" w14:textId="77777777" w:rsidR="00423CAA" w:rsidRPr="00B12F25" w:rsidRDefault="00423CAA">
            <w:pPr>
              <w:rPr>
                <w:rFonts w:cs="Arial"/>
                <w:b/>
                <w:lang w:val="ca-ES"/>
              </w:rPr>
            </w:pPr>
            <w:r w:rsidRPr="00B12F25">
              <w:rPr>
                <w:rFonts w:cs="Arial"/>
                <w:lang w:val="ca-ES"/>
              </w:rPr>
              <w:t xml:space="preserve">Fiança Garantia Bens de Domini Públic </w:t>
            </w:r>
          </w:p>
        </w:tc>
        <w:tc>
          <w:tcPr>
            <w:tcW w:w="1204" w:type="dxa"/>
            <w:tcBorders>
              <w:top w:val="single" w:sz="8" w:space="0" w:color="7F7F7F"/>
              <w:left w:val="single" w:sz="8" w:space="0" w:color="7F7F7F"/>
              <w:bottom w:val="single" w:sz="8" w:space="0" w:color="7F7F7F"/>
              <w:right w:val="single" w:sz="18" w:space="0" w:color="7F7F7F"/>
            </w:tcBorders>
            <w:vAlign w:val="center"/>
          </w:tcPr>
          <w:p w14:paraId="32E17E58" w14:textId="77777777" w:rsidR="00423CAA" w:rsidRPr="00B12F25" w:rsidRDefault="00423CAA">
            <w:pPr>
              <w:jc w:val="right"/>
              <w:rPr>
                <w:rFonts w:cs="Arial"/>
                <w:b/>
                <w:lang w:val="ca-ES"/>
              </w:rPr>
            </w:pPr>
            <w:r w:rsidRPr="00B12F25">
              <w:rPr>
                <w:rFonts w:cs="Arial"/>
                <w:b/>
                <w:lang w:val="ca-ES"/>
              </w:rPr>
              <w:t>4.144,77 €</w:t>
            </w:r>
          </w:p>
        </w:tc>
      </w:tr>
    </w:tbl>
    <w:p w14:paraId="3BFE386E" w14:textId="77777777" w:rsidR="00423CAA" w:rsidRPr="00B12F25" w:rsidRDefault="00423CAA" w:rsidP="00CF1DC5">
      <w:pPr>
        <w:spacing w:after="120"/>
        <w:rPr>
          <w:rFonts w:cs="Arial"/>
          <w:lang w:val="ca-ES"/>
        </w:rPr>
      </w:pPr>
    </w:p>
    <w:p w14:paraId="22C7A0C4" w14:textId="77777777" w:rsidR="00423CAA" w:rsidRPr="00B12F25" w:rsidRDefault="00423CAA" w:rsidP="00CF1DC5">
      <w:pPr>
        <w:spacing w:before="120"/>
        <w:rPr>
          <w:rFonts w:cs="Arial"/>
          <w:lang w:val="ca-ES"/>
        </w:rPr>
      </w:pPr>
      <w:r w:rsidRPr="00B12F25">
        <w:rPr>
          <w:rFonts w:cs="Arial"/>
          <w:b/>
          <w:lang w:val="ca-ES"/>
        </w:rPr>
        <w:t>TERCER.-</w:t>
      </w:r>
      <w:r w:rsidRPr="00B12F25">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5F6F39A5" w14:textId="77777777" w:rsidR="00423CAA" w:rsidRPr="00B12F25" w:rsidRDefault="00423CAA" w:rsidP="00CF1DC5">
      <w:pPr>
        <w:shd w:val="clear" w:color="auto" w:fill="FFFFFF"/>
        <w:spacing w:before="120"/>
        <w:rPr>
          <w:rFonts w:eastAsia="Times New Roman" w:cs="Arial"/>
          <w:lang w:val="ca-ES" w:eastAsia="es-ES"/>
        </w:rPr>
      </w:pPr>
      <w:r w:rsidRPr="00B12F25">
        <w:rPr>
          <w:rFonts w:eastAsia="Times New Roman" w:cs="Arial"/>
          <w:b/>
          <w:bCs/>
          <w:lang w:val="ca-ES" w:eastAsia="es-ES"/>
        </w:rPr>
        <w:lastRenderedPageBreak/>
        <w:t>QUART.-</w:t>
      </w:r>
      <w:r w:rsidRPr="00B12F25">
        <w:rPr>
          <w:rFonts w:eastAsia="Times New Roman" w:cs="Arial"/>
          <w:lang w:val="ca-ES" w:eastAsia="es-ES"/>
        </w:rPr>
        <w:t xml:space="preserve"> FER L’ADVERTIMENT actualment Vilassar de Mar està en Alerta, amb les següents restriccions de l’ús de l’aigua. La utilització d’aigua per ompliment de piscines queda limitada als casos següents: </w:t>
      </w:r>
    </w:p>
    <w:p w14:paraId="490362DB" w14:textId="77777777" w:rsidR="00423CAA" w:rsidRPr="00B12F25" w:rsidRDefault="00423CAA" w:rsidP="00CF1DC5">
      <w:pPr>
        <w:shd w:val="clear" w:color="auto" w:fill="FFFFFF"/>
        <w:spacing w:before="120" w:after="200"/>
        <w:ind w:left="284"/>
        <w:rPr>
          <w:rFonts w:eastAsia="Times New Roman" w:cs="Arial"/>
          <w:i/>
          <w:iCs/>
          <w:lang w:val="ca-ES" w:eastAsia="es-ES"/>
        </w:rPr>
      </w:pPr>
      <w:r w:rsidRPr="00B12F25">
        <w:rPr>
          <w:rFonts w:eastAsia="Times New Roman" w:cs="Arial"/>
          <w:i/>
          <w:iCs/>
          <w:lang w:val="ca-ES" w:eastAsia="es-ES"/>
        </w:rPr>
        <w:t>- El re-ompliment parcial de piscines que disposin d’un sistema de recirculació de l’aigua, en les quantitats indispensables per garantir la qualitat sanitària de l’aigua.</w:t>
      </w:r>
    </w:p>
    <w:p w14:paraId="21F44553" w14:textId="77777777" w:rsidR="00423CAA" w:rsidRPr="00B12F25" w:rsidRDefault="00423CAA" w:rsidP="00CF1DC5">
      <w:pPr>
        <w:shd w:val="clear" w:color="auto" w:fill="FFFFFF"/>
        <w:spacing w:before="120" w:after="200"/>
        <w:ind w:left="284"/>
        <w:rPr>
          <w:rFonts w:eastAsia="Times New Roman" w:cs="Arial"/>
          <w:i/>
          <w:iCs/>
          <w:lang w:val="ca-ES" w:eastAsia="es-ES"/>
        </w:rPr>
      </w:pPr>
      <w:r w:rsidRPr="00B12F25">
        <w:rPr>
          <w:rFonts w:eastAsia="Times New Roman" w:cs="Arial"/>
          <w:i/>
          <w:iCs/>
          <w:lang w:val="ca-ES" w:eastAsia="es-ES"/>
        </w:rPr>
        <w:t xml:space="preserve">- </w:t>
      </w:r>
      <w:r w:rsidRPr="00B12F25">
        <w:rPr>
          <w:rFonts w:eastAsia="Times New Roman" w:cs="Arial"/>
          <w:i/>
          <w:iCs/>
          <w:color w:val="333333"/>
          <w:lang w:val="ca-ES" w:eastAsia="ca-ES"/>
        </w:rPr>
        <w:t>El primer ompliment de piscines de nova construcció o l'ompliment que respongui a obres de rehabilitació de la piscina o de modificació del vas</w:t>
      </w:r>
      <w:r w:rsidRPr="00B12F25">
        <w:rPr>
          <w:rFonts w:eastAsia="Times New Roman" w:cs="Arial"/>
          <w:i/>
          <w:iCs/>
          <w:lang w:val="ca-ES" w:eastAsia="es-ES"/>
        </w:rPr>
        <w:t>.</w:t>
      </w:r>
    </w:p>
    <w:p w14:paraId="33144BDB" w14:textId="77777777" w:rsidR="00423CAA" w:rsidRPr="00B12F25" w:rsidRDefault="00423CAA" w:rsidP="00CF1DC5">
      <w:pPr>
        <w:shd w:val="clear" w:color="auto" w:fill="FFFFFF"/>
        <w:spacing w:before="120" w:after="200"/>
        <w:ind w:left="284"/>
        <w:rPr>
          <w:rFonts w:eastAsia="Times New Roman" w:cs="Arial"/>
          <w:i/>
          <w:iCs/>
          <w:lang w:val="ca-ES" w:eastAsia="es-ES"/>
        </w:rPr>
      </w:pPr>
      <w:r w:rsidRPr="00B12F25">
        <w:rPr>
          <w:rFonts w:eastAsia="Times New Roman" w:cs="Arial"/>
          <w:i/>
          <w:iCs/>
          <w:lang w:val="ca-ES" w:eastAsia="es-ES"/>
        </w:rPr>
        <w:t>- En centres educatius, l’ompliment complert o parcial de piscines desmuntables de capacitat inferior a 500 litres destinades al bany d’infants.</w:t>
      </w:r>
    </w:p>
    <w:p w14:paraId="2CAEEE12" w14:textId="77777777" w:rsidR="00423CAA" w:rsidRPr="00B12F25" w:rsidRDefault="00423CAA" w:rsidP="00CF1DC5">
      <w:pPr>
        <w:shd w:val="clear" w:color="auto" w:fill="FFFFFF"/>
        <w:spacing w:before="100" w:beforeAutospacing="1" w:after="100" w:afterAutospacing="1"/>
        <w:ind w:left="284"/>
        <w:rPr>
          <w:rFonts w:eastAsia="Times New Roman" w:cs="Arial"/>
          <w:i/>
          <w:iCs/>
          <w:color w:val="333333"/>
          <w:lang w:val="ca-ES" w:eastAsia="ca-ES"/>
        </w:rPr>
      </w:pPr>
      <w:r w:rsidRPr="00B12F25">
        <w:rPr>
          <w:rFonts w:cs="Arial"/>
          <w:i/>
          <w:iCs/>
          <w:lang w:val="ca-ES"/>
        </w:rPr>
        <w:t>-</w:t>
      </w:r>
      <w:r w:rsidRPr="00B12F25">
        <w:rPr>
          <w:rFonts w:eastAsia="Times New Roman" w:cs="Arial"/>
          <w:i/>
          <w:iCs/>
          <w:color w:val="333333"/>
          <w:lang w:val="ca-ES" w:eastAsia="ca-ES"/>
        </w:rPr>
        <w:t xml:space="preserve"> L'ompliment i el re-ompliment de les piscines de les instal·lacions juvenils inscrites en el Registre d'Instal·lacions Juvenils de la Direcció General de la Joventut.</w:t>
      </w:r>
    </w:p>
    <w:p w14:paraId="4DEFF664" w14:textId="77777777" w:rsidR="00423CAA" w:rsidRPr="00B12F25" w:rsidRDefault="00423CAA" w:rsidP="00CF1DC5">
      <w:pPr>
        <w:shd w:val="clear" w:color="auto" w:fill="FFFFFF"/>
        <w:spacing w:before="100" w:beforeAutospacing="1" w:after="100" w:afterAutospacing="1"/>
        <w:ind w:left="284"/>
        <w:jc w:val="left"/>
        <w:rPr>
          <w:rFonts w:eastAsia="Times New Roman" w:cs="Arial"/>
          <w:i/>
          <w:iCs/>
          <w:color w:val="333333"/>
          <w:lang w:val="ca-ES" w:eastAsia="ca-ES"/>
        </w:rPr>
      </w:pPr>
      <w:r w:rsidRPr="00B12F25">
        <w:rPr>
          <w:rFonts w:eastAsia="Times New Roman" w:cs="Arial"/>
          <w:i/>
          <w:iCs/>
          <w:color w:val="333333"/>
          <w:lang w:val="ca-ES" w:eastAsia="ca-ES"/>
        </w:rPr>
        <w:t>- L'ompliment i el re-ompliment de les piscines d'ús terapèutic ubicades en hospitals i centres d'educació especial.</w:t>
      </w:r>
    </w:p>
    <w:p w14:paraId="09CC299B" w14:textId="77777777" w:rsidR="00423CAA" w:rsidRPr="00B12F25" w:rsidRDefault="00423CAA" w:rsidP="00CF1DC5">
      <w:pPr>
        <w:shd w:val="clear" w:color="auto" w:fill="FFFFFF"/>
        <w:spacing w:before="100" w:beforeAutospacing="1" w:after="100" w:afterAutospacing="1"/>
        <w:ind w:left="284"/>
        <w:rPr>
          <w:rFonts w:eastAsia="Times New Roman" w:cs="Arial"/>
          <w:i/>
          <w:iCs/>
          <w:color w:val="333333"/>
          <w:lang w:val="ca-ES" w:eastAsia="ca-ES"/>
        </w:rPr>
      </w:pPr>
      <w:r w:rsidRPr="00B12F25">
        <w:rPr>
          <w:rFonts w:eastAsia="Times New Roman" w:cs="Arial"/>
          <w:i/>
          <w:iCs/>
          <w:color w:val="333333"/>
          <w:lang w:val="ca-ES" w:eastAsia="ca-ES"/>
        </w:rPr>
        <w:t>- L'ompliment i el re-ompliment de les piscines destinades al bany de persones que disposen d'una avaluació del grau de discapacitat en la qual consta que pateixen alteracions de la conducta.</w:t>
      </w:r>
    </w:p>
    <w:p w14:paraId="7864D986" w14:textId="77777777" w:rsidR="00423CAA" w:rsidRPr="00B12F25" w:rsidRDefault="00423CAA" w:rsidP="00CF1DC5">
      <w:pPr>
        <w:shd w:val="clear" w:color="auto" w:fill="FFFFFF"/>
        <w:spacing w:before="120" w:after="200"/>
        <w:ind w:left="284"/>
        <w:rPr>
          <w:rFonts w:eastAsia="Times New Roman" w:cs="Arial"/>
          <w:i/>
          <w:iCs/>
          <w:lang w:val="ca-ES" w:eastAsia="es-ES"/>
        </w:rPr>
      </w:pPr>
      <w:r w:rsidRPr="00B12F25">
        <w:rPr>
          <w:rFonts w:eastAsia="Times New Roman" w:cs="Arial"/>
          <w:i/>
          <w:iCs/>
          <w:lang w:val="ca-ES" w:eastAsia="es-ES"/>
        </w:rPr>
        <w:t>Aquestes limitacions no s’apliquen a les piscines d’aigua de mar que s’omplin i es buidin sense connexió a les xarxes d’abastament i de sanejament públiques.</w:t>
      </w:r>
    </w:p>
    <w:p w14:paraId="4FF9EF0D" w14:textId="77777777" w:rsidR="00423CAA" w:rsidRPr="00B12F25" w:rsidRDefault="00423CAA" w:rsidP="00CF1DC5">
      <w:pPr>
        <w:spacing w:before="120" w:after="200"/>
        <w:rPr>
          <w:rFonts w:eastAsia="Times New Roman" w:cs="Arial"/>
          <w:lang w:val="ca-ES" w:eastAsia="es-ES"/>
        </w:rPr>
      </w:pPr>
      <w:r w:rsidRPr="00B12F25">
        <w:rPr>
          <w:rFonts w:eastAsia="Times New Roman" w:cs="Arial"/>
          <w:lang w:val="ca-ES" w:eastAsia="es-ES"/>
        </w:rPr>
        <w:t xml:space="preserve">Per tant, </w:t>
      </w:r>
      <w:r w:rsidRPr="00B12F25">
        <w:rPr>
          <w:rFonts w:eastAsia="Times New Roman" w:cs="Arial"/>
          <w:u w:val="single"/>
          <w:lang w:val="ca-ES" w:eastAsia="es-ES"/>
        </w:rPr>
        <w:t>es permet el primer ompliment de piscines de nova construcció.</w:t>
      </w:r>
      <w:r w:rsidRPr="00B12F25">
        <w:rPr>
          <w:rFonts w:eastAsia="Times New Roman" w:cs="Arial"/>
          <w:u w:val="single"/>
          <w:shd w:val="clear" w:color="auto" w:fill="FFFF00"/>
          <w:lang w:val="ca-ES" w:eastAsia="es-ES"/>
        </w:rPr>
        <w:t xml:space="preserve"> </w:t>
      </w:r>
    </w:p>
    <w:p w14:paraId="4254ABDA" w14:textId="77777777" w:rsidR="00423CAA" w:rsidRPr="00B12F25" w:rsidRDefault="00423CAA" w:rsidP="00CF1DC5">
      <w:pPr>
        <w:spacing w:line="240" w:lineRule="atLeast"/>
        <w:rPr>
          <w:rFonts w:cs="Arial"/>
          <w:lang w:val="ca-ES"/>
        </w:rPr>
      </w:pPr>
    </w:p>
    <w:p w14:paraId="455193C6" w14:textId="77777777" w:rsidR="00423CAA" w:rsidRPr="00B12F25" w:rsidRDefault="00423CAA" w:rsidP="00CF1DC5">
      <w:pPr>
        <w:rPr>
          <w:rFonts w:cs="Arial"/>
          <w:lang w:val="ca-ES"/>
        </w:rPr>
      </w:pPr>
      <w:r w:rsidRPr="00B12F25">
        <w:rPr>
          <w:rFonts w:cs="Arial"/>
          <w:b/>
          <w:bCs/>
          <w:lang w:val="ca-ES"/>
        </w:rPr>
        <w:t xml:space="preserve">CINQUÈ.- </w:t>
      </w:r>
      <w:r w:rsidRPr="00B12F25">
        <w:rPr>
          <w:rFonts w:cs="Arial"/>
          <w:bCs/>
          <w:lang w:val="ca-ES"/>
        </w:rPr>
        <w:t>Notificar</w:t>
      </w:r>
      <w:r w:rsidRPr="00B12F25">
        <w:rPr>
          <w:rFonts w:cs="Arial"/>
          <w:lang w:val="ca-ES"/>
        </w:rPr>
        <w:t xml:space="preserve"> la present resolució a la part interessada amb els recursos que pot interposar.</w:t>
      </w:r>
    </w:p>
    <w:p w14:paraId="66D6B6A3" w14:textId="77777777" w:rsidR="00423CAA" w:rsidRPr="00423CAA" w:rsidRDefault="00423CAA" w:rsidP="00423CAA">
      <w:pPr>
        <w:rPr>
          <w:rFonts w:cs="Arial"/>
          <w:lang w:val="ca-ES"/>
        </w:rPr>
      </w:pPr>
      <w:bookmarkStart w:id="34" w:name="DOCUMENTO_22564142"/>
      <w:bookmarkEnd w:id="33"/>
      <w:bookmarkEnd w:id="34"/>
    </w:p>
    <w:p w14:paraId="56297B9B" w14:textId="77777777" w:rsidR="000B3193" w:rsidRDefault="000B3193" w:rsidP="000B3193">
      <w:pPr>
        <w:rPr>
          <w:rFonts w:cs="Arial"/>
          <w:lang w:val="ca-ES"/>
        </w:rPr>
      </w:pPr>
      <w:r>
        <w:rPr>
          <w:rFonts w:cs="Arial"/>
          <w:b/>
          <w:lang w:val="ca-ES"/>
        </w:rPr>
        <w:t>16.0.- LLICÈNCIA D’OBRES PER A LA REFORMA D’UN LOCAL DE PLANTA BAIXA AL CARRER SANTA ISABEL NÚM. 20.</w:t>
      </w:r>
    </w:p>
    <w:p w14:paraId="1077D4D5" w14:textId="77777777" w:rsidR="000B3193" w:rsidRDefault="000B3193" w:rsidP="000B3193">
      <w:pPr>
        <w:rPr>
          <w:rFonts w:cs="Arial"/>
          <w:lang w:val="ca-ES"/>
        </w:rPr>
      </w:pPr>
    </w:p>
    <w:p w14:paraId="14F2EB51" w14:textId="77777777" w:rsidR="000B3193" w:rsidRPr="004B02CC" w:rsidRDefault="000B3193" w:rsidP="007346FF">
      <w:pPr>
        <w:autoSpaceDE w:val="0"/>
        <w:autoSpaceDN w:val="0"/>
        <w:adjustRightInd w:val="0"/>
        <w:rPr>
          <w:rFonts w:cs="Arial"/>
          <w:lang w:val="ca-ES"/>
        </w:rPr>
      </w:pPr>
      <w:bookmarkStart w:id="35" w:name="X2024004956"/>
      <w:r w:rsidRPr="004B02CC">
        <w:rPr>
          <w:rFonts w:cs="Arial"/>
          <w:b/>
          <w:lang w:val="ca-ES"/>
        </w:rPr>
        <w:t>S’ACORDA</w:t>
      </w:r>
    </w:p>
    <w:p w14:paraId="463A37ED" w14:textId="77777777" w:rsidR="000B3193" w:rsidRPr="004B02CC" w:rsidRDefault="000B3193" w:rsidP="007346FF">
      <w:pPr>
        <w:rPr>
          <w:rFonts w:cs="Arial"/>
          <w:b/>
          <w:lang w:val="ca-ES"/>
        </w:rPr>
      </w:pPr>
    </w:p>
    <w:p w14:paraId="42804D19" w14:textId="77777777" w:rsidR="000B3193" w:rsidRPr="004B02CC" w:rsidRDefault="000B3193" w:rsidP="007346FF">
      <w:pPr>
        <w:spacing w:before="120"/>
        <w:rPr>
          <w:rFonts w:cs="Arial"/>
          <w:lang w:val="ca-ES"/>
        </w:rPr>
      </w:pPr>
      <w:r w:rsidRPr="004B02CC">
        <w:rPr>
          <w:rFonts w:cs="Arial"/>
          <w:b/>
          <w:lang w:val="ca-ES"/>
        </w:rPr>
        <w:t>Primer.-</w:t>
      </w:r>
      <w:r w:rsidRPr="004B02CC">
        <w:rPr>
          <w:rFonts w:cs="Arial"/>
          <w:lang w:val="ca-ES"/>
        </w:rPr>
        <w:t xml:space="preserve"> ATORGAR a A.T.P, amb DNI XXXXXXXX, LLICÈNCIA D’OBRES per a la reforma interior amb intervenció en façana i substitució de l’acabat de coberta d’amiant, d’un local de planta baixa per a destinar-lo a despatx professional, situat al carrer Santa Isabel de Vilassar de Mar, d’acord amb el Projecte Bàsic aportat amb registre d’entrada </w:t>
      </w:r>
      <w:r w:rsidRPr="004B02CC">
        <w:rPr>
          <w:rFonts w:eastAsia="Times New Roman" w:cs="Arial"/>
          <w:lang w:val="ca-ES" w:eastAsia="es-ES"/>
        </w:rPr>
        <w:t xml:space="preserve">E2024022970, </w:t>
      </w:r>
      <w:r w:rsidRPr="004B02CC">
        <w:rPr>
          <w:rFonts w:cs="Arial"/>
          <w:lang w:val="ca-ES"/>
        </w:rPr>
        <w:t>sotmesa a les següents prescripcions:</w:t>
      </w:r>
    </w:p>
    <w:p w14:paraId="4F1A954B" w14:textId="77777777" w:rsidR="000B3193" w:rsidRPr="004B02CC" w:rsidRDefault="000B3193" w:rsidP="007346FF">
      <w:pPr>
        <w:pStyle w:val="Pargrafdellista"/>
        <w:rPr>
          <w:szCs w:val="22"/>
        </w:rPr>
      </w:pPr>
    </w:p>
    <w:p w14:paraId="49DE3696" w14:textId="77777777" w:rsidR="000B3193" w:rsidRPr="004B02CC" w:rsidRDefault="000B3193" w:rsidP="00B6348E">
      <w:pPr>
        <w:numPr>
          <w:ilvl w:val="0"/>
          <w:numId w:val="21"/>
        </w:numPr>
        <w:contextualSpacing/>
        <w:rPr>
          <w:rFonts w:cs="Arial"/>
          <w:lang w:val="ca-ES"/>
        </w:rPr>
      </w:pPr>
      <w:r w:rsidRPr="004B02CC">
        <w:rPr>
          <w:rFonts w:cs="Arial"/>
          <w:lang w:val="ca-ES"/>
        </w:rPr>
        <w:t>CONDICIONANTS per a l’inici de les obres; caldrà aportar la següent documentació:</w:t>
      </w:r>
    </w:p>
    <w:p w14:paraId="6CE0F840" w14:textId="77777777" w:rsidR="000B3193" w:rsidRPr="004B02CC" w:rsidRDefault="000B3193" w:rsidP="007346FF">
      <w:pPr>
        <w:ind w:left="720"/>
        <w:contextualSpacing/>
        <w:rPr>
          <w:rFonts w:cs="Arial"/>
          <w:lang w:val="ca-ES"/>
        </w:rPr>
      </w:pPr>
    </w:p>
    <w:p w14:paraId="0DA08E56" w14:textId="77777777" w:rsidR="000B3193" w:rsidRPr="004B02CC" w:rsidRDefault="000B3193" w:rsidP="000B3193">
      <w:pPr>
        <w:pStyle w:val="Pargrafdellista"/>
        <w:numPr>
          <w:ilvl w:val="0"/>
          <w:numId w:val="11"/>
        </w:numPr>
        <w:spacing w:after="200" w:line="276" w:lineRule="auto"/>
        <w:contextualSpacing/>
        <w:rPr>
          <w:b w:val="0"/>
          <w:bCs/>
          <w:color w:val="auto"/>
          <w:szCs w:val="22"/>
          <w:lang w:eastAsia="es-ES"/>
        </w:rPr>
      </w:pPr>
      <w:r w:rsidRPr="004B02CC">
        <w:rPr>
          <w:b w:val="0"/>
          <w:bCs/>
          <w:color w:val="auto"/>
          <w:szCs w:val="22"/>
          <w:lang w:eastAsia="es-ES"/>
        </w:rPr>
        <w:t>Projecte d’Execució visat pel Col·legi d’Arquitectes de Catalunya, acompanyat d’un informe subscrit per la direcció facultativa de les obres sobre l’adequació al projecte autoritzat.</w:t>
      </w:r>
    </w:p>
    <w:p w14:paraId="6381400C" w14:textId="77777777" w:rsidR="000B3193" w:rsidRPr="004B02CC" w:rsidRDefault="000B3193" w:rsidP="000B3193">
      <w:pPr>
        <w:pStyle w:val="Pargrafdellista"/>
        <w:numPr>
          <w:ilvl w:val="0"/>
          <w:numId w:val="11"/>
        </w:numPr>
        <w:spacing w:after="200" w:line="276" w:lineRule="auto"/>
        <w:contextualSpacing/>
        <w:rPr>
          <w:b w:val="0"/>
          <w:bCs/>
          <w:color w:val="auto"/>
          <w:szCs w:val="22"/>
          <w:lang w:eastAsia="es-ES"/>
        </w:rPr>
      </w:pPr>
      <w:r w:rsidRPr="004B02CC">
        <w:rPr>
          <w:b w:val="0"/>
          <w:bCs/>
          <w:color w:val="auto"/>
          <w:szCs w:val="22"/>
          <w:lang w:eastAsia="es-ES"/>
        </w:rPr>
        <w:t>Full de designació del coordinador/a de seguretat i salut signat per un tècnic competent i degudament visat per col·legi professional corresponent.</w:t>
      </w:r>
    </w:p>
    <w:p w14:paraId="7082FF26" w14:textId="77777777" w:rsidR="000B3193" w:rsidRPr="004B02CC" w:rsidRDefault="000B3193" w:rsidP="000B3193">
      <w:pPr>
        <w:pStyle w:val="Pargrafdellista"/>
        <w:numPr>
          <w:ilvl w:val="0"/>
          <w:numId w:val="11"/>
        </w:numPr>
        <w:spacing w:after="200" w:line="276" w:lineRule="auto"/>
        <w:contextualSpacing/>
        <w:jc w:val="left"/>
        <w:rPr>
          <w:b w:val="0"/>
          <w:bCs/>
          <w:color w:val="auto"/>
          <w:szCs w:val="22"/>
          <w:lang w:eastAsia="es-ES"/>
        </w:rPr>
      </w:pPr>
      <w:r w:rsidRPr="004B02CC">
        <w:rPr>
          <w:b w:val="0"/>
          <w:bCs/>
          <w:color w:val="auto"/>
          <w:szCs w:val="22"/>
          <w:lang w:eastAsia="es-ES"/>
        </w:rPr>
        <w:lastRenderedPageBreak/>
        <w:t>Programa de Control de Qualitat degudament visat pel col·legi professional corresponent.</w:t>
      </w:r>
    </w:p>
    <w:p w14:paraId="6C833922" w14:textId="77777777" w:rsidR="000B3193" w:rsidRPr="004B02CC" w:rsidRDefault="000B3193" w:rsidP="000B3193">
      <w:pPr>
        <w:pStyle w:val="Pargrafdellista"/>
        <w:numPr>
          <w:ilvl w:val="0"/>
          <w:numId w:val="11"/>
        </w:numPr>
        <w:contextualSpacing/>
        <w:rPr>
          <w:b w:val="0"/>
          <w:bCs/>
          <w:color w:val="auto"/>
          <w:szCs w:val="22"/>
          <w:lang w:eastAsia="es-ES"/>
        </w:rPr>
      </w:pPr>
      <w:r w:rsidRPr="004B02CC">
        <w:rPr>
          <w:b w:val="0"/>
          <w:bCs/>
          <w:color w:val="auto"/>
          <w:szCs w:val="22"/>
          <w:lang w:eastAsia="es-ES"/>
        </w:rPr>
        <w:t>Nomenament del contractista.</w:t>
      </w:r>
    </w:p>
    <w:p w14:paraId="0133AF96" w14:textId="77777777" w:rsidR="000B3193" w:rsidRPr="004B02CC" w:rsidRDefault="000B3193" w:rsidP="007346FF">
      <w:pPr>
        <w:pStyle w:val="Pargrafdellista"/>
        <w:ind w:left="1068"/>
        <w:rPr>
          <w:b w:val="0"/>
          <w:bCs/>
          <w:color w:val="auto"/>
          <w:szCs w:val="22"/>
          <w:lang w:eastAsia="es-ES"/>
        </w:rPr>
      </w:pPr>
    </w:p>
    <w:p w14:paraId="36E3C610" w14:textId="77777777" w:rsidR="000B3193" w:rsidRPr="004B02CC" w:rsidRDefault="000B3193" w:rsidP="000B3193">
      <w:pPr>
        <w:pStyle w:val="Pargrafdellista"/>
        <w:numPr>
          <w:ilvl w:val="0"/>
          <w:numId w:val="9"/>
        </w:numPr>
        <w:contextualSpacing/>
        <w:rPr>
          <w:b w:val="0"/>
          <w:bCs/>
          <w:color w:val="auto"/>
          <w:szCs w:val="22"/>
        </w:rPr>
      </w:pPr>
      <w:r w:rsidRPr="004B02CC">
        <w:rPr>
          <w:b w:val="0"/>
          <w:bCs/>
          <w:color w:val="auto"/>
          <w:szCs w:val="22"/>
        </w:rPr>
        <w:t>Terminis: les obres hauran d’iniciar-se en el termini màxim de sis (6) mesos des de la data de notificació de la llicència, i finalitzar en el termini màxim de dotze (12) mesos, comptadors des de la mateixa data.</w:t>
      </w:r>
    </w:p>
    <w:p w14:paraId="5B3232F9" w14:textId="77777777" w:rsidR="000B3193" w:rsidRPr="004B02CC" w:rsidRDefault="000B3193" w:rsidP="007346FF">
      <w:pPr>
        <w:pStyle w:val="Pargrafdellista"/>
        <w:rPr>
          <w:b w:val="0"/>
          <w:bCs/>
          <w:color w:val="auto"/>
          <w:szCs w:val="22"/>
        </w:rPr>
      </w:pPr>
    </w:p>
    <w:p w14:paraId="2FDA539F" w14:textId="77777777" w:rsidR="000B3193" w:rsidRPr="004B02CC" w:rsidRDefault="000B3193" w:rsidP="000B3193">
      <w:pPr>
        <w:pStyle w:val="Pargrafdellista"/>
        <w:numPr>
          <w:ilvl w:val="0"/>
          <w:numId w:val="9"/>
        </w:numPr>
        <w:contextualSpacing/>
        <w:rPr>
          <w:b w:val="0"/>
          <w:bCs/>
          <w:color w:val="auto"/>
          <w:szCs w:val="22"/>
          <w:lang w:eastAsia="es-ES"/>
        </w:rPr>
      </w:pPr>
      <w:r w:rsidRPr="004B02CC">
        <w:rPr>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65C6DA71" w14:textId="77777777" w:rsidR="000B3193" w:rsidRPr="004B02CC" w:rsidRDefault="000B3193" w:rsidP="007346FF">
      <w:pPr>
        <w:pStyle w:val="Pargrafdellista"/>
        <w:rPr>
          <w:b w:val="0"/>
          <w:bCs/>
          <w:color w:val="auto"/>
          <w:szCs w:val="22"/>
        </w:rPr>
      </w:pPr>
    </w:p>
    <w:p w14:paraId="18B71F88" w14:textId="77777777" w:rsidR="000B3193" w:rsidRPr="004B02CC" w:rsidRDefault="000B3193" w:rsidP="000B3193">
      <w:pPr>
        <w:pStyle w:val="Pargrafdellista"/>
        <w:numPr>
          <w:ilvl w:val="0"/>
          <w:numId w:val="9"/>
        </w:numPr>
        <w:spacing w:after="200" w:line="276" w:lineRule="auto"/>
        <w:contextualSpacing/>
        <w:jc w:val="left"/>
        <w:rPr>
          <w:b w:val="0"/>
          <w:bCs/>
          <w:color w:val="auto"/>
          <w:szCs w:val="22"/>
        </w:rPr>
      </w:pPr>
      <w:r w:rsidRPr="004B02CC">
        <w:rPr>
          <w:b w:val="0"/>
          <w:bCs/>
          <w:color w:val="auto"/>
          <w:szCs w:val="22"/>
        </w:rPr>
        <w:t>CONDICIONANTS un cop finalitzades les obres: Caldrà aportar la següent documentació:</w:t>
      </w:r>
    </w:p>
    <w:p w14:paraId="44416F42" w14:textId="77777777" w:rsidR="000B3193" w:rsidRPr="004B02CC" w:rsidRDefault="000B3193" w:rsidP="007346FF">
      <w:pPr>
        <w:pStyle w:val="Pargrafdellista"/>
        <w:rPr>
          <w:b w:val="0"/>
          <w:bCs/>
          <w:color w:val="auto"/>
          <w:szCs w:val="22"/>
        </w:rPr>
      </w:pPr>
    </w:p>
    <w:p w14:paraId="1D56226D" w14:textId="77777777" w:rsidR="000B3193" w:rsidRPr="004B02CC" w:rsidRDefault="000B3193" w:rsidP="000B3193">
      <w:pPr>
        <w:pStyle w:val="Pargrafdellista"/>
        <w:numPr>
          <w:ilvl w:val="0"/>
          <w:numId w:val="12"/>
        </w:numPr>
        <w:spacing w:after="200" w:line="276" w:lineRule="auto"/>
        <w:contextualSpacing/>
        <w:jc w:val="left"/>
        <w:rPr>
          <w:b w:val="0"/>
          <w:bCs/>
          <w:color w:val="auto"/>
          <w:szCs w:val="22"/>
        </w:rPr>
      </w:pPr>
      <w:r w:rsidRPr="004B02CC">
        <w:rPr>
          <w:b w:val="0"/>
          <w:bCs/>
          <w:color w:val="auto"/>
          <w:szCs w:val="22"/>
        </w:rPr>
        <w:t>Certificat final d’obra en el termini màxim d’un mes des de la data de finalització de les obres.</w:t>
      </w:r>
    </w:p>
    <w:p w14:paraId="0C737536" w14:textId="77777777" w:rsidR="000B3193" w:rsidRPr="004B02CC" w:rsidRDefault="000B3193" w:rsidP="000B3193">
      <w:pPr>
        <w:pStyle w:val="Pargrafdellista"/>
        <w:numPr>
          <w:ilvl w:val="0"/>
          <w:numId w:val="12"/>
        </w:numPr>
        <w:spacing w:after="200" w:line="276" w:lineRule="auto"/>
        <w:contextualSpacing/>
        <w:jc w:val="left"/>
        <w:rPr>
          <w:b w:val="0"/>
          <w:bCs/>
          <w:color w:val="auto"/>
          <w:szCs w:val="22"/>
        </w:rPr>
      </w:pPr>
      <w:r w:rsidRPr="004B02CC">
        <w:rPr>
          <w:b w:val="0"/>
          <w:bCs/>
          <w:color w:val="auto"/>
          <w:szCs w:val="22"/>
        </w:rPr>
        <w:t>Certificat de la gestió de residus, emès per un gestor autoritzat.</w:t>
      </w:r>
    </w:p>
    <w:p w14:paraId="44644247" w14:textId="77777777" w:rsidR="000B3193" w:rsidRPr="004B02CC" w:rsidRDefault="000B3193" w:rsidP="000B3193">
      <w:pPr>
        <w:pStyle w:val="Pargrafdellista"/>
        <w:numPr>
          <w:ilvl w:val="0"/>
          <w:numId w:val="12"/>
        </w:numPr>
        <w:spacing w:after="200" w:line="276" w:lineRule="auto"/>
        <w:contextualSpacing/>
        <w:jc w:val="left"/>
        <w:rPr>
          <w:b w:val="0"/>
          <w:bCs/>
          <w:color w:val="auto"/>
          <w:szCs w:val="22"/>
        </w:rPr>
      </w:pPr>
      <w:r w:rsidRPr="004B02CC">
        <w:rPr>
          <w:b w:val="0"/>
          <w:bCs/>
          <w:color w:val="auto"/>
          <w:szCs w:val="22"/>
        </w:rPr>
        <w:t>Certificat de la correcta gestió dels residus d’amiant.</w:t>
      </w:r>
    </w:p>
    <w:p w14:paraId="554F7755" w14:textId="77777777" w:rsidR="000B3193" w:rsidRPr="004B02CC" w:rsidRDefault="000B3193" w:rsidP="000B3193">
      <w:pPr>
        <w:pStyle w:val="Pargrafdellista"/>
        <w:numPr>
          <w:ilvl w:val="0"/>
          <w:numId w:val="12"/>
        </w:numPr>
        <w:spacing w:after="200" w:line="276" w:lineRule="auto"/>
        <w:contextualSpacing/>
        <w:rPr>
          <w:b w:val="0"/>
          <w:bCs/>
          <w:color w:val="auto"/>
          <w:szCs w:val="22"/>
        </w:rPr>
      </w:pPr>
      <w:r w:rsidRPr="004B02CC">
        <w:rPr>
          <w:b w:val="0"/>
          <w:bCs/>
          <w:color w:val="auto"/>
          <w:szCs w:val="22"/>
        </w:rPr>
        <w:t>Acreditar haver actualitzat les dades cadastrals mitjançant l’imprès 900D, segellat per l’Organisme de Gestió Tributària de Vilassar de Mar, o per la Gerència del cadastre de Barcelona.</w:t>
      </w:r>
    </w:p>
    <w:p w14:paraId="64A1D40A" w14:textId="77777777" w:rsidR="000B3193" w:rsidRPr="004B02CC" w:rsidRDefault="000B3193" w:rsidP="000B3193">
      <w:pPr>
        <w:pStyle w:val="Pargrafdellista"/>
        <w:numPr>
          <w:ilvl w:val="0"/>
          <w:numId w:val="12"/>
        </w:numPr>
        <w:spacing w:after="200" w:line="276" w:lineRule="auto"/>
        <w:contextualSpacing/>
        <w:jc w:val="left"/>
        <w:rPr>
          <w:b w:val="0"/>
          <w:bCs/>
          <w:color w:val="auto"/>
          <w:szCs w:val="22"/>
        </w:rPr>
      </w:pPr>
      <w:r w:rsidRPr="004B02CC">
        <w:rPr>
          <w:b w:val="0"/>
          <w:bCs/>
          <w:color w:val="auto"/>
          <w:szCs w:val="22"/>
        </w:rPr>
        <w:t>Fotografies dels bens de domini públic afectats per les obres.</w:t>
      </w:r>
    </w:p>
    <w:p w14:paraId="2F506D82" w14:textId="77777777" w:rsidR="000B3193" w:rsidRPr="004B02CC" w:rsidRDefault="000B3193" w:rsidP="007346FF">
      <w:pPr>
        <w:pStyle w:val="Pargrafdellista"/>
        <w:ind w:left="1080"/>
        <w:rPr>
          <w:szCs w:val="22"/>
        </w:rPr>
      </w:pPr>
    </w:p>
    <w:p w14:paraId="3B85E0F4" w14:textId="77777777" w:rsidR="000B3193" w:rsidRPr="004B02CC" w:rsidRDefault="000B3193" w:rsidP="007346FF">
      <w:pPr>
        <w:spacing w:before="120"/>
        <w:rPr>
          <w:rFonts w:cs="Arial"/>
          <w:highlight w:val="yellow"/>
          <w:lang w:val="ca-ES"/>
        </w:rPr>
      </w:pPr>
      <w:r w:rsidRPr="004B02CC">
        <w:rPr>
          <w:rFonts w:cs="Arial"/>
          <w:b/>
          <w:lang w:val="ca-ES"/>
        </w:rPr>
        <w:t xml:space="preserve">Segon.- </w:t>
      </w:r>
      <w:r w:rsidRPr="004B02CC">
        <w:rPr>
          <w:rFonts w:cs="Arial"/>
          <w:lang w:val="ca-ES"/>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1A13CA7B" w14:textId="77777777" w:rsidR="000B3193" w:rsidRPr="004B02CC" w:rsidRDefault="000B3193" w:rsidP="007346FF">
      <w:pPr>
        <w:spacing w:before="120"/>
        <w:rPr>
          <w:rFonts w:cs="Arial"/>
          <w:lang w:val="ca-ES"/>
        </w:rPr>
      </w:pPr>
    </w:p>
    <w:p w14:paraId="044BA25C" w14:textId="77777777" w:rsidR="000B3193" w:rsidRPr="004B02CC" w:rsidRDefault="000B3193" w:rsidP="007346FF">
      <w:pPr>
        <w:spacing w:before="120"/>
        <w:rPr>
          <w:rFonts w:cs="Arial"/>
          <w:lang w:val="ca-ES"/>
        </w:rPr>
      </w:pPr>
      <w:r w:rsidRPr="004B02CC">
        <w:rPr>
          <w:rFonts w:cs="Arial"/>
          <w:b/>
          <w:lang w:val="ca-ES"/>
        </w:rPr>
        <w:t>Tercer.-</w:t>
      </w:r>
      <w:r w:rsidRPr="004B02CC">
        <w:rPr>
          <w:rFonts w:cs="Arial"/>
          <w:lang w:val="ca-ES"/>
        </w:rPr>
        <w:t xml:space="preserve"> Establir les següents bases per a la liquidació de drets:</w:t>
      </w:r>
    </w:p>
    <w:p w14:paraId="64A05672" w14:textId="77777777" w:rsidR="000B3193" w:rsidRPr="004B02CC" w:rsidRDefault="000B3193" w:rsidP="007346FF">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63"/>
        <w:gridCol w:w="1842"/>
      </w:tblGrid>
      <w:tr w:rsidR="000B3193" w:rsidRPr="004B02CC" w14:paraId="64FABCF3" w14:textId="77777777" w:rsidTr="007346FF">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76214800" w14:textId="77777777" w:rsidR="000B3193" w:rsidRPr="004B02CC" w:rsidRDefault="000B3193">
            <w:pPr>
              <w:rPr>
                <w:rFonts w:cs="Arial"/>
                <w:lang w:val="ca-ES"/>
              </w:rPr>
            </w:pPr>
            <w:r w:rsidRPr="004B02CC">
              <w:rPr>
                <w:rFonts w:cs="Arial"/>
                <w:lang w:val="ca-ES"/>
              </w:rPr>
              <w:t>Pressupost d’Execució Material segons Annex Ordenança Fiscal núm. 4</w:t>
            </w:r>
          </w:p>
        </w:tc>
        <w:tc>
          <w:tcPr>
            <w:tcW w:w="1842" w:type="dxa"/>
            <w:tcBorders>
              <w:top w:val="single" w:sz="8" w:space="0" w:color="7F7F7F"/>
              <w:left w:val="single" w:sz="8" w:space="0" w:color="7F7F7F"/>
              <w:bottom w:val="single" w:sz="8" w:space="0" w:color="7F7F7F"/>
              <w:right w:val="single" w:sz="18" w:space="0" w:color="7F7F7F"/>
            </w:tcBorders>
            <w:vAlign w:val="center"/>
          </w:tcPr>
          <w:p w14:paraId="75D41A1D" w14:textId="77777777" w:rsidR="000B3193" w:rsidRPr="004B02CC" w:rsidRDefault="000B3193">
            <w:pPr>
              <w:jc w:val="right"/>
              <w:rPr>
                <w:rFonts w:cs="Arial"/>
                <w:b/>
                <w:lang w:val="ca-ES"/>
              </w:rPr>
            </w:pPr>
            <w:r w:rsidRPr="004B02CC">
              <w:rPr>
                <w:rFonts w:cs="Arial"/>
                <w:b/>
                <w:lang w:val="ca-ES"/>
              </w:rPr>
              <w:t>42.038,45 €</w:t>
            </w:r>
          </w:p>
        </w:tc>
      </w:tr>
      <w:tr w:rsidR="000B3193" w:rsidRPr="004B02CC" w14:paraId="42AA9DE0" w14:textId="77777777" w:rsidTr="007346FF">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022F9E35" w14:textId="77777777" w:rsidR="000B3193" w:rsidRPr="004B02CC" w:rsidRDefault="000B3193">
            <w:pPr>
              <w:rPr>
                <w:rFonts w:cs="Arial"/>
                <w:b/>
                <w:lang w:val="ca-ES"/>
              </w:rPr>
            </w:pPr>
            <w:r w:rsidRPr="004B02CC">
              <w:rPr>
                <w:rFonts w:cs="Arial"/>
                <w:lang w:val="ca-ES"/>
              </w:rPr>
              <w:t>Ocupació de via pública</w:t>
            </w:r>
          </w:p>
        </w:tc>
        <w:tc>
          <w:tcPr>
            <w:tcW w:w="1842" w:type="dxa"/>
            <w:tcBorders>
              <w:top w:val="single" w:sz="8" w:space="0" w:color="7F7F7F"/>
              <w:left w:val="single" w:sz="8" w:space="0" w:color="7F7F7F"/>
              <w:bottom w:val="single" w:sz="8" w:space="0" w:color="7F7F7F"/>
              <w:right w:val="single" w:sz="18" w:space="0" w:color="7F7F7F"/>
            </w:tcBorders>
            <w:vAlign w:val="center"/>
          </w:tcPr>
          <w:p w14:paraId="77D50841" w14:textId="77777777" w:rsidR="000B3193" w:rsidRPr="004B02CC" w:rsidRDefault="000B3193">
            <w:pPr>
              <w:jc w:val="right"/>
              <w:rPr>
                <w:rFonts w:cs="Arial"/>
                <w:b/>
                <w:lang w:val="ca-ES"/>
              </w:rPr>
            </w:pPr>
            <w:r w:rsidRPr="004B02CC">
              <w:rPr>
                <w:rFonts w:cs="Arial"/>
                <w:b/>
                <w:lang w:val="ca-ES"/>
              </w:rPr>
              <w:t>No en demana</w:t>
            </w:r>
          </w:p>
        </w:tc>
      </w:tr>
      <w:tr w:rsidR="000B3193" w:rsidRPr="004B02CC" w14:paraId="4D28879F" w14:textId="77777777" w:rsidTr="007346FF">
        <w:trPr>
          <w:cantSplit/>
          <w:trHeight w:val="452"/>
        </w:trPr>
        <w:tc>
          <w:tcPr>
            <w:tcW w:w="6663" w:type="dxa"/>
            <w:tcBorders>
              <w:top w:val="single" w:sz="8" w:space="0" w:color="7F7F7F"/>
              <w:left w:val="single" w:sz="8" w:space="0" w:color="7F7F7F"/>
              <w:bottom w:val="single" w:sz="8" w:space="0" w:color="7F7F7F"/>
              <w:right w:val="single" w:sz="8" w:space="0" w:color="7F7F7F"/>
            </w:tcBorders>
            <w:vAlign w:val="center"/>
          </w:tcPr>
          <w:p w14:paraId="26777950" w14:textId="77777777" w:rsidR="000B3193" w:rsidRPr="004B02CC" w:rsidRDefault="000B3193">
            <w:pPr>
              <w:rPr>
                <w:rFonts w:cs="Arial"/>
                <w:b/>
                <w:lang w:val="ca-ES"/>
              </w:rPr>
            </w:pPr>
            <w:r w:rsidRPr="004B02CC">
              <w:rPr>
                <w:rFonts w:cs="Arial"/>
                <w:lang w:val="ca-ES"/>
              </w:rPr>
              <w:t xml:space="preserve">Fiança Garantia Bens de Domini Públic </w:t>
            </w:r>
          </w:p>
        </w:tc>
        <w:tc>
          <w:tcPr>
            <w:tcW w:w="1842" w:type="dxa"/>
            <w:tcBorders>
              <w:top w:val="single" w:sz="8" w:space="0" w:color="7F7F7F"/>
              <w:left w:val="single" w:sz="8" w:space="0" w:color="7F7F7F"/>
              <w:bottom w:val="single" w:sz="8" w:space="0" w:color="7F7F7F"/>
              <w:right w:val="single" w:sz="18" w:space="0" w:color="7F7F7F"/>
            </w:tcBorders>
            <w:vAlign w:val="center"/>
          </w:tcPr>
          <w:p w14:paraId="5075AADC" w14:textId="77777777" w:rsidR="000B3193" w:rsidRPr="004B02CC" w:rsidRDefault="000B3193">
            <w:pPr>
              <w:jc w:val="right"/>
              <w:rPr>
                <w:rFonts w:cs="Arial"/>
                <w:b/>
                <w:lang w:val="ca-ES"/>
              </w:rPr>
            </w:pPr>
            <w:r w:rsidRPr="004B02CC">
              <w:rPr>
                <w:rFonts w:cs="Arial"/>
                <w:b/>
                <w:lang w:val="ca-ES"/>
              </w:rPr>
              <w:t>1.026,00 €</w:t>
            </w:r>
          </w:p>
        </w:tc>
      </w:tr>
    </w:tbl>
    <w:p w14:paraId="26E7C677" w14:textId="77777777" w:rsidR="000B3193" w:rsidRPr="004B02CC" w:rsidRDefault="000B3193" w:rsidP="007346FF">
      <w:pPr>
        <w:rPr>
          <w:rFonts w:cs="Arial"/>
          <w:lang w:val="ca-ES"/>
        </w:rPr>
      </w:pPr>
    </w:p>
    <w:p w14:paraId="62D6B58F" w14:textId="77777777" w:rsidR="000B3193" w:rsidRPr="004B02CC" w:rsidRDefault="000B3193" w:rsidP="007346FF">
      <w:pPr>
        <w:rPr>
          <w:rFonts w:cs="Arial"/>
          <w:lang w:val="ca-ES"/>
        </w:rPr>
      </w:pPr>
      <w:r w:rsidRPr="004B02CC">
        <w:rPr>
          <w:rFonts w:cs="Arial"/>
          <w:b/>
          <w:bCs/>
          <w:lang w:val="ca-ES"/>
        </w:rPr>
        <w:t xml:space="preserve">Quart.- </w:t>
      </w:r>
      <w:r w:rsidRPr="004B02CC">
        <w:rPr>
          <w:rFonts w:cs="Arial"/>
          <w:bCs/>
          <w:lang w:val="ca-ES"/>
        </w:rPr>
        <w:t>Notificar</w:t>
      </w:r>
      <w:r w:rsidRPr="004B02CC">
        <w:rPr>
          <w:rFonts w:cs="Arial"/>
          <w:lang w:val="ca-ES"/>
        </w:rPr>
        <w:t xml:space="preserve"> la present resolució a la part interessada amb els recursos que pot interposar.</w:t>
      </w:r>
    </w:p>
    <w:p w14:paraId="62001C1E" w14:textId="77777777" w:rsidR="000B3193" w:rsidRPr="004B02CC" w:rsidRDefault="000B3193" w:rsidP="007346FF">
      <w:pPr>
        <w:spacing w:line="276" w:lineRule="auto"/>
        <w:rPr>
          <w:rFonts w:eastAsia="Times New Roman" w:cs="Arial"/>
          <w:highlight w:val="yellow"/>
          <w:lang w:val="ca-ES" w:eastAsia="es-ES"/>
        </w:rPr>
      </w:pPr>
    </w:p>
    <w:p w14:paraId="58399D9D" w14:textId="77777777" w:rsidR="00F81E67" w:rsidRDefault="00F81E67" w:rsidP="00F81E67">
      <w:pPr>
        <w:rPr>
          <w:rFonts w:cs="Arial"/>
          <w:lang w:val="ca-ES"/>
        </w:rPr>
      </w:pPr>
      <w:bookmarkStart w:id="36" w:name="DOCUMENTO_22564143"/>
      <w:bookmarkEnd w:id="35"/>
      <w:bookmarkEnd w:id="36"/>
      <w:r>
        <w:rPr>
          <w:rFonts w:cs="Arial"/>
          <w:b/>
          <w:lang w:val="ca-ES"/>
        </w:rPr>
        <w:t>17.0.- LLICÈNCIA D’OBRES PER A LA REFORMA I CANVI D’ÚS D’UNA NAU INDUSTRIAL ENTRE MITGERES PER A DESTINAR-LA A ÚS ESPORTIU (GIMNÀS), AL CARRER CA L’AMAT, 91</w:t>
      </w:r>
    </w:p>
    <w:p w14:paraId="35607F9B" w14:textId="77777777" w:rsidR="00F81E67" w:rsidRDefault="00F81E67" w:rsidP="00F81E67">
      <w:pPr>
        <w:rPr>
          <w:rFonts w:cs="Arial"/>
          <w:lang w:val="ca-ES"/>
        </w:rPr>
      </w:pPr>
    </w:p>
    <w:p w14:paraId="7F8A8EF9" w14:textId="77777777" w:rsidR="00F81E67" w:rsidRPr="009124DA" w:rsidRDefault="00F81E67" w:rsidP="001467C7">
      <w:pPr>
        <w:autoSpaceDE w:val="0"/>
        <w:autoSpaceDN w:val="0"/>
        <w:adjustRightInd w:val="0"/>
        <w:rPr>
          <w:rFonts w:cs="Arial"/>
          <w:sz w:val="20"/>
          <w:szCs w:val="20"/>
          <w:lang w:val="ca-ES"/>
        </w:rPr>
      </w:pPr>
      <w:bookmarkStart w:id="37" w:name="X2022004060"/>
      <w:r w:rsidRPr="009124DA">
        <w:rPr>
          <w:rFonts w:cs="Arial"/>
          <w:b/>
          <w:sz w:val="20"/>
          <w:szCs w:val="20"/>
          <w:lang w:val="ca-ES"/>
        </w:rPr>
        <w:t>S’ACORDA</w:t>
      </w:r>
    </w:p>
    <w:p w14:paraId="019BE9E3" w14:textId="77777777" w:rsidR="00F81E67" w:rsidRPr="004B02CC" w:rsidRDefault="00F81E67" w:rsidP="001467C7">
      <w:pPr>
        <w:rPr>
          <w:rFonts w:cs="Arial"/>
          <w:b/>
          <w:lang w:val="ca-ES"/>
        </w:rPr>
      </w:pPr>
    </w:p>
    <w:p w14:paraId="55684DA7" w14:textId="77777777" w:rsidR="00F81E67" w:rsidRPr="004B02CC" w:rsidRDefault="00F81E67" w:rsidP="001467C7">
      <w:pPr>
        <w:autoSpaceDE w:val="0"/>
        <w:autoSpaceDN w:val="0"/>
        <w:adjustRightInd w:val="0"/>
        <w:rPr>
          <w:rFonts w:cs="Arial"/>
          <w:lang w:val="ca-ES"/>
        </w:rPr>
      </w:pPr>
      <w:r w:rsidRPr="004B02CC">
        <w:rPr>
          <w:rFonts w:cs="Arial"/>
          <w:b/>
          <w:lang w:val="ca-ES"/>
        </w:rPr>
        <w:lastRenderedPageBreak/>
        <w:t xml:space="preserve">Primer.- </w:t>
      </w:r>
      <w:r w:rsidRPr="004B02CC">
        <w:rPr>
          <w:rFonts w:cs="Arial"/>
          <w:lang w:val="ca-ES"/>
        </w:rPr>
        <w:t>ATORGAR a WAYTOFITNESS S.L., amb NIF B10904605, llicència d’obres per a la reforma interior i canvi d’ús d’una nau industrial per a destinar-la a un ús esportiu (gimnàs), al Torrent de Ca l’amat núm. 91 del Polígon Industrial “Els Garrofers” de Vilassar de Mar, d’acord amb el Projecte Bàsic aportat amb registre d’entrada E2024021880, redactat i signat per l’arquitecte F.A.C amb núm. de col·legiat 74111-6, que serà diligenciat a l’efecte amb les següents prescripcions:</w:t>
      </w:r>
    </w:p>
    <w:p w14:paraId="1D77F59C" w14:textId="77777777" w:rsidR="00F81E67" w:rsidRPr="004B02CC" w:rsidRDefault="00F81E67" w:rsidP="001467C7">
      <w:pPr>
        <w:rPr>
          <w:rFonts w:cs="Arial"/>
          <w:lang w:val="ca-ES"/>
        </w:rPr>
      </w:pPr>
    </w:p>
    <w:p w14:paraId="1E161CDE" w14:textId="77777777" w:rsidR="00F81E67" w:rsidRPr="004B02CC" w:rsidRDefault="00F81E67" w:rsidP="00F81E67">
      <w:pPr>
        <w:numPr>
          <w:ilvl w:val="0"/>
          <w:numId w:val="15"/>
        </w:numPr>
        <w:rPr>
          <w:rFonts w:cs="Arial"/>
        </w:rPr>
      </w:pPr>
      <w:r w:rsidRPr="004B02CC">
        <w:rPr>
          <w:rFonts w:cs="Arial"/>
          <w:b/>
        </w:rPr>
        <w:t>TERMINIS</w:t>
      </w:r>
      <w:r w:rsidRPr="004B02CC">
        <w:rPr>
          <w:rFonts w:cs="Arial"/>
        </w:rPr>
        <w:t>: les obres hauran d’iniciar-se en el termini màxim de sis (6) mesos des de la data de notificació de la llicència, i finalitzar en el termini màxim de dotze (12) mesos, comptadors des de la mateixa data.</w:t>
      </w:r>
    </w:p>
    <w:p w14:paraId="515E3728" w14:textId="77777777" w:rsidR="00F81E67" w:rsidRPr="004B02CC" w:rsidRDefault="00F81E67" w:rsidP="001467C7">
      <w:pPr>
        <w:ind w:left="720"/>
        <w:rPr>
          <w:rFonts w:cs="Arial"/>
        </w:rPr>
      </w:pPr>
    </w:p>
    <w:p w14:paraId="2676D073" w14:textId="77777777" w:rsidR="00F81E67" w:rsidRPr="004B02CC" w:rsidRDefault="00F81E67" w:rsidP="00F81E67">
      <w:pPr>
        <w:numPr>
          <w:ilvl w:val="0"/>
          <w:numId w:val="15"/>
        </w:numPr>
        <w:rPr>
          <w:rFonts w:cs="Arial"/>
        </w:rPr>
      </w:pPr>
      <w:r w:rsidRPr="004B02CC">
        <w:rPr>
          <w:rFonts w:cs="Arial"/>
          <w:b/>
        </w:rPr>
        <w:t>CONDICIONANTS</w:t>
      </w:r>
      <w:r w:rsidRPr="004B02CC">
        <w:rPr>
          <w:rFonts w:cs="Arial"/>
        </w:rPr>
        <w:t xml:space="preserve"> per a l’inici de les obres; caldrà aportar la següent documentació:</w:t>
      </w:r>
    </w:p>
    <w:p w14:paraId="37279A3A" w14:textId="77777777" w:rsidR="00F81E67" w:rsidRPr="004B02CC" w:rsidRDefault="00F81E67" w:rsidP="001467C7">
      <w:pPr>
        <w:rPr>
          <w:rFonts w:cs="Arial"/>
        </w:rPr>
      </w:pPr>
    </w:p>
    <w:p w14:paraId="055483BB" w14:textId="77777777" w:rsidR="00F81E67" w:rsidRPr="004B02CC" w:rsidRDefault="00F81E67" w:rsidP="00F81E67">
      <w:pPr>
        <w:numPr>
          <w:ilvl w:val="0"/>
          <w:numId w:val="8"/>
        </w:numPr>
        <w:tabs>
          <w:tab w:val="clear" w:pos="360"/>
          <w:tab w:val="num" w:pos="851"/>
        </w:tabs>
        <w:ind w:left="851" w:hanging="425"/>
        <w:contextualSpacing/>
        <w:rPr>
          <w:rFonts w:cs="Arial"/>
          <w:b/>
          <w:bCs/>
        </w:rPr>
      </w:pPr>
      <w:r w:rsidRPr="004B02CC">
        <w:rPr>
          <w:rFonts w:cs="Arial"/>
          <w:b/>
          <w:bCs/>
        </w:rPr>
        <w:t>Projecte d’Execució visat pel Col·legi d’Arquitectes de Catalunya, acompanyat d’un informe subscrit per la direcció facultativa de les obres sobre l’adequació al projecte autoritzat.</w:t>
      </w:r>
    </w:p>
    <w:p w14:paraId="164E5C8D" w14:textId="77777777" w:rsidR="00F81E67" w:rsidRPr="004B02CC" w:rsidRDefault="00F81E67" w:rsidP="00F81E67">
      <w:pPr>
        <w:numPr>
          <w:ilvl w:val="0"/>
          <w:numId w:val="8"/>
        </w:numPr>
        <w:tabs>
          <w:tab w:val="clear" w:pos="360"/>
          <w:tab w:val="num" w:pos="851"/>
        </w:tabs>
        <w:ind w:left="851" w:hanging="425"/>
        <w:contextualSpacing/>
        <w:rPr>
          <w:rFonts w:cs="Arial"/>
        </w:rPr>
      </w:pPr>
      <w:r w:rsidRPr="004B02CC">
        <w:rPr>
          <w:rFonts w:cs="Arial"/>
        </w:rPr>
        <w:t>Nomenament del contractista.</w:t>
      </w:r>
    </w:p>
    <w:p w14:paraId="574148DD" w14:textId="77777777" w:rsidR="00F81E67" w:rsidRPr="004B02CC" w:rsidRDefault="00F81E67" w:rsidP="00F81E67">
      <w:pPr>
        <w:numPr>
          <w:ilvl w:val="0"/>
          <w:numId w:val="8"/>
        </w:numPr>
        <w:tabs>
          <w:tab w:val="clear" w:pos="360"/>
          <w:tab w:val="num" w:pos="851"/>
        </w:tabs>
        <w:spacing w:after="200"/>
        <w:ind w:left="851" w:hanging="425"/>
        <w:contextualSpacing/>
        <w:rPr>
          <w:rFonts w:cs="Arial"/>
        </w:rPr>
      </w:pPr>
      <w:r w:rsidRPr="004B02CC">
        <w:rPr>
          <w:rFonts w:cs="Arial"/>
        </w:rPr>
        <w:t>Assumeix de la direcció d’execució de l’obra d’arquitecte tècnic degudament visat pel col·legi professional.</w:t>
      </w:r>
    </w:p>
    <w:p w14:paraId="7E953699" w14:textId="77777777" w:rsidR="00F81E67" w:rsidRPr="004B02CC" w:rsidRDefault="00F81E67" w:rsidP="00F81E67">
      <w:pPr>
        <w:numPr>
          <w:ilvl w:val="0"/>
          <w:numId w:val="8"/>
        </w:numPr>
        <w:tabs>
          <w:tab w:val="clear" w:pos="360"/>
          <w:tab w:val="num" w:pos="851"/>
        </w:tabs>
        <w:spacing w:after="200"/>
        <w:ind w:left="851" w:hanging="425"/>
        <w:contextualSpacing/>
        <w:rPr>
          <w:rFonts w:cs="Arial"/>
        </w:rPr>
      </w:pPr>
      <w:r w:rsidRPr="004B02CC">
        <w:rPr>
          <w:rFonts w:cs="Arial"/>
        </w:rPr>
        <w:t>Designació de coordinador de seguretat i salut degudament visat pel col·legi professional.</w:t>
      </w:r>
    </w:p>
    <w:p w14:paraId="3D5C9680" w14:textId="77777777" w:rsidR="00F81E67" w:rsidRPr="004B02CC" w:rsidRDefault="00F81E67" w:rsidP="00F81E67">
      <w:pPr>
        <w:numPr>
          <w:ilvl w:val="0"/>
          <w:numId w:val="8"/>
        </w:numPr>
        <w:tabs>
          <w:tab w:val="clear" w:pos="360"/>
          <w:tab w:val="num" w:pos="851"/>
        </w:tabs>
        <w:spacing w:after="200"/>
        <w:ind w:left="851" w:hanging="425"/>
        <w:contextualSpacing/>
        <w:rPr>
          <w:rFonts w:cs="Arial"/>
          <w:lang w:val="it-IT"/>
        </w:rPr>
      </w:pPr>
      <w:r w:rsidRPr="004B02CC">
        <w:rPr>
          <w:rFonts w:cs="Arial"/>
          <w:lang w:val="it-IT"/>
        </w:rPr>
        <w:t>Programa de Control de Qualitat degudament visat pel col·legi professional corresponent.</w:t>
      </w:r>
    </w:p>
    <w:p w14:paraId="24067D5A" w14:textId="77777777" w:rsidR="00F81E67" w:rsidRPr="004B02CC" w:rsidRDefault="00F81E67" w:rsidP="001467C7">
      <w:pPr>
        <w:ind w:left="426"/>
        <w:contextualSpacing/>
        <w:rPr>
          <w:rFonts w:cs="Arial"/>
          <w:lang w:val="it-IT"/>
        </w:rPr>
      </w:pPr>
    </w:p>
    <w:p w14:paraId="280398CC" w14:textId="77777777" w:rsidR="00F81E67" w:rsidRPr="004B02CC" w:rsidRDefault="00F81E67" w:rsidP="00F81E67">
      <w:pPr>
        <w:pStyle w:val="Pargrafdellista"/>
        <w:numPr>
          <w:ilvl w:val="0"/>
          <w:numId w:val="15"/>
        </w:numPr>
        <w:contextualSpacing/>
        <w:rPr>
          <w:b w:val="0"/>
          <w:color w:val="auto"/>
          <w:szCs w:val="22"/>
          <w:lang w:eastAsia="es-ES"/>
        </w:rPr>
      </w:pPr>
      <w:r w:rsidRPr="004B02CC">
        <w:rPr>
          <w:bCs/>
          <w:color w:val="auto"/>
          <w:szCs w:val="22"/>
          <w:lang w:eastAsia="es-ES"/>
        </w:rPr>
        <w:t>CONDICIONAT</w:t>
      </w:r>
      <w:r w:rsidRPr="004B02CC">
        <w:rPr>
          <w:b w:val="0"/>
          <w:color w:val="auto"/>
          <w:szCs w:val="22"/>
          <w:lang w:eastAsia="es-ES"/>
        </w:rPr>
        <w:t xml:space="preserve"> al compliment del contingut de l’informe de prevenció d’incendis del Departament d’Interior de la Generalitat de Catalunya amb referència 25/2023/000018, signat en data 01/08/2023.</w:t>
      </w:r>
    </w:p>
    <w:p w14:paraId="2D099F4E" w14:textId="77777777" w:rsidR="00F81E67" w:rsidRPr="004B02CC" w:rsidRDefault="00F81E67" w:rsidP="001467C7">
      <w:pPr>
        <w:pStyle w:val="Pargrafdellista"/>
        <w:rPr>
          <w:b w:val="0"/>
          <w:color w:val="auto"/>
          <w:szCs w:val="22"/>
          <w:lang w:eastAsia="es-ES"/>
        </w:rPr>
      </w:pPr>
    </w:p>
    <w:p w14:paraId="65313AF7" w14:textId="77777777" w:rsidR="00F81E67" w:rsidRPr="004B02CC" w:rsidRDefault="00F81E67" w:rsidP="00F81E67">
      <w:pPr>
        <w:pStyle w:val="Pargrafdellista"/>
        <w:numPr>
          <w:ilvl w:val="0"/>
          <w:numId w:val="15"/>
        </w:numPr>
        <w:contextualSpacing/>
        <w:rPr>
          <w:b w:val="0"/>
          <w:color w:val="auto"/>
          <w:szCs w:val="22"/>
          <w:lang w:eastAsia="es-ES"/>
        </w:rPr>
      </w:pPr>
      <w:r w:rsidRPr="004B02CC">
        <w:rPr>
          <w:b w:val="0"/>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2CB00872" w14:textId="77777777" w:rsidR="00F81E67" w:rsidRPr="004B02CC" w:rsidRDefault="00F81E67" w:rsidP="001467C7">
      <w:pPr>
        <w:ind w:left="720"/>
        <w:contextualSpacing/>
        <w:rPr>
          <w:rFonts w:cs="Arial"/>
        </w:rPr>
      </w:pPr>
    </w:p>
    <w:p w14:paraId="7840DAC6" w14:textId="77777777" w:rsidR="00F81E67" w:rsidRPr="004B02CC" w:rsidRDefault="00F81E67" w:rsidP="00F81E67">
      <w:pPr>
        <w:pStyle w:val="Pargrafdellista"/>
        <w:numPr>
          <w:ilvl w:val="0"/>
          <w:numId w:val="15"/>
        </w:numPr>
        <w:contextualSpacing/>
        <w:rPr>
          <w:b w:val="0"/>
          <w:color w:val="auto"/>
          <w:szCs w:val="22"/>
          <w:lang w:eastAsia="es-ES"/>
        </w:rPr>
      </w:pPr>
      <w:r w:rsidRPr="004B02CC">
        <w:rPr>
          <w:b w:val="0"/>
          <w:color w:val="auto"/>
          <w:szCs w:val="22"/>
        </w:rPr>
        <w:t xml:space="preserve">D’acord amb l’ordenança reguladora de la instal·lació d’aparells d’aire condicionat, </w:t>
      </w:r>
      <w:r w:rsidRPr="004B02CC">
        <w:rPr>
          <w:b w:val="0"/>
          <w:color w:val="auto"/>
          <w:szCs w:val="22"/>
          <w:lang w:eastAsia="es-ES"/>
        </w:rPr>
        <w:t>es prohibeix la col·locació d’aparells d’aire condicionat visibles des de la via pública.</w:t>
      </w:r>
    </w:p>
    <w:p w14:paraId="6B15C434" w14:textId="77777777" w:rsidR="00F81E67" w:rsidRPr="004B02CC" w:rsidRDefault="00F81E67" w:rsidP="001467C7">
      <w:pPr>
        <w:pStyle w:val="Pargrafdellista"/>
        <w:rPr>
          <w:b w:val="0"/>
          <w:color w:val="auto"/>
          <w:szCs w:val="22"/>
          <w:lang w:eastAsia="es-ES"/>
        </w:rPr>
      </w:pPr>
    </w:p>
    <w:p w14:paraId="3D14FCD8" w14:textId="77777777" w:rsidR="00F81E67" w:rsidRPr="004B02CC" w:rsidRDefault="00F81E67" w:rsidP="00F81E67">
      <w:pPr>
        <w:pStyle w:val="Pargrafdellista"/>
        <w:numPr>
          <w:ilvl w:val="0"/>
          <w:numId w:val="15"/>
        </w:numPr>
        <w:spacing w:after="200" w:line="276" w:lineRule="auto"/>
        <w:contextualSpacing/>
        <w:rPr>
          <w:b w:val="0"/>
          <w:color w:val="auto"/>
          <w:szCs w:val="22"/>
        </w:rPr>
      </w:pPr>
      <w:r w:rsidRPr="004B02CC">
        <w:rPr>
          <w:bCs/>
          <w:color w:val="auto"/>
          <w:szCs w:val="22"/>
        </w:rPr>
        <w:t>CONDICIONANTS</w:t>
      </w:r>
      <w:r w:rsidRPr="004B02CC">
        <w:rPr>
          <w:b w:val="0"/>
          <w:color w:val="auto"/>
          <w:szCs w:val="22"/>
        </w:rPr>
        <w:t xml:space="preserve"> previs a la comunicació prèvia de la primera ocupació i la devolució de fiances: caldrà aportar la següent documentació:</w:t>
      </w:r>
    </w:p>
    <w:p w14:paraId="6934D158" w14:textId="77777777" w:rsidR="00F81E67" w:rsidRPr="004B02CC" w:rsidRDefault="00F81E67" w:rsidP="00F81E67">
      <w:pPr>
        <w:numPr>
          <w:ilvl w:val="0"/>
          <w:numId w:val="8"/>
        </w:numPr>
        <w:tabs>
          <w:tab w:val="clear" w:pos="360"/>
        </w:tabs>
        <w:ind w:left="709" w:hanging="283"/>
        <w:rPr>
          <w:rFonts w:cs="Arial"/>
        </w:rPr>
      </w:pPr>
      <w:r w:rsidRPr="004B02CC">
        <w:rPr>
          <w:rFonts w:cs="Arial"/>
        </w:rPr>
        <w:t>Certificat final d’obra i habitabilitat degudament visat, abans d’un mes des de la data de finalització de les obres.</w:t>
      </w:r>
    </w:p>
    <w:p w14:paraId="2A5005DF" w14:textId="77777777" w:rsidR="00F81E67" w:rsidRPr="004B02CC" w:rsidRDefault="00F81E67" w:rsidP="00F81E67">
      <w:pPr>
        <w:numPr>
          <w:ilvl w:val="0"/>
          <w:numId w:val="8"/>
        </w:numPr>
        <w:tabs>
          <w:tab w:val="clear" w:pos="360"/>
        </w:tabs>
        <w:ind w:left="709" w:hanging="283"/>
        <w:rPr>
          <w:rFonts w:cs="Arial"/>
        </w:rPr>
      </w:pPr>
      <w:r w:rsidRPr="004B02CC">
        <w:rPr>
          <w:rFonts w:cs="Arial"/>
        </w:rPr>
        <w:t>Certificat de la gestió dels residus, emès per un gestor autoritzat.</w:t>
      </w:r>
    </w:p>
    <w:p w14:paraId="5AFDFAE0" w14:textId="77777777" w:rsidR="00F81E67" w:rsidRPr="004B02CC" w:rsidRDefault="00F81E67" w:rsidP="00F81E67">
      <w:pPr>
        <w:numPr>
          <w:ilvl w:val="0"/>
          <w:numId w:val="8"/>
        </w:numPr>
        <w:tabs>
          <w:tab w:val="clear" w:pos="360"/>
        </w:tabs>
        <w:ind w:left="709" w:hanging="283"/>
        <w:rPr>
          <w:rFonts w:cs="Arial"/>
        </w:rPr>
      </w:pPr>
      <w:r w:rsidRPr="004B02CC">
        <w:rPr>
          <w:rFonts w:cs="Arial"/>
        </w:rPr>
        <w:t>Acreditar haver actualitzat les dades cadastrals mitjançant l’imprès 900D, segellat per l’Organisme de Gestió Tributària de Vilassar de Mar, o per la Gerència del cadastre de Barcelona.</w:t>
      </w:r>
    </w:p>
    <w:p w14:paraId="5C8E4C6C" w14:textId="77777777" w:rsidR="00F81E67" w:rsidRPr="004B02CC" w:rsidRDefault="00F81E67" w:rsidP="00F81E67">
      <w:pPr>
        <w:numPr>
          <w:ilvl w:val="0"/>
          <w:numId w:val="8"/>
        </w:numPr>
        <w:tabs>
          <w:tab w:val="clear" w:pos="360"/>
        </w:tabs>
        <w:ind w:left="709" w:hanging="283"/>
        <w:rPr>
          <w:rFonts w:cs="Arial"/>
        </w:rPr>
      </w:pPr>
      <w:r w:rsidRPr="004B02CC">
        <w:rPr>
          <w:rFonts w:cs="Arial"/>
        </w:rPr>
        <w:t>Fotografies dels béns de domini públic afectats per les obres.</w:t>
      </w:r>
    </w:p>
    <w:p w14:paraId="5A16BE66" w14:textId="77777777" w:rsidR="00F81E67" w:rsidRPr="004B02CC" w:rsidRDefault="00F81E67" w:rsidP="00F81E67">
      <w:pPr>
        <w:numPr>
          <w:ilvl w:val="0"/>
          <w:numId w:val="8"/>
        </w:numPr>
        <w:tabs>
          <w:tab w:val="clear" w:pos="360"/>
        </w:tabs>
        <w:ind w:left="709" w:hanging="283"/>
        <w:rPr>
          <w:rFonts w:cs="Arial"/>
        </w:rPr>
      </w:pPr>
      <w:r w:rsidRPr="004B02CC">
        <w:rPr>
          <w:rFonts w:cs="Arial"/>
        </w:rPr>
        <w:t>Informe favorable de l’acte de comprovació segons la Llei 3/2010.</w:t>
      </w:r>
    </w:p>
    <w:p w14:paraId="35932FDD" w14:textId="77777777" w:rsidR="00F81E67" w:rsidRPr="004B02CC" w:rsidRDefault="00F81E67" w:rsidP="001467C7">
      <w:pPr>
        <w:ind w:left="360"/>
        <w:rPr>
          <w:rFonts w:cs="Arial"/>
        </w:rPr>
      </w:pPr>
    </w:p>
    <w:p w14:paraId="6A9FFED5" w14:textId="77777777" w:rsidR="00F81E67" w:rsidRPr="004B02CC" w:rsidRDefault="00F81E67" w:rsidP="00F81E67">
      <w:pPr>
        <w:numPr>
          <w:ilvl w:val="0"/>
          <w:numId w:val="15"/>
        </w:numPr>
        <w:rPr>
          <w:rFonts w:cs="Arial"/>
        </w:rPr>
      </w:pPr>
      <w:r w:rsidRPr="004B02CC">
        <w:rPr>
          <w:rFonts w:cs="Arial"/>
          <w:b/>
        </w:rPr>
        <w:t>EXCLUSIONS:</w:t>
      </w:r>
      <w:r w:rsidRPr="004B02CC">
        <w:rPr>
          <w:rFonts w:cs="Arial"/>
        </w:rPr>
        <w:t xml:space="preserve"> la llicència no empara l’execució d’obres en el domini públic (rases per al pas d’instal·lacions, guals d’accés de vehicles, etc.), per a la qual </w:t>
      </w:r>
      <w:r w:rsidRPr="004B02CC">
        <w:rPr>
          <w:rFonts w:cs="Arial"/>
        </w:rPr>
        <w:lastRenderedPageBreak/>
        <w:t>cosa caldrà sol·licitar l’oportuna llicència d’obres en el Domini Públic, aportant la documentació literal i gràfica que les descrigui correctament, i ajustades a l’Ordenança d’Obres en els Bens de Domini Públic.</w:t>
      </w:r>
    </w:p>
    <w:p w14:paraId="17003182" w14:textId="77777777" w:rsidR="00F81E67" w:rsidRPr="004B02CC" w:rsidRDefault="00F81E67" w:rsidP="001467C7">
      <w:pPr>
        <w:rPr>
          <w:rFonts w:cs="Arial"/>
        </w:rPr>
      </w:pPr>
    </w:p>
    <w:p w14:paraId="7D7812ED" w14:textId="77777777" w:rsidR="00F81E67" w:rsidRPr="004B02CC" w:rsidRDefault="00F81E67" w:rsidP="001467C7">
      <w:pPr>
        <w:autoSpaceDE w:val="0"/>
        <w:autoSpaceDN w:val="0"/>
        <w:adjustRightInd w:val="0"/>
        <w:rPr>
          <w:rFonts w:cs="Arial"/>
          <w:lang w:val="fr-FR"/>
        </w:rPr>
      </w:pPr>
      <w:proofErr w:type="gramStart"/>
      <w:r w:rsidRPr="004B02CC">
        <w:rPr>
          <w:rFonts w:cs="Arial"/>
          <w:b/>
          <w:lang w:val="fr-FR"/>
        </w:rPr>
        <w:t>Segon.-</w:t>
      </w:r>
      <w:proofErr w:type="gramEnd"/>
      <w:r w:rsidRPr="004B02CC">
        <w:rPr>
          <w:rFonts w:cs="Arial"/>
          <w:b/>
          <w:lang w:val="fr-FR"/>
        </w:rPr>
        <w:t xml:space="preserve"> </w:t>
      </w:r>
      <w:r w:rsidRPr="004B02CC">
        <w:rPr>
          <w:rFonts w:cs="Arial"/>
          <w:lang w:val="fr-FR"/>
        </w:rPr>
        <w:t>Establir les següents BASES PER A LA LIQUIDACIÓ DE DRETS:</w:t>
      </w:r>
    </w:p>
    <w:p w14:paraId="027B11FA" w14:textId="77777777" w:rsidR="00F81E67" w:rsidRPr="004B02CC" w:rsidRDefault="00F81E67" w:rsidP="001467C7">
      <w:pPr>
        <w:rPr>
          <w:rFonts w:cs="Arial"/>
          <w:lang w:val="fr-FR"/>
        </w:rPr>
      </w:pPr>
    </w:p>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22"/>
        <w:gridCol w:w="1559"/>
      </w:tblGrid>
      <w:tr w:rsidR="00F81E67" w:rsidRPr="004B02CC" w14:paraId="0CD31C0C"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466D4B4F" w14:textId="77777777" w:rsidR="00F81E67" w:rsidRPr="004B02CC" w:rsidRDefault="00F81E67">
            <w:pPr>
              <w:rPr>
                <w:rFonts w:cs="Arial"/>
              </w:rPr>
            </w:pPr>
            <w:r w:rsidRPr="004B02CC">
              <w:rPr>
                <w:rFonts w:cs="Arial"/>
              </w:rPr>
              <w:t>Pressupost d’Execució Material segons O.F. núm. 4</w:t>
            </w:r>
          </w:p>
        </w:tc>
        <w:tc>
          <w:tcPr>
            <w:tcW w:w="1559" w:type="dxa"/>
            <w:tcBorders>
              <w:top w:val="single" w:sz="8" w:space="0" w:color="7F7F7F"/>
              <w:left w:val="single" w:sz="8" w:space="0" w:color="7F7F7F"/>
              <w:bottom w:val="single" w:sz="8" w:space="0" w:color="7F7F7F"/>
              <w:right w:val="single" w:sz="18" w:space="0" w:color="7F7F7F"/>
            </w:tcBorders>
            <w:vAlign w:val="center"/>
          </w:tcPr>
          <w:p w14:paraId="69EEE4F9" w14:textId="77777777" w:rsidR="00F81E67" w:rsidRPr="004B02CC" w:rsidRDefault="00F81E67">
            <w:pPr>
              <w:jc w:val="right"/>
              <w:rPr>
                <w:rFonts w:cs="Arial"/>
                <w:b/>
              </w:rPr>
            </w:pPr>
            <w:r w:rsidRPr="004B02CC">
              <w:rPr>
                <w:rFonts w:cs="Arial"/>
                <w:b/>
                <w:bCs/>
              </w:rPr>
              <w:t>45.554,95 €</w:t>
            </w:r>
          </w:p>
        </w:tc>
      </w:tr>
      <w:tr w:rsidR="00F81E67" w:rsidRPr="004B02CC" w14:paraId="32F3F395"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19E7A7F1" w14:textId="77777777" w:rsidR="00F81E67" w:rsidRPr="004B02CC" w:rsidRDefault="00F81E67">
            <w:pPr>
              <w:rPr>
                <w:rFonts w:cs="Arial"/>
                <w:b/>
              </w:rPr>
            </w:pPr>
            <w:r w:rsidRPr="004B02CC">
              <w:rPr>
                <w:rFonts w:cs="Arial"/>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67228923" w14:textId="77777777" w:rsidR="00F81E67" w:rsidRPr="004B02CC" w:rsidRDefault="00F81E67">
            <w:pPr>
              <w:jc w:val="right"/>
              <w:rPr>
                <w:rFonts w:cs="Arial"/>
                <w:b/>
              </w:rPr>
            </w:pPr>
            <w:r w:rsidRPr="004B02CC">
              <w:rPr>
                <w:rFonts w:cs="Arial"/>
                <w:b/>
              </w:rPr>
              <w:t>No en demana</w:t>
            </w:r>
          </w:p>
        </w:tc>
      </w:tr>
      <w:tr w:rsidR="00F81E67" w:rsidRPr="004B02CC" w14:paraId="67B59AFC" w14:textId="77777777">
        <w:trPr>
          <w:cantSplit/>
          <w:trHeight w:val="269"/>
        </w:trPr>
        <w:tc>
          <w:tcPr>
            <w:tcW w:w="6922" w:type="dxa"/>
            <w:tcBorders>
              <w:top w:val="single" w:sz="8" w:space="0" w:color="7F7F7F"/>
              <w:left w:val="single" w:sz="8" w:space="0" w:color="7F7F7F"/>
              <w:bottom w:val="single" w:sz="8" w:space="0" w:color="7F7F7F"/>
              <w:right w:val="single" w:sz="8" w:space="0" w:color="7F7F7F"/>
            </w:tcBorders>
            <w:vAlign w:val="center"/>
          </w:tcPr>
          <w:p w14:paraId="53D47C3C" w14:textId="77777777" w:rsidR="00F81E67" w:rsidRPr="004B02CC" w:rsidRDefault="00F81E67">
            <w:pPr>
              <w:rPr>
                <w:rFonts w:cs="Arial"/>
                <w:b/>
                <w:lang w:val="pt-PT"/>
              </w:rPr>
            </w:pPr>
            <w:r w:rsidRPr="004B02CC">
              <w:rPr>
                <w:rFonts w:cs="Arial"/>
                <w:lang w:val="pt-PT"/>
              </w:rPr>
              <w:t xml:space="preserve">Fiança Garantia Bens de Domini Públic </w:t>
            </w:r>
          </w:p>
        </w:tc>
        <w:tc>
          <w:tcPr>
            <w:tcW w:w="1559" w:type="dxa"/>
            <w:tcBorders>
              <w:top w:val="single" w:sz="8" w:space="0" w:color="7F7F7F"/>
              <w:left w:val="single" w:sz="8" w:space="0" w:color="7F7F7F"/>
              <w:bottom w:val="single" w:sz="8" w:space="0" w:color="7F7F7F"/>
              <w:right w:val="single" w:sz="18" w:space="0" w:color="7F7F7F"/>
            </w:tcBorders>
            <w:shd w:val="clear" w:color="auto" w:fill="auto"/>
            <w:vAlign w:val="center"/>
          </w:tcPr>
          <w:p w14:paraId="19AEF339" w14:textId="77777777" w:rsidR="00F81E67" w:rsidRPr="004B02CC" w:rsidRDefault="00F81E67">
            <w:pPr>
              <w:jc w:val="right"/>
              <w:rPr>
                <w:rFonts w:cs="Arial"/>
                <w:b/>
                <w:bCs/>
              </w:rPr>
            </w:pPr>
            <w:r w:rsidRPr="004B02CC">
              <w:rPr>
                <w:rFonts w:cs="Arial"/>
                <w:b/>
                <w:bCs/>
              </w:rPr>
              <w:t>4.500,00 €</w:t>
            </w:r>
          </w:p>
        </w:tc>
      </w:tr>
    </w:tbl>
    <w:p w14:paraId="3D07A81D" w14:textId="77777777" w:rsidR="00F81E67" w:rsidRPr="004B02CC" w:rsidRDefault="00F81E67" w:rsidP="001467C7">
      <w:pPr>
        <w:rPr>
          <w:rFonts w:cs="Arial"/>
          <w:b/>
        </w:rPr>
      </w:pPr>
    </w:p>
    <w:p w14:paraId="69C92FF5" w14:textId="77777777" w:rsidR="00F81E67" w:rsidRPr="004B02CC" w:rsidRDefault="00F81E67" w:rsidP="001467C7">
      <w:pPr>
        <w:rPr>
          <w:rFonts w:cs="Arial"/>
          <w:b/>
        </w:rPr>
      </w:pPr>
    </w:p>
    <w:p w14:paraId="6641B885" w14:textId="77777777" w:rsidR="00F81E67" w:rsidRPr="004B02CC" w:rsidRDefault="00F81E67" w:rsidP="001467C7">
      <w:pPr>
        <w:rPr>
          <w:rFonts w:cs="Arial"/>
          <w:bCs/>
        </w:rPr>
      </w:pPr>
      <w:proofErr w:type="gramStart"/>
      <w:r w:rsidRPr="004B02CC">
        <w:rPr>
          <w:rFonts w:cs="Arial"/>
          <w:b/>
          <w:bCs/>
        </w:rPr>
        <w:t>Tercer.-</w:t>
      </w:r>
      <w:proofErr w:type="gramEnd"/>
      <w:r w:rsidRPr="004B02CC">
        <w:rPr>
          <w:rFonts w:cs="Arial"/>
        </w:rPr>
        <w:t xml:space="preserve"> </w:t>
      </w:r>
      <w:r w:rsidRPr="004B02CC">
        <w:rPr>
          <w:rFonts w:cs="Arial"/>
          <w:bCs/>
        </w:rPr>
        <w:t>Donades les condicions de la parcel·la i la justificació tècnica aportada, exonerar del compliment de quatre de les set places d’aparcament establertes per la normativa aplicable, per quant s’ha demostrat en el propi projecte d’edificació la inviabilitat tècnica d’encabir-les.</w:t>
      </w:r>
    </w:p>
    <w:p w14:paraId="0250C373" w14:textId="77777777" w:rsidR="00F81E67" w:rsidRPr="004B02CC" w:rsidRDefault="00F81E67" w:rsidP="001467C7">
      <w:pPr>
        <w:rPr>
          <w:rFonts w:cs="Arial"/>
          <w:b/>
        </w:rPr>
      </w:pPr>
    </w:p>
    <w:p w14:paraId="56C4A6C9" w14:textId="77777777" w:rsidR="00F81E67" w:rsidRPr="004B02CC" w:rsidRDefault="00F81E67" w:rsidP="001467C7">
      <w:pPr>
        <w:rPr>
          <w:rFonts w:cs="Arial"/>
        </w:rPr>
      </w:pPr>
      <w:proofErr w:type="gramStart"/>
      <w:r w:rsidRPr="004B02CC">
        <w:rPr>
          <w:rFonts w:cs="Arial"/>
          <w:b/>
        </w:rPr>
        <w:t>Quart.-</w:t>
      </w:r>
      <w:proofErr w:type="gramEnd"/>
      <w:r w:rsidRPr="004B02CC">
        <w:rPr>
          <w:rFonts w:cs="Arial"/>
          <w:b/>
        </w:rPr>
        <w:t xml:space="preserve"> </w:t>
      </w:r>
      <w:r w:rsidRPr="004B02CC">
        <w:rPr>
          <w:rFonts w:cs="Arial"/>
        </w:rPr>
        <w:t>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 modificat per la Llei 3/2012 de 22 de febrer.</w:t>
      </w:r>
    </w:p>
    <w:p w14:paraId="513F42F6" w14:textId="77777777" w:rsidR="00F81E67" w:rsidRPr="004B02CC" w:rsidRDefault="00F81E67" w:rsidP="001467C7">
      <w:pPr>
        <w:spacing w:after="120"/>
        <w:rPr>
          <w:rFonts w:cs="Arial"/>
        </w:rPr>
      </w:pPr>
    </w:p>
    <w:p w14:paraId="02F8BE53" w14:textId="77777777" w:rsidR="00F81E67" w:rsidRPr="004B02CC" w:rsidRDefault="00F81E67" w:rsidP="001467C7">
      <w:pPr>
        <w:rPr>
          <w:rFonts w:cs="Arial"/>
        </w:rPr>
      </w:pPr>
      <w:proofErr w:type="gramStart"/>
      <w:r w:rsidRPr="004B02CC">
        <w:rPr>
          <w:rFonts w:cs="Arial"/>
          <w:b/>
          <w:bCs/>
        </w:rPr>
        <w:t>Cinquè.-</w:t>
      </w:r>
      <w:proofErr w:type="gramEnd"/>
      <w:r w:rsidRPr="004B02CC">
        <w:rPr>
          <w:rFonts w:cs="Arial"/>
          <w:b/>
          <w:bCs/>
        </w:rPr>
        <w:t xml:space="preserve"> </w:t>
      </w:r>
      <w:r w:rsidRPr="004B02CC">
        <w:rPr>
          <w:rFonts w:cs="Arial"/>
          <w:bCs/>
        </w:rPr>
        <w:t>Notificar</w:t>
      </w:r>
      <w:r w:rsidRPr="004B02CC">
        <w:rPr>
          <w:rFonts w:cs="Arial"/>
        </w:rPr>
        <w:t xml:space="preserve"> la present resolució a la part interessada amb els recursos que pot interposar.</w:t>
      </w:r>
    </w:p>
    <w:p w14:paraId="1BAA194C" w14:textId="77777777" w:rsidR="00F81E67" w:rsidRPr="004B02CC" w:rsidRDefault="00F81E67" w:rsidP="001467C7">
      <w:pPr>
        <w:spacing w:line="276" w:lineRule="auto"/>
        <w:rPr>
          <w:rFonts w:eastAsia="Times New Roman" w:cs="Arial"/>
          <w:highlight w:val="yellow"/>
          <w:lang w:val="ca-ES" w:eastAsia="es-ES"/>
        </w:rPr>
      </w:pPr>
    </w:p>
    <w:p w14:paraId="6A56CF92" w14:textId="77777777" w:rsidR="003E375C" w:rsidRDefault="003E375C" w:rsidP="003E375C">
      <w:pPr>
        <w:rPr>
          <w:rFonts w:cs="Arial"/>
          <w:lang w:val="ca-ES"/>
        </w:rPr>
      </w:pPr>
      <w:bookmarkStart w:id="38" w:name="DOCUMENTO_22564145"/>
      <w:bookmarkEnd w:id="37"/>
      <w:bookmarkEnd w:id="38"/>
      <w:r>
        <w:rPr>
          <w:rFonts w:cs="Arial"/>
          <w:b/>
          <w:lang w:val="ca-ES"/>
        </w:rPr>
        <w:t>18.0.- LLICÈNCIA D’OBRES PER AL REFORÇ ESTRUCTURAL DE BIGUES DE L’EDIFICI SITUAT A LA CTRA. DE CABRILS NÚM. 65</w:t>
      </w:r>
    </w:p>
    <w:p w14:paraId="1F65F779" w14:textId="77777777" w:rsidR="003E375C" w:rsidRDefault="003E375C" w:rsidP="003E375C">
      <w:pPr>
        <w:rPr>
          <w:rFonts w:cs="Arial"/>
          <w:lang w:val="ca-ES"/>
        </w:rPr>
      </w:pPr>
    </w:p>
    <w:p w14:paraId="49069C6B" w14:textId="77777777" w:rsidR="003E375C" w:rsidRPr="009124DA" w:rsidRDefault="003E375C" w:rsidP="001A12C7">
      <w:pPr>
        <w:autoSpaceDE w:val="0"/>
        <w:autoSpaceDN w:val="0"/>
        <w:adjustRightInd w:val="0"/>
        <w:rPr>
          <w:rFonts w:cs="Arial"/>
          <w:sz w:val="20"/>
          <w:szCs w:val="20"/>
          <w:lang w:val="ca-ES"/>
        </w:rPr>
      </w:pPr>
      <w:bookmarkStart w:id="39" w:name="X2024001120"/>
      <w:r w:rsidRPr="009124DA">
        <w:rPr>
          <w:rFonts w:cs="Arial"/>
          <w:b/>
          <w:sz w:val="20"/>
          <w:szCs w:val="20"/>
          <w:lang w:val="ca-ES"/>
        </w:rPr>
        <w:t>S’ACORDA</w:t>
      </w:r>
    </w:p>
    <w:p w14:paraId="1DAB8772" w14:textId="77777777" w:rsidR="003E375C" w:rsidRPr="00E01829" w:rsidRDefault="003E375C" w:rsidP="001A12C7">
      <w:pPr>
        <w:rPr>
          <w:rFonts w:cs="Arial"/>
          <w:b/>
          <w:sz w:val="20"/>
          <w:szCs w:val="20"/>
          <w:lang w:val="ca-ES"/>
        </w:rPr>
      </w:pPr>
    </w:p>
    <w:p w14:paraId="5877DA55" w14:textId="77777777" w:rsidR="003E375C" w:rsidRPr="004B02CC" w:rsidRDefault="003E375C" w:rsidP="001A12C7">
      <w:pPr>
        <w:contextualSpacing/>
        <w:rPr>
          <w:rFonts w:eastAsia="Times New Roman" w:cs="Arial"/>
          <w:lang w:val="ca-ES" w:eastAsia="es-ES"/>
        </w:rPr>
      </w:pPr>
      <w:r w:rsidRPr="004B02CC">
        <w:rPr>
          <w:rFonts w:cs="Arial"/>
          <w:b/>
          <w:lang w:val="ca-ES"/>
        </w:rPr>
        <w:t>Primer.-</w:t>
      </w:r>
      <w:r w:rsidRPr="004B02CC">
        <w:rPr>
          <w:rFonts w:cs="Arial"/>
          <w:lang w:val="ca-ES"/>
        </w:rPr>
        <w:t xml:space="preserve"> ATORGAR a N.B.V, amb NIF XXXXXXX, i a G.D.A, amb NIF XXXXXXX, Llicència d’obres per al reforç estructural de les bigues de formigó en zones afectades del sostre de planta baixa i planta primera d’un edifici d’habitatges situat a la carretera de Cabrils de Vilassar de Mar, d’acord amb el Projecte Tècnic aportat i visat </w:t>
      </w:r>
      <w:r w:rsidRPr="004B02CC">
        <w:rPr>
          <w:rFonts w:eastAsia="Times New Roman" w:cs="Arial"/>
          <w:lang w:val="ca-ES" w:eastAsia="es-ES"/>
        </w:rPr>
        <w:t>pel Col·legi d’Arquitectura Tècnica de Barcelona amb núm. BGL622</w:t>
      </w:r>
      <w:r w:rsidRPr="004B02CC">
        <w:rPr>
          <w:rFonts w:cs="Arial"/>
          <w:lang w:val="ca-ES"/>
        </w:rPr>
        <w:t>, sotmesa a les següents prescripcions:</w:t>
      </w:r>
    </w:p>
    <w:p w14:paraId="08FFD862" w14:textId="77777777" w:rsidR="003E375C" w:rsidRPr="004B02CC" w:rsidRDefault="003E375C" w:rsidP="001A12C7">
      <w:pPr>
        <w:ind w:left="720"/>
        <w:contextualSpacing/>
        <w:rPr>
          <w:rFonts w:cs="Arial"/>
          <w:lang w:val="ca-ES"/>
        </w:rPr>
      </w:pPr>
    </w:p>
    <w:p w14:paraId="5A1CD17C" w14:textId="77777777" w:rsidR="003E375C" w:rsidRPr="004B02CC" w:rsidRDefault="003E375C" w:rsidP="003E375C">
      <w:pPr>
        <w:numPr>
          <w:ilvl w:val="0"/>
          <w:numId w:val="9"/>
        </w:numPr>
        <w:contextualSpacing/>
        <w:rPr>
          <w:rFonts w:cs="Arial"/>
          <w:lang w:val="ca-ES"/>
        </w:rPr>
      </w:pPr>
      <w:r w:rsidRPr="004B02CC">
        <w:rPr>
          <w:rFonts w:cs="Arial"/>
          <w:lang w:val="ca-ES"/>
        </w:rPr>
        <w:t>TERMINIS: les obres hauran d’iniciar-se en el termini màxim de sis (6) mesos des de la data de notificació de la llicència, i finalitzar en el termini màxim de dotze (12) mesos, comptadors des de la mateixa data.</w:t>
      </w:r>
    </w:p>
    <w:p w14:paraId="1E9D707E" w14:textId="77777777" w:rsidR="003E375C" w:rsidRPr="004B02CC" w:rsidRDefault="003E375C" w:rsidP="001A12C7">
      <w:pPr>
        <w:ind w:left="720"/>
        <w:contextualSpacing/>
        <w:rPr>
          <w:rFonts w:cs="Arial"/>
          <w:lang w:val="ca-ES"/>
        </w:rPr>
      </w:pPr>
    </w:p>
    <w:p w14:paraId="18F16193" w14:textId="77777777" w:rsidR="003E375C" w:rsidRPr="004B02CC" w:rsidRDefault="003E375C" w:rsidP="003E375C">
      <w:pPr>
        <w:numPr>
          <w:ilvl w:val="0"/>
          <w:numId w:val="9"/>
        </w:numPr>
        <w:contextualSpacing/>
        <w:rPr>
          <w:rFonts w:cs="Arial"/>
          <w:lang w:val="ca-ES"/>
        </w:rPr>
      </w:pPr>
      <w:r w:rsidRPr="004B02CC">
        <w:rPr>
          <w:rFonts w:cs="Arial"/>
          <w:lang w:val="ca-ES"/>
        </w:rPr>
        <w:t>CONDICIONANTS per a l’inici de les obres; caldrà aportar la següent documentació:</w:t>
      </w:r>
    </w:p>
    <w:p w14:paraId="7F390908" w14:textId="77777777" w:rsidR="003E375C" w:rsidRPr="004B02CC" w:rsidRDefault="003E375C" w:rsidP="001A12C7">
      <w:pPr>
        <w:ind w:left="720"/>
        <w:contextualSpacing/>
        <w:rPr>
          <w:rFonts w:cs="Arial"/>
          <w:lang w:val="ca-ES"/>
        </w:rPr>
      </w:pPr>
    </w:p>
    <w:p w14:paraId="4A1C86CB" w14:textId="77777777" w:rsidR="003E375C" w:rsidRPr="004B02CC" w:rsidRDefault="003E375C" w:rsidP="003E375C">
      <w:pPr>
        <w:pStyle w:val="Pargrafdellista"/>
        <w:numPr>
          <w:ilvl w:val="0"/>
          <w:numId w:val="19"/>
        </w:numPr>
        <w:contextualSpacing/>
        <w:rPr>
          <w:b w:val="0"/>
          <w:bCs/>
          <w:color w:val="auto"/>
          <w:szCs w:val="22"/>
        </w:rPr>
      </w:pPr>
      <w:r w:rsidRPr="004B02CC">
        <w:rPr>
          <w:b w:val="0"/>
          <w:bCs/>
          <w:color w:val="auto"/>
          <w:szCs w:val="22"/>
        </w:rPr>
        <w:t>Nomenament del contractista.</w:t>
      </w:r>
    </w:p>
    <w:p w14:paraId="436C0292" w14:textId="77777777" w:rsidR="003E375C" w:rsidRPr="004B02CC" w:rsidRDefault="003E375C" w:rsidP="001A12C7">
      <w:pPr>
        <w:ind w:left="720"/>
        <w:contextualSpacing/>
        <w:rPr>
          <w:rFonts w:cs="Arial"/>
          <w:bCs/>
          <w:lang w:val="ca-ES"/>
        </w:rPr>
      </w:pPr>
    </w:p>
    <w:p w14:paraId="21AB794D" w14:textId="77777777" w:rsidR="003E375C" w:rsidRPr="004B02CC" w:rsidRDefault="003E375C" w:rsidP="003E375C">
      <w:pPr>
        <w:pStyle w:val="Pargrafdellista"/>
        <w:numPr>
          <w:ilvl w:val="0"/>
          <w:numId w:val="9"/>
        </w:numPr>
        <w:contextualSpacing/>
        <w:rPr>
          <w:b w:val="0"/>
          <w:bCs/>
          <w:color w:val="auto"/>
          <w:szCs w:val="22"/>
          <w:lang w:eastAsia="es-ES"/>
        </w:rPr>
      </w:pPr>
      <w:r w:rsidRPr="004B02CC">
        <w:rPr>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14:paraId="4A5945C8" w14:textId="77777777" w:rsidR="003E375C" w:rsidRPr="004B02CC" w:rsidRDefault="003E375C" w:rsidP="001A12C7">
      <w:pPr>
        <w:ind w:left="720"/>
        <w:contextualSpacing/>
        <w:rPr>
          <w:rFonts w:cs="Arial"/>
          <w:lang w:val="ca-ES"/>
        </w:rPr>
      </w:pPr>
    </w:p>
    <w:p w14:paraId="5DD6D615" w14:textId="77777777" w:rsidR="003E375C" w:rsidRPr="004B02CC" w:rsidRDefault="003E375C" w:rsidP="003E375C">
      <w:pPr>
        <w:numPr>
          <w:ilvl w:val="0"/>
          <w:numId w:val="9"/>
        </w:numPr>
        <w:contextualSpacing/>
        <w:rPr>
          <w:rFonts w:cs="Arial"/>
          <w:lang w:val="ca-ES"/>
        </w:rPr>
      </w:pPr>
      <w:r w:rsidRPr="004B02CC">
        <w:rPr>
          <w:rFonts w:cs="Arial"/>
          <w:lang w:val="ca-ES"/>
        </w:rPr>
        <w:t>Caldrà donar compliment als condicionants establerts per l'Àrea d'Infraestructures i Territori de la Diputació de Barcelona (Expedient 2024/0006682).</w:t>
      </w:r>
    </w:p>
    <w:p w14:paraId="15DFC7F6" w14:textId="77777777" w:rsidR="003E375C" w:rsidRPr="004B02CC" w:rsidRDefault="003E375C" w:rsidP="001A12C7">
      <w:pPr>
        <w:pStyle w:val="Pargrafdellista"/>
        <w:rPr>
          <w:szCs w:val="22"/>
        </w:rPr>
      </w:pPr>
    </w:p>
    <w:p w14:paraId="4506E429" w14:textId="77777777" w:rsidR="003E375C" w:rsidRPr="004B02CC" w:rsidRDefault="003E375C" w:rsidP="003E375C">
      <w:pPr>
        <w:numPr>
          <w:ilvl w:val="0"/>
          <w:numId w:val="9"/>
        </w:numPr>
        <w:contextualSpacing/>
        <w:rPr>
          <w:rFonts w:cs="Arial"/>
          <w:lang w:val="ca-ES"/>
        </w:rPr>
      </w:pPr>
      <w:r w:rsidRPr="004B02CC">
        <w:rPr>
          <w:rFonts w:cs="Arial"/>
          <w:lang w:val="ca-ES"/>
        </w:rPr>
        <w:t>CONDICIONANTS un cop finalitzades les obres: caldrà aportar la següent documentació:</w:t>
      </w:r>
    </w:p>
    <w:p w14:paraId="346BD0C9" w14:textId="77777777" w:rsidR="003E375C" w:rsidRPr="004B02CC" w:rsidRDefault="003E375C" w:rsidP="001A12C7">
      <w:pPr>
        <w:contextualSpacing/>
        <w:rPr>
          <w:rFonts w:cs="Arial"/>
          <w:lang w:val="ca-ES"/>
        </w:rPr>
      </w:pPr>
    </w:p>
    <w:p w14:paraId="27358B55" w14:textId="77777777" w:rsidR="003E375C" w:rsidRPr="004B02CC" w:rsidRDefault="003E375C" w:rsidP="003E375C">
      <w:pPr>
        <w:numPr>
          <w:ilvl w:val="0"/>
          <w:numId w:val="18"/>
        </w:numPr>
        <w:ind w:left="1418" w:hanging="284"/>
        <w:contextualSpacing/>
        <w:rPr>
          <w:rFonts w:cs="Arial"/>
          <w:lang w:val="ca-ES"/>
        </w:rPr>
      </w:pPr>
      <w:r w:rsidRPr="004B02CC">
        <w:rPr>
          <w:rFonts w:cs="Arial"/>
          <w:lang w:val="ca-ES"/>
        </w:rPr>
        <w:t>Certificat final d’obra en el termini màxim d’un mes des de la data de finalització de les obres.</w:t>
      </w:r>
    </w:p>
    <w:p w14:paraId="4C2F0D53" w14:textId="77777777" w:rsidR="003E375C" w:rsidRPr="004B02CC" w:rsidRDefault="003E375C" w:rsidP="003E375C">
      <w:pPr>
        <w:numPr>
          <w:ilvl w:val="0"/>
          <w:numId w:val="18"/>
        </w:numPr>
        <w:ind w:left="1418" w:hanging="284"/>
        <w:contextualSpacing/>
        <w:rPr>
          <w:rFonts w:cs="Arial"/>
          <w:lang w:val="ca-ES"/>
        </w:rPr>
      </w:pPr>
      <w:r w:rsidRPr="004B02CC">
        <w:rPr>
          <w:rFonts w:cs="Arial"/>
          <w:lang w:val="ca-ES"/>
        </w:rPr>
        <w:t>Certificat de la gestió de residus, emès per un gestor autoritzat.</w:t>
      </w:r>
    </w:p>
    <w:p w14:paraId="441F1400" w14:textId="77777777" w:rsidR="003E375C" w:rsidRPr="004B02CC" w:rsidRDefault="003E375C" w:rsidP="003E375C">
      <w:pPr>
        <w:numPr>
          <w:ilvl w:val="0"/>
          <w:numId w:val="18"/>
        </w:numPr>
        <w:ind w:left="1418" w:hanging="284"/>
        <w:contextualSpacing/>
        <w:rPr>
          <w:rFonts w:cs="Arial"/>
          <w:lang w:val="ca-ES"/>
        </w:rPr>
      </w:pPr>
      <w:r w:rsidRPr="004B02CC">
        <w:rPr>
          <w:rFonts w:cs="Arial"/>
          <w:lang w:val="ca-ES"/>
        </w:rPr>
        <w:t>Fotografies dels bens de domini públic afectats per les obres.</w:t>
      </w:r>
    </w:p>
    <w:p w14:paraId="774F1E96" w14:textId="77777777" w:rsidR="003E375C" w:rsidRPr="004B02CC" w:rsidRDefault="003E375C" w:rsidP="001A12C7">
      <w:pPr>
        <w:ind w:left="720"/>
        <w:contextualSpacing/>
        <w:rPr>
          <w:rFonts w:cs="Arial"/>
          <w:lang w:val="ca-ES"/>
        </w:rPr>
      </w:pPr>
    </w:p>
    <w:p w14:paraId="3155517C" w14:textId="77777777" w:rsidR="003E375C" w:rsidRPr="004B02CC" w:rsidRDefault="003E375C" w:rsidP="003E375C">
      <w:pPr>
        <w:numPr>
          <w:ilvl w:val="0"/>
          <w:numId w:val="9"/>
        </w:numPr>
        <w:contextualSpacing/>
        <w:rPr>
          <w:rFonts w:cs="Arial"/>
          <w:lang w:val="ca-ES"/>
        </w:rPr>
      </w:pPr>
      <w:r w:rsidRPr="004B02CC">
        <w:rPr>
          <w:rFonts w:cs="Arial"/>
          <w:lang w:val="ca-ES"/>
        </w:rPr>
        <w:t xml:space="preserve">EXCLUSIONS: </w:t>
      </w:r>
      <w:r w:rsidRPr="004B02CC">
        <w:rPr>
          <w:rFonts w:cs="Arial"/>
          <w:bCs/>
          <w:lang w:val="ca-ES"/>
        </w:rPr>
        <w:t>la</w:t>
      </w:r>
      <w:r w:rsidRPr="004B02CC">
        <w:rPr>
          <w:rFonts w:cs="Arial"/>
          <w:b/>
          <w:lang w:val="ca-ES"/>
        </w:rPr>
        <w:t xml:space="preserve"> </w:t>
      </w:r>
      <w:r w:rsidRPr="004B02CC">
        <w:rPr>
          <w:rFonts w:cs="Arial"/>
          <w:lang w:val="ca-ES"/>
        </w:rPr>
        <w:t>llicència no empara l’execució d’obres en el domini públic (rases per al pas d’instal·lacions, guals d’accés de vehicles, etc.), per a la qual cosa caldrà sol·licitar l’oportuna llicència d’obres en el Domini Públic, aportant la documentació literal i gràfica que les descrigui correctament, i ajustades a l’Ordenança d’Obres en els Bens de Domini Públic.</w:t>
      </w:r>
    </w:p>
    <w:p w14:paraId="3123D897" w14:textId="77777777" w:rsidR="003E375C" w:rsidRPr="004B02CC" w:rsidRDefault="003E375C" w:rsidP="001A12C7">
      <w:pPr>
        <w:rPr>
          <w:rFonts w:cs="Arial"/>
          <w:lang w:val="ca-ES"/>
        </w:rPr>
      </w:pPr>
    </w:p>
    <w:p w14:paraId="4738EAD4" w14:textId="77777777" w:rsidR="003E375C" w:rsidRPr="004B02CC" w:rsidRDefault="003E375C" w:rsidP="001A12C7">
      <w:pPr>
        <w:spacing w:before="120"/>
        <w:rPr>
          <w:rFonts w:cs="Arial"/>
          <w:lang w:val="ca-ES"/>
        </w:rPr>
      </w:pPr>
      <w:r w:rsidRPr="004B02CC">
        <w:rPr>
          <w:rFonts w:cs="Arial"/>
          <w:b/>
          <w:lang w:val="ca-ES"/>
        </w:rPr>
        <w:t>Segon.-</w:t>
      </w:r>
      <w:r w:rsidRPr="004B02CC">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14:paraId="6D9595EA" w14:textId="77777777" w:rsidR="003E375C" w:rsidRPr="004B02CC" w:rsidRDefault="003E375C" w:rsidP="001A12C7">
      <w:pPr>
        <w:spacing w:before="120"/>
        <w:rPr>
          <w:rFonts w:cs="Arial"/>
          <w:lang w:val="ca-ES"/>
        </w:rPr>
      </w:pPr>
    </w:p>
    <w:p w14:paraId="1EA5161D" w14:textId="77777777" w:rsidR="003E375C" w:rsidRPr="004B02CC" w:rsidRDefault="003E375C" w:rsidP="001A12C7">
      <w:pPr>
        <w:spacing w:before="120"/>
        <w:rPr>
          <w:rFonts w:cs="Arial"/>
          <w:lang w:val="ca-ES"/>
        </w:rPr>
      </w:pPr>
      <w:r w:rsidRPr="004B02CC">
        <w:rPr>
          <w:rFonts w:cs="Arial"/>
          <w:b/>
          <w:lang w:val="ca-ES"/>
        </w:rPr>
        <w:t xml:space="preserve">Tercer.- </w:t>
      </w:r>
      <w:r w:rsidRPr="004B02CC">
        <w:rPr>
          <w:rFonts w:cs="Arial"/>
          <w:lang w:val="ca-ES"/>
        </w:rPr>
        <w:t>Establir les següents bases per a la liquidació de drets:</w:t>
      </w:r>
    </w:p>
    <w:p w14:paraId="3E4E23C9" w14:textId="77777777" w:rsidR="003E375C" w:rsidRPr="004B02CC" w:rsidRDefault="003E375C" w:rsidP="001A12C7">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6"/>
        <w:gridCol w:w="1559"/>
      </w:tblGrid>
      <w:tr w:rsidR="003E375C" w:rsidRPr="004B02CC" w14:paraId="588A8B69"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56BFBA46" w14:textId="77777777" w:rsidR="003E375C" w:rsidRPr="004B02CC" w:rsidRDefault="003E375C">
            <w:pPr>
              <w:rPr>
                <w:rFonts w:cs="Arial"/>
                <w:lang w:val="ca-ES"/>
              </w:rPr>
            </w:pPr>
            <w:r w:rsidRPr="004B02CC">
              <w:rPr>
                <w:rFonts w:cs="Arial"/>
                <w:lang w:val="ca-ES"/>
              </w:rPr>
              <w:t>Pressupost d’Execució Material segons O.F núm. 4</w:t>
            </w:r>
          </w:p>
        </w:tc>
        <w:tc>
          <w:tcPr>
            <w:tcW w:w="1559" w:type="dxa"/>
            <w:tcBorders>
              <w:top w:val="single" w:sz="8" w:space="0" w:color="7F7F7F"/>
              <w:left w:val="single" w:sz="8" w:space="0" w:color="7F7F7F"/>
              <w:bottom w:val="single" w:sz="8" w:space="0" w:color="7F7F7F"/>
              <w:right w:val="single" w:sz="18" w:space="0" w:color="7F7F7F"/>
            </w:tcBorders>
            <w:vAlign w:val="center"/>
          </w:tcPr>
          <w:p w14:paraId="1459EA9F" w14:textId="77777777" w:rsidR="003E375C" w:rsidRPr="004B02CC" w:rsidRDefault="003E375C">
            <w:pPr>
              <w:jc w:val="right"/>
              <w:rPr>
                <w:rFonts w:cs="Arial"/>
                <w:b/>
                <w:lang w:val="ca-ES"/>
              </w:rPr>
            </w:pPr>
            <w:r w:rsidRPr="004B02CC">
              <w:rPr>
                <w:rFonts w:cs="Arial"/>
                <w:b/>
                <w:lang w:val="ca-ES"/>
              </w:rPr>
              <w:t>6.014,26 €</w:t>
            </w:r>
          </w:p>
        </w:tc>
      </w:tr>
      <w:tr w:rsidR="003E375C" w:rsidRPr="004B02CC" w14:paraId="2505A7AC"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56131715" w14:textId="77777777" w:rsidR="003E375C" w:rsidRPr="004B02CC" w:rsidRDefault="003E375C">
            <w:pPr>
              <w:rPr>
                <w:rFonts w:cs="Arial"/>
                <w:b/>
                <w:lang w:val="ca-ES"/>
              </w:rPr>
            </w:pPr>
            <w:r w:rsidRPr="004B02CC">
              <w:rPr>
                <w:rFonts w:cs="Arial"/>
                <w:lang w:val="ca-ES"/>
              </w:rPr>
              <w:t>Ocupació de via pública</w:t>
            </w:r>
          </w:p>
        </w:tc>
        <w:tc>
          <w:tcPr>
            <w:tcW w:w="1559" w:type="dxa"/>
            <w:tcBorders>
              <w:top w:val="single" w:sz="8" w:space="0" w:color="7F7F7F"/>
              <w:left w:val="single" w:sz="8" w:space="0" w:color="7F7F7F"/>
              <w:bottom w:val="single" w:sz="8" w:space="0" w:color="7F7F7F"/>
              <w:right w:val="single" w:sz="18" w:space="0" w:color="7F7F7F"/>
            </w:tcBorders>
            <w:vAlign w:val="center"/>
          </w:tcPr>
          <w:p w14:paraId="35695599" w14:textId="77777777" w:rsidR="003E375C" w:rsidRPr="004B02CC" w:rsidRDefault="003E375C">
            <w:pPr>
              <w:jc w:val="right"/>
              <w:rPr>
                <w:rFonts w:cs="Arial"/>
                <w:b/>
                <w:lang w:val="ca-ES"/>
              </w:rPr>
            </w:pPr>
            <w:r w:rsidRPr="004B02CC">
              <w:rPr>
                <w:rFonts w:cs="Arial"/>
                <w:b/>
                <w:lang w:val="ca-ES"/>
              </w:rPr>
              <w:t>No</w:t>
            </w:r>
          </w:p>
        </w:tc>
      </w:tr>
      <w:tr w:rsidR="003E375C" w:rsidRPr="004B02CC" w14:paraId="3AE6C3AF" w14:textId="77777777">
        <w:trPr>
          <w:cantSplit/>
          <w:trHeight w:val="452"/>
        </w:trPr>
        <w:tc>
          <w:tcPr>
            <w:tcW w:w="6946" w:type="dxa"/>
            <w:tcBorders>
              <w:top w:val="single" w:sz="8" w:space="0" w:color="7F7F7F"/>
              <w:left w:val="single" w:sz="8" w:space="0" w:color="7F7F7F"/>
              <w:bottom w:val="single" w:sz="8" w:space="0" w:color="7F7F7F"/>
              <w:right w:val="single" w:sz="8" w:space="0" w:color="7F7F7F"/>
            </w:tcBorders>
            <w:vAlign w:val="center"/>
          </w:tcPr>
          <w:p w14:paraId="64FE4A33" w14:textId="77777777" w:rsidR="003E375C" w:rsidRPr="004B02CC" w:rsidRDefault="003E375C">
            <w:pPr>
              <w:rPr>
                <w:rFonts w:cs="Arial"/>
                <w:b/>
                <w:lang w:val="ca-ES"/>
              </w:rPr>
            </w:pPr>
            <w:r w:rsidRPr="004B02CC">
              <w:rPr>
                <w:rFonts w:cs="Arial"/>
                <w:lang w:val="ca-ES"/>
              </w:rPr>
              <w:t xml:space="preserve">Fiança Garantia Béns de Domini Públic </w:t>
            </w:r>
          </w:p>
        </w:tc>
        <w:tc>
          <w:tcPr>
            <w:tcW w:w="1559" w:type="dxa"/>
            <w:tcBorders>
              <w:top w:val="single" w:sz="8" w:space="0" w:color="7F7F7F"/>
              <w:left w:val="single" w:sz="8" w:space="0" w:color="7F7F7F"/>
              <w:bottom w:val="single" w:sz="8" w:space="0" w:color="7F7F7F"/>
              <w:right w:val="single" w:sz="18" w:space="0" w:color="7F7F7F"/>
            </w:tcBorders>
            <w:vAlign w:val="center"/>
          </w:tcPr>
          <w:p w14:paraId="0A7162C5" w14:textId="77777777" w:rsidR="003E375C" w:rsidRPr="004B02CC" w:rsidRDefault="003E375C">
            <w:pPr>
              <w:jc w:val="right"/>
              <w:rPr>
                <w:rFonts w:cs="Arial"/>
                <w:b/>
                <w:bCs/>
                <w:lang w:val="ca-ES"/>
              </w:rPr>
            </w:pPr>
            <w:r w:rsidRPr="004B02CC">
              <w:rPr>
                <w:rFonts w:cs="Arial"/>
                <w:b/>
                <w:bCs/>
                <w:lang w:val="ca-ES"/>
              </w:rPr>
              <w:t>No</w:t>
            </w:r>
          </w:p>
        </w:tc>
      </w:tr>
    </w:tbl>
    <w:p w14:paraId="41EDD92E" w14:textId="77777777" w:rsidR="003E375C" w:rsidRPr="004B02CC" w:rsidRDefault="003E375C" w:rsidP="001A12C7">
      <w:pPr>
        <w:rPr>
          <w:rFonts w:cs="Arial"/>
          <w:lang w:val="ca-ES"/>
        </w:rPr>
      </w:pPr>
    </w:p>
    <w:p w14:paraId="5CB193EC" w14:textId="77777777" w:rsidR="003E375C" w:rsidRPr="004B02CC" w:rsidRDefault="003E375C" w:rsidP="001A12C7">
      <w:pPr>
        <w:spacing w:line="240" w:lineRule="atLeast"/>
        <w:ind w:left="720"/>
        <w:rPr>
          <w:rFonts w:cs="Arial"/>
          <w:lang w:val="ca-ES"/>
        </w:rPr>
      </w:pPr>
    </w:p>
    <w:p w14:paraId="2384B940" w14:textId="77777777" w:rsidR="003E375C" w:rsidRPr="004B02CC" w:rsidRDefault="003E375C" w:rsidP="001A12C7">
      <w:pPr>
        <w:rPr>
          <w:rFonts w:cs="Arial"/>
        </w:rPr>
      </w:pPr>
      <w:proofErr w:type="gramStart"/>
      <w:r w:rsidRPr="004B02CC">
        <w:rPr>
          <w:rFonts w:cs="Arial"/>
          <w:b/>
          <w:bCs/>
        </w:rPr>
        <w:t>Quart.-</w:t>
      </w:r>
      <w:proofErr w:type="gramEnd"/>
      <w:r w:rsidRPr="004B02CC">
        <w:rPr>
          <w:rFonts w:cs="Arial"/>
          <w:b/>
          <w:bCs/>
        </w:rPr>
        <w:t xml:space="preserve"> </w:t>
      </w:r>
      <w:r w:rsidRPr="004B02CC">
        <w:rPr>
          <w:rFonts w:cs="Arial"/>
          <w:bCs/>
        </w:rPr>
        <w:t>Notificar</w:t>
      </w:r>
      <w:r w:rsidRPr="004B02CC">
        <w:rPr>
          <w:rFonts w:cs="Arial"/>
        </w:rPr>
        <w:t xml:space="preserve"> la present resolució a la part interessada amb els recursos que pot interposar.</w:t>
      </w:r>
    </w:p>
    <w:p w14:paraId="35C39109" w14:textId="77777777" w:rsidR="003E375C" w:rsidRPr="004B02CC" w:rsidRDefault="003E375C" w:rsidP="001A12C7">
      <w:pPr>
        <w:spacing w:line="276" w:lineRule="auto"/>
        <w:rPr>
          <w:rFonts w:eastAsia="Times New Roman" w:cs="Arial"/>
          <w:highlight w:val="yellow"/>
          <w:lang w:val="ca-ES" w:eastAsia="es-ES"/>
        </w:rPr>
      </w:pPr>
    </w:p>
    <w:p w14:paraId="670D0529" w14:textId="77777777" w:rsidR="00B66A7C" w:rsidRDefault="00B66A7C" w:rsidP="00B66A7C">
      <w:pPr>
        <w:rPr>
          <w:rFonts w:cs="Arial"/>
          <w:lang w:val="ca-ES"/>
        </w:rPr>
      </w:pPr>
      <w:bookmarkStart w:id="40" w:name="DOCUMENTO_22564149"/>
      <w:bookmarkEnd w:id="39"/>
      <w:bookmarkEnd w:id="40"/>
      <w:r>
        <w:rPr>
          <w:rFonts w:cs="Arial"/>
          <w:b/>
          <w:lang w:val="ca-ES"/>
        </w:rPr>
        <w:t>19.0.- DEVOLUCIÓ FIANÇA LLICÈNCIA OBRES REPARACIÓ PUNTUAL DE LA FAÇANA EN EDIFICI PLURIFAMILIAR AL CARRER SANT FELIU, NÚM. 17-19</w:t>
      </w:r>
    </w:p>
    <w:p w14:paraId="798BF6C5" w14:textId="77777777" w:rsidR="00B66A7C" w:rsidRDefault="00B66A7C" w:rsidP="00B66A7C">
      <w:pPr>
        <w:rPr>
          <w:rFonts w:cs="Arial"/>
          <w:lang w:val="ca-ES"/>
        </w:rPr>
      </w:pPr>
    </w:p>
    <w:p w14:paraId="3C1A3849" w14:textId="77777777" w:rsidR="004B02CC" w:rsidRDefault="004B02CC" w:rsidP="004B02CC">
      <w:pPr>
        <w:spacing w:before="120" w:after="120"/>
        <w:rPr>
          <w:rFonts w:cs="Arial"/>
          <w:b/>
          <w:lang w:val="ca-ES"/>
        </w:rPr>
      </w:pPr>
      <w:bookmarkStart w:id="41" w:name="X2024000912"/>
      <w:r>
        <w:rPr>
          <w:rFonts w:cs="Arial"/>
          <w:b/>
          <w:lang w:val="ca-ES"/>
        </w:rPr>
        <w:t>S’ACORDA:</w:t>
      </w:r>
    </w:p>
    <w:p w14:paraId="26F0FEC6" w14:textId="77777777" w:rsidR="00B66A7C" w:rsidRPr="00A06402" w:rsidRDefault="00B66A7C" w:rsidP="00926CFE">
      <w:pPr>
        <w:spacing w:line="240" w:lineRule="atLeast"/>
        <w:rPr>
          <w:rFonts w:cs="Arial"/>
          <w:lang w:val="ca-ES"/>
        </w:rPr>
      </w:pPr>
      <w:r w:rsidRPr="00A06402">
        <w:rPr>
          <w:rFonts w:cs="Arial"/>
          <w:b/>
          <w:lang w:val="ca-ES"/>
        </w:rPr>
        <w:t>Primer:</w:t>
      </w:r>
      <w:r w:rsidRPr="00A06402">
        <w:rPr>
          <w:rFonts w:cs="Arial"/>
          <w:lang w:val="ca-ES"/>
        </w:rPr>
        <w:t xml:space="preserve"> RETORNAR a AUREA SOLUCIONS CONSTRUCTIVES S.L., amb NIF B56219066, la fiança dipositada per a garantir els </w:t>
      </w:r>
      <w:r w:rsidRPr="00A06402">
        <w:rPr>
          <w:rFonts w:cs="Arial"/>
          <w:b/>
          <w:lang w:val="ca-ES"/>
        </w:rPr>
        <w:t xml:space="preserve">béns de domini públic </w:t>
      </w:r>
      <w:r w:rsidRPr="00A06402">
        <w:rPr>
          <w:rFonts w:cs="Arial"/>
          <w:lang w:val="ca-ES"/>
        </w:rPr>
        <w:t>(1.980,00 €).</w:t>
      </w:r>
    </w:p>
    <w:p w14:paraId="066AB6A5" w14:textId="77777777" w:rsidR="00B66A7C" w:rsidRPr="00A06402" w:rsidRDefault="00B66A7C" w:rsidP="00926CFE">
      <w:pPr>
        <w:spacing w:line="240" w:lineRule="atLeast"/>
        <w:rPr>
          <w:rFonts w:cs="Arial"/>
          <w:lang w:val="ca-ES"/>
        </w:rPr>
      </w:pPr>
    </w:p>
    <w:p w14:paraId="46ED7AB5" w14:textId="77777777" w:rsidR="00B66A7C" w:rsidRPr="00A06402" w:rsidRDefault="00B66A7C" w:rsidP="00926CFE">
      <w:pPr>
        <w:rPr>
          <w:rFonts w:cs="Arial"/>
        </w:rPr>
      </w:pPr>
      <w:r w:rsidRPr="00A06402">
        <w:rPr>
          <w:rFonts w:cs="Arial"/>
          <w:b/>
          <w:bCs/>
        </w:rPr>
        <w:t xml:space="preserve">Segon: </w:t>
      </w:r>
      <w:r w:rsidRPr="00A06402">
        <w:rPr>
          <w:rFonts w:cs="Arial"/>
          <w:bCs/>
        </w:rPr>
        <w:t>Notificar</w:t>
      </w:r>
      <w:r w:rsidRPr="00A06402">
        <w:rPr>
          <w:rFonts w:cs="Arial"/>
        </w:rPr>
        <w:t xml:space="preserve"> la present resolució a la part interessada amb els recursos que pot interposar.</w:t>
      </w:r>
    </w:p>
    <w:p w14:paraId="1F895663" w14:textId="77777777" w:rsidR="00B66A7C" w:rsidRPr="00DB39FF" w:rsidRDefault="00B66A7C" w:rsidP="00926CFE">
      <w:pPr>
        <w:spacing w:line="276" w:lineRule="auto"/>
        <w:rPr>
          <w:rFonts w:eastAsia="Times New Roman" w:cs="Arial"/>
          <w:highlight w:val="yellow"/>
          <w:lang w:eastAsia="es-ES"/>
        </w:rPr>
      </w:pPr>
    </w:p>
    <w:p w14:paraId="04169D26" w14:textId="77777777" w:rsidR="00913B2C" w:rsidRDefault="00913B2C" w:rsidP="00913B2C">
      <w:pPr>
        <w:rPr>
          <w:rFonts w:cs="Arial"/>
          <w:lang w:val="ca-ES"/>
        </w:rPr>
      </w:pPr>
      <w:bookmarkStart w:id="42" w:name="DOCUMENTO_22564154"/>
      <w:bookmarkEnd w:id="41"/>
      <w:bookmarkEnd w:id="42"/>
      <w:r>
        <w:rPr>
          <w:rFonts w:cs="Arial"/>
          <w:b/>
          <w:lang w:val="ca-ES"/>
        </w:rPr>
        <w:lastRenderedPageBreak/>
        <w:t>20.0.- DEVOLUCIÓ FIANÇA LLICÈNCIA REHABILITACIÓ INTERIOR HABITATGE AL CARRER SANT OLEGUER, NÚM. 3, ÀTIC 2ª</w:t>
      </w:r>
    </w:p>
    <w:p w14:paraId="72975EEB" w14:textId="77777777" w:rsidR="00913B2C" w:rsidRDefault="00913B2C" w:rsidP="00913B2C">
      <w:pPr>
        <w:rPr>
          <w:rFonts w:cs="Arial"/>
          <w:lang w:val="ca-ES"/>
        </w:rPr>
      </w:pPr>
    </w:p>
    <w:p w14:paraId="6FFF6122" w14:textId="77777777" w:rsidR="00913B2C" w:rsidRPr="0090060F" w:rsidRDefault="00913B2C" w:rsidP="004C7153">
      <w:pPr>
        <w:autoSpaceDE w:val="0"/>
        <w:autoSpaceDN w:val="0"/>
        <w:adjustRightInd w:val="0"/>
        <w:rPr>
          <w:rFonts w:cs="Arial"/>
          <w:b/>
          <w:lang w:val="ca-ES"/>
        </w:rPr>
      </w:pPr>
      <w:bookmarkStart w:id="43" w:name="X2023004332"/>
      <w:r w:rsidRPr="0090060F">
        <w:rPr>
          <w:rFonts w:cs="Arial"/>
          <w:b/>
          <w:lang w:val="ca-ES"/>
        </w:rPr>
        <w:t>S’ACORDA</w:t>
      </w:r>
    </w:p>
    <w:p w14:paraId="333E5230" w14:textId="77777777" w:rsidR="00913B2C" w:rsidRPr="0090060F" w:rsidRDefault="00913B2C" w:rsidP="004C7153">
      <w:pPr>
        <w:autoSpaceDE w:val="0"/>
        <w:autoSpaceDN w:val="0"/>
        <w:adjustRightInd w:val="0"/>
        <w:rPr>
          <w:rFonts w:cs="Arial"/>
          <w:lang w:val="ca-ES"/>
        </w:rPr>
      </w:pPr>
    </w:p>
    <w:p w14:paraId="78E3B727" w14:textId="77777777" w:rsidR="00913B2C" w:rsidRPr="0090060F" w:rsidRDefault="00913B2C" w:rsidP="004C7153">
      <w:pPr>
        <w:spacing w:line="240" w:lineRule="atLeast"/>
        <w:rPr>
          <w:rFonts w:cs="Arial"/>
          <w:lang w:val="ca-ES"/>
        </w:rPr>
      </w:pPr>
      <w:r w:rsidRPr="0090060F">
        <w:rPr>
          <w:rFonts w:cs="Arial"/>
          <w:b/>
          <w:lang w:val="ca-ES"/>
        </w:rPr>
        <w:t>Primer:</w:t>
      </w:r>
      <w:r w:rsidRPr="0090060F">
        <w:rPr>
          <w:rFonts w:cs="Arial"/>
          <w:lang w:val="ca-ES"/>
        </w:rPr>
        <w:t xml:space="preserve"> RETORNAR a S.R.T, amb DNI XXXXXXX, la fiança dipositada per a garantir els </w:t>
      </w:r>
      <w:r w:rsidRPr="0090060F">
        <w:rPr>
          <w:rFonts w:cs="Arial"/>
          <w:b/>
          <w:lang w:val="ca-ES"/>
        </w:rPr>
        <w:t xml:space="preserve">béns de domini públic </w:t>
      </w:r>
      <w:r w:rsidRPr="0090060F">
        <w:rPr>
          <w:rFonts w:cs="Arial"/>
          <w:lang w:val="ca-ES"/>
        </w:rPr>
        <w:t xml:space="preserve">(1.660,50 €) </w:t>
      </w:r>
    </w:p>
    <w:p w14:paraId="52F64A74" w14:textId="77777777" w:rsidR="00913B2C" w:rsidRPr="0090060F" w:rsidRDefault="00913B2C" w:rsidP="004C7153">
      <w:pPr>
        <w:spacing w:line="240" w:lineRule="atLeast"/>
        <w:rPr>
          <w:rFonts w:cs="Arial"/>
          <w:lang w:val="ca-ES"/>
        </w:rPr>
      </w:pPr>
    </w:p>
    <w:p w14:paraId="4D932493" w14:textId="77777777" w:rsidR="00913B2C" w:rsidRPr="0090060F" w:rsidRDefault="00913B2C" w:rsidP="004C7153">
      <w:pPr>
        <w:rPr>
          <w:rFonts w:cs="Arial"/>
        </w:rPr>
      </w:pPr>
      <w:r w:rsidRPr="0090060F">
        <w:rPr>
          <w:rFonts w:cs="Arial"/>
          <w:b/>
          <w:bCs/>
        </w:rPr>
        <w:t xml:space="preserve">Segon: </w:t>
      </w:r>
      <w:r w:rsidRPr="0090060F">
        <w:rPr>
          <w:rFonts w:cs="Arial"/>
          <w:bCs/>
        </w:rPr>
        <w:t>Notificar</w:t>
      </w:r>
      <w:r w:rsidRPr="0090060F">
        <w:rPr>
          <w:rFonts w:cs="Arial"/>
        </w:rPr>
        <w:t xml:space="preserve"> la present resolució a la part interessada amb els recursos que pot interposar.</w:t>
      </w:r>
    </w:p>
    <w:p w14:paraId="20EEEC7A" w14:textId="77777777" w:rsidR="00913B2C" w:rsidRPr="00AF2908" w:rsidRDefault="00913B2C" w:rsidP="004C7153">
      <w:pPr>
        <w:spacing w:line="276" w:lineRule="auto"/>
        <w:rPr>
          <w:rFonts w:cs="Arial"/>
          <w:highlight w:val="yellow"/>
          <w:lang w:eastAsia="es-ES"/>
        </w:rPr>
      </w:pPr>
    </w:p>
    <w:p w14:paraId="1B25893B" w14:textId="77777777" w:rsidR="008D2FD4" w:rsidRDefault="008D2FD4" w:rsidP="008D2FD4">
      <w:pPr>
        <w:rPr>
          <w:rFonts w:cs="Arial"/>
          <w:b/>
          <w:lang w:val="ca-ES"/>
        </w:rPr>
      </w:pPr>
      <w:bookmarkStart w:id="44" w:name="DOCUMENTO_22564156"/>
      <w:bookmarkEnd w:id="43"/>
      <w:bookmarkEnd w:id="44"/>
      <w:r>
        <w:rPr>
          <w:rFonts w:cs="Arial"/>
          <w:b/>
          <w:lang w:val="ca-ES"/>
        </w:rPr>
        <w:t>21.0.- FORA DE L'ORDRE DEL DIA</w:t>
      </w:r>
    </w:p>
    <w:p w14:paraId="198EBEFE" w14:textId="77777777" w:rsidR="000222EC" w:rsidRDefault="000222EC" w:rsidP="008D2FD4">
      <w:pPr>
        <w:rPr>
          <w:rFonts w:cs="Arial"/>
          <w:b/>
          <w:lang w:val="ca-ES"/>
        </w:rPr>
      </w:pPr>
    </w:p>
    <w:p w14:paraId="62F01B5F" w14:textId="77777777" w:rsidR="000222EC" w:rsidRPr="00E926A7" w:rsidRDefault="000222EC" w:rsidP="000222EC">
      <w:pPr>
        <w:pStyle w:val="normal1"/>
      </w:pPr>
      <w:r w:rsidRPr="00E926A7">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3C9D68A3" w14:textId="77777777" w:rsidR="000222EC" w:rsidRDefault="000222EC" w:rsidP="008D2FD4">
      <w:pPr>
        <w:rPr>
          <w:rFonts w:cs="Arial"/>
          <w:lang w:val="ca-ES"/>
        </w:rPr>
      </w:pPr>
    </w:p>
    <w:p w14:paraId="65584A12" w14:textId="77777777" w:rsidR="008D2FD4" w:rsidRDefault="008D2FD4" w:rsidP="008D2FD4">
      <w:pPr>
        <w:rPr>
          <w:rFonts w:cs="Arial"/>
          <w:lang w:val="ca-ES"/>
        </w:rPr>
      </w:pPr>
      <w:r>
        <w:rPr>
          <w:rFonts w:cs="Arial"/>
          <w:b/>
          <w:lang w:val="ca-ES"/>
        </w:rPr>
        <w:t>21.1.- APROVACIÓ DE LES CERTIFICACIONS D'OBRA NÚM. 1 I NÚM. 2, CORRESPONENTS AL CONTRACTE D’EXECUCIÓ DE LES OBRES D’ENDERROC DELS VESTIDORS EXISTENTS I OBRA NOVA AL CAMP DE FUTBOL ONA BATLLE DE VILASSAR DE MAR</w:t>
      </w:r>
    </w:p>
    <w:p w14:paraId="071E7054" w14:textId="77777777" w:rsidR="008D2FD4" w:rsidRDefault="008D2FD4" w:rsidP="008D2FD4">
      <w:pPr>
        <w:rPr>
          <w:rFonts w:cs="Arial"/>
          <w:lang w:val="ca-ES"/>
        </w:rPr>
      </w:pPr>
    </w:p>
    <w:p w14:paraId="0A419FCC" w14:textId="77777777" w:rsidR="000222EC" w:rsidRDefault="000222EC" w:rsidP="000017BE">
      <w:pPr>
        <w:pStyle w:val="Normal10"/>
        <w:rPr>
          <w:rFonts w:cs="Arial"/>
          <w:b/>
          <w:bCs/>
          <w:szCs w:val="22"/>
        </w:rPr>
      </w:pPr>
      <w:bookmarkStart w:id="45" w:name="X2024002782"/>
      <w:r>
        <w:rPr>
          <w:rFonts w:cs="Arial"/>
          <w:b/>
          <w:bCs/>
          <w:szCs w:val="22"/>
        </w:rPr>
        <w:t>S’ACORDA:</w:t>
      </w:r>
    </w:p>
    <w:p w14:paraId="265F7BD4" w14:textId="21C47ECF" w:rsidR="008D2FD4" w:rsidRPr="00CF7E82" w:rsidRDefault="008D2FD4" w:rsidP="000017BE">
      <w:pPr>
        <w:pStyle w:val="Normal10"/>
        <w:rPr>
          <w:rFonts w:cs="Arial"/>
          <w:szCs w:val="22"/>
        </w:rPr>
      </w:pPr>
      <w:r w:rsidRPr="00CF7E82">
        <w:rPr>
          <w:rFonts w:cs="Arial"/>
          <w:b/>
          <w:bCs/>
          <w:szCs w:val="22"/>
        </w:rPr>
        <w:t>Primer.</w:t>
      </w:r>
      <w:r w:rsidRPr="00CF7E82">
        <w:rPr>
          <w:rFonts w:cs="Arial"/>
          <w:szCs w:val="22"/>
        </w:rPr>
        <w:t xml:space="preserve"> Aprovar la certificació d’obra núm. 1 del contracte d’obres d’enderroc dels vestidors existents i obra nova al Camp de Futbol Ona Batlle de Vilassar de Mar, per un import de </w:t>
      </w:r>
      <w:r w:rsidRPr="001A29DC">
        <w:rPr>
          <w:rFonts w:cs="Arial"/>
          <w:szCs w:val="22"/>
        </w:rPr>
        <w:t>175.639,86</w:t>
      </w:r>
      <w:r>
        <w:rPr>
          <w:rFonts w:cs="Arial"/>
          <w:szCs w:val="22"/>
        </w:rPr>
        <w:t xml:space="preserve"> </w:t>
      </w:r>
      <w:r w:rsidRPr="00CF7E82">
        <w:rPr>
          <w:rFonts w:cs="Arial"/>
          <w:szCs w:val="22"/>
        </w:rPr>
        <w:t>€ i acreditar aquest import a favor de l’empresa ARTÍFEX INFRAESTRUCTURAS, SLU.</w:t>
      </w:r>
    </w:p>
    <w:p w14:paraId="381E3C52" w14:textId="77777777" w:rsidR="008D2FD4" w:rsidRPr="00CF7E82" w:rsidRDefault="008D2FD4" w:rsidP="000017BE">
      <w:pPr>
        <w:pStyle w:val="Normal10"/>
        <w:rPr>
          <w:rFonts w:cs="Arial"/>
          <w:szCs w:val="22"/>
        </w:rPr>
      </w:pPr>
      <w:r w:rsidRPr="00CF7E82">
        <w:rPr>
          <w:rFonts w:cs="Arial"/>
          <w:b/>
          <w:bCs/>
          <w:szCs w:val="22"/>
        </w:rPr>
        <w:t>Segon.</w:t>
      </w:r>
      <w:r w:rsidRPr="00CF7E82">
        <w:rPr>
          <w:rFonts w:cs="Arial"/>
          <w:szCs w:val="22"/>
        </w:rPr>
        <w:t xml:space="preserve"> Aprovar la factura corresponent a la certificació d’obra</w:t>
      </w:r>
      <w:r>
        <w:rPr>
          <w:rFonts w:cs="Arial"/>
          <w:szCs w:val="22"/>
        </w:rPr>
        <w:t xml:space="preserve"> núm. 1</w:t>
      </w:r>
      <w:r w:rsidRPr="00CF7E82">
        <w:rPr>
          <w:rFonts w:cs="Arial"/>
          <w:szCs w:val="22"/>
        </w:rPr>
        <w:t xml:space="preserve"> aprovada al punt anterior del present acord per import total </w:t>
      </w:r>
      <w:r w:rsidRPr="008A076C">
        <w:rPr>
          <w:rFonts w:cs="Arial"/>
          <w:szCs w:val="22"/>
        </w:rPr>
        <w:t>de 175.639,86€</w:t>
      </w:r>
      <w:r>
        <w:rPr>
          <w:rFonts w:cs="Arial"/>
          <w:szCs w:val="22"/>
        </w:rPr>
        <w:t xml:space="preserve">, </w:t>
      </w:r>
      <w:r w:rsidRPr="0059722F">
        <w:rPr>
          <w:rFonts w:cs="Arial"/>
          <w:szCs w:val="22"/>
        </w:rPr>
        <w:t>Q/2024/146</w:t>
      </w:r>
      <w:r>
        <w:rPr>
          <w:rFonts w:cs="Arial"/>
          <w:szCs w:val="22"/>
        </w:rPr>
        <w:t>.</w:t>
      </w:r>
    </w:p>
    <w:p w14:paraId="7AFCFA7D" w14:textId="77777777" w:rsidR="008D2FD4" w:rsidRPr="00CF7E82" w:rsidRDefault="008D2FD4" w:rsidP="000017BE">
      <w:pPr>
        <w:pStyle w:val="Normal10"/>
        <w:rPr>
          <w:rFonts w:cs="Arial"/>
          <w:szCs w:val="22"/>
        </w:rPr>
      </w:pPr>
      <w:r>
        <w:rPr>
          <w:rFonts w:cs="Arial"/>
          <w:b/>
          <w:bCs/>
          <w:szCs w:val="22"/>
        </w:rPr>
        <w:t>Tercer</w:t>
      </w:r>
      <w:r w:rsidRPr="00CF7E82">
        <w:rPr>
          <w:rFonts w:cs="Arial"/>
          <w:b/>
          <w:bCs/>
          <w:szCs w:val="22"/>
        </w:rPr>
        <w:t>.</w:t>
      </w:r>
      <w:r w:rsidRPr="00CF7E82">
        <w:rPr>
          <w:rFonts w:cs="Arial"/>
          <w:szCs w:val="22"/>
        </w:rPr>
        <w:t xml:space="preserve"> Aprovar la certificació d’obra núm. </w:t>
      </w:r>
      <w:r>
        <w:rPr>
          <w:rFonts w:cs="Arial"/>
          <w:szCs w:val="22"/>
        </w:rPr>
        <w:t>2</w:t>
      </w:r>
      <w:r w:rsidRPr="00CF7E82">
        <w:rPr>
          <w:rFonts w:cs="Arial"/>
          <w:szCs w:val="22"/>
        </w:rPr>
        <w:t xml:space="preserve"> del contracte d’obres d’enderroc dels vestidors existents i obra nova al Camp de Futbol Ona Batlle de Vilassar de Mar, per un import de </w:t>
      </w:r>
      <w:r w:rsidRPr="00AE01C1">
        <w:rPr>
          <w:rFonts w:cs="Arial"/>
          <w:szCs w:val="22"/>
        </w:rPr>
        <w:t>92.008,88</w:t>
      </w:r>
      <w:r>
        <w:rPr>
          <w:rFonts w:cs="Arial"/>
          <w:szCs w:val="22"/>
        </w:rPr>
        <w:t xml:space="preserve"> </w:t>
      </w:r>
      <w:r w:rsidRPr="00CF7E82">
        <w:rPr>
          <w:rFonts w:cs="Arial"/>
          <w:szCs w:val="22"/>
        </w:rPr>
        <w:t>€ i acreditar aquest import a favor de l’empresa ARTÍFEX INFRAESTRUCTURAS, SLU.</w:t>
      </w:r>
    </w:p>
    <w:p w14:paraId="56229268" w14:textId="77777777" w:rsidR="008D2FD4" w:rsidRPr="00CF7E82" w:rsidRDefault="008D2FD4" w:rsidP="000017BE">
      <w:pPr>
        <w:pStyle w:val="Normal10"/>
        <w:rPr>
          <w:rFonts w:cs="Arial"/>
          <w:szCs w:val="22"/>
        </w:rPr>
      </w:pPr>
      <w:r>
        <w:rPr>
          <w:rFonts w:cs="Arial"/>
          <w:b/>
          <w:bCs/>
          <w:szCs w:val="22"/>
        </w:rPr>
        <w:t>Quart</w:t>
      </w:r>
      <w:r w:rsidRPr="00CF7E82">
        <w:rPr>
          <w:rFonts w:cs="Arial"/>
          <w:b/>
          <w:bCs/>
          <w:szCs w:val="22"/>
        </w:rPr>
        <w:t>.</w:t>
      </w:r>
      <w:r w:rsidRPr="00CF7E82">
        <w:rPr>
          <w:rFonts w:cs="Arial"/>
          <w:szCs w:val="22"/>
        </w:rPr>
        <w:t xml:space="preserve"> Aprovar la factura corresponent a la certificació d’obra </w:t>
      </w:r>
      <w:r>
        <w:rPr>
          <w:rFonts w:cs="Arial"/>
          <w:szCs w:val="22"/>
        </w:rPr>
        <w:t xml:space="preserve">núm. 2, </w:t>
      </w:r>
      <w:r w:rsidRPr="00CF7E82">
        <w:rPr>
          <w:rFonts w:cs="Arial"/>
          <w:szCs w:val="22"/>
        </w:rPr>
        <w:t>aprovada al punt anterior del present acord</w:t>
      </w:r>
      <w:r>
        <w:rPr>
          <w:rFonts w:cs="Arial"/>
          <w:szCs w:val="22"/>
        </w:rPr>
        <w:t>,</w:t>
      </w:r>
      <w:r w:rsidRPr="00CF7E82">
        <w:rPr>
          <w:rFonts w:cs="Arial"/>
          <w:szCs w:val="22"/>
        </w:rPr>
        <w:t xml:space="preserve"> per import total de </w:t>
      </w:r>
      <w:r w:rsidRPr="00AE01C1">
        <w:rPr>
          <w:rFonts w:cs="Arial"/>
          <w:szCs w:val="22"/>
        </w:rPr>
        <w:t>92.008,88</w:t>
      </w:r>
      <w:r w:rsidRPr="00CF7E82">
        <w:rPr>
          <w:rFonts w:cs="Arial"/>
          <w:szCs w:val="22"/>
        </w:rPr>
        <w:t>€</w:t>
      </w:r>
      <w:r>
        <w:rPr>
          <w:rFonts w:cs="Arial"/>
          <w:szCs w:val="22"/>
        </w:rPr>
        <w:t xml:space="preserve">, </w:t>
      </w:r>
      <w:r w:rsidRPr="0059722F">
        <w:rPr>
          <w:rFonts w:cs="Arial"/>
          <w:szCs w:val="22"/>
        </w:rPr>
        <w:t>Q/2024/146</w:t>
      </w:r>
      <w:r>
        <w:rPr>
          <w:rFonts w:cs="Arial"/>
          <w:szCs w:val="22"/>
        </w:rPr>
        <w:t>.</w:t>
      </w:r>
    </w:p>
    <w:p w14:paraId="07578982" w14:textId="77777777" w:rsidR="008D2FD4" w:rsidRDefault="008D2FD4" w:rsidP="008D2FD4">
      <w:pPr>
        <w:rPr>
          <w:rFonts w:cs="Arial"/>
          <w:lang w:val="ca-ES"/>
        </w:rPr>
      </w:pPr>
      <w:r>
        <w:rPr>
          <w:rFonts w:cs="Arial"/>
          <w:b/>
          <w:bCs/>
          <w:lang w:val="ca-ES"/>
        </w:rPr>
        <w:t>Cinquè</w:t>
      </w:r>
      <w:r w:rsidRPr="00CF7E82">
        <w:rPr>
          <w:rFonts w:cs="Arial"/>
          <w:b/>
          <w:bCs/>
          <w:lang w:val="ca-ES"/>
        </w:rPr>
        <w:t>.</w:t>
      </w:r>
      <w:r w:rsidRPr="00CF7E82">
        <w:rPr>
          <w:rFonts w:cs="Arial"/>
          <w:lang w:val="ca-ES"/>
        </w:rPr>
        <w:t xml:space="preserve"> Reconèixer l’obligació corresponent a l</w:t>
      </w:r>
      <w:r>
        <w:rPr>
          <w:rFonts w:cs="Arial"/>
          <w:lang w:val="ca-ES"/>
        </w:rPr>
        <w:t>es</w:t>
      </w:r>
      <w:r w:rsidRPr="00CF7E82">
        <w:rPr>
          <w:rFonts w:cs="Arial"/>
          <w:lang w:val="ca-ES"/>
        </w:rPr>
        <w:t xml:space="preserve"> factur</w:t>
      </w:r>
      <w:r>
        <w:rPr>
          <w:rFonts w:cs="Arial"/>
          <w:lang w:val="ca-ES"/>
        </w:rPr>
        <w:t>es</w:t>
      </w:r>
      <w:r w:rsidRPr="00CF7E82">
        <w:rPr>
          <w:rFonts w:cs="Arial"/>
          <w:lang w:val="ca-ES"/>
        </w:rPr>
        <w:t xml:space="preserve"> aprovada </w:t>
      </w:r>
      <w:r>
        <w:rPr>
          <w:rFonts w:cs="Arial"/>
          <w:lang w:val="ca-ES"/>
        </w:rPr>
        <w:t xml:space="preserve">en els </w:t>
      </w:r>
      <w:r w:rsidRPr="00CF7E82">
        <w:rPr>
          <w:rFonts w:cs="Arial"/>
          <w:lang w:val="ca-ES"/>
        </w:rPr>
        <w:t>punt</w:t>
      </w:r>
      <w:r>
        <w:rPr>
          <w:rFonts w:cs="Arial"/>
          <w:lang w:val="ca-ES"/>
        </w:rPr>
        <w:t>s</w:t>
      </w:r>
      <w:r w:rsidRPr="00CF7E82">
        <w:rPr>
          <w:rFonts w:cs="Arial"/>
          <w:lang w:val="ca-ES"/>
        </w:rPr>
        <w:t xml:space="preserve"> anterior</w:t>
      </w:r>
      <w:r>
        <w:rPr>
          <w:rFonts w:cs="Arial"/>
          <w:lang w:val="ca-ES"/>
        </w:rPr>
        <w:t>s</w:t>
      </w:r>
      <w:r w:rsidRPr="00CF7E82">
        <w:rPr>
          <w:rFonts w:cs="Arial"/>
          <w:lang w:val="ca-ES"/>
        </w:rPr>
        <w:t xml:space="preserve"> del present acord.</w:t>
      </w:r>
      <w:bookmarkStart w:id="46" w:name="DOCUMENTO_22567034"/>
      <w:bookmarkEnd w:id="45"/>
      <w:bookmarkEnd w:id="46"/>
    </w:p>
    <w:p w14:paraId="4442FF04" w14:textId="77777777" w:rsidR="008D2FD4" w:rsidRDefault="008D2FD4" w:rsidP="008D2FD4">
      <w:pPr>
        <w:rPr>
          <w:rFonts w:cs="Arial"/>
          <w:lang w:val="ca-ES"/>
        </w:rPr>
      </w:pPr>
    </w:p>
    <w:p w14:paraId="593E1E88" w14:textId="77777777" w:rsidR="008D2FD4" w:rsidRDefault="008D2FD4" w:rsidP="008D2FD4">
      <w:pPr>
        <w:rPr>
          <w:rFonts w:cs="Arial"/>
          <w:lang w:val="ca-ES"/>
        </w:rPr>
      </w:pPr>
    </w:p>
    <w:p w14:paraId="3F263EB1" w14:textId="77777777" w:rsidR="008D2FD4" w:rsidRDefault="008D2FD4" w:rsidP="008D2FD4">
      <w:pPr>
        <w:rPr>
          <w:rFonts w:cs="Arial"/>
          <w:lang w:val="ca-ES"/>
        </w:rPr>
      </w:pPr>
      <w:r>
        <w:rPr>
          <w:rFonts w:cs="Arial"/>
          <w:b/>
          <w:lang w:val="ca-ES"/>
        </w:rPr>
        <w:t>22.0.- DONAR COMPTE DELS DECRETS D'ALCALDIA DES DEL NÚM. 4503/2024 AL 4542/2024</w:t>
      </w:r>
    </w:p>
    <w:p w14:paraId="781188BB" w14:textId="77777777" w:rsidR="000222EC" w:rsidRDefault="000222EC" w:rsidP="000222EC">
      <w:pPr>
        <w:rPr>
          <w:rFonts w:cs="Arial"/>
          <w:lang w:eastAsia="ca-ES"/>
        </w:rPr>
      </w:pPr>
    </w:p>
    <w:p w14:paraId="2F982E09" w14:textId="3989D733" w:rsidR="000222EC" w:rsidRPr="00E926A7" w:rsidRDefault="000222EC" w:rsidP="000222EC">
      <w:proofErr w:type="spellStart"/>
      <w:r w:rsidRPr="00E926A7">
        <w:rPr>
          <w:rFonts w:cs="Arial"/>
          <w:lang w:eastAsia="ca-ES"/>
        </w:rPr>
        <w:t>Els</w:t>
      </w:r>
      <w:proofErr w:type="spellEnd"/>
      <w:r w:rsidRPr="00E926A7">
        <w:rPr>
          <w:rFonts w:cs="Arial"/>
          <w:lang w:eastAsia="ca-ES"/>
        </w:rPr>
        <w:t xml:space="preserve"> membres de la Junta de </w:t>
      </w:r>
      <w:proofErr w:type="spellStart"/>
      <w:r w:rsidRPr="00E926A7">
        <w:rPr>
          <w:rFonts w:cs="Arial"/>
          <w:lang w:eastAsia="ca-ES"/>
        </w:rPr>
        <w:t>Govern</w:t>
      </w:r>
      <w:proofErr w:type="spellEnd"/>
      <w:r w:rsidRPr="00E926A7">
        <w:rPr>
          <w:rFonts w:cs="Arial"/>
          <w:lang w:eastAsia="ca-ES"/>
        </w:rPr>
        <w:t xml:space="preserve"> Local es donen per </w:t>
      </w:r>
      <w:proofErr w:type="spellStart"/>
      <w:r w:rsidRPr="00E926A7">
        <w:rPr>
          <w:rFonts w:cs="Arial"/>
          <w:lang w:eastAsia="ca-ES"/>
        </w:rPr>
        <w:t>assabentats</w:t>
      </w:r>
      <w:proofErr w:type="spellEnd"/>
      <w:r w:rsidRPr="00E926A7">
        <w:rPr>
          <w:rFonts w:cs="Arial"/>
          <w:lang w:eastAsia="ca-ES"/>
        </w:rPr>
        <w:t xml:space="preserve"> </w:t>
      </w:r>
      <w:proofErr w:type="spellStart"/>
      <w:r w:rsidRPr="00E926A7">
        <w:rPr>
          <w:rFonts w:cs="Arial"/>
          <w:lang w:eastAsia="ca-ES"/>
        </w:rPr>
        <w:t>dels</w:t>
      </w:r>
      <w:proofErr w:type="spellEnd"/>
      <w:r w:rsidRPr="00E926A7">
        <w:rPr>
          <w:rFonts w:cs="Arial"/>
          <w:lang w:eastAsia="ca-ES"/>
        </w:rPr>
        <w:t xml:space="preserve"> </w:t>
      </w:r>
      <w:proofErr w:type="spellStart"/>
      <w:r w:rsidRPr="00E926A7">
        <w:rPr>
          <w:rFonts w:cs="Arial"/>
          <w:lang w:eastAsia="ca-ES"/>
        </w:rPr>
        <w:t>Decrets</w:t>
      </w:r>
      <w:proofErr w:type="spellEnd"/>
      <w:r w:rsidRPr="00E926A7">
        <w:rPr>
          <w:rFonts w:cs="Arial"/>
          <w:lang w:eastAsia="ca-ES"/>
        </w:rPr>
        <w:t xml:space="preserve"> de </w:t>
      </w:r>
      <w:proofErr w:type="spellStart"/>
      <w:r w:rsidRPr="00E926A7">
        <w:rPr>
          <w:rFonts w:cs="Arial"/>
          <w:lang w:eastAsia="ca-ES"/>
        </w:rPr>
        <w:t>l'Alcaldia</w:t>
      </w:r>
      <w:proofErr w:type="spellEnd"/>
      <w:r w:rsidRPr="00E926A7">
        <w:rPr>
          <w:rFonts w:cs="Arial"/>
          <w:lang w:eastAsia="ca-ES"/>
        </w:rPr>
        <w:t xml:space="preserve">, des del número 4503/2024 de data </w:t>
      </w:r>
      <w:r>
        <w:rPr>
          <w:rFonts w:cs="Arial"/>
          <w:lang w:eastAsia="ca-ES"/>
        </w:rPr>
        <w:t>10 de desembre de 2024</w:t>
      </w:r>
      <w:r w:rsidRPr="00E926A7">
        <w:rPr>
          <w:rFonts w:cs="Arial"/>
          <w:lang w:eastAsia="ca-ES"/>
        </w:rPr>
        <w:t xml:space="preserve"> </w:t>
      </w:r>
      <w:proofErr w:type="spellStart"/>
      <w:r w:rsidRPr="00E926A7">
        <w:rPr>
          <w:rFonts w:cs="Arial"/>
          <w:lang w:eastAsia="ca-ES"/>
        </w:rPr>
        <w:t>fins</w:t>
      </w:r>
      <w:proofErr w:type="spellEnd"/>
      <w:r w:rsidRPr="00E926A7">
        <w:rPr>
          <w:rFonts w:cs="Arial"/>
          <w:lang w:eastAsia="ca-ES"/>
        </w:rPr>
        <w:t xml:space="preserve"> al 4542/2024 de </w:t>
      </w:r>
      <w:r>
        <w:rPr>
          <w:rFonts w:cs="Arial"/>
          <w:lang w:eastAsia="ca-ES"/>
        </w:rPr>
        <w:t>12 de desembre de 2024.</w:t>
      </w:r>
    </w:p>
    <w:p w14:paraId="7C2ACBE2" w14:textId="77777777" w:rsidR="000222EC" w:rsidRPr="00871DA2" w:rsidRDefault="000222EC" w:rsidP="000222EC">
      <w:pPr>
        <w:rPr>
          <w:rFonts w:cs="Arial"/>
          <w:lang w:val="ca-ES"/>
        </w:rPr>
      </w:pPr>
    </w:p>
    <w:p w14:paraId="10DC9B49" w14:textId="77777777" w:rsidR="000222EC" w:rsidRPr="000602ED" w:rsidRDefault="000222EC" w:rsidP="000222EC">
      <w:pPr>
        <w:rPr>
          <w:rFonts w:cs="Arial"/>
          <w:lang w:val="ca-ES"/>
        </w:rPr>
      </w:pPr>
    </w:p>
    <w:p w14:paraId="393FECBC" w14:textId="77777777" w:rsidR="008D2FD4" w:rsidRDefault="008D2FD4" w:rsidP="008D2FD4">
      <w:pPr>
        <w:rPr>
          <w:rFonts w:cs="Arial"/>
          <w:lang w:val="ca-ES"/>
        </w:rPr>
      </w:pPr>
    </w:p>
    <w:p w14:paraId="6469B95E" w14:textId="77777777" w:rsidR="008D2FD4" w:rsidRPr="008D2FD4" w:rsidRDefault="008D2FD4" w:rsidP="008D2FD4">
      <w:pPr>
        <w:rPr>
          <w:rFonts w:cs="Arial"/>
          <w:lang w:val="ca-ES"/>
        </w:rPr>
      </w:pPr>
    </w:p>
    <w:p w14:paraId="46F93985" w14:textId="77777777" w:rsidR="00821143" w:rsidRDefault="00821143" w:rsidP="00821143">
      <w:pPr>
        <w:rPr>
          <w:rFonts w:cs="Arial"/>
          <w:lang w:val="ca-ES"/>
        </w:rPr>
      </w:pPr>
    </w:p>
    <w:p w14:paraId="62206C25" w14:textId="77777777" w:rsidR="00821143" w:rsidRPr="007B3E03" w:rsidRDefault="00821143" w:rsidP="00821143">
      <w:pPr>
        <w:widowControl w:val="0"/>
        <w:suppressAutoHyphens/>
        <w:autoSpaceDE w:val="0"/>
        <w:spacing w:line="200" w:lineRule="atLeast"/>
        <w:rPr>
          <w:rFonts w:cs="Arial"/>
          <w:lang w:val="ca-ES"/>
        </w:rPr>
      </w:pPr>
    </w:p>
    <w:p w14:paraId="10E1B690" w14:textId="77777777" w:rsidR="00856865" w:rsidRDefault="00856865" w:rsidP="007B3E03">
      <w:pPr>
        <w:rPr>
          <w:rFonts w:eastAsia="Times New Roman"/>
          <w:lang w:val="ca-ES" w:eastAsia="es-ES"/>
        </w:rPr>
      </w:pPr>
      <w:r w:rsidRPr="00856865">
        <w:rPr>
          <w:rFonts w:eastAsia="Times New Roman"/>
          <w:lang w:val="ca-ES" w:eastAsia="es-ES"/>
        </w:rPr>
        <w:t>L’alcalde</w:t>
      </w:r>
      <w:r w:rsidR="007E0856">
        <w:rPr>
          <w:rFonts w:eastAsia="Times New Roman"/>
          <w:lang w:val="ca-ES" w:eastAsia="es-ES"/>
        </w:rPr>
        <w:t>ssa</w:t>
      </w:r>
      <w:r w:rsidRPr="00856865">
        <w:rPr>
          <w:rFonts w:eastAsia="Times New Roman"/>
          <w:lang w:val="ca-ES" w:eastAsia="es-ES"/>
        </w:rPr>
        <w:t xml:space="preserv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14:paraId="3E25741A" w14:textId="77777777" w:rsidR="007B3E03" w:rsidRPr="00856865" w:rsidRDefault="007B3E03" w:rsidP="007B3E03">
      <w:pPr>
        <w:rPr>
          <w:rFonts w:eastAsia="Times New Roman"/>
          <w:lang w:val="ca-ES" w:eastAsia="es-ES"/>
        </w:rPr>
      </w:pPr>
    </w:p>
    <w:p w14:paraId="3DE3CF5B" w14:textId="77777777" w:rsidR="00E213A3" w:rsidRPr="007B3E03" w:rsidRDefault="008E1962" w:rsidP="007B3E03">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E14A" w14:textId="77777777" w:rsidR="00D8284F" w:rsidRDefault="00D8284F" w:rsidP="00821143">
      <w:r>
        <w:separator/>
      </w:r>
    </w:p>
  </w:endnote>
  <w:endnote w:type="continuationSeparator" w:id="0">
    <w:p w14:paraId="2CFC871D" w14:textId="77777777" w:rsidR="00D8284F" w:rsidRDefault="00D8284F"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380914"/>
      <w:docPartObj>
        <w:docPartGallery w:val="Page Numbers (Bottom of Page)"/>
        <w:docPartUnique/>
      </w:docPartObj>
    </w:sdtPr>
    <w:sdtContent>
      <w:p w14:paraId="132C39C5" w14:textId="796D39AC" w:rsidR="004B02CC" w:rsidRDefault="004B02CC">
        <w:pPr>
          <w:pStyle w:val="Peu"/>
          <w:jc w:val="right"/>
        </w:pPr>
        <w:r>
          <w:fldChar w:fldCharType="begin"/>
        </w:r>
        <w:r>
          <w:instrText>PAGE   \* MERGEFORMAT</w:instrText>
        </w:r>
        <w:r>
          <w:fldChar w:fldCharType="separate"/>
        </w:r>
        <w:r>
          <w:rPr>
            <w:lang w:val="ca-ES"/>
          </w:rPr>
          <w:t>2</w:t>
        </w:r>
        <w:r>
          <w:fldChar w:fldCharType="end"/>
        </w:r>
      </w:p>
    </w:sdtContent>
  </w:sdt>
  <w:p w14:paraId="26E09B20" w14:textId="77777777" w:rsidR="004B02CC" w:rsidRDefault="004B02C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BDF47" w14:textId="77777777" w:rsidR="00D8284F" w:rsidRDefault="00D8284F" w:rsidP="00821143">
      <w:r>
        <w:separator/>
      </w:r>
    </w:p>
  </w:footnote>
  <w:footnote w:type="continuationSeparator" w:id="0">
    <w:p w14:paraId="5A537424" w14:textId="77777777" w:rsidR="00D8284F" w:rsidRDefault="00D8284F"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5324" w14:textId="77777777" w:rsidR="00A83F38" w:rsidRDefault="00A83F38">
    <w:r>
      <w:rPr>
        <w:noProof/>
      </w:rPr>
      <w:drawing>
        <wp:inline distT="0" distB="0" distL="0" distR="0" wp14:anchorId="16BC5B9A" wp14:editId="5312D466">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3D9D8995" w14:textId="77777777" w:rsidR="00821143" w:rsidRDefault="0082114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808"/>
    <w:multiLevelType w:val="singleLevel"/>
    <w:tmpl w:val="49CC8110"/>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D8600C8"/>
    <w:multiLevelType w:val="hybridMultilevel"/>
    <w:tmpl w:val="3F867022"/>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1A6AE7"/>
    <w:multiLevelType w:val="hybridMultilevel"/>
    <w:tmpl w:val="8D3EFE2A"/>
    <w:lvl w:ilvl="0" w:tplc="49CC8110">
      <w:numFmt w:val="bullet"/>
      <w:lvlText w:val="-"/>
      <w:lvlJc w:val="left"/>
      <w:pPr>
        <w:ind w:left="1080" w:hanging="360"/>
      </w:pPr>
      <w:rPr>
        <w:rFonts w:ascii="Times New Roman" w:hAnsi="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2D06511"/>
    <w:multiLevelType w:val="hybridMultilevel"/>
    <w:tmpl w:val="91EE02C2"/>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660CC8"/>
    <w:multiLevelType w:val="hybridMultilevel"/>
    <w:tmpl w:val="49E4009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4743BBE"/>
    <w:multiLevelType w:val="hybridMultilevel"/>
    <w:tmpl w:val="1B84FFD8"/>
    <w:lvl w:ilvl="0" w:tplc="49CC8110">
      <w:numFmt w:val="bullet"/>
      <w:lvlText w:val="-"/>
      <w:lvlJc w:val="left"/>
      <w:pPr>
        <w:ind w:left="720" w:hanging="360"/>
      </w:pPr>
      <w:rPr>
        <w:rFonts w:ascii="Times New Roman" w:hAnsi="Times New Roman" w:hint="default"/>
      </w:rPr>
    </w:lvl>
    <w:lvl w:ilvl="1" w:tplc="96A49696">
      <w:start w:val="1"/>
      <w:numFmt w:val="bullet"/>
      <w:lvlText w:val="o"/>
      <w:lvlJc w:val="left"/>
      <w:pPr>
        <w:ind w:left="1440" w:hanging="360"/>
      </w:pPr>
      <w:rPr>
        <w:rFonts w:ascii="Courier New" w:hAnsi="Courier New" w:cs="Courier New" w:hint="default"/>
        <w:strike w:val="0"/>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B4833C9"/>
    <w:multiLevelType w:val="hybridMultilevel"/>
    <w:tmpl w:val="85904A56"/>
    <w:lvl w:ilvl="0" w:tplc="5FBC1E80">
      <w:numFmt w:val="bullet"/>
      <w:lvlText w:val="-"/>
      <w:lvlJc w:val="left"/>
      <w:pPr>
        <w:ind w:left="1068" w:hanging="360"/>
      </w:pPr>
      <w:rPr>
        <w:rFonts w:ascii="Arial" w:eastAsia="Times New Roman" w:hAnsi="Arial" w:cs="Arial"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9" w15:restartNumberingAfterBreak="0">
    <w:nsid w:val="3E087551"/>
    <w:multiLevelType w:val="hybridMultilevel"/>
    <w:tmpl w:val="91EE02C2"/>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3D21BC2"/>
    <w:multiLevelType w:val="hybridMultilevel"/>
    <w:tmpl w:val="31620B3A"/>
    <w:lvl w:ilvl="0" w:tplc="49CC8110">
      <w:numFmt w:val="bullet"/>
      <w:lvlText w:val="-"/>
      <w:lvlJc w:val="left"/>
      <w:pPr>
        <w:ind w:left="1068" w:hanging="360"/>
      </w:pPr>
      <w:rPr>
        <w:rFonts w:ascii="Times New Roman" w:hAnsi="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15:restartNumberingAfterBreak="1">
    <w:nsid w:val="44DC6312"/>
    <w:multiLevelType w:val="hybridMultilevel"/>
    <w:tmpl w:val="D41839DE"/>
    <w:lvl w:ilvl="0" w:tplc="0C0A0017">
      <w:start w:val="1"/>
      <w:numFmt w:val="lowerLetter"/>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 w15:restartNumberingAfterBreak="0">
    <w:nsid w:val="48B764D3"/>
    <w:multiLevelType w:val="hybridMultilevel"/>
    <w:tmpl w:val="B3E4AFA4"/>
    <w:lvl w:ilvl="0" w:tplc="49CC8110">
      <w:numFmt w:val="bullet"/>
      <w:lvlText w:val="-"/>
      <w:lvlJc w:val="left"/>
      <w:pPr>
        <w:ind w:left="1440" w:hanging="360"/>
      </w:pPr>
      <w:rPr>
        <w:rFonts w:ascii="Times New Roman" w:hAnsi="Times New Roman"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1">
    <w:nsid w:val="4D6865D6"/>
    <w:multiLevelType w:val="hybridMultilevel"/>
    <w:tmpl w:val="8722B006"/>
    <w:lvl w:ilvl="0" w:tplc="FFFFFFFF">
      <w:start w:val="1"/>
      <w:numFmt w:val="decimal"/>
      <w:lvlText w:val="%1."/>
      <w:lvlJc w:val="left"/>
      <w:pPr>
        <w:ind w:left="360" w:hanging="360"/>
      </w:pPr>
      <w:rPr>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748086C"/>
    <w:multiLevelType w:val="singleLevel"/>
    <w:tmpl w:val="32AC3F12"/>
    <w:lvl w:ilvl="0">
      <w:start w:val="1"/>
      <w:numFmt w:val="lowerLetter"/>
      <w:lvlText w:val="%1)"/>
      <w:legacy w:legacy="1" w:legacySpace="120" w:legacyIndent="360"/>
      <w:lvlJc w:val="left"/>
      <w:pPr>
        <w:ind w:left="705" w:hanging="360"/>
      </w:pPr>
      <w:rPr>
        <w:rFonts w:ascii="Arial" w:hAnsi="Arial" w:cs="Arial" w:hint="default"/>
      </w:rPr>
    </w:lvl>
  </w:abstractNum>
  <w:abstractNum w:abstractNumId="15" w15:restartNumberingAfterBreak="0">
    <w:nsid w:val="67E62504"/>
    <w:multiLevelType w:val="hybridMultilevel"/>
    <w:tmpl w:val="A1FE16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C93238C"/>
    <w:multiLevelType w:val="hybridMultilevel"/>
    <w:tmpl w:val="A4D0454E"/>
    <w:lvl w:ilvl="0" w:tplc="5888B25E">
      <w:start w:val="1"/>
      <w:numFmt w:val="bullet"/>
      <w:lvlText w:val="-"/>
      <w:lvlJc w:val="left"/>
      <w:pPr>
        <w:ind w:left="720" w:hanging="360"/>
      </w:pPr>
      <w:rPr>
        <w:rFonts w:ascii="Arial"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1">
    <w:nsid w:val="706C37BE"/>
    <w:multiLevelType w:val="hybridMultilevel"/>
    <w:tmpl w:val="8722B006"/>
    <w:lvl w:ilvl="0" w:tplc="6F50DCEC">
      <w:start w:val="1"/>
      <w:numFmt w:val="decimal"/>
      <w:lvlText w:val="%1."/>
      <w:lvlJc w:val="left"/>
      <w:pPr>
        <w:ind w:left="360" w:hanging="360"/>
      </w:pPr>
      <w:rPr>
        <w:b/>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70F068BD"/>
    <w:multiLevelType w:val="hybridMultilevel"/>
    <w:tmpl w:val="C51412B0"/>
    <w:lvl w:ilvl="0" w:tplc="0C0A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7A710D5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61109093">
    <w:abstractNumId w:val="11"/>
  </w:num>
  <w:num w:numId="2" w16cid:durableId="1787894001">
    <w:abstractNumId w:val="17"/>
  </w:num>
  <w:num w:numId="3" w16cid:durableId="1469324592">
    <w:abstractNumId w:val="13"/>
  </w:num>
  <w:num w:numId="4" w16cid:durableId="767385340">
    <w:abstractNumId w:val="14"/>
    <w:lvlOverride w:ilvl="0">
      <w:startOverride w:val="1"/>
    </w:lvlOverride>
  </w:num>
  <w:num w:numId="5" w16cid:durableId="780880607">
    <w:abstractNumId w:val="18"/>
  </w:num>
  <w:num w:numId="6" w16cid:durableId="1651402671">
    <w:abstractNumId w:val="7"/>
  </w:num>
  <w:num w:numId="7" w16cid:durableId="1835997887">
    <w:abstractNumId w:val="6"/>
  </w:num>
  <w:num w:numId="8" w16cid:durableId="1826164251">
    <w:abstractNumId w:val="0"/>
  </w:num>
  <w:num w:numId="9" w16cid:durableId="1728213511">
    <w:abstractNumId w:val="9"/>
  </w:num>
  <w:num w:numId="10" w16cid:durableId="114820861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96731858">
    <w:abstractNumId w:val="10"/>
  </w:num>
  <w:num w:numId="12" w16cid:durableId="345907862">
    <w:abstractNumId w:val="2"/>
  </w:num>
  <w:num w:numId="13" w16cid:durableId="1595089214">
    <w:abstractNumId w:val="8"/>
  </w:num>
  <w:num w:numId="14" w16cid:durableId="2073188924">
    <w:abstractNumId w:val="19"/>
  </w:num>
  <w:num w:numId="15" w16cid:durableId="434253558">
    <w:abstractNumId w:val="4"/>
  </w:num>
  <w:num w:numId="16" w16cid:durableId="54011990">
    <w:abstractNumId w:val="1"/>
  </w:num>
  <w:num w:numId="17" w16cid:durableId="1734309432">
    <w:abstractNumId w:val="15"/>
  </w:num>
  <w:num w:numId="18" w16cid:durableId="173879608">
    <w:abstractNumId w:val="5"/>
  </w:num>
  <w:num w:numId="19" w16cid:durableId="624193708">
    <w:abstractNumId w:val="12"/>
  </w:num>
  <w:num w:numId="20" w16cid:durableId="493105128">
    <w:abstractNumId w:val="16"/>
  </w:num>
  <w:num w:numId="21" w16cid:durableId="66465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12F02"/>
    <w:rsid w:val="00015CE1"/>
    <w:rsid w:val="000222EC"/>
    <w:rsid w:val="0003622A"/>
    <w:rsid w:val="00064BF2"/>
    <w:rsid w:val="000B3193"/>
    <w:rsid w:val="00124DF8"/>
    <w:rsid w:val="001960F4"/>
    <w:rsid w:val="001A4AB4"/>
    <w:rsid w:val="001E0137"/>
    <w:rsid w:val="001E1079"/>
    <w:rsid w:val="0024060F"/>
    <w:rsid w:val="00242AF9"/>
    <w:rsid w:val="00296BE1"/>
    <w:rsid w:val="002B43C2"/>
    <w:rsid w:val="0030400D"/>
    <w:rsid w:val="0038486E"/>
    <w:rsid w:val="003E375C"/>
    <w:rsid w:val="003E49BC"/>
    <w:rsid w:val="00404638"/>
    <w:rsid w:val="00423CAA"/>
    <w:rsid w:val="00425440"/>
    <w:rsid w:val="004B02CC"/>
    <w:rsid w:val="00500017"/>
    <w:rsid w:val="00501C82"/>
    <w:rsid w:val="005307CD"/>
    <w:rsid w:val="00573063"/>
    <w:rsid w:val="0057468A"/>
    <w:rsid w:val="005A6530"/>
    <w:rsid w:val="005D4FE2"/>
    <w:rsid w:val="005D642C"/>
    <w:rsid w:val="006B2FF4"/>
    <w:rsid w:val="006E7357"/>
    <w:rsid w:val="00732F3B"/>
    <w:rsid w:val="00737D4D"/>
    <w:rsid w:val="00790B35"/>
    <w:rsid w:val="007A4105"/>
    <w:rsid w:val="007B3E03"/>
    <w:rsid w:val="007E0856"/>
    <w:rsid w:val="008123A9"/>
    <w:rsid w:val="00821143"/>
    <w:rsid w:val="00821CA1"/>
    <w:rsid w:val="00856865"/>
    <w:rsid w:val="008D2FD4"/>
    <w:rsid w:val="008E1962"/>
    <w:rsid w:val="008F0AE5"/>
    <w:rsid w:val="00913B2C"/>
    <w:rsid w:val="00971040"/>
    <w:rsid w:val="00977FEA"/>
    <w:rsid w:val="00997CDB"/>
    <w:rsid w:val="009A4D4E"/>
    <w:rsid w:val="009D4DEF"/>
    <w:rsid w:val="00A32532"/>
    <w:rsid w:val="00A83F38"/>
    <w:rsid w:val="00A9516A"/>
    <w:rsid w:val="00AC548B"/>
    <w:rsid w:val="00B355EE"/>
    <w:rsid w:val="00B6348E"/>
    <w:rsid w:val="00B66A7C"/>
    <w:rsid w:val="00B847FC"/>
    <w:rsid w:val="00BD72F6"/>
    <w:rsid w:val="00BF2499"/>
    <w:rsid w:val="00C0106C"/>
    <w:rsid w:val="00C068C8"/>
    <w:rsid w:val="00CB4925"/>
    <w:rsid w:val="00D127FC"/>
    <w:rsid w:val="00D1694A"/>
    <w:rsid w:val="00D33B43"/>
    <w:rsid w:val="00D6452B"/>
    <w:rsid w:val="00D8284F"/>
    <w:rsid w:val="00E213A3"/>
    <w:rsid w:val="00ED5B19"/>
    <w:rsid w:val="00F5295D"/>
    <w:rsid w:val="00F74971"/>
    <w:rsid w:val="00F81E67"/>
    <w:rsid w:val="00FA64D6"/>
    <w:rsid w:val="00FB20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3789F"/>
  <w15:docId w15:val="{FD058010-4C3B-4516-B739-44021AA27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821143"/>
    <w:pPr>
      <w:tabs>
        <w:tab w:val="center" w:pos="4252"/>
        <w:tab w:val="right" w:pos="8504"/>
      </w:tabs>
    </w:pPr>
  </w:style>
  <w:style w:type="character" w:customStyle="1" w:styleId="CapaleraCar">
    <w:name w:val="Capçalera Car"/>
    <w:basedOn w:val="Lletraperdefectedelpargraf"/>
    <w:link w:val="Capalera"/>
    <w:uiPriority w:val="99"/>
    <w:rsid w:val="00821143"/>
    <w:rPr>
      <w:rFonts w:ascii="Arial" w:eastAsia="Calibri" w:hAnsi="Arial" w:cs="Times New Roman"/>
    </w:rPr>
  </w:style>
  <w:style w:type="paragraph" w:styleId="Peu">
    <w:name w:val="footer"/>
    <w:basedOn w:val="Normal"/>
    <w:link w:val="PeuCar"/>
    <w:uiPriority w:val="99"/>
    <w:unhideWhenUsed/>
    <w:rsid w:val="00821143"/>
    <w:pPr>
      <w:tabs>
        <w:tab w:val="center" w:pos="4252"/>
        <w:tab w:val="right" w:pos="8504"/>
      </w:tabs>
    </w:pPr>
  </w:style>
  <w:style w:type="character" w:customStyle="1" w:styleId="PeuCar">
    <w:name w:val="Peu Car"/>
    <w:basedOn w:val="Lletraperdefectedelpargraf"/>
    <w:link w:val="Peu"/>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styleId="Textindependent">
    <w:name w:val="Body Text"/>
    <w:basedOn w:val="Normal"/>
    <w:link w:val="TextindependentCar"/>
    <w:uiPriority w:val="99"/>
    <w:rsid w:val="00A83F38"/>
    <w:pPr>
      <w:outlineLvl w:val="0"/>
    </w:pPr>
    <w:rPr>
      <w:rFonts w:ascii="Times New Roman" w:eastAsia="Times New Roman" w:hAnsi="Times New Roman" w:cs="Arial"/>
      <w:sz w:val="24"/>
      <w:szCs w:val="20"/>
      <w:lang w:val="ca-ES" w:eastAsia="es-ES"/>
    </w:rPr>
  </w:style>
  <w:style w:type="character" w:customStyle="1" w:styleId="TextindependentCar">
    <w:name w:val="Text independent Car"/>
    <w:basedOn w:val="Lletraperdefectedelpargraf"/>
    <w:link w:val="Textindependent"/>
    <w:uiPriority w:val="99"/>
    <w:rsid w:val="00A83F38"/>
    <w:rPr>
      <w:rFonts w:ascii="Times New Roman" w:eastAsia="Times New Roman" w:hAnsi="Times New Roman" w:cs="Arial"/>
      <w:sz w:val="24"/>
      <w:szCs w:val="20"/>
      <w:lang w:val="ca-ES" w:eastAsia="es-ES"/>
    </w:rPr>
  </w:style>
  <w:style w:type="paragraph" w:customStyle="1" w:styleId="Normal10">
    <w:name w:val="Normal1"/>
    <w:basedOn w:val="Normal"/>
    <w:link w:val="Normal1Car0"/>
    <w:rsid w:val="00CB4925"/>
    <w:pPr>
      <w:keepLines/>
      <w:spacing w:before="120" w:after="120"/>
    </w:pPr>
    <w:rPr>
      <w:rFonts w:eastAsia="Times New Roman"/>
      <w:szCs w:val="20"/>
      <w:lang w:val="ca-ES" w:eastAsia="es-ES"/>
    </w:rPr>
  </w:style>
  <w:style w:type="character" w:customStyle="1" w:styleId="Normal1Car0">
    <w:name w:val="Normal1 Car"/>
    <w:link w:val="Normal10"/>
    <w:locked/>
    <w:rsid w:val="00CB4925"/>
    <w:rPr>
      <w:rFonts w:ascii="Arial" w:eastAsia="Times New Roman" w:hAnsi="Arial" w:cs="Times New Roman"/>
      <w:szCs w:val="20"/>
      <w:lang w:val="ca-ES" w:eastAsia="es-ES"/>
    </w:rPr>
  </w:style>
  <w:style w:type="paragraph" w:customStyle="1" w:styleId="Default">
    <w:name w:val="Default"/>
    <w:rsid w:val="0038486E"/>
    <w:pPr>
      <w:autoSpaceDE w:val="0"/>
      <w:autoSpaceDN w:val="0"/>
      <w:adjustRightInd w:val="0"/>
      <w:spacing w:after="0" w:line="240" w:lineRule="auto"/>
    </w:pPr>
    <w:rPr>
      <w:rFonts w:ascii="Arial" w:eastAsia="Calibri" w:hAnsi="Arial" w:cs="Arial"/>
      <w:color w:val="000000"/>
      <w:sz w:val="24"/>
      <w:szCs w:val="24"/>
      <w:lang w:val="ca-ES" w:eastAsia="ca-ES"/>
    </w:rPr>
  </w:style>
  <w:style w:type="paragraph" w:styleId="Pargrafdellista">
    <w:name w:val="List Paragraph"/>
    <w:basedOn w:val="Normal"/>
    <w:uiPriority w:val="34"/>
    <w:qFormat/>
    <w:rsid w:val="000B3193"/>
    <w:pPr>
      <w:ind w:left="708"/>
    </w:pPr>
    <w:rPr>
      <w:rFonts w:eastAsia="Times New Roman"/>
      <w:b/>
      <w:color w:val="000080"/>
      <w:kern w:val="28"/>
      <w:szCs w:val="20"/>
      <w:lang w:val="ca-ES"/>
    </w:rPr>
  </w:style>
  <w:style w:type="paragraph" w:styleId="Textindependent2">
    <w:name w:val="Body Text 2"/>
    <w:basedOn w:val="Normal"/>
    <w:link w:val="Textindependent2Car"/>
    <w:rsid w:val="000B3193"/>
    <w:rPr>
      <w:rFonts w:ascii="Palatino Linotype" w:eastAsia="Times New Roman" w:hAnsi="Palatino Linotype"/>
      <w:sz w:val="24"/>
      <w:szCs w:val="20"/>
      <w:lang w:val="ca-ES" w:eastAsia="es-ES"/>
    </w:rPr>
  </w:style>
  <w:style w:type="character" w:customStyle="1" w:styleId="Textindependent2Car">
    <w:name w:val="Text independent 2 Car"/>
    <w:basedOn w:val="Lletraperdefectedelpargraf"/>
    <w:link w:val="Textindependent2"/>
    <w:rsid w:val="000B3193"/>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5025</Words>
  <Characters>28643</Characters>
  <Application>Microsoft Office Word</Application>
  <DocSecurity>0</DocSecurity>
  <Lines>238</Lines>
  <Paragraphs>67</Paragraphs>
  <ScaleCrop>false</ScaleCrop>
  <HeadingPairs>
    <vt:vector size="2" baseType="variant">
      <vt:variant>
        <vt:lpstr>Títol</vt:lpstr>
      </vt:variant>
      <vt:variant>
        <vt:i4>1</vt:i4>
      </vt:variant>
    </vt:vector>
  </HeadingPairs>
  <TitlesOfParts>
    <vt:vector size="1" baseType="lpstr">
      <vt:lpstr>ACTA (X2024005480)</vt:lpstr>
    </vt:vector>
  </TitlesOfParts>
  <Company>OVH SAS</Company>
  <LinksUpToDate>false</LinksUpToDate>
  <CharactersWithSpaces>33601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(X2024005480)</dc:title>
  <dc:subject/>
  <dc:creator>averges</dc:creator>
  <cp:keywords/>
  <dc:description/>
  <cp:lastModifiedBy>Anna Verges Sieiro</cp:lastModifiedBy>
  <cp:revision>2</cp:revision>
  <dcterms:created xsi:type="dcterms:W3CDTF">2025-01-21T11:13:00Z</dcterms:created>
  <dcterms:modified xsi:type="dcterms:W3CDTF">2025-01-21T11:13:00Z</dcterms:modified>
</cp:coreProperties>
</file>