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71E95" w14:textId="77777777" w:rsidR="00A61D22" w:rsidRDefault="00A61D22" w:rsidP="00A61D22">
      <w:pPr>
        <w:ind w:left="708" w:hanging="708"/>
        <w:jc w:val="center"/>
        <w:rPr>
          <w:rFonts w:cs="Arial"/>
          <w:b/>
          <w:lang w:val="ca-ES"/>
        </w:rPr>
      </w:pPr>
    </w:p>
    <w:p w14:paraId="2FCCE703" w14:textId="77777777" w:rsidR="00A61D22" w:rsidRDefault="00A61D22" w:rsidP="00A61D22">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62C7305C" w14:textId="77777777" w:rsidR="00A61D22" w:rsidRPr="00856865" w:rsidRDefault="00A61D22" w:rsidP="00A61D22">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17 DE JULIOL DE 2024</w:t>
      </w:r>
    </w:p>
    <w:p w14:paraId="0E972433" w14:textId="77777777" w:rsidR="00A61D22" w:rsidRDefault="00A61D22" w:rsidP="00A61D22">
      <w:pPr>
        <w:jc w:val="center"/>
        <w:rPr>
          <w:rFonts w:cs="Arial"/>
          <w:lang w:val="ca-ES"/>
        </w:rPr>
      </w:pPr>
    </w:p>
    <w:p w14:paraId="575465C8" w14:textId="77777777" w:rsidR="00A61D22" w:rsidRDefault="00A61D22" w:rsidP="00A61D22">
      <w:pPr>
        <w:rPr>
          <w:rFonts w:cs="Arial"/>
          <w:lang w:val="ca-ES"/>
        </w:rPr>
      </w:pPr>
      <w:r w:rsidRPr="00856865">
        <w:rPr>
          <w:rFonts w:cs="Arial"/>
          <w:b/>
          <w:lang w:val="ca-ES"/>
        </w:rPr>
        <w:t>Núm:</w:t>
      </w:r>
      <w:r>
        <w:rPr>
          <w:rFonts w:cs="Arial"/>
          <w:lang w:val="ca-ES"/>
        </w:rPr>
        <w:t xml:space="preserve"> </w:t>
      </w:r>
      <w:r w:rsidRPr="005815FE">
        <w:rPr>
          <w:rFonts w:cs="Arial"/>
          <w:lang w:val="ca-ES"/>
        </w:rPr>
        <w:t xml:space="preserve">JGL2024000027 </w:t>
      </w:r>
    </w:p>
    <w:p w14:paraId="5BD19EC5" w14:textId="77777777" w:rsidR="00A61D22" w:rsidRPr="00856865" w:rsidRDefault="00A61D22" w:rsidP="00A61D22">
      <w:pPr>
        <w:rPr>
          <w:rFonts w:cs="Arial"/>
          <w:lang w:val="ca-ES"/>
        </w:rPr>
      </w:pPr>
      <w:r>
        <w:rPr>
          <w:rFonts w:cs="Arial"/>
          <w:b/>
          <w:lang w:val="ca-ES"/>
        </w:rPr>
        <w:t>Lloc:</w:t>
      </w:r>
      <w:r>
        <w:rPr>
          <w:rFonts w:cs="Arial"/>
          <w:lang w:val="ca-ES"/>
        </w:rPr>
        <w:t xml:space="preserve"> Vilassar de Mar, Sala de sessions de la Casa Consistorial</w:t>
      </w:r>
    </w:p>
    <w:p w14:paraId="13C4C1BD" w14:textId="77777777" w:rsidR="00A61D22" w:rsidRDefault="00A61D22" w:rsidP="00A61D22">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17 de juliol de 2024</w:t>
      </w:r>
    </w:p>
    <w:p w14:paraId="7E491EC9" w14:textId="77777777" w:rsidR="00A61D22" w:rsidRDefault="00A61D22" w:rsidP="00A61D22">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5815FE">
        <w:rPr>
          <w:rFonts w:cs="Arial"/>
          <w:lang w:val="ca-ES"/>
        </w:rPr>
        <w:t>13:00</w:t>
      </w:r>
      <w:r>
        <w:rPr>
          <w:rFonts w:cs="Arial"/>
          <w:lang w:val="ca-ES"/>
        </w:rPr>
        <w:t xml:space="preserve"> h a 13:37 h</w:t>
      </w:r>
    </w:p>
    <w:p w14:paraId="562F0EE3" w14:textId="77777777" w:rsidR="00A61D22" w:rsidRDefault="00A61D22" w:rsidP="00A61D22">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5815FE">
        <w:rPr>
          <w:rFonts w:cs="Arial"/>
          <w:lang w:val="ca-ES"/>
        </w:rPr>
        <w:t>Sessió Ordinària</w:t>
      </w:r>
    </w:p>
    <w:p w14:paraId="665AFCB2" w14:textId="77777777" w:rsidR="00A61D22" w:rsidRDefault="00A61D22" w:rsidP="00A61D22">
      <w:pPr>
        <w:widowControl w:val="0"/>
        <w:suppressAutoHyphens/>
        <w:autoSpaceDE w:val="0"/>
        <w:spacing w:line="200" w:lineRule="atLeast"/>
        <w:rPr>
          <w:rFonts w:cs="Arial"/>
          <w:b/>
          <w:lang w:val="ca-ES"/>
        </w:rPr>
      </w:pPr>
    </w:p>
    <w:p w14:paraId="4B9D1786" w14:textId="77777777" w:rsidR="00A61D22" w:rsidRDefault="00A61D22" w:rsidP="00A61D22">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649C47DE" w14:textId="77777777" w:rsidR="00A61D22" w:rsidRDefault="00A61D22" w:rsidP="00A61D22">
      <w:pPr>
        <w:widowControl w:val="0"/>
        <w:suppressAutoHyphens/>
        <w:autoSpaceDE w:val="0"/>
        <w:spacing w:line="200" w:lineRule="atLeast"/>
        <w:rPr>
          <w:rFonts w:eastAsia="Arial" w:cs="Arial"/>
          <w:color w:val="000000"/>
          <w:kern w:val="2"/>
          <w:lang w:val="ca-ES" w:eastAsia="zh-CN"/>
        </w:rPr>
      </w:pPr>
    </w:p>
    <w:p w14:paraId="5A7E07D5" w14:textId="77777777" w:rsidR="00A61D22" w:rsidRDefault="00A61D22" w:rsidP="00A61D22">
      <w:pPr>
        <w:widowControl w:val="0"/>
        <w:suppressAutoHyphens/>
        <w:autoSpaceDE w:val="0"/>
        <w:spacing w:line="200" w:lineRule="atLeast"/>
        <w:rPr>
          <w:rFonts w:cs="Arial"/>
          <w:lang w:val="ca-ES"/>
        </w:rPr>
      </w:pPr>
      <w:r w:rsidRPr="005815FE">
        <w:rPr>
          <w:rFonts w:cs="Arial"/>
          <w:lang w:val="ca-ES"/>
        </w:rPr>
        <w:t>Laura Martinez Portell, Alcaldessa</w:t>
      </w:r>
      <w:r w:rsidRPr="005815FE">
        <w:rPr>
          <w:rFonts w:cs="Arial"/>
          <w:lang w:val="ca-ES"/>
        </w:rPr>
        <w:cr/>
        <w:t>Alfons Nuñez Jacas, 1r Tinent D'alcalde</w:t>
      </w:r>
      <w:r w:rsidRPr="005815FE">
        <w:rPr>
          <w:rFonts w:cs="Arial"/>
          <w:lang w:val="ca-ES"/>
        </w:rPr>
        <w:cr/>
        <w:t>Nuria Pera Maltes, 2n Tinent D'alcalde</w:t>
      </w:r>
      <w:r w:rsidRPr="005815FE">
        <w:rPr>
          <w:rFonts w:cs="Arial"/>
          <w:lang w:val="ca-ES"/>
        </w:rPr>
        <w:cr/>
        <w:t>Marta Rovira Martinez, 3r Tinent D'alcalde</w:t>
      </w:r>
      <w:r w:rsidRPr="005815FE">
        <w:rPr>
          <w:rFonts w:cs="Arial"/>
          <w:lang w:val="ca-ES"/>
        </w:rPr>
        <w:cr/>
        <w:t>Jordi Palles Marimon, 4t  Tinent D'alcalde</w:t>
      </w:r>
      <w:r w:rsidRPr="005815FE">
        <w:rPr>
          <w:rFonts w:cs="Arial"/>
          <w:lang w:val="ca-ES"/>
        </w:rPr>
        <w:cr/>
        <w:t>Montserrat Ferri Roca, 6è Tinent D'alcalde</w:t>
      </w:r>
      <w:r w:rsidRPr="005815FE">
        <w:rPr>
          <w:rFonts w:cs="Arial"/>
          <w:lang w:val="ca-ES"/>
        </w:rPr>
        <w:cr/>
      </w:r>
      <w:r>
        <w:rPr>
          <w:rFonts w:cs="Arial"/>
          <w:lang w:val="ca-ES"/>
        </w:rPr>
        <w:t xml:space="preserve"> </w:t>
      </w:r>
    </w:p>
    <w:p w14:paraId="2FFF5DB5" w14:textId="77777777" w:rsidR="00A61D22" w:rsidRDefault="00A61D22" w:rsidP="00A61D22">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72BAAEBC" w14:textId="77777777" w:rsidR="00A61D22" w:rsidRDefault="00A61D22" w:rsidP="00A61D22">
      <w:pPr>
        <w:rPr>
          <w:rFonts w:cs="Arial"/>
          <w:lang w:val="ca-ES"/>
        </w:rPr>
      </w:pPr>
    </w:p>
    <w:p w14:paraId="7ECE5529" w14:textId="77777777" w:rsidR="00A61D22" w:rsidRDefault="00A61D22" w:rsidP="00A61D22">
      <w:pPr>
        <w:rPr>
          <w:rFonts w:cs="Arial"/>
          <w:lang w:val="ca-ES"/>
        </w:rPr>
      </w:pPr>
      <w:r w:rsidRPr="005815FE">
        <w:rPr>
          <w:rFonts w:cs="Arial"/>
          <w:lang w:val="ca-ES"/>
        </w:rPr>
        <w:t>Oriol Vila Arranz, Secretari</w:t>
      </w:r>
      <w:r w:rsidRPr="005815FE">
        <w:rPr>
          <w:rFonts w:cs="Arial"/>
          <w:lang w:val="ca-ES"/>
        </w:rPr>
        <w:cr/>
        <w:t>Francesc Ortiz Amat, Interventor</w:t>
      </w:r>
    </w:p>
    <w:p w14:paraId="4CA5F144" w14:textId="77777777" w:rsidR="00A61D22" w:rsidRDefault="00A61D22" w:rsidP="00A61D22">
      <w:pPr>
        <w:rPr>
          <w:rFonts w:cs="Arial"/>
          <w:lang w:val="ca-ES"/>
        </w:rPr>
      </w:pPr>
    </w:p>
    <w:p w14:paraId="1525A2C9" w14:textId="77777777" w:rsidR="00A61D22" w:rsidRPr="004B7219" w:rsidRDefault="00A61D22" w:rsidP="00A61D22">
      <w:pPr>
        <w:rPr>
          <w:rFonts w:cs="Arial"/>
          <w:b/>
          <w:bCs/>
          <w:lang w:val="ca-ES"/>
        </w:rPr>
      </w:pPr>
      <w:r w:rsidRPr="004B7219">
        <w:rPr>
          <w:rFonts w:cs="Arial"/>
          <w:b/>
          <w:bCs/>
          <w:lang w:val="ca-ES"/>
        </w:rPr>
        <w:t>Excusa l’absència:</w:t>
      </w:r>
    </w:p>
    <w:p w14:paraId="5FE2ADC4" w14:textId="77777777" w:rsidR="00A61D22" w:rsidRDefault="00A61D22" w:rsidP="00A61D22">
      <w:pPr>
        <w:rPr>
          <w:rFonts w:cs="Arial"/>
          <w:lang w:val="ca-ES"/>
        </w:rPr>
      </w:pPr>
    </w:p>
    <w:p w14:paraId="1631339D" w14:textId="77777777" w:rsidR="00A61D22" w:rsidRDefault="00A61D22" w:rsidP="00A61D22">
      <w:pPr>
        <w:rPr>
          <w:rFonts w:cs="Arial"/>
          <w:lang w:val="ca-ES"/>
        </w:rPr>
      </w:pPr>
      <w:r w:rsidRPr="005815FE">
        <w:rPr>
          <w:rFonts w:cs="Arial"/>
          <w:lang w:val="ca-ES"/>
        </w:rPr>
        <w:t>Adria Saborit Farres, 5è Tinent D'alcalde</w:t>
      </w:r>
      <w:r w:rsidRPr="005815FE">
        <w:rPr>
          <w:rFonts w:cs="Arial"/>
          <w:lang w:val="ca-ES"/>
        </w:rPr>
        <w:cr/>
      </w:r>
    </w:p>
    <w:p w14:paraId="7895C7BA" w14:textId="77777777" w:rsidR="00A61D22" w:rsidRPr="00856865" w:rsidRDefault="00A61D22" w:rsidP="00A61D22">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51C2588" w14:textId="77777777" w:rsidR="00A61D22" w:rsidRDefault="00A61D22" w:rsidP="00A61D22">
      <w:pPr>
        <w:widowControl w:val="0"/>
        <w:suppressAutoHyphens/>
        <w:autoSpaceDE w:val="0"/>
        <w:spacing w:line="200" w:lineRule="atLeast"/>
        <w:rPr>
          <w:rFonts w:cs="Arial"/>
          <w:b/>
          <w:lang w:val="ca-ES"/>
        </w:rPr>
      </w:pPr>
      <w:r>
        <w:rPr>
          <w:rFonts w:cs="Arial"/>
          <w:b/>
          <w:lang w:val="ca-ES"/>
        </w:rPr>
        <w:t>ORDRE DEL DIA:</w:t>
      </w:r>
    </w:p>
    <w:p w14:paraId="43D888BB" w14:textId="77777777" w:rsidR="00A61D22" w:rsidRDefault="00A61D22" w:rsidP="00A61D22">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A61D22" w14:paraId="21BF3D2B" w14:textId="77777777" w:rsidTr="00AC1FA5">
        <w:tc>
          <w:tcPr>
            <w:tcW w:w="9000" w:type="dxa"/>
          </w:tcPr>
          <w:p w14:paraId="65023BDB" w14:textId="77777777" w:rsidR="00A61D22" w:rsidRDefault="00A61D22" w:rsidP="00AC1FA5">
            <w:pPr>
              <w:jc w:val="left"/>
            </w:pPr>
            <w:r>
              <w:t>1.- APROVACIÓ DE L'ACTA ANTERIOR DE LA SESSIÓ DEL DIA  10-07-2024</w:t>
            </w:r>
          </w:p>
        </w:tc>
      </w:tr>
      <w:tr w:rsidR="00A61D22" w14:paraId="7B178239" w14:textId="77777777" w:rsidTr="00AC1FA5">
        <w:tc>
          <w:tcPr>
            <w:tcW w:w="9000" w:type="dxa"/>
          </w:tcPr>
          <w:p w14:paraId="409A50B8" w14:textId="77777777" w:rsidR="00A61D22" w:rsidRDefault="00A61D22" w:rsidP="00AC1FA5">
            <w:pPr>
              <w:jc w:val="left"/>
            </w:pPr>
            <w:r>
              <w:t>2.- RETORN PARCIAL DE LA TAXA PER LA TRAMITACIÓ DE LLICÈNCIA URBANÍSTICA (DEVOLUCIÓ D’INGRESSOS INDEGUTS)</w:t>
            </w:r>
          </w:p>
        </w:tc>
      </w:tr>
      <w:tr w:rsidR="00A61D22" w14:paraId="243E4130" w14:textId="77777777" w:rsidTr="00AC1FA5">
        <w:tc>
          <w:tcPr>
            <w:tcW w:w="9000" w:type="dxa"/>
          </w:tcPr>
          <w:p w14:paraId="4FEBCDAD" w14:textId="77777777" w:rsidR="00A61D22" w:rsidRDefault="00A61D22" w:rsidP="00AC1FA5">
            <w:pPr>
              <w:jc w:val="left"/>
            </w:pPr>
            <w:r>
              <w:t>3.- LICITACIÓ DEL SERVEI DE PREVENCIÓ I ACCIÓ COMUNITÀRIA PER EVITAR LA SOLITUD NO VOLGUDA DE LA GENT GRAN</w:t>
            </w:r>
          </w:p>
        </w:tc>
      </w:tr>
      <w:tr w:rsidR="00A61D22" w:rsidRPr="00792D2F" w14:paraId="5189C3E0" w14:textId="77777777" w:rsidTr="00AC1FA5">
        <w:tc>
          <w:tcPr>
            <w:tcW w:w="9000" w:type="dxa"/>
          </w:tcPr>
          <w:p w14:paraId="03579207" w14:textId="77777777" w:rsidR="00A61D22" w:rsidRPr="000E6156" w:rsidRDefault="00A61D22" w:rsidP="00AC1FA5">
            <w:pPr>
              <w:jc w:val="left"/>
              <w:rPr>
                <w:lang w:val="it-IT"/>
              </w:rPr>
            </w:pPr>
            <w:r w:rsidRPr="000E6156">
              <w:rPr>
                <w:lang w:val="it-IT"/>
              </w:rPr>
              <w:t>4.- APROVAR L'ESTABLIMENT D'UN CONVENI DE COL·LABORACIO AMB L'ASSOCIACIO JUDO I DA ATENEU PER A L'ANY 2024</w:t>
            </w:r>
          </w:p>
        </w:tc>
      </w:tr>
      <w:tr w:rsidR="00A61D22" w14:paraId="1556F0C5" w14:textId="77777777" w:rsidTr="00AC1FA5">
        <w:tc>
          <w:tcPr>
            <w:tcW w:w="9000" w:type="dxa"/>
          </w:tcPr>
          <w:p w14:paraId="2D2C3E18" w14:textId="77777777" w:rsidR="00A61D22" w:rsidRDefault="00A61D22" w:rsidP="00AC1FA5">
            <w:pPr>
              <w:jc w:val="left"/>
            </w:pPr>
            <w:r>
              <w:t>5.- RESOLUCIÓ DE LA RECLAMACIÓ DE RESPONSABILITAT PATRIMONIAL FORMULADA PEL SR. J. A. C. S. PELS DANYS OCASIONATS EN DATA 25 DE SETEMBRE DE 2022 AL VEHICLE AMB MATRÍCULA ****** QUAN CIRCULAVA PEL CARRER BENIAMINO FARINA A CAUSA D'UN ESVORANC COBERT D'AIGUA DE PLUJA QUE ES TROBAVA ABANS D'ENTRAR AL CARRER SANT VICENÇ DE VILASSAR DE MAR. X2023003918</w:t>
            </w:r>
          </w:p>
        </w:tc>
      </w:tr>
      <w:tr w:rsidR="00A61D22" w14:paraId="3DB54386" w14:textId="77777777" w:rsidTr="00AC1FA5">
        <w:tc>
          <w:tcPr>
            <w:tcW w:w="9000" w:type="dxa"/>
          </w:tcPr>
          <w:p w14:paraId="435F6512" w14:textId="77777777" w:rsidR="00A61D22" w:rsidRDefault="00A61D22" w:rsidP="00AC1FA5">
            <w:pPr>
              <w:jc w:val="left"/>
            </w:pPr>
            <w:r>
              <w:t>6.- CONCESSIO TITULARITAT US NINXOL 4, BOCA 1, FILA SANT ISIDRE, DEL CEMENTIRI MUNICIPAL DE VILASSAR DE MAR</w:t>
            </w:r>
          </w:p>
        </w:tc>
      </w:tr>
      <w:tr w:rsidR="00A61D22" w14:paraId="1A5F4612" w14:textId="77777777" w:rsidTr="00AC1FA5">
        <w:tc>
          <w:tcPr>
            <w:tcW w:w="9000" w:type="dxa"/>
          </w:tcPr>
          <w:p w14:paraId="6DEC394E" w14:textId="77777777" w:rsidR="00A61D22" w:rsidRDefault="00A61D22" w:rsidP="00AC1FA5">
            <w:pPr>
              <w:jc w:val="left"/>
            </w:pPr>
            <w:r>
              <w:t xml:space="preserve">7.- RESOLUCIÓ DEFINITIVA D’EXPEDIENT SANCIONADOR PER INFRACCIÓ DE </w:t>
            </w:r>
            <w:r>
              <w:lastRenderedPageBreak/>
              <w:t>L’ORDENANÇA MUNICIPAL RELATIVA A LA TINENÇA D’ANIMALS DE COMPANYIA (X2024002383)</w:t>
            </w:r>
          </w:p>
        </w:tc>
      </w:tr>
      <w:tr w:rsidR="00A61D22" w14:paraId="01254E06" w14:textId="77777777" w:rsidTr="00AC1FA5">
        <w:tc>
          <w:tcPr>
            <w:tcW w:w="9000" w:type="dxa"/>
          </w:tcPr>
          <w:p w14:paraId="540FE732" w14:textId="77777777" w:rsidR="00A61D22" w:rsidRDefault="00A61D22" w:rsidP="00AC1FA5">
            <w:pPr>
              <w:jc w:val="left"/>
            </w:pPr>
            <w:r>
              <w:lastRenderedPageBreak/>
              <w:t>8.- RESOLUCIÓ DEFINITIVA D’EXPEDIENT SANCIONADOR PER INFRACCIÓ DE LES ORDENANCES REGULADORES DE POLICIA l BON GOVERN (X2024002399)</w:t>
            </w:r>
          </w:p>
        </w:tc>
      </w:tr>
      <w:tr w:rsidR="00A61D22" w14:paraId="13BBB397" w14:textId="77777777" w:rsidTr="00AC1FA5">
        <w:tc>
          <w:tcPr>
            <w:tcW w:w="9000" w:type="dxa"/>
          </w:tcPr>
          <w:p w14:paraId="0F2EDC07" w14:textId="77777777" w:rsidR="00A61D22" w:rsidRDefault="00A61D22" w:rsidP="00AC1FA5">
            <w:pPr>
              <w:jc w:val="left"/>
            </w:pPr>
            <w:r>
              <w:t>9.- CREACIÓ DE DUES PLACES D’ESTACIONAMENT GENÈRICS DE MOBILITAT REDUÏDA A L’AVINGUDA EDUARD FERRES DAVANT L’ESCOLA VAIXELL BURRIAC I L’IES VILATZARA</w:t>
            </w:r>
          </w:p>
        </w:tc>
      </w:tr>
      <w:tr w:rsidR="00A61D22" w14:paraId="566A50E7" w14:textId="77777777" w:rsidTr="00AC1FA5">
        <w:tc>
          <w:tcPr>
            <w:tcW w:w="9000" w:type="dxa"/>
          </w:tcPr>
          <w:p w14:paraId="22E56BEE" w14:textId="77777777" w:rsidR="00A61D22" w:rsidRDefault="00A61D22" w:rsidP="00AC1FA5">
            <w:pPr>
              <w:jc w:val="left"/>
            </w:pPr>
            <w:r>
              <w:t>10.- TARGETA NÚM 76/24 D’ESTACIONAMENT INDIVIDUAL PER A PERSONES AMB DISMINUCIÓ DE LA MOBILITAT PER A TE.C.M.</w:t>
            </w:r>
          </w:p>
        </w:tc>
      </w:tr>
      <w:tr w:rsidR="00A61D22" w14:paraId="1198D137" w14:textId="77777777" w:rsidTr="00AC1FA5">
        <w:tc>
          <w:tcPr>
            <w:tcW w:w="9000" w:type="dxa"/>
          </w:tcPr>
          <w:p w14:paraId="47AEA265" w14:textId="77777777" w:rsidR="00A61D22" w:rsidRDefault="00A61D22" w:rsidP="00AC1FA5">
            <w:pPr>
              <w:jc w:val="left"/>
            </w:pPr>
            <w:r>
              <w:t>11.- TARGETA NÚM 77/24 D’ESTACIONAMENT INDIVIDUAL PER A PERSONES AMB DISMINUCIÓ DE LA MOBILITAT PER A J.S.G.</w:t>
            </w:r>
          </w:p>
        </w:tc>
      </w:tr>
      <w:tr w:rsidR="00A61D22" w14:paraId="1F28076C" w14:textId="77777777" w:rsidTr="00AC1FA5">
        <w:tc>
          <w:tcPr>
            <w:tcW w:w="9000" w:type="dxa"/>
          </w:tcPr>
          <w:p w14:paraId="2E9EDA43" w14:textId="77777777" w:rsidR="00A61D22" w:rsidRDefault="00A61D22" w:rsidP="00AC1FA5">
            <w:pPr>
              <w:jc w:val="left"/>
            </w:pPr>
            <w:r>
              <w:t>12.- ESTIMACIÓ D’AL·LEGACIÓ I SOBRESEÏMENT D’EXPEDIENT SANCIONADOR DE TRÀNSIT 26111-P</w:t>
            </w:r>
          </w:p>
        </w:tc>
      </w:tr>
      <w:tr w:rsidR="00A61D22" w14:paraId="7AD07087" w14:textId="77777777" w:rsidTr="00AC1FA5">
        <w:tc>
          <w:tcPr>
            <w:tcW w:w="9000" w:type="dxa"/>
          </w:tcPr>
          <w:p w14:paraId="5DB16DDC" w14:textId="77777777" w:rsidR="00A61D22" w:rsidRDefault="00A61D22" w:rsidP="00AC1FA5">
            <w:pPr>
              <w:jc w:val="left"/>
            </w:pPr>
            <w:r>
              <w:t>13.- DESESTIMACIÓ D’AL·LEGACIONS AMB IMPOSICIÓ DE SANCIÓ BUTLLETÍ    ZB24041174</w:t>
            </w:r>
          </w:p>
        </w:tc>
      </w:tr>
      <w:tr w:rsidR="00A61D22" w14:paraId="43F530A3" w14:textId="77777777" w:rsidTr="00AC1FA5">
        <w:tc>
          <w:tcPr>
            <w:tcW w:w="9000" w:type="dxa"/>
          </w:tcPr>
          <w:p w14:paraId="2979E28E" w14:textId="77777777" w:rsidR="00A61D22" w:rsidRDefault="00A61D22" w:rsidP="00AC1FA5">
            <w:pPr>
              <w:jc w:val="left"/>
            </w:pPr>
            <w:r>
              <w:t>14.- AMPLIACIO i ADEQUACIÓ GUAL C SANTA COLOMA_57 PLACA 1514</w:t>
            </w:r>
          </w:p>
        </w:tc>
      </w:tr>
      <w:tr w:rsidR="00A61D22" w14:paraId="2DF71E34" w14:textId="77777777" w:rsidTr="00AC1FA5">
        <w:tc>
          <w:tcPr>
            <w:tcW w:w="9000" w:type="dxa"/>
          </w:tcPr>
          <w:p w14:paraId="3057A8E5" w14:textId="77777777" w:rsidR="00A61D22" w:rsidRDefault="00A61D22" w:rsidP="00AC1FA5">
            <w:pPr>
              <w:jc w:val="left"/>
            </w:pPr>
            <w:r>
              <w:t>15.- AUTORITZACIÓ OBRES OBERTURA RASA I REPOSICIÓ PAVIMENTS AFECTATS LLUÍS JOVER, 5</w:t>
            </w:r>
          </w:p>
        </w:tc>
      </w:tr>
      <w:tr w:rsidR="00A61D22" w14:paraId="6819888C" w14:textId="77777777" w:rsidTr="00AC1FA5">
        <w:tc>
          <w:tcPr>
            <w:tcW w:w="9000" w:type="dxa"/>
          </w:tcPr>
          <w:p w14:paraId="7C4E6F87" w14:textId="77777777" w:rsidR="00A61D22" w:rsidRDefault="00A61D22" w:rsidP="00AC1FA5">
            <w:pPr>
              <w:jc w:val="left"/>
            </w:pPr>
            <w:r>
              <w:t>16.- LLICÈNCIA D'OBRES PER A LA CONSTRUCCIÓ DE DUES PISCINES EN EDIFICI PLURIFAMILIAR AL CARRER LLUÍS JOVER, NÚM. 5</w:t>
            </w:r>
          </w:p>
        </w:tc>
      </w:tr>
      <w:tr w:rsidR="00A61D22" w14:paraId="0F062F86" w14:textId="77777777" w:rsidTr="00AC1FA5">
        <w:tc>
          <w:tcPr>
            <w:tcW w:w="9000" w:type="dxa"/>
          </w:tcPr>
          <w:p w14:paraId="36986277" w14:textId="77777777" w:rsidR="00A61D22" w:rsidRDefault="00A61D22" w:rsidP="00AC1FA5">
            <w:pPr>
              <w:jc w:val="left"/>
            </w:pPr>
            <w:r>
              <w:t>17.- DENEGACIÓ LLICÈNCIA D’OBRES D’OBERTURA I REPOSICIÓ PAVIMENTS AFECTATS TORRENT DELS BASSALS POL. 3 PAR. 18. EXP. X2023002191</w:t>
            </w:r>
          </w:p>
        </w:tc>
      </w:tr>
      <w:tr w:rsidR="00A61D22" w14:paraId="4059294A" w14:textId="77777777" w:rsidTr="00AC1FA5">
        <w:tc>
          <w:tcPr>
            <w:tcW w:w="9000" w:type="dxa"/>
          </w:tcPr>
          <w:p w14:paraId="7B59D54F" w14:textId="77777777" w:rsidR="00A61D22" w:rsidRDefault="00A61D22" w:rsidP="00AC1FA5">
            <w:pPr>
              <w:jc w:val="left"/>
            </w:pPr>
            <w:r>
              <w:t>18.- LLICÈNCIA D’OBRES PER A LA REFORMA INTERIOR D’UN HABITATGE UNIFAMILIAR ENTRE MITGERES AL CARRER SANT IGNASI, NÚM. 45</w:t>
            </w:r>
          </w:p>
        </w:tc>
      </w:tr>
      <w:tr w:rsidR="00A61D22" w14:paraId="72DD5390" w14:textId="77777777" w:rsidTr="00AC1FA5">
        <w:tc>
          <w:tcPr>
            <w:tcW w:w="9000" w:type="dxa"/>
          </w:tcPr>
          <w:p w14:paraId="3791E3CF" w14:textId="77777777" w:rsidR="00A61D22" w:rsidRDefault="00A61D22" w:rsidP="00AC1FA5">
            <w:pPr>
              <w:jc w:val="left"/>
            </w:pPr>
            <w:r>
              <w:t>19.- LLICÈNCIA D’OBRES PER A LA REFORMA I AMPLIACIÓ D’UN HABITATGE UNIFAMILIAR ENTRE MITGERES AL CARRER SANTA COLOMA NÚM. 35</w:t>
            </w:r>
          </w:p>
        </w:tc>
      </w:tr>
      <w:tr w:rsidR="00A61D22" w14:paraId="1A84D669" w14:textId="77777777" w:rsidTr="00AC1FA5">
        <w:tc>
          <w:tcPr>
            <w:tcW w:w="9000" w:type="dxa"/>
          </w:tcPr>
          <w:p w14:paraId="2FDBB393" w14:textId="77777777" w:rsidR="00A61D22" w:rsidRDefault="00A61D22" w:rsidP="00AC1FA5">
            <w:pPr>
              <w:jc w:val="left"/>
            </w:pPr>
            <w:r>
              <w:t>20.- REHABILITACIÓ DE FAÇANES POSTERIOR I LATERAL, CELOBERT I COBERTA SUPERIOR EN EDIFICI PLURIFAMILIAR AL CARRER LLUÍS JOVER NÚM. 47-49</w:t>
            </w:r>
          </w:p>
        </w:tc>
      </w:tr>
      <w:tr w:rsidR="00A61D22" w14:paraId="3E703993" w14:textId="77777777" w:rsidTr="00AC1FA5">
        <w:tc>
          <w:tcPr>
            <w:tcW w:w="9000" w:type="dxa"/>
          </w:tcPr>
          <w:p w14:paraId="752242F9" w14:textId="77777777" w:rsidR="00A61D22" w:rsidRDefault="00A61D22" w:rsidP="00AC1FA5">
            <w:pPr>
              <w:jc w:val="left"/>
            </w:pPr>
            <w:r>
              <w:t>21.- REHABILITACIÓ DE LA FAÇANA DAVANTERA I TERRASSES EN EDIFICI PLURIFAMILIAR ENTRE MITGERES CARRER SANTA MARIA, NÚM. 45</w:t>
            </w:r>
          </w:p>
        </w:tc>
      </w:tr>
      <w:tr w:rsidR="00A61D22" w14:paraId="0D81815E" w14:textId="77777777" w:rsidTr="00AC1FA5">
        <w:tc>
          <w:tcPr>
            <w:tcW w:w="9000" w:type="dxa"/>
          </w:tcPr>
          <w:p w14:paraId="725DA4A0" w14:textId="77777777" w:rsidR="00A61D22" w:rsidRDefault="00A61D22" w:rsidP="00AC1FA5">
            <w:pPr>
              <w:jc w:val="left"/>
            </w:pPr>
            <w:r>
              <w:t>22.- DEVOLUCIÓ FIANÇA LLICÈNCIA OBRES CONSTRUCCIÓ D’UNA RAMPA D’ACCÉS A L’EDIFICI DEL CARRER SANTA MARIA, NÚM. 45</w:t>
            </w:r>
          </w:p>
        </w:tc>
      </w:tr>
      <w:tr w:rsidR="00A61D22" w14:paraId="65BD817B" w14:textId="77777777" w:rsidTr="00AC1FA5">
        <w:tc>
          <w:tcPr>
            <w:tcW w:w="9000" w:type="dxa"/>
          </w:tcPr>
          <w:p w14:paraId="3C4CB4B6" w14:textId="77777777" w:rsidR="00A61D22" w:rsidRDefault="00A61D22" w:rsidP="00AC1FA5">
            <w:pPr>
              <w:jc w:val="left"/>
            </w:pPr>
            <w:r>
              <w:t>23.- DONAR COMPTE DELS DECRETS D'ALCALDIA DES DEL NÚM. 2602/2024 AL 2729/2024</w:t>
            </w:r>
          </w:p>
        </w:tc>
      </w:tr>
    </w:tbl>
    <w:p w14:paraId="321D43F2" w14:textId="77777777" w:rsidR="00A61D22" w:rsidRDefault="00A61D22" w:rsidP="00A61D22">
      <w:pPr>
        <w:pBdr>
          <w:bottom w:val="single" w:sz="6" w:space="1" w:color="auto"/>
        </w:pBdr>
      </w:pPr>
    </w:p>
    <w:p w14:paraId="27C462D9" w14:textId="77777777" w:rsidR="00A61D22" w:rsidRDefault="00A61D22" w:rsidP="00A61D22"/>
    <w:p w14:paraId="3410E0B2" w14:textId="090E9D23" w:rsidR="00A61D22" w:rsidRPr="00F03799" w:rsidRDefault="00A61D22" w:rsidP="00A61D22">
      <w:pPr>
        <w:rPr>
          <w:rFonts w:cs="Arial"/>
          <w:lang w:val="ca-ES"/>
        </w:rPr>
      </w:pPr>
      <w:r w:rsidRPr="00F03799">
        <w:rPr>
          <w:rFonts w:cs="Arial"/>
          <w:b/>
          <w:lang w:val="ca-ES"/>
        </w:rPr>
        <w:t>1.0.- APROVACIÓ DE L'ACTA ANTERIOR DE LA SESSIÓ DEL DIA 10-07-2024</w:t>
      </w:r>
    </w:p>
    <w:p w14:paraId="0688D98B" w14:textId="77777777" w:rsidR="00A61D22" w:rsidRPr="00F03799" w:rsidRDefault="00A61D22" w:rsidP="00A61D22">
      <w:pPr>
        <w:rPr>
          <w:lang w:val="ca-ES"/>
        </w:rPr>
      </w:pPr>
    </w:p>
    <w:p w14:paraId="4B0E6AE8" w14:textId="77777777" w:rsidR="00A61D22" w:rsidRDefault="00A61D22" w:rsidP="00A61D22">
      <w:pPr>
        <w:rPr>
          <w:lang w:val="ca-ES"/>
        </w:rPr>
      </w:pPr>
      <w:r w:rsidRPr="00F03799">
        <w:rPr>
          <w:lang w:val="ca-ES"/>
        </w:rPr>
        <w:t xml:space="preserve">La presidenta manifesta que si cap dels presents no té objecció que fer al contingut de l’acta anterior del dia 10 de juliol de 2024 es procedirà a la seva aprovació. </w:t>
      </w:r>
    </w:p>
    <w:p w14:paraId="03283614" w14:textId="77777777" w:rsidR="00A61D22" w:rsidRDefault="00A61D22" w:rsidP="00A61D22">
      <w:pPr>
        <w:rPr>
          <w:lang w:val="ca-ES"/>
        </w:rPr>
      </w:pPr>
    </w:p>
    <w:p w14:paraId="38AF510B" w14:textId="77777777" w:rsidR="00A61D22" w:rsidRPr="00F03799" w:rsidRDefault="00A61D22" w:rsidP="00A61D22">
      <w:pPr>
        <w:rPr>
          <w:lang w:val="ca-ES"/>
        </w:rPr>
      </w:pPr>
      <w:r>
        <w:rPr>
          <w:lang w:val="ca-ES"/>
        </w:rPr>
        <w:t>S’aprova l’acta anterior per unanimitat dels membres assistents.</w:t>
      </w:r>
    </w:p>
    <w:p w14:paraId="0DF12A8F" w14:textId="77777777" w:rsidR="00A62EE5" w:rsidRDefault="00A62EE5" w:rsidP="00A62EE5">
      <w:pPr>
        <w:rPr>
          <w:rFonts w:cs="Arial"/>
          <w:lang w:val="ca-ES"/>
        </w:rPr>
      </w:pPr>
    </w:p>
    <w:p w14:paraId="77FA5A48" w14:textId="77777777" w:rsidR="00A62EE5" w:rsidRDefault="00A62EE5" w:rsidP="00A62EE5">
      <w:pPr>
        <w:rPr>
          <w:rFonts w:cs="Arial"/>
          <w:lang w:val="ca-ES"/>
        </w:rPr>
      </w:pPr>
      <w:r>
        <w:rPr>
          <w:rFonts w:cs="Arial"/>
          <w:b/>
          <w:lang w:val="ca-ES"/>
        </w:rPr>
        <w:t>2.0.- RETORN PARCIAL DE LA TAXA PER LA TRAMITACIÓ DE LLICÈNCIA URBANÍSTICA (DEVOLUCIÓ D’INGRESSOS INDEGUTS)</w:t>
      </w:r>
    </w:p>
    <w:p w14:paraId="5A666E0C" w14:textId="77777777" w:rsidR="00A62EE5" w:rsidRDefault="00A62EE5" w:rsidP="00A62EE5">
      <w:pPr>
        <w:rPr>
          <w:rFonts w:cs="Arial"/>
          <w:lang w:val="ca-ES"/>
        </w:rPr>
      </w:pPr>
    </w:p>
    <w:p w14:paraId="0B5CE9A5" w14:textId="77777777" w:rsidR="00A62EE5" w:rsidRDefault="00A62EE5" w:rsidP="00627ACA">
      <w:pPr>
        <w:autoSpaceDE w:val="0"/>
        <w:autoSpaceDN w:val="0"/>
        <w:adjustRightInd w:val="0"/>
        <w:rPr>
          <w:rFonts w:cs="Arial"/>
          <w:lang w:val="ca-ES"/>
        </w:rPr>
      </w:pPr>
      <w:bookmarkStart w:id="0" w:name="X2021001375"/>
      <w:r>
        <w:rPr>
          <w:rFonts w:cs="Arial"/>
          <w:b/>
          <w:lang w:val="ca-ES"/>
        </w:rPr>
        <w:t>S’ACORDA</w:t>
      </w:r>
    </w:p>
    <w:p w14:paraId="067C2202" w14:textId="77777777" w:rsidR="00A62EE5" w:rsidRDefault="00A62EE5" w:rsidP="00627ACA">
      <w:pPr>
        <w:rPr>
          <w:rFonts w:cs="Arial"/>
          <w:b/>
          <w:lang w:val="ca-ES"/>
        </w:rPr>
      </w:pPr>
    </w:p>
    <w:p w14:paraId="633149A4" w14:textId="77777777" w:rsidR="00A62EE5" w:rsidRDefault="00A62EE5" w:rsidP="00627ACA">
      <w:pPr>
        <w:spacing w:before="120"/>
        <w:rPr>
          <w:rFonts w:cs="Arial"/>
          <w:lang w:val="ca-ES"/>
        </w:rPr>
      </w:pPr>
      <w:r>
        <w:rPr>
          <w:rFonts w:cs="Arial"/>
          <w:b/>
          <w:lang w:val="ca-ES"/>
        </w:rPr>
        <w:t>Primer:</w:t>
      </w:r>
      <w:r>
        <w:rPr>
          <w:rFonts w:cs="Arial"/>
          <w:lang w:val="ca-ES"/>
        </w:rPr>
        <w:t xml:space="preserve"> RETORNAR a K.L.B, amb DNI núm. XXXXXXX, la part de la taxa administrativa corresponent a l’arranjament de façana per import de 223,54 euros, d’acord amb el pressupost aportat i signat per l’arquitecte redactor del projecte.</w:t>
      </w:r>
    </w:p>
    <w:p w14:paraId="74E30B24" w14:textId="77777777" w:rsidR="00A62EE5" w:rsidRDefault="00A62EE5" w:rsidP="00627ACA">
      <w:pPr>
        <w:rPr>
          <w:rFonts w:cs="Arial"/>
          <w:lang w:val="ca-ES"/>
        </w:rPr>
      </w:pPr>
    </w:p>
    <w:p w14:paraId="452F59DE" w14:textId="77777777" w:rsidR="00A62EE5" w:rsidRDefault="00A62EE5" w:rsidP="00627ACA">
      <w:pPr>
        <w:rPr>
          <w:rFonts w:cs="Arial"/>
          <w:lang w:val="ca-E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5"/>
        <w:gridCol w:w="2126"/>
      </w:tblGrid>
      <w:tr w:rsidR="00A62EE5" w14:paraId="735AE4D2" w14:textId="7777777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449761CE" w14:textId="77777777" w:rsidR="00A62EE5" w:rsidRDefault="00A62EE5">
            <w:pPr>
              <w:rPr>
                <w:rFonts w:cs="Arial"/>
                <w:lang w:val="ca-ES"/>
              </w:rPr>
            </w:pPr>
            <w:r>
              <w:rPr>
                <w:rFonts w:cs="Arial"/>
                <w:lang w:val="ca-ES"/>
              </w:rPr>
              <w:t>Pressupost d’Execució Material Total</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14:paraId="7E8FF299" w14:textId="77777777" w:rsidR="00A62EE5" w:rsidRDefault="00A62EE5">
            <w:pPr>
              <w:jc w:val="right"/>
              <w:rPr>
                <w:rFonts w:cs="Arial"/>
                <w:b/>
                <w:lang w:val="ca-ES"/>
              </w:rPr>
            </w:pPr>
            <w:r>
              <w:rPr>
                <w:rFonts w:cs="Arial"/>
                <w:b/>
                <w:bCs/>
                <w:lang w:val="ca-ES"/>
              </w:rPr>
              <w:t xml:space="preserve">180.095,32 </w:t>
            </w:r>
            <w:r>
              <w:rPr>
                <w:rFonts w:cs="Arial"/>
                <w:b/>
                <w:lang w:val="ca-ES"/>
              </w:rPr>
              <w:t>€</w:t>
            </w:r>
          </w:p>
        </w:tc>
      </w:tr>
      <w:tr w:rsidR="00A62EE5" w14:paraId="025B4793" w14:textId="7777777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01093545" w14:textId="77777777" w:rsidR="00A62EE5" w:rsidRDefault="00A62EE5">
            <w:pPr>
              <w:rPr>
                <w:rFonts w:cs="Arial"/>
                <w:b/>
                <w:lang w:val="ca-ES"/>
              </w:rPr>
            </w:pPr>
            <w:r>
              <w:rPr>
                <w:rFonts w:cs="Arial"/>
                <w:lang w:val="ca-ES"/>
              </w:rPr>
              <w:t>Pressupost d’Execució Material per arranjament façana</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14:paraId="594D379C" w14:textId="77777777" w:rsidR="00A62EE5" w:rsidRDefault="00A62EE5">
            <w:pPr>
              <w:jc w:val="right"/>
              <w:rPr>
                <w:rFonts w:cs="Arial"/>
                <w:b/>
                <w:bCs/>
                <w:lang w:val="ca-ES"/>
              </w:rPr>
            </w:pPr>
            <w:r>
              <w:rPr>
                <w:rFonts w:cs="Arial"/>
                <w:b/>
                <w:bCs/>
                <w:lang w:val="ca-ES"/>
              </w:rPr>
              <w:t>14.902,48 €</w:t>
            </w:r>
          </w:p>
        </w:tc>
      </w:tr>
    </w:tbl>
    <w:p w14:paraId="02D58090" w14:textId="77777777" w:rsidR="00A62EE5" w:rsidRDefault="00A62EE5" w:rsidP="00627ACA">
      <w:pPr>
        <w:rPr>
          <w:rFonts w:cs="Arial"/>
          <w:b/>
          <w:color w:val="FF0000"/>
          <w:lang w:val="ca-ES"/>
        </w:rPr>
      </w:pPr>
    </w:p>
    <w:p w14:paraId="53B1C398" w14:textId="77777777" w:rsidR="00A62EE5" w:rsidRDefault="00A62EE5" w:rsidP="00627ACA">
      <w:pPr>
        <w:spacing w:line="240" w:lineRule="atLeast"/>
        <w:ind w:left="720"/>
        <w:rPr>
          <w:rFonts w:cs="Arial"/>
          <w:lang w:val="ca-ES"/>
        </w:rPr>
      </w:pPr>
    </w:p>
    <w:p w14:paraId="65A9804B" w14:textId="77777777" w:rsidR="00A62EE5" w:rsidRDefault="00A62EE5" w:rsidP="00627ACA">
      <w:pPr>
        <w:rPr>
          <w:rFonts w:cs="Arial"/>
        </w:rPr>
      </w:pPr>
      <w:r>
        <w:rPr>
          <w:rFonts w:cs="Arial"/>
          <w:b/>
          <w:bCs/>
        </w:rPr>
        <w:t>Segon</w:t>
      </w:r>
      <w:r>
        <w:rPr>
          <w:rFonts w:cs="Arial"/>
        </w:rPr>
        <w:t xml:space="preserve">: DENEGAR la bonificació de la quota de l’ICIO sol·licitada per </w:t>
      </w:r>
      <w:r>
        <w:rPr>
          <w:rFonts w:cs="Arial"/>
          <w:lang w:val="ca-ES"/>
        </w:rPr>
        <w:t>K.L.B, amb DNI núm. XXXXXXX</w:t>
      </w:r>
      <w:r>
        <w:rPr>
          <w:rFonts w:cs="Arial"/>
        </w:rPr>
        <w:t xml:space="preserve"> atès que l’edificació del carrer Sant Genís no es troba inclosa al Precatàleg de Patrimoni del Pla General d’Ordenació de Vilassar de Mar i, per tant, que no és susceptible de ser declarada d’especial interès als efectes de la bonificació de l’ICIO (art. 6.1 de l’Ordenança Fiscal núm. 4).</w:t>
      </w:r>
    </w:p>
    <w:p w14:paraId="32ABACE4" w14:textId="77777777" w:rsidR="00A62EE5" w:rsidRDefault="00A62EE5" w:rsidP="00627ACA">
      <w:pPr>
        <w:rPr>
          <w:rFonts w:cs="Arial"/>
        </w:rPr>
      </w:pPr>
    </w:p>
    <w:p w14:paraId="7F147307" w14:textId="77777777" w:rsidR="00A62EE5" w:rsidRDefault="00A62EE5" w:rsidP="00627ACA">
      <w:pPr>
        <w:rPr>
          <w:rFonts w:cs="Arial"/>
        </w:rPr>
      </w:pPr>
      <w:r>
        <w:rPr>
          <w:rFonts w:cs="Arial"/>
          <w:b/>
        </w:rPr>
        <w:t>Tercer:</w:t>
      </w:r>
      <w:r>
        <w:rPr>
          <w:rFonts w:cs="Arial"/>
          <w:bCs/>
        </w:rPr>
        <w:t xml:space="preserve"> Notificar</w:t>
      </w:r>
      <w:r>
        <w:rPr>
          <w:rFonts w:cs="Arial"/>
        </w:rPr>
        <w:t xml:space="preserve"> la present resolució a la part interessada amb els recursos que pot interposar.</w:t>
      </w:r>
    </w:p>
    <w:p w14:paraId="4E8DC954" w14:textId="77777777" w:rsidR="00A62EE5" w:rsidRPr="0049370E" w:rsidRDefault="00A62EE5" w:rsidP="00627ACA">
      <w:pPr>
        <w:spacing w:line="276" w:lineRule="auto"/>
        <w:rPr>
          <w:rFonts w:eastAsia="Times New Roman" w:cs="Arial"/>
          <w:highlight w:val="yellow"/>
          <w:lang w:val="ca-ES" w:eastAsia="es-ES"/>
        </w:rPr>
      </w:pPr>
    </w:p>
    <w:p w14:paraId="75AE9080" w14:textId="77777777" w:rsidR="008E6C95" w:rsidRDefault="008E6C95" w:rsidP="008E6C95">
      <w:pPr>
        <w:rPr>
          <w:rFonts w:cs="Arial"/>
          <w:lang w:val="ca-ES"/>
        </w:rPr>
      </w:pPr>
      <w:bookmarkStart w:id="1" w:name="DOCUMENTO_21065416"/>
      <w:bookmarkEnd w:id="0"/>
      <w:bookmarkEnd w:id="1"/>
      <w:r>
        <w:rPr>
          <w:rFonts w:cs="Arial"/>
          <w:b/>
          <w:lang w:val="ca-ES"/>
        </w:rPr>
        <w:t>3.0.- LICITACIÓ DEL SERVEI DE PREVENCIÓ I ACCIÓ COMUNITÀRIA PER EVITAR LA SOLITUD NO VOLGUDA DE LA GENT GRAN</w:t>
      </w:r>
    </w:p>
    <w:p w14:paraId="44EA78A2" w14:textId="77777777" w:rsidR="008E6C95" w:rsidRDefault="008E6C95" w:rsidP="008E6C95">
      <w:pPr>
        <w:rPr>
          <w:rFonts w:cs="Arial"/>
          <w:lang w:val="ca-ES"/>
        </w:rPr>
      </w:pPr>
    </w:p>
    <w:p w14:paraId="702AE3A1" w14:textId="77777777" w:rsidR="008E6C95" w:rsidRPr="00FD76EF" w:rsidRDefault="008E6C95" w:rsidP="00567A67">
      <w:pPr>
        <w:rPr>
          <w:rFonts w:cs="Arial"/>
          <w:b/>
          <w:kern w:val="22"/>
          <w:lang w:val="ca-ES" w:eastAsia="es-ES"/>
        </w:rPr>
      </w:pPr>
      <w:bookmarkStart w:id="2" w:name="X2024000344"/>
      <w:r w:rsidRPr="00FD76EF">
        <w:rPr>
          <w:rFonts w:cs="Arial"/>
          <w:b/>
          <w:kern w:val="22"/>
          <w:lang w:val="ca-ES" w:eastAsia="es-ES"/>
        </w:rPr>
        <w:t>S’ACORDA:  </w:t>
      </w:r>
    </w:p>
    <w:p w14:paraId="386B8316" w14:textId="77777777" w:rsidR="008E6C95" w:rsidRPr="00FD76EF" w:rsidRDefault="008E6C95" w:rsidP="00567A67">
      <w:pPr>
        <w:rPr>
          <w:rFonts w:cs="Arial"/>
          <w:highlight w:val="yellow"/>
          <w:lang w:val="ca-ES" w:eastAsia="es-ES"/>
        </w:rPr>
      </w:pPr>
    </w:p>
    <w:p w14:paraId="0F90B68A" w14:textId="77777777" w:rsidR="008E6C95" w:rsidRDefault="008E6C95" w:rsidP="00567A67">
      <w:pPr>
        <w:spacing w:line="276" w:lineRule="auto"/>
        <w:rPr>
          <w:rFonts w:cs="Arial"/>
          <w:bCs/>
          <w:lang w:val="ca-ES" w:eastAsia="es-ES"/>
        </w:rPr>
      </w:pPr>
      <w:r w:rsidRPr="00425BC5">
        <w:rPr>
          <w:rFonts w:cs="Arial"/>
          <w:b/>
          <w:bCs/>
          <w:lang w:val="ca-ES" w:eastAsia="es-ES"/>
        </w:rPr>
        <w:t>Primer.</w:t>
      </w:r>
      <w:r w:rsidRPr="00425BC5">
        <w:rPr>
          <w:rFonts w:cs="Arial"/>
          <w:lang w:val="ca-ES" w:eastAsia="es-ES"/>
        </w:rPr>
        <w:t xml:space="preserve"> Aprovar l’expedient de contractació, mitjançant procediment obert, per a la</w:t>
      </w:r>
      <w:r>
        <w:rPr>
          <w:rFonts w:cs="Arial"/>
          <w:lang w:val="ca-ES" w:eastAsia="es-ES"/>
        </w:rPr>
        <w:t xml:space="preserve"> </w:t>
      </w:r>
      <w:r w:rsidRPr="00425BC5">
        <w:rPr>
          <w:rFonts w:cs="Arial"/>
          <w:lang w:val="ca-ES" w:eastAsia="es-ES"/>
        </w:rPr>
        <w:t xml:space="preserve">contractació del servei </w:t>
      </w:r>
      <w:r>
        <w:rPr>
          <w:rFonts w:cs="Arial"/>
          <w:bCs/>
          <w:lang w:val="ca-ES" w:eastAsia="es-ES"/>
        </w:rPr>
        <w:t>de prevenció i acció comunitària per evitar la solitud no volguda de la gent gran al municipi de Vilassar de Mar.</w:t>
      </w:r>
    </w:p>
    <w:p w14:paraId="3DB793EA" w14:textId="77777777" w:rsidR="008E6C95" w:rsidRDefault="008E6C95" w:rsidP="00567A67">
      <w:pPr>
        <w:spacing w:line="276" w:lineRule="auto"/>
        <w:rPr>
          <w:rFonts w:cs="Arial"/>
          <w:lang w:val="ca-ES" w:eastAsia="es-ES"/>
        </w:rPr>
      </w:pPr>
    </w:p>
    <w:p w14:paraId="46B2524C" w14:textId="77777777" w:rsidR="008E6C95" w:rsidRPr="005639DD" w:rsidRDefault="008E6C95" w:rsidP="00567A67">
      <w:pPr>
        <w:spacing w:line="276" w:lineRule="auto"/>
        <w:rPr>
          <w:rFonts w:cs="Arial"/>
          <w:lang w:val="ca-ES" w:eastAsia="es-ES"/>
        </w:rPr>
      </w:pPr>
      <w:r w:rsidRPr="00425BC5">
        <w:rPr>
          <w:rFonts w:cs="Arial"/>
          <w:b/>
          <w:bCs/>
          <w:lang w:val="ca-ES" w:eastAsia="es-ES"/>
        </w:rPr>
        <w:t>Segon.</w:t>
      </w:r>
      <w:r w:rsidRPr="00425BC5">
        <w:rPr>
          <w:rFonts w:cs="Arial"/>
          <w:lang w:val="ca-ES" w:eastAsia="es-ES"/>
        </w:rPr>
        <w:t xml:space="preserve"> Aprovar els Plecs de clàusules administratives particulars, així com els Plecs</w:t>
      </w:r>
      <w:r>
        <w:rPr>
          <w:rFonts w:cs="Arial"/>
          <w:lang w:val="ca-ES" w:eastAsia="es-ES"/>
        </w:rPr>
        <w:t xml:space="preserve"> </w:t>
      </w:r>
      <w:r w:rsidRPr="005639DD">
        <w:rPr>
          <w:rFonts w:cs="Arial"/>
          <w:lang w:val="ca-ES" w:eastAsia="es-ES"/>
        </w:rPr>
        <w:t>de prescripcions tècniques que hauran de regir el contracte.</w:t>
      </w:r>
    </w:p>
    <w:p w14:paraId="420C02BA" w14:textId="77777777" w:rsidR="008E6C95" w:rsidRPr="005639DD" w:rsidRDefault="008E6C95" w:rsidP="00567A67">
      <w:pPr>
        <w:spacing w:line="276" w:lineRule="auto"/>
        <w:rPr>
          <w:rFonts w:cs="Arial"/>
          <w:lang w:val="ca-ES" w:eastAsia="es-ES"/>
        </w:rPr>
      </w:pPr>
    </w:p>
    <w:p w14:paraId="61D18098" w14:textId="77777777" w:rsidR="008E6C95" w:rsidRPr="005639DD" w:rsidRDefault="008E6C95" w:rsidP="00567A67">
      <w:pPr>
        <w:spacing w:line="276" w:lineRule="auto"/>
        <w:rPr>
          <w:rFonts w:cs="Arial"/>
          <w:lang w:val="ca-ES" w:eastAsia="es-ES"/>
        </w:rPr>
      </w:pPr>
      <w:r>
        <w:rPr>
          <w:rFonts w:cs="Arial"/>
          <w:b/>
          <w:bCs/>
          <w:lang w:val="ca-ES" w:eastAsia="es-ES"/>
        </w:rPr>
        <w:t>Tercer</w:t>
      </w:r>
      <w:r w:rsidRPr="005639DD">
        <w:rPr>
          <w:rFonts w:cs="Arial"/>
          <w:b/>
          <w:bCs/>
          <w:lang w:val="ca-ES" w:eastAsia="es-ES"/>
        </w:rPr>
        <w:t>.</w:t>
      </w:r>
      <w:r w:rsidRPr="005639DD">
        <w:rPr>
          <w:rFonts w:cs="Arial"/>
          <w:lang w:val="ca-ES" w:eastAsia="es-ES"/>
        </w:rPr>
        <w:t xml:space="preserve"> Aprovar una autorització de despesa del vigent pressupost municipal, d’acord amb el següent desglossat:</w:t>
      </w:r>
    </w:p>
    <w:p w14:paraId="3D3F3E0E" w14:textId="77777777" w:rsidR="008E6C95" w:rsidRPr="005639DD" w:rsidRDefault="008E6C95" w:rsidP="00567A67">
      <w:pPr>
        <w:spacing w:line="276" w:lineRule="auto"/>
        <w:rPr>
          <w:rFonts w:cs="Arial"/>
          <w:lang w:val="ca-ES" w:eastAsia="es-ES"/>
        </w:rPr>
      </w:pPr>
    </w:p>
    <w:p w14:paraId="3E3C7C13" w14:textId="1C469A21" w:rsidR="008E6C95" w:rsidRPr="005639DD" w:rsidRDefault="005D2E17" w:rsidP="00567A67">
      <w:pPr>
        <w:spacing w:line="276" w:lineRule="auto"/>
        <w:jc w:val="center"/>
        <w:rPr>
          <w:rFonts w:cs="Arial"/>
          <w:lang w:val="ca-ES" w:eastAsia="es-ES"/>
        </w:rPr>
      </w:pPr>
      <w:r>
        <w:rPr>
          <w:rFonts w:ascii="Calibri" w:hAnsi="Calibri"/>
          <w:noProof/>
          <w:color w:val="000000"/>
          <w:sz w:val="24"/>
          <w:szCs w:val="24"/>
          <w:lang w:val="ca-ES"/>
        </w:rPr>
        <w:drawing>
          <wp:inline distT="0" distB="0" distL="0" distR="0" wp14:anchorId="238F2821" wp14:editId="75962642">
            <wp:extent cx="4812030" cy="1201420"/>
            <wp:effectExtent l="0" t="0" r="7620"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2030" cy="1201420"/>
                    </a:xfrm>
                    <a:prstGeom prst="rect">
                      <a:avLst/>
                    </a:prstGeom>
                    <a:noFill/>
                    <a:ln>
                      <a:noFill/>
                    </a:ln>
                  </pic:spPr>
                </pic:pic>
              </a:graphicData>
            </a:graphic>
          </wp:inline>
        </w:drawing>
      </w:r>
    </w:p>
    <w:p w14:paraId="3170A857" w14:textId="77777777" w:rsidR="008E6C95" w:rsidRDefault="008E6C95" w:rsidP="00567A67">
      <w:pPr>
        <w:spacing w:line="276" w:lineRule="auto"/>
        <w:jc w:val="center"/>
        <w:rPr>
          <w:rFonts w:cs="Arial"/>
          <w:b/>
          <w:bCs/>
          <w:lang w:val="ca-ES" w:eastAsia="es-ES"/>
        </w:rPr>
      </w:pPr>
      <w:r w:rsidRPr="005639DD">
        <w:rPr>
          <w:rFonts w:cs="Arial"/>
          <w:b/>
          <w:bCs/>
          <w:lang w:val="ca-ES" w:eastAsia="es-ES"/>
        </w:rPr>
        <w:t xml:space="preserve">Total </w:t>
      </w:r>
      <w:r w:rsidRPr="00A833C6">
        <w:rPr>
          <w:rFonts w:cs="Arial"/>
          <w:b/>
          <w:bCs/>
          <w:lang w:val="ca-ES" w:eastAsia="es-ES"/>
        </w:rPr>
        <w:t xml:space="preserve"> 45.760,77 </w:t>
      </w:r>
      <w:r>
        <w:rPr>
          <w:rFonts w:cs="Arial"/>
          <w:b/>
          <w:bCs/>
          <w:lang w:val="ca-ES" w:eastAsia="es-ES"/>
        </w:rPr>
        <w:t xml:space="preserve">euros (Preu: </w:t>
      </w:r>
      <w:r w:rsidRPr="00A833C6">
        <w:rPr>
          <w:rFonts w:cs="Arial"/>
          <w:b/>
          <w:bCs/>
          <w:lang w:val="ca-ES" w:eastAsia="es-ES"/>
        </w:rPr>
        <w:t xml:space="preserve">37.818,82 </w:t>
      </w:r>
      <w:r>
        <w:rPr>
          <w:rFonts w:cs="Arial"/>
          <w:b/>
          <w:bCs/>
          <w:lang w:val="ca-ES" w:eastAsia="es-ES"/>
        </w:rPr>
        <w:t xml:space="preserve">euros + IVA 21%: </w:t>
      </w:r>
      <w:r w:rsidRPr="00A833C6">
        <w:rPr>
          <w:rFonts w:cs="Arial"/>
          <w:b/>
          <w:bCs/>
          <w:lang w:val="ca-ES" w:eastAsia="es-ES"/>
        </w:rPr>
        <w:t xml:space="preserve"> 7.941,95</w:t>
      </w:r>
      <w:r>
        <w:rPr>
          <w:rFonts w:cs="Arial"/>
          <w:b/>
          <w:bCs/>
          <w:lang w:val="ca-ES" w:eastAsia="es-ES"/>
        </w:rPr>
        <w:t>).</w:t>
      </w:r>
    </w:p>
    <w:p w14:paraId="49F6D75D" w14:textId="77777777" w:rsidR="008E6C95" w:rsidRDefault="008E6C95" w:rsidP="00567A67">
      <w:pPr>
        <w:spacing w:line="276" w:lineRule="auto"/>
        <w:jc w:val="center"/>
        <w:rPr>
          <w:rFonts w:cs="Arial"/>
          <w:b/>
          <w:bCs/>
          <w:lang w:val="ca-ES" w:eastAsia="es-ES"/>
        </w:rPr>
      </w:pPr>
    </w:p>
    <w:p w14:paraId="1DB0E8BF" w14:textId="77777777" w:rsidR="008E6C95" w:rsidRDefault="008E6C95" w:rsidP="00567A67">
      <w:pPr>
        <w:autoSpaceDE w:val="0"/>
        <w:autoSpaceDN w:val="0"/>
        <w:adjustRightInd w:val="0"/>
        <w:rPr>
          <w:rFonts w:cs="Arial"/>
          <w:lang w:val="ca-ES" w:eastAsia="es-ES"/>
        </w:rPr>
      </w:pPr>
      <w:r>
        <w:rPr>
          <w:rFonts w:cs="Arial"/>
          <w:b/>
          <w:bCs/>
          <w:lang w:val="ca-ES" w:eastAsia="es-ES"/>
        </w:rPr>
        <w:t>Quart</w:t>
      </w:r>
      <w:r w:rsidRPr="005639DD">
        <w:rPr>
          <w:rFonts w:cs="Arial"/>
          <w:b/>
          <w:bCs/>
          <w:lang w:val="ca-ES" w:eastAsia="es-ES"/>
        </w:rPr>
        <w:t xml:space="preserve">. </w:t>
      </w:r>
      <w:r w:rsidRPr="005639DD">
        <w:rPr>
          <w:rFonts w:cs="Arial"/>
          <w:lang w:val="ca-ES" w:eastAsia="es-ES"/>
        </w:rPr>
        <w:t>Autoritzar l'obertura de la licitació del servei esmentat, que es realitzarà per procediment ordinari obert i amb diversos criteris d'adjudicació, per un termini de 20 dies a comptar des de l'endemà de la publicació al perfil del contractant de l'Ajuntament de Vilassar de Mar.</w:t>
      </w:r>
    </w:p>
    <w:p w14:paraId="26DDB8B0" w14:textId="77777777" w:rsidR="008E6C95" w:rsidRDefault="008E6C95" w:rsidP="00567A67">
      <w:pPr>
        <w:autoSpaceDE w:val="0"/>
        <w:autoSpaceDN w:val="0"/>
        <w:adjustRightInd w:val="0"/>
        <w:rPr>
          <w:rFonts w:cs="Arial"/>
          <w:lang w:val="ca-ES" w:eastAsia="es-ES"/>
        </w:rPr>
      </w:pPr>
    </w:p>
    <w:p w14:paraId="2302EE7D" w14:textId="77777777" w:rsidR="008E6C95" w:rsidRPr="005618FC" w:rsidRDefault="008E6C95" w:rsidP="00567A67">
      <w:pPr>
        <w:autoSpaceDE w:val="0"/>
        <w:autoSpaceDN w:val="0"/>
        <w:adjustRightInd w:val="0"/>
        <w:rPr>
          <w:rFonts w:cs="Arial"/>
          <w:lang w:val="ca-ES" w:eastAsia="es-ES"/>
        </w:rPr>
      </w:pPr>
      <w:r w:rsidRPr="005618FC">
        <w:rPr>
          <w:rFonts w:cs="Arial"/>
          <w:b/>
          <w:bCs/>
          <w:lang w:val="ca-ES" w:eastAsia="es-ES"/>
        </w:rPr>
        <w:t xml:space="preserve">Cinquè. </w:t>
      </w:r>
      <w:r w:rsidRPr="005618FC">
        <w:rPr>
          <w:rFonts w:cs="Arial"/>
          <w:lang w:val="ca-ES" w:eastAsia="es-ES"/>
        </w:rPr>
        <w:t>Procedir al tràmit de publicació de la licitació al Perfil del contractant de l'Ajuntament de Vilassar de Mar en la forma prevista a l'article 135 de la LCSP per a que es presentin les proposicions que s'estimin pertinents en format electrònic mitjançant la plataforma electrònica de contractació pública de la Generalitat i l’aplicació Sobre Digital 2.0.</w:t>
      </w:r>
      <w:r>
        <w:rPr>
          <w:rFonts w:cs="Arial"/>
          <w:lang w:val="ca-ES" w:eastAsia="es-ES"/>
        </w:rPr>
        <w:t>”</w:t>
      </w:r>
    </w:p>
    <w:p w14:paraId="4283EDE1" w14:textId="77777777" w:rsidR="008E6C95" w:rsidRDefault="008E6C95" w:rsidP="00567A67">
      <w:pPr>
        <w:rPr>
          <w:rFonts w:cs="Arial"/>
          <w:b/>
          <w:kern w:val="22"/>
          <w:lang w:val="ca-ES" w:eastAsia="es-ES"/>
        </w:rPr>
      </w:pPr>
    </w:p>
    <w:p w14:paraId="5455E519" w14:textId="77777777" w:rsidR="00A16F01" w:rsidRDefault="00A16F01" w:rsidP="00A16F01">
      <w:pPr>
        <w:rPr>
          <w:rFonts w:cs="Arial"/>
          <w:lang w:val="ca-ES"/>
        </w:rPr>
      </w:pPr>
      <w:bookmarkStart w:id="3" w:name="DOCUMENTO_21065418"/>
      <w:bookmarkEnd w:id="2"/>
      <w:bookmarkEnd w:id="3"/>
      <w:r>
        <w:rPr>
          <w:rFonts w:cs="Arial"/>
          <w:b/>
          <w:lang w:val="ca-ES"/>
        </w:rPr>
        <w:t>4.0.- APROVAR L'ESTABLIMENT D'UN CONVENI DE COL·LABORACIO AMB L'ASSOCIACIO JUDO I DA ATENEU PER A L'ANY 2024</w:t>
      </w:r>
    </w:p>
    <w:p w14:paraId="7E42CF9D" w14:textId="77777777" w:rsidR="00A16F01" w:rsidRDefault="00A16F01" w:rsidP="00A16F01">
      <w:pPr>
        <w:rPr>
          <w:rFonts w:cs="Arial"/>
          <w:lang w:val="ca-ES"/>
        </w:rPr>
      </w:pPr>
    </w:p>
    <w:p w14:paraId="563B48FB" w14:textId="77777777" w:rsidR="00A16F01" w:rsidRDefault="00A16F01" w:rsidP="000C17CC">
      <w:pPr>
        <w:spacing w:after="120"/>
        <w:rPr>
          <w:rFonts w:cs="Arial"/>
          <w:lang w:val="ca-ES"/>
        </w:rPr>
      </w:pPr>
      <w:bookmarkStart w:id="4" w:name="X2024001792"/>
      <w:r>
        <w:rPr>
          <w:rFonts w:cs="Arial"/>
          <w:b/>
          <w:bCs/>
          <w:lang w:val="ca-ES"/>
        </w:rPr>
        <w:t>Primer</w:t>
      </w:r>
      <w:r>
        <w:rPr>
          <w:rFonts w:cs="Arial"/>
          <w:lang w:val="ca-ES"/>
        </w:rPr>
        <w:t>. Aprovar l’atorgament d’una subvenció per concessió directe a la l’entitat Associació de Judo i DA Ateneu Vilassar de Mar amb NIF G65342909, per un import de vint mil euros (20.000,00 €).</w:t>
      </w:r>
    </w:p>
    <w:p w14:paraId="3B6BB0B5" w14:textId="77777777" w:rsidR="00A16F01" w:rsidRDefault="00A16F01" w:rsidP="000C17CC">
      <w:pPr>
        <w:spacing w:after="120"/>
        <w:rPr>
          <w:rFonts w:cs="Arial"/>
          <w:lang w:val="ca-ES"/>
        </w:rPr>
      </w:pPr>
      <w:r>
        <w:rPr>
          <w:rFonts w:cs="Arial"/>
          <w:b/>
          <w:bCs/>
          <w:lang w:val="ca-ES"/>
        </w:rPr>
        <w:t>Segon</w:t>
      </w:r>
      <w:r>
        <w:rPr>
          <w:rFonts w:cs="Arial"/>
          <w:lang w:val="ca-ES"/>
        </w:rPr>
        <w:t>. Aprovar la minuta de conveni regulador de la subvenció, el text literal de la qual s’annexa a aquesta proposta.</w:t>
      </w:r>
    </w:p>
    <w:p w14:paraId="2D66DC55" w14:textId="77777777" w:rsidR="00A16F01" w:rsidRDefault="00A16F01" w:rsidP="000C17CC">
      <w:pPr>
        <w:spacing w:after="120"/>
        <w:rPr>
          <w:rFonts w:cs="Arial"/>
          <w:lang w:val="ca-ES"/>
        </w:rPr>
      </w:pPr>
      <w:r>
        <w:rPr>
          <w:rFonts w:cs="Arial"/>
          <w:b/>
          <w:bCs/>
          <w:lang w:val="ca-ES"/>
        </w:rPr>
        <w:t>Tercer.</w:t>
      </w:r>
      <w:r>
        <w:rPr>
          <w:rFonts w:cs="Arial"/>
          <w:lang w:val="ca-ES"/>
        </w:rPr>
        <w:t xml:space="preserve"> Autoritzar i disposar una despesa de vint mil euros (20.000,00 €), a càrrec de l’aplicació pressupostària SP34100-48014, centre de cost 19000 del pressupost municipal corresponent a 2023, per fer front a la subvenció que s’atorga. </w:t>
      </w:r>
      <w:r>
        <w:rPr>
          <w:rFonts w:cs="Arial"/>
          <w:bCs/>
          <w:kern w:val="32"/>
          <w:lang w:val="ca-ES"/>
        </w:rPr>
        <w:t>Aquest import correspon al 100% de les actuacions acordades entre l’Ajuntament de Vilassar de Mar i l’entitat i, per tant, serà l’import màxim que haurà de justificar l’entitat.</w:t>
      </w:r>
    </w:p>
    <w:p w14:paraId="5E1F74C8" w14:textId="77777777" w:rsidR="00A16F01" w:rsidRDefault="00A16F01" w:rsidP="000C17CC">
      <w:pPr>
        <w:spacing w:after="120"/>
        <w:rPr>
          <w:rFonts w:cs="Arial"/>
          <w:lang w:val="ca-ES"/>
        </w:rPr>
      </w:pPr>
      <w:r>
        <w:rPr>
          <w:rFonts w:cs="Arial"/>
          <w:b/>
          <w:bCs/>
          <w:lang w:val="ca-ES"/>
        </w:rPr>
        <w:t>Quart</w:t>
      </w:r>
      <w:r>
        <w:rPr>
          <w:rFonts w:cs="Arial"/>
          <w:lang w:val="ca-ES"/>
        </w:rPr>
        <w:t>. Aprovar una bestreta a l’entitat del 100% de l’import atorgat, que s’ingressarà al compte corrent ES2801821379330202228723.</w:t>
      </w:r>
    </w:p>
    <w:p w14:paraId="77CFF691" w14:textId="77777777" w:rsidR="00A16F01" w:rsidRDefault="00A16F01" w:rsidP="000C17CC">
      <w:pPr>
        <w:spacing w:after="120"/>
        <w:rPr>
          <w:rFonts w:cs="Arial"/>
          <w:lang w:val="ca-ES"/>
        </w:rPr>
      </w:pPr>
      <w:r>
        <w:rPr>
          <w:rFonts w:cs="Arial"/>
          <w:b/>
          <w:bCs/>
          <w:lang w:val="ca-ES"/>
        </w:rPr>
        <w:t>Cinquè.</w:t>
      </w:r>
      <w:r>
        <w:rPr>
          <w:rFonts w:cs="Arial"/>
          <w:lang w:val="ca-ES"/>
        </w:rPr>
        <w:t xml:space="preserve"> Enviar el text del present conveni i les dades estructurades de la convocatòria fictícia a la Base de Datos Nacional de Subvenciones, en compliment d’allò disposat a l’article 20.8 de la LGS.</w:t>
      </w:r>
    </w:p>
    <w:p w14:paraId="003317AF" w14:textId="77777777" w:rsidR="00A16F01" w:rsidRDefault="00A16F01" w:rsidP="000C17CC">
      <w:pPr>
        <w:spacing w:after="120"/>
        <w:rPr>
          <w:rFonts w:cs="Arial"/>
          <w:lang w:val="ca-ES"/>
        </w:rPr>
      </w:pPr>
      <w:r>
        <w:rPr>
          <w:rFonts w:cs="Arial"/>
          <w:b/>
          <w:bCs/>
          <w:lang w:val="ca-ES"/>
        </w:rPr>
        <w:t>Sisè.</w:t>
      </w:r>
      <w:r>
        <w:rPr>
          <w:rFonts w:cs="Arial"/>
          <w:lang w:val="ca-ES"/>
        </w:rPr>
        <w:t xml:space="preserve"> Facultar el senyor alcalde perquè, en representació de la Corporació, disposi la gestió i signi quanta documentació faci falta per a la executivitat d'aquests acords.</w:t>
      </w:r>
    </w:p>
    <w:p w14:paraId="4320438E" w14:textId="77777777" w:rsidR="00A16F01" w:rsidRDefault="00A16F01" w:rsidP="000C17CC">
      <w:pPr>
        <w:spacing w:after="120"/>
        <w:rPr>
          <w:rFonts w:cs="Arial"/>
          <w:lang w:val="ca-ES"/>
        </w:rPr>
      </w:pPr>
    </w:p>
    <w:p w14:paraId="47CC7428" w14:textId="77777777" w:rsidR="00A16F01" w:rsidRDefault="00A16F01">
      <w:pPr>
        <w:spacing w:after="200" w:line="276" w:lineRule="auto"/>
        <w:jc w:val="left"/>
        <w:rPr>
          <w:rFonts w:cs="Arial"/>
          <w:lang w:val="ca-ES"/>
        </w:rPr>
      </w:pPr>
      <w:r>
        <w:rPr>
          <w:rFonts w:cs="Arial"/>
          <w:lang w:val="ca-ES"/>
        </w:rPr>
        <w:br w:type="page"/>
      </w:r>
    </w:p>
    <w:p w14:paraId="0990F508" w14:textId="77777777" w:rsidR="00A16F01" w:rsidRDefault="00A16F01" w:rsidP="000C17CC">
      <w:pPr>
        <w:spacing w:after="120"/>
        <w:rPr>
          <w:rFonts w:cs="Arial"/>
          <w:b/>
          <w:lang w:val="ca-ES" w:eastAsia="ca-ES"/>
        </w:rPr>
      </w:pPr>
      <w:r>
        <w:rPr>
          <w:rFonts w:cs="Arial"/>
          <w:b/>
          <w:lang w:val="ca-ES" w:eastAsia="ca-ES"/>
        </w:rPr>
        <w:lastRenderedPageBreak/>
        <w:t>“ANNEX</w:t>
      </w:r>
    </w:p>
    <w:p w14:paraId="1914E6DC" w14:textId="77777777" w:rsidR="00A16F01" w:rsidRDefault="00A16F01" w:rsidP="000C17CC">
      <w:pPr>
        <w:spacing w:after="120"/>
        <w:rPr>
          <w:rFonts w:cs="Arial"/>
          <w:b/>
          <w:lang w:val="ca-ES" w:eastAsia="ca-ES"/>
        </w:rPr>
      </w:pPr>
    </w:p>
    <w:p w14:paraId="51E94D2E" w14:textId="77777777" w:rsidR="00A16F01" w:rsidRDefault="00A16F01" w:rsidP="000C17CC">
      <w:pPr>
        <w:spacing w:after="120"/>
        <w:rPr>
          <w:rFonts w:cs="Arial"/>
          <w:lang w:val="ca-ES" w:eastAsia="ca-ES"/>
        </w:rPr>
      </w:pPr>
      <w:r>
        <w:rPr>
          <w:rFonts w:cs="Arial"/>
          <w:b/>
          <w:lang w:val="ca-ES" w:eastAsia="ca-ES"/>
        </w:rPr>
        <w:t>CONVENI ENTRE L’AJUNTAMENT DE VILASSAR DE MAR I L’ASSOCIACIÓ DE JUDO I DA ATENEU VILASSAR DE MAR PER A L’ÚS DE LES INSTAL·LACIONS DE L’ENTITAT, PER AL’ANY 2024</w:t>
      </w:r>
    </w:p>
    <w:p w14:paraId="7E42AD95" w14:textId="77777777" w:rsidR="00A16F01" w:rsidRDefault="00A16F01" w:rsidP="000C17CC">
      <w:pPr>
        <w:spacing w:after="120"/>
        <w:rPr>
          <w:rFonts w:cs="Arial"/>
          <w:lang w:val="ca-ES" w:eastAsia="ca-ES"/>
        </w:rPr>
      </w:pPr>
      <w:r>
        <w:rPr>
          <w:rFonts w:cs="Arial"/>
          <w:lang w:val="ca-ES" w:eastAsia="ca-ES"/>
        </w:rPr>
        <w:t xml:space="preserve">A Vilassar de Mar, </w:t>
      </w:r>
    </w:p>
    <w:p w14:paraId="5F0A1F18" w14:textId="77777777" w:rsidR="00A16F01" w:rsidRDefault="00A16F01" w:rsidP="000C17CC">
      <w:pPr>
        <w:spacing w:after="120"/>
        <w:rPr>
          <w:rFonts w:cs="Arial"/>
          <w:lang w:val="ca-ES" w:eastAsia="ca-ES"/>
        </w:rPr>
      </w:pPr>
    </w:p>
    <w:p w14:paraId="2257C033" w14:textId="77777777" w:rsidR="00A16F01" w:rsidRDefault="00A16F01" w:rsidP="000C17CC">
      <w:pPr>
        <w:spacing w:after="120"/>
        <w:rPr>
          <w:rFonts w:cs="Arial"/>
          <w:b/>
          <w:lang w:val="ca-ES" w:eastAsia="ca-ES"/>
        </w:rPr>
      </w:pPr>
      <w:r>
        <w:rPr>
          <w:rFonts w:cs="Arial"/>
          <w:b/>
          <w:lang w:val="ca-ES" w:eastAsia="ca-ES"/>
        </w:rPr>
        <w:t>REUNITS</w:t>
      </w:r>
    </w:p>
    <w:p w14:paraId="1B752E42" w14:textId="77777777" w:rsidR="00A16F01" w:rsidRDefault="00A16F01" w:rsidP="000C17CC">
      <w:pPr>
        <w:spacing w:after="120"/>
        <w:rPr>
          <w:rFonts w:cs="Arial"/>
          <w:lang w:val="ca-ES" w:eastAsia="ca-ES"/>
        </w:rPr>
      </w:pPr>
      <w:r>
        <w:rPr>
          <w:rFonts w:cs="Arial"/>
          <w:lang w:val="ca-ES" w:eastAsia="ca-ES"/>
        </w:rPr>
        <w:t>D'una part, la senyora Laura Martínez Portell, en nom i representació de l'Ajuntament de Vilassar de Mar com a alcaldessa-presidenta, assistit en aquest acte pel secretari de l’Ajuntament, Oriol Vila i Arranz.</w:t>
      </w:r>
    </w:p>
    <w:p w14:paraId="797C699F" w14:textId="77777777" w:rsidR="00A16F01" w:rsidRDefault="00A16F01" w:rsidP="000C17CC">
      <w:pPr>
        <w:spacing w:after="120"/>
        <w:rPr>
          <w:rFonts w:cs="Arial"/>
          <w:lang w:val="ca-ES" w:eastAsia="ca-ES"/>
        </w:rPr>
      </w:pPr>
      <w:r>
        <w:rPr>
          <w:rFonts w:cs="Arial"/>
          <w:lang w:val="ca-ES" w:eastAsia="ca-ES"/>
        </w:rPr>
        <w:t>D’una altra part, el senyor Jordi Casas Suñé, representant de l’entitat ASSOCIACIÓ DE JUDO I DA ATENEU VILASSAR DE MAR, en nom i representació de l’entitat que presideix.</w:t>
      </w:r>
    </w:p>
    <w:p w14:paraId="34ECFC30" w14:textId="77777777" w:rsidR="00A16F01" w:rsidRDefault="00A16F01" w:rsidP="000C17CC">
      <w:pPr>
        <w:spacing w:after="120"/>
        <w:rPr>
          <w:rFonts w:cs="Arial"/>
          <w:lang w:val="ca-ES" w:eastAsia="ca-ES"/>
        </w:rPr>
      </w:pPr>
    </w:p>
    <w:p w14:paraId="029387FF" w14:textId="77777777" w:rsidR="00A16F01" w:rsidRDefault="00A16F01" w:rsidP="000C17CC">
      <w:pPr>
        <w:spacing w:after="120"/>
        <w:rPr>
          <w:rFonts w:cs="Arial"/>
          <w:b/>
          <w:lang w:val="ca-ES" w:eastAsia="ca-ES"/>
        </w:rPr>
      </w:pPr>
      <w:r>
        <w:rPr>
          <w:rFonts w:cs="Arial"/>
          <w:b/>
          <w:lang w:val="ca-ES" w:eastAsia="ca-ES"/>
        </w:rPr>
        <w:t>ANTECEDENTS I MOTIVACIÓ</w:t>
      </w:r>
    </w:p>
    <w:p w14:paraId="70D4EAD8" w14:textId="77777777" w:rsidR="00A16F01" w:rsidRDefault="00A16F01" w:rsidP="00A16F01">
      <w:pPr>
        <w:numPr>
          <w:ilvl w:val="0"/>
          <w:numId w:val="5"/>
        </w:numPr>
        <w:spacing w:after="120"/>
        <w:rPr>
          <w:rFonts w:eastAsia="Times New Roman" w:cs="Arial"/>
          <w:lang w:val="ca-ES" w:eastAsia="es-ES"/>
        </w:rPr>
      </w:pPr>
      <w:r>
        <w:rPr>
          <w:rFonts w:eastAsia="Times New Roman" w:cs="Arial"/>
          <w:lang w:val="ca-ES" w:eastAsia="es-ES"/>
        </w:rPr>
        <w:t xml:space="preserve">Que l’entitat ASSOCIACIÓ DE JUDO I DA ATENEU VILASSAR DE MAR (des d’ara, l’entitat signatària) és una entitat esportiva local sense ànim de lucre, destinada a la promoció de les arts marcials de Judo al municipi, i que hi manté oberta una escola d’iniciació esportiva. </w:t>
      </w:r>
    </w:p>
    <w:p w14:paraId="33425CEE" w14:textId="77777777" w:rsidR="00A16F01" w:rsidRDefault="00A16F01" w:rsidP="00A16F01">
      <w:pPr>
        <w:numPr>
          <w:ilvl w:val="0"/>
          <w:numId w:val="5"/>
        </w:numPr>
        <w:spacing w:after="120"/>
        <w:rPr>
          <w:rFonts w:eastAsia="Times New Roman" w:cs="Arial"/>
          <w:lang w:val="ca-ES" w:eastAsia="es-ES"/>
        </w:rPr>
      </w:pPr>
      <w:r>
        <w:rPr>
          <w:rFonts w:eastAsia="Times New Roman" w:cs="Arial"/>
          <w:lang w:val="ca-ES" w:eastAsia="es-ES"/>
        </w:rPr>
        <w:t>Que l’entitat signatària desenvolupava les seves activitats principalment en un espai de l’Ateneu Vilassanès que s’ha vist afectat per una reforma de l’edifici, i per això ha hagut d’abandonar l’espai amb caràcter definitiu, juntament amb els clubs d’Aikido i Taewkondo. Que per aquest motiu ha hagut de llogar un local al carrer Sant Llorenç nº 42, per tal de poder seguir amb les seves activitats de promoció esportiva. El local en qüestió disposa de dos espais diferenciats que es poden habilitar per a la pràctica esportiva i fer-se servir simultàniament.</w:t>
      </w:r>
    </w:p>
    <w:p w14:paraId="13F3D5A1" w14:textId="77777777" w:rsidR="00A16F01" w:rsidRDefault="00A16F01" w:rsidP="00A16F01">
      <w:pPr>
        <w:numPr>
          <w:ilvl w:val="0"/>
          <w:numId w:val="5"/>
        </w:numPr>
        <w:spacing w:after="120"/>
        <w:rPr>
          <w:rFonts w:eastAsia="Times New Roman" w:cs="Arial"/>
          <w:lang w:val="ca-ES" w:eastAsia="es-ES"/>
        </w:rPr>
      </w:pPr>
      <w:r>
        <w:rPr>
          <w:rFonts w:eastAsia="Times New Roman" w:cs="Arial"/>
          <w:lang w:val="ca-ES" w:eastAsia="es-ES"/>
        </w:rPr>
        <w:t xml:space="preserve">Que l’Ajuntament disposa de diversos informes tècnics interns on es determina que hi ha un dèficit de sales esportives al municipi. </w:t>
      </w:r>
    </w:p>
    <w:p w14:paraId="0C5739B0" w14:textId="77777777" w:rsidR="00A16F01" w:rsidRDefault="00A16F01" w:rsidP="00A16F01">
      <w:pPr>
        <w:numPr>
          <w:ilvl w:val="0"/>
          <w:numId w:val="5"/>
        </w:numPr>
        <w:spacing w:after="120"/>
        <w:rPr>
          <w:rFonts w:eastAsia="Times New Roman" w:cs="Arial"/>
          <w:lang w:val="ca-ES" w:eastAsia="es-ES"/>
        </w:rPr>
      </w:pPr>
      <w:r>
        <w:rPr>
          <w:rFonts w:eastAsia="Times New Roman" w:cs="Arial"/>
          <w:lang w:val="ca-ES" w:eastAsia="es-ES"/>
        </w:rPr>
        <w:t xml:space="preserve">Que l’Ajuntament té interès en col·laborar amb l’entitat signatària per tal de garantir la continuïtat de les seves activitats, en tant que entitat esportiva local sense ànim de lucre. </w:t>
      </w:r>
      <w:bookmarkStart w:id="5" w:name="_Hlk58523915"/>
    </w:p>
    <w:p w14:paraId="094CD142" w14:textId="77777777" w:rsidR="00A16F01" w:rsidRDefault="00A16F01" w:rsidP="00A16F01">
      <w:pPr>
        <w:numPr>
          <w:ilvl w:val="0"/>
          <w:numId w:val="5"/>
        </w:numPr>
        <w:spacing w:after="120"/>
        <w:rPr>
          <w:rFonts w:eastAsia="Times New Roman" w:cs="Arial"/>
          <w:lang w:val="ca-ES" w:eastAsia="es-ES"/>
        </w:rPr>
      </w:pPr>
      <w:r>
        <w:rPr>
          <w:rFonts w:eastAsia="Times New Roman" w:cs="Arial"/>
          <w:lang w:val="ca-ES" w:eastAsia="es-ES"/>
        </w:rPr>
        <w:t>Que és voluntat d’ambdues entitats establir un conveni de col·laboració amb la incorporació d’altres acords.</w:t>
      </w:r>
    </w:p>
    <w:bookmarkEnd w:id="5"/>
    <w:p w14:paraId="63048CEB" w14:textId="77777777" w:rsidR="00A16F01" w:rsidRDefault="00A16F01" w:rsidP="000C17CC">
      <w:pPr>
        <w:spacing w:after="120"/>
        <w:rPr>
          <w:rFonts w:cs="Arial"/>
          <w:lang w:val="ca-ES" w:eastAsia="ca-ES"/>
        </w:rPr>
      </w:pPr>
    </w:p>
    <w:p w14:paraId="409EF933" w14:textId="77777777" w:rsidR="00A16F01" w:rsidRDefault="00A16F01" w:rsidP="000C17CC">
      <w:pPr>
        <w:spacing w:after="120"/>
        <w:rPr>
          <w:rFonts w:cs="Arial"/>
          <w:lang w:val="ca-ES" w:eastAsia="ca-ES"/>
        </w:rPr>
      </w:pPr>
      <w:r>
        <w:rPr>
          <w:rFonts w:cs="Arial"/>
          <w:lang w:val="ca-ES" w:eastAsia="ca-ES"/>
        </w:rPr>
        <w:t>Per tot això, ambdues parts, de comú acord, i reconeixent-se plena capacitat per a aquest acte, formalitzen aquest conveni, que es regirà pels següents:</w:t>
      </w:r>
    </w:p>
    <w:p w14:paraId="2DCAED99" w14:textId="77777777" w:rsidR="00A16F01" w:rsidRDefault="00A16F01" w:rsidP="000C17CC">
      <w:pPr>
        <w:spacing w:after="120"/>
        <w:ind w:right="-1"/>
        <w:rPr>
          <w:rFonts w:cs="Arial"/>
          <w:lang w:val="ca-ES"/>
        </w:rPr>
      </w:pPr>
    </w:p>
    <w:p w14:paraId="5D09D8C7" w14:textId="77777777" w:rsidR="00A16F01" w:rsidRDefault="00A16F01" w:rsidP="000C17CC">
      <w:pPr>
        <w:spacing w:after="120"/>
        <w:ind w:right="-1"/>
        <w:rPr>
          <w:rFonts w:cs="Arial"/>
          <w:b/>
          <w:bCs/>
          <w:lang w:val="ca-ES"/>
        </w:rPr>
      </w:pPr>
      <w:r>
        <w:rPr>
          <w:rFonts w:cs="Arial"/>
          <w:b/>
          <w:bCs/>
          <w:lang w:val="ca-ES"/>
        </w:rPr>
        <w:t>PACTES</w:t>
      </w:r>
    </w:p>
    <w:p w14:paraId="5DCE2E19" w14:textId="77777777" w:rsidR="00A16F01" w:rsidRDefault="00A16F01" w:rsidP="000C17CC">
      <w:pPr>
        <w:spacing w:after="120"/>
        <w:ind w:right="-1"/>
        <w:rPr>
          <w:rFonts w:cs="Arial"/>
          <w:b/>
          <w:bCs/>
          <w:lang w:val="ca-ES"/>
        </w:rPr>
      </w:pPr>
    </w:p>
    <w:p w14:paraId="49CB4CD3" w14:textId="77777777" w:rsidR="00A16F01" w:rsidRDefault="00A16F01" w:rsidP="000C17CC">
      <w:pPr>
        <w:spacing w:after="120"/>
        <w:ind w:right="-1"/>
        <w:rPr>
          <w:rFonts w:cs="Arial"/>
          <w:b/>
          <w:bCs/>
          <w:lang w:val="ca-ES"/>
        </w:rPr>
      </w:pPr>
      <w:r>
        <w:rPr>
          <w:rFonts w:cs="Arial"/>
          <w:b/>
          <w:bCs/>
          <w:lang w:val="ca-ES"/>
        </w:rPr>
        <w:t>SECCIÓ PRIMERA. DISPOSICIONS GENERALS</w:t>
      </w:r>
    </w:p>
    <w:p w14:paraId="174F0908" w14:textId="77777777" w:rsidR="00A16F01" w:rsidRDefault="00A16F01" w:rsidP="000C17CC">
      <w:pPr>
        <w:rPr>
          <w:rFonts w:cs="Arial"/>
          <w:b/>
          <w:bCs/>
          <w:lang w:val="ca-ES"/>
        </w:rPr>
      </w:pPr>
    </w:p>
    <w:p w14:paraId="4E1A2B3B" w14:textId="77777777" w:rsidR="00A16F01" w:rsidRDefault="00A16F01" w:rsidP="00A16F01">
      <w:pPr>
        <w:numPr>
          <w:ilvl w:val="0"/>
          <w:numId w:val="6"/>
        </w:numPr>
        <w:spacing w:after="120"/>
        <w:ind w:left="-491" w:right="-1"/>
        <w:rPr>
          <w:rFonts w:eastAsia="Times New Roman" w:cs="Arial"/>
          <w:b/>
          <w:szCs w:val="20"/>
          <w:lang w:val="ca-ES" w:eastAsia="es-ES"/>
        </w:rPr>
      </w:pPr>
      <w:r>
        <w:rPr>
          <w:rFonts w:eastAsia="Times New Roman" w:cs="Arial"/>
          <w:b/>
          <w:szCs w:val="20"/>
          <w:lang w:val="ca-ES" w:eastAsia="es-ES"/>
        </w:rPr>
        <w:lastRenderedPageBreak/>
        <w:t>OBJECTE</w:t>
      </w:r>
    </w:p>
    <w:p w14:paraId="5CF96088" w14:textId="77777777" w:rsidR="00A16F01" w:rsidRDefault="00A16F01" w:rsidP="000C17CC">
      <w:pPr>
        <w:spacing w:after="120"/>
        <w:ind w:right="-1"/>
        <w:rPr>
          <w:rFonts w:cs="Arial"/>
          <w:bCs/>
          <w:szCs w:val="20"/>
          <w:lang w:val="ca-ES" w:eastAsia="ca-ES"/>
        </w:rPr>
      </w:pPr>
      <w:r>
        <w:rPr>
          <w:rFonts w:cs="Arial"/>
          <w:bCs/>
          <w:szCs w:val="20"/>
          <w:lang w:val="ca-ES" w:eastAsia="ca-ES"/>
        </w:rPr>
        <w:t>L’objecte d’aquest conveni és regular la col·laboració econòmica de l’Ajuntament de Vilassar de Mar, a l’A</w:t>
      </w:r>
      <w:r>
        <w:rPr>
          <w:rFonts w:cs="Arial"/>
          <w:lang w:val="ca-ES" w:eastAsia="ca-ES"/>
        </w:rPr>
        <w:t>ssociació de Judo i Da Ateneu Vilassar de Mar</w:t>
      </w:r>
      <w:r>
        <w:rPr>
          <w:rFonts w:cs="Arial"/>
          <w:bCs/>
          <w:szCs w:val="20"/>
          <w:lang w:val="ca-ES" w:eastAsia="ca-ES"/>
        </w:rPr>
        <w:t xml:space="preserve"> per:</w:t>
      </w:r>
    </w:p>
    <w:p w14:paraId="65F92309" w14:textId="77777777" w:rsidR="00A16F01" w:rsidRDefault="00A16F01" w:rsidP="00A16F01">
      <w:pPr>
        <w:numPr>
          <w:ilvl w:val="0"/>
          <w:numId w:val="7"/>
        </w:numPr>
        <w:spacing w:after="120"/>
        <w:ind w:right="-1"/>
        <w:rPr>
          <w:rFonts w:cs="Arial"/>
          <w:bCs/>
          <w:szCs w:val="20"/>
          <w:lang w:val="ca-ES" w:eastAsia="ca-ES"/>
        </w:rPr>
      </w:pPr>
      <w:r>
        <w:rPr>
          <w:rFonts w:cs="Arial"/>
          <w:bCs/>
          <w:szCs w:val="20"/>
          <w:lang w:val="ca-ES" w:eastAsia="ca-ES"/>
        </w:rPr>
        <w:t>Foment i promoció de les activitats de Judo i, en general, de les activitats de Dojo a Vilassar de Mar.</w:t>
      </w:r>
    </w:p>
    <w:p w14:paraId="21C2041C" w14:textId="77777777" w:rsidR="00A16F01" w:rsidRDefault="00A16F01" w:rsidP="00A16F01">
      <w:pPr>
        <w:numPr>
          <w:ilvl w:val="0"/>
          <w:numId w:val="7"/>
        </w:numPr>
        <w:spacing w:after="120"/>
        <w:ind w:right="-1"/>
        <w:rPr>
          <w:rFonts w:cs="Arial"/>
          <w:bCs/>
          <w:szCs w:val="20"/>
          <w:lang w:val="ca-ES" w:eastAsia="ca-ES"/>
        </w:rPr>
      </w:pPr>
      <w:r>
        <w:rPr>
          <w:rFonts w:cs="Arial"/>
          <w:bCs/>
          <w:szCs w:val="20"/>
          <w:lang w:val="ca-ES" w:eastAsia="ca-ES"/>
        </w:rPr>
        <w:t>Col·laboració amb les necessitats d’infraestructura de l’entitat per a desenvolupar les seves activitats.</w:t>
      </w:r>
    </w:p>
    <w:p w14:paraId="2B2478F8" w14:textId="77777777" w:rsidR="00A16F01" w:rsidRDefault="00A16F01" w:rsidP="000C17CC">
      <w:pPr>
        <w:spacing w:after="120"/>
        <w:ind w:right="-1"/>
        <w:rPr>
          <w:rFonts w:cs="Arial"/>
          <w:bCs/>
          <w:szCs w:val="20"/>
          <w:lang w:val="ca-ES" w:eastAsia="ca-ES"/>
        </w:rPr>
      </w:pPr>
    </w:p>
    <w:p w14:paraId="314190EB" w14:textId="77777777" w:rsidR="00A16F01" w:rsidRDefault="00A16F01" w:rsidP="00A16F01">
      <w:pPr>
        <w:numPr>
          <w:ilvl w:val="0"/>
          <w:numId w:val="6"/>
        </w:numPr>
        <w:spacing w:after="120"/>
        <w:ind w:left="-491" w:right="-1"/>
        <w:rPr>
          <w:rFonts w:eastAsia="Times New Roman" w:cs="Arial"/>
          <w:b/>
          <w:szCs w:val="20"/>
          <w:lang w:val="ca-ES" w:eastAsia="es-ES"/>
        </w:rPr>
      </w:pPr>
      <w:r>
        <w:rPr>
          <w:rFonts w:eastAsia="Times New Roman" w:cs="Arial"/>
          <w:b/>
          <w:szCs w:val="20"/>
          <w:lang w:val="ca-ES" w:eastAsia="es-ES"/>
        </w:rPr>
        <w:t>OBLIGACIONS GENERALS DEL BENEFICIARI</w:t>
      </w:r>
    </w:p>
    <w:p w14:paraId="3B616482" w14:textId="77777777" w:rsidR="00A16F01" w:rsidRDefault="00A16F01" w:rsidP="00A16F01">
      <w:pPr>
        <w:numPr>
          <w:ilvl w:val="0"/>
          <w:numId w:val="8"/>
        </w:numPr>
        <w:spacing w:after="120"/>
        <w:ind w:left="426" w:right="-1" w:hanging="426"/>
        <w:rPr>
          <w:rFonts w:cs="Arial"/>
          <w:lang w:val="ca-ES"/>
        </w:rPr>
      </w:pPr>
      <w:r>
        <w:rPr>
          <w:rFonts w:cs="Arial"/>
          <w:lang w:val="ca-ES"/>
        </w:rPr>
        <w:t>Seguir els canals establerts per l'Ajuntament de Vilassar de Mar, respecte a les qüestions de manteniment, subvencions i relacions amb les àrees de gestió.</w:t>
      </w:r>
    </w:p>
    <w:p w14:paraId="2259A09A" w14:textId="77777777" w:rsidR="00A16F01" w:rsidRDefault="00A16F01" w:rsidP="00A16F01">
      <w:pPr>
        <w:numPr>
          <w:ilvl w:val="0"/>
          <w:numId w:val="8"/>
        </w:numPr>
        <w:spacing w:after="120"/>
        <w:ind w:left="426" w:right="-1" w:hanging="426"/>
        <w:rPr>
          <w:rFonts w:cs="Arial"/>
          <w:lang w:val="ca-ES"/>
        </w:rPr>
      </w:pPr>
      <w:r>
        <w:rPr>
          <w:rFonts w:cs="Arial"/>
          <w:lang w:val="ca-ES"/>
        </w:rPr>
        <w:t>Notificar els canvis de composició de la junta de govern i la persona de contacte de l’entitat.</w:t>
      </w:r>
    </w:p>
    <w:p w14:paraId="6372F176" w14:textId="77777777" w:rsidR="00A16F01" w:rsidRDefault="00A16F01" w:rsidP="00A16F01">
      <w:pPr>
        <w:numPr>
          <w:ilvl w:val="0"/>
          <w:numId w:val="8"/>
        </w:numPr>
        <w:spacing w:after="120"/>
        <w:ind w:left="426" w:right="-1" w:hanging="426"/>
        <w:rPr>
          <w:rFonts w:cs="Arial"/>
          <w:lang w:val="ca-ES"/>
        </w:rPr>
      </w:pPr>
      <w:r>
        <w:rPr>
          <w:rFonts w:cs="Arial"/>
          <w:lang w:val="ca-ES"/>
        </w:rPr>
        <w:t xml:space="preserve">Complir amb tota la normativa general i sectorial, que </w:t>
      </w:r>
      <w:smartTag w:uri="urn:schemas-microsoft-com:office:smarttags" w:element="PersonName">
        <w:smartTagPr>
          <w:attr w:name="ProductID" w:val="la Generalitat"/>
        </w:smartTagPr>
        <w:r>
          <w:rPr>
            <w:rFonts w:cs="Arial"/>
            <w:lang w:val="ca-ES"/>
          </w:rPr>
          <w:t>la Generalitat</w:t>
        </w:r>
      </w:smartTag>
      <w:r>
        <w:rPr>
          <w:rFonts w:cs="Arial"/>
          <w:lang w:val="ca-ES"/>
        </w:rPr>
        <w:t xml:space="preserve"> de Catalunya i l'Ajuntament de Vilassar de Mar estableixi per a la tipologia d'activitats que desenvolupa l'entitat.</w:t>
      </w:r>
    </w:p>
    <w:p w14:paraId="4BA61A93" w14:textId="77777777" w:rsidR="00A16F01" w:rsidRDefault="00A16F01" w:rsidP="00A16F01">
      <w:pPr>
        <w:numPr>
          <w:ilvl w:val="0"/>
          <w:numId w:val="8"/>
        </w:numPr>
        <w:spacing w:after="120"/>
        <w:ind w:left="426" w:right="-1" w:hanging="426"/>
        <w:rPr>
          <w:rFonts w:cs="Arial"/>
          <w:lang w:val="ca-ES"/>
        </w:rPr>
      </w:pPr>
      <w:r>
        <w:rPr>
          <w:rFonts w:cs="Arial"/>
          <w:szCs w:val="20"/>
          <w:lang w:val="ca-ES" w:eastAsia="ca-ES"/>
        </w:rPr>
        <w:t>Subscriure una assegurança d'accidents per als usuaris de les activitats que organitzi, en el cas que la normativa legal del sector així ho requereixi.</w:t>
      </w:r>
    </w:p>
    <w:p w14:paraId="3E566A05" w14:textId="77777777" w:rsidR="00A16F01" w:rsidRDefault="00A16F01" w:rsidP="00A16F01">
      <w:pPr>
        <w:numPr>
          <w:ilvl w:val="0"/>
          <w:numId w:val="8"/>
        </w:numPr>
        <w:spacing w:after="120"/>
        <w:ind w:left="426" w:right="-1" w:hanging="426"/>
        <w:rPr>
          <w:rFonts w:cs="Arial"/>
          <w:lang w:val="ca-ES"/>
        </w:rPr>
      </w:pPr>
      <w:r>
        <w:rPr>
          <w:rFonts w:cs="Arial"/>
          <w:lang w:val="ca-ES"/>
        </w:rPr>
        <w:t>Col·laborar en diferents activitats esportives del poble a nivell d'organització i de participació activa.</w:t>
      </w:r>
    </w:p>
    <w:p w14:paraId="142E1BE2" w14:textId="77777777" w:rsidR="00A16F01" w:rsidRDefault="00A16F01" w:rsidP="00A16F01">
      <w:pPr>
        <w:numPr>
          <w:ilvl w:val="0"/>
          <w:numId w:val="8"/>
        </w:numPr>
        <w:spacing w:after="120"/>
        <w:ind w:left="426" w:right="-1" w:hanging="426"/>
        <w:rPr>
          <w:rFonts w:cs="Arial"/>
          <w:lang w:val="ca-ES"/>
        </w:rPr>
      </w:pPr>
      <w:r>
        <w:rPr>
          <w:rFonts w:cs="Arial"/>
          <w:lang w:val="ca-ES"/>
        </w:rPr>
        <w:t>Cedir a l’Ajuntament de Vilassar de Mar, l’ús d’una part de l’equipament, en funció de les necessitats d’aquest, per a la realització d’activitats físiques esportives.</w:t>
      </w:r>
    </w:p>
    <w:p w14:paraId="47F06D51" w14:textId="77777777" w:rsidR="00A16F01" w:rsidRDefault="00A16F01" w:rsidP="00A16F01">
      <w:pPr>
        <w:numPr>
          <w:ilvl w:val="0"/>
          <w:numId w:val="8"/>
        </w:numPr>
        <w:spacing w:after="120"/>
        <w:ind w:left="426" w:right="-1" w:hanging="426"/>
        <w:rPr>
          <w:rFonts w:cs="Arial"/>
          <w:lang w:val="ca-ES"/>
        </w:rPr>
      </w:pPr>
      <w:r>
        <w:rPr>
          <w:rFonts w:cs="Arial"/>
          <w:lang w:val="ca-ES"/>
        </w:rPr>
        <w:t>Fer constar la col·laboració de l’Ajuntament de Vilassar de Mar, en l’execució del  projecte o de l’activitat, en tota la documentació impresa i en cartells o mitjans electrònics i audiovisuals, amb l’escut de l’Ajuntament de Vilassar de Mar, juntament amb l’expressió “Entitat en conveni amb l’Ajuntament de Vilassar de Mar”.</w:t>
      </w:r>
    </w:p>
    <w:p w14:paraId="6D9E8973" w14:textId="77777777" w:rsidR="00A16F01" w:rsidRDefault="00A16F01" w:rsidP="000C17CC">
      <w:pPr>
        <w:spacing w:after="120"/>
        <w:ind w:right="-1"/>
        <w:rPr>
          <w:rFonts w:cs="Arial"/>
          <w:lang w:val="ca-ES"/>
        </w:rPr>
      </w:pPr>
    </w:p>
    <w:p w14:paraId="760BF67D" w14:textId="77777777" w:rsidR="00A16F01" w:rsidRDefault="00A16F01" w:rsidP="000C17CC">
      <w:pPr>
        <w:spacing w:after="120"/>
        <w:ind w:right="-1"/>
        <w:rPr>
          <w:rFonts w:cs="Arial"/>
          <w:b/>
          <w:bCs/>
          <w:lang w:val="ca-ES"/>
        </w:rPr>
      </w:pPr>
      <w:r>
        <w:rPr>
          <w:rFonts w:cs="Arial"/>
          <w:b/>
          <w:bCs/>
          <w:lang w:val="ca-ES"/>
        </w:rPr>
        <w:t>SECCIÓ SEGONA. DISPOSICIONS ESPECÍFIQUES DE LA SUBVENCIÓ</w:t>
      </w:r>
    </w:p>
    <w:p w14:paraId="43FC0109" w14:textId="77777777" w:rsidR="00A16F01" w:rsidRDefault="00A16F01" w:rsidP="000C17CC">
      <w:pPr>
        <w:rPr>
          <w:rFonts w:cs="Arial"/>
          <w:lang w:val="ca-ES"/>
        </w:rPr>
      </w:pPr>
    </w:p>
    <w:p w14:paraId="35C09834" w14:textId="77777777" w:rsidR="00A16F01" w:rsidRDefault="00A16F01" w:rsidP="00A16F01">
      <w:pPr>
        <w:numPr>
          <w:ilvl w:val="0"/>
          <w:numId w:val="6"/>
        </w:numPr>
        <w:spacing w:after="120"/>
        <w:ind w:left="-491" w:right="-1"/>
        <w:rPr>
          <w:rFonts w:eastAsia="Times New Roman" w:cs="Arial"/>
          <w:b/>
          <w:bCs/>
          <w:szCs w:val="20"/>
          <w:lang w:val="ca-ES" w:eastAsia="es-ES"/>
        </w:rPr>
      </w:pPr>
      <w:r>
        <w:rPr>
          <w:rFonts w:eastAsia="Times New Roman" w:cs="Arial"/>
          <w:b/>
          <w:bCs/>
          <w:szCs w:val="20"/>
          <w:lang w:val="ca-ES" w:eastAsia="es-ES"/>
        </w:rPr>
        <w:t xml:space="preserve">IMPORT DE LA SUBVENCIÓ </w:t>
      </w:r>
    </w:p>
    <w:p w14:paraId="389BC5E1" w14:textId="77777777" w:rsidR="00A16F01" w:rsidRDefault="00A16F01" w:rsidP="000C17CC">
      <w:pPr>
        <w:spacing w:after="120"/>
        <w:ind w:right="-1"/>
        <w:rPr>
          <w:rFonts w:cs="Arial"/>
          <w:bCs/>
          <w:szCs w:val="20"/>
          <w:lang w:val="ca-ES" w:eastAsia="ca-ES"/>
        </w:rPr>
      </w:pPr>
      <w:r>
        <w:rPr>
          <w:rFonts w:cs="Arial"/>
          <w:bCs/>
          <w:szCs w:val="20"/>
          <w:lang w:val="ca-ES" w:eastAsia="ca-ES"/>
        </w:rPr>
        <w:t>1. L’Ajuntament de Vilassar de Mar subvencionarà a l’</w:t>
      </w:r>
      <w:r>
        <w:rPr>
          <w:rFonts w:cs="Arial"/>
          <w:lang w:val="ca-ES" w:eastAsia="ca-ES"/>
        </w:rPr>
        <w:t>ASSOCIACIÓ DE JUDO I DA ATENEU VILASSAR DE MAR</w:t>
      </w:r>
      <w:r>
        <w:rPr>
          <w:rFonts w:cs="Arial"/>
          <w:bCs/>
          <w:szCs w:val="20"/>
          <w:lang w:val="ca-ES" w:eastAsia="ca-ES"/>
        </w:rPr>
        <w:t xml:space="preserve"> per un import de vint mil euros (20.000,00 €), per col·laborar en les qüestions descrites a l’apartat anterior amb càrrec de l’aplicació pressupostària </w:t>
      </w:r>
      <w:r>
        <w:rPr>
          <w:rFonts w:cs="Arial"/>
          <w:lang w:val="ca-ES"/>
        </w:rPr>
        <w:t xml:space="preserve">SP-34100–48014, centre de cost 19100 </w:t>
      </w:r>
      <w:r>
        <w:rPr>
          <w:rFonts w:cs="Arial"/>
          <w:bCs/>
          <w:szCs w:val="20"/>
          <w:lang w:val="ca-ES" w:eastAsia="ca-ES"/>
        </w:rPr>
        <w:t>del pressupost municipal de despeses per a l’any 2024.</w:t>
      </w:r>
    </w:p>
    <w:p w14:paraId="4B030B0D" w14:textId="77777777" w:rsidR="00A16F01" w:rsidRDefault="00A16F01" w:rsidP="000C17CC">
      <w:pPr>
        <w:spacing w:after="120"/>
        <w:ind w:right="-1"/>
        <w:rPr>
          <w:rFonts w:cs="Arial"/>
          <w:bCs/>
          <w:szCs w:val="20"/>
          <w:lang w:val="ca-ES" w:eastAsia="ca-ES"/>
        </w:rPr>
      </w:pPr>
      <w:r>
        <w:rPr>
          <w:rFonts w:cs="Arial"/>
          <w:bCs/>
          <w:szCs w:val="20"/>
          <w:lang w:val="ca-ES" w:eastAsia="ca-ES"/>
        </w:rPr>
        <w:t>2. L’import de la subvenció atorgada no excedirà, en qualsevol cas, del 100% del cost total de les activitats subvencionades i amb el límit de la consignació pressupostària anteriorment fixada.</w:t>
      </w:r>
    </w:p>
    <w:p w14:paraId="4ECBC20C" w14:textId="77777777" w:rsidR="00A16F01" w:rsidRDefault="00A16F01" w:rsidP="000C17CC">
      <w:pPr>
        <w:spacing w:after="120"/>
        <w:ind w:left="851" w:right="-1"/>
        <w:rPr>
          <w:rFonts w:ascii="Times New Roman" w:eastAsia="Times New Roman" w:hAnsi="Times New Roman" w:cs="Arial"/>
          <w:b/>
          <w:sz w:val="20"/>
          <w:szCs w:val="20"/>
          <w:lang w:val="ca-ES" w:eastAsia="es-ES"/>
        </w:rPr>
      </w:pPr>
    </w:p>
    <w:p w14:paraId="79E01568" w14:textId="77777777" w:rsidR="00A16F01" w:rsidRDefault="00A16F01" w:rsidP="00A16F01">
      <w:pPr>
        <w:numPr>
          <w:ilvl w:val="0"/>
          <w:numId w:val="6"/>
        </w:numPr>
        <w:spacing w:after="120"/>
        <w:ind w:left="-491" w:right="-1"/>
        <w:rPr>
          <w:rFonts w:eastAsia="Times New Roman" w:cs="Arial"/>
          <w:b/>
          <w:szCs w:val="20"/>
          <w:lang w:val="ca-ES" w:eastAsia="es-ES"/>
        </w:rPr>
      </w:pPr>
      <w:r>
        <w:rPr>
          <w:rFonts w:eastAsia="Times New Roman" w:cs="Arial"/>
          <w:b/>
          <w:szCs w:val="20"/>
          <w:lang w:val="ca-ES" w:eastAsia="es-ES"/>
        </w:rPr>
        <w:t>ACCEPTACIÓ DE LA SUBVENCIÓ</w:t>
      </w:r>
    </w:p>
    <w:p w14:paraId="24A228D3" w14:textId="77777777" w:rsidR="00A16F01" w:rsidRDefault="00A16F01" w:rsidP="000C17CC">
      <w:pPr>
        <w:spacing w:after="120"/>
        <w:ind w:right="-1"/>
        <w:rPr>
          <w:rFonts w:cs="Arial"/>
          <w:bCs/>
          <w:szCs w:val="20"/>
          <w:lang w:val="ca-ES" w:eastAsia="ca-ES"/>
        </w:rPr>
      </w:pPr>
      <w:r>
        <w:rPr>
          <w:rFonts w:cs="Arial"/>
          <w:bCs/>
          <w:szCs w:val="20"/>
          <w:lang w:val="ca-ES" w:eastAsia="ca-ES"/>
        </w:rPr>
        <w:lastRenderedPageBreak/>
        <w:t>S’entendrà acceptada la subvenció per la signatura d’aquest conveni per part de l’entitat beneficiari/ària.</w:t>
      </w:r>
    </w:p>
    <w:p w14:paraId="7C04EBCF" w14:textId="77777777" w:rsidR="00A16F01" w:rsidRDefault="00A16F01" w:rsidP="000C17CC">
      <w:pPr>
        <w:spacing w:after="120"/>
        <w:ind w:right="-1"/>
        <w:rPr>
          <w:rFonts w:cs="Arial"/>
          <w:bCs/>
          <w:szCs w:val="20"/>
          <w:lang w:val="ca-ES" w:eastAsia="ca-ES"/>
        </w:rPr>
      </w:pPr>
    </w:p>
    <w:p w14:paraId="63D75723" w14:textId="77777777" w:rsidR="00A16F01" w:rsidRDefault="00A16F01" w:rsidP="00A16F01">
      <w:pPr>
        <w:numPr>
          <w:ilvl w:val="0"/>
          <w:numId w:val="6"/>
        </w:numPr>
        <w:spacing w:after="120"/>
        <w:ind w:left="-491" w:right="-1"/>
        <w:rPr>
          <w:rFonts w:eastAsia="Times New Roman" w:cs="Arial"/>
          <w:b/>
          <w:szCs w:val="20"/>
          <w:lang w:val="ca-ES" w:eastAsia="es-ES"/>
        </w:rPr>
      </w:pPr>
      <w:r>
        <w:rPr>
          <w:rFonts w:eastAsia="Times New Roman" w:cs="Arial"/>
          <w:b/>
          <w:szCs w:val="20"/>
          <w:lang w:val="ca-ES" w:eastAsia="es-ES"/>
        </w:rPr>
        <w:t>TERMINI D'EXECUCIÓ</w:t>
      </w:r>
    </w:p>
    <w:p w14:paraId="5736CC21" w14:textId="77777777" w:rsidR="00A16F01" w:rsidRDefault="00A16F01" w:rsidP="000C17CC">
      <w:pPr>
        <w:spacing w:after="120"/>
        <w:ind w:right="-1"/>
        <w:rPr>
          <w:rFonts w:cs="Arial"/>
          <w:szCs w:val="20"/>
          <w:lang w:val="ca-ES" w:eastAsia="ca-ES"/>
        </w:rPr>
      </w:pPr>
      <w:r>
        <w:rPr>
          <w:rFonts w:cs="Arial"/>
          <w:szCs w:val="20"/>
          <w:lang w:val="ca-ES" w:eastAsia="ca-ES"/>
        </w:rPr>
        <w:t>El termini d'execució es durà a terme en el període comprés de l'1 de gener fins al 31 de desembre de 2024.</w:t>
      </w:r>
    </w:p>
    <w:p w14:paraId="6C41F5D6" w14:textId="77777777" w:rsidR="00A16F01" w:rsidRDefault="00A16F01" w:rsidP="000C17CC">
      <w:pPr>
        <w:spacing w:after="120"/>
        <w:rPr>
          <w:rFonts w:eastAsia="Times New Roman" w:cs="Arial"/>
          <w:b/>
          <w:lang w:val="ca-ES" w:eastAsia="es-ES"/>
        </w:rPr>
      </w:pPr>
    </w:p>
    <w:p w14:paraId="39810981" w14:textId="77777777" w:rsidR="00A16F01" w:rsidRDefault="00A16F01" w:rsidP="00A16F01">
      <w:pPr>
        <w:numPr>
          <w:ilvl w:val="0"/>
          <w:numId w:val="6"/>
        </w:numPr>
        <w:spacing w:after="120"/>
        <w:ind w:left="-491" w:right="-1"/>
        <w:rPr>
          <w:rFonts w:eastAsia="Times New Roman" w:cs="Arial"/>
          <w:bCs/>
          <w:szCs w:val="20"/>
          <w:lang w:val="ca-ES" w:eastAsia="es-ES"/>
        </w:rPr>
      </w:pPr>
      <w:r>
        <w:rPr>
          <w:rFonts w:eastAsia="Times New Roman" w:cs="Arial"/>
          <w:b/>
          <w:bCs/>
          <w:szCs w:val="20"/>
          <w:lang w:val="ca-ES" w:eastAsia="es-ES"/>
        </w:rPr>
        <w:t>TERMINI I FORMA DE JUSTIFICACIÓ</w:t>
      </w:r>
    </w:p>
    <w:p w14:paraId="26566FF5" w14:textId="77777777" w:rsidR="00A16F01" w:rsidRDefault="00A16F01" w:rsidP="00A16F01">
      <w:pPr>
        <w:numPr>
          <w:ilvl w:val="0"/>
          <w:numId w:val="9"/>
        </w:numPr>
        <w:spacing w:after="120"/>
        <w:ind w:right="-1"/>
        <w:rPr>
          <w:rFonts w:eastAsia="Times New Roman" w:cs="Arial"/>
          <w:lang w:val="ca-ES" w:eastAsia="es-ES"/>
        </w:rPr>
      </w:pPr>
      <w:r>
        <w:rPr>
          <w:rFonts w:eastAsia="Times New Roman" w:cs="Arial"/>
          <w:lang w:val="ca-ES" w:eastAsia="es-ES"/>
        </w:rPr>
        <w:t>La subvenció atorgada haurà de justificar-se com a màxim fins al 31 de març de 2025.</w:t>
      </w:r>
    </w:p>
    <w:p w14:paraId="5D11D887" w14:textId="77777777" w:rsidR="00A16F01" w:rsidRDefault="00A16F01" w:rsidP="00A16F01">
      <w:pPr>
        <w:numPr>
          <w:ilvl w:val="0"/>
          <w:numId w:val="9"/>
        </w:numPr>
        <w:spacing w:after="120"/>
        <w:ind w:right="-1"/>
        <w:rPr>
          <w:rFonts w:eastAsia="Times New Roman" w:cs="Arial"/>
          <w:lang w:val="ca-ES" w:eastAsia="es-ES"/>
        </w:rPr>
      </w:pPr>
      <w:r>
        <w:rPr>
          <w:rFonts w:eastAsia="Times New Roman" w:cs="Arial"/>
          <w:lang w:val="ca-ES" w:eastAsia="es-ES"/>
        </w:rPr>
        <w:t>Aquesta justificació es presentarà telemàticament a través del Registre d'Entrada Municipal mitjançant els documents normalitzats que facilitarà l’Ajuntament i es detallen a continuació:</w:t>
      </w:r>
    </w:p>
    <w:p w14:paraId="10AC9AAC" w14:textId="77777777" w:rsidR="00A16F01" w:rsidRDefault="00A16F01" w:rsidP="00A16F01">
      <w:pPr>
        <w:numPr>
          <w:ilvl w:val="0"/>
          <w:numId w:val="10"/>
        </w:numPr>
        <w:spacing w:after="120"/>
        <w:ind w:left="1068" w:right="-1"/>
        <w:rPr>
          <w:rFonts w:eastAsia="Times New Roman" w:cs="Arial"/>
          <w:lang w:val="ca-ES" w:eastAsia="es-ES"/>
        </w:rPr>
      </w:pPr>
      <w:r>
        <w:rPr>
          <w:rFonts w:eastAsia="Times New Roman" w:cs="Arial"/>
          <w:lang w:val="ca-ES" w:eastAsia="es-ES"/>
        </w:rPr>
        <w:t>Compte justificatiu:</w:t>
      </w:r>
    </w:p>
    <w:p w14:paraId="48B673FA" w14:textId="77777777" w:rsidR="00A16F01" w:rsidRDefault="00A16F01" w:rsidP="00A16F01">
      <w:pPr>
        <w:numPr>
          <w:ilvl w:val="1"/>
          <w:numId w:val="11"/>
        </w:numPr>
        <w:tabs>
          <w:tab w:val="clear" w:pos="1440"/>
          <w:tab w:val="num" w:pos="1788"/>
        </w:tabs>
        <w:spacing w:after="120"/>
        <w:ind w:left="1788" w:right="-1"/>
        <w:rPr>
          <w:rFonts w:eastAsia="Times New Roman" w:cs="Arial"/>
          <w:lang w:val="ca-ES" w:eastAsia="es-ES"/>
        </w:rPr>
      </w:pPr>
      <w:r>
        <w:rPr>
          <w:rFonts w:eastAsia="Times New Roman" w:cs="Arial"/>
          <w:lang w:val="ca-ES" w:eastAsia="es-ES"/>
        </w:rPr>
        <w:t>Annex A Memòria de l’actuació.</w:t>
      </w:r>
    </w:p>
    <w:p w14:paraId="1A8C2034" w14:textId="77777777" w:rsidR="00A16F01" w:rsidRDefault="00A16F01" w:rsidP="00A16F01">
      <w:pPr>
        <w:numPr>
          <w:ilvl w:val="1"/>
          <w:numId w:val="11"/>
        </w:numPr>
        <w:tabs>
          <w:tab w:val="clear" w:pos="1440"/>
          <w:tab w:val="num" w:pos="1788"/>
        </w:tabs>
        <w:spacing w:after="120"/>
        <w:ind w:left="1788" w:right="-1"/>
        <w:rPr>
          <w:rFonts w:eastAsia="Times New Roman" w:cs="Arial"/>
          <w:lang w:val="ca-ES" w:eastAsia="es-ES"/>
        </w:rPr>
      </w:pPr>
      <w:r>
        <w:rPr>
          <w:rFonts w:eastAsia="Times New Roman" w:cs="Arial"/>
          <w:lang w:val="ca-ES" w:eastAsia="es-ES"/>
        </w:rPr>
        <w:t>Annex B Relació de despeses.</w:t>
      </w:r>
    </w:p>
    <w:p w14:paraId="0CBC3154" w14:textId="77777777" w:rsidR="00A16F01" w:rsidRDefault="00A16F01" w:rsidP="00A16F01">
      <w:pPr>
        <w:numPr>
          <w:ilvl w:val="1"/>
          <w:numId w:val="11"/>
        </w:numPr>
        <w:tabs>
          <w:tab w:val="clear" w:pos="1440"/>
          <w:tab w:val="num" w:pos="1788"/>
        </w:tabs>
        <w:spacing w:after="120"/>
        <w:ind w:left="1788" w:right="-1"/>
        <w:rPr>
          <w:rFonts w:eastAsia="Times New Roman" w:cs="Arial"/>
          <w:lang w:val="ca-ES" w:eastAsia="es-ES"/>
        </w:rPr>
      </w:pPr>
      <w:r>
        <w:rPr>
          <w:rFonts w:eastAsia="Times New Roman" w:cs="Arial"/>
          <w:lang w:val="ca-ES" w:eastAsia="es-ES"/>
        </w:rPr>
        <w:t>Annex C Relació d’ingressos rebuts.</w:t>
      </w:r>
    </w:p>
    <w:p w14:paraId="2ABD0D1A" w14:textId="77777777" w:rsidR="00A16F01" w:rsidRDefault="00A16F01" w:rsidP="00A16F01">
      <w:pPr>
        <w:numPr>
          <w:ilvl w:val="0"/>
          <w:numId w:val="11"/>
        </w:numPr>
        <w:tabs>
          <w:tab w:val="clear" w:pos="720"/>
          <w:tab w:val="num" w:pos="1068"/>
        </w:tabs>
        <w:spacing w:after="120"/>
        <w:ind w:left="1068" w:right="-1"/>
        <w:rPr>
          <w:rFonts w:ascii="Times New Roman" w:eastAsia="Times New Roman" w:hAnsi="Times New Roman" w:cs="Arial"/>
          <w:sz w:val="20"/>
          <w:lang w:val="ca-ES" w:eastAsia="es-ES"/>
        </w:rPr>
      </w:pPr>
      <w:r>
        <w:rPr>
          <w:rFonts w:eastAsia="Times New Roman" w:cs="Arial"/>
          <w:lang w:val="ca-ES" w:eastAsia="es-ES"/>
        </w:rPr>
        <w:t>Factures per import total que es proposa atorgar, que compleixen amb tots els requisits legals i amb el que estableixen les bases d’execució i també la documentació acreditativa del seu pagament.</w:t>
      </w:r>
    </w:p>
    <w:p w14:paraId="31AC7104" w14:textId="77777777" w:rsidR="00A16F01" w:rsidRDefault="00A16F01" w:rsidP="00A16F01">
      <w:pPr>
        <w:numPr>
          <w:ilvl w:val="0"/>
          <w:numId w:val="11"/>
        </w:numPr>
        <w:tabs>
          <w:tab w:val="clear" w:pos="720"/>
          <w:tab w:val="num" w:pos="1068"/>
        </w:tabs>
        <w:spacing w:after="120"/>
        <w:ind w:left="1068" w:right="-1"/>
        <w:rPr>
          <w:rFonts w:ascii="Times New Roman" w:eastAsia="Times New Roman" w:hAnsi="Times New Roman" w:cs="Arial"/>
          <w:sz w:val="20"/>
          <w:lang w:val="ca-ES" w:eastAsia="es-ES"/>
        </w:rPr>
      </w:pPr>
      <w:r>
        <w:rPr>
          <w:rFonts w:eastAsia="Times New Roman" w:cs="Arial"/>
          <w:lang w:val="ca-ES" w:eastAsia="es-ES"/>
        </w:rPr>
        <w:t>Liquidació econòmica de l’objecte de la subvenció.</w:t>
      </w:r>
    </w:p>
    <w:p w14:paraId="3F7886BD" w14:textId="77777777" w:rsidR="00A16F01" w:rsidRDefault="00A16F01" w:rsidP="00A16F01">
      <w:pPr>
        <w:numPr>
          <w:ilvl w:val="0"/>
          <w:numId w:val="11"/>
        </w:numPr>
        <w:tabs>
          <w:tab w:val="clear" w:pos="720"/>
          <w:tab w:val="num" w:pos="1068"/>
        </w:tabs>
        <w:spacing w:after="120"/>
        <w:ind w:left="1068" w:right="-1"/>
        <w:rPr>
          <w:rFonts w:ascii="Times New Roman" w:eastAsia="Times New Roman" w:hAnsi="Times New Roman" w:cs="Arial"/>
          <w:sz w:val="20"/>
          <w:lang w:val="ca-ES" w:eastAsia="es-ES"/>
        </w:rPr>
      </w:pPr>
      <w:r>
        <w:rPr>
          <w:rFonts w:eastAsia="Times New Roman" w:cs="Arial"/>
          <w:lang w:val="ca-ES" w:eastAsia="es-ES"/>
        </w:rPr>
        <w:t>Un exemplar de la documentació/propaganda escrita i gràfica relativa a l’activitat, on contingui la llegenda o anagrama de l’Ajuntament.</w:t>
      </w:r>
    </w:p>
    <w:p w14:paraId="0DD5C3CD" w14:textId="77777777" w:rsidR="00A16F01" w:rsidRDefault="00A16F01" w:rsidP="00A16F01">
      <w:pPr>
        <w:numPr>
          <w:ilvl w:val="0"/>
          <w:numId w:val="9"/>
        </w:numPr>
        <w:spacing w:after="120"/>
        <w:ind w:right="-1"/>
        <w:rPr>
          <w:rFonts w:eastAsia="Times New Roman" w:cs="Arial"/>
          <w:lang w:val="ca-ES" w:eastAsia="es-ES"/>
        </w:rPr>
      </w:pPr>
      <w:r>
        <w:rPr>
          <w:rFonts w:eastAsia="Times New Roman" w:cs="Arial"/>
          <w:lang w:val="ca-ES" w:eastAsia="es-ES"/>
        </w:rPr>
        <w:t xml:space="preserve">En cas que la quantia justificada sigui inferior a l’import atorgat, hi haurà la consegüent renúncia amb la devolució per part de l’entitat, de la diferència entre la quantia atorgada i la justificada. </w:t>
      </w:r>
    </w:p>
    <w:p w14:paraId="5CC5395B" w14:textId="77777777" w:rsidR="00A16F01" w:rsidRDefault="00A16F01" w:rsidP="00A16F01">
      <w:pPr>
        <w:numPr>
          <w:ilvl w:val="0"/>
          <w:numId w:val="9"/>
        </w:numPr>
        <w:spacing w:after="120"/>
        <w:ind w:right="-1"/>
        <w:rPr>
          <w:rFonts w:eastAsia="Times New Roman" w:cs="Arial"/>
          <w:lang w:val="ca-ES" w:eastAsia="es-ES"/>
        </w:rPr>
      </w:pPr>
      <w:r>
        <w:rPr>
          <w:rFonts w:eastAsia="Times New Roman" w:cs="Arial"/>
          <w:lang w:val="ca-ES" w:eastAsia="es-ES"/>
        </w:rPr>
        <w:t>La part de subvenció no justificada serà exigible per la via de constrenyiment, amb interessos de demora, calculats segons el tipus d’interès legal de la Llei general de pressupostos, meritats des del moment de pagament fins la data de l’acord de reintegrament.</w:t>
      </w:r>
    </w:p>
    <w:p w14:paraId="15364681" w14:textId="77777777" w:rsidR="00A16F01" w:rsidRDefault="00A16F01" w:rsidP="000C17CC">
      <w:pPr>
        <w:spacing w:after="120"/>
        <w:ind w:right="-1"/>
        <w:rPr>
          <w:rFonts w:cs="Arial"/>
          <w:lang w:val="ca-ES"/>
        </w:rPr>
      </w:pPr>
    </w:p>
    <w:p w14:paraId="5E3B92A9" w14:textId="77777777" w:rsidR="00A16F01" w:rsidRDefault="00A16F01" w:rsidP="00A16F01">
      <w:pPr>
        <w:numPr>
          <w:ilvl w:val="0"/>
          <w:numId w:val="6"/>
        </w:numPr>
        <w:spacing w:after="120"/>
        <w:ind w:left="-491" w:right="-1"/>
        <w:rPr>
          <w:rFonts w:eastAsia="Times New Roman" w:cs="Arial"/>
          <w:b/>
          <w:bCs/>
          <w:szCs w:val="20"/>
          <w:lang w:val="ca-ES" w:eastAsia="es-ES"/>
        </w:rPr>
      </w:pPr>
      <w:r>
        <w:rPr>
          <w:rFonts w:eastAsia="Times New Roman" w:cs="Arial"/>
          <w:b/>
          <w:bCs/>
          <w:szCs w:val="20"/>
          <w:lang w:val="ca-ES" w:eastAsia="es-ES"/>
        </w:rPr>
        <w:t xml:space="preserve">PAGAMENT </w:t>
      </w:r>
    </w:p>
    <w:p w14:paraId="2E764865" w14:textId="77777777" w:rsidR="00A16F01" w:rsidRDefault="00A16F01" w:rsidP="000C17CC">
      <w:pPr>
        <w:spacing w:after="120"/>
        <w:ind w:right="-1"/>
        <w:rPr>
          <w:rFonts w:eastAsia="Times New Roman" w:cs="Arial"/>
          <w:bCs/>
          <w:lang w:val="ca-ES" w:eastAsia="es-ES"/>
        </w:rPr>
      </w:pPr>
      <w:r>
        <w:rPr>
          <w:rFonts w:eastAsia="Times New Roman" w:cs="Arial"/>
          <w:bCs/>
          <w:lang w:val="ca-ES" w:eastAsia="es-ES"/>
        </w:rPr>
        <w:t>L’Ajuntament farà un avançament del 100% de l’import atorgat a l’entitat, mitjançant transferència bancària al compte acreditat per l’entitat beneficiària, el qual quedarà condicionat a l’acreditació que l’entitat es troba al corrent de pagament de les seves obligacions fiscals amb Hisenda i de les obligacions laborals amb la Seguretat Social i no té cap deute amb l’Ajuntament de Vilassar de Mar.</w:t>
      </w:r>
    </w:p>
    <w:p w14:paraId="0AC40CDB" w14:textId="77777777" w:rsidR="00A16F01" w:rsidRDefault="00A16F01" w:rsidP="000C17CC">
      <w:pPr>
        <w:spacing w:after="120"/>
        <w:ind w:right="-1"/>
        <w:rPr>
          <w:rFonts w:eastAsia="Times New Roman" w:cs="Arial"/>
          <w:lang w:val="ca-ES" w:eastAsia="es-ES"/>
        </w:rPr>
      </w:pPr>
    </w:p>
    <w:p w14:paraId="1E2DEFF3" w14:textId="77777777" w:rsidR="00A16F01" w:rsidRDefault="00A16F01" w:rsidP="00A16F01">
      <w:pPr>
        <w:numPr>
          <w:ilvl w:val="0"/>
          <w:numId w:val="6"/>
        </w:numPr>
        <w:spacing w:after="120"/>
        <w:ind w:left="-491" w:right="-1"/>
        <w:rPr>
          <w:rFonts w:eastAsia="Times New Roman" w:cs="Arial"/>
          <w:bCs/>
          <w:szCs w:val="20"/>
          <w:lang w:val="ca-ES" w:eastAsia="es-ES"/>
        </w:rPr>
      </w:pPr>
      <w:r>
        <w:rPr>
          <w:rFonts w:eastAsia="Times New Roman" w:cs="Arial"/>
          <w:b/>
          <w:bCs/>
          <w:szCs w:val="20"/>
          <w:lang w:val="ca-ES" w:eastAsia="es-ES"/>
        </w:rPr>
        <w:t>OBLIGACIONS DEL BENEFICIARI EN RELACIÓ AMB LES SUBVENCIONS</w:t>
      </w:r>
    </w:p>
    <w:p w14:paraId="635AEE34" w14:textId="77777777" w:rsidR="00A16F01" w:rsidRDefault="00A16F01" w:rsidP="00A16F01">
      <w:pPr>
        <w:numPr>
          <w:ilvl w:val="0"/>
          <w:numId w:val="12"/>
        </w:numPr>
        <w:spacing w:after="120"/>
        <w:ind w:left="426" w:right="-1" w:hanging="426"/>
        <w:rPr>
          <w:rFonts w:cs="Arial"/>
          <w:szCs w:val="20"/>
          <w:lang w:val="ca-ES" w:eastAsia="ca-ES"/>
        </w:rPr>
      </w:pPr>
      <w:r>
        <w:rPr>
          <w:rFonts w:cs="Arial"/>
          <w:szCs w:val="20"/>
          <w:lang w:val="ca-ES" w:eastAsia="ca-ES"/>
        </w:rPr>
        <w:t xml:space="preserve">El/la beneficiari/ària, com a perceptor de la subvenció concedida per l’Ajuntament de Vilassar de Mar,  s’obliga a executar les activitats subvencionades de </w:t>
      </w:r>
      <w:r>
        <w:rPr>
          <w:rFonts w:cs="Arial"/>
          <w:szCs w:val="20"/>
          <w:lang w:val="ca-ES" w:eastAsia="ca-ES"/>
        </w:rPr>
        <w:lastRenderedPageBreak/>
        <w:t>conformitat amb els principis de bona administració, bona fe i presumpció de legalitat, així com a la seva justificació.</w:t>
      </w:r>
    </w:p>
    <w:p w14:paraId="3271322F" w14:textId="77777777" w:rsidR="00A16F01" w:rsidRDefault="00A16F01" w:rsidP="00A16F01">
      <w:pPr>
        <w:numPr>
          <w:ilvl w:val="0"/>
          <w:numId w:val="12"/>
        </w:numPr>
        <w:spacing w:after="120"/>
        <w:ind w:left="426" w:right="-1" w:hanging="426"/>
        <w:rPr>
          <w:rFonts w:cs="Arial"/>
          <w:szCs w:val="20"/>
          <w:lang w:val="ca-ES" w:eastAsia="ca-ES"/>
        </w:rPr>
      </w:pPr>
      <w:r>
        <w:rPr>
          <w:rFonts w:cs="Arial"/>
          <w:szCs w:val="20"/>
          <w:lang w:val="ca-ES" w:eastAsia="ca-ES"/>
        </w:rPr>
        <w:t>El/la beneficiari/ària, està obligat a sotmetre’s a les actuacions de comprovació i de control financer que realitzi la Intervenció General de l’Ajuntament, i a aportar tota la informació que els sigui requerida en l’exercici de les actuacions anteriors i en relació a la subvenció concedida.</w:t>
      </w:r>
    </w:p>
    <w:p w14:paraId="3B9F0121" w14:textId="77777777" w:rsidR="00A16F01" w:rsidRDefault="00A16F01" w:rsidP="00A16F01">
      <w:pPr>
        <w:numPr>
          <w:ilvl w:val="0"/>
          <w:numId w:val="12"/>
        </w:numPr>
        <w:spacing w:after="120"/>
        <w:ind w:left="426" w:right="-1" w:hanging="426"/>
        <w:rPr>
          <w:rFonts w:cs="Arial"/>
          <w:szCs w:val="20"/>
          <w:lang w:val="ca-ES" w:eastAsia="ca-ES"/>
        </w:rPr>
      </w:pPr>
      <w:r>
        <w:rPr>
          <w:rFonts w:cs="Arial"/>
          <w:szCs w:val="20"/>
          <w:lang w:val="ca-ES" w:eastAsia="ca-ES"/>
        </w:rPr>
        <w:t>Els documents, de qualsevol mena, justificatius de l’aplicació dels fons rebuts, s’hauran de conservar per un període no inferior a 6 anys, comptadors des de la finalització del termini de presentació de les justificacions.</w:t>
      </w:r>
    </w:p>
    <w:p w14:paraId="5DFB1079" w14:textId="77777777" w:rsidR="00A16F01" w:rsidRDefault="00A16F01" w:rsidP="00A16F01">
      <w:pPr>
        <w:numPr>
          <w:ilvl w:val="0"/>
          <w:numId w:val="12"/>
        </w:numPr>
        <w:spacing w:after="120"/>
        <w:ind w:left="426" w:right="-1" w:hanging="426"/>
        <w:rPr>
          <w:rFonts w:cs="Arial"/>
          <w:bCs/>
          <w:szCs w:val="20"/>
          <w:lang w:val="ca-ES" w:eastAsia="ca-ES"/>
        </w:rPr>
      </w:pPr>
      <w:r>
        <w:rPr>
          <w:rFonts w:cs="Arial"/>
          <w:szCs w:val="20"/>
          <w:lang w:val="ca-ES" w:eastAsia="ca-ES"/>
        </w:rPr>
        <w:t xml:space="preserve">El/la beneficiari/ària, haurà de donar publicitat de les subvencions i ajudes percebudes per mitjans electrònics, </w:t>
      </w:r>
      <w:r>
        <w:rPr>
          <w:rFonts w:cs="Arial"/>
          <w:bCs/>
          <w:szCs w:val="20"/>
          <w:lang w:val="ca-ES" w:eastAsia="ca-ES"/>
        </w:rPr>
        <w:t>en matèria de transparència, accés a la informació pública i bon govern, recollida a la Llei 19/2013, de 9 de desembre, i Llei 19/2014, del 29 de desembre.</w:t>
      </w:r>
    </w:p>
    <w:p w14:paraId="03B3E8B9" w14:textId="77777777" w:rsidR="00A16F01" w:rsidRDefault="00A16F01" w:rsidP="000C17CC">
      <w:pPr>
        <w:spacing w:after="120"/>
        <w:ind w:right="-1"/>
        <w:rPr>
          <w:rFonts w:cs="Arial"/>
          <w:szCs w:val="20"/>
          <w:lang w:val="ca-ES" w:eastAsia="ca-ES"/>
        </w:rPr>
      </w:pPr>
      <w:r>
        <w:rPr>
          <w:rFonts w:cs="Arial"/>
          <w:szCs w:val="20"/>
          <w:lang w:val="ca-ES" w:eastAsia="ca-ES"/>
        </w:rPr>
        <w:t>L’incompliment d’aquestes obligacions originarà les responsabilitats que en cada cas corresponguin i podrà suposar la revocació, reducció o reintegrament de la subvenció concedida.</w:t>
      </w:r>
    </w:p>
    <w:p w14:paraId="27F3B0DD" w14:textId="77777777" w:rsidR="00A16F01" w:rsidRDefault="00A16F01" w:rsidP="000C17CC">
      <w:pPr>
        <w:spacing w:after="120"/>
        <w:rPr>
          <w:rFonts w:eastAsia="Times New Roman" w:cs="Arial"/>
          <w:b/>
          <w:bCs/>
          <w:lang w:val="ca-ES" w:eastAsia="es-ES"/>
        </w:rPr>
      </w:pPr>
      <w:bookmarkStart w:id="6" w:name="_Hlk58523983"/>
    </w:p>
    <w:p w14:paraId="4AD4D5D7" w14:textId="77777777" w:rsidR="00A16F01" w:rsidRDefault="00A16F01" w:rsidP="00A16F01">
      <w:pPr>
        <w:numPr>
          <w:ilvl w:val="0"/>
          <w:numId w:val="6"/>
        </w:numPr>
        <w:spacing w:after="120"/>
        <w:ind w:left="-491" w:right="-1"/>
        <w:rPr>
          <w:rFonts w:eastAsia="Times New Roman" w:cs="Arial"/>
          <w:szCs w:val="20"/>
          <w:lang w:val="ca-ES" w:eastAsia="es-ES"/>
        </w:rPr>
      </w:pPr>
      <w:r>
        <w:rPr>
          <w:rFonts w:eastAsia="Times New Roman" w:cs="Arial"/>
          <w:b/>
          <w:bCs/>
          <w:szCs w:val="20"/>
          <w:lang w:val="ca-ES" w:eastAsia="es-ES"/>
        </w:rPr>
        <w:t>COMPATIBILITAT</w:t>
      </w:r>
      <w:r>
        <w:rPr>
          <w:rFonts w:eastAsia="Times New Roman" w:cs="Arial"/>
          <w:b/>
          <w:szCs w:val="20"/>
          <w:lang w:val="ca-ES" w:eastAsia="es-ES"/>
        </w:rPr>
        <w:t xml:space="preserve"> AMB D’ALTRES SUBVENCIONS</w:t>
      </w:r>
    </w:p>
    <w:p w14:paraId="621C84DA" w14:textId="77777777" w:rsidR="00A16F01" w:rsidRDefault="00A16F01" w:rsidP="00A16F01">
      <w:pPr>
        <w:numPr>
          <w:ilvl w:val="0"/>
          <w:numId w:val="13"/>
        </w:numPr>
        <w:spacing w:after="120"/>
        <w:ind w:left="426" w:right="-1" w:hanging="426"/>
        <w:rPr>
          <w:rFonts w:cs="Arial"/>
          <w:bCs/>
          <w:szCs w:val="20"/>
          <w:lang w:val="ca-ES" w:eastAsia="ca-ES"/>
        </w:rPr>
      </w:pPr>
      <w:r>
        <w:rPr>
          <w:rFonts w:cs="Arial"/>
          <w:bCs/>
          <w:szCs w:val="20"/>
          <w:lang w:val="ca-ES" w:eastAsia="ca-ES"/>
        </w:rPr>
        <w:t>Els/les beneficiaris/àries hauran de comunicar la petició i/o obtenció de qualsevol subvenció pública concurrent que no s’hagi declarat a la sol·licitud.</w:t>
      </w:r>
    </w:p>
    <w:p w14:paraId="7B2180AC" w14:textId="77777777" w:rsidR="00A16F01" w:rsidRDefault="00A16F01" w:rsidP="00A16F01">
      <w:pPr>
        <w:numPr>
          <w:ilvl w:val="0"/>
          <w:numId w:val="13"/>
        </w:numPr>
        <w:spacing w:after="120"/>
        <w:ind w:left="426" w:right="-1" w:hanging="426"/>
        <w:rPr>
          <w:rFonts w:cs="Arial"/>
          <w:bCs/>
          <w:szCs w:val="20"/>
          <w:lang w:val="ca-ES" w:eastAsia="ca-ES"/>
        </w:rPr>
      </w:pPr>
      <w:r>
        <w:rPr>
          <w:rFonts w:cs="Arial"/>
          <w:bCs/>
          <w:szCs w:val="20"/>
          <w:lang w:val="ca-ES" w:eastAsia="ca-ES"/>
        </w:rPr>
        <w:t>La subvenció atorgada serà compatible amb qualsevol altra concedida per altres administracions o ens públics o privats. Tanmateix, l’import total de les subvencions rebudes per la mateixa finalitat no podrà superar el cost total del projecte/activitat a desenvolupar.</w:t>
      </w:r>
    </w:p>
    <w:p w14:paraId="4F5252C0" w14:textId="77777777" w:rsidR="00A16F01" w:rsidRDefault="00A16F01" w:rsidP="000C17CC">
      <w:pPr>
        <w:spacing w:after="120"/>
        <w:ind w:right="-1"/>
        <w:rPr>
          <w:rFonts w:cs="Arial"/>
          <w:b/>
          <w:szCs w:val="20"/>
          <w:lang w:val="ca-ES" w:eastAsia="ca-ES"/>
        </w:rPr>
      </w:pPr>
    </w:p>
    <w:p w14:paraId="243D6ACA" w14:textId="77777777" w:rsidR="00A16F01" w:rsidRDefault="00A16F01" w:rsidP="00A16F01">
      <w:pPr>
        <w:numPr>
          <w:ilvl w:val="0"/>
          <w:numId w:val="6"/>
        </w:numPr>
        <w:spacing w:after="120"/>
        <w:ind w:left="-491" w:right="-1"/>
        <w:rPr>
          <w:rFonts w:eastAsia="Times New Roman" w:cs="Arial"/>
          <w:b/>
          <w:bCs/>
          <w:szCs w:val="20"/>
          <w:lang w:val="ca-ES" w:eastAsia="es-ES"/>
        </w:rPr>
      </w:pPr>
      <w:r>
        <w:rPr>
          <w:rFonts w:eastAsia="Times New Roman" w:cs="Arial"/>
          <w:b/>
          <w:bCs/>
          <w:szCs w:val="20"/>
          <w:lang w:val="ca-ES" w:eastAsia="es-ES"/>
        </w:rPr>
        <w:t>CONTROL FINANCER</w:t>
      </w:r>
    </w:p>
    <w:p w14:paraId="63369575" w14:textId="77777777" w:rsidR="00A16F01" w:rsidRDefault="00A16F01" w:rsidP="000C17CC">
      <w:pPr>
        <w:spacing w:after="120"/>
        <w:ind w:right="-1"/>
        <w:rPr>
          <w:rFonts w:cs="Arial"/>
          <w:bCs/>
          <w:szCs w:val="20"/>
          <w:lang w:val="ca-ES" w:eastAsia="ca-ES"/>
        </w:rPr>
      </w:pPr>
      <w:r>
        <w:rPr>
          <w:rFonts w:cs="Arial"/>
          <w:bCs/>
          <w:szCs w:val="20"/>
          <w:lang w:val="ca-ES" w:eastAsia="ca-ES"/>
        </w:rPr>
        <w:t>Aquesta subvenció queda sotmesa al regim de control financer en aplicació de l’article 214.2 de TRLRHL, en els termes establerts en la Llei General de Subvenciones.</w:t>
      </w:r>
    </w:p>
    <w:p w14:paraId="40108DAF" w14:textId="77777777" w:rsidR="00A16F01" w:rsidRDefault="00A16F01" w:rsidP="000C17CC">
      <w:pPr>
        <w:spacing w:after="120"/>
        <w:rPr>
          <w:rFonts w:eastAsia="Times New Roman" w:cs="Arial"/>
          <w:b/>
          <w:bCs/>
          <w:lang w:val="ca-ES" w:eastAsia="es-ES"/>
        </w:rPr>
      </w:pPr>
    </w:p>
    <w:p w14:paraId="561846CB" w14:textId="77777777" w:rsidR="00A16F01" w:rsidRDefault="00A16F01" w:rsidP="000C17CC">
      <w:pPr>
        <w:spacing w:after="120"/>
        <w:ind w:right="-1"/>
        <w:rPr>
          <w:rFonts w:cs="Arial"/>
          <w:b/>
          <w:bCs/>
          <w:lang w:val="ca-ES"/>
        </w:rPr>
      </w:pPr>
      <w:r>
        <w:rPr>
          <w:rFonts w:cs="Arial"/>
          <w:b/>
          <w:bCs/>
          <w:lang w:val="ca-ES"/>
        </w:rPr>
        <w:t>SECCIÓ TERCERA. DISPOSICIONS FINALS</w:t>
      </w:r>
    </w:p>
    <w:p w14:paraId="7C60B9E0" w14:textId="77777777" w:rsidR="00A16F01" w:rsidRDefault="00A16F01" w:rsidP="000C17CC">
      <w:pPr>
        <w:rPr>
          <w:rFonts w:cs="Arial"/>
          <w:b/>
          <w:bCs/>
          <w:lang w:val="ca-ES"/>
        </w:rPr>
      </w:pPr>
    </w:p>
    <w:p w14:paraId="25C7C84D" w14:textId="77777777" w:rsidR="00A16F01" w:rsidRDefault="00A16F01" w:rsidP="00A16F01">
      <w:pPr>
        <w:numPr>
          <w:ilvl w:val="0"/>
          <w:numId w:val="6"/>
        </w:numPr>
        <w:spacing w:after="120"/>
        <w:ind w:left="-491" w:right="-1"/>
        <w:rPr>
          <w:rFonts w:eastAsia="Times New Roman" w:cs="Arial"/>
          <w:szCs w:val="20"/>
          <w:lang w:val="ca-ES" w:eastAsia="es-ES"/>
        </w:rPr>
      </w:pPr>
      <w:r>
        <w:rPr>
          <w:rFonts w:eastAsia="Times New Roman" w:cs="Arial"/>
          <w:b/>
          <w:szCs w:val="20"/>
          <w:lang w:val="ca-ES" w:eastAsia="es-ES"/>
        </w:rPr>
        <w:t>MODIFICACIONS</w:t>
      </w:r>
    </w:p>
    <w:p w14:paraId="7C5C0A9C" w14:textId="77777777" w:rsidR="00A16F01" w:rsidRDefault="00A16F01" w:rsidP="000C17CC">
      <w:pPr>
        <w:spacing w:after="120"/>
        <w:ind w:right="-1"/>
        <w:rPr>
          <w:rFonts w:cs="Arial"/>
          <w:szCs w:val="20"/>
          <w:lang w:val="ca-ES" w:eastAsia="ca-ES"/>
        </w:rPr>
      </w:pPr>
      <w:r>
        <w:rPr>
          <w:rFonts w:cs="Arial"/>
          <w:szCs w:val="20"/>
          <w:lang w:val="ca-ES" w:eastAsia="ca-ES"/>
        </w:rPr>
        <w:t>Aquest conveni pot ser revisat o quedar sense efecte en els casos següents:</w:t>
      </w:r>
    </w:p>
    <w:p w14:paraId="720FFE4D" w14:textId="77777777" w:rsidR="00A16F01" w:rsidRDefault="00A16F01" w:rsidP="00A16F01">
      <w:pPr>
        <w:numPr>
          <w:ilvl w:val="0"/>
          <w:numId w:val="14"/>
        </w:numPr>
        <w:spacing w:after="120"/>
        <w:ind w:left="426" w:right="-1" w:hanging="426"/>
        <w:rPr>
          <w:rFonts w:cs="Arial"/>
          <w:szCs w:val="20"/>
          <w:lang w:val="ca-ES" w:eastAsia="ca-ES"/>
        </w:rPr>
      </w:pPr>
      <w:r>
        <w:rPr>
          <w:rFonts w:cs="Arial"/>
          <w:szCs w:val="20"/>
          <w:lang w:val="ca-ES" w:eastAsia="ca-ES"/>
        </w:rPr>
        <w:t>Extinció de l’associació o entitat.</w:t>
      </w:r>
    </w:p>
    <w:p w14:paraId="6A9BC515" w14:textId="77777777" w:rsidR="00A16F01" w:rsidRDefault="00A16F01" w:rsidP="00A16F01">
      <w:pPr>
        <w:numPr>
          <w:ilvl w:val="0"/>
          <w:numId w:val="14"/>
        </w:numPr>
        <w:spacing w:after="120"/>
        <w:ind w:left="426" w:right="-1" w:hanging="426"/>
        <w:rPr>
          <w:rFonts w:cs="Arial"/>
          <w:szCs w:val="20"/>
          <w:lang w:val="ca-ES" w:eastAsia="ca-ES"/>
        </w:rPr>
      </w:pPr>
      <w:r>
        <w:rPr>
          <w:rFonts w:cs="Arial"/>
          <w:szCs w:val="20"/>
          <w:lang w:val="ca-ES" w:eastAsia="ca-ES"/>
        </w:rPr>
        <w:t>Modificació substancial dels objectius dels estatuts de l’associació o entitat.</w:t>
      </w:r>
    </w:p>
    <w:p w14:paraId="74E4B33B" w14:textId="77777777" w:rsidR="00A16F01" w:rsidRDefault="00A16F01" w:rsidP="00A16F01">
      <w:pPr>
        <w:numPr>
          <w:ilvl w:val="0"/>
          <w:numId w:val="14"/>
        </w:numPr>
        <w:spacing w:after="120"/>
        <w:ind w:left="426" w:right="-1" w:hanging="426"/>
        <w:rPr>
          <w:rFonts w:cs="Arial"/>
          <w:szCs w:val="20"/>
          <w:lang w:val="ca-ES" w:eastAsia="ca-ES"/>
        </w:rPr>
      </w:pPr>
      <w:r>
        <w:rPr>
          <w:rFonts w:cs="Arial"/>
          <w:szCs w:val="20"/>
          <w:lang w:val="ca-ES" w:eastAsia="ca-ES"/>
        </w:rPr>
        <w:t>I en qualsevol altre cas no contemplat, en que l’Ajuntament ho consideri oportú i de forma justificada.</w:t>
      </w:r>
    </w:p>
    <w:p w14:paraId="04BCE143" w14:textId="77777777" w:rsidR="00A16F01" w:rsidRDefault="00A16F01" w:rsidP="000C17CC">
      <w:pPr>
        <w:spacing w:after="120"/>
        <w:ind w:right="-1"/>
        <w:rPr>
          <w:rFonts w:cs="Arial"/>
          <w:szCs w:val="20"/>
          <w:lang w:val="ca-ES" w:eastAsia="ca-ES"/>
        </w:rPr>
      </w:pPr>
      <w:r>
        <w:rPr>
          <w:rFonts w:cs="Arial"/>
          <w:szCs w:val="20"/>
          <w:lang w:val="ca-ES" w:eastAsia="ca-ES"/>
        </w:rPr>
        <w:t>El contingut d’aquest conveni es podrà modificar únicament per acord d’ambdues parts, que haurà de ser manifestat per escrit, i haurà de ser aprovat pel mateix òrgan d’aprovació del conveni original.</w:t>
      </w:r>
    </w:p>
    <w:p w14:paraId="5D1A8082" w14:textId="77777777" w:rsidR="00A16F01" w:rsidRDefault="00A16F01" w:rsidP="000C17CC">
      <w:pPr>
        <w:spacing w:after="120"/>
        <w:ind w:right="-1"/>
        <w:rPr>
          <w:rFonts w:cs="Arial"/>
          <w:szCs w:val="20"/>
          <w:lang w:val="ca-ES" w:eastAsia="ca-ES"/>
        </w:rPr>
      </w:pPr>
    </w:p>
    <w:p w14:paraId="5CC0EBC4" w14:textId="77777777" w:rsidR="00A16F01" w:rsidRDefault="00A16F01" w:rsidP="00A16F01">
      <w:pPr>
        <w:numPr>
          <w:ilvl w:val="0"/>
          <w:numId w:val="6"/>
        </w:numPr>
        <w:spacing w:after="120"/>
        <w:ind w:firstLine="0"/>
        <w:rPr>
          <w:rFonts w:cs="Arial"/>
          <w:szCs w:val="20"/>
          <w:lang w:val="ca-ES" w:eastAsia="ca-ES"/>
        </w:rPr>
      </w:pPr>
      <w:r>
        <w:rPr>
          <w:rFonts w:cs="Arial"/>
          <w:b/>
          <w:bCs/>
          <w:szCs w:val="20"/>
          <w:lang w:val="ca-ES" w:eastAsia="ca-ES"/>
        </w:rPr>
        <w:t>INCOMPLIMENT DE CONTRACTE</w:t>
      </w:r>
    </w:p>
    <w:p w14:paraId="7021B7A9" w14:textId="77777777" w:rsidR="00A16F01" w:rsidRDefault="00A16F01" w:rsidP="000C17CC">
      <w:pPr>
        <w:spacing w:after="120"/>
        <w:ind w:right="-1"/>
        <w:rPr>
          <w:rFonts w:cs="Arial"/>
          <w:szCs w:val="20"/>
          <w:lang w:val="ca-ES" w:eastAsia="ca-ES"/>
        </w:rPr>
      </w:pPr>
      <w:r>
        <w:rPr>
          <w:rFonts w:cs="Arial"/>
          <w:szCs w:val="20"/>
          <w:lang w:val="ca-ES" w:eastAsia="ca-ES"/>
        </w:rPr>
        <w:lastRenderedPageBreak/>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588FB917" w14:textId="77777777" w:rsidR="00A16F01" w:rsidRDefault="00A16F01" w:rsidP="000C17CC">
      <w:pPr>
        <w:spacing w:after="120"/>
        <w:ind w:right="-1"/>
        <w:rPr>
          <w:rFonts w:cs="Arial"/>
          <w:szCs w:val="20"/>
          <w:lang w:val="ca-ES" w:eastAsia="ca-ES"/>
        </w:rPr>
      </w:pPr>
    </w:p>
    <w:p w14:paraId="1CBC9A5F" w14:textId="77777777" w:rsidR="00A16F01" w:rsidRDefault="00A16F01" w:rsidP="00A16F01">
      <w:pPr>
        <w:numPr>
          <w:ilvl w:val="0"/>
          <w:numId w:val="6"/>
        </w:numPr>
        <w:spacing w:after="120"/>
        <w:ind w:left="-491" w:right="-1"/>
        <w:rPr>
          <w:rFonts w:eastAsia="Times New Roman" w:cs="Arial"/>
          <w:b/>
          <w:szCs w:val="20"/>
          <w:lang w:val="ca-ES" w:eastAsia="es-ES"/>
        </w:rPr>
      </w:pPr>
      <w:r>
        <w:rPr>
          <w:rFonts w:eastAsia="Times New Roman" w:cs="Arial"/>
          <w:b/>
          <w:szCs w:val="20"/>
          <w:lang w:val="ca-ES" w:eastAsia="es-ES"/>
        </w:rPr>
        <w:t>COMISSIÓ DE SEGUIMENT</w:t>
      </w:r>
    </w:p>
    <w:p w14:paraId="0A7B0163" w14:textId="77777777" w:rsidR="00A16F01" w:rsidRDefault="00A16F01" w:rsidP="000C17CC">
      <w:pPr>
        <w:spacing w:after="120"/>
        <w:rPr>
          <w:rFonts w:cs="Arial"/>
          <w:bCs/>
          <w:szCs w:val="24"/>
          <w:lang w:val="ca-ES"/>
        </w:rPr>
      </w:pPr>
      <w:r>
        <w:rPr>
          <w:rFonts w:cs="Arial"/>
          <w:bCs/>
          <w:szCs w:val="24"/>
          <w:lang w:val="ca-ES"/>
        </w:rPr>
        <w:t>En cas d’incompliment d’alguna d’aquestes condicions per part d’alguna de les parts, el conveni quedarà resolt. Per evitar arribar a aquest extrem, es proposa la creació de mecanismes de seguiment, vigilància i control per tal de resoldre els problemes d’interpretació i compliment dels punts del conveni; aquest mecanisme consistirà en la reunió per part d’un o més membres de cadascuna de les parts signants del conveni per tal de solucionar els conflictes i evitar la resolució del conveni. Aquestes reunions podran realitzar-se periòdicament o bé quan sorgeixi el conflicte.</w:t>
      </w:r>
    </w:p>
    <w:p w14:paraId="2BF0E265" w14:textId="77777777" w:rsidR="00A16F01" w:rsidRDefault="00A16F01" w:rsidP="000C17CC">
      <w:pPr>
        <w:spacing w:after="120"/>
        <w:rPr>
          <w:rFonts w:cs="Arial"/>
          <w:bCs/>
          <w:szCs w:val="24"/>
          <w:lang w:val="ca-ES"/>
        </w:rPr>
      </w:pPr>
    </w:p>
    <w:p w14:paraId="532A15B5" w14:textId="77777777" w:rsidR="00A16F01" w:rsidRDefault="00A16F01" w:rsidP="00A16F01">
      <w:pPr>
        <w:numPr>
          <w:ilvl w:val="0"/>
          <w:numId w:val="6"/>
        </w:numPr>
        <w:spacing w:after="120"/>
        <w:ind w:left="-491" w:right="-1"/>
        <w:rPr>
          <w:rFonts w:eastAsia="Times New Roman" w:cs="Arial"/>
          <w:b/>
          <w:szCs w:val="20"/>
          <w:lang w:val="ca-ES" w:eastAsia="es-ES"/>
        </w:rPr>
      </w:pPr>
      <w:r>
        <w:rPr>
          <w:rFonts w:eastAsia="Times New Roman" w:cs="Arial"/>
          <w:b/>
          <w:szCs w:val="20"/>
          <w:lang w:val="ca-ES" w:eastAsia="es-ES"/>
        </w:rPr>
        <w:t>VIGÈNCIA</w:t>
      </w:r>
    </w:p>
    <w:p w14:paraId="108F9281" w14:textId="77777777" w:rsidR="00A16F01" w:rsidRDefault="00A16F01" w:rsidP="000C17CC">
      <w:pPr>
        <w:spacing w:after="120"/>
        <w:ind w:right="-1"/>
        <w:rPr>
          <w:rFonts w:cs="Arial"/>
          <w:lang w:val="ca-ES" w:eastAsia="ca-ES"/>
        </w:rPr>
      </w:pPr>
      <w:r>
        <w:rPr>
          <w:rFonts w:cs="Arial"/>
          <w:lang w:val="ca-ES" w:eastAsia="ca-ES"/>
        </w:rPr>
        <w:t>Aquest conveni serà vigent des de la seva signatura fins al 31 de desembre de 2024, i es podrà prorrogar, de forma expressa, per anys naturals, fins a un màxim de quatre anys, per tant, fins al 31 de desembre de 2027. En qualsevol cas les pròrrogues queden subjectes a la condició resolutòria d'existència de crèdit adequat i suficient en els pressupostos municipals de cada exercici i a la disponibilitat del despatx cedit. Aquest conveni podrà quedar sense efecte o en suspens en els casos que prevegi la legislació vigent.</w:t>
      </w:r>
    </w:p>
    <w:p w14:paraId="6EF418DB" w14:textId="77777777" w:rsidR="00A16F01" w:rsidRDefault="00A16F01" w:rsidP="000C17CC">
      <w:pPr>
        <w:spacing w:after="120"/>
        <w:ind w:right="-1"/>
        <w:rPr>
          <w:rFonts w:cs="Arial"/>
          <w:lang w:val="ca-ES" w:eastAsia="ca-ES"/>
        </w:rPr>
      </w:pPr>
    </w:p>
    <w:p w14:paraId="256A7A07" w14:textId="77777777" w:rsidR="00A16F01" w:rsidRDefault="00A16F01" w:rsidP="00A16F01">
      <w:pPr>
        <w:numPr>
          <w:ilvl w:val="0"/>
          <w:numId w:val="6"/>
        </w:numPr>
        <w:spacing w:after="120"/>
        <w:ind w:left="-491" w:right="-1"/>
        <w:rPr>
          <w:rFonts w:eastAsia="Times New Roman" w:cs="Arial"/>
          <w:szCs w:val="20"/>
          <w:lang w:val="ca-ES" w:eastAsia="es-ES"/>
        </w:rPr>
      </w:pPr>
      <w:r>
        <w:rPr>
          <w:rFonts w:eastAsia="Times New Roman" w:cs="Arial"/>
          <w:b/>
          <w:bCs/>
          <w:szCs w:val="20"/>
          <w:lang w:val="ca-ES" w:eastAsia="es-ES"/>
        </w:rPr>
        <w:t>RÈGIM</w:t>
      </w:r>
      <w:r>
        <w:rPr>
          <w:rFonts w:eastAsia="Times New Roman" w:cs="Arial"/>
          <w:b/>
          <w:szCs w:val="20"/>
          <w:lang w:val="ca-ES" w:eastAsia="es-ES"/>
        </w:rPr>
        <w:t xml:space="preserve"> JURÍDIC SUPLETORI</w:t>
      </w:r>
    </w:p>
    <w:p w14:paraId="00D82AC0" w14:textId="77777777" w:rsidR="00A16F01" w:rsidRDefault="00A16F01" w:rsidP="000C17CC">
      <w:pPr>
        <w:spacing w:after="120"/>
        <w:ind w:right="-1"/>
        <w:rPr>
          <w:rFonts w:cs="Arial"/>
          <w:lang w:val="ca-ES" w:eastAsia="ca-ES"/>
        </w:rPr>
      </w:pPr>
      <w:r>
        <w:rPr>
          <w:rFonts w:cs="Arial"/>
          <w:lang w:val="ca-ES" w:eastAsia="ca-ES"/>
        </w:rPr>
        <w:t>En tot allò no previst en la present resolució s’estarà al que estableix l’Ordenança General de Subvencions de l’Ajuntament, les Bases d’Execució aprovades i la Llei General de Subvencions i el seu Reglament de desenvolupament, pel que fa a la subvenció i, pel que fa a l’ús de l’equipament, al Decret 336/1988, de 17 d'octubre, pel qual s'aprova el Reglament del patrimoni dels ens locals i al Reglament d’usos dels locals municipals de Vilassar de Mar.</w:t>
      </w:r>
    </w:p>
    <w:p w14:paraId="7FECB0CF" w14:textId="77777777" w:rsidR="00A16F01" w:rsidRDefault="00A16F01" w:rsidP="000C17CC">
      <w:pPr>
        <w:spacing w:after="120"/>
        <w:ind w:right="-1"/>
        <w:rPr>
          <w:rFonts w:cs="Arial"/>
          <w:bCs/>
          <w:szCs w:val="20"/>
          <w:lang w:val="ca-ES" w:eastAsia="ca-ES"/>
        </w:rPr>
      </w:pPr>
    </w:p>
    <w:p w14:paraId="3647E3B8" w14:textId="77777777" w:rsidR="00A16F01" w:rsidRDefault="00A16F01" w:rsidP="000C17CC">
      <w:pPr>
        <w:spacing w:after="120"/>
        <w:ind w:right="-1"/>
        <w:rPr>
          <w:rFonts w:cs="Arial"/>
          <w:szCs w:val="20"/>
          <w:lang w:val="ca-ES" w:eastAsia="ca-ES"/>
        </w:rPr>
      </w:pPr>
      <w:r>
        <w:rPr>
          <w:rFonts w:cs="Arial"/>
          <w:bCs/>
          <w:szCs w:val="20"/>
          <w:lang w:val="ca-ES" w:eastAsia="ca-ES"/>
        </w:rPr>
        <w:t xml:space="preserve">I en prova de conformitat i acceptació, ambdues parts signen per duplicat el present document en lloc i la data anteriorment referits, </w:t>
      </w:r>
    </w:p>
    <w:bookmarkEnd w:id="6"/>
    <w:p w14:paraId="7EF7EC39" w14:textId="77777777" w:rsidR="00A16F01" w:rsidRDefault="00A16F01" w:rsidP="000C17CC">
      <w:pPr>
        <w:spacing w:after="120"/>
        <w:rPr>
          <w:rFonts w:cs="Arial"/>
          <w:lang w:val="ca-ES" w:eastAsia="ca-ES"/>
        </w:rPr>
      </w:pPr>
    </w:p>
    <w:p w14:paraId="082E3382" w14:textId="77777777" w:rsidR="00A16F01" w:rsidRDefault="00A16F01" w:rsidP="000C17CC">
      <w:pPr>
        <w:spacing w:after="120"/>
        <w:rPr>
          <w:rFonts w:cs="Arial"/>
          <w:lang w:val="ca-ES" w:eastAsia="ca-ES"/>
        </w:rPr>
      </w:pPr>
      <w:r>
        <w:rPr>
          <w:rFonts w:cs="Arial"/>
          <w:lang w:val="ca-ES" w:eastAsia="ca-ES"/>
        </w:rPr>
        <w:t xml:space="preserve">Per l’Ajuntament de Vilassar de Mar            Per l’ ASSOCIACIÓ DE JUDO I DA                                 </w:t>
      </w:r>
      <w:r>
        <w:rPr>
          <w:rFonts w:cs="Arial"/>
          <w:lang w:val="ca-ES" w:eastAsia="ca-ES"/>
        </w:rPr>
        <w:tab/>
      </w:r>
      <w:r>
        <w:rPr>
          <w:rFonts w:cs="Arial"/>
          <w:lang w:val="ca-ES" w:eastAsia="ca-ES"/>
        </w:rPr>
        <w:tab/>
      </w:r>
      <w:r>
        <w:rPr>
          <w:rFonts w:cs="Arial"/>
          <w:lang w:val="ca-ES" w:eastAsia="ca-ES"/>
        </w:rPr>
        <w:tab/>
      </w:r>
      <w:r>
        <w:rPr>
          <w:rFonts w:cs="Arial"/>
          <w:lang w:val="ca-ES" w:eastAsia="ca-ES"/>
        </w:rPr>
        <w:tab/>
      </w:r>
      <w:r>
        <w:rPr>
          <w:rFonts w:cs="Arial"/>
          <w:lang w:val="ca-ES" w:eastAsia="ca-ES"/>
        </w:rPr>
        <w:tab/>
      </w:r>
      <w:r>
        <w:rPr>
          <w:rFonts w:cs="Arial"/>
          <w:lang w:val="ca-ES" w:eastAsia="ca-ES"/>
        </w:rPr>
        <w:tab/>
      </w:r>
      <w:r>
        <w:rPr>
          <w:rFonts w:cs="Arial"/>
          <w:lang w:val="ca-ES" w:eastAsia="ca-ES"/>
        </w:rPr>
        <w:tab/>
        <w:t>ATENEU VILASSAR DE MAR</w:t>
      </w:r>
    </w:p>
    <w:p w14:paraId="6F7AABCF" w14:textId="77777777" w:rsidR="00A16F01" w:rsidRDefault="00A16F01" w:rsidP="000C17CC">
      <w:pPr>
        <w:spacing w:after="120"/>
        <w:rPr>
          <w:rFonts w:cs="Arial"/>
          <w:lang w:val="ca-ES" w:eastAsia="ca-ES"/>
        </w:rPr>
      </w:pPr>
      <w:r>
        <w:rPr>
          <w:rFonts w:cs="Arial"/>
          <w:lang w:val="ca-ES" w:eastAsia="ca-ES"/>
        </w:rPr>
        <w:tab/>
      </w:r>
      <w:r>
        <w:rPr>
          <w:rFonts w:cs="Arial"/>
          <w:lang w:val="ca-ES" w:eastAsia="ca-ES"/>
        </w:rPr>
        <w:tab/>
      </w:r>
      <w:r>
        <w:rPr>
          <w:rFonts w:cs="Arial"/>
          <w:lang w:val="ca-ES" w:eastAsia="ca-ES"/>
        </w:rPr>
        <w:tab/>
      </w:r>
      <w:r>
        <w:rPr>
          <w:rFonts w:cs="Arial"/>
          <w:lang w:val="ca-ES" w:eastAsia="ca-ES"/>
        </w:rPr>
        <w:tab/>
        <w:t xml:space="preserve">                         </w:t>
      </w:r>
    </w:p>
    <w:p w14:paraId="501E1D22" w14:textId="77777777" w:rsidR="00A16F01" w:rsidRDefault="00A16F01" w:rsidP="000C17CC">
      <w:pPr>
        <w:spacing w:after="120"/>
        <w:rPr>
          <w:rFonts w:cs="Arial"/>
          <w:lang w:val="ca-ES" w:eastAsia="ca-ES"/>
        </w:rPr>
      </w:pPr>
    </w:p>
    <w:p w14:paraId="2E5081C9" w14:textId="77777777" w:rsidR="00A16F01" w:rsidRDefault="00A16F01" w:rsidP="000C17CC">
      <w:pPr>
        <w:spacing w:after="120"/>
        <w:rPr>
          <w:rFonts w:cs="Arial"/>
          <w:lang w:val="ca-ES" w:eastAsia="ca-ES"/>
        </w:rPr>
      </w:pPr>
      <w:r>
        <w:rPr>
          <w:rFonts w:cs="Arial"/>
          <w:lang w:val="ca-ES" w:eastAsia="ca-ES"/>
        </w:rPr>
        <w:t>Laura Martínez Portell</w:t>
      </w:r>
      <w:r>
        <w:rPr>
          <w:rFonts w:cs="Arial"/>
          <w:lang w:val="ca-ES" w:eastAsia="ca-ES"/>
        </w:rPr>
        <w:tab/>
      </w:r>
    </w:p>
    <w:p w14:paraId="618FCD17" w14:textId="77777777" w:rsidR="00A16F01" w:rsidRDefault="00A16F01" w:rsidP="00A16F01">
      <w:pPr>
        <w:rPr>
          <w:rFonts w:cs="Arial"/>
          <w:lang w:val="ca-ES"/>
        </w:rPr>
      </w:pPr>
      <w:r>
        <w:rPr>
          <w:rFonts w:cs="Arial"/>
          <w:lang w:val="ca-ES" w:eastAsia="ca-ES"/>
        </w:rPr>
        <w:t>Acaldessa-Presidenta</w:t>
      </w:r>
      <w:r>
        <w:rPr>
          <w:rFonts w:cs="Arial"/>
          <w:lang w:val="ca-ES" w:eastAsia="ca-ES"/>
        </w:rPr>
        <w:tab/>
        <w:t xml:space="preserve">                       </w:t>
      </w:r>
      <w:r>
        <w:rPr>
          <w:rFonts w:cs="Arial"/>
          <w:lang w:val="ca-ES" w:eastAsia="ca-ES"/>
        </w:rPr>
        <w:tab/>
      </w:r>
      <w:r>
        <w:rPr>
          <w:rFonts w:cs="Arial"/>
          <w:lang w:val="ca-ES" w:eastAsia="ca-ES"/>
        </w:rPr>
        <w:tab/>
        <w:t xml:space="preserve"> President”</w:t>
      </w:r>
      <w:r>
        <w:rPr>
          <w:rFonts w:cs="Arial"/>
          <w:lang w:val="ca-ES" w:eastAsia="ca-ES"/>
        </w:rPr>
        <w:tab/>
      </w:r>
      <w:bookmarkStart w:id="7" w:name="DOCUMENTO_21065419"/>
      <w:bookmarkEnd w:id="4"/>
      <w:bookmarkEnd w:id="7"/>
    </w:p>
    <w:p w14:paraId="64BBD9B9" w14:textId="77777777" w:rsidR="00A16F01" w:rsidRDefault="00A16F01" w:rsidP="00A16F01">
      <w:pPr>
        <w:rPr>
          <w:rFonts w:cs="Arial"/>
          <w:lang w:val="ca-ES"/>
        </w:rPr>
      </w:pPr>
    </w:p>
    <w:p w14:paraId="2F83A12D" w14:textId="77777777" w:rsidR="006F1F8D" w:rsidRDefault="006F1F8D" w:rsidP="006F1F8D">
      <w:pPr>
        <w:rPr>
          <w:rFonts w:cs="Arial"/>
          <w:lang w:val="ca-ES"/>
        </w:rPr>
      </w:pPr>
      <w:r>
        <w:rPr>
          <w:rFonts w:cs="Arial"/>
          <w:b/>
          <w:lang w:val="ca-ES"/>
        </w:rPr>
        <w:lastRenderedPageBreak/>
        <w:t>5.0.- RESOLUCIÓ DE LA RECLAMACIÓ DE RESPONSABILITAT PATRIMONIAL FORMULADA PEL SR. J. A. C. S. PELS DANYS OCASIONATS EN DATA 25 DE SETEMBRE DE 2022 AL VEHICLE AMB MATRÍCULA ****** QUAN CIRCULAVA PEL CARRER BENIAMINO FARINA A CAUSA D'UN ESVORANC COBERT D'AIGUA DE PLUJA QUE ES TROBAVA ABANS D'ENTRAR AL CARRER SANT VICENÇ DE VILASSAR DE MAR. X2023003918</w:t>
      </w:r>
    </w:p>
    <w:p w14:paraId="67CAFD22" w14:textId="77777777" w:rsidR="006F1F8D" w:rsidRDefault="006F1F8D" w:rsidP="006F1F8D">
      <w:pPr>
        <w:rPr>
          <w:rFonts w:cs="Arial"/>
          <w:lang w:val="ca-ES"/>
        </w:rPr>
      </w:pPr>
    </w:p>
    <w:p w14:paraId="7C76E226" w14:textId="77777777" w:rsidR="006F1F8D" w:rsidRPr="003C6D28" w:rsidRDefault="006F1F8D" w:rsidP="00D758C7">
      <w:pPr>
        <w:contextualSpacing/>
        <w:rPr>
          <w:rFonts w:eastAsia="Times New Roman" w:cs="Arial"/>
          <w:b/>
          <w:bCs/>
          <w:lang w:val="ca-ES"/>
        </w:rPr>
      </w:pPr>
      <w:bookmarkStart w:id="8" w:name="X2023003918"/>
      <w:r w:rsidRPr="003C6D28">
        <w:rPr>
          <w:rFonts w:eastAsia="Times New Roman" w:cs="Arial"/>
          <w:b/>
          <w:bCs/>
          <w:lang w:val="ca-ES"/>
        </w:rPr>
        <w:t>S’ACORDA:</w:t>
      </w:r>
    </w:p>
    <w:p w14:paraId="77CECA81" w14:textId="77777777" w:rsidR="006F1F8D" w:rsidRPr="003C6D28" w:rsidRDefault="006F1F8D" w:rsidP="00D758C7">
      <w:pPr>
        <w:contextualSpacing/>
        <w:rPr>
          <w:rFonts w:eastAsia="Times New Roman" w:cs="Arial"/>
          <w:lang w:val="ca-ES"/>
        </w:rPr>
      </w:pPr>
    </w:p>
    <w:p w14:paraId="533BBD0F" w14:textId="77777777" w:rsidR="006F1F8D" w:rsidRPr="003C6D28" w:rsidRDefault="006F1F8D" w:rsidP="00D758C7">
      <w:pPr>
        <w:contextualSpacing/>
        <w:rPr>
          <w:rFonts w:eastAsia="Times New Roman" w:cs="Arial"/>
          <w:b/>
          <w:lang w:val="ca-ES"/>
        </w:rPr>
      </w:pPr>
      <w:r w:rsidRPr="003C6D28">
        <w:rPr>
          <w:rFonts w:eastAsia="Times New Roman" w:cs="Arial"/>
          <w:b/>
          <w:lang w:val="ca-ES"/>
        </w:rPr>
        <w:t>Primer.</w:t>
      </w:r>
      <w:r w:rsidRPr="003C6D28">
        <w:rPr>
          <w:rFonts w:eastAsia="Times New Roman" w:cs="Arial"/>
          <w:lang w:val="ca-ES"/>
        </w:rPr>
        <w:t xml:space="preserve"> INADMETRE la reclamació de responsabilitat patrimonial formulada pel Sr. J</w:t>
      </w:r>
      <w:r>
        <w:rPr>
          <w:rFonts w:eastAsia="Times New Roman" w:cs="Arial"/>
          <w:lang w:val="ca-ES"/>
        </w:rPr>
        <w:t xml:space="preserve">. </w:t>
      </w:r>
      <w:r w:rsidRPr="003C6D28">
        <w:rPr>
          <w:rFonts w:eastAsia="Times New Roman" w:cs="Arial"/>
          <w:lang w:val="ca-ES"/>
        </w:rPr>
        <w:t>A</w:t>
      </w:r>
      <w:r>
        <w:rPr>
          <w:rFonts w:eastAsia="Times New Roman" w:cs="Arial"/>
          <w:lang w:val="ca-ES"/>
        </w:rPr>
        <w:t>.</w:t>
      </w:r>
      <w:r w:rsidRPr="003C6D28">
        <w:rPr>
          <w:rFonts w:eastAsia="Times New Roman" w:cs="Arial"/>
          <w:lang w:val="ca-ES"/>
        </w:rPr>
        <w:t xml:space="preserve"> C</w:t>
      </w:r>
      <w:r>
        <w:rPr>
          <w:rFonts w:eastAsia="Times New Roman" w:cs="Arial"/>
          <w:lang w:val="ca-ES"/>
        </w:rPr>
        <w:t>.</w:t>
      </w:r>
      <w:r w:rsidRPr="003C6D28">
        <w:rPr>
          <w:rFonts w:eastAsia="Times New Roman" w:cs="Arial"/>
          <w:lang w:val="ca-ES"/>
        </w:rPr>
        <w:t xml:space="preserve"> S</w:t>
      </w:r>
      <w:r>
        <w:rPr>
          <w:rFonts w:eastAsia="Times New Roman" w:cs="Arial"/>
          <w:lang w:val="ca-ES"/>
        </w:rPr>
        <w:t>.</w:t>
      </w:r>
      <w:r w:rsidRPr="003C6D28">
        <w:rPr>
          <w:rFonts w:eastAsia="Times New Roman" w:cs="Arial"/>
          <w:lang w:val="ca-ES"/>
        </w:rPr>
        <w:t xml:space="preserve"> pels danys ocasionats en data 25 de setembre de 2022 al vehicle amb matrícula </w:t>
      </w:r>
      <w:r>
        <w:rPr>
          <w:rFonts w:eastAsia="Times New Roman" w:cs="Arial"/>
          <w:lang w:val="ca-ES"/>
        </w:rPr>
        <w:t>*****</w:t>
      </w:r>
      <w:r w:rsidRPr="003C6D28">
        <w:rPr>
          <w:rFonts w:eastAsia="Times New Roman" w:cs="Arial"/>
          <w:lang w:val="ca-ES"/>
        </w:rPr>
        <w:t xml:space="preserve"> quan circulava pel carrer Beniamino Farina a causa d'un esvoranc cobert d'aigua de pluja que es trobava abans d'entrar al carrer Sant Vicenç de Vilassar de Mar.</w:t>
      </w:r>
      <w:r w:rsidRPr="003C6D28">
        <w:rPr>
          <w:rFonts w:eastAsia="Times New Roman" w:cs="Arial"/>
          <w:b/>
          <w:lang w:val="ca-ES"/>
        </w:rPr>
        <w:t xml:space="preserve"> </w:t>
      </w:r>
    </w:p>
    <w:p w14:paraId="35D0CE94" w14:textId="77777777" w:rsidR="006F1F8D" w:rsidRPr="003C6D28" w:rsidRDefault="006F1F8D" w:rsidP="00D758C7">
      <w:pPr>
        <w:contextualSpacing/>
        <w:rPr>
          <w:rFonts w:eastAsia="Times New Roman" w:cs="Arial"/>
          <w:color w:val="FF0000"/>
          <w:lang w:val="ca-ES"/>
        </w:rPr>
      </w:pPr>
    </w:p>
    <w:p w14:paraId="2691CD59" w14:textId="77777777" w:rsidR="006F1F8D" w:rsidRPr="003C6D28" w:rsidRDefault="006F1F8D" w:rsidP="00D758C7">
      <w:pPr>
        <w:contextualSpacing/>
        <w:rPr>
          <w:rFonts w:eastAsia="Times New Roman" w:cs="Arial"/>
          <w:lang w:val="ca-ES"/>
        </w:rPr>
      </w:pPr>
      <w:r w:rsidRPr="003C6D28">
        <w:rPr>
          <w:rFonts w:eastAsia="Times New Roman" w:cs="Arial"/>
          <w:b/>
          <w:lang w:val="ca-ES"/>
        </w:rPr>
        <w:t>Segon.</w:t>
      </w:r>
      <w:r w:rsidRPr="003C6D28">
        <w:rPr>
          <w:rFonts w:eastAsia="Times New Roman" w:cs="Arial"/>
          <w:lang w:val="ca-ES"/>
        </w:rPr>
        <w:t xml:space="preserve"> DONAR TRASLLAT d’ofici al Departament d’infraestructures de la Generalitat de Catalunya de la documentació presentada per l’interessat el 13 i 15 de setembre de 2023 i registres d’entrada E20230</w:t>
      </w:r>
      <w:r>
        <w:rPr>
          <w:rFonts w:eastAsia="Times New Roman" w:cs="Arial"/>
          <w:lang w:val="ca-ES"/>
        </w:rPr>
        <w:t>****</w:t>
      </w:r>
      <w:r w:rsidRPr="003C6D28">
        <w:rPr>
          <w:rFonts w:eastAsia="Times New Roman" w:cs="Arial"/>
          <w:lang w:val="ca-ES"/>
        </w:rPr>
        <w:t xml:space="preserve"> i E20230</w:t>
      </w:r>
      <w:r>
        <w:rPr>
          <w:rFonts w:eastAsia="Times New Roman" w:cs="Arial"/>
          <w:lang w:val="ca-ES"/>
        </w:rPr>
        <w:t>****</w:t>
      </w:r>
      <w:r w:rsidRPr="003C6D28">
        <w:rPr>
          <w:rFonts w:eastAsia="Times New Roman" w:cs="Arial"/>
          <w:lang w:val="ca-ES"/>
        </w:rPr>
        <w:t>, respectivament, per a la tramitació oportuna per part d'aquesta Entitat.</w:t>
      </w:r>
    </w:p>
    <w:p w14:paraId="427F910B" w14:textId="77777777" w:rsidR="006F1F8D" w:rsidRPr="003C6D28" w:rsidRDefault="006F1F8D" w:rsidP="00D758C7">
      <w:pPr>
        <w:contextualSpacing/>
        <w:rPr>
          <w:rFonts w:eastAsia="Times New Roman" w:cs="Arial"/>
          <w:lang w:val="ca-ES"/>
        </w:rPr>
      </w:pPr>
    </w:p>
    <w:p w14:paraId="32EC384D" w14:textId="77777777" w:rsidR="006F1F8D" w:rsidRPr="003C6D28" w:rsidRDefault="006F1F8D" w:rsidP="00D758C7">
      <w:pPr>
        <w:contextualSpacing/>
        <w:rPr>
          <w:rFonts w:eastAsia="Times New Roman" w:cs="Arial"/>
          <w:lang w:val="ca-ES"/>
        </w:rPr>
      </w:pPr>
      <w:r w:rsidRPr="003C6D28">
        <w:rPr>
          <w:rFonts w:eastAsia="Times New Roman" w:cs="Arial"/>
          <w:b/>
          <w:bCs/>
          <w:lang w:val="ca-ES"/>
        </w:rPr>
        <w:t>Tercer.</w:t>
      </w:r>
      <w:r w:rsidRPr="003C6D28">
        <w:rPr>
          <w:rFonts w:eastAsia="Times New Roman" w:cs="Arial"/>
          <w:lang w:val="ca-ES"/>
        </w:rPr>
        <w:t xml:space="preserve"> NOTIFICAR aquest acord a la part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2B38ABA1" w14:textId="77777777" w:rsidR="006F1F8D" w:rsidRPr="003C6D28" w:rsidRDefault="006F1F8D" w:rsidP="00D758C7">
      <w:pPr>
        <w:keepLines/>
        <w:contextualSpacing/>
        <w:rPr>
          <w:rFonts w:eastAsia="Times New Roman" w:cs="Arial"/>
          <w:lang w:val="ca-ES"/>
        </w:rPr>
      </w:pPr>
    </w:p>
    <w:p w14:paraId="381D082B" w14:textId="77777777" w:rsidR="006F1F8D" w:rsidRPr="003C6D28" w:rsidRDefault="006F1F8D" w:rsidP="00D758C7">
      <w:pPr>
        <w:keepLines/>
        <w:contextualSpacing/>
        <w:rPr>
          <w:rFonts w:eastAsia="Times New Roman" w:cs="Arial"/>
          <w:lang w:val="ca-ES"/>
        </w:rPr>
      </w:pPr>
      <w:r w:rsidRPr="003C6D28">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CCF3ACD" w14:textId="77777777" w:rsidR="006F1F8D" w:rsidRPr="003C6D28" w:rsidRDefault="006F1F8D" w:rsidP="00D758C7">
      <w:pPr>
        <w:keepLines/>
        <w:contextualSpacing/>
        <w:rPr>
          <w:rFonts w:eastAsia="Times New Roman" w:cs="Arial"/>
          <w:lang w:val="ca-ES"/>
        </w:rPr>
      </w:pPr>
    </w:p>
    <w:p w14:paraId="450FBADD" w14:textId="77777777" w:rsidR="006F1F8D" w:rsidRPr="003C6D28" w:rsidRDefault="006F1F8D" w:rsidP="00D758C7">
      <w:pPr>
        <w:keepLines/>
        <w:contextualSpacing/>
        <w:rPr>
          <w:rFonts w:eastAsia="Times New Roman" w:cs="Arial"/>
          <w:lang w:val="ca-ES"/>
        </w:rPr>
      </w:pPr>
      <w:r w:rsidRPr="003C6D28">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07809BD0" w14:textId="77777777" w:rsidR="006F1F8D" w:rsidRPr="003C6D28" w:rsidRDefault="006F1F8D" w:rsidP="00D758C7">
      <w:pPr>
        <w:keepLines/>
        <w:contextualSpacing/>
        <w:rPr>
          <w:rFonts w:eastAsia="Times New Roman" w:cs="Arial"/>
          <w:lang w:val="ca-ES"/>
        </w:rPr>
      </w:pPr>
    </w:p>
    <w:p w14:paraId="6BE620C6" w14:textId="77777777" w:rsidR="006F1F8D" w:rsidRPr="00FD76EF" w:rsidRDefault="006F1F8D" w:rsidP="00D758C7">
      <w:pPr>
        <w:spacing w:line="276" w:lineRule="auto"/>
        <w:rPr>
          <w:rFonts w:cs="Arial"/>
          <w:highlight w:val="yellow"/>
          <w:lang w:val="ca-ES" w:eastAsia="es-ES"/>
        </w:rPr>
      </w:pPr>
      <w:r w:rsidRPr="003C6D28">
        <w:rPr>
          <w:rFonts w:eastAsia="Times New Roman" w:cs="Arial"/>
          <w:lang w:val="ca-ES"/>
        </w:rPr>
        <w:t>Tanmateix es podrà interposar qualsevol altre recurs o reclamació que s’estimi legalment oportú</w:t>
      </w:r>
      <w:r>
        <w:rPr>
          <w:rFonts w:eastAsia="Times New Roman" w:cs="Arial"/>
          <w:lang w:val="ca-ES"/>
        </w:rPr>
        <w:t>.</w:t>
      </w:r>
    </w:p>
    <w:p w14:paraId="68215DD9" w14:textId="77777777" w:rsidR="006F1F8D" w:rsidRPr="006F1F8D" w:rsidRDefault="006F1F8D" w:rsidP="006F1F8D">
      <w:pPr>
        <w:rPr>
          <w:rFonts w:cs="Arial"/>
          <w:lang w:val="ca-ES"/>
        </w:rPr>
      </w:pPr>
      <w:bookmarkStart w:id="9" w:name="DOCUMENTO_21065420"/>
      <w:bookmarkEnd w:id="8"/>
      <w:bookmarkEnd w:id="9"/>
    </w:p>
    <w:p w14:paraId="631A4C4F" w14:textId="77777777" w:rsidR="00374895" w:rsidRDefault="00374895" w:rsidP="00374895">
      <w:pPr>
        <w:rPr>
          <w:rFonts w:cs="Arial"/>
          <w:lang w:val="ca-ES"/>
        </w:rPr>
      </w:pPr>
      <w:r>
        <w:rPr>
          <w:rFonts w:cs="Arial"/>
          <w:b/>
          <w:lang w:val="ca-ES"/>
        </w:rPr>
        <w:t>6.0.- CONCESSIO TITULARITAT US NINXOL 4, BOCA 1, FILA SANT ISIDRE, DEL CEMENTIRI MUNICIPAL DE VILASSAR DE MAR</w:t>
      </w:r>
    </w:p>
    <w:p w14:paraId="02EE63EB" w14:textId="77777777" w:rsidR="00374895" w:rsidRDefault="00374895" w:rsidP="00374895">
      <w:pPr>
        <w:rPr>
          <w:rFonts w:cs="Arial"/>
          <w:lang w:val="ca-ES"/>
        </w:rPr>
      </w:pPr>
    </w:p>
    <w:p w14:paraId="507D3EA1" w14:textId="77777777" w:rsidR="00374895" w:rsidRPr="005F787C" w:rsidRDefault="00374895" w:rsidP="00D53485">
      <w:pPr>
        <w:spacing w:before="120" w:after="120"/>
        <w:rPr>
          <w:lang w:val="ca-ES"/>
        </w:rPr>
      </w:pPr>
      <w:bookmarkStart w:id="10" w:name="X2024003373"/>
      <w:bookmarkStart w:id="11" w:name="X2018001160"/>
      <w:r w:rsidRPr="005F787C">
        <w:rPr>
          <w:b/>
          <w:bCs/>
          <w:lang w:val="ca-ES"/>
        </w:rPr>
        <w:t>S’ACORDA:</w:t>
      </w:r>
    </w:p>
    <w:p w14:paraId="6FD87D07" w14:textId="77777777" w:rsidR="00374895" w:rsidRPr="008437D6" w:rsidRDefault="00374895" w:rsidP="00D53485">
      <w:pPr>
        <w:spacing w:before="120" w:after="120"/>
        <w:rPr>
          <w:lang w:val="ca-ES"/>
        </w:rPr>
      </w:pPr>
      <w:bookmarkStart w:id="12" w:name="_Hlk532471928"/>
      <w:r w:rsidRPr="008437D6">
        <w:rPr>
          <w:b/>
          <w:lang w:val="ca-ES"/>
        </w:rPr>
        <w:t>Primer</w:t>
      </w:r>
      <w:r w:rsidRPr="008437D6">
        <w:rPr>
          <w:lang w:val="ca-ES"/>
        </w:rPr>
        <w:t>.- Autoritzar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374895" w:rsidRPr="008437D6" w14:paraId="4DCD540F" w14:textId="77777777">
        <w:tc>
          <w:tcPr>
            <w:tcW w:w="1598" w:type="dxa"/>
            <w:shd w:val="clear" w:color="auto" w:fill="auto"/>
          </w:tcPr>
          <w:p w14:paraId="5F416DE0" w14:textId="77777777" w:rsidR="00374895" w:rsidRDefault="00374895">
            <w:pPr>
              <w:rPr>
                <w:lang w:val="ca-ES"/>
              </w:rPr>
            </w:pPr>
            <w:bookmarkStart w:id="13" w:name="_Hlk532472174"/>
            <w:r>
              <w:rPr>
                <w:lang w:val="ca-ES"/>
              </w:rPr>
              <w:t>SEPULTURA:</w:t>
            </w:r>
          </w:p>
        </w:tc>
        <w:tc>
          <w:tcPr>
            <w:tcW w:w="6907" w:type="dxa"/>
            <w:gridSpan w:val="3"/>
            <w:shd w:val="clear" w:color="auto" w:fill="auto"/>
          </w:tcPr>
          <w:p w14:paraId="6C211FC9" w14:textId="77777777" w:rsidR="00374895" w:rsidRDefault="00374895">
            <w:pPr>
              <w:rPr>
                <w:lang w:val="ca-ES"/>
              </w:rPr>
            </w:pPr>
            <w:r>
              <w:rPr>
                <w:lang w:val="ca-ES"/>
              </w:rPr>
              <w:t xml:space="preserve">Nínxol </w:t>
            </w:r>
            <w:r>
              <w:rPr>
                <w:rFonts w:cs="Arial"/>
                <w:lang w:val="ca-ES"/>
              </w:rPr>
              <w:t>4, boca 1, fila Sant Isidre</w:t>
            </w:r>
          </w:p>
        </w:tc>
      </w:tr>
      <w:tr w:rsidR="00374895" w:rsidRPr="008437D6" w14:paraId="25000DE6" w14:textId="77777777">
        <w:tc>
          <w:tcPr>
            <w:tcW w:w="1598" w:type="dxa"/>
            <w:shd w:val="clear" w:color="auto" w:fill="auto"/>
          </w:tcPr>
          <w:p w14:paraId="591EAEF8" w14:textId="77777777" w:rsidR="00374895" w:rsidRDefault="00374895">
            <w:pPr>
              <w:rPr>
                <w:lang w:val="ca-ES"/>
              </w:rPr>
            </w:pPr>
            <w:r>
              <w:rPr>
                <w:lang w:val="ca-ES"/>
              </w:rPr>
              <w:t>Titular:</w:t>
            </w:r>
          </w:p>
        </w:tc>
        <w:tc>
          <w:tcPr>
            <w:tcW w:w="5206" w:type="dxa"/>
            <w:gridSpan w:val="2"/>
            <w:shd w:val="clear" w:color="auto" w:fill="auto"/>
          </w:tcPr>
          <w:p w14:paraId="092B530A" w14:textId="24247FEA" w:rsidR="00374895" w:rsidRDefault="004B6C54">
            <w:pPr>
              <w:rPr>
                <w:lang w:val="ca-ES"/>
              </w:rPr>
            </w:pPr>
            <w:r>
              <w:rPr>
                <w:rFonts w:cs="Arial"/>
                <w:lang w:val="ca-ES"/>
              </w:rPr>
              <w:t>M.R.M.</w:t>
            </w:r>
          </w:p>
        </w:tc>
        <w:tc>
          <w:tcPr>
            <w:tcW w:w="1701" w:type="dxa"/>
            <w:shd w:val="clear" w:color="auto" w:fill="auto"/>
          </w:tcPr>
          <w:p w14:paraId="5E1D4C2C" w14:textId="1C4CB213" w:rsidR="00374895" w:rsidRDefault="004B6C54">
            <w:pPr>
              <w:rPr>
                <w:lang w:val="ca-ES"/>
              </w:rPr>
            </w:pPr>
            <w:r>
              <w:rPr>
                <w:lang w:val="ca-ES"/>
              </w:rPr>
              <w:t>...</w:t>
            </w:r>
          </w:p>
        </w:tc>
      </w:tr>
      <w:tr w:rsidR="00374895" w:rsidRPr="008437D6" w14:paraId="662FA8EC" w14:textId="77777777">
        <w:tc>
          <w:tcPr>
            <w:tcW w:w="2835" w:type="dxa"/>
            <w:gridSpan w:val="2"/>
            <w:shd w:val="clear" w:color="auto" w:fill="auto"/>
          </w:tcPr>
          <w:p w14:paraId="0E220933" w14:textId="77777777" w:rsidR="00374895" w:rsidRDefault="00374895">
            <w:pPr>
              <w:rPr>
                <w:lang w:val="ca-ES"/>
              </w:rPr>
            </w:pPr>
            <w:r>
              <w:rPr>
                <w:lang w:val="ca-ES"/>
              </w:rPr>
              <w:t>Caducitat de la concessió:</w:t>
            </w:r>
          </w:p>
        </w:tc>
        <w:tc>
          <w:tcPr>
            <w:tcW w:w="5670" w:type="dxa"/>
            <w:gridSpan w:val="2"/>
            <w:shd w:val="clear" w:color="auto" w:fill="auto"/>
          </w:tcPr>
          <w:p w14:paraId="4AC7986F" w14:textId="77777777" w:rsidR="00374895" w:rsidRDefault="00374895">
            <w:pPr>
              <w:rPr>
                <w:lang w:val="ca-ES"/>
              </w:rPr>
            </w:pPr>
            <w:r>
              <w:rPr>
                <w:lang w:val="ca-ES"/>
              </w:rPr>
              <w:t>15/05/2074</w:t>
            </w:r>
          </w:p>
        </w:tc>
      </w:tr>
    </w:tbl>
    <w:bookmarkEnd w:id="12"/>
    <w:bookmarkEnd w:id="13"/>
    <w:p w14:paraId="4D705454" w14:textId="77777777" w:rsidR="00374895" w:rsidRPr="008437D6" w:rsidRDefault="00374895" w:rsidP="00D53485">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374895" w:rsidRPr="00A61D22" w14:paraId="66C519A3" w14:textId="77777777">
        <w:tc>
          <w:tcPr>
            <w:tcW w:w="2381" w:type="dxa"/>
            <w:shd w:val="clear" w:color="auto" w:fill="auto"/>
          </w:tcPr>
          <w:p w14:paraId="695FF840" w14:textId="77777777" w:rsidR="00374895" w:rsidRDefault="00374895">
            <w:pPr>
              <w:rPr>
                <w:lang w:val="ca-ES"/>
              </w:rPr>
            </w:pPr>
            <w:bookmarkStart w:id="14" w:name="_Hlk532541724"/>
            <w:r>
              <w:rPr>
                <w:lang w:val="ca-ES"/>
              </w:rPr>
              <w:lastRenderedPageBreak/>
              <w:t>CONCEPTE:</w:t>
            </w:r>
          </w:p>
        </w:tc>
        <w:tc>
          <w:tcPr>
            <w:tcW w:w="6124" w:type="dxa"/>
            <w:gridSpan w:val="2"/>
            <w:shd w:val="clear" w:color="auto" w:fill="auto"/>
          </w:tcPr>
          <w:p w14:paraId="21C39202" w14:textId="77777777" w:rsidR="00374895" w:rsidRDefault="00374895">
            <w:pPr>
              <w:rPr>
                <w:lang w:val="ca-ES"/>
              </w:rPr>
            </w:pPr>
            <w:r>
              <w:rPr>
                <w:lang w:val="ca-ES"/>
              </w:rPr>
              <w:t>Concessió titularitat d’ús per 50 anys</w:t>
            </w:r>
          </w:p>
        </w:tc>
      </w:tr>
      <w:tr w:rsidR="00374895" w:rsidRPr="008437D6" w14:paraId="48439863" w14:textId="77777777">
        <w:tc>
          <w:tcPr>
            <w:tcW w:w="2381" w:type="dxa"/>
            <w:shd w:val="clear" w:color="auto" w:fill="auto"/>
          </w:tcPr>
          <w:p w14:paraId="327563EC" w14:textId="77777777" w:rsidR="00374895" w:rsidRDefault="00374895">
            <w:pPr>
              <w:rPr>
                <w:lang w:val="ca-ES"/>
              </w:rPr>
            </w:pPr>
            <w:r>
              <w:rPr>
                <w:lang w:val="ca-ES"/>
              </w:rPr>
              <w:t>SEPULTURA:</w:t>
            </w:r>
          </w:p>
        </w:tc>
        <w:tc>
          <w:tcPr>
            <w:tcW w:w="6124" w:type="dxa"/>
            <w:gridSpan w:val="2"/>
            <w:shd w:val="clear" w:color="auto" w:fill="auto"/>
          </w:tcPr>
          <w:p w14:paraId="5C87292D" w14:textId="77777777" w:rsidR="00374895" w:rsidRDefault="00374895">
            <w:pPr>
              <w:rPr>
                <w:lang w:val="ca-ES"/>
              </w:rPr>
            </w:pPr>
            <w:r>
              <w:rPr>
                <w:lang w:val="ca-ES"/>
              </w:rPr>
              <w:t xml:space="preserve">Nínxol </w:t>
            </w:r>
            <w:r>
              <w:rPr>
                <w:rFonts w:cs="Arial"/>
                <w:lang w:val="ca-ES"/>
              </w:rPr>
              <w:t>4, boca 1, fila Sant Isidre</w:t>
            </w:r>
          </w:p>
        </w:tc>
      </w:tr>
      <w:tr w:rsidR="00374895" w:rsidRPr="00F44429" w14:paraId="1511E725" w14:textId="77777777">
        <w:tc>
          <w:tcPr>
            <w:tcW w:w="2948" w:type="dxa"/>
            <w:gridSpan w:val="2"/>
            <w:shd w:val="clear" w:color="auto" w:fill="auto"/>
          </w:tcPr>
          <w:p w14:paraId="6439DD2A" w14:textId="77777777" w:rsidR="00374895" w:rsidRDefault="00374895">
            <w:pPr>
              <w:rPr>
                <w:lang w:val="ca-ES"/>
              </w:rPr>
            </w:pPr>
            <w:r>
              <w:rPr>
                <w:lang w:val="ca-ES"/>
              </w:rPr>
              <w:t>Concessió titularitat:</w:t>
            </w:r>
          </w:p>
        </w:tc>
        <w:tc>
          <w:tcPr>
            <w:tcW w:w="5557" w:type="dxa"/>
            <w:shd w:val="clear" w:color="auto" w:fill="auto"/>
          </w:tcPr>
          <w:p w14:paraId="1AE66DE0" w14:textId="77777777" w:rsidR="00374895" w:rsidRDefault="00374895">
            <w:pPr>
              <w:rPr>
                <w:lang w:val="ca-ES"/>
              </w:rPr>
            </w:pPr>
            <w:r>
              <w:rPr>
                <w:lang w:val="ca-ES"/>
              </w:rPr>
              <w:t xml:space="preserve">    1.095,15 €   </w:t>
            </w:r>
          </w:p>
        </w:tc>
      </w:tr>
      <w:tr w:rsidR="00374895" w:rsidRPr="00F44429" w14:paraId="607DBA13" w14:textId="77777777">
        <w:tc>
          <w:tcPr>
            <w:tcW w:w="2948" w:type="dxa"/>
            <w:gridSpan w:val="2"/>
            <w:shd w:val="clear" w:color="auto" w:fill="auto"/>
          </w:tcPr>
          <w:p w14:paraId="6ADD35D4" w14:textId="77777777" w:rsidR="00374895" w:rsidRDefault="00374895">
            <w:pPr>
              <w:rPr>
                <w:lang w:val="ca-ES"/>
              </w:rPr>
            </w:pPr>
            <w:r>
              <w:rPr>
                <w:lang w:val="ca-ES"/>
              </w:rPr>
              <w:t xml:space="preserve">Conservació anual: </w:t>
            </w:r>
          </w:p>
        </w:tc>
        <w:tc>
          <w:tcPr>
            <w:tcW w:w="5557" w:type="dxa"/>
            <w:shd w:val="clear" w:color="auto" w:fill="auto"/>
          </w:tcPr>
          <w:p w14:paraId="4366F97B" w14:textId="77777777" w:rsidR="00374895" w:rsidRDefault="00374895">
            <w:pPr>
              <w:rPr>
                <w:lang w:val="ca-ES"/>
              </w:rPr>
            </w:pPr>
            <w:r>
              <w:rPr>
                <w:lang w:val="ca-ES"/>
              </w:rPr>
              <w:t xml:space="preserve">           7,55 €       </w:t>
            </w:r>
          </w:p>
        </w:tc>
      </w:tr>
      <w:tr w:rsidR="00374895" w:rsidRPr="00F44429" w14:paraId="5A6E35E4" w14:textId="77777777">
        <w:tc>
          <w:tcPr>
            <w:tcW w:w="2948" w:type="dxa"/>
            <w:gridSpan w:val="2"/>
            <w:shd w:val="clear" w:color="auto" w:fill="auto"/>
          </w:tcPr>
          <w:p w14:paraId="5258554D" w14:textId="77777777" w:rsidR="00374895" w:rsidRDefault="00374895">
            <w:pPr>
              <w:rPr>
                <w:lang w:val="ca-ES"/>
              </w:rPr>
            </w:pPr>
            <w:r>
              <w:rPr>
                <w:lang w:val="ca-ES"/>
              </w:rPr>
              <w:t>Expedició títol:</w:t>
            </w:r>
          </w:p>
        </w:tc>
        <w:tc>
          <w:tcPr>
            <w:tcW w:w="5557" w:type="dxa"/>
            <w:shd w:val="clear" w:color="auto" w:fill="auto"/>
          </w:tcPr>
          <w:p w14:paraId="21CD421E" w14:textId="77777777" w:rsidR="00374895" w:rsidRDefault="00374895">
            <w:pPr>
              <w:rPr>
                <w:lang w:val="ca-ES"/>
              </w:rPr>
            </w:pPr>
            <w:r>
              <w:rPr>
                <w:lang w:val="ca-ES"/>
              </w:rPr>
              <w:t xml:space="preserve">         12,70 €     </w:t>
            </w:r>
          </w:p>
        </w:tc>
      </w:tr>
      <w:tr w:rsidR="00374895" w:rsidRPr="008437D6" w14:paraId="62FAE33A" w14:textId="77777777">
        <w:tc>
          <w:tcPr>
            <w:tcW w:w="2948" w:type="dxa"/>
            <w:gridSpan w:val="2"/>
            <w:shd w:val="clear" w:color="auto" w:fill="auto"/>
          </w:tcPr>
          <w:p w14:paraId="5116401F" w14:textId="77777777" w:rsidR="00374895" w:rsidRDefault="00374895">
            <w:pPr>
              <w:rPr>
                <w:b/>
                <w:lang w:val="ca-ES"/>
              </w:rPr>
            </w:pPr>
            <w:r>
              <w:rPr>
                <w:b/>
                <w:lang w:val="ca-ES"/>
              </w:rPr>
              <w:t>TOTAL:</w:t>
            </w:r>
          </w:p>
        </w:tc>
        <w:tc>
          <w:tcPr>
            <w:tcW w:w="5557" w:type="dxa"/>
            <w:shd w:val="clear" w:color="auto" w:fill="auto"/>
          </w:tcPr>
          <w:p w14:paraId="5DA6CC5D" w14:textId="77777777" w:rsidR="00374895" w:rsidRDefault="00374895">
            <w:pPr>
              <w:rPr>
                <w:b/>
                <w:lang w:val="ca-ES"/>
              </w:rPr>
            </w:pPr>
            <w:r>
              <w:rPr>
                <w:b/>
                <w:lang w:val="ca-ES"/>
              </w:rPr>
              <w:t xml:space="preserve">    1.115,40 €   </w:t>
            </w:r>
          </w:p>
        </w:tc>
      </w:tr>
    </w:tbl>
    <w:bookmarkEnd w:id="14"/>
    <w:p w14:paraId="4DEC00EF" w14:textId="77777777" w:rsidR="00374895" w:rsidRDefault="00374895" w:rsidP="00D53485">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1A6D6FEE" w14:textId="77777777" w:rsidR="00374895" w:rsidRPr="00374895" w:rsidRDefault="00374895" w:rsidP="00374895">
      <w:pPr>
        <w:rPr>
          <w:rFonts w:cs="Arial"/>
          <w:lang w:val="ca-ES"/>
        </w:rPr>
      </w:pPr>
      <w:bookmarkStart w:id="15" w:name="DOCUMENTO_21065422"/>
      <w:bookmarkEnd w:id="11"/>
      <w:bookmarkEnd w:id="10"/>
      <w:bookmarkEnd w:id="15"/>
    </w:p>
    <w:p w14:paraId="736BC5FD" w14:textId="77777777" w:rsidR="00442B7F" w:rsidRDefault="00442B7F" w:rsidP="00442B7F">
      <w:pPr>
        <w:rPr>
          <w:rFonts w:cs="Arial"/>
          <w:lang w:val="ca-ES"/>
        </w:rPr>
      </w:pPr>
      <w:r>
        <w:rPr>
          <w:rFonts w:cs="Arial"/>
          <w:b/>
          <w:lang w:val="ca-ES"/>
        </w:rPr>
        <w:t>7.0.- RESOLUCIÓ DEFINITIVA D’EXPEDIENT SANCIONADOR PER INFRACCIÓ DE L’ORDENANÇA MUNICIPAL RELATIVA A LA TINENÇA D’ANIMALS DE COMPANYIA (X2024002383)</w:t>
      </w:r>
    </w:p>
    <w:p w14:paraId="08977486" w14:textId="77777777" w:rsidR="00442B7F" w:rsidRDefault="00442B7F" w:rsidP="00442B7F">
      <w:pPr>
        <w:rPr>
          <w:rFonts w:cs="Arial"/>
          <w:lang w:val="ca-ES"/>
        </w:rPr>
      </w:pPr>
    </w:p>
    <w:p w14:paraId="469A54EE" w14:textId="77777777" w:rsidR="00442B7F" w:rsidRPr="000D7085" w:rsidRDefault="00442B7F" w:rsidP="00002861">
      <w:pPr>
        <w:rPr>
          <w:rFonts w:cs="Arial"/>
          <w:b/>
          <w:kern w:val="22"/>
          <w:lang w:val="ca-ES" w:eastAsia="es-ES"/>
        </w:rPr>
      </w:pPr>
      <w:bookmarkStart w:id="16" w:name="X2024002383"/>
      <w:r w:rsidRPr="000D7085">
        <w:rPr>
          <w:rFonts w:cs="Arial"/>
          <w:b/>
          <w:kern w:val="22"/>
          <w:lang w:val="ca-ES" w:eastAsia="es-ES"/>
        </w:rPr>
        <w:t>S’ACORDA:  </w:t>
      </w:r>
    </w:p>
    <w:p w14:paraId="29B8FBA4" w14:textId="77777777" w:rsidR="00442B7F" w:rsidRPr="000D7085" w:rsidRDefault="00442B7F" w:rsidP="00002861">
      <w:pPr>
        <w:rPr>
          <w:rFonts w:cs="Arial"/>
          <w:highlight w:val="yellow"/>
          <w:lang w:val="ca-ES" w:eastAsia="es-ES"/>
        </w:rPr>
      </w:pPr>
    </w:p>
    <w:p w14:paraId="389A7980" w14:textId="77777777" w:rsidR="00442B7F" w:rsidRPr="000D7085" w:rsidRDefault="00442B7F" w:rsidP="00002861">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193402D0" w14:textId="77777777" w:rsidR="00442B7F" w:rsidRDefault="00442B7F" w:rsidP="00002861">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442B7F" w:rsidRPr="000D7085" w14:paraId="45950540" w14:textId="77777777">
        <w:tc>
          <w:tcPr>
            <w:tcW w:w="3402" w:type="dxa"/>
            <w:shd w:val="clear" w:color="auto" w:fill="auto"/>
          </w:tcPr>
          <w:p w14:paraId="7B5C9AD5" w14:textId="77777777" w:rsidR="00442B7F" w:rsidRPr="000D7085" w:rsidRDefault="00442B7F">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Expedient número</w:t>
            </w:r>
          </w:p>
        </w:tc>
        <w:tc>
          <w:tcPr>
            <w:tcW w:w="5103" w:type="dxa"/>
            <w:shd w:val="clear" w:color="auto" w:fill="auto"/>
          </w:tcPr>
          <w:p w14:paraId="2AACE334" w14:textId="77777777" w:rsidR="00442B7F" w:rsidRPr="000D7085" w:rsidRDefault="00442B7F">
            <w:pPr>
              <w:spacing w:line="360" w:lineRule="auto"/>
              <w:rPr>
                <w:rFonts w:eastAsia="Times New Roman" w:cs="Arial"/>
                <w:i/>
                <w:iCs/>
                <w:color w:val="000000"/>
                <w:sz w:val="20"/>
                <w:szCs w:val="20"/>
                <w:lang w:val="ca-ES" w:eastAsia="ca-ES"/>
              </w:rPr>
            </w:pPr>
            <w:r w:rsidRPr="001C2AB5">
              <w:rPr>
                <w:rFonts w:eastAsia="Times New Roman" w:cs="Arial"/>
                <w:i/>
                <w:iCs/>
                <w:color w:val="000000"/>
                <w:sz w:val="20"/>
                <w:szCs w:val="20"/>
                <w:lang w:val="ca-ES" w:eastAsia="ca-ES"/>
              </w:rPr>
              <w:t>X2024002383</w:t>
            </w:r>
          </w:p>
        </w:tc>
      </w:tr>
      <w:tr w:rsidR="00442B7F" w:rsidRPr="000D7085" w14:paraId="7173E16C" w14:textId="77777777">
        <w:tc>
          <w:tcPr>
            <w:tcW w:w="3402" w:type="dxa"/>
            <w:shd w:val="clear" w:color="auto" w:fill="auto"/>
          </w:tcPr>
          <w:p w14:paraId="00F74D68" w14:textId="77777777" w:rsidR="00442B7F" w:rsidRPr="000D7085" w:rsidRDefault="00442B7F">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Infractor</w:t>
            </w:r>
          </w:p>
        </w:tc>
        <w:tc>
          <w:tcPr>
            <w:tcW w:w="5103" w:type="dxa"/>
            <w:shd w:val="clear" w:color="auto" w:fill="auto"/>
          </w:tcPr>
          <w:p w14:paraId="2A614A80" w14:textId="77777777" w:rsidR="00442B7F" w:rsidRPr="000D7085" w:rsidRDefault="00442B7F">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D. B. I.</w:t>
            </w:r>
          </w:p>
        </w:tc>
      </w:tr>
      <w:tr w:rsidR="00442B7F" w:rsidRPr="000D7085" w14:paraId="6CFD4D31" w14:textId="77777777">
        <w:tc>
          <w:tcPr>
            <w:tcW w:w="3402" w:type="dxa"/>
            <w:shd w:val="clear" w:color="auto" w:fill="auto"/>
          </w:tcPr>
          <w:p w14:paraId="059BD82C" w14:textId="77777777" w:rsidR="00442B7F" w:rsidRPr="000D7085" w:rsidRDefault="00442B7F">
            <w:pPr>
              <w:spacing w:line="360" w:lineRule="auto"/>
              <w:rPr>
                <w:rFonts w:eastAsia="Times New Roman" w:cs="Arial"/>
                <w:i/>
                <w:iCs/>
                <w:color w:val="000000"/>
                <w:sz w:val="20"/>
                <w:szCs w:val="20"/>
                <w:lang w:val="ca-ES" w:eastAsia="ca-ES"/>
              </w:rPr>
            </w:pPr>
            <w:r w:rsidRPr="00970C8B">
              <w:rPr>
                <w:rFonts w:eastAsia="Times New Roman" w:cs="Arial"/>
                <w:i/>
                <w:iCs/>
                <w:color w:val="000000"/>
                <w:sz w:val="20"/>
                <w:szCs w:val="20"/>
                <w:lang w:val="ca-ES" w:eastAsia="ca-ES"/>
              </w:rPr>
              <w:t>DNI</w:t>
            </w:r>
          </w:p>
        </w:tc>
        <w:tc>
          <w:tcPr>
            <w:tcW w:w="5103" w:type="dxa"/>
            <w:shd w:val="clear" w:color="auto" w:fill="auto"/>
          </w:tcPr>
          <w:p w14:paraId="46C0C974" w14:textId="77777777" w:rsidR="00442B7F" w:rsidRPr="000D7085" w:rsidRDefault="00442B7F">
            <w:pPr>
              <w:spacing w:line="360" w:lineRule="auto"/>
              <w:rPr>
                <w:rFonts w:eastAsia="Times New Roman" w:cs="Arial"/>
                <w:i/>
                <w:iCs/>
                <w:color w:val="000000"/>
                <w:sz w:val="20"/>
                <w:szCs w:val="20"/>
                <w:lang w:val="ca-ES" w:eastAsia="ca-ES"/>
              </w:rPr>
            </w:pPr>
            <w:r>
              <w:rPr>
                <w:i/>
                <w:iCs/>
                <w:sz w:val="20"/>
                <w:szCs w:val="20"/>
                <w:lang w:val="ca-ES"/>
              </w:rPr>
              <w:t>***</w:t>
            </w:r>
            <w:r w:rsidRPr="00CC2AD5">
              <w:rPr>
                <w:i/>
                <w:iCs/>
                <w:sz w:val="20"/>
                <w:szCs w:val="20"/>
                <w:lang w:val="ca-ES"/>
              </w:rPr>
              <w:t>8432</w:t>
            </w:r>
            <w:r>
              <w:rPr>
                <w:i/>
                <w:iCs/>
                <w:sz w:val="20"/>
                <w:szCs w:val="20"/>
                <w:lang w:val="ca-ES"/>
              </w:rPr>
              <w:t>**</w:t>
            </w:r>
          </w:p>
        </w:tc>
      </w:tr>
      <w:tr w:rsidR="00442B7F" w:rsidRPr="000D7085" w14:paraId="3E5E896D" w14:textId="77777777">
        <w:tc>
          <w:tcPr>
            <w:tcW w:w="3402" w:type="dxa"/>
            <w:shd w:val="clear" w:color="auto" w:fill="auto"/>
          </w:tcPr>
          <w:p w14:paraId="4C8739C6" w14:textId="77777777" w:rsidR="00442B7F" w:rsidRPr="000D7085" w:rsidRDefault="00442B7F">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Denúncia, data i lloc</w:t>
            </w:r>
          </w:p>
        </w:tc>
        <w:tc>
          <w:tcPr>
            <w:tcW w:w="5103" w:type="dxa"/>
            <w:shd w:val="clear" w:color="auto" w:fill="auto"/>
          </w:tcPr>
          <w:p w14:paraId="7AC04D33" w14:textId="77777777" w:rsidR="00442B7F" w:rsidRPr="000D7085" w:rsidRDefault="00442B7F">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Núm. </w:t>
            </w:r>
            <w:r>
              <w:rPr>
                <w:rFonts w:eastAsia="Times New Roman" w:cs="Arial"/>
                <w:i/>
                <w:iCs/>
                <w:color w:val="000000"/>
                <w:sz w:val="20"/>
                <w:szCs w:val="20"/>
                <w:lang w:val="ca-ES" w:eastAsia="ca-ES"/>
              </w:rPr>
              <w:t xml:space="preserve">1135 </w:t>
            </w:r>
            <w:r w:rsidRPr="008225A1">
              <w:rPr>
                <w:rFonts w:eastAsia="Times New Roman" w:cs="Arial"/>
                <w:i/>
                <w:iCs/>
                <w:color w:val="000000"/>
                <w:sz w:val="20"/>
                <w:szCs w:val="20"/>
                <w:lang w:val="ca-ES" w:eastAsia="ca-ES"/>
              </w:rPr>
              <w:t xml:space="preserve">del </w:t>
            </w:r>
            <w:r>
              <w:rPr>
                <w:rFonts w:eastAsia="Times New Roman" w:cs="Arial"/>
                <w:i/>
                <w:iCs/>
                <w:color w:val="000000"/>
                <w:sz w:val="20"/>
                <w:szCs w:val="20"/>
                <w:lang w:val="ca-ES" w:eastAsia="ca-ES"/>
              </w:rPr>
              <w:t>8 d’abril</w:t>
            </w:r>
            <w:r w:rsidRPr="008225A1">
              <w:rPr>
                <w:rFonts w:eastAsia="Times New Roman" w:cs="Arial"/>
                <w:i/>
                <w:iCs/>
                <w:color w:val="000000"/>
                <w:sz w:val="20"/>
                <w:szCs w:val="20"/>
                <w:lang w:val="ca-ES" w:eastAsia="ca-ES"/>
              </w:rPr>
              <w:t xml:space="preserve"> de 202</w:t>
            </w:r>
            <w:r>
              <w:rPr>
                <w:rFonts w:eastAsia="Times New Roman" w:cs="Arial"/>
                <w:i/>
                <w:iCs/>
                <w:color w:val="000000"/>
                <w:sz w:val="20"/>
                <w:szCs w:val="20"/>
                <w:lang w:val="ca-ES" w:eastAsia="ca-ES"/>
              </w:rPr>
              <w:t>4 al Passeig dels Pins</w:t>
            </w:r>
          </w:p>
        </w:tc>
      </w:tr>
      <w:tr w:rsidR="00442B7F" w:rsidRPr="000D7085" w14:paraId="4098814E" w14:textId="77777777">
        <w:tc>
          <w:tcPr>
            <w:tcW w:w="3402" w:type="dxa"/>
            <w:shd w:val="clear" w:color="auto" w:fill="auto"/>
          </w:tcPr>
          <w:p w14:paraId="4BCAE3A7" w14:textId="77777777" w:rsidR="00442B7F" w:rsidRPr="000D7085" w:rsidRDefault="00442B7F">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Fet imputat</w:t>
            </w:r>
          </w:p>
        </w:tc>
        <w:tc>
          <w:tcPr>
            <w:tcW w:w="5103" w:type="dxa"/>
            <w:shd w:val="clear" w:color="auto" w:fill="auto"/>
          </w:tcPr>
          <w:p w14:paraId="418C5B54" w14:textId="77777777" w:rsidR="00442B7F" w:rsidRPr="000D7085" w:rsidRDefault="00442B7F">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Circular per la via pública amb un gos sense lligar. El Sr. Briones circula amb bici i el gos deslligat.</w:t>
            </w:r>
          </w:p>
        </w:tc>
      </w:tr>
      <w:tr w:rsidR="00442B7F" w:rsidRPr="000D7085" w14:paraId="4E67F5A6" w14:textId="77777777">
        <w:tc>
          <w:tcPr>
            <w:tcW w:w="3402" w:type="dxa"/>
            <w:shd w:val="clear" w:color="auto" w:fill="auto"/>
          </w:tcPr>
          <w:p w14:paraId="35A5545E" w14:textId="77777777" w:rsidR="00442B7F" w:rsidRPr="000D7085" w:rsidRDefault="00442B7F">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Tipificació (art)</w:t>
            </w:r>
          </w:p>
        </w:tc>
        <w:tc>
          <w:tcPr>
            <w:tcW w:w="5103" w:type="dxa"/>
            <w:shd w:val="clear" w:color="auto" w:fill="auto"/>
          </w:tcPr>
          <w:p w14:paraId="22A27B7B" w14:textId="77777777" w:rsidR="00442B7F" w:rsidRPr="000D7085" w:rsidRDefault="00442B7F">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Infracció lleu (article </w:t>
            </w:r>
            <w:r>
              <w:rPr>
                <w:rFonts w:eastAsia="Times New Roman" w:cs="Arial"/>
                <w:i/>
                <w:iCs/>
                <w:color w:val="000000"/>
                <w:sz w:val="20"/>
                <w:szCs w:val="20"/>
                <w:lang w:val="ca-ES" w:eastAsia="ca-ES"/>
              </w:rPr>
              <w:t>46.1 G</w:t>
            </w:r>
            <w:r w:rsidRPr="008225A1">
              <w:rPr>
                <w:rFonts w:eastAsia="Times New Roman" w:cs="Arial"/>
                <w:i/>
                <w:iCs/>
                <w:color w:val="000000"/>
                <w:sz w:val="20"/>
                <w:szCs w:val="20"/>
                <w:lang w:val="ca-ES" w:eastAsia="ca-ES"/>
              </w:rPr>
              <w:t>) de l’ordenança municipal relativa a la tinença d’animals de companyia</w:t>
            </w:r>
            <w:r>
              <w:rPr>
                <w:rFonts w:eastAsia="Times New Roman" w:cs="Arial"/>
                <w:i/>
                <w:iCs/>
                <w:color w:val="000000"/>
                <w:sz w:val="20"/>
                <w:szCs w:val="20"/>
                <w:lang w:val="ca-ES" w:eastAsia="ca-ES"/>
              </w:rPr>
              <w:t>.</w:t>
            </w:r>
          </w:p>
        </w:tc>
      </w:tr>
      <w:tr w:rsidR="00442B7F" w:rsidRPr="000D7085" w14:paraId="1093EC27" w14:textId="77777777">
        <w:trPr>
          <w:trHeight w:val="140"/>
        </w:trPr>
        <w:tc>
          <w:tcPr>
            <w:tcW w:w="3402" w:type="dxa"/>
            <w:shd w:val="clear" w:color="auto" w:fill="auto"/>
          </w:tcPr>
          <w:p w14:paraId="0547C497" w14:textId="77777777" w:rsidR="00442B7F" w:rsidRPr="00446474" w:rsidRDefault="00442B7F">
            <w:pPr>
              <w:spacing w:line="360" w:lineRule="auto"/>
              <w:rPr>
                <w:rFonts w:eastAsia="Times New Roman" w:cs="Arial"/>
                <w:b/>
                <w:bCs/>
                <w:i/>
                <w:iCs/>
                <w:color w:val="000000"/>
                <w:sz w:val="20"/>
                <w:szCs w:val="20"/>
                <w:lang w:val="ca-ES" w:eastAsia="ca-ES"/>
              </w:rPr>
            </w:pPr>
            <w:r w:rsidRPr="00446474">
              <w:rPr>
                <w:rFonts w:eastAsia="Times New Roman" w:cs="Arial"/>
                <w:b/>
                <w:bCs/>
                <w:i/>
                <w:iCs/>
                <w:color w:val="000000"/>
                <w:sz w:val="20"/>
                <w:szCs w:val="20"/>
                <w:lang w:val="ca-ES" w:eastAsia="ca-ES"/>
              </w:rPr>
              <w:t>Import de la sanció</w:t>
            </w:r>
          </w:p>
        </w:tc>
        <w:tc>
          <w:tcPr>
            <w:tcW w:w="5103" w:type="dxa"/>
            <w:shd w:val="clear" w:color="auto" w:fill="auto"/>
          </w:tcPr>
          <w:p w14:paraId="2D4D7BD2" w14:textId="77777777" w:rsidR="00442B7F" w:rsidRPr="000D7085" w:rsidRDefault="00442B7F">
            <w:pPr>
              <w:spacing w:line="360" w:lineRule="auto"/>
              <w:rPr>
                <w:rFonts w:eastAsia="Times New Roman" w:cs="Arial"/>
                <w:b/>
                <w:bCs/>
                <w:i/>
                <w:iCs/>
                <w:color w:val="000000"/>
                <w:sz w:val="20"/>
                <w:szCs w:val="20"/>
                <w:lang w:val="ca-ES" w:eastAsia="ca-ES"/>
              </w:rPr>
            </w:pPr>
            <w:r>
              <w:rPr>
                <w:rFonts w:eastAsia="Times New Roman" w:cs="Arial"/>
                <w:b/>
                <w:bCs/>
                <w:i/>
                <w:iCs/>
                <w:color w:val="000000"/>
                <w:sz w:val="20"/>
                <w:szCs w:val="20"/>
                <w:lang w:val="ca-ES" w:eastAsia="ca-ES"/>
              </w:rPr>
              <w:t>100</w:t>
            </w:r>
            <w:r w:rsidRPr="00F127D7">
              <w:rPr>
                <w:rFonts w:eastAsia="Times New Roman" w:cs="Arial"/>
                <w:b/>
                <w:bCs/>
                <w:i/>
                <w:iCs/>
                <w:color w:val="000000"/>
                <w:sz w:val="20"/>
                <w:szCs w:val="20"/>
                <w:lang w:val="ca-ES" w:eastAsia="ca-ES"/>
              </w:rPr>
              <w:t xml:space="preserve">,00 € </w:t>
            </w:r>
          </w:p>
        </w:tc>
      </w:tr>
    </w:tbl>
    <w:p w14:paraId="15D744E0" w14:textId="77777777" w:rsidR="00442B7F" w:rsidRPr="000D7085" w:rsidRDefault="00442B7F" w:rsidP="00002861">
      <w:pPr>
        <w:rPr>
          <w:rFonts w:cs="Arial"/>
          <w:lang w:val="ca-ES" w:eastAsia="es-ES"/>
        </w:rPr>
      </w:pPr>
    </w:p>
    <w:p w14:paraId="7E79FB65" w14:textId="77777777" w:rsidR="00442B7F" w:rsidRPr="000D7085" w:rsidRDefault="00442B7F" w:rsidP="00002861">
      <w:pPr>
        <w:rPr>
          <w:rFonts w:cs="Arial"/>
          <w:lang w:val="ca-ES" w:eastAsia="es-ES"/>
        </w:rPr>
      </w:pPr>
    </w:p>
    <w:p w14:paraId="28AE5079" w14:textId="77777777" w:rsidR="00442B7F" w:rsidRPr="000D7085" w:rsidRDefault="00442B7F" w:rsidP="00002861">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4251F252" w14:textId="77777777" w:rsidR="00442B7F" w:rsidRPr="000D7085" w:rsidRDefault="00442B7F" w:rsidP="00002861">
      <w:pPr>
        <w:pStyle w:val="Normal10"/>
        <w:spacing w:before="0" w:after="160" w:line="240" w:lineRule="atLeast"/>
        <w:ind w:left="708"/>
        <w:rPr>
          <w:rFonts w:cs="Arial"/>
          <w:color w:val="000000"/>
          <w:szCs w:val="22"/>
        </w:rPr>
      </w:pPr>
      <w:r w:rsidRPr="000D7085">
        <w:rPr>
          <w:rFonts w:cs="Arial"/>
          <w:color w:val="000000"/>
          <w:szCs w:val="22"/>
        </w:rPr>
        <w:t xml:space="preserve">Mitjançant transferència bancària al compte corrent </w:t>
      </w:r>
      <w:r>
        <w:rPr>
          <w:rFonts w:cs="Arial"/>
          <w:color w:val="000000"/>
          <w:szCs w:val="22"/>
        </w:rPr>
        <w:t>********</w:t>
      </w:r>
      <w:r w:rsidRPr="000D7085">
        <w:rPr>
          <w:rFonts w:cs="Arial"/>
          <w:color w:val="000000"/>
          <w:szCs w:val="22"/>
        </w:rPr>
        <w:t xml:space="preserve">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5CCA0EC0" w14:textId="77777777" w:rsidR="00442B7F" w:rsidRPr="000D7085" w:rsidRDefault="00442B7F" w:rsidP="00002861">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14:paraId="4EA4C938" w14:textId="77777777" w:rsidR="00442B7F" w:rsidRPr="000D7085" w:rsidRDefault="00442B7F" w:rsidP="00002861">
      <w:pPr>
        <w:pStyle w:val="Normal10"/>
        <w:spacing w:before="0" w:after="160" w:line="240" w:lineRule="atLeast"/>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14:paraId="22C851A5" w14:textId="77777777" w:rsidR="00442B7F" w:rsidRPr="000D7085" w:rsidRDefault="00442B7F" w:rsidP="00002861">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79F0FAC8" w14:textId="77777777" w:rsidR="00442B7F" w:rsidRPr="000D7085" w:rsidRDefault="00442B7F" w:rsidP="00002861">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2CD1D4AD" w14:textId="77777777" w:rsidR="00442B7F" w:rsidRPr="000D7085" w:rsidRDefault="00442B7F" w:rsidP="00002861">
      <w:pPr>
        <w:rPr>
          <w:rFonts w:cs="Arial"/>
          <w:lang w:val="ca-ES" w:eastAsia="es-ES"/>
        </w:rPr>
      </w:pPr>
    </w:p>
    <w:p w14:paraId="08D8BACE" w14:textId="77777777" w:rsidR="00442B7F" w:rsidRPr="000D7085" w:rsidRDefault="00442B7F" w:rsidP="00002861">
      <w:pPr>
        <w:spacing w:line="12" w:lineRule="atLeast"/>
        <w:rPr>
          <w:rFonts w:eastAsia="Helvetica" w:cs="Arial"/>
          <w:color w:val="000000"/>
          <w:lang w:val="ca-ES" w:eastAsia="zh-CN" w:bidi="ar"/>
        </w:rPr>
      </w:pPr>
      <w:r w:rsidRPr="000D7085">
        <w:rPr>
          <w:rFonts w:cs="Arial"/>
          <w:b/>
          <w:bCs/>
          <w:lang w:val="ca-ES" w:eastAsia="es-ES"/>
        </w:rPr>
        <w:lastRenderedPageBreak/>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7D832F06" w14:textId="77777777" w:rsidR="00442B7F" w:rsidRPr="000D7085" w:rsidRDefault="00442B7F" w:rsidP="00002861">
      <w:pPr>
        <w:spacing w:line="12" w:lineRule="atLeast"/>
        <w:rPr>
          <w:rFonts w:eastAsia="Helvetica" w:cs="Arial"/>
          <w:color w:val="000000"/>
          <w:lang w:val="ca-ES" w:eastAsia="zh-CN" w:bidi="ar"/>
        </w:rPr>
      </w:pPr>
    </w:p>
    <w:p w14:paraId="2CAFF03E" w14:textId="77777777" w:rsidR="00442B7F" w:rsidRPr="00FD76EF" w:rsidRDefault="00442B7F" w:rsidP="00002861">
      <w:pPr>
        <w:spacing w:line="276" w:lineRule="auto"/>
        <w:rPr>
          <w:rFonts w:cs="Arial"/>
          <w:highlight w:val="yellow"/>
          <w:lang w:val="ca-ES" w:eastAsia="es-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74A04620" w14:textId="77777777" w:rsidR="00442B7F" w:rsidRDefault="00442B7F" w:rsidP="00442B7F">
      <w:pPr>
        <w:rPr>
          <w:rFonts w:cs="Arial"/>
          <w:lang w:val="ca-ES"/>
        </w:rPr>
      </w:pPr>
      <w:bookmarkStart w:id="17" w:name="DOCUMENTO_21065424"/>
      <w:bookmarkEnd w:id="16"/>
      <w:bookmarkEnd w:id="17"/>
    </w:p>
    <w:p w14:paraId="43AF1E07" w14:textId="77777777" w:rsidR="00442B7F" w:rsidRDefault="00442B7F" w:rsidP="00442B7F">
      <w:pPr>
        <w:rPr>
          <w:rFonts w:cs="Arial"/>
          <w:lang w:val="ca-ES"/>
        </w:rPr>
      </w:pPr>
    </w:p>
    <w:p w14:paraId="513B02E4" w14:textId="77777777" w:rsidR="00CC073C" w:rsidRDefault="00CC073C" w:rsidP="00CC073C">
      <w:pPr>
        <w:rPr>
          <w:rFonts w:cs="Arial"/>
          <w:lang w:val="ca-ES"/>
        </w:rPr>
      </w:pPr>
      <w:r>
        <w:rPr>
          <w:rFonts w:cs="Arial"/>
          <w:b/>
          <w:lang w:val="ca-ES"/>
        </w:rPr>
        <w:t>8.0.- RESOLUCIÓ DEFINITIVA D’EXPEDIENT SANCIONADOR PER INFRACCIÓ DE LES ORDENANCES REGULADORES DE POLICIA l BON GOVERN (X2024002399)</w:t>
      </w:r>
    </w:p>
    <w:p w14:paraId="79E7EB56" w14:textId="77777777" w:rsidR="00CC073C" w:rsidRPr="000D7085" w:rsidRDefault="00CC073C" w:rsidP="005B2C16">
      <w:pPr>
        <w:rPr>
          <w:rFonts w:cs="Arial"/>
          <w:b/>
          <w:kern w:val="22"/>
          <w:lang w:val="ca-ES" w:eastAsia="es-ES"/>
        </w:rPr>
      </w:pPr>
      <w:bookmarkStart w:id="18" w:name="X2024002399"/>
      <w:bookmarkStart w:id="19" w:name="X2022005450"/>
      <w:r w:rsidRPr="000D7085">
        <w:rPr>
          <w:rFonts w:cs="Arial"/>
          <w:b/>
          <w:kern w:val="22"/>
          <w:lang w:val="ca-ES" w:eastAsia="es-ES"/>
        </w:rPr>
        <w:t>S’ACORDA:  </w:t>
      </w:r>
    </w:p>
    <w:p w14:paraId="513C28E5" w14:textId="77777777" w:rsidR="00CC073C" w:rsidRPr="000D7085" w:rsidRDefault="00CC073C" w:rsidP="005B2C16">
      <w:pPr>
        <w:rPr>
          <w:rFonts w:cs="Arial"/>
          <w:highlight w:val="yellow"/>
          <w:lang w:val="ca-ES" w:eastAsia="es-ES"/>
        </w:rPr>
      </w:pPr>
    </w:p>
    <w:p w14:paraId="0BF9AD57" w14:textId="77777777" w:rsidR="00CC073C" w:rsidRPr="000D7085" w:rsidRDefault="00CC073C" w:rsidP="005B2C16">
      <w:pPr>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047B9569" w14:textId="77777777" w:rsidR="00CC073C" w:rsidRPr="000D7085" w:rsidRDefault="00CC073C" w:rsidP="005B2C16">
      <w:pPr>
        <w:rPr>
          <w:rFonts w:cs="Arial"/>
          <w:lang w:val="ca-ES" w:eastAsia="es-ES"/>
        </w:rPr>
      </w:pPr>
    </w:p>
    <w:p w14:paraId="141F9678" w14:textId="77777777" w:rsidR="00CC073C" w:rsidRPr="000D7085" w:rsidRDefault="00CC073C" w:rsidP="005B2C16">
      <w:pPr>
        <w:rPr>
          <w:rFonts w:cs="Arial"/>
          <w:lang w:val="ca-ES" w:eastAsia="es-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tblGrid>
      <w:tr w:rsidR="00CC073C" w:rsidRPr="000D7085" w14:paraId="0C14B686" w14:textId="77777777">
        <w:tc>
          <w:tcPr>
            <w:tcW w:w="3402" w:type="dxa"/>
            <w:shd w:val="clear" w:color="auto" w:fill="auto"/>
          </w:tcPr>
          <w:p w14:paraId="1ADC2B59" w14:textId="77777777" w:rsidR="00CC073C" w:rsidRPr="000D7085" w:rsidRDefault="00CC073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Expedient número</w:t>
            </w:r>
          </w:p>
        </w:tc>
        <w:tc>
          <w:tcPr>
            <w:tcW w:w="5103" w:type="dxa"/>
            <w:shd w:val="clear" w:color="auto" w:fill="auto"/>
          </w:tcPr>
          <w:p w14:paraId="0B77C030" w14:textId="77777777" w:rsidR="00CC073C" w:rsidRPr="000D7085" w:rsidRDefault="00CC073C">
            <w:pPr>
              <w:spacing w:line="360" w:lineRule="auto"/>
              <w:rPr>
                <w:rFonts w:eastAsia="Times New Roman" w:cs="Arial"/>
                <w:i/>
                <w:iCs/>
                <w:color w:val="000000"/>
                <w:sz w:val="20"/>
                <w:szCs w:val="20"/>
                <w:lang w:val="ca-ES" w:eastAsia="ca-ES"/>
              </w:rPr>
            </w:pPr>
            <w:r w:rsidRPr="009226A5">
              <w:rPr>
                <w:rFonts w:eastAsia="Times New Roman" w:cs="Arial"/>
                <w:i/>
                <w:iCs/>
                <w:color w:val="000000"/>
                <w:sz w:val="20"/>
                <w:szCs w:val="20"/>
                <w:lang w:val="ca-ES" w:eastAsia="ca-ES"/>
              </w:rPr>
              <w:t>X20240023</w:t>
            </w:r>
            <w:r>
              <w:rPr>
                <w:rFonts w:eastAsia="Times New Roman" w:cs="Arial"/>
                <w:i/>
                <w:iCs/>
                <w:color w:val="000000"/>
                <w:sz w:val="20"/>
                <w:szCs w:val="20"/>
                <w:lang w:val="ca-ES" w:eastAsia="ca-ES"/>
              </w:rPr>
              <w:t>99</w:t>
            </w:r>
          </w:p>
        </w:tc>
      </w:tr>
      <w:tr w:rsidR="00CC073C" w:rsidRPr="000D7085" w14:paraId="1F56E3D3" w14:textId="77777777">
        <w:tc>
          <w:tcPr>
            <w:tcW w:w="3402" w:type="dxa"/>
            <w:shd w:val="clear" w:color="auto" w:fill="auto"/>
          </w:tcPr>
          <w:p w14:paraId="11AAF84B" w14:textId="77777777" w:rsidR="00CC073C" w:rsidRPr="000D7085" w:rsidRDefault="00CC073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Infractor</w:t>
            </w:r>
          </w:p>
        </w:tc>
        <w:tc>
          <w:tcPr>
            <w:tcW w:w="5103" w:type="dxa"/>
            <w:shd w:val="clear" w:color="auto" w:fill="auto"/>
          </w:tcPr>
          <w:p w14:paraId="6703FEE7" w14:textId="77777777" w:rsidR="00CC073C" w:rsidRPr="000D7085" w:rsidRDefault="00CC073C">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E. S. R.</w:t>
            </w:r>
          </w:p>
        </w:tc>
      </w:tr>
      <w:tr w:rsidR="00CC073C" w:rsidRPr="000D7085" w14:paraId="4173A765" w14:textId="77777777">
        <w:tc>
          <w:tcPr>
            <w:tcW w:w="3402" w:type="dxa"/>
            <w:shd w:val="clear" w:color="auto" w:fill="auto"/>
          </w:tcPr>
          <w:p w14:paraId="636ECB73" w14:textId="77777777" w:rsidR="00CC073C" w:rsidRPr="000D7085" w:rsidRDefault="00CC073C">
            <w:pPr>
              <w:spacing w:line="360" w:lineRule="auto"/>
              <w:rPr>
                <w:rFonts w:eastAsia="Times New Roman" w:cs="Arial"/>
                <w:i/>
                <w:iCs/>
                <w:color w:val="000000"/>
                <w:sz w:val="20"/>
                <w:szCs w:val="20"/>
                <w:lang w:val="ca-ES" w:eastAsia="ca-ES"/>
              </w:rPr>
            </w:pPr>
            <w:r w:rsidRPr="00970C8B">
              <w:rPr>
                <w:rFonts w:eastAsia="Times New Roman" w:cs="Arial"/>
                <w:i/>
                <w:iCs/>
                <w:color w:val="000000"/>
                <w:sz w:val="20"/>
                <w:szCs w:val="20"/>
                <w:lang w:val="ca-ES" w:eastAsia="ca-ES"/>
              </w:rPr>
              <w:t>DNI</w:t>
            </w:r>
          </w:p>
        </w:tc>
        <w:tc>
          <w:tcPr>
            <w:tcW w:w="5103" w:type="dxa"/>
            <w:shd w:val="clear" w:color="auto" w:fill="auto"/>
          </w:tcPr>
          <w:p w14:paraId="2C7FE4A7" w14:textId="77777777" w:rsidR="00CC073C" w:rsidRPr="000D7085" w:rsidRDefault="00CC073C">
            <w:pPr>
              <w:spacing w:line="360" w:lineRule="auto"/>
              <w:rPr>
                <w:rFonts w:eastAsia="Times New Roman" w:cs="Arial"/>
                <w:i/>
                <w:iCs/>
                <w:color w:val="000000"/>
                <w:sz w:val="20"/>
                <w:szCs w:val="20"/>
                <w:lang w:val="ca-ES" w:eastAsia="ca-ES"/>
              </w:rPr>
            </w:pPr>
            <w:r>
              <w:rPr>
                <w:i/>
                <w:iCs/>
                <w:sz w:val="20"/>
                <w:szCs w:val="20"/>
                <w:lang w:val="ca-ES"/>
              </w:rPr>
              <w:t>***</w:t>
            </w:r>
            <w:r w:rsidRPr="002A2CA6">
              <w:rPr>
                <w:i/>
                <w:iCs/>
                <w:sz w:val="20"/>
                <w:szCs w:val="20"/>
                <w:lang w:val="ca-ES"/>
              </w:rPr>
              <w:t>8571</w:t>
            </w:r>
            <w:r>
              <w:rPr>
                <w:i/>
                <w:iCs/>
                <w:sz w:val="20"/>
                <w:szCs w:val="20"/>
                <w:lang w:val="ca-ES"/>
              </w:rPr>
              <w:t>**</w:t>
            </w:r>
          </w:p>
        </w:tc>
      </w:tr>
      <w:tr w:rsidR="00CC073C" w:rsidRPr="000D7085" w14:paraId="20707EA8" w14:textId="77777777">
        <w:tc>
          <w:tcPr>
            <w:tcW w:w="3402" w:type="dxa"/>
            <w:shd w:val="clear" w:color="auto" w:fill="auto"/>
          </w:tcPr>
          <w:p w14:paraId="0CE9A789" w14:textId="77777777" w:rsidR="00CC073C" w:rsidRPr="000D7085" w:rsidRDefault="00CC073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Denúncia, data i lloc</w:t>
            </w:r>
          </w:p>
        </w:tc>
        <w:tc>
          <w:tcPr>
            <w:tcW w:w="5103" w:type="dxa"/>
            <w:shd w:val="clear" w:color="auto" w:fill="auto"/>
          </w:tcPr>
          <w:p w14:paraId="7ACCDE13" w14:textId="77777777" w:rsidR="00CC073C" w:rsidRPr="000D7085" w:rsidRDefault="00CC073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Núm. 0</w:t>
            </w:r>
            <w:r>
              <w:rPr>
                <w:rFonts w:eastAsia="Times New Roman" w:cs="Arial"/>
                <w:i/>
                <w:iCs/>
                <w:color w:val="000000"/>
                <w:sz w:val="20"/>
                <w:szCs w:val="20"/>
                <w:lang w:val="ca-ES" w:eastAsia="ca-ES"/>
              </w:rPr>
              <w:t>3051</w:t>
            </w:r>
            <w:r w:rsidRPr="008225A1">
              <w:rPr>
                <w:rFonts w:eastAsia="Times New Roman" w:cs="Arial"/>
                <w:i/>
                <w:iCs/>
                <w:color w:val="000000"/>
                <w:sz w:val="20"/>
                <w:szCs w:val="20"/>
                <w:lang w:val="ca-ES" w:eastAsia="ca-ES"/>
              </w:rPr>
              <w:t xml:space="preserve"> del </w:t>
            </w:r>
            <w:r>
              <w:rPr>
                <w:rFonts w:eastAsia="Times New Roman" w:cs="Arial"/>
                <w:i/>
                <w:iCs/>
                <w:color w:val="000000"/>
                <w:sz w:val="20"/>
                <w:szCs w:val="20"/>
                <w:lang w:val="ca-ES" w:eastAsia="ca-ES"/>
              </w:rPr>
              <w:t>12 de maig de 2024 al Carrer Narcís Monturiol núm. 58</w:t>
            </w:r>
          </w:p>
        </w:tc>
      </w:tr>
      <w:tr w:rsidR="00CC073C" w:rsidRPr="000D7085" w14:paraId="3D6A57CD" w14:textId="77777777">
        <w:tc>
          <w:tcPr>
            <w:tcW w:w="3402" w:type="dxa"/>
            <w:shd w:val="clear" w:color="auto" w:fill="auto"/>
          </w:tcPr>
          <w:p w14:paraId="16B7C156" w14:textId="77777777" w:rsidR="00CC073C" w:rsidRPr="000D7085" w:rsidRDefault="00CC073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Fet imputat</w:t>
            </w:r>
          </w:p>
        </w:tc>
        <w:tc>
          <w:tcPr>
            <w:tcW w:w="5103" w:type="dxa"/>
            <w:shd w:val="clear" w:color="auto" w:fill="auto"/>
          </w:tcPr>
          <w:p w14:paraId="2280AC9A" w14:textId="77777777" w:rsidR="00CC073C" w:rsidRPr="000D7085" w:rsidRDefault="00CC073C">
            <w:pPr>
              <w:spacing w:line="360"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 xml:space="preserve">Fer mal ús de l’espai públic (Cridar, increpar al vianants per anar sota els efectes de l’alcohol). </w:t>
            </w:r>
          </w:p>
        </w:tc>
      </w:tr>
      <w:tr w:rsidR="00CC073C" w:rsidRPr="000D7085" w14:paraId="310623DD" w14:textId="77777777">
        <w:tc>
          <w:tcPr>
            <w:tcW w:w="3402" w:type="dxa"/>
            <w:shd w:val="clear" w:color="auto" w:fill="auto"/>
          </w:tcPr>
          <w:p w14:paraId="33B734BB" w14:textId="77777777" w:rsidR="00CC073C" w:rsidRPr="000D7085" w:rsidRDefault="00CC073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Tipificació (art)</w:t>
            </w:r>
          </w:p>
        </w:tc>
        <w:tc>
          <w:tcPr>
            <w:tcW w:w="5103" w:type="dxa"/>
            <w:shd w:val="clear" w:color="auto" w:fill="auto"/>
          </w:tcPr>
          <w:p w14:paraId="166EBAEF" w14:textId="77777777" w:rsidR="00CC073C" w:rsidRPr="000D7085" w:rsidRDefault="00CC073C">
            <w:pPr>
              <w:spacing w:line="360"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Infracció lleu (article </w:t>
            </w:r>
            <w:r>
              <w:rPr>
                <w:rFonts w:eastAsia="Times New Roman" w:cs="Arial"/>
                <w:i/>
                <w:iCs/>
                <w:color w:val="000000"/>
                <w:sz w:val="20"/>
                <w:szCs w:val="20"/>
                <w:lang w:val="ca-ES" w:eastAsia="ca-ES"/>
              </w:rPr>
              <w:t>16.2</w:t>
            </w:r>
            <w:r w:rsidRPr="008225A1">
              <w:rPr>
                <w:rFonts w:eastAsia="Times New Roman" w:cs="Arial"/>
                <w:i/>
                <w:iCs/>
                <w:color w:val="000000"/>
                <w:sz w:val="20"/>
                <w:szCs w:val="20"/>
                <w:lang w:val="ca-ES" w:eastAsia="ca-ES"/>
              </w:rPr>
              <w:t xml:space="preserve">) de l’ordenança municipal </w:t>
            </w:r>
            <w:r>
              <w:rPr>
                <w:rFonts w:eastAsia="Times New Roman" w:cs="Arial"/>
                <w:i/>
                <w:iCs/>
                <w:color w:val="000000"/>
                <w:sz w:val="20"/>
                <w:szCs w:val="20"/>
                <w:lang w:val="ca-ES" w:eastAsia="ca-ES"/>
              </w:rPr>
              <w:t>a la Policia i Bon Govern (Efectuar un ús incorrecte dels espais i béns públics)</w:t>
            </w:r>
          </w:p>
        </w:tc>
      </w:tr>
      <w:tr w:rsidR="00CC073C" w:rsidRPr="000D7085" w14:paraId="5F2387CE" w14:textId="77777777">
        <w:trPr>
          <w:trHeight w:val="140"/>
        </w:trPr>
        <w:tc>
          <w:tcPr>
            <w:tcW w:w="3402" w:type="dxa"/>
            <w:shd w:val="clear" w:color="auto" w:fill="auto"/>
          </w:tcPr>
          <w:p w14:paraId="539AA23C" w14:textId="77777777" w:rsidR="00CC073C" w:rsidRPr="00446474" w:rsidRDefault="00CC073C">
            <w:pPr>
              <w:spacing w:line="360" w:lineRule="auto"/>
              <w:rPr>
                <w:rFonts w:eastAsia="Times New Roman" w:cs="Arial"/>
                <w:b/>
                <w:bCs/>
                <w:i/>
                <w:iCs/>
                <w:color w:val="000000"/>
                <w:sz w:val="20"/>
                <w:szCs w:val="20"/>
                <w:lang w:val="ca-ES" w:eastAsia="ca-ES"/>
              </w:rPr>
            </w:pPr>
            <w:r w:rsidRPr="00446474">
              <w:rPr>
                <w:rFonts w:eastAsia="Times New Roman" w:cs="Arial"/>
                <w:b/>
                <w:bCs/>
                <w:i/>
                <w:iCs/>
                <w:color w:val="000000"/>
                <w:sz w:val="20"/>
                <w:szCs w:val="20"/>
                <w:lang w:val="ca-ES" w:eastAsia="ca-ES"/>
              </w:rPr>
              <w:t>Import de la sanció</w:t>
            </w:r>
          </w:p>
        </w:tc>
        <w:tc>
          <w:tcPr>
            <w:tcW w:w="5103" w:type="dxa"/>
            <w:shd w:val="clear" w:color="auto" w:fill="auto"/>
          </w:tcPr>
          <w:p w14:paraId="6E4EC68A" w14:textId="77777777" w:rsidR="00CC073C" w:rsidRPr="000D7085" w:rsidRDefault="00CC073C">
            <w:pPr>
              <w:spacing w:line="360" w:lineRule="auto"/>
              <w:rPr>
                <w:rFonts w:eastAsia="Times New Roman" w:cs="Arial"/>
                <w:b/>
                <w:bCs/>
                <w:i/>
                <w:iCs/>
                <w:color w:val="000000"/>
                <w:sz w:val="20"/>
                <w:szCs w:val="20"/>
                <w:lang w:val="ca-ES" w:eastAsia="ca-ES"/>
              </w:rPr>
            </w:pPr>
            <w:r>
              <w:rPr>
                <w:rFonts w:eastAsia="Times New Roman" w:cs="Arial"/>
                <w:b/>
                <w:bCs/>
                <w:i/>
                <w:iCs/>
                <w:color w:val="000000"/>
                <w:sz w:val="20"/>
                <w:szCs w:val="20"/>
                <w:lang w:val="ca-ES" w:eastAsia="ca-ES"/>
              </w:rPr>
              <w:t>60</w:t>
            </w:r>
            <w:r w:rsidRPr="00F127D7">
              <w:rPr>
                <w:rFonts w:eastAsia="Times New Roman" w:cs="Arial"/>
                <w:b/>
                <w:bCs/>
                <w:i/>
                <w:iCs/>
                <w:color w:val="000000"/>
                <w:sz w:val="20"/>
                <w:szCs w:val="20"/>
                <w:lang w:val="ca-ES" w:eastAsia="ca-ES"/>
              </w:rPr>
              <w:t xml:space="preserve">,00 € </w:t>
            </w:r>
          </w:p>
        </w:tc>
      </w:tr>
    </w:tbl>
    <w:p w14:paraId="711DC46C" w14:textId="77777777" w:rsidR="00CC073C" w:rsidRPr="000D7085" w:rsidRDefault="00CC073C" w:rsidP="005B2C16">
      <w:pPr>
        <w:rPr>
          <w:rFonts w:cs="Arial"/>
          <w:lang w:val="ca-ES" w:eastAsia="es-ES"/>
        </w:rPr>
      </w:pPr>
    </w:p>
    <w:p w14:paraId="1E05543B" w14:textId="77777777" w:rsidR="00CC073C" w:rsidRPr="000D7085" w:rsidRDefault="00CC073C" w:rsidP="005B2C16">
      <w:pPr>
        <w:pStyle w:val="Normal10"/>
        <w:spacing w:before="0" w:after="160" w:line="240" w:lineRule="atLeast"/>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4D7D0B9D" w14:textId="77777777" w:rsidR="00CC073C" w:rsidRPr="000D7085" w:rsidRDefault="00CC073C" w:rsidP="005B2C16">
      <w:pPr>
        <w:pStyle w:val="Normal10"/>
        <w:spacing w:before="0" w:after="160" w:line="240" w:lineRule="atLeast"/>
        <w:ind w:left="708"/>
        <w:rPr>
          <w:rFonts w:cs="Arial"/>
          <w:color w:val="000000"/>
          <w:szCs w:val="22"/>
        </w:rPr>
      </w:pPr>
      <w:r w:rsidRPr="000D7085">
        <w:rPr>
          <w:rFonts w:cs="Arial"/>
          <w:color w:val="000000"/>
          <w:szCs w:val="22"/>
        </w:rPr>
        <w:t xml:space="preserve">Mitjançant transferència bancària al compte corrent </w:t>
      </w:r>
      <w:r>
        <w:rPr>
          <w:rFonts w:cs="Arial"/>
          <w:color w:val="000000"/>
          <w:szCs w:val="22"/>
        </w:rPr>
        <w:t>********</w:t>
      </w:r>
      <w:r w:rsidRPr="000D7085">
        <w:rPr>
          <w:rFonts w:cs="Arial"/>
          <w:color w:val="000000"/>
          <w:szCs w:val="22"/>
        </w:rPr>
        <w:t xml:space="preserve">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51335802" w14:textId="77777777" w:rsidR="00CC073C" w:rsidRPr="000D7085" w:rsidRDefault="00CC073C" w:rsidP="005B2C16">
      <w:pPr>
        <w:pStyle w:val="Normal10"/>
        <w:spacing w:before="0" w:after="160" w:line="240" w:lineRule="atLeast"/>
        <w:ind w:left="708"/>
        <w:rPr>
          <w:rFonts w:cs="Arial"/>
          <w:b/>
          <w:bCs/>
          <w:color w:val="000000"/>
          <w:szCs w:val="22"/>
          <w:u w:val="single"/>
        </w:rPr>
      </w:pPr>
      <w:r w:rsidRPr="000D7085">
        <w:rPr>
          <w:rFonts w:cs="Arial"/>
          <w:b/>
          <w:bCs/>
          <w:color w:val="000000"/>
          <w:szCs w:val="22"/>
          <w:u w:val="single"/>
        </w:rPr>
        <w:t xml:space="preserve">TERMINIS D'INGRÉS: </w:t>
      </w:r>
    </w:p>
    <w:p w14:paraId="39C413A0" w14:textId="77777777" w:rsidR="00CC073C" w:rsidRPr="000D7085" w:rsidRDefault="00CC073C" w:rsidP="005B2C16">
      <w:pPr>
        <w:pStyle w:val="Normal10"/>
        <w:spacing w:before="0" w:after="160" w:line="240" w:lineRule="atLeast"/>
        <w:ind w:left="708"/>
        <w:rPr>
          <w:rFonts w:cs="Arial"/>
          <w:szCs w:val="22"/>
        </w:rPr>
      </w:pPr>
      <w:r w:rsidRPr="000D7085">
        <w:rPr>
          <w:rFonts w:cs="Arial"/>
          <w:szCs w:val="22"/>
        </w:rPr>
        <w:lastRenderedPageBreak/>
        <w:t xml:space="preserve">D’acord amb l’article 62. 2 de la Llei 58/2003, de 17 de desembre, General Tributària, el pagament s ’haurà de fer efectiu en els següents terminis: </w:t>
      </w:r>
    </w:p>
    <w:p w14:paraId="3231C53B" w14:textId="77777777" w:rsidR="00CC073C" w:rsidRPr="000D7085" w:rsidRDefault="00CC073C" w:rsidP="005B2C16">
      <w:pPr>
        <w:pStyle w:val="Normal10"/>
        <w:spacing w:before="0" w:after="160" w:line="240" w:lineRule="atLeast"/>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3A6835AF" w14:textId="77777777" w:rsidR="00CC073C" w:rsidRPr="000D7085" w:rsidRDefault="00CC073C" w:rsidP="005B2C16">
      <w:pPr>
        <w:pStyle w:val="Normal10"/>
        <w:spacing w:before="0" w:after="160" w:line="240" w:lineRule="atLeast"/>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4AE05ED4" w14:textId="77777777" w:rsidR="00CC073C" w:rsidRPr="000D7085" w:rsidRDefault="00CC073C" w:rsidP="005B2C16">
      <w:pPr>
        <w:rPr>
          <w:rFonts w:cs="Arial"/>
          <w:lang w:val="ca-ES" w:eastAsia="es-ES"/>
        </w:rPr>
      </w:pPr>
    </w:p>
    <w:p w14:paraId="1CA2C635" w14:textId="77777777" w:rsidR="00CC073C" w:rsidRPr="000D7085" w:rsidRDefault="00CC073C" w:rsidP="005B2C16">
      <w:pPr>
        <w:spacing w:line="12" w:lineRule="atLeast"/>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2B9A94E7" w14:textId="77777777" w:rsidR="00CC073C" w:rsidRPr="000D7085" w:rsidRDefault="00CC073C" w:rsidP="005B2C16">
      <w:pPr>
        <w:spacing w:line="12" w:lineRule="atLeast"/>
        <w:rPr>
          <w:rFonts w:eastAsia="Helvetica" w:cs="Arial"/>
          <w:color w:val="000000"/>
          <w:lang w:val="ca-ES" w:eastAsia="zh-CN" w:bidi="ar"/>
        </w:rPr>
      </w:pPr>
    </w:p>
    <w:p w14:paraId="644F3DDA" w14:textId="77777777" w:rsidR="00CC073C" w:rsidRDefault="00CC073C" w:rsidP="00CC073C">
      <w:pPr>
        <w:rPr>
          <w:rFonts w:cs="Arial"/>
          <w:lang w:val="ca-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bookmarkStart w:id="20" w:name="DOCUMENTO_21065425"/>
      <w:bookmarkEnd w:id="18"/>
      <w:bookmarkEnd w:id="19"/>
      <w:bookmarkEnd w:id="20"/>
    </w:p>
    <w:p w14:paraId="4F04CF87" w14:textId="77777777" w:rsidR="00CC073C" w:rsidRDefault="00CC073C" w:rsidP="00CC073C">
      <w:pPr>
        <w:rPr>
          <w:rFonts w:cs="Arial"/>
          <w:lang w:val="ca-ES"/>
        </w:rPr>
      </w:pPr>
    </w:p>
    <w:p w14:paraId="67A7BC11" w14:textId="77777777" w:rsidR="00433E17" w:rsidRDefault="00433E17" w:rsidP="00433E17">
      <w:pPr>
        <w:rPr>
          <w:rFonts w:cs="Arial"/>
          <w:lang w:val="ca-ES"/>
        </w:rPr>
      </w:pPr>
      <w:r>
        <w:rPr>
          <w:rFonts w:cs="Arial"/>
          <w:b/>
          <w:lang w:val="ca-ES"/>
        </w:rPr>
        <w:t>9.0.- CREACIÓ DE DUES PLACES D’ESTACIONAMENT GENÈRICS DE MOBILITAT REDUÏDA A L’AVINGUDA EDUARD FERRES DAVANT L’ESCOLA VAIXELL BURRIAC I L’IES VILATZARA</w:t>
      </w:r>
    </w:p>
    <w:p w14:paraId="28E6B46A" w14:textId="77777777" w:rsidR="00433E17" w:rsidRDefault="00433E17" w:rsidP="00433E17">
      <w:pPr>
        <w:rPr>
          <w:rFonts w:cs="Arial"/>
          <w:lang w:val="ca-ES"/>
        </w:rPr>
      </w:pPr>
    </w:p>
    <w:p w14:paraId="2AA209DE" w14:textId="77777777" w:rsidR="00433E17" w:rsidRPr="00DD0518" w:rsidRDefault="00433E17" w:rsidP="003D12DB">
      <w:pPr>
        <w:spacing w:after="120"/>
        <w:rPr>
          <w:rFonts w:cs="Arial"/>
        </w:rPr>
      </w:pPr>
      <w:bookmarkStart w:id="21" w:name="X2024002503"/>
      <w:r w:rsidRPr="00DD0518">
        <w:rPr>
          <w:rFonts w:cs="Arial"/>
          <w:b/>
          <w:bCs/>
        </w:rPr>
        <w:t>S’ACORDA:</w:t>
      </w:r>
    </w:p>
    <w:p w14:paraId="25614CF0" w14:textId="77777777" w:rsidR="00433E17" w:rsidRDefault="00433E17" w:rsidP="003D12DB">
      <w:pPr>
        <w:pStyle w:val="Normal10"/>
        <w:rPr>
          <w:rFonts w:cs="Arial"/>
          <w:szCs w:val="22"/>
        </w:rPr>
      </w:pPr>
      <w:r w:rsidRPr="00DD0518">
        <w:rPr>
          <w:rFonts w:cs="Arial"/>
          <w:szCs w:val="22"/>
        </w:rPr>
        <w:t xml:space="preserve">PRIMER.- </w:t>
      </w:r>
      <w:r>
        <w:rPr>
          <w:rFonts w:cs="Arial"/>
          <w:szCs w:val="22"/>
        </w:rPr>
        <w:t>Crear dues places d’estacionament genèriques de mobilitat a l’avinguda arquitecte Eduard Ferrés, pintar i col·locar els senyals.</w:t>
      </w:r>
    </w:p>
    <w:p w14:paraId="20D14B03" w14:textId="77777777" w:rsidR="00433E17" w:rsidRPr="00DD0518" w:rsidRDefault="00433E17" w:rsidP="003D12DB">
      <w:pPr>
        <w:pStyle w:val="Normal10"/>
        <w:rPr>
          <w:rFonts w:cs="Arial"/>
          <w:szCs w:val="22"/>
        </w:rPr>
      </w:pPr>
      <w:r w:rsidRPr="00DD0518">
        <w:rPr>
          <w:rFonts w:cs="Arial"/>
          <w:szCs w:val="22"/>
        </w:rPr>
        <w:t>SEGON.- Comunicar</w:t>
      </w:r>
      <w:r>
        <w:rPr>
          <w:rFonts w:cs="Arial"/>
          <w:szCs w:val="22"/>
        </w:rPr>
        <w:t xml:space="preserve"> al </w:t>
      </w:r>
      <w:r>
        <w:rPr>
          <w:rFonts w:eastAsia="Calibri" w:cs="Arial"/>
          <w:color w:val="000000"/>
          <w:lang w:eastAsia="ca-ES" w:bidi="yi-Hebr"/>
        </w:rPr>
        <w:t>Sr. P.R., la Sra. A.R., en nom de l’escola Vaixell Burriach i la Sra. M.H, en nom de l’AFA de l’escola Vaixell Burriac</w:t>
      </w:r>
      <w:r w:rsidRPr="00DD0518">
        <w:rPr>
          <w:rFonts w:cs="Arial"/>
          <w:szCs w:val="22"/>
        </w:rPr>
        <w:t xml:space="preserve"> l’acord d’aquesta proposta</w:t>
      </w:r>
      <w:r>
        <w:rPr>
          <w:rFonts w:cs="Arial"/>
          <w:szCs w:val="22"/>
        </w:rPr>
        <w:t xml:space="preserve"> amb expressió dels recursos que es puguin interposar</w:t>
      </w:r>
      <w:r w:rsidRPr="00DD0518">
        <w:rPr>
          <w:rFonts w:cs="Arial"/>
          <w:szCs w:val="22"/>
        </w:rPr>
        <w:t>.</w:t>
      </w:r>
    </w:p>
    <w:p w14:paraId="183771EE" w14:textId="77777777" w:rsidR="00433E17" w:rsidRPr="00DD0518" w:rsidRDefault="00433E17" w:rsidP="003D12DB">
      <w:pPr>
        <w:pStyle w:val="Normal10"/>
        <w:rPr>
          <w:rFonts w:cs="Arial"/>
          <w:szCs w:val="22"/>
        </w:rPr>
      </w:pPr>
      <w:r w:rsidRPr="00DD0518">
        <w:rPr>
          <w:rFonts w:cs="Arial"/>
          <w:szCs w:val="22"/>
        </w:rPr>
        <w:t>TERCER.- Comunicar al</w:t>
      </w:r>
      <w:r>
        <w:rPr>
          <w:rFonts w:cs="Arial"/>
          <w:szCs w:val="22"/>
        </w:rPr>
        <w:t>s Serveis Territorials</w:t>
      </w:r>
      <w:r w:rsidRPr="00DD0518">
        <w:rPr>
          <w:rFonts w:cs="Arial"/>
          <w:szCs w:val="22"/>
        </w:rPr>
        <w:t xml:space="preserve"> l’acord de la present proposta</w:t>
      </w:r>
      <w:r>
        <w:rPr>
          <w:rFonts w:cs="Arial"/>
          <w:szCs w:val="22"/>
        </w:rPr>
        <w:t xml:space="preserve"> per a assignar les tasques</w:t>
      </w:r>
      <w:r w:rsidRPr="00DD0518">
        <w:rPr>
          <w:rFonts w:cs="Arial"/>
          <w:szCs w:val="22"/>
        </w:rPr>
        <w:t xml:space="preserve">.   </w:t>
      </w:r>
    </w:p>
    <w:p w14:paraId="221A8803" w14:textId="77777777" w:rsidR="00433E17" w:rsidRPr="0049370E" w:rsidRDefault="00433E17" w:rsidP="003D12DB">
      <w:pPr>
        <w:spacing w:line="276" w:lineRule="auto"/>
        <w:rPr>
          <w:rFonts w:eastAsia="Times New Roman" w:cs="Arial"/>
          <w:highlight w:val="yellow"/>
          <w:lang w:val="ca-ES" w:eastAsia="es-ES"/>
        </w:rPr>
      </w:pPr>
    </w:p>
    <w:p w14:paraId="1EBD06C9" w14:textId="77777777" w:rsidR="00756CE1" w:rsidRDefault="00756CE1" w:rsidP="00756CE1">
      <w:pPr>
        <w:rPr>
          <w:rFonts w:cs="Arial"/>
          <w:lang w:val="ca-ES"/>
        </w:rPr>
      </w:pPr>
      <w:bookmarkStart w:id="22" w:name="DOCUMENTO_21065427"/>
      <w:bookmarkEnd w:id="21"/>
      <w:bookmarkEnd w:id="22"/>
      <w:r>
        <w:rPr>
          <w:rFonts w:cs="Arial"/>
          <w:b/>
          <w:lang w:val="ca-ES"/>
        </w:rPr>
        <w:t>10.0.- TARGETA NÚM 76/24 D’ESTACIONAMENT INDIVIDUAL PER A PERSONES AMB DISMINUCIÓ DE LA MOBILITAT PER A TE.C.M.</w:t>
      </w:r>
    </w:p>
    <w:p w14:paraId="265ACF35" w14:textId="77777777" w:rsidR="00756CE1" w:rsidRDefault="00756CE1" w:rsidP="00E45E8D">
      <w:pPr>
        <w:spacing w:after="120"/>
        <w:rPr>
          <w:b/>
          <w:bCs/>
          <w:lang w:val="ca-ES"/>
        </w:rPr>
      </w:pPr>
      <w:bookmarkStart w:id="23" w:name="X2024003309"/>
    </w:p>
    <w:p w14:paraId="04CBE6DE" w14:textId="77777777" w:rsidR="00756CE1" w:rsidRDefault="00756CE1" w:rsidP="00E45E8D">
      <w:pPr>
        <w:spacing w:after="120"/>
        <w:rPr>
          <w:lang w:val="ca-ES"/>
        </w:rPr>
      </w:pPr>
      <w:r>
        <w:rPr>
          <w:b/>
          <w:bCs/>
          <w:lang w:val="ca-ES"/>
        </w:rPr>
        <w:t>S’ACORDA:</w:t>
      </w:r>
    </w:p>
    <w:p w14:paraId="1D64987C" w14:textId="77777777" w:rsidR="00756CE1" w:rsidRDefault="00756CE1" w:rsidP="00E45E8D">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756CE1" w14:paraId="311A0737" w14:textId="77777777">
        <w:tc>
          <w:tcPr>
            <w:tcW w:w="1068" w:type="pct"/>
            <w:tcBorders>
              <w:top w:val="single" w:sz="4" w:space="0" w:color="auto"/>
              <w:left w:val="single" w:sz="4" w:space="0" w:color="auto"/>
              <w:bottom w:val="single" w:sz="4" w:space="0" w:color="auto"/>
              <w:right w:val="single" w:sz="4" w:space="0" w:color="auto"/>
            </w:tcBorders>
            <w:hideMark/>
          </w:tcPr>
          <w:p w14:paraId="373A8B9D" w14:textId="77777777" w:rsidR="00756CE1" w:rsidRDefault="00756CE1">
            <w:pPr>
              <w:pStyle w:val="normal1"/>
              <w:rPr>
                <w:rFonts w:cs="Arial"/>
                <w:szCs w:val="22"/>
              </w:rPr>
            </w:pPr>
            <w:r>
              <w:rPr>
                <w:rFonts w:cs="Arial"/>
                <w:szCs w:val="22"/>
              </w:rPr>
              <w:lastRenderedPageBreak/>
              <w:t>TITULAR</w:t>
            </w:r>
          </w:p>
        </w:tc>
        <w:tc>
          <w:tcPr>
            <w:tcW w:w="835" w:type="pct"/>
            <w:tcBorders>
              <w:top w:val="single" w:sz="4" w:space="0" w:color="auto"/>
              <w:left w:val="single" w:sz="4" w:space="0" w:color="auto"/>
              <w:bottom w:val="single" w:sz="4" w:space="0" w:color="auto"/>
              <w:right w:val="single" w:sz="4" w:space="0" w:color="auto"/>
            </w:tcBorders>
            <w:hideMark/>
          </w:tcPr>
          <w:p w14:paraId="5C0AD336" w14:textId="77777777" w:rsidR="00756CE1" w:rsidRDefault="00756CE1">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26559BE8" w14:textId="77777777" w:rsidR="00756CE1" w:rsidRDefault="00756CE1">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3D4ACC3A" w14:textId="77777777" w:rsidR="00756CE1" w:rsidRDefault="00756CE1">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7989A8B4" w14:textId="77777777" w:rsidR="00756CE1" w:rsidRDefault="00756CE1">
            <w:pPr>
              <w:pStyle w:val="normal1"/>
              <w:rPr>
                <w:rFonts w:cs="Arial"/>
                <w:szCs w:val="22"/>
              </w:rPr>
            </w:pPr>
            <w:r>
              <w:rPr>
                <w:rFonts w:cs="Arial"/>
                <w:szCs w:val="22"/>
              </w:rPr>
              <w:t>NUMERACIÓ</w:t>
            </w:r>
          </w:p>
        </w:tc>
      </w:tr>
      <w:tr w:rsidR="00756CE1" w14:paraId="2C81817D"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E938C57" w14:textId="77777777" w:rsidR="00756CE1" w:rsidRDefault="00756CE1">
            <w:pPr>
              <w:pStyle w:val="normal1"/>
              <w:rPr>
                <w:rFonts w:cs="Arial"/>
                <w:szCs w:val="22"/>
              </w:rPr>
            </w:pPr>
            <w:r>
              <w:rPr>
                <w:rFonts w:cs="Arial"/>
                <w:szCs w:val="22"/>
              </w:rPr>
              <w:t>TE.C.M.</w:t>
            </w:r>
          </w:p>
        </w:tc>
        <w:tc>
          <w:tcPr>
            <w:tcW w:w="835" w:type="pct"/>
            <w:tcBorders>
              <w:top w:val="single" w:sz="4" w:space="0" w:color="auto"/>
              <w:left w:val="single" w:sz="4" w:space="0" w:color="auto"/>
              <w:bottom w:val="single" w:sz="4" w:space="0" w:color="auto"/>
              <w:right w:val="single" w:sz="4" w:space="0" w:color="auto"/>
            </w:tcBorders>
            <w:vAlign w:val="center"/>
            <w:hideMark/>
          </w:tcPr>
          <w:p w14:paraId="0D7BCAC3" w14:textId="77777777" w:rsidR="00756CE1" w:rsidRPr="0030023B" w:rsidRDefault="00756CE1">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11E568E" w14:textId="77777777" w:rsidR="00756CE1" w:rsidRDefault="00756CE1">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3EB7CDF" w14:textId="77777777" w:rsidR="00756CE1" w:rsidRDefault="00756CE1">
            <w:pPr>
              <w:pStyle w:val="normal1"/>
              <w:rPr>
                <w:rFonts w:cs="Arial"/>
                <w:szCs w:val="22"/>
              </w:rPr>
            </w:pPr>
            <w:r>
              <w:rPr>
                <w:rFonts w:cs="Arial"/>
                <w:szCs w:val="22"/>
              </w:rPr>
              <w:t>JULIOL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C225771" w14:textId="77777777" w:rsidR="00756CE1" w:rsidRDefault="00756CE1">
            <w:pPr>
              <w:pStyle w:val="normal1"/>
              <w:rPr>
                <w:rFonts w:cs="Arial"/>
                <w:szCs w:val="22"/>
              </w:rPr>
            </w:pPr>
            <w:r>
              <w:rPr>
                <w:rFonts w:cs="Arial"/>
                <w:szCs w:val="22"/>
              </w:rPr>
              <w:t>082192024000766253F</w:t>
            </w:r>
          </w:p>
        </w:tc>
      </w:tr>
    </w:tbl>
    <w:p w14:paraId="7F51606A" w14:textId="77777777" w:rsidR="00756CE1" w:rsidRDefault="00756CE1" w:rsidP="00E45E8D">
      <w:pPr>
        <w:pStyle w:val="Normal10"/>
        <w:rPr>
          <w:rFonts w:cs="Arial"/>
          <w:szCs w:val="22"/>
        </w:rPr>
      </w:pPr>
    </w:p>
    <w:p w14:paraId="6FECB1B3" w14:textId="77777777" w:rsidR="00756CE1" w:rsidRDefault="00756CE1" w:rsidP="00E45E8D">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66A0F25" w14:textId="77777777" w:rsidR="00756CE1" w:rsidRPr="0049370E" w:rsidRDefault="00756CE1" w:rsidP="00E45E8D">
      <w:pPr>
        <w:spacing w:line="276" w:lineRule="auto"/>
        <w:rPr>
          <w:rFonts w:eastAsia="Times New Roman" w:cs="Arial"/>
          <w:highlight w:val="yellow"/>
          <w:lang w:val="ca-ES" w:eastAsia="es-ES"/>
        </w:rPr>
      </w:pPr>
    </w:p>
    <w:p w14:paraId="0BEE6054" w14:textId="77777777" w:rsidR="008148E6" w:rsidRDefault="008148E6" w:rsidP="008148E6">
      <w:pPr>
        <w:rPr>
          <w:rFonts w:cs="Arial"/>
          <w:lang w:val="ca-ES"/>
        </w:rPr>
      </w:pPr>
      <w:bookmarkStart w:id="24" w:name="DOCUMENTO_21065428"/>
      <w:bookmarkEnd w:id="23"/>
      <w:bookmarkEnd w:id="24"/>
      <w:r>
        <w:rPr>
          <w:rFonts w:cs="Arial"/>
          <w:b/>
          <w:lang w:val="ca-ES"/>
        </w:rPr>
        <w:t>11.0.- TARGETA NÚM 77/24 D’ESTACIONAMENT INDIVIDUAL PER A PERSONES AMB DISMINUCIÓ DE LA MOBILITAT PER A J.S.G.</w:t>
      </w:r>
    </w:p>
    <w:p w14:paraId="52F23DB2" w14:textId="77777777" w:rsidR="008148E6" w:rsidRDefault="008148E6" w:rsidP="008148E6">
      <w:pPr>
        <w:rPr>
          <w:rFonts w:cs="Arial"/>
          <w:lang w:val="ca-ES"/>
        </w:rPr>
      </w:pPr>
    </w:p>
    <w:p w14:paraId="09B7D5D2" w14:textId="77777777" w:rsidR="008148E6" w:rsidRPr="00934599" w:rsidRDefault="008148E6" w:rsidP="00A262FC">
      <w:pPr>
        <w:spacing w:after="120" w:line="259" w:lineRule="auto"/>
        <w:rPr>
          <w:rFonts w:cs="Arial"/>
          <w:lang w:val="ca-ES"/>
        </w:rPr>
      </w:pPr>
      <w:bookmarkStart w:id="25" w:name="X2024003397"/>
      <w:r w:rsidRPr="00934599">
        <w:rPr>
          <w:rFonts w:cs="Arial"/>
          <w:b/>
          <w:bCs/>
          <w:lang w:val="ca-ES"/>
        </w:rPr>
        <w:t>S’ACORDA:</w:t>
      </w:r>
    </w:p>
    <w:p w14:paraId="6C92851F" w14:textId="77777777" w:rsidR="008148E6" w:rsidRPr="00934599" w:rsidRDefault="008148E6" w:rsidP="00A262FC">
      <w:pPr>
        <w:keepLines/>
        <w:spacing w:before="120" w:after="120"/>
        <w:rPr>
          <w:rFonts w:eastAsia="Times New Roman" w:cs="Arial"/>
          <w:lang w:val="ca-ES" w:eastAsia="es-ES"/>
        </w:rPr>
      </w:pPr>
      <w:r w:rsidRPr="00934599">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8148E6" w:rsidRPr="00934599" w14:paraId="2FD73ADC" w14:textId="77777777">
        <w:tc>
          <w:tcPr>
            <w:tcW w:w="1068" w:type="pct"/>
            <w:tcBorders>
              <w:top w:val="single" w:sz="4" w:space="0" w:color="auto"/>
              <w:left w:val="single" w:sz="4" w:space="0" w:color="auto"/>
              <w:bottom w:val="single" w:sz="4" w:space="0" w:color="auto"/>
              <w:right w:val="single" w:sz="4" w:space="0" w:color="auto"/>
            </w:tcBorders>
            <w:hideMark/>
          </w:tcPr>
          <w:p w14:paraId="4C09E7B9" w14:textId="77777777" w:rsidR="008148E6" w:rsidRPr="00934599" w:rsidRDefault="008148E6">
            <w:pPr>
              <w:keepLines/>
              <w:spacing w:before="120" w:after="120"/>
              <w:rPr>
                <w:rFonts w:eastAsia="Times New Roman" w:cs="Arial"/>
                <w:kern w:val="22"/>
                <w:lang w:val="ca-ES" w:eastAsia="es-ES"/>
              </w:rPr>
            </w:pPr>
            <w:r w:rsidRPr="00934599">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330B7668" w14:textId="77777777" w:rsidR="008148E6" w:rsidRPr="00934599" w:rsidRDefault="008148E6">
            <w:pPr>
              <w:keepLines/>
              <w:spacing w:before="120" w:after="120"/>
              <w:rPr>
                <w:rFonts w:eastAsia="Times New Roman" w:cs="Arial"/>
                <w:kern w:val="22"/>
                <w:lang w:val="ca-ES" w:eastAsia="es-ES"/>
              </w:rPr>
            </w:pPr>
            <w:r w:rsidRPr="00934599">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59CA3139" w14:textId="77777777" w:rsidR="008148E6" w:rsidRPr="00934599" w:rsidRDefault="008148E6">
            <w:pPr>
              <w:keepLines/>
              <w:spacing w:before="120" w:after="120"/>
              <w:rPr>
                <w:rFonts w:eastAsia="Times New Roman" w:cs="Arial"/>
                <w:kern w:val="22"/>
                <w:lang w:val="ca-ES" w:eastAsia="es-ES"/>
              </w:rPr>
            </w:pPr>
            <w:r w:rsidRPr="00934599">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3CCF2F73" w14:textId="77777777" w:rsidR="008148E6" w:rsidRPr="00934599" w:rsidRDefault="008148E6">
            <w:pPr>
              <w:keepLines/>
              <w:spacing w:before="120" w:after="120"/>
              <w:rPr>
                <w:rFonts w:eastAsia="Times New Roman" w:cs="Arial"/>
                <w:kern w:val="22"/>
                <w:lang w:val="ca-ES" w:eastAsia="es-ES"/>
              </w:rPr>
            </w:pPr>
            <w:r w:rsidRPr="00934599">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735C1D26" w14:textId="77777777" w:rsidR="008148E6" w:rsidRPr="00934599" w:rsidRDefault="008148E6">
            <w:pPr>
              <w:keepLines/>
              <w:spacing w:before="120" w:after="120"/>
              <w:rPr>
                <w:rFonts w:eastAsia="Times New Roman" w:cs="Arial"/>
                <w:kern w:val="22"/>
                <w:lang w:val="ca-ES" w:eastAsia="es-ES"/>
              </w:rPr>
            </w:pPr>
            <w:r w:rsidRPr="00934599">
              <w:rPr>
                <w:rFonts w:eastAsia="Times New Roman" w:cs="Arial"/>
                <w:kern w:val="22"/>
                <w:lang w:val="ca-ES" w:eastAsia="es-ES"/>
              </w:rPr>
              <w:t>NUMERACIÓ</w:t>
            </w:r>
          </w:p>
        </w:tc>
      </w:tr>
      <w:tr w:rsidR="008148E6" w:rsidRPr="00934599" w14:paraId="4C375D42"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EF9CDBB" w14:textId="77777777" w:rsidR="008148E6" w:rsidRPr="00934599" w:rsidRDefault="008148E6">
            <w:pPr>
              <w:keepLines/>
              <w:spacing w:before="120" w:after="120"/>
              <w:rPr>
                <w:rFonts w:eastAsia="Times New Roman" w:cs="Arial"/>
                <w:kern w:val="22"/>
                <w:lang w:val="ca-ES" w:eastAsia="es-ES"/>
              </w:rPr>
            </w:pPr>
            <w:r>
              <w:rPr>
                <w:rFonts w:eastAsia="Times New Roman" w:cs="Arial"/>
                <w:kern w:val="22"/>
                <w:lang w:val="ca-ES" w:eastAsia="es-ES"/>
              </w:rPr>
              <w:t>J.S.G.</w:t>
            </w:r>
          </w:p>
        </w:tc>
        <w:tc>
          <w:tcPr>
            <w:tcW w:w="835" w:type="pct"/>
            <w:tcBorders>
              <w:top w:val="single" w:sz="4" w:space="0" w:color="auto"/>
              <w:left w:val="single" w:sz="4" w:space="0" w:color="auto"/>
              <w:bottom w:val="single" w:sz="4" w:space="0" w:color="auto"/>
              <w:right w:val="single" w:sz="4" w:space="0" w:color="auto"/>
            </w:tcBorders>
            <w:vAlign w:val="center"/>
            <w:hideMark/>
          </w:tcPr>
          <w:p w14:paraId="0056678A" w14:textId="77777777" w:rsidR="008148E6" w:rsidRPr="00934599" w:rsidRDefault="008148E6">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DCEBC21" w14:textId="77777777" w:rsidR="008148E6" w:rsidRPr="00934599" w:rsidRDefault="008148E6">
            <w:pPr>
              <w:keepLines/>
              <w:spacing w:before="120" w:after="120"/>
              <w:jc w:val="left"/>
              <w:rPr>
                <w:rFonts w:eastAsia="Times New Roman" w:cs="Arial"/>
                <w:kern w:val="22"/>
                <w:lang w:val="ca-ES" w:eastAsia="es-ES"/>
              </w:rPr>
            </w:pPr>
            <w:r w:rsidRPr="00934599">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F13EACC" w14:textId="77777777" w:rsidR="008148E6" w:rsidRPr="00934599" w:rsidRDefault="008148E6">
            <w:pPr>
              <w:keepLines/>
              <w:spacing w:before="120" w:after="120"/>
              <w:jc w:val="center"/>
              <w:rPr>
                <w:rFonts w:eastAsia="Times New Roman" w:cs="Arial"/>
                <w:kern w:val="22"/>
                <w:lang w:val="ca-ES" w:eastAsia="es-ES"/>
              </w:rPr>
            </w:pPr>
            <w:r w:rsidRPr="00934599">
              <w:rPr>
                <w:rFonts w:eastAsia="Times New Roman" w:cs="Arial"/>
                <w:kern w:val="22"/>
                <w:lang w:val="ca-ES" w:eastAsia="es-ES"/>
              </w:rPr>
              <w:t>JULIOL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A236DC8" w14:textId="77777777" w:rsidR="008148E6" w:rsidRPr="00934599" w:rsidRDefault="008148E6">
            <w:pPr>
              <w:keepLines/>
              <w:spacing w:before="120" w:after="120"/>
              <w:jc w:val="center"/>
              <w:rPr>
                <w:rFonts w:eastAsia="Times New Roman" w:cs="Arial"/>
                <w:kern w:val="22"/>
                <w:lang w:val="ca-ES" w:eastAsia="es-ES"/>
              </w:rPr>
            </w:pPr>
            <w:r w:rsidRPr="00934599">
              <w:rPr>
                <w:rFonts w:eastAsia="Times New Roman" w:cs="Arial"/>
                <w:kern w:val="22"/>
                <w:lang w:val="ca-ES" w:eastAsia="es-ES"/>
              </w:rPr>
              <w:t>082192024000774051Q</w:t>
            </w:r>
          </w:p>
        </w:tc>
      </w:tr>
    </w:tbl>
    <w:p w14:paraId="03019162" w14:textId="77777777" w:rsidR="008148E6" w:rsidRPr="00934599" w:rsidRDefault="008148E6" w:rsidP="00A262FC">
      <w:pPr>
        <w:keepLines/>
        <w:spacing w:before="120" w:after="120"/>
        <w:rPr>
          <w:rFonts w:eastAsia="Times New Roman" w:cs="Arial"/>
          <w:lang w:val="ca-ES" w:eastAsia="es-ES"/>
        </w:rPr>
      </w:pPr>
    </w:p>
    <w:p w14:paraId="6E331F5C" w14:textId="77777777" w:rsidR="008148E6" w:rsidRDefault="008148E6" w:rsidP="00A262FC">
      <w:pPr>
        <w:spacing w:line="276" w:lineRule="auto"/>
        <w:rPr>
          <w:rFonts w:cs="Arial"/>
          <w:lang w:val="ca-ES"/>
        </w:rPr>
      </w:pPr>
      <w:r w:rsidRPr="00934599">
        <w:rPr>
          <w:rFonts w:cs="Arial"/>
          <w:lang w:val="ca-ES"/>
        </w:rPr>
        <w:t>2n.- Notificar aquest acord a l’interessat. En el cas de les concessions l’interessat podrà recollir la corresponent targeta en les dependències de la Policia local, i en cas de renovació haurà de lliurar l’anterior targeta caducada.</w:t>
      </w:r>
    </w:p>
    <w:p w14:paraId="3A47068F" w14:textId="77777777" w:rsidR="008148E6" w:rsidRPr="0049370E" w:rsidRDefault="008148E6" w:rsidP="00A262FC">
      <w:pPr>
        <w:spacing w:line="276" w:lineRule="auto"/>
        <w:rPr>
          <w:rFonts w:eastAsia="Times New Roman" w:cs="Arial"/>
          <w:highlight w:val="yellow"/>
          <w:lang w:val="ca-ES" w:eastAsia="es-ES"/>
        </w:rPr>
      </w:pPr>
    </w:p>
    <w:p w14:paraId="4450175C" w14:textId="77777777" w:rsidR="007B3B2A" w:rsidRDefault="007B3B2A" w:rsidP="007B3B2A">
      <w:pPr>
        <w:rPr>
          <w:rFonts w:cs="Arial"/>
          <w:lang w:val="ca-ES"/>
        </w:rPr>
      </w:pPr>
      <w:bookmarkStart w:id="26" w:name="DOCUMENTO_21065429"/>
      <w:bookmarkEnd w:id="25"/>
      <w:bookmarkEnd w:id="26"/>
      <w:r>
        <w:rPr>
          <w:rFonts w:cs="Arial"/>
          <w:b/>
          <w:lang w:val="ca-ES"/>
        </w:rPr>
        <w:t>12.0.- ESTIMACIÓ D’AL·LEGACIÓ I SOBRESEÏMENT D’EXPEDIENT SANCIONADOR DE TRÀNSIT 26111-P</w:t>
      </w:r>
    </w:p>
    <w:p w14:paraId="4F9CF68B" w14:textId="77777777" w:rsidR="007B3B2A" w:rsidRDefault="007B3B2A" w:rsidP="007B3B2A">
      <w:pPr>
        <w:rPr>
          <w:rFonts w:cs="Arial"/>
          <w:lang w:val="ca-ES"/>
        </w:rPr>
      </w:pPr>
    </w:p>
    <w:p w14:paraId="106B566F" w14:textId="77777777" w:rsidR="007B3B2A" w:rsidRPr="00B3336F" w:rsidRDefault="007B3B2A" w:rsidP="00124254">
      <w:pPr>
        <w:spacing w:after="120"/>
        <w:rPr>
          <w:lang w:val="ca-ES"/>
        </w:rPr>
      </w:pPr>
      <w:bookmarkStart w:id="27" w:name="X2024003244"/>
      <w:r w:rsidRPr="00B3336F">
        <w:rPr>
          <w:b/>
          <w:bCs/>
          <w:lang w:val="ca-ES"/>
        </w:rPr>
        <w:t>S’ACORDA  :</w:t>
      </w:r>
    </w:p>
    <w:p w14:paraId="00DF90A8" w14:textId="77777777" w:rsidR="007B3B2A" w:rsidRPr="00B3336F" w:rsidRDefault="007B3B2A" w:rsidP="00124254">
      <w:pPr>
        <w:pStyle w:val="Normal10"/>
        <w:rPr>
          <w:rFonts w:cs="Arial"/>
          <w:szCs w:val="22"/>
        </w:rPr>
      </w:pPr>
      <w:r w:rsidRPr="00B3336F">
        <w:rPr>
          <w:rFonts w:cs="Arial"/>
          <w:szCs w:val="22"/>
        </w:rPr>
        <w:t>PRIMER.- Deixar sense efecte l’expedient sancionador que es relaciona a la capçalera d’aquest document, incoat per les infracció de circulació, sobreseient el mateix i procedint al seu arxivament, sense declaració de responsabilitat</w:t>
      </w:r>
      <w:r>
        <w:rPr>
          <w:rFonts w:cs="Arial"/>
          <w:szCs w:val="22"/>
        </w:rPr>
        <w:t>.</w:t>
      </w:r>
    </w:p>
    <w:p w14:paraId="1BBD3694" w14:textId="77777777" w:rsidR="007B3B2A" w:rsidRPr="00B3336F" w:rsidRDefault="007B3B2A" w:rsidP="00124254">
      <w:pPr>
        <w:pStyle w:val="Normal10"/>
        <w:rPr>
          <w:rFonts w:cs="Arial"/>
          <w:szCs w:val="22"/>
        </w:rPr>
      </w:pPr>
      <w:r w:rsidRPr="00B3336F">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r>
        <w:rPr>
          <w:rFonts w:cs="Arial"/>
          <w:szCs w:val="22"/>
        </w:rPr>
        <w:t>.</w:t>
      </w:r>
    </w:p>
    <w:p w14:paraId="44E3926D" w14:textId="77777777" w:rsidR="007B3B2A" w:rsidRDefault="007B3B2A" w:rsidP="00124254">
      <w:pPr>
        <w:spacing w:line="276" w:lineRule="auto"/>
        <w:rPr>
          <w:rFonts w:eastAsia="Times New Roman" w:cs="Arial"/>
          <w:highlight w:val="yellow"/>
          <w:lang w:val="ca-ES" w:eastAsia="es-ES"/>
        </w:rPr>
      </w:pPr>
    </w:p>
    <w:p w14:paraId="3B63AF4C" w14:textId="77777777" w:rsidR="003B589F" w:rsidRDefault="003B589F" w:rsidP="003B589F">
      <w:pPr>
        <w:rPr>
          <w:rFonts w:cs="Arial"/>
          <w:lang w:val="ca-ES"/>
        </w:rPr>
      </w:pPr>
      <w:bookmarkStart w:id="28" w:name="DOCUMENTO_21065431"/>
      <w:bookmarkEnd w:id="27"/>
      <w:bookmarkEnd w:id="28"/>
      <w:r>
        <w:rPr>
          <w:rFonts w:cs="Arial"/>
          <w:b/>
          <w:lang w:val="ca-ES"/>
        </w:rPr>
        <w:t>13.0.- DESESTIMACIÓ D’AL·LEGACIONS AMB IMPOSICIÓ DE SANCIÓ BUTLLETÍ    ZB24041174</w:t>
      </w:r>
    </w:p>
    <w:p w14:paraId="7A48C20F" w14:textId="77777777" w:rsidR="003B589F" w:rsidRDefault="003B589F" w:rsidP="003B589F">
      <w:pPr>
        <w:rPr>
          <w:rFonts w:cs="Arial"/>
          <w:lang w:val="ca-ES"/>
        </w:rPr>
      </w:pPr>
    </w:p>
    <w:p w14:paraId="227134C2" w14:textId="315A4A75" w:rsidR="003B589F" w:rsidRPr="000B3DC2" w:rsidRDefault="003B589F" w:rsidP="00050619">
      <w:pPr>
        <w:spacing w:after="120" w:line="256" w:lineRule="auto"/>
        <w:rPr>
          <w:rFonts w:cs="Arial"/>
          <w:lang w:val="ca-ES"/>
        </w:rPr>
      </w:pPr>
      <w:bookmarkStart w:id="29" w:name="X2024003224"/>
      <w:r w:rsidRPr="000B3DC2">
        <w:rPr>
          <w:rFonts w:cs="Arial"/>
          <w:b/>
          <w:bCs/>
          <w:lang w:val="ca-ES"/>
        </w:rPr>
        <w:t>’ACORDA  :</w:t>
      </w:r>
    </w:p>
    <w:p w14:paraId="6C01B078" w14:textId="77777777" w:rsidR="003B589F" w:rsidRPr="000B3DC2" w:rsidRDefault="003B589F" w:rsidP="00050619">
      <w:pPr>
        <w:keepLines/>
        <w:spacing w:before="120" w:after="120"/>
        <w:rPr>
          <w:rFonts w:eastAsia="Times New Roman" w:cs="Arial"/>
          <w:lang w:val="ca-ES" w:eastAsia="es-ES"/>
        </w:rPr>
      </w:pPr>
      <w:r w:rsidRPr="000B3DC2">
        <w:rPr>
          <w:rFonts w:eastAsia="Times New Roman" w:cs="Arial"/>
          <w:lang w:val="ca-ES" w:eastAsia="es-ES"/>
        </w:rPr>
        <w:t xml:space="preserve">PRIMER.- Desestimar l’al·legació presentada en l’expedient sancionador, i imposar la sanció de multa a la Sra. </w:t>
      </w:r>
      <w:r>
        <w:rPr>
          <w:rFonts w:eastAsia="Times New Roman" w:cs="Arial"/>
          <w:lang w:val="ca-ES" w:eastAsia="es-ES"/>
        </w:rPr>
        <w:t>B.A.P.</w:t>
      </w:r>
      <w:r w:rsidRPr="000B3DC2">
        <w:rPr>
          <w:rFonts w:eastAsia="Times New Roman" w:cs="Arial"/>
          <w:lang w:val="ca-ES" w:eastAsia="es-ES"/>
        </w:rPr>
        <w:t>.</w:t>
      </w:r>
    </w:p>
    <w:p w14:paraId="17DBDC10" w14:textId="77777777" w:rsidR="003B589F" w:rsidRPr="000B3DC2" w:rsidRDefault="003B589F" w:rsidP="00050619">
      <w:pPr>
        <w:keepLines/>
        <w:spacing w:before="120" w:after="120"/>
        <w:rPr>
          <w:rFonts w:eastAsia="Times New Roman" w:cs="Arial"/>
          <w:lang w:val="ca-ES" w:eastAsia="es-ES"/>
        </w:rPr>
      </w:pPr>
      <w:r w:rsidRPr="000B3DC2">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w:t>
      </w:r>
    </w:p>
    <w:p w14:paraId="68961E03" w14:textId="77777777" w:rsidR="003B589F" w:rsidRDefault="003B589F" w:rsidP="00050619">
      <w:pPr>
        <w:spacing w:line="276" w:lineRule="auto"/>
        <w:rPr>
          <w:rFonts w:eastAsia="Times New Roman" w:cs="Arial"/>
          <w:highlight w:val="yellow"/>
          <w:lang w:val="ca-ES" w:eastAsia="es-ES"/>
        </w:rPr>
      </w:pPr>
    </w:p>
    <w:p w14:paraId="26F75F72" w14:textId="77777777" w:rsidR="006534CA" w:rsidRDefault="006534CA" w:rsidP="006534CA">
      <w:pPr>
        <w:rPr>
          <w:rFonts w:cs="Arial"/>
          <w:lang w:val="ca-ES"/>
        </w:rPr>
      </w:pPr>
      <w:bookmarkStart w:id="30" w:name="DOCUMENTO_21065432"/>
      <w:bookmarkEnd w:id="29"/>
      <w:bookmarkEnd w:id="30"/>
      <w:r>
        <w:rPr>
          <w:rFonts w:cs="Arial"/>
          <w:b/>
          <w:lang w:val="ca-ES"/>
        </w:rPr>
        <w:t>14.0.- AMPLIACIO i ADEQUACIÓ GUAL C SANTA COLOMA_57 PLACA 1514</w:t>
      </w:r>
    </w:p>
    <w:p w14:paraId="7B155B19" w14:textId="77777777" w:rsidR="006534CA" w:rsidRDefault="006534CA" w:rsidP="006534CA">
      <w:pPr>
        <w:rPr>
          <w:rFonts w:cs="Arial"/>
          <w:lang w:val="ca-ES"/>
        </w:rPr>
      </w:pPr>
    </w:p>
    <w:p w14:paraId="7B7C772F" w14:textId="77777777" w:rsidR="006534CA" w:rsidRPr="00FD76EF" w:rsidRDefault="006534CA" w:rsidP="00783B3A">
      <w:pPr>
        <w:rPr>
          <w:rFonts w:cs="Arial"/>
          <w:b/>
          <w:kern w:val="22"/>
          <w:lang w:val="ca-ES" w:eastAsia="es-ES"/>
        </w:rPr>
      </w:pPr>
      <w:bookmarkStart w:id="31" w:name="X2024001452"/>
      <w:r w:rsidRPr="00FD76EF">
        <w:rPr>
          <w:rFonts w:cs="Arial"/>
          <w:b/>
          <w:kern w:val="22"/>
          <w:lang w:val="ca-ES" w:eastAsia="es-ES"/>
        </w:rPr>
        <w:t>S’ACORDA:  </w:t>
      </w:r>
    </w:p>
    <w:p w14:paraId="70F549B8" w14:textId="77777777" w:rsidR="006534CA" w:rsidRPr="00FD76EF" w:rsidRDefault="006534CA" w:rsidP="00783B3A">
      <w:pPr>
        <w:rPr>
          <w:rFonts w:cs="Arial"/>
          <w:highlight w:val="yellow"/>
          <w:lang w:val="ca-ES" w:eastAsia="es-ES"/>
        </w:rPr>
      </w:pPr>
    </w:p>
    <w:p w14:paraId="0D1A1D98" w14:textId="60C52ABD" w:rsidR="006534CA" w:rsidRDefault="006534CA" w:rsidP="00783B3A">
      <w:pPr>
        <w:rPr>
          <w:rFonts w:cs="Arial"/>
          <w:lang w:val="ca-ES"/>
        </w:rPr>
      </w:pPr>
      <w:r w:rsidRPr="00EB45E1">
        <w:rPr>
          <w:b/>
          <w:bCs/>
          <w:lang w:val="ca-ES"/>
        </w:rPr>
        <w:t>Primer</w:t>
      </w:r>
      <w:r w:rsidRPr="00F74A63">
        <w:rPr>
          <w:lang w:val="ca-ES"/>
        </w:rPr>
        <w:t xml:space="preserve">. </w:t>
      </w:r>
      <w:r w:rsidRPr="00F74A63">
        <w:rPr>
          <w:rFonts w:cs="Arial"/>
          <w:color w:val="000000"/>
          <w:lang w:val="ca-ES" w:eastAsia="ca-ES"/>
        </w:rPr>
        <w:t xml:space="preserve">Concedir </w:t>
      </w:r>
      <w:r>
        <w:rPr>
          <w:rFonts w:cs="Arial"/>
          <w:color w:val="000000"/>
          <w:lang w:val="ca-ES" w:eastAsia="ca-ES"/>
        </w:rPr>
        <w:t xml:space="preserve">a </w:t>
      </w:r>
      <w:r w:rsidR="004B6C54">
        <w:rPr>
          <w:rFonts w:cs="Arial"/>
          <w:color w:val="000000"/>
          <w:lang w:val="ca-ES" w:eastAsia="ca-ES"/>
        </w:rPr>
        <w:t>M.S.M.</w:t>
      </w:r>
      <w:r>
        <w:rPr>
          <w:rFonts w:cs="Arial"/>
          <w:color w:val="000000"/>
          <w:lang w:val="ca-ES" w:eastAsia="ca-ES"/>
        </w:rPr>
        <w:t xml:space="preserve"> amb DNI </w:t>
      </w:r>
      <w:r w:rsidR="004B6C54">
        <w:rPr>
          <w:rFonts w:cs="Arial"/>
          <w:color w:val="000000"/>
          <w:lang w:val="ca-ES" w:eastAsia="ca-ES"/>
        </w:rPr>
        <w:t>...</w:t>
      </w:r>
      <w:r w:rsidRPr="00F74A63">
        <w:rPr>
          <w:rFonts w:cs="Arial"/>
          <w:color w:val="000000"/>
          <w:lang w:val="ca-ES" w:eastAsia="ca-ES"/>
        </w:rPr>
        <w:t xml:space="preserve">, </w:t>
      </w:r>
      <w:r>
        <w:rPr>
          <w:rFonts w:cs="Arial"/>
          <w:color w:val="000000"/>
          <w:lang w:val="ca-ES" w:eastAsia="ca-ES"/>
        </w:rPr>
        <w:t xml:space="preserve">ampliació del </w:t>
      </w:r>
      <w:r w:rsidRPr="00F74A63">
        <w:rPr>
          <w:rFonts w:cs="Arial"/>
          <w:color w:val="000000"/>
          <w:lang w:val="ca-ES" w:eastAsia="ca-ES"/>
        </w:rPr>
        <w:t xml:space="preserve">gual permanent </w:t>
      </w:r>
      <w:r>
        <w:rPr>
          <w:rFonts w:cs="Arial"/>
          <w:color w:val="000000"/>
          <w:lang w:val="ca-ES" w:eastAsia="ca-ES"/>
        </w:rPr>
        <w:t xml:space="preserve">privat per 4,50 metres lineals </w:t>
      </w:r>
      <w:r w:rsidRPr="00F74A63">
        <w:rPr>
          <w:rFonts w:cs="Arial"/>
          <w:color w:val="000000"/>
          <w:lang w:val="ca-ES" w:eastAsia="ca-ES"/>
        </w:rPr>
        <w:t xml:space="preserve">enfront de la finca del carrer </w:t>
      </w:r>
      <w:r>
        <w:rPr>
          <w:rFonts w:cs="Arial"/>
          <w:color w:val="000000"/>
          <w:lang w:val="ca-ES" w:eastAsia="ca-ES"/>
        </w:rPr>
        <w:t xml:space="preserve">Santa Coloma, 57 amb referència cadastral </w:t>
      </w:r>
      <w:r>
        <w:rPr>
          <w:rFonts w:eastAsia="Times New Roman" w:cs="Arial"/>
          <w:bCs/>
          <w:lang w:val="ca-ES" w:eastAsia="x-none"/>
        </w:rPr>
        <w:t>9853606DF4995S</w:t>
      </w:r>
      <w:r>
        <w:rPr>
          <w:rFonts w:cs="Arial"/>
          <w:color w:val="000000"/>
          <w:lang w:val="ca-ES" w:eastAsia="ca-ES"/>
        </w:rPr>
        <w:t xml:space="preserve"> </w:t>
      </w:r>
      <w:r>
        <w:rPr>
          <w:rFonts w:cs="Arial"/>
          <w:lang w:val="ca-ES"/>
        </w:rPr>
        <w:t>, d’ acord amb l’ informe del tècnic municipal de data 17 de maig de 2024.</w:t>
      </w:r>
    </w:p>
    <w:p w14:paraId="3DEE0C89" w14:textId="77777777" w:rsidR="006534CA" w:rsidRDefault="006534CA" w:rsidP="00783B3A">
      <w:pPr>
        <w:spacing w:before="120" w:after="120"/>
        <w:rPr>
          <w:lang w:val="ca-ES"/>
        </w:rPr>
      </w:pPr>
      <w:r w:rsidRPr="000F3482">
        <w:rPr>
          <w:rFonts w:cs="Arial"/>
          <w:b/>
          <w:lang w:val="ca-ES"/>
        </w:rPr>
        <w:t>Segon</w:t>
      </w:r>
      <w:r w:rsidRPr="000F3482">
        <w:rPr>
          <w:rFonts w:cs="Arial"/>
          <w:lang w:val="ca-ES"/>
        </w:rPr>
        <w:t xml:space="preserve">.- </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7063C613" w14:textId="77777777" w:rsidR="006534CA" w:rsidRDefault="006534CA" w:rsidP="00783B3A">
      <w:pPr>
        <w:tabs>
          <w:tab w:val="left" w:pos="567"/>
        </w:tabs>
        <w:spacing w:before="120" w:after="120"/>
        <w:rPr>
          <w:lang w:val="ca-ES"/>
        </w:rPr>
      </w:pPr>
      <w:r>
        <w:rPr>
          <w:lang w:val="ca-ES"/>
        </w:rPr>
        <w:tab/>
      </w:r>
      <w:r>
        <w:rPr>
          <w:lang w:val="ca-ES"/>
        </w:rPr>
        <w:tab/>
      </w:r>
      <w:r>
        <w:rPr>
          <w:lang w:val="ca-ES"/>
        </w:rPr>
        <w:tab/>
      </w:r>
      <w:r>
        <w:rPr>
          <w:lang w:val="ca-ES"/>
        </w:rPr>
        <w:tab/>
      </w:r>
    </w:p>
    <w:tbl>
      <w:tblPr>
        <w:tblpPr w:leftFromText="141" w:rightFromText="141" w:vertAnchor="text" w:horzAnchor="margin" w:tblpXSpec="center" w:tblpY="-39"/>
        <w:tblW w:w="7080" w:type="dxa"/>
        <w:tblCellMar>
          <w:left w:w="70" w:type="dxa"/>
          <w:right w:w="70" w:type="dxa"/>
        </w:tblCellMar>
        <w:tblLook w:val="04A0" w:firstRow="1" w:lastRow="0" w:firstColumn="1" w:lastColumn="0" w:noHBand="0" w:noVBand="1"/>
      </w:tblPr>
      <w:tblGrid>
        <w:gridCol w:w="4360"/>
        <w:gridCol w:w="2439"/>
        <w:gridCol w:w="281"/>
      </w:tblGrid>
      <w:tr w:rsidR="006534CA" w:rsidRPr="006E23E6" w14:paraId="0088166F" w14:textId="77777777">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3EB2ACBB" w14:textId="77777777" w:rsidR="006534CA" w:rsidRPr="006E23E6" w:rsidRDefault="006534CA">
            <w:pPr>
              <w:jc w:val="left"/>
              <w:rPr>
                <w:rFonts w:ascii="Calibri" w:eastAsia="Times New Roman" w:hAnsi="Calibri" w:cs="Calibri"/>
                <w:b/>
                <w:bCs/>
                <w:color w:val="000000"/>
                <w:lang w:val="ca-ES" w:eastAsia="ca-ES"/>
              </w:rPr>
            </w:pPr>
            <w:r w:rsidRPr="006E23E6">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67995613" w14:textId="77777777" w:rsidR="006534CA" w:rsidRPr="006E23E6" w:rsidRDefault="006534CA">
            <w:pPr>
              <w:jc w:val="left"/>
              <w:rPr>
                <w:rFonts w:ascii="Calibri" w:eastAsia="Times New Roman" w:hAnsi="Calibri" w:cs="Calibri"/>
                <w:b/>
                <w:bCs/>
                <w:color w:val="000000"/>
                <w:lang w:val="ca-ES" w:eastAsia="ca-ES"/>
              </w:rPr>
            </w:pPr>
            <w:r w:rsidRPr="006E23E6">
              <w:rPr>
                <w:rFonts w:ascii="Calibri" w:eastAsia="Times New Roman" w:hAnsi="Calibri" w:cs="Calibri"/>
                <w:b/>
                <w:bCs/>
                <w:color w:val="000000"/>
                <w:lang w:val="ca-ES" w:eastAsia="ca-ES"/>
              </w:rPr>
              <w:t>GUAL 4,50 METRES</w:t>
            </w:r>
          </w:p>
        </w:tc>
      </w:tr>
      <w:tr w:rsidR="006534CA" w:rsidRPr="006E23E6" w14:paraId="5C7500D7" w14:textId="77777777">
        <w:trPr>
          <w:trHeight w:val="288"/>
        </w:trPr>
        <w:tc>
          <w:tcPr>
            <w:tcW w:w="4360" w:type="dxa"/>
            <w:tcBorders>
              <w:top w:val="nil"/>
              <w:left w:val="single" w:sz="8" w:space="0" w:color="auto"/>
              <w:bottom w:val="nil"/>
              <w:right w:val="nil"/>
            </w:tcBorders>
            <w:shd w:val="clear" w:color="auto" w:fill="auto"/>
            <w:noWrap/>
            <w:vAlign w:val="bottom"/>
            <w:hideMark/>
          </w:tcPr>
          <w:p w14:paraId="7FD159A4" w14:textId="77777777" w:rsidR="006534CA" w:rsidRPr="006E23E6" w:rsidRDefault="006534CA">
            <w:pPr>
              <w:jc w:val="left"/>
              <w:rPr>
                <w:rFonts w:ascii="Calibri" w:eastAsia="Times New Roman" w:hAnsi="Calibri" w:cs="Calibri"/>
                <w:b/>
                <w:bCs/>
                <w:color w:val="000000"/>
                <w:lang w:val="ca-ES" w:eastAsia="ca-ES"/>
              </w:rPr>
            </w:pPr>
            <w:r w:rsidRPr="006E23E6">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1D68E710" w14:textId="77777777" w:rsidR="006534CA" w:rsidRPr="006E23E6" w:rsidRDefault="006534CA">
            <w:pPr>
              <w:jc w:val="left"/>
              <w:rPr>
                <w:rFonts w:ascii="Calibri" w:eastAsia="Times New Roman" w:hAnsi="Calibri" w:cs="Calibri"/>
                <w:b/>
                <w:bCs/>
                <w:color w:val="000000"/>
                <w:lang w:val="ca-ES" w:eastAsia="ca-ES"/>
              </w:rPr>
            </w:pPr>
            <w:r w:rsidRPr="006E23E6">
              <w:rPr>
                <w:rFonts w:ascii="Calibri" w:eastAsia="Times New Roman" w:hAnsi="Calibri" w:cs="Calibri"/>
                <w:b/>
                <w:bCs/>
                <w:color w:val="000000"/>
                <w:lang w:val="ca-ES" w:eastAsia="ca-ES"/>
              </w:rPr>
              <w:t>Santa Coloma_57</w:t>
            </w:r>
          </w:p>
        </w:tc>
      </w:tr>
      <w:tr w:rsidR="006534CA" w:rsidRPr="006E23E6" w14:paraId="1DEFE224" w14:textId="77777777">
        <w:trPr>
          <w:trHeight w:val="288"/>
        </w:trPr>
        <w:tc>
          <w:tcPr>
            <w:tcW w:w="4360" w:type="dxa"/>
            <w:tcBorders>
              <w:top w:val="nil"/>
              <w:left w:val="single" w:sz="8" w:space="0" w:color="auto"/>
              <w:bottom w:val="nil"/>
              <w:right w:val="nil"/>
            </w:tcBorders>
            <w:shd w:val="clear" w:color="auto" w:fill="auto"/>
            <w:noWrap/>
            <w:vAlign w:val="bottom"/>
            <w:hideMark/>
          </w:tcPr>
          <w:p w14:paraId="0FAE2282" w14:textId="77777777" w:rsidR="006534CA" w:rsidRPr="006E23E6" w:rsidRDefault="006534CA">
            <w:pPr>
              <w:jc w:val="left"/>
              <w:rPr>
                <w:rFonts w:ascii="Calibri" w:eastAsia="Times New Roman" w:hAnsi="Calibri" w:cs="Calibri"/>
                <w:color w:val="000000"/>
                <w:lang w:val="ca-ES" w:eastAsia="ca-ES"/>
              </w:rPr>
            </w:pPr>
            <w:r w:rsidRPr="006E23E6">
              <w:rPr>
                <w:rFonts w:ascii="Calibri" w:eastAsia="Times New Roman" w:hAnsi="Calibri" w:cs="Calibri"/>
                <w:color w:val="000000"/>
                <w:lang w:val="ca-ES" w:eastAsia="ca-ES"/>
              </w:rPr>
              <w:t> </w:t>
            </w:r>
          </w:p>
        </w:tc>
        <w:tc>
          <w:tcPr>
            <w:tcW w:w="2439" w:type="dxa"/>
            <w:tcBorders>
              <w:top w:val="nil"/>
              <w:left w:val="nil"/>
              <w:bottom w:val="nil"/>
              <w:right w:val="nil"/>
            </w:tcBorders>
            <w:shd w:val="clear" w:color="auto" w:fill="auto"/>
            <w:noWrap/>
            <w:vAlign w:val="bottom"/>
            <w:hideMark/>
          </w:tcPr>
          <w:p w14:paraId="266E8602" w14:textId="77777777" w:rsidR="006534CA" w:rsidRPr="006E23E6" w:rsidRDefault="006534CA">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14:paraId="7917B7B7" w14:textId="77777777" w:rsidR="006534CA" w:rsidRPr="006E23E6" w:rsidRDefault="006534CA">
            <w:pPr>
              <w:jc w:val="left"/>
              <w:rPr>
                <w:rFonts w:ascii="Calibri" w:eastAsia="Times New Roman" w:hAnsi="Calibri" w:cs="Calibri"/>
                <w:color w:val="000000"/>
                <w:lang w:val="ca-ES" w:eastAsia="ca-ES"/>
              </w:rPr>
            </w:pPr>
            <w:r w:rsidRPr="006E23E6">
              <w:rPr>
                <w:rFonts w:ascii="Calibri" w:eastAsia="Times New Roman" w:hAnsi="Calibri" w:cs="Calibri"/>
                <w:color w:val="000000"/>
                <w:lang w:val="ca-ES" w:eastAsia="ca-ES"/>
              </w:rPr>
              <w:t> </w:t>
            </w:r>
          </w:p>
        </w:tc>
      </w:tr>
      <w:tr w:rsidR="006534CA" w:rsidRPr="006E23E6" w14:paraId="6595EC77" w14:textId="77777777">
        <w:trPr>
          <w:trHeight w:val="288"/>
        </w:trPr>
        <w:tc>
          <w:tcPr>
            <w:tcW w:w="4360" w:type="dxa"/>
            <w:tcBorders>
              <w:top w:val="nil"/>
              <w:left w:val="single" w:sz="8" w:space="0" w:color="auto"/>
              <w:bottom w:val="nil"/>
              <w:right w:val="nil"/>
            </w:tcBorders>
            <w:shd w:val="clear" w:color="auto" w:fill="auto"/>
            <w:noWrap/>
            <w:vAlign w:val="bottom"/>
            <w:hideMark/>
          </w:tcPr>
          <w:p w14:paraId="16C33FE5" w14:textId="77777777" w:rsidR="006534CA" w:rsidRPr="006E23E6" w:rsidRDefault="006534CA">
            <w:pPr>
              <w:jc w:val="left"/>
              <w:rPr>
                <w:rFonts w:ascii="Calibri" w:eastAsia="Times New Roman" w:hAnsi="Calibri" w:cs="Calibri"/>
                <w:color w:val="000000"/>
                <w:lang w:val="ca-ES" w:eastAsia="ca-ES"/>
              </w:rPr>
            </w:pPr>
            <w:r w:rsidRPr="006E23E6">
              <w:rPr>
                <w:rFonts w:ascii="Calibri" w:eastAsia="Times New Roman" w:hAnsi="Calibri" w:cs="Calibri"/>
                <w:color w:val="000000"/>
                <w:lang w:val="ca-ES" w:eastAsia="ca-ES"/>
              </w:rPr>
              <w:t>LLICÈNCIA GUAL</w:t>
            </w:r>
          </w:p>
        </w:tc>
        <w:tc>
          <w:tcPr>
            <w:tcW w:w="2439" w:type="dxa"/>
            <w:tcBorders>
              <w:top w:val="nil"/>
              <w:left w:val="nil"/>
              <w:bottom w:val="nil"/>
              <w:right w:val="nil"/>
            </w:tcBorders>
            <w:shd w:val="clear" w:color="auto" w:fill="auto"/>
            <w:noWrap/>
            <w:vAlign w:val="bottom"/>
            <w:hideMark/>
          </w:tcPr>
          <w:p w14:paraId="5B76EC3D" w14:textId="77777777" w:rsidR="006534CA" w:rsidRPr="006E23E6" w:rsidRDefault="006534CA">
            <w:pPr>
              <w:jc w:val="right"/>
              <w:rPr>
                <w:rFonts w:ascii="Calibri" w:eastAsia="Times New Roman" w:hAnsi="Calibri" w:cs="Calibri"/>
                <w:color w:val="000000"/>
                <w:lang w:val="ca-ES" w:eastAsia="ca-ES"/>
              </w:rPr>
            </w:pPr>
            <w:r w:rsidRPr="006E23E6">
              <w:rPr>
                <w:rFonts w:ascii="Calibri" w:eastAsia="Times New Roman" w:hAnsi="Calibri" w:cs="Calibri"/>
                <w:color w:val="000000"/>
                <w:lang w:val="ca-ES" w:eastAsia="ca-ES"/>
              </w:rPr>
              <w:t>21,80 €</w:t>
            </w:r>
          </w:p>
        </w:tc>
        <w:tc>
          <w:tcPr>
            <w:tcW w:w="281" w:type="dxa"/>
            <w:tcBorders>
              <w:top w:val="nil"/>
              <w:left w:val="nil"/>
              <w:bottom w:val="nil"/>
              <w:right w:val="single" w:sz="8" w:space="0" w:color="auto"/>
            </w:tcBorders>
            <w:shd w:val="clear" w:color="auto" w:fill="auto"/>
            <w:noWrap/>
            <w:vAlign w:val="bottom"/>
            <w:hideMark/>
          </w:tcPr>
          <w:p w14:paraId="7C51B4E7" w14:textId="77777777" w:rsidR="006534CA" w:rsidRPr="006E23E6" w:rsidRDefault="006534CA">
            <w:pPr>
              <w:jc w:val="left"/>
              <w:rPr>
                <w:rFonts w:ascii="Calibri" w:eastAsia="Times New Roman" w:hAnsi="Calibri" w:cs="Calibri"/>
                <w:color w:val="000000"/>
                <w:lang w:val="ca-ES" w:eastAsia="ca-ES"/>
              </w:rPr>
            </w:pPr>
            <w:r w:rsidRPr="006E23E6">
              <w:rPr>
                <w:rFonts w:ascii="Calibri" w:eastAsia="Times New Roman" w:hAnsi="Calibri" w:cs="Calibri"/>
                <w:color w:val="000000"/>
                <w:lang w:val="ca-ES" w:eastAsia="ca-ES"/>
              </w:rPr>
              <w:t> </w:t>
            </w:r>
          </w:p>
        </w:tc>
      </w:tr>
      <w:tr w:rsidR="006534CA" w:rsidRPr="006E23E6" w14:paraId="310C01C6" w14:textId="77777777">
        <w:trPr>
          <w:trHeight w:val="288"/>
        </w:trPr>
        <w:tc>
          <w:tcPr>
            <w:tcW w:w="4360" w:type="dxa"/>
            <w:tcBorders>
              <w:top w:val="nil"/>
              <w:left w:val="single" w:sz="8" w:space="0" w:color="auto"/>
              <w:bottom w:val="nil"/>
              <w:right w:val="nil"/>
            </w:tcBorders>
            <w:shd w:val="clear" w:color="auto" w:fill="auto"/>
            <w:noWrap/>
            <w:vAlign w:val="bottom"/>
            <w:hideMark/>
          </w:tcPr>
          <w:p w14:paraId="439D7675" w14:textId="77777777" w:rsidR="006534CA" w:rsidRPr="006E23E6" w:rsidRDefault="006534CA">
            <w:pPr>
              <w:jc w:val="left"/>
              <w:rPr>
                <w:rFonts w:ascii="Calibri" w:eastAsia="Times New Roman" w:hAnsi="Calibri" w:cs="Calibri"/>
                <w:color w:val="000000"/>
                <w:lang w:val="ca-ES" w:eastAsia="ca-ES"/>
              </w:rPr>
            </w:pPr>
            <w:r w:rsidRPr="006E23E6">
              <w:rPr>
                <w:rFonts w:ascii="Calibri" w:eastAsia="Times New Roman" w:hAnsi="Calibri" w:cs="Calibri"/>
                <w:color w:val="000000"/>
                <w:lang w:val="ca-ES" w:eastAsia="ca-ES"/>
              </w:rPr>
              <w:t>TASA ADMINISTRATIVA</w:t>
            </w:r>
          </w:p>
        </w:tc>
        <w:tc>
          <w:tcPr>
            <w:tcW w:w="2439" w:type="dxa"/>
            <w:tcBorders>
              <w:top w:val="nil"/>
              <w:left w:val="nil"/>
              <w:bottom w:val="nil"/>
              <w:right w:val="nil"/>
            </w:tcBorders>
            <w:shd w:val="clear" w:color="auto" w:fill="auto"/>
            <w:noWrap/>
            <w:vAlign w:val="bottom"/>
            <w:hideMark/>
          </w:tcPr>
          <w:p w14:paraId="0AD64F8F" w14:textId="77777777" w:rsidR="006534CA" w:rsidRPr="006E23E6" w:rsidRDefault="006534CA">
            <w:pPr>
              <w:jc w:val="right"/>
              <w:rPr>
                <w:rFonts w:ascii="Calibri" w:eastAsia="Times New Roman" w:hAnsi="Calibri" w:cs="Calibri"/>
                <w:color w:val="000000"/>
                <w:lang w:val="ca-ES" w:eastAsia="ca-ES"/>
              </w:rPr>
            </w:pPr>
            <w:r w:rsidRPr="006E23E6">
              <w:rPr>
                <w:rFonts w:ascii="Calibri" w:eastAsia="Times New Roman" w:hAnsi="Calibri" w:cs="Calibri"/>
                <w:color w:val="000000"/>
                <w:lang w:val="ca-ES" w:eastAsia="ca-ES"/>
              </w:rPr>
              <w:t>36,25 €</w:t>
            </w:r>
          </w:p>
        </w:tc>
        <w:tc>
          <w:tcPr>
            <w:tcW w:w="281" w:type="dxa"/>
            <w:tcBorders>
              <w:top w:val="nil"/>
              <w:left w:val="nil"/>
              <w:bottom w:val="nil"/>
              <w:right w:val="single" w:sz="8" w:space="0" w:color="auto"/>
            </w:tcBorders>
            <w:shd w:val="clear" w:color="auto" w:fill="auto"/>
            <w:noWrap/>
            <w:vAlign w:val="bottom"/>
            <w:hideMark/>
          </w:tcPr>
          <w:p w14:paraId="5AB6C763" w14:textId="77777777" w:rsidR="006534CA" w:rsidRPr="006E23E6" w:rsidRDefault="006534CA">
            <w:pPr>
              <w:jc w:val="left"/>
              <w:rPr>
                <w:rFonts w:ascii="Calibri" w:eastAsia="Times New Roman" w:hAnsi="Calibri" w:cs="Calibri"/>
                <w:color w:val="000000"/>
                <w:lang w:val="ca-ES" w:eastAsia="ca-ES"/>
              </w:rPr>
            </w:pPr>
            <w:r w:rsidRPr="006E23E6">
              <w:rPr>
                <w:rFonts w:ascii="Calibri" w:eastAsia="Times New Roman" w:hAnsi="Calibri" w:cs="Calibri"/>
                <w:color w:val="000000"/>
                <w:lang w:val="ca-ES" w:eastAsia="ca-ES"/>
              </w:rPr>
              <w:t> </w:t>
            </w:r>
          </w:p>
        </w:tc>
      </w:tr>
      <w:tr w:rsidR="006534CA" w:rsidRPr="006E23E6" w14:paraId="76333031" w14:textId="77777777">
        <w:trPr>
          <w:trHeight w:val="288"/>
        </w:trPr>
        <w:tc>
          <w:tcPr>
            <w:tcW w:w="4360" w:type="dxa"/>
            <w:tcBorders>
              <w:top w:val="nil"/>
              <w:left w:val="single" w:sz="8" w:space="0" w:color="auto"/>
              <w:bottom w:val="nil"/>
              <w:right w:val="nil"/>
            </w:tcBorders>
            <w:shd w:val="clear" w:color="auto" w:fill="auto"/>
            <w:noWrap/>
            <w:vAlign w:val="bottom"/>
            <w:hideMark/>
          </w:tcPr>
          <w:p w14:paraId="34ACD67B" w14:textId="77777777" w:rsidR="006534CA" w:rsidRPr="006E23E6" w:rsidRDefault="006534CA">
            <w:pPr>
              <w:jc w:val="left"/>
              <w:rPr>
                <w:rFonts w:ascii="Calibri" w:eastAsia="Times New Roman" w:hAnsi="Calibri" w:cs="Calibri"/>
                <w:color w:val="000000"/>
                <w:lang w:val="ca-ES" w:eastAsia="ca-ES"/>
              </w:rPr>
            </w:pPr>
            <w:r w:rsidRPr="006E23E6">
              <w:rPr>
                <w:rFonts w:ascii="Calibri" w:eastAsia="Times New Roman" w:hAnsi="Calibri" w:cs="Calibri"/>
                <w:color w:val="000000"/>
                <w:lang w:val="ca-ES" w:eastAsia="ca-ES"/>
              </w:rPr>
              <w:t> </w:t>
            </w:r>
          </w:p>
        </w:tc>
        <w:tc>
          <w:tcPr>
            <w:tcW w:w="2439" w:type="dxa"/>
            <w:tcBorders>
              <w:top w:val="nil"/>
              <w:left w:val="nil"/>
              <w:bottom w:val="nil"/>
              <w:right w:val="nil"/>
            </w:tcBorders>
            <w:shd w:val="clear" w:color="auto" w:fill="auto"/>
            <w:noWrap/>
            <w:vAlign w:val="bottom"/>
            <w:hideMark/>
          </w:tcPr>
          <w:p w14:paraId="65AD0672" w14:textId="77777777" w:rsidR="006534CA" w:rsidRPr="006E23E6" w:rsidRDefault="006534CA">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14:paraId="39DD347B" w14:textId="77777777" w:rsidR="006534CA" w:rsidRPr="006E23E6" w:rsidRDefault="006534CA">
            <w:pPr>
              <w:jc w:val="left"/>
              <w:rPr>
                <w:rFonts w:ascii="Calibri" w:eastAsia="Times New Roman" w:hAnsi="Calibri" w:cs="Calibri"/>
                <w:color w:val="000000"/>
                <w:lang w:val="ca-ES" w:eastAsia="ca-ES"/>
              </w:rPr>
            </w:pPr>
            <w:r w:rsidRPr="006E23E6">
              <w:rPr>
                <w:rFonts w:ascii="Calibri" w:eastAsia="Times New Roman" w:hAnsi="Calibri" w:cs="Calibri"/>
                <w:color w:val="000000"/>
                <w:lang w:val="ca-ES" w:eastAsia="ca-ES"/>
              </w:rPr>
              <w:t> </w:t>
            </w:r>
          </w:p>
        </w:tc>
      </w:tr>
      <w:tr w:rsidR="006534CA" w:rsidRPr="006E23E6" w14:paraId="4DD53511" w14:textId="77777777">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24CCBC04" w14:textId="77777777" w:rsidR="006534CA" w:rsidRPr="006E23E6" w:rsidRDefault="006534CA">
            <w:pPr>
              <w:jc w:val="left"/>
              <w:rPr>
                <w:rFonts w:ascii="Calibri" w:eastAsia="Times New Roman" w:hAnsi="Calibri" w:cs="Calibri"/>
                <w:b/>
                <w:bCs/>
                <w:color w:val="000000"/>
                <w:lang w:val="ca-ES" w:eastAsia="ca-ES"/>
              </w:rPr>
            </w:pPr>
            <w:r w:rsidRPr="006E23E6">
              <w:rPr>
                <w:rFonts w:ascii="Calibri" w:eastAsia="Times New Roman" w:hAnsi="Calibri" w:cs="Calibri"/>
                <w:b/>
                <w:bCs/>
                <w:color w:val="000000"/>
                <w:lang w:val="ca-ES" w:eastAsia="ca-ES"/>
              </w:rPr>
              <w:t>TOTAL :</w:t>
            </w:r>
          </w:p>
        </w:tc>
        <w:tc>
          <w:tcPr>
            <w:tcW w:w="2439" w:type="dxa"/>
            <w:tcBorders>
              <w:top w:val="nil"/>
              <w:left w:val="nil"/>
              <w:bottom w:val="single" w:sz="8" w:space="0" w:color="auto"/>
              <w:right w:val="nil"/>
            </w:tcBorders>
            <w:shd w:val="clear" w:color="auto" w:fill="auto"/>
            <w:noWrap/>
            <w:vAlign w:val="bottom"/>
            <w:hideMark/>
          </w:tcPr>
          <w:p w14:paraId="5D55B4CD" w14:textId="77777777" w:rsidR="006534CA" w:rsidRPr="006E23E6" w:rsidRDefault="006534CA">
            <w:pPr>
              <w:jc w:val="right"/>
              <w:rPr>
                <w:rFonts w:ascii="Calibri" w:eastAsia="Times New Roman" w:hAnsi="Calibri" w:cs="Calibri"/>
                <w:b/>
                <w:bCs/>
                <w:color w:val="000000"/>
                <w:lang w:val="ca-ES" w:eastAsia="ca-ES"/>
              </w:rPr>
            </w:pPr>
            <w:r w:rsidRPr="006E23E6">
              <w:rPr>
                <w:rFonts w:ascii="Calibri" w:eastAsia="Times New Roman" w:hAnsi="Calibri" w:cs="Calibri"/>
                <w:b/>
                <w:bCs/>
                <w:color w:val="000000"/>
                <w:lang w:val="ca-ES" w:eastAsia="ca-ES"/>
              </w:rPr>
              <w:t>58,05 €</w:t>
            </w:r>
          </w:p>
        </w:tc>
        <w:tc>
          <w:tcPr>
            <w:tcW w:w="281" w:type="dxa"/>
            <w:tcBorders>
              <w:top w:val="nil"/>
              <w:left w:val="nil"/>
              <w:bottom w:val="single" w:sz="8" w:space="0" w:color="auto"/>
              <w:right w:val="single" w:sz="8" w:space="0" w:color="auto"/>
            </w:tcBorders>
            <w:shd w:val="clear" w:color="auto" w:fill="auto"/>
            <w:noWrap/>
            <w:vAlign w:val="bottom"/>
            <w:hideMark/>
          </w:tcPr>
          <w:p w14:paraId="3C060406" w14:textId="77777777" w:rsidR="006534CA" w:rsidRPr="006E23E6" w:rsidRDefault="006534CA">
            <w:pPr>
              <w:jc w:val="left"/>
              <w:rPr>
                <w:rFonts w:ascii="Calibri" w:eastAsia="Times New Roman" w:hAnsi="Calibri" w:cs="Calibri"/>
                <w:color w:val="000000"/>
                <w:lang w:val="ca-ES" w:eastAsia="ca-ES"/>
              </w:rPr>
            </w:pPr>
            <w:r w:rsidRPr="006E23E6">
              <w:rPr>
                <w:rFonts w:ascii="Calibri" w:eastAsia="Times New Roman" w:hAnsi="Calibri" w:cs="Calibri"/>
                <w:color w:val="000000"/>
                <w:lang w:val="ca-ES" w:eastAsia="ca-ES"/>
              </w:rPr>
              <w:t> </w:t>
            </w:r>
          </w:p>
        </w:tc>
      </w:tr>
    </w:tbl>
    <w:p w14:paraId="0761B3AE" w14:textId="77777777" w:rsidR="006534CA" w:rsidRDefault="006534CA" w:rsidP="00783B3A">
      <w:pPr>
        <w:tabs>
          <w:tab w:val="left" w:pos="567"/>
        </w:tabs>
        <w:spacing w:before="120" w:after="120"/>
        <w:rPr>
          <w:lang w:val="ca-ES"/>
        </w:rPr>
      </w:pPr>
      <w:r>
        <w:rPr>
          <w:lang w:val="ca-ES"/>
        </w:rPr>
        <w:tab/>
      </w:r>
      <w:r>
        <w:rPr>
          <w:lang w:val="ca-ES"/>
        </w:rPr>
        <w:tab/>
      </w:r>
      <w:r>
        <w:rPr>
          <w:lang w:val="ca-ES"/>
        </w:rPr>
        <w:tab/>
      </w:r>
    </w:p>
    <w:p w14:paraId="4A36E045" w14:textId="77777777" w:rsidR="006534CA" w:rsidRDefault="006534CA" w:rsidP="00783B3A">
      <w:pPr>
        <w:tabs>
          <w:tab w:val="left" w:pos="567"/>
        </w:tabs>
        <w:spacing w:before="120" w:after="120"/>
        <w:rPr>
          <w:lang w:val="ca-ES"/>
        </w:rPr>
      </w:pPr>
      <w:r>
        <w:rPr>
          <w:lang w:val="ca-ES"/>
        </w:rPr>
        <w:tab/>
      </w:r>
      <w:r>
        <w:rPr>
          <w:lang w:val="ca-ES"/>
        </w:rPr>
        <w:tab/>
      </w:r>
    </w:p>
    <w:p w14:paraId="36468A8A" w14:textId="77777777" w:rsidR="006534CA" w:rsidRDefault="006534CA" w:rsidP="00783B3A">
      <w:pPr>
        <w:tabs>
          <w:tab w:val="left" w:pos="567"/>
        </w:tabs>
        <w:spacing w:before="120" w:after="120"/>
        <w:rPr>
          <w:lang w:val="ca-ES"/>
        </w:rPr>
      </w:pPr>
    </w:p>
    <w:p w14:paraId="4B3D90F2" w14:textId="77777777" w:rsidR="006534CA" w:rsidRDefault="006534CA" w:rsidP="00783B3A">
      <w:pPr>
        <w:tabs>
          <w:tab w:val="left" w:pos="567"/>
        </w:tabs>
        <w:spacing w:before="120" w:after="120"/>
        <w:rPr>
          <w:b/>
          <w:lang w:val="ca-ES"/>
        </w:rPr>
      </w:pPr>
    </w:p>
    <w:p w14:paraId="13EE7254" w14:textId="77777777" w:rsidR="006534CA" w:rsidRDefault="006534CA" w:rsidP="00783B3A">
      <w:pPr>
        <w:tabs>
          <w:tab w:val="left" w:pos="567"/>
        </w:tabs>
        <w:spacing w:before="120" w:after="120"/>
        <w:rPr>
          <w:b/>
          <w:lang w:val="ca-ES"/>
        </w:rPr>
      </w:pPr>
    </w:p>
    <w:p w14:paraId="3DA4AEE6" w14:textId="77777777" w:rsidR="006534CA" w:rsidRDefault="006534CA" w:rsidP="00783B3A">
      <w:pPr>
        <w:tabs>
          <w:tab w:val="left" w:pos="567"/>
        </w:tabs>
        <w:spacing w:before="120" w:after="120"/>
        <w:rPr>
          <w:b/>
          <w:lang w:val="ca-ES"/>
        </w:rPr>
      </w:pPr>
    </w:p>
    <w:p w14:paraId="71D671BD" w14:textId="77777777" w:rsidR="006534CA" w:rsidRDefault="006534CA" w:rsidP="00783B3A">
      <w:pPr>
        <w:tabs>
          <w:tab w:val="left" w:pos="567"/>
        </w:tabs>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bookmarkEnd w:id="31"/>
    <w:p w14:paraId="7F753BFC" w14:textId="77777777" w:rsidR="00A76B06" w:rsidRDefault="00A76B06" w:rsidP="00A76B06">
      <w:pPr>
        <w:rPr>
          <w:rFonts w:cs="Arial"/>
          <w:lang w:val="ca-ES"/>
        </w:rPr>
      </w:pPr>
      <w:r>
        <w:rPr>
          <w:rFonts w:cs="Arial"/>
          <w:b/>
          <w:lang w:val="ca-ES"/>
        </w:rPr>
        <w:t>15.0.- AUTORITZACIÓ OBRES OBERTURA RASA I REPOSICIÓ PAVIMENTS AFECTATS LLUÍS JOVER, 5</w:t>
      </w:r>
    </w:p>
    <w:p w14:paraId="4F8B3F90" w14:textId="77777777" w:rsidR="00A76B06" w:rsidRDefault="00A76B06" w:rsidP="00A76B06">
      <w:pPr>
        <w:rPr>
          <w:rFonts w:cs="Arial"/>
          <w:lang w:val="ca-ES"/>
        </w:rPr>
      </w:pPr>
    </w:p>
    <w:p w14:paraId="202BFAC6" w14:textId="77777777" w:rsidR="00A76B06" w:rsidRPr="00FD76EF" w:rsidRDefault="00A76B06" w:rsidP="00991E5F">
      <w:pPr>
        <w:rPr>
          <w:rFonts w:cs="Arial"/>
          <w:b/>
          <w:kern w:val="22"/>
          <w:lang w:val="ca-ES" w:eastAsia="es-ES"/>
        </w:rPr>
      </w:pPr>
      <w:bookmarkStart w:id="32" w:name="X2024002781"/>
      <w:bookmarkStart w:id="33" w:name="X2024001827"/>
      <w:r w:rsidRPr="00FD76EF">
        <w:rPr>
          <w:rFonts w:cs="Arial"/>
          <w:b/>
          <w:kern w:val="22"/>
          <w:lang w:val="ca-ES" w:eastAsia="es-ES"/>
        </w:rPr>
        <w:t>S’ACORDA:  </w:t>
      </w:r>
    </w:p>
    <w:p w14:paraId="52403A05" w14:textId="77777777" w:rsidR="00A76B06" w:rsidRDefault="00A76B06" w:rsidP="00991E5F">
      <w:pPr>
        <w:rPr>
          <w:rFonts w:cs="Arial"/>
          <w:highlight w:val="yellow"/>
          <w:lang w:val="ca-ES" w:eastAsia="es-ES"/>
        </w:rPr>
      </w:pPr>
    </w:p>
    <w:p w14:paraId="04FEC596" w14:textId="77777777" w:rsidR="00A76B06" w:rsidRDefault="00A76B06" w:rsidP="00991E5F">
      <w:pPr>
        <w:rPr>
          <w:rFonts w:cs="Arial"/>
          <w:lang w:val="ca-ES"/>
        </w:rPr>
      </w:pPr>
      <w:r>
        <w:rPr>
          <w:rFonts w:cs="Arial"/>
          <w:b/>
          <w:lang w:val="ca-ES"/>
        </w:rPr>
        <w:t>Primer.</w:t>
      </w:r>
      <w:r>
        <w:rPr>
          <w:rFonts w:cs="Arial"/>
          <w:bCs/>
          <w:lang w:val="ca-ES"/>
        </w:rPr>
        <w:t xml:space="preserve"> </w:t>
      </w:r>
      <w:r>
        <w:rPr>
          <w:rFonts w:cs="Arial"/>
          <w:lang w:val="ca-ES"/>
        </w:rPr>
        <w:t>Concedir llicència a EDISTRIBUCION REDES DIGITALES, S.L, per llicència d’obres d’obertura de rasa per accedir a la xarxa de distribució elèctrica i reposició dels paviments afectats al carrer Lluís Jover, 5</w:t>
      </w:r>
    </w:p>
    <w:p w14:paraId="3CEEB0F5" w14:textId="77777777" w:rsidR="00A76B06" w:rsidRDefault="00A76B06" w:rsidP="00991E5F">
      <w:pPr>
        <w:rPr>
          <w:rFonts w:cs="Arial"/>
          <w:lang w:val="ca-ES"/>
        </w:rPr>
      </w:pPr>
    </w:p>
    <w:p w14:paraId="2C0779F3" w14:textId="77777777" w:rsidR="00A76B06" w:rsidRDefault="00A76B06" w:rsidP="00991E5F">
      <w:pPr>
        <w:spacing w:after="120"/>
        <w:rPr>
          <w:rFonts w:cs="Arial"/>
          <w:lang w:val="ca-ES"/>
        </w:rPr>
      </w:pPr>
      <w:r>
        <w:rPr>
          <w:rFonts w:cs="Arial"/>
          <w:b/>
          <w:lang w:val="ca-ES"/>
        </w:rPr>
        <w:t>Segon.</w:t>
      </w:r>
      <w:r>
        <w:rPr>
          <w:rFonts w:cs="Arial"/>
          <w:lang w:val="ca-ES"/>
        </w:rPr>
        <w:t xml:space="preserve"> Determinar que l’execució de les obres es farà d’acord amb l’informe de </w:t>
      </w:r>
      <w:r w:rsidRPr="00D81A01">
        <w:rPr>
          <w:rFonts w:cs="Arial"/>
          <w:lang w:val="ca-ES"/>
        </w:rPr>
        <w:t xml:space="preserve">l’enginyer tècnic de data </w:t>
      </w:r>
      <w:r>
        <w:rPr>
          <w:rFonts w:cs="Arial"/>
          <w:lang w:val="ca-ES"/>
        </w:rPr>
        <w:t>9 de juliol de 2024</w:t>
      </w:r>
      <w:r w:rsidRPr="00D81A01">
        <w:rPr>
          <w:rFonts w:cs="Arial"/>
          <w:lang w:val="ca-ES"/>
        </w:rPr>
        <w:t xml:space="preserve"> que, entre d’altres, diu el següent:</w:t>
      </w:r>
    </w:p>
    <w:p w14:paraId="35DE3C0A" w14:textId="77777777" w:rsidR="00A76B06" w:rsidRPr="00D81A01" w:rsidRDefault="00A76B06" w:rsidP="00991E5F">
      <w:pPr>
        <w:spacing w:after="120"/>
        <w:rPr>
          <w:rFonts w:cs="Arial"/>
          <w:lang w:val="ca-ES"/>
        </w:rPr>
      </w:pPr>
    </w:p>
    <w:p w14:paraId="29B22087" w14:textId="77777777" w:rsidR="00A76B06" w:rsidRPr="008A631A" w:rsidRDefault="00A76B06" w:rsidP="00991E5F">
      <w:pPr>
        <w:tabs>
          <w:tab w:val="left" w:pos="3402"/>
        </w:tabs>
        <w:outlineLvl w:val="0"/>
        <w:rPr>
          <w:rFonts w:cs="Arial"/>
          <w:b/>
          <w:lang w:val="ca-ES"/>
        </w:rPr>
      </w:pPr>
      <w:r w:rsidRPr="00D81A01">
        <w:rPr>
          <w:rFonts w:cs="Arial"/>
          <w:lang w:val="ca-ES"/>
        </w:rPr>
        <w:t>“</w:t>
      </w:r>
      <w:r w:rsidRPr="008A631A">
        <w:rPr>
          <w:rFonts w:cs="Arial"/>
          <w:b/>
          <w:lang w:val="ca-ES"/>
        </w:rPr>
        <w:t>1.- ANTECEDENTS</w:t>
      </w:r>
    </w:p>
    <w:p w14:paraId="3196AD2A" w14:textId="77777777" w:rsidR="00A76B06" w:rsidRPr="008A631A" w:rsidRDefault="00A76B06" w:rsidP="00991E5F">
      <w:pPr>
        <w:tabs>
          <w:tab w:val="left" w:pos="284"/>
          <w:tab w:val="left" w:pos="3402"/>
        </w:tabs>
        <w:ind w:left="284"/>
        <w:outlineLvl w:val="0"/>
        <w:rPr>
          <w:rFonts w:cs="Arial"/>
          <w:lang w:val="ca-ES"/>
        </w:rPr>
      </w:pPr>
      <w:r w:rsidRPr="008A631A">
        <w:rPr>
          <w:rFonts w:cs="Arial"/>
          <w:lang w:val="ca-ES"/>
        </w:rPr>
        <w:t>La finalitat de la sol·licitud és l’actuació sobre la obertura d’una rasa per a accedir a la xarxa de distribució elèctrica, i reposició dels paviments afectats, a la zona d’ubicació indicada en els plànols inclosos a l’expedient que responen a les característiques següents:</w:t>
      </w:r>
    </w:p>
    <w:p w14:paraId="7C7E0117" w14:textId="77777777" w:rsidR="00A76B06" w:rsidRPr="008A631A" w:rsidRDefault="00A76B06" w:rsidP="00991E5F">
      <w:pPr>
        <w:tabs>
          <w:tab w:val="left" w:pos="709"/>
          <w:tab w:val="left" w:pos="851"/>
        </w:tabs>
        <w:ind w:left="851" w:hanging="851"/>
        <w:outlineLvl w:val="0"/>
        <w:rPr>
          <w:rFonts w:cs="Arial"/>
          <w:lang w:val="ca-ES"/>
        </w:rPr>
      </w:pPr>
      <w:r w:rsidRPr="008A631A">
        <w:rPr>
          <w:rFonts w:cs="Arial"/>
          <w:lang w:val="ca-ES"/>
        </w:rPr>
        <w:tab/>
        <w:t>-</w:t>
      </w:r>
      <w:r w:rsidRPr="008A631A">
        <w:rPr>
          <w:rFonts w:cs="Arial"/>
          <w:lang w:val="ca-ES"/>
        </w:rPr>
        <w:tab/>
        <w:t>L’objectiu de les obres és la instal·lació d’una nova línia subterrània de baixa tensió per a nou subministrament.</w:t>
      </w:r>
    </w:p>
    <w:p w14:paraId="08FCD196" w14:textId="77777777" w:rsidR="00A76B06" w:rsidRPr="008A631A" w:rsidRDefault="00A76B06" w:rsidP="00991E5F">
      <w:pPr>
        <w:tabs>
          <w:tab w:val="left" w:pos="709"/>
          <w:tab w:val="left" w:pos="851"/>
        </w:tabs>
        <w:ind w:left="851" w:hanging="851"/>
        <w:outlineLvl w:val="0"/>
        <w:rPr>
          <w:rFonts w:cs="Arial"/>
          <w:lang w:val="ca-ES"/>
        </w:rPr>
      </w:pPr>
      <w:r w:rsidRPr="008A631A">
        <w:rPr>
          <w:rFonts w:cs="Arial"/>
          <w:lang w:val="ca-ES"/>
        </w:rPr>
        <w:tab/>
        <w:t>-</w:t>
      </w:r>
      <w:r w:rsidRPr="008A631A">
        <w:rPr>
          <w:rFonts w:cs="Arial"/>
          <w:lang w:val="ca-ES"/>
        </w:rPr>
        <w:tab/>
        <w:t xml:space="preserve">Les dimensions de la rasa seran de </w:t>
      </w:r>
      <w:r w:rsidRPr="008A631A">
        <w:rPr>
          <w:rFonts w:cs="Arial"/>
          <w:noProof/>
          <w:lang w:val="ca-ES"/>
        </w:rPr>
        <w:t>47.00 x 0.60 x 1.00</w:t>
      </w:r>
      <w:r w:rsidRPr="008A631A">
        <w:rPr>
          <w:rFonts w:cs="Arial"/>
          <w:lang w:val="ca-ES"/>
        </w:rPr>
        <w:t xml:space="preserve"> m.</w:t>
      </w:r>
    </w:p>
    <w:p w14:paraId="66010F47" w14:textId="77777777" w:rsidR="00A76B06" w:rsidRPr="008A631A" w:rsidRDefault="00A76B06" w:rsidP="00991E5F">
      <w:pPr>
        <w:tabs>
          <w:tab w:val="left" w:pos="709"/>
          <w:tab w:val="left" w:pos="851"/>
        </w:tabs>
        <w:ind w:left="851" w:hanging="851"/>
        <w:outlineLvl w:val="0"/>
        <w:rPr>
          <w:rFonts w:cs="Arial"/>
          <w:lang w:val="ca-ES"/>
        </w:rPr>
      </w:pPr>
      <w:r w:rsidRPr="008A631A">
        <w:rPr>
          <w:rFonts w:cs="Arial"/>
          <w:lang w:val="ca-ES"/>
        </w:rPr>
        <w:tab/>
        <w:t>-</w:t>
      </w:r>
      <w:r w:rsidRPr="008A631A">
        <w:rPr>
          <w:rFonts w:cs="Arial"/>
          <w:lang w:val="ca-ES"/>
        </w:rPr>
        <w:tab/>
        <w:t>El pressupost de les obres és: 15.615,42 €</w:t>
      </w:r>
    </w:p>
    <w:p w14:paraId="51B401F1" w14:textId="77777777" w:rsidR="00A76B06" w:rsidRPr="008A631A" w:rsidRDefault="00A76B06" w:rsidP="00991E5F">
      <w:pPr>
        <w:tabs>
          <w:tab w:val="left" w:pos="709"/>
          <w:tab w:val="left" w:pos="851"/>
        </w:tabs>
        <w:ind w:left="284" w:hanging="284"/>
        <w:outlineLvl w:val="0"/>
        <w:rPr>
          <w:rFonts w:cs="Arial"/>
          <w:noProof/>
          <w:lang w:val="ca-ES"/>
        </w:rPr>
      </w:pPr>
    </w:p>
    <w:p w14:paraId="01BB4AA7" w14:textId="77777777" w:rsidR="00A76B06" w:rsidRPr="008A631A" w:rsidRDefault="00A76B06" w:rsidP="00991E5F">
      <w:pPr>
        <w:tabs>
          <w:tab w:val="left" w:pos="3402"/>
        </w:tabs>
        <w:outlineLvl w:val="0"/>
        <w:rPr>
          <w:rFonts w:cs="Arial"/>
          <w:b/>
          <w:lang w:val="ca-ES"/>
        </w:rPr>
      </w:pPr>
      <w:r w:rsidRPr="008A631A">
        <w:rPr>
          <w:rFonts w:cs="Arial"/>
          <w:b/>
          <w:lang w:val="ca-ES"/>
        </w:rPr>
        <w:lastRenderedPageBreak/>
        <w:t>2.- NORMATIVA APLICABLE</w:t>
      </w:r>
    </w:p>
    <w:p w14:paraId="092BA2D1" w14:textId="77777777" w:rsidR="00A76B06" w:rsidRPr="008A631A" w:rsidRDefault="00A76B06" w:rsidP="00991E5F">
      <w:pPr>
        <w:tabs>
          <w:tab w:val="left" w:pos="284"/>
          <w:tab w:val="left" w:pos="3402"/>
        </w:tabs>
        <w:ind w:left="284"/>
        <w:outlineLvl w:val="0"/>
        <w:rPr>
          <w:rFonts w:cs="Arial"/>
          <w:lang w:val="ca-ES"/>
        </w:rPr>
      </w:pPr>
      <w:smartTag w:uri="urn:schemas-microsoft-com:office:smarttags" w:element="PersonName">
        <w:smartTagPr>
          <w:attr w:name="ProductID" w:val="La Normativa"/>
        </w:smartTagPr>
        <w:r w:rsidRPr="008A631A">
          <w:rPr>
            <w:rFonts w:cs="Arial"/>
            <w:lang w:val="ca-ES"/>
          </w:rPr>
          <w:t>La Normativa</w:t>
        </w:r>
      </w:smartTag>
      <w:r w:rsidRPr="008A631A">
        <w:rPr>
          <w:rFonts w:cs="Arial"/>
          <w:lang w:val="ca-ES"/>
        </w:rPr>
        <w:t xml:space="preserve"> a aplicar a aquestes obres és la següent:</w:t>
      </w:r>
    </w:p>
    <w:p w14:paraId="6A11DD9A" w14:textId="77777777" w:rsidR="00A76B06" w:rsidRPr="008A631A" w:rsidRDefault="00A76B06" w:rsidP="00991E5F">
      <w:pPr>
        <w:tabs>
          <w:tab w:val="left" w:pos="709"/>
          <w:tab w:val="left" w:pos="851"/>
        </w:tabs>
        <w:ind w:left="851" w:hanging="851"/>
        <w:outlineLvl w:val="0"/>
        <w:rPr>
          <w:rFonts w:cs="Arial"/>
          <w:lang w:val="ca-ES"/>
        </w:rPr>
      </w:pPr>
      <w:r w:rsidRPr="008A631A">
        <w:rPr>
          <w:rFonts w:cs="Arial"/>
          <w:lang w:val="ca-ES"/>
        </w:rPr>
        <w:tab/>
        <w:t>-</w:t>
      </w:r>
      <w:r w:rsidRPr="008A631A">
        <w:rPr>
          <w:rFonts w:cs="Arial"/>
          <w:lang w:val="ca-ES"/>
        </w:rPr>
        <w:tab/>
        <w:t xml:space="preserve">Real Decreto 842/2002, el Reglamento Electrotécnico para Baja Tensión (REBT)). </w:t>
      </w:r>
    </w:p>
    <w:p w14:paraId="4A6F5E30" w14:textId="77777777" w:rsidR="00A76B06" w:rsidRPr="008A631A" w:rsidRDefault="00A76B06" w:rsidP="00991E5F">
      <w:pPr>
        <w:tabs>
          <w:tab w:val="left" w:pos="709"/>
          <w:tab w:val="left" w:pos="851"/>
        </w:tabs>
        <w:ind w:left="851" w:hanging="851"/>
        <w:outlineLvl w:val="0"/>
        <w:rPr>
          <w:rFonts w:cs="Arial"/>
          <w:lang w:val="ca-ES"/>
        </w:rPr>
      </w:pPr>
      <w:r w:rsidRPr="008A631A">
        <w:rPr>
          <w:rFonts w:cs="Arial"/>
          <w:lang w:val="ca-ES"/>
        </w:rPr>
        <w:tab/>
        <w:t>-</w:t>
      </w:r>
      <w:r w:rsidRPr="008A631A">
        <w:rPr>
          <w:rFonts w:cs="Arial"/>
          <w:lang w:val="ca-ES"/>
        </w:rPr>
        <w:tab/>
        <w:t xml:space="preserve">Ordenança municipal  sobre obres, instal·lacions i serveis en el domini públic municipal (Decret de l’Alcaldia de 10-10-2002). </w:t>
      </w:r>
    </w:p>
    <w:p w14:paraId="2D7D2EA8" w14:textId="77777777" w:rsidR="00A76B06" w:rsidRPr="008A631A" w:rsidRDefault="00A76B06" w:rsidP="00991E5F">
      <w:pPr>
        <w:tabs>
          <w:tab w:val="left" w:pos="3402"/>
        </w:tabs>
        <w:ind w:left="426" w:hanging="426"/>
        <w:outlineLvl w:val="0"/>
        <w:rPr>
          <w:rFonts w:cs="Arial"/>
          <w:lang w:val="ca-ES"/>
        </w:rPr>
      </w:pPr>
    </w:p>
    <w:p w14:paraId="3673A6FE" w14:textId="77777777" w:rsidR="00A76B06" w:rsidRPr="008A631A" w:rsidRDefault="00A76B06" w:rsidP="00991E5F">
      <w:pPr>
        <w:tabs>
          <w:tab w:val="left" w:pos="3402"/>
        </w:tabs>
        <w:ind w:left="426" w:hanging="426"/>
        <w:outlineLvl w:val="0"/>
        <w:rPr>
          <w:rFonts w:cs="Arial"/>
          <w:b/>
          <w:lang w:val="ca-ES"/>
        </w:rPr>
      </w:pPr>
      <w:r w:rsidRPr="008A631A">
        <w:rPr>
          <w:rFonts w:cs="Arial"/>
          <w:b/>
          <w:lang w:val="ca-ES"/>
        </w:rPr>
        <w:t xml:space="preserve">3.-CONDICIONS DE REPOSICIONS DELS PAVIMENTS </w:t>
      </w:r>
    </w:p>
    <w:p w14:paraId="0DDA2E73" w14:textId="77777777" w:rsidR="00A76B06" w:rsidRPr="008A631A" w:rsidRDefault="00A76B06" w:rsidP="00991E5F">
      <w:pPr>
        <w:tabs>
          <w:tab w:val="left" w:pos="3402"/>
        </w:tabs>
        <w:ind w:right="-1"/>
        <w:outlineLvl w:val="0"/>
        <w:rPr>
          <w:rFonts w:cs="Arial"/>
          <w:lang w:val="ca-ES"/>
        </w:rPr>
      </w:pPr>
      <w:r w:rsidRPr="008A631A">
        <w:rPr>
          <w:rFonts w:cs="Arial"/>
          <w:lang w:val="ca-ES"/>
        </w:rPr>
        <w:t>Els paviments de les zones afectades s’hauran de reposar seguint l’establert al Capítol IX de l’Ordenança Municipal sobre obres, instal·lacions i serveis en el domini públic municipal.</w:t>
      </w:r>
    </w:p>
    <w:p w14:paraId="0634B2E5" w14:textId="77777777" w:rsidR="00A76B06" w:rsidRPr="008A631A" w:rsidRDefault="00A76B06" w:rsidP="00991E5F">
      <w:pPr>
        <w:tabs>
          <w:tab w:val="left" w:pos="3402"/>
        </w:tabs>
        <w:ind w:right="-1"/>
        <w:outlineLvl w:val="0"/>
        <w:rPr>
          <w:rFonts w:cs="Arial"/>
          <w:lang w:val="ca-ES"/>
        </w:rPr>
      </w:pPr>
    </w:p>
    <w:p w14:paraId="2EBFA8C0" w14:textId="77777777" w:rsidR="00A76B06" w:rsidRPr="008A631A" w:rsidRDefault="00A76B06" w:rsidP="00991E5F">
      <w:pPr>
        <w:tabs>
          <w:tab w:val="left" w:pos="3402"/>
        </w:tabs>
        <w:ind w:right="-1"/>
        <w:outlineLvl w:val="0"/>
        <w:rPr>
          <w:rFonts w:cs="Arial"/>
          <w:b/>
          <w:bCs/>
          <w:lang w:val="ca-ES"/>
        </w:rPr>
      </w:pPr>
      <w:r w:rsidRPr="008A631A">
        <w:rPr>
          <w:rFonts w:cs="Arial"/>
          <w:lang w:val="ca-ES"/>
        </w:rPr>
        <w:t xml:space="preserve">Vista la documentació tècnica presentada, s’observa que l’actuació abasta carrers amb plataforma única pavimentats amb llosetes. Així doncs, </w:t>
      </w:r>
      <w:r w:rsidRPr="008A631A">
        <w:rPr>
          <w:rFonts w:cs="Arial"/>
          <w:b/>
          <w:bCs/>
          <w:lang w:val="ca-ES"/>
        </w:rPr>
        <w:t>es tindrà especial cura en el complir l’establert a l’apartat “Vorera o plataforma única “, que es resumeix més endavant.</w:t>
      </w:r>
    </w:p>
    <w:p w14:paraId="09B99203" w14:textId="77777777" w:rsidR="00A76B06" w:rsidRPr="008A631A" w:rsidRDefault="00A76B06" w:rsidP="00991E5F">
      <w:pPr>
        <w:tabs>
          <w:tab w:val="left" w:pos="3402"/>
        </w:tabs>
        <w:ind w:right="-1"/>
        <w:outlineLvl w:val="0"/>
        <w:rPr>
          <w:rFonts w:cs="Arial"/>
          <w:lang w:val="ca-ES"/>
        </w:rPr>
      </w:pPr>
    </w:p>
    <w:p w14:paraId="2F2342C6" w14:textId="77777777" w:rsidR="00A76B06" w:rsidRPr="008A631A" w:rsidRDefault="00A76B06" w:rsidP="00991E5F">
      <w:pPr>
        <w:tabs>
          <w:tab w:val="left" w:pos="3402"/>
        </w:tabs>
        <w:ind w:right="-1"/>
        <w:outlineLvl w:val="0"/>
        <w:rPr>
          <w:rFonts w:cs="Arial"/>
          <w:lang w:val="ca-ES"/>
        </w:rPr>
      </w:pPr>
      <w:r w:rsidRPr="008A631A">
        <w:rPr>
          <w:rFonts w:cs="Arial"/>
          <w:lang w:val="ca-ES"/>
        </w:rPr>
        <w:t>A continuació es fa un breu resum de les condicions de reposició que estableix la referida Ordenança per a cadascun dels casos:</w:t>
      </w:r>
    </w:p>
    <w:p w14:paraId="76C57CEB" w14:textId="77777777" w:rsidR="00A76B06" w:rsidRPr="008A631A" w:rsidRDefault="00A76B06" w:rsidP="00991E5F">
      <w:pPr>
        <w:tabs>
          <w:tab w:val="left" w:pos="3402"/>
        </w:tabs>
        <w:ind w:right="-1"/>
        <w:outlineLvl w:val="0"/>
        <w:rPr>
          <w:rFonts w:cs="Arial"/>
          <w:lang w:val="ca-ES"/>
        </w:rPr>
      </w:pPr>
    </w:p>
    <w:p w14:paraId="11563F28" w14:textId="77777777" w:rsidR="00A76B06" w:rsidRPr="008A631A" w:rsidRDefault="00A76B06" w:rsidP="00991E5F">
      <w:pPr>
        <w:tabs>
          <w:tab w:val="left" w:pos="426"/>
          <w:tab w:val="left" w:pos="3402"/>
        </w:tabs>
        <w:ind w:right="-1"/>
        <w:outlineLvl w:val="0"/>
        <w:rPr>
          <w:rFonts w:cs="Arial"/>
          <w:lang w:val="ca-ES"/>
        </w:rPr>
      </w:pPr>
      <w:r w:rsidRPr="008A631A">
        <w:rPr>
          <w:rFonts w:cs="Arial"/>
          <w:lang w:val="ca-ES"/>
        </w:rPr>
        <w:tab/>
      </w:r>
      <w:r w:rsidRPr="008A631A">
        <w:rPr>
          <w:rFonts w:cs="Arial"/>
          <w:b/>
          <w:lang w:val="ca-ES"/>
        </w:rPr>
        <w:t>Tapament de rases</w:t>
      </w:r>
    </w:p>
    <w:p w14:paraId="34C197B5" w14:textId="77777777" w:rsidR="00A76B06" w:rsidRPr="008A631A" w:rsidRDefault="00A76B06" w:rsidP="00A76B06">
      <w:pPr>
        <w:numPr>
          <w:ilvl w:val="0"/>
          <w:numId w:val="20"/>
        </w:numPr>
        <w:tabs>
          <w:tab w:val="left" w:pos="709"/>
          <w:tab w:val="left" w:pos="3402"/>
        </w:tabs>
        <w:ind w:left="709" w:right="-1" w:hanging="284"/>
        <w:outlineLvl w:val="0"/>
        <w:rPr>
          <w:rFonts w:cs="Arial"/>
          <w:lang w:val="ca-ES"/>
        </w:rPr>
      </w:pPr>
      <w:r w:rsidRPr="008A631A">
        <w:rPr>
          <w:rFonts w:cs="Arial"/>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01E5BABF" w14:textId="77777777" w:rsidR="00A76B06" w:rsidRPr="008A631A" w:rsidRDefault="00A76B06" w:rsidP="00A76B06">
      <w:pPr>
        <w:numPr>
          <w:ilvl w:val="0"/>
          <w:numId w:val="20"/>
        </w:numPr>
        <w:tabs>
          <w:tab w:val="left" w:pos="709"/>
          <w:tab w:val="left" w:pos="3402"/>
        </w:tabs>
        <w:ind w:left="709" w:right="-1" w:hanging="284"/>
        <w:outlineLvl w:val="0"/>
        <w:rPr>
          <w:rFonts w:cs="Arial"/>
          <w:lang w:val="ca-ES"/>
        </w:rPr>
      </w:pPr>
      <w:r w:rsidRPr="008A631A">
        <w:rPr>
          <w:rFonts w:cs="Arial"/>
          <w:lang w:val="ca-ES"/>
        </w:rPr>
        <w:t>Quan la seva naturalesa recomani el rebuig dels materials procedents de l’excavació, el tapament de la rasa es farà amb materials d’aportació.</w:t>
      </w:r>
    </w:p>
    <w:p w14:paraId="6539E982" w14:textId="77777777" w:rsidR="00A76B06" w:rsidRPr="008A631A" w:rsidRDefault="00A76B06" w:rsidP="00991E5F">
      <w:pPr>
        <w:tabs>
          <w:tab w:val="left" w:pos="709"/>
          <w:tab w:val="left" w:pos="3402"/>
        </w:tabs>
        <w:ind w:left="709" w:right="-1"/>
        <w:outlineLvl w:val="0"/>
        <w:rPr>
          <w:rFonts w:cs="Arial"/>
          <w:lang w:val="ca-ES"/>
        </w:rPr>
      </w:pPr>
    </w:p>
    <w:p w14:paraId="79BFFBF0" w14:textId="77777777" w:rsidR="00A76B06" w:rsidRPr="008A631A" w:rsidRDefault="00A76B06" w:rsidP="00991E5F">
      <w:pPr>
        <w:tabs>
          <w:tab w:val="left" w:pos="426"/>
          <w:tab w:val="left" w:pos="3402"/>
        </w:tabs>
        <w:ind w:left="426" w:right="-1" w:hanging="426"/>
        <w:outlineLvl w:val="0"/>
        <w:rPr>
          <w:rFonts w:cs="Arial"/>
          <w:lang w:val="ca-ES"/>
        </w:rPr>
      </w:pPr>
      <w:r w:rsidRPr="008A631A">
        <w:rPr>
          <w:rFonts w:cs="Arial"/>
          <w:lang w:val="ca-ES"/>
        </w:rPr>
        <w:tab/>
      </w:r>
      <w:r w:rsidRPr="008A631A">
        <w:rPr>
          <w:rFonts w:cs="Arial"/>
          <w:b/>
          <w:lang w:val="ca-ES"/>
        </w:rPr>
        <w:t xml:space="preserve">Vorera </w:t>
      </w:r>
      <w:r w:rsidRPr="008A631A">
        <w:rPr>
          <w:rFonts w:cs="Arial"/>
          <w:lang w:val="ca-ES"/>
        </w:rPr>
        <w:t>(aquest cas és d’aplicació a voreres que la pavimentació no està feta amb paviment continu)</w:t>
      </w:r>
    </w:p>
    <w:p w14:paraId="5531239E" w14:textId="77777777" w:rsidR="00A76B06" w:rsidRPr="008A631A" w:rsidRDefault="00A76B06" w:rsidP="00A76B06">
      <w:pPr>
        <w:numPr>
          <w:ilvl w:val="0"/>
          <w:numId w:val="20"/>
        </w:numPr>
        <w:tabs>
          <w:tab w:val="left" w:pos="709"/>
          <w:tab w:val="left" w:pos="3402"/>
        </w:tabs>
        <w:ind w:left="709" w:right="-1" w:hanging="284"/>
        <w:outlineLvl w:val="0"/>
        <w:rPr>
          <w:rFonts w:cs="Arial"/>
          <w:lang w:val="ca-ES"/>
        </w:rPr>
      </w:pPr>
      <w:r w:rsidRPr="008A631A">
        <w:rPr>
          <w:rFonts w:cs="Arial"/>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593040EF" w14:textId="77777777" w:rsidR="00A76B06" w:rsidRPr="008A631A" w:rsidRDefault="00A76B06" w:rsidP="00991E5F">
      <w:pPr>
        <w:tabs>
          <w:tab w:val="left" w:pos="426"/>
          <w:tab w:val="left" w:pos="3402"/>
        </w:tabs>
        <w:ind w:left="426" w:right="-1" w:hanging="426"/>
        <w:outlineLvl w:val="0"/>
        <w:rPr>
          <w:rFonts w:cs="Arial"/>
          <w:lang w:val="ca-ES"/>
        </w:rPr>
      </w:pPr>
      <w:r w:rsidRPr="008A631A">
        <w:rPr>
          <w:rFonts w:cs="Arial"/>
          <w:lang w:val="ca-ES"/>
        </w:rPr>
        <w:tab/>
      </w:r>
      <w:r w:rsidRPr="008A631A">
        <w:rPr>
          <w:rFonts w:cs="Arial"/>
          <w:b/>
          <w:lang w:val="ca-ES"/>
        </w:rPr>
        <w:t>Calçada</w:t>
      </w:r>
      <w:r w:rsidRPr="008A631A">
        <w:rPr>
          <w:rFonts w:cs="Arial"/>
          <w:lang w:val="ca-ES"/>
        </w:rPr>
        <w:t xml:space="preserve"> (aquest cas és d’aplicació a les calçades o voreres acabades amb paviment continu)</w:t>
      </w:r>
    </w:p>
    <w:p w14:paraId="2B37F72E" w14:textId="77777777" w:rsidR="00A76B06" w:rsidRPr="004B6C54" w:rsidRDefault="00A76B06" w:rsidP="00991E5F">
      <w:pPr>
        <w:pStyle w:val="Default"/>
        <w:ind w:left="567" w:hanging="218"/>
        <w:jc w:val="both"/>
        <w:rPr>
          <w:sz w:val="22"/>
          <w:szCs w:val="22"/>
          <w:lang w:val="it-IT"/>
        </w:rPr>
      </w:pPr>
      <w:r w:rsidRPr="004B6C54">
        <w:rPr>
          <w:sz w:val="22"/>
          <w:szCs w:val="22"/>
          <w:lang w:val="it-IT"/>
        </w:rPr>
        <w:t>1-</w:t>
      </w:r>
      <w:r w:rsidRPr="004B6C54">
        <w:rPr>
          <w:sz w:val="22"/>
          <w:szCs w:val="22"/>
          <w:lang w:val="it-IT"/>
        </w:rPr>
        <w:tab/>
      </w:r>
      <w:r w:rsidRPr="004B6C54">
        <w:rPr>
          <w:sz w:val="22"/>
          <w:szCs w:val="22"/>
          <w:u w:val="single"/>
          <w:lang w:val="it-IT"/>
        </w:rPr>
        <w:t>Paviment d’aglomerat asfàltic en calent</w:t>
      </w:r>
      <w:r w:rsidRPr="004B6C54">
        <w:rPr>
          <w:sz w:val="22"/>
          <w:szCs w:val="22"/>
          <w:lang w:val="it-IT"/>
        </w:rPr>
        <w:t xml:space="preserve">: </w:t>
      </w:r>
    </w:p>
    <w:p w14:paraId="1D1257D6" w14:textId="77777777" w:rsidR="00A76B06" w:rsidRPr="008A631A" w:rsidRDefault="00A76B06" w:rsidP="00991E5F">
      <w:pPr>
        <w:pStyle w:val="Default"/>
        <w:ind w:left="993" w:hanging="360"/>
        <w:jc w:val="both"/>
        <w:rPr>
          <w:sz w:val="22"/>
          <w:szCs w:val="22"/>
        </w:rPr>
      </w:pPr>
      <w:r w:rsidRPr="008A631A">
        <w:rPr>
          <w:sz w:val="22"/>
          <w:szCs w:val="22"/>
        </w:rPr>
        <w:t>a)</w:t>
      </w:r>
      <w:r w:rsidRPr="008A631A">
        <w:rPr>
          <w:sz w:val="22"/>
          <w:szCs w:val="22"/>
        </w:rPr>
        <w:tab/>
        <w:t xml:space="preserve"> Condicions d’execució. </w:t>
      </w:r>
    </w:p>
    <w:p w14:paraId="63C06217" w14:textId="77777777" w:rsidR="00A76B06" w:rsidRPr="008A631A" w:rsidRDefault="00A76B06" w:rsidP="00991E5F">
      <w:pPr>
        <w:pStyle w:val="Default"/>
        <w:ind w:left="1276" w:hanging="283"/>
        <w:jc w:val="both"/>
        <w:rPr>
          <w:sz w:val="22"/>
          <w:szCs w:val="22"/>
        </w:rPr>
      </w:pPr>
      <w:r w:rsidRPr="008A631A">
        <w:rPr>
          <w:sz w:val="22"/>
          <w:szCs w:val="22"/>
        </w:rPr>
        <w:t>1)</w:t>
      </w:r>
      <w:r w:rsidRPr="008A631A">
        <w:rPr>
          <w:sz w:val="22"/>
          <w:szCs w:val="22"/>
        </w:rPr>
        <w:tab/>
        <w:t xml:space="preserve">Es reconstruirà tot el gruix del paviment a la zona afectada més CINQUANTA CENTÍMETRES (50 cm.) com a mínim a cada costat de la zona deteriorada. </w:t>
      </w:r>
    </w:p>
    <w:p w14:paraId="667FF2C8" w14:textId="77777777" w:rsidR="00A76B06" w:rsidRPr="008A631A" w:rsidRDefault="00A76B06" w:rsidP="00991E5F">
      <w:pPr>
        <w:pStyle w:val="Default"/>
        <w:ind w:left="1276" w:hanging="283"/>
        <w:jc w:val="both"/>
        <w:rPr>
          <w:sz w:val="22"/>
          <w:szCs w:val="22"/>
        </w:rPr>
      </w:pPr>
      <w:r w:rsidRPr="008A631A">
        <w:rPr>
          <w:sz w:val="22"/>
          <w:szCs w:val="22"/>
        </w:rPr>
        <w:t>2)</w:t>
      </w:r>
      <w:r w:rsidRPr="008A631A">
        <w:rPr>
          <w:sz w:val="22"/>
          <w:szCs w:val="22"/>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5591C81C" w14:textId="77777777" w:rsidR="00A76B06" w:rsidRPr="008A631A" w:rsidRDefault="00A76B06" w:rsidP="00991E5F">
      <w:pPr>
        <w:pStyle w:val="Default"/>
        <w:ind w:left="1276" w:hanging="283"/>
        <w:jc w:val="both"/>
        <w:rPr>
          <w:sz w:val="22"/>
          <w:szCs w:val="22"/>
        </w:rPr>
      </w:pPr>
      <w:r w:rsidRPr="008A631A">
        <w:rPr>
          <w:sz w:val="22"/>
          <w:szCs w:val="22"/>
        </w:rPr>
        <w:t>3)</w:t>
      </w:r>
      <w:r w:rsidRPr="008A631A">
        <w:rPr>
          <w:sz w:val="22"/>
          <w:szCs w:val="22"/>
        </w:rPr>
        <w:tab/>
        <w:t xml:space="preserve">L’extensió de la reposició de la capa de rodament s’indica al paràgraf b) d’aquest apartat. </w:t>
      </w:r>
    </w:p>
    <w:p w14:paraId="54B6B1C3" w14:textId="77777777" w:rsidR="00A76B06" w:rsidRPr="008A631A" w:rsidRDefault="00A76B06" w:rsidP="00991E5F">
      <w:pPr>
        <w:pStyle w:val="Default"/>
        <w:ind w:left="1276" w:hanging="283"/>
        <w:jc w:val="both"/>
        <w:rPr>
          <w:sz w:val="22"/>
          <w:szCs w:val="22"/>
        </w:rPr>
      </w:pPr>
      <w:r w:rsidRPr="008A631A">
        <w:rPr>
          <w:sz w:val="22"/>
          <w:szCs w:val="22"/>
        </w:rPr>
        <w:lastRenderedPageBreak/>
        <w:t>4)</w:t>
      </w:r>
      <w:r w:rsidRPr="008A631A">
        <w:rPr>
          <w:sz w:val="22"/>
          <w:szCs w:val="22"/>
        </w:rPr>
        <w:tab/>
        <w:t xml:space="preserve">El tipus d’aglomerat asfàltic tancat en calent per a capa de rodament serà el corresponent a l’ús D-12 del Plec de condicions tècniques generals per a obres de carreteres i ponts (PG3-75) del MOPU, amb àrids granítics. </w:t>
      </w:r>
    </w:p>
    <w:p w14:paraId="7FCE6CA3" w14:textId="77777777" w:rsidR="00A76B06" w:rsidRPr="008A631A" w:rsidRDefault="00A76B06" w:rsidP="00991E5F">
      <w:pPr>
        <w:pStyle w:val="Default"/>
        <w:ind w:left="1276" w:hanging="283"/>
        <w:jc w:val="both"/>
        <w:rPr>
          <w:sz w:val="22"/>
          <w:szCs w:val="22"/>
        </w:rPr>
      </w:pPr>
      <w:r w:rsidRPr="008A631A">
        <w:rPr>
          <w:sz w:val="22"/>
          <w:szCs w:val="22"/>
        </w:rPr>
        <w:t>5)</w:t>
      </w:r>
      <w:r w:rsidRPr="008A631A">
        <w:rPr>
          <w:sz w:val="22"/>
          <w:szCs w:val="22"/>
        </w:rPr>
        <w:tab/>
        <w:t xml:space="preserve">L’estesa d’aglomerat es farà mecànicament, i només quan això no sigui possible es permetrà l’estesa manual en superfícies petites. </w:t>
      </w:r>
    </w:p>
    <w:p w14:paraId="2D2AB183" w14:textId="77777777" w:rsidR="00A76B06" w:rsidRPr="008A631A" w:rsidRDefault="00A76B06" w:rsidP="00991E5F">
      <w:pPr>
        <w:pStyle w:val="Default"/>
        <w:ind w:left="993" w:hanging="360"/>
        <w:jc w:val="both"/>
        <w:rPr>
          <w:sz w:val="22"/>
          <w:szCs w:val="22"/>
        </w:rPr>
      </w:pPr>
      <w:r w:rsidRPr="008A631A">
        <w:rPr>
          <w:sz w:val="22"/>
          <w:szCs w:val="22"/>
        </w:rPr>
        <w:t>b)</w:t>
      </w:r>
      <w:r w:rsidRPr="008A631A">
        <w:rPr>
          <w:sz w:val="22"/>
          <w:szCs w:val="22"/>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59E8B1A6" w14:textId="77777777" w:rsidR="00A76B06" w:rsidRPr="008A631A" w:rsidRDefault="00A76B06" w:rsidP="00991E5F">
      <w:pPr>
        <w:pStyle w:val="Default"/>
        <w:rPr>
          <w:sz w:val="22"/>
          <w:szCs w:val="22"/>
        </w:rPr>
      </w:pPr>
    </w:p>
    <w:p w14:paraId="4EF41CF2" w14:textId="77777777" w:rsidR="00A76B06" w:rsidRPr="008A631A" w:rsidRDefault="00A76B06" w:rsidP="00991E5F">
      <w:pPr>
        <w:pStyle w:val="Default"/>
        <w:ind w:left="567" w:hanging="218"/>
        <w:jc w:val="both"/>
        <w:rPr>
          <w:sz w:val="22"/>
          <w:szCs w:val="22"/>
          <w:u w:val="single"/>
        </w:rPr>
      </w:pPr>
      <w:r w:rsidRPr="008A631A">
        <w:rPr>
          <w:sz w:val="22"/>
          <w:szCs w:val="22"/>
          <w:u w:val="single"/>
        </w:rPr>
        <w:t>2-</w:t>
      </w:r>
      <w:r w:rsidRPr="008A631A">
        <w:rPr>
          <w:sz w:val="22"/>
          <w:szCs w:val="22"/>
          <w:u w:val="single"/>
        </w:rPr>
        <w:tab/>
        <w:t xml:space="preserve">Paviment de formigó en massa: </w:t>
      </w:r>
    </w:p>
    <w:p w14:paraId="0607627C" w14:textId="77777777" w:rsidR="00A76B06" w:rsidRPr="008A631A" w:rsidRDefault="00A76B06" w:rsidP="00991E5F">
      <w:pPr>
        <w:pStyle w:val="Default"/>
        <w:ind w:left="993" w:hanging="360"/>
        <w:jc w:val="both"/>
        <w:rPr>
          <w:sz w:val="22"/>
          <w:szCs w:val="22"/>
        </w:rPr>
      </w:pPr>
      <w:r w:rsidRPr="008A631A">
        <w:rPr>
          <w:sz w:val="22"/>
          <w:szCs w:val="22"/>
        </w:rPr>
        <w:t>a)</w:t>
      </w:r>
      <w:r w:rsidRPr="008A631A">
        <w:rPr>
          <w:sz w:val="22"/>
          <w:szCs w:val="22"/>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6459D81B" w14:textId="77777777" w:rsidR="00A76B06" w:rsidRPr="008A631A" w:rsidRDefault="00A76B06" w:rsidP="00991E5F">
      <w:pPr>
        <w:pStyle w:val="Default"/>
        <w:ind w:left="993" w:hanging="360"/>
        <w:jc w:val="both"/>
        <w:rPr>
          <w:sz w:val="22"/>
          <w:szCs w:val="22"/>
        </w:rPr>
      </w:pPr>
      <w:r w:rsidRPr="008A631A">
        <w:rPr>
          <w:sz w:val="22"/>
          <w:szCs w:val="22"/>
        </w:rPr>
        <w:t>b)</w:t>
      </w:r>
      <w:r w:rsidRPr="008A631A">
        <w:rPr>
          <w:sz w:val="22"/>
          <w:szCs w:val="22"/>
        </w:rPr>
        <w:tab/>
        <w:t xml:space="preserve">El paviment de la reposició tindrà les mateixes característiques del que hi havia construït abans. </w:t>
      </w:r>
    </w:p>
    <w:p w14:paraId="65C47253" w14:textId="77777777" w:rsidR="00A76B06" w:rsidRPr="008A631A" w:rsidRDefault="00A76B06" w:rsidP="00991E5F">
      <w:pPr>
        <w:pStyle w:val="Default"/>
        <w:rPr>
          <w:sz w:val="22"/>
          <w:szCs w:val="22"/>
        </w:rPr>
      </w:pPr>
    </w:p>
    <w:p w14:paraId="3C62D748" w14:textId="77777777" w:rsidR="00A76B06" w:rsidRPr="008A631A" w:rsidRDefault="00A76B06" w:rsidP="00991E5F">
      <w:pPr>
        <w:pStyle w:val="Default"/>
        <w:ind w:left="567" w:hanging="218"/>
        <w:jc w:val="both"/>
        <w:rPr>
          <w:sz w:val="22"/>
          <w:szCs w:val="22"/>
          <w:u w:val="single"/>
        </w:rPr>
      </w:pPr>
      <w:r w:rsidRPr="008A631A">
        <w:rPr>
          <w:sz w:val="22"/>
          <w:szCs w:val="22"/>
          <w:u w:val="single"/>
        </w:rPr>
        <w:t>3-</w:t>
      </w:r>
      <w:r w:rsidRPr="008A631A">
        <w:rPr>
          <w:sz w:val="22"/>
          <w:szCs w:val="22"/>
          <w:u w:val="single"/>
        </w:rPr>
        <w:tab/>
        <w:t xml:space="preserve">Paviment d’empedrat sobre formigó: </w:t>
      </w:r>
    </w:p>
    <w:p w14:paraId="36E9CC09" w14:textId="77777777" w:rsidR="00A76B06" w:rsidRPr="008A631A" w:rsidRDefault="00A76B06" w:rsidP="00991E5F">
      <w:pPr>
        <w:pStyle w:val="Default"/>
        <w:ind w:left="993" w:hanging="360"/>
        <w:jc w:val="both"/>
        <w:rPr>
          <w:sz w:val="22"/>
          <w:szCs w:val="22"/>
        </w:rPr>
      </w:pPr>
      <w:r w:rsidRPr="008A631A">
        <w:rPr>
          <w:sz w:val="22"/>
          <w:szCs w:val="22"/>
        </w:rPr>
        <w:t>a)</w:t>
      </w:r>
      <w:r w:rsidRPr="008A631A">
        <w:rPr>
          <w:sz w:val="22"/>
          <w:szCs w:val="22"/>
        </w:rPr>
        <w:tab/>
        <w:t xml:space="preserve">Per determinar la superfície de reposició del paviment afectat es prendran CINQUANTA CENTÍMETRES (50 cm.) a cada costat de les voreres de la ruptura. </w:t>
      </w:r>
    </w:p>
    <w:p w14:paraId="424537CE" w14:textId="77777777" w:rsidR="00A76B06" w:rsidRPr="008A631A" w:rsidRDefault="00A76B06" w:rsidP="00991E5F">
      <w:pPr>
        <w:pStyle w:val="Default"/>
        <w:ind w:left="993" w:hanging="360"/>
        <w:jc w:val="both"/>
        <w:rPr>
          <w:sz w:val="22"/>
          <w:szCs w:val="22"/>
        </w:rPr>
      </w:pPr>
      <w:r w:rsidRPr="008A631A">
        <w:rPr>
          <w:sz w:val="22"/>
          <w:szCs w:val="22"/>
        </w:rPr>
        <w:t>b)</w:t>
      </w:r>
      <w:r w:rsidRPr="008A631A">
        <w:rPr>
          <w:sz w:val="22"/>
          <w:szCs w:val="22"/>
        </w:rPr>
        <w:tab/>
        <w:t xml:space="preserve">La reposició es farà en tot el gruix del paviment i tindrà les mateixes característiques del que hi havia construït abans. </w:t>
      </w:r>
    </w:p>
    <w:p w14:paraId="747ABF10" w14:textId="77777777" w:rsidR="00A76B06" w:rsidRPr="008A631A" w:rsidRDefault="00A76B06" w:rsidP="00991E5F">
      <w:pPr>
        <w:pStyle w:val="Default"/>
        <w:ind w:left="993" w:hanging="360"/>
        <w:jc w:val="both"/>
        <w:rPr>
          <w:sz w:val="22"/>
          <w:szCs w:val="22"/>
        </w:rPr>
      </w:pPr>
      <w:r w:rsidRPr="008A631A">
        <w:rPr>
          <w:sz w:val="22"/>
          <w:szCs w:val="22"/>
        </w:rPr>
        <w:t>c)</w:t>
      </w:r>
      <w:r w:rsidRPr="008A631A">
        <w:rPr>
          <w:sz w:val="22"/>
          <w:szCs w:val="22"/>
        </w:rPr>
        <w:tab/>
        <w:t xml:space="preserve">La reposició s’ajustarà a les rasants de la calçada i es procurarà que sigui imperceptible per a la circulació rodada. </w:t>
      </w:r>
    </w:p>
    <w:p w14:paraId="2400B1DD" w14:textId="77777777" w:rsidR="00A76B06" w:rsidRPr="008A631A" w:rsidRDefault="00A76B06" w:rsidP="00991E5F">
      <w:pPr>
        <w:pStyle w:val="Default"/>
        <w:rPr>
          <w:sz w:val="22"/>
          <w:szCs w:val="22"/>
        </w:rPr>
      </w:pPr>
    </w:p>
    <w:p w14:paraId="49B4383C" w14:textId="77777777" w:rsidR="00A76B06" w:rsidRPr="008A631A" w:rsidRDefault="00A76B06" w:rsidP="00991E5F">
      <w:pPr>
        <w:pStyle w:val="Default"/>
        <w:ind w:left="567" w:hanging="218"/>
        <w:jc w:val="both"/>
        <w:rPr>
          <w:sz w:val="22"/>
          <w:szCs w:val="22"/>
          <w:u w:val="single"/>
        </w:rPr>
      </w:pPr>
      <w:r w:rsidRPr="008A631A">
        <w:rPr>
          <w:sz w:val="22"/>
          <w:szCs w:val="22"/>
          <w:u w:val="single"/>
        </w:rPr>
        <w:t>4-</w:t>
      </w:r>
      <w:r w:rsidRPr="008A631A">
        <w:rPr>
          <w:sz w:val="22"/>
          <w:szCs w:val="22"/>
          <w:u w:val="single"/>
        </w:rPr>
        <w:tab/>
        <w:t xml:space="preserve">Paviment d’empedrat sobre sorra: </w:t>
      </w:r>
    </w:p>
    <w:p w14:paraId="21DE448B" w14:textId="77777777" w:rsidR="00A76B06" w:rsidRPr="008A631A" w:rsidRDefault="00A76B06" w:rsidP="00991E5F">
      <w:pPr>
        <w:pStyle w:val="Default"/>
        <w:ind w:left="993" w:hanging="360"/>
        <w:jc w:val="both"/>
        <w:rPr>
          <w:sz w:val="22"/>
          <w:szCs w:val="22"/>
        </w:rPr>
      </w:pPr>
      <w:r w:rsidRPr="008A631A">
        <w:rPr>
          <w:sz w:val="22"/>
          <w:szCs w:val="22"/>
        </w:rPr>
        <w:t>a)</w:t>
      </w:r>
      <w:r w:rsidRPr="008A631A">
        <w:rPr>
          <w:sz w:val="22"/>
          <w:szCs w:val="22"/>
        </w:rPr>
        <w:tab/>
        <w:t xml:space="preserve">Per determinar la superfície de reposició del paviment afectat, es prendrà CINQUANTA CENTÍMETRES ( 50 cm.) a cada costat de les voreres de la ruptura. </w:t>
      </w:r>
    </w:p>
    <w:p w14:paraId="66F84DCD" w14:textId="77777777" w:rsidR="00A76B06" w:rsidRPr="008A631A" w:rsidRDefault="00A76B06" w:rsidP="00991E5F">
      <w:pPr>
        <w:pStyle w:val="Default"/>
        <w:ind w:left="993" w:hanging="360"/>
        <w:jc w:val="both"/>
        <w:rPr>
          <w:sz w:val="22"/>
          <w:szCs w:val="22"/>
        </w:rPr>
      </w:pPr>
      <w:r w:rsidRPr="008A631A">
        <w:rPr>
          <w:sz w:val="22"/>
          <w:szCs w:val="22"/>
        </w:rPr>
        <w:t>b)</w:t>
      </w:r>
      <w:r w:rsidRPr="008A631A">
        <w:rPr>
          <w:sz w:val="22"/>
          <w:szCs w:val="22"/>
        </w:rPr>
        <w:tab/>
        <w:t xml:space="preserve">La reposició s’ajustarà a les rasants de la calçada i es procurarà que sigui imperceptible per a la circulació rodada. </w:t>
      </w:r>
    </w:p>
    <w:p w14:paraId="5ECDB259" w14:textId="77777777" w:rsidR="00A76B06" w:rsidRPr="008A631A" w:rsidRDefault="00A76B06" w:rsidP="00991E5F">
      <w:pPr>
        <w:pStyle w:val="Default"/>
        <w:ind w:left="993" w:hanging="360"/>
        <w:jc w:val="both"/>
        <w:rPr>
          <w:sz w:val="22"/>
          <w:szCs w:val="22"/>
        </w:rPr>
      </w:pPr>
      <w:r w:rsidRPr="008A631A">
        <w:rPr>
          <w:sz w:val="22"/>
          <w:szCs w:val="22"/>
        </w:rPr>
        <w:t>c)</w:t>
      </w:r>
      <w:r w:rsidRPr="008A631A">
        <w:rPr>
          <w:sz w:val="22"/>
          <w:szCs w:val="22"/>
        </w:rPr>
        <w:tab/>
        <w:t xml:space="preserve">La reposició s’ajustarà a les rasants de la calçada i es procurarà que sigui imperceptible per a la circulació rodada. </w:t>
      </w:r>
    </w:p>
    <w:p w14:paraId="143FEA5C" w14:textId="77777777" w:rsidR="00A76B06" w:rsidRPr="008A631A" w:rsidRDefault="00A76B06" w:rsidP="00991E5F">
      <w:pPr>
        <w:pStyle w:val="Default"/>
        <w:rPr>
          <w:sz w:val="22"/>
          <w:szCs w:val="22"/>
        </w:rPr>
      </w:pPr>
    </w:p>
    <w:p w14:paraId="730E7FB8" w14:textId="77777777" w:rsidR="00A76B06" w:rsidRPr="008A631A" w:rsidRDefault="00A76B06" w:rsidP="00991E5F">
      <w:pPr>
        <w:pStyle w:val="Default"/>
        <w:ind w:left="567" w:hanging="218"/>
        <w:jc w:val="both"/>
        <w:rPr>
          <w:sz w:val="22"/>
          <w:szCs w:val="22"/>
          <w:u w:val="single"/>
        </w:rPr>
      </w:pPr>
      <w:r w:rsidRPr="008A631A">
        <w:rPr>
          <w:sz w:val="22"/>
          <w:szCs w:val="22"/>
          <w:u w:val="single"/>
        </w:rPr>
        <w:t>5-</w:t>
      </w:r>
      <w:r w:rsidRPr="008A631A">
        <w:rPr>
          <w:sz w:val="22"/>
          <w:szCs w:val="22"/>
          <w:u w:val="single"/>
        </w:rPr>
        <w:tab/>
        <w:t xml:space="preserve">Paviment de macadam asfàltic: </w:t>
      </w:r>
    </w:p>
    <w:p w14:paraId="0E46ADCF" w14:textId="77777777" w:rsidR="00A76B06" w:rsidRPr="008A631A" w:rsidRDefault="00A76B06" w:rsidP="00991E5F">
      <w:pPr>
        <w:pStyle w:val="Default"/>
        <w:ind w:left="993" w:hanging="360"/>
        <w:jc w:val="both"/>
        <w:rPr>
          <w:sz w:val="22"/>
          <w:szCs w:val="22"/>
        </w:rPr>
      </w:pPr>
      <w:r w:rsidRPr="008A631A">
        <w:rPr>
          <w:sz w:val="22"/>
          <w:szCs w:val="22"/>
        </w:rPr>
        <w:t>a)</w:t>
      </w:r>
      <w:r w:rsidRPr="008A631A">
        <w:rPr>
          <w:sz w:val="22"/>
          <w:szCs w:val="22"/>
        </w:rPr>
        <w:tab/>
        <w:t xml:space="preserve">Per determinar la superfície de reposició del paviment afectat, es prendrà CINQUANTA CENTÍMETRES (50 cm.) a cada costat de les voreres de la ruptura </w:t>
      </w:r>
    </w:p>
    <w:p w14:paraId="48868A55" w14:textId="77777777" w:rsidR="00A76B06" w:rsidRPr="008A631A" w:rsidRDefault="00A76B06" w:rsidP="00991E5F">
      <w:pPr>
        <w:pStyle w:val="Default"/>
        <w:ind w:left="993" w:hanging="360"/>
        <w:jc w:val="both"/>
        <w:rPr>
          <w:sz w:val="22"/>
          <w:szCs w:val="22"/>
        </w:rPr>
      </w:pPr>
      <w:r w:rsidRPr="008A631A">
        <w:rPr>
          <w:sz w:val="22"/>
          <w:szCs w:val="22"/>
        </w:rPr>
        <w:t>b)</w:t>
      </w:r>
      <w:r w:rsidRPr="008A631A">
        <w:rPr>
          <w:sz w:val="22"/>
          <w:szCs w:val="22"/>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6C75B831" w14:textId="77777777" w:rsidR="00A76B06" w:rsidRPr="008A631A" w:rsidRDefault="00A76B06" w:rsidP="00991E5F">
      <w:pPr>
        <w:pStyle w:val="Default"/>
        <w:ind w:left="993" w:hanging="360"/>
        <w:jc w:val="both"/>
        <w:rPr>
          <w:sz w:val="22"/>
          <w:szCs w:val="22"/>
        </w:rPr>
      </w:pPr>
      <w:r w:rsidRPr="008A631A">
        <w:rPr>
          <w:sz w:val="22"/>
          <w:szCs w:val="22"/>
        </w:rPr>
        <w:t>c)</w:t>
      </w:r>
      <w:r w:rsidRPr="008A631A">
        <w:rPr>
          <w:sz w:val="22"/>
          <w:szCs w:val="22"/>
        </w:rPr>
        <w:tab/>
        <w:t xml:space="preserve">La reposició s’ajustarà a les rasants de la calçada i es procurarà que resulti tan imperceptible com sigui possible per a la circulació rodada. </w:t>
      </w:r>
    </w:p>
    <w:p w14:paraId="7B281D6B" w14:textId="77777777" w:rsidR="00A76B06" w:rsidRPr="008A631A" w:rsidRDefault="00A76B06" w:rsidP="00991E5F">
      <w:pPr>
        <w:pStyle w:val="Default"/>
        <w:ind w:left="993" w:hanging="360"/>
        <w:jc w:val="both"/>
        <w:rPr>
          <w:sz w:val="22"/>
          <w:szCs w:val="22"/>
        </w:rPr>
      </w:pPr>
    </w:p>
    <w:p w14:paraId="4CFD882F" w14:textId="77777777" w:rsidR="00A76B06" w:rsidRPr="008A631A" w:rsidRDefault="00A76B06" w:rsidP="00991E5F">
      <w:pPr>
        <w:pStyle w:val="Default"/>
        <w:ind w:left="567" w:hanging="218"/>
        <w:jc w:val="both"/>
        <w:rPr>
          <w:sz w:val="22"/>
          <w:szCs w:val="22"/>
          <w:u w:val="single"/>
        </w:rPr>
      </w:pPr>
      <w:r w:rsidRPr="008A631A">
        <w:rPr>
          <w:sz w:val="22"/>
          <w:szCs w:val="22"/>
          <w:u w:val="single"/>
        </w:rPr>
        <w:lastRenderedPageBreak/>
        <w:t>6-</w:t>
      </w:r>
      <w:r w:rsidRPr="008A631A">
        <w:rPr>
          <w:sz w:val="22"/>
          <w:szCs w:val="22"/>
          <w:u w:val="single"/>
        </w:rPr>
        <w:tab/>
        <w:t xml:space="preserve">Altres tipus de paviment. </w:t>
      </w:r>
    </w:p>
    <w:p w14:paraId="355E45B9" w14:textId="77777777" w:rsidR="00A76B06" w:rsidRDefault="00A76B06" w:rsidP="00991E5F">
      <w:pPr>
        <w:tabs>
          <w:tab w:val="left" w:pos="3402"/>
        </w:tabs>
        <w:ind w:left="567" w:right="-1"/>
        <w:outlineLvl w:val="0"/>
        <w:rPr>
          <w:rFonts w:cs="Arial"/>
          <w:lang w:val="ca-ES"/>
        </w:rPr>
      </w:pPr>
      <w:r w:rsidRPr="008A631A">
        <w:rPr>
          <w:rFonts w:cs="Arial"/>
          <w:lang w:val="ca-ES"/>
        </w:rPr>
        <w:t>La reposició d’aquells paviments no esmentats expressament en aquest art. es farà amb un tipus de paviment de característiques iguals a l’existent.</w:t>
      </w:r>
    </w:p>
    <w:p w14:paraId="7CA58B17" w14:textId="77777777" w:rsidR="00A76B06" w:rsidRPr="008A631A" w:rsidRDefault="00A76B06" w:rsidP="00991E5F">
      <w:pPr>
        <w:tabs>
          <w:tab w:val="left" w:pos="3402"/>
        </w:tabs>
        <w:ind w:left="567" w:right="-1"/>
        <w:outlineLvl w:val="0"/>
        <w:rPr>
          <w:rFonts w:cs="Arial"/>
          <w:lang w:val="ca-ES"/>
        </w:rPr>
      </w:pPr>
    </w:p>
    <w:p w14:paraId="75D5FD18" w14:textId="77777777" w:rsidR="00A76B06" w:rsidRPr="008A631A" w:rsidRDefault="00A76B06" w:rsidP="00991E5F">
      <w:pPr>
        <w:tabs>
          <w:tab w:val="left" w:pos="426"/>
          <w:tab w:val="left" w:pos="3402"/>
        </w:tabs>
        <w:ind w:left="709" w:hanging="709"/>
        <w:outlineLvl w:val="0"/>
        <w:rPr>
          <w:rFonts w:cs="Arial"/>
          <w:b/>
          <w:lang w:val="ca-ES"/>
        </w:rPr>
      </w:pPr>
      <w:r w:rsidRPr="008A631A">
        <w:rPr>
          <w:rFonts w:cs="Arial"/>
          <w:b/>
          <w:lang w:val="ca-ES"/>
        </w:rPr>
        <w:t xml:space="preserve">4.- CONCLUSIÓ </w:t>
      </w:r>
    </w:p>
    <w:p w14:paraId="2D5B78C8" w14:textId="77777777" w:rsidR="00A76B06" w:rsidRPr="008A631A" w:rsidRDefault="00A76B06" w:rsidP="00991E5F">
      <w:pPr>
        <w:tabs>
          <w:tab w:val="left" w:pos="284"/>
          <w:tab w:val="left" w:pos="3402"/>
        </w:tabs>
        <w:ind w:left="284"/>
        <w:outlineLvl w:val="0"/>
        <w:rPr>
          <w:rFonts w:cs="Arial"/>
          <w:lang w:val="ca-ES"/>
        </w:rPr>
      </w:pPr>
      <w:r w:rsidRPr="008A631A">
        <w:rPr>
          <w:rFonts w:cs="Arial"/>
          <w:lang w:val="ca-ES"/>
        </w:rPr>
        <w:t xml:space="preserve">El tècnic sotasignat </w:t>
      </w:r>
      <w:r w:rsidRPr="008A631A">
        <w:rPr>
          <w:rFonts w:cs="Arial"/>
          <w:b/>
          <w:lang w:val="ca-ES"/>
        </w:rPr>
        <w:t>INFORMA FAVORABLEMENT</w:t>
      </w:r>
      <w:r w:rsidRPr="008A631A">
        <w:rPr>
          <w:rFonts w:cs="Arial"/>
          <w:lang w:val="ca-ES"/>
        </w:rPr>
        <w:t xml:space="preserve"> la sol·licitud de referència</w:t>
      </w:r>
      <w:r w:rsidRPr="008A631A">
        <w:rPr>
          <w:rFonts w:cs="Arial"/>
          <w:b/>
          <w:lang w:val="ca-ES"/>
        </w:rPr>
        <w:t>,</w:t>
      </w:r>
      <w:r w:rsidRPr="008A631A">
        <w:rPr>
          <w:rFonts w:cs="Arial"/>
          <w:lang w:val="ca-ES"/>
        </w:rPr>
        <w:t xml:space="preserve"> d’acord amb els plànols i altra documentació que s’acompanyen a l’expedient, les condicions establertes a l’apartat 3 del present informe, i les condicions generals que es detallen a continuació.</w:t>
      </w:r>
    </w:p>
    <w:p w14:paraId="29355C43" w14:textId="77777777" w:rsidR="00A76B06" w:rsidRPr="008A631A" w:rsidRDefault="00A76B06" w:rsidP="00991E5F">
      <w:pPr>
        <w:tabs>
          <w:tab w:val="left" w:pos="284"/>
          <w:tab w:val="left" w:pos="3402"/>
        </w:tabs>
        <w:ind w:left="284"/>
        <w:outlineLvl w:val="0"/>
        <w:rPr>
          <w:rFonts w:cs="Arial"/>
          <w:lang w:val="ca-ES"/>
        </w:rPr>
      </w:pPr>
    </w:p>
    <w:p w14:paraId="7F213460" w14:textId="77777777" w:rsidR="00A76B06" w:rsidRPr="008A631A" w:rsidRDefault="00A76B06" w:rsidP="00991E5F">
      <w:pPr>
        <w:tabs>
          <w:tab w:val="left" w:pos="284"/>
          <w:tab w:val="left" w:pos="3402"/>
        </w:tabs>
        <w:ind w:left="284"/>
        <w:outlineLvl w:val="0"/>
        <w:rPr>
          <w:rFonts w:cs="Arial"/>
          <w:lang w:val="ca-ES"/>
        </w:rPr>
      </w:pPr>
      <w:r w:rsidRPr="008A631A">
        <w:rPr>
          <w:rFonts w:cs="Arial"/>
          <w:lang w:val="ca-ES"/>
        </w:rPr>
        <w:t xml:space="preserve">Les condicions de caràcter general que estarà sotmesa la llicència són les que es detallen a continuació: </w:t>
      </w:r>
    </w:p>
    <w:p w14:paraId="37E3565D" w14:textId="77777777" w:rsidR="00A76B06" w:rsidRPr="008A631A" w:rsidRDefault="00A76B06" w:rsidP="00991E5F">
      <w:pPr>
        <w:tabs>
          <w:tab w:val="left" w:pos="284"/>
          <w:tab w:val="left" w:pos="3402"/>
        </w:tabs>
        <w:ind w:left="284"/>
        <w:outlineLvl w:val="0"/>
        <w:rPr>
          <w:rFonts w:cs="Arial"/>
          <w:lang w:val="ca-ES"/>
        </w:rPr>
      </w:pPr>
    </w:p>
    <w:p w14:paraId="277501A2" w14:textId="77777777" w:rsidR="00A76B06" w:rsidRPr="008A631A" w:rsidRDefault="00A76B06" w:rsidP="00991E5F">
      <w:pPr>
        <w:tabs>
          <w:tab w:val="left" w:pos="709"/>
          <w:tab w:val="left" w:pos="851"/>
        </w:tabs>
        <w:ind w:left="851" w:hanging="851"/>
        <w:outlineLvl w:val="0"/>
        <w:rPr>
          <w:rFonts w:cs="Arial"/>
          <w:bCs/>
          <w:lang w:val="ca-ES"/>
        </w:rPr>
      </w:pPr>
      <w:r w:rsidRPr="008A631A">
        <w:rPr>
          <w:rFonts w:cs="Arial"/>
          <w:lang w:val="ca-ES"/>
        </w:rPr>
        <w:tab/>
        <w:t>-</w:t>
      </w:r>
      <w:r w:rsidRPr="008A631A">
        <w:rPr>
          <w:rFonts w:cs="Arial"/>
          <w:lang w:val="ca-ES"/>
        </w:rPr>
        <w:tab/>
      </w:r>
      <w:r w:rsidRPr="008A631A">
        <w:rPr>
          <w:rFonts w:cs="Arial"/>
          <w:b/>
          <w:bCs/>
          <w:lang w:val="ca-ES"/>
        </w:rPr>
        <w:t>Abans de l’inici de l’execució de les obres, el contractista haurà de notificar-ho formalment, a l’Ajuntament, en un termini de com a mínim 48 hores d’antelació.</w:t>
      </w:r>
    </w:p>
    <w:p w14:paraId="4ECC6124" w14:textId="77777777" w:rsidR="00A76B06" w:rsidRPr="008A631A" w:rsidRDefault="00A76B06" w:rsidP="00A76B06">
      <w:pPr>
        <w:numPr>
          <w:ilvl w:val="0"/>
          <w:numId w:val="20"/>
        </w:numPr>
        <w:tabs>
          <w:tab w:val="left" w:pos="709"/>
          <w:tab w:val="left" w:pos="851"/>
        </w:tabs>
        <w:ind w:left="851" w:hanging="142"/>
        <w:outlineLvl w:val="0"/>
        <w:rPr>
          <w:rFonts w:cs="Arial"/>
          <w:b/>
          <w:lang w:val="ca-ES"/>
        </w:rPr>
      </w:pPr>
      <w:r w:rsidRPr="008A631A">
        <w:rPr>
          <w:rFonts w:cs="Arial"/>
          <w:b/>
          <w:lang w:val="ca-ES"/>
        </w:rPr>
        <w:t>Al finalitzar l’obra, el contractista haurà de notificar-ho formalment, a l’Ajuntament, en un termini màxim 48 hores.</w:t>
      </w:r>
    </w:p>
    <w:p w14:paraId="11B79240" w14:textId="77777777" w:rsidR="00A76B06" w:rsidRPr="008A631A" w:rsidRDefault="00A76B06" w:rsidP="00A76B06">
      <w:pPr>
        <w:numPr>
          <w:ilvl w:val="0"/>
          <w:numId w:val="20"/>
        </w:numPr>
        <w:tabs>
          <w:tab w:val="left" w:pos="709"/>
          <w:tab w:val="left" w:pos="851"/>
        </w:tabs>
        <w:ind w:left="851" w:hanging="142"/>
        <w:outlineLvl w:val="0"/>
        <w:rPr>
          <w:rFonts w:cs="Arial"/>
          <w:lang w:val="ca-ES"/>
        </w:rPr>
      </w:pPr>
      <w:r w:rsidRPr="008A631A">
        <w:rPr>
          <w:rFonts w:cs="Arial"/>
          <w:lang w:val="ca-ES"/>
        </w:rPr>
        <w:t xml:space="preserve">D’acord amb l’establert al Decreto 179/1995 (ROAS), l’inici de les obres es realitzarà abans de SIS (6) MESOS, i el termini d’execució de les obres, es fixa en UN (1) MES.  </w:t>
      </w:r>
    </w:p>
    <w:p w14:paraId="4A725181" w14:textId="77777777" w:rsidR="00A76B06" w:rsidRPr="008A631A" w:rsidRDefault="00A76B06" w:rsidP="00991E5F">
      <w:pPr>
        <w:tabs>
          <w:tab w:val="left" w:pos="709"/>
          <w:tab w:val="left" w:pos="851"/>
        </w:tabs>
        <w:ind w:left="851" w:hanging="851"/>
        <w:outlineLvl w:val="0"/>
        <w:rPr>
          <w:rFonts w:cs="Arial"/>
          <w:lang w:val="ca-ES"/>
        </w:rPr>
      </w:pPr>
      <w:r w:rsidRPr="008A631A">
        <w:rPr>
          <w:rFonts w:cs="Arial"/>
          <w:lang w:val="ca-ES"/>
        </w:rPr>
        <w:tab/>
        <w:t>-</w:t>
      </w:r>
      <w:r w:rsidRPr="008A631A">
        <w:rPr>
          <w:rFonts w:cs="Arial"/>
          <w:lang w:val="ca-ES"/>
        </w:rPr>
        <w:tab/>
      </w:r>
      <w:r w:rsidRPr="008A631A">
        <w:rPr>
          <w:rFonts w:cs="Arial"/>
          <w:b/>
          <w:bCs/>
          <w:lang w:val="ca-ES"/>
        </w:rPr>
        <w:t>Es tindrà especial cura en la reposició de paviments. En el cas de panots, llambordes o lloses, que hauran de ser d’iguals característiques que els existents abans de l’obra, i col·locats amb el mateix sistema que hi ha els actuals. Atès que part del paviment de la zona és un paviment continu imprès i tenyit, en cas que aquest es vegi afectat, abans d’aplicar el paviment presentarà als serveis territorials d’aquest Ajuntament la proposta de tint a utilitzar, el qual haurà de ser aprovat pels tècnics d’aquest Ajuntament.</w:t>
      </w:r>
    </w:p>
    <w:p w14:paraId="1EAD9ACE" w14:textId="77777777" w:rsidR="00A76B06" w:rsidRPr="008A631A" w:rsidRDefault="00A76B06" w:rsidP="00991E5F">
      <w:pPr>
        <w:tabs>
          <w:tab w:val="left" w:pos="709"/>
          <w:tab w:val="left" w:pos="851"/>
        </w:tabs>
        <w:ind w:left="851" w:hanging="851"/>
        <w:outlineLvl w:val="0"/>
        <w:rPr>
          <w:rFonts w:cs="Arial"/>
          <w:b/>
          <w:bCs/>
          <w:lang w:val="ca-ES"/>
        </w:rPr>
      </w:pPr>
      <w:r w:rsidRPr="008A631A">
        <w:rPr>
          <w:rFonts w:cs="Arial"/>
          <w:b/>
          <w:bCs/>
          <w:lang w:val="ca-ES"/>
        </w:rPr>
        <w:tab/>
        <w:t>-</w:t>
      </w:r>
      <w:r w:rsidRPr="008A631A">
        <w:rPr>
          <w:rFonts w:cs="Arial"/>
          <w:b/>
          <w:bCs/>
          <w:lang w:val="ca-ES"/>
        </w:rPr>
        <w:tab/>
        <w:t>En el cas d’afectar al paviment de la calçada, es respectarà l’establert a l’art. 56 de Ordenança municipal sobre obres, instal·lacions i serveis en el domini públic municipal.</w:t>
      </w:r>
    </w:p>
    <w:p w14:paraId="05189B9E" w14:textId="77777777" w:rsidR="00A76B06" w:rsidRPr="008A631A" w:rsidRDefault="00A76B06" w:rsidP="00A76B06">
      <w:pPr>
        <w:numPr>
          <w:ilvl w:val="0"/>
          <w:numId w:val="20"/>
        </w:numPr>
        <w:tabs>
          <w:tab w:val="left" w:pos="709"/>
          <w:tab w:val="left" w:pos="851"/>
        </w:tabs>
        <w:ind w:left="851" w:hanging="142"/>
        <w:outlineLvl w:val="0"/>
        <w:rPr>
          <w:rFonts w:cs="Arial"/>
          <w:lang w:val="ca-ES"/>
        </w:rPr>
      </w:pPr>
      <w:r w:rsidRPr="008A631A">
        <w:rPr>
          <w:rFonts w:cs="Arial"/>
          <w:lang w:val="ca-ES"/>
        </w:rPr>
        <w:t>Només es podrà disposar a la via pública un sac de residus que haurà de ser retirat diàriament.</w:t>
      </w:r>
    </w:p>
    <w:p w14:paraId="1C16BA84" w14:textId="77777777" w:rsidR="00A76B06" w:rsidRPr="008A631A" w:rsidRDefault="00A76B06" w:rsidP="00A76B06">
      <w:pPr>
        <w:numPr>
          <w:ilvl w:val="0"/>
          <w:numId w:val="20"/>
        </w:numPr>
        <w:tabs>
          <w:tab w:val="left" w:pos="709"/>
          <w:tab w:val="left" w:pos="851"/>
        </w:tabs>
        <w:ind w:left="851" w:hanging="142"/>
        <w:outlineLvl w:val="0"/>
        <w:rPr>
          <w:rFonts w:cs="Arial"/>
          <w:lang w:val="ca-ES"/>
        </w:rPr>
      </w:pPr>
      <w:r w:rsidRPr="008A631A">
        <w:rPr>
          <w:rFonts w:cs="Arial"/>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8A631A">
          <w:rPr>
            <w:rFonts w:cs="Arial"/>
            <w:lang w:val="ca-ES"/>
          </w:rPr>
          <w:t>0.90 metres</w:t>
        </w:r>
      </w:smartTag>
      <w:r w:rsidRPr="008A631A">
        <w:rPr>
          <w:rFonts w:cs="Arial"/>
          <w:lang w:val="ca-ES"/>
        </w:rPr>
        <w:t>, com a mínim per als vianants. En cas de que això no sigui possible, s’haurà de comunicar a l’Ajuntament.</w:t>
      </w:r>
    </w:p>
    <w:p w14:paraId="2EFE23AF" w14:textId="77777777" w:rsidR="00A76B06" w:rsidRPr="008A631A" w:rsidRDefault="00A76B06" w:rsidP="00A76B06">
      <w:pPr>
        <w:numPr>
          <w:ilvl w:val="0"/>
          <w:numId w:val="20"/>
        </w:numPr>
        <w:tabs>
          <w:tab w:val="left" w:pos="709"/>
          <w:tab w:val="left" w:pos="851"/>
        </w:tabs>
        <w:ind w:left="851" w:hanging="142"/>
        <w:outlineLvl w:val="0"/>
        <w:rPr>
          <w:rFonts w:cs="Arial"/>
          <w:lang w:val="ca-ES"/>
        </w:rPr>
      </w:pPr>
      <w:r w:rsidRPr="008A631A">
        <w:rPr>
          <w:rFonts w:cs="Arial"/>
          <w:lang w:val="ca-ES"/>
        </w:rPr>
        <w:t>Qualsevol tall total o parcial d’un carrer haurà de ser prèviament autoritzat per la Policia Local.</w:t>
      </w:r>
    </w:p>
    <w:p w14:paraId="66ABC039" w14:textId="77777777" w:rsidR="00A76B06" w:rsidRPr="008A631A" w:rsidRDefault="00A76B06" w:rsidP="00A76B06">
      <w:pPr>
        <w:numPr>
          <w:ilvl w:val="0"/>
          <w:numId w:val="20"/>
        </w:numPr>
        <w:tabs>
          <w:tab w:val="left" w:pos="709"/>
          <w:tab w:val="left" w:pos="851"/>
        </w:tabs>
        <w:ind w:left="851" w:hanging="142"/>
        <w:outlineLvl w:val="0"/>
        <w:rPr>
          <w:rFonts w:cs="Arial"/>
          <w:lang w:val="ca-ES"/>
        </w:rPr>
      </w:pPr>
      <w:r w:rsidRPr="008A631A">
        <w:rPr>
          <w:rFonts w:cs="Arial"/>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65FA27C4" w14:textId="77777777" w:rsidR="00A76B06" w:rsidRPr="008A631A" w:rsidRDefault="00A76B06" w:rsidP="00A76B06">
      <w:pPr>
        <w:numPr>
          <w:ilvl w:val="0"/>
          <w:numId w:val="20"/>
        </w:numPr>
        <w:tabs>
          <w:tab w:val="left" w:pos="709"/>
          <w:tab w:val="left" w:pos="851"/>
        </w:tabs>
        <w:ind w:left="851" w:hanging="142"/>
        <w:outlineLvl w:val="0"/>
        <w:rPr>
          <w:rFonts w:cs="Arial"/>
          <w:lang w:val="ca-ES"/>
        </w:rPr>
      </w:pPr>
      <w:r w:rsidRPr="008A631A">
        <w:rPr>
          <w:rFonts w:cs="Arial"/>
          <w:lang w:val="ca-ES"/>
        </w:rPr>
        <w:t>En els trams que  afectin a la vorera, i on hi hagin guals permanents rebaixats respecte al rasant natural, s’hauran de reposar amb vorada que li correspongui segons la vigent Ordenança de guals.</w:t>
      </w:r>
    </w:p>
    <w:p w14:paraId="48D47AF8" w14:textId="77777777" w:rsidR="00A76B06" w:rsidRPr="008A631A" w:rsidRDefault="00A76B06" w:rsidP="00A76B06">
      <w:pPr>
        <w:numPr>
          <w:ilvl w:val="0"/>
          <w:numId w:val="20"/>
        </w:numPr>
        <w:tabs>
          <w:tab w:val="left" w:pos="709"/>
          <w:tab w:val="left" w:pos="851"/>
        </w:tabs>
        <w:ind w:left="851" w:hanging="142"/>
        <w:outlineLvl w:val="0"/>
        <w:rPr>
          <w:rFonts w:cs="Arial"/>
          <w:lang w:val="ca-ES"/>
        </w:rPr>
      </w:pPr>
      <w:r w:rsidRPr="008A631A">
        <w:rPr>
          <w:rFonts w:cs="Arial"/>
          <w:lang w:val="ca-ES"/>
        </w:rPr>
        <w:t xml:space="preserve">S’haurà de senyalitzar degudament, el traçat de la canalització, de manera que no doni lloc a errors i sigui fàcilment detectable. </w:t>
      </w:r>
    </w:p>
    <w:p w14:paraId="1A7E6419" w14:textId="77777777" w:rsidR="00A76B06" w:rsidRPr="008A631A" w:rsidRDefault="00A76B06" w:rsidP="00A76B06">
      <w:pPr>
        <w:numPr>
          <w:ilvl w:val="0"/>
          <w:numId w:val="20"/>
        </w:numPr>
        <w:tabs>
          <w:tab w:val="left" w:pos="709"/>
          <w:tab w:val="left" w:pos="851"/>
        </w:tabs>
        <w:ind w:left="851" w:hanging="142"/>
        <w:outlineLvl w:val="0"/>
        <w:rPr>
          <w:rFonts w:cs="Arial"/>
          <w:lang w:val="ca-ES"/>
        </w:rPr>
      </w:pPr>
      <w:r w:rsidRPr="008A631A">
        <w:rPr>
          <w:rFonts w:cs="Arial"/>
          <w:lang w:val="ca-ES"/>
        </w:rPr>
        <w:lastRenderedPageBreak/>
        <w:t>No es necessària fiança en concepte de garantia per a les obres de reposició dels paviments de voreres i calçades ja que en aquest sentit hi ha acord entre l’Ajuntament i l’empresa ENDESA DISTRIBUCIÓN ELECTRICA, SL.</w:t>
      </w:r>
    </w:p>
    <w:p w14:paraId="7DD2CB0D" w14:textId="77777777" w:rsidR="00A76B06" w:rsidRPr="00703C84" w:rsidRDefault="00A76B06" w:rsidP="00A76B06">
      <w:pPr>
        <w:numPr>
          <w:ilvl w:val="0"/>
          <w:numId w:val="20"/>
        </w:numPr>
        <w:tabs>
          <w:tab w:val="left" w:pos="709"/>
          <w:tab w:val="left" w:pos="851"/>
        </w:tabs>
        <w:ind w:left="851" w:hanging="142"/>
        <w:outlineLvl w:val="0"/>
        <w:rPr>
          <w:rFonts w:cs="Arial"/>
          <w:lang w:val="ca-ES"/>
        </w:rPr>
      </w:pPr>
      <w:r w:rsidRPr="00703C84">
        <w:rPr>
          <w:rFonts w:cs="Arial"/>
          <w:b/>
          <w:lang w:val="ca-ES"/>
        </w:rPr>
        <w:t>La llicència sol·licitada es concedirà sens perjudici d’autoritzacions necessàries de tercers, bé sigui altres Administracions públiques o privats.</w:t>
      </w:r>
      <w:r w:rsidRPr="00703C84">
        <w:rPr>
          <w:rFonts w:cs="Arial"/>
          <w:lang w:val="ca-ES"/>
        </w:rPr>
        <w:t>”</w:t>
      </w:r>
    </w:p>
    <w:p w14:paraId="1AC4A5DD" w14:textId="77777777" w:rsidR="00A76B06" w:rsidRPr="00D81A01" w:rsidRDefault="00A76B06" w:rsidP="00991E5F">
      <w:pPr>
        <w:rPr>
          <w:rFonts w:cs="Arial"/>
          <w:b/>
          <w:i/>
          <w:lang w:val="ca-ES"/>
        </w:rPr>
      </w:pPr>
    </w:p>
    <w:p w14:paraId="051BD7BF" w14:textId="77777777" w:rsidR="00A76B06" w:rsidRDefault="00A76B06" w:rsidP="00991E5F">
      <w:pPr>
        <w:spacing w:after="120"/>
        <w:rPr>
          <w:rFonts w:cs="Arial"/>
          <w:lang w:val="ca-ES"/>
        </w:rPr>
      </w:pPr>
      <w:r>
        <w:rPr>
          <w:rFonts w:cs="Arial"/>
          <w:b/>
          <w:bCs/>
          <w:lang w:val="ca-ES"/>
        </w:rPr>
        <w:t>Tercer.</w:t>
      </w:r>
      <w:r>
        <w:rPr>
          <w:rFonts w:cs="Arial"/>
          <w:lang w:val="ca-ES"/>
        </w:rPr>
        <w:t xml:space="preserve"> Notificar el present acord als interessats amb expressió dels recursos que poden interposar i al departament d’intervenció.</w:t>
      </w:r>
    </w:p>
    <w:p w14:paraId="1830604E" w14:textId="77777777" w:rsidR="00A76B06" w:rsidRDefault="00A76B06" w:rsidP="00991E5F">
      <w:pPr>
        <w:spacing w:after="120"/>
        <w:rPr>
          <w:rFonts w:cs="Arial"/>
          <w:lang w:val="ca-ES"/>
        </w:rPr>
      </w:pPr>
    </w:p>
    <w:p w14:paraId="12EB405E" w14:textId="77777777" w:rsidR="00A76B06" w:rsidRDefault="00A76B06" w:rsidP="00991E5F">
      <w:pPr>
        <w:spacing w:after="120"/>
        <w:rPr>
          <w:rFonts w:cs="Arial"/>
          <w:lang w:val="ca-ES"/>
        </w:rPr>
      </w:pPr>
      <w:r>
        <w:rPr>
          <w:rFonts w:cs="Arial"/>
          <w:b/>
          <w:bCs/>
          <w:lang w:val="ca-ES"/>
        </w:rPr>
        <w:t>Quart.</w:t>
      </w:r>
      <w:r>
        <w:rPr>
          <w:rFonts w:cs="Arial"/>
          <w:lang w:val="ca-ES"/>
        </w:rPr>
        <w:t xml:space="preserve"> Aprovar la liquidació de taxes practicada d’acord amb la normativa vigent:</w:t>
      </w:r>
    </w:p>
    <w:p w14:paraId="66111A2E" w14:textId="77777777" w:rsidR="00A76B06" w:rsidRDefault="00A76B06" w:rsidP="00991E5F">
      <w:pPr>
        <w:widowControl w:val="0"/>
        <w:tabs>
          <w:tab w:val="left" w:pos="975"/>
          <w:tab w:val="right" w:pos="4437"/>
          <w:tab w:val="left" w:pos="4905"/>
          <w:tab w:val="right" w:pos="6814"/>
        </w:tabs>
        <w:autoSpaceDE w:val="0"/>
        <w:autoSpaceDN w:val="0"/>
        <w:adjustRightInd w:val="0"/>
        <w:rPr>
          <w:rFonts w:cs="Arial"/>
          <w:lang w:val="ca-ES"/>
        </w:rPr>
      </w:pPr>
    </w:p>
    <w:p w14:paraId="39265437" w14:textId="77777777" w:rsidR="00A76B06" w:rsidRPr="00561BC0" w:rsidRDefault="00A76B06" w:rsidP="00991E5F">
      <w:pPr>
        <w:widowControl w:val="0"/>
        <w:tabs>
          <w:tab w:val="left" w:pos="975"/>
          <w:tab w:val="right" w:pos="4437"/>
          <w:tab w:val="left" w:pos="4905"/>
          <w:tab w:val="right" w:pos="6814"/>
        </w:tabs>
        <w:autoSpaceDE w:val="0"/>
        <w:autoSpaceDN w:val="0"/>
        <w:adjustRightInd w:val="0"/>
        <w:rPr>
          <w:rFonts w:cs="Arial"/>
          <w:lang w:val="ca-ES"/>
        </w:rPr>
      </w:pPr>
      <w:r w:rsidRPr="00561BC0">
        <w:rPr>
          <w:rFonts w:cs="Arial"/>
          <w:lang w:val="ca-ES"/>
        </w:rPr>
        <w:t>Liquidació núm. 0000000012</w:t>
      </w:r>
    </w:p>
    <w:p w14:paraId="0E79A557" w14:textId="77777777" w:rsidR="00A76B06" w:rsidRPr="00561BC0" w:rsidRDefault="00A76B06" w:rsidP="00991E5F">
      <w:pPr>
        <w:rPr>
          <w:rFonts w:eastAsia="Helvetica" w:cs="Arial"/>
          <w:lang w:val="ca-ES" w:eastAsia="zh-CN" w:bidi="ar"/>
        </w:rPr>
      </w:pPr>
      <w:r w:rsidRPr="00561BC0">
        <w:rPr>
          <w:rFonts w:eastAsia="Helvetica" w:cs="Arial"/>
          <w:lang w:val="ca-ES" w:eastAsia="zh-CN" w:bidi="ar"/>
        </w:rPr>
        <w:t>OCVP</w:t>
      </w:r>
      <w:r w:rsidRPr="00561BC0">
        <w:rPr>
          <w:rFonts w:eastAsia="Helvetica" w:cs="Arial"/>
          <w:lang w:val="ca-ES" w:eastAsia="zh-CN" w:bidi="ar"/>
        </w:rPr>
        <w:tab/>
        <w:t xml:space="preserve">Obertura de rases: </w:t>
      </w:r>
      <w:r>
        <w:rPr>
          <w:rFonts w:eastAsia="Helvetica" w:cs="Arial"/>
          <w:lang w:val="ca-ES" w:eastAsia="zh-CN" w:bidi="ar"/>
        </w:rPr>
        <w:t>390,39 €</w:t>
      </w:r>
    </w:p>
    <w:p w14:paraId="6BC8A889" w14:textId="77777777" w:rsidR="00A76B06" w:rsidRPr="00AE32FD" w:rsidRDefault="00A76B06" w:rsidP="00991E5F">
      <w:pPr>
        <w:rPr>
          <w:rFonts w:cs="Arial"/>
          <w:color w:val="FF0000"/>
          <w:lang w:val="ca-ES"/>
        </w:rPr>
      </w:pPr>
      <w:r w:rsidRPr="00561BC0">
        <w:rPr>
          <w:rFonts w:eastAsia="Helvetica" w:cs="Arial"/>
          <w:lang w:val="ca-ES" w:eastAsia="zh-CN" w:bidi="ar"/>
        </w:rPr>
        <w:t xml:space="preserve">ICIO Impost construccions, instal·lacions </w:t>
      </w:r>
      <w:r>
        <w:rPr>
          <w:rFonts w:eastAsia="Helvetica" w:cs="Arial"/>
          <w:lang w:val="ca-ES" w:eastAsia="zh-CN" w:bidi="ar"/>
        </w:rPr>
        <w:t>624,62 €</w:t>
      </w:r>
      <w:bookmarkEnd w:id="33"/>
    </w:p>
    <w:p w14:paraId="0BF676E0" w14:textId="77777777" w:rsidR="00A76B06" w:rsidRPr="00FD76EF" w:rsidRDefault="00A76B06" w:rsidP="00991E5F">
      <w:pPr>
        <w:rPr>
          <w:rFonts w:cs="Arial"/>
          <w:lang w:val="ca-ES"/>
        </w:rPr>
      </w:pPr>
    </w:p>
    <w:bookmarkEnd w:id="32"/>
    <w:p w14:paraId="58C68CDE" w14:textId="77777777" w:rsidR="00765E8E" w:rsidRDefault="00765E8E" w:rsidP="00765E8E">
      <w:pPr>
        <w:rPr>
          <w:rFonts w:cs="Arial"/>
          <w:lang w:val="ca-ES"/>
        </w:rPr>
      </w:pPr>
      <w:r>
        <w:rPr>
          <w:rFonts w:cs="Arial"/>
          <w:b/>
          <w:lang w:val="ca-ES"/>
        </w:rPr>
        <w:t>16.0.- LLICÈNCIA D'OBRES PER A LA CONSTRUCCIÓ DE DUES PISCINES EN EDIFICI PLURIFAMILIAR AL CARRER LLUÍS JOVER, NÚM. 5</w:t>
      </w:r>
    </w:p>
    <w:p w14:paraId="5416F3D1" w14:textId="77777777" w:rsidR="00765E8E" w:rsidRDefault="00765E8E" w:rsidP="00765E8E">
      <w:pPr>
        <w:rPr>
          <w:rFonts w:cs="Arial"/>
          <w:lang w:val="ca-ES"/>
        </w:rPr>
      </w:pPr>
    </w:p>
    <w:p w14:paraId="7706EB27" w14:textId="77777777" w:rsidR="00765E8E" w:rsidRPr="005B1F53" w:rsidRDefault="00765E8E" w:rsidP="003F62EF">
      <w:pPr>
        <w:autoSpaceDE w:val="0"/>
        <w:autoSpaceDN w:val="0"/>
        <w:adjustRightInd w:val="0"/>
        <w:rPr>
          <w:rFonts w:cs="Arial"/>
          <w:lang w:val="ca-ES"/>
        </w:rPr>
      </w:pPr>
      <w:bookmarkStart w:id="34" w:name="X2023000581"/>
      <w:r w:rsidRPr="005B1F53">
        <w:rPr>
          <w:rFonts w:cs="Arial"/>
          <w:b/>
          <w:lang w:val="ca-ES"/>
        </w:rPr>
        <w:t>S’ACORDA</w:t>
      </w:r>
    </w:p>
    <w:p w14:paraId="5F782CF4" w14:textId="77777777" w:rsidR="00765E8E" w:rsidRPr="005B1F53" w:rsidRDefault="00765E8E" w:rsidP="003F62EF">
      <w:pPr>
        <w:rPr>
          <w:rFonts w:cs="Arial"/>
          <w:b/>
          <w:lang w:val="ca-ES"/>
        </w:rPr>
      </w:pPr>
    </w:p>
    <w:p w14:paraId="20617B29" w14:textId="77777777" w:rsidR="00765E8E" w:rsidRPr="005B1F53" w:rsidRDefault="00765E8E" w:rsidP="003F62EF">
      <w:pPr>
        <w:rPr>
          <w:rFonts w:cs="Arial"/>
          <w:lang w:val="ca-ES"/>
        </w:rPr>
      </w:pPr>
      <w:r w:rsidRPr="005B1F53">
        <w:rPr>
          <w:rFonts w:cs="Arial"/>
          <w:b/>
          <w:lang w:val="ca-ES"/>
        </w:rPr>
        <w:t>Primer.-</w:t>
      </w:r>
      <w:r w:rsidRPr="005B1F53">
        <w:rPr>
          <w:rFonts w:cs="Arial"/>
          <w:lang w:val="ca-ES"/>
        </w:rPr>
        <w:t xml:space="preserve"> </w:t>
      </w:r>
      <w:r w:rsidRPr="005B1F53">
        <w:rPr>
          <w:rFonts w:cs="Arial"/>
          <w:b/>
          <w:lang w:val="ca-ES"/>
        </w:rPr>
        <w:t>ATORGAR</w:t>
      </w:r>
      <w:r w:rsidRPr="005B1F53">
        <w:rPr>
          <w:rFonts w:cs="Arial"/>
          <w:lang w:val="ca-ES"/>
        </w:rPr>
        <w:t xml:space="preserve"> a A2a2 Construcciones y Reformas SL, amb NIF B63248538, Llicència d’obres per a la construcció de dues piscines exteriors d’ús privatiu, al pati posterior d’un edifici d’habitatges plurifamiliar situat al carrer Lluís Jover núm. 5, de Vilassar de Mar, d’acord amb el Projecte Tècnic aportat amb registre d’entrada E2024007550, sotmesa a les següents prescripcions:</w:t>
      </w:r>
    </w:p>
    <w:p w14:paraId="56BEAAA9" w14:textId="77777777" w:rsidR="00765E8E" w:rsidRPr="005B1F53" w:rsidRDefault="00765E8E" w:rsidP="003F62EF">
      <w:pPr>
        <w:rPr>
          <w:rFonts w:cs="Arial"/>
          <w:lang w:val="ca-ES"/>
        </w:rPr>
      </w:pPr>
    </w:p>
    <w:p w14:paraId="6BA5FC45" w14:textId="77777777" w:rsidR="00765E8E" w:rsidRPr="005B1F53" w:rsidRDefault="00765E8E" w:rsidP="00765E8E">
      <w:pPr>
        <w:numPr>
          <w:ilvl w:val="0"/>
          <w:numId w:val="27"/>
        </w:numPr>
        <w:contextualSpacing/>
        <w:rPr>
          <w:rFonts w:cs="Arial"/>
        </w:rPr>
      </w:pPr>
      <w:r w:rsidRPr="005B1F53">
        <w:rPr>
          <w:rFonts w:cs="Arial"/>
        </w:rPr>
        <w:t>CONDICIONANTS per a l’inici de les obres; caldrà aportar la següent documentació:</w:t>
      </w:r>
    </w:p>
    <w:p w14:paraId="59CBCBF7" w14:textId="77777777" w:rsidR="00765E8E" w:rsidRPr="005B1F53" w:rsidRDefault="00765E8E" w:rsidP="003F62EF">
      <w:pPr>
        <w:ind w:left="720"/>
        <w:contextualSpacing/>
        <w:rPr>
          <w:rFonts w:cs="Arial"/>
        </w:rPr>
      </w:pPr>
    </w:p>
    <w:p w14:paraId="7A5CA7F5" w14:textId="77777777" w:rsidR="00765E8E" w:rsidRPr="005B1F53" w:rsidRDefault="00765E8E" w:rsidP="00765E8E">
      <w:pPr>
        <w:pStyle w:val="Pargrafdellista"/>
        <w:numPr>
          <w:ilvl w:val="0"/>
          <w:numId w:val="25"/>
        </w:numPr>
        <w:spacing w:after="120"/>
        <w:contextualSpacing/>
        <w:rPr>
          <w:rFonts w:cs="Arial"/>
          <w:b w:val="0"/>
          <w:bCs/>
          <w:color w:val="auto"/>
          <w:szCs w:val="22"/>
        </w:rPr>
      </w:pPr>
      <w:r w:rsidRPr="005B1F53">
        <w:rPr>
          <w:rFonts w:cs="Arial"/>
          <w:b w:val="0"/>
          <w:bCs/>
          <w:color w:val="auto"/>
          <w:szCs w:val="22"/>
        </w:rPr>
        <w:t>Nomenament del contractista.</w:t>
      </w:r>
    </w:p>
    <w:p w14:paraId="4FA44B0E" w14:textId="77777777" w:rsidR="00765E8E" w:rsidRPr="005B1F53" w:rsidRDefault="00765E8E" w:rsidP="003F62EF">
      <w:pPr>
        <w:pStyle w:val="Pargrafdellista"/>
        <w:ind w:left="1068"/>
        <w:rPr>
          <w:rFonts w:cs="Arial"/>
          <w:b w:val="0"/>
          <w:bCs/>
          <w:color w:val="auto"/>
          <w:szCs w:val="22"/>
          <w:lang w:eastAsia="es-ES"/>
        </w:rPr>
      </w:pPr>
    </w:p>
    <w:p w14:paraId="6CE02509" w14:textId="77777777" w:rsidR="00765E8E" w:rsidRPr="005B1F53" w:rsidRDefault="00765E8E" w:rsidP="00765E8E">
      <w:pPr>
        <w:pStyle w:val="Pargrafdellista"/>
        <w:numPr>
          <w:ilvl w:val="0"/>
          <w:numId w:val="27"/>
        </w:numPr>
        <w:contextualSpacing/>
        <w:rPr>
          <w:rFonts w:eastAsia="Calibri" w:cs="Arial"/>
          <w:b w:val="0"/>
          <w:bCs/>
          <w:color w:val="auto"/>
          <w:szCs w:val="22"/>
        </w:rPr>
      </w:pPr>
      <w:r w:rsidRPr="005B1F53">
        <w:rPr>
          <w:rFonts w:cs="Arial"/>
          <w:b w:val="0"/>
          <w:bCs/>
          <w:color w:val="auto"/>
          <w:szCs w:val="22"/>
        </w:rPr>
        <w:t>TERMINIS: les obres hauran d’iniciar-se en el termini màxim de sis (6) mesos des de la data de notificació de la llicència, i finalitzar en el termini màxim de dotze (12) mesos, comptadors des de la mateixa data.</w:t>
      </w:r>
    </w:p>
    <w:p w14:paraId="6DF9B903" w14:textId="77777777" w:rsidR="00765E8E" w:rsidRPr="005B1F53" w:rsidRDefault="00765E8E" w:rsidP="003F62EF">
      <w:pPr>
        <w:pStyle w:val="Pargrafdellista"/>
        <w:ind w:left="1440"/>
        <w:rPr>
          <w:rFonts w:cs="Arial"/>
          <w:b w:val="0"/>
          <w:bCs/>
          <w:color w:val="auto"/>
          <w:szCs w:val="22"/>
          <w:lang w:eastAsia="es-ES"/>
        </w:rPr>
      </w:pPr>
    </w:p>
    <w:p w14:paraId="203B93EA" w14:textId="77777777" w:rsidR="00765E8E" w:rsidRPr="005B1F53" w:rsidRDefault="00765E8E" w:rsidP="00765E8E">
      <w:pPr>
        <w:pStyle w:val="Pargrafdellista"/>
        <w:numPr>
          <w:ilvl w:val="0"/>
          <w:numId w:val="27"/>
        </w:numPr>
        <w:contextualSpacing/>
        <w:rPr>
          <w:rFonts w:cs="Arial"/>
          <w:b w:val="0"/>
          <w:bCs/>
          <w:color w:val="auto"/>
          <w:szCs w:val="22"/>
          <w:lang w:eastAsia="es-ES"/>
        </w:rPr>
      </w:pPr>
      <w:r w:rsidRPr="005B1F53">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28A63A2C" w14:textId="77777777" w:rsidR="00765E8E" w:rsidRPr="005B1F53" w:rsidRDefault="00765E8E" w:rsidP="003F62EF">
      <w:pPr>
        <w:pStyle w:val="Pargrafdellista"/>
        <w:rPr>
          <w:rFonts w:eastAsia="Calibri" w:cs="Arial"/>
          <w:b w:val="0"/>
          <w:bCs/>
          <w:color w:val="auto"/>
          <w:szCs w:val="22"/>
        </w:rPr>
      </w:pPr>
    </w:p>
    <w:p w14:paraId="0C126C60" w14:textId="77777777" w:rsidR="00765E8E" w:rsidRPr="005B1F53" w:rsidRDefault="00765E8E" w:rsidP="00765E8E">
      <w:pPr>
        <w:pStyle w:val="Pargrafdellista"/>
        <w:numPr>
          <w:ilvl w:val="0"/>
          <w:numId w:val="27"/>
        </w:numPr>
        <w:contextualSpacing/>
        <w:rPr>
          <w:rFonts w:cs="Arial"/>
          <w:b w:val="0"/>
          <w:bCs/>
          <w:color w:val="auto"/>
          <w:szCs w:val="22"/>
          <w:lang w:eastAsia="es-ES"/>
        </w:rPr>
      </w:pPr>
      <w:r w:rsidRPr="005B1F53">
        <w:rPr>
          <w:rFonts w:cs="Arial"/>
          <w:b w:val="0"/>
          <w:bCs/>
          <w:color w:val="auto"/>
          <w:szCs w:val="22"/>
        </w:rPr>
        <w:t>CONDICIONANTS un cop finalitzades les obres: Caldrà aportar la següent documentació:</w:t>
      </w:r>
    </w:p>
    <w:p w14:paraId="39D44FCE" w14:textId="77777777" w:rsidR="00765E8E" w:rsidRPr="005B1F53" w:rsidRDefault="00765E8E" w:rsidP="003F62EF">
      <w:pPr>
        <w:pStyle w:val="Pargrafdellista"/>
        <w:rPr>
          <w:rFonts w:cs="Arial"/>
          <w:b w:val="0"/>
          <w:bCs/>
          <w:color w:val="auto"/>
          <w:szCs w:val="22"/>
          <w:lang w:eastAsia="es-ES"/>
        </w:rPr>
      </w:pPr>
    </w:p>
    <w:p w14:paraId="21065CC4" w14:textId="77777777" w:rsidR="00765E8E" w:rsidRPr="005B1F53" w:rsidRDefault="00765E8E" w:rsidP="00765E8E">
      <w:pPr>
        <w:pStyle w:val="Pargrafdellista"/>
        <w:numPr>
          <w:ilvl w:val="0"/>
          <w:numId w:val="23"/>
        </w:numPr>
        <w:spacing w:after="120"/>
        <w:contextualSpacing/>
        <w:rPr>
          <w:rFonts w:eastAsia="Calibri" w:cs="Arial"/>
          <w:b w:val="0"/>
          <w:bCs/>
          <w:color w:val="auto"/>
          <w:szCs w:val="22"/>
        </w:rPr>
      </w:pPr>
      <w:r w:rsidRPr="005B1F53">
        <w:rPr>
          <w:rFonts w:cs="Arial"/>
          <w:b w:val="0"/>
          <w:bCs/>
          <w:color w:val="auto"/>
          <w:szCs w:val="22"/>
        </w:rPr>
        <w:t>Certificat final d’obra en el termini màxim d’un mes des de la data de finalització de les obres.</w:t>
      </w:r>
    </w:p>
    <w:p w14:paraId="0C219742" w14:textId="77777777" w:rsidR="00765E8E" w:rsidRPr="005B1F53" w:rsidRDefault="00765E8E" w:rsidP="00765E8E">
      <w:pPr>
        <w:pStyle w:val="Pargrafdellista"/>
        <w:numPr>
          <w:ilvl w:val="0"/>
          <w:numId w:val="23"/>
        </w:numPr>
        <w:spacing w:after="120"/>
        <w:contextualSpacing/>
        <w:rPr>
          <w:rFonts w:cs="Arial"/>
          <w:b w:val="0"/>
          <w:bCs/>
          <w:color w:val="auto"/>
          <w:szCs w:val="22"/>
        </w:rPr>
      </w:pPr>
      <w:r w:rsidRPr="005B1F53">
        <w:rPr>
          <w:rFonts w:cs="Arial"/>
          <w:b w:val="0"/>
          <w:bCs/>
          <w:color w:val="auto"/>
          <w:szCs w:val="22"/>
        </w:rPr>
        <w:t>Certificat de la gestió de residus, emès per un gestor autoritzat.</w:t>
      </w:r>
    </w:p>
    <w:p w14:paraId="7FB48076" w14:textId="77777777" w:rsidR="00765E8E" w:rsidRPr="005B1F53" w:rsidRDefault="00765E8E" w:rsidP="00765E8E">
      <w:pPr>
        <w:pStyle w:val="Pargrafdellista"/>
        <w:numPr>
          <w:ilvl w:val="0"/>
          <w:numId w:val="23"/>
        </w:numPr>
        <w:spacing w:after="120"/>
        <w:contextualSpacing/>
        <w:rPr>
          <w:rFonts w:cs="Arial"/>
          <w:b w:val="0"/>
          <w:bCs/>
          <w:color w:val="auto"/>
          <w:szCs w:val="22"/>
        </w:rPr>
      </w:pPr>
      <w:r w:rsidRPr="005B1F53">
        <w:rPr>
          <w:rFonts w:cs="Arial"/>
          <w:b w:val="0"/>
          <w:bCs/>
          <w:color w:val="auto"/>
          <w:szCs w:val="22"/>
        </w:rPr>
        <w:t>Acreditar haver actualitzat les dades cadastrals mitjançant l’imprès 900D, segellat per l’Organisme de Gestió Tributària de Vilassar de Mar, o per la Gerència del Cadastre de Barcelona.</w:t>
      </w:r>
    </w:p>
    <w:p w14:paraId="4AB125A1" w14:textId="77777777" w:rsidR="00765E8E" w:rsidRPr="005B1F53" w:rsidRDefault="00765E8E" w:rsidP="00765E8E">
      <w:pPr>
        <w:pStyle w:val="Pargrafdellista"/>
        <w:numPr>
          <w:ilvl w:val="0"/>
          <w:numId w:val="23"/>
        </w:numPr>
        <w:spacing w:after="120"/>
        <w:contextualSpacing/>
        <w:rPr>
          <w:rFonts w:cs="Arial"/>
          <w:b w:val="0"/>
          <w:bCs/>
          <w:color w:val="auto"/>
          <w:szCs w:val="22"/>
        </w:rPr>
      </w:pPr>
      <w:r w:rsidRPr="005B1F53">
        <w:rPr>
          <w:rFonts w:cs="Arial"/>
          <w:b w:val="0"/>
          <w:bCs/>
          <w:color w:val="auto"/>
          <w:szCs w:val="22"/>
        </w:rPr>
        <w:lastRenderedPageBreak/>
        <w:t>Fotografies dels bens de domini públic.</w:t>
      </w:r>
    </w:p>
    <w:p w14:paraId="08FD6796" w14:textId="77777777" w:rsidR="00765E8E" w:rsidRPr="005B1F53" w:rsidRDefault="00765E8E" w:rsidP="003F62EF">
      <w:pPr>
        <w:pStyle w:val="Pargrafdellista"/>
        <w:spacing w:after="120"/>
        <w:ind w:left="1440"/>
        <w:rPr>
          <w:rFonts w:cs="Arial"/>
          <w:b w:val="0"/>
          <w:bCs/>
          <w:color w:val="auto"/>
          <w:szCs w:val="22"/>
        </w:rPr>
      </w:pPr>
    </w:p>
    <w:p w14:paraId="7C7B8DA7" w14:textId="77777777" w:rsidR="00765E8E" w:rsidRPr="005B1F53" w:rsidRDefault="00765E8E" w:rsidP="00765E8E">
      <w:pPr>
        <w:pStyle w:val="Pargrafdellista"/>
        <w:numPr>
          <w:ilvl w:val="0"/>
          <w:numId w:val="27"/>
        </w:numPr>
        <w:spacing w:after="120"/>
        <w:contextualSpacing/>
        <w:rPr>
          <w:rFonts w:cs="Arial"/>
          <w:b w:val="0"/>
          <w:bCs/>
          <w:color w:val="auto"/>
          <w:szCs w:val="22"/>
        </w:rPr>
      </w:pPr>
      <w:r w:rsidRPr="005B1F53">
        <w:rPr>
          <w:rFonts w:cs="Arial"/>
          <w:b w:val="0"/>
          <w:bCs/>
          <w:color w:val="auto"/>
          <w:szCs w:val="22"/>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2AF6274C" w14:textId="77777777" w:rsidR="00765E8E" w:rsidRPr="005B1F53" w:rsidRDefault="00765E8E" w:rsidP="003F62EF">
      <w:pPr>
        <w:spacing w:before="120"/>
        <w:rPr>
          <w:rFonts w:cs="Arial"/>
        </w:rPr>
      </w:pPr>
    </w:p>
    <w:p w14:paraId="404E4A2D" w14:textId="77777777" w:rsidR="00765E8E" w:rsidRPr="005B1F53" w:rsidRDefault="00765E8E" w:rsidP="003F62EF">
      <w:pPr>
        <w:spacing w:before="120"/>
        <w:rPr>
          <w:rFonts w:cs="Arial"/>
          <w:lang w:val="fr-FR"/>
        </w:rPr>
      </w:pPr>
      <w:r w:rsidRPr="005B1F53">
        <w:rPr>
          <w:rFonts w:cs="Arial"/>
          <w:b/>
          <w:lang w:val="fr-FR"/>
        </w:rPr>
        <w:t xml:space="preserve">Segon.- </w:t>
      </w:r>
      <w:r w:rsidRPr="005B1F53">
        <w:rPr>
          <w:rFonts w:cs="Arial"/>
          <w:lang w:val="fr-FR"/>
        </w:rPr>
        <w:t>Establir les següents bases per a la liquidació de drets:</w:t>
      </w:r>
    </w:p>
    <w:p w14:paraId="168089B3" w14:textId="77777777" w:rsidR="00765E8E" w:rsidRPr="005B1F53" w:rsidRDefault="00765E8E" w:rsidP="003F62EF">
      <w:pPr>
        <w:spacing w:before="120"/>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6"/>
        <w:gridCol w:w="1418"/>
      </w:tblGrid>
      <w:tr w:rsidR="00765E8E" w:rsidRPr="005B1F53" w14:paraId="4669F883"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5C2F5A56" w14:textId="77777777" w:rsidR="00765E8E" w:rsidRPr="005B1F53" w:rsidRDefault="00765E8E">
            <w:pPr>
              <w:rPr>
                <w:rFonts w:cs="Arial"/>
              </w:rPr>
            </w:pPr>
            <w:r w:rsidRPr="005B1F53">
              <w:rPr>
                <w:rFonts w:cs="Arial"/>
              </w:rPr>
              <w:t>Pressupost d’Execució Material segons O.F. núm. 4</w:t>
            </w:r>
          </w:p>
        </w:tc>
        <w:tc>
          <w:tcPr>
            <w:tcW w:w="1418" w:type="dxa"/>
            <w:tcBorders>
              <w:top w:val="single" w:sz="8" w:space="0" w:color="7F7F7F"/>
              <w:left w:val="single" w:sz="8" w:space="0" w:color="7F7F7F"/>
              <w:bottom w:val="single" w:sz="8" w:space="0" w:color="7F7F7F"/>
              <w:right w:val="single" w:sz="18" w:space="0" w:color="7F7F7F"/>
            </w:tcBorders>
            <w:vAlign w:val="center"/>
            <w:hideMark/>
          </w:tcPr>
          <w:p w14:paraId="1FA98BEE" w14:textId="77777777" w:rsidR="00765E8E" w:rsidRPr="005B1F53" w:rsidRDefault="00765E8E">
            <w:pPr>
              <w:jc w:val="right"/>
              <w:rPr>
                <w:rFonts w:cs="Arial"/>
                <w:b/>
              </w:rPr>
            </w:pPr>
            <w:r w:rsidRPr="005B1F53">
              <w:rPr>
                <w:rFonts w:cs="Arial"/>
                <w:b/>
              </w:rPr>
              <w:t>13.396,90 €</w:t>
            </w:r>
          </w:p>
        </w:tc>
      </w:tr>
      <w:tr w:rsidR="00765E8E" w:rsidRPr="005B1F53" w14:paraId="025D56E9" w14:textId="77777777">
        <w:trPr>
          <w:cantSplit/>
          <w:trHeight w:val="329"/>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6A6F8544" w14:textId="77777777" w:rsidR="00765E8E" w:rsidRPr="005B1F53" w:rsidRDefault="00765E8E">
            <w:pPr>
              <w:rPr>
                <w:rFonts w:cs="Arial"/>
                <w:b/>
              </w:rPr>
            </w:pPr>
            <w:r w:rsidRPr="005B1F53">
              <w:rPr>
                <w:rFonts w:cs="Arial"/>
              </w:rPr>
              <w:t>Ocupació de via pública</w:t>
            </w:r>
          </w:p>
        </w:tc>
        <w:tc>
          <w:tcPr>
            <w:tcW w:w="1418" w:type="dxa"/>
            <w:tcBorders>
              <w:top w:val="single" w:sz="8" w:space="0" w:color="7F7F7F"/>
              <w:left w:val="single" w:sz="8" w:space="0" w:color="7F7F7F"/>
              <w:bottom w:val="single" w:sz="8" w:space="0" w:color="7F7F7F"/>
              <w:right w:val="single" w:sz="18" w:space="0" w:color="7F7F7F"/>
            </w:tcBorders>
            <w:vAlign w:val="center"/>
            <w:hideMark/>
          </w:tcPr>
          <w:p w14:paraId="53586D13" w14:textId="77777777" w:rsidR="00765E8E" w:rsidRPr="005B1F53" w:rsidRDefault="00765E8E">
            <w:pPr>
              <w:jc w:val="right"/>
              <w:rPr>
                <w:rFonts w:cs="Arial"/>
                <w:b/>
              </w:rPr>
            </w:pPr>
            <w:r w:rsidRPr="005B1F53">
              <w:rPr>
                <w:rFonts w:cs="Arial"/>
                <w:b/>
              </w:rPr>
              <w:t xml:space="preserve">No </w:t>
            </w:r>
          </w:p>
        </w:tc>
      </w:tr>
      <w:tr w:rsidR="00765E8E" w:rsidRPr="005B1F53" w14:paraId="0630EB88"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hideMark/>
          </w:tcPr>
          <w:p w14:paraId="51DBD66D" w14:textId="77777777" w:rsidR="00765E8E" w:rsidRPr="005B1F53" w:rsidRDefault="00765E8E">
            <w:pPr>
              <w:rPr>
                <w:rFonts w:cs="Arial"/>
                <w:b/>
                <w:lang w:val="pt-PT"/>
              </w:rPr>
            </w:pPr>
            <w:r w:rsidRPr="005B1F53">
              <w:rPr>
                <w:rFonts w:cs="Arial"/>
                <w:lang w:val="pt-PT"/>
              </w:rPr>
              <w:t xml:space="preserve">Fiança Garantia Bens de Domini Públic </w:t>
            </w:r>
          </w:p>
        </w:tc>
        <w:tc>
          <w:tcPr>
            <w:tcW w:w="1418" w:type="dxa"/>
            <w:tcBorders>
              <w:top w:val="single" w:sz="8" w:space="0" w:color="7F7F7F"/>
              <w:left w:val="single" w:sz="8" w:space="0" w:color="7F7F7F"/>
              <w:bottom w:val="single" w:sz="8" w:space="0" w:color="7F7F7F"/>
              <w:right w:val="single" w:sz="18" w:space="0" w:color="7F7F7F"/>
            </w:tcBorders>
            <w:vAlign w:val="center"/>
            <w:hideMark/>
          </w:tcPr>
          <w:p w14:paraId="79BDECC3" w14:textId="77777777" w:rsidR="00765E8E" w:rsidRPr="005B1F53" w:rsidRDefault="00765E8E">
            <w:pPr>
              <w:jc w:val="right"/>
              <w:rPr>
                <w:rFonts w:cs="Arial"/>
                <w:b/>
              </w:rPr>
            </w:pPr>
            <w:r w:rsidRPr="005B1F53">
              <w:rPr>
                <w:rFonts w:cs="Arial"/>
                <w:b/>
              </w:rPr>
              <w:t>900,00 €</w:t>
            </w:r>
          </w:p>
        </w:tc>
      </w:tr>
    </w:tbl>
    <w:p w14:paraId="1DC86918" w14:textId="77777777" w:rsidR="00765E8E" w:rsidRPr="005B1F53" w:rsidRDefault="00765E8E" w:rsidP="003F62EF">
      <w:pPr>
        <w:spacing w:after="120"/>
        <w:rPr>
          <w:rFonts w:cs="Arial"/>
        </w:rPr>
      </w:pPr>
    </w:p>
    <w:p w14:paraId="2C748966" w14:textId="77777777" w:rsidR="00765E8E" w:rsidRPr="005B1F53" w:rsidRDefault="00765E8E" w:rsidP="003F62EF">
      <w:pPr>
        <w:spacing w:before="120"/>
        <w:rPr>
          <w:rFonts w:cs="Arial"/>
        </w:rPr>
      </w:pPr>
      <w:r w:rsidRPr="005B1F53">
        <w:rPr>
          <w:rFonts w:cs="Arial"/>
          <w:b/>
        </w:rPr>
        <w:t>Tercer.-</w:t>
      </w:r>
      <w:r w:rsidRPr="005B1F53">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0DC7D311" w14:textId="77777777" w:rsidR="00765E8E" w:rsidRPr="005B1F53" w:rsidRDefault="00765E8E" w:rsidP="003F62EF">
      <w:pPr>
        <w:spacing w:before="120"/>
        <w:rPr>
          <w:rFonts w:cs="Arial"/>
        </w:rPr>
      </w:pPr>
    </w:p>
    <w:p w14:paraId="45F8F1D1" w14:textId="77777777" w:rsidR="00765E8E" w:rsidRPr="005B1F53" w:rsidRDefault="00765E8E" w:rsidP="003F62EF">
      <w:pPr>
        <w:pStyle w:val="xmsonormal"/>
        <w:shd w:val="clear" w:color="auto" w:fill="FFFFFF"/>
        <w:spacing w:before="120" w:beforeAutospacing="0" w:after="0" w:afterAutospacing="0"/>
        <w:jc w:val="both"/>
        <w:rPr>
          <w:rFonts w:ascii="Arial" w:hAnsi="Arial" w:cs="Arial"/>
          <w:color w:val="000000"/>
          <w:sz w:val="22"/>
          <w:szCs w:val="22"/>
        </w:rPr>
      </w:pPr>
      <w:r w:rsidRPr="005B1F53">
        <w:rPr>
          <w:rFonts w:ascii="Arial" w:hAnsi="Arial" w:cs="Arial"/>
          <w:b/>
          <w:bCs/>
          <w:color w:val="000000"/>
          <w:sz w:val="22"/>
          <w:szCs w:val="22"/>
        </w:rPr>
        <w:t>Quart.-</w:t>
      </w:r>
      <w:r w:rsidRPr="005B1F53">
        <w:rPr>
          <w:rFonts w:ascii="Arial" w:hAnsi="Arial" w:cs="Arial"/>
          <w:color w:val="000000"/>
          <w:sz w:val="22"/>
          <w:szCs w:val="22"/>
        </w:rPr>
        <w:t> FER L’ADVERTIMENT que, segons l’ACORD GOV/1/2020, de 8 de gener, pel qual s'aprova el Pla especial d'actuació en situació d'alerta i eventual sequera, i mentre el municipi de Vilassar de Mar es trobi en estat d’excepcionalitat per sequera, la utilització d’aigua per l’ompliment de piscines queda limitada als casos següents:</w:t>
      </w:r>
    </w:p>
    <w:p w14:paraId="7A61B311" w14:textId="77777777" w:rsidR="00765E8E" w:rsidRPr="005B1F53" w:rsidRDefault="00765E8E" w:rsidP="003F62EF">
      <w:pPr>
        <w:pStyle w:val="xmsonormal"/>
        <w:shd w:val="clear" w:color="auto" w:fill="FFFFFF"/>
        <w:spacing w:before="120" w:beforeAutospacing="0" w:after="200" w:afterAutospacing="0"/>
        <w:ind w:left="284"/>
        <w:jc w:val="both"/>
        <w:rPr>
          <w:rFonts w:ascii="Arial" w:hAnsi="Arial" w:cs="Arial"/>
          <w:color w:val="000000"/>
          <w:sz w:val="22"/>
          <w:szCs w:val="22"/>
        </w:rPr>
      </w:pPr>
      <w:r w:rsidRPr="005B1F53">
        <w:rPr>
          <w:rFonts w:ascii="Arial" w:hAnsi="Arial" w:cs="Arial"/>
          <w:i/>
          <w:iCs/>
          <w:color w:val="000000"/>
          <w:sz w:val="22"/>
          <w:szCs w:val="22"/>
        </w:rPr>
        <w:t>- El reompliment parcial de piscines que disposin d’un sistema de recirculació de l’aigua, en les quantitats indispensables per garantir la qualitat sanitària de l’aigua.</w:t>
      </w:r>
    </w:p>
    <w:p w14:paraId="111F92B5" w14:textId="77777777" w:rsidR="00765E8E" w:rsidRPr="005B1F53" w:rsidRDefault="00765E8E" w:rsidP="003F62EF">
      <w:pPr>
        <w:pStyle w:val="xmsonormal"/>
        <w:shd w:val="clear" w:color="auto" w:fill="FFFFFF"/>
        <w:spacing w:before="120" w:beforeAutospacing="0" w:after="200" w:afterAutospacing="0"/>
        <w:ind w:left="284"/>
        <w:jc w:val="both"/>
        <w:rPr>
          <w:rFonts w:ascii="Arial" w:hAnsi="Arial" w:cs="Arial"/>
          <w:color w:val="000000"/>
          <w:sz w:val="22"/>
          <w:szCs w:val="22"/>
        </w:rPr>
      </w:pPr>
      <w:r w:rsidRPr="005B1F53">
        <w:rPr>
          <w:rFonts w:ascii="Arial" w:hAnsi="Arial" w:cs="Arial"/>
          <w:i/>
          <w:iCs/>
          <w:color w:val="000000"/>
          <w:sz w:val="22"/>
          <w:szCs w:val="22"/>
        </w:rPr>
        <w:t>- En centres educatius, l’ompliment complert o parcial de piscines desmuntables de capacitat inferior a 500 litres destinades al bany d’infants.</w:t>
      </w:r>
    </w:p>
    <w:p w14:paraId="034BE33A" w14:textId="77777777" w:rsidR="00765E8E" w:rsidRPr="005B1F53" w:rsidRDefault="00765E8E" w:rsidP="003F62EF">
      <w:pPr>
        <w:pStyle w:val="xmsonormal"/>
        <w:shd w:val="clear" w:color="auto" w:fill="FFFFFF"/>
        <w:spacing w:before="120" w:beforeAutospacing="0" w:after="200" w:afterAutospacing="0"/>
        <w:ind w:left="284"/>
        <w:jc w:val="both"/>
        <w:rPr>
          <w:rFonts w:ascii="Arial" w:hAnsi="Arial" w:cs="Arial"/>
          <w:color w:val="000000"/>
          <w:sz w:val="22"/>
          <w:szCs w:val="22"/>
        </w:rPr>
      </w:pPr>
      <w:r w:rsidRPr="005B1F53">
        <w:rPr>
          <w:rFonts w:ascii="Arial" w:hAnsi="Arial" w:cs="Arial"/>
          <w:i/>
          <w:iCs/>
          <w:color w:val="000000"/>
          <w:sz w:val="22"/>
          <w:szCs w:val="22"/>
        </w:rPr>
        <w:t>Aquestes limitacions no s’apliquen a les piscines d’aigua de mar que s’omplin i es buidin sense connexió a les xarxes d’abastament i de sanejament públiques.</w:t>
      </w:r>
    </w:p>
    <w:p w14:paraId="1158E7C3" w14:textId="77777777" w:rsidR="00765E8E" w:rsidRPr="005B1F53" w:rsidRDefault="00765E8E" w:rsidP="003F62EF">
      <w:pPr>
        <w:pStyle w:val="xmsonormal"/>
        <w:spacing w:before="120" w:beforeAutospacing="0" w:after="200" w:afterAutospacing="0"/>
        <w:jc w:val="both"/>
        <w:rPr>
          <w:rFonts w:ascii="Arial" w:hAnsi="Arial" w:cs="Arial"/>
          <w:color w:val="000000"/>
          <w:sz w:val="22"/>
          <w:szCs w:val="22"/>
        </w:rPr>
      </w:pPr>
      <w:r w:rsidRPr="005B1F53">
        <w:rPr>
          <w:rFonts w:ascii="Arial" w:hAnsi="Arial" w:cs="Arial"/>
          <w:color w:val="000000"/>
          <w:sz w:val="22"/>
          <w:szCs w:val="22"/>
        </w:rPr>
        <w:t xml:space="preserve">Per tant, </w:t>
      </w:r>
      <w:r w:rsidRPr="005B1F53">
        <w:rPr>
          <w:rFonts w:ascii="Arial" w:hAnsi="Arial" w:cs="Arial"/>
          <w:color w:val="000000"/>
          <w:sz w:val="22"/>
          <w:szCs w:val="22"/>
          <w:u w:val="single"/>
        </w:rPr>
        <w:t>mentre duri l'estat d'excepcionalitat, no es permet el primer ompliment de piscines de nova construcció.</w:t>
      </w:r>
      <w:r w:rsidRPr="005B1F53">
        <w:rPr>
          <w:rFonts w:ascii="Arial" w:hAnsi="Arial" w:cs="Arial"/>
          <w:color w:val="000000"/>
          <w:sz w:val="22"/>
          <w:szCs w:val="22"/>
          <w:u w:val="single"/>
          <w:shd w:val="clear" w:color="auto" w:fill="FFFF00"/>
        </w:rPr>
        <w:t xml:space="preserve"> </w:t>
      </w:r>
    </w:p>
    <w:p w14:paraId="1ABFE675" w14:textId="77777777" w:rsidR="00765E8E" w:rsidRPr="005B1F53" w:rsidRDefault="00765E8E" w:rsidP="003F62EF">
      <w:pPr>
        <w:pStyle w:val="xmsonormal"/>
        <w:spacing w:before="120" w:beforeAutospacing="0" w:after="200" w:afterAutospacing="0"/>
        <w:jc w:val="both"/>
        <w:rPr>
          <w:rFonts w:ascii="Arial" w:hAnsi="Arial" w:cs="Arial"/>
          <w:color w:val="000000"/>
          <w:sz w:val="22"/>
          <w:szCs w:val="22"/>
        </w:rPr>
      </w:pPr>
      <w:r w:rsidRPr="005B1F53">
        <w:rPr>
          <w:rFonts w:ascii="Arial" w:hAnsi="Arial" w:cs="Arial"/>
          <w:color w:val="000000"/>
          <w:sz w:val="22"/>
          <w:szCs w:val="22"/>
        </w:rPr>
        <w:t>Caldrà, per tant, mentre resti prohibit l’ompliment de la mateixa, garantir el compliment de les pertinents mesures de seguretat.</w:t>
      </w:r>
    </w:p>
    <w:p w14:paraId="4EF8CCFA" w14:textId="77777777" w:rsidR="00765E8E" w:rsidRPr="005B1F53" w:rsidRDefault="00765E8E" w:rsidP="003F62EF">
      <w:pPr>
        <w:rPr>
          <w:rFonts w:cs="Arial"/>
          <w:b/>
          <w:bCs/>
          <w:lang w:val="fr-FR"/>
        </w:rPr>
      </w:pPr>
    </w:p>
    <w:p w14:paraId="39DC6EAF" w14:textId="77777777" w:rsidR="00765E8E" w:rsidRPr="005B1F53" w:rsidRDefault="00765E8E" w:rsidP="003F62EF">
      <w:pPr>
        <w:rPr>
          <w:rFonts w:cs="Arial"/>
        </w:rPr>
      </w:pPr>
      <w:r w:rsidRPr="005B1F53">
        <w:rPr>
          <w:rFonts w:cs="Arial"/>
          <w:b/>
          <w:bCs/>
        </w:rPr>
        <w:t xml:space="preserve">Cinquè.- </w:t>
      </w:r>
      <w:r w:rsidRPr="005B1F53">
        <w:rPr>
          <w:rFonts w:cs="Arial"/>
          <w:bCs/>
        </w:rPr>
        <w:t>Notificar</w:t>
      </w:r>
      <w:r w:rsidRPr="005B1F53">
        <w:rPr>
          <w:rFonts w:cs="Arial"/>
        </w:rPr>
        <w:t xml:space="preserve"> la present resolució a la part interessada amb els recursos que pot interposar.</w:t>
      </w:r>
    </w:p>
    <w:p w14:paraId="588EFD93" w14:textId="77777777" w:rsidR="00765E8E" w:rsidRPr="005B1F53" w:rsidRDefault="00765E8E" w:rsidP="003F62EF">
      <w:pPr>
        <w:spacing w:line="276" w:lineRule="auto"/>
        <w:rPr>
          <w:rFonts w:cs="Arial"/>
          <w:highlight w:val="yellow"/>
          <w:lang w:val="ca-ES" w:eastAsia="es-ES"/>
        </w:rPr>
      </w:pPr>
    </w:p>
    <w:p w14:paraId="34DFC370" w14:textId="77777777" w:rsidR="001A71E0" w:rsidRDefault="001A71E0" w:rsidP="001A71E0">
      <w:pPr>
        <w:rPr>
          <w:rFonts w:cs="Arial"/>
          <w:lang w:val="ca-ES"/>
        </w:rPr>
      </w:pPr>
      <w:bookmarkStart w:id="35" w:name="DOCUMENTO_21065436"/>
      <w:bookmarkEnd w:id="34"/>
      <w:bookmarkEnd w:id="35"/>
      <w:r>
        <w:rPr>
          <w:rFonts w:cs="Arial"/>
          <w:b/>
          <w:lang w:val="ca-ES"/>
        </w:rPr>
        <w:t>17.0.- DENEGACIÓ LLICÈNCIA D’OBRES D’OBERTURA I REPOSICIÓ PAVIMENTS AFECTATS TORRENT DELS BASSALS POL. 3 PAR. 18. EXP. X2023002191</w:t>
      </w:r>
    </w:p>
    <w:p w14:paraId="07595E14" w14:textId="77777777" w:rsidR="001A71E0" w:rsidRDefault="001A71E0" w:rsidP="001A71E0">
      <w:pPr>
        <w:rPr>
          <w:rFonts w:cs="Arial"/>
          <w:lang w:val="ca-ES"/>
        </w:rPr>
      </w:pPr>
    </w:p>
    <w:p w14:paraId="0A7AD197" w14:textId="77777777" w:rsidR="001A71E0" w:rsidRPr="00DB6382" w:rsidRDefault="001A71E0" w:rsidP="0025654E">
      <w:pPr>
        <w:rPr>
          <w:b/>
          <w:lang w:val="ca-ES"/>
        </w:rPr>
      </w:pPr>
      <w:bookmarkStart w:id="36" w:name="X2023002191"/>
    </w:p>
    <w:p w14:paraId="7E9D1FD0" w14:textId="77777777" w:rsidR="001A71E0" w:rsidRPr="00FD76EF" w:rsidRDefault="001A71E0" w:rsidP="00941B0E">
      <w:pPr>
        <w:rPr>
          <w:rFonts w:cs="Arial"/>
          <w:b/>
          <w:kern w:val="22"/>
          <w:lang w:val="ca-ES" w:eastAsia="es-ES"/>
        </w:rPr>
      </w:pPr>
      <w:r w:rsidRPr="00FD76EF">
        <w:rPr>
          <w:rFonts w:cs="Arial"/>
          <w:b/>
          <w:kern w:val="22"/>
          <w:lang w:val="ca-ES" w:eastAsia="es-ES"/>
        </w:rPr>
        <w:lastRenderedPageBreak/>
        <w:t>S’ACORDA:  </w:t>
      </w:r>
    </w:p>
    <w:p w14:paraId="6CDA6BB1" w14:textId="77777777" w:rsidR="001A71E0" w:rsidRDefault="001A71E0" w:rsidP="00941B0E">
      <w:pPr>
        <w:rPr>
          <w:rFonts w:cs="Arial"/>
          <w:highlight w:val="yellow"/>
          <w:lang w:val="ca-ES" w:eastAsia="es-ES"/>
        </w:rPr>
      </w:pPr>
    </w:p>
    <w:p w14:paraId="12624C55" w14:textId="77777777" w:rsidR="001A71E0" w:rsidRDefault="001A71E0" w:rsidP="00941B0E">
      <w:pPr>
        <w:rPr>
          <w:rFonts w:cs="Arial"/>
          <w:bCs/>
          <w:lang w:val="ca-ES"/>
        </w:rPr>
      </w:pPr>
      <w:r>
        <w:rPr>
          <w:rFonts w:cs="Arial"/>
          <w:b/>
          <w:lang w:val="ca-ES"/>
        </w:rPr>
        <w:t>Primer.</w:t>
      </w:r>
      <w:r>
        <w:rPr>
          <w:rFonts w:cs="Arial"/>
          <w:bCs/>
          <w:lang w:val="ca-ES"/>
        </w:rPr>
        <w:t xml:space="preserve"> Denegar a </w:t>
      </w:r>
      <w:r>
        <w:rPr>
          <w:rFonts w:cs="Arial"/>
          <w:lang w:val="ca-ES"/>
        </w:rPr>
        <w:t xml:space="preserve">EDISTRIBUCION REDES DIGITALES, S.L la llicència </w:t>
      </w:r>
      <w:r>
        <w:rPr>
          <w:rFonts w:cs="Arial"/>
          <w:bCs/>
          <w:lang w:val="ca-ES"/>
        </w:rPr>
        <w:t>d’obres d’obertura de rasa per accedir a la xarxa de distribució elèctrica i reposició dels paviments afectats al Torrent dels Bassals polígon 3 parcel·la 18, d’acord amb l’informe de l’enginyer tècnic de data 27 de maig de 2024 i l’informe jurídic de data 11 de juny de 2024.</w:t>
      </w:r>
    </w:p>
    <w:p w14:paraId="60170310" w14:textId="77777777" w:rsidR="001A71E0" w:rsidRPr="00D81A01" w:rsidRDefault="001A71E0" w:rsidP="00941B0E">
      <w:pPr>
        <w:rPr>
          <w:rFonts w:cs="Arial"/>
          <w:b/>
          <w:i/>
          <w:lang w:val="ca-ES"/>
        </w:rPr>
      </w:pPr>
    </w:p>
    <w:p w14:paraId="6DDD60C4" w14:textId="77777777" w:rsidR="001A71E0" w:rsidRPr="00FD76EF" w:rsidRDefault="001A71E0" w:rsidP="00941B0E">
      <w:pPr>
        <w:spacing w:after="120"/>
        <w:rPr>
          <w:rFonts w:cs="Arial"/>
          <w:highlight w:val="yellow"/>
          <w:lang w:val="ca-ES" w:eastAsia="es-ES"/>
        </w:rPr>
      </w:pPr>
      <w:r>
        <w:rPr>
          <w:rFonts w:cs="Arial"/>
          <w:b/>
          <w:bCs/>
          <w:lang w:val="ca-ES"/>
        </w:rPr>
        <w:t>Segon.</w:t>
      </w:r>
      <w:r>
        <w:rPr>
          <w:rFonts w:cs="Arial"/>
          <w:lang w:val="ca-ES"/>
        </w:rPr>
        <w:t xml:space="preserve"> Notificar el present acord als interessats amb expressió dels recursos que poden interposar.</w:t>
      </w:r>
    </w:p>
    <w:p w14:paraId="60D624E1" w14:textId="77777777" w:rsidR="001A71E0" w:rsidRPr="00FD76EF" w:rsidRDefault="001A71E0" w:rsidP="00941B0E">
      <w:pPr>
        <w:rPr>
          <w:rFonts w:cs="Arial"/>
          <w:lang w:val="ca-ES"/>
        </w:rPr>
      </w:pPr>
    </w:p>
    <w:bookmarkEnd w:id="36"/>
    <w:p w14:paraId="1B0045A2" w14:textId="77777777" w:rsidR="006D635A" w:rsidRDefault="006D635A" w:rsidP="006D635A">
      <w:pPr>
        <w:rPr>
          <w:rFonts w:cs="Arial"/>
          <w:lang w:val="ca-ES"/>
        </w:rPr>
      </w:pPr>
      <w:r>
        <w:rPr>
          <w:rFonts w:cs="Arial"/>
          <w:b/>
          <w:lang w:val="ca-ES"/>
        </w:rPr>
        <w:t>18.0.- LLICÈNCIA D’OBRES PER A LA REFORMA INTERIOR D’UN HABITATGE UNIFAMILIAR ENTRE MITGERES AL CARRER SANT IGNASI, NÚM. 45</w:t>
      </w:r>
    </w:p>
    <w:p w14:paraId="747C1A4F" w14:textId="77777777" w:rsidR="006D635A" w:rsidRDefault="006D635A" w:rsidP="006D635A">
      <w:pPr>
        <w:rPr>
          <w:rFonts w:cs="Arial"/>
          <w:lang w:val="ca-ES"/>
        </w:rPr>
      </w:pPr>
    </w:p>
    <w:p w14:paraId="6D741FF4" w14:textId="5B326AE7" w:rsidR="006D635A" w:rsidRDefault="006D635A" w:rsidP="00764FD7">
      <w:pPr>
        <w:autoSpaceDE w:val="0"/>
        <w:autoSpaceDN w:val="0"/>
        <w:adjustRightInd w:val="0"/>
        <w:rPr>
          <w:rFonts w:cs="Arial"/>
          <w:sz w:val="20"/>
          <w:szCs w:val="20"/>
          <w:lang w:val="ca-ES"/>
        </w:rPr>
      </w:pPr>
      <w:bookmarkStart w:id="37" w:name="X2024000445"/>
      <w:r>
        <w:rPr>
          <w:rFonts w:cs="Arial"/>
          <w:b/>
          <w:sz w:val="20"/>
          <w:szCs w:val="20"/>
          <w:lang w:val="ca-ES"/>
        </w:rPr>
        <w:t>’ACORDA</w:t>
      </w:r>
    </w:p>
    <w:p w14:paraId="1AFAD45F" w14:textId="77777777" w:rsidR="006D635A" w:rsidRDefault="006D635A" w:rsidP="00764FD7">
      <w:pPr>
        <w:rPr>
          <w:rFonts w:cs="Arial"/>
          <w:b/>
          <w:sz w:val="20"/>
          <w:szCs w:val="20"/>
          <w:lang w:val="ca-ES"/>
        </w:rPr>
      </w:pPr>
    </w:p>
    <w:p w14:paraId="23B1F663" w14:textId="77777777" w:rsidR="006D635A" w:rsidRDefault="006D635A" w:rsidP="00764FD7">
      <w:pPr>
        <w:rPr>
          <w:rFonts w:cs="Arial"/>
          <w:sz w:val="20"/>
          <w:szCs w:val="20"/>
          <w:lang w:val="ca-ES"/>
        </w:rPr>
      </w:pPr>
      <w:r>
        <w:rPr>
          <w:rFonts w:cs="Arial"/>
          <w:b/>
          <w:sz w:val="20"/>
          <w:szCs w:val="20"/>
          <w:lang w:val="ca-ES"/>
        </w:rPr>
        <w:t>Primer.-</w:t>
      </w:r>
      <w:r>
        <w:rPr>
          <w:rFonts w:cs="Arial"/>
          <w:sz w:val="20"/>
          <w:szCs w:val="20"/>
          <w:lang w:val="ca-ES"/>
        </w:rPr>
        <w:t xml:space="preserve"> ATORGAR a R.P.R, amb NIF XXXXXX, LLICÈNCIA D’OBRES per a la reforma parcial interior, sense afectació d’estructura, d’un habitatge unifamiliar entre mitgeres situat al carrer Sant Ignasi de Vilassar de Mar, d’acord amb el Projecte Tècnic aportat amb registre d’entrada </w:t>
      </w:r>
      <w:r>
        <w:rPr>
          <w:rFonts w:eastAsia="Times New Roman" w:cs="Arial"/>
          <w:sz w:val="20"/>
          <w:szCs w:val="20"/>
          <w:lang w:val="ca-ES" w:eastAsia="es-ES"/>
        </w:rPr>
        <w:t>E2024007022</w:t>
      </w:r>
      <w:r>
        <w:rPr>
          <w:rFonts w:cs="Arial"/>
          <w:sz w:val="20"/>
          <w:szCs w:val="20"/>
          <w:lang w:val="ca-ES"/>
        </w:rPr>
        <w:t>, que serà diligenciat a l’efecte amb les següents prescripcions:</w:t>
      </w:r>
    </w:p>
    <w:p w14:paraId="7D45FE71" w14:textId="77777777" w:rsidR="006D635A" w:rsidRDefault="006D635A" w:rsidP="00764FD7">
      <w:pPr>
        <w:rPr>
          <w:rFonts w:cs="Arial"/>
          <w:sz w:val="20"/>
          <w:szCs w:val="20"/>
          <w:lang w:val="ca-ES"/>
        </w:rPr>
      </w:pPr>
    </w:p>
    <w:p w14:paraId="013F2406" w14:textId="77777777" w:rsidR="006D635A" w:rsidRDefault="006D635A" w:rsidP="006D635A">
      <w:pPr>
        <w:numPr>
          <w:ilvl w:val="0"/>
          <w:numId w:val="31"/>
        </w:numPr>
        <w:rPr>
          <w:rFonts w:cs="Arial"/>
          <w:sz w:val="20"/>
          <w:szCs w:val="20"/>
        </w:rPr>
      </w:pPr>
      <w:r>
        <w:rPr>
          <w:rFonts w:cs="Arial"/>
          <w:b/>
          <w:sz w:val="20"/>
          <w:szCs w:val="20"/>
        </w:rPr>
        <w:t>TERMINIS</w:t>
      </w:r>
      <w:r>
        <w:rPr>
          <w:rFonts w:cs="Arial"/>
          <w:sz w:val="20"/>
          <w:szCs w:val="20"/>
        </w:rPr>
        <w:t>: les obres hauran d’iniciar-se en el termini màxim de sis (6) mesos des de la data de notificació de la llicència, i finalitzar en el termini màxim de dotze (12) mesos, comptadors des de la mateixa data.</w:t>
      </w:r>
    </w:p>
    <w:p w14:paraId="6E55AE1A" w14:textId="77777777" w:rsidR="006D635A" w:rsidRDefault="006D635A" w:rsidP="00764FD7">
      <w:pPr>
        <w:ind w:left="720"/>
        <w:rPr>
          <w:rFonts w:cs="Arial"/>
          <w:sz w:val="20"/>
          <w:szCs w:val="20"/>
        </w:rPr>
      </w:pPr>
    </w:p>
    <w:p w14:paraId="680516ED" w14:textId="77777777" w:rsidR="006D635A" w:rsidRDefault="006D635A" w:rsidP="006D635A">
      <w:pPr>
        <w:numPr>
          <w:ilvl w:val="0"/>
          <w:numId w:val="31"/>
        </w:numPr>
        <w:rPr>
          <w:rFonts w:cs="Arial"/>
          <w:sz w:val="20"/>
          <w:szCs w:val="20"/>
        </w:rPr>
      </w:pPr>
      <w:r>
        <w:rPr>
          <w:rFonts w:cs="Arial"/>
          <w:b/>
          <w:sz w:val="20"/>
          <w:szCs w:val="20"/>
        </w:rPr>
        <w:t>CONDICIONANTS</w:t>
      </w:r>
      <w:r>
        <w:rPr>
          <w:rFonts w:cs="Arial"/>
          <w:sz w:val="20"/>
          <w:szCs w:val="20"/>
        </w:rPr>
        <w:t xml:space="preserve"> per a l’inici de les obres; caldrà aportar la següent documentació:</w:t>
      </w:r>
    </w:p>
    <w:p w14:paraId="264D74AA" w14:textId="77777777" w:rsidR="006D635A" w:rsidRDefault="006D635A" w:rsidP="00764FD7">
      <w:pPr>
        <w:ind w:left="709"/>
        <w:contextualSpacing/>
        <w:rPr>
          <w:rFonts w:cs="Arial"/>
          <w:sz w:val="20"/>
          <w:szCs w:val="20"/>
        </w:rPr>
      </w:pPr>
    </w:p>
    <w:p w14:paraId="04816D30" w14:textId="77777777" w:rsidR="006D635A" w:rsidRDefault="006D635A" w:rsidP="006D635A">
      <w:pPr>
        <w:numPr>
          <w:ilvl w:val="0"/>
          <w:numId w:val="32"/>
        </w:numPr>
        <w:tabs>
          <w:tab w:val="clear" w:pos="360"/>
          <w:tab w:val="num" w:pos="851"/>
        </w:tabs>
        <w:ind w:left="709" w:hanging="283"/>
        <w:contextualSpacing/>
        <w:rPr>
          <w:rFonts w:cs="Arial"/>
          <w:sz w:val="20"/>
          <w:szCs w:val="20"/>
        </w:rPr>
      </w:pPr>
      <w:r>
        <w:rPr>
          <w:rFonts w:cs="Arial"/>
          <w:sz w:val="20"/>
          <w:szCs w:val="20"/>
        </w:rPr>
        <w:t xml:space="preserve">Nomenament del contractista. </w:t>
      </w:r>
    </w:p>
    <w:p w14:paraId="74466C3A" w14:textId="77777777" w:rsidR="006D635A" w:rsidRDefault="006D635A" w:rsidP="00764FD7">
      <w:pPr>
        <w:ind w:left="709"/>
        <w:contextualSpacing/>
        <w:rPr>
          <w:rFonts w:cs="Arial"/>
          <w:sz w:val="20"/>
          <w:szCs w:val="20"/>
        </w:rPr>
      </w:pPr>
    </w:p>
    <w:p w14:paraId="4CB2EA33" w14:textId="77777777" w:rsidR="006D635A" w:rsidRPr="00C449FC" w:rsidRDefault="006D635A" w:rsidP="006D635A">
      <w:pPr>
        <w:pStyle w:val="Pargrafdellista"/>
        <w:numPr>
          <w:ilvl w:val="0"/>
          <w:numId w:val="31"/>
        </w:numPr>
        <w:contextualSpacing/>
        <w:rPr>
          <w:rFonts w:cs="Arial"/>
          <w:b w:val="0"/>
          <w:bCs/>
          <w:color w:val="auto"/>
          <w:sz w:val="20"/>
          <w:lang w:eastAsia="es-ES"/>
        </w:rPr>
      </w:pPr>
      <w:r w:rsidRPr="00C449FC">
        <w:rPr>
          <w:b w:val="0"/>
          <w:bCs/>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06CF8D8F" w14:textId="77777777" w:rsidR="006D635A" w:rsidRPr="00C449FC" w:rsidRDefault="006D635A" w:rsidP="00764FD7">
      <w:pPr>
        <w:pStyle w:val="Pargrafdellista"/>
        <w:rPr>
          <w:b w:val="0"/>
          <w:bCs/>
          <w:color w:val="auto"/>
          <w:sz w:val="20"/>
          <w:lang w:eastAsia="es-ES"/>
        </w:rPr>
      </w:pPr>
    </w:p>
    <w:p w14:paraId="6376510F" w14:textId="77777777" w:rsidR="006D635A" w:rsidRPr="00C449FC" w:rsidRDefault="006D635A" w:rsidP="006D635A">
      <w:pPr>
        <w:pStyle w:val="Pargrafdellista"/>
        <w:numPr>
          <w:ilvl w:val="0"/>
          <w:numId w:val="31"/>
        </w:numPr>
        <w:contextualSpacing/>
        <w:rPr>
          <w:b w:val="0"/>
          <w:bCs/>
          <w:color w:val="auto"/>
          <w:sz w:val="20"/>
          <w:lang w:eastAsia="es-ES"/>
        </w:rPr>
      </w:pPr>
      <w:r w:rsidRPr="00C449FC">
        <w:rPr>
          <w:b w:val="0"/>
          <w:bCs/>
          <w:color w:val="auto"/>
          <w:sz w:val="20"/>
        </w:rPr>
        <w:t xml:space="preserve">D’acord amb l’ordenança reguladora de la instal·lació d’aparells d’aire condicionat, </w:t>
      </w:r>
      <w:r w:rsidRPr="00C449FC">
        <w:rPr>
          <w:b w:val="0"/>
          <w:bCs/>
          <w:color w:val="auto"/>
          <w:sz w:val="20"/>
          <w:lang w:eastAsia="es-ES"/>
        </w:rPr>
        <w:t>es prohibeix la col·locació d’aparells d’aire condicionat visibles des de la via pública.</w:t>
      </w:r>
    </w:p>
    <w:p w14:paraId="4D10896F" w14:textId="77777777" w:rsidR="006D635A" w:rsidRDefault="006D635A" w:rsidP="00764FD7">
      <w:pPr>
        <w:pStyle w:val="Pargrafdellista"/>
        <w:rPr>
          <w:sz w:val="20"/>
          <w:lang w:eastAsia="es-ES"/>
        </w:rPr>
      </w:pPr>
    </w:p>
    <w:p w14:paraId="0E755120" w14:textId="77777777" w:rsidR="006D635A" w:rsidRDefault="006D635A" w:rsidP="006D635A">
      <w:pPr>
        <w:numPr>
          <w:ilvl w:val="0"/>
          <w:numId w:val="31"/>
        </w:numPr>
        <w:contextualSpacing/>
        <w:rPr>
          <w:rFonts w:cs="Arial"/>
          <w:sz w:val="20"/>
          <w:szCs w:val="20"/>
        </w:rPr>
      </w:pPr>
      <w:r>
        <w:rPr>
          <w:rFonts w:cs="Arial"/>
          <w:b/>
          <w:sz w:val="20"/>
          <w:szCs w:val="20"/>
        </w:rPr>
        <w:t>CONDICIONANTS</w:t>
      </w:r>
      <w:r>
        <w:rPr>
          <w:rFonts w:cs="Arial"/>
          <w:sz w:val="20"/>
          <w:szCs w:val="20"/>
        </w:rPr>
        <w:t xml:space="preserve"> previs a la devolució de fiances: caldrà aportar la següent documentació:</w:t>
      </w:r>
    </w:p>
    <w:p w14:paraId="45B5FE62" w14:textId="77777777" w:rsidR="006D635A" w:rsidRDefault="006D635A" w:rsidP="00764FD7">
      <w:pPr>
        <w:ind w:left="720"/>
        <w:contextualSpacing/>
        <w:rPr>
          <w:rFonts w:cs="Arial"/>
          <w:sz w:val="20"/>
          <w:szCs w:val="20"/>
        </w:rPr>
      </w:pPr>
    </w:p>
    <w:p w14:paraId="71ECD38F" w14:textId="77777777" w:rsidR="006D635A" w:rsidRDefault="006D635A" w:rsidP="006D635A">
      <w:pPr>
        <w:numPr>
          <w:ilvl w:val="0"/>
          <w:numId w:val="32"/>
        </w:numPr>
        <w:ind w:left="709" w:hanging="283"/>
        <w:rPr>
          <w:rFonts w:cs="Arial"/>
          <w:sz w:val="20"/>
          <w:szCs w:val="20"/>
        </w:rPr>
      </w:pPr>
      <w:r>
        <w:rPr>
          <w:rFonts w:cs="Arial"/>
          <w:sz w:val="20"/>
          <w:szCs w:val="20"/>
        </w:rPr>
        <w:t>Certificat final d’obra i habitabilitat degudament visat, abans d’un mes des de la data de finalització de les obres.</w:t>
      </w:r>
    </w:p>
    <w:p w14:paraId="257D0C9D" w14:textId="77777777" w:rsidR="006D635A" w:rsidRDefault="006D635A" w:rsidP="006D635A">
      <w:pPr>
        <w:numPr>
          <w:ilvl w:val="0"/>
          <w:numId w:val="32"/>
        </w:numPr>
        <w:ind w:left="709" w:hanging="283"/>
        <w:rPr>
          <w:rFonts w:cs="Arial"/>
          <w:sz w:val="20"/>
          <w:szCs w:val="20"/>
        </w:rPr>
      </w:pPr>
      <w:r>
        <w:rPr>
          <w:rFonts w:cs="Arial"/>
          <w:sz w:val="20"/>
          <w:szCs w:val="20"/>
        </w:rPr>
        <w:t>Certificat de la correcta gestió dels residus, emès i signat per un gestor autoritzat.</w:t>
      </w:r>
    </w:p>
    <w:p w14:paraId="495999A8" w14:textId="77777777" w:rsidR="006D635A" w:rsidRDefault="006D635A" w:rsidP="006D635A">
      <w:pPr>
        <w:numPr>
          <w:ilvl w:val="0"/>
          <w:numId w:val="32"/>
        </w:numPr>
        <w:ind w:left="709" w:hanging="283"/>
        <w:rPr>
          <w:rFonts w:cs="Arial"/>
          <w:sz w:val="20"/>
          <w:szCs w:val="20"/>
        </w:rPr>
      </w:pPr>
      <w:r>
        <w:rPr>
          <w:rFonts w:cs="Arial"/>
          <w:sz w:val="20"/>
          <w:szCs w:val="20"/>
        </w:rPr>
        <w:t>Fotografies dels béns de domini públic afectats per les obres.</w:t>
      </w:r>
    </w:p>
    <w:p w14:paraId="0D68ABD5" w14:textId="77777777" w:rsidR="006D635A" w:rsidRDefault="006D635A" w:rsidP="00764FD7">
      <w:pPr>
        <w:ind w:left="360"/>
        <w:rPr>
          <w:rFonts w:cs="Arial"/>
          <w:sz w:val="20"/>
          <w:szCs w:val="20"/>
        </w:rPr>
      </w:pPr>
    </w:p>
    <w:p w14:paraId="0394D024" w14:textId="77777777" w:rsidR="006D635A" w:rsidRDefault="006D635A" w:rsidP="006D635A">
      <w:pPr>
        <w:numPr>
          <w:ilvl w:val="0"/>
          <w:numId w:val="31"/>
        </w:numPr>
        <w:rPr>
          <w:rFonts w:cs="Arial"/>
          <w:sz w:val="20"/>
          <w:szCs w:val="20"/>
        </w:rPr>
      </w:pPr>
      <w:r>
        <w:rPr>
          <w:rFonts w:cs="Arial"/>
          <w:b/>
          <w:sz w:val="20"/>
          <w:szCs w:val="20"/>
        </w:rPr>
        <w:t>EXCLUSIONS:</w:t>
      </w:r>
      <w:r>
        <w:rPr>
          <w:rFonts w:cs="Arial"/>
          <w:sz w:val="20"/>
          <w:szCs w:val="20"/>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7F01ACAC" w14:textId="77777777" w:rsidR="006D635A" w:rsidRDefault="006D635A" w:rsidP="00764FD7">
      <w:pPr>
        <w:ind w:left="360"/>
        <w:rPr>
          <w:rFonts w:cs="Arial"/>
          <w:sz w:val="20"/>
          <w:szCs w:val="20"/>
        </w:rPr>
      </w:pPr>
    </w:p>
    <w:p w14:paraId="7E4A3A24" w14:textId="77777777" w:rsidR="006D635A" w:rsidRDefault="006D635A" w:rsidP="00764FD7">
      <w:pPr>
        <w:rPr>
          <w:rFonts w:cs="Arial"/>
          <w:sz w:val="20"/>
          <w:szCs w:val="20"/>
          <w:lang w:val="fr-FR"/>
        </w:rPr>
      </w:pPr>
      <w:r>
        <w:rPr>
          <w:rFonts w:cs="Arial"/>
          <w:b/>
          <w:sz w:val="20"/>
          <w:szCs w:val="20"/>
          <w:lang w:val="fr-FR"/>
        </w:rPr>
        <w:t xml:space="preserve">Segon.- </w:t>
      </w:r>
      <w:r>
        <w:rPr>
          <w:rFonts w:cs="Arial"/>
          <w:sz w:val="20"/>
          <w:szCs w:val="20"/>
          <w:lang w:val="fr-FR"/>
        </w:rPr>
        <w:t>Establir les següents BASES PER A LA LIQUIDACIÓ DE DRETS:</w:t>
      </w:r>
    </w:p>
    <w:p w14:paraId="00A57A6E" w14:textId="77777777" w:rsidR="006D635A" w:rsidRDefault="006D635A" w:rsidP="00764FD7">
      <w:pPr>
        <w:rPr>
          <w:rFonts w:cs="Arial"/>
          <w:b/>
          <w:sz w:val="20"/>
          <w:szCs w:val="20"/>
          <w:lang w:val="fr-FR"/>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8"/>
        <w:gridCol w:w="2123"/>
      </w:tblGrid>
      <w:tr w:rsidR="006D635A" w14:paraId="47BC6DE1" w14:textId="77777777" w:rsidTr="00764FD7">
        <w:trPr>
          <w:cantSplit/>
          <w:trHeight w:val="120"/>
        </w:trPr>
        <w:tc>
          <w:tcPr>
            <w:tcW w:w="6358" w:type="dxa"/>
            <w:tcBorders>
              <w:top w:val="single" w:sz="8" w:space="0" w:color="7F7F7F"/>
              <w:left w:val="single" w:sz="8" w:space="0" w:color="7F7F7F"/>
              <w:bottom w:val="single" w:sz="8" w:space="0" w:color="7F7F7F"/>
              <w:right w:val="single" w:sz="8" w:space="0" w:color="7F7F7F"/>
            </w:tcBorders>
            <w:vAlign w:val="center"/>
            <w:hideMark/>
          </w:tcPr>
          <w:p w14:paraId="67569178" w14:textId="77777777" w:rsidR="006D635A" w:rsidRDefault="006D635A">
            <w:pPr>
              <w:rPr>
                <w:rFonts w:cs="Arial"/>
                <w:sz w:val="20"/>
                <w:szCs w:val="20"/>
              </w:rPr>
            </w:pPr>
            <w:r>
              <w:rPr>
                <w:rFonts w:cs="Arial"/>
                <w:sz w:val="20"/>
                <w:szCs w:val="20"/>
              </w:rPr>
              <w:t xml:space="preserve">Pressupost d’Execució Material </w:t>
            </w:r>
          </w:p>
        </w:tc>
        <w:tc>
          <w:tcPr>
            <w:tcW w:w="2123" w:type="dxa"/>
            <w:tcBorders>
              <w:top w:val="single" w:sz="8" w:space="0" w:color="7F7F7F"/>
              <w:left w:val="single" w:sz="8" w:space="0" w:color="7F7F7F"/>
              <w:bottom w:val="single" w:sz="8" w:space="0" w:color="7F7F7F"/>
              <w:right w:val="single" w:sz="18" w:space="0" w:color="7F7F7F"/>
            </w:tcBorders>
            <w:hideMark/>
          </w:tcPr>
          <w:p w14:paraId="7F179BAE" w14:textId="77777777" w:rsidR="006D635A" w:rsidRDefault="006D635A">
            <w:pPr>
              <w:pStyle w:val="Textindependent"/>
              <w:jc w:val="right"/>
              <w:rPr>
                <w:rFonts w:eastAsia="Calibri"/>
              </w:rPr>
            </w:pPr>
            <w:r>
              <w:rPr>
                <w:rFonts w:eastAsia="Aptos"/>
                <w:b w:val="0"/>
                <w:bCs w:val="0"/>
                <w:color w:val="000000"/>
                <w:lang w:eastAsia="en-US"/>
              </w:rPr>
              <w:t>8.757,34 €</w:t>
            </w:r>
          </w:p>
        </w:tc>
      </w:tr>
      <w:tr w:rsidR="006D635A" w14:paraId="77B7E6B1" w14:textId="77777777" w:rsidTr="00764FD7">
        <w:trPr>
          <w:cantSplit/>
          <w:trHeight w:val="269"/>
        </w:trPr>
        <w:tc>
          <w:tcPr>
            <w:tcW w:w="6358" w:type="dxa"/>
            <w:tcBorders>
              <w:top w:val="single" w:sz="8" w:space="0" w:color="7F7F7F"/>
              <w:left w:val="single" w:sz="8" w:space="0" w:color="7F7F7F"/>
              <w:bottom w:val="single" w:sz="8" w:space="0" w:color="7F7F7F"/>
              <w:right w:val="single" w:sz="8" w:space="0" w:color="7F7F7F"/>
            </w:tcBorders>
            <w:vAlign w:val="center"/>
            <w:hideMark/>
          </w:tcPr>
          <w:p w14:paraId="22D01A65" w14:textId="77777777" w:rsidR="006D635A" w:rsidRDefault="006D635A">
            <w:pPr>
              <w:rPr>
                <w:rFonts w:cs="Arial"/>
                <w:b/>
                <w:sz w:val="20"/>
                <w:szCs w:val="20"/>
              </w:rPr>
            </w:pPr>
            <w:r>
              <w:rPr>
                <w:rFonts w:cs="Arial"/>
                <w:sz w:val="20"/>
                <w:szCs w:val="20"/>
              </w:rPr>
              <w:t>Ocupació de via pública</w:t>
            </w:r>
          </w:p>
        </w:tc>
        <w:tc>
          <w:tcPr>
            <w:tcW w:w="2123" w:type="dxa"/>
            <w:tcBorders>
              <w:top w:val="single" w:sz="8" w:space="0" w:color="7F7F7F"/>
              <w:left w:val="single" w:sz="8" w:space="0" w:color="7F7F7F"/>
              <w:bottom w:val="single" w:sz="8" w:space="0" w:color="7F7F7F"/>
              <w:right w:val="single" w:sz="18" w:space="0" w:color="7F7F7F"/>
            </w:tcBorders>
            <w:hideMark/>
          </w:tcPr>
          <w:p w14:paraId="24915D60" w14:textId="77777777" w:rsidR="006D635A" w:rsidRDefault="006D635A">
            <w:pPr>
              <w:jc w:val="right"/>
              <w:rPr>
                <w:rFonts w:cs="Arial"/>
                <w:b/>
                <w:sz w:val="20"/>
                <w:szCs w:val="20"/>
              </w:rPr>
            </w:pPr>
            <w:r>
              <w:rPr>
                <w:rFonts w:cs="Arial"/>
                <w:b/>
                <w:sz w:val="20"/>
                <w:szCs w:val="20"/>
              </w:rPr>
              <w:t xml:space="preserve">No </w:t>
            </w:r>
          </w:p>
        </w:tc>
      </w:tr>
      <w:tr w:rsidR="006D635A" w14:paraId="65A79C3A" w14:textId="77777777" w:rsidTr="00764FD7">
        <w:trPr>
          <w:cantSplit/>
          <w:trHeight w:val="269"/>
        </w:trPr>
        <w:tc>
          <w:tcPr>
            <w:tcW w:w="6358" w:type="dxa"/>
            <w:tcBorders>
              <w:top w:val="single" w:sz="8" w:space="0" w:color="7F7F7F"/>
              <w:left w:val="single" w:sz="8" w:space="0" w:color="7F7F7F"/>
              <w:bottom w:val="single" w:sz="8" w:space="0" w:color="7F7F7F"/>
              <w:right w:val="single" w:sz="8" w:space="0" w:color="7F7F7F"/>
            </w:tcBorders>
            <w:vAlign w:val="center"/>
            <w:hideMark/>
          </w:tcPr>
          <w:p w14:paraId="651A04B1" w14:textId="77777777" w:rsidR="006D635A" w:rsidRDefault="006D635A">
            <w:pPr>
              <w:rPr>
                <w:rFonts w:cs="Arial"/>
                <w:b/>
                <w:sz w:val="20"/>
                <w:szCs w:val="20"/>
                <w:lang w:val="pt-PT"/>
              </w:rPr>
            </w:pPr>
            <w:r>
              <w:rPr>
                <w:rFonts w:cs="Arial"/>
                <w:sz w:val="20"/>
                <w:szCs w:val="20"/>
                <w:lang w:val="pt-PT"/>
              </w:rPr>
              <w:lastRenderedPageBreak/>
              <w:t xml:space="preserve">Fiança Garantia Bens de Domini Públic </w:t>
            </w:r>
          </w:p>
        </w:tc>
        <w:tc>
          <w:tcPr>
            <w:tcW w:w="2123" w:type="dxa"/>
            <w:tcBorders>
              <w:top w:val="single" w:sz="8" w:space="0" w:color="7F7F7F"/>
              <w:left w:val="single" w:sz="8" w:space="0" w:color="7F7F7F"/>
              <w:bottom w:val="single" w:sz="8" w:space="0" w:color="7F7F7F"/>
              <w:right w:val="single" w:sz="18" w:space="0" w:color="7F7F7F"/>
            </w:tcBorders>
            <w:hideMark/>
          </w:tcPr>
          <w:p w14:paraId="3232E5D3" w14:textId="77777777" w:rsidR="006D635A" w:rsidRDefault="006D635A">
            <w:pPr>
              <w:jc w:val="right"/>
              <w:rPr>
                <w:rFonts w:cs="Arial"/>
                <w:b/>
                <w:bCs/>
                <w:sz w:val="20"/>
                <w:szCs w:val="20"/>
              </w:rPr>
            </w:pPr>
            <w:r>
              <w:rPr>
                <w:rFonts w:cs="Arial"/>
                <w:b/>
                <w:bCs/>
                <w:sz w:val="20"/>
                <w:szCs w:val="20"/>
              </w:rPr>
              <w:t>1.134,00 €</w:t>
            </w:r>
          </w:p>
        </w:tc>
      </w:tr>
    </w:tbl>
    <w:p w14:paraId="6A214F55" w14:textId="77777777" w:rsidR="006D635A" w:rsidRDefault="006D635A" w:rsidP="00764FD7">
      <w:pPr>
        <w:rPr>
          <w:rFonts w:cs="Arial"/>
          <w:b/>
          <w:sz w:val="20"/>
          <w:szCs w:val="20"/>
        </w:rPr>
      </w:pPr>
    </w:p>
    <w:p w14:paraId="1AED7029" w14:textId="77777777" w:rsidR="006D635A" w:rsidRDefault="006D635A" w:rsidP="00764FD7">
      <w:pPr>
        <w:rPr>
          <w:rFonts w:cs="Arial"/>
          <w:sz w:val="20"/>
          <w:szCs w:val="20"/>
        </w:rPr>
      </w:pPr>
      <w:r>
        <w:rPr>
          <w:rFonts w:cs="Arial"/>
          <w:b/>
          <w:sz w:val="20"/>
          <w:szCs w:val="20"/>
        </w:rPr>
        <w:t xml:space="preserve">Tercer.- </w:t>
      </w:r>
      <w:r>
        <w:rPr>
          <w:rFonts w:cs="Arial"/>
          <w:sz w:val="20"/>
          <w:szCs w:val="20"/>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21F4872C" w14:textId="77777777" w:rsidR="006D635A" w:rsidRDefault="006D635A" w:rsidP="00764FD7">
      <w:pPr>
        <w:spacing w:line="240" w:lineRule="atLeast"/>
        <w:rPr>
          <w:rFonts w:cs="Arial"/>
          <w:sz w:val="20"/>
          <w:szCs w:val="20"/>
          <w:lang w:val="ca-ES"/>
        </w:rPr>
      </w:pPr>
      <w:r>
        <w:rPr>
          <w:rFonts w:cs="Arial"/>
          <w:sz w:val="20"/>
          <w:szCs w:val="20"/>
          <w:lang w:val="ca-ES"/>
        </w:rPr>
        <w:t xml:space="preserve"> </w:t>
      </w:r>
    </w:p>
    <w:p w14:paraId="3CF27841" w14:textId="77777777" w:rsidR="006D635A" w:rsidRDefault="006D635A" w:rsidP="00764FD7">
      <w:pPr>
        <w:rPr>
          <w:rFonts w:cs="Arial"/>
          <w:sz w:val="20"/>
          <w:szCs w:val="20"/>
        </w:rPr>
      </w:pPr>
      <w:r>
        <w:rPr>
          <w:rFonts w:cs="Arial"/>
          <w:b/>
          <w:bCs/>
          <w:sz w:val="20"/>
          <w:szCs w:val="20"/>
        </w:rPr>
        <w:t xml:space="preserve">Quart.- </w:t>
      </w:r>
      <w:r>
        <w:rPr>
          <w:rFonts w:cs="Arial"/>
          <w:bCs/>
          <w:sz w:val="20"/>
          <w:szCs w:val="20"/>
        </w:rPr>
        <w:t>Notificar</w:t>
      </w:r>
      <w:r>
        <w:rPr>
          <w:rFonts w:cs="Arial"/>
          <w:sz w:val="20"/>
          <w:szCs w:val="20"/>
        </w:rPr>
        <w:t xml:space="preserve"> la present resolució a la part interessada amb els recursos que pot interposar.</w:t>
      </w:r>
    </w:p>
    <w:p w14:paraId="3CFC2437" w14:textId="77777777" w:rsidR="006D635A" w:rsidRPr="0049370E" w:rsidRDefault="006D635A" w:rsidP="00764FD7">
      <w:pPr>
        <w:spacing w:line="276" w:lineRule="auto"/>
        <w:rPr>
          <w:rFonts w:eastAsia="Times New Roman" w:cs="Arial"/>
          <w:highlight w:val="yellow"/>
          <w:lang w:val="ca-ES" w:eastAsia="es-ES"/>
        </w:rPr>
      </w:pPr>
    </w:p>
    <w:p w14:paraId="4E9F9F2C" w14:textId="77777777" w:rsidR="00BC05B3" w:rsidRDefault="00BC05B3" w:rsidP="00BC05B3">
      <w:pPr>
        <w:rPr>
          <w:rFonts w:cs="Arial"/>
          <w:lang w:val="ca-ES"/>
        </w:rPr>
      </w:pPr>
      <w:bookmarkStart w:id="38" w:name="DOCUMENTO_21065438"/>
      <w:bookmarkEnd w:id="37"/>
      <w:bookmarkEnd w:id="38"/>
      <w:r>
        <w:rPr>
          <w:rFonts w:cs="Arial"/>
          <w:b/>
          <w:lang w:val="ca-ES"/>
        </w:rPr>
        <w:t>19.0.- LLICÈNCIA D’OBRES PER A LA REFORMA I AMPLIACIÓ D’UN HABITATGE UNIFAMILIAR ENTRE MITGERES AL CARRER SANTA COLOMA NÚM. 35</w:t>
      </w:r>
    </w:p>
    <w:p w14:paraId="5CAA272F" w14:textId="77777777" w:rsidR="00BC05B3" w:rsidRDefault="00BC05B3" w:rsidP="00BC05B3">
      <w:pPr>
        <w:rPr>
          <w:rFonts w:cs="Arial"/>
          <w:lang w:val="ca-ES"/>
        </w:rPr>
      </w:pPr>
    </w:p>
    <w:p w14:paraId="34EBAE7D" w14:textId="77777777" w:rsidR="00BC05B3" w:rsidRDefault="00BC05B3" w:rsidP="00693432">
      <w:pPr>
        <w:autoSpaceDE w:val="0"/>
        <w:autoSpaceDN w:val="0"/>
        <w:adjustRightInd w:val="0"/>
        <w:rPr>
          <w:rFonts w:cs="Arial"/>
          <w:sz w:val="20"/>
          <w:szCs w:val="20"/>
          <w:lang w:val="ca-ES"/>
        </w:rPr>
      </w:pPr>
      <w:bookmarkStart w:id="39" w:name="X2024000722"/>
      <w:r>
        <w:rPr>
          <w:rFonts w:cs="Arial"/>
          <w:b/>
          <w:sz w:val="20"/>
          <w:szCs w:val="20"/>
          <w:lang w:val="ca-ES"/>
        </w:rPr>
        <w:t>S’ACORDA</w:t>
      </w:r>
    </w:p>
    <w:p w14:paraId="5091B119" w14:textId="77777777" w:rsidR="00BC05B3" w:rsidRDefault="00BC05B3" w:rsidP="00693432">
      <w:pPr>
        <w:rPr>
          <w:rFonts w:cs="Arial"/>
          <w:b/>
          <w:sz w:val="20"/>
          <w:szCs w:val="20"/>
          <w:lang w:val="ca-ES"/>
        </w:rPr>
      </w:pPr>
    </w:p>
    <w:p w14:paraId="0043F510" w14:textId="77777777" w:rsidR="00BC05B3" w:rsidRDefault="00BC05B3" w:rsidP="00693432">
      <w:pPr>
        <w:spacing w:after="120"/>
        <w:rPr>
          <w:rFonts w:cs="Arial"/>
          <w:sz w:val="20"/>
          <w:szCs w:val="20"/>
          <w:lang w:val="ca-ES"/>
        </w:rPr>
      </w:pPr>
      <w:r>
        <w:rPr>
          <w:rFonts w:cs="Arial"/>
          <w:b/>
          <w:sz w:val="20"/>
          <w:szCs w:val="20"/>
          <w:lang w:val="ca-ES"/>
        </w:rPr>
        <w:t xml:space="preserve">Primer.- </w:t>
      </w:r>
      <w:r>
        <w:rPr>
          <w:rFonts w:cs="Arial"/>
          <w:sz w:val="20"/>
          <w:szCs w:val="20"/>
          <w:lang w:val="ca-ES"/>
        </w:rPr>
        <w:t>ATORGAR a L.P.S, amb DNI XXXXXX, llicència d’obres per a la reforma i ampliació amb afectació estructural, sense modificació del volum, d’un habitatge unifamiliar entre mitgeres situat al carrer Santa Coloma de Vilassar de Mar, d’acord amb el Projecte bàsic aportat amb registre d’entrada E2024007784, que serà diligenciat a l’efecte amb les següents prescripcions:</w:t>
      </w:r>
    </w:p>
    <w:p w14:paraId="4A1D0648" w14:textId="77777777" w:rsidR="00BC05B3" w:rsidRDefault="00BC05B3" w:rsidP="00693432">
      <w:pPr>
        <w:spacing w:after="120"/>
        <w:rPr>
          <w:rFonts w:cs="Arial"/>
          <w:sz w:val="20"/>
          <w:szCs w:val="20"/>
          <w:lang w:val="ca-ES"/>
        </w:rPr>
      </w:pPr>
    </w:p>
    <w:p w14:paraId="5686DD16" w14:textId="77777777" w:rsidR="00BC05B3" w:rsidRDefault="00BC05B3" w:rsidP="00BC05B3">
      <w:pPr>
        <w:numPr>
          <w:ilvl w:val="0"/>
          <w:numId w:val="31"/>
        </w:numPr>
        <w:rPr>
          <w:rFonts w:cs="Arial"/>
          <w:sz w:val="20"/>
          <w:szCs w:val="20"/>
          <w:lang w:val="ca-ES"/>
        </w:rPr>
      </w:pPr>
      <w:r>
        <w:rPr>
          <w:rFonts w:cs="Arial"/>
          <w:b/>
          <w:sz w:val="20"/>
          <w:szCs w:val="20"/>
          <w:lang w:val="ca-ES"/>
        </w:rPr>
        <w:t>TERMINIS</w:t>
      </w:r>
      <w:r>
        <w:rPr>
          <w:rFonts w:cs="Arial"/>
          <w:sz w:val="20"/>
          <w:szCs w:val="20"/>
          <w:lang w:val="ca-ES"/>
        </w:rPr>
        <w:t>: les obres hauran d’iniciar-se en el termini màxim de sis (6) mesos des de la data de notificació de la llicència, i finalitzar en el termini màxim de divuit (18) mesos, comptadors des de la mateixa data.</w:t>
      </w:r>
    </w:p>
    <w:p w14:paraId="0EDC708F" w14:textId="77777777" w:rsidR="00BC05B3" w:rsidRDefault="00BC05B3" w:rsidP="00693432">
      <w:pPr>
        <w:ind w:left="720"/>
        <w:rPr>
          <w:rFonts w:cs="Arial"/>
          <w:sz w:val="20"/>
          <w:szCs w:val="20"/>
          <w:lang w:val="ca-ES"/>
        </w:rPr>
      </w:pPr>
    </w:p>
    <w:p w14:paraId="39D6D014" w14:textId="77777777" w:rsidR="00BC05B3" w:rsidRDefault="00BC05B3" w:rsidP="00BC05B3">
      <w:pPr>
        <w:numPr>
          <w:ilvl w:val="0"/>
          <w:numId w:val="31"/>
        </w:numPr>
        <w:rPr>
          <w:rFonts w:cs="Arial"/>
          <w:sz w:val="20"/>
          <w:szCs w:val="20"/>
        </w:rPr>
      </w:pPr>
      <w:r>
        <w:rPr>
          <w:rFonts w:cs="Arial"/>
          <w:b/>
          <w:sz w:val="20"/>
          <w:szCs w:val="20"/>
        </w:rPr>
        <w:t>CONDICIONANTS</w:t>
      </w:r>
      <w:r>
        <w:rPr>
          <w:rFonts w:cs="Arial"/>
          <w:sz w:val="20"/>
          <w:szCs w:val="20"/>
        </w:rPr>
        <w:t xml:space="preserve"> per a l’inici de les obres; caldrà aportar la següent documentació:</w:t>
      </w:r>
    </w:p>
    <w:p w14:paraId="00F9569A" w14:textId="77777777" w:rsidR="00BC05B3" w:rsidRDefault="00BC05B3" w:rsidP="00693432">
      <w:pPr>
        <w:rPr>
          <w:rFonts w:cs="Arial"/>
          <w:sz w:val="20"/>
          <w:szCs w:val="20"/>
        </w:rPr>
      </w:pPr>
    </w:p>
    <w:p w14:paraId="787C026C" w14:textId="77777777" w:rsidR="00BC05B3" w:rsidRDefault="00BC05B3" w:rsidP="00BC05B3">
      <w:pPr>
        <w:numPr>
          <w:ilvl w:val="0"/>
          <w:numId w:val="32"/>
        </w:numPr>
        <w:tabs>
          <w:tab w:val="clear" w:pos="360"/>
          <w:tab w:val="num" w:pos="851"/>
        </w:tabs>
        <w:ind w:left="851" w:hanging="425"/>
        <w:contextualSpacing/>
        <w:rPr>
          <w:rFonts w:cs="Arial"/>
          <w:sz w:val="20"/>
          <w:szCs w:val="20"/>
        </w:rPr>
      </w:pPr>
      <w:r>
        <w:rPr>
          <w:rFonts w:cs="Arial"/>
          <w:sz w:val="20"/>
          <w:szCs w:val="20"/>
        </w:rPr>
        <w:t>Projecte d’Execució visat pel Col·legi d’Arquitectes de Catalunya, acompanyat d’un informe subscrit per la direcció facultativa de les obres sobre l’adequació al projecte autoritzat.</w:t>
      </w:r>
    </w:p>
    <w:p w14:paraId="4875D715" w14:textId="77777777" w:rsidR="00BC05B3" w:rsidRDefault="00BC05B3" w:rsidP="00BC05B3">
      <w:pPr>
        <w:numPr>
          <w:ilvl w:val="0"/>
          <w:numId w:val="32"/>
        </w:numPr>
        <w:tabs>
          <w:tab w:val="clear" w:pos="360"/>
          <w:tab w:val="num" w:pos="851"/>
        </w:tabs>
        <w:ind w:left="851" w:hanging="425"/>
        <w:contextualSpacing/>
        <w:rPr>
          <w:rFonts w:cs="Arial"/>
          <w:sz w:val="20"/>
          <w:szCs w:val="20"/>
        </w:rPr>
      </w:pPr>
      <w:r>
        <w:rPr>
          <w:rFonts w:cs="Arial"/>
          <w:sz w:val="20"/>
          <w:szCs w:val="20"/>
        </w:rPr>
        <w:t xml:space="preserve">Document d'acceptació signat per un gestor de residus autoritzat per tal de garantir la correcta destinació dels residus separats per tipus. En aquest document hi ha de constar el codi del gestor, el domicili de l'obra, i l'import de </w:t>
      </w:r>
      <w:r>
        <w:rPr>
          <w:rFonts w:cs="Arial"/>
          <w:sz w:val="20"/>
          <w:szCs w:val="20"/>
          <w:u w:val="single"/>
        </w:rPr>
        <w:t>174,90 €</w:t>
      </w:r>
      <w:r>
        <w:rPr>
          <w:rFonts w:cs="Arial"/>
          <w:sz w:val="20"/>
          <w:szCs w:val="20"/>
        </w:rPr>
        <w:t xml:space="preserve"> rebut en concepte de dipòsit per a la posterior gestió.</w:t>
      </w:r>
      <w:r>
        <w:rPr>
          <w:rFonts w:cs="Arial"/>
          <w:sz w:val="20"/>
          <w:szCs w:val="20"/>
          <w:u w:val="single"/>
        </w:rPr>
        <w:t xml:space="preserve"> Cal que les tones del document d’acceptació es corresponguin amb les tones declarades a l’estudi de gestió de residus.</w:t>
      </w:r>
    </w:p>
    <w:p w14:paraId="6BC90A95" w14:textId="77777777" w:rsidR="00BC05B3" w:rsidRDefault="00BC05B3" w:rsidP="00BC05B3">
      <w:pPr>
        <w:numPr>
          <w:ilvl w:val="0"/>
          <w:numId w:val="32"/>
        </w:numPr>
        <w:tabs>
          <w:tab w:val="clear" w:pos="360"/>
          <w:tab w:val="num" w:pos="851"/>
        </w:tabs>
        <w:ind w:left="851" w:hanging="425"/>
        <w:contextualSpacing/>
        <w:rPr>
          <w:rFonts w:cs="Arial"/>
          <w:sz w:val="20"/>
          <w:szCs w:val="20"/>
        </w:rPr>
      </w:pPr>
      <w:r>
        <w:rPr>
          <w:rFonts w:cs="Arial"/>
          <w:sz w:val="20"/>
          <w:szCs w:val="20"/>
        </w:rPr>
        <w:t xml:space="preserve">Nomenament del contractista. </w:t>
      </w:r>
    </w:p>
    <w:p w14:paraId="1AA7DAAF" w14:textId="77777777" w:rsidR="00BC05B3" w:rsidRPr="00695562" w:rsidRDefault="00BC05B3" w:rsidP="00BC05B3">
      <w:pPr>
        <w:numPr>
          <w:ilvl w:val="0"/>
          <w:numId w:val="32"/>
        </w:numPr>
        <w:tabs>
          <w:tab w:val="clear" w:pos="360"/>
          <w:tab w:val="num" w:pos="851"/>
        </w:tabs>
        <w:ind w:left="851" w:hanging="425"/>
        <w:contextualSpacing/>
        <w:rPr>
          <w:rFonts w:cs="Arial"/>
          <w:sz w:val="20"/>
          <w:szCs w:val="20"/>
          <w:lang w:val="it-IT"/>
        </w:rPr>
      </w:pPr>
      <w:r w:rsidRPr="00695562">
        <w:rPr>
          <w:rFonts w:cs="Arial"/>
          <w:sz w:val="20"/>
          <w:szCs w:val="20"/>
          <w:lang w:val="it-IT"/>
        </w:rPr>
        <w:t>Programa de Control de Qualitat degudament visat pel col·legi professional.</w:t>
      </w:r>
    </w:p>
    <w:p w14:paraId="347D3C6C" w14:textId="77777777" w:rsidR="00BC05B3" w:rsidRDefault="00BC05B3" w:rsidP="00BC05B3">
      <w:pPr>
        <w:numPr>
          <w:ilvl w:val="0"/>
          <w:numId w:val="32"/>
        </w:numPr>
        <w:tabs>
          <w:tab w:val="clear" w:pos="360"/>
          <w:tab w:val="num" w:pos="851"/>
        </w:tabs>
        <w:ind w:left="851" w:hanging="425"/>
        <w:contextualSpacing/>
        <w:rPr>
          <w:rFonts w:cs="Arial"/>
          <w:sz w:val="20"/>
          <w:szCs w:val="20"/>
        </w:rPr>
      </w:pPr>
      <w:r>
        <w:rPr>
          <w:rFonts w:cs="Arial"/>
          <w:sz w:val="20"/>
          <w:szCs w:val="20"/>
        </w:rPr>
        <w:t>Fotografies dels bens de domini públic afectats per les obres.</w:t>
      </w:r>
    </w:p>
    <w:p w14:paraId="4383D4B3" w14:textId="77777777" w:rsidR="00BC05B3" w:rsidRDefault="00BC05B3" w:rsidP="00693432">
      <w:pPr>
        <w:ind w:left="720"/>
        <w:rPr>
          <w:rFonts w:cs="Arial"/>
          <w:sz w:val="20"/>
          <w:szCs w:val="20"/>
        </w:rPr>
      </w:pPr>
    </w:p>
    <w:p w14:paraId="3383AC39" w14:textId="77777777" w:rsidR="00BC05B3" w:rsidRPr="00206696" w:rsidRDefault="00BC05B3" w:rsidP="00BC05B3">
      <w:pPr>
        <w:pStyle w:val="Pargrafdellista"/>
        <w:numPr>
          <w:ilvl w:val="0"/>
          <w:numId w:val="31"/>
        </w:numPr>
        <w:contextualSpacing/>
        <w:rPr>
          <w:rFonts w:cs="Arial"/>
          <w:b w:val="0"/>
          <w:bCs/>
          <w:color w:val="auto"/>
          <w:sz w:val="20"/>
          <w:lang w:eastAsia="es-ES"/>
        </w:rPr>
      </w:pPr>
      <w:r w:rsidRPr="00206696">
        <w:rPr>
          <w:b w:val="0"/>
          <w:bCs/>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5D72CE56" w14:textId="77777777" w:rsidR="00BC05B3" w:rsidRPr="00206696" w:rsidRDefault="00BC05B3" w:rsidP="00693432">
      <w:pPr>
        <w:pStyle w:val="Pargrafdellista"/>
        <w:rPr>
          <w:b w:val="0"/>
          <w:bCs/>
          <w:color w:val="auto"/>
          <w:sz w:val="20"/>
          <w:lang w:eastAsia="es-ES"/>
        </w:rPr>
      </w:pPr>
    </w:p>
    <w:p w14:paraId="1862ABF6" w14:textId="77777777" w:rsidR="00BC05B3" w:rsidRPr="00206696" w:rsidRDefault="00BC05B3" w:rsidP="00BC05B3">
      <w:pPr>
        <w:pStyle w:val="Pargrafdellista"/>
        <w:numPr>
          <w:ilvl w:val="0"/>
          <w:numId w:val="31"/>
        </w:numPr>
        <w:contextualSpacing/>
        <w:rPr>
          <w:b w:val="0"/>
          <w:bCs/>
          <w:color w:val="auto"/>
          <w:sz w:val="20"/>
          <w:lang w:eastAsia="es-ES"/>
        </w:rPr>
      </w:pPr>
      <w:r w:rsidRPr="00206696">
        <w:rPr>
          <w:b w:val="0"/>
          <w:bCs/>
          <w:color w:val="auto"/>
          <w:sz w:val="20"/>
        </w:rPr>
        <w:t xml:space="preserve">D’acord amb l’ordenança reguladora de la instal·lació d’aparells d’aire condicionat, </w:t>
      </w:r>
      <w:r w:rsidRPr="00206696">
        <w:rPr>
          <w:b w:val="0"/>
          <w:bCs/>
          <w:color w:val="auto"/>
          <w:sz w:val="20"/>
          <w:lang w:eastAsia="es-ES"/>
        </w:rPr>
        <w:t>es prohibeix la col·locació d’aparells d’aire condicionat visibles des de la via pública.</w:t>
      </w:r>
    </w:p>
    <w:p w14:paraId="1C6BB35E" w14:textId="77777777" w:rsidR="00BC05B3" w:rsidRDefault="00BC05B3" w:rsidP="00693432">
      <w:pPr>
        <w:pStyle w:val="Pargrafdellista"/>
        <w:rPr>
          <w:sz w:val="20"/>
          <w:lang w:eastAsia="es-ES"/>
        </w:rPr>
      </w:pPr>
    </w:p>
    <w:p w14:paraId="6ACCDD0F" w14:textId="77777777" w:rsidR="00BC05B3" w:rsidRDefault="00BC05B3" w:rsidP="00BC05B3">
      <w:pPr>
        <w:numPr>
          <w:ilvl w:val="0"/>
          <w:numId w:val="31"/>
        </w:numPr>
        <w:contextualSpacing/>
        <w:rPr>
          <w:rFonts w:cs="Arial"/>
          <w:sz w:val="20"/>
          <w:szCs w:val="20"/>
        </w:rPr>
      </w:pPr>
      <w:r>
        <w:rPr>
          <w:rFonts w:cs="Arial"/>
          <w:b/>
          <w:sz w:val="20"/>
          <w:szCs w:val="20"/>
        </w:rPr>
        <w:t>CONDICIONANTS</w:t>
      </w:r>
      <w:r>
        <w:rPr>
          <w:rFonts w:cs="Arial"/>
          <w:sz w:val="20"/>
          <w:szCs w:val="20"/>
        </w:rPr>
        <w:t xml:space="preserve"> previs a la devolució de fiances: caldrà aportar la següent documentació:</w:t>
      </w:r>
    </w:p>
    <w:p w14:paraId="50498654" w14:textId="77777777" w:rsidR="00BC05B3" w:rsidRDefault="00BC05B3" w:rsidP="00693432">
      <w:pPr>
        <w:ind w:left="720"/>
        <w:contextualSpacing/>
        <w:rPr>
          <w:rFonts w:cs="Arial"/>
          <w:sz w:val="20"/>
          <w:szCs w:val="20"/>
        </w:rPr>
      </w:pPr>
    </w:p>
    <w:p w14:paraId="2FB3245A" w14:textId="77777777" w:rsidR="00BC05B3" w:rsidRDefault="00BC05B3" w:rsidP="00BC05B3">
      <w:pPr>
        <w:numPr>
          <w:ilvl w:val="0"/>
          <w:numId w:val="32"/>
        </w:numPr>
        <w:ind w:left="709" w:hanging="283"/>
        <w:rPr>
          <w:rFonts w:cs="Arial"/>
          <w:sz w:val="20"/>
          <w:szCs w:val="20"/>
        </w:rPr>
      </w:pPr>
      <w:r>
        <w:rPr>
          <w:rFonts w:cs="Arial"/>
          <w:sz w:val="20"/>
          <w:szCs w:val="20"/>
        </w:rPr>
        <w:t>Certificat final d’obra i habitabilitat degudament visat, abans d’un mes des de la data de finalització de les obres.</w:t>
      </w:r>
    </w:p>
    <w:p w14:paraId="06865063" w14:textId="77777777" w:rsidR="00BC05B3" w:rsidRDefault="00BC05B3" w:rsidP="00BC05B3">
      <w:pPr>
        <w:numPr>
          <w:ilvl w:val="0"/>
          <w:numId w:val="32"/>
        </w:numPr>
        <w:ind w:left="709" w:hanging="283"/>
        <w:rPr>
          <w:rFonts w:cs="Arial"/>
          <w:sz w:val="20"/>
          <w:szCs w:val="20"/>
        </w:rPr>
      </w:pPr>
      <w:r>
        <w:rPr>
          <w:rFonts w:cs="Arial"/>
          <w:sz w:val="20"/>
          <w:szCs w:val="20"/>
        </w:rPr>
        <w:t>Certificat de la gestió dels residus, emès per un gestor autoritzat.</w:t>
      </w:r>
    </w:p>
    <w:p w14:paraId="69C6A893" w14:textId="77777777" w:rsidR="00BC05B3" w:rsidRDefault="00BC05B3" w:rsidP="00BC05B3">
      <w:pPr>
        <w:numPr>
          <w:ilvl w:val="0"/>
          <w:numId w:val="32"/>
        </w:numPr>
        <w:ind w:left="709" w:hanging="283"/>
        <w:rPr>
          <w:rFonts w:cs="Arial"/>
          <w:sz w:val="20"/>
          <w:szCs w:val="20"/>
        </w:rPr>
      </w:pPr>
      <w:r>
        <w:rPr>
          <w:rFonts w:cs="Arial"/>
          <w:sz w:val="20"/>
          <w:szCs w:val="20"/>
        </w:rPr>
        <w:lastRenderedPageBreak/>
        <w:t>Acreditar haver actualitzat les dades cadastrals mitjançant l’imprès 900D, segellat per l’Organisme de Gestió Tributària de Vilassar de Mar, o per la Gerència del cadastre de Barcelona.</w:t>
      </w:r>
    </w:p>
    <w:p w14:paraId="053DFB9A" w14:textId="77777777" w:rsidR="00BC05B3" w:rsidRDefault="00BC05B3" w:rsidP="00BC05B3">
      <w:pPr>
        <w:numPr>
          <w:ilvl w:val="0"/>
          <w:numId w:val="32"/>
        </w:numPr>
        <w:ind w:left="709" w:hanging="283"/>
        <w:rPr>
          <w:rFonts w:cs="Arial"/>
          <w:sz w:val="20"/>
          <w:szCs w:val="20"/>
        </w:rPr>
      </w:pPr>
      <w:r>
        <w:rPr>
          <w:rFonts w:cs="Arial"/>
          <w:sz w:val="20"/>
          <w:szCs w:val="20"/>
        </w:rPr>
        <w:t>Fotografies dels béns de domini públic afectats per les obres.</w:t>
      </w:r>
    </w:p>
    <w:p w14:paraId="35EA0183" w14:textId="77777777" w:rsidR="00BC05B3" w:rsidRDefault="00BC05B3" w:rsidP="00693432">
      <w:pPr>
        <w:ind w:left="360"/>
        <w:rPr>
          <w:rFonts w:cs="Arial"/>
          <w:sz w:val="20"/>
          <w:szCs w:val="20"/>
        </w:rPr>
      </w:pPr>
    </w:p>
    <w:p w14:paraId="6D48CBC3" w14:textId="77777777" w:rsidR="00BC05B3" w:rsidRDefault="00BC05B3" w:rsidP="00BC05B3">
      <w:pPr>
        <w:numPr>
          <w:ilvl w:val="0"/>
          <w:numId w:val="31"/>
        </w:numPr>
        <w:rPr>
          <w:rFonts w:cs="Arial"/>
          <w:sz w:val="20"/>
          <w:szCs w:val="20"/>
        </w:rPr>
      </w:pPr>
      <w:r>
        <w:rPr>
          <w:rFonts w:cs="Arial"/>
          <w:b/>
          <w:sz w:val="20"/>
          <w:szCs w:val="20"/>
        </w:rPr>
        <w:t>EXCLUSIONS:</w:t>
      </w:r>
      <w:r>
        <w:rPr>
          <w:rFonts w:cs="Arial"/>
          <w:sz w:val="20"/>
          <w:szCs w:val="20"/>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1CBDFB7E" w14:textId="77777777" w:rsidR="00BC05B3" w:rsidRDefault="00BC05B3" w:rsidP="00693432">
      <w:pPr>
        <w:ind w:left="360"/>
        <w:rPr>
          <w:rFonts w:cs="Arial"/>
          <w:sz w:val="20"/>
          <w:szCs w:val="20"/>
        </w:rPr>
      </w:pPr>
    </w:p>
    <w:p w14:paraId="3F65C9CB" w14:textId="77777777" w:rsidR="00BC05B3" w:rsidRDefault="00BC05B3" w:rsidP="00693432">
      <w:pPr>
        <w:rPr>
          <w:rFonts w:cs="Arial"/>
          <w:b/>
          <w:sz w:val="20"/>
          <w:szCs w:val="20"/>
          <w:lang w:val="fr-FR"/>
        </w:rPr>
      </w:pPr>
      <w:r>
        <w:rPr>
          <w:rFonts w:cs="Arial"/>
          <w:b/>
          <w:sz w:val="20"/>
          <w:szCs w:val="20"/>
          <w:lang w:val="fr-FR"/>
        </w:rPr>
        <w:t xml:space="preserve">Segon.- </w:t>
      </w:r>
      <w:r>
        <w:rPr>
          <w:rFonts w:cs="Arial"/>
          <w:sz w:val="20"/>
          <w:szCs w:val="20"/>
          <w:lang w:val="fr-FR"/>
        </w:rPr>
        <w:t>Establir les següents BASES PER A LA LIQUIDACIÓ DE DRETS:</w:t>
      </w:r>
    </w:p>
    <w:p w14:paraId="3EFB535A" w14:textId="77777777" w:rsidR="00BC05B3" w:rsidRDefault="00BC05B3" w:rsidP="00693432">
      <w:pPr>
        <w:rPr>
          <w:rFonts w:cs="Arial"/>
          <w:sz w:val="20"/>
          <w:szCs w:val="20"/>
          <w:lang w:val="fr-FR"/>
        </w:rPr>
      </w:pPr>
    </w:p>
    <w:tbl>
      <w:tblPr>
        <w:tblW w:w="83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5"/>
        <w:gridCol w:w="1985"/>
      </w:tblGrid>
      <w:tr w:rsidR="00BC05B3" w14:paraId="66DD8840" w14:textId="7777777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4AB97F08" w14:textId="77777777" w:rsidR="00BC05B3" w:rsidRDefault="00BC05B3">
            <w:pPr>
              <w:rPr>
                <w:rFonts w:cs="Arial"/>
                <w:sz w:val="20"/>
                <w:szCs w:val="20"/>
              </w:rPr>
            </w:pPr>
            <w:r>
              <w:rPr>
                <w:rFonts w:cs="Arial"/>
                <w:sz w:val="20"/>
                <w:szCs w:val="20"/>
              </w:rPr>
              <w:t>Pressupost d’Execució Material segons O.F núm. 4</w:t>
            </w:r>
          </w:p>
        </w:tc>
        <w:tc>
          <w:tcPr>
            <w:tcW w:w="1985" w:type="dxa"/>
            <w:tcBorders>
              <w:top w:val="single" w:sz="8" w:space="0" w:color="7F7F7F"/>
              <w:left w:val="single" w:sz="8" w:space="0" w:color="7F7F7F"/>
              <w:bottom w:val="single" w:sz="8" w:space="0" w:color="7F7F7F"/>
              <w:right w:val="single" w:sz="18" w:space="0" w:color="7F7F7F"/>
            </w:tcBorders>
            <w:vAlign w:val="center"/>
            <w:hideMark/>
          </w:tcPr>
          <w:p w14:paraId="494B3FDB" w14:textId="77777777" w:rsidR="00BC05B3" w:rsidRDefault="00BC05B3">
            <w:pPr>
              <w:pStyle w:val="Textindependent"/>
              <w:jc w:val="right"/>
              <w:rPr>
                <w:rFonts w:eastAsia="Calibri"/>
                <w:b w:val="0"/>
                <w:bCs w:val="0"/>
              </w:rPr>
            </w:pPr>
            <w:r>
              <w:rPr>
                <w:rFonts w:eastAsia="Calibri"/>
                <w:b w:val="0"/>
              </w:rPr>
              <w:t xml:space="preserve">99.445,92 </w:t>
            </w:r>
            <w:r>
              <w:rPr>
                <w:rFonts w:eastAsia="Calibri"/>
                <w:b w:val="0"/>
                <w:bCs w:val="0"/>
              </w:rPr>
              <w:t>€</w:t>
            </w:r>
          </w:p>
        </w:tc>
      </w:tr>
      <w:tr w:rsidR="00BC05B3" w14:paraId="076102F8" w14:textId="7777777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5BC0FB54" w14:textId="77777777" w:rsidR="00BC05B3" w:rsidRDefault="00BC05B3">
            <w:pPr>
              <w:rPr>
                <w:rFonts w:cs="Arial"/>
                <w:b/>
                <w:sz w:val="20"/>
                <w:szCs w:val="20"/>
              </w:rPr>
            </w:pPr>
            <w:r>
              <w:rPr>
                <w:rFonts w:cs="Arial"/>
                <w:sz w:val="20"/>
                <w:szCs w:val="20"/>
              </w:rPr>
              <w:t>Ocupació de via pública</w:t>
            </w:r>
          </w:p>
        </w:tc>
        <w:tc>
          <w:tcPr>
            <w:tcW w:w="1985" w:type="dxa"/>
            <w:tcBorders>
              <w:top w:val="single" w:sz="8" w:space="0" w:color="7F7F7F"/>
              <w:left w:val="single" w:sz="8" w:space="0" w:color="7F7F7F"/>
              <w:bottom w:val="single" w:sz="8" w:space="0" w:color="7F7F7F"/>
              <w:right w:val="single" w:sz="18" w:space="0" w:color="7F7F7F"/>
            </w:tcBorders>
            <w:vAlign w:val="center"/>
            <w:hideMark/>
          </w:tcPr>
          <w:p w14:paraId="1576BDEE" w14:textId="77777777" w:rsidR="00BC05B3" w:rsidRDefault="00BC05B3">
            <w:pPr>
              <w:jc w:val="right"/>
              <w:rPr>
                <w:rFonts w:cs="Arial"/>
                <w:b/>
                <w:sz w:val="20"/>
                <w:szCs w:val="20"/>
              </w:rPr>
            </w:pPr>
            <w:r>
              <w:rPr>
                <w:rFonts w:cs="Arial"/>
                <w:b/>
                <w:sz w:val="20"/>
                <w:szCs w:val="20"/>
              </w:rPr>
              <w:t>No</w:t>
            </w:r>
          </w:p>
        </w:tc>
      </w:tr>
      <w:tr w:rsidR="00BC05B3" w14:paraId="1181438B" w14:textId="77777777">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2FBB9DB7" w14:textId="77777777" w:rsidR="00BC05B3" w:rsidRDefault="00BC05B3">
            <w:pPr>
              <w:rPr>
                <w:rFonts w:cs="Arial"/>
                <w:b/>
                <w:sz w:val="20"/>
                <w:szCs w:val="20"/>
                <w:lang w:val="pt-PT"/>
              </w:rPr>
            </w:pPr>
            <w:r>
              <w:rPr>
                <w:rFonts w:cs="Arial"/>
                <w:sz w:val="20"/>
                <w:szCs w:val="20"/>
                <w:lang w:val="pt-PT"/>
              </w:rPr>
              <w:t xml:space="preserve">Fiança Garantia Bens de Domini Públic </w:t>
            </w:r>
          </w:p>
        </w:tc>
        <w:tc>
          <w:tcPr>
            <w:tcW w:w="1985" w:type="dxa"/>
            <w:tcBorders>
              <w:top w:val="single" w:sz="8" w:space="0" w:color="7F7F7F"/>
              <w:left w:val="single" w:sz="8" w:space="0" w:color="7F7F7F"/>
              <w:bottom w:val="single" w:sz="8" w:space="0" w:color="7F7F7F"/>
              <w:right w:val="single" w:sz="18" w:space="0" w:color="7F7F7F"/>
            </w:tcBorders>
            <w:vAlign w:val="center"/>
            <w:hideMark/>
          </w:tcPr>
          <w:p w14:paraId="4B9E431B" w14:textId="77777777" w:rsidR="00BC05B3" w:rsidRDefault="00BC05B3">
            <w:pPr>
              <w:jc w:val="right"/>
              <w:rPr>
                <w:rFonts w:cs="Arial"/>
                <w:b/>
                <w:bCs/>
                <w:sz w:val="20"/>
                <w:szCs w:val="20"/>
              </w:rPr>
            </w:pPr>
            <w:r>
              <w:rPr>
                <w:rFonts w:cs="Arial"/>
                <w:b/>
                <w:bCs/>
                <w:sz w:val="20"/>
                <w:szCs w:val="20"/>
              </w:rPr>
              <w:t>1.719,90 €</w:t>
            </w:r>
          </w:p>
        </w:tc>
      </w:tr>
    </w:tbl>
    <w:p w14:paraId="2708F215" w14:textId="77777777" w:rsidR="00BC05B3" w:rsidRDefault="00BC05B3" w:rsidP="00693432">
      <w:pPr>
        <w:rPr>
          <w:rFonts w:cs="Arial"/>
          <w:b/>
          <w:sz w:val="20"/>
          <w:szCs w:val="20"/>
        </w:rPr>
      </w:pPr>
    </w:p>
    <w:p w14:paraId="1D3BC727" w14:textId="77777777" w:rsidR="00BC05B3" w:rsidRDefault="00BC05B3" w:rsidP="00693432">
      <w:pPr>
        <w:rPr>
          <w:rFonts w:cs="Arial"/>
          <w:b/>
          <w:sz w:val="20"/>
          <w:szCs w:val="20"/>
        </w:rPr>
      </w:pPr>
    </w:p>
    <w:p w14:paraId="1953ED80" w14:textId="77777777" w:rsidR="00BC05B3" w:rsidRDefault="00BC05B3" w:rsidP="00693432">
      <w:pPr>
        <w:rPr>
          <w:rFonts w:cs="Arial"/>
          <w:sz w:val="20"/>
          <w:szCs w:val="20"/>
        </w:rPr>
      </w:pPr>
      <w:r>
        <w:rPr>
          <w:rFonts w:cs="Arial"/>
          <w:b/>
          <w:sz w:val="20"/>
          <w:szCs w:val="20"/>
        </w:rPr>
        <w:t xml:space="preserve">Tercer.- </w:t>
      </w:r>
      <w:r>
        <w:rPr>
          <w:rFonts w:cs="Arial"/>
          <w:sz w:val="20"/>
          <w:szCs w:val="20"/>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43CB022B" w14:textId="77777777" w:rsidR="00BC05B3" w:rsidRDefault="00BC05B3" w:rsidP="00693432">
      <w:pPr>
        <w:spacing w:line="240" w:lineRule="atLeast"/>
        <w:ind w:left="720"/>
        <w:rPr>
          <w:rFonts w:cs="Arial"/>
          <w:sz w:val="20"/>
          <w:szCs w:val="20"/>
        </w:rPr>
      </w:pPr>
    </w:p>
    <w:p w14:paraId="5E1F0E13" w14:textId="77777777" w:rsidR="00BC05B3" w:rsidRDefault="00BC05B3" w:rsidP="00693432">
      <w:pPr>
        <w:rPr>
          <w:rFonts w:cs="Arial"/>
          <w:sz w:val="20"/>
          <w:szCs w:val="20"/>
        </w:rPr>
      </w:pPr>
      <w:r>
        <w:rPr>
          <w:rFonts w:cs="Arial"/>
          <w:b/>
          <w:bCs/>
          <w:sz w:val="20"/>
          <w:szCs w:val="20"/>
        </w:rPr>
        <w:t xml:space="preserve">Quart.- </w:t>
      </w:r>
      <w:r>
        <w:rPr>
          <w:rFonts w:cs="Arial"/>
          <w:bCs/>
          <w:sz w:val="20"/>
          <w:szCs w:val="20"/>
        </w:rPr>
        <w:t>Notificar</w:t>
      </w:r>
      <w:r>
        <w:rPr>
          <w:rFonts w:cs="Arial"/>
          <w:sz w:val="20"/>
          <w:szCs w:val="20"/>
        </w:rPr>
        <w:t xml:space="preserve"> la present resolució a la part interessada amb els recursos que pot interposar.</w:t>
      </w:r>
    </w:p>
    <w:p w14:paraId="686BE2AA" w14:textId="77777777" w:rsidR="00BC05B3" w:rsidRPr="0049370E" w:rsidRDefault="00BC05B3" w:rsidP="00693432">
      <w:pPr>
        <w:spacing w:line="276" w:lineRule="auto"/>
        <w:rPr>
          <w:rFonts w:eastAsia="Times New Roman" w:cs="Arial"/>
          <w:highlight w:val="yellow"/>
          <w:lang w:val="ca-ES" w:eastAsia="es-ES"/>
        </w:rPr>
      </w:pPr>
    </w:p>
    <w:p w14:paraId="39F08246" w14:textId="77777777" w:rsidR="002B4DC2" w:rsidRDefault="002B4DC2" w:rsidP="002B4DC2">
      <w:pPr>
        <w:rPr>
          <w:rFonts w:cs="Arial"/>
          <w:lang w:val="ca-ES"/>
        </w:rPr>
      </w:pPr>
      <w:bookmarkStart w:id="40" w:name="DOCUMENTO_21065440"/>
      <w:bookmarkEnd w:id="39"/>
      <w:bookmarkEnd w:id="40"/>
      <w:r>
        <w:rPr>
          <w:rFonts w:cs="Arial"/>
          <w:b/>
          <w:lang w:val="ca-ES"/>
        </w:rPr>
        <w:t>20.0.- REHABILITACIÓ DE FAÇANES POSTERIOR I LATERAL, CELOBERT I COBERTA SUPERIOR EN EDIFICI PLURIFAMILIAR AL CARRER LLUÍS JOVER NÚM. 47-49</w:t>
      </w:r>
    </w:p>
    <w:p w14:paraId="5AC28C2C" w14:textId="77777777" w:rsidR="002B4DC2" w:rsidRDefault="002B4DC2" w:rsidP="002B4DC2">
      <w:pPr>
        <w:rPr>
          <w:rFonts w:cs="Arial"/>
          <w:lang w:val="ca-ES"/>
        </w:rPr>
      </w:pPr>
    </w:p>
    <w:p w14:paraId="6FBDBA8B" w14:textId="77777777" w:rsidR="002B4DC2" w:rsidRPr="00D87C82" w:rsidRDefault="002B4DC2" w:rsidP="00F06C2A">
      <w:pPr>
        <w:autoSpaceDE w:val="0"/>
        <w:autoSpaceDN w:val="0"/>
        <w:adjustRightInd w:val="0"/>
        <w:rPr>
          <w:rFonts w:cs="Arial"/>
          <w:sz w:val="20"/>
          <w:szCs w:val="20"/>
          <w:lang w:val="ca-ES"/>
        </w:rPr>
      </w:pPr>
      <w:bookmarkStart w:id="41" w:name="X2024001279"/>
      <w:r w:rsidRPr="00D87C82">
        <w:rPr>
          <w:rFonts w:cs="Arial"/>
          <w:b/>
          <w:sz w:val="20"/>
          <w:szCs w:val="20"/>
          <w:lang w:val="ca-ES"/>
        </w:rPr>
        <w:t>S’ACORDA</w:t>
      </w:r>
    </w:p>
    <w:p w14:paraId="5CAA6439" w14:textId="77777777" w:rsidR="002B4DC2" w:rsidRPr="00D87C82" w:rsidRDefault="002B4DC2" w:rsidP="00F06C2A">
      <w:pPr>
        <w:rPr>
          <w:rFonts w:cs="Arial"/>
          <w:b/>
          <w:sz w:val="20"/>
          <w:szCs w:val="20"/>
          <w:lang w:val="ca-ES"/>
        </w:rPr>
      </w:pPr>
    </w:p>
    <w:p w14:paraId="0FD3D71F" w14:textId="77777777" w:rsidR="002B4DC2" w:rsidRPr="00D87C82" w:rsidRDefault="002B4DC2" w:rsidP="00F06C2A">
      <w:pPr>
        <w:spacing w:before="120"/>
        <w:rPr>
          <w:rFonts w:cs="Arial"/>
          <w:sz w:val="20"/>
          <w:szCs w:val="20"/>
          <w:lang w:val="ca-ES"/>
        </w:rPr>
      </w:pPr>
      <w:r w:rsidRPr="00D87C82">
        <w:rPr>
          <w:rFonts w:cs="Arial"/>
          <w:b/>
          <w:sz w:val="20"/>
          <w:szCs w:val="20"/>
          <w:lang w:val="ca-ES"/>
        </w:rPr>
        <w:t>Primer.-</w:t>
      </w:r>
      <w:r w:rsidRPr="00D87C82">
        <w:rPr>
          <w:rFonts w:cs="Arial"/>
          <w:sz w:val="20"/>
          <w:szCs w:val="20"/>
          <w:lang w:val="ca-ES"/>
        </w:rPr>
        <w:t xml:space="preserve"> ATORGAR a la Comunitat de Propietaris Lluís Jover 47-49, amb CIF H59447110, Llicència d’obres per a la rehabilitació de les façanes lateral i posterior, el pati interior i la coberta d’un edifici plurifamiliar en cantonada, amb instal·lació de bastida, situat al carrer Lluís Jover núm. 47-49, de Vilassar de Mar, d’acord amb el Projecte Tècnic aportat i visat pel Col·legi d’Arquitectura Tècnica de Barcelona amb núm. </w:t>
      </w:r>
      <w:r w:rsidRPr="00D87C82">
        <w:rPr>
          <w:rFonts w:eastAsia="Times New Roman" w:cs="Arial"/>
          <w:sz w:val="20"/>
          <w:szCs w:val="20"/>
          <w:lang w:eastAsia="es-ES"/>
        </w:rPr>
        <w:t>BGL697</w:t>
      </w:r>
      <w:r w:rsidRPr="00D87C82">
        <w:rPr>
          <w:rFonts w:cs="Arial"/>
          <w:sz w:val="20"/>
          <w:szCs w:val="20"/>
        </w:rPr>
        <w:t>, sotmesa a les següents prescripcions:</w:t>
      </w:r>
    </w:p>
    <w:p w14:paraId="4CF06FC4" w14:textId="77777777" w:rsidR="002B4DC2" w:rsidRPr="00D87C82" w:rsidRDefault="002B4DC2" w:rsidP="00F06C2A">
      <w:pPr>
        <w:pStyle w:val="Pargrafdellista"/>
        <w:rPr>
          <w:rFonts w:cs="Arial"/>
          <w:sz w:val="20"/>
        </w:rPr>
      </w:pPr>
    </w:p>
    <w:p w14:paraId="3EFC9230" w14:textId="77777777" w:rsidR="002B4DC2" w:rsidRPr="00D87C82" w:rsidRDefault="002B4DC2" w:rsidP="002B4DC2">
      <w:pPr>
        <w:numPr>
          <w:ilvl w:val="0"/>
          <w:numId w:val="34"/>
        </w:numPr>
        <w:contextualSpacing/>
        <w:rPr>
          <w:rFonts w:cs="Arial"/>
          <w:sz w:val="20"/>
          <w:szCs w:val="20"/>
        </w:rPr>
      </w:pPr>
      <w:r w:rsidRPr="00D87C82">
        <w:rPr>
          <w:rFonts w:cs="Arial"/>
          <w:b/>
          <w:bCs/>
          <w:sz w:val="20"/>
          <w:szCs w:val="20"/>
        </w:rPr>
        <w:t>CONDICIONANTS</w:t>
      </w:r>
      <w:r w:rsidRPr="00D87C82">
        <w:rPr>
          <w:rFonts w:cs="Arial"/>
          <w:sz w:val="20"/>
          <w:szCs w:val="20"/>
        </w:rPr>
        <w:t xml:space="preserve"> per a l’inici de les obres; caldrà aportar la següent documentació:</w:t>
      </w:r>
    </w:p>
    <w:p w14:paraId="7A81090F" w14:textId="77777777" w:rsidR="002B4DC2" w:rsidRPr="00D87C82" w:rsidRDefault="002B4DC2" w:rsidP="00F06C2A">
      <w:pPr>
        <w:ind w:left="720"/>
        <w:contextualSpacing/>
        <w:rPr>
          <w:rFonts w:cs="Arial"/>
          <w:sz w:val="20"/>
          <w:szCs w:val="20"/>
        </w:rPr>
      </w:pPr>
    </w:p>
    <w:p w14:paraId="43458B8C" w14:textId="77777777" w:rsidR="002B4DC2" w:rsidRPr="00D87C82" w:rsidRDefault="002B4DC2" w:rsidP="002B4DC2">
      <w:pPr>
        <w:pStyle w:val="Pargrafdellista"/>
        <w:numPr>
          <w:ilvl w:val="0"/>
          <w:numId w:val="25"/>
        </w:numPr>
        <w:contextualSpacing/>
        <w:rPr>
          <w:rFonts w:cs="Arial"/>
          <w:b w:val="0"/>
          <w:bCs/>
          <w:color w:val="auto"/>
          <w:sz w:val="20"/>
          <w:lang w:eastAsia="es-ES"/>
        </w:rPr>
      </w:pPr>
      <w:r w:rsidRPr="00D87C82">
        <w:rPr>
          <w:rFonts w:cs="Arial"/>
          <w:b w:val="0"/>
          <w:bCs/>
          <w:color w:val="auto"/>
          <w:sz w:val="20"/>
        </w:rPr>
        <w:t>Nomenament del contractista.</w:t>
      </w:r>
    </w:p>
    <w:p w14:paraId="5E074084" w14:textId="77777777" w:rsidR="002B4DC2" w:rsidRPr="00D87C82" w:rsidRDefault="002B4DC2" w:rsidP="002B4DC2">
      <w:pPr>
        <w:pStyle w:val="Textindependent2"/>
        <w:numPr>
          <w:ilvl w:val="0"/>
          <w:numId w:val="25"/>
        </w:numPr>
        <w:rPr>
          <w:rFonts w:ascii="Arial" w:hAnsi="Arial" w:cs="Arial"/>
          <w:sz w:val="20"/>
        </w:rPr>
      </w:pPr>
      <w:r w:rsidRPr="00D87C82">
        <w:rPr>
          <w:rFonts w:ascii="Arial" w:hAnsi="Arial" w:cs="Arial"/>
          <w:sz w:val="20"/>
        </w:rPr>
        <w:t>Document d'acceptació signat per un gestor de residus autoritzat per tal de garantir la correcta destinació dels residus separats per tipus. En aquest document hi ha de constar el codi del gestor, el domicili de l'obra, i l'import rebut en concepte de dipòsit per a la posterior gestió.</w:t>
      </w:r>
    </w:p>
    <w:p w14:paraId="5742ECCE" w14:textId="77777777" w:rsidR="002B4DC2" w:rsidRPr="00D87C82" w:rsidRDefault="002B4DC2" w:rsidP="00F06C2A">
      <w:pPr>
        <w:pStyle w:val="Pargrafdellista"/>
        <w:ind w:left="1068"/>
        <w:rPr>
          <w:rFonts w:cs="Arial"/>
          <w:sz w:val="20"/>
          <w:lang w:eastAsia="es-ES"/>
        </w:rPr>
      </w:pPr>
    </w:p>
    <w:p w14:paraId="3D838768" w14:textId="77777777" w:rsidR="002B4DC2" w:rsidRPr="00D87C82" w:rsidRDefault="002B4DC2" w:rsidP="002B4DC2">
      <w:pPr>
        <w:pStyle w:val="Pargrafdellista"/>
        <w:numPr>
          <w:ilvl w:val="0"/>
          <w:numId w:val="35"/>
        </w:numPr>
        <w:contextualSpacing/>
        <w:rPr>
          <w:rFonts w:eastAsia="Calibri" w:cs="Arial"/>
          <w:b w:val="0"/>
          <w:bCs/>
          <w:color w:val="auto"/>
          <w:sz w:val="20"/>
        </w:rPr>
      </w:pPr>
      <w:r w:rsidRPr="00D87C82">
        <w:rPr>
          <w:rFonts w:cs="Arial"/>
          <w:color w:val="auto"/>
          <w:sz w:val="20"/>
        </w:rPr>
        <w:t>TERMINIS</w:t>
      </w:r>
      <w:r w:rsidRPr="00D87C82">
        <w:rPr>
          <w:rFonts w:cs="Arial"/>
          <w:b w:val="0"/>
          <w:bCs/>
          <w:color w:val="auto"/>
          <w:sz w:val="20"/>
        </w:rPr>
        <w:t>: les obres hauran d’iniciar-se en el termini màxim de sis (6) mesos des de la data de notificació de la llicència, i finalitzar en el termini de dotze (12) mesos, comptadors des de la mateixa data.</w:t>
      </w:r>
    </w:p>
    <w:p w14:paraId="79EE822F" w14:textId="77777777" w:rsidR="002B4DC2" w:rsidRPr="00D87C82" w:rsidRDefault="002B4DC2" w:rsidP="00F06C2A">
      <w:pPr>
        <w:pStyle w:val="Pargrafdellista"/>
        <w:rPr>
          <w:rFonts w:cs="Arial"/>
          <w:b w:val="0"/>
          <w:bCs/>
          <w:color w:val="auto"/>
          <w:sz w:val="20"/>
        </w:rPr>
      </w:pPr>
    </w:p>
    <w:p w14:paraId="4E054A5F" w14:textId="77777777" w:rsidR="002B4DC2" w:rsidRPr="00D87C82" w:rsidRDefault="002B4DC2" w:rsidP="002B4DC2">
      <w:pPr>
        <w:pStyle w:val="Pargrafdellista"/>
        <w:numPr>
          <w:ilvl w:val="0"/>
          <w:numId w:val="35"/>
        </w:numPr>
        <w:contextualSpacing/>
        <w:rPr>
          <w:rFonts w:cs="Arial"/>
          <w:b w:val="0"/>
          <w:bCs/>
          <w:color w:val="auto"/>
          <w:sz w:val="20"/>
          <w:lang w:eastAsia="es-ES"/>
        </w:rPr>
      </w:pPr>
      <w:r w:rsidRPr="00D87C82">
        <w:rPr>
          <w:rFonts w:cs="Arial"/>
          <w:b w:val="0"/>
          <w:bCs/>
          <w:color w:val="auto"/>
          <w:sz w:val="20"/>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3C02FDBF" w14:textId="77777777" w:rsidR="002B4DC2" w:rsidRPr="00D87C82" w:rsidRDefault="002B4DC2" w:rsidP="00F06C2A">
      <w:pPr>
        <w:pStyle w:val="Pargrafdellista"/>
        <w:rPr>
          <w:rFonts w:eastAsia="Calibri" w:cs="Arial"/>
          <w:b w:val="0"/>
          <w:bCs/>
          <w:color w:val="auto"/>
          <w:sz w:val="20"/>
        </w:rPr>
      </w:pPr>
    </w:p>
    <w:p w14:paraId="59CD5D0E" w14:textId="77777777" w:rsidR="002B4DC2" w:rsidRPr="00D87C82" w:rsidRDefault="002B4DC2" w:rsidP="002B4DC2">
      <w:pPr>
        <w:numPr>
          <w:ilvl w:val="0"/>
          <w:numId w:val="35"/>
        </w:numPr>
        <w:contextualSpacing/>
        <w:rPr>
          <w:rFonts w:cs="Arial"/>
          <w:bCs/>
          <w:sz w:val="20"/>
          <w:szCs w:val="20"/>
        </w:rPr>
      </w:pPr>
      <w:r w:rsidRPr="00D87C82">
        <w:rPr>
          <w:rFonts w:cs="Arial"/>
          <w:b/>
          <w:sz w:val="20"/>
          <w:szCs w:val="20"/>
        </w:rPr>
        <w:lastRenderedPageBreak/>
        <w:t>CONDICIONANTS</w:t>
      </w:r>
      <w:r w:rsidRPr="00D87C82">
        <w:rPr>
          <w:rFonts w:cs="Arial"/>
          <w:bCs/>
          <w:sz w:val="20"/>
          <w:szCs w:val="20"/>
        </w:rPr>
        <w:t xml:space="preserve"> per a l’ocupació de la via pública:</w:t>
      </w:r>
    </w:p>
    <w:p w14:paraId="3677C5AB" w14:textId="77777777" w:rsidR="002B4DC2" w:rsidRPr="00D87C82" w:rsidRDefault="002B4DC2" w:rsidP="00F06C2A">
      <w:pPr>
        <w:pStyle w:val="Pargrafdellista"/>
        <w:rPr>
          <w:rFonts w:cs="Arial"/>
          <w:b w:val="0"/>
          <w:bCs/>
          <w:color w:val="auto"/>
          <w:sz w:val="20"/>
        </w:rPr>
      </w:pPr>
    </w:p>
    <w:p w14:paraId="2BE6F3F5" w14:textId="77777777" w:rsidR="002B4DC2" w:rsidRPr="00D87C82" w:rsidRDefault="002B4DC2" w:rsidP="002B4DC2">
      <w:pPr>
        <w:pStyle w:val="Pargrafdellista"/>
        <w:numPr>
          <w:ilvl w:val="0"/>
          <w:numId w:val="32"/>
        </w:numPr>
        <w:tabs>
          <w:tab w:val="clear" w:pos="360"/>
          <w:tab w:val="num" w:pos="851"/>
        </w:tabs>
        <w:spacing w:after="200" w:line="276" w:lineRule="auto"/>
        <w:ind w:left="851" w:hanging="142"/>
        <w:contextualSpacing/>
        <w:rPr>
          <w:rFonts w:cs="Arial"/>
          <w:b w:val="0"/>
          <w:bCs/>
          <w:color w:val="auto"/>
          <w:sz w:val="20"/>
        </w:rPr>
      </w:pPr>
      <w:r w:rsidRPr="00D87C82">
        <w:rPr>
          <w:rFonts w:cs="Arial"/>
          <w:b w:val="0"/>
          <w:bCs/>
          <w:color w:val="auto"/>
          <w:sz w:val="20"/>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5629D8BE" w14:textId="77777777" w:rsidR="002B4DC2" w:rsidRPr="00D87C82" w:rsidRDefault="002B4DC2" w:rsidP="002B4DC2">
      <w:pPr>
        <w:pStyle w:val="Pargrafdellista"/>
        <w:numPr>
          <w:ilvl w:val="0"/>
          <w:numId w:val="32"/>
        </w:numPr>
        <w:tabs>
          <w:tab w:val="clear" w:pos="360"/>
          <w:tab w:val="num" w:pos="851"/>
        </w:tabs>
        <w:spacing w:after="200" w:line="276" w:lineRule="auto"/>
        <w:ind w:left="851" w:hanging="142"/>
        <w:contextualSpacing/>
        <w:rPr>
          <w:rFonts w:cs="Arial"/>
          <w:b w:val="0"/>
          <w:bCs/>
          <w:color w:val="auto"/>
          <w:sz w:val="20"/>
        </w:rPr>
      </w:pPr>
      <w:r w:rsidRPr="00D87C82">
        <w:rPr>
          <w:rFonts w:cs="Arial"/>
          <w:b w:val="0"/>
          <w:bCs/>
          <w:color w:val="auto"/>
          <w:sz w:val="20"/>
        </w:rPr>
        <w:t>Els sacs i contenidors de runa s’hauran de retirar de la via pública durant els caps de setmana des de les 20:00 hores del divendres i fins les 8:00 hores del dilluns i els altres dies festius de l’any.</w:t>
      </w:r>
    </w:p>
    <w:p w14:paraId="1E6CC997" w14:textId="77777777" w:rsidR="002B4DC2" w:rsidRPr="00D87C82" w:rsidRDefault="002B4DC2" w:rsidP="00F06C2A">
      <w:pPr>
        <w:pStyle w:val="Pargrafdellista"/>
        <w:rPr>
          <w:rFonts w:cs="Arial"/>
          <w:b w:val="0"/>
          <w:bCs/>
          <w:color w:val="auto"/>
          <w:sz w:val="20"/>
        </w:rPr>
      </w:pPr>
    </w:p>
    <w:p w14:paraId="4E7E7428" w14:textId="77777777" w:rsidR="002B4DC2" w:rsidRPr="00D87C82" w:rsidRDefault="002B4DC2" w:rsidP="002B4DC2">
      <w:pPr>
        <w:pStyle w:val="Pargrafdellista"/>
        <w:numPr>
          <w:ilvl w:val="0"/>
          <w:numId w:val="35"/>
        </w:numPr>
        <w:spacing w:after="200"/>
        <w:contextualSpacing/>
        <w:rPr>
          <w:rFonts w:cs="Arial"/>
          <w:b w:val="0"/>
          <w:bCs/>
          <w:color w:val="auto"/>
          <w:sz w:val="20"/>
        </w:rPr>
      </w:pPr>
      <w:r w:rsidRPr="00D87C82">
        <w:rPr>
          <w:rFonts w:cs="Arial"/>
          <w:color w:val="auto"/>
          <w:sz w:val="20"/>
        </w:rPr>
        <w:t>CONDICIONANTS</w:t>
      </w:r>
      <w:r w:rsidRPr="00D87C82">
        <w:rPr>
          <w:rFonts w:cs="Arial"/>
          <w:b w:val="0"/>
          <w:bCs/>
          <w:color w:val="auto"/>
          <w:sz w:val="20"/>
        </w:rPr>
        <w:t xml:space="preserve"> un cop finalitzades les obres: caldrà aportar la següent documentació:</w:t>
      </w:r>
    </w:p>
    <w:p w14:paraId="643AF540" w14:textId="77777777" w:rsidR="002B4DC2" w:rsidRPr="00D87C82" w:rsidRDefault="002B4DC2" w:rsidP="00F06C2A">
      <w:pPr>
        <w:pStyle w:val="Pargrafdellista"/>
        <w:rPr>
          <w:rFonts w:cs="Arial"/>
          <w:b w:val="0"/>
          <w:bCs/>
          <w:color w:val="auto"/>
          <w:sz w:val="20"/>
        </w:rPr>
      </w:pPr>
    </w:p>
    <w:p w14:paraId="44DF8678" w14:textId="77777777" w:rsidR="002B4DC2" w:rsidRPr="00D87C82" w:rsidRDefault="002B4DC2" w:rsidP="002B4DC2">
      <w:pPr>
        <w:pStyle w:val="Pargrafdellista"/>
        <w:numPr>
          <w:ilvl w:val="0"/>
          <w:numId w:val="36"/>
        </w:numPr>
        <w:spacing w:after="200"/>
        <w:contextualSpacing/>
        <w:rPr>
          <w:rFonts w:cs="Arial"/>
          <w:b w:val="0"/>
          <w:bCs/>
          <w:color w:val="auto"/>
          <w:sz w:val="20"/>
        </w:rPr>
      </w:pPr>
      <w:r w:rsidRPr="00D87C82">
        <w:rPr>
          <w:rFonts w:cs="Arial"/>
          <w:b w:val="0"/>
          <w:bCs/>
          <w:color w:val="auto"/>
          <w:sz w:val="20"/>
        </w:rPr>
        <w:t>Certificat final d’obra en el termini màxim d’un mes des de la data de finalització de les obres.</w:t>
      </w:r>
    </w:p>
    <w:p w14:paraId="4E368ADA" w14:textId="77777777" w:rsidR="002B4DC2" w:rsidRPr="00D87C82" w:rsidRDefault="002B4DC2" w:rsidP="002B4DC2">
      <w:pPr>
        <w:pStyle w:val="Pargrafdellista"/>
        <w:numPr>
          <w:ilvl w:val="0"/>
          <w:numId w:val="36"/>
        </w:numPr>
        <w:contextualSpacing/>
        <w:rPr>
          <w:rFonts w:cs="Arial"/>
          <w:b w:val="0"/>
          <w:bCs/>
          <w:color w:val="auto"/>
          <w:sz w:val="20"/>
        </w:rPr>
      </w:pPr>
      <w:r w:rsidRPr="00D87C82">
        <w:rPr>
          <w:rFonts w:cs="Arial"/>
          <w:b w:val="0"/>
          <w:bCs/>
          <w:color w:val="auto"/>
          <w:sz w:val="20"/>
        </w:rPr>
        <w:t>Certificat de la gestió de residus, emès per un gestor autoritzat.</w:t>
      </w:r>
    </w:p>
    <w:p w14:paraId="1D799E32" w14:textId="77777777" w:rsidR="002B4DC2" w:rsidRPr="00D87C82" w:rsidRDefault="002B4DC2" w:rsidP="002B4DC2">
      <w:pPr>
        <w:pStyle w:val="Pargrafdellista"/>
        <w:numPr>
          <w:ilvl w:val="0"/>
          <w:numId w:val="36"/>
        </w:numPr>
        <w:contextualSpacing/>
        <w:rPr>
          <w:rFonts w:cs="Arial"/>
          <w:b w:val="0"/>
          <w:bCs/>
          <w:color w:val="auto"/>
          <w:sz w:val="20"/>
        </w:rPr>
      </w:pPr>
      <w:r w:rsidRPr="00D87C82">
        <w:rPr>
          <w:rFonts w:cs="Arial"/>
          <w:b w:val="0"/>
          <w:bCs/>
          <w:color w:val="auto"/>
          <w:sz w:val="20"/>
        </w:rPr>
        <w:t>Certificat de gestió de residus de fibrociment, emès per un gestor autoritzat.</w:t>
      </w:r>
    </w:p>
    <w:p w14:paraId="5DB6A533" w14:textId="77777777" w:rsidR="002B4DC2" w:rsidRPr="00D87C82" w:rsidRDefault="002B4DC2" w:rsidP="002B4DC2">
      <w:pPr>
        <w:pStyle w:val="Pargrafdellista"/>
        <w:numPr>
          <w:ilvl w:val="0"/>
          <w:numId w:val="36"/>
        </w:numPr>
        <w:contextualSpacing/>
        <w:rPr>
          <w:rFonts w:cs="Arial"/>
          <w:b w:val="0"/>
          <w:bCs/>
          <w:color w:val="auto"/>
          <w:sz w:val="20"/>
        </w:rPr>
      </w:pPr>
      <w:r w:rsidRPr="00D87C82">
        <w:rPr>
          <w:rFonts w:cs="Arial"/>
          <w:b w:val="0"/>
          <w:bCs/>
          <w:color w:val="auto"/>
          <w:sz w:val="20"/>
        </w:rPr>
        <w:t>Fotografies de l’obra executada.</w:t>
      </w:r>
    </w:p>
    <w:p w14:paraId="42EC88D8" w14:textId="77777777" w:rsidR="002B4DC2" w:rsidRPr="00D87C82" w:rsidRDefault="002B4DC2" w:rsidP="002B4DC2">
      <w:pPr>
        <w:pStyle w:val="Pargrafdellista"/>
        <w:numPr>
          <w:ilvl w:val="0"/>
          <w:numId w:val="36"/>
        </w:numPr>
        <w:spacing w:after="200"/>
        <w:contextualSpacing/>
        <w:rPr>
          <w:rFonts w:cs="Arial"/>
          <w:b w:val="0"/>
          <w:bCs/>
          <w:color w:val="auto"/>
          <w:sz w:val="20"/>
        </w:rPr>
      </w:pPr>
      <w:r w:rsidRPr="00D87C82">
        <w:rPr>
          <w:rFonts w:cs="Arial"/>
          <w:b w:val="0"/>
          <w:bCs/>
          <w:color w:val="auto"/>
          <w:sz w:val="20"/>
        </w:rPr>
        <w:t>Fotografies dels bens de domini públic afectats per les obres.</w:t>
      </w:r>
    </w:p>
    <w:p w14:paraId="074A8EDA" w14:textId="77777777" w:rsidR="002B4DC2" w:rsidRPr="00D87C82" w:rsidRDefault="002B4DC2" w:rsidP="00F06C2A">
      <w:pPr>
        <w:pStyle w:val="Pargrafdellista"/>
        <w:ind w:left="1080"/>
        <w:rPr>
          <w:rFonts w:cs="Arial"/>
          <w:sz w:val="20"/>
        </w:rPr>
      </w:pPr>
    </w:p>
    <w:p w14:paraId="52570681" w14:textId="77777777" w:rsidR="002B4DC2" w:rsidRPr="00D87C82" w:rsidRDefault="002B4DC2" w:rsidP="00F06C2A">
      <w:pPr>
        <w:rPr>
          <w:rFonts w:cs="Arial"/>
          <w:sz w:val="20"/>
          <w:szCs w:val="20"/>
        </w:rPr>
      </w:pPr>
      <w:r w:rsidRPr="00D87C82">
        <w:rPr>
          <w:rFonts w:cs="Arial"/>
          <w:b/>
          <w:sz w:val="20"/>
          <w:szCs w:val="20"/>
        </w:rPr>
        <w:t xml:space="preserve">Segon.- </w:t>
      </w:r>
      <w:r w:rsidRPr="00D87C82">
        <w:rPr>
          <w:rFonts w:cs="Arial"/>
          <w:sz w:val="20"/>
          <w:szCs w:val="20"/>
        </w:rPr>
        <w:t>CONCEDIR l’exempció de taxes a la part del pressupost destinada a l’arranjament de façanes (art 5 Ordenança Fiscal 07).</w:t>
      </w:r>
    </w:p>
    <w:p w14:paraId="6FA15D60" w14:textId="77777777" w:rsidR="002B4DC2" w:rsidRPr="00D87C82" w:rsidRDefault="002B4DC2" w:rsidP="00F06C2A">
      <w:pPr>
        <w:rPr>
          <w:rFonts w:cs="Arial"/>
          <w:sz w:val="20"/>
          <w:szCs w:val="20"/>
          <w:highlight w:val="yellow"/>
        </w:rPr>
      </w:pPr>
    </w:p>
    <w:p w14:paraId="1C8815E7" w14:textId="77777777" w:rsidR="002B4DC2" w:rsidRPr="00D87C82" w:rsidRDefault="002B4DC2" w:rsidP="00F06C2A">
      <w:pPr>
        <w:rPr>
          <w:rFonts w:cs="Arial"/>
          <w:sz w:val="20"/>
          <w:szCs w:val="20"/>
        </w:rPr>
      </w:pPr>
      <w:r w:rsidRPr="00D87C82">
        <w:rPr>
          <w:rFonts w:cs="Arial"/>
          <w:b/>
          <w:sz w:val="20"/>
          <w:szCs w:val="20"/>
        </w:rPr>
        <w:t>Tercer.-</w:t>
      </w:r>
      <w:r w:rsidRPr="00D87C82">
        <w:rPr>
          <w:rFonts w:cs="Arial"/>
          <w:sz w:val="20"/>
          <w:szCs w:val="20"/>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BBCF34B" w14:textId="77777777" w:rsidR="002B4DC2" w:rsidRPr="00D87C82" w:rsidRDefault="002B4DC2" w:rsidP="00F06C2A">
      <w:pPr>
        <w:spacing w:before="120"/>
        <w:rPr>
          <w:rFonts w:cs="Arial"/>
          <w:sz w:val="20"/>
          <w:szCs w:val="20"/>
        </w:rPr>
      </w:pPr>
    </w:p>
    <w:p w14:paraId="0ACE5CD1" w14:textId="77777777" w:rsidR="002B4DC2" w:rsidRPr="00D87C82" w:rsidRDefault="002B4DC2" w:rsidP="00F06C2A">
      <w:pPr>
        <w:spacing w:before="120"/>
        <w:rPr>
          <w:rFonts w:cs="Arial"/>
          <w:sz w:val="20"/>
          <w:szCs w:val="20"/>
          <w:lang w:val="fr-FR"/>
        </w:rPr>
      </w:pPr>
      <w:r w:rsidRPr="00D87C82">
        <w:rPr>
          <w:rFonts w:cs="Arial"/>
          <w:b/>
          <w:sz w:val="20"/>
          <w:szCs w:val="20"/>
          <w:lang w:val="fr-FR"/>
        </w:rPr>
        <w:t xml:space="preserve">Quart.- </w:t>
      </w:r>
      <w:r w:rsidRPr="00D87C82">
        <w:rPr>
          <w:rFonts w:cs="Arial"/>
          <w:sz w:val="20"/>
          <w:szCs w:val="20"/>
          <w:lang w:val="fr-FR"/>
        </w:rPr>
        <w:t>Establir les següents bases per a la liquidació de drets:</w:t>
      </w:r>
    </w:p>
    <w:p w14:paraId="29CB65DD" w14:textId="77777777" w:rsidR="002B4DC2" w:rsidRPr="00D87C82" w:rsidRDefault="002B4DC2" w:rsidP="00F06C2A">
      <w:pPr>
        <w:spacing w:before="120"/>
        <w:rPr>
          <w:rFonts w:cs="Arial"/>
          <w:sz w:val="20"/>
          <w:szCs w:val="20"/>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37"/>
        <w:gridCol w:w="2268"/>
      </w:tblGrid>
      <w:tr w:rsidR="002B4DC2" w:rsidRPr="00D87C82" w14:paraId="67BBAB75" w14:textId="77777777" w:rsidTr="00F06C2A">
        <w:trPr>
          <w:cantSplit/>
          <w:trHeight w:val="452"/>
        </w:trPr>
        <w:tc>
          <w:tcPr>
            <w:tcW w:w="6237" w:type="dxa"/>
            <w:tcBorders>
              <w:top w:val="single" w:sz="8" w:space="0" w:color="7F7F7F"/>
              <w:left w:val="single" w:sz="8" w:space="0" w:color="7F7F7F"/>
              <w:bottom w:val="single" w:sz="8" w:space="0" w:color="7F7F7F"/>
              <w:right w:val="single" w:sz="8" w:space="0" w:color="7F7F7F"/>
            </w:tcBorders>
            <w:vAlign w:val="center"/>
            <w:hideMark/>
          </w:tcPr>
          <w:p w14:paraId="7B0FA201" w14:textId="77777777" w:rsidR="002B4DC2" w:rsidRPr="00D87C82" w:rsidRDefault="002B4DC2">
            <w:pPr>
              <w:rPr>
                <w:rFonts w:cs="Arial"/>
                <w:sz w:val="20"/>
                <w:szCs w:val="20"/>
              </w:rPr>
            </w:pPr>
            <w:r w:rsidRPr="00D87C82">
              <w:rPr>
                <w:rFonts w:cs="Arial"/>
                <w:sz w:val="20"/>
                <w:szCs w:val="20"/>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21C6EE96" w14:textId="77777777" w:rsidR="002B4DC2" w:rsidRPr="00D87C82" w:rsidRDefault="002B4DC2">
            <w:pPr>
              <w:jc w:val="right"/>
              <w:rPr>
                <w:rFonts w:cs="Arial"/>
                <w:b/>
                <w:sz w:val="20"/>
                <w:szCs w:val="20"/>
              </w:rPr>
            </w:pPr>
            <w:r w:rsidRPr="00D87C82">
              <w:rPr>
                <w:rFonts w:cs="Arial"/>
                <w:b/>
                <w:bCs/>
                <w:sz w:val="20"/>
                <w:szCs w:val="20"/>
              </w:rPr>
              <w:t>57.769,79 €</w:t>
            </w:r>
          </w:p>
        </w:tc>
      </w:tr>
      <w:tr w:rsidR="002B4DC2" w:rsidRPr="00D87C82" w14:paraId="042883B9" w14:textId="77777777" w:rsidTr="00F06C2A">
        <w:trPr>
          <w:cantSplit/>
          <w:trHeight w:val="452"/>
        </w:trPr>
        <w:tc>
          <w:tcPr>
            <w:tcW w:w="6237" w:type="dxa"/>
            <w:tcBorders>
              <w:top w:val="single" w:sz="8" w:space="0" w:color="7F7F7F"/>
              <w:left w:val="single" w:sz="8" w:space="0" w:color="7F7F7F"/>
              <w:bottom w:val="single" w:sz="8" w:space="0" w:color="7F7F7F"/>
              <w:right w:val="single" w:sz="8" w:space="0" w:color="7F7F7F"/>
            </w:tcBorders>
            <w:vAlign w:val="center"/>
            <w:hideMark/>
          </w:tcPr>
          <w:p w14:paraId="25ADA5D6" w14:textId="77777777" w:rsidR="002B4DC2" w:rsidRPr="00D87C82" w:rsidRDefault="002B4DC2">
            <w:pPr>
              <w:jc w:val="right"/>
              <w:rPr>
                <w:rFonts w:cs="Arial"/>
                <w:sz w:val="20"/>
                <w:szCs w:val="20"/>
              </w:rPr>
            </w:pPr>
            <w:r w:rsidRPr="00D87C82">
              <w:rPr>
                <w:rFonts w:cs="Arial"/>
                <w:sz w:val="20"/>
                <w:szCs w:val="20"/>
              </w:rPr>
              <w:t>Pressupost arranjament façanes</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11BFBFA9" w14:textId="77777777" w:rsidR="002B4DC2" w:rsidRPr="00D87C82" w:rsidRDefault="002B4DC2">
            <w:pPr>
              <w:jc w:val="right"/>
              <w:rPr>
                <w:rFonts w:cs="Arial"/>
                <w:sz w:val="20"/>
                <w:szCs w:val="20"/>
              </w:rPr>
            </w:pPr>
            <w:r w:rsidRPr="00D87C82">
              <w:rPr>
                <w:rFonts w:cs="Arial"/>
                <w:sz w:val="20"/>
                <w:szCs w:val="20"/>
              </w:rPr>
              <w:t>43.121,22 €</w:t>
            </w:r>
          </w:p>
        </w:tc>
      </w:tr>
      <w:tr w:rsidR="002B4DC2" w:rsidRPr="00D87C82" w14:paraId="26529AE9" w14:textId="77777777" w:rsidTr="00F06C2A">
        <w:trPr>
          <w:cantSplit/>
          <w:trHeight w:val="452"/>
        </w:trPr>
        <w:tc>
          <w:tcPr>
            <w:tcW w:w="6237" w:type="dxa"/>
            <w:tcBorders>
              <w:top w:val="single" w:sz="8" w:space="0" w:color="7F7F7F"/>
              <w:left w:val="single" w:sz="8" w:space="0" w:color="7F7F7F"/>
              <w:bottom w:val="single" w:sz="8" w:space="0" w:color="7F7F7F"/>
              <w:right w:val="single" w:sz="8" w:space="0" w:color="7F7F7F"/>
            </w:tcBorders>
            <w:vAlign w:val="center"/>
            <w:hideMark/>
          </w:tcPr>
          <w:p w14:paraId="21521511" w14:textId="77777777" w:rsidR="002B4DC2" w:rsidRPr="00D87C82" w:rsidRDefault="002B4DC2">
            <w:pPr>
              <w:jc w:val="right"/>
              <w:rPr>
                <w:rFonts w:cs="Arial"/>
                <w:sz w:val="20"/>
                <w:szCs w:val="20"/>
              </w:rPr>
            </w:pPr>
            <w:r w:rsidRPr="00D87C82">
              <w:rPr>
                <w:rFonts w:cs="Arial"/>
                <w:sz w:val="20"/>
                <w:szCs w:val="20"/>
              </w:rPr>
              <w:t>Resta pressupost</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64FF043E" w14:textId="77777777" w:rsidR="002B4DC2" w:rsidRPr="00D87C82" w:rsidRDefault="002B4DC2">
            <w:pPr>
              <w:jc w:val="right"/>
              <w:rPr>
                <w:rFonts w:cs="Arial"/>
                <w:sz w:val="20"/>
                <w:szCs w:val="20"/>
              </w:rPr>
            </w:pPr>
            <w:r w:rsidRPr="00D87C82">
              <w:rPr>
                <w:rFonts w:cs="Arial"/>
                <w:sz w:val="20"/>
                <w:szCs w:val="20"/>
              </w:rPr>
              <w:t>14.648,57 €</w:t>
            </w:r>
          </w:p>
        </w:tc>
      </w:tr>
      <w:tr w:rsidR="002B4DC2" w:rsidRPr="00D87C82" w14:paraId="7D9C844F" w14:textId="77777777" w:rsidTr="00F06C2A">
        <w:trPr>
          <w:cantSplit/>
          <w:trHeight w:val="452"/>
        </w:trPr>
        <w:tc>
          <w:tcPr>
            <w:tcW w:w="6237" w:type="dxa"/>
            <w:tcBorders>
              <w:top w:val="single" w:sz="8" w:space="0" w:color="7F7F7F"/>
              <w:left w:val="single" w:sz="8" w:space="0" w:color="7F7F7F"/>
              <w:bottom w:val="single" w:sz="8" w:space="0" w:color="7F7F7F"/>
              <w:right w:val="single" w:sz="8" w:space="0" w:color="7F7F7F"/>
            </w:tcBorders>
            <w:vAlign w:val="center"/>
            <w:hideMark/>
          </w:tcPr>
          <w:p w14:paraId="4A0DB50F" w14:textId="77777777" w:rsidR="002B4DC2" w:rsidRPr="00D87C82" w:rsidRDefault="002B4DC2">
            <w:pPr>
              <w:rPr>
                <w:rFonts w:cs="Arial"/>
                <w:b/>
                <w:sz w:val="20"/>
                <w:szCs w:val="20"/>
              </w:rPr>
            </w:pPr>
            <w:r w:rsidRPr="00D87C82">
              <w:rPr>
                <w:rFonts w:cs="Arial"/>
                <w:sz w:val="20"/>
                <w:szCs w:val="20"/>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0AE7E72E" w14:textId="77777777" w:rsidR="002B4DC2" w:rsidRPr="00D87C82" w:rsidRDefault="002B4DC2">
            <w:pPr>
              <w:jc w:val="right"/>
              <w:rPr>
                <w:rFonts w:cs="Arial"/>
                <w:b/>
                <w:sz w:val="20"/>
                <w:szCs w:val="20"/>
              </w:rPr>
            </w:pPr>
            <w:r w:rsidRPr="00D87C82">
              <w:rPr>
                <w:rFonts w:cs="Arial"/>
                <w:b/>
                <w:sz w:val="20"/>
                <w:szCs w:val="20"/>
              </w:rPr>
              <w:t>Sí</w:t>
            </w:r>
          </w:p>
        </w:tc>
      </w:tr>
      <w:tr w:rsidR="002B4DC2" w:rsidRPr="00D87C82" w14:paraId="22C4DE87" w14:textId="77777777" w:rsidTr="00F06C2A">
        <w:trPr>
          <w:cantSplit/>
          <w:trHeight w:val="452"/>
        </w:trPr>
        <w:tc>
          <w:tcPr>
            <w:tcW w:w="6237" w:type="dxa"/>
            <w:tcBorders>
              <w:top w:val="single" w:sz="8" w:space="0" w:color="7F7F7F"/>
              <w:left w:val="single" w:sz="8" w:space="0" w:color="7F7F7F"/>
              <w:bottom w:val="single" w:sz="8" w:space="0" w:color="7F7F7F"/>
              <w:right w:val="single" w:sz="8" w:space="0" w:color="7F7F7F"/>
            </w:tcBorders>
            <w:vAlign w:val="center"/>
            <w:hideMark/>
          </w:tcPr>
          <w:p w14:paraId="788CB82B" w14:textId="77777777" w:rsidR="002B4DC2" w:rsidRPr="00D87C82" w:rsidRDefault="002B4DC2">
            <w:pPr>
              <w:rPr>
                <w:rFonts w:cs="Arial"/>
                <w:b/>
                <w:sz w:val="20"/>
                <w:szCs w:val="20"/>
                <w:lang w:val="pt-PT"/>
              </w:rPr>
            </w:pPr>
            <w:r w:rsidRPr="00D87C82">
              <w:rPr>
                <w:rFonts w:cs="Arial"/>
                <w:sz w:val="20"/>
                <w:szCs w:val="20"/>
                <w:lang w:val="pt-PT"/>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hideMark/>
          </w:tcPr>
          <w:p w14:paraId="498231FF" w14:textId="77777777" w:rsidR="002B4DC2" w:rsidRPr="00D87C82" w:rsidRDefault="002B4DC2">
            <w:pPr>
              <w:jc w:val="right"/>
              <w:rPr>
                <w:rFonts w:cs="Arial"/>
                <w:b/>
                <w:sz w:val="20"/>
                <w:szCs w:val="20"/>
              </w:rPr>
            </w:pPr>
            <w:r w:rsidRPr="00D87C82">
              <w:rPr>
                <w:rFonts w:cs="Arial"/>
                <w:b/>
                <w:sz w:val="20"/>
                <w:szCs w:val="20"/>
              </w:rPr>
              <w:t>1.800,00 €</w:t>
            </w:r>
          </w:p>
        </w:tc>
      </w:tr>
    </w:tbl>
    <w:p w14:paraId="7599A12E" w14:textId="77777777" w:rsidR="002B4DC2" w:rsidRPr="00D87C82" w:rsidRDefault="002B4DC2" w:rsidP="00F06C2A">
      <w:pPr>
        <w:rPr>
          <w:rFonts w:cs="Arial"/>
          <w:sz w:val="20"/>
          <w:szCs w:val="20"/>
        </w:rPr>
      </w:pPr>
    </w:p>
    <w:p w14:paraId="21C94E22" w14:textId="77777777" w:rsidR="002B4DC2" w:rsidRPr="00D87C82" w:rsidRDefault="002B4DC2" w:rsidP="00F06C2A">
      <w:pPr>
        <w:spacing w:line="240" w:lineRule="atLeast"/>
        <w:ind w:left="720"/>
        <w:rPr>
          <w:rFonts w:cs="Arial"/>
          <w:sz w:val="20"/>
          <w:szCs w:val="20"/>
          <w:lang w:val="ca-ES"/>
        </w:rPr>
      </w:pPr>
    </w:p>
    <w:p w14:paraId="42C741E6" w14:textId="77777777" w:rsidR="002B4DC2" w:rsidRPr="00D87C82" w:rsidRDefault="002B4DC2" w:rsidP="00F06C2A">
      <w:pPr>
        <w:rPr>
          <w:rFonts w:cs="Arial"/>
          <w:sz w:val="20"/>
          <w:szCs w:val="20"/>
        </w:rPr>
      </w:pPr>
      <w:r w:rsidRPr="00D87C82">
        <w:rPr>
          <w:rFonts w:cs="Arial"/>
          <w:b/>
          <w:bCs/>
          <w:sz w:val="20"/>
          <w:szCs w:val="20"/>
        </w:rPr>
        <w:t xml:space="preserve">Cinquè.- </w:t>
      </w:r>
      <w:r w:rsidRPr="00D87C82">
        <w:rPr>
          <w:rFonts w:cs="Arial"/>
          <w:bCs/>
          <w:sz w:val="20"/>
          <w:szCs w:val="20"/>
        </w:rPr>
        <w:t>Notificar</w:t>
      </w:r>
      <w:r w:rsidRPr="00D87C82">
        <w:rPr>
          <w:rFonts w:cs="Arial"/>
          <w:sz w:val="20"/>
          <w:szCs w:val="20"/>
        </w:rPr>
        <w:t xml:space="preserve"> la present resolució a la part interessada amb els recursos que pot interposar.</w:t>
      </w:r>
    </w:p>
    <w:p w14:paraId="7137DC55" w14:textId="77777777" w:rsidR="002B4DC2" w:rsidRPr="00D87C82" w:rsidRDefault="002B4DC2" w:rsidP="00F06C2A">
      <w:pPr>
        <w:spacing w:line="276" w:lineRule="auto"/>
        <w:rPr>
          <w:rFonts w:cs="Arial"/>
          <w:sz w:val="20"/>
          <w:szCs w:val="20"/>
          <w:highlight w:val="yellow"/>
          <w:lang w:val="ca-ES" w:eastAsia="es-ES"/>
        </w:rPr>
      </w:pPr>
    </w:p>
    <w:bookmarkEnd w:id="41"/>
    <w:p w14:paraId="354768D5" w14:textId="29BC27FC" w:rsidR="00A64D30" w:rsidRPr="0049370E" w:rsidRDefault="00A64D30" w:rsidP="004B6C54">
      <w:pPr>
        <w:rPr>
          <w:rFonts w:eastAsia="Times New Roman"/>
          <w:b/>
          <w:szCs w:val="24"/>
        </w:rPr>
      </w:pPr>
      <w:r>
        <w:rPr>
          <w:rFonts w:cs="Arial"/>
          <w:b/>
          <w:lang w:val="ca-ES"/>
        </w:rPr>
        <w:t xml:space="preserve">21.0.- REHABILITACIÓ DE LA FAÇANA DAVANTERA I TERRASSES EN EDIFICI </w:t>
      </w:r>
      <w:bookmarkStart w:id="42" w:name="X2024001574"/>
    </w:p>
    <w:p w14:paraId="0F8D86ED" w14:textId="77777777" w:rsidR="00A64D30" w:rsidRPr="004B6C54" w:rsidRDefault="00A64D30" w:rsidP="007C7E68">
      <w:pPr>
        <w:spacing w:line="276" w:lineRule="auto"/>
        <w:rPr>
          <w:rFonts w:eastAsia="Times New Roman" w:cs="Arial"/>
          <w:highlight w:val="yellow"/>
          <w:lang w:eastAsia="es-ES"/>
        </w:rPr>
      </w:pPr>
    </w:p>
    <w:p w14:paraId="437DF9E1" w14:textId="77777777" w:rsidR="00A64D30" w:rsidRDefault="00A64D30" w:rsidP="007C7E68">
      <w:pPr>
        <w:autoSpaceDE w:val="0"/>
        <w:autoSpaceDN w:val="0"/>
        <w:adjustRightInd w:val="0"/>
        <w:rPr>
          <w:rFonts w:cs="Arial"/>
          <w:lang w:val="ca-ES"/>
        </w:rPr>
      </w:pPr>
      <w:r>
        <w:rPr>
          <w:rFonts w:cs="Arial"/>
          <w:b/>
          <w:lang w:val="ca-ES"/>
        </w:rPr>
        <w:t>S’ACORDA</w:t>
      </w:r>
    </w:p>
    <w:p w14:paraId="52E80707" w14:textId="77777777" w:rsidR="00A64D30" w:rsidRDefault="00A64D30" w:rsidP="007C7E68">
      <w:pPr>
        <w:rPr>
          <w:rFonts w:cs="Arial"/>
          <w:b/>
          <w:lang w:val="ca-ES"/>
        </w:rPr>
      </w:pPr>
    </w:p>
    <w:p w14:paraId="2A626CAA" w14:textId="77777777" w:rsidR="00A64D30" w:rsidRDefault="00A64D30" w:rsidP="007C7E68">
      <w:pPr>
        <w:spacing w:before="120"/>
        <w:rPr>
          <w:rFonts w:cs="Arial"/>
          <w:lang w:val="ca-ES"/>
        </w:rPr>
      </w:pPr>
      <w:r>
        <w:rPr>
          <w:rFonts w:cs="Arial"/>
          <w:b/>
          <w:lang w:val="ca-ES"/>
        </w:rPr>
        <w:t>Primer.-</w:t>
      </w:r>
      <w:r>
        <w:rPr>
          <w:rFonts w:cs="Arial"/>
          <w:lang w:val="ca-ES"/>
        </w:rPr>
        <w:t xml:space="preserve"> ATORGAR a la Comunitat de Propietaris Santa Maria 45, amb CIF H58719808, LLICÈNCIA D’OBRES per a la rehabilitació de la façana davantera i les terrasses de la planta àtic en edifici plurifamiliar entre mitgeres, amb instal·lació de </w:t>
      </w:r>
      <w:r>
        <w:rPr>
          <w:rFonts w:cs="Arial"/>
          <w:lang w:val="ca-ES"/>
        </w:rPr>
        <w:lastRenderedPageBreak/>
        <w:t>bastida, situat al carrer Santa Maria núm. 45, de Vilassar de Mar, d’acord amb el Projecte Tècnic aportat, sotmesa a les següents prescripcions:</w:t>
      </w:r>
    </w:p>
    <w:p w14:paraId="1CEF766C" w14:textId="77777777" w:rsidR="00A64D30" w:rsidRDefault="00A64D30" w:rsidP="007C7E68">
      <w:pPr>
        <w:spacing w:before="120"/>
        <w:rPr>
          <w:rFonts w:cs="Arial"/>
          <w:lang w:val="ca-ES"/>
        </w:rPr>
      </w:pPr>
    </w:p>
    <w:p w14:paraId="299EDDB6" w14:textId="77777777" w:rsidR="00A64D30" w:rsidRDefault="00A64D30" w:rsidP="007C7E68">
      <w:pPr>
        <w:pStyle w:val="Pargrafdellista"/>
        <w:rPr>
          <w:rFonts w:cs="Arial"/>
        </w:rPr>
      </w:pPr>
    </w:p>
    <w:p w14:paraId="4EAC45BD" w14:textId="77777777" w:rsidR="00A64D30" w:rsidRDefault="00A64D30" w:rsidP="00A64D30">
      <w:pPr>
        <w:numPr>
          <w:ilvl w:val="0"/>
          <w:numId w:val="37"/>
        </w:numPr>
        <w:contextualSpacing/>
        <w:rPr>
          <w:rFonts w:cs="Arial"/>
          <w:lang w:val="ca-ES"/>
        </w:rPr>
      </w:pPr>
      <w:r>
        <w:rPr>
          <w:rFonts w:cs="Arial"/>
          <w:b/>
          <w:bCs/>
          <w:lang w:val="ca-ES"/>
        </w:rPr>
        <w:t>CONDICIONS DE DISPONIBILITAT DE LLICÈNCIA</w:t>
      </w:r>
    </w:p>
    <w:p w14:paraId="41FC4D76" w14:textId="77777777" w:rsidR="00A64D30" w:rsidRDefault="00A64D30" w:rsidP="007C7E68">
      <w:pPr>
        <w:ind w:left="720"/>
        <w:contextualSpacing/>
        <w:rPr>
          <w:rFonts w:cs="Arial"/>
          <w:lang w:val="ca-ES"/>
        </w:rPr>
      </w:pPr>
      <w:r>
        <w:rPr>
          <w:rFonts w:cs="Arial"/>
          <w:lang w:val="ca-ES"/>
        </w:rPr>
        <w:t>Previ a l’inici de les obres caldrà aportar la següent documentació:</w:t>
      </w:r>
    </w:p>
    <w:p w14:paraId="07346DA1" w14:textId="77777777" w:rsidR="00A64D30" w:rsidRDefault="00A64D30" w:rsidP="007C7E68">
      <w:pPr>
        <w:ind w:left="720"/>
        <w:contextualSpacing/>
        <w:rPr>
          <w:rFonts w:cs="Arial"/>
          <w:lang w:val="ca-ES"/>
        </w:rPr>
      </w:pPr>
    </w:p>
    <w:p w14:paraId="015E7117" w14:textId="77777777" w:rsidR="00A64D30" w:rsidRPr="000F7F98" w:rsidRDefault="00A64D30" w:rsidP="00A64D30">
      <w:pPr>
        <w:pStyle w:val="Pargrafdellista"/>
        <w:numPr>
          <w:ilvl w:val="0"/>
          <w:numId w:val="25"/>
        </w:numPr>
        <w:contextualSpacing/>
        <w:rPr>
          <w:rFonts w:cs="Arial"/>
          <w:b w:val="0"/>
          <w:bCs/>
          <w:color w:val="auto"/>
          <w:lang w:eastAsia="es-ES"/>
        </w:rPr>
      </w:pPr>
      <w:r w:rsidRPr="000F7F98">
        <w:rPr>
          <w:b w:val="0"/>
          <w:bCs/>
          <w:color w:val="auto"/>
        </w:rPr>
        <w:t>Nomenament del contractista.</w:t>
      </w:r>
    </w:p>
    <w:p w14:paraId="1F252A4B" w14:textId="77777777" w:rsidR="00A64D30" w:rsidRPr="000F7F98" w:rsidRDefault="00A64D30" w:rsidP="00A64D30">
      <w:pPr>
        <w:pStyle w:val="Pargrafdellista"/>
        <w:numPr>
          <w:ilvl w:val="0"/>
          <w:numId w:val="25"/>
        </w:numPr>
        <w:contextualSpacing/>
        <w:rPr>
          <w:b w:val="0"/>
          <w:bCs/>
          <w:color w:val="auto"/>
          <w:lang w:eastAsia="es-ES"/>
        </w:rPr>
      </w:pPr>
      <w:r w:rsidRPr="000F7F98">
        <w:rPr>
          <w:b w:val="0"/>
          <w:bCs/>
          <w:color w:val="auto"/>
        </w:rPr>
        <w:t>Fotografies dels béns de domini públic.</w:t>
      </w:r>
    </w:p>
    <w:p w14:paraId="6FD435CB" w14:textId="77777777" w:rsidR="00A64D30" w:rsidRPr="000F7F98" w:rsidRDefault="00A64D30" w:rsidP="00A64D30">
      <w:pPr>
        <w:pStyle w:val="Pargrafdellista"/>
        <w:numPr>
          <w:ilvl w:val="0"/>
          <w:numId w:val="25"/>
        </w:numPr>
        <w:contextualSpacing/>
        <w:rPr>
          <w:b w:val="0"/>
          <w:bCs/>
          <w:color w:val="auto"/>
          <w:lang w:eastAsia="es-ES"/>
        </w:rPr>
      </w:pPr>
      <w:r w:rsidRPr="000F7F98">
        <w:rPr>
          <w:b w:val="0"/>
          <w:bCs/>
          <w:color w:val="auto"/>
        </w:rPr>
        <w:t>Document d'acceptació signat per un gestor de residus autoritzat per tal de garantir la correcta destinació dels residus separats per tipus. En aquest document hi ha de constar el codi del gestor, el domicili de l'obra, i l'import de 150,00 € rebut en concepte de dipòsit per a la posterior gestió.</w:t>
      </w:r>
    </w:p>
    <w:p w14:paraId="3B209B14" w14:textId="77777777" w:rsidR="00A64D30" w:rsidRPr="000F7F98" w:rsidRDefault="00A64D30" w:rsidP="007C7E68">
      <w:pPr>
        <w:pStyle w:val="Pargrafdellista"/>
        <w:ind w:left="1068"/>
        <w:rPr>
          <w:b w:val="0"/>
          <w:bCs/>
          <w:color w:val="auto"/>
          <w:lang w:eastAsia="es-ES"/>
        </w:rPr>
      </w:pPr>
    </w:p>
    <w:p w14:paraId="6CEA26E7" w14:textId="77777777" w:rsidR="00A64D30" w:rsidRPr="000F7F98" w:rsidRDefault="00A64D30" w:rsidP="00A64D30">
      <w:pPr>
        <w:pStyle w:val="Pargrafdellista"/>
        <w:numPr>
          <w:ilvl w:val="0"/>
          <w:numId w:val="35"/>
        </w:numPr>
        <w:contextualSpacing/>
        <w:rPr>
          <w:rFonts w:eastAsia="Calibri"/>
          <w:b w:val="0"/>
          <w:bCs/>
          <w:color w:val="auto"/>
        </w:rPr>
      </w:pPr>
      <w:r w:rsidRPr="000F7F98">
        <w:rPr>
          <w:color w:val="auto"/>
        </w:rPr>
        <w:t>TERMINIS</w:t>
      </w:r>
      <w:r w:rsidRPr="000F7F98">
        <w:rPr>
          <w:b w:val="0"/>
          <w:bCs/>
          <w:color w:val="auto"/>
        </w:rPr>
        <w:t>: les obres hauran d’iniciar-se en el termini màxim de sis (6) mesos des de la data de notificació de la llicència, i finalitzar en el termini de dotze (12) mesos, comptadors des de la mateixa data.</w:t>
      </w:r>
    </w:p>
    <w:p w14:paraId="6DE3678C" w14:textId="77777777" w:rsidR="00A64D30" w:rsidRPr="000F7F98" w:rsidRDefault="00A64D30" w:rsidP="007C7E68">
      <w:pPr>
        <w:pStyle w:val="Pargrafdellista"/>
        <w:rPr>
          <w:b w:val="0"/>
          <w:bCs/>
          <w:color w:val="auto"/>
        </w:rPr>
      </w:pPr>
    </w:p>
    <w:p w14:paraId="48085AF9" w14:textId="77777777" w:rsidR="00A64D30" w:rsidRPr="000F7F98" w:rsidRDefault="00A64D30" w:rsidP="00A64D30">
      <w:pPr>
        <w:pStyle w:val="Pargrafdellista"/>
        <w:numPr>
          <w:ilvl w:val="0"/>
          <w:numId w:val="35"/>
        </w:numPr>
        <w:contextualSpacing/>
        <w:rPr>
          <w:b w:val="0"/>
          <w:bCs/>
          <w:color w:val="auto"/>
          <w:lang w:eastAsia="es-ES"/>
        </w:rPr>
      </w:pPr>
      <w:r w:rsidRPr="000F7F98">
        <w:rPr>
          <w:b w:val="0"/>
          <w:bCs/>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0396D8B4" w14:textId="77777777" w:rsidR="00A64D30" w:rsidRPr="000F7F98" w:rsidRDefault="00A64D30" w:rsidP="007C7E68">
      <w:pPr>
        <w:pStyle w:val="Pargrafdellista"/>
        <w:rPr>
          <w:rFonts w:eastAsia="Calibri"/>
          <w:b w:val="0"/>
          <w:bCs/>
          <w:color w:val="auto"/>
        </w:rPr>
      </w:pPr>
    </w:p>
    <w:p w14:paraId="4D04277D" w14:textId="77777777" w:rsidR="00A64D30" w:rsidRPr="000F7F98" w:rsidRDefault="00A64D30" w:rsidP="00A64D30">
      <w:pPr>
        <w:numPr>
          <w:ilvl w:val="0"/>
          <w:numId w:val="35"/>
        </w:numPr>
        <w:contextualSpacing/>
        <w:rPr>
          <w:rFonts w:cs="Arial"/>
          <w:bCs/>
          <w:lang w:val="ca-ES"/>
        </w:rPr>
      </w:pPr>
      <w:r w:rsidRPr="000F7F98">
        <w:rPr>
          <w:rFonts w:cs="Arial"/>
          <w:b/>
          <w:lang w:val="ca-ES"/>
        </w:rPr>
        <w:t>CONDICIONANTS</w:t>
      </w:r>
      <w:r w:rsidRPr="000F7F98">
        <w:rPr>
          <w:rFonts w:cs="Arial"/>
          <w:bCs/>
          <w:lang w:val="ca-ES"/>
        </w:rPr>
        <w:t xml:space="preserve"> per a l’ocupació de la via pública:</w:t>
      </w:r>
    </w:p>
    <w:p w14:paraId="336BC5CC" w14:textId="77777777" w:rsidR="00A64D30" w:rsidRPr="000F7F98" w:rsidRDefault="00A64D30" w:rsidP="007C7E68">
      <w:pPr>
        <w:pStyle w:val="Pargrafdellista"/>
        <w:rPr>
          <w:rFonts w:cs="Arial"/>
          <w:b w:val="0"/>
          <w:bCs/>
          <w:color w:val="auto"/>
        </w:rPr>
      </w:pPr>
    </w:p>
    <w:p w14:paraId="488FDF5A" w14:textId="77777777" w:rsidR="00A64D30" w:rsidRPr="000F7F98" w:rsidRDefault="00A64D30" w:rsidP="00A64D30">
      <w:pPr>
        <w:pStyle w:val="Pargrafdellista"/>
        <w:numPr>
          <w:ilvl w:val="0"/>
          <w:numId w:val="32"/>
        </w:numPr>
        <w:tabs>
          <w:tab w:val="clear" w:pos="360"/>
          <w:tab w:val="num" w:pos="851"/>
        </w:tabs>
        <w:spacing w:after="200" w:line="276" w:lineRule="auto"/>
        <w:ind w:left="851" w:hanging="142"/>
        <w:contextualSpacing/>
        <w:rPr>
          <w:b w:val="0"/>
          <w:bCs/>
          <w:color w:val="auto"/>
        </w:rPr>
      </w:pPr>
      <w:r w:rsidRPr="000F7F98">
        <w:rPr>
          <w:b w:val="0"/>
          <w:bCs/>
          <w:color w:val="auto"/>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52785B08" w14:textId="77777777" w:rsidR="00A64D30" w:rsidRPr="000F7F98" w:rsidRDefault="00A64D30" w:rsidP="00A64D30">
      <w:pPr>
        <w:pStyle w:val="Pargrafdellista"/>
        <w:numPr>
          <w:ilvl w:val="0"/>
          <w:numId w:val="32"/>
        </w:numPr>
        <w:tabs>
          <w:tab w:val="clear" w:pos="360"/>
          <w:tab w:val="num" w:pos="851"/>
        </w:tabs>
        <w:spacing w:after="200" w:line="276" w:lineRule="auto"/>
        <w:ind w:left="851" w:hanging="142"/>
        <w:contextualSpacing/>
        <w:rPr>
          <w:b w:val="0"/>
          <w:bCs/>
          <w:color w:val="auto"/>
        </w:rPr>
      </w:pPr>
      <w:r w:rsidRPr="000F7F98">
        <w:rPr>
          <w:b w:val="0"/>
          <w:bCs/>
          <w:color w:val="auto"/>
        </w:rPr>
        <w:t>Els sacs i contenidors de runa s’hauran de retirar de la via pública durant els caps de setmana des de les 20:00 hores del divendres i fins les 8:00 hores del dilluns i els altres dies festius de l’any.</w:t>
      </w:r>
    </w:p>
    <w:p w14:paraId="6E492BDA" w14:textId="77777777" w:rsidR="00A64D30" w:rsidRPr="000F7F98" w:rsidRDefault="00A64D30" w:rsidP="007C7E68">
      <w:pPr>
        <w:pStyle w:val="Pargrafdellista"/>
        <w:rPr>
          <w:b w:val="0"/>
          <w:bCs/>
          <w:color w:val="auto"/>
        </w:rPr>
      </w:pPr>
    </w:p>
    <w:p w14:paraId="08244442" w14:textId="77777777" w:rsidR="00A64D30" w:rsidRPr="000F7F98" w:rsidRDefault="00A64D30" w:rsidP="00A64D30">
      <w:pPr>
        <w:pStyle w:val="Pargrafdellista"/>
        <w:numPr>
          <w:ilvl w:val="0"/>
          <w:numId w:val="35"/>
        </w:numPr>
        <w:spacing w:after="200"/>
        <w:contextualSpacing/>
        <w:rPr>
          <w:b w:val="0"/>
          <w:bCs/>
          <w:color w:val="auto"/>
        </w:rPr>
      </w:pPr>
      <w:r w:rsidRPr="000F7F98">
        <w:rPr>
          <w:color w:val="auto"/>
        </w:rPr>
        <w:t>CONDICIONANTS</w:t>
      </w:r>
      <w:r w:rsidRPr="000F7F98">
        <w:rPr>
          <w:b w:val="0"/>
          <w:bCs/>
          <w:color w:val="auto"/>
        </w:rPr>
        <w:t xml:space="preserve"> un cop finalitzades les obres: caldrà aportar la següent documentació: </w:t>
      </w:r>
    </w:p>
    <w:p w14:paraId="725B4767" w14:textId="77777777" w:rsidR="00A64D30" w:rsidRPr="000F7F98" w:rsidRDefault="00A64D30" w:rsidP="007C7E68">
      <w:pPr>
        <w:pStyle w:val="Pargrafdellista"/>
        <w:rPr>
          <w:b w:val="0"/>
          <w:bCs/>
          <w:color w:val="auto"/>
        </w:rPr>
      </w:pPr>
    </w:p>
    <w:p w14:paraId="32CF39CC" w14:textId="77777777" w:rsidR="00A64D30" w:rsidRPr="000F7F98" w:rsidRDefault="00A64D30" w:rsidP="00A64D30">
      <w:pPr>
        <w:pStyle w:val="Pargrafdellista"/>
        <w:numPr>
          <w:ilvl w:val="0"/>
          <w:numId w:val="36"/>
        </w:numPr>
        <w:spacing w:after="200"/>
        <w:contextualSpacing/>
        <w:rPr>
          <w:b w:val="0"/>
          <w:bCs/>
          <w:color w:val="auto"/>
        </w:rPr>
      </w:pPr>
      <w:r w:rsidRPr="000F7F98">
        <w:rPr>
          <w:b w:val="0"/>
          <w:bCs/>
          <w:color w:val="auto"/>
        </w:rPr>
        <w:t>Certificat final d’obra en el termini màxim d’un mes des de la data de finalització de les obres.</w:t>
      </w:r>
    </w:p>
    <w:p w14:paraId="52E918DB" w14:textId="77777777" w:rsidR="00A64D30" w:rsidRPr="000F7F98" w:rsidRDefault="00A64D30" w:rsidP="00A64D30">
      <w:pPr>
        <w:pStyle w:val="Pargrafdellista"/>
        <w:numPr>
          <w:ilvl w:val="0"/>
          <w:numId w:val="36"/>
        </w:numPr>
        <w:contextualSpacing/>
        <w:rPr>
          <w:b w:val="0"/>
          <w:bCs/>
          <w:color w:val="auto"/>
        </w:rPr>
      </w:pPr>
      <w:r w:rsidRPr="000F7F98">
        <w:rPr>
          <w:b w:val="0"/>
          <w:bCs/>
          <w:color w:val="auto"/>
        </w:rPr>
        <w:t>Certificat de la gestió de residus, emès per un gestor autoritzat.</w:t>
      </w:r>
    </w:p>
    <w:p w14:paraId="536B69EA" w14:textId="77777777" w:rsidR="00A64D30" w:rsidRPr="000F7F98" w:rsidRDefault="00A64D30" w:rsidP="00A64D30">
      <w:pPr>
        <w:pStyle w:val="Pargrafdellista"/>
        <w:numPr>
          <w:ilvl w:val="0"/>
          <w:numId w:val="36"/>
        </w:numPr>
        <w:contextualSpacing/>
        <w:rPr>
          <w:b w:val="0"/>
          <w:bCs/>
          <w:color w:val="auto"/>
        </w:rPr>
      </w:pPr>
      <w:r w:rsidRPr="000F7F98">
        <w:rPr>
          <w:b w:val="0"/>
          <w:bCs/>
          <w:color w:val="auto"/>
        </w:rPr>
        <w:t>Fotografies de l’obra executada: façana principal.</w:t>
      </w:r>
    </w:p>
    <w:p w14:paraId="5ACB2679" w14:textId="77777777" w:rsidR="00A64D30" w:rsidRPr="000F7F98" w:rsidRDefault="00A64D30" w:rsidP="00A64D30">
      <w:pPr>
        <w:pStyle w:val="Pargrafdellista"/>
        <w:numPr>
          <w:ilvl w:val="0"/>
          <w:numId w:val="36"/>
        </w:numPr>
        <w:spacing w:after="200"/>
        <w:contextualSpacing/>
        <w:rPr>
          <w:b w:val="0"/>
          <w:bCs/>
          <w:color w:val="auto"/>
        </w:rPr>
      </w:pPr>
      <w:r w:rsidRPr="000F7F98">
        <w:rPr>
          <w:b w:val="0"/>
          <w:bCs/>
          <w:color w:val="auto"/>
        </w:rPr>
        <w:t>Fotografies dels bens de domini públic afectats per les obres.</w:t>
      </w:r>
    </w:p>
    <w:p w14:paraId="3E8FE273" w14:textId="77777777" w:rsidR="00A64D30" w:rsidRDefault="00A64D30" w:rsidP="007C7E68">
      <w:pPr>
        <w:pStyle w:val="Pargrafdellista"/>
        <w:ind w:left="1080"/>
      </w:pPr>
    </w:p>
    <w:p w14:paraId="30EF1E3C" w14:textId="77777777" w:rsidR="00A64D30" w:rsidRDefault="00A64D30" w:rsidP="007C7E68">
      <w:pPr>
        <w:rPr>
          <w:rFonts w:cs="Arial"/>
          <w:lang w:val="ca-ES"/>
        </w:rPr>
      </w:pPr>
      <w:r>
        <w:rPr>
          <w:rFonts w:cs="Arial"/>
          <w:b/>
          <w:lang w:val="ca-ES"/>
        </w:rPr>
        <w:t xml:space="preserve">Segon.- </w:t>
      </w:r>
      <w:r>
        <w:rPr>
          <w:rFonts w:cs="Arial"/>
          <w:lang w:val="ca-ES"/>
        </w:rPr>
        <w:t xml:space="preserve">CONCEDIR l’exempció de taxes a la part del pressupost destinada a l’arranjament de façana, d’acord amb l’article 5 de l’Ordenança Fiscal núm. 7. </w:t>
      </w:r>
    </w:p>
    <w:p w14:paraId="6067B012" w14:textId="77777777" w:rsidR="00A64D30" w:rsidRDefault="00A64D30" w:rsidP="007C7E68">
      <w:pPr>
        <w:rPr>
          <w:rFonts w:cs="Arial"/>
          <w:highlight w:val="yellow"/>
          <w:lang w:val="ca-ES"/>
        </w:rPr>
      </w:pPr>
    </w:p>
    <w:p w14:paraId="04DA9F4C" w14:textId="77777777" w:rsidR="00A64D30" w:rsidRDefault="00A64D30" w:rsidP="007C7E68">
      <w:pPr>
        <w:rPr>
          <w:rFonts w:cs="Arial"/>
          <w:lang w:val="ca-ES"/>
        </w:rPr>
      </w:pPr>
      <w:r>
        <w:rPr>
          <w:rFonts w:cs="Arial"/>
          <w:b/>
          <w:lang w:val="ca-ES"/>
        </w:rPr>
        <w:t>Tercer.-</w:t>
      </w:r>
      <w:r>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21DEAA5" w14:textId="77777777" w:rsidR="00A64D30" w:rsidRDefault="00A64D30" w:rsidP="007C7E68">
      <w:pPr>
        <w:rPr>
          <w:rFonts w:cs="Arial"/>
          <w:lang w:val="ca-ES"/>
        </w:rPr>
      </w:pPr>
    </w:p>
    <w:p w14:paraId="60BF9315" w14:textId="77777777" w:rsidR="00A64D30" w:rsidRDefault="00A64D30" w:rsidP="007C7E68">
      <w:pPr>
        <w:spacing w:before="120"/>
        <w:rPr>
          <w:rFonts w:cs="Arial"/>
          <w:lang w:val="ca-ES"/>
        </w:rPr>
      </w:pPr>
      <w:r>
        <w:rPr>
          <w:rFonts w:cs="Arial"/>
          <w:b/>
          <w:lang w:val="ca-ES"/>
        </w:rPr>
        <w:lastRenderedPageBreak/>
        <w:t xml:space="preserve">Quart.- </w:t>
      </w:r>
      <w:r>
        <w:rPr>
          <w:rFonts w:cs="Arial"/>
          <w:lang w:val="ca-ES"/>
        </w:rPr>
        <w:t>Establir les següents bases per a la liquidació de drets:</w:t>
      </w:r>
    </w:p>
    <w:p w14:paraId="307A6FFC" w14:textId="77777777" w:rsidR="00A64D30" w:rsidRDefault="00A64D30" w:rsidP="007C7E68">
      <w:pPr>
        <w:spacing w:before="120"/>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04"/>
        <w:gridCol w:w="1701"/>
      </w:tblGrid>
      <w:tr w:rsidR="00A64D30" w14:paraId="2062C5B3" w14:textId="77777777">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hideMark/>
          </w:tcPr>
          <w:p w14:paraId="6426EAD7" w14:textId="77777777" w:rsidR="00A64D30" w:rsidRDefault="00A64D30">
            <w:pPr>
              <w:rPr>
                <w:rFonts w:cs="Arial"/>
                <w:lang w:val="ca-ES"/>
              </w:rPr>
            </w:pPr>
            <w:r>
              <w:rPr>
                <w:rFonts w:cs="Arial"/>
                <w:lang w:val="ca-ES"/>
              </w:rPr>
              <w:t xml:space="preserve">Pressupost d’Execució Material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440C2135" w14:textId="77777777" w:rsidR="00A64D30" w:rsidRDefault="00A64D30">
            <w:pPr>
              <w:jc w:val="right"/>
              <w:rPr>
                <w:rFonts w:cs="Arial"/>
                <w:b/>
                <w:lang w:val="ca-ES"/>
              </w:rPr>
            </w:pPr>
            <w:r>
              <w:rPr>
                <w:rFonts w:cs="Arial"/>
                <w:b/>
                <w:bCs/>
                <w:lang w:val="ca-ES"/>
              </w:rPr>
              <w:t>39.542,38 €</w:t>
            </w:r>
          </w:p>
        </w:tc>
      </w:tr>
      <w:tr w:rsidR="00A64D30" w14:paraId="46ABDD95" w14:textId="77777777">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hideMark/>
          </w:tcPr>
          <w:p w14:paraId="08471688" w14:textId="77777777" w:rsidR="00A64D30" w:rsidRDefault="00A64D30">
            <w:pPr>
              <w:jc w:val="right"/>
              <w:rPr>
                <w:rFonts w:cs="Arial"/>
                <w:lang w:val="ca-ES"/>
              </w:rPr>
            </w:pPr>
            <w:r>
              <w:rPr>
                <w:rFonts w:cs="Arial"/>
                <w:lang w:val="ca-ES"/>
              </w:rPr>
              <w:t>Pressupost arranjament façana</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2A382338" w14:textId="77777777" w:rsidR="00A64D30" w:rsidRDefault="00A64D30">
            <w:pPr>
              <w:jc w:val="right"/>
              <w:rPr>
                <w:rFonts w:cs="Arial"/>
                <w:lang w:val="ca-ES"/>
              </w:rPr>
            </w:pPr>
            <w:r>
              <w:rPr>
                <w:rFonts w:cs="Arial"/>
                <w:lang w:val="ca-ES"/>
              </w:rPr>
              <w:t>29.072,12 €</w:t>
            </w:r>
          </w:p>
        </w:tc>
      </w:tr>
      <w:tr w:rsidR="00A64D30" w14:paraId="49EC0DA5" w14:textId="77777777">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hideMark/>
          </w:tcPr>
          <w:p w14:paraId="4A60667C" w14:textId="77777777" w:rsidR="00A64D30" w:rsidRDefault="00A64D30">
            <w:pPr>
              <w:jc w:val="right"/>
              <w:rPr>
                <w:rFonts w:cs="Arial"/>
                <w:lang w:val="ca-ES"/>
              </w:rPr>
            </w:pPr>
            <w:r>
              <w:rPr>
                <w:rFonts w:cs="Arial"/>
                <w:lang w:val="ca-ES"/>
              </w:rPr>
              <w:t>Resta pressupost</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6F487637" w14:textId="77777777" w:rsidR="00A64D30" w:rsidRDefault="00A64D30">
            <w:pPr>
              <w:jc w:val="right"/>
              <w:rPr>
                <w:rFonts w:cs="Arial"/>
                <w:lang w:val="ca-ES"/>
              </w:rPr>
            </w:pPr>
            <w:r>
              <w:rPr>
                <w:rFonts w:cs="Arial"/>
                <w:lang w:val="ca-ES"/>
              </w:rPr>
              <w:t>10.470,26 €</w:t>
            </w:r>
          </w:p>
        </w:tc>
      </w:tr>
      <w:tr w:rsidR="00A64D30" w14:paraId="1AFD2313" w14:textId="77777777">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hideMark/>
          </w:tcPr>
          <w:p w14:paraId="7FD461E8" w14:textId="77777777" w:rsidR="00A64D30" w:rsidRDefault="00A64D30">
            <w:pPr>
              <w:rPr>
                <w:rFonts w:cs="Arial"/>
                <w:b/>
                <w:lang w:val="ca-ES"/>
              </w:rPr>
            </w:pPr>
            <w:r>
              <w:rPr>
                <w:rFonts w:cs="Arial"/>
                <w:lang w:val="ca-ES"/>
              </w:rPr>
              <w:t>Ocupació de via pública</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11BD01DD" w14:textId="77777777" w:rsidR="00A64D30" w:rsidRDefault="00A64D30">
            <w:pPr>
              <w:jc w:val="right"/>
              <w:rPr>
                <w:rFonts w:cs="Arial"/>
                <w:b/>
                <w:lang w:val="ca-ES"/>
              </w:rPr>
            </w:pPr>
            <w:r>
              <w:rPr>
                <w:rFonts w:cs="Arial"/>
                <w:b/>
                <w:lang w:val="ca-ES"/>
              </w:rPr>
              <w:t>No</w:t>
            </w:r>
          </w:p>
        </w:tc>
      </w:tr>
      <w:tr w:rsidR="00A64D30" w14:paraId="55DF9DDA" w14:textId="77777777">
        <w:trPr>
          <w:cantSplit/>
          <w:trHeight w:val="452"/>
        </w:trPr>
        <w:tc>
          <w:tcPr>
            <w:tcW w:w="6804" w:type="dxa"/>
            <w:tcBorders>
              <w:top w:val="single" w:sz="8" w:space="0" w:color="7F7F7F"/>
              <w:left w:val="single" w:sz="8" w:space="0" w:color="7F7F7F"/>
              <w:bottom w:val="single" w:sz="8" w:space="0" w:color="7F7F7F"/>
              <w:right w:val="single" w:sz="8" w:space="0" w:color="7F7F7F"/>
            </w:tcBorders>
            <w:vAlign w:val="center"/>
            <w:hideMark/>
          </w:tcPr>
          <w:p w14:paraId="7C3754AF" w14:textId="77777777" w:rsidR="00A64D30" w:rsidRDefault="00A64D30">
            <w:pPr>
              <w:rPr>
                <w:rFonts w:cs="Arial"/>
                <w:b/>
                <w:lang w:val="ca-ES"/>
              </w:rPr>
            </w:pPr>
            <w:r>
              <w:rPr>
                <w:rFonts w:cs="Arial"/>
                <w:lang w:val="ca-ES"/>
              </w:rPr>
              <w:t xml:space="preserve">Fiança Garantia Bens de Domini Públic  </w:t>
            </w:r>
          </w:p>
        </w:tc>
        <w:tc>
          <w:tcPr>
            <w:tcW w:w="1701" w:type="dxa"/>
            <w:tcBorders>
              <w:top w:val="single" w:sz="8" w:space="0" w:color="7F7F7F"/>
              <w:left w:val="single" w:sz="8" w:space="0" w:color="7F7F7F"/>
              <w:bottom w:val="single" w:sz="8" w:space="0" w:color="7F7F7F"/>
              <w:right w:val="single" w:sz="18" w:space="0" w:color="7F7F7F"/>
            </w:tcBorders>
            <w:vAlign w:val="center"/>
            <w:hideMark/>
          </w:tcPr>
          <w:p w14:paraId="71B8B408" w14:textId="77777777" w:rsidR="00A64D30" w:rsidRDefault="00A64D30">
            <w:pPr>
              <w:jc w:val="right"/>
              <w:rPr>
                <w:rFonts w:cs="Arial"/>
                <w:b/>
                <w:color w:val="FF0000"/>
                <w:lang w:val="ca-ES"/>
              </w:rPr>
            </w:pPr>
            <w:r>
              <w:rPr>
                <w:rFonts w:cs="Arial"/>
                <w:b/>
                <w:lang w:val="ca-ES"/>
              </w:rPr>
              <w:t>1.350,00 €</w:t>
            </w:r>
          </w:p>
        </w:tc>
      </w:tr>
    </w:tbl>
    <w:p w14:paraId="7EB79347" w14:textId="77777777" w:rsidR="00A64D30" w:rsidRDefault="00A64D30" w:rsidP="007C7E68">
      <w:pPr>
        <w:rPr>
          <w:rFonts w:cs="Arial"/>
          <w:lang w:val="ca-ES"/>
        </w:rPr>
      </w:pPr>
    </w:p>
    <w:p w14:paraId="6399F7E3" w14:textId="77777777" w:rsidR="00A64D30" w:rsidRDefault="00A64D30" w:rsidP="007C7E68">
      <w:pPr>
        <w:spacing w:line="240" w:lineRule="atLeast"/>
        <w:ind w:left="720"/>
        <w:rPr>
          <w:rFonts w:cs="Arial"/>
          <w:lang w:val="ca-ES"/>
        </w:rPr>
      </w:pPr>
    </w:p>
    <w:p w14:paraId="24C7AB4A" w14:textId="77777777" w:rsidR="00A64D30" w:rsidRDefault="00A64D30" w:rsidP="007C7E68">
      <w:pPr>
        <w:rPr>
          <w:rFonts w:cs="Arial"/>
        </w:rPr>
      </w:pPr>
      <w:r>
        <w:rPr>
          <w:rFonts w:cs="Arial"/>
          <w:b/>
          <w:bCs/>
        </w:rPr>
        <w:t xml:space="preserve">Cinquè.- </w:t>
      </w:r>
      <w:r>
        <w:rPr>
          <w:rFonts w:cs="Arial"/>
          <w:bCs/>
        </w:rPr>
        <w:t>Notificar</w:t>
      </w:r>
      <w:r>
        <w:rPr>
          <w:rFonts w:cs="Arial"/>
        </w:rPr>
        <w:t xml:space="preserve"> la present resolució a la part interessada amb els recursos que pot interposar.</w:t>
      </w:r>
    </w:p>
    <w:p w14:paraId="1B02F7F9" w14:textId="77777777" w:rsidR="00A64D30" w:rsidRPr="0049370E" w:rsidRDefault="00A64D30" w:rsidP="007C7E68">
      <w:pPr>
        <w:spacing w:line="276" w:lineRule="auto"/>
        <w:rPr>
          <w:rFonts w:eastAsia="Times New Roman" w:cs="Arial"/>
          <w:highlight w:val="yellow"/>
          <w:lang w:val="ca-ES" w:eastAsia="es-ES"/>
        </w:rPr>
      </w:pPr>
    </w:p>
    <w:p w14:paraId="20DA85EF" w14:textId="77777777" w:rsidR="00615647" w:rsidRDefault="00615647" w:rsidP="00615647">
      <w:pPr>
        <w:rPr>
          <w:rFonts w:cs="Arial"/>
          <w:lang w:val="ca-ES"/>
        </w:rPr>
      </w:pPr>
      <w:bookmarkStart w:id="43" w:name="DOCUMENTO_21065444"/>
      <w:bookmarkEnd w:id="42"/>
      <w:bookmarkEnd w:id="43"/>
      <w:r>
        <w:rPr>
          <w:rFonts w:cs="Arial"/>
          <w:b/>
          <w:lang w:val="ca-ES"/>
        </w:rPr>
        <w:t>22.0.- DEVOLUCIÓ FIANÇA LLICÈNCIA OBRES CONSTRUCCIÓ D’UNA RAMPA D’ACCÉS A L’EDIFICI DEL CARRER SANTA MARIA, NÚM. 45</w:t>
      </w:r>
    </w:p>
    <w:p w14:paraId="7A50F059" w14:textId="77777777" w:rsidR="00615647" w:rsidRDefault="00615647" w:rsidP="00615647">
      <w:pPr>
        <w:rPr>
          <w:rFonts w:cs="Arial"/>
          <w:lang w:val="ca-ES"/>
        </w:rPr>
      </w:pPr>
    </w:p>
    <w:p w14:paraId="1FD6441B" w14:textId="3256B342" w:rsidR="00615647" w:rsidRDefault="00615647" w:rsidP="00ED4B95">
      <w:pPr>
        <w:autoSpaceDE w:val="0"/>
        <w:autoSpaceDN w:val="0"/>
        <w:adjustRightInd w:val="0"/>
        <w:rPr>
          <w:rFonts w:cs="Arial"/>
          <w:lang w:val="ca-ES"/>
        </w:rPr>
      </w:pPr>
      <w:bookmarkStart w:id="44" w:name="X2022002562"/>
      <w:r>
        <w:rPr>
          <w:rFonts w:cs="Arial"/>
          <w:b/>
          <w:lang w:val="ca-ES"/>
        </w:rPr>
        <w:t>’ACORDA</w:t>
      </w:r>
    </w:p>
    <w:p w14:paraId="79FF7C33" w14:textId="77777777" w:rsidR="00615647" w:rsidRDefault="00615647" w:rsidP="00ED4B95">
      <w:pPr>
        <w:rPr>
          <w:rFonts w:cs="Arial"/>
          <w:b/>
          <w:lang w:val="ca-ES"/>
        </w:rPr>
      </w:pPr>
    </w:p>
    <w:p w14:paraId="594C99CD" w14:textId="77777777" w:rsidR="00615647" w:rsidRDefault="00615647" w:rsidP="00ED4B95">
      <w:pPr>
        <w:spacing w:line="240" w:lineRule="atLeast"/>
        <w:rPr>
          <w:rFonts w:cs="Arial"/>
          <w:lang w:val="ca-ES"/>
        </w:rPr>
      </w:pPr>
      <w:r>
        <w:rPr>
          <w:rFonts w:cs="Arial"/>
          <w:b/>
          <w:lang w:val="ca-ES"/>
        </w:rPr>
        <w:t>Primer:</w:t>
      </w:r>
      <w:r>
        <w:rPr>
          <w:rFonts w:cs="Arial"/>
          <w:lang w:val="ca-ES"/>
        </w:rPr>
        <w:t xml:space="preserve"> </w:t>
      </w:r>
      <w:r>
        <w:rPr>
          <w:rFonts w:cs="Arial"/>
          <w:lang w:val="pt-PT"/>
        </w:rPr>
        <w:t xml:space="preserve">RETORNAR a la Comunitat de Propietaris Santa Maria 45, amb NIF H58719808, la fiança dipositada per a garantir els </w:t>
      </w:r>
      <w:r>
        <w:rPr>
          <w:rFonts w:cs="Arial"/>
          <w:b/>
          <w:lang w:val="pt-PT"/>
        </w:rPr>
        <w:t xml:space="preserve">béns de domini públic </w:t>
      </w:r>
      <w:r>
        <w:rPr>
          <w:rFonts w:cs="Arial"/>
          <w:lang w:val="pt-PT"/>
        </w:rPr>
        <w:t>(1.125,00 €).</w:t>
      </w:r>
    </w:p>
    <w:p w14:paraId="6AB52F40" w14:textId="77777777" w:rsidR="00615647" w:rsidRDefault="00615647" w:rsidP="00ED4B95">
      <w:pPr>
        <w:spacing w:line="240" w:lineRule="atLeast"/>
        <w:rPr>
          <w:rFonts w:cs="Arial"/>
          <w:lang w:val="ca-ES"/>
        </w:rPr>
      </w:pPr>
    </w:p>
    <w:p w14:paraId="43E2AC07" w14:textId="77777777" w:rsidR="00615647" w:rsidRDefault="00615647" w:rsidP="00ED4B95">
      <w:pPr>
        <w:rPr>
          <w:rFonts w:cs="Arial"/>
        </w:rPr>
      </w:pPr>
      <w:r>
        <w:rPr>
          <w:rFonts w:cs="Arial"/>
          <w:b/>
          <w:bCs/>
        </w:rPr>
        <w:t xml:space="preserve">Segon: </w:t>
      </w:r>
      <w:r>
        <w:rPr>
          <w:rFonts w:cs="Arial"/>
          <w:bCs/>
        </w:rPr>
        <w:t>Notificar</w:t>
      </w:r>
      <w:r>
        <w:rPr>
          <w:rFonts w:cs="Arial"/>
        </w:rPr>
        <w:t xml:space="preserve"> la present resolució a la part interessada amb els recursos que pot interposar.</w:t>
      </w:r>
    </w:p>
    <w:p w14:paraId="69EE5318" w14:textId="77777777" w:rsidR="00615647" w:rsidRPr="004113E7" w:rsidRDefault="00615647" w:rsidP="00ED4B95">
      <w:pPr>
        <w:spacing w:line="276" w:lineRule="auto"/>
        <w:rPr>
          <w:rFonts w:eastAsia="Times New Roman" w:cs="Arial"/>
          <w:highlight w:val="yellow"/>
          <w:lang w:eastAsia="es-ES"/>
        </w:rPr>
      </w:pPr>
    </w:p>
    <w:p w14:paraId="6A9F4F60" w14:textId="77777777" w:rsidR="00615647" w:rsidRPr="00615647" w:rsidRDefault="00615647" w:rsidP="00615647">
      <w:pPr>
        <w:rPr>
          <w:rFonts w:cs="Arial"/>
          <w:lang w:val="ca-ES"/>
        </w:rPr>
      </w:pPr>
      <w:bookmarkStart w:id="45" w:name="DOCUMENTO_21065446"/>
      <w:bookmarkEnd w:id="44"/>
      <w:bookmarkEnd w:id="45"/>
    </w:p>
    <w:p w14:paraId="5E2CBAAD" w14:textId="77777777" w:rsidR="004B6C54" w:rsidRPr="00F03799" w:rsidRDefault="004B6C54" w:rsidP="004B6C54">
      <w:pPr>
        <w:rPr>
          <w:b/>
          <w:noProof/>
          <w:lang w:val="ca-ES"/>
        </w:rPr>
      </w:pPr>
      <w:r w:rsidRPr="00F03799">
        <w:rPr>
          <w:b/>
          <w:noProof/>
          <w:lang w:val="ca-ES"/>
        </w:rPr>
        <w:t>23. ASSUMPTES D'URGÈNCIA PRÈVIA DECLARACIÓ</w:t>
      </w:r>
    </w:p>
    <w:p w14:paraId="75025AEE" w14:textId="77777777" w:rsidR="004B6C54" w:rsidRPr="00F03799" w:rsidRDefault="004B6C54" w:rsidP="004B6C54">
      <w:pPr>
        <w:pStyle w:val="normal1"/>
      </w:pPr>
      <w:r w:rsidRPr="00F03799">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45FDDE66" w14:textId="77777777" w:rsidR="004A1135" w:rsidRDefault="004A1135" w:rsidP="004A1135">
      <w:pPr>
        <w:rPr>
          <w:rFonts w:cs="Arial"/>
          <w:lang w:val="ca-ES"/>
        </w:rPr>
      </w:pPr>
    </w:p>
    <w:p w14:paraId="3749D8C8" w14:textId="77777777" w:rsidR="004A1135" w:rsidRDefault="004A1135" w:rsidP="004A1135">
      <w:pPr>
        <w:rPr>
          <w:rFonts w:cs="Arial"/>
          <w:lang w:val="ca-ES"/>
        </w:rPr>
      </w:pPr>
      <w:r>
        <w:rPr>
          <w:rFonts w:cs="Arial"/>
          <w:b/>
          <w:lang w:val="ca-ES"/>
        </w:rPr>
        <w:t>23.1.- APROVACIÓ DE LA CERTIFICACIÓ D'OBRA NÚM. 8, CORRESPONENT AL CONTRACTE D’OBRES D’ADEQUACIÓ DE LOCAL MUNICIPAL A OFICINES D’ATENCIÓ AL CIUTADÀ (OAC).</w:t>
      </w:r>
    </w:p>
    <w:p w14:paraId="270E2F73" w14:textId="77777777" w:rsidR="004A1135" w:rsidRDefault="004A1135" w:rsidP="004A1135">
      <w:pPr>
        <w:rPr>
          <w:rFonts w:cs="Arial"/>
          <w:lang w:val="ca-ES"/>
        </w:rPr>
      </w:pPr>
    </w:p>
    <w:p w14:paraId="1F58E28B" w14:textId="77777777" w:rsidR="004A1135" w:rsidRPr="00FD76EF" w:rsidRDefault="004A1135" w:rsidP="001810F2">
      <w:pPr>
        <w:spacing w:before="120" w:after="120"/>
        <w:rPr>
          <w:rFonts w:cs="Arial"/>
          <w:b/>
          <w:kern w:val="22"/>
          <w:lang w:val="ca-ES" w:eastAsia="es-ES"/>
        </w:rPr>
      </w:pPr>
      <w:bookmarkStart w:id="46" w:name="X2022004675"/>
      <w:r w:rsidRPr="00FD76EF">
        <w:rPr>
          <w:rFonts w:cs="Arial"/>
          <w:b/>
          <w:kern w:val="22"/>
          <w:lang w:val="ca-ES" w:eastAsia="es-ES"/>
        </w:rPr>
        <w:t>S’ACORDA:  </w:t>
      </w:r>
    </w:p>
    <w:p w14:paraId="2FF7C27E" w14:textId="77777777" w:rsidR="004A1135" w:rsidRDefault="004A1135" w:rsidP="001810F2">
      <w:pPr>
        <w:pStyle w:val="Normal10"/>
        <w:rPr>
          <w:szCs w:val="22"/>
        </w:rPr>
      </w:pPr>
      <w:r>
        <w:rPr>
          <w:szCs w:val="22"/>
        </w:rPr>
        <w:t>Primer. A</w:t>
      </w:r>
      <w:r w:rsidRPr="00A12EE6">
        <w:rPr>
          <w:szCs w:val="22"/>
        </w:rPr>
        <w:t xml:space="preserve">provar la certificació d’obra núm. </w:t>
      </w:r>
      <w:r>
        <w:rPr>
          <w:szCs w:val="22"/>
        </w:rPr>
        <w:t>8</w:t>
      </w:r>
      <w:r w:rsidRPr="00A12EE6">
        <w:rPr>
          <w:szCs w:val="22"/>
        </w:rPr>
        <w:t xml:space="preserve"> del contracte d’obres per a l’Adequació de local municipal a oficines d’atenció al ciutadà (OAC), per un import de </w:t>
      </w:r>
      <w:r w:rsidRPr="006A610C">
        <w:rPr>
          <w:szCs w:val="22"/>
        </w:rPr>
        <w:t>18.576,79€</w:t>
      </w:r>
      <w:r w:rsidRPr="00A12EE6">
        <w:rPr>
          <w:szCs w:val="22"/>
        </w:rPr>
        <w:t xml:space="preserve"> i acreditar aquest import a favor de l’empresa FORJADOS Y ESTRUCTURAS DE HORMIGON ONE SL.</w:t>
      </w:r>
    </w:p>
    <w:p w14:paraId="4EED2700" w14:textId="77777777" w:rsidR="004A1135" w:rsidRPr="00FD76EF" w:rsidRDefault="004A1135" w:rsidP="001810F2">
      <w:pPr>
        <w:pStyle w:val="Normal10"/>
        <w:rPr>
          <w:highlight w:val="yellow"/>
        </w:rPr>
      </w:pPr>
      <w:r>
        <w:rPr>
          <w:szCs w:val="22"/>
        </w:rPr>
        <w:t xml:space="preserve">Segon. Notificar el present acord als interessats. </w:t>
      </w:r>
    </w:p>
    <w:p w14:paraId="7AFE12EC" w14:textId="77777777" w:rsidR="004A1135" w:rsidRDefault="004A1135" w:rsidP="004A1135">
      <w:pPr>
        <w:rPr>
          <w:rFonts w:cs="Arial"/>
          <w:lang w:val="ca-ES"/>
        </w:rPr>
      </w:pPr>
      <w:bookmarkStart w:id="47" w:name="DOCUMENTO_21067663"/>
      <w:bookmarkEnd w:id="46"/>
      <w:bookmarkEnd w:id="47"/>
    </w:p>
    <w:p w14:paraId="0028E578" w14:textId="77777777" w:rsidR="004A1135" w:rsidRDefault="004A1135" w:rsidP="004A1135">
      <w:pPr>
        <w:rPr>
          <w:rFonts w:cs="Arial"/>
          <w:lang w:val="ca-ES"/>
        </w:rPr>
      </w:pPr>
    </w:p>
    <w:p w14:paraId="469F6696" w14:textId="77777777" w:rsidR="004B6C54" w:rsidRPr="00F03799" w:rsidRDefault="004B6C54" w:rsidP="004B6C54">
      <w:pPr>
        <w:rPr>
          <w:rFonts w:cs="Arial"/>
          <w:lang w:val="ca-ES"/>
        </w:rPr>
      </w:pPr>
      <w:r w:rsidRPr="00F03799">
        <w:rPr>
          <w:rFonts w:cs="Arial"/>
          <w:b/>
          <w:lang w:val="ca-ES"/>
        </w:rPr>
        <w:lastRenderedPageBreak/>
        <w:t>24.0.- DONAR COMPTE DELS DECRETS D'ALCALDIA DES DEL NÚM. 2602/2024 AL 2729/2024</w:t>
      </w:r>
    </w:p>
    <w:p w14:paraId="6C2F5EF5" w14:textId="77777777" w:rsidR="004B6C54" w:rsidRPr="00F03799" w:rsidRDefault="004B6C54" w:rsidP="004B6C54">
      <w:pPr>
        <w:rPr>
          <w:rFonts w:cs="Arial"/>
          <w:lang w:val="ca-ES"/>
        </w:rPr>
      </w:pPr>
    </w:p>
    <w:p w14:paraId="705ACE5E" w14:textId="77777777" w:rsidR="004B6C54" w:rsidRPr="00F03799" w:rsidRDefault="004B6C54" w:rsidP="004B6C54">
      <w:pPr>
        <w:rPr>
          <w:rFonts w:cs="Arial"/>
          <w:lang w:val="ca-ES"/>
        </w:rPr>
      </w:pPr>
      <w:r w:rsidRPr="00F03799">
        <w:rPr>
          <w:rFonts w:cs="Arial"/>
          <w:lang w:eastAsia="ca-ES"/>
        </w:rPr>
        <w:t>Els membres de la Junta de Govern Local es donen per assabentats dels Decrets de l'Alcaldia, des del número 2602/2024 de data 8 de juliol de 2024 fins al 2729/2024 de 16 de juliol de 2024.</w:t>
      </w:r>
    </w:p>
    <w:p w14:paraId="5B0FFE08" w14:textId="77777777" w:rsidR="004A1135" w:rsidRPr="004A1135" w:rsidRDefault="004A1135" w:rsidP="004A1135">
      <w:pPr>
        <w:rPr>
          <w:rFonts w:cs="Arial"/>
          <w:lang w:val="ca-ES"/>
        </w:rPr>
      </w:pPr>
    </w:p>
    <w:p w14:paraId="0F916807" w14:textId="77777777" w:rsidR="00821143" w:rsidRDefault="00821143" w:rsidP="00821143">
      <w:pPr>
        <w:rPr>
          <w:rFonts w:cs="Arial"/>
          <w:lang w:val="ca-ES"/>
        </w:rPr>
      </w:pPr>
    </w:p>
    <w:p w14:paraId="58509654" w14:textId="77777777" w:rsidR="00821143" w:rsidRPr="007B3E03" w:rsidRDefault="00821143" w:rsidP="00821143">
      <w:pPr>
        <w:widowControl w:val="0"/>
        <w:suppressAutoHyphens/>
        <w:autoSpaceDE w:val="0"/>
        <w:spacing w:line="200" w:lineRule="atLeast"/>
        <w:rPr>
          <w:rFonts w:cs="Arial"/>
          <w:lang w:val="ca-ES"/>
        </w:rPr>
      </w:pPr>
    </w:p>
    <w:p w14:paraId="26A400CA"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7CBF0AEA" w14:textId="77777777" w:rsidR="007B3E03" w:rsidRPr="00856865" w:rsidRDefault="007B3E03" w:rsidP="007B3E03">
      <w:pPr>
        <w:rPr>
          <w:rFonts w:eastAsia="Times New Roman"/>
          <w:lang w:val="ca-ES" w:eastAsia="es-ES"/>
        </w:rPr>
      </w:pPr>
    </w:p>
    <w:p w14:paraId="4812A26D"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B2C98" w14:textId="77777777" w:rsidR="00D8284F" w:rsidRDefault="00D8284F" w:rsidP="00821143">
      <w:r>
        <w:separator/>
      </w:r>
    </w:p>
  </w:endnote>
  <w:endnote w:type="continuationSeparator" w:id="0">
    <w:p w14:paraId="184CE742"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1DDD4" w14:textId="77777777" w:rsidR="00D8284F" w:rsidRDefault="00D8284F" w:rsidP="00821143">
      <w:r>
        <w:separator/>
      </w:r>
    </w:p>
  </w:footnote>
  <w:footnote w:type="continuationSeparator" w:id="0">
    <w:p w14:paraId="365DEA5E"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C8E01" w14:textId="77777777" w:rsidR="00A62EE5" w:rsidRDefault="00A62EE5">
    <w:r>
      <w:rPr>
        <w:noProof/>
      </w:rPr>
      <w:drawing>
        <wp:inline distT="0" distB="0" distL="0" distR="0" wp14:anchorId="5DD3F51F" wp14:editId="276F7F5A">
          <wp:extent cx="1905000" cy="781050"/>
          <wp:effectExtent l="0" t="0" r="0" b="0"/>
          <wp:docPr id="5" name="Imagen 5"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6905F0D"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82B2D"/>
    <w:multiLevelType w:val="hybridMultilevel"/>
    <w:tmpl w:val="9D544F22"/>
    <w:lvl w:ilvl="0" w:tplc="72580E22">
      <w:start w:val="1"/>
      <w:numFmt w:val="ordinalText"/>
      <w:suff w:val="space"/>
      <w:lvlText w:val="%1."/>
      <w:lvlJc w:val="left"/>
      <w:pPr>
        <w:ind w:left="0" w:firstLine="491"/>
      </w:pPr>
      <w:rPr>
        <w:rFonts w:ascii="Arial" w:hAnsi="Arial" w:cs="Times New Roman" w:hint="default"/>
        <w:b/>
        <w:i w:val="0"/>
        <w:caps/>
        <w:sz w:val="22"/>
      </w:rPr>
    </w:lvl>
    <w:lvl w:ilvl="1" w:tplc="04030019">
      <w:start w:val="1"/>
      <w:numFmt w:val="lowerLetter"/>
      <w:lvlText w:val="%2."/>
      <w:lvlJc w:val="left"/>
      <w:pPr>
        <w:ind w:left="1931" w:hanging="360"/>
      </w:pPr>
    </w:lvl>
    <w:lvl w:ilvl="2" w:tplc="0403001B">
      <w:start w:val="1"/>
      <w:numFmt w:val="lowerRoman"/>
      <w:lvlText w:val="%3."/>
      <w:lvlJc w:val="right"/>
      <w:pPr>
        <w:ind w:left="2651" w:hanging="180"/>
      </w:pPr>
    </w:lvl>
    <w:lvl w:ilvl="3" w:tplc="0403000F">
      <w:start w:val="1"/>
      <w:numFmt w:val="decimal"/>
      <w:lvlText w:val="%4."/>
      <w:lvlJc w:val="left"/>
      <w:pPr>
        <w:ind w:left="3371" w:hanging="360"/>
      </w:pPr>
    </w:lvl>
    <w:lvl w:ilvl="4" w:tplc="04030019">
      <w:start w:val="1"/>
      <w:numFmt w:val="lowerLetter"/>
      <w:lvlText w:val="%5."/>
      <w:lvlJc w:val="left"/>
      <w:pPr>
        <w:ind w:left="4091" w:hanging="360"/>
      </w:pPr>
    </w:lvl>
    <w:lvl w:ilvl="5" w:tplc="0403001B">
      <w:start w:val="1"/>
      <w:numFmt w:val="lowerRoman"/>
      <w:lvlText w:val="%6."/>
      <w:lvlJc w:val="right"/>
      <w:pPr>
        <w:ind w:left="4811" w:hanging="180"/>
      </w:pPr>
    </w:lvl>
    <w:lvl w:ilvl="6" w:tplc="0403000F">
      <w:start w:val="1"/>
      <w:numFmt w:val="decimal"/>
      <w:lvlText w:val="%7."/>
      <w:lvlJc w:val="left"/>
      <w:pPr>
        <w:ind w:left="5531" w:hanging="360"/>
      </w:pPr>
    </w:lvl>
    <w:lvl w:ilvl="7" w:tplc="04030019">
      <w:start w:val="1"/>
      <w:numFmt w:val="lowerLetter"/>
      <w:lvlText w:val="%8."/>
      <w:lvlJc w:val="left"/>
      <w:pPr>
        <w:ind w:left="6251" w:hanging="360"/>
      </w:pPr>
    </w:lvl>
    <w:lvl w:ilvl="8" w:tplc="0403001B">
      <w:start w:val="1"/>
      <w:numFmt w:val="lowerRoman"/>
      <w:lvlText w:val="%9."/>
      <w:lvlJc w:val="right"/>
      <w:pPr>
        <w:ind w:left="6971" w:hanging="180"/>
      </w:pPr>
    </w:lvl>
  </w:abstractNum>
  <w:abstractNum w:abstractNumId="1"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0B295F9C"/>
    <w:multiLevelType w:val="hybridMultilevel"/>
    <w:tmpl w:val="65FE2516"/>
    <w:lvl w:ilvl="0" w:tplc="B248168A">
      <w:start w:val="1"/>
      <w:numFmt w:val="decimal"/>
      <w:suff w:val="space"/>
      <w:lvlText w:val="%1."/>
      <w:lvlJc w:val="left"/>
      <w:pPr>
        <w:ind w:left="0" w:firstLine="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 w15:restartNumberingAfterBreak="0">
    <w:nsid w:val="12CA15B5"/>
    <w:multiLevelType w:val="hybridMultilevel"/>
    <w:tmpl w:val="9B0E00F6"/>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40F34C1"/>
    <w:multiLevelType w:val="hybridMultilevel"/>
    <w:tmpl w:val="08D884B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16660CC8"/>
    <w:multiLevelType w:val="hybridMultilevel"/>
    <w:tmpl w:val="8864ED1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1B1E7848"/>
    <w:multiLevelType w:val="hybridMultilevel"/>
    <w:tmpl w:val="6FB26D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BFF2C01"/>
    <w:multiLevelType w:val="multilevel"/>
    <w:tmpl w:val="7AD34BC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C7171"/>
    <w:multiLevelType w:val="hybridMultilevel"/>
    <w:tmpl w:val="FAF2A2C0"/>
    <w:lvl w:ilvl="0" w:tplc="88046FD6">
      <w:start w:val="4"/>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E584A5F"/>
    <w:multiLevelType w:val="hybridMultilevel"/>
    <w:tmpl w:val="71D6790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1" w15:restartNumberingAfterBreak="0">
    <w:nsid w:val="24743BBE"/>
    <w:multiLevelType w:val="hybridMultilevel"/>
    <w:tmpl w:val="A2E48DE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8527EA9"/>
    <w:multiLevelType w:val="hybridMultilevel"/>
    <w:tmpl w:val="9000D3E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3"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335B61F3"/>
    <w:multiLevelType w:val="multilevel"/>
    <w:tmpl w:val="335B61F3"/>
    <w:lvl w:ilvl="0">
      <w:start w:val="3"/>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5" w15:restartNumberingAfterBreak="0">
    <w:nsid w:val="343B0BF0"/>
    <w:multiLevelType w:val="hybridMultilevel"/>
    <w:tmpl w:val="4DFC0E96"/>
    <w:lvl w:ilvl="0" w:tplc="0FE87A58">
      <w:start w:val="1"/>
      <w:numFmt w:val="decimal"/>
      <w:lvlText w:val="%1."/>
      <w:lvlJc w:val="left"/>
      <w:pPr>
        <w:ind w:left="720" w:hanging="360"/>
      </w:pPr>
      <w:rPr>
        <w:rFonts w:ascii="Arial" w:hAnsi="Arial" w:cs="Times New Roman" w:hint="default"/>
        <w:b w:val="0"/>
        <w:i w:val="0"/>
        <w:caps w:val="0"/>
        <w:strike w:val="0"/>
        <w:dstrike w:val="0"/>
        <w:vanish w:val="0"/>
        <w:webHidden w:val="0"/>
        <w:sz w:val="22"/>
        <w:u w:val="none"/>
        <w:effect w:val="none"/>
        <w:vertAlign w:val="baseline"/>
        <w:specVanish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3E087551"/>
    <w:multiLevelType w:val="hybridMultilevel"/>
    <w:tmpl w:val="523A06B0"/>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0AA0369"/>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2F73A92"/>
    <w:multiLevelType w:val="hybridMultilevel"/>
    <w:tmpl w:val="B0D6A3C8"/>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9" w15:restartNumberingAfterBreak="0">
    <w:nsid w:val="43A84D76"/>
    <w:multiLevelType w:val="hybridMultilevel"/>
    <w:tmpl w:val="BD44792C"/>
    <w:lvl w:ilvl="0" w:tplc="49CC8110">
      <w:numFmt w:val="bullet"/>
      <w:lvlText w:val="-"/>
      <w:lvlJc w:val="left"/>
      <w:pPr>
        <w:ind w:left="1004" w:hanging="360"/>
      </w:pPr>
      <w:rPr>
        <w:rFonts w:ascii="Times New Roman" w:hAnsi="Times New Roman" w:cs="Times New Roman"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20"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1" w15:restartNumberingAfterBreak="0">
    <w:nsid w:val="43DB70B9"/>
    <w:multiLevelType w:val="hybridMultilevel"/>
    <w:tmpl w:val="2C065EF4"/>
    <w:lvl w:ilvl="0" w:tplc="8FFAD294">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817F85"/>
    <w:multiLevelType w:val="hybridMultilevel"/>
    <w:tmpl w:val="8A94EF3A"/>
    <w:lvl w:ilvl="0" w:tplc="FFFFFFFF">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19972FC"/>
    <w:multiLevelType w:val="hybridMultilevel"/>
    <w:tmpl w:val="9B0E00F6"/>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29" w15:restartNumberingAfterBreak="0">
    <w:nsid w:val="6F0D1B88"/>
    <w:multiLevelType w:val="hybridMultilevel"/>
    <w:tmpl w:val="B7A6E210"/>
    <w:lvl w:ilvl="0" w:tplc="E6EA3B42">
      <w:start w:val="16"/>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72034062"/>
    <w:multiLevelType w:val="hybridMultilevel"/>
    <w:tmpl w:val="4CFEF99E"/>
    <w:lvl w:ilvl="0" w:tplc="04030013">
      <w:start w:val="1"/>
      <w:numFmt w:val="upperRoman"/>
      <w:lvlText w:val="%1."/>
      <w:lvlJc w:val="righ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1"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2" w15:restartNumberingAfterBreak="0">
    <w:nsid w:val="77DD2F28"/>
    <w:multiLevelType w:val="hybridMultilevel"/>
    <w:tmpl w:val="C02045D4"/>
    <w:lvl w:ilvl="0" w:tplc="0FE87A58">
      <w:start w:val="1"/>
      <w:numFmt w:val="decimal"/>
      <w:lvlText w:val="%1."/>
      <w:lvlJc w:val="left"/>
      <w:pPr>
        <w:ind w:left="-491" w:firstLine="491"/>
      </w:pPr>
      <w:rPr>
        <w:rFonts w:ascii="Arial" w:hAnsi="Arial" w:cs="Times New Roman" w:hint="default"/>
        <w:b w:val="0"/>
        <w:i w:val="0"/>
        <w:caps w:val="0"/>
        <w:strike w:val="0"/>
        <w:dstrike w:val="0"/>
        <w:vanish w:val="0"/>
        <w:webHidden w:val="0"/>
        <w:sz w:val="22"/>
        <w:u w:val="none"/>
        <w:effect w:val="none"/>
        <w:vertAlign w:val="baseline"/>
        <w:spec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E1A0CB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542B68"/>
    <w:multiLevelType w:val="hybridMultilevel"/>
    <w:tmpl w:val="FF389F9E"/>
    <w:lvl w:ilvl="0" w:tplc="0FE87A58">
      <w:start w:val="1"/>
      <w:numFmt w:val="decimal"/>
      <w:lvlText w:val="%1."/>
      <w:lvlJc w:val="left"/>
      <w:pPr>
        <w:ind w:left="720" w:hanging="360"/>
      </w:pPr>
      <w:rPr>
        <w:rFonts w:ascii="Arial" w:hAnsi="Arial" w:cs="Times New Roman" w:hint="default"/>
        <w:b w:val="0"/>
        <w:i w:val="0"/>
        <w:caps w:val="0"/>
        <w:strike w:val="0"/>
        <w:dstrike w:val="0"/>
        <w:vanish w:val="0"/>
        <w:webHidden w:val="0"/>
        <w:sz w:val="22"/>
        <w:u w:val="none"/>
        <w:effect w:val="none"/>
        <w:vertAlign w:val="baseline"/>
        <w:specVanish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5" w15:restartNumberingAfterBreak="0">
    <w:nsid w:val="7F582ABF"/>
    <w:multiLevelType w:val="multilevel"/>
    <w:tmpl w:val="24DA261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1008048">
    <w:abstractNumId w:val="29"/>
  </w:num>
  <w:num w:numId="2" w16cid:durableId="2904810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0513580">
    <w:abstractNumId w:val="22"/>
  </w:num>
  <w:num w:numId="4" w16cid:durableId="275522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8308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1637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2411484">
    <w:abstractNumId w:val="9"/>
  </w:num>
  <w:num w:numId="8" w16cid:durableId="1590778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5454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541026">
    <w:abstractNumId w:val="5"/>
  </w:num>
  <w:num w:numId="11" w16cid:durableId="1150175904">
    <w:abstractNumId w:val="8"/>
  </w:num>
  <w:num w:numId="12" w16cid:durableId="13046986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39543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717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0308591">
    <w:abstractNumId w:val="27"/>
  </w:num>
  <w:num w:numId="16" w16cid:durableId="1499148787">
    <w:abstractNumId w:val="23"/>
  </w:num>
  <w:num w:numId="17" w16cid:durableId="1081027684">
    <w:abstractNumId w:val="25"/>
  </w:num>
  <w:num w:numId="18" w16cid:durableId="1842815951">
    <w:abstractNumId w:val="28"/>
  </w:num>
  <w:num w:numId="19" w16cid:durableId="534193041">
    <w:abstractNumId w:val="31"/>
  </w:num>
  <w:num w:numId="20" w16cid:durableId="267466690">
    <w:abstractNumId w:val="14"/>
  </w:num>
  <w:num w:numId="21" w16cid:durableId="398404867">
    <w:abstractNumId w:val="11"/>
  </w:num>
  <w:num w:numId="22" w16cid:durableId="1259412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6832774">
    <w:abstractNumId w:val="13"/>
  </w:num>
  <w:num w:numId="24" w16cid:durableId="64226926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0770806">
    <w:abstractNumId w:val="20"/>
  </w:num>
  <w:num w:numId="26" w16cid:durableId="2011248654">
    <w:abstractNumId w:val="16"/>
  </w:num>
  <w:num w:numId="27" w16cid:durableId="420876865">
    <w:abstractNumId w:val="24"/>
  </w:num>
  <w:num w:numId="28" w16cid:durableId="739521893">
    <w:abstractNumId w:val="21"/>
  </w:num>
  <w:num w:numId="29" w16cid:durableId="1396899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2142343">
    <w:abstractNumId w:val="19"/>
  </w:num>
  <w:num w:numId="31" w16cid:durableId="138883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6492977">
    <w:abstractNumId w:val="1"/>
  </w:num>
  <w:num w:numId="33" w16cid:durableId="16475856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290878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626395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0151703">
    <w:abstractNumId w:val="3"/>
  </w:num>
  <w:num w:numId="37" w16cid:durableId="170146812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622A"/>
    <w:rsid w:val="00064BF2"/>
    <w:rsid w:val="00177A10"/>
    <w:rsid w:val="001960F4"/>
    <w:rsid w:val="001A71E0"/>
    <w:rsid w:val="001D3CC6"/>
    <w:rsid w:val="001E0137"/>
    <w:rsid w:val="00200C89"/>
    <w:rsid w:val="0023018C"/>
    <w:rsid w:val="0024060F"/>
    <w:rsid w:val="00296BE1"/>
    <w:rsid w:val="002B4DC2"/>
    <w:rsid w:val="00300980"/>
    <w:rsid w:val="0030400D"/>
    <w:rsid w:val="00341A80"/>
    <w:rsid w:val="00370F03"/>
    <w:rsid w:val="00374895"/>
    <w:rsid w:val="003B589F"/>
    <w:rsid w:val="003E49BC"/>
    <w:rsid w:val="00425440"/>
    <w:rsid w:val="00433E17"/>
    <w:rsid w:val="00435D92"/>
    <w:rsid w:val="00442B7F"/>
    <w:rsid w:val="004A1135"/>
    <w:rsid w:val="004B6C54"/>
    <w:rsid w:val="00501C82"/>
    <w:rsid w:val="005426B6"/>
    <w:rsid w:val="00573063"/>
    <w:rsid w:val="005D2E17"/>
    <w:rsid w:val="005D642C"/>
    <w:rsid w:val="00615647"/>
    <w:rsid w:val="006534CA"/>
    <w:rsid w:val="006D635A"/>
    <w:rsid w:val="006F100E"/>
    <w:rsid w:val="006F1F8D"/>
    <w:rsid w:val="006F57D3"/>
    <w:rsid w:val="00737D4D"/>
    <w:rsid w:val="00756CE1"/>
    <w:rsid w:val="0076451F"/>
    <w:rsid w:val="00765E8E"/>
    <w:rsid w:val="00775138"/>
    <w:rsid w:val="00790B35"/>
    <w:rsid w:val="007B3B2A"/>
    <w:rsid w:val="007B3E03"/>
    <w:rsid w:val="007E0856"/>
    <w:rsid w:val="008148E6"/>
    <w:rsid w:val="00821143"/>
    <w:rsid w:val="00821CA1"/>
    <w:rsid w:val="00856865"/>
    <w:rsid w:val="008E1962"/>
    <w:rsid w:val="008E571D"/>
    <w:rsid w:val="008E6C95"/>
    <w:rsid w:val="008F042D"/>
    <w:rsid w:val="00953C69"/>
    <w:rsid w:val="009D4DEF"/>
    <w:rsid w:val="00A16F01"/>
    <w:rsid w:val="00A32532"/>
    <w:rsid w:val="00A61D22"/>
    <w:rsid w:val="00A62EE5"/>
    <w:rsid w:val="00A64D30"/>
    <w:rsid w:val="00A76B06"/>
    <w:rsid w:val="00B41FA6"/>
    <w:rsid w:val="00B50A25"/>
    <w:rsid w:val="00B847FC"/>
    <w:rsid w:val="00BC05B3"/>
    <w:rsid w:val="00BD72F6"/>
    <w:rsid w:val="00C1573F"/>
    <w:rsid w:val="00C92708"/>
    <w:rsid w:val="00CC073C"/>
    <w:rsid w:val="00D127FC"/>
    <w:rsid w:val="00D74624"/>
    <w:rsid w:val="00D8284F"/>
    <w:rsid w:val="00DC73A8"/>
    <w:rsid w:val="00E213A3"/>
    <w:rsid w:val="00E2688A"/>
    <w:rsid w:val="00E533C7"/>
    <w:rsid w:val="00ED1A7C"/>
    <w:rsid w:val="00F5295D"/>
    <w:rsid w:val="00FF6B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9"/>
    <o:shapelayout v:ext="edit">
      <o:idmap v:ext="edit" data="1"/>
    </o:shapelayout>
  </w:shapeDefaults>
  <w:decimalSymbol w:val=","/>
  <w:listSeparator w:val=";"/>
  <w14:docId w14:val="64993061"/>
  <w15:docId w15:val="{9839698B-659E-4047-B614-D9D5F7C6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argrafdellista">
    <w:name w:val="List Paragraph"/>
    <w:basedOn w:val="Normal"/>
    <w:uiPriority w:val="34"/>
    <w:qFormat/>
    <w:rsid w:val="00A62EE5"/>
    <w:pPr>
      <w:ind w:left="708"/>
    </w:pPr>
    <w:rPr>
      <w:rFonts w:eastAsia="Times New Roman"/>
      <w:b/>
      <w:color w:val="000080"/>
      <w:kern w:val="28"/>
      <w:szCs w:val="20"/>
      <w:lang w:val="ca-ES"/>
    </w:rPr>
  </w:style>
  <w:style w:type="paragraph" w:styleId="Llista3">
    <w:name w:val="List 3"/>
    <w:basedOn w:val="Normal"/>
    <w:unhideWhenUsed/>
    <w:rsid w:val="00A62EE5"/>
    <w:pPr>
      <w:ind w:left="849" w:hanging="283"/>
      <w:jc w:val="left"/>
    </w:pPr>
    <w:rPr>
      <w:rFonts w:eastAsia="Times New Roman"/>
      <w:lang w:val="ca-ES" w:eastAsia="es-ES"/>
    </w:rPr>
  </w:style>
  <w:style w:type="paragraph" w:customStyle="1" w:styleId="Default">
    <w:name w:val="Default"/>
    <w:qFormat/>
    <w:rsid w:val="00A62EE5"/>
    <w:pPr>
      <w:autoSpaceDE w:val="0"/>
      <w:autoSpaceDN w:val="0"/>
      <w:adjustRightInd w:val="0"/>
      <w:spacing w:after="0" w:line="240" w:lineRule="auto"/>
    </w:pPr>
    <w:rPr>
      <w:rFonts w:ascii="Arial" w:eastAsia="Calibri" w:hAnsi="Arial" w:cs="Arial"/>
      <w:color w:val="000000"/>
      <w:sz w:val="24"/>
      <w:szCs w:val="24"/>
    </w:rPr>
  </w:style>
  <w:style w:type="character" w:customStyle="1" w:styleId="ui-provider">
    <w:name w:val="ui-provider"/>
    <w:basedOn w:val="Lletraperdefectedelpargraf"/>
    <w:rsid w:val="00A62EE5"/>
  </w:style>
  <w:style w:type="paragraph" w:styleId="Textindependent">
    <w:name w:val="Body Text"/>
    <w:basedOn w:val="Normal"/>
    <w:link w:val="TextindependentCar"/>
    <w:uiPriority w:val="99"/>
    <w:unhideWhenUsed/>
    <w:rsid w:val="00374895"/>
    <w:rPr>
      <w:rFonts w:eastAsia="Times New Roman" w:cs="Arial"/>
      <w:b/>
      <w:bCs/>
      <w:sz w:val="20"/>
      <w:szCs w:val="20"/>
      <w:lang w:val="ca-ES" w:eastAsia="es-ES"/>
    </w:rPr>
  </w:style>
  <w:style w:type="character" w:customStyle="1" w:styleId="TextindependentCar">
    <w:name w:val="Text independent Car"/>
    <w:basedOn w:val="Lletraperdefectedelpargraf"/>
    <w:link w:val="Textindependent"/>
    <w:uiPriority w:val="99"/>
    <w:rsid w:val="00374895"/>
    <w:rPr>
      <w:rFonts w:ascii="Arial" w:eastAsia="Times New Roman" w:hAnsi="Arial" w:cs="Arial"/>
      <w:b/>
      <w:bCs/>
      <w:sz w:val="20"/>
      <w:szCs w:val="20"/>
      <w:lang w:val="ca-ES" w:eastAsia="es-ES"/>
    </w:rPr>
  </w:style>
  <w:style w:type="paragraph" w:customStyle="1" w:styleId="Normal10">
    <w:name w:val="Normal1"/>
    <w:basedOn w:val="Normal"/>
    <w:link w:val="Normal1Car0"/>
    <w:qFormat/>
    <w:rsid w:val="00442B7F"/>
    <w:pPr>
      <w:keepLines/>
      <w:spacing w:before="120" w:after="120"/>
    </w:pPr>
    <w:rPr>
      <w:rFonts w:eastAsia="Times New Roman"/>
      <w:szCs w:val="20"/>
      <w:lang w:val="ca-ES" w:eastAsia="es-ES"/>
    </w:rPr>
  </w:style>
  <w:style w:type="character" w:customStyle="1" w:styleId="Normal1Car0">
    <w:name w:val="Normal1 Car"/>
    <w:link w:val="Normal10"/>
    <w:locked/>
    <w:rsid w:val="00442B7F"/>
    <w:rPr>
      <w:rFonts w:ascii="Arial" w:eastAsia="Times New Roman" w:hAnsi="Arial" w:cs="Times New Roman"/>
      <w:szCs w:val="20"/>
      <w:lang w:val="ca-ES" w:eastAsia="es-ES"/>
    </w:rPr>
  </w:style>
  <w:style w:type="paragraph" w:styleId="Textindependent2">
    <w:name w:val="Body Text 2"/>
    <w:basedOn w:val="Normal"/>
    <w:link w:val="Textindependent2Car"/>
    <w:semiHidden/>
    <w:unhideWhenUsed/>
    <w:rsid w:val="00765E8E"/>
    <w:rPr>
      <w:rFonts w:ascii="Palatino Linotype" w:eastAsia="Times New Roman" w:hAnsi="Palatino Linotype"/>
      <w:sz w:val="24"/>
      <w:szCs w:val="20"/>
      <w:lang w:val="ca-ES" w:eastAsia="es-ES" w:bidi="ks-Arab"/>
    </w:rPr>
  </w:style>
  <w:style w:type="character" w:customStyle="1" w:styleId="Textindependent2Car">
    <w:name w:val="Text independent 2 Car"/>
    <w:basedOn w:val="Lletraperdefectedelpargraf"/>
    <w:link w:val="Textindependent2"/>
    <w:semiHidden/>
    <w:rsid w:val="00765E8E"/>
    <w:rPr>
      <w:rFonts w:ascii="Palatino Linotype" w:eastAsia="Times New Roman" w:hAnsi="Palatino Linotype" w:cs="Times New Roman"/>
      <w:sz w:val="24"/>
      <w:szCs w:val="20"/>
      <w:lang w:val="ca-ES" w:eastAsia="es-ES" w:bidi="ks-Arab"/>
    </w:rPr>
  </w:style>
  <w:style w:type="paragraph" w:customStyle="1" w:styleId="xmsonormal">
    <w:name w:val="x_msonormal"/>
    <w:basedOn w:val="Normal"/>
    <w:rsid w:val="00765E8E"/>
    <w:pPr>
      <w:spacing w:before="100" w:beforeAutospacing="1" w:after="100" w:afterAutospacing="1"/>
      <w:jc w:val="left"/>
    </w:pPr>
    <w:rPr>
      <w:rFonts w:ascii="Times New Roman" w:eastAsia="Times New Roman" w:hAnsi="Times New Roman"/>
      <w:sz w:val="24"/>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8964</Words>
  <Characters>51095</Characters>
  <Application>Microsoft Office Word</Application>
  <DocSecurity>0</DocSecurity>
  <Lines>425</Lines>
  <Paragraphs>119</Paragraphs>
  <ScaleCrop>false</ScaleCrop>
  <Company>OVH SAS</Company>
  <LinksUpToDate>false</LinksUpToDate>
  <CharactersWithSpaces>59940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(X2021001375)</dc:title>
  <dc:subject/>
  <dc:creator>averges</dc:creator>
  <cp:keywords/>
  <dc:description/>
  <cp:lastModifiedBy>Anna Verges Sieiro</cp:lastModifiedBy>
  <cp:revision>2</cp:revision>
  <dcterms:created xsi:type="dcterms:W3CDTF">2024-08-27T09:36:00Z</dcterms:created>
  <dcterms:modified xsi:type="dcterms:W3CDTF">2024-08-27T09:36:00Z</dcterms:modified>
</cp:coreProperties>
</file>