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5DB46" w14:textId="77777777" w:rsidR="00C0717B" w:rsidRPr="008E72AC" w:rsidRDefault="00C0717B" w:rsidP="00F35841">
      <w:pPr>
        <w:pStyle w:val="texto"/>
        <w:jc w:val="left"/>
        <w:rPr>
          <w:lang w:val="ca-ES"/>
        </w:rPr>
      </w:pPr>
    </w:p>
    <w:p w14:paraId="6289FB79" w14:textId="77777777" w:rsidR="00FD0367" w:rsidRPr="008E72AC" w:rsidRDefault="00FD0367" w:rsidP="00F35841">
      <w:pPr>
        <w:pStyle w:val="texto"/>
        <w:jc w:val="left"/>
        <w:rPr>
          <w:lang w:val="ca-ES"/>
        </w:rPr>
      </w:pPr>
    </w:p>
    <w:p w14:paraId="62813249" w14:textId="77777777" w:rsidR="00FD0367" w:rsidRPr="008E72AC" w:rsidRDefault="00FD0367" w:rsidP="00F35841">
      <w:pPr>
        <w:pStyle w:val="texto"/>
        <w:jc w:val="left"/>
        <w:rPr>
          <w:lang w:val="ca-ES"/>
        </w:rPr>
      </w:pPr>
    </w:p>
    <w:p w14:paraId="117318DA" w14:textId="77777777" w:rsidR="00FD0367" w:rsidRPr="008E72AC" w:rsidRDefault="00FD0367" w:rsidP="00F35841">
      <w:pPr>
        <w:pStyle w:val="texto"/>
        <w:jc w:val="left"/>
        <w:rPr>
          <w:lang w:val="ca-ES"/>
        </w:rPr>
      </w:pPr>
    </w:p>
    <w:p w14:paraId="078D201E" w14:textId="77777777" w:rsidR="00FD0367" w:rsidRPr="008E72AC" w:rsidRDefault="00FD0367" w:rsidP="00F35841">
      <w:pPr>
        <w:pStyle w:val="texto"/>
        <w:jc w:val="left"/>
        <w:rPr>
          <w:lang w:val="ca-ES"/>
        </w:rPr>
      </w:pPr>
    </w:p>
    <w:p w14:paraId="4C15C5DC" w14:textId="77777777" w:rsidR="00FD0367" w:rsidRPr="008E72AC" w:rsidRDefault="00FD0367" w:rsidP="00F35841">
      <w:pPr>
        <w:pStyle w:val="texto"/>
        <w:jc w:val="left"/>
        <w:rPr>
          <w:lang w:val="ca-ES"/>
        </w:rPr>
      </w:pPr>
    </w:p>
    <w:p w14:paraId="7A547424" w14:textId="77777777" w:rsidR="00C0717B" w:rsidRPr="008E72AC" w:rsidRDefault="00C0717B" w:rsidP="00F35841">
      <w:pPr>
        <w:pStyle w:val="texto"/>
        <w:jc w:val="left"/>
        <w:rPr>
          <w:lang w:val="ca-ES"/>
        </w:rPr>
      </w:pPr>
    </w:p>
    <w:p w14:paraId="14F88683" w14:textId="77777777" w:rsidR="00C0717B" w:rsidRPr="008E72AC" w:rsidRDefault="00DE457B" w:rsidP="00FD0367">
      <w:pPr>
        <w:pStyle w:val="texto"/>
        <w:jc w:val="right"/>
        <w:rPr>
          <w:sz w:val="40"/>
          <w:szCs w:val="40"/>
          <w:lang w:val="ca-ES"/>
        </w:rPr>
      </w:pPr>
      <w:r>
        <w:rPr>
          <w:sz w:val="40"/>
          <w:szCs w:val="40"/>
          <w:lang w:val="ca-ES"/>
        </w:rPr>
        <w:t>BASE-GESTIÓ D’INGRESSOS</w:t>
      </w:r>
    </w:p>
    <w:p w14:paraId="1D4D05C4" w14:textId="77777777" w:rsidR="00C0717B" w:rsidRPr="008E72AC" w:rsidRDefault="00C0717B" w:rsidP="00FD0367">
      <w:pPr>
        <w:pStyle w:val="texto"/>
        <w:jc w:val="right"/>
        <w:rPr>
          <w:sz w:val="40"/>
          <w:szCs w:val="40"/>
          <w:lang w:val="ca-ES"/>
        </w:rPr>
      </w:pPr>
    </w:p>
    <w:p w14:paraId="2EE2F031" w14:textId="77777777" w:rsidR="008E72AC" w:rsidRPr="008E72AC" w:rsidRDefault="00A019A0" w:rsidP="00FD0367">
      <w:pPr>
        <w:pStyle w:val="texto"/>
        <w:jc w:val="right"/>
        <w:rPr>
          <w:sz w:val="40"/>
          <w:szCs w:val="40"/>
          <w:lang w:val="ca-ES"/>
        </w:rPr>
      </w:pPr>
      <w:r>
        <w:rPr>
          <w:sz w:val="40"/>
          <w:szCs w:val="40"/>
          <w:lang w:val="ca-ES"/>
        </w:rPr>
        <w:t xml:space="preserve">MEMÒRIA </w:t>
      </w:r>
      <w:r w:rsidR="00C0717B" w:rsidRPr="008E72AC">
        <w:rPr>
          <w:sz w:val="40"/>
          <w:szCs w:val="40"/>
          <w:lang w:val="ca-ES"/>
        </w:rPr>
        <w:t>C</w:t>
      </w:r>
      <w:r w:rsidR="008E72AC" w:rsidRPr="008E72AC">
        <w:rPr>
          <w:sz w:val="40"/>
          <w:szCs w:val="40"/>
          <w:lang w:val="ca-ES"/>
        </w:rPr>
        <w:t>OMPTES ANUALS</w:t>
      </w:r>
    </w:p>
    <w:p w14:paraId="53256649" w14:textId="77777777" w:rsidR="00A67375" w:rsidRDefault="00DE457B" w:rsidP="00FD0367">
      <w:pPr>
        <w:pStyle w:val="texto"/>
        <w:jc w:val="right"/>
        <w:rPr>
          <w:sz w:val="40"/>
          <w:szCs w:val="40"/>
          <w:lang w:val="ca-ES"/>
        </w:rPr>
      </w:pPr>
      <w:r>
        <w:rPr>
          <w:sz w:val="40"/>
          <w:szCs w:val="40"/>
          <w:lang w:val="ca-ES"/>
        </w:rPr>
        <w:t>EXERCICI 20</w:t>
      </w:r>
      <w:r w:rsidR="00EA5360">
        <w:rPr>
          <w:sz w:val="40"/>
          <w:szCs w:val="40"/>
          <w:lang w:val="ca-ES"/>
        </w:rPr>
        <w:t>24</w:t>
      </w:r>
    </w:p>
    <w:p w14:paraId="5CD1DA3B" w14:textId="77777777" w:rsidR="008E72AC" w:rsidRPr="008E72AC" w:rsidRDefault="008E72AC" w:rsidP="00FD0367">
      <w:pPr>
        <w:pStyle w:val="texto"/>
        <w:jc w:val="right"/>
        <w:rPr>
          <w:sz w:val="40"/>
          <w:szCs w:val="40"/>
          <w:lang w:val="ca-ES"/>
        </w:rPr>
      </w:pPr>
    </w:p>
    <w:p w14:paraId="79ADEFDB" w14:textId="77777777" w:rsidR="00C0717B" w:rsidRPr="008E72AC" w:rsidRDefault="00C0717B" w:rsidP="00414651">
      <w:pPr>
        <w:pStyle w:val="texto"/>
        <w:pBdr>
          <w:bottom w:val="single" w:sz="36" w:space="1" w:color="auto"/>
        </w:pBdr>
        <w:jc w:val="left"/>
        <w:rPr>
          <w:lang w:val="ca-ES"/>
        </w:rPr>
      </w:pPr>
    </w:p>
    <w:p w14:paraId="20D7B061" w14:textId="77777777" w:rsidR="000D5DA7" w:rsidRPr="00D85AC1" w:rsidRDefault="00A76C10" w:rsidP="000D5DA7">
      <w:pPr>
        <w:pStyle w:val="TDC1"/>
        <w:tabs>
          <w:tab w:val="right" w:leader="dot" w:pos="9061"/>
        </w:tabs>
        <w:rPr>
          <w:rFonts w:ascii="Calibri" w:hAnsi="Calibri"/>
          <w:b w:val="0"/>
          <w:caps w:val="0"/>
          <w:noProof/>
          <w:sz w:val="22"/>
          <w:szCs w:val="22"/>
          <w:lang w:val="ca-ES" w:eastAsia="ca-ES"/>
        </w:rPr>
      </w:pPr>
      <w:r w:rsidRPr="008E72AC">
        <w:rPr>
          <w:lang w:val="ca-ES"/>
        </w:rPr>
        <w:br w:type="page"/>
      </w:r>
      <w:r w:rsidR="000D5DA7" w:rsidRPr="00D85AC1">
        <w:rPr>
          <w:rFonts w:ascii="Calibri" w:hAnsi="Calibri"/>
          <w:b w:val="0"/>
          <w:caps w:val="0"/>
          <w:noProof/>
          <w:sz w:val="22"/>
          <w:szCs w:val="22"/>
          <w:lang w:val="ca-ES" w:eastAsia="ca-ES"/>
        </w:rPr>
        <w:lastRenderedPageBreak/>
        <w:t xml:space="preserve"> </w:t>
      </w:r>
    </w:p>
    <w:p w14:paraId="0D962A9F" w14:textId="77777777" w:rsidR="00DF59D5" w:rsidRPr="00DF59D5" w:rsidRDefault="00CC1CB4">
      <w:pPr>
        <w:pStyle w:val="TDC1"/>
        <w:tabs>
          <w:tab w:val="right" w:leader="dot" w:pos="9061"/>
        </w:tabs>
        <w:rPr>
          <w:rFonts w:ascii="Calibri" w:hAnsi="Calibri"/>
          <w:b w:val="0"/>
          <w:caps w:val="0"/>
          <w:noProof/>
          <w:kern w:val="2"/>
          <w:sz w:val="22"/>
          <w:szCs w:val="22"/>
          <w:lang w:val="ca-ES" w:eastAsia="ca-ES"/>
        </w:rPr>
      </w:pPr>
      <w:r>
        <w:rPr>
          <w:lang w:val="ca-ES"/>
        </w:rPr>
        <w:fldChar w:fldCharType="begin"/>
      </w:r>
      <w:r>
        <w:rPr>
          <w:lang w:val="ca-ES"/>
        </w:rPr>
        <w:instrText xml:space="preserve"> TOC \h \* MERGEFORMAT </w:instrText>
      </w:r>
      <w:r>
        <w:rPr>
          <w:lang w:val="ca-ES"/>
        </w:rPr>
        <w:fldChar w:fldCharType="separate"/>
      </w:r>
      <w:hyperlink w:anchor="_Toc204080878" w:history="1">
        <w:r w:rsidR="00DF59D5" w:rsidRPr="00575254">
          <w:rPr>
            <w:rStyle w:val="Hipervnculo"/>
            <w:noProof/>
            <w:lang w:val="ca-ES"/>
          </w:rPr>
          <w:t>BALANÇ</w:t>
        </w:r>
        <w:r w:rsidR="00DF59D5">
          <w:rPr>
            <w:noProof/>
          </w:rPr>
          <w:tab/>
        </w:r>
        <w:r w:rsidR="00DF59D5">
          <w:rPr>
            <w:noProof/>
          </w:rPr>
          <w:fldChar w:fldCharType="begin"/>
        </w:r>
        <w:r w:rsidR="00DF59D5">
          <w:rPr>
            <w:noProof/>
          </w:rPr>
          <w:instrText xml:space="preserve"> PAGEREF _Toc204080878 \h </w:instrText>
        </w:r>
        <w:r w:rsidR="00DF59D5">
          <w:rPr>
            <w:noProof/>
          </w:rPr>
        </w:r>
        <w:r w:rsidR="00DF59D5">
          <w:rPr>
            <w:noProof/>
          </w:rPr>
          <w:fldChar w:fldCharType="separate"/>
        </w:r>
        <w:r w:rsidR="00BE7980">
          <w:rPr>
            <w:noProof/>
          </w:rPr>
          <w:t>5</w:t>
        </w:r>
        <w:r w:rsidR="00DF59D5">
          <w:rPr>
            <w:noProof/>
          </w:rPr>
          <w:fldChar w:fldCharType="end"/>
        </w:r>
      </w:hyperlink>
    </w:p>
    <w:p w14:paraId="54EDBDC6" w14:textId="77777777" w:rsidR="00DF59D5" w:rsidRPr="00DF59D5" w:rsidRDefault="00DF59D5">
      <w:pPr>
        <w:pStyle w:val="TDC1"/>
        <w:tabs>
          <w:tab w:val="right" w:leader="dot" w:pos="9061"/>
        </w:tabs>
        <w:rPr>
          <w:rFonts w:ascii="Calibri" w:hAnsi="Calibri"/>
          <w:b w:val="0"/>
          <w:caps w:val="0"/>
          <w:noProof/>
          <w:kern w:val="2"/>
          <w:sz w:val="22"/>
          <w:szCs w:val="22"/>
          <w:lang w:val="ca-ES" w:eastAsia="ca-ES"/>
        </w:rPr>
      </w:pPr>
      <w:hyperlink w:anchor="_Toc204080879" w:history="1">
        <w:r w:rsidRPr="00575254">
          <w:rPr>
            <w:rStyle w:val="Hipervnculo"/>
            <w:noProof/>
            <w:lang w:val="ca-ES"/>
          </w:rPr>
          <w:t>COMPTE DEL RESULTAT ECONÒMIC PATRIMONIAL</w:t>
        </w:r>
        <w:r>
          <w:rPr>
            <w:noProof/>
          </w:rPr>
          <w:tab/>
        </w:r>
        <w:r>
          <w:rPr>
            <w:noProof/>
          </w:rPr>
          <w:fldChar w:fldCharType="begin"/>
        </w:r>
        <w:r>
          <w:rPr>
            <w:noProof/>
          </w:rPr>
          <w:instrText xml:space="preserve"> PAGEREF _Toc204080879 \h </w:instrText>
        </w:r>
        <w:r>
          <w:rPr>
            <w:noProof/>
          </w:rPr>
        </w:r>
        <w:r>
          <w:rPr>
            <w:noProof/>
          </w:rPr>
          <w:fldChar w:fldCharType="separate"/>
        </w:r>
        <w:r w:rsidR="00BE7980">
          <w:rPr>
            <w:noProof/>
          </w:rPr>
          <w:t>8</w:t>
        </w:r>
        <w:r>
          <w:rPr>
            <w:noProof/>
          </w:rPr>
          <w:fldChar w:fldCharType="end"/>
        </w:r>
      </w:hyperlink>
    </w:p>
    <w:p w14:paraId="3F962E9F" w14:textId="77777777" w:rsidR="00DF59D5" w:rsidRPr="00DF59D5" w:rsidRDefault="00DF59D5">
      <w:pPr>
        <w:pStyle w:val="TDC1"/>
        <w:tabs>
          <w:tab w:val="right" w:leader="dot" w:pos="9061"/>
        </w:tabs>
        <w:rPr>
          <w:rFonts w:ascii="Calibri" w:hAnsi="Calibri"/>
          <w:b w:val="0"/>
          <w:caps w:val="0"/>
          <w:noProof/>
          <w:kern w:val="2"/>
          <w:sz w:val="22"/>
          <w:szCs w:val="22"/>
          <w:lang w:val="ca-ES" w:eastAsia="ca-ES"/>
        </w:rPr>
      </w:pPr>
      <w:hyperlink w:anchor="_Toc204080880" w:history="1">
        <w:r w:rsidRPr="00575254">
          <w:rPr>
            <w:rStyle w:val="Hipervnculo"/>
            <w:noProof/>
            <w:lang w:val="ca-ES"/>
          </w:rPr>
          <w:t>ESTAT DE CANVIS EN EL PATRIMONI NET</w:t>
        </w:r>
        <w:r>
          <w:rPr>
            <w:noProof/>
          </w:rPr>
          <w:tab/>
        </w:r>
        <w:r>
          <w:rPr>
            <w:noProof/>
          </w:rPr>
          <w:fldChar w:fldCharType="begin"/>
        </w:r>
        <w:r>
          <w:rPr>
            <w:noProof/>
          </w:rPr>
          <w:instrText xml:space="preserve"> PAGEREF _Toc204080880 \h </w:instrText>
        </w:r>
        <w:r>
          <w:rPr>
            <w:noProof/>
          </w:rPr>
        </w:r>
        <w:r>
          <w:rPr>
            <w:noProof/>
          </w:rPr>
          <w:fldChar w:fldCharType="separate"/>
        </w:r>
        <w:r w:rsidR="00BE7980">
          <w:rPr>
            <w:noProof/>
          </w:rPr>
          <w:t>10</w:t>
        </w:r>
        <w:r>
          <w:rPr>
            <w:noProof/>
          </w:rPr>
          <w:fldChar w:fldCharType="end"/>
        </w:r>
      </w:hyperlink>
    </w:p>
    <w:p w14:paraId="7F874D7E" w14:textId="77777777" w:rsidR="00DF59D5" w:rsidRPr="00DF59D5" w:rsidRDefault="00DF59D5">
      <w:pPr>
        <w:pStyle w:val="TDC2"/>
        <w:tabs>
          <w:tab w:val="right" w:leader="dot" w:pos="9061"/>
        </w:tabs>
        <w:rPr>
          <w:rFonts w:ascii="Calibri" w:hAnsi="Calibri"/>
          <w:b w:val="0"/>
          <w:noProof/>
          <w:kern w:val="2"/>
          <w:sz w:val="22"/>
          <w:szCs w:val="22"/>
          <w:lang w:val="ca-ES" w:eastAsia="ca-ES"/>
        </w:rPr>
      </w:pPr>
      <w:hyperlink w:anchor="_Toc204080881" w:history="1">
        <w:r w:rsidRPr="00575254">
          <w:rPr>
            <w:rStyle w:val="Hipervnculo"/>
            <w:noProof/>
            <w:lang w:val="ca-ES"/>
          </w:rPr>
          <w:t>1. Estat total de canvis en el patrimoni net</w:t>
        </w:r>
        <w:r>
          <w:rPr>
            <w:noProof/>
          </w:rPr>
          <w:tab/>
        </w:r>
        <w:r>
          <w:rPr>
            <w:noProof/>
          </w:rPr>
          <w:fldChar w:fldCharType="begin"/>
        </w:r>
        <w:r>
          <w:rPr>
            <w:noProof/>
          </w:rPr>
          <w:instrText xml:space="preserve"> PAGEREF _Toc204080881 \h </w:instrText>
        </w:r>
        <w:r>
          <w:rPr>
            <w:noProof/>
          </w:rPr>
        </w:r>
        <w:r>
          <w:rPr>
            <w:noProof/>
          </w:rPr>
          <w:fldChar w:fldCharType="separate"/>
        </w:r>
        <w:r w:rsidR="00BE7980">
          <w:rPr>
            <w:noProof/>
          </w:rPr>
          <w:t>10</w:t>
        </w:r>
        <w:r>
          <w:rPr>
            <w:noProof/>
          </w:rPr>
          <w:fldChar w:fldCharType="end"/>
        </w:r>
      </w:hyperlink>
    </w:p>
    <w:p w14:paraId="04B4E2C6" w14:textId="77777777" w:rsidR="00DF59D5" w:rsidRPr="00DF59D5" w:rsidRDefault="00DF59D5">
      <w:pPr>
        <w:pStyle w:val="TDC2"/>
        <w:tabs>
          <w:tab w:val="right" w:leader="dot" w:pos="9061"/>
        </w:tabs>
        <w:rPr>
          <w:rFonts w:ascii="Calibri" w:hAnsi="Calibri"/>
          <w:b w:val="0"/>
          <w:noProof/>
          <w:kern w:val="2"/>
          <w:sz w:val="22"/>
          <w:szCs w:val="22"/>
          <w:lang w:val="ca-ES" w:eastAsia="ca-ES"/>
        </w:rPr>
      </w:pPr>
      <w:hyperlink w:anchor="_Toc204080882" w:history="1">
        <w:r w:rsidRPr="00575254">
          <w:rPr>
            <w:rStyle w:val="Hipervnculo"/>
            <w:noProof/>
            <w:lang w:val="ca-ES"/>
          </w:rPr>
          <w:t>2. Estat d’ingressos i despeses reconeguts</w:t>
        </w:r>
        <w:r>
          <w:rPr>
            <w:noProof/>
          </w:rPr>
          <w:tab/>
        </w:r>
        <w:r>
          <w:rPr>
            <w:noProof/>
          </w:rPr>
          <w:fldChar w:fldCharType="begin"/>
        </w:r>
        <w:r>
          <w:rPr>
            <w:noProof/>
          </w:rPr>
          <w:instrText xml:space="preserve"> PAGEREF _Toc204080882 \h </w:instrText>
        </w:r>
        <w:r>
          <w:rPr>
            <w:noProof/>
          </w:rPr>
        </w:r>
        <w:r>
          <w:rPr>
            <w:noProof/>
          </w:rPr>
          <w:fldChar w:fldCharType="separate"/>
        </w:r>
        <w:r w:rsidR="00BE7980">
          <w:rPr>
            <w:noProof/>
          </w:rPr>
          <w:t>12</w:t>
        </w:r>
        <w:r>
          <w:rPr>
            <w:noProof/>
          </w:rPr>
          <w:fldChar w:fldCharType="end"/>
        </w:r>
      </w:hyperlink>
    </w:p>
    <w:p w14:paraId="2A6C6D1E" w14:textId="77777777" w:rsidR="00DF59D5" w:rsidRPr="00DF59D5" w:rsidRDefault="00DF59D5">
      <w:pPr>
        <w:pStyle w:val="TDC2"/>
        <w:tabs>
          <w:tab w:val="right" w:leader="dot" w:pos="9061"/>
        </w:tabs>
        <w:rPr>
          <w:rFonts w:ascii="Calibri" w:hAnsi="Calibri"/>
          <w:b w:val="0"/>
          <w:noProof/>
          <w:kern w:val="2"/>
          <w:sz w:val="22"/>
          <w:szCs w:val="22"/>
          <w:lang w:val="ca-ES" w:eastAsia="ca-ES"/>
        </w:rPr>
      </w:pPr>
      <w:hyperlink w:anchor="_Toc204080883" w:history="1">
        <w:r w:rsidRPr="00575254">
          <w:rPr>
            <w:rStyle w:val="Hipervnculo"/>
            <w:noProof/>
            <w:lang w:val="ca-ES"/>
          </w:rPr>
          <w:t>3. Estat d’operacions amb l’entitat o entitats propietàries</w:t>
        </w:r>
        <w:r>
          <w:rPr>
            <w:noProof/>
          </w:rPr>
          <w:tab/>
        </w:r>
        <w:r>
          <w:rPr>
            <w:noProof/>
          </w:rPr>
          <w:fldChar w:fldCharType="begin"/>
        </w:r>
        <w:r>
          <w:rPr>
            <w:noProof/>
          </w:rPr>
          <w:instrText xml:space="preserve"> PAGEREF _Toc204080883 \h </w:instrText>
        </w:r>
        <w:r>
          <w:rPr>
            <w:noProof/>
          </w:rPr>
        </w:r>
        <w:r>
          <w:rPr>
            <w:noProof/>
          </w:rPr>
          <w:fldChar w:fldCharType="separate"/>
        </w:r>
        <w:r w:rsidR="00BE7980">
          <w:rPr>
            <w:noProof/>
          </w:rPr>
          <w:t>15</w:t>
        </w:r>
        <w:r>
          <w:rPr>
            <w:noProof/>
          </w:rPr>
          <w:fldChar w:fldCharType="end"/>
        </w:r>
      </w:hyperlink>
    </w:p>
    <w:p w14:paraId="1CA2F1AA"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884" w:history="1">
        <w:r w:rsidRPr="00575254">
          <w:rPr>
            <w:rStyle w:val="Hipervnculo"/>
            <w:noProof/>
            <w:lang w:val="ca-ES"/>
          </w:rPr>
          <w:t>a)</w:t>
        </w:r>
        <w:r w:rsidRPr="00DF59D5">
          <w:rPr>
            <w:rFonts w:ascii="Calibri" w:hAnsi="Calibri"/>
            <w:noProof/>
            <w:kern w:val="2"/>
            <w:sz w:val="22"/>
            <w:szCs w:val="22"/>
            <w:lang w:val="ca-ES" w:eastAsia="ca-ES"/>
          </w:rPr>
          <w:tab/>
        </w:r>
        <w:r w:rsidRPr="00575254">
          <w:rPr>
            <w:rStyle w:val="Hipervnculo"/>
            <w:noProof/>
            <w:lang w:val="ca-ES"/>
          </w:rPr>
          <w:t>Operacions patrimonials amb l’entitat o entitats propietàries</w:t>
        </w:r>
        <w:r>
          <w:rPr>
            <w:noProof/>
          </w:rPr>
          <w:tab/>
        </w:r>
        <w:r>
          <w:rPr>
            <w:noProof/>
          </w:rPr>
          <w:fldChar w:fldCharType="begin"/>
        </w:r>
        <w:r>
          <w:rPr>
            <w:noProof/>
          </w:rPr>
          <w:instrText xml:space="preserve"> PAGEREF _Toc204080884 \h </w:instrText>
        </w:r>
        <w:r>
          <w:rPr>
            <w:noProof/>
          </w:rPr>
        </w:r>
        <w:r>
          <w:rPr>
            <w:noProof/>
          </w:rPr>
          <w:fldChar w:fldCharType="separate"/>
        </w:r>
        <w:r w:rsidR="00BE7980">
          <w:rPr>
            <w:noProof/>
          </w:rPr>
          <w:t>15</w:t>
        </w:r>
        <w:r>
          <w:rPr>
            <w:noProof/>
          </w:rPr>
          <w:fldChar w:fldCharType="end"/>
        </w:r>
      </w:hyperlink>
    </w:p>
    <w:p w14:paraId="321DD176"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885" w:history="1">
        <w:r w:rsidRPr="00575254">
          <w:rPr>
            <w:rStyle w:val="Hipervnculo"/>
            <w:noProof/>
            <w:lang w:val="ca-ES"/>
          </w:rPr>
          <w:t>b)</w:t>
        </w:r>
        <w:r w:rsidRPr="00DF59D5">
          <w:rPr>
            <w:rFonts w:ascii="Calibri" w:hAnsi="Calibri"/>
            <w:noProof/>
            <w:kern w:val="2"/>
            <w:sz w:val="22"/>
            <w:szCs w:val="22"/>
            <w:lang w:val="ca-ES" w:eastAsia="ca-ES"/>
          </w:rPr>
          <w:tab/>
        </w:r>
        <w:r w:rsidRPr="00575254">
          <w:rPr>
            <w:rStyle w:val="Hipervnculo"/>
            <w:noProof/>
            <w:lang w:val="ca-ES"/>
          </w:rPr>
          <w:t>Altres operacions amb l’entitat o entitats propietàries</w:t>
        </w:r>
        <w:r>
          <w:rPr>
            <w:noProof/>
          </w:rPr>
          <w:tab/>
        </w:r>
        <w:r>
          <w:rPr>
            <w:noProof/>
          </w:rPr>
          <w:fldChar w:fldCharType="begin"/>
        </w:r>
        <w:r>
          <w:rPr>
            <w:noProof/>
          </w:rPr>
          <w:instrText xml:space="preserve"> PAGEREF _Toc204080885 \h </w:instrText>
        </w:r>
        <w:r>
          <w:rPr>
            <w:noProof/>
          </w:rPr>
        </w:r>
        <w:r>
          <w:rPr>
            <w:noProof/>
          </w:rPr>
          <w:fldChar w:fldCharType="separate"/>
        </w:r>
        <w:r w:rsidR="00BE7980">
          <w:rPr>
            <w:noProof/>
          </w:rPr>
          <w:t>17</w:t>
        </w:r>
        <w:r>
          <w:rPr>
            <w:noProof/>
          </w:rPr>
          <w:fldChar w:fldCharType="end"/>
        </w:r>
      </w:hyperlink>
    </w:p>
    <w:p w14:paraId="3CF97961" w14:textId="77777777" w:rsidR="00DF59D5" w:rsidRPr="00DF59D5" w:rsidRDefault="00DF59D5">
      <w:pPr>
        <w:pStyle w:val="TDC1"/>
        <w:tabs>
          <w:tab w:val="right" w:leader="dot" w:pos="9061"/>
        </w:tabs>
        <w:rPr>
          <w:rFonts w:ascii="Calibri" w:hAnsi="Calibri"/>
          <w:b w:val="0"/>
          <w:caps w:val="0"/>
          <w:noProof/>
          <w:kern w:val="2"/>
          <w:sz w:val="22"/>
          <w:szCs w:val="22"/>
          <w:lang w:val="ca-ES" w:eastAsia="ca-ES"/>
        </w:rPr>
      </w:pPr>
      <w:hyperlink w:anchor="_Toc204080886" w:history="1">
        <w:r w:rsidRPr="00575254">
          <w:rPr>
            <w:rStyle w:val="Hipervnculo"/>
            <w:noProof/>
            <w:lang w:val="ca-ES"/>
          </w:rPr>
          <w:t>ESTAT DE FLUXES D’EFECTIU</w:t>
        </w:r>
        <w:r>
          <w:rPr>
            <w:noProof/>
          </w:rPr>
          <w:tab/>
        </w:r>
        <w:r>
          <w:rPr>
            <w:noProof/>
          </w:rPr>
          <w:fldChar w:fldCharType="begin"/>
        </w:r>
        <w:r>
          <w:rPr>
            <w:noProof/>
          </w:rPr>
          <w:instrText xml:space="preserve"> PAGEREF _Toc204080886 \h </w:instrText>
        </w:r>
        <w:r>
          <w:rPr>
            <w:noProof/>
          </w:rPr>
        </w:r>
        <w:r>
          <w:rPr>
            <w:noProof/>
          </w:rPr>
          <w:fldChar w:fldCharType="separate"/>
        </w:r>
        <w:r w:rsidR="00BE7980">
          <w:rPr>
            <w:noProof/>
          </w:rPr>
          <w:t>19</w:t>
        </w:r>
        <w:r>
          <w:rPr>
            <w:noProof/>
          </w:rPr>
          <w:fldChar w:fldCharType="end"/>
        </w:r>
      </w:hyperlink>
    </w:p>
    <w:p w14:paraId="49B24C17" w14:textId="77777777" w:rsidR="00DF59D5" w:rsidRPr="00DF59D5" w:rsidRDefault="00DF59D5">
      <w:pPr>
        <w:pStyle w:val="TDC1"/>
        <w:tabs>
          <w:tab w:val="right" w:leader="dot" w:pos="9061"/>
        </w:tabs>
        <w:rPr>
          <w:rFonts w:ascii="Calibri" w:hAnsi="Calibri"/>
          <w:b w:val="0"/>
          <w:caps w:val="0"/>
          <w:noProof/>
          <w:kern w:val="2"/>
          <w:sz w:val="22"/>
          <w:szCs w:val="22"/>
          <w:lang w:val="ca-ES" w:eastAsia="ca-ES"/>
        </w:rPr>
      </w:pPr>
      <w:hyperlink w:anchor="_Toc204080887" w:history="1">
        <w:r w:rsidRPr="00575254">
          <w:rPr>
            <w:rStyle w:val="Hipervnculo"/>
            <w:noProof/>
            <w:lang w:val="ca-ES"/>
          </w:rPr>
          <w:t>ESTAT DE LIQUIDACIÓ DEL PRESSUPOST</w:t>
        </w:r>
        <w:r>
          <w:rPr>
            <w:noProof/>
          </w:rPr>
          <w:tab/>
        </w:r>
        <w:r>
          <w:rPr>
            <w:noProof/>
          </w:rPr>
          <w:fldChar w:fldCharType="begin"/>
        </w:r>
        <w:r>
          <w:rPr>
            <w:noProof/>
          </w:rPr>
          <w:instrText xml:space="preserve"> PAGEREF _Toc204080887 \h </w:instrText>
        </w:r>
        <w:r>
          <w:rPr>
            <w:noProof/>
          </w:rPr>
        </w:r>
        <w:r>
          <w:rPr>
            <w:noProof/>
          </w:rPr>
          <w:fldChar w:fldCharType="separate"/>
        </w:r>
        <w:r w:rsidR="00BE7980">
          <w:rPr>
            <w:noProof/>
          </w:rPr>
          <w:t>21</w:t>
        </w:r>
        <w:r>
          <w:rPr>
            <w:noProof/>
          </w:rPr>
          <w:fldChar w:fldCharType="end"/>
        </w:r>
      </w:hyperlink>
    </w:p>
    <w:p w14:paraId="581DDDA1" w14:textId="77777777" w:rsidR="00DF59D5" w:rsidRPr="00DF59D5" w:rsidRDefault="00DF59D5">
      <w:pPr>
        <w:pStyle w:val="TDC1"/>
        <w:tabs>
          <w:tab w:val="right" w:leader="dot" w:pos="9061"/>
        </w:tabs>
        <w:rPr>
          <w:rFonts w:ascii="Calibri" w:hAnsi="Calibri"/>
          <w:b w:val="0"/>
          <w:caps w:val="0"/>
          <w:noProof/>
          <w:kern w:val="2"/>
          <w:sz w:val="22"/>
          <w:szCs w:val="22"/>
          <w:lang w:val="ca-ES" w:eastAsia="ca-ES"/>
        </w:rPr>
      </w:pPr>
      <w:hyperlink w:anchor="_Toc204080888" w:history="1">
        <w:r w:rsidRPr="00575254">
          <w:rPr>
            <w:rStyle w:val="Hipervnculo"/>
            <w:noProof/>
            <w:lang w:val="ca-ES"/>
          </w:rPr>
          <w:t>MEMÒRIA</w:t>
        </w:r>
        <w:r>
          <w:rPr>
            <w:noProof/>
          </w:rPr>
          <w:tab/>
        </w:r>
        <w:r>
          <w:rPr>
            <w:noProof/>
          </w:rPr>
          <w:fldChar w:fldCharType="begin"/>
        </w:r>
        <w:r>
          <w:rPr>
            <w:noProof/>
          </w:rPr>
          <w:instrText xml:space="preserve"> PAGEREF _Toc204080888 \h </w:instrText>
        </w:r>
        <w:r>
          <w:rPr>
            <w:noProof/>
          </w:rPr>
        </w:r>
        <w:r>
          <w:rPr>
            <w:noProof/>
          </w:rPr>
          <w:fldChar w:fldCharType="separate"/>
        </w:r>
        <w:r w:rsidR="00BE7980">
          <w:rPr>
            <w:noProof/>
          </w:rPr>
          <w:t>24</w:t>
        </w:r>
        <w:r>
          <w:rPr>
            <w:noProof/>
          </w:rPr>
          <w:fldChar w:fldCharType="end"/>
        </w:r>
      </w:hyperlink>
    </w:p>
    <w:p w14:paraId="0CCC4A13"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889" w:history="1">
        <w:r w:rsidRPr="00575254">
          <w:rPr>
            <w:rStyle w:val="Hipervnculo"/>
            <w:noProof/>
            <w:lang w:val="ca-ES"/>
          </w:rPr>
          <w:t>1.</w:t>
        </w:r>
        <w:r w:rsidRPr="00DF59D5">
          <w:rPr>
            <w:rFonts w:ascii="Calibri" w:hAnsi="Calibri"/>
            <w:b w:val="0"/>
            <w:noProof/>
            <w:kern w:val="2"/>
            <w:sz w:val="22"/>
            <w:szCs w:val="22"/>
            <w:lang w:val="ca-ES" w:eastAsia="ca-ES"/>
          </w:rPr>
          <w:tab/>
        </w:r>
        <w:r w:rsidRPr="00575254">
          <w:rPr>
            <w:rStyle w:val="Hipervnculo"/>
            <w:noProof/>
            <w:lang w:val="ca-ES"/>
          </w:rPr>
          <w:t>Organització i activitat</w:t>
        </w:r>
        <w:r>
          <w:rPr>
            <w:noProof/>
          </w:rPr>
          <w:tab/>
        </w:r>
        <w:r>
          <w:rPr>
            <w:noProof/>
          </w:rPr>
          <w:fldChar w:fldCharType="begin"/>
        </w:r>
        <w:r>
          <w:rPr>
            <w:noProof/>
          </w:rPr>
          <w:instrText xml:space="preserve"> PAGEREF _Toc204080889 \h </w:instrText>
        </w:r>
        <w:r>
          <w:rPr>
            <w:noProof/>
          </w:rPr>
        </w:r>
        <w:r>
          <w:rPr>
            <w:noProof/>
          </w:rPr>
          <w:fldChar w:fldCharType="separate"/>
        </w:r>
        <w:r w:rsidR="00BE7980">
          <w:rPr>
            <w:noProof/>
          </w:rPr>
          <w:t>24</w:t>
        </w:r>
        <w:r>
          <w:rPr>
            <w:noProof/>
          </w:rPr>
          <w:fldChar w:fldCharType="end"/>
        </w:r>
      </w:hyperlink>
    </w:p>
    <w:p w14:paraId="1442738D"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890"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Població</w:t>
        </w:r>
        <w:r>
          <w:rPr>
            <w:noProof/>
          </w:rPr>
          <w:tab/>
        </w:r>
        <w:r>
          <w:rPr>
            <w:noProof/>
          </w:rPr>
          <w:fldChar w:fldCharType="begin"/>
        </w:r>
        <w:r>
          <w:rPr>
            <w:noProof/>
          </w:rPr>
          <w:instrText xml:space="preserve"> PAGEREF _Toc204080890 \h </w:instrText>
        </w:r>
        <w:r>
          <w:rPr>
            <w:noProof/>
          </w:rPr>
        </w:r>
        <w:r>
          <w:rPr>
            <w:noProof/>
          </w:rPr>
          <w:fldChar w:fldCharType="separate"/>
        </w:r>
        <w:r w:rsidR="00BE7980">
          <w:rPr>
            <w:noProof/>
          </w:rPr>
          <w:t>24</w:t>
        </w:r>
        <w:r>
          <w:rPr>
            <w:noProof/>
          </w:rPr>
          <w:fldChar w:fldCharType="end"/>
        </w:r>
      </w:hyperlink>
    </w:p>
    <w:p w14:paraId="5457A7FC"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891"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Norma de creació de l’entitat</w:t>
        </w:r>
        <w:r>
          <w:rPr>
            <w:noProof/>
          </w:rPr>
          <w:tab/>
        </w:r>
        <w:r>
          <w:rPr>
            <w:noProof/>
          </w:rPr>
          <w:fldChar w:fldCharType="begin"/>
        </w:r>
        <w:r>
          <w:rPr>
            <w:noProof/>
          </w:rPr>
          <w:instrText xml:space="preserve"> PAGEREF _Toc204080891 \h </w:instrText>
        </w:r>
        <w:r>
          <w:rPr>
            <w:noProof/>
          </w:rPr>
        </w:r>
        <w:r>
          <w:rPr>
            <w:noProof/>
          </w:rPr>
          <w:fldChar w:fldCharType="separate"/>
        </w:r>
        <w:r w:rsidR="00BE7980">
          <w:rPr>
            <w:noProof/>
          </w:rPr>
          <w:t>24</w:t>
        </w:r>
        <w:r>
          <w:rPr>
            <w:noProof/>
          </w:rPr>
          <w:fldChar w:fldCharType="end"/>
        </w:r>
      </w:hyperlink>
    </w:p>
    <w:p w14:paraId="41D45E7D"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892" w:history="1">
        <w:r w:rsidRPr="00575254">
          <w:rPr>
            <w:rStyle w:val="Hipervnculo"/>
            <w:noProof/>
            <w:lang w:val="ca-ES"/>
          </w:rPr>
          <w:t>3.</w:t>
        </w:r>
        <w:r w:rsidRPr="00DF59D5">
          <w:rPr>
            <w:rFonts w:ascii="Calibri" w:hAnsi="Calibri"/>
            <w:noProof/>
            <w:kern w:val="2"/>
            <w:sz w:val="22"/>
            <w:szCs w:val="22"/>
            <w:lang w:val="ca-ES" w:eastAsia="ca-ES"/>
          </w:rPr>
          <w:tab/>
        </w:r>
        <w:r w:rsidRPr="00575254">
          <w:rPr>
            <w:rStyle w:val="Hipervnculo"/>
            <w:noProof/>
            <w:lang w:val="ca-ES"/>
          </w:rPr>
          <w:t>Activitat principal de l’entitat</w:t>
        </w:r>
        <w:r>
          <w:rPr>
            <w:noProof/>
          </w:rPr>
          <w:tab/>
        </w:r>
        <w:r>
          <w:rPr>
            <w:noProof/>
          </w:rPr>
          <w:fldChar w:fldCharType="begin"/>
        </w:r>
        <w:r>
          <w:rPr>
            <w:noProof/>
          </w:rPr>
          <w:instrText xml:space="preserve"> PAGEREF _Toc204080892 \h </w:instrText>
        </w:r>
        <w:r>
          <w:rPr>
            <w:noProof/>
          </w:rPr>
        </w:r>
        <w:r>
          <w:rPr>
            <w:noProof/>
          </w:rPr>
          <w:fldChar w:fldCharType="separate"/>
        </w:r>
        <w:r w:rsidR="00BE7980">
          <w:rPr>
            <w:noProof/>
          </w:rPr>
          <w:t>24</w:t>
        </w:r>
        <w:r>
          <w:rPr>
            <w:noProof/>
          </w:rPr>
          <w:fldChar w:fldCharType="end"/>
        </w:r>
      </w:hyperlink>
    </w:p>
    <w:p w14:paraId="0B39C97D"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893" w:history="1">
        <w:r w:rsidRPr="00575254">
          <w:rPr>
            <w:rStyle w:val="Hipervnculo"/>
            <w:noProof/>
            <w:lang w:val="ca-ES"/>
          </w:rPr>
          <w:t>4.</w:t>
        </w:r>
        <w:r w:rsidRPr="00DF59D5">
          <w:rPr>
            <w:rFonts w:ascii="Calibri" w:hAnsi="Calibri"/>
            <w:noProof/>
            <w:kern w:val="2"/>
            <w:sz w:val="22"/>
            <w:szCs w:val="22"/>
            <w:lang w:val="ca-ES" w:eastAsia="ca-ES"/>
          </w:rPr>
          <w:tab/>
        </w:r>
        <w:r w:rsidRPr="00575254">
          <w:rPr>
            <w:rStyle w:val="Hipervnculo"/>
            <w:noProof/>
            <w:lang w:val="ca-ES"/>
          </w:rPr>
          <w:t>Principals fonts de finançament de l’entitat</w:t>
        </w:r>
        <w:r>
          <w:rPr>
            <w:noProof/>
          </w:rPr>
          <w:tab/>
        </w:r>
        <w:r>
          <w:rPr>
            <w:noProof/>
          </w:rPr>
          <w:fldChar w:fldCharType="begin"/>
        </w:r>
        <w:r>
          <w:rPr>
            <w:noProof/>
          </w:rPr>
          <w:instrText xml:space="preserve"> PAGEREF _Toc204080893 \h </w:instrText>
        </w:r>
        <w:r>
          <w:rPr>
            <w:noProof/>
          </w:rPr>
        </w:r>
        <w:r>
          <w:rPr>
            <w:noProof/>
          </w:rPr>
          <w:fldChar w:fldCharType="separate"/>
        </w:r>
        <w:r w:rsidR="00BE7980">
          <w:rPr>
            <w:noProof/>
          </w:rPr>
          <w:t>25</w:t>
        </w:r>
        <w:r>
          <w:rPr>
            <w:noProof/>
          </w:rPr>
          <w:fldChar w:fldCharType="end"/>
        </w:r>
      </w:hyperlink>
    </w:p>
    <w:p w14:paraId="42F37F5A"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894" w:history="1">
        <w:r w:rsidRPr="00575254">
          <w:rPr>
            <w:rStyle w:val="Hipervnculo"/>
            <w:noProof/>
            <w:lang w:val="ca-ES"/>
          </w:rPr>
          <w:t>6.</w:t>
        </w:r>
        <w:r w:rsidRPr="00DF59D5">
          <w:rPr>
            <w:rFonts w:ascii="Calibri" w:hAnsi="Calibri"/>
            <w:noProof/>
            <w:kern w:val="2"/>
            <w:sz w:val="22"/>
            <w:szCs w:val="22"/>
            <w:lang w:val="ca-ES" w:eastAsia="ca-ES"/>
          </w:rPr>
          <w:tab/>
        </w:r>
        <w:r w:rsidRPr="00575254">
          <w:rPr>
            <w:rStyle w:val="Hipervnculo"/>
            <w:noProof/>
            <w:lang w:val="ca-ES"/>
          </w:rPr>
          <w:t>Estructura organitzativa</w:t>
        </w:r>
        <w:r>
          <w:rPr>
            <w:noProof/>
          </w:rPr>
          <w:tab/>
        </w:r>
        <w:r>
          <w:rPr>
            <w:noProof/>
          </w:rPr>
          <w:fldChar w:fldCharType="begin"/>
        </w:r>
        <w:r>
          <w:rPr>
            <w:noProof/>
          </w:rPr>
          <w:instrText xml:space="preserve"> PAGEREF _Toc204080894 \h </w:instrText>
        </w:r>
        <w:r>
          <w:rPr>
            <w:noProof/>
          </w:rPr>
        </w:r>
        <w:r>
          <w:rPr>
            <w:noProof/>
          </w:rPr>
          <w:fldChar w:fldCharType="separate"/>
        </w:r>
        <w:r w:rsidR="00BE7980">
          <w:rPr>
            <w:noProof/>
          </w:rPr>
          <w:t>26</w:t>
        </w:r>
        <w:r>
          <w:rPr>
            <w:noProof/>
          </w:rPr>
          <w:fldChar w:fldCharType="end"/>
        </w:r>
      </w:hyperlink>
    </w:p>
    <w:p w14:paraId="1269695A"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895" w:history="1">
        <w:r w:rsidRPr="00575254">
          <w:rPr>
            <w:rStyle w:val="Hipervnculo"/>
            <w:noProof/>
            <w:lang w:val="ca-ES"/>
          </w:rPr>
          <w:t>7.</w:t>
        </w:r>
        <w:r w:rsidRPr="00DF59D5">
          <w:rPr>
            <w:rFonts w:ascii="Calibri" w:hAnsi="Calibri"/>
            <w:noProof/>
            <w:kern w:val="2"/>
            <w:sz w:val="22"/>
            <w:szCs w:val="22"/>
            <w:lang w:val="ca-ES" w:eastAsia="ca-ES"/>
          </w:rPr>
          <w:tab/>
        </w:r>
        <w:r w:rsidRPr="00575254">
          <w:rPr>
            <w:rStyle w:val="Hipervnculo"/>
            <w:noProof/>
            <w:lang w:val="ca-ES"/>
          </w:rPr>
          <w:t>Nombre mitjà d’empleats durant l’exercici</w:t>
        </w:r>
        <w:r>
          <w:rPr>
            <w:noProof/>
          </w:rPr>
          <w:tab/>
        </w:r>
        <w:r>
          <w:rPr>
            <w:noProof/>
          </w:rPr>
          <w:fldChar w:fldCharType="begin"/>
        </w:r>
        <w:r>
          <w:rPr>
            <w:noProof/>
          </w:rPr>
          <w:instrText xml:space="preserve"> PAGEREF _Toc204080895 \h </w:instrText>
        </w:r>
        <w:r>
          <w:rPr>
            <w:noProof/>
          </w:rPr>
        </w:r>
        <w:r>
          <w:rPr>
            <w:noProof/>
          </w:rPr>
          <w:fldChar w:fldCharType="separate"/>
        </w:r>
        <w:r w:rsidR="00BE7980">
          <w:rPr>
            <w:noProof/>
          </w:rPr>
          <w:t>27</w:t>
        </w:r>
        <w:r>
          <w:rPr>
            <w:noProof/>
          </w:rPr>
          <w:fldChar w:fldCharType="end"/>
        </w:r>
      </w:hyperlink>
    </w:p>
    <w:p w14:paraId="70FB6A60"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896" w:history="1">
        <w:r w:rsidRPr="00575254">
          <w:rPr>
            <w:rStyle w:val="Hipervnculo"/>
            <w:noProof/>
            <w:lang w:val="ca-ES"/>
          </w:rPr>
          <w:t>8.</w:t>
        </w:r>
        <w:r w:rsidRPr="00DF59D5">
          <w:rPr>
            <w:rFonts w:ascii="Calibri" w:hAnsi="Calibri"/>
            <w:noProof/>
            <w:kern w:val="2"/>
            <w:sz w:val="22"/>
            <w:szCs w:val="22"/>
            <w:lang w:val="ca-ES" w:eastAsia="ca-ES"/>
          </w:rPr>
          <w:tab/>
        </w:r>
        <w:r w:rsidRPr="00575254">
          <w:rPr>
            <w:rStyle w:val="Hipervnculo"/>
            <w:noProof/>
            <w:lang w:val="ca-ES"/>
          </w:rPr>
          <w:t>Entitats propietàries i percentatges de participació</w:t>
        </w:r>
        <w:r>
          <w:rPr>
            <w:noProof/>
          </w:rPr>
          <w:tab/>
        </w:r>
        <w:r>
          <w:rPr>
            <w:noProof/>
          </w:rPr>
          <w:fldChar w:fldCharType="begin"/>
        </w:r>
        <w:r>
          <w:rPr>
            <w:noProof/>
          </w:rPr>
          <w:instrText xml:space="preserve"> PAGEREF _Toc204080896 \h </w:instrText>
        </w:r>
        <w:r>
          <w:rPr>
            <w:noProof/>
          </w:rPr>
        </w:r>
        <w:r>
          <w:rPr>
            <w:noProof/>
          </w:rPr>
          <w:fldChar w:fldCharType="separate"/>
        </w:r>
        <w:r w:rsidR="00BE7980">
          <w:rPr>
            <w:noProof/>
          </w:rPr>
          <w:t>27</w:t>
        </w:r>
        <w:r>
          <w:rPr>
            <w:noProof/>
          </w:rPr>
          <w:fldChar w:fldCharType="end"/>
        </w:r>
      </w:hyperlink>
    </w:p>
    <w:p w14:paraId="782CC60E"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897" w:history="1">
        <w:r w:rsidRPr="00575254">
          <w:rPr>
            <w:rStyle w:val="Hipervnculo"/>
            <w:noProof/>
            <w:lang w:val="ca-ES"/>
          </w:rPr>
          <w:t>9.</w:t>
        </w:r>
        <w:r w:rsidRPr="00DF59D5">
          <w:rPr>
            <w:rFonts w:ascii="Calibri" w:hAnsi="Calibri"/>
            <w:noProof/>
            <w:kern w:val="2"/>
            <w:sz w:val="22"/>
            <w:szCs w:val="22"/>
            <w:lang w:val="ca-ES" w:eastAsia="ca-ES"/>
          </w:rPr>
          <w:tab/>
        </w:r>
        <w:r w:rsidRPr="00575254">
          <w:rPr>
            <w:rStyle w:val="Hipervnculo"/>
            <w:noProof/>
            <w:lang w:val="ca-ES"/>
          </w:rPr>
          <w:t>Entitats del grup, multigrup propietàries i percentatges de participació</w:t>
        </w:r>
        <w:r>
          <w:rPr>
            <w:noProof/>
          </w:rPr>
          <w:tab/>
        </w:r>
        <w:r>
          <w:rPr>
            <w:noProof/>
          </w:rPr>
          <w:fldChar w:fldCharType="begin"/>
        </w:r>
        <w:r>
          <w:rPr>
            <w:noProof/>
          </w:rPr>
          <w:instrText xml:space="preserve"> PAGEREF _Toc204080897 \h </w:instrText>
        </w:r>
        <w:r>
          <w:rPr>
            <w:noProof/>
          </w:rPr>
        </w:r>
        <w:r>
          <w:rPr>
            <w:noProof/>
          </w:rPr>
          <w:fldChar w:fldCharType="separate"/>
        </w:r>
        <w:r w:rsidR="00BE7980">
          <w:rPr>
            <w:noProof/>
          </w:rPr>
          <w:t>27</w:t>
        </w:r>
        <w:r>
          <w:rPr>
            <w:noProof/>
          </w:rPr>
          <w:fldChar w:fldCharType="end"/>
        </w:r>
      </w:hyperlink>
    </w:p>
    <w:p w14:paraId="68B6F78D"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898" w:history="1">
        <w:r w:rsidRPr="00575254">
          <w:rPr>
            <w:rStyle w:val="Hipervnculo"/>
            <w:noProof/>
            <w:lang w:val="ca-ES"/>
          </w:rPr>
          <w:t>2.</w:t>
        </w:r>
        <w:r w:rsidRPr="00DF59D5">
          <w:rPr>
            <w:rFonts w:ascii="Calibri" w:hAnsi="Calibri"/>
            <w:b w:val="0"/>
            <w:noProof/>
            <w:kern w:val="2"/>
            <w:sz w:val="22"/>
            <w:szCs w:val="22"/>
            <w:lang w:val="ca-ES" w:eastAsia="ca-ES"/>
          </w:rPr>
          <w:tab/>
        </w:r>
        <w:r w:rsidRPr="00575254">
          <w:rPr>
            <w:rStyle w:val="Hipervnculo"/>
            <w:noProof/>
            <w:lang w:val="ca-ES"/>
          </w:rPr>
          <w:t>Gestió indirecta de serveis públics, convenis i altres formes de col·laboració</w:t>
        </w:r>
        <w:r>
          <w:rPr>
            <w:noProof/>
          </w:rPr>
          <w:tab/>
        </w:r>
        <w:r>
          <w:rPr>
            <w:noProof/>
          </w:rPr>
          <w:fldChar w:fldCharType="begin"/>
        </w:r>
        <w:r>
          <w:rPr>
            <w:noProof/>
          </w:rPr>
          <w:instrText xml:space="preserve"> PAGEREF _Toc204080898 \h </w:instrText>
        </w:r>
        <w:r>
          <w:rPr>
            <w:noProof/>
          </w:rPr>
        </w:r>
        <w:r>
          <w:rPr>
            <w:noProof/>
          </w:rPr>
          <w:fldChar w:fldCharType="separate"/>
        </w:r>
        <w:r w:rsidR="00BE7980">
          <w:rPr>
            <w:noProof/>
          </w:rPr>
          <w:t>28</w:t>
        </w:r>
        <w:r>
          <w:rPr>
            <w:noProof/>
          </w:rPr>
          <w:fldChar w:fldCharType="end"/>
        </w:r>
      </w:hyperlink>
    </w:p>
    <w:p w14:paraId="4E43CECA"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899" w:history="1">
        <w:r w:rsidRPr="00575254">
          <w:rPr>
            <w:rStyle w:val="Hipervnculo"/>
            <w:noProof/>
            <w:lang w:val="ca-ES"/>
          </w:rPr>
          <w:t>3.</w:t>
        </w:r>
        <w:r w:rsidRPr="00DF59D5">
          <w:rPr>
            <w:rFonts w:ascii="Calibri" w:hAnsi="Calibri"/>
            <w:b w:val="0"/>
            <w:noProof/>
            <w:kern w:val="2"/>
            <w:sz w:val="22"/>
            <w:szCs w:val="22"/>
            <w:lang w:val="ca-ES" w:eastAsia="ca-ES"/>
          </w:rPr>
          <w:tab/>
        </w:r>
        <w:r w:rsidRPr="00575254">
          <w:rPr>
            <w:rStyle w:val="Hipervnculo"/>
            <w:noProof/>
            <w:lang w:val="ca-ES"/>
          </w:rPr>
          <w:t>Bases de presentació dels comptes</w:t>
        </w:r>
        <w:r>
          <w:rPr>
            <w:noProof/>
          </w:rPr>
          <w:tab/>
        </w:r>
        <w:r>
          <w:rPr>
            <w:noProof/>
          </w:rPr>
          <w:fldChar w:fldCharType="begin"/>
        </w:r>
        <w:r>
          <w:rPr>
            <w:noProof/>
          </w:rPr>
          <w:instrText xml:space="preserve"> PAGEREF _Toc204080899 \h </w:instrText>
        </w:r>
        <w:r>
          <w:rPr>
            <w:noProof/>
          </w:rPr>
        </w:r>
        <w:r>
          <w:rPr>
            <w:noProof/>
          </w:rPr>
          <w:fldChar w:fldCharType="separate"/>
        </w:r>
        <w:r w:rsidR="00BE7980">
          <w:rPr>
            <w:noProof/>
          </w:rPr>
          <w:t>30</w:t>
        </w:r>
        <w:r>
          <w:rPr>
            <w:noProof/>
          </w:rPr>
          <w:fldChar w:fldCharType="end"/>
        </w:r>
      </w:hyperlink>
    </w:p>
    <w:p w14:paraId="1A60EACF"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900"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Imatge fidel</w:t>
        </w:r>
        <w:r>
          <w:rPr>
            <w:noProof/>
          </w:rPr>
          <w:tab/>
        </w:r>
        <w:r>
          <w:rPr>
            <w:noProof/>
          </w:rPr>
          <w:fldChar w:fldCharType="begin"/>
        </w:r>
        <w:r>
          <w:rPr>
            <w:noProof/>
          </w:rPr>
          <w:instrText xml:space="preserve"> PAGEREF _Toc204080900 \h </w:instrText>
        </w:r>
        <w:r>
          <w:rPr>
            <w:noProof/>
          </w:rPr>
        </w:r>
        <w:r>
          <w:rPr>
            <w:noProof/>
          </w:rPr>
          <w:fldChar w:fldCharType="separate"/>
        </w:r>
        <w:r w:rsidR="00BE7980">
          <w:rPr>
            <w:noProof/>
          </w:rPr>
          <w:t>30</w:t>
        </w:r>
        <w:r>
          <w:rPr>
            <w:noProof/>
          </w:rPr>
          <w:fldChar w:fldCharType="end"/>
        </w:r>
      </w:hyperlink>
    </w:p>
    <w:p w14:paraId="131CCF5C"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901" w:history="1">
        <w:r w:rsidRPr="00575254">
          <w:rPr>
            <w:rStyle w:val="Hipervnculo"/>
            <w:noProof/>
            <w:lang w:val="ca-ES"/>
          </w:rPr>
          <w:t>a)</w:t>
        </w:r>
        <w:r w:rsidRPr="00DF59D5">
          <w:rPr>
            <w:rFonts w:ascii="Calibri" w:hAnsi="Calibri"/>
            <w:noProof/>
            <w:kern w:val="2"/>
            <w:sz w:val="22"/>
            <w:szCs w:val="22"/>
            <w:lang w:val="ca-ES" w:eastAsia="ca-ES"/>
          </w:rPr>
          <w:tab/>
        </w:r>
        <w:r w:rsidRPr="00575254">
          <w:rPr>
            <w:rStyle w:val="Hipervnculo"/>
            <w:noProof/>
            <w:lang w:val="ca-ES"/>
          </w:rPr>
          <w:t>Requisits informació</w:t>
        </w:r>
        <w:r>
          <w:rPr>
            <w:noProof/>
          </w:rPr>
          <w:tab/>
        </w:r>
        <w:r>
          <w:rPr>
            <w:noProof/>
          </w:rPr>
          <w:fldChar w:fldCharType="begin"/>
        </w:r>
        <w:r>
          <w:rPr>
            <w:noProof/>
          </w:rPr>
          <w:instrText xml:space="preserve"> PAGEREF _Toc204080901 \h </w:instrText>
        </w:r>
        <w:r>
          <w:rPr>
            <w:noProof/>
          </w:rPr>
        </w:r>
        <w:r>
          <w:rPr>
            <w:noProof/>
          </w:rPr>
          <w:fldChar w:fldCharType="separate"/>
        </w:r>
        <w:r w:rsidR="00BE7980">
          <w:rPr>
            <w:noProof/>
          </w:rPr>
          <w:t>30</w:t>
        </w:r>
        <w:r>
          <w:rPr>
            <w:noProof/>
          </w:rPr>
          <w:fldChar w:fldCharType="end"/>
        </w:r>
      </w:hyperlink>
    </w:p>
    <w:p w14:paraId="534BACD3"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902" w:history="1">
        <w:r w:rsidRPr="00575254">
          <w:rPr>
            <w:rStyle w:val="Hipervnculo"/>
            <w:noProof/>
            <w:lang w:val="ca-ES"/>
          </w:rPr>
          <w:t>b)</w:t>
        </w:r>
        <w:r w:rsidRPr="00DF59D5">
          <w:rPr>
            <w:rFonts w:ascii="Calibri" w:hAnsi="Calibri"/>
            <w:noProof/>
            <w:kern w:val="2"/>
            <w:sz w:val="22"/>
            <w:szCs w:val="22"/>
            <w:lang w:val="ca-ES" w:eastAsia="ca-ES"/>
          </w:rPr>
          <w:tab/>
        </w:r>
        <w:r w:rsidRPr="00575254">
          <w:rPr>
            <w:rStyle w:val="Hipervnculo"/>
            <w:noProof/>
            <w:lang w:val="ca-ES"/>
          </w:rPr>
          <w:t>Principis comptables</w:t>
        </w:r>
        <w:r>
          <w:rPr>
            <w:noProof/>
          </w:rPr>
          <w:tab/>
        </w:r>
        <w:r>
          <w:rPr>
            <w:noProof/>
          </w:rPr>
          <w:fldChar w:fldCharType="begin"/>
        </w:r>
        <w:r>
          <w:rPr>
            <w:noProof/>
          </w:rPr>
          <w:instrText xml:space="preserve"> PAGEREF _Toc204080902 \h </w:instrText>
        </w:r>
        <w:r>
          <w:rPr>
            <w:noProof/>
          </w:rPr>
        </w:r>
        <w:r>
          <w:rPr>
            <w:noProof/>
          </w:rPr>
          <w:fldChar w:fldCharType="separate"/>
        </w:r>
        <w:r w:rsidR="00BE7980">
          <w:rPr>
            <w:noProof/>
          </w:rPr>
          <w:t>30</w:t>
        </w:r>
        <w:r>
          <w:rPr>
            <w:noProof/>
          </w:rPr>
          <w:fldChar w:fldCharType="end"/>
        </w:r>
      </w:hyperlink>
    </w:p>
    <w:p w14:paraId="19320188"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903"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Comparació de la informació</w:t>
        </w:r>
        <w:r>
          <w:rPr>
            <w:noProof/>
          </w:rPr>
          <w:tab/>
        </w:r>
        <w:r>
          <w:rPr>
            <w:noProof/>
          </w:rPr>
          <w:fldChar w:fldCharType="begin"/>
        </w:r>
        <w:r>
          <w:rPr>
            <w:noProof/>
          </w:rPr>
          <w:instrText xml:space="preserve"> PAGEREF _Toc204080903 \h </w:instrText>
        </w:r>
        <w:r>
          <w:rPr>
            <w:noProof/>
          </w:rPr>
        </w:r>
        <w:r>
          <w:rPr>
            <w:noProof/>
          </w:rPr>
          <w:fldChar w:fldCharType="separate"/>
        </w:r>
        <w:r w:rsidR="00BE7980">
          <w:rPr>
            <w:noProof/>
          </w:rPr>
          <w:t>30</w:t>
        </w:r>
        <w:r>
          <w:rPr>
            <w:noProof/>
          </w:rPr>
          <w:fldChar w:fldCharType="end"/>
        </w:r>
      </w:hyperlink>
    </w:p>
    <w:p w14:paraId="2E7180F2"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904" w:history="1">
        <w:r w:rsidRPr="00575254">
          <w:rPr>
            <w:rStyle w:val="Hipervnculo"/>
            <w:noProof/>
            <w:lang w:val="ca-ES"/>
          </w:rPr>
          <w:t>3.</w:t>
        </w:r>
        <w:r w:rsidRPr="00DF59D5">
          <w:rPr>
            <w:rFonts w:ascii="Calibri" w:hAnsi="Calibri"/>
            <w:noProof/>
            <w:kern w:val="2"/>
            <w:sz w:val="22"/>
            <w:szCs w:val="22"/>
            <w:lang w:val="ca-ES" w:eastAsia="ca-ES"/>
          </w:rPr>
          <w:tab/>
        </w:r>
        <w:r w:rsidRPr="00575254">
          <w:rPr>
            <w:rStyle w:val="Hipervnculo"/>
            <w:noProof/>
            <w:lang w:val="ca-ES"/>
          </w:rPr>
          <w:t>Canvis en criteris de comptabilització</w:t>
        </w:r>
        <w:r>
          <w:rPr>
            <w:noProof/>
          </w:rPr>
          <w:tab/>
        </w:r>
        <w:r>
          <w:rPr>
            <w:noProof/>
          </w:rPr>
          <w:fldChar w:fldCharType="begin"/>
        </w:r>
        <w:r>
          <w:rPr>
            <w:noProof/>
          </w:rPr>
          <w:instrText xml:space="preserve"> PAGEREF _Toc204080904 \h </w:instrText>
        </w:r>
        <w:r>
          <w:rPr>
            <w:noProof/>
          </w:rPr>
        </w:r>
        <w:r>
          <w:rPr>
            <w:noProof/>
          </w:rPr>
          <w:fldChar w:fldCharType="separate"/>
        </w:r>
        <w:r w:rsidR="00BE7980">
          <w:rPr>
            <w:noProof/>
          </w:rPr>
          <w:t>30</w:t>
        </w:r>
        <w:r>
          <w:rPr>
            <w:noProof/>
          </w:rPr>
          <w:fldChar w:fldCharType="end"/>
        </w:r>
      </w:hyperlink>
    </w:p>
    <w:p w14:paraId="536C82C7" w14:textId="77777777" w:rsidR="00DF59D5" w:rsidRPr="00DF59D5" w:rsidRDefault="00DF59D5">
      <w:pPr>
        <w:pStyle w:val="TDC6"/>
        <w:tabs>
          <w:tab w:val="left" w:pos="1540"/>
          <w:tab w:val="right" w:leader="dot" w:pos="9061"/>
        </w:tabs>
        <w:rPr>
          <w:rFonts w:ascii="Calibri" w:hAnsi="Calibri"/>
          <w:noProof/>
          <w:kern w:val="2"/>
          <w:sz w:val="22"/>
          <w:szCs w:val="22"/>
          <w:lang w:val="ca-ES" w:eastAsia="ca-ES"/>
        </w:rPr>
      </w:pPr>
      <w:hyperlink w:anchor="_Toc204080905" w:history="1">
        <w:r w:rsidRPr="00575254">
          <w:rPr>
            <w:rStyle w:val="Hipervnculo"/>
            <w:noProof/>
            <w:lang w:val="ca-ES"/>
          </w:rPr>
          <w:t>4.</w:t>
        </w:r>
        <w:r w:rsidRPr="00DF59D5">
          <w:rPr>
            <w:rFonts w:ascii="Calibri" w:hAnsi="Calibri"/>
            <w:noProof/>
            <w:kern w:val="2"/>
            <w:sz w:val="22"/>
            <w:szCs w:val="22"/>
            <w:lang w:val="ca-ES" w:eastAsia="ca-ES"/>
          </w:rPr>
          <w:tab/>
        </w:r>
        <w:r w:rsidRPr="00575254">
          <w:rPr>
            <w:rStyle w:val="Hipervnculo"/>
            <w:noProof/>
            <w:lang w:val="ca-ES"/>
          </w:rPr>
          <w:t>Canvis en estimacions comptables</w:t>
        </w:r>
        <w:r>
          <w:rPr>
            <w:noProof/>
          </w:rPr>
          <w:tab/>
        </w:r>
        <w:r>
          <w:rPr>
            <w:noProof/>
          </w:rPr>
          <w:fldChar w:fldCharType="begin"/>
        </w:r>
        <w:r>
          <w:rPr>
            <w:noProof/>
          </w:rPr>
          <w:instrText xml:space="preserve"> PAGEREF _Toc204080905 \h </w:instrText>
        </w:r>
        <w:r>
          <w:rPr>
            <w:noProof/>
          </w:rPr>
        </w:r>
        <w:r>
          <w:rPr>
            <w:noProof/>
          </w:rPr>
          <w:fldChar w:fldCharType="separate"/>
        </w:r>
        <w:r w:rsidR="00BE7980">
          <w:rPr>
            <w:noProof/>
          </w:rPr>
          <w:t>31</w:t>
        </w:r>
        <w:r>
          <w:rPr>
            <w:noProof/>
          </w:rPr>
          <w:fldChar w:fldCharType="end"/>
        </w:r>
      </w:hyperlink>
    </w:p>
    <w:p w14:paraId="04E1F559"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06" w:history="1">
        <w:r w:rsidRPr="00575254">
          <w:rPr>
            <w:rStyle w:val="Hipervnculo"/>
            <w:noProof/>
            <w:lang w:val="ca-ES"/>
          </w:rPr>
          <w:t>4.</w:t>
        </w:r>
        <w:r w:rsidRPr="00DF59D5">
          <w:rPr>
            <w:rFonts w:ascii="Calibri" w:hAnsi="Calibri"/>
            <w:b w:val="0"/>
            <w:noProof/>
            <w:kern w:val="2"/>
            <w:sz w:val="22"/>
            <w:szCs w:val="22"/>
            <w:lang w:val="ca-ES" w:eastAsia="ca-ES"/>
          </w:rPr>
          <w:tab/>
        </w:r>
        <w:r w:rsidRPr="00575254">
          <w:rPr>
            <w:rStyle w:val="Hipervnculo"/>
            <w:noProof/>
            <w:lang w:val="ca-ES"/>
          </w:rPr>
          <w:t>Normes de reconeixement i valoració</w:t>
        </w:r>
        <w:r>
          <w:rPr>
            <w:noProof/>
          </w:rPr>
          <w:tab/>
        </w:r>
        <w:r>
          <w:rPr>
            <w:noProof/>
          </w:rPr>
          <w:fldChar w:fldCharType="begin"/>
        </w:r>
        <w:r>
          <w:rPr>
            <w:noProof/>
          </w:rPr>
          <w:instrText xml:space="preserve"> PAGEREF _Toc204080906 \h </w:instrText>
        </w:r>
        <w:r>
          <w:rPr>
            <w:noProof/>
          </w:rPr>
        </w:r>
        <w:r>
          <w:rPr>
            <w:noProof/>
          </w:rPr>
          <w:fldChar w:fldCharType="separate"/>
        </w:r>
        <w:r w:rsidR="00BE7980">
          <w:rPr>
            <w:noProof/>
          </w:rPr>
          <w:t>31</w:t>
        </w:r>
        <w:r>
          <w:rPr>
            <w:noProof/>
          </w:rPr>
          <w:fldChar w:fldCharType="end"/>
        </w:r>
      </w:hyperlink>
    </w:p>
    <w:p w14:paraId="6B8DFDC5"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07"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Immobilitzat material, béns destinats a l’ús general i inversions gestionades</w:t>
        </w:r>
        <w:r>
          <w:rPr>
            <w:noProof/>
          </w:rPr>
          <w:tab/>
        </w:r>
        <w:r>
          <w:rPr>
            <w:noProof/>
          </w:rPr>
          <w:fldChar w:fldCharType="begin"/>
        </w:r>
        <w:r>
          <w:rPr>
            <w:noProof/>
          </w:rPr>
          <w:instrText xml:space="preserve"> PAGEREF _Toc204080907 \h </w:instrText>
        </w:r>
        <w:r>
          <w:rPr>
            <w:noProof/>
          </w:rPr>
        </w:r>
        <w:r>
          <w:rPr>
            <w:noProof/>
          </w:rPr>
          <w:fldChar w:fldCharType="separate"/>
        </w:r>
        <w:r w:rsidR="00BE7980">
          <w:rPr>
            <w:noProof/>
          </w:rPr>
          <w:t>31</w:t>
        </w:r>
        <w:r>
          <w:rPr>
            <w:noProof/>
          </w:rPr>
          <w:fldChar w:fldCharType="end"/>
        </w:r>
      </w:hyperlink>
    </w:p>
    <w:p w14:paraId="414D4F60"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08"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Patrimoni públic del sòl</w:t>
        </w:r>
        <w:r>
          <w:rPr>
            <w:noProof/>
          </w:rPr>
          <w:tab/>
        </w:r>
        <w:r>
          <w:rPr>
            <w:noProof/>
          </w:rPr>
          <w:fldChar w:fldCharType="begin"/>
        </w:r>
        <w:r>
          <w:rPr>
            <w:noProof/>
          </w:rPr>
          <w:instrText xml:space="preserve"> PAGEREF _Toc204080908 \h </w:instrText>
        </w:r>
        <w:r>
          <w:rPr>
            <w:noProof/>
          </w:rPr>
        </w:r>
        <w:r>
          <w:rPr>
            <w:noProof/>
          </w:rPr>
          <w:fldChar w:fldCharType="separate"/>
        </w:r>
        <w:r w:rsidR="00BE7980">
          <w:rPr>
            <w:noProof/>
          </w:rPr>
          <w:t>32</w:t>
        </w:r>
        <w:r>
          <w:rPr>
            <w:noProof/>
          </w:rPr>
          <w:fldChar w:fldCharType="end"/>
        </w:r>
      </w:hyperlink>
    </w:p>
    <w:p w14:paraId="4DEAE36D"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09" w:history="1">
        <w:r w:rsidRPr="00575254">
          <w:rPr>
            <w:rStyle w:val="Hipervnculo"/>
            <w:noProof/>
            <w:lang w:val="ca-ES"/>
          </w:rPr>
          <w:t>3.</w:t>
        </w:r>
        <w:r w:rsidRPr="00DF59D5">
          <w:rPr>
            <w:rFonts w:ascii="Calibri" w:hAnsi="Calibri"/>
            <w:noProof/>
            <w:kern w:val="2"/>
            <w:sz w:val="22"/>
            <w:szCs w:val="22"/>
            <w:lang w:val="ca-ES" w:eastAsia="ca-ES"/>
          </w:rPr>
          <w:tab/>
        </w:r>
        <w:r w:rsidRPr="00575254">
          <w:rPr>
            <w:rStyle w:val="Hipervnculo"/>
            <w:noProof/>
            <w:lang w:val="ca-ES"/>
          </w:rPr>
          <w:t>Inversions immobiliàries</w:t>
        </w:r>
        <w:r>
          <w:rPr>
            <w:noProof/>
          </w:rPr>
          <w:tab/>
        </w:r>
        <w:r>
          <w:rPr>
            <w:noProof/>
          </w:rPr>
          <w:fldChar w:fldCharType="begin"/>
        </w:r>
        <w:r>
          <w:rPr>
            <w:noProof/>
          </w:rPr>
          <w:instrText xml:space="preserve"> PAGEREF _Toc204080909 \h </w:instrText>
        </w:r>
        <w:r>
          <w:rPr>
            <w:noProof/>
          </w:rPr>
        </w:r>
        <w:r>
          <w:rPr>
            <w:noProof/>
          </w:rPr>
          <w:fldChar w:fldCharType="separate"/>
        </w:r>
        <w:r w:rsidR="00BE7980">
          <w:rPr>
            <w:noProof/>
          </w:rPr>
          <w:t>33</w:t>
        </w:r>
        <w:r>
          <w:rPr>
            <w:noProof/>
          </w:rPr>
          <w:fldChar w:fldCharType="end"/>
        </w:r>
      </w:hyperlink>
    </w:p>
    <w:p w14:paraId="4723A65D"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10" w:history="1">
        <w:r w:rsidRPr="00575254">
          <w:rPr>
            <w:rStyle w:val="Hipervnculo"/>
            <w:noProof/>
            <w:lang w:val="ca-ES"/>
          </w:rPr>
          <w:t>4.</w:t>
        </w:r>
        <w:r w:rsidRPr="00DF59D5">
          <w:rPr>
            <w:rFonts w:ascii="Calibri" w:hAnsi="Calibri"/>
            <w:noProof/>
            <w:kern w:val="2"/>
            <w:sz w:val="22"/>
            <w:szCs w:val="22"/>
            <w:lang w:val="ca-ES" w:eastAsia="ca-ES"/>
          </w:rPr>
          <w:tab/>
        </w:r>
        <w:r w:rsidRPr="00575254">
          <w:rPr>
            <w:rStyle w:val="Hipervnculo"/>
            <w:noProof/>
            <w:lang w:val="ca-ES"/>
          </w:rPr>
          <w:t>Immobilitzat intangible</w:t>
        </w:r>
        <w:r>
          <w:rPr>
            <w:noProof/>
          </w:rPr>
          <w:tab/>
        </w:r>
        <w:r>
          <w:rPr>
            <w:noProof/>
          </w:rPr>
          <w:fldChar w:fldCharType="begin"/>
        </w:r>
        <w:r>
          <w:rPr>
            <w:noProof/>
          </w:rPr>
          <w:instrText xml:space="preserve"> PAGEREF _Toc204080910 \h </w:instrText>
        </w:r>
        <w:r>
          <w:rPr>
            <w:noProof/>
          </w:rPr>
        </w:r>
        <w:r>
          <w:rPr>
            <w:noProof/>
          </w:rPr>
          <w:fldChar w:fldCharType="separate"/>
        </w:r>
        <w:r w:rsidR="00BE7980">
          <w:rPr>
            <w:noProof/>
          </w:rPr>
          <w:t>33</w:t>
        </w:r>
        <w:r>
          <w:rPr>
            <w:noProof/>
          </w:rPr>
          <w:fldChar w:fldCharType="end"/>
        </w:r>
      </w:hyperlink>
    </w:p>
    <w:p w14:paraId="3DB2087D"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11" w:history="1">
        <w:r w:rsidRPr="00575254">
          <w:rPr>
            <w:rStyle w:val="Hipervnculo"/>
            <w:noProof/>
            <w:lang w:val="ca-ES"/>
          </w:rPr>
          <w:t>5.</w:t>
        </w:r>
        <w:r w:rsidRPr="00DF59D5">
          <w:rPr>
            <w:rFonts w:ascii="Calibri" w:hAnsi="Calibri"/>
            <w:noProof/>
            <w:kern w:val="2"/>
            <w:sz w:val="22"/>
            <w:szCs w:val="22"/>
            <w:lang w:val="ca-ES" w:eastAsia="ca-ES"/>
          </w:rPr>
          <w:tab/>
        </w:r>
        <w:r w:rsidRPr="00575254">
          <w:rPr>
            <w:rStyle w:val="Hipervnculo"/>
            <w:noProof/>
            <w:lang w:val="ca-ES"/>
          </w:rPr>
          <w:t>Arrendaments</w:t>
        </w:r>
        <w:r>
          <w:rPr>
            <w:noProof/>
          </w:rPr>
          <w:tab/>
        </w:r>
        <w:r>
          <w:rPr>
            <w:noProof/>
          </w:rPr>
          <w:fldChar w:fldCharType="begin"/>
        </w:r>
        <w:r>
          <w:rPr>
            <w:noProof/>
          </w:rPr>
          <w:instrText xml:space="preserve"> PAGEREF _Toc204080911 \h </w:instrText>
        </w:r>
        <w:r>
          <w:rPr>
            <w:noProof/>
          </w:rPr>
        </w:r>
        <w:r>
          <w:rPr>
            <w:noProof/>
          </w:rPr>
          <w:fldChar w:fldCharType="separate"/>
        </w:r>
        <w:r w:rsidR="00BE7980">
          <w:rPr>
            <w:noProof/>
          </w:rPr>
          <w:t>33</w:t>
        </w:r>
        <w:r>
          <w:rPr>
            <w:noProof/>
          </w:rPr>
          <w:fldChar w:fldCharType="end"/>
        </w:r>
      </w:hyperlink>
    </w:p>
    <w:p w14:paraId="71FC80EB"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12" w:history="1">
        <w:r w:rsidRPr="00575254">
          <w:rPr>
            <w:rStyle w:val="Hipervnculo"/>
            <w:noProof/>
            <w:lang w:val="ca-ES"/>
          </w:rPr>
          <w:t>6.</w:t>
        </w:r>
        <w:r w:rsidRPr="00DF59D5">
          <w:rPr>
            <w:rFonts w:ascii="Calibri" w:hAnsi="Calibri"/>
            <w:noProof/>
            <w:kern w:val="2"/>
            <w:sz w:val="22"/>
            <w:szCs w:val="22"/>
            <w:lang w:val="ca-ES" w:eastAsia="ca-ES"/>
          </w:rPr>
          <w:tab/>
        </w:r>
        <w:r w:rsidRPr="00575254">
          <w:rPr>
            <w:rStyle w:val="Hipervnculo"/>
            <w:noProof/>
            <w:lang w:val="ca-ES"/>
          </w:rPr>
          <w:t>Permutes</w:t>
        </w:r>
        <w:r>
          <w:rPr>
            <w:noProof/>
          </w:rPr>
          <w:tab/>
        </w:r>
        <w:r>
          <w:rPr>
            <w:noProof/>
          </w:rPr>
          <w:fldChar w:fldCharType="begin"/>
        </w:r>
        <w:r>
          <w:rPr>
            <w:noProof/>
          </w:rPr>
          <w:instrText xml:space="preserve"> PAGEREF _Toc204080912 \h </w:instrText>
        </w:r>
        <w:r>
          <w:rPr>
            <w:noProof/>
          </w:rPr>
        </w:r>
        <w:r>
          <w:rPr>
            <w:noProof/>
          </w:rPr>
          <w:fldChar w:fldCharType="separate"/>
        </w:r>
        <w:r w:rsidR="00BE7980">
          <w:rPr>
            <w:noProof/>
          </w:rPr>
          <w:t>33</w:t>
        </w:r>
        <w:r>
          <w:rPr>
            <w:noProof/>
          </w:rPr>
          <w:fldChar w:fldCharType="end"/>
        </w:r>
      </w:hyperlink>
    </w:p>
    <w:p w14:paraId="7EEAAB95"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13" w:history="1">
        <w:r w:rsidRPr="00575254">
          <w:rPr>
            <w:rStyle w:val="Hipervnculo"/>
            <w:noProof/>
            <w:lang w:val="ca-ES"/>
          </w:rPr>
          <w:t>7.</w:t>
        </w:r>
        <w:r w:rsidRPr="00DF59D5">
          <w:rPr>
            <w:rFonts w:ascii="Calibri" w:hAnsi="Calibri"/>
            <w:noProof/>
            <w:kern w:val="2"/>
            <w:sz w:val="22"/>
            <w:szCs w:val="22"/>
            <w:lang w:val="ca-ES" w:eastAsia="ca-ES"/>
          </w:rPr>
          <w:tab/>
        </w:r>
        <w:r w:rsidRPr="00575254">
          <w:rPr>
            <w:rStyle w:val="Hipervnculo"/>
            <w:noProof/>
            <w:lang w:val="ca-ES"/>
          </w:rPr>
          <w:t>Actius i passius financers</w:t>
        </w:r>
        <w:r>
          <w:rPr>
            <w:noProof/>
          </w:rPr>
          <w:tab/>
        </w:r>
        <w:r>
          <w:rPr>
            <w:noProof/>
          </w:rPr>
          <w:fldChar w:fldCharType="begin"/>
        </w:r>
        <w:r>
          <w:rPr>
            <w:noProof/>
          </w:rPr>
          <w:instrText xml:space="preserve"> PAGEREF _Toc204080913 \h </w:instrText>
        </w:r>
        <w:r>
          <w:rPr>
            <w:noProof/>
          </w:rPr>
        </w:r>
        <w:r>
          <w:rPr>
            <w:noProof/>
          </w:rPr>
          <w:fldChar w:fldCharType="separate"/>
        </w:r>
        <w:r w:rsidR="00BE7980">
          <w:rPr>
            <w:noProof/>
          </w:rPr>
          <w:t>34</w:t>
        </w:r>
        <w:r>
          <w:rPr>
            <w:noProof/>
          </w:rPr>
          <w:fldChar w:fldCharType="end"/>
        </w:r>
      </w:hyperlink>
    </w:p>
    <w:p w14:paraId="0BC568D8"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14" w:history="1">
        <w:r w:rsidRPr="00575254">
          <w:rPr>
            <w:rStyle w:val="Hipervnculo"/>
            <w:noProof/>
            <w:lang w:val="ca-ES"/>
          </w:rPr>
          <w:t>8.</w:t>
        </w:r>
        <w:r w:rsidRPr="00DF59D5">
          <w:rPr>
            <w:rFonts w:ascii="Calibri" w:hAnsi="Calibri"/>
            <w:noProof/>
            <w:kern w:val="2"/>
            <w:sz w:val="22"/>
            <w:szCs w:val="22"/>
            <w:lang w:val="ca-ES" w:eastAsia="ca-ES"/>
          </w:rPr>
          <w:tab/>
        </w:r>
        <w:r w:rsidRPr="00575254">
          <w:rPr>
            <w:rStyle w:val="Hipervnculo"/>
            <w:noProof/>
            <w:lang w:val="ca-ES"/>
          </w:rPr>
          <w:t>Cobertures comptables</w:t>
        </w:r>
        <w:r>
          <w:rPr>
            <w:noProof/>
          </w:rPr>
          <w:tab/>
        </w:r>
        <w:r>
          <w:rPr>
            <w:noProof/>
          </w:rPr>
          <w:fldChar w:fldCharType="begin"/>
        </w:r>
        <w:r>
          <w:rPr>
            <w:noProof/>
          </w:rPr>
          <w:instrText xml:space="preserve"> PAGEREF _Toc204080914 \h </w:instrText>
        </w:r>
        <w:r>
          <w:rPr>
            <w:noProof/>
          </w:rPr>
        </w:r>
        <w:r>
          <w:rPr>
            <w:noProof/>
          </w:rPr>
          <w:fldChar w:fldCharType="separate"/>
        </w:r>
        <w:r w:rsidR="00BE7980">
          <w:rPr>
            <w:noProof/>
          </w:rPr>
          <w:t>35</w:t>
        </w:r>
        <w:r>
          <w:rPr>
            <w:noProof/>
          </w:rPr>
          <w:fldChar w:fldCharType="end"/>
        </w:r>
      </w:hyperlink>
    </w:p>
    <w:p w14:paraId="2F53E7BC"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15" w:history="1">
        <w:r w:rsidRPr="00575254">
          <w:rPr>
            <w:rStyle w:val="Hipervnculo"/>
            <w:noProof/>
            <w:lang w:val="ca-ES"/>
          </w:rPr>
          <w:t>9.</w:t>
        </w:r>
        <w:r w:rsidRPr="00DF59D5">
          <w:rPr>
            <w:rFonts w:ascii="Calibri" w:hAnsi="Calibri"/>
            <w:noProof/>
            <w:kern w:val="2"/>
            <w:sz w:val="22"/>
            <w:szCs w:val="22"/>
            <w:lang w:val="ca-ES" w:eastAsia="ca-ES"/>
          </w:rPr>
          <w:tab/>
        </w:r>
        <w:r w:rsidRPr="00575254">
          <w:rPr>
            <w:rStyle w:val="Hipervnculo"/>
            <w:noProof/>
            <w:lang w:val="ca-ES"/>
          </w:rPr>
          <w:t>Existències</w:t>
        </w:r>
        <w:r>
          <w:rPr>
            <w:noProof/>
          </w:rPr>
          <w:tab/>
        </w:r>
        <w:r>
          <w:rPr>
            <w:noProof/>
          </w:rPr>
          <w:fldChar w:fldCharType="begin"/>
        </w:r>
        <w:r>
          <w:rPr>
            <w:noProof/>
          </w:rPr>
          <w:instrText xml:space="preserve"> PAGEREF _Toc204080915 \h </w:instrText>
        </w:r>
        <w:r>
          <w:rPr>
            <w:noProof/>
          </w:rPr>
        </w:r>
        <w:r>
          <w:rPr>
            <w:noProof/>
          </w:rPr>
          <w:fldChar w:fldCharType="separate"/>
        </w:r>
        <w:r w:rsidR="00BE7980">
          <w:rPr>
            <w:noProof/>
          </w:rPr>
          <w:t>35</w:t>
        </w:r>
        <w:r>
          <w:rPr>
            <w:noProof/>
          </w:rPr>
          <w:fldChar w:fldCharType="end"/>
        </w:r>
      </w:hyperlink>
    </w:p>
    <w:p w14:paraId="40EDD2CA" w14:textId="77777777" w:rsidR="00DF59D5" w:rsidRPr="00DF59D5" w:rsidRDefault="00DF59D5">
      <w:pPr>
        <w:pStyle w:val="TDC3"/>
        <w:tabs>
          <w:tab w:val="left" w:pos="800"/>
          <w:tab w:val="right" w:leader="dot" w:pos="9061"/>
        </w:tabs>
        <w:rPr>
          <w:rFonts w:ascii="Calibri" w:hAnsi="Calibri"/>
          <w:noProof/>
          <w:kern w:val="2"/>
          <w:sz w:val="22"/>
          <w:szCs w:val="22"/>
          <w:lang w:val="ca-ES" w:eastAsia="ca-ES"/>
        </w:rPr>
      </w:pPr>
      <w:hyperlink w:anchor="_Toc204080916" w:history="1">
        <w:r w:rsidRPr="00575254">
          <w:rPr>
            <w:rStyle w:val="Hipervnculo"/>
            <w:noProof/>
            <w:lang w:val="ca-ES"/>
          </w:rPr>
          <w:t>10.</w:t>
        </w:r>
        <w:r w:rsidRPr="00DF59D5">
          <w:rPr>
            <w:rFonts w:ascii="Calibri" w:hAnsi="Calibri"/>
            <w:noProof/>
            <w:kern w:val="2"/>
            <w:sz w:val="22"/>
            <w:szCs w:val="22"/>
            <w:lang w:val="ca-ES" w:eastAsia="ca-ES"/>
          </w:rPr>
          <w:tab/>
        </w:r>
        <w:r w:rsidRPr="00575254">
          <w:rPr>
            <w:rStyle w:val="Hipervnculo"/>
            <w:noProof/>
            <w:lang w:val="ca-ES"/>
          </w:rPr>
          <w:t>Actius construïts o adquirits per a altres entitats</w:t>
        </w:r>
        <w:r>
          <w:rPr>
            <w:noProof/>
          </w:rPr>
          <w:tab/>
        </w:r>
        <w:r>
          <w:rPr>
            <w:noProof/>
          </w:rPr>
          <w:fldChar w:fldCharType="begin"/>
        </w:r>
        <w:r>
          <w:rPr>
            <w:noProof/>
          </w:rPr>
          <w:instrText xml:space="preserve"> PAGEREF _Toc204080916 \h </w:instrText>
        </w:r>
        <w:r>
          <w:rPr>
            <w:noProof/>
          </w:rPr>
        </w:r>
        <w:r>
          <w:rPr>
            <w:noProof/>
          </w:rPr>
          <w:fldChar w:fldCharType="separate"/>
        </w:r>
        <w:r w:rsidR="00BE7980">
          <w:rPr>
            <w:noProof/>
          </w:rPr>
          <w:t>36</w:t>
        </w:r>
        <w:r>
          <w:rPr>
            <w:noProof/>
          </w:rPr>
          <w:fldChar w:fldCharType="end"/>
        </w:r>
      </w:hyperlink>
    </w:p>
    <w:p w14:paraId="7EBC71C3" w14:textId="77777777" w:rsidR="00DF59D5" w:rsidRPr="00DF59D5" w:rsidRDefault="00DF59D5">
      <w:pPr>
        <w:pStyle w:val="TDC3"/>
        <w:tabs>
          <w:tab w:val="left" w:pos="800"/>
          <w:tab w:val="right" w:leader="dot" w:pos="9061"/>
        </w:tabs>
        <w:rPr>
          <w:rFonts w:ascii="Calibri" w:hAnsi="Calibri"/>
          <w:noProof/>
          <w:kern w:val="2"/>
          <w:sz w:val="22"/>
          <w:szCs w:val="22"/>
          <w:lang w:val="ca-ES" w:eastAsia="ca-ES"/>
        </w:rPr>
      </w:pPr>
      <w:hyperlink w:anchor="_Toc204080917" w:history="1">
        <w:r w:rsidRPr="00575254">
          <w:rPr>
            <w:rStyle w:val="Hipervnculo"/>
            <w:noProof/>
            <w:lang w:val="ca-ES"/>
          </w:rPr>
          <w:t>11.</w:t>
        </w:r>
        <w:r w:rsidRPr="00DF59D5">
          <w:rPr>
            <w:rFonts w:ascii="Calibri" w:hAnsi="Calibri"/>
            <w:noProof/>
            <w:kern w:val="2"/>
            <w:sz w:val="22"/>
            <w:szCs w:val="22"/>
            <w:lang w:val="ca-ES" w:eastAsia="ca-ES"/>
          </w:rPr>
          <w:tab/>
        </w:r>
        <w:r w:rsidRPr="00575254">
          <w:rPr>
            <w:rStyle w:val="Hipervnculo"/>
            <w:noProof/>
            <w:lang w:val="ca-ES"/>
          </w:rPr>
          <w:t>Transaccions en moneda estrangera</w:t>
        </w:r>
        <w:r>
          <w:rPr>
            <w:noProof/>
          </w:rPr>
          <w:tab/>
        </w:r>
        <w:r>
          <w:rPr>
            <w:noProof/>
          </w:rPr>
          <w:fldChar w:fldCharType="begin"/>
        </w:r>
        <w:r>
          <w:rPr>
            <w:noProof/>
          </w:rPr>
          <w:instrText xml:space="preserve"> PAGEREF _Toc204080917 \h </w:instrText>
        </w:r>
        <w:r>
          <w:rPr>
            <w:noProof/>
          </w:rPr>
        </w:r>
        <w:r>
          <w:rPr>
            <w:noProof/>
          </w:rPr>
          <w:fldChar w:fldCharType="separate"/>
        </w:r>
        <w:r w:rsidR="00BE7980">
          <w:rPr>
            <w:noProof/>
          </w:rPr>
          <w:t>36</w:t>
        </w:r>
        <w:r>
          <w:rPr>
            <w:noProof/>
          </w:rPr>
          <w:fldChar w:fldCharType="end"/>
        </w:r>
      </w:hyperlink>
    </w:p>
    <w:p w14:paraId="1E6532A3" w14:textId="77777777" w:rsidR="00DF59D5" w:rsidRPr="00DF59D5" w:rsidRDefault="00DF59D5">
      <w:pPr>
        <w:pStyle w:val="TDC3"/>
        <w:tabs>
          <w:tab w:val="left" w:pos="800"/>
          <w:tab w:val="right" w:leader="dot" w:pos="9061"/>
        </w:tabs>
        <w:rPr>
          <w:rFonts w:ascii="Calibri" w:hAnsi="Calibri"/>
          <w:noProof/>
          <w:kern w:val="2"/>
          <w:sz w:val="22"/>
          <w:szCs w:val="22"/>
          <w:lang w:val="ca-ES" w:eastAsia="ca-ES"/>
        </w:rPr>
      </w:pPr>
      <w:hyperlink w:anchor="_Toc204080918" w:history="1">
        <w:r w:rsidRPr="00575254">
          <w:rPr>
            <w:rStyle w:val="Hipervnculo"/>
            <w:noProof/>
            <w:lang w:val="ca-ES"/>
          </w:rPr>
          <w:t>12.</w:t>
        </w:r>
        <w:r w:rsidRPr="00DF59D5">
          <w:rPr>
            <w:rFonts w:ascii="Calibri" w:hAnsi="Calibri"/>
            <w:noProof/>
            <w:kern w:val="2"/>
            <w:sz w:val="22"/>
            <w:szCs w:val="22"/>
            <w:lang w:val="ca-ES" w:eastAsia="ca-ES"/>
          </w:rPr>
          <w:tab/>
        </w:r>
        <w:r w:rsidRPr="00575254">
          <w:rPr>
            <w:rStyle w:val="Hipervnculo"/>
            <w:noProof/>
            <w:lang w:val="ca-ES"/>
          </w:rPr>
          <w:t>Ingressos i despeses</w:t>
        </w:r>
        <w:r>
          <w:rPr>
            <w:noProof/>
          </w:rPr>
          <w:tab/>
        </w:r>
        <w:r>
          <w:rPr>
            <w:noProof/>
          </w:rPr>
          <w:fldChar w:fldCharType="begin"/>
        </w:r>
        <w:r>
          <w:rPr>
            <w:noProof/>
          </w:rPr>
          <w:instrText xml:space="preserve"> PAGEREF _Toc204080918 \h </w:instrText>
        </w:r>
        <w:r>
          <w:rPr>
            <w:noProof/>
          </w:rPr>
        </w:r>
        <w:r>
          <w:rPr>
            <w:noProof/>
          </w:rPr>
          <w:fldChar w:fldCharType="separate"/>
        </w:r>
        <w:r w:rsidR="00BE7980">
          <w:rPr>
            <w:noProof/>
          </w:rPr>
          <w:t>36</w:t>
        </w:r>
        <w:r>
          <w:rPr>
            <w:noProof/>
          </w:rPr>
          <w:fldChar w:fldCharType="end"/>
        </w:r>
      </w:hyperlink>
    </w:p>
    <w:p w14:paraId="2B54672A" w14:textId="77777777" w:rsidR="00DF59D5" w:rsidRPr="00DF59D5" w:rsidRDefault="00DF59D5">
      <w:pPr>
        <w:pStyle w:val="TDC3"/>
        <w:tabs>
          <w:tab w:val="left" w:pos="800"/>
          <w:tab w:val="right" w:leader="dot" w:pos="9061"/>
        </w:tabs>
        <w:rPr>
          <w:rFonts w:ascii="Calibri" w:hAnsi="Calibri"/>
          <w:noProof/>
          <w:kern w:val="2"/>
          <w:sz w:val="22"/>
          <w:szCs w:val="22"/>
          <w:lang w:val="ca-ES" w:eastAsia="ca-ES"/>
        </w:rPr>
      </w:pPr>
      <w:hyperlink w:anchor="_Toc204080919" w:history="1">
        <w:r w:rsidRPr="00575254">
          <w:rPr>
            <w:rStyle w:val="Hipervnculo"/>
            <w:noProof/>
            <w:lang w:val="ca-ES"/>
          </w:rPr>
          <w:t>13.</w:t>
        </w:r>
        <w:r w:rsidRPr="00DF59D5">
          <w:rPr>
            <w:rFonts w:ascii="Calibri" w:hAnsi="Calibri"/>
            <w:noProof/>
            <w:kern w:val="2"/>
            <w:sz w:val="22"/>
            <w:szCs w:val="22"/>
            <w:lang w:val="ca-ES" w:eastAsia="ca-ES"/>
          </w:rPr>
          <w:tab/>
        </w:r>
        <w:r w:rsidRPr="00575254">
          <w:rPr>
            <w:rStyle w:val="Hipervnculo"/>
            <w:noProof/>
            <w:lang w:val="ca-ES"/>
          </w:rPr>
          <w:t>Provisions i contingències</w:t>
        </w:r>
        <w:r>
          <w:rPr>
            <w:noProof/>
          </w:rPr>
          <w:tab/>
        </w:r>
        <w:r>
          <w:rPr>
            <w:noProof/>
          </w:rPr>
          <w:fldChar w:fldCharType="begin"/>
        </w:r>
        <w:r>
          <w:rPr>
            <w:noProof/>
          </w:rPr>
          <w:instrText xml:space="preserve"> PAGEREF _Toc204080919 \h </w:instrText>
        </w:r>
        <w:r>
          <w:rPr>
            <w:noProof/>
          </w:rPr>
        </w:r>
        <w:r>
          <w:rPr>
            <w:noProof/>
          </w:rPr>
          <w:fldChar w:fldCharType="separate"/>
        </w:r>
        <w:r w:rsidR="00BE7980">
          <w:rPr>
            <w:noProof/>
          </w:rPr>
          <w:t>37</w:t>
        </w:r>
        <w:r>
          <w:rPr>
            <w:noProof/>
          </w:rPr>
          <w:fldChar w:fldCharType="end"/>
        </w:r>
      </w:hyperlink>
    </w:p>
    <w:p w14:paraId="600688D4" w14:textId="77777777" w:rsidR="00DF59D5" w:rsidRPr="00DF59D5" w:rsidRDefault="00DF59D5">
      <w:pPr>
        <w:pStyle w:val="TDC3"/>
        <w:tabs>
          <w:tab w:val="left" w:pos="800"/>
          <w:tab w:val="right" w:leader="dot" w:pos="9061"/>
        </w:tabs>
        <w:rPr>
          <w:rFonts w:ascii="Calibri" w:hAnsi="Calibri"/>
          <w:noProof/>
          <w:kern w:val="2"/>
          <w:sz w:val="22"/>
          <w:szCs w:val="22"/>
          <w:lang w:val="ca-ES" w:eastAsia="ca-ES"/>
        </w:rPr>
      </w:pPr>
      <w:hyperlink w:anchor="_Toc204080920" w:history="1">
        <w:r w:rsidRPr="00575254">
          <w:rPr>
            <w:rStyle w:val="Hipervnculo"/>
            <w:noProof/>
            <w:lang w:val="ca-ES"/>
          </w:rPr>
          <w:t>14.</w:t>
        </w:r>
        <w:r w:rsidRPr="00DF59D5">
          <w:rPr>
            <w:rFonts w:ascii="Calibri" w:hAnsi="Calibri"/>
            <w:noProof/>
            <w:kern w:val="2"/>
            <w:sz w:val="22"/>
            <w:szCs w:val="22"/>
            <w:lang w:val="ca-ES" w:eastAsia="ca-ES"/>
          </w:rPr>
          <w:tab/>
        </w:r>
        <w:r w:rsidRPr="00575254">
          <w:rPr>
            <w:rStyle w:val="Hipervnculo"/>
            <w:noProof/>
            <w:lang w:val="ca-ES"/>
          </w:rPr>
          <w:t>Transferències i subvencions</w:t>
        </w:r>
        <w:r>
          <w:rPr>
            <w:noProof/>
          </w:rPr>
          <w:tab/>
        </w:r>
        <w:r>
          <w:rPr>
            <w:noProof/>
          </w:rPr>
          <w:fldChar w:fldCharType="begin"/>
        </w:r>
        <w:r>
          <w:rPr>
            <w:noProof/>
          </w:rPr>
          <w:instrText xml:space="preserve"> PAGEREF _Toc204080920 \h </w:instrText>
        </w:r>
        <w:r>
          <w:rPr>
            <w:noProof/>
          </w:rPr>
        </w:r>
        <w:r>
          <w:rPr>
            <w:noProof/>
          </w:rPr>
          <w:fldChar w:fldCharType="separate"/>
        </w:r>
        <w:r w:rsidR="00BE7980">
          <w:rPr>
            <w:noProof/>
          </w:rPr>
          <w:t>38</w:t>
        </w:r>
        <w:r>
          <w:rPr>
            <w:noProof/>
          </w:rPr>
          <w:fldChar w:fldCharType="end"/>
        </w:r>
      </w:hyperlink>
    </w:p>
    <w:p w14:paraId="75BC0D4C" w14:textId="77777777" w:rsidR="00DF59D5" w:rsidRPr="00DF59D5" w:rsidRDefault="00DF59D5">
      <w:pPr>
        <w:pStyle w:val="TDC3"/>
        <w:tabs>
          <w:tab w:val="left" w:pos="800"/>
          <w:tab w:val="right" w:leader="dot" w:pos="9061"/>
        </w:tabs>
        <w:rPr>
          <w:rFonts w:ascii="Calibri" w:hAnsi="Calibri"/>
          <w:noProof/>
          <w:kern w:val="2"/>
          <w:sz w:val="22"/>
          <w:szCs w:val="22"/>
          <w:lang w:val="ca-ES" w:eastAsia="ca-ES"/>
        </w:rPr>
      </w:pPr>
      <w:hyperlink w:anchor="_Toc204080921" w:history="1">
        <w:r w:rsidRPr="00575254">
          <w:rPr>
            <w:rStyle w:val="Hipervnculo"/>
            <w:noProof/>
            <w:lang w:val="ca-ES"/>
          </w:rPr>
          <w:t>15.</w:t>
        </w:r>
        <w:r w:rsidRPr="00DF59D5">
          <w:rPr>
            <w:rFonts w:ascii="Calibri" w:hAnsi="Calibri"/>
            <w:noProof/>
            <w:kern w:val="2"/>
            <w:sz w:val="22"/>
            <w:szCs w:val="22"/>
            <w:lang w:val="ca-ES" w:eastAsia="ca-ES"/>
          </w:rPr>
          <w:tab/>
        </w:r>
        <w:r w:rsidRPr="00575254">
          <w:rPr>
            <w:rStyle w:val="Hipervnculo"/>
            <w:noProof/>
            <w:lang w:val="ca-ES"/>
          </w:rPr>
          <w:t>Activitats conjuntes</w:t>
        </w:r>
        <w:r>
          <w:rPr>
            <w:noProof/>
          </w:rPr>
          <w:tab/>
        </w:r>
        <w:r>
          <w:rPr>
            <w:noProof/>
          </w:rPr>
          <w:fldChar w:fldCharType="begin"/>
        </w:r>
        <w:r>
          <w:rPr>
            <w:noProof/>
          </w:rPr>
          <w:instrText xml:space="preserve"> PAGEREF _Toc204080921 \h </w:instrText>
        </w:r>
        <w:r>
          <w:rPr>
            <w:noProof/>
          </w:rPr>
        </w:r>
        <w:r>
          <w:rPr>
            <w:noProof/>
          </w:rPr>
          <w:fldChar w:fldCharType="separate"/>
        </w:r>
        <w:r w:rsidR="00BE7980">
          <w:rPr>
            <w:noProof/>
          </w:rPr>
          <w:t>39</w:t>
        </w:r>
        <w:r>
          <w:rPr>
            <w:noProof/>
          </w:rPr>
          <w:fldChar w:fldCharType="end"/>
        </w:r>
      </w:hyperlink>
    </w:p>
    <w:p w14:paraId="4A57061C" w14:textId="77777777" w:rsidR="00DF59D5" w:rsidRPr="00DF59D5" w:rsidRDefault="00DF59D5">
      <w:pPr>
        <w:pStyle w:val="TDC3"/>
        <w:tabs>
          <w:tab w:val="left" w:pos="800"/>
          <w:tab w:val="right" w:leader="dot" w:pos="9061"/>
        </w:tabs>
        <w:rPr>
          <w:rFonts w:ascii="Calibri" w:hAnsi="Calibri"/>
          <w:noProof/>
          <w:kern w:val="2"/>
          <w:sz w:val="22"/>
          <w:szCs w:val="22"/>
          <w:lang w:val="ca-ES" w:eastAsia="ca-ES"/>
        </w:rPr>
      </w:pPr>
      <w:hyperlink w:anchor="_Toc204080922" w:history="1">
        <w:r w:rsidRPr="00575254">
          <w:rPr>
            <w:rStyle w:val="Hipervnculo"/>
            <w:noProof/>
            <w:lang w:val="ca-ES"/>
          </w:rPr>
          <w:t>16.</w:t>
        </w:r>
        <w:r w:rsidRPr="00DF59D5">
          <w:rPr>
            <w:rFonts w:ascii="Calibri" w:hAnsi="Calibri"/>
            <w:noProof/>
            <w:kern w:val="2"/>
            <w:sz w:val="22"/>
            <w:szCs w:val="22"/>
            <w:lang w:val="ca-ES" w:eastAsia="ca-ES"/>
          </w:rPr>
          <w:tab/>
        </w:r>
        <w:r w:rsidRPr="00575254">
          <w:rPr>
            <w:rStyle w:val="Hipervnculo"/>
            <w:noProof/>
            <w:lang w:val="ca-ES"/>
          </w:rPr>
          <w:t>Actius en estat de venda</w:t>
        </w:r>
        <w:r>
          <w:rPr>
            <w:noProof/>
          </w:rPr>
          <w:tab/>
        </w:r>
        <w:r>
          <w:rPr>
            <w:noProof/>
          </w:rPr>
          <w:fldChar w:fldCharType="begin"/>
        </w:r>
        <w:r>
          <w:rPr>
            <w:noProof/>
          </w:rPr>
          <w:instrText xml:space="preserve"> PAGEREF _Toc204080922 \h </w:instrText>
        </w:r>
        <w:r>
          <w:rPr>
            <w:noProof/>
          </w:rPr>
        </w:r>
        <w:r>
          <w:rPr>
            <w:noProof/>
          </w:rPr>
          <w:fldChar w:fldCharType="separate"/>
        </w:r>
        <w:r w:rsidR="00BE7980">
          <w:rPr>
            <w:noProof/>
          </w:rPr>
          <w:t>39</w:t>
        </w:r>
        <w:r>
          <w:rPr>
            <w:noProof/>
          </w:rPr>
          <w:fldChar w:fldCharType="end"/>
        </w:r>
      </w:hyperlink>
    </w:p>
    <w:p w14:paraId="0792306D"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23" w:history="1">
        <w:r w:rsidRPr="00575254">
          <w:rPr>
            <w:rStyle w:val="Hipervnculo"/>
            <w:noProof/>
            <w:lang w:val="ca-ES"/>
          </w:rPr>
          <w:t>5.</w:t>
        </w:r>
        <w:r w:rsidRPr="00DF59D5">
          <w:rPr>
            <w:rFonts w:ascii="Calibri" w:hAnsi="Calibri"/>
            <w:b w:val="0"/>
            <w:noProof/>
            <w:kern w:val="2"/>
            <w:sz w:val="22"/>
            <w:szCs w:val="22"/>
            <w:lang w:val="ca-ES" w:eastAsia="ca-ES"/>
          </w:rPr>
          <w:tab/>
        </w:r>
        <w:r w:rsidRPr="00575254">
          <w:rPr>
            <w:rStyle w:val="Hipervnculo"/>
            <w:noProof/>
            <w:lang w:val="ca-ES"/>
          </w:rPr>
          <w:t>Immobilitzat material</w:t>
        </w:r>
        <w:r>
          <w:rPr>
            <w:noProof/>
          </w:rPr>
          <w:tab/>
        </w:r>
        <w:r>
          <w:rPr>
            <w:noProof/>
          </w:rPr>
          <w:fldChar w:fldCharType="begin"/>
        </w:r>
        <w:r>
          <w:rPr>
            <w:noProof/>
          </w:rPr>
          <w:instrText xml:space="preserve"> PAGEREF _Toc204080923 \h </w:instrText>
        </w:r>
        <w:r>
          <w:rPr>
            <w:noProof/>
          </w:rPr>
        </w:r>
        <w:r>
          <w:rPr>
            <w:noProof/>
          </w:rPr>
          <w:fldChar w:fldCharType="separate"/>
        </w:r>
        <w:r w:rsidR="00BE7980">
          <w:rPr>
            <w:noProof/>
          </w:rPr>
          <w:t>40</w:t>
        </w:r>
        <w:r>
          <w:rPr>
            <w:noProof/>
          </w:rPr>
          <w:fldChar w:fldCharType="end"/>
        </w:r>
      </w:hyperlink>
    </w:p>
    <w:p w14:paraId="0E586752"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24"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Moviments durant l’exercici</w:t>
        </w:r>
        <w:r>
          <w:rPr>
            <w:noProof/>
          </w:rPr>
          <w:tab/>
        </w:r>
        <w:r>
          <w:rPr>
            <w:noProof/>
          </w:rPr>
          <w:fldChar w:fldCharType="begin"/>
        </w:r>
        <w:r>
          <w:rPr>
            <w:noProof/>
          </w:rPr>
          <w:instrText xml:space="preserve"> PAGEREF _Toc204080924 \h </w:instrText>
        </w:r>
        <w:r>
          <w:rPr>
            <w:noProof/>
          </w:rPr>
        </w:r>
        <w:r>
          <w:rPr>
            <w:noProof/>
          </w:rPr>
          <w:fldChar w:fldCharType="separate"/>
        </w:r>
        <w:r w:rsidR="00BE7980">
          <w:rPr>
            <w:noProof/>
          </w:rPr>
          <w:t>40</w:t>
        </w:r>
        <w:r>
          <w:rPr>
            <w:noProof/>
          </w:rPr>
          <w:fldChar w:fldCharType="end"/>
        </w:r>
      </w:hyperlink>
    </w:p>
    <w:p w14:paraId="70805E39"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25"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Informació sobre:</w:t>
        </w:r>
        <w:r>
          <w:rPr>
            <w:noProof/>
          </w:rPr>
          <w:tab/>
        </w:r>
        <w:r>
          <w:rPr>
            <w:noProof/>
          </w:rPr>
          <w:fldChar w:fldCharType="begin"/>
        </w:r>
        <w:r>
          <w:rPr>
            <w:noProof/>
          </w:rPr>
          <w:instrText xml:space="preserve"> PAGEREF _Toc204080925 \h </w:instrText>
        </w:r>
        <w:r>
          <w:rPr>
            <w:noProof/>
          </w:rPr>
        </w:r>
        <w:r>
          <w:rPr>
            <w:noProof/>
          </w:rPr>
          <w:fldChar w:fldCharType="separate"/>
        </w:r>
        <w:r w:rsidR="00BE7980">
          <w:rPr>
            <w:noProof/>
          </w:rPr>
          <w:t>41</w:t>
        </w:r>
        <w:r>
          <w:rPr>
            <w:noProof/>
          </w:rPr>
          <w:fldChar w:fldCharType="end"/>
        </w:r>
      </w:hyperlink>
    </w:p>
    <w:p w14:paraId="07AB9BB5"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26" w:history="1">
        <w:r w:rsidRPr="00575254">
          <w:rPr>
            <w:rStyle w:val="Hipervnculo"/>
            <w:noProof/>
            <w:lang w:val="ca-ES"/>
          </w:rPr>
          <w:t>6.</w:t>
        </w:r>
        <w:r w:rsidRPr="00DF59D5">
          <w:rPr>
            <w:rFonts w:ascii="Calibri" w:hAnsi="Calibri"/>
            <w:b w:val="0"/>
            <w:noProof/>
            <w:kern w:val="2"/>
            <w:sz w:val="22"/>
            <w:szCs w:val="22"/>
            <w:lang w:val="ca-ES" w:eastAsia="ca-ES"/>
          </w:rPr>
          <w:tab/>
        </w:r>
        <w:r w:rsidRPr="00575254">
          <w:rPr>
            <w:rStyle w:val="Hipervnculo"/>
            <w:noProof/>
            <w:lang w:val="ca-ES"/>
          </w:rPr>
          <w:t>Patrimoni públic del sòl</w:t>
        </w:r>
        <w:r>
          <w:rPr>
            <w:noProof/>
          </w:rPr>
          <w:tab/>
        </w:r>
        <w:r>
          <w:rPr>
            <w:noProof/>
          </w:rPr>
          <w:fldChar w:fldCharType="begin"/>
        </w:r>
        <w:r>
          <w:rPr>
            <w:noProof/>
          </w:rPr>
          <w:instrText xml:space="preserve"> PAGEREF _Toc204080926 \h </w:instrText>
        </w:r>
        <w:r>
          <w:rPr>
            <w:noProof/>
          </w:rPr>
        </w:r>
        <w:r>
          <w:rPr>
            <w:noProof/>
          </w:rPr>
          <w:fldChar w:fldCharType="separate"/>
        </w:r>
        <w:r w:rsidR="00BE7980">
          <w:rPr>
            <w:noProof/>
          </w:rPr>
          <w:t>45</w:t>
        </w:r>
        <w:r>
          <w:rPr>
            <w:noProof/>
          </w:rPr>
          <w:fldChar w:fldCharType="end"/>
        </w:r>
      </w:hyperlink>
    </w:p>
    <w:p w14:paraId="5D8130EA"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27" w:history="1">
        <w:r w:rsidRPr="00575254">
          <w:rPr>
            <w:rStyle w:val="Hipervnculo"/>
            <w:noProof/>
            <w:lang w:val="ca-ES"/>
          </w:rPr>
          <w:t>7.</w:t>
        </w:r>
        <w:r w:rsidRPr="00DF59D5">
          <w:rPr>
            <w:rFonts w:ascii="Calibri" w:hAnsi="Calibri"/>
            <w:b w:val="0"/>
            <w:noProof/>
            <w:kern w:val="2"/>
            <w:sz w:val="22"/>
            <w:szCs w:val="22"/>
            <w:lang w:val="ca-ES" w:eastAsia="ca-ES"/>
          </w:rPr>
          <w:tab/>
        </w:r>
        <w:r w:rsidRPr="00575254">
          <w:rPr>
            <w:rStyle w:val="Hipervnculo"/>
            <w:noProof/>
            <w:lang w:val="ca-ES"/>
          </w:rPr>
          <w:t>Inversions immobiliàries</w:t>
        </w:r>
        <w:r>
          <w:rPr>
            <w:noProof/>
          </w:rPr>
          <w:tab/>
        </w:r>
        <w:r>
          <w:rPr>
            <w:noProof/>
          </w:rPr>
          <w:fldChar w:fldCharType="begin"/>
        </w:r>
        <w:r>
          <w:rPr>
            <w:noProof/>
          </w:rPr>
          <w:instrText xml:space="preserve"> PAGEREF _Toc204080927 \h </w:instrText>
        </w:r>
        <w:r>
          <w:rPr>
            <w:noProof/>
          </w:rPr>
        </w:r>
        <w:r>
          <w:rPr>
            <w:noProof/>
          </w:rPr>
          <w:fldChar w:fldCharType="separate"/>
        </w:r>
        <w:r w:rsidR="00BE7980">
          <w:rPr>
            <w:noProof/>
          </w:rPr>
          <w:t>46</w:t>
        </w:r>
        <w:r>
          <w:rPr>
            <w:noProof/>
          </w:rPr>
          <w:fldChar w:fldCharType="end"/>
        </w:r>
      </w:hyperlink>
    </w:p>
    <w:p w14:paraId="403E69C2"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28" w:history="1">
        <w:r w:rsidRPr="00575254">
          <w:rPr>
            <w:rStyle w:val="Hipervnculo"/>
            <w:noProof/>
            <w:lang w:val="ca-ES"/>
          </w:rPr>
          <w:t>8.</w:t>
        </w:r>
        <w:r w:rsidRPr="00DF59D5">
          <w:rPr>
            <w:rFonts w:ascii="Calibri" w:hAnsi="Calibri"/>
            <w:b w:val="0"/>
            <w:noProof/>
            <w:kern w:val="2"/>
            <w:sz w:val="22"/>
            <w:szCs w:val="22"/>
            <w:lang w:val="ca-ES" w:eastAsia="ca-ES"/>
          </w:rPr>
          <w:tab/>
        </w:r>
        <w:r w:rsidRPr="00575254">
          <w:rPr>
            <w:rStyle w:val="Hipervnculo"/>
            <w:noProof/>
            <w:lang w:val="ca-ES"/>
          </w:rPr>
          <w:t>Immobilitzat intangible</w:t>
        </w:r>
        <w:r>
          <w:rPr>
            <w:noProof/>
          </w:rPr>
          <w:tab/>
        </w:r>
        <w:r>
          <w:rPr>
            <w:noProof/>
          </w:rPr>
          <w:fldChar w:fldCharType="begin"/>
        </w:r>
        <w:r>
          <w:rPr>
            <w:noProof/>
          </w:rPr>
          <w:instrText xml:space="preserve"> PAGEREF _Toc204080928 \h </w:instrText>
        </w:r>
        <w:r>
          <w:rPr>
            <w:noProof/>
          </w:rPr>
        </w:r>
        <w:r>
          <w:rPr>
            <w:noProof/>
          </w:rPr>
          <w:fldChar w:fldCharType="separate"/>
        </w:r>
        <w:r w:rsidR="00BE7980">
          <w:rPr>
            <w:noProof/>
          </w:rPr>
          <w:t>47</w:t>
        </w:r>
        <w:r>
          <w:rPr>
            <w:noProof/>
          </w:rPr>
          <w:fldChar w:fldCharType="end"/>
        </w:r>
      </w:hyperlink>
    </w:p>
    <w:p w14:paraId="356C0EC5"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29"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Moviments durant l’exercici</w:t>
        </w:r>
        <w:r>
          <w:rPr>
            <w:noProof/>
          </w:rPr>
          <w:tab/>
        </w:r>
        <w:r>
          <w:rPr>
            <w:noProof/>
          </w:rPr>
          <w:fldChar w:fldCharType="begin"/>
        </w:r>
        <w:r>
          <w:rPr>
            <w:noProof/>
          </w:rPr>
          <w:instrText xml:space="preserve"> PAGEREF _Toc204080929 \h </w:instrText>
        </w:r>
        <w:r>
          <w:rPr>
            <w:noProof/>
          </w:rPr>
        </w:r>
        <w:r>
          <w:rPr>
            <w:noProof/>
          </w:rPr>
          <w:fldChar w:fldCharType="separate"/>
        </w:r>
        <w:r w:rsidR="00BE7980">
          <w:rPr>
            <w:noProof/>
          </w:rPr>
          <w:t>47</w:t>
        </w:r>
        <w:r>
          <w:rPr>
            <w:noProof/>
          </w:rPr>
          <w:fldChar w:fldCharType="end"/>
        </w:r>
      </w:hyperlink>
    </w:p>
    <w:p w14:paraId="0D7F6680"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30"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Informació sobre:</w:t>
        </w:r>
        <w:r>
          <w:rPr>
            <w:noProof/>
          </w:rPr>
          <w:tab/>
        </w:r>
        <w:r>
          <w:rPr>
            <w:noProof/>
          </w:rPr>
          <w:fldChar w:fldCharType="begin"/>
        </w:r>
        <w:r>
          <w:rPr>
            <w:noProof/>
          </w:rPr>
          <w:instrText xml:space="preserve"> PAGEREF _Toc204080930 \h </w:instrText>
        </w:r>
        <w:r>
          <w:rPr>
            <w:noProof/>
          </w:rPr>
        </w:r>
        <w:r>
          <w:rPr>
            <w:noProof/>
          </w:rPr>
          <w:fldChar w:fldCharType="separate"/>
        </w:r>
        <w:r w:rsidR="00BE7980">
          <w:rPr>
            <w:noProof/>
          </w:rPr>
          <w:t>47</w:t>
        </w:r>
        <w:r>
          <w:rPr>
            <w:noProof/>
          </w:rPr>
          <w:fldChar w:fldCharType="end"/>
        </w:r>
      </w:hyperlink>
    </w:p>
    <w:p w14:paraId="6B8BE230"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31" w:history="1">
        <w:r w:rsidRPr="00575254">
          <w:rPr>
            <w:rStyle w:val="Hipervnculo"/>
            <w:noProof/>
            <w:lang w:val="ca-ES"/>
          </w:rPr>
          <w:t>9.</w:t>
        </w:r>
        <w:r w:rsidRPr="00DF59D5">
          <w:rPr>
            <w:rFonts w:ascii="Calibri" w:hAnsi="Calibri"/>
            <w:b w:val="0"/>
            <w:noProof/>
            <w:kern w:val="2"/>
            <w:sz w:val="22"/>
            <w:szCs w:val="22"/>
            <w:lang w:val="ca-ES" w:eastAsia="ca-ES"/>
          </w:rPr>
          <w:tab/>
        </w:r>
        <w:r w:rsidRPr="00575254">
          <w:rPr>
            <w:rStyle w:val="Hipervnculo"/>
            <w:noProof/>
            <w:lang w:val="ca-ES"/>
          </w:rPr>
          <w:t>Arrendaments financers i altres operacions de naturalesa similar</w:t>
        </w:r>
        <w:r>
          <w:rPr>
            <w:noProof/>
          </w:rPr>
          <w:tab/>
        </w:r>
        <w:r>
          <w:rPr>
            <w:noProof/>
          </w:rPr>
          <w:fldChar w:fldCharType="begin"/>
        </w:r>
        <w:r>
          <w:rPr>
            <w:noProof/>
          </w:rPr>
          <w:instrText xml:space="preserve"> PAGEREF _Toc204080931 \h </w:instrText>
        </w:r>
        <w:r>
          <w:rPr>
            <w:noProof/>
          </w:rPr>
        </w:r>
        <w:r>
          <w:rPr>
            <w:noProof/>
          </w:rPr>
          <w:fldChar w:fldCharType="separate"/>
        </w:r>
        <w:r w:rsidR="00BE7980">
          <w:rPr>
            <w:noProof/>
          </w:rPr>
          <w:t>49</w:t>
        </w:r>
        <w:r>
          <w:rPr>
            <w:noProof/>
          </w:rPr>
          <w:fldChar w:fldCharType="end"/>
        </w:r>
      </w:hyperlink>
    </w:p>
    <w:p w14:paraId="70713349"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32" w:history="1">
        <w:r w:rsidRPr="00575254">
          <w:rPr>
            <w:rStyle w:val="Hipervnculo"/>
            <w:noProof/>
            <w:lang w:val="ca-ES"/>
          </w:rPr>
          <w:t>10.</w:t>
        </w:r>
        <w:r w:rsidRPr="00DF59D5">
          <w:rPr>
            <w:rFonts w:ascii="Calibri" w:hAnsi="Calibri"/>
            <w:b w:val="0"/>
            <w:noProof/>
            <w:kern w:val="2"/>
            <w:sz w:val="22"/>
            <w:szCs w:val="22"/>
            <w:lang w:val="ca-ES" w:eastAsia="ca-ES"/>
          </w:rPr>
          <w:tab/>
        </w:r>
        <w:r w:rsidRPr="00575254">
          <w:rPr>
            <w:rStyle w:val="Hipervnculo"/>
            <w:noProof/>
            <w:lang w:val="ca-ES"/>
          </w:rPr>
          <w:t>Actius financers</w:t>
        </w:r>
        <w:r>
          <w:rPr>
            <w:noProof/>
          </w:rPr>
          <w:tab/>
        </w:r>
        <w:r>
          <w:rPr>
            <w:noProof/>
          </w:rPr>
          <w:fldChar w:fldCharType="begin"/>
        </w:r>
        <w:r>
          <w:rPr>
            <w:noProof/>
          </w:rPr>
          <w:instrText xml:space="preserve"> PAGEREF _Toc204080932 \h </w:instrText>
        </w:r>
        <w:r>
          <w:rPr>
            <w:noProof/>
          </w:rPr>
        </w:r>
        <w:r>
          <w:rPr>
            <w:noProof/>
          </w:rPr>
          <w:fldChar w:fldCharType="separate"/>
        </w:r>
        <w:r w:rsidR="00BE7980">
          <w:rPr>
            <w:noProof/>
          </w:rPr>
          <w:t>50</w:t>
        </w:r>
        <w:r>
          <w:rPr>
            <w:noProof/>
          </w:rPr>
          <w:fldChar w:fldCharType="end"/>
        </w:r>
      </w:hyperlink>
    </w:p>
    <w:p w14:paraId="41C96E6E"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33"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Informació relacionada amb el balanç</w:t>
        </w:r>
        <w:r>
          <w:rPr>
            <w:noProof/>
          </w:rPr>
          <w:tab/>
        </w:r>
        <w:r>
          <w:rPr>
            <w:noProof/>
          </w:rPr>
          <w:fldChar w:fldCharType="begin"/>
        </w:r>
        <w:r>
          <w:rPr>
            <w:noProof/>
          </w:rPr>
          <w:instrText xml:space="preserve"> PAGEREF _Toc204080933 \h </w:instrText>
        </w:r>
        <w:r>
          <w:rPr>
            <w:noProof/>
          </w:rPr>
        </w:r>
        <w:r>
          <w:rPr>
            <w:noProof/>
          </w:rPr>
          <w:fldChar w:fldCharType="separate"/>
        </w:r>
        <w:r w:rsidR="00BE7980">
          <w:rPr>
            <w:noProof/>
          </w:rPr>
          <w:t>50</w:t>
        </w:r>
        <w:r>
          <w:rPr>
            <w:noProof/>
          </w:rPr>
          <w:fldChar w:fldCharType="end"/>
        </w:r>
      </w:hyperlink>
    </w:p>
    <w:p w14:paraId="679E55FD"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34"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Informació relacionada amb el compte del resultat econòmic-patrimonial</w:t>
        </w:r>
        <w:r>
          <w:rPr>
            <w:noProof/>
          </w:rPr>
          <w:tab/>
        </w:r>
        <w:r>
          <w:rPr>
            <w:noProof/>
          </w:rPr>
          <w:fldChar w:fldCharType="begin"/>
        </w:r>
        <w:r>
          <w:rPr>
            <w:noProof/>
          </w:rPr>
          <w:instrText xml:space="preserve"> PAGEREF _Toc204080934 \h </w:instrText>
        </w:r>
        <w:r>
          <w:rPr>
            <w:noProof/>
          </w:rPr>
        </w:r>
        <w:r>
          <w:rPr>
            <w:noProof/>
          </w:rPr>
          <w:fldChar w:fldCharType="separate"/>
        </w:r>
        <w:r w:rsidR="00BE7980">
          <w:rPr>
            <w:noProof/>
          </w:rPr>
          <w:t>52</w:t>
        </w:r>
        <w:r>
          <w:rPr>
            <w:noProof/>
          </w:rPr>
          <w:fldChar w:fldCharType="end"/>
        </w:r>
      </w:hyperlink>
    </w:p>
    <w:p w14:paraId="4055B78E"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35" w:history="1">
        <w:r w:rsidRPr="00575254">
          <w:rPr>
            <w:rStyle w:val="Hipervnculo"/>
            <w:noProof/>
            <w:lang w:val="ca-ES"/>
          </w:rPr>
          <w:t>3.</w:t>
        </w:r>
        <w:r w:rsidRPr="00DF59D5">
          <w:rPr>
            <w:rFonts w:ascii="Calibri" w:hAnsi="Calibri"/>
            <w:noProof/>
            <w:kern w:val="2"/>
            <w:sz w:val="22"/>
            <w:szCs w:val="22"/>
            <w:lang w:val="ca-ES" w:eastAsia="ca-ES"/>
          </w:rPr>
          <w:tab/>
        </w:r>
        <w:r w:rsidRPr="00575254">
          <w:rPr>
            <w:rStyle w:val="Hipervnculo"/>
            <w:noProof/>
            <w:lang w:val="ca-ES"/>
          </w:rPr>
          <w:t>Informació sobre els riscos de tipus de canvi i de tipus d’interès</w:t>
        </w:r>
        <w:r>
          <w:rPr>
            <w:noProof/>
          </w:rPr>
          <w:tab/>
        </w:r>
        <w:r>
          <w:rPr>
            <w:noProof/>
          </w:rPr>
          <w:fldChar w:fldCharType="begin"/>
        </w:r>
        <w:r>
          <w:rPr>
            <w:noProof/>
          </w:rPr>
          <w:instrText xml:space="preserve"> PAGEREF _Toc204080935 \h </w:instrText>
        </w:r>
        <w:r>
          <w:rPr>
            <w:noProof/>
          </w:rPr>
        </w:r>
        <w:r>
          <w:rPr>
            <w:noProof/>
          </w:rPr>
          <w:fldChar w:fldCharType="separate"/>
        </w:r>
        <w:r w:rsidR="00BE7980">
          <w:rPr>
            <w:noProof/>
          </w:rPr>
          <w:t>52</w:t>
        </w:r>
        <w:r>
          <w:rPr>
            <w:noProof/>
          </w:rPr>
          <w:fldChar w:fldCharType="end"/>
        </w:r>
      </w:hyperlink>
    </w:p>
    <w:p w14:paraId="336FAAF6"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36" w:history="1">
        <w:r w:rsidRPr="00575254">
          <w:rPr>
            <w:rStyle w:val="Hipervnculo"/>
            <w:noProof/>
            <w:lang w:val="ca-ES"/>
          </w:rPr>
          <w:t>4.</w:t>
        </w:r>
        <w:r w:rsidRPr="00DF59D5">
          <w:rPr>
            <w:rFonts w:ascii="Calibri" w:hAnsi="Calibri"/>
            <w:noProof/>
            <w:kern w:val="2"/>
            <w:sz w:val="22"/>
            <w:szCs w:val="22"/>
            <w:lang w:val="ca-ES" w:eastAsia="ca-ES"/>
          </w:rPr>
          <w:tab/>
        </w:r>
        <w:r w:rsidRPr="00575254">
          <w:rPr>
            <w:rStyle w:val="Hipervnculo"/>
            <w:noProof/>
            <w:lang w:val="ca-ES"/>
          </w:rPr>
          <w:t>Altra informació</w:t>
        </w:r>
        <w:r>
          <w:rPr>
            <w:noProof/>
          </w:rPr>
          <w:tab/>
        </w:r>
        <w:r>
          <w:rPr>
            <w:noProof/>
          </w:rPr>
          <w:fldChar w:fldCharType="begin"/>
        </w:r>
        <w:r>
          <w:rPr>
            <w:noProof/>
          </w:rPr>
          <w:instrText xml:space="preserve"> PAGEREF _Toc204080936 \h </w:instrText>
        </w:r>
        <w:r>
          <w:rPr>
            <w:noProof/>
          </w:rPr>
        </w:r>
        <w:r>
          <w:rPr>
            <w:noProof/>
          </w:rPr>
          <w:fldChar w:fldCharType="separate"/>
        </w:r>
        <w:r w:rsidR="00BE7980">
          <w:rPr>
            <w:noProof/>
          </w:rPr>
          <w:t>53</w:t>
        </w:r>
        <w:r>
          <w:rPr>
            <w:noProof/>
          </w:rPr>
          <w:fldChar w:fldCharType="end"/>
        </w:r>
      </w:hyperlink>
    </w:p>
    <w:p w14:paraId="5DFE7A2E"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37" w:history="1">
        <w:r w:rsidRPr="00575254">
          <w:rPr>
            <w:rStyle w:val="Hipervnculo"/>
            <w:noProof/>
            <w:lang w:val="ca-ES"/>
          </w:rPr>
          <w:t>11.</w:t>
        </w:r>
        <w:r w:rsidRPr="00DF59D5">
          <w:rPr>
            <w:rFonts w:ascii="Calibri" w:hAnsi="Calibri"/>
            <w:b w:val="0"/>
            <w:noProof/>
            <w:kern w:val="2"/>
            <w:sz w:val="22"/>
            <w:szCs w:val="22"/>
            <w:lang w:val="ca-ES" w:eastAsia="ca-ES"/>
          </w:rPr>
          <w:tab/>
        </w:r>
        <w:r w:rsidRPr="00575254">
          <w:rPr>
            <w:rStyle w:val="Hipervnculo"/>
            <w:noProof/>
            <w:lang w:val="ca-ES"/>
          </w:rPr>
          <w:t>Passius financers</w:t>
        </w:r>
        <w:r>
          <w:rPr>
            <w:noProof/>
          </w:rPr>
          <w:tab/>
        </w:r>
        <w:r>
          <w:rPr>
            <w:noProof/>
          </w:rPr>
          <w:fldChar w:fldCharType="begin"/>
        </w:r>
        <w:r>
          <w:rPr>
            <w:noProof/>
          </w:rPr>
          <w:instrText xml:space="preserve"> PAGEREF _Toc204080937 \h </w:instrText>
        </w:r>
        <w:r>
          <w:rPr>
            <w:noProof/>
          </w:rPr>
        </w:r>
        <w:r>
          <w:rPr>
            <w:noProof/>
          </w:rPr>
          <w:fldChar w:fldCharType="separate"/>
        </w:r>
        <w:r w:rsidR="00BE7980">
          <w:rPr>
            <w:noProof/>
          </w:rPr>
          <w:t>54</w:t>
        </w:r>
        <w:r>
          <w:rPr>
            <w:noProof/>
          </w:rPr>
          <w:fldChar w:fldCharType="end"/>
        </w:r>
      </w:hyperlink>
    </w:p>
    <w:p w14:paraId="06A21640"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38"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Situació i moviments dels deutes</w:t>
        </w:r>
        <w:r>
          <w:rPr>
            <w:noProof/>
          </w:rPr>
          <w:tab/>
        </w:r>
        <w:r>
          <w:rPr>
            <w:noProof/>
          </w:rPr>
          <w:fldChar w:fldCharType="begin"/>
        </w:r>
        <w:r>
          <w:rPr>
            <w:noProof/>
          </w:rPr>
          <w:instrText xml:space="preserve"> PAGEREF _Toc204080938 \h </w:instrText>
        </w:r>
        <w:r>
          <w:rPr>
            <w:noProof/>
          </w:rPr>
        </w:r>
        <w:r>
          <w:rPr>
            <w:noProof/>
          </w:rPr>
          <w:fldChar w:fldCharType="separate"/>
        </w:r>
        <w:r w:rsidR="00BE7980">
          <w:rPr>
            <w:noProof/>
          </w:rPr>
          <w:t>54</w:t>
        </w:r>
        <w:r>
          <w:rPr>
            <w:noProof/>
          </w:rPr>
          <w:fldChar w:fldCharType="end"/>
        </w:r>
      </w:hyperlink>
    </w:p>
    <w:p w14:paraId="133C3912"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39"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Línies de crèdit</w:t>
        </w:r>
        <w:r>
          <w:rPr>
            <w:noProof/>
          </w:rPr>
          <w:tab/>
        </w:r>
        <w:r>
          <w:rPr>
            <w:noProof/>
          </w:rPr>
          <w:fldChar w:fldCharType="begin"/>
        </w:r>
        <w:r>
          <w:rPr>
            <w:noProof/>
          </w:rPr>
          <w:instrText xml:space="preserve"> PAGEREF _Toc204080939 \h </w:instrText>
        </w:r>
        <w:r>
          <w:rPr>
            <w:noProof/>
          </w:rPr>
        </w:r>
        <w:r>
          <w:rPr>
            <w:noProof/>
          </w:rPr>
          <w:fldChar w:fldCharType="separate"/>
        </w:r>
        <w:r w:rsidR="00BE7980">
          <w:rPr>
            <w:noProof/>
          </w:rPr>
          <w:t>64</w:t>
        </w:r>
        <w:r>
          <w:rPr>
            <w:noProof/>
          </w:rPr>
          <w:fldChar w:fldCharType="end"/>
        </w:r>
      </w:hyperlink>
    </w:p>
    <w:p w14:paraId="08661446"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40" w:history="1">
        <w:r w:rsidRPr="00575254">
          <w:rPr>
            <w:rStyle w:val="Hipervnculo"/>
            <w:noProof/>
            <w:lang w:val="ca-ES"/>
          </w:rPr>
          <w:t>3.</w:t>
        </w:r>
        <w:r w:rsidRPr="00DF59D5">
          <w:rPr>
            <w:rFonts w:ascii="Calibri" w:hAnsi="Calibri"/>
            <w:noProof/>
            <w:kern w:val="2"/>
            <w:sz w:val="22"/>
            <w:szCs w:val="22"/>
            <w:lang w:val="ca-ES" w:eastAsia="ca-ES"/>
          </w:rPr>
          <w:tab/>
        </w:r>
        <w:r w:rsidRPr="00575254">
          <w:rPr>
            <w:rStyle w:val="Hipervnculo"/>
            <w:noProof/>
            <w:lang w:val="ca-ES"/>
          </w:rPr>
          <w:t>Informació sobre els riscos de tipus de canvi i de tipus d’interès</w:t>
        </w:r>
        <w:r>
          <w:rPr>
            <w:noProof/>
          </w:rPr>
          <w:tab/>
        </w:r>
        <w:r>
          <w:rPr>
            <w:noProof/>
          </w:rPr>
          <w:fldChar w:fldCharType="begin"/>
        </w:r>
        <w:r>
          <w:rPr>
            <w:noProof/>
          </w:rPr>
          <w:instrText xml:space="preserve"> PAGEREF _Toc204080940 \h </w:instrText>
        </w:r>
        <w:r>
          <w:rPr>
            <w:noProof/>
          </w:rPr>
        </w:r>
        <w:r>
          <w:rPr>
            <w:noProof/>
          </w:rPr>
          <w:fldChar w:fldCharType="separate"/>
        </w:r>
        <w:r w:rsidR="00BE7980">
          <w:rPr>
            <w:noProof/>
          </w:rPr>
          <w:t>65</w:t>
        </w:r>
        <w:r>
          <w:rPr>
            <w:noProof/>
          </w:rPr>
          <w:fldChar w:fldCharType="end"/>
        </w:r>
      </w:hyperlink>
    </w:p>
    <w:p w14:paraId="4F2485C4"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41" w:history="1">
        <w:r w:rsidRPr="00575254">
          <w:rPr>
            <w:rStyle w:val="Hipervnculo"/>
            <w:noProof/>
            <w:lang w:val="ca-ES"/>
          </w:rPr>
          <w:t>4.</w:t>
        </w:r>
        <w:r w:rsidRPr="00DF59D5">
          <w:rPr>
            <w:rFonts w:ascii="Calibri" w:hAnsi="Calibri"/>
            <w:noProof/>
            <w:kern w:val="2"/>
            <w:sz w:val="22"/>
            <w:szCs w:val="22"/>
            <w:lang w:val="ca-ES" w:eastAsia="ca-ES"/>
          </w:rPr>
          <w:tab/>
        </w:r>
        <w:r w:rsidRPr="00575254">
          <w:rPr>
            <w:rStyle w:val="Hipervnculo"/>
            <w:noProof/>
            <w:lang w:val="ca-ES"/>
          </w:rPr>
          <w:t>Avals i altres garanties concedides</w:t>
        </w:r>
        <w:r>
          <w:rPr>
            <w:noProof/>
          </w:rPr>
          <w:tab/>
        </w:r>
        <w:r>
          <w:rPr>
            <w:noProof/>
          </w:rPr>
          <w:fldChar w:fldCharType="begin"/>
        </w:r>
        <w:r>
          <w:rPr>
            <w:noProof/>
          </w:rPr>
          <w:instrText xml:space="preserve"> PAGEREF _Toc204080941 \h </w:instrText>
        </w:r>
        <w:r>
          <w:rPr>
            <w:noProof/>
          </w:rPr>
        </w:r>
        <w:r>
          <w:rPr>
            <w:noProof/>
          </w:rPr>
          <w:fldChar w:fldCharType="separate"/>
        </w:r>
        <w:r w:rsidR="00BE7980">
          <w:rPr>
            <w:noProof/>
          </w:rPr>
          <w:t>65</w:t>
        </w:r>
        <w:r>
          <w:rPr>
            <w:noProof/>
          </w:rPr>
          <w:fldChar w:fldCharType="end"/>
        </w:r>
      </w:hyperlink>
    </w:p>
    <w:p w14:paraId="472C7CDB"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42" w:history="1">
        <w:r w:rsidRPr="00575254">
          <w:rPr>
            <w:rStyle w:val="Hipervnculo"/>
            <w:noProof/>
            <w:lang w:val="ca-ES"/>
          </w:rPr>
          <w:t>5.</w:t>
        </w:r>
        <w:r w:rsidRPr="00DF59D5">
          <w:rPr>
            <w:rFonts w:ascii="Calibri" w:hAnsi="Calibri"/>
            <w:noProof/>
            <w:kern w:val="2"/>
            <w:sz w:val="22"/>
            <w:szCs w:val="22"/>
            <w:lang w:val="ca-ES" w:eastAsia="ca-ES"/>
          </w:rPr>
          <w:tab/>
        </w:r>
        <w:r w:rsidRPr="00575254">
          <w:rPr>
            <w:rStyle w:val="Hipervnculo"/>
            <w:noProof/>
            <w:lang w:val="ca-ES"/>
          </w:rPr>
          <w:t>Altra informació</w:t>
        </w:r>
        <w:r>
          <w:rPr>
            <w:noProof/>
          </w:rPr>
          <w:tab/>
        </w:r>
        <w:r>
          <w:rPr>
            <w:noProof/>
          </w:rPr>
          <w:fldChar w:fldCharType="begin"/>
        </w:r>
        <w:r>
          <w:rPr>
            <w:noProof/>
          </w:rPr>
          <w:instrText xml:space="preserve"> PAGEREF _Toc204080942 \h </w:instrText>
        </w:r>
        <w:r>
          <w:rPr>
            <w:noProof/>
          </w:rPr>
        </w:r>
        <w:r>
          <w:rPr>
            <w:noProof/>
          </w:rPr>
          <w:fldChar w:fldCharType="separate"/>
        </w:r>
        <w:r w:rsidR="00BE7980">
          <w:rPr>
            <w:noProof/>
          </w:rPr>
          <w:t>66</w:t>
        </w:r>
        <w:r>
          <w:rPr>
            <w:noProof/>
          </w:rPr>
          <w:fldChar w:fldCharType="end"/>
        </w:r>
      </w:hyperlink>
    </w:p>
    <w:p w14:paraId="10BEB06F"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43" w:history="1">
        <w:r w:rsidRPr="00575254">
          <w:rPr>
            <w:rStyle w:val="Hipervnculo"/>
            <w:noProof/>
            <w:lang w:val="ca-ES"/>
          </w:rPr>
          <w:t>12.</w:t>
        </w:r>
        <w:r w:rsidRPr="00DF59D5">
          <w:rPr>
            <w:rFonts w:ascii="Calibri" w:hAnsi="Calibri"/>
            <w:b w:val="0"/>
            <w:noProof/>
            <w:kern w:val="2"/>
            <w:sz w:val="22"/>
            <w:szCs w:val="22"/>
            <w:lang w:val="ca-ES" w:eastAsia="ca-ES"/>
          </w:rPr>
          <w:tab/>
        </w:r>
        <w:r w:rsidRPr="00575254">
          <w:rPr>
            <w:rStyle w:val="Hipervnculo"/>
            <w:noProof/>
            <w:lang w:val="ca-ES"/>
          </w:rPr>
          <w:t>Cobertures comptables</w:t>
        </w:r>
        <w:r>
          <w:rPr>
            <w:noProof/>
          </w:rPr>
          <w:tab/>
        </w:r>
        <w:r>
          <w:rPr>
            <w:noProof/>
          </w:rPr>
          <w:fldChar w:fldCharType="begin"/>
        </w:r>
        <w:r>
          <w:rPr>
            <w:noProof/>
          </w:rPr>
          <w:instrText xml:space="preserve"> PAGEREF _Toc204080943 \h </w:instrText>
        </w:r>
        <w:r>
          <w:rPr>
            <w:noProof/>
          </w:rPr>
        </w:r>
        <w:r>
          <w:rPr>
            <w:noProof/>
          </w:rPr>
          <w:fldChar w:fldCharType="separate"/>
        </w:r>
        <w:r w:rsidR="00BE7980">
          <w:rPr>
            <w:noProof/>
          </w:rPr>
          <w:t>67</w:t>
        </w:r>
        <w:r>
          <w:rPr>
            <w:noProof/>
          </w:rPr>
          <w:fldChar w:fldCharType="end"/>
        </w:r>
      </w:hyperlink>
    </w:p>
    <w:p w14:paraId="7E8341C0"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44" w:history="1">
        <w:r w:rsidRPr="00575254">
          <w:rPr>
            <w:rStyle w:val="Hipervnculo"/>
            <w:noProof/>
            <w:lang w:val="ca-ES"/>
          </w:rPr>
          <w:t>13.</w:t>
        </w:r>
        <w:r w:rsidRPr="00DF59D5">
          <w:rPr>
            <w:rFonts w:ascii="Calibri" w:hAnsi="Calibri"/>
            <w:b w:val="0"/>
            <w:noProof/>
            <w:kern w:val="2"/>
            <w:sz w:val="22"/>
            <w:szCs w:val="22"/>
            <w:lang w:val="ca-ES" w:eastAsia="ca-ES"/>
          </w:rPr>
          <w:tab/>
        </w:r>
        <w:r w:rsidRPr="00575254">
          <w:rPr>
            <w:rStyle w:val="Hipervnculo"/>
            <w:noProof/>
            <w:lang w:val="ca-ES"/>
          </w:rPr>
          <w:t>Actius construïts o adquirits per a altres entitats i altres existències</w:t>
        </w:r>
        <w:r>
          <w:rPr>
            <w:noProof/>
          </w:rPr>
          <w:tab/>
        </w:r>
        <w:r>
          <w:rPr>
            <w:noProof/>
          </w:rPr>
          <w:fldChar w:fldCharType="begin"/>
        </w:r>
        <w:r>
          <w:rPr>
            <w:noProof/>
          </w:rPr>
          <w:instrText xml:space="preserve"> PAGEREF _Toc204080944 \h </w:instrText>
        </w:r>
        <w:r>
          <w:rPr>
            <w:noProof/>
          </w:rPr>
        </w:r>
        <w:r>
          <w:rPr>
            <w:noProof/>
          </w:rPr>
          <w:fldChar w:fldCharType="separate"/>
        </w:r>
        <w:r w:rsidR="00BE7980">
          <w:rPr>
            <w:noProof/>
          </w:rPr>
          <w:t>68</w:t>
        </w:r>
        <w:r>
          <w:rPr>
            <w:noProof/>
          </w:rPr>
          <w:fldChar w:fldCharType="end"/>
        </w:r>
      </w:hyperlink>
    </w:p>
    <w:p w14:paraId="0C7E6222"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45" w:history="1">
        <w:r w:rsidRPr="00575254">
          <w:rPr>
            <w:rStyle w:val="Hipervnculo"/>
            <w:noProof/>
            <w:lang w:val="ca-ES"/>
          </w:rPr>
          <w:t>14.</w:t>
        </w:r>
        <w:r w:rsidRPr="00DF59D5">
          <w:rPr>
            <w:rFonts w:ascii="Calibri" w:hAnsi="Calibri"/>
            <w:b w:val="0"/>
            <w:noProof/>
            <w:kern w:val="2"/>
            <w:sz w:val="22"/>
            <w:szCs w:val="22"/>
            <w:lang w:val="ca-ES" w:eastAsia="ca-ES"/>
          </w:rPr>
          <w:tab/>
        </w:r>
        <w:r w:rsidRPr="00575254">
          <w:rPr>
            <w:rStyle w:val="Hipervnculo"/>
            <w:noProof/>
            <w:lang w:val="ca-ES"/>
          </w:rPr>
          <w:t>Moneda estrangera</w:t>
        </w:r>
        <w:r>
          <w:rPr>
            <w:noProof/>
          </w:rPr>
          <w:tab/>
        </w:r>
        <w:r>
          <w:rPr>
            <w:noProof/>
          </w:rPr>
          <w:fldChar w:fldCharType="begin"/>
        </w:r>
        <w:r>
          <w:rPr>
            <w:noProof/>
          </w:rPr>
          <w:instrText xml:space="preserve"> PAGEREF _Toc204080945 \h </w:instrText>
        </w:r>
        <w:r>
          <w:rPr>
            <w:noProof/>
          </w:rPr>
        </w:r>
        <w:r>
          <w:rPr>
            <w:noProof/>
          </w:rPr>
          <w:fldChar w:fldCharType="separate"/>
        </w:r>
        <w:r w:rsidR="00BE7980">
          <w:rPr>
            <w:noProof/>
          </w:rPr>
          <w:t>69</w:t>
        </w:r>
        <w:r>
          <w:rPr>
            <w:noProof/>
          </w:rPr>
          <w:fldChar w:fldCharType="end"/>
        </w:r>
      </w:hyperlink>
    </w:p>
    <w:p w14:paraId="67875DBC"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46"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Import Global</w:t>
        </w:r>
        <w:r>
          <w:rPr>
            <w:noProof/>
          </w:rPr>
          <w:tab/>
        </w:r>
        <w:r>
          <w:rPr>
            <w:noProof/>
          </w:rPr>
          <w:fldChar w:fldCharType="begin"/>
        </w:r>
        <w:r>
          <w:rPr>
            <w:noProof/>
          </w:rPr>
          <w:instrText xml:space="preserve"> PAGEREF _Toc204080946 \h </w:instrText>
        </w:r>
        <w:r>
          <w:rPr>
            <w:noProof/>
          </w:rPr>
        </w:r>
        <w:r>
          <w:rPr>
            <w:noProof/>
          </w:rPr>
          <w:fldChar w:fldCharType="separate"/>
        </w:r>
        <w:r w:rsidR="00BE7980">
          <w:rPr>
            <w:noProof/>
          </w:rPr>
          <w:t>69</w:t>
        </w:r>
        <w:r>
          <w:rPr>
            <w:noProof/>
          </w:rPr>
          <w:fldChar w:fldCharType="end"/>
        </w:r>
      </w:hyperlink>
    </w:p>
    <w:p w14:paraId="4F23D5A7"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47"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Import de les diferències de canvi</w:t>
        </w:r>
        <w:r>
          <w:rPr>
            <w:noProof/>
          </w:rPr>
          <w:tab/>
        </w:r>
        <w:r>
          <w:rPr>
            <w:noProof/>
          </w:rPr>
          <w:fldChar w:fldCharType="begin"/>
        </w:r>
        <w:r>
          <w:rPr>
            <w:noProof/>
          </w:rPr>
          <w:instrText xml:space="preserve"> PAGEREF _Toc204080947 \h </w:instrText>
        </w:r>
        <w:r>
          <w:rPr>
            <w:noProof/>
          </w:rPr>
        </w:r>
        <w:r>
          <w:rPr>
            <w:noProof/>
          </w:rPr>
          <w:fldChar w:fldCharType="separate"/>
        </w:r>
        <w:r w:rsidR="00BE7980">
          <w:rPr>
            <w:noProof/>
          </w:rPr>
          <w:t>69</w:t>
        </w:r>
        <w:r>
          <w:rPr>
            <w:noProof/>
          </w:rPr>
          <w:fldChar w:fldCharType="end"/>
        </w:r>
      </w:hyperlink>
    </w:p>
    <w:p w14:paraId="2CC85823"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48" w:history="1">
        <w:r w:rsidRPr="00575254">
          <w:rPr>
            <w:rStyle w:val="Hipervnculo"/>
            <w:noProof/>
            <w:lang w:val="ca-ES"/>
          </w:rPr>
          <w:t>15.</w:t>
        </w:r>
        <w:r w:rsidRPr="00DF59D5">
          <w:rPr>
            <w:rFonts w:ascii="Calibri" w:hAnsi="Calibri"/>
            <w:b w:val="0"/>
            <w:noProof/>
            <w:kern w:val="2"/>
            <w:sz w:val="22"/>
            <w:szCs w:val="22"/>
            <w:lang w:val="ca-ES" w:eastAsia="ca-ES"/>
          </w:rPr>
          <w:tab/>
        </w:r>
        <w:r w:rsidRPr="00575254">
          <w:rPr>
            <w:rStyle w:val="Hipervnculo"/>
            <w:noProof/>
            <w:lang w:val="ca-ES"/>
          </w:rPr>
          <w:t>Transferències, subvencions i altres ingressos i despeses</w:t>
        </w:r>
        <w:r>
          <w:rPr>
            <w:noProof/>
          </w:rPr>
          <w:tab/>
        </w:r>
        <w:r>
          <w:rPr>
            <w:noProof/>
          </w:rPr>
          <w:fldChar w:fldCharType="begin"/>
        </w:r>
        <w:r>
          <w:rPr>
            <w:noProof/>
          </w:rPr>
          <w:instrText xml:space="preserve"> PAGEREF _Toc204080948 \h </w:instrText>
        </w:r>
        <w:r>
          <w:rPr>
            <w:noProof/>
          </w:rPr>
        </w:r>
        <w:r>
          <w:rPr>
            <w:noProof/>
          </w:rPr>
          <w:fldChar w:fldCharType="separate"/>
        </w:r>
        <w:r w:rsidR="00BE7980">
          <w:rPr>
            <w:noProof/>
          </w:rPr>
          <w:t>70</w:t>
        </w:r>
        <w:r>
          <w:rPr>
            <w:noProof/>
          </w:rPr>
          <w:fldChar w:fldCharType="end"/>
        </w:r>
      </w:hyperlink>
    </w:p>
    <w:p w14:paraId="1CEA02D8"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49"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Transferències i subvencions rebudes</w:t>
        </w:r>
        <w:r>
          <w:rPr>
            <w:noProof/>
          </w:rPr>
          <w:tab/>
        </w:r>
        <w:r>
          <w:rPr>
            <w:noProof/>
          </w:rPr>
          <w:fldChar w:fldCharType="begin"/>
        </w:r>
        <w:r>
          <w:rPr>
            <w:noProof/>
          </w:rPr>
          <w:instrText xml:space="preserve"> PAGEREF _Toc204080949 \h </w:instrText>
        </w:r>
        <w:r>
          <w:rPr>
            <w:noProof/>
          </w:rPr>
        </w:r>
        <w:r>
          <w:rPr>
            <w:noProof/>
          </w:rPr>
          <w:fldChar w:fldCharType="separate"/>
        </w:r>
        <w:r w:rsidR="00BE7980">
          <w:rPr>
            <w:noProof/>
          </w:rPr>
          <w:t>70</w:t>
        </w:r>
        <w:r>
          <w:rPr>
            <w:noProof/>
          </w:rPr>
          <w:fldChar w:fldCharType="end"/>
        </w:r>
      </w:hyperlink>
    </w:p>
    <w:p w14:paraId="587BE0EC"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50"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Transferències i subvencions concedides</w:t>
        </w:r>
        <w:r>
          <w:rPr>
            <w:noProof/>
          </w:rPr>
          <w:tab/>
        </w:r>
        <w:r>
          <w:rPr>
            <w:noProof/>
          </w:rPr>
          <w:fldChar w:fldCharType="begin"/>
        </w:r>
        <w:r>
          <w:rPr>
            <w:noProof/>
          </w:rPr>
          <w:instrText xml:space="preserve"> PAGEREF _Toc204080950 \h </w:instrText>
        </w:r>
        <w:r>
          <w:rPr>
            <w:noProof/>
          </w:rPr>
        </w:r>
        <w:r>
          <w:rPr>
            <w:noProof/>
          </w:rPr>
          <w:fldChar w:fldCharType="separate"/>
        </w:r>
        <w:r w:rsidR="00BE7980">
          <w:rPr>
            <w:noProof/>
          </w:rPr>
          <w:t>70</w:t>
        </w:r>
        <w:r>
          <w:rPr>
            <w:noProof/>
          </w:rPr>
          <w:fldChar w:fldCharType="end"/>
        </w:r>
      </w:hyperlink>
    </w:p>
    <w:p w14:paraId="2370B060"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51" w:history="1">
        <w:r w:rsidRPr="00575254">
          <w:rPr>
            <w:rStyle w:val="Hipervnculo"/>
            <w:noProof/>
            <w:lang w:val="ca-ES"/>
          </w:rPr>
          <w:t>3.</w:t>
        </w:r>
        <w:r w:rsidRPr="00DF59D5">
          <w:rPr>
            <w:rFonts w:ascii="Calibri" w:hAnsi="Calibri"/>
            <w:noProof/>
            <w:kern w:val="2"/>
            <w:sz w:val="22"/>
            <w:szCs w:val="22"/>
            <w:lang w:val="ca-ES" w:eastAsia="ca-ES"/>
          </w:rPr>
          <w:tab/>
        </w:r>
        <w:r w:rsidRPr="00575254">
          <w:rPr>
            <w:rStyle w:val="Hipervnculo"/>
            <w:noProof/>
            <w:lang w:val="ca-ES"/>
          </w:rPr>
          <w:t>Altres circumstàncies de caràcter substantiu</w:t>
        </w:r>
        <w:r>
          <w:rPr>
            <w:noProof/>
          </w:rPr>
          <w:tab/>
        </w:r>
        <w:r>
          <w:rPr>
            <w:noProof/>
          </w:rPr>
          <w:fldChar w:fldCharType="begin"/>
        </w:r>
        <w:r>
          <w:rPr>
            <w:noProof/>
          </w:rPr>
          <w:instrText xml:space="preserve"> PAGEREF _Toc204080951 \h </w:instrText>
        </w:r>
        <w:r>
          <w:rPr>
            <w:noProof/>
          </w:rPr>
        </w:r>
        <w:r>
          <w:rPr>
            <w:noProof/>
          </w:rPr>
          <w:fldChar w:fldCharType="separate"/>
        </w:r>
        <w:r w:rsidR="00BE7980">
          <w:rPr>
            <w:noProof/>
          </w:rPr>
          <w:t>70</w:t>
        </w:r>
        <w:r>
          <w:rPr>
            <w:noProof/>
          </w:rPr>
          <w:fldChar w:fldCharType="end"/>
        </w:r>
      </w:hyperlink>
    </w:p>
    <w:p w14:paraId="352B2945"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52" w:history="1">
        <w:r w:rsidRPr="00575254">
          <w:rPr>
            <w:rStyle w:val="Hipervnculo"/>
            <w:noProof/>
            <w:lang w:val="ca-ES"/>
          </w:rPr>
          <w:t>16.</w:t>
        </w:r>
        <w:r w:rsidRPr="00DF59D5">
          <w:rPr>
            <w:rFonts w:ascii="Calibri" w:hAnsi="Calibri"/>
            <w:b w:val="0"/>
            <w:noProof/>
            <w:kern w:val="2"/>
            <w:sz w:val="22"/>
            <w:szCs w:val="22"/>
            <w:lang w:val="ca-ES" w:eastAsia="ca-ES"/>
          </w:rPr>
          <w:tab/>
        </w:r>
        <w:r w:rsidRPr="00575254">
          <w:rPr>
            <w:rStyle w:val="Hipervnculo"/>
            <w:noProof/>
            <w:lang w:val="ca-ES"/>
          </w:rPr>
          <w:t>Provisions i contingències</w:t>
        </w:r>
        <w:r>
          <w:rPr>
            <w:noProof/>
          </w:rPr>
          <w:tab/>
        </w:r>
        <w:r>
          <w:rPr>
            <w:noProof/>
          </w:rPr>
          <w:fldChar w:fldCharType="begin"/>
        </w:r>
        <w:r>
          <w:rPr>
            <w:noProof/>
          </w:rPr>
          <w:instrText xml:space="preserve"> PAGEREF _Toc204080952 \h </w:instrText>
        </w:r>
        <w:r>
          <w:rPr>
            <w:noProof/>
          </w:rPr>
        </w:r>
        <w:r>
          <w:rPr>
            <w:noProof/>
          </w:rPr>
          <w:fldChar w:fldCharType="separate"/>
        </w:r>
        <w:r w:rsidR="00BE7980">
          <w:rPr>
            <w:noProof/>
          </w:rPr>
          <w:t>71</w:t>
        </w:r>
        <w:r>
          <w:rPr>
            <w:noProof/>
          </w:rPr>
          <w:fldChar w:fldCharType="end"/>
        </w:r>
      </w:hyperlink>
    </w:p>
    <w:p w14:paraId="53DB001A"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53" w:history="1">
        <w:r w:rsidRPr="00575254">
          <w:rPr>
            <w:rStyle w:val="Hipervnculo"/>
            <w:noProof/>
            <w:lang w:val="ca-ES"/>
          </w:rPr>
          <w:t>17.</w:t>
        </w:r>
        <w:r w:rsidRPr="00DF59D5">
          <w:rPr>
            <w:rFonts w:ascii="Calibri" w:hAnsi="Calibri"/>
            <w:b w:val="0"/>
            <w:noProof/>
            <w:kern w:val="2"/>
            <w:sz w:val="22"/>
            <w:szCs w:val="22"/>
            <w:lang w:val="ca-ES" w:eastAsia="ca-ES"/>
          </w:rPr>
          <w:tab/>
        </w:r>
        <w:r w:rsidRPr="00575254">
          <w:rPr>
            <w:rStyle w:val="Hipervnculo"/>
            <w:noProof/>
            <w:lang w:val="ca-ES"/>
          </w:rPr>
          <w:t>Informació sobre medi ambient</w:t>
        </w:r>
        <w:r>
          <w:rPr>
            <w:noProof/>
          </w:rPr>
          <w:tab/>
        </w:r>
        <w:r>
          <w:rPr>
            <w:noProof/>
          </w:rPr>
          <w:fldChar w:fldCharType="begin"/>
        </w:r>
        <w:r>
          <w:rPr>
            <w:noProof/>
          </w:rPr>
          <w:instrText xml:space="preserve"> PAGEREF _Toc204080953 \h </w:instrText>
        </w:r>
        <w:r>
          <w:rPr>
            <w:noProof/>
          </w:rPr>
        </w:r>
        <w:r>
          <w:rPr>
            <w:noProof/>
          </w:rPr>
          <w:fldChar w:fldCharType="separate"/>
        </w:r>
        <w:r w:rsidR="00BE7980">
          <w:rPr>
            <w:noProof/>
          </w:rPr>
          <w:t>73</w:t>
        </w:r>
        <w:r>
          <w:rPr>
            <w:noProof/>
          </w:rPr>
          <w:fldChar w:fldCharType="end"/>
        </w:r>
      </w:hyperlink>
    </w:p>
    <w:p w14:paraId="139FBC97"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54"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Obligacions reconegudes</w:t>
        </w:r>
        <w:r>
          <w:rPr>
            <w:noProof/>
          </w:rPr>
          <w:tab/>
        </w:r>
        <w:r>
          <w:rPr>
            <w:noProof/>
          </w:rPr>
          <w:fldChar w:fldCharType="begin"/>
        </w:r>
        <w:r>
          <w:rPr>
            <w:noProof/>
          </w:rPr>
          <w:instrText xml:space="preserve"> PAGEREF _Toc204080954 \h </w:instrText>
        </w:r>
        <w:r>
          <w:rPr>
            <w:noProof/>
          </w:rPr>
        </w:r>
        <w:r>
          <w:rPr>
            <w:noProof/>
          </w:rPr>
          <w:fldChar w:fldCharType="separate"/>
        </w:r>
        <w:r w:rsidR="00BE7980">
          <w:rPr>
            <w:noProof/>
          </w:rPr>
          <w:t>73</w:t>
        </w:r>
        <w:r>
          <w:rPr>
            <w:noProof/>
          </w:rPr>
          <w:fldChar w:fldCharType="end"/>
        </w:r>
      </w:hyperlink>
    </w:p>
    <w:p w14:paraId="7212A9D8"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55"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Import beneficis fiscals per raons mediambientals</w:t>
        </w:r>
        <w:r>
          <w:rPr>
            <w:noProof/>
          </w:rPr>
          <w:tab/>
        </w:r>
        <w:r>
          <w:rPr>
            <w:noProof/>
          </w:rPr>
          <w:fldChar w:fldCharType="begin"/>
        </w:r>
        <w:r>
          <w:rPr>
            <w:noProof/>
          </w:rPr>
          <w:instrText xml:space="preserve"> PAGEREF _Toc204080955 \h </w:instrText>
        </w:r>
        <w:r>
          <w:rPr>
            <w:noProof/>
          </w:rPr>
        </w:r>
        <w:r>
          <w:rPr>
            <w:noProof/>
          </w:rPr>
          <w:fldChar w:fldCharType="separate"/>
        </w:r>
        <w:r w:rsidR="00BE7980">
          <w:rPr>
            <w:noProof/>
          </w:rPr>
          <w:t>73</w:t>
        </w:r>
        <w:r>
          <w:rPr>
            <w:noProof/>
          </w:rPr>
          <w:fldChar w:fldCharType="end"/>
        </w:r>
      </w:hyperlink>
    </w:p>
    <w:p w14:paraId="510ABE20"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56" w:history="1">
        <w:r w:rsidRPr="00575254">
          <w:rPr>
            <w:rStyle w:val="Hipervnculo"/>
            <w:noProof/>
            <w:lang w:val="ca-ES"/>
          </w:rPr>
          <w:t>18.</w:t>
        </w:r>
        <w:r w:rsidRPr="00DF59D5">
          <w:rPr>
            <w:rFonts w:ascii="Calibri" w:hAnsi="Calibri"/>
            <w:b w:val="0"/>
            <w:noProof/>
            <w:kern w:val="2"/>
            <w:sz w:val="22"/>
            <w:szCs w:val="22"/>
            <w:lang w:val="ca-ES" w:eastAsia="ca-ES"/>
          </w:rPr>
          <w:tab/>
        </w:r>
        <w:r w:rsidRPr="00575254">
          <w:rPr>
            <w:rStyle w:val="Hipervnculo"/>
            <w:noProof/>
            <w:lang w:val="ca-ES"/>
          </w:rPr>
          <w:t>Actius en estat de venda</w:t>
        </w:r>
        <w:r>
          <w:rPr>
            <w:noProof/>
          </w:rPr>
          <w:tab/>
        </w:r>
        <w:r>
          <w:rPr>
            <w:noProof/>
          </w:rPr>
          <w:fldChar w:fldCharType="begin"/>
        </w:r>
        <w:r>
          <w:rPr>
            <w:noProof/>
          </w:rPr>
          <w:instrText xml:space="preserve"> PAGEREF _Toc204080956 \h </w:instrText>
        </w:r>
        <w:r>
          <w:rPr>
            <w:noProof/>
          </w:rPr>
        </w:r>
        <w:r>
          <w:rPr>
            <w:noProof/>
          </w:rPr>
          <w:fldChar w:fldCharType="separate"/>
        </w:r>
        <w:r w:rsidR="00BE7980">
          <w:rPr>
            <w:noProof/>
          </w:rPr>
          <w:t>74</w:t>
        </w:r>
        <w:r>
          <w:rPr>
            <w:noProof/>
          </w:rPr>
          <w:fldChar w:fldCharType="end"/>
        </w:r>
      </w:hyperlink>
    </w:p>
    <w:p w14:paraId="242CB8CE"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57" w:history="1">
        <w:r w:rsidRPr="00575254">
          <w:rPr>
            <w:rStyle w:val="Hipervnculo"/>
            <w:noProof/>
            <w:lang w:val="ca-ES"/>
          </w:rPr>
          <w:t>19.</w:t>
        </w:r>
        <w:r w:rsidRPr="00DF59D5">
          <w:rPr>
            <w:rFonts w:ascii="Calibri" w:hAnsi="Calibri"/>
            <w:b w:val="0"/>
            <w:noProof/>
            <w:kern w:val="2"/>
            <w:sz w:val="22"/>
            <w:szCs w:val="22"/>
            <w:lang w:val="ca-ES" w:eastAsia="ca-ES"/>
          </w:rPr>
          <w:tab/>
        </w:r>
        <w:r w:rsidRPr="00575254">
          <w:rPr>
            <w:rStyle w:val="Hipervnculo"/>
            <w:noProof/>
            <w:lang w:val="ca-ES"/>
          </w:rPr>
          <w:t>Presentació per activitats del compte del resultat econòmic patrimonial</w:t>
        </w:r>
        <w:r>
          <w:rPr>
            <w:noProof/>
          </w:rPr>
          <w:tab/>
        </w:r>
        <w:r>
          <w:rPr>
            <w:noProof/>
          </w:rPr>
          <w:fldChar w:fldCharType="begin"/>
        </w:r>
        <w:r>
          <w:rPr>
            <w:noProof/>
          </w:rPr>
          <w:instrText xml:space="preserve"> PAGEREF _Toc204080957 \h </w:instrText>
        </w:r>
        <w:r>
          <w:rPr>
            <w:noProof/>
          </w:rPr>
        </w:r>
        <w:r>
          <w:rPr>
            <w:noProof/>
          </w:rPr>
          <w:fldChar w:fldCharType="separate"/>
        </w:r>
        <w:r w:rsidR="00BE7980">
          <w:rPr>
            <w:noProof/>
          </w:rPr>
          <w:t>75</w:t>
        </w:r>
        <w:r>
          <w:rPr>
            <w:noProof/>
          </w:rPr>
          <w:fldChar w:fldCharType="end"/>
        </w:r>
      </w:hyperlink>
    </w:p>
    <w:p w14:paraId="62BA6EE1"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58" w:history="1">
        <w:r w:rsidRPr="00575254">
          <w:rPr>
            <w:rStyle w:val="Hipervnculo"/>
            <w:noProof/>
            <w:lang w:val="ca-ES"/>
          </w:rPr>
          <w:t>20.</w:t>
        </w:r>
        <w:r w:rsidRPr="00DF59D5">
          <w:rPr>
            <w:rFonts w:ascii="Calibri" w:hAnsi="Calibri"/>
            <w:b w:val="0"/>
            <w:noProof/>
            <w:kern w:val="2"/>
            <w:sz w:val="22"/>
            <w:szCs w:val="22"/>
            <w:lang w:val="ca-ES" w:eastAsia="ca-ES"/>
          </w:rPr>
          <w:tab/>
        </w:r>
        <w:r w:rsidRPr="00575254">
          <w:rPr>
            <w:rStyle w:val="Hipervnculo"/>
            <w:noProof/>
            <w:lang w:val="ca-ES"/>
          </w:rPr>
          <w:t>Operacions per administració de recursos a compte d’altres ens públics</w:t>
        </w:r>
        <w:r>
          <w:rPr>
            <w:noProof/>
          </w:rPr>
          <w:tab/>
        </w:r>
        <w:r>
          <w:rPr>
            <w:noProof/>
          </w:rPr>
          <w:fldChar w:fldCharType="begin"/>
        </w:r>
        <w:r>
          <w:rPr>
            <w:noProof/>
          </w:rPr>
          <w:instrText xml:space="preserve"> PAGEREF _Toc204080958 \h </w:instrText>
        </w:r>
        <w:r>
          <w:rPr>
            <w:noProof/>
          </w:rPr>
        </w:r>
        <w:r>
          <w:rPr>
            <w:noProof/>
          </w:rPr>
          <w:fldChar w:fldCharType="separate"/>
        </w:r>
        <w:r w:rsidR="00BE7980">
          <w:rPr>
            <w:noProof/>
          </w:rPr>
          <w:t>76</w:t>
        </w:r>
        <w:r>
          <w:rPr>
            <w:noProof/>
          </w:rPr>
          <w:fldChar w:fldCharType="end"/>
        </w:r>
      </w:hyperlink>
    </w:p>
    <w:p w14:paraId="253CA8D9"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59"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Obligacions derivades de la gestió</w:t>
        </w:r>
        <w:r>
          <w:rPr>
            <w:noProof/>
          </w:rPr>
          <w:tab/>
        </w:r>
        <w:r>
          <w:rPr>
            <w:noProof/>
          </w:rPr>
          <w:fldChar w:fldCharType="begin"/>
        </w:r>
        <w:r>
          <w:rPr>
            <w:noProof/>
          </w:rPr>
          <w:instrText xml:space="preserve"> PAGEREF _Toc204080959 \h </w:instrText>
        </w:r>
        <w:r>
          <w:rPr>
            <w:noProof/>
          </w:rPr>
        </w:r>
        <w:r>
          <w:rPr>
            <w:noProof/>
          </w:rPr>
          <w:fldChar w:fldCharType="separate"/>
        </w:r>
        <w:r w:rsidR="00BE7980">
          <w:rPr>
            <w:noProof/>
          </w:rPr>
          <w:t>76</w:t>
        </w:r>
        <w:r>
          <w:rPr>
            <w:noProof/>
          </w:rPr>
          <w:fldChar w:fldCharType="end"/>
        </w:r>
      </w:hyperlink>
    </w:p>
    <w:p w14:paraId="23265105"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60"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Ens públics, comptes corrents en efectiu</w:t>
        </w:r>
        <w:r>
          <w:rPr>
            <w:noProof/>
          </w:rPr>
          <w:tab/>
        </w:r>
        <w:r>
          <w:rPr>
            <w:noProof/>
          </w:rPr>
          <w:fldChar w:fldCharType="begin"/>
        </w:r>
        <w:r>
          <w:rPr>
            <w:noProof/>
          </w:rPr>
          <w:instrText xml:space="preserve"> PAGEREF _Toc204080960 \h </w:instrText>
        </w:r>
        <w:r>
          <w:rPr>
            <w:noProof/>
          </w:rPr>
        </w:r>
        <w:r>
          <w:rPr>
            <w:noProof/>
          </w:rPr>
          <w:fldChar w:fldCharType="separate"/>
        </w:r>
        <w:r w:rsidR="00BE7980">
          <w:rPr>
            <w:noProof/>
          </w:rPr>
          <w:t>76</w:t>
        </w:r>
        <w:r>
          <w:rPr>
            <w:noProof/>
          </w:rPr>
          <w:fldChar w:fldCharType="end"/>
        </w:r>
      </w:hyperlink>
    </w:p>
    <w:p w14:paraId="0FFEEB89"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61" w:history="1">
        <w:r w:rsidRPr="00575254">
          <w:rPr>
            <w:rStyle w:val="Hipervnculo"/>
            <w:noProof/>
            <w:lang w:val="ca-ES"/>
          </w:rPr>
          <w:t>3.</w:t>
        </w:r>
        <w:r w:rsidRPr="00DF59D5">
          <w:rPr>
            <w:rFonts w:ascii="Calibri" w:hAnsi="Calibri"/>
            <w:noProof/>
            <w:kern w:val="2"/>
            <w:sz w:val="22"/>
            <w:szCs w:val="22"/>
            <w:lang w:val="ca-ES" w:eastAsia="ca-ES"/>
          </w:rPr>
          <w:tab/>
        </w:r>
        <w:r w:rsidRPr="00575254">
          <w:rPr>
            <w:rStyle w:val="Hipervnculo"/>
            <w:noProof/>
            <w:lang w:val="ca-ES"/>
          </w:rPr>
          <w:t>Desenvolupament de la gestió</w:t>
        </w:r>
        <w:r>
          <w:rPr>
            <w:noProof/>
          </w:rPr>
          <w:tab/>
        </w:r>
        <w:r>
          <w:rPr>
            <w:noProof/>
          </w:rPr>
          <w:fldChar w:fldCharType="begin"/>
        </w:r>
        <w:r>
          <w:rPr>
            <w:noProof/>
          </w:rPr>
          <w:instrText xml:space="preserve"> PAGEREF _Toc204080961 \h </w:instrText>
        </w:r>
        <w:r>
          <w:rPr>
            <w:noProof/>
          </w:rPr>
        </w:r>
        <w:r>
          <w:rPr>
            <w:noProof/>
          </w:rPr>
          <w:fldChar w:fldCharType="separate"/>
        </w:r>
        <w:r w:rsidR="00BE7980">
          <w:rPr>
            <w:noProof/>
          </w:rPr>
          <w:t>88</w:t>
        </w:r>
        <w:r>
          <w:rPr>
            <w:noProof/>
          </w:rPr>
          <w:fldChar w:fldCharType="end"/>
        </w:r>
      </w:hyperlink>
    </w:p>
    <w:p w14:paraId="419E9B85"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62" w:history="1">
        <w:r w:rsidRPr="00575254">
          <w:rPr>
            <w:rStyle w:val="Hipervnculo"/>
            <w:noProof/>
            <w:lang w:val="ca-ES"/>
          </w:rPr>
          <w:t>21.</w:t>
        </w:r>
        <w:r w:rsidRPr="00DF59D5">
          <w:rPr>
            <w:rFonts w:ascii="Calibri" w:hAnsi="Calibri"/>
            <w:b w:val="0"/>
            <w:noProof/>
            <w:kern w:val="2"/>
            <w:sz w:val="22"/>
            <w:szCs w:val="22"/>
            <w:lang w:val="ca-ES" w:eastAsia="ca-ES"/>
          </w:rPr>
          <w:tab/>
        </w:r>
        <w:r w:rsidRPr="00575254">
          <w:rPr>
            <w:rStyle w:val="Hipervnculo"/>
            <w:noProof/>
            <w:lang w:val="ca-ES"/>
          </w:rPr>
          <w:t>Operacions no pressupostaries de tresoreria</w:t>
        </w:r>
        <w:r>
          <w:rPr>
            <w:noProof/>
          </w:rPr>
          <w:tab/>
        </w:r>
        <w:r>
          <w:rPr>
            <w:noProof/>
          </w:rPr>
          <w:fldChar w:fldCharType="begin"/>
        </w:r>
        <w:r>
          <w:rPr>
            <w:noProof/>
          </w:rPr>
          <w:instrText xml:space="preserve"> PAGEREF _Toc204080962 \h </w:instrText>
        </w:r>
        <w:r>
          <w:rPr>
            <w:noProof/>
          </w:rPr>
        </w:r>
        <w:r>
          <w:rPr>
            <w:noProof/>
          </w:rPr>
          <w:fldChar w:fldCharType="separate"/>
        </w:r>
        <w:r w:rsidR="00BE7980">
          <w:rPr>
            <w:noProof/>
          </w:rPr>
          <w:t>89</w:t>
        </w:r>
        <w:r>
          <w:rPr>
            <w:noProof/>
          </w:rPr>
          <w:fldChar w:fldCharType="end"/>
        </w:r>
      </w:hyperlink>
    </w:p>
    <w:p w14:paraId="7CC1125B"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63"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Estat de deutors no pressupostaris</w:t>
        </w:r>
        <w:r>
          <w:rPr>
            <w:noProof/>
          </w:rPr>
          <w:tab/>
        </w:r>
        <w:r>
          <w:rPr>
            <w:noProof/>
          </w:rPr>
          <w:fldChar w:fldCharType="begin"/>
        </w:r>
        <w:r>
          <w:rPr>
            <w:noProof/>
          </w:rPr>
          <w:instrText xml:space="preserve"> PAGEREF _Toc204080963 \h </w:instrText>
        </w:r>
        <w:r>
          <w:rPr>
            <w:noProof/>
          </w:rPr>
        </w:r>
        <w:r>
          <w:rPr>
            <w:noProof/>
          </w:rPr>
          <w:fldChar w:fldCharType="separate"/>
        </w:r>
        <w:r w:rsidR="00BE7980">
          <w:rPr>
            <w:noProof/>
          </w:rPr>
          <w:t>89</w:t>
        </w:r>
        <w:r>
          <w:rPr>
            <w:noProof/>
          </w:rPr>
          <w:fldChar w:fldCharType="end"/>
        </w:r>
      </w:hyperlink>
    </w:p>
    <w:p w14:paraId="15EA337C"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64"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Estat de creditors no pressupostaris</w:t>
        </w:r>
        <w:r>
          <w:rPr>
            <w:noProof/>
          </w:rPr>
          <w:tab/>
        </w:r>
        <w:r>
          <w:rPr>
            <w:noProof/>
          </w:rPr>
          <w:fldChar w:fldCharType="begin"/>
        </w:r>
        <w:r>
          <w:rPr>
            <w:noProof/>
          </w:rPr>
          <w:instrText xml:space="preserve"> PAGEREF _Toc204080964 \h </w:instrText>
        </w:r>
        <w:r>
          <w:rPr>
            <w:noProof/>
          </w:rPr>
        </w:r>
        <w:r>
          <w:rPr>
            <w:noProof/>
          </w:rPr>
          <w:fldChar w:fldCharType="separate"/>
        </w:r>
        <w:r w:rsidR="00BE7980">
          <w:rPr>
            <w:noProof/>
          </w:rPr>
          <w:t>91</w:t>
        </w:r>
        <w:r>
          <w:rPr>
            <w:noProof/>
          </w:rPr>
          <w:fldChar w:fldCharType="end"/>
        </w:r>
      </w:hyperlink>
    </w:p>
    <w:p w14:paraId="54C5CA6D"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65" w:history="1">
        <w:r w:rsidRPr="00575254">
          <w:rPr>
            <w:rStyle w:val="Hipervnculo"/>
            <w:noProof/>
            <w:lang w:val="ca-ES"/>
          </w:rPr>
          <w:t>3.</w:t>
        </w:r>
        <w:r w:rsidRPr="00DF59D5">
          <w:rPr>
            <w:rFonts w:ascii="Calibri" w:hAnsi="Calibri"/>
            <w:noProof/>
            <w:kern w:val="2"/>
            <w:sz w:val="22"/>
            <w:szCs w:val="22"/>
            <w:lang w:val="ca-ES" w:eastAsia="ca-ES"/>
          </w:rPr>
          <w:tab/>
        </w:r>
        <w:r w:rsidRPr="00575254">
          <w:rPr>
            <w:rStyle w:val="Hipervnculo"/>
            <w:noProof/>
            <w:lang w:val="ca-ES"/>
          </w:rPr>
          <w:t>Estat de partides pendents d’aplicació</w:t>
        </w:r>
        <w:r>
          <w:rPr>
            <w:noProof/>
          </w:rPr>
          <w:tab/>
        </w:r>
        <w:r>
          <w:rPr>
            <w:noProof/>
          </w:rPr>
          <w:fldChar w:fldCharType="begin"/>
        </w:r>
        <w:r>
          <w:rPr>
            <w:noProof/>
          </w:rPr>
          <w:instrText xml:space="preserve"> PAGEREF _Toc204080965 \h </w:instrText>
        </w:r>
        <w:r>
          <w:rPr>
            <w:noProof/>
          </w:rPr>
        </w:r>
        <w:r>
          <w:rPr>
            <w:noProof/>
          </w:rPr>
          <w:fldChar w:fldCharType="separate"/>
        </w:r>
        <w:r w:rsidR="00BE7980">
          <w:rPr>
            <w:noProof/>
          </w:rPr>
          <w:t>160</w:t>
        </w:r>
        <w:r>
          <w:rPr>
            <w:noProof/>
          </w:rPr>
          <w:fldChar w:fldCharType="end"/>
        </w:r>
      </w:hyperlink>
    </w:p>
    <w:p w14:paraId="42F3A225"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66" w:history="1">
        <w:r w:rsidRPr="00575254">
          <w:rPr>
            <w:rStyle w:val="Hipervnculo"/>
            <w:noProof/>
            <w:lang w:val="ca-ES"/>
          </w:rPr>
          <w:t>22.</w:t>
        </w:r>
        <w:r w:rsidRPr="00DF59D5">
          <w:rPr>
            <w:rFonts w:ascii="Calibri" w:hAnsi="Calibri"/>
            <w:b w:val="0"/>
            <w:noProof/>
            <w:kern w:val="2"/>
            <w:sz w:val="22"/>
            <w:szCs w:val="22"/>
            <w:lang w:val="ca-ES" w:eastAsia="ca-ES"/>
          </w:rPr>
          <w:tab/>
        </w:r>
        <w:r w:rsidRPr="00575254">
          <w:rPr>
            <w:rStyle w:val="Hipervnculo"/>
            <w:noProof/>
            <w:lang w:val="ca-ES"/>
          </w:rPr>
          <w:t>Contractació administrativa. Procediments d’adjudicació</w:t>
        </w:r>
        <w:r>
          <w:rPr>
            <w:noProof/>
          </w:rPr>
          <w:tab/>
        </w:r>
        <w:r>
          <w:rPr>
            <w:noProof/>
          </w:rPr>
          <w:fldChar w:fldCharType="begin"/>
        </w:r>
        <w:r>
          <w:rPr>
            <w:noProof/>
          </w:rPr>
          <w:instrText xml:space="preserve"> PAGEREF _Toc204080966 \h </w:instrText>
        </w:r>
        <w:r>
          <w:rPr>
            <w:noProof/>
          </w:rPr>
        </w:r>
        <w:r>
          <w:rPr>
            <w:noProof/>
          </w:rPr>
          <w:fldChar w:fldCharType="separate"/>
        </w:r>
        <w:r w:rsidR="00BE7980">
          <w:rPr>
            <w:noProof/>
          </w:rPr>
          <w:t>168</w:t>
        </w:r>
        <w:r>
          <w:rPr>
            <w:noProof/>
          </w:rPr>
          <w:fldChar w:fldCharType="end"/>
        </w:r>
      </w:hyperlink>
    </w:p>
    <w:p w14:paraId="17A04A86"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67" w:history="1">
        <w:r w:rsidRPr="00575254">
          <w:rPr>
            <w:rStyle w:val="Hipervnculo"/>
            <w:noProof/>
            <w:lang w:val="ca-ES"/>
          </w:rPr>
          <w:t>23.</w:t>
        </w:r>
        <w:r w:rsidRPr="00DF59D5">
          <w:rPr>
            <w:rFonts w:ascii="Calibri" w:hAnsi="Calibri"/>
            <w:b w:val="0"/>
            <w:noProof/>
            <w:kern w:val="2"/>
            <w:sz w:val="22"/>
            <w:szCs w:val="22"/>
            <w:lang w:val="ca-ES" w:eastAsia="ca-ES"/>
          </w:rPr>
          <w:tab/>
        </w:r>
        <w:r w:rsidRPr="00575254">
          <w:rPr>
            <w:rStyle w:val="Hipervnculo"/>
            <w:noProof/>
            <w:lang w:val="ca-ES"/>
          </w:rPr>
          <w:t>Valors rebuts en dipòsit</w:t>
        </w:r>
        <w:r>
          <w:rPr>
            <w:noProof/>
          </w:rPr>
          <w:tab/>
        </w:r>
        <w:r>
          <w:rPr>
            <w:noProof/>
          </w:rPr>
          <w:fldChar w:fldCharType="begin"/>
        </w:r>
        <w:r>
          <w:rPr>
            <w:noProof/>
          </w:rPr>
          <w:instrText xml:space="preserve"> PAGEREF _Toc204080967 \h </w:instrText>
        </w:r>
        <w:r>
          <w:rPr>
            <w:noProof/>
          </w:rPr>
        </w:r>
        <w:r>
          <w:rPr>
            <w:noProof/>
          </w:rPr>
          <w:fldChar w:fldCharType="separate"/>
        </w:r>
        <w:r w:rsidR="00BE7980">
          <w:rPr>
            <w:noProof/>
          </w:rPr>
          <w:t>170</w:t>
        </w:r>
        <w:r>
          <w:rPr>
            <w:noProof/>
          </w:rPr>
          <w:fldChar w:fldCharType="end"/>
        </w:r>
      </w:hyperlink>
    </w:p>
    <w:p w14:paraId="7B57AB6D"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68" w:history="1">
        <w:r w:rsidRPr="00575254">
          <w:rPr>
            <w:rStyle w:val="Hipervnculo"/>
            <w:noProof/>
            <w:lang w:val="ca-ES"/>
          </w:rPr>
          <w:t>24.</w:t>
        </w:r>
        <w:r w:rsidRPr="00DF59D5">
          <w:rPr>
            <w:rFonts w:ascii="Calibri" w:hAnsi="Calibri"/>
            <w:b w:val="0"/>
            <w:noProof/>
            <w:kern w:val="2"/>
            <w:sz w:val="22"/>
            <w:szCs w:val="22"/>
            <w:lang w:val="ca-ES" w:eastAsia="ca-ES"/>
          </w:rPr>
          <w:tab/>
        </w:r>
        <w:r w:rsidRPr="00575254">
          <w:rPr>
            <w:rStyle w:val="Hipervnculo"/>
            <w:noProof/>
            <w:lang w:val="ca-ES"/>
          </w:rPr>
          <w:t>Informació pressupostaria</w:t>
        </w:r>
        <w:r>
          <w:rPr>
            <w:noProof/>
          </w:rPr>
          <w:tab/>
        </w:r>
        <w:r>
          <w:rPr>
            <w:noProof/>
          </w:rPr>
          <w:fldChar w:fldCharType="begin"/>
        </w:r>
        <w:r>
          <w:rPr>
            <w:noProof/>
          </w:rPr>
          <w:instrText xml:space="preserve"> PAGEREF _Toc204080968 \h </w:instrText>
        </w:r>
        <w:r>
          <w:rPr>
            <w:noProof/>
          </w:rPr>
        </w:r>
        <w:r>
          <w:rPr>
            <w:noProof/>
          </w:rPr>
          <w:fldChar w:fldCharType="separate"/>
        </w:r>
        <w:r w:rsidR="00BE7980">
          <w:rPr>
            <w:noProof/>
          </w:rPr>
          <w:t>172</w:t>
        </w:r>
        <w:r>
          <w:rPr>
            <w:noProof/>
          </w:rPr>
          <w:fldChar w:fldCharType="end"/>
        </w:r>
      </w:hyperlink>
    </w:p>
    <w:p w14:paraId="6D587001" w14:textId="77777777" w:rsidR="00DF59D5" w:rsidRPr="00DF59D5" w:rsidRDefault="00DF59D5">
      <w:pPr>
        <w:pStyle w:val="TDC3"/>
        <w:tabs>
          <w:tab w:val="right" w:leader="dot" w:pos="9061"/>
        </w:tabs>
        <w:rPr>
          <w:rFonts w:ascii="Calibri" w:hAnsi="Calibri"/>
          <w:noProof/>
          <w:kern w:val="2"/>
          <w:sz w:val="22"/>
          <w:szCs w:val="22"/>
          <w:lang w:val="ca-ES" w:eastAsia="ca-ES"/>
        </w:rPr>
      </w:pPr>
      <w:hyperlink w:anchor="_Toc204080969" w:history="1">
        <w:r w:rsidRPr="00575254">
          <w:rPr>
            <w:rStyle w:val="Hipervnculo"/>
            <w:noProof/>
            <w:lang w:val="ca-ES"/>
          </w:rPr>
          <w:t>24.1.  Exercici corrent</w:t>
        </w:r>
        <w:r>
          <w:rPr>
            <w:noProof/>
          </w:rPr>
          <w:tab/>
        </w:r>
        <w:r>
          <w:rPr>
            <w:noProof/>
          </w:rPr>
          <w:fldChar w:fldCharType="begin"/>
        </w:r>
        <w:r>
          <w:rPr>
            <w:noProof/>
          </w:rPr>
          <w:instrText xml:space="preserve"> PAGEREF _Toc204080969 \h </w:instrText>
        </w:r>
        <w:r>
          <w:rPr>
            <w:noProof/>
          </w:rPr>
        </w:r>
        <w:r>
          <w:rPr>
            <w:noProof/>
          </w:rPr>
          <w:fldChar w:fldCharType="separate"/>
        </w:r>
        <w:r w:rsidR="00BE7980">
          <w:rPr>
            <w:noProof/>
          </w:rPr>
          <w:t>172</w:t>
        </w:r>
        <w:r>
          <w:rPr>
            <w:noProof/>
          </w:rPr>
          <w:fldChar w:fldCharType="end"/>
        </w:r>
      </w:hyperlink>
    </w:p>
    <w:p w14:paraId="74CDB67E" w14:textId="77777777" w:rsidR="00DF59D5" w:rsidRPr="00DF59D5" w:rsidRDefault="00DF59D5">
      <w:pPr>
        <w:pStyle w:val="TDC4"/>
        <w:tabs>
          <w:tab w:val="left" w:pos="1000"/>
          <w:tab w:val="right" w:leader="dot" w:pos="9061"/>
        </w:tabs>
        <w:rPr>
          <w:rFonts w:ascii="Calibri" w:hAnsi="Calibri"/>
          <w:noProof/>
          <w:kern w:val="2"/>
          <w:sz w:val="22"/>
          <w:szCs w:val="22"/>
          <w:lang w:val="ca-ES" w:eastAsia="ca-ES"/>
        </w:rPr>
      </w:pPr>
      <w:hyperlink w:anchor="_Toc204080970"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Pressupost de despeses</w:t>
        </w:r>
        <w:r>
          <w:rPr>
            <w:noProof/>
          </w:rPr>
          <w:tab/>
        </w:r>
        <w:r>
          <w:rPr>
            <w:noProof/>
          </w:rPr>
          <w:fldChar w:fldCharType="begin"/>
        </w:r>
        <w:r>
          <w:rPr>
            <w:noProof/>
          </w:rPr>
          <w:instrText xml:space="preserve"> PAGEREF _Toc204080970 \h </w:instrText>
        </w:r>
        <w:r>
          <w:rPr>
            <w:noProof/>
          </w:rPr>
        </w:r>
        <w:r>
          <w:rPr>
            <w:noProof/>
          </w:rPr>
          <w:fldChar w:fldCharType="separate"/>
        </w:r>
        <w:r w:rsidR="00BE7980">
          <w:rPr>
            <w:noProof/>
          </w:rPr>
          <w:t>172</w:t>
        </w:r>
        <w:r>
          <w:rPr>
            <w:noProof/>
          </w:rPr>
          <w:fldChar w:fldCharType="end"/>
        </w:r>
      </w:hyperlink>
    </w:p>
    <w:p w14:paraId="12DF01C7" w14:textId="77777777" w:rsidR="00DF59D5" w:rsidRPr="00DF59D5" w:rsidRDefault="00DF59D5">
      <w:pPr>
        <w:pStyle w:val="TDC5"/>
        <w:tabs>
          <w:tab w:val="left" w:pos="1200"/>
          <w:tab w:val="right" w:leader="dot" w:pos="9061"/>
        </w:tabs>
        <w:rPr>
          <w:rFonts w:ascii="Calibri" w:hAnsi="Calibri"/>
          <w:noProof/>
          <w:kern w:val="2"/>
          <w:sz w:val="22"/>
          <w:szCs w:val="22"/>
          <w:lang w:val="ca-ES" w:eastAsia="ca-ES"/>
        </w:rPr>
      </w:pPr>
      <w:hyperlink w:anchor="_Toc204080971" w:history="1">
        <w:r w:rsidRPr="00575254">
          <w:rPr>
            <w:rStyle w:val="Hipervnculo"/>
            <w:noProof/>
            <w:lang w:val="ca-ES"/>
          </w:rPr>
          <w:t>a)</w:t>
        </w:r>
        <w:r w:rsidRPr="00DF59D5">
          <w:rPr>
            <w:rFonts w:ascii="Calibri" w:hAnsi="Calibri"/>
            <w:noProof/>
            <w:kern w:val="2"/>
            <w:sz w:val="22"/>
            <w:szCs w:val="22"/>
            <w:lang w:val="ca-ES" w:eastAsia="ca-ES"/>
          </w:rPr>
          <w:tab/>
        </w:r>
        <w:r w:rsidRPr="00575254">
          <w:rPr>
            <w:rStyle w:val="Hipervnculo"/>
            <w:noProof/>
            <w:lang w:val="ca-ES"/>
          </w:rPr>
          <w:t>Modificacions de crèdit</w:t>
        </w:r>
        <w:r>
          <w:rPr>
            <w:noProof/>
          </w:rPr>
          <w:tab/>
        </w:r>
        <w:r>
          <w:rPr>
            <w:noProof/>
          </w:rPr>
          <w:fldChar w:fldCharType="begin"/>
        </w:r>
        <w:r>
          <w:rPr>
            <w:noProof/>
          </w:rPr>
          <w:instrText xml:space="preserve"> PAGEREF _Toc204080971 \h </w:instrText>
        </w:r>
        <w:r>
          <w:rPr>
            <w:noProof/>
          </w:rPr>
        </w:r>
        <w:r>
          <w:rPr>
            <w:noProof/>
          </w:rPr>
          <w:fldChar w:fldCharType="separate"/>
        </w:r>
        <w:r w:rsidR="00BE7980">
          <w:rPr>
            <w:noProof/>
          </w:rPr>
          <w:t>172</w:t>
        </w:r>
        <w:r>
          <w:rPr>
            <w:noProof/>
          </w:rPr>
          <w:fldChar w:fldCharType="end"/>
        </w:r>
      </w:hyperlink>
    </w:p>
    <w:p w14:paraId="1053E877" w14:textId="77777777" w:rsidR="00DF59D5" w:rsidRPr="00DF59D5" w:rsidRDefault="00DF59D5">
      <w:pPr>
        <w:pStyle w:val="TDC5"/>
        <w:tabs>
          <w:tab w:val="left" w:pos="1200"/>
          <w:tab w:val="right" w:leader="dot" w:pos="9061"/>
        </w:tabs>
        <w:rPr>
          <w:rFonts w:ascii="Calibri" w:hAnsi="Calibri"/>
          <w:noProof/>
          <w:kern w:val="2"/>
          <w:sz w:val="22"/>
          <w:szCs w:val="22"/>
          <w:lang w:val="ca-ES" w:eastAsia="ca-ES"/>
        </w:rPr>
      </w:pPr>
      <w:hyperlink w:anchor="_Toc204080972" w:history="1">
        <w:r w:rsidRPr="00575254">
          <w:rPr>
            <w:rStyle w:val="Hipervnculo"/>
            <w:noProof/>
            <w:lang w:val="ca-ES"/>
          </w:rPr>
          <w:t>b)</w:t>
        </w:r>
        <w:r w:rsidRPr="00DF59D5">
          <w:rPr>
            <w:rFonts w:ascii="Calibri" w:hAnsi="Calibri"/>
            <w:noProof/>
            <w:kern w:val="2"/>
            <w:sz w:val="22"/>
            <w:szCs w:val="22"/>
            <w:lang w:val="ca-ES" w:eastAsia="ca-ES"/>
          </w:rPr>
          <w:tab/>
        </w:r>
        <w:r w:rsidRPr="00575254">
          <w:rPr>
            <w:rStyle w:val="Hipervnculo"/>
            <w:noProof/>
            <w:lang w:val="ca-ES"/>
          </w:rPr>
          <w:t>Romanents de crèdit</w:t>
        </w:r>
        <w:r>
          <w:rPr>
            <w:noProof/>
          </w:rPr>
          <w:tab/>
        </w:r>
        <w:r>
          <w:rPr>
            <w:noProof/>
          </w:rPr>
          <w:fldChar w:fldCharType="begin"/>
        </w:r>
        <w:r>
          <w:rPr>
            <w:noProof/>
          </w:rPr>
          <w:instrText xml:space="preserve"> PAGEREF _Toc204080972 \h </w:instrText>
        </w:r>
        <w:r>
          <w:rPr>
            <w:noProof/>
          </w:rPr>
        </w:r>
        <w:r>
          <w:rPr>
            <w:noProof/>
          </w:rPr>
          <w:fldChar w:fldCharType="separate"/>
        </w:r>
        <w:r w:rsidR="00BE7980">
          <w:rPr>
            <w:noProof/>
          </w:rPr>
          <w:t>175</w:t>
        </w:r>
        <w:r>
          <w:rPr>
            <w:noProof/>
          </w:rPr>
          <w:fldChar w:fldCharType="end"/>
        </w:r>
      </w:hyperlink>
    </w:p>
    <w:p w14:paraId="7E09E768" w14:textId="77777777" w:rsidR="00DF59D5" w:rsidRPr="00DF59D5" w:rsidRDefault="00DF59D5">
      <w:pPr>
        <w:pStyle w:val="TDC4"/>
        <w:tabs>
          <w:tab w:val="left" w:pos="1000"/>
          <w:tab w:val="right" w:leader="dot" w:pos="9061"/>
        </w:tabs>
        <w:rPr>
          <w:rFonts w:ascii="Calibri" w:hAnsi="Calibri"/>
          <w:noProof/>
          <w:kern w:val="2"/>
          <w:sz w:val="22"/>
          <w:szCs w:val="22"/>
          <w:lang w:val="ca-ES" w:eastAsia="ca-ES"/>
        </w:rPr>
      </w:pPr>
      <w:hyperlink w:anchor="_Toc204080973"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Pressupost d’ingressos</w:t>
        </w:r>
        <w:r>
          <w:rPr>
            <w:noProof/>
          </w:rPr>
          <w:tab/>
        </w:r>
        <w:r>
          <w:rPr>
            <w:noProof/>
          </w:rPr>
          <w:fldChar w:fldCharType="begin"/>
        </w:r>
        <w:r>
          <w:rPr>
            <w:noProof/>
          </w:rPr>
          <w:instrText xml:space="preserve"> PAGEREF _Toc204080973 \h </w:instrText>
        </w:r>
        <w:r>
          <w:rPr>
            <w:noProof/>
          </w:rPr>
        </w:r>
        <w:r>
          <w:rPr>
            <w:noProof/>
          </w:rPr>
          <w:fldChar w:fldCharType="separate"/>
        </w:r>
        <w:r w:rsidR="00BE7980">
          <w:rPr>
            <w:noProof/>
          </w:rPr>
          <w:t>178</w:t>
        </w:r>
        <w:r>
          <w:rPr>
            <w:noProof/>
          </w:rPr>
          <w:fldChar w:fldCharType="end"/>
        </w:r>
      </w:hyperlink>
    </w:p>
    <w:p w14:paraId="5CFF7A3D" w14:textId="77777777" w:rsidR="00DF59D5" w:rsidRPr="00DF59D5" w:rsidRDefault="00DF59D5">
      <w:pPr>
        <w:pStyle w:val="TDC5"/>
        <w:tabs>
          <w:tab w:val="left" w:pos="1200"/>
          <w:tab w:val="right" w:leader="dot" w:pos="9061"/>
        </w:tabs>
        <w:rPr>
          <w:rFonts w:ascii="Calibri" w:hAnsi="Calibri"/>
          <w:noProof/>
          <w:kern w:val="2"/>
          <w:sz w:val="22"/>
          <w:szCs w:val="22"/>
          <w:lang w:val="ca-ES" w:eastAsia="ca-ES"/>
        </w:rPr>
      </w:pPr>
      <w:hyperlink w:anchor="_Toc204080974" w:history="1">
        <w:r w:rsidRPr="00575254">
          <w:rPr>
            <w:rStyle w:val="Hipervnculo"/>
            <w:noProof/>
            <w:lang w:val="ca-ES"/>
          </w:rPr>
          <w:t>a)</w:t>
        </w:r>
        <w:r w:rsidRPr="00DF59D5">
          <w:rPr>
            <w:rFonts w:ascii="Calibri" w:hAnsi="Calibri"/>
            <w:noProof/>
            <w:kern w:val="2"/>
            <w:sz w:val="22"/>
            <w:szCs w:val="22"/>
            <w:lang w:val="ca-ES" w:eastAsia="ca-ES"/>
          </w:rPr>
          <w:tab/>
        </w:r>
        <w:r w:rsidRPr="00575254">
          <w:rPr>
            <w:rStyle w:val="Hipervnculo"/>
            <w:noProof/>
            <w:lang w:val="ca-ES"/>
          </w:rPr>
          <w:t>Procés de gestió</w:t>
        </w:r>
        <w:r>
          <w:rPr>
            <w:noProof/>
          </w:rPr>
          <w:tab/>
        </w:r>
        <w:r>
          <w:rPr>
            <w:noProof/>
          </w:rPr>
          <w:fldChar w:fldCharType="begin"/>
        </w:r>
        <w:r>
          <w:rPr>
            <w:noProof/>
          </w:rPr>
          <w:instrText xml:space="preserve"> PAGEREF _Toc204080974 \h </w:instrText>
        </w:r>
        <w:r>
          <w:rPr>
            <w:noProof/>
          </w:rPr>
        </w:r>
        <w:r>
          <w:rPr>
            <w:noProof/>
          </w:rPr>
          <w:fldChar w:fldCharType="separate"/>
        </w:r>
        <w:r w:rsidR="00BE7980">
          <w:rPr>
            <w:noProof/>
          </w:rPr>
          <w:t>178</w:t>
        </w:r>
        <w:r>
          <w:rPr>
            <w:noProof/>
          </w:rPr>
          <w:fldChar w:fldCharType="end"/>
        </w:r>
      </w:hyperlink>
    </w:p>
    <w:p w14:paraId="500160EF" w14:textId="77777777" w:rsidR="00DF59D5" w:rsidRPr="00DF59D5" w:rsidRDefault="00DF59D5">
      <w:pPr>
        <w:pStyle w:val="TDC5"/>
        <w:tabs>
          <w:tab w:val="left" w:pos="1540"/>
          <w:tab w:val="right" w:leader="dot" w:pos="9061"/>
        </w:tabs>
        <w:rPr>
          <w:rFonts w:ascii="Calibri" w:hAnsi="Calibri"/>
          <w:noProof/>
          <w:kern w:val="2"/>
          <w:sz w:val="22"/>
          <w:szCs w:val="22"/>
          <w:lang w:val="ca-ES" w:eastAsia="ca-ES"/>
        </w:rPr>
      </w:pPr>
      <w:hyperlink w:anchor="_Toc204080975" w:history="1">
        <w:r w:rsidRPr="00575254">
          <w:rPr>
            <w:rStyle w:val="Hipervnculo"/>
            <w:noProof/>
            <w:lang w:val="ca-ES"/>
          </w:rPr>
          <w:t>a.1.)</w:t>
        </w:r>
        <w:r w:rsidRPr="00DF59D5">
          <w:rPr>
            <w:rFonts w:ascii="Calibri" w:hAnsi="Calibri"/>
            <w:noProof/>
            <w:kern w:val="2"/>
            <w:sz w:val="22"/>
            <w:szCs w:val="22"/>
            <w:lang w:val="ca-ES" w:eastAsia="ca-ES"/>
          </w:rPr>
          <w:tab/>
        </w:r>
        <w:r w:rsidRPr="00575254">
          <w:rPr>
            <w:rStyle w:val="Hipervnculo"/>
            <w:noProof/>
            <w:lang w:val="ca-ES"/>
          </w:rPr>
          <w:t>Drets Anul·lats</w:t>
        </w:r>
        <w:r>
          <w:rPr>
            <w:noProof/>
          </w:rPr>
          <w:tab/>
        </w:r>
        <w:r>
          <w:rPr>
            <w:noProof/>
          </w:rPr>
          <w:fldChar w:fldCharType="begin"/>
        </w:r>
        <w:r>
          <w:rPr>
            <w:noProof/>
          </w:rPr>
          <w:instrText xml:space="preserve"> PAGEREF _Toc204080975 \h </w:instrText>
        </w:r>
        <w:r>
          <w:rPr>
            <w:noProof/>
          </w:rPr>
        </w:r>
        <w:r>
          <w:rPr>
            <w:noProof/>
          </w:rPr>
          <w:fldChar w:fldCharType="separate"/>
        </w:r>
        <w:r w:rsidR="00BE7980">
          <w:rPr>
            <w:noProof/>
          </w:rPr>
          <w:t>178</w:t>
        </w:r>
        <w:r>
          <w:rPr>
            <w:noProof/>
          </w:rPr>
          <w:fldChar w:fldCharType="end"/>
        </w:r>
      </w:hyperlink>
    </w:p>
    <w:p w14:paraId="5FF08471" w14:textId="77777777" w:rsidR="00DF59D5" w:rsidRPr="00DF59D5" w:rsidRDefault="00DF59D5">
      <w:pPr>
        <w:pStyle w:val="TDC5"/>
        <w:tabs>
          <w:tab w:val="left" w:pos="1540"/>
          <w:tab w:val="right" w:leader="dot" w:pos="9061"/>
        </w:tabs>
        <w:rPr>
          <w:rFonts w:ascii="Calibri" w:hAnsi="Calibri"/>
          <w:noProof/>
          <w:kern w:val="2"/>
          <w:sz w:val="22"/>
          <w:szCs w:val="22"/>
          <w:lang w:val="ca-ES" w:eastAsia="ca-ES"/>
        </w:rPr>
      </w:pPr>
      <w:hyperlink w:anchor="_Toc204080976" w:history="1">
        <w:r w:rsidRPr="00575254">
          <w:rPr>
            <w:rStyle w:val="Hipervnculo"/>
            <w:noProof/>
            <w:lang w:val="ca-ES"/>
          </w:rPr>
          <w:t>a.1.)</w:t>
        </w:r>
        <w:r w:rsidRPr="00DF59D5">
          <w:rPr>
            <w:rFonts w:ascii="Calibri" w:hAnsi="Calibri"/>
            <w:noProof/>
            <w:kern w:val="2"/>
            <w:sz w:val="22"/>
            <w:szCs w:val="22"/>
            <w:lang w:val="ca-ES" w:eastAsia="ca-ES"/>
          </w:rPr>
          <w:tab/>
        </w:r>
        <w:r w:rsidRPr="00575254">
          <w:rPr>
            <w:rStyle w:val="Hipervnculo"/>
            <w:noProof/>
            <w:lang w:val="ca-ES"/>
          </w:rPr>
          <w:t>Drets Cancel·lats</w:t>
        </w:r>
        <w:r>
          <w:rPr>
            <w:noProof/>
          </w:rPr>
          <w:tab/>
        </w:r>
        <w:r>
          <w:rPr>
            <w:noProof/>
          </w:rPr>
          <w:fldChar w:fldCharType="begin"/>
        </w:r>
        <w:r>
          <w:rPr>
            <w:noProof/>
          </w:rPr>
          <w:instrText xml:space="preserve"> PAGEREF _Toc204080976 \h </w:instrText>
        </w:r>
        <w:r>
          <w:rPr>
            <w:noProof/>
          </w:rPr>
        </w:r>
        <w:r>
          <w:rPr>
            <w:noProof/>
          </w:rPr>
          <w:fldChar w:fldCharType="separate"/>
        </w:r>
        <w:r w:rsidR="00BE7980">
          <w:rPr>
            <w:noProof/>
          </w:rPr>
          <w:t>178</w:t>
        </w:r>
        <w:r>
          <w:rPr>
            <w:noProof/>
          </w:rPr>
          <w:fldChar w:fldCharType="end"/>
        </w:r>
      </w:hyperlink>
    </w:p>
    <w:p w14:paraId="2915D82A" w14:textId="77777777" w:rsidR="00DF59D5" w:rsidRPr="00DF59D5" w:rsidRDefault="00DF59D5">
      <w:pPr>
        <w:pStyle w:val="TDC5"/>
        <w:tabs>
          <w:tab w:val="left" w:pos="1540"/>
          <w:tab w:val="right" w:leader="dot" w:pos="9061"/>
        </w:tabs>
        <w:rPr>
          <w:rFonts w:ascii="Calibri" w:hAnsi="Calibri"/>
          <w:noProof/>
          <w:kern w:val="2"/>
          <w:sz w:val="22"/>
          <w:szCs w:val="22"/>
          <w:lang w:val="ca-ES" w:eastAsia="ca-ES"/>
        </w:rPr>
      </w:pPr>
      <w:hyperlink w:anchor="_Toc204080977" w:history="1">
        <w:r w:rsidRPr="00575254">
          <w:rPr>
            <w:rStyle w:val="Hipervnculo"/>
            <w:noProof/>
            <w:lang w:val="ca-ES"/>
          </w:rPr>
          <w:t>a.2.)</w:t>
        </w:r>
        <w:r w:rsidRPr="00DF59D5">
          <w:rPr>
            <w:rFonts w:ascii="Calibri" w:hAnsi="Calibri"/>
            <w:noProof/>
            <w:kern w:val="2"/>
            <w:sz w:val="22"/>
            <w:szCs w:val="22"/>
            <w:lang w:val="ca-ES" w:eastAsia="ca-ES"/>
          </w:rPr>
          <w:tab/>
        </w:r>
        <w:r w:rsidRPr="00575254">
          <w:rPr>
            <w:rStyle w:val="Hipervnculo"/>
            <w:noProof/>
            <w:lang w:val="ca-ES"/>
          </w:rPr>
          <w:t>Recaptació neta</w:t>
        </w:r>
        <w:r>
          <w:rPr>
            <w:noProof/>
          </w:rPr>
          <w:tab/>
        </w:r>
        <w:r>
          <w:rPr>
            <w:noProof/>
          </w:rPr>
          <w:fldChar w:fldCharType="begin"/>
        </w:r>
        <w:r>
          <w:rPr>
            <w:noProof/>
          </w:rPr>
          <w:instrText xml:space="preserve"> PAGEREF _Toc204080977 \h </w:instrText>
        </w:r>
        <w:r>
          <w:rPr>
            <w:noProof/>
          </w:rPr>
        </w:r>
        <w:r>
          <w:rPr>
            <w:noProof/>
          </w:rPr>
          <w:fldChar w:fldCharType="separate"/>
        </w:r>
        <w:r w:rsidR="00BE7980">
          <w:rPr>
            <w:noProof/>
          </w:rPr>
          <w:t>178</w:t>
        </w:r>
        <w:r>
          <w:rPr>
            <w:noProof/>
          </w:rPr>
          <w:fldChar w:fldCharType="end"/>
        </w:r>
      </w:hyperlink>
    </w:p>
    <w:p w14:paraId="4612996D" w14:textId="77777777" w:rsidR="00DF59D5" w:rsidRPr="00DF59D5" w:rsidRDefault="00DF59D5">
      <w:pPr>
        <w:pStyle w:val="TDC5"/>
        <w:tabs>
          <w:tab w:val="left" w:pos="1200"/>
          <w:tab w:val="right" w:leader="dot" w:pos="9061"/>
        </w:tabs>
        <w:rPr>
          <w:rFonts w:ascii="Calibri" w:hAnsi="Calibri"/>
          <w:noProof/>
          <w:kern w:val="2"/>
          <w:sz w:val="22"/>
          <w:szCs w:val="22"/>
          <w:lang w:val="ca-ES" w:eastAsia="ca-ES"/>
        </w:rPr>
      </w:pPr>
      <w:hyperlink w:anchor="_Toc204080978" w:history="1">
        <w:r w:rsidRPr="00575254">
          <w:rPr>
            <w:rStyle w:val="Hipervnculo"/>
            <w:noProof/>
            <w:lang w:val="ca-ES"/>
          </w:rPr>
          <w:t>b)</w:t>
        </w:r>
        <w:r w:rsidRPr="00DF59D5">
          <w:rPr>
            <w:rFonts w:ascii="Calibri" w:hAnsi="Calibri"/>
            <w:noProof/>
            <w:kern w:val="2"/>
            <w:sz w:val="22"/>
            <w:szCs w:val="22"/>
            <w:lang w:val="ca-ES" w:eastAsia="ca-ES"/>
          </w:rPr>
          <w:tab/>
        </w:r>
        <w:r w:rsidRPr="00575254">
          <w:rPr>
            <w:rStyle w:val="Hipervnculo"/>
            <w:noProof/>
            <w:lang w:val="ca-ES"/>
          </w:rPr>
          <w:t>Devolucions d’ingressos</w:t>
        </w:r>
        <w:r>
          <w:rPr>
            <w:noProof/>
          </w:rPr>
          <w:tab/>
        </w:r>
        <w:r>
          <w:rPr>
            <w:noProof/>
          </w:rPr>
          <w:fldChar w:fldCharType="begin"/>
        </w:r>
        <w:r>
          <w:rPr>
            <w:noProof/>
          </w:rPr>
          <w:instrText xml:space="preserve"> PAGEREF _Toc204080978 \h </w:instrText>
        </w:r>
        <w:r>
          <w:rPr>
            <w:noProof/>
          </w:rPr>
        </w:r>
        <w:r>
          <w:rPr>
            <w:noProof/>
          </w:rPr>
          <w:fldChar w:fldCharType="separate"/>
        </w:r>
        <w:r w:rsidR="00BE7980">
          <w:rPr>
            <w:noProof/>
          </w:rPr>
          <w:t>180</w:t>
        </w:r>
        <w:r>
          <w:rPr>
            <w:noProof/>
          </w:rPr>
          <w:fldChar w:fldCharType="end"/>
        </w:r>
      </w:hyperlink>
    </w:p>
    <w:p w14:paraId="5294C017" w14:textId="77777777" w:rsidR="00DF59D5" w:rsidRPr="00DF59D5" w:rsidRDefault="00DF59D5">
      <w:pPr>
        <w:pStyle w:val="TDC5"/>
        <w:tabs>
          <w:tab w:val="left" w:pos="1200"/>
          <w:tab w:val="right" w:leader="dot" w:pos="9061"/>
        </w:tabs>
        <w:rPr>
          <w:rFonts w:ascii="Calibri" w:hAnsi="Calibri"/>
          <w:noProof/>
          <w:kern w:val="2"/>
          <w:sz w:val="22"/>
          <w:szCs w:val="22"/>
          <w:lang w:val="ca-ES" w:eastAsia="ca-ES"/>
        </w:rPr>
      </w:pPr>
      <w:hyperlink w:anchor="_Toc204080979" w:history="1">
        <w:r w:rsidRPr="00575254">
          <w:rPr>
            <w:rStyle w:val="Hipervnculo"/>
            <w:noProof/>
            <w:lang w:val="ca-ES"/>
          </w:rPr>
          <w:t>c)</w:t>
        </w:r>
        <w:r w:rsidRPr="00DF59D5">
          <w:rPr>
            <w:rFonts w:ascii="Calibri" w:hAnsi="Calibri"/>
            <w:noProof/>
            <w:kern w:val="2"/>
            <w:sz w:val="22"/>
            <w:szCs w:val="22"/>
            <w:lang w:val="ca-ES" w:eastAsia="ca-ES"/>
          </w:rPr>
          <w:tab/>
        </w:r>
        <w:r w:rsidRPr="00575254">
          <w:rPr>
            <w:rStyle w:val="Hipervnculo"/>
            <w:noProof/>
            <w:lang w:val="ca-ES"/>
          </w:rPr>
          <w:t>Compromisos d’ingrés</w:t>
        </w:r>
        <w:r>
          <w:rPr>
            <w:noProof/>
          </w:rPr>
          <w:tab/>
        </w:r>
        <w:r>
          <w:rPr>
            <w:noProof/>
          </w:rPr>
          <w:fldChar w:fldCharType="begin"/>
        </w:r>
        <w:r>
          <w:rPr>
            <w:noProof/>
          </w:rPr>
          <w:instrText xml:space="preserve"> PAGEREF _Toc204080979 \h </w:instrText>
        </w:r>
        <w:r>
          <w:rPr>
            <w:noProof/>
          </w:rPr>
        </w:r>
        <w:r>
          <w:rPr>
            <w:noProof/>
          </w:rPr>
          <w:fldChar w:fldCharType="separate"/>
        </w:r>
        <w:r w:rsidR="00BE7980">
          <w:rPr>
            <w:noProof/>
          </w:rPr>
          <w:t>180</w:t>
        </w:r>
        <w:r>
          <w:rPr>
            <w:noProof/>
          </w:rPr>
          <w:fldChar w:fldCharType="end"/>
        </w:r>
      </w:hyperlink>
    </w:p>
    <w:p w14:paraId="2F9A15DD" w14:textId="77777777" w:rsidR="00DF59D5" w:rsidRPr="00DF59D5" w:rsidRDefault="00DF59D5">
      <w:pPr>
        <w:pStyle w:val="TDC3"/>
        <w:tabs>
          <w:tab w:val="right" w:leader="dot" w:pos="9061"/>
        </w:tabs>
        <w:rPr>
          <w:rFonts w:ascii="Calibri" w:hAnsi="Calibri"/>
          <w:noProof/>
          <w:kern w:val="2"/>
          <w:sz w:val="22"/>
          <w:szCs w:val="22"/>
          <w:lang w:val="ca-ES" w:eastAsia="ca-ES"/>
        </w:rPr>
      </w:pPr>
      <w:hyperlink w:anchor="_Toc204080980" w:history="1">
        <w:r w:rsidRPr="00575254">
          <w:rPr>
            <w:rStyle w:val="Hipervnculo"/>
            <w:noProof/>
            <w:lang w:val="ca-ES"/>
          </w:rPr>
          <w:t>24.2  Exercicis tancats</w:t>
        </w:r>
        <w:r>
          <w:rPr>
            <w:noProof/>
          </w:rPr>
          <w:tab/>
        </w:r>
        <w:r>
          <w:rPr>
            <w:noProof/>
          </w:rPr>
          <w:fldChar w:fldCharType="begin"/>
        </w:r>
        <w:r>
          <w:rPr>
            <w:noProof/>
          </w:rPr>
          <w:instrText xml:space="preserve"> PAGEREF _Toc204080980 \h </w:instrText>
        </w:r>
        <w:r>
          <w:rPr>
            <w:noProof/>
          </w:rPr>
        </w:r>
        <w:r>
          <w:rPr>
            <w:noProof/>
          </w:rPr>
          <w:fldChar w:fldCharType="separate"/>
        </w:r>
        <w:r w:rsidR="00BE7980">
          <w:rPr>
            <w:noProof/>
          </w:rPr>
          <w:t>181</w:t>
        </w:r>
        <w:r>
          <w:rPr>
            <w:noProof/>
          </w:rPr>
          <w:fldChar w:fldCharType="end"/>
        </w:r>
      </w:hyperlink>
    </w:p>
    <w:p w14:paraId="45457B27" w14:textId="77777777" w:rsidR="00DF59D5" w:rsidRPr="00DF59D5" w:rsidRDefault="00DF59D5">
      <w:pPr>
        <w:pStyle w:val="TDC4"/>
        <w:tabs>
          <w:tab w:val="left" w:pos="1000"/>
          <w:tab w:val="right" w:leader="dot" w:pos="9061"/>
        </w:tabs>
        <w:rPr>
          <w:rFonts w:ascii="Calibri" w:hAnsi="Calibri"/>
          <w:noProof/>
          <w:kern w:val="2"/>
          <w:sz w:val="22"/>
          <w:szCs w:val="22"/>
          <w:lang w:val="ca-ES" w:eastAsia="ca-ES"/>
        </w:rPr>
      </w:pPr>
      <w:hyperlink w:anchor="_Toc204080981"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Pressupost de despeses. Obligacions de pressupostos tancats</w:t>
        </w:r>
        <w:r>
          <w:rPr>
            <w:noProof/>
          </w:rPr>
          <w:tab/>
        </w:r>
        <w:r>
          <w:rPr>
            <w:noProof/>
          </w:rPr>
          <w:fldChar w:fldCharType="begin"/>
        </w:r>
        <w:r>
          <w:rPr>
            <w:noProof/>
          </w:rPr>
          <w:instrText xml:space="preserve"> PAGEREF _Toc204080981 \h </w:instrText>
        </w:r>
        <w:r>
          <w:rPr>
            <w:noProof/>
          </w:rPr>
        </w:r>
        <w:r>
          <w:rPr>
            <w:noProof/>
          </w:rPr>
          <w:fldChar w:fldCharType="separate"/>
        </w:r>
        <w:r w:rsidR="00BE7980">
          <w:rPr>
            <w:noProof/>
          </w:rPr>
          <w:t>181</w:t>
        </w:r>
        <w:r>
          <w:rPr>
            <w:noProof/>
          </w:rPr>
          <w:fldChar w:fldCharType="end"/>
        </w:r>
      </w:hyperlink>
    </w:p>
    <w:p w14:paraId="15926608" w14:textId="77777777" w:rsidR="00DF59D5" w:rsidRPr="00DF59D5" w:rsidRDefault="00DF59D5">
      <w:pPr>
        <w:pStyle w:val="TDC4"/>
        <w:tabs>
          <w:tab w:val="left" w:pos="1000"/>
          <w:tab w:val="right" w:leader="dot" w:pos="9061"/>
        </w:tabs>
        <w:rPr>
          <w:rFonts w:ascii="Calibri" w:hAnsi="Calibri"/>
          <w:noProof/>
          <w:kern w:val="2"/>
          <w:sz w:val="22"/>
          <w:szCs w:val="22"/>
          <w:lang w:val="ca-ES" w:eastAsia="ca-ES"/>
        </w:rPr>
      </w:pPr>
      <w:hyperlink w:anchor="_Toc204080982"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Drets a cobrar de pressupostos tancats</w:t>
        </w:r>
        <w:r>
          <w:rPr>
            <w:noProof/>
          </w:rPr>
          <w:tab/>
        </w:r>
        <w:r>
          <w:rPr>
            <w:noProof/>
          </w:rPr>
          <w:fldChar w:fldCharType="begin"/>
        </w:r>
        <w:r>
          <w:rPr>
            <w:noProof/>
          </w:rPr>
          <w:instrText xml:space="preserve"> PAGEREF _Toc204080982 \h </w:instrText>
        </w:r>
        <w:r>
          <w:rPr>
            <w:noProof/>
          </w:rPr>
        </w:r>
        <w:r>
          <w:rPr>
            <w:noProof/>
          </w:rPr>
          <w:fldChar w:fldCharType="separate"/>
        </w:r>
        <w:r w:rsidR="00BE7980">
          <w:rPr>
            <w:noProof/>
          </w:rPr>
          <w:t>183</w:t>
        </w:r>
        <w:r>
          <w:rPr>
            <w:noProof/>
          </w:rPr>
          <w:fldChar w:fldCharType="end"/>
        </w:r>
      </w:hyperlink>
    </w:p>
    <w:p w14:paraId="2C60F2BC" w14:textId="77777777" w:rsidR="00DF59D5" w:rsidRPr="00DF59D5" w:rsidRDefault="00DF59D5">
      <w:pPr>
        <w:pStyle w:val="TDC5"/>
        <w:tabs>
          <w:tab w:val="left" w:pos="1200"/>
          <w:tab w:val="right" w:leader="dot" w:pos="9061"/>
        </w:tabs>
        <w:rPr>
          <w:rFonts w:ascii="Calibri" w:hAnsi="Calibri"/>
          <w:noProof/>
          <w:kern w:val="2"/>
          <w:sz w:val="22"/>
          <w:szCs w:val="22"/>
          <w:lang w:val="ca-ES" w:eastAsia="ca-ES"/>
        </w:rPr>
      </w:pPr>
      <w:hyperlink w:anchor="_Toc204080983" w:history="1">
        <w:r w:rsidRPr="00575254">
          <w:rPr>
            <w:rStyle w:val="Hipervnculo"/>
            <w:noProof/>
            <w:lang w:val="ca-ES"/>
          </w:rPr>
          <w:t>a)</w:t>
        </w:r>
        <w:r w:rsidRPr="00DF59D5">
          <w:rPr>
            <w:rFonts w:ascii="Calibri" w:hAnsi="Calibri"/>
            <w:noProof/>
            <w:kern w:val="2"/>
            <w:sz w:val="22"/>
            <w:szCs w:val="22"/>
            <w:lang w:val="ca-ES" w:eastAsia="ca-ES"/>
          </w:rPr>
          <w:tab/>
        </w:r>
        <w:r w:rsidRPr="00575254">
          <w:rPr>
            <w:rStyle w:val="Hipervnculo"/>
            <w:noProof/>
            <w:lang w:val="ca-ES"/>
          </w:rPr>
          <w:t>Drets pendents de cobrament totals</w:t>
        </w:r>
        <w:r>
          <w:rPr>
            <w:noProof/>
          </w:rPr>
          <w:tab/>
        </w:r>
        <w:r>
          <w:rPr>
            <w:noProof/>
          </w:rPr>
          <w:fldChar w:fldCharType="begin"/>
        </w:r>
        <w:r>
          <w:rPr>
            <w:noProof/>
          </w:rPr>
          <w:instrText xml:space="preserve"> PAGEREF _Toc204080983 \h </w:instrText>
        </w:r>
        <w:r>
          <w:rPr>
            <w:noProof/>
          </w:rPr>
        </w:r>
        <w:r>
          <w:rPr>
            <w:noProof/>
          </w:rPr>
          <w:fldChar w:fldCharType="separate"/>
        </w:r>
        <w:r w:rsidR="00BE7980">
          <w:rPr>
            <w:noProof/>
          </w:rPr>
          <w:t>183</w:t>
        </w:r>
        <w:r>
          <w:rPr>
            <w:noProof/>
          </w:rPr>
          <w:fldChar w:fldCharType="end"/>
        </w:r>
      </w:hyperlink>
    </w:p>
    <w:p w14:paraId="1E4CE81F" w14:textId="77777777" w:rsidR="00DF59D5" w:rsidRPr="00DF59D5" w:rsidRDefault="00DF59D5">
      <w:pPr>
        <w:pStyle w:val="TDC5"/>
        <w:tabs>
          <w:tab w:val="left" w:pos="1200"/>
          <w:tab w:val="right" w:leader="dot" w:pos="9061"/>
        </w:tabs>
        <w:rPr>
          <w:rFonts w:ascii="Calibri" w:hAnsi="Calibri"/>
          <w:noProof/>
          <w:kern w:val="2"/>
          <w:sz w:val="22"/>
          <w:szCs w:val="22"/>
          <w:lang w:val="ca-ES" w:eastAsia="ca-ES"/>
        </w:rPr>
      </w:pPr>
      <w:hyperlink w:anchor="_Toc204080984" w:history="1">
        <w:r w:rsidRPr="00575254">
          <w:rPr>
            <w:rStyle w:val="Hipervnculo"/>
            <w:noProof/>
            <w:lang w:val="ca-ES"/>
          </w:rPr>
          <w:t>b)</w:t>
        </w:r>
        <w:r w:rsidRPr="00DF59D5">
          <w:rPr>
            <w:rFonts w:ascii="Calibri" w:hAnsi="Calibri"/>
            <w:noProof/>
            <w:kern w:val="2"/>
            <w:sz w:val="22"/>
            <w:szCs w:val="22"/>
            <w:lang w:val="ca-ES" w:eastAsia="ca-ES"/>
          </w:rPr>
          <w:tab/>
        </w:r>
        <w:r w:rsidRPr="00575254">
          <w:rPr>
            <w:rStyle w:val="Hipervnculo"/>
            <w:noProof/>
            <w:lang w:val="ca-ES"/>
          </w:rPr>
          <w:t>Drets anul·lats</w:t>
        </w:r>
        <w:r>
          <w:rPr>
            <w:noProof/>
          </w:rPr>
          <w:tab/>
        </w:r>
        <w:r>
          <w:rPr>
            <w:noProof/>
          </w:rPr>
          <w:fldChar w:fldCharType="begin"/>
        </w:r>
        <w:r>
          <w:rPr>
            <w:noProof/>
          </w:rPr>
          <w:instrText xml:space="preserve"> PAGEREF _Toc204080984 \h </w:instrText>
        </w:r>
        <w:r>
          <w:rPr>
            <w:noProof/>
          </w:rPr>
        </w:r>
        <w:r>
          <w:rPr>
            <w:noProof/>
          </w:rPr>
          <w:fldChar w:fldCharType="separate"/>
        </w:r>
        <w:r w:rsidR="00BE7980">
          <w:rPr>
            <w:noProof/>
          </w:rPr>
          <w:t>185</w:t>
        </w:r>
        <w:r>
          <w:rPr>
            <w:noProof/>
          </w:rPr>
          <w:fldChar w:fldCharType="end"/>
        </w:r>
      </w:hyperlink>
    </w:p>
    <w:p w14:paraId="0771AE3A" w14:textId="77777777" w:rsidR="00DF59D5" w:rsidRPr="00DF59D5" w:rsidRDefault="00DF59D5">
      <w:pPr>
        <w:pStyle w:val="TDC5"/>
        <w:tabs>
          <w:tab w:val="left" w:pos="1200"/>
          <w:tab w:val="right" w:leader="dot" w:pos="9061"/>
        </w:tabs>
        <w:rPr>
          <w:rFonts w:ascii="Calibri" w:hAnsi="Calibri"/>
          <w:noProof/>
          <w:kern w:val="2"/>
          <w:sz w:val="22"/>
          <w:szCs w:val="22"/>
          <w:lang w:val="ca-ES" w:eastAsia="ca-ES"/>
        </w:rPr>
      </w:pPr>
      <w:hyperlink w:anchor="_Toc204080985" w:history="1">
        <w:r w:rsidRPr="00575254">
          <w:rPr>
            <w:rStyle w:val="Hipervnculo"/>
            <w:noProof/>
            <w:lang w:val="ca-ES"/>
          </w:rPr>
          <w:t>a)</w:t>
        </w:r>
        <w:r w:rsidRPr="00DF59D5">
          <w:rPr>
            <w:rFonts w:ascii="Calibri" w:hAnsi="Calibri"/>
            <w:noProof/>
            <w:kern w:val="2"/>
            <w:sz w:val="22"/>
            <w:szCs w:val="22"/>
            <w:lang w:val="ca-ES" w:eastAsia="ca-ES"/>
          </w:rPr>
          <w:tab/>
        </w:r>
        <w:r w:rsidRPr="00575254">
          <w:rPr>
            <w:rStyle w:val="Hipervnculo"/>
            <w:noProof/>
            <w:lang w:val="ca-ES"/>
          </w:rPr>
          <w:t>Drets cancel·lats</w:t>
        </w:r>
        <w:r>
          <w:rPr>
            <w:noProof/>
          </w:rPr>
          <w:tab/>
        </w:r>
        <w:r>
          <w:rPr>
            <w:noProof/>
          </w:rPr>
          <w:fldChar w:fldCharType="begin"/>
        </w:r>
        <w:r>
          <w:rPr>
            <w:noProof/>
          </w:rPr>
          <w:instrText xml:space="preserve"> PAGEREF _Toc204080985 \h </w:instrText>
        </w:r>
        <w:r>
          <w:rPr>
            <w:noProof/>
          </w:rPr>
        </w:r>
        <w:r>
          <w:rPr>
            <w:noProof/>
          </w:rPr>
          <w:fldChar w:fldCharType="separate"/>
        </w:r>
        <w:r w:rsidR="00BE7980">
          <w:rPr>
            <w:noProof/>
          </w:rPr>
          <w:t>185</w:t>
        </w:r>
        <w:r>
          <w:rPr>
            <w:noProof/>
          </w:rPr>
          <w:fldChar w:fldCharType="end"/>
        </w:r>
      </w:hyperlink>
    </w:p>
    <w:p w14:paraId="2F35AD0E" w14:textId="77777777" w:rsidR="00DF59D5" w:rsidRPr="00DF59D5" w:rsidRDefault="00DF59D5">
      <w:pPr>
        <w:pStyle w:val="TDC4"/>
        <w:tabs>
          <w:tab w:val="left" w:pos="1000"/>
          <w:tab w:val="right" w:leader="dot" w:pos="9061"/>
        </w:tabs>
        <w:rPr>
          <w:rFonts w:ascii="Calibri" w:hAnsi="Calibri"/>
          <w:noProof/>
          <w:kern w:val="2"/>
          <w:sz w:val="22"/>
          <w:szCs w:val="22"/>
          <w:lang w:val="ca-ES" w:eastAsia="ca-ES"/>
        </w:rPr>
      </w:pPr>
      <w:hyperlink w:anchor="_Toc204080986" w:history="1">
        <w:r w:rsidRPr="00575254">
          <w:rPr>
            <w:rStyle w:val="Hipervnculo"/>
            <w:noProof/>
            <w:lang w:val="ca-ES"/>
          </w:rPr>
          <w:t>3)</w:t>
        </w:r>
        <w:r w:rsidRPr="00DF59D5">
          <w:rPr>
            <w:rFonts w:ascii="Calibri" w:hAnsi="Calibri"/>
            <w:noProof/>
            <w:kern w:val="2"/>
            <w:sz w:val="22"/>
            <w:szCs w:val="22"/>
            <w:lang w:val="ca-ES" w:eastAsia="ca-ES"/>
          </w:rPr>
          <w:tab/>
        </w:r>
        <w:r w:rsidRPr="00575254">
          <w:rPr>
            <w:rStyle w:val="Hipervnculo"/>
            <w:noProof/>
            <w:lang w:val="ca-ES"/>
          </w:rPr>
          <w:t>Variació de resultats pressupostaris d’exercicis anteriors</w:t>
        </w:r>
        <w:r>
          <w:rPr>
            <w:noProof/>
          </w:rPr>
          <w:tab/>
        </w:r>
        <w:r>
          <w:rPr>
            <w:noProof/>
          </w:rPr>
          <w:fldChar w:fldCharType="begin"/>
        </w:r>
        <w:r>
          <w:rPr>
            <w:noProof/>
          </w:rPr>
          <w:instrText xml:space="preserve"> PAGEREF _Toc204080986 \h </w:instrText>
        </w:r>
        <w:r>
          <w:rPr>
            <w:noProof/>
          </w:rPr>
        </w:r>
        <w:r>
          <w:rPr>
            <w:noProof/>
          </w:rPr>
          <w:fldChar w:fldCharType="separate"/>
        </w:r>
        <w:r w:rsidR="00BE7980">
          <w:rPr>
            <w:noProof/>
          </w:rPr>
          <w:t>186</w:t>
        </w:r>
        <w:r>
          <w:rPr>
            <w:noProof/>
          </w:rPr>
          <w:fldChar w:fldCharType="end"/>
        </w:r>
      </w:hyperlink>
    </w:p>
    <w:p w14:paraId="393CBE97" w14:textId="77777777" w:rsidR="00DF59D5" w:rsidRPr="00DF59D5" w:rsidRDefault="00DF59D5">
      <w:pPr>
        <w:pStyle w:val="TDC3"/>
        <w:tabs>
          <w:tab w:val="left" w:pos="800"/>
          <w:tab w:val="right" w:leader="dot" w:pos="9061"/>
        </w:tabs>
        <w:rPr>
          <w:rFonts w:ascii="Calibri" w:hAnsi="Calibri"/>
          <w:noProof/>
          <w:kern w:val="2"/>
          <w:sz w:val="22"/>
          <w:szCs w:val="22"/>
          <w:lang w:val="ca-ES" w:eastAsia="ca-ES"/>
        </w:rPr>
      </w:pPr>
      <w:hyperlink w:anchor="_Toc204080987" w:history="1">
        <w:r w:rsidRPr="00575254">
          <w:rPr>
            <w:rStyle w:val="Hipervnculo"/>
            <w:noProof/>
            <w:lang w:val="ca-ES"/>
          </w:rPr>
          <w:t>24.3</w:t>
        </w:r>
        <w:r w:rsidRPr="00DF59D5">
          <w:rPr>
            <w:rFonts w:ascii="Calibri" w:hAnsi="Calibri"/>
            <w:noProof/>
            <w:kern w:val="2"/>
            <w:sz w:val="22"/>
            <w:szCs w:val="22"/>
            <w:lang w:val="ca-ES" w:eastAsia="ca-ES"/>
          </w:rPr>
          <w:tab/>
        </w:r>
        <w:r w:rsidRPr="00575254">
          <w:rPr>
            <w:rStyle w:val="Hipervnculo"/>
            <w:noProof/>
            <w:lang w:val="ca-ES"/>
          </w:rPr>
          <w:t>Exercicis posteriors</w:t>
        </w:r>
        <w:r>
          <w:rPr>
            <w:noProof/>
          </w:rPr>
          <w:tab/>
        </w:r>
        <w:r>
          <w:rPr>
            <w:noProof/>
          </w:rPr>
          <w:fldChar w:fldCharType="begin"/>
        </w:r>
        <w:r>
          <w:rPr>
            <w:noProof/>
          </w:rPr>
          <w:instrText xml:space="preserve"> PAGEREF _Toc204080987 \h </w:instrText>
        </w:r>
        <w:r>
          <w:rPr>
            <w:noProof/>
          </w:rPr>
        </w:r>
        <w:r>
          <w:rPr>
            <w:noProof/>
          </w:rPr>
          <w:fldChar w:fldCharType="separate"/>
        </w:r>
        <w:r w:rsidR="00BE7980">
          <w:rPr>
            <w:noProof/>
          </w:rPr>
          <w:t>186</w:t>
        </w:r>
        <w:r>
          <w:rPr>
            <w:noProof/>
          </w:rPr>
          <w:fldChar w:fldCharType="end"/>
        </w:r>
      </w:hyperlink>
    </w:p>
    <w:p w14:paraId="6A686BCA" w14:textId="77777777" w:rsidR="00DF59D5" w:rsidRPr="00DF59D5" w:rsidRDefault="00DF59D5">
      <w:pPr>
        <w:pStyle w:val="TDC4"/>
        <w:tabs>
          <w:tab w:val="left" w:pos="1000"/>
          <w:tab w:val="right" w:leader="dot" w:pos="9061"/>
        </w:tabs>
        <w:rPr>
          <w:rFonts w:ascii="Calibri" w:hAnsi="Calibri"/>
          <w:noProof/>
          <w:kern w:val="2"/>
          <w:sz w:val="22"/>
          <w:szCs w:val="22"/>
          <w:lang w:val="ca-ES" w:eastAsia="ca-ES"/>
        </w:rPr>
      </w:pPr>
      <w:hyperlink w:anchor="_Toc204080988"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Compromisos de despesa a càrrec de pressupostos d’exercicis posteriors</w:t>
        </w:r>
        <w:r>
          <w:rPr>
            <w:noProof/>
          </w:rPr>
          <w:tab/>
        </w:r>
        <w:r>
          <w:rPr>
            <w:noProof/>
          </w:rPr>
          <w:fldChar w:fldCharType="begin"/>
        </w:r>
        <w:r>
          <w:rPr>
            <w:noProof/>
          </w:rPr>
          <w:instrText xml:space="preserve"> PAGEREF _Toc204080988 \h </w:instrText>
        </w:r>
        <w:r>
          <w:rPr>
            <w:noProof/>
          </w:rPr>
        </w:r>
        <w:r>
          <w:rPr>
            <w:noProof/>
          </w:rPr>
          <w:fldChar w:fldCharType="separate"/>
        </w:r>
        <w:r w:rsidR="00BE7980">
          <w:rPr>
            <w:noProof/>
          </w:rPr>
          <w:t>186</w:t>
        </w:r>
        <w:r>
          <w:rPr>
            <w:noProof/>
          </w:rPr>
          <w:fldChar w:fldCharType="end"/>
        </w:r>
      </w:hyperlink>
    </w:p>
    <w:p w14:paraId="42FC026B" w14:textId="77777777" w:rsidR="00DF59D5" w:rsidRPr="00DF59D5" w:rsidRDefault="00DF59D5">
      <w:pPr>
        <w:pStyle w:val="TDC4"/>
        <w:tabs>
          <w:tab w:val="left" w:pos="1000"/>
          <w:tab w:val="right" w:leader="dot" w:pos="9061"/>
        </w:tabs>
        <w:rPr>
          <w:rFonts w:ascii="Calibri" w:hAnsi="Calibri"/>
          <w:noProof/>
          <w:kern w:val="2"/>
          <w:sz w:val="22"/>
          <w:szCs w:val="22"/>
          <w:lang w:val="ca-ES" w:eastAsia="ca-ES"/>
        </w:rPr>
      </w:pPr>
      <w:hyperlink w:anchor="_Toc204080989"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Compromisos d’ ingrés a càrrec de pressupostos d’exercicis posteriors</w:t>
        </w:r>
        <w:r>
          <w:rPr>
            <w:noProof/>
          </w:rPr>
          <w:tab/>
        </w:r>
        <w:r>
          <w:rPr>
            <w:noProof/>
          </w:rPr>
          <w:fldChar w:fldCharType="begin"/>
        </w:r>
        <w:r>
          <w:rPr>
            <w:noProof/>
          </w:rPr>
          <w:instrText xml:space="preserve"> PAGEREF _Toc204080989 \h </w:instrText>
        </w:r>
        <w:r>
          <w:rPr>
            <w:noProof/>
          </w:rPr>
        </w:r>
        <w:r>
          <w:rPr>
            <w:noProof/>
          </w:rPr>
          <w:fldChar w:fldCharType="separate"/>
        </w:r>
        <w:r w:rsidR="00BE7980">
          <w:rPr>
            <w:noProof/>
          </w:rPr>
          <w:t>189</w:t>
        </w:r>
        <w:r>
          <w:rPr>
            <w:noProof/>
          </w:rPr>
          <w:fldChar w:fldCharType="end"/>
        </w:r>
      </w:hyperlink>
    </w:p>
    <w:p w14:paraId="58F59B23" w14:textId="77777777" w:rsidR="00DF59D5" w:rsidRPr="00DF59D5" w:rsidRDefault="00DF59D5">
      <w:pPr>
        <w:pStyle w:val="TDC3"/>
        <w:tabs>
          <w:tab w:val="left" w:pos="1000"/>
          <w:tab w:val="right" w:leader="dot" w:pos="9061"/>
        </w:tabs>
        <w:rPr>
          <w:rFonts w:ascii="Calibri" w:hAnsi="Calibri"/>
          <w:noProof/>
          <w:kern w:val="2"/>
          <w:sz w:val="22"/>
          <w:szCs w:val="22"/>
          <w:lang w:val="ca-ES" w:eastAsia="ca-ES"/>
        </w:rPr>
      </w:pPr>
      <w:hyperlink w:anchor="_Toc204080990" w:history="1">
        <w:r w:rsidRPr="00575254">
          <w:rPr>
            <w:rStyle w:val="Hipervnculo"/>
            <w:noProof/>
            <w:lang w:val="ca-ES"/>
          </w:rPr>
          <w:t>24.6.</w:t>
        </w:r>
        <w:r w:rsidRPr="00DF59D5">
          <w:rPr>
            <w:rFonts w:ascii="Calibri" w:hAnsi="Calibri"/>
            <w:noProof/>
            <w:kern w:val="2"/>
            <w:sz w:val="22"/>
            <w:szCs w:val="22"/>
            <w:lang w:val="ca-ES" w:eastAsia="ca-ES"/>
          </w:rPr>
          <w:tab/>
        </w:r>
        <w:r w:rsidRPr="00575254">
          <w:rPr>
            <w:rStyle w:val="Hipervnculo"/>
            <w:noProof/>
            <w:lang w:val="ca-ES"/>
          </w:rPr>
          <w:t>Romanent de Tresoreria</w:t>
        </w:r>
        <w:r>
          <w:rPr>
            <w:noProof/>
          </w:rPr>
          <w:tab/>
        </w:r>
        <w:r>
          <w:rPr>
            <w:noProof/>
          </w:rPr>
          <w:fldChar w:fldCharType="begin"/>
        </w:r>
        <w:r>
          <w:rPr>
            <w:noProof/>
          </w:rPr>
          <w:instrText xml:space="preserve"> PAGEREF _Toc204080990 \h </w:instrText>
        </w:r>
        <w:r>
          <w:rPr>
            <w:noProof/>
          </w:rPr>
        </w:r>
        <w:r>
          <w:rPr>
            <w:noProof/>
          </w:rPr>
          <w:fldChar w:fldCharType="separate"/>
        </w:r>
        <w:r w:rsidR="00BE7980">
          <w:rPr>
            <w:noProof/>
          </w:rPr>
          <w:t>190</w:t>
        </w:r>
        <w:r>
          <w:rPr>
            <w:noProof/>
          </w:rPr>
          <w:fldChar w:fldCharType="end"/>
        </w:r>
      </w:hyperlink>
    </w:p>
    <w:p w14:paraId="614D6681" w14:textId="77777777" w:rsidR="00DF59D5" w:rsidRPr="00DF59D5" w:rsidRDefault="00DF59D5">
      <w:pPr>
        <w:pStyle w:val="TDC3"/>
        <w:tabs>
          <w:tab w:val="left" w:pos="1000"/>
          <w:tab w:val="right" w:leader="dot" w:pos="9061"/>
        </w:tabs>
        <w:rPr>
          <w:rFonts w:ascii="Calibri" w:hAnsi="Calibri"/>
          <w:noProof/>
          <w:kern w:val="2"/>
          <w:sz w:val="22"/>
          <w:szCs w:val="22"/>
          <w:lang w:val="ca-ES" w:eastAsia="ca-ES"/>
        </w:rPr>
      </w:pPr>
      <w:hyperlink w:anchor="_Toc204080991" w:history="1">
        <w:r w:rsidRPr="00575254">
          <w:rPr>
            <w:rStyle w:val="Hipervnculo"/>
            <w:noProof/>
            <w:lang w:val="ca-ES"/>
          </w:rPr>
          <w:t>24.7.</w:t>
        </w:r>
        <w:r w:rsidRPr="00DF59D5">
          <w:rPr>
            <w:rFonts w:ascii="Calibri" w:hAnsi="Calibri"/>
            <w:noProof/>
            <w:kern w:val="2"/>
            <w:sz w:val="22"/>
            <w:szCs w:val="22"/>
            <w:lang w:val="ca-ES" w:eastAsia="ca-ES"/>
          </w:rPr>
          <w:tab/>
        </w:r>
        <w:r w:rsidRPr="00575254">
          <w:rPr>
            <w:rStyle w:val="Hipervnculo"/>
            <w:noProof/>
            <w:lang w:val="ca-ES"/>
          </w:rPr>
          <w:t>Creditors per operacions meritades</w:t>
        </w:r>
        <w:r>
          <w:rPr>
            <w:noProof/>
          </w:rPr>
          <w:tab/>
        </w:r>
        <w:r>
          <w:rPr>
            <w:noProof/>
          </w:rPr>
          <w:fldChar w:fldCharType="begin"/>
        </w:r>
        <w:r>
          <w:rPr>
            <w:noProof/>
          </w:rPr>
          <w:instrText xml:space="preserve"> PAGEREF _Toc204080991 \h </w:instrText>
        </w:r>
        <w:r>
          <w:rPr>
            <w:noProof/>
          </w:rPr>
        </w:r>
        <w:r>
          <w:rPr>
            <w:noProof/>
          </w:rPr>
          <w:fldChar w:fldCharType="separate"/>
        </w:r>
        <w:r w:rsidR="00BE7980">
          <w:rPr>
            <w:noProof/>
          </w:rPr>
          <w:t>192</w:t>
        </w:r>
        <w:r>
          <w:rPr>
            <w:noProof/>
          </w:rPr>
          <w:fldChar w:fldCharType="end"/>
        </w:r>
      </w:hyperlink>
    </w:p>
    <w:p w14:paraId="71624611"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92" w:history="1">
        <w:r w:rsidRPr="00575254">
          <w:rPr>
            <w:rStyle w:val="Hipervnculo"/>
            <w:noProof/>
            <w:lang w:val="ca-ES"/>
          </w:rPr>
          <w:t>25.</w:t>
        </w:r>
        <w:r w:rsidRPr="00DF59D5">
          <w:rPr>
            <w:rFonts w:ascii="Calibri" w:hAnsi="Calibri"/>
            <w:b w:val="0"/>
            <w:noProof/>
            <w:kern w:val="2"/>
            <w:sz w:val="22"/>
            <w:szCs w:val="22"/>
            <w:lang w:val="ca-ES" w:eastAsia="ca-ES"/>
          </w:rPr>
          <w:tab/>
        </w:r>
        <w:r w:rsidRPr="00575254">
          <w:rPr>
            <w:rStyle w:val="Hipervnculo"/>
            <w:noProof/>
            <w:lang w:val="ca-ES"/>
          </w:rPr>
          <w:t>Indicadors financers, patrimonials i pressupostaris</w:t>
        </w:r>
        <w:r>
          <w:rPr>
            <w:noProof/>
          </w:rPr>
          <w:tab/>
        </w:r>
        <w:r>
          <w:rPr>
            <w:noProof/>
          </w:rPr>
          <w:fldChar w:fldCharType="begin"/>
        </w:r>
        <w:r>
          <w:rPr>
            <w:noProof/>
          </w:rPr>
          <w:instrText xml:space="preserve"> PAGEREF _Toc204080992 \h </w:instrText>
        </w:r>
        <w:r>
          <w:rPr>
            <w:noProof/>
          </w:rPr>
        </w:r>
        <w:r>
          <w:rPr>
            <w:noProof/>
          </w:rPr>
          <w:fldChar w:fldCharType="separate"/>
        </w:r>
        <w:r w:rsidR="00BE7980">
          <w:rPr>
            <w:noProof/>
          </w:rPr>
          <w:t>194</w:t>
        </w:r>
        <w:r>
          <w:rPr>
            <w:noProof/>
          </w:rPr>
          <w:fldChar w:fldCharType="end"/>
        </w:r>
      </w:hyperlink>
    </w:p>
    <w:p w14:paraId="6226E6E5"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93" w:history="1">
        <w:r w:rsidRPr="00575254">
          <w:rPr>
            <w:rStyle w:val="Hipervnculo"/>
            <w:noProof/>
            <w:lang w:val="ca-ES"/>
          </w:rPr>
          <w:t>1)</w:t>
        </w:r>
        <w:r w:rsidRPr="00DF59D5">
          <w:rPr>
            <w:rFonts w:ascii="Calibri" w:hAnsi="Calibri"/>
            <w:noProof/>
            <w:kern w:val="2"/>
            <w:sz w:val="22"/>
            <w:szCs w:val="22"/>
            <w:lang w:val="ca-ES" w:eastAsia="ca-ES"/>
          </w:rPr>
          <w:tab/>
        </w:r>
        <w:r w:rsidRPr="00575254">
          <w:rPr>
            <w:rStyle w:val="Hipervnculo"/>
            <w:noProof/>
            <w:lang w:val="ca-ES"/>
          </w:rPr>
          <w:t>Indicadors financers i patrimonials</w:t>
        </w:r>
        <w:r>
          <w:rPr>
            <w:noProof/>
          </w:rPr>
          <w:tab/>
        </w:r>
        <w:r>
          <w:rPr>
            <w:noProof/>
          </w:rPr>
          <w:fldChar w:fldCharType="begin"/>
        </w:r>
        <w:r>
          <w:rPr>
            <w:noProof/>
          </w:rPr>
          <w:instrText xml:space="preserve"> PAGEREF _Toc204080993 \h </w:instrText>
        </w:r>
        <w:r>
          <w:rPr>
            <w:noProof/>
          </w:rPr>
        </w:r>
        <w:r>
          <w:rPr>
            <w:noProof/>
          </w:rPr>
          <w:fldChar w:fldCharType="separate"/>
        </w:r>
        <w:r w:rsidR="00BE7980">
          <w:rPr>
            <w:noProof/>
          </w:rPr>
          <w:t>194</w:t>
        </w:r>
        <w:r>
          <w:rPr>
            <w:noProof/>
          </w:rPr>
          <w:fldChar w:fldCharType="end"/>
        </w:r>
      </w:hyperlink>
    </w:p>
    <w:p w14:paraId="0974CE9D" w14:textId="77777777" w:rsidR="00DF59D5" w:rsidRPr="00DF59D5" w:rsidRDefault="00DF59D5">
      <w:pPr>
        <w:pStyle w:val="TDC3"/>
        <w:tabs>
          <w:tab w:val="left" w:pos="600"/>
          <w:tab w:val="right" w:leader="dot" w:pos="9061"/>
        </w:tabs>
        <w:rPr>
          <w:rFonts w:ascii="Calibri" w:hAnsi="Calibri"/>
          <w:noProof/>
          <w:kern w:val="2"/>
          <w:sz w:val="22"/>
          <w:szCs w:val="22"/>
          <w:lang w:val="ca-ES" w:eastAsia="ca-ES"/>
        </w:rPr>
      </w:pPr>
      <w:hyperlink w:anchor="_Toc204080994" w:history="1">
        <w:r w:rsidRPr="00575254">
          <w:rPr>
            <w:rStyle w:val="Hipervnculo"/>
            <w:noProof/>
            <w:lang w:val="ca-ES"/>
          </w:rPr>
          <w:t>2)</w:t>
        </w:r>
        <w:r w:rsidRPr="00DF59D5">
          <w:rPr>
            <w:rFonts w:ascii="Calibri" w:hAnsi="Calibri"/>
            <w:noProof/>
            <w:kern w:val="2"/>
            <w:sz w:val="22"/>
            <w:szCs w:val="22"/>
            <w:lang w:val="ca-ES" w:eastAsia="ca-ES"/>
          </w:rPr>
          <w:tab/>
        </w:r>
        <w:r w:rsidRPr="00575254">
          <w:rPr>
            <w:rStyle w:val="Hipervnculo"/>
            <w:noProof/>
            <w:lang w:val="ca-ES"/>
          </w:rPr>
          <w:t>Indicadors pressupostaris</w:t>
        </w:r>
        <w:r>
          <w:rPr>
            <w:noProof/>
          </w:rPr>
          <w:tab/>
        </w:r>
        <w:r>
          <w:rPr>
            <w:noProof/>
          </w:rPr>
          <w:fldChar w:fldCharType="begin"/>
        </w:r>
        <w:r>
          <w:rPr>
            <w:noProof/>
          </w:rPr>
          <w:instrText xml:space="preserve"> PAGEREF _Toc204080994 \h </w:instrText>
        </w:r>
        <w:r>
          <w:rPr>
            <w:noProof/>
          </w:rPr>
        </w:r>
        <w:r>
          <w:rPr>
            <w:noProof/>
          </w:rPr>
          <w:fldChar w:fldCharType="separate"/>
        </w:r>
        <w:r w:rsidR="00BE7980">
          <w:rPr>
            <w:noProof/>
          </w:rPr>
          <w:t>195</w:t>
        </w:r>
        <w:r>
          <w:rPr>
            <w:noProof/>
          </w:rPr>
          <w:fldChar w:fldCharType="end"/>
        </w:r>
      </w:hyperlink>
    </w:p>
    <w:p w14:paraId="61271455"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95" w:history="1">
        <w:r w:rsidRPr="00575254">
          <w:rPr>
            <w:rStyle w:val="Hipervnculo"/>
            <w:noProof/>
            <w:lang w:val="ca-ES"/>
          </w:rPr>
          <w:t>26.</w:t>
        </w:r>
        <w:r w:rsidRPr="00DF59D5">
          <w:rPr>
            <w:rFonts w:ascii="Calibri" w:hAnsi="Calibri"/>
            <w:b w:val="0"/>
            <w:noProof/>
            <w:kern w:val="2"/>
            <w:sz w:val="22"/>
            <w:szCs w:val="22"/>
            <w:lang w:val="ca-ES" w:eastAsia="ca-ES"/>
          </w:rPr>
          <w:tab/>
        </w:r>
        <w:r w:rsidRPr="00575254">
          <w:rPr>
            <w:rStyle w:val="Hipervnculo"/>
            <w:noProof/>
            <w:lang w:val="ca-ES"/>
          </w:rPr>
          <w:t>Informació sobre el cost de les activitats</w:t>
        </w:r>
        <w:r>
          <w:rPr>
            <w:noProof/>
          </w:rPr>
          <w:tab/>
        </w:r>
        <w:r>
          <w:rPr>
            <w:noProof/>
          </w:rPr>
          <w:fldChar w:fldCharType="begin"/>
        </w:r>
        <w:r>
          <w:rPr>
            <w:noProof/>
          </w:rPr>
          <w:instrText xml:space="preserve"> PAGEREF _Toc204080995 \h </w:instrText>
        </w:r>
        <w:r>
          <w:rPr>
            <w:noProof/>
          </w:rPr>
        </w:r>
        <w:r>
          <w:rPr>
            <w:noProof/>
          </w:rPr>
          <w:fldChar w:fldCharType="separate"/>
        </w:r>
        <w:r w:rsidR="00BE7980">
          <w:rPr>
            <w:noProof/>
          </w:rPr>
          <w:t>196</w:t>
        </w:r>
        <w:r>
          <w:rPr>
            <w:noProof/>
          </w:rPr>
          <w:fldChar w:fldCharType="end"/>
        </w:r>
      </w:hyperlink>
    </w:p>
    <w:p w14:paraId="3343DCAB"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96" w:history="1">
        <w:r w:rsidRPr="00575254">
          <w:rPr>
            <w:rStyle w:val="Hipervnculo"/>
            <w:noProof/>
            <w:lang w:val="ca-ES"/>
          </w:rPr>
          <w:t>27.</w:t>
        </w:r>
        <w:r w:rsidRPr="00DF59D5">
          <w:rPr>
            <w:rFonts w:ascii="Calibri" w:hAnsi="Calibri"/>
            <w:b w:val="0"/>
            <w:noProof/>
            <w:kern w:val="2"/>
            <w:sz w:val="22"/>
            <w:szCs w:val="22"/>
            <w:lang w:val="ca-ES" w:eastAsia="ca-ES"/>
          </w:rPr>
          <w:tab/>
        </w:r>
        <w:r w:rsidRPr="00575254">
          <w:rPr>
            <w:rStyle w:val="Hipervnculo"/>
            <w:noProof/>
            <w:lang w:val="ca-ES"/>
          </w:rPr>
          <w:t>Indicadors de gestió</w:t>
        </w:r>
        <w:r>
          <w:rPr>
            <w:noProof/>
          </w:rPr>
          <w:tab/>
        </w:r>
        <w:r>
          <w:rPr>
            <w:noProof/>
          </w:rPr>
          <w:fldChar w:fldCharType="begin"/>
        </w:r>
        <w:r>
          <w:rPr>
            <w:noProof/>
          </w:rPr>
          <w:instrText xml:space="preserve"> PAGEREF _Toc204080996 \h </w:instrText>
        </w:r>
        <w:r>
          <w:rPr>
            <w:noProof/>
          </w:rPr>
        </w:r>
        <w:r>
          <w:rPr>
            <w:noProof/>
          </w:rPr>
          <w:fldChar w:fldCharType="separate"/>
        </w:r>
        <w:r w:rsidR="00BE7980">
          <w:rPr>
            <w:noProof/>
          </w:rPr>
          <w:t>196</w:t>
        </w:r>
        <w:r>
          <w:rPr>
            <w:noProof/>
          </w:rPr>
          <w:fldChar w:fldCharType="end"/>
        </w:r>
      </w:hyperlink>
    </w:p>
    <w:p w14:paraId="4D755327" w14:textId="77777777" w:rsidR="00DF59D5" w:rsidRPr="00DF59D5" w:rsidRDefault="00DF59D5">
      <w:pPr>
        <w:pStyle w:val="TDC2"/>
        <w:tabs>
          <w:tab w:val="left" w:pos="600"/>
          <w:tab w:val="right" w:leader="dot" w:pos="9061"/>
        </w:tabs>
        <w:rPr>
          <w:rFonts w:ascii="Calibri" w:hAnsi="Calibri"/>
          <w:b w:val="0"/>
          <w:noProof/>
          <w:kern w:val="2"/>
          <w:sz w:val="22"/>
          <w:szCs w:val="22"/>
          <w:lang w:val="ca-ES" w:eastAsia="ca-ES"/>
        </w:rPr>
      </w:pPr>
      <w:hyperlink w:anchor="_Toc204080997" w:history="1">
        <w:r w:rsidRPr="00575254">
          <w:rPr>
            <w:rStyle w:val="Hipervnculo"/>
            <w:noProof/>
            <w:lang w:val="ca-ES"/>
          </w:rPr>
          <w:t>28.</w:t>
        </w:r>
        <w:r w:rsidRPr="00DF59D5">
          <w:rPr>
            <w:rFonts w:ascii="Calibri" w:hAnsi="Calibri"/>
            <w:b w:val="0"/>
            <w:noProof/>
            <w:kern w:val="2"/>
            <w:sz w:val="22"/>
            <w:szCs w:val="22"/>
            <w:lang w:val="ca-ES" w:eastAsia="ca-ES"/>
          </w:rPr>
          <w:tab/>
        </w:r>
        <w:r w:rsidRPr="00575254">
          <w:rPr>
            <w:rStyle w:val="Hipervnculo"/>
            <w:noProof/>
            <w:lang w:val="ca-ES"/>
          </w:rPr>
          <w:t>Fets posteriors al tancament</w:t>
        </w:r>
        <w:r>
          <w:rPr>
            <w:noProof/>
          </w:rPr>
          <w:tab/>
        </w:r>
        <w:r>
          <w:rPr>
            <w:noProof/>
          </w:rPr>
          <w:fldChar w:fldCharType="begin"/>
        </w:r>
        <w:r>
          <w:rPr>
            <w:noProof/>
          </w:rPr>
          <w:instrText xml:space="preserve"> PAGEREF _Toc204080997 \h </w:instrText>
        </w:r>
        <w:r>
          <w:rPr>
            <w:noProof/>
          </w:rPr>
        </w:r>
        <w:r>
          <w:rPr>
            <w:noProof/>
          </w:rPr>
          <w:fldChar w:fldCharType="separate"/>
        </w:r>
        <w:r w:rsidR="00BE7980">
          <w:rPr>
            <w:noProof/>
          </w:rPr>
          <w:t>197</w:t>
        </w:r>
        <w:r>
          <w:rPr>
            <w:noProof/>
          </w:rPr>
          <w:fldChar w:fldCharType="end"/>
        </w:r>
      </w:hyperlink>
    </w:p>
    <w:p w14:paraId="2903E080" w14:textId="77777777" w:rsidR="0066382E" w:rsidRPr="00EA5360" w:rsidRDefault="00CC1CB4" w:rsidP="00CC1CB4">
      <w:pPr>
        <w:pStyle w:val="texto"/>
        <w:jc w:val="left"/>
        <w:rPr>
          <w:highlight w:val="red"/>
          <w:lang w:val="ca-ES"/>
        </w:rPr>
        <w:sectPr w:rsidR="0066382E" w:rsidRPr="00EA5360" w:rsidSect="004041E4">
          <w:footerReference w:type="default" r:id="rId8"/>
          <w:pgSz w:w="11906" w:h="16838" w:code="9"/>
          <w:pgMar w:top="1701" w:right="1134" w:bottom="1701" w:left="1701" w:header="2410" w:footer="1525" w:gutter="0"/>
          <w:cols w:space="720"/>
          <w:docGrid w:linePitch="272"/>
        </w:sectPr>
      </w:pPr>
      <w:r>
        <w:rPr>
          <w:lang w:val="ca-ES"/>
        </w:rPr>
        <w:fldChar w:fldCharType="end"/>
      </w:r>
    </w:p>
    <w:p w14:paraId="14C86678" w14:textId="77777777" w:rsidR="000D5DA7" w:rsidRPr="007C379E" w:rsidRDefault="000D5DA7" w:rsidP="000D5DA7">
      <w:pPr>
        <w:pStyle w:val="Ttulo1"/>
        <w:rPr>
          <w:lang w:val="ca-ES"/>
        </w:rPr>
      </w:pPr>
      <w:bookmarkStart w:id="0" w:name="_Toc195100449"/>
      <w:bookmarkStart w:id="1" w:name="_Toc146519825"/>
      <w:bookmarkStart w:id="2" w:name="_Toc195008322"/>
      <w:bookmarkStart w:id="3" w:name="_Toc204080878"/>
      <w:r w:rsidRPr="007C379E">
        <w:rPr>
          <w:lang w:val="ca-ES"/>
        </w:rPr>
        <w:lastRenderedPageBreak/>
        <w:t>BALAN</w:t>
      </w:r>
      <w:r>
        <w:rPr>
          <w:lang w:val="ca-ES"/>
        </w:rPr>
        <w:t>Ç</w:t>
      </w:r>
      <w:bookmarkEnd w:id="1"/>
      <w:bookmarkEnd w:id="2"/>
      <w:bookmarkEnd w:id="3"/>
      <w:r w:rsidRPr="007C379E">
        <w:rPr>
          <w:lang w:val="ca-ES"/>
        </w:rPr>
        <w:t xml:space="preserve"> </w:t>
      </w:r>
    </w:p>
    <w:tbl>
      <w:tblPr>
        <w:tblW w:w="10800" w:type="dxa"/>
        <w:tblInd w:w="-800" w:type="dxa"/>
        <w:tblLayout w:type="fixed"/>
        <w:tblCellMar>
          <w:left w:w="70" w:type="dxa"/>
          <w:right w:w="70" w:type="dxa"/>
        </w:tblCellMar>
        <w:tblLook w:val="0000" w:firstRow="0" w:lastRow="0" w:firstColumn="0" w:lastColumn="0" w:noHBand="0" w:noVBand="0"/>
      </w:tblPr>
      <w:tblGrid>
        <w:gridCol w:w="10800"/>
      </w:tblGrid>
      <w:tr w:rsidR="000D5DA7" w14:paraId="7297767F" w14:textId="77777777" w:rsidTr="00E52553">
        <w:tblPrEx>
          <w:tblCellMar>
            <w:top w:w="0" w:type="dxa"/>
            <w:bottom w:w="0" w:type="dxa"/>
          </w:tblCellMar>
        </w:tblPrEx>
        <w:trPr>
          <w:tblHeader/>
        </w:trPr>
        <w:tc>
          <w:tcPr>
            <w:tcW w:w="10800" w:type="dxa"/>
          </w:tcPr>
          <w:p w14:paraId="670FC682" w14:textId="77777777" w:rsidR="000D5DA7" w:rsidRDefault="000D5DA7" w:rsidP="00E52553">
            <w:pPr>
              <w:widowControl w:val="0"/>
              <w:tabs>
                <w:tab w:val="center" w:pos="5300"/>
              </w:tabs>
              <w:autoSpaceDE w:val="0"/>
              <w:autoSpaceDN w:val="0"/>
              <w:adjustRightInd w:val="0"/>
              <w:rPr>
                <w:rFonts w:ascii="Arial" w:hAnsi="Arial" w:cs="Arial"/>
                <w:b/>
                <w:bCs/>
                <w:sz w:val="24"/>
                <w:szCs w:val="24"/>
              </w:rPr>
            </w:pPr>
            <w:r>
              <w:rPr>
                <w:rFonts w:ascii="Arial" w:hAnsi="Arial" w:cs="Arial"/>
                <w:b/>
                <w:bCs/>
                <w:sz w:val="24"/>
                <w:szCs w:val="24"/>
              </w:rPr>
              <w:tab/>
              <w:t>BALANÇ DE SITUACIÓ a 31/12/2024</w:t>
            </w:r>
          </w:p>
          <w:p w14:paraId="633F5CEA" w14:textId="77777777" w:rsidR="000D5DA7" w:rsidRDefault="000D5DA7" w:rsidP="00E52553">
            <w:pPr>
              <w:widowControl w:val="0"/>
              <w:autoSpaceDE w:val="0"/>
              <w:autoSpaceDN w:val="0"/>
              <w:adjustRightInd w:val="0"/>
              <w:spacing w:line="318" w:lineRule="exact"/>
              <w:rPr>
                <w:rFonts w:ascii="Arial" w:hAnsi="Arial" w:cs="Arial"/>
                <w:b/>
                <w:bCs/>
                <w:sz w:val="24"/>
                <w:szCs w:val="24"/>
              </w:rPr>
            </w:pPr>
          </w:p>
          <w:p w14:paraId="10DC683C" w14:textId="77777777" w:rsidR="000D5DA7" w:rsidRPr="006A44A8" w:rsidRDefault="000D5DA7" w:rsidP="00E52553">
            <w:pPr>
              <w:widowControl w:val="0"/>
              <w:tabs>
                <w:tab w:val="right" w:pos="8370"/>
                <w:tab w:val="right" w:pos="10370"/>
              </w:tabs>
              <w:autoSpaceDE w:val="0"/>
              <w:autoSpaceDN w:val="0"/>
              <w:adjustRightInd w:val="0"/>
              <w:rPr>
                <w:rFonts w:ascii="Arial" w:hAnsi="Arial" w:cs="Arial"/>
                <w:b/>
                <w:bCs/>
                <w:sz w:val="16"/>
                <w:szCs w:val="16"/>
              </w:rPr>
            </w:pPr>
            <w:r>
              <w:rPr>
                <w:rFonts w:ascii="Arial" w:hAnsi="Arial" w:cs="Arial"/>
                <w:b/>
                <w:bCs/>
                <w:sz w:val="16"/>
                <w:szCs w:val="16"/>
              </w:rPr>
              <w:tab/>
              <w:t>Exercici 2024</w:t>
            </w:r>
            <w:r>
              <w:rPr>
                <w:rFonts w:ascii="Arial" w:hAnsi="Arial" w:cs="Arial"/>
                <w:b/>
                <w:bCs/>
                <w:sz w:val="16"/>
                <w:szCs w:val="16"/>
              </w:rPr>
              <w:tab/>
              <w:t>Exercici 2023</w:t>
            </w:r>
          </w:p>
        </w:tc>
      </w:tr>
      <w:tr w:rsidR="000D5DA7" w14:paraId="5A7ECBC6" w14:textId="77777777" w:rsidTr="00E52553">
        <w:tblPrEx>
          <w:tblCellMar>
            <w:top w:w="0" w:type="dxa"/>
            <w:bottom w:w="0" w:type="dxa"/>
          </w:tblCellMar>
        </w:tblPrEx>
        <w:tc>
          <w:tcPr>
            <w:tcW w:w="10800" w:type="dxa"/>
          </w:tcPr>
          <w:p w14:paraId="37A9E8E3" w14:textId="77777777" w:rsidR="000D5DA7" w:rsidRDefault="000D5DA7" w:rsidP="00E52553">
            <w:pPr>
              <w:widowControl w:val="0"/>
              <w:tabs>
                <w:tab w:val="left" w:pos="80"/>
              </w:tabs>
              <w:autoSpaceDE w:val="0"/>
              <w:autoSpaceDN w:val="0"/>
              <w:adjustRightInd w:val="0"/>
              <w:spacing w:before="60"/>
              <w:rPr>
                <w:rFonts w:ascii="Arial" w:hAnsi="Arial" w:cs="Arial"/>
                <w:b/>
                <w:bCs/>
                <w:sz w:val="24"/>
                <w:szCs w:val="24"/>
                <w:lang w:val="ca-ES" w:eastAsia="ca-ES"/>
              </w:rPr>
            </w:pPr>
            <w:r>
              <w:rPr>
                <w:rFonts w:ascii="Arial" w:hAnsi="Arial" w:cs="Arial"/>
                <w:b/>
                <w:bCs/>
                <w:sz w:val="24"/>
                <w:szCs w:val="24"/>
              </w:rPr>
              <w:tab/>
              <w:t>ACTIU</w:t>
            </w:r>
          </w:p>
          <w:p w14:paraId="0C5824F5" w14:textId="77777777" w:rsidR="000D5DA7" w:rsidRDefault="000D5DA7" w:rsidP="00E52553">
            <w:pPr>
              <w:widowControl w:val="0"/>
              <w:tabs>
                <w:tab w:val="left" w:pos="280"/>
                <w:tab w:val="right" w:pos="8370"/>
                <w:tab w:val="right" w:pos="10370"/>
              </w:tabs>
              <w:autoSpaceDE w:val="0"/>
              <w:autoSpaceDN w:val="0"/>
              <w:adjustRightInd w:val="0"/>
              <w:spacing w:before="63"/>
              <w:rPr>
                <w:rFonts w:ascii="Arial" w:hAnsi="Arial" w:cs="Arial"/>
                <w:b/>
                <w:bCs/>
                <w:sz w:val="16"/>
                <w:szCs w:val="16"/>
              </w:rPr>
            </w:pPr>
            <w:r>
              <w:rPr>
                <w:rFonts w:ascii="Arial" w:hAnsi="Arial" w:cs="Arial"/>
                <w:b/>
                <w:bCs/>
                <w:sz w:val="16"/>
                <w:szCs w:val="16"/>
              </w:rPr>
              <w:tab/>
              <w:t>A) ACTIU NO CORRENT</w:t>
            </w:r>
            <w:r>
              <w:rPr>
                <w:rFonts w:ascii="Arial" w:hAnsi="Arial" w:cs="Arial"/>
                <w:b/>
                <w:bCs/>
                <w:sz w:val="16"/>
                <w:szCs w:val="16"/>
              </w:rPr>
              <w:tab/>
              <w:t>5.413.004,79</w:t>
            </w:r>
            <w:r>
              <w:rPr>
                <w:rFonts w:ascii="Arial" w:hAnsi="Arial" w:cs="Arial"/>
                <w:b/>
                <w:bCs/>
                <w:sz w:val="16"/>
                <w:szCs w:val="16"/>
              </w:rPr>
              <w:tab/>
              <w:t xml:space="preserve"> 6.968.224,74</w:t>
            </w:r>
          </w:p>
          <w:p w14:paraId="2C8E9256" w14:textId="77777777" w:rsidR="000D5DA7" w:rsidRDefault="000D5DA7" w:rsidP="00E52553">
            <w:pPr>
              <w:widowControl w:val="0"/>
              <w:tabs>
                <w:tab w:val="left" w:pos="4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I. Immobilitzat intangible</w:t>
            </w:r>
            <w:r>
              <w:rPr>
                <w:rFonts w:ascii="Arial" w:hAnsi="Arial" w:cs="Arial"/>
                <w:b/>
                <w:bCs/>
                <w:sz w:val="16"/>
                <w:szCs w:val="16"/>
              </w:rPr>
              <w:tab/>
              <w:t>3.313.907,39</w:t>
            </w:r>
            <w:r>
              <w:rPr>
                <w:rFonts w:ascii="Arial" w:hAnsi="Arial" w:cs="Arial"/>
                <w:b/>
                <w:bCs/>
                <w:sz w:val="16"/>
                <w:szCs w:val="16"/>
              </w:rPr>
              <w:tab/>
              <w:t xml:space="preserve"> 5.495.534,00</w:t>
            </w:r>
          </w:p>
          <w:p w14:paraId="7490C415" w14:textId="77777777" w:rsidR="000D5DA7" w:rsidRDefault="000D5DA7" w:rsidP="00E52553">
            <w:pPr>
              <w:widowControl w:val="0"/>
              <w:tabs>
                <w:tab w:val="left" w:pos="6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3. Aplicacions informàtiques</w:t>
            </w:r>
            <w:r>
              <w:rPr>
                <w:rFonts w:ascii="Arial" w:hAnsi="Arial" w:cs="Arial"/>
                <w:b/>
                <w:bCs/>
                <w:sz w:val="16"/>
                <w:szCs w:val="16"/>
              </w:rPr>
              <w:tab/>
              <w:t>453.251,20</w:t>
            </w:r>
            <w:r>
              <w:rPr>
                <w:rFonts w:ascii="Arial" w:hAnsi="Arial" w:cs="Arial"/>
                <w:b/>
                <w:bCs/>
                <w:sz w:val="16"/>
                <w:szCs w:val="16"/>
              </w:rPr>
              <w:tab/>
              <w:t xml:space="preserve"> 369.975,53</w:t>
            </w:r>
          </w:p>
          <w:p w14:paraId="70BF4779"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206</w:t>
            </w:r>
            <w:r>
              <w:rPr>
                <w:rFonts w:ascii="Arial" w:hAnsi="Arial" w:cs="Arial"/>
                <w:sz w:val="16"/>
                <w:szCs w:val="16"/>
              </w:rPr>
              <w:tab/>
            </w:r>
            <w:r>
              <w:rPr>
                <w:rFonts w:ascii="Courier New" w:hAnsi="Courier New" w:cs="Courier New"/>
                <w:sz w:val="12"/>
                <w:szCs w:val="12"/>
              </w:rPr>
              <w:t>Aplicacions informàtiques</w:t>
            </w:r>
            <w:r>
              <w:rPr>
                <w:rFonts w:ascii="Courier New" w:hAnsi="Courier New" w:cs="Courier New"/>
                <w:sz w:val="12"/>
                <w:szCs w:val="12"/>
              </w:rPr>
              <w:tab/>
            </w:r>
            <w:r>
              <w:rPr>
                <w:rFonts w:ascii="Arial" w:hAnsi="Arial" w:cs="Arial"/>
                <w:sz w:val="16"/>
                <w:szCs w:val="16"/>
              </w:rPr>
              <w:t>2.867.017,01</w:t>
            </w:r>
            <w:r>
              <w:rPr>
                <w:rFonts w:ascii="Arial" w:hAnsi="Arial" w:cs="Arial"/>
                <w:sz w:val="16"/>
                <w:szCs w:val="16"/>
              </w:rPr>
              <w:tab/>
              <w:t xml:space="preserve"> 2.574.448,86</w:t>
            </w:r>
          </w:p>
          <w:p w14:paraId="7525D1E2"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2806</w:t>
            </w:r>
            <w:r>
              <w:rPr>
                <w:rFonts w:ascii="Arial" w:hAnsi="Arial" w:cs="Arial"/>
                <w:sz w:val="16"/>
                <w:szCs w:val="16"/>
              </w:rPr>
              <w:tab/>
            </w:r>
            <w:r>
              <w:rPr>
                <w:rFonts w:ascii="Courier New" w:hAnsi="Courier New" w:cs="Courier New"/>
                <w:sz w:val="12"/>
                <w:szCs w:val="12"/>
              </w:rPr>
              <w:t>Amortització acumulada d'aplicacions informàtiques</w:t>
            </w:r>
            <w:r>
              <w:rPr>
                <w:rFonts w:ascii="Courier New" w:hAnsi="Courier New" w:cs="Courier New"/>
                <w:sz w:val="12"/>
                <w:szCs w:val="12"/>
              </w:rPr>
              <w:tab/>
            </w:r>
            <w:r>
              <w:rPr>
                <w:rFonts w:ascii="Arial" w:hAnsi="Arial" w:cs="Arial"/>
                <w:sz w:val="16"/>
                <w:szCs w:val="16"/>
              </w:rPr>
              <w:t>-2.413.765,81</w:t>
            </w:r>
            <w:r>
              <w:rPr>
                <w:rFonts w:ascii="Arial" w:hAnsi="Arial" w:cs="Arial"/>
                <w:sz w:val="16"/>
                <w:szCs w:val="16"/>
              </w:rPr>
              <w:tab/>
              <w:t xml:space="preserve"> -2.204.473,33</w:t>
            </w:r>
          </w:p>
          <w:p w14:paraId="46F1BEB7" w14:textId="77777777" w:rsidR="000D5DA7" w:rsidRDefault="000D5DA7" w:rsidP="00E52553">
            <w:pPr>
              <w:widowControl w:val="0"/>
              <w:tabs>
                <w:tab w:val="left" w:pos="6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5. Altre immobilitzat intangible</w:t>
            </w:r>
            <w:r>
              <w:rPr>
                <w:rFonts w:ascii="Arial" w:hAnsi="Arial" w:cs="Arial"/>
                <w:b/>
                <w:bCs/>
                <w:sz w:val="16"/>
                <w:szCs w:val="16"/>
              </w:rPr>
              <w:tab/>
              <w:t>2.860.656,19</w:t>
            </w:r>
            <w:r>
              <w:rPr>
                <w:rFonts w:ascii="Arial" w:hAnsi="Arial" w:cs="Arial"/>
                <w:b/>
                <w:bCs/>
                <w:sz w:val="16"/>
                <w:szCs w:val="16"/>
              </w:rPr>
              <w:tab/>
              <w:t xml:space="preserve"> 5.125.558,47</w:t>
            </w:r>
          </w:p>
          <w:p w14:paraId="432E56CF"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209</w:t>
            </w:r>
            <w:r>
              <w:rPr>
                <w:rFonts w:ascii="Arial" w:hAnsi="Arial" w:cs="Arial"/>
                <w:sz w:val="16"/>
                <w:szCs w:val="16"/>
              </w:rPr>
              <w:tab/>
            </w:r>
            <w:r>
              <w:rPr>
                <w:rFonts w:ascii="Courier New" w:hAnsi="Courier New" w:cs="Courier New"/>
                <w:sz w:val="12"/>
                <w:szCs w:val="12"/>
              </w:rPr>
              <w:t>Altre immobilitzat intangible</w:t>
            </w:r>
            <w:r>
              <w:rPr>
                <w:rFonts w:ascii="Courier New" w:hAnsi="Courier New" w:cs="Courier New"/>
                <w:sz w:val="12"/>
                <w:szCs w:val="12"/>
              </w:rPr>
              <w:tab/>
            </w:r>
            <w:r>
              <w:rPr>
                <w:rFonts w:ascii="Arial" w:hAnsi="Arial" w:cs="Arial"/>
                <w:sz w:val="16"/>
                <w:szCs w:val="16"/>
              </w:rPr>
              <w:t>4.038.878,16</w:t>
            </w:r>
            <w:r>
              <w:rPr>
                <w:rFonts w:ascii="Arial" w:hAnsi="Arial" w:cs="Arial"/>
                <w:sz w:val="16"/>
                <w:szCs w:val="16"/>
              </w:rPr>
              <w:tab/>
              <w:t xml:space="preserve"> 7.751.319,68</w:t>
            </w:r>
          </w:p>
          <w:p w14:paraId="63C5255A"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2809</w:t>
            </w:r>
            <w:r>
              <w:rPr>
                <w:rFonts w:ascii="Arial" w:hAnsi="Arial" w:cs="Arial"/>
                <w:sz w:val="16"/>
                <w:szCs w:val="16"/>
              </w:rPr>
              <w:tab/>
            </w:r>
            <w:r>
              <w:rPr>
                <w:rFonts w:ascii="Courier New" w:hAnsi="Courier New" w:cs="Courier New"/>
                <w:sz w:val="12"/>
                <w:szCs w:val="12"/>
              </w:rPr>
              <w:t>Amortització acumulada d'altre immobilitzat intangible</w:t>
            </w:r>
            <w:r>
              <w:rPr>
                <w:rFonts w:ascii="Courier New" w:hAnsi="Courier New" w:cs="Courier New"/>
                <w:sz w:val="12"/>
                <w:szCs w:val="12"/>
              </w:rPr>
              <w:tab/>
            </w:r>
            <w:r>
              <w:rPr>
                <w:rFonts w:ascii="Arial" w:hAnsi="Arial" w:cs="Arial"/>
                <w:sz w:val="16"/>
                <w:szCs w:val="16"/>
              </w:rPr>
              <w:t>-1.178.221,97</w:t>
            </w:r>
            <w:r>
              <w:rPr>
                <w:rFonts w:ascii="Arial" w:hAnsi="Arial" w:cs="Arial"/>
                <w:sz w:val="16"/>
                <w:szCs w:val="16"/>
              </w:rPr>
              <w:tab/>
              <w:t xml:space="preserve"> -2.625.761,21</w:t>
            </w:r>
          </w:p>
          <w:p w14:paraId="1D36EBF4" w14:textId="77777777" w:rsidR="000D5DA7" w:rsidRDefault="000D5DA7" w:rsidP="00E52553">
            <w:pPr>
              <w:widowControl w:val="0"/>
              <w:tabs>
                <w:tab w:val="left" w:pos="4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II. Immobilitzat material</w:t>
            </w:r>
            <w:r>
              <w:rPr>
                <w:rFonts w:ascii="Arial" w:hAnsi="Arial" w:cs="Arial"/>
                <w:b/>
                <w:bCs/>
                <w:sz w:val="16"/>
                <w:szCs w:val="16"/>
              </w:rPr>
              <w:tab/>
              <w:t>2.099.097,40</w:t>
            </w:r>
            <w:r>
              <w:rPr>
                <w:rFonts w:ascii="Arial" w:hAnsi="Arial" w:cs="Arial"/>
                <w:b/>
                <w:bCs/>
                <w:sz w:val="16"/>
                <w:szCs w:val="16"/>
              </w:rPr>
              <w:tab/>
              <w:t xml:space="preserve"> 1.472.690,74</w:t>
            </w:r>
          </w:p>
          <w:p w14:paraId="5F06A596" w14:textId="77777777" w:rsidR="000D5DA7" w:rsidRDefault="000D5DA7" w:rsidP="00E52553">
            <w:pPr>
              <w:widowControl w:val="0"/>
              <w:tabs>
                <w:tab w:val="left" w:pos="6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2. Construccions</w:t>
            </w:r>
            <w:r>
              <w:rPr>
                <w:rFonts w:ascii="Arial" w:hAnsi="Arial" w:cs="Arial"/>
                <w:b/>
                <w:bCs/>
                <w:sz w:val="16"/>
                <w:szCs w:val="16"/>
              </w:rPr>
              <w:tab/>
              <w:t>1.251.580,65</w:t>
            </w:r>
            <w:r>
              <w:rPr>
                <w:rFonts w:ascii="Arial" w:hAnsi="Arial" w:cs="Arial"/>
                <w:b/>
                <w:bCs/>
                <w:sz w:val="16"/>
                <w:szCs w:val="16"/>
              </w:rPr>
              <w:tab/>
              <w:t xml:space="preserve"> 558.477,31</w:t>
            </w:r>
          </w:p>
          <w:p w14:paraId="1D0B634E"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211</w:t>
            </w:r>
            <w:r>
              <w:rPr>
                <w:rFonts w:ascii="Arial" w:hAnsi="Arial" w:cs="Arial"/>
                <w:sz w:val="16"/>
                <w:szCs w:val="16"/>
              </w:rPr>
              <w:tab/>
            </w:r>
            <w:r>
              <w:rPr>
                <w:rFonts w:ascii="Courier New" w:hAnsi="Courier New" w:cs="Courier New"/>
                <w:sz w:val="12"/>
                <w:szCs w:val="12"/>
              </w:rPr>
              <w:t>Construccions</w:t>
            </w:r>
            <w:r>
              <w:rPr>
                <w:rFonts w:ascii="Courier New" w:hAnsi="Courier New" w:cs="Courier New"/>
                <w:sz w:val="12"/>
                <w:szCs w:val="12"/>
              </w:rPr>
              <w:tab/>
            </w:r>
            <w:r>
              <w:rPr>
                <w:rFonts w:ascii="Arial" w:hAnsi="Arial" w:cs="Arial"/>
                <w:sz w:val="16"/>
                <w:szCs w:val="16"/>
              </w:rPr>
              <w:t>2.294.567,60</w:t>
            </w:r>
            <w:r>
              <w:rPr>
                <w:rFonts w:ascii="Arial" w:hAnsi="Arial" w:cs="Arial"/>
                <w:sz w:val="16"/>
                <w:szCs w:val="16"/>
              </w:rPr>
              <w:tab/>
              <w:t xml:space="preserve"> 907.808,12</w:t>
            </w:r>
          </w:p>
          <w:p w14:paraId="58ED6BD2"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2811</w:t>
            </w:r>
            <w:r>
              <w:rPr>
                <w:rFonts w:ascii="Arial" w:hAnsi="Arial" w:cs="Arial"/>
                <w:sz w:val="16"/>
                <w:szCs w:val="16"/>
              </w:rPr>
              <w:tab/>
            </w:r>
            <w:r>
              <w:rPr>
                <w:rFonts w:ascii="Courier New" w:hAnsi="Courier New" w:cs="Courier New"/>
                <w:sz w:val="12"/>
                <w:szCs w:val="12"/>
              </w:rPr>
              <w:t>Amortització acumulada de construccions</w:t>
            </w:r>
            <w:r>
              <w:rPr>
                <w:rFonts w:ascii="Courier New" w:hAnsi="Courier New" w:cs="Courier New"/>
                <w:sz w:val="12"/>
                <w:szCs w:val="12"/>
              </w:rPr>
              <w:tab/>
            </w:r>
            <w:r>
              <w:rPr>
                <w:rFonts w:ascii="Arial" w:hAnsi="Arial" w:cs="Arial"/>
                <w:sz w:val="16"/>
                <w:szCs w:val="16"/>
              </w:rPr>
              <w:t>-1.042.986,95</w:t>
            </w:r>
            <w:r>
              <w:rPr>
                <w:rFonts w:ascii="Arial" w:hAnsi="Arial" w:cs="Arial"/>
                <w:sz w:val="16"/>
                <w:szCs w:val="16"/>
              </w:rPr>
              <w:tab/>
              <w:t xml:space="preserve"> -349.330,81</w:t>
            </w:r>
          </w:p>
          <w:p w14:paraId="274E31E1" w14:textId="77777777" w:rsidR="000D5DA7" w:rsidRDefault="000D5DA7" w:rsidP="00E52553">
            <w:pPr>
              <w:widowControl w:val="0"/>
              <w:tabs>
                <w:tab w:val="left" w:pos="6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5. Altre immobilitzat material</w:t>
            </w:r>
            <w:r>
              <w:rPr>
                <w:rFonts w:ascii="Arial" w:hAnsi="Arial" w:cs="Arial"/>
                <w:b/>
                <w:bCs/>
                <w:sz w:val="16"/>
                <w:szCs w:val="16"/>
              </w:rPr>
              <w:tab/>
              <w:t>847.516,75</w:t>
            </w:r>
            <w:r>
              <w:rPr>
                <w:rFonts w:ascii="Arial" w:hAnsi="Arial" w:cs="Arial"/>
                <w:b/>
                <w:bCs/>
                <w:sz w:val="16"/>
                <w:szCs w:val="16"/>
              </w:rPr>
              <w:tab/>
              <w:t xml:space="preserve"> 914.213,43</w:t>
            </w:r>
          </w:p>
          <w:p w14:paraId="7DDC4F5D"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214</w:t>
            </w:r>
            <w:r>
              <w:rPr>
                <w:rFonts w:ascii="Arial" w:hAnsi="Arial" w:cs="Arial"/>
                <w:sz w:val="16"/>
                <w:szCs w:val="16"/>
              </w:rPr>
              <w:tab/>
            </w:r>
            <w:r>
              <w:rPr>
                <w:rFonts w:ascii="Courier New" w:hAnsi="Courier New" w:cs="Courier New"/>
                <w:sz w:val="12"/>
                <w:szCs w:val="12"/>
              </w:rPr>
              <w:t>Maquinària i utillatge</w:t>
            </w:r>
            <w:r>
              <w:rPr>
                <w:rFonts w:ascii="Courier New" w:hAnsi="Courier New" w:cs="Courier New"/>
                <w:sz w:val="12"/>
                <w:szCs w:val="12"/>
              </w:rPr>
              <w:tab/>
            </w:r>
            <w:r>
              <w:rPr>
                <w:rFonts w:ascii="Arial" w:hAnsi="Arial" w:cs="Arial"/>
                <w:sz w:val="16"/>
                <w:szCs w:val="16"/>
              </w:rPr>
              <w:t>1.043.062,34</w:t>
            </w:r>
            <w:r>
              <w:rPr>
                <w:rFonts w:ascii="Arial" w:hAnsi="Arial" w:cs="Arial"/>
                <w:sz w:val="16"/>
                <w:szCs w:val="16"/>
              </w:rPr>
              <w:tab/>
              <w:t xml:space="preserve"> 1.019.468,14</w:t>
            </w:r>
          </w:p>
          <w:p w14:paraId="07DD9FB2"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215</w:t>
            </w:r>
            <w:r>
              <w:rPr>
                <w:rFonts w:ascii="Arial" w:hAnsi="Arial" w:cs="Arial"/>
                <w:sz w:val="16"/>
                <w:szCs w:val="16"/>
              </w:rPr>
              <w:tab/>
            </w:r>
            <w:r>
              <w:rPr>
                <w:rFonts w:ascii="Courier New" w:hAnsi="Courier New" w:cs="Courier New"/>
                <w:sz w:val="12"/>
                <w:szCs w:val="12"/>
              </w:rPr>
              <w:t>Instal·lacions tècniques i altres instal·lacions</w:t>
            </w:r>
            <w:r>
              <w:rPr>
                <w:rFonts w:ascii="Courier New" w:hAnsi="Courier New" w:cs="Courier New"/>
                <w:sz w:val="12"/>
                <w:szCs w:val="12"/>
              </w:rPr>
              <w:tab/>
            </w:r>
            <w:r>
              <w:rPr>
                <w:rFonts w:ascii="Arial" w:hAnsi="Arial" w:cs="Arial"/>
                <w:sz w:val="16"/>
                <w:szCs w:val="16"/>
              </w:rPr>
              <w:t>10.275,78</w:t>
            </w:r>
            <w:r>
              <w:rPr>
                <w:rFonts w:ascii="Arial" w:hAnsi="Arial" w:cs="Arial"/>
                <w:sz w:val="16"/>
                <w:szCs w:val="16"/>
              </w:rPr>
              <w:tab/>
              <w:t xml:space="preserve"> 10.275,78</w:t>
            </w:r>
          </w:p>
          <w:p w14:paraId="5C441B59"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216</w:t>
            </w:r>
            <w:r>
              <w:rPr>
                <w:rFonts w:ascii="Arial" w:hAnsi="Arial" w:cs="Arial"/>
                <w:sz w:val="16"/>
                <w:szCs w:val="16"/>
              </w:rPr>
              <w:tab/>
            </w:r>
            <w:r>
              <w:rPr>
                <w:rFonts w:ascii="Courier New" w:hAnsi="Courier New" w:cs="Courier New"/>
                <w:sz w:val="12"/>
                <w:szCs w:val="12"/>
              </w:rPr>
              <w:t>Mobiliari</w:t>
            </w:r>
            <w:r>
              <w:rPr>
                <w:rFonts w:ascii="Courier New" w:hAnsi="Courier New" w:cs="Courier New"/>
                <w:sz w:val="12"/>
                <w:szCs w:val="12"/>
              </w:rPr>
              <w:tab/>
            </w:r>
            <w:r>
              <w:rPr>
                <w:rFonts w:ascii="Arial" w:hAnsi="Arial" w:cs="Arial"/>
                <w:sz w:val="16"/>
                <w:szCs w:val="16"/>
              </w:rPr>
              <w:t>816.794,08</w:t>
            </w:r>
            <w:r>
              <w:rPr>
                <w:rFonts w:ascii="Arial" w:hAnsi="Arial" w:cs="Arial"/>
                <w:sz w:val="16"/>
                <w:szCs w:val="16"/>
              </w:rPr>
              <w:tab/>
              <w:t xml:space="preserve"> 811.114,89</w:t>
            </w:r>
          </w:p>
          <w:p w14:paraId="3BD9FB33"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217</w:t>
            </w:r>
            <w:r>
              <w:rPr>
                <w:rFonts w:ascii="Arial" w:hAnsi="Arial" w:cs="Arial"/>
                <w:sz w:val="16"/>
                <w:szCs w:val="16"/>
              </w:rPr>
              <w:tab/>
            </w:r>
            <w:r>
              <w:rPr>
                <w:rFonts w:ascii="Courier New" w:hAnsi="Courier New" w:cs="Courier New"/>
                <w:sz w:val="12"/>
                <w:szCs w:val="12"/>
              </w:rPr>
              <w:t>Equips per a processos d'informació</w:t>
            </w:r>
            <w:r>
              <w:rPr>
                <w:rFonts w:ascii="Courier New" w:hAnsi="Courier New" w:cs="Courier New"/>
                <w:sz w:val="12"/>
                <w:szCs w:val="12"/>
              </w:rPr>
              <w:tab/>
            </w:r>
            <w:r>
              <w:rPr>
                <w:rFonts w:ascii="Arial" w:hAnsi="Arial" w:cs="Arial"/>
                <w:sz w:val="16"/>
                <w:szCs w:val="16"/>
              </w:rPr>
              <w:t>7.220.846,30</w:t>
            </w:r>
            <w:r>
              <w:rPr>
                <w:rFonts w:ascii="Arial" w:hAnsi="Arial" w:cs="Arial"/>
                <w:sz w:val="16"/>
                <w:szCs w:val="16"/>
              </w:rPr>
              <w:tab/>
              <w:t xml:space="preserve"> 7.783.356,91</w:t>
            </w:r>
          </w:p>
          <w:p w14:paraId="3486B383"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2814</w:t>
            </w:r>
            <w:r>
              <w:rPr>
                <w:rFonts w:ascii="Arial" w:hAnsi="Arial" w:cs="Arial"/>
                <w:sz w:val="16"/>
                <w:szCs w:val="16"/>
              </w:rPr>
              <w:tab/>
            </w:r>
            <w:r>
              <w:rPr>
                <w:rFonts w:ascii="Courier New" w:hAnsi="Courier New" w:cs="Courier New"/>
                <w:sz w:val="12"/>
                <w:szCs w:val="12"/>
              </w:rPr>
              <w:t>Amortització acumulada de maquinària i utillatge</w:t>
            </w:r>
            <w:r>
              <w:rPr>
                <w:rFonts w:ascii="Courier New" w:hAnsi="Courier New" w:cs="Courier New"/>
                <w:sz w:val="12"/>
                <w:szCs w:val="12"/>
              </w:rPr>
              <w:tab/>
            </w:r>
            <w:r>
              <w:rPr>
                <w:rFonts w:ascii="Arial" w:hAnsi="Arial" w:cs="Arial"/>
                <w:sz w:val="16"/>
                <w:szCs w:val="16"/>
              </w:rPr>
              <w:t>-939.996,04</w:t>
            </w:r>
            <w:r>
              <w:rPr>
                <w:rFonts w:ascii="Arial" w:hAnsi="Arial" w:cs="Arial"/>
                <w:sz w:val="16"/>
                <w:szCs w:val="16"/>
              </w:rPr>
              <w:tab/>
              <w:t xml:space="preserve"> -939.194,79</w:t>
            </w:r>
          </w:p>
          <w:p w14:paraId="2EA17638"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2815</w:t>
            </w:r>
            <w:r>
              <w:rPr>
                <w:rFonts w:ascii="Arial" w:hAnsi="Arial" w:cs="Arial"/>
                <w:sz w:val="16"/>
                <w:szCs w:val="16"/>
              </w:rPr>
              <w:tab/>
            </w:r>
            <w:r>
              <w:rPr>
                <w:rFonts w:ascii="Courier New" w:hAnsi="Courier New" w:cs="Courier New"/>
                <w:sz w:val="12"/>
                <w:szCs w:val="12"/>
              </w:rPr>
              <w:t>Amortització acumulada d'instal·lacions tècniques i altres</w:t>
            </w:r>
            <w:r>
              <w:rPr>
                <w:rFonts w:ascii="Courier New" w:hAnsi="Courier New" w:cs="Courier New"/>
                <w:sz w:val="12"/>
                <w:szCs w:val="12"/>
              </w:rPr>
              <w:tab/>
            </w:r>
            <w:r>
              <w:rPr>
                <w:rFonts w:ascii="Arial" w:hAnsi="Arial" w:cs="Arial"/>
                <w:sz w:val="16"/>
                <w:szCs w:val="16"/>
              </w:rPr>
              <w:t>-1.845,75</w:t>
            </w:r>
            <w:r>
              <w:rPr>
                <w:rFonts w:ascii="Arial" w:hAnsi="Arial" w:cs="Arial"/>
                <w:sz w:val="16"/>
                <w:szCs w:val="16"/>
              </w:rPr>
              <w:tab/>
              <w:t xml:space="preserve"> -815,89</w:t>
            </w:r>
          </w:p>
          <w:p w14:paraId="0340FCB8" w14:textId="77777777" w:rsidR="000D5DA7" w:rsidRDefault="000D5DA7" w:rsidP="00E52553">
            <w:pPr>
              <w:widowControl w:val="0"/>
              <w:tabs>
                <w:tab w:val="left" w:pos="1680"/>
              </w:tabs>
              <w:autoSpaceDE w:val="0"/>
              <w:autoSpaceDN w:val="0"/>
              <w:adjustRightInd w:val="0"/>
              <w:rPr>
                <w:rFonts w:ascii="Courier New" w:hAnsi="Courier New" w:cs="Courier New"/>
                <w:sz w:val="12"/>
                <w:szCs w:val="12"/>
              </w:rPr>
            </w:pPr>
            <w:r>
              <w:rPr>
                <w:rFonts w:ascii="Courier New" w:hAnsi="Courier New" w:cs="Courier New"/>
                <w:sz w:val="12"/>
                <w:szCs w:val="12"/>
              </w:rPr>
              <w:tab/>
              <w:t>instal·lacions</w:t>
            </w:r>
          </w:p>
          <w:p w14:paraId="6F2BBF0F" w14:textId="77777777" w:rsidR="000D5DA7" w:rsidRDefault="000D5DA7" w:rsidP="00E52553">
            <w:pPr>
              <w:widowControl w:val="0"/>
              <w:tabs>
                <w:tab w:val="left" w:pos="730"/>
                <w:tab w:val="left" w:pos="1680"/>
                <w:tab w:val="right" w:pos="8370"/>
                <w:tab w:val="right" w:pos="10370"/>
              </w:tabs>
              <w:autoSpaceDE w:val="0"/>
              <w:autoSpaceDN w:val="0"/>
              <w:adjustRightInd w:val="0"/>
              <w:spacing w:before="48"/>
              <w:rPr>
                <w:rFonts w:ascii="Arial" w:hAnsi="Arial" w:cs="Arial"/>
                <w:sz w:val="16"/>
                <w:szCs w:val="16"/>
              </w:rPr>
            </w:pPr>
            <w:r>
              <w:rPr>
                <w:rFonts w:ascii="Arial" w:hAnsi="Arial" w:cs="Arial"/>
                <w:sz w:val="16"/>
                <w:szCs w:val="16"/>
              </w:rPr>
              <w:tab/>
              <w:t>2816</w:t>
            </w:r>
            <w:r>
              <w:rPr>
                <w:rFonts w:ascii="Arial" w:hAnsi="Arial" w:cs="Arial"/>
                <w:sz w:val="16"/>
                <w:szCs w:val="16"/>
              </w:rPr>
              <w:tab/>
            </w:r>
            <w:r>
              <w:rPr>
                <w:rFonts w:ascii="Courier New" w:hAnsi="Courier New" w:cs="Courier New"/>
                <w:sz w:val="12"/>
                <w:szCs w:val="12"/>
              </w:rPr>
              <w:t>Amortització acumulada de mobiliari</w:t>
            </w:r>
            <w:r>
              <w:rPr>
                <w:rFonts w:ascii="Courier New" w:hAnsi="Courier New" w:cs="Courier New"/>
                <w:sz w:val="12"/>
                <w:szCs w:val="12"/>
              </w:rPr>
              <w:tab/>
            </w:r>
            <w:r>
              <w:rPr>
                <w:rFonts w:ascii="Arial" w:hAnsi="Arial" w:cs="Arial"/>
                <w:sz w:val="16"/>
                <w:szCs w:val="16"/>
              </w:rPr>
              <w:t>-685.460,80</w:t>
            </w:r>
            <w:r>
              <w:rPr>
                <w:rFonts w:ascii="Arial" w:hAnsi="Arial" w:cs="Arial"/>
                <w:sz w:val="16"/>
                <w:szCs w:val="16"/>
              </w:rPr>
              <w:tab/>
              <w:t xml:space="preserve"> -674.379,96</w:t>
            </w:r>
          </w:p>
          <w:p w14:paraId="7C4DA6B2"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2817</w:t>
            </w:r>
            <w:r>
              <w:rPr>
                <w:rFonts w:ascii="Arial" w:hAnsi="Arial" w:cs="Arial"/>
                <w:sz w:val="16"/>
                <w:szCs w:val="16"/>
              </w:rPr>
              <w:tab/>
            </w:r>
            <w:r>
              <w:rPr>
                <w:rFonts w:ascii="Courier New" w:hAnsi="Courier New" w:cs="Courier New"/>
                <w:sz w:val="12"/>
                <w:szCs w:val="12"/>
              </w:rPr>
              <w:t>Amortització acumulada d'equips per a processos d'informació</w:t>
            </w:r>
            <w:r>
              <w:rPr>
                <w:rFonts w:ascii="Courier New" w:hAnsi="Courier New" w:cs="Courier New"/>
                <w:sz w:val="12"/>
                <w:szCs w:val="12"/>
              </w:rPr>
              <w:tab/>
            </w:r>
            <w:r>
              <w:rPr>
                <w:rFonts w:ascii="Arial" w:hAnsi="Arial" w:cs="Arial"/>
                <w:sz w:val="16"/>
                <w:szCs w:val="16"/>
              </w:rPr>
              <w:t>-6.616.159,16</w:t>
            </w:r>
            <w:r>
              <w:rPr>
                <w:rFonts w:ascii="Arial" w:hAnsi="Arial" w:cs="Arial"/>
                <w:sz w:val="16"/>
                <w:szCs w:val="16"/>
              </w:rPr>
              <w:tab/>
              <w:t xml:space="preserve"> -7.095.611,65</w:t>
            </w:r>
          </w:p>
          <w:p w14:paraId="4A01025C" w14:textId="77777777" w:rsidR="000D5DA7" w:rsidRDefault="000D5DA7" w:rsidP="00E52553">
            <w:pPr>
              <w:widowControl w:val="0"/>
              <w:tabs>
                <w:tab w:val="left" w:pos="2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B) ACTIU CORRENT</w:t>
            </w:r>
            <w:r>
              <w:rPr>
                <w:rFonts w:ascii="Arial" w:hAnsi="Arial" w:cs="Arial"/>
                <w:b/>
                <w:bCs/>
                <w:sz w:val="16"/>
                <w:szCs w:val="16"/>
              </w:rPr>
              <w:tab/>
              <w:t>277.093.095,46</w:t>
            </w:r>
            <w:r>
              <w:rPr>
                <w:rFonts w:ascii="Arial" w:hAnsi="Arial" w:cs="Arial"/>
                <w:b/>
                <w:bCs/>
                <w:sz w:val="16"/>
                <w:szCs w:val="16"/>
              </w:rPr>
              <w:tab/>
              <w:t xml:space="preserve"> 268.066.290,66</w:t>
            </w:r>
          </w:p>
          <w:p w14:paraId="23C45B77" w14:textId="77777777" w:rsidR="000D5DA7" w:rsidRDefault="000D5DA7" w:rsidP="00E52553">
            <w:pPr>
              <w:widowControl w:val="0"/>
              <w:tabs>
                <w:tab w:val="left" w:pos="4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III. Deutors i altres comptes a cobrar a curt termini</w:t>
            </w:r>
            <w:r>
              <w:rPr>
                <w:rFonts w:ascii="Arial" w:hAnsi="Arial" w:cs="Arial"/>
                <w:b/>
                <w:bCs/>
                <w:sz w:val="16"/>
                <w:szCs w:val="16"/>
              </w:rPr>
              <w:tab/>
              <w:t>230.758.832,21</w:t>
            </w:r>
            <w:r>
              <w:rPr>
                <w:rFonts w:ascii="Arial" w:hAnsi="Arial" w:cs="Arial"/>
                <w:b/>
                <w:bCs/>
                <w:sz w:val="16"/>
                <w:szCs w:val="16"/>
              </w:rPr>
              <w:tab/>
              <w:t xml:space="preserve"> 225.307.314,88</w:t>
            </w:r>
          </w:p>
          <w:p w14:paraId="3EF5A81E" w14:textId="77777777" w:rsidR="000D5DA7" w:rsidRDefault="000D5DA7" w:rsidP="00E52553">
            <w:pPr>
              <w:widowControl w:val="0"/>
              <w:tabs>
                <w:tab w:val="left" w:pos="6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1. Deutors per operacions de gestió</w:t>
            </w:r>
            <w:r>
              <w:rPr>
                <w:rFonts w:ascii="Arial" w:hAnsi="Arial" w:cs="Arial"/>
                <w:b/>
                <w:bCs/>
                <w:sz w:val="16"/>
                <w:szCs w:val="16"/>
              </w:rPr>
              <w:tab/>
              <w:t>7.140,76</w:t>
            </w:r>
            <w:r>
              <w:rPr>
                <w:rFonts w:ascii="Arial" w:hAnsi="Arial" w:cs="Arial"/>
                <w:b/>
                <w:bCs/>
                <w:sz w:val="16"/>
                <w:szCs w:val="16"/>
              </w:rPr>
              <w:tab/>
              <w:t xml:space="preserve"> 15.327,82</w:t>
            </w:r>
          </w:p>
          <w:p w14:paraId="713F501A"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4310</w:t>
            </w:r>
            <w:r>
              <w:rPr>
                <w:rFonts w:ascii="Arial" w:hAnsi="Arial" w:cs="Arial"/>
                <w:sz w:val="16"/>
                <w:szCs w:val="16"/>
              </w:rPr>
              <w:tab/>
            </w:r>
            <w:r>
              <w:rPr>
                <w:rFonts w:ascii="Courier New" w:hAnsi="Courier New" w:cs="Courier New"/>
                <w:sz w:val="12"/>
                <w:szCs w:val="12"/>
              </w:rPr>
              <w:t>Operacions de gestió</w:t>
            </w:r>
            <w:r>
              <w:rPr>
                <w:rFonts w:ascii="Courier New" w:hAnsi="Courier New" w:cs="Courier New"/>
                <w:sz w:val="12"/>
                <w:szCs w:val="12"/>
              </w:rPr>
              <w:tab/>
            </w:r>
            <w:r>
              <w:rPr>
                <w:rFonts w:ascii="Arial" w:hAnsi="Arial" w:cs="Arial"/>
                <w:sz w:val="16"/>
                <w:szCs w:val="16"/>
              </w:rPr>
              <w:t>21.907,25</w:t>
            </w:r>
            <w:r>
              <w:rPr>
                <w:rFonts w:ascii="Arial" w:hAnsi="Arial" w:cs="Arial"/>
                <w:sz w:val="16"/>
                <w:szCs w:val="16"/>
              </w:rPr>
              <w:tab/>
              <w:t xml:space="preserve"> 40.079,91</w:t>
            </w:r>
          </w:p>
          <w:p w14:paraId="24F0E10B"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4900</w:t>
            </w:r>
            <w:r>
              <w:rPr>
                <w:rFonts w:ascii="Arial" w:hAnsi="Arial" w:cs="Arial"/>
                <w:sz w:val="16"/>
                <w:szCs w:val="16"/>
              </w:rPr>
              <w:tab/>
            </w:r>
            <w:r>
              <w:rPr>
                <w:rFonts w:ascii="Courier New" w:hAnsi="Courier New" w:cs="Courier New"/>
                <w:sz w:val="12"/>
                <w:szCs w:val="12"/>
              </w:rPr>
              <w:t>Operacions de gestió.</w:t>
            </w:r>
            <w:r>
              <w:rPr>
                <w:rFonts w:ascii="Courier New" w:hAnsi="Courier New" w:cs="Courier New"/>
                <w:sz w:val="12"/>
                <w:szCs w:val="12"/>
              </w:rPr>
              <w:tab/>
            </w:r>
            <w:r>
              <w:rPr>
                <w:rFonts w:ascii="Arial" w:hAnsi="Arial" w:cs="Arial"/>
                <w:sz w:val="16"/>
                <w:szCs w:val="16"/>
              </w:rPr>
              <w:t>-14.766,49</w:t>
            </w:r>
            <w:r>
              <w:rPr>
                <w:rFonts w:ascii="Arial" w:hAnsi="Arial" w:cs="Arial"/>
                <w:sz w:val="16"/>
                <w:szCs w:val="16"/>
              </w:rPr>
              <w:tab/>
              <w:t xml:space="preserve"> -24.752,09</w:t>
            </w:r>
          </w:p>
          <w:p w14:paraId="47F6368A" w14:textId="77777777" w:rsidR="000D5DA7" w:rsidRDefault="000D5DA7" w:rsidP="00E52553">
            <w:pPr>
              <w:widowControl w:val="0"/>
              <w:tabs>
                <w:tab w:val="left" w:pos="6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2. Altres comptes a cobrar</w:t>
            </w:r>
            <w:r>
              <w:rPr>
                <w:rFonts w:ascii="Arial" w:hAnsi="Arial" w:cs="Arial"/>
                <w:b/>
                <w:bCs/>
                <w:sz w:val="16"/>
                <w:szCs w:val="16"/>
              </w:rPr>
              <w:tab/>
              <w:t>5.588,73</w:t>
            </w:r>
            <w:r>
              <w:rPr>
                <w:rFonts w:ascii="Arial" w:hAnsi="Arial" w:cs="Arial"/>
                <w:b/>
                <w:bCs/>
                <w:sz w:val="16"/>
                <w:szCs w:val="16"/>
              </w:rPr>
              <w:tab/>
              <w:t xml:space="preserve"> 5.804,05</w:t>
            </w:r>
          </w:p>
          <w:p w14:paraId="4B973A47"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449</w:t>
            </w:r>
            <w:r>
              <w:rPr>
                <w:rFonts w:ascii="Arial" w:hAnsi="Arial" w:cs="Arial"/>
                <w:sz w:val="16"/>
                <w:szCs w:val="16"/>
              </w:rPr>
              <w:tab/>
            </w:r>
            <w:r>
              <w:rPr>
                <w:rFonts w:ascii="Courier New" w:hAnsi="Courier New" w:cs="Courier New"/>
                <w:sz w:val="12"/>
                <w:szCs w:val="12"/>
              </w:rPr>
              <w:t>Altres deutors no pressupostaris</w:t>
            </w:r>
            <w:r>
              <w:rPr>
                <w:rFonts w:ascii="Courier New" w:hAnsi="Courier New" w:cs="Courier New"/>
                <w:sz w:val="12"/>
                <w:szCs w:val="12"/>
              </w:rPr>
              <w:tab/>
            </w:r>
            <w:r>
              <w:rPr>
                <w:rFonts w:ascii="Arial" w:hAnsi="Arial" w:cs="Arial"/>
                <w:sz w:val="16"/>
                <w:szCs w:val="16"/>
              </w:rPr>
              <w:t>5.588,73</w:t>
            </w:r>
            <w:r>
              <w:rPr>
                <w:rFonts w:ascii="Arial" w:hAnsi="Arial" w:cs="Arial"/>
                <w:sz w:val="16"/>
                <w:szCs w:val="16"/>
              </w:rPr>
              <w:tab/>
              <w:t xml:space="preserve"> 5.588,73</w:t>
            </w:r>
          </w:p>
          <w:p w14:paraId="03A39016"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555</w:t>
            </w:r>
            <w:r>
              <w:rPr>
                <w:rFonts w:ascii="Arial" w:hAnsi="Arial" w:cs="Arial"/>
                <w:sz w:val="16"/>
                <w:szCs w:val="16"/>
              </w:rPr>
              <w:tab/>
            </w:r>
            <w:r>
              <w:rPr>
                <w:rFonts w:ascii="Courier New" w:hAnsi="Courier New" w:cs="Courier New"/>
                <w:sz w:val="12"/>
                <w:szCs w:val="12"/>
              </w:rPr>
              <w:t>Pagaments pendents d'aplicació</w:t>
            </w:r>
            <w:r>
              <w:rPr>
                <w:rFonts w:ascii="Courier New" w:hAnsi="Courier New" w:cs="Courier New"/>
                <w:sz w:val="12"/>
                <w:szCs w:val="12"/>
              </w:rPr>
              <w:tab/>
            </w:r>
            <w:r>
              <w:rPr>
                <w:rFonts w:ascii="Arial" w:hAnsi="Arial" w:cs="Arial"/>
                <w:sz w:val="16"/>
                <w:szCs w:val="16"/>
              </w:rPr>
              <w:t>0,00</w:t>
            </w:r>
            <w:r>
              <w:rPr>
                <w:rFonts w:ascii="Arial" w:hAnsi="Arial" w:cs="Arial"/>
                <w:sz w:val="16"/>
                <w:szCs w:val="16"/>
              </w:rPr>
              <w:tab/>
              <w:t xml:space="preserve"> 215,32</w:t>
            </w:r>
          </w:p>
          <w:p w14:paraId="34DB4AC0" w14:textId="77777777" w:rsidR="000D5DA7" w:rsidRDefault="000D5DA7" w:rsidP="00E52553">
            <w:pPr>
              <w:widowControl w:val="0"/>
              <w:tabs>
                <w:tab w:val="left" w:pos="6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4. Deutors per administració de recursos a compte d'altres ens públics</w:t>
            </w:r>
            <w:r>
              <w:rPr>
                <w:rFonts w:ascii="Arial" w:hAnsi="Arial" w:cs="Arial"/>
                <w:b/>
                <w:bCs/>
                <w:sz w:val="16"/>
                <w:szCs w:val="16"/>
              </w:rPr>
              <w:tab/>
              <w:t>230.746.102,72</w:t>
            </w:r>
            <w:r>
              <w:rPr>
                <w:rFonts w:ascii="Arial" w:hAnsi="Arial" w:cs="Arial"/>
                <w:b/>
                <w:bCs/>
                <w:sz w:val="16"/>
                <w:szCs w:val="16"/>
              </w:rPr>
              <w:tab/>
              <w:t xml:space="preserve"> 225.286.183,01</w:t>
            </w:r>
          </w:p>
          <w:p w14:paraId="5BCF6869"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450</w:t>
            </w:r>
            <w:r>
              <w:rPr>
                <w:rFonts w:ascii="Arial" w:hAnsi="Arial" w:cs="Arial"/>
                <w:sz w:val="16"/>
                <w:szCs w:val="16"/>
              </w:rPr>
              <w:tab/>
            </w:r>
            <w:r>
              <w:rPr>
                <w:rFonts w:ascii="Courier New" w:hAnsi="Courier New" w:cs="Courier New"/>
                <w:sz w:val="12"/>
                <w:szCs w:val="12"/>
              </w:rPr>
              <w:t>Deutors per drets reconeguts de recursos d'altres ens públics.</w:t>
            </w:r>
            <w:r>
              <w:rPr>
                <w:rFonts w:ascii="Courier New" w:hAnsi="Courier New" w:cs="Courier New"/>
                <w:sz w:val="12"/>
                <w:szCs w:val="12"/>
              </w:rPr>
              <w:tab/>
            </w:r>
            <w:r>
              <w:rPr>
                <w:rFonts w:ascii="Arial" w:hAnsi="Arial" w:cs="Arial"/>
                <w:sz w:val="16"/>
                <w:szCs w:val="16"/>
              </w:rPr>
              <w:t>230.720.509,43</w:t>
            </w:r>
            <w:r>
              <w:rPr>
                <w:rFonts w:ascii="Arial" w:hAnsi="Arial" w:cs="Arial"/>
                <w:sz w:val="16"/>
                <w:szCs w:val="16"/>
              </w:rPr>
              <w:tab/>
              <w:t xml:space="preserve"> 224.966.993,94</w:t>
            </w:r>
          </w:p>
          <w:p w14:paraId="3EE57AFB"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456</w:t>
            </w:r>
            <w:r>
              <w:rPr>
                <w:rFonts w:ascii="Arial" w:hAnsi="Arial" w:cs="Arial"/>
                <w:sz w:val="16"/>
                <w:szCs w:val="16"/>
              </w:rPr>
              <w:tab/>
            </w:r>
            <w:r>
              <w:rPr>
                <w:rFonts w:ascii="Courier New" w:hAnsi="Courier New" w:cs="Courier New"/>
                <w:sz w:val="12"/>
                <w:szCs w:val="12"/>
              </w:rPr>
              <w:t>Ens públics, c/c efectiu</w:t>
            </w:r>
            <w:r>
              <w:rPr>
                <w:rFonts w:ascii="Courier New" w:hAnsi="Courier New" w:cs="Courier New"/>
                <w:sz w:val="12"/>
                <w:szCs w:val="12"/>
              </w:rPr>
              <w:tab/>
            </w:r>
            <w:r>
              <w:rPr>
                <w:rFonts w:ascii="Arial" w:hAnsi="Arial" w:cs="Arial"/>
                <w:sz w:val="16"/>
                <w:szCs w:val="16"/>
              </w:rPr>
              <w:t>25.593,29</w:t>
            </w:r>
            <w:r>
              <w:rPr>
                <w:rFonts w:ascii="Arial" w:hAnsi="Arial" w:cs="Arial"/>
                <w:sz w:val="16"/>
                <w:szCs w:val="16"/>
              </w:rPr>
              <w:tab/>
              <w:t xml:space="preserve"> 319.189,07</w:t>
            </w:r>
          </w:p>
          <w:p w14:paraId="04ABCC2C" w14:textId="77777777" w:rsidR="000D5DA7" w:rsidRDefault="000D5DA7" w:rsidP="00E52553">
            <w:pPr>
              <w:widowControl w:val="0"/>
              <w:tabs>
                <w:tab w:val="left" w:pos="4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V. Inversions financeres a curt termini</w:t>
            </w:r>
            <w:r>
              <w:rPr>
                <w:rFonts w:ascii="Arial" w:hAnsi="Arial" w:cs="Arial"/>
                <w:b/>
                <w:bCs/>
                <w:sz w:val="16"/>
                <w:szCs w:val="16"/>
              </w:rPr>
              <w:tab/>
              <w:t>46.332,52</w:t>
            </w:r>
            <w:r>
              <w:rPr>
                <w:rFonts w:ascii="Arial" w:hAnsi="Arial" w:cs="Arial"/>
                <w:b/>
                <w:bCs/>
                <w:sz w:val="16"/>
                <w:szCs w:val="16"/>
              </w:rPr>
              <w:tab/>
              <w:t xml:space="preserve"> 274.069,51</w:t>
            </w:r>
          </w:p>
          <w:p w14:paraId="4DC4776B" w14:textId="77777777" w:rsidR="000D5DA7" w:rsidRDefault="000D5DA7" w:rsidP="00E52553">
            <w:pPr>
              <w:widowControl w:val="0"/>
              <w:tabs>
                <w:tab w:val="left" w:pos="6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lastRenderedPageBreak/>
              <w:tab/>
              <w:t>2. Crèdits i valors representatius de deute</w:t>
            </w:r>
            <w:r>
              <w:rPr>
                <w:rFonts w:ascii="Arial" w:hAnsi="Arial" w:cs="Arial"/>
                <w:b/>
                <w:bCs/>
                <w:sz w:val="16"/>
                <w:szCs w:val="16"/>
              </w:rPr>
              <w:tab/>
              <w:t>38.958,90</w:t>
            </w:r>
            <w:r>
              <w:rPr>
                <w:rFonts w:ascii="Arial" w:hAnsi="Arial" w:cs="Arial"/>
                <w:b/>
                <w:bCs/>
                <w:sz w:val="16"/>
                <w:szCs w:val="16"/>
              </w:rPr>
              <w:tab/>
              <w:t xml:space="preserve"> 266.695,89</w:t>
            </w:r>
          </w:p>
          <w:p w14:paraId="05262FFF"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547</w:t>
            </w:r>
            <w:r>
              <w:rPr>
                <w:rFonts w:ascii="Arial" w:hAnsi="Arial" w:cs="Arial"/>
                <w:sz w:val="16"/>
                <w:szCs w:val="16"/>
              </w:rPr>
              <w:tab/>
            </w:r>
            <w:r>
              <w:rPr>
                <w:rFonts w:ascii="Courier New" w:hAnsi="Courier New" w:cs="Courier New"/>
                <w:sz w:val="12"/>
                <w:szCs w:val="12"/>
              </w:rPr>
              <w:t>Interessos a curt termini de crèdits</w:t>
            </w:r>
            <w:r>
              <w:rPr>
                <w:rFonts w:ascii="Courier New" w:hAnsi="Courier New" w:cs="Courier New"/>
                <w:sz w:val="12"/>
                <w:szCs w:val="12"/>
              </w:rPr>
              <w:tab/>
            </w:r>
            <w:r>
              <w:rPr>
                <w:rFonts w:ascii="Arial" w:hAnsi="Arial" w:cs="Arial"/>
                <w:sz w:val="16"/>
                <w:szCs w:val="16"/>
              </w:rPr>
              <w:t>38.958,90</w:t>
            </w:r>
            <w:r>
              <w:rPr>
                <w:rFonts w:ascii="Arial" w:hAnsi="Arial" w:cs="Arial"/>
                <w:sz w:val="16"/>
                <w:szCs w:val="16"/>
              </w:rPr>
              <w:tab/>
              <w:t xml:space="preserve"> 266.695,89</w:t>
            </w:r>
          </w:p>
          <w:p w14:paraId="250C013C" w14:textId="77777777" w:rsidR="000D5DA7" w:rsidRDefault="000D5DA7" w:rsidP="00E52553">
            <w:pPr>
              <w:widowControl w:val="0"/>
              <w:tabs>
                <w:tab w:val="left" w:pos="6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4. Altres inversions financeres</w:t>
            </w:r>
            <w:r>
              <w:rPr>
                <w:rFonts w:ascii="Arial" w:hAnsi="Arial" w:cs="Arial"/>
                <w:b/>
                <w:bCs/>
                <w:sz w:val="16"/>
                <w:szCs w:val="16"/>
              </w:rPr>
              <w:tab/>
              <w:t>7.373,62</w:t>
            </w:r>
            <w:r>
              <w:rPr>
                <w:rFonts w:ascii="Arial" w:hAnsi="Arial" w:cs="Arial"/>
                <w:b/>
                <w:bCs/>
                <w:sz w:val="16"/>
                <w:szCs w:val="16"/>
              </w:rPr>
              <w:tab/>
              <w:t xml:space="preserve"> 7.373,62</w:t>
            </w:r>
          </w:p>
          <w:p w14:paraId="58982C18"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565</w:t>
            </w:r>
            <w:r>
              <w:rPr>
                <w:rFonts w:ascii="Arial" w:hAnsi="Arial" w:cs="Arial"/>
                <w:sz w:val="16"/>
                <w:szCs w:val="16"/>
              </w:rPr>
              <w:tab/>
            </w:r>
            <w:r>
              <w:rPr>
                <w:rFonts w:ascii="Courier New" w:hAnsi="Courier New" w:cs="Courier New"/>
                <w:sz w:val="12"/>
                <w:szCs w:val="12"/>
              </w:rPr>
              <w:t>Fiances constituïdes a curt termini</w:t>
            </w:r>
            <w:r>
              <w:rPr>
                <w:rFonts w:ascii="Courier New" w:hAnsi="Courier New" w:cs="Courier New"/>
                <w:sz w:val="12"/>
                <w:szCs w:val="12"/>
              </w:rPr>
              <w:tab/>
            </w:r>
            <w:r>
              <w:rPr>
                <w:rFonts w:ascii="Arial" w:hAnsi="Arial" w:cs="Arial"/>
                <w:sz w:val="16"/>
                <w:szCs w:val="16"/>
              </w:rPr>
              <w:t>7.373,62</w:t>
            </w:r>
            <w:r>
              <w:rPr>
                <w:rFonts w:ascii="Arial" w:hAnsi="Arial" w:cs="Arial"/>
                <w:sz w:val="16"/>
                <w:szCs w:val="16"/>
              </w:rPr>
              <w:tab/>
              <w:t xml:space="preserve"> 7.373,62</w:t>
            </w:r>
          </w:p>
          <w:p w14:paraId="60E071A1" w14:textId="77777777" w:rsidR="000D5DA7" w:rsidRDefault="000D5DA7" w:rsidP="00E52553">
            <w:pPr>
              <w:widowControl w:val="0"/>
              <w:tabs>
                <w:tab w:val="left" w:pos="4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VII. Efectiu i altres actius líquids equivalents</w:t>
            </w:r>
            <w:r>
              <w:rPr>
                <w:rFonts w:ascii="Arial" w:hAnsi="Arial" w:cs="Arial"/>
                <w:b/>
                <w:bCs/>
                <w:sz w:val="16"/>
                <w:szCs w:val="16"/>
              </w:rPr>
              <w:tab/>
              <w:t>46.287.930,73</w:t>
            </w:r>
            <w:r>
              <w:rPr>
                <w:rFonts w:ascii="Arial" w:hAnsi="Arial" w:cs="Arial"/>
                <w:b/>
                <w:bCs/>
                <w:sz w:val="16"/>
                <w:szCs w:val="16"/>
              </w:rPr>
              <w:tab/>
              <w:t xml:space="preserve"> 42.484.906,27</w:t>
            </w:r>
          </w:p>
          <w:p w14:paraId="1D741052" w14:textId="77777777" w:rsidR="000D5DA7" w:rsidRDefault="000D5DA7" w:rsidP="00E52553">
            <w:pPr>
              <w:widowControl w:val="0"/>
              <w:tabs>
                <w:tab w:val="left" w:pos="6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1. Altres actius líquids equivalents</w:t>
            </w:r>
            <w:r>
              <w:rPr>
                <w:rFonts w:ascii="Arial" w:hAnsi="Arial" w:cs="Arial"/>
                <w:b/>
                <w:bCs/>
                <w:sz w:val="16"/>
                <w:szCs w:val="16"/>
              </w:rPr>
              <w:tab/>
              <w:t>30.000.000,00</w:t>
            </w:r>
            <w:r>
              <w:rPr>
                <w:rFonts w:ascii="Arial" w:hAnsi="Arial" w:cs="Arial"/>
                <w:b/>
                <w:bCs/>
                <w:sz w:val="16"/>
                <w:szCs w:val="16"/>
              </w:rPr>
              <w:tab/>
              <w:t xml:space="preserve"> 30.000.000,00</w:t>
            </w:r>
          </w:p>
          <w:p w14:paraId="08A2E3AC"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577</w:t>
            </w:r>
            <w:r>
              <w:rPr>
                <w:rFonts w:ascii="Arial" w:hAnsi="Arial" w:cs="Arial"/>
                <w:sz w:val="16"/>
                <w:szCs w:val="16"/>
              </w:rPr>
              <w:tab/>
            </w:r>
            <w:r>
              <w:rPr>
                <w:rFonts w:ascii="Courier New" w:hAnsi="Courier New" w:cs="Courier New"/>
                <w:sz w:val="12"/>
                <w:szCs w:val="12"/>
              </w:rPr>
              <w:t>Actius líquids equivalents a l'efectiu</w:t>
            </w:r>
            <w:r>
              <w:rPr>
                <w:rFonts w:ascii="Courier New" w:hAnsi="Courier New" w:cs="Courier New"/>
                <w:sz w:val="12"/>
                <w:szCs w:val="12"/>
              </w:rPr>
              <w:tab/>
            </w:r>
            <w:r>
              <w:rPr>
                <w:rFonts w:ascii="Arial" w:hAnsi="Arial" w:cs="Arial"/>
                <w:sz w:val="16"/>
                <w:szCs w:val="16"/>
              </w:rPr>
              <w:t>30.000.000,00</w:t>
            </w:r>
            <w:r>
              <w:rPr>
                <w:rFonts w:ascii="Arial" w:hAnsi="Arial" w:cs="Arial"/>
                <w:sz w:val="16"/>
                <w:szCs w:val="16"/>
              </w:rPr>
              <w:tab/>
              <w:t xml:space="preserve"> 30.000.000,00</w:t>
            </w:r>
          </w:p>
          <w:p w14:paraId="6C04F4B4" w14:textId="77777777" w:rsidR="000D5DA7" w:rsidRDefault="000D5DA7" w:rsidP="00E52553">
            <w:pPr>
              <w:widowControl w:val="0"/>
              <w:tabs>
                <w:tab w:val="left" w:pos="6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2. Tresoreria</w:t>
            </w:r>
            <w:r>
              <w:rPr>
                <w:rFonts w:ascii="Arial" w:hAnsi="Arial" w:cs="Arial"/>
                <w:b/>
                <w:bCs/>
                <w:sz w:val="16"/>
                <w:szCs w:val="16"/>
              </w:rPr>
              <w:tab/>
              <w:t>16.287.930,73</w:t>
            </w:r>
            <w:r>
              <w:rPr>
                <w:rFonts w:ascii="Arial" w:hAnsi="Arial" w:cs="Arial"/>
                <w:b/>
                <w:bCs/>
                <w:sz w:val="16"/>
                <w:szCs w:val="16"/>
              </w:rPr>
              <w:tab/>
              <w:t xml:space="preserve"> 12.484.906,27</w:t>
            </w:r>
          </w:p>
          <w:p w14:paraId="152C9893"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571</w:t>
            </w:r>
            <w:r>
              <w:rPr>
                <w:rFonts w:ascii="Arial" w:hAnsi="Arial" w:cs="Arial"/>
                <w:sz w:val="16"/>
                <w:szCs w:val="16"/>
              </w:rPr>
              <w:tab/>
            </w:r>
            <w:r>
              <w:rPr>
                <w:rFonts w:ascii="Courier New" w:hAnsi="Courier New" w:cs="Courier New"/>
                <w:sz w:val="12"/>
                <w:szCs w:val="12"/>
              </w:rPr>
              <w:t>Bancs i institucions de crèdit. Comptes operatius</w:t>
            </w:r>
            <w:r>
              <w:rPr>
                <w:rFonts w:ascii="Courier New" w:hAnsi="Courier New" w:cs="Courier New"/>
                <w:sz w:val="12"/>
                <w:szCs w:val="12"/>
              </w:rPr>
              <w:tab/>
            </w:r>
            <w:r>
              <w:rPr>
                <w:rFonts w:ascii="Arial" w:hAnsi="Arial" w:cs="Arial"/>
                <w:sz w:val="16"/>
                <w:szCs w:val="16"/>
              </w:rPr>
              <w:t>5.820.148,19</w:t>
            </w:r>
            <w:r>
              <w:rPr>
                <w:rFonts w:ascii="Arial" w:hAnsi="Arial" w:cs="Arial"/>
                <w:sz w:val="16"/>
                <w:szCs w:val="16"/>
              </w:rPr>
              <w:tab/>
              <w:t xml:space="preserve"> 8.584.569,76</w:t>
            </w:r>
          </w:p>
          <w:p w14:paraId="6AE60A8E"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573</w:t>
            </w:r>
            <w:r>
              <w:rPr>
                <w:rFonts w:ascii="Arial" w:hAnsi="Arial" w:cs="Arial"/>
                <w:sz w:val="16"/>
                <w:szCs w:val="16"/>
              </w:rPr>
              <w:tab/>
            </w:r>
            <w:r>
              <w:rPr>
                <w:rFonts w:ascii="Courier New" w:hAnsi="Courier New" w:cs="Courier New"/>
                <w:sz w:val="12"/>
                <w:szCs w:val="12"/>
              </w:rPr>
              <w:t>Bancs i institucions de crèdit. Comptes restringits de recaptació.</w:t>
            </w:r>
            <w:r>
              <w:rPr>
                <w:rFonts w:ascii="Courier New" w:hAnsi="Courier New" w:cs="Courier New"/>
                <w:sz w:val="12"/>
                <w:szCs w:val="12"/>
              </w:rPr>
              <w:tab/>
            </w:r>
            <w:r>
              <w:rPr>
                <w:rFonts w:ascii="Arial" w:hAnsi="Arial" w:cs="Arial"/>
                <w:sz w:val="16"/>
                <w:szCs w:val="16"/>
              </w:rPr>
              <w:t>10.462.182,54</w:t>
            </w:r>
            <w:r>
              <w:rPr>
                <w:rFonts w:ascii="Arial" w:hAnsi="Arial" w:cs="Arial"/>
                <w:sz w:val="16"/>
                <w:szCs w:val="16"/>
              </w:rPr>
              <w:tab/>
              <w:t xml:space="preserve"> 3.894.736,51</w:t>
            </w:r>
          </w:p>
          <w:p w14:paraId="162FCA8C"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574</w:t>
            </w:r>
            <w:r>
              <w:rPr>
                <w:rFonts w:ascii="Arial" w:hAnsi="Arial" w:cs="Arial"/>
                <w:sz w:val="16"/>
                <w:szCs w:val="16"/>
              </w:rPr>
              <w:tab/>
            </w:r>
            <w:r>
              <w:rPr>
                <w:rFonts w:ascii="Courier New" w:hAnsi="Courier New" w:cs="Courier New"/>
                <w:sz w:val="12"/>
                <w:szCs w:val="12"/>
              </w:rPr>
              <w:t>Caixa restringida</w:t>
            </w:r>
            <w:r>
              <w:rPr>
                <w:rFonts w:ascii="Courier New" w:hAnsi="Courier New" w:cs="Courier New"/>
                <w:sz w:val="12"/>
                <w:szCs w:val="12"/>
              </w:rPr>
              <w:tab/>
            </w:r>
            <w:r>
              <w:rPr>
                <w:rFonts w:ascii="Arial" w:hAnsi="Arial" w:cs="Arial"/>
                <w:sz w:val="16"/>
                <w:szCs w:val="16"/>
              </w:rPr>
              <w:t>5.600,00</w:t>
            </w:r>
            <w:r>
              <w:rPr>
                <w:rFonts w:ascii="Arial" w:hAnsi="Arial" w:cs="Arial"/>
                <w:sz w:val="16"/>
                <w:szCs w:val="16"/>
              </w:rPr>
              <w:tab/>
              <w:t xml:space="preserve"> 5.600,00</w:t>
            </w:r>
          </w:p>
          <w:p w14:paraId="427A1222" w14:textId="77777777" w:rsidR="000D5DA7" w:rsidRDefault="000D5DA7" w:rsidP="00E52553">
            <w:pPr>
              <w:widowControl w:val="0"/>
              <w:tabs>
                <w:tab w:val="right" w:pos="622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TOTAL ACTIU (A + B)</w:t>
            </w:r>
            <w:r>
              <w:rPr>
                <w:rFonts w:ascii="Arial" w:hAnsi="Arial" w:cs="Arial"/>
                <w:b/>
                <w:bCs/>
                <w:sz w:val="16"/>
                <w:szCs w:val="16"/>
              </w:rPr>
              <w:tab/>
              <w:t>282.506.100,25</w:t>
            </w:r>
            <w:r>
              <w:rPr>
                <w:rFonts w:ascii="Arial" w:hAnsi="Arial" w:cs="Arial"/>
                <w:b/>
                <w:bCs/>
                <w:sz w:val="16"/>
                <w:szCs w:val="16"/>
              </w:rPr>
              <w:tab/>
              <w:t xml:space="preserve"> 275.034.515,40</w:t>
            </w:r>
          </w:p>
          <w:p w14:paraId="601681CF" w14:textId="77777777" w:rsidR="000D5DA7" w:rsidRDefault="000D5DA7" w:rsidP="00E52553">
            <w:pPr>
              <w:rPr>
                <w:lang w:val="ca-ES"/>
              </w:rPr>
            </w:pPr>
            <w:r>
              <w:rPr>
                <w:rFonts w:ascii="Arial" w:hAnsi="Arial" w:cs="Arial"/>
                <w:sz w:val="12"/>
                <w:szCs w:val="12"/>
              </w:rPr>
              <w:tab/>
            </w:r>
          </w:p>
        </w:tc>
      </w:tr>
    </w:tbl>
    <w:p w14:paraId="4D5C4225" w14:textId="77777777" w:rsidR="000D5DA7" w:rsidRDefault="000D5DA7" w:rsidP="000D5DA7">
      <w:pPr>
        <w:pStyle w:val="texto"/>
        <w:jc w:val="left"/>
        <w:rPr>
          <w:lang w:val="ca-ES"/>
        </w:rPr>
      </w:pPr>
    </w:p>
    <w:p w14:paraId="67626FC3" w14:textId="77777777" w:rsidR="000D5DA7" w:rsidRPr="007C379E" w:rsidRDefault="000D5DA7" w:rsidP="000D5DA7">
      <w:pPr>
        <w:pStyle w:val="texto"/>
        <w:rPr>
          <w:lang w:val="ca-ES"/>
        </w:rPr>
      </w:pPr>
      <w:r>
        <w:rPr>
          <w:lang w:val="ca-ES"/>
        </w:rPr>
        <w:br w:type="page"/>
      </w:r>
    </w:p>
    <w:tbl>
      <w:tblPr>
        <w:tblW w:w="10800" w:type="dxa"/>
        <w:tblInd w:w="-800" w:type="dxa"/>
        <w:tblLayout w:type="fixed"/>
        <w:tblCellMar>
          <w:left w:w="70" w:type="dxa"/>
          <w:right w:w="70" w:type="dxa"/>
        </w:tblCellMar>
        <w:tblLook w:val="0000" w:firstRow="0" w:lastRow="0" w:firstColumn="0" w:lastColumn="0" w:noHBand="0" w:noVBand="0"/>
      </w:tblPr>
      <w:tblGrid>
        <w:gridCol w:w="10800"/>
      </w:tblGrid>
      <w:tr w:rsidR="000D5DA7" w14:paraId="1B3325A9" w14:textId="77777777" w:rsidTr="00E52553">
        <w:tblPrEx>
          <w:tblCellMar>
            <w:top w:w="0" w:type="dxa"/>
            <w:bottom w:w="0" w:type="dxa"/>
          </w:tblCellMar>
        </w:tblPrEx>
        <w:trPr>
          <w:tblHeader/>
        </w:trPr>
        <w:tc>
          <w:tcPr>
            <w:tcW w:w="10800" w:type="dxa"/>
          </w:tcPr>
          <w:p w14:paraId="46668260" w14:textId="77777777" w:rsidR="000D5DA7" w:rsidRDefault="000D5DA7" w:rsidP="00E52553">
            <w:pPr>
              <w:widowControl w:val="0"/>
              <w:tabs>
                <w:tab w:val="center" w:pos="5300"/>
              </w:tabs>
              <w:autoSpaceDE w:val="0"/>
              <w:autoSpaceDN w:val="0"/>
              <w:adjustRightInd w:val="0"/>
              <w:rPr>
                <w:rFonts w:ascii="Arial" w:hAnsi="Arial" w:cs="Arial"/>
                <w:b/>
                <w:bCs/>
                <w:sz w:val="24"/>
                <w:szCs w:val="24"/>
              </w:rPr>
            </w:pPr>
            <w:r>
              <w:rPr>
                <w:rFonts w:ascii="Arial" w:hAnsi="Arial" w:cs="Arial"/>
                <w:b/>
                <w:bCs/>
                <w:sz w:val="24"/>
                <w:szCs w:val="24"/>
              </w:rPr>
              <w:tab/>
              <w:t>BALANÇ DE SITUACIÓ a 31/12/2024</w:t>
            </w:r>
          </w:p>
          <w:p w14:paraId="65A48459" w14:textId="77777777" w:rsidR="000D5DA7" w:rsidRDefault="000D5DA7" w:rsidP="00E52553">
            <w:pPr>
              <w:widowControl w:val="0"/>
              <w:autoSpaceDE w:val="0"/>
              <w:autoSpaceDN w:val="0"/>
              <w:adjustRightInd w:val="0"/>
              <w:spacing w:line="318" w:lineRule="exact"/>
              <w:rPr>
                <w:rFonts w:ascii="Arial" w:hAnsi="Arial" w:cs="Arial"/>
                <w:b/>
                <w:bCs/>
                <w:sz w:val="24"/>
                <w:szCs w:val="24"/>
              </w:rPr>
            </w:pPr>
          </w:p>
          <w:p w14:paraId="7376449D" w14:textId="77777777" w:rsidR="000D5DA7" w:rsidRPr="006A44A8" w:rsidRDefault="000D5DA7" w:rsidP="00E52553">
            <w:pPr>
              <w:widowControl w:val="0"/>
              <w:tabs>
                <w:tab w:val="right" w:pos="8370"/>
                <w:tab w:val="right" w:pos="10370"/>
              </w:tabs>
              <w:autoSpaceDE w:val="0"/>
              <w:autoSpaceDN w:val="0"/>
              <w:adjustRightInd w:val="0"/>
              <w:rPr>
                <w:rFonts w:ascii="Arial" w:hAnsi="Arial" w:cs="Arial"/>
                <w:b/>
                <w:bCs/>
                <w:sz w:val="16"/>
                <w:szCs w:val="16"/>
              </w:rPr>
            </w:pPr>
            <w:r>
              <w:rPr>
                <w:rFonts w:ascii="Arial" w:hAnsi="Arial" w:cs="Arial"/>
                <w:b/>
                <w:bCs/>
                <w:sz w:val="16"/>
                <w:szCs w:val="16"/>
              </w:rPr>
              <w:tab/>
              <w:t>Exercici 2024</w:t>
            </w:r>
            <w:r>
              <w:rPr>
                <w:rFonts w:ascii="Arial" w:hAnsi="Arial" w:cs="Arial"/>
                <w:b/>
                <w:bCs/>
                <w:sz w:val="16"/>
                <w:szCs w:val="16"/>
              </w:rPr>
              <w:tab/>
              <w:t>Exercici 2023</w:t>
            </w:r>
          </w:p>
        </w:tc>
      </w:tr>
      <w:tr w:rsidR="000D5DA7" w14:paraId="385BD76B" w14:textId="77777777" w:rsidTr="00E52553">
        <w:tblPrEx>
          <w:tblCellMar>
            <w:top w:w="0" w:type="dxa"/>
            <w:bottom w:w="0" w:type="dxa"/>
          </w:tblCellMar>
        </w:tblPrEx>
        <w:tc>
          <w:tcPr>
            <w:tcW w:w="10800" w:type="dxa"/>
          </w:tcPr>
          <w:p w14:paraId="14388A28" w14:textId="77777777" w:rsidR="000D5DA7" w:rsidRDefault="000D5DA7" w:rsidP="00E52553">
            <w:pPr>
              <w:widowControl w:val="0"/>
              <w:tabs>
                <w:tab w:val="left" w:pos="30"/>
              </w:tabs>
              <w:autoSpaceDE w:val="0"/>
              <w:autoSpaceDN w:val="0"/>
              <w:adjustRightInd w:val="0"/>
              <w:spacing w:before="82"/>
              <w:rPr>
                <w:rFonts w:ascii="Arial" w:hAnsi="Arial" w:cs="Arial"/>
                <w:sz w:val="12"/>
                <w:szCs w:val="12"/>
                <w:lang w:val="ca-ES" w:eastAsia="ca-ES"/>
              </w:rPr>
            </w:pPr>
          </w:p>
          <w:p w14:paraId="5818D820" w14:textId="77777777" w:rsidR="000D5DA7" w:rsidRDefault="000D5DA7" w:rsidP="00E52553">
            <w:pPr>
              <w:widowControl w:val="0"/>
              <w:tabs>
                <w:tab w:val="left" w:pos="80"/>
              </w:tabs>
              <w:autoSpaceDE w:val="0"/>
              <w:autoSpaceDN w:val="0"/>
              <w:adjustRightInd w:val="0"/>
              <w:spacing w:before="60"/>
              <w:rPr>
                <w:rFonts w:ascii="Arial" w:hAnsi="Arial" w:cs="Arial"/>
                <w:b/>
                <w:bCs/>
                <w:sz w:val="24"/>
                <w:szCs w:val="24"/>
              </w:rPr>
            </w:pPr>
            <w:r>
              <w:rPr>
                <w:rFonts w:ascii="Arial" w:hAnsi="Arial" w:cs="Arial"/>
                <w:sz w:val="12"/>
                <w:szCs w:val="12"/>
              </w:rPr>
              <w:br w:type="page"/>
            </w:r>
            <w:r>
              <w:rPr>
                <w:rFonts w:ascii="Arial" w:hAnsi="Arial" w:cs="Arial"/>
                <w:b/>
                <w:bCs/>
                <w:sz w:val="24"/>
                <w:szCs w:val="24"/>
              </w:rPr>
              <w:tab/>
              <w:t>PATRIMONI NET I PASSIU</w:t>
            </w:r>
          </w:p>
          <w:p w14:paraId="4C283B49" w14:textId="77777777" w:rsidR="000D5DA7" w:rsidRDefault="000D5DA7" w:rsidP="00E52553">
            <w:pPr>
              <w:widowControl w:val="0"/>
              <w:tabs>
                <w:tab w:val="left" w:pos="280"/>
                <w:tab w:val="right" w:pos="8370"/>
                <w:tab w:val="right" w:pos="10370"/>
              </w:tabs>
              <w:autoSpaceDE w:val="0"/>
              <w:autoSpaceDN w:val="0"/>
              <w:adjustRightInd w:val="0"/>
              <w:spacing w:before="63"/>
              <w:rPr>
                <w:rFonts w:ascii="Arial" w:hAnsi="Arial" w:cs="Arial"/>
                <w:b/>
                <w:bCs/>
                <w:sz w:val="16"/>
                <w:szCs w:val="16"/>
              </w:rPr>
            </w:pPr>
            <w:r>
              <w:rPr>
                <w:rFonts w:ascii="Arial" w:hAnsi="Arial" w:cs="Arial"/>
                <w:b/>
                <w:bCs/>
                <w:sz w:val="16"/>
                <w:szCs w:val="16"/>
              </w:rPr>
              <w:tab/>
              <w:t>A) PATRIMONI NET</w:t>
            </w:r>
            <w:r>
              <w:rPr>
                <w:rFonts w:ascii="Arial" w:hAnsi="Arial" w:cs="Arial"/>
                <w:b/>
                <w:bCs/>
                <w:sz w:val="16"/>
                <w:szCs w:val="16"/>
              </w:rPr>
              <w:tab/>
              <w:t>22.788.158,48</w:t>
            </w:r>
            <w:r>
              <w:rPr>
                <w:rFonts w:ascii="Arial" w:hAnsi="Arial" w:cs="Arial"/>
                <w:b/>
                <w:bCs/>
                <w:sz w:val="16"/>
                <w:szCs w:val="16"/>
              </w:rPr>
              <w:tab/>
              <w:t xml:space="preserve"> 21.931.905,49</w:t>
            </w:r>
          </w:p>
          <w:p w14:paraId="3E773C6E" w14:textId="77777777" w:rsidR="000D5DA7" w:rsidRDefault="000D5DA7" w:rsidP="00E52553">
            <w:pPr>
              <w:widowControl w:val="0"/>
              <w:tabs>
                <w:tab w:val="left" w:pos="4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I. Patrimoni</w:t>
            </w:r>
            <w:r>
              <w:rPr>
                <w:rFonts w:ascii="Arial" w:hAnsi="Arial" w:cs="Arial"/>
                <w:b/>
                <w:bCs/>
                <w:sz w:val="16"/>
                <w:szCs w:val="16"/>
              </w:rPr>
              <w:tab/>
              <w:t>559.308,54</w:t>
            </w:r>
            <w:r>
              <w:rPr>
                <w:rFonts w:ascii="Arial" w:hAnsi="Arial" w:cs="Arial"/>
                <w:b/>
                <w:bCs/>
                <w:sz w:val="16"/>
                <w:szCs w:val="16"/>
              </w:rPr>
              <w:tab/>
              <w:t xml:space="preserve"> 559.308,54</w:t>
            </w:r>
          </w:p>
          <w:p w14:paraId="7F562ACA"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101</w:t>
            </w:r>
            <w:r>
              <w:rPr>
                <w:rFonts w:ascii="Arial" w:hAnsi="Arial" w:cs="Arial"/>
                <w:sz w:val="16"/>
                <w:szCs w:val="16"/>
              </w:rPr>
              <w:tab/>
            </w:r>
            <w:r>
              <w:rPr>
                <w:rFonts w:ascii="Courier New" w:hAnsi="Courier New" w:cs="Courier New"/>
                <w:sz w:val="12"/>
                <w:szCs w:val="12"/>
              </w:rPr>
              <w:t>Patrimoni rebut</w:t>
            </w:r>
            <w:r>
              <w:rPr>
                <w:rFonts w:ascii="Courier New" w:hAnsi="Courier New" w:cs="Courier New"/>
                <w:sz w:val="12"/>
                <w:szCs w:val="12"/>
              </w:rPr>
              <w:tab/>
            </w:r>
            <w:r>
              <w:rPr>
                <w:rFonts w:ascii="Arial" w:hAnsi="Arial" w:cs="Arial"/>
                <w:sz w:val="16"/>
                <w:szCs w:val="16"/>
              </w:rPr>
              <w:t>559.308,54</w:t>
            </w:r>
            <w:r>
              <w:rPr>
                <w:rFonts w:ascii="Arial" w:hAnsi="Arial" w:cs="Arial"/>
                <w:sz w:val="16"/>
                <w:szCs w:val="16"/>
              </w:rPr>
              <w:tab/>
              <w:t xml:space="preserve"> 559.308,54</w:t>
            </w:r>
          </w:p>
          <w:p w14:paraId="27B477A1" w14:textId="77777777" w:rsidR="000D5DA7" w:rsidRDefault="000D5DA7" w:rsidP="00E52553">
            <w:pPr>
              <w:widowControl w:val="0"/>
              <w:tabs>
                <w:tab w:val="left" w:pos="4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II. Patrimoni generat</w:t>
            </w:r>
            <w:r>
              <w:rPr>
                <w:rFonts w:ascii="Arial" w:hAnsi="Arial" w:cs="Arial"/>
                <w:b/>
                <w:bCs/>
                <w:sz w:val="16"/>
                <w:szCs w:val="16"/>
              </w:rPr>
              <w:tab/>
              <w:t>22.228.849,94</w:t>
            </w:r>
            <w:r>
              <w:rPr>
                <w:rFonts w:ascii="Arial" w:hAnsi="Arial" w:cs="Arial"/>
                <w:b/>
                <w:bCs/>
                <w:sz w:val="16"/>
                <w:szCs w:val="16"/>
              </w:rPr>
              <w:tab/>
              <w:t xml:space="preserve"> 21.372.596,95</w:t>
            </w:r>
          </w:p>
          <w:p w14:paraId="515E12DC" w14:textId="77777777" w:rsidR="000D5DA7" w:rsidRDefault="000D5DA7" w:rsidP="00E52553">
            <w:pPr>
              <w:widowControl w:val="0"/>
              <w:tabs>
                <w:tab w:val="left" w:pos="6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1. Resultats d'exercicis anteriors</w:t>
            </w:r>
            <w:r>
              <w:rPr>
                <w:rFonts w:ascii="Arial" w:hAnsi="Arial" w:cs="Arial"/>
                <w:b/>
                <w:bCs/>
                <w:sz w:val="16"/>
                <w:szCs w:val="16"/>
              </w:rPr>
              <w:tab/>
              <w:t>20.055.770,26</w:t>
            </w:r>
            <w:r>
              <w:rPr>
                <w:rFonts w:ascii="Arial" w:hAnsi="Arial" w:cs="Arial"/>
                <w:b/>
                <w:bCs/>
                <w:sz w:val="16"/>
                <w:szCs w:val="16"/>
              </w:rPr>
              <w:tab/>
              <w:t xml:space="preserve"> 19.870.639,48</w:t>
            </w:r>
          </w:p>
          <w:p w14:paraId="210664AE"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120</w:t>
            </w:r>
            <w:r>
              <w:rPr>
                <w:rFonts w:ascii="Arial" w:hAnsi="Arial" w:cs="Arial"/>
                <w:sz w:val="16"/>
                <w:szCs w:val="16"/>
              </w:rPr>
              <w:tab/>
            </w:r>
            <w:r>
              <w:rPr>
                <w:rFonts w:ascii="Courier New" w:hAnsi="Courier New" w:cs="Courier New"/>
                <w:sz w:val="12"/>
                <w:szCs w:val="12"/>
              </w:rPr>
              <w:t>Resultats d'exercicis anteriors</w:t>
            </w:r>
            <w:r>
              <w:rPr>
                <w:rFonts w:ascii="Courier New" w:hAnsi="Courier New" w:cs="Courier New"/>
                <w:sz w:val="12"/>
                <w:szCs w:val="12"/>
              </w:rPr>
              <w:tab/>
            </w:r>
            <w:r>
              <w:rPr>
                <w:rFonts w:ascii="Arial" w:hAnsi="Arial" w:cs="Arial"/>
                <w:sz w:val="16"/>
                <w:szCs w:val="16"/>
              </w:rPr>
              <w:t>20.055.770,26</w:t>
            </w:r>
            <w:r>
              <w:rPr>
                <w:rFonts w:ascii="Arial" w:hAnsi="Arial" w:cs="Arial"/>
                <w:sz w:val="16"/>
                <w:szCs w:val="16"/>
              </w:rPr>
              <w:tab/>
              <w:t xml:space="preserve"> 19.870.639,48</w:t>
            </w:r>
          </w:p>
          <w:p w14:paraId="0D512A20" w14:textId="77777777" w:rsidR="000D5DA7" w:rsidRDefault="000D5DA7" w:rsidP="00E52553">
            <w:pPr>
              <w:widowControl w:val="0"/>
              <w:tabs>
                <w:tab w:val="left" w:pos="6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2. Resultat de l'exercici</w:t>
            </w:r>
            <w:r>
              <w:rPr>
                <w:rFonts w:ascii="Arial" w:hAnsi="Arial" w:cs="Arial"/>
                <w:b/>
                <w:bCs/>
                <w:sz w:val="16"/>
                <w:szCs w:val="16"/>
              </w:rPr>
              <w:tab/>
              <w:t>2.173.079,68</w:t>
            </w:r>
            <w:r>
              <w:rPr>
                <w:rFonts w:ascii="Arial" w:hAnsi="Arial" w:cs="Arial"/>
                <w:b/>
                <w:bCs/>
                <w:sz w:val="16"/>
                <w:szCs w:val="16"/>
              </w:rPr>
              <w:tab/>
              <w:t xml:space="preserve"> 1.501.957,47</w:t>
            </w:r>
          </w:p>
          <w:p w14:paraId="7DC9C8F7"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129</w:t>
            </w:r>
            <w:r>
              <w:rPr>
                <w:rFonts w:ascii="Arial" w:hAnsi="Arial" w:cs="Arial"/>
                <w:sz w:val="16"/>
                <w:szCs w:val="16"/>
              </w:rPr>
              <w:tab/>
            </w:r>
            <w:r>
              <w:rPr>
                <w:rFonts w:ascii="Courier New" w:hAnsi="Courier New" w:cs="Courier New"/>
                <w:sz w:val="12"/>
                <w:szCs w:val="12"/>
              </w:rPr>
              <w:t>Resultat de l'exercici</w:t>
            </w:r>
            <w:r>
              <w:rPr>
                <w:rFonts w:ascii="Courier New" w:hAnsi="Courier New" w:cs="Courier New"/>
                <w:sz w:val="12"/>
                <w:szCs w:val="12"/>
              </w:rPr>
              <w:tab/>
            </w:r>
            <w:r>
              <w:rPr>
                <w:rFonts w:ascii="Arial" w:hAnsi="Arial" w:cs="Arial"/>
                <w:sz w:val="16"/>
                <w:szCs w:val="16"/>
              </w:rPr>
              <w:t>2.173.079,68</w:t>
            </w:r>
            <w:r>
              <w:rPr>
                <w:rFonts w:ascii="Arial" w:hAnsi="Arial" w:cs="Arial"/>
                <w:sz w:val="16"/>
                <w:szCs w:val="16"/>
              </w:rPr>
              <w:tab/>
              <w:t xml:space="preserve"> 1.501.957,47</w:t>
            </w:r>
          </w:p>
          <w:p w14:paraId="412FA68A" w14:textId="77777777" w:rsidR="000D5DA7" w:rsidRDefault="000D5DA7" w:rsidP="00E52553">
            <w:pPr>
              <w:widowControl w:val="0"/>
              <w:tabs>
                <w:tab w:val="left" w:pos="2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B) PASSIU NO CORRENT</w:t>
            </w:r>
            <w:r>
              <w:rPr>
                <w:rFonts w:ascii="Arial" w:hAnsi="Arial" w:cs="Arial"/>
                <w:b/>
                <w:bCs/>
                <w:sz w:val="16"/>
                <w:szCs w:val="16"/>
              </w:rPr>
              <w:tab/>
              <w:t>415.186,61</w:t>
            </w:r>
            <w:r>
              <w:rPr>
                <w:rFonts w:ascii="Arial" w:hAnsi="Arial" w:cs="Arial"/>
                <w:b/>
                <w:bCs/>
                <w:sz w:val="16"/>
                <w:szCs w:val="16"/>
              </w:rPr>
              <w:tab/>
              <w:t xml:space="preserve"> 103.760,26</w:t>
            </w:r>
          </w:p>
          <w:p w14:paraId="5C14CAE2" w14:textId="77777777" w:rsidR="000D5DA7" w:rsidRDefault="000D5DA7" w:rsidP="00E52553">
            <w:pPr>
              <w:widowControl w:val="0"/>
              <w:tabs>
                <w:tab w:val="left" w:pos="4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I. Provisions a llarg termini</w:t>
            </w:r>
            <w:r>
              <w:rPr>
                <w:rFonts w:ascii="Arial" w:hAnsi="Arial" w:cs="Arial"/>
                <w:b/>
                <w:bCs/>
                <w:sz w:val="16"/>
                <w:szCs w:val="16"/>
              </w:rPr>
              <w:tab/>
              <w:t>415.186,61</w:t>
            </w:r>
            <w:r>
              <w:rPr>
                <w:rFonts w:ascii="Arial" w:hAnsi="Arial" w:cs="Arial"/>
                <w:b/>
                <w:bCs/>
                <w:sz w:val="16"/>
                <w:szCs w:val="16"/>
              </w:rPr>
              <w:tab/>
              <w:t xml:space="preserve"> 103.760,26</w:t>
            </w:r>
          </w:p>
          <w:p w14:paraId="24B81645"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14</w:t>
            </w:r>
            <w:r>
              <w:rPr>
                <w:rFonts w:ascii="Arial" w:hAnsi="Arial" w:cs="Arial"/>
                <w:sz w:val="16"/>
                <w:szCs w:val="16"/>
              </w:rPr>
              <w:tab/>
            </w:r>
            <w:r>
              <w:rPr>
                <w:rFonts w:ascii="Courier New" w:hAnsi="Courier New" w:cs="Courier New"/>
                <w:sz w:val="12"/>
                <w:szCs w:val="12"/>
              </w:rPr>
              <w:t>PROVISIONS A LLARG TERMINI</w:t>
            </w:r>
            <w:r>
              <w:rPr>
                <w:rFonts w:ascii="Courier New" w:hAnsi="Courier New" w:cs="Courier New"/>
                <w:sz w:val="12"/>
                <w:szCs w:val="12"/>
              </w:rPr>
              <w:tab/>
            </w:r>
            <w:r>
              <w:rPr>
                <w:rFonts w:ascii="Arial" w:hAnsi="Arial" w:cs="Arial"/>
                <w:sz w:val="16"/>
                <w:szCs w:val="16"/>
              </w:rPr>
              <w:t>415.186,61</w:t>
            </w:r>
            <w:r>
              <w:rPr>
                <w:rFonts w:ascii="Arial" w:hAnsi="Arial" w:cs="Arial"/>
                <w:sz w:val="16"/>
                <w:szCs w:val="16"/>
              </w:rPr>
              <w:tab/>
              <w:t xml:space="preserve"> 103.760,26</w:t>
            </w:r>
          </w:p>
          <w:p w14:paraId="453B2A8F" w14:textId="77777777" w:rsidR="000D5DA7" w:rsidRDefault="000D5DA7" w:rsidP="00E52553">
            <w:pPr>
              <w:widowControl w:val="0"/>
              <w:tabs>
                <w:tab w:val="left" w:pos="2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C) PASSIU CORRENT</w:t>
            </w:r>
            <w:r>
              <w:rPr>
                <w:rFonts w:ascii="Arial" w:hAnsi="Arial" w:cs="Arial"/>
                <w:b/>
                <w:bCs/>
                <w:sz w:val="16"/>
                <w:szCs w:val="16"/>
              </w:rPr>
              <w:tab/>
              <w:t>259.302.755,16</w:t>
            </w:r>
            <w:r>
              <w:rPr>
                <w:rFonts w:ascii="Arial" w:hAnsi="Arial" w:cs="Arial"/>
                <w:b/>
                <w:bCs/>
                <w:sz w:val="16"/>
                <w:szCs w:val="16"/>
              </w:rPr>
              <w:tab/>
              <w:t xml:space="preserve"> 252.998.849,65</w:t>
            </w:r>
          </w:p>
          <w:p w14:paraId="09DC9375" w14:textId="77777777" w:rsidR="000D5DA7" w:rsidRDefault="000D5DA7" w:rsidP="00E52553">
            <w:pPr>
              <w:widowControl w:val="0"/>
              <w:tabs>
                <w:tab w:val="left" w:pos="4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II. Deutes a curt termini</w:t>
            </w:r>
            <w:r>
              <w:rPr>
                <w:rFonts w:ascii="Arial" w:hAnsi="Arial" w:cs="Arial"/>
                <w:b/>
                <w:bCs/>
                <w:sz w:val="16"/>
                <w:szCs w:val="16"/>
              </w:rPr>
              <w:tab/>
              <w:t>232.100,85</w:t>
            </w:r>
            <w:r>
              <w:rPr>
                <w:rFonts w:ascii="Arial" w:hAnsi="Arial" w:cs="Arial"/>
                <w:b/>
                <w:bCs/>
                <w:sz w:val="16"/>
                <w:szCs w:val="16"/>
              </w:rPr>
              <w:tab/>
              <w:t xml:space="preserve"> 515.112,11</w:t>
            </w:r>
          </w:p>
          <w:p w14:paraId="6E11AB5E" w14:textId="77777777" w:rsidR="000D5DA7" w:rsidRDefault="000D5DA7" w:rsidP="00E52553">
            <w:pPr>
              <w:widowControl w:val="0"/>
              <w:tabs>
                <w:tab w:val="left" w:pos="6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4. Altres deutes</w:t>
            </w:r>
            <w:r>
              <w:rPr>
                <w:rFonts w:ascii="Arial" w:hAnsi="Arial" w:cs="Arial"/>
                <w:b/>
                <w:bCs/>
                <w:sz w:val="16"/>
                <w:szCs w:val="16"/>
              </w:rPr>
              <w:tab/>
              <w:t>232.100,85</w:t>
            </w:r>
            <w:r>
              <w:rPr>
                <w:rFonts w:ascii="Arial" w:hAnsi="Arial" w:cs="Arial"/>
                <w:b/>
                <w:bCs/>
                <w:sz w:val="16"/>
                <w:szCs w:val="16"/>
              </w:rPr>
              <w:tab/>
              <w:t xml:space="preserve"> 515.112,11</w:t>
            </w:r>
          </w:p>
          <w:p w14:paraId="36E83A5F"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4003</w:t>
            </w:r>
            <w:r>
              <w:rPr>
                <w:rFonts w:ascii="Arial" w:hAnsi="Arial" w:cs="Arial"/>
                <w:sz w:val="16"/>
                <w:szCs w:val="16"/>
              </w:rPr>
              <w:tab/>
            </w:r>
            <w:r>
              <w:rPr>
                <w:rFonts w:ascii="Courier New" w:hAnsi="Courier New" w:cs="Courier New"/>
                <w:sz w:val="12"/>
                <w:szCs w:val="12"/>
              </w:rPr>
              <w:t>Altres deutes</w:t>
            </w:r>
            <w:r>
              <w:rPr>
                <w:rFonts w:ascii="Courier New" w:hAnsi="Courier New" w:cs="Courier New"/>
                <w:sz w:val="12"/>
                <w:szCs w:val="12"/>
              </w:rPr>
              <w:tab/>
            </w:r>
            <w:r>
              <w:rPr>
                <w:rFonts w:ascii="Arial" w:hAnsi="Arial" w:cs="Arial"/>
                <w:sz w:val="16"/>
                <w:szCs w:val="16"/>
              </w:rPr>
              <w:t>23.480,77</w:t>
            </w:r>
            <w:r>
              <w:rPr>
                <w:rFonts w:ascii="Arial" w:hAnsi="Arial" w:cs="Arial"/>
                <w:sz w:val="16"/>
                <w:szCs w:val="16"/>
              </w:rPr>
              <w:tab/>
              <w:t xml:space="preserve"> 312.211,08</w:t>
            </w:r>
          </w:p>
          <w:p w14:paraId="061426DB"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560</w:t>
            </w:r>
            <w:r>
              <w:rPr>
                <w:rFonts w:ascii="Arial" w:hAnsi="Arial" w:cs="Arial"/>
                <w:sz w:val="16"/>
                <w:szCs w:val="16"/>
              </w:rPr>
              <w:tab/>
            </w:r>
            <w:r>
              <w:rPr>
                <w:rFonts w:ascii="Courier New" w:hAnsi="Courier New" w:cs="Courier New"/>
                <w:sz w:val="12"/>
                <w:szCs w:val="12"/>
              </w:rPr>
              <w:t>Fiances rebudes a curt termini</w:t>
            </w:r>
            <w:r>
              <w:rPr>
                <w:rFonts w:ascii="Courier New" w:hAnsi="Courier New" w:cs="Courier New"/>
                <w:sz w:val="12"/>
                <w:szCs w:val="12"/>
              </w:rPr>
              <w:tab/>
            </w:r>
            <w:r>
              <w:rPr>
                <w:rFonts w:ascii="Arial" w:hAnsi="Arial" w:cs="Arial"/>
                <w:sz w:val="16"/>
                <w:szCs w:val="16"/>
              </w:rPr>
              <w:t>145.136,70</w:t>
            </w:r>
            <w:r>
              <w:rPr>
                <w:rFonts w:ascii="Arial" w:hAnsi="Arial" w:cs="Arial"/>
                <w:sz w:val="16"/>
                <w:szCs w:val="16"/>
              </w:rPr>
              <w:tab/>
              <w:t xml:space="preserve"> 156.623,64</w:t>
            </w:r>
          </w:p>
          <w:p w14:paraId="4E2358F4"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41313</w:t>
            </w:r>
            <w:r>
              <w:rPr>
                <w:rFonts w:ascii="Arial" w:hAnsi="Arial" w:cs="Arial"/>
                <w:sz w:val="16"/>
                <w:szCs w:val="16"/>
              </w:rPr>
              <w:tab/>
            </w:r>
            <w:r>
              <w:rPr>
                <w:rFonts w:ascii="Courier New" w:hAnsi="Courier New" w:cs="Courier New"/>
                <w:sz w:val="12"/>
                <w:szCs w:val="12"/>
              </w:rPr>
              <w:t>Altres deutes</w:t>
            </w:r>
            <w:r>
              <w:rPr>
                <w:rFonts w:ascii="Courier New" w:hAnsi="Courier New" w:cs="Courier New"/>
                <w:sz w:val="12"/>
                <w:szCs w:val="12"/>
              </w:rPr>
              <w:tab/>
            </w:r>
            <w:r>
              <w:rPr>
                <w:rFonts w:ascii="Arial" w:hAnsi="Arial" w:cs="Arial"/>
                <w:sz w:val="16"/>
                <w:szCs w:val="16"/>
              </w:rPr>
              <w:t>63.483,38</w:t>
            </w:r>
            <w:r>
              <w:rPr>
                <w:rFonts w:ascii="Arial" w:hAnsi="Arial" w:cs="Arial"/>
                <w:sz w:val="16"/>
                <w:szCs w:val="16"/>
              </w:rPr>
              <w:tab/>
              <w:t xml:space="preserve"> 46.277,39</w:t>
            </w:r>
          </w:p>
          <w:p w14:paraId="3D1867BA" w14:textId="77777777" w:rsidR="000D5DA7" w:rsidRDefault="000D5DA7" w:rsidP="00E52553">
            <w:pPr>
              <w:widowControl w:val="0"/>
              <w:tabs>
                <w:tab w:val="left" w:pos="4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IV. Creditors i altres comptes a pagar a curt termini</w:t>
            </w:r>
            <w:r>
              <w:rPr>
                <w:rFonts w:ascii="Arial" w:hAnsi="Arial" w:cs="Arial"/>
                <w:b/>
                <w:bCs/>
                <w:sz w:val="16"/>
                <w:szCs w:val="16"/>
              </w:rPr>
              <w:tab/>
              <w:t>259.070.654,31</w:t>
            </w:r>
            <w:r>
              <w:rPr>
                <w:rFonts w:ascii="Arial" w:hAnsi="Arial" w:cs="Arial"/>
                <w:b/>
                <w:bCs/>
                <w:sz w:val="16"/>
                <w:szCs w:val="16"/>
              </w:rPr>
              <w:tab/>
              <w:t xml:space="preserve"> 252.483.737,54</w:t>
            </w:r>
          </w:p>
          <w:p w14:paraId="6C50114D" w14:textId="77777777" w:rsidR="000D5DA7" w:rsidRDefault="000D5DA7" w:rsidP="00E52553">
            <w:pPr>
              <w:widowControl w:val="0"/>
              <w:tabs>
                <w:tab w:val="left" w:pos="680"/>
                <w:tab w:val="right" w:pos="83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1. Creditors per operacions de gestió</w:t>
            </w:r>
            <w:r>
              <w:rPr>
                <w:rFonts w:ascii="Arial" w:hAnsi="Arial" w:cs="Arial"/>
                <w:b/>
                <w:bCs/>
                <w:sz w:val="16"/>
                <w:szCs w:val="16"/>
              </w:rPr>
              <w:tab/>
              <w:t>1.339.091,57</w:t>
            </w:r>
            <w:r>
              <w:rPr>
                <w:rFonts w:ascii="Arial" w:hAnsi="Arial" w:cs="Arial"/>
                <w:b/>
                <w:bCs/>
                <w:sz w:val="16"/>
                <w:szCs w:val="16"/>
              </w:rPr>
              <w:tab/>
              <w:t xml:space="preserve"> 1.089.019,16</w:t>
            </w:r>
          </w:p>
          <w:p w14:paraId="56B4A2CB"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4000</w:t>
            </w:r>
            <w:r>
              <w:rPr>
                <w:rFonts w:ascii="Arial" w:hAnsi="Arial" w:cs="Arial"/>
                <w:sz w:val="16"/>
                <w:szCs w:val="16"/>
              </w:rPr>
              <w:tab/>
            </w:r>
            <w:r>
              <w:rPr>
                <w:rFonts w:ascii="Courier New" w:hAnsi="Courier New" w:cs="Courier New"/>
                <w:sz w:val="12"/>
                <w:szCs w:val="12"/>
              </w:rPr>
              <w:t>Operacions de gestió</w:t>
            </w:r>
            <w:r>
              <w:rPr>
                <w:rFonts w:ascii="Courier New" w:hAnsi="Courier New" w:cs="Courier New"/>
                <w:sz w:val="12"/>
                <w:szCs w:val="12"/>
              </w:rPr>
              <w:tab/>
            </w:r>
            <w:r>
              <w:rPr>
                <w:rFonts w:ascii="Arial" w:hAnsi="Arial" w:cs="Arial"/>
                <w:sz w:val="16"/>
                <w:szCs w:val="16"/>
              </w:rPr>
              <w:t>224.279,15</w:t>
            </w:r>
            <w:r>
              <w:rPr>
                <w:rFonts w:ascii="Arial" w:hAnsi="Arial" w:cs="Arial"/>
                <w:sz w:val="16"/>
                <w:szCs w:val="16"/>
              </w:rPr>
              <w:tab/>
              <w:t xml:space="preserve"> 539.910,52</w:t>
            </w:r>
          </w:p>
          <w:p w14:paraId="6AD62E45"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41310</w:t>
            </w:r>
            <w:r>
              <w:rPr>
                <w:rFonts w:ascii="Arial" w:hAnsi="Arial" w:cs="Arial"/>
                <w:sz w:val="16"/>
                <w:szCs w:val="16"/>
              </w:rPr>
              <w:tab/>
            </w:r>
            <w:r>
              <w:rPr>
                <w:rFonts w:ascii="Courier New" w:hAnsi="Courier New" w:cs="Courier New"/>
                <w:sz w:val="12"/>
                <w:szCs w:val="12"/>
              </w:rPr>
              <w:t>Operacions de gestió</w:t>
            </w:r>
            <w:r>
              <w:rPr>
                <w:rFonts w:ascii="Courier New" w:hAnsi="Courier New" w:cs="Courier New"/>
                <w:sz w:val="12"/>
                <w:szCs w:val="12"/>
              </w:rPr>
              <w:tab/>
            </w:r>
            <w:r>
              <w:rPr>
                <w:rFonts w:ascii="Arial" w:hAnsi="Arial" w:cs="Arial"/>
                <w:sz w:val="16"/>
                <w:szCs w:val="16"/>
              </w:rPr>
              <w:t>595.842,33</w:t>
            </w:r>
            <w:r>
              <w:rPr>
                <w:rFonts w:ascii="Arial" w:hAnsi="Arial" w:cs="Arial"/>
                <w:sz w:val="16"/>
                <w:szCs w:val="16"/>
              </w:rPr>
              <w:tab/>
              <w:t xml:space="preserve"> 287.474,15</w:t>
            </w:r>
          </w:p>
          <w:p w14:paraId="35B9F5D1"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4130</w:t>
            </w:r>
            <w:r>
              <w:rPr>
                <w:rFonts w:ascii="Arial" w:hAnsi="Arial" w:cs="Arial"/>
                <w:sz w:val="16"/>
                <w:szCs w:val="16"/>
              </w:rPr>
              <w:tab/>
            </w:r>
            <w:r>
              <w:rPr>
                <w:rFonts w:ascii="Courier New" w:hAnsi="Courier New" w:cs="Courier New"/>
                <w:sz w:val="12"/>
                <w:szCs w:val="12"/>
              </w:rPr>
              <w:t>Creditors per operacions aplicables a pressupost en períodes</w:t>
            </w:r>
            <w:r>
              <w:rPr>
                <w:rFonts w:ascii="Courier New" w:hAnsi="Courier New" w:cs="Courier New"/>
                <w:sz w:val="12"/>
                <w:szCs w:val="12"/>
              </w:rPr>
              <w:tab/>
            </w:r>
            <w:r>
              <w:rPr>
                <w:rFonts w:ascii="Arial" w:hAnsi="Arial" w:cs="Arial"/>
                <w:sz w:val="16"/>
                <w:szCs w:val="16"/>
              </w:rPr>
              <w:t>518.970,09</w:t>
            </w:r>
            <w:r>
              <w:rPr>
                <w:rFonts w:ascii="Arial" w:hAnsi="Arial" w:cs="Arial"/>
                <w:sz w:val="16"/>
                <w:szCs w:val="16"/>
              </w:rPr>
              <w:tab/>
              <w:t xml:space="preserve"> 261.634,49</w:t>
            </w:r>
          </w:p>
          <w:p w14:paraId="3A182A5E" w14:textId="77777777" w:rsidR="000D5DA7" w:rsidRDefault="000D5DA7" w:rsidP="00E52553">
            <w:pPr>
              <w:widowControl w:val="0"/>
              <w:tabs>
                <w:tab w:val="left" w:pos="1680"/>
              </w:tabs>
              <w:autoSpaceDE w:val="0"/>
              <w:autoSpaceDN w:val="0"/>
              <w:adjustRightInd w:val="0"/>
              <w:rPr>
                <w:rFonts w:ascii="Courier New" w:hAnsi="Courier New" w:cs="Courier New"/>
                <w:sz w:val="12"/>
                <w:szCs w:val="12"/>
              </w:rPr>
            </w:pPr>
            <w:r>
              <w:rPr>
                <w:rFonts w:ascii="Courier New" w:hAnsi="Courier New" w:cs="Courier New"/>
                <w:sz w:val="12"/>
                <w:szCs w:val="12"/>
              </w:rPr>
              <w:tab/>
              <w:t>posteriors</w:t>
            </w:r>
          </w:p>
          <w:p w14:paraId="4C1E3103" w14:textId="77777777" w:rsidR="000D5DA7" w:rsidRDefault="000D5DA7" w:rsidP="00E52553">
            <w:pPr>
              <w:widowControl w:val="0"/>
              <w:tabs>
                <w:tab w:val="left" w:pos="680"/>
                <w:tab w:val="right" w:pos="8370"/>
                <w:tab w:val="right" w:pos="10370"/>
              </w:tabs>
              <w:autoSpaceDE w:val="0"/>
              <w:autoSpaceDN w:val="0"/>
              <w:adjustRightInd w:val="0"/>
              <w:spacing w:before="48"/>
              <w:rPr>
                <w:rFonts w:ascii="Arial" w:hAnsi="Arial" w:cs="Arial"/>
                <w:b/>
                <w:bCs/>
                <w:sz w:val="16"/>
                <w:szCs w:val="16"/>
              </w:rPr>
            </w:pPr>
            <w:r>
              <w:rPr>
                <w:rFonts w:ascii="Arial" w:hAnsi="Arial" w:cs="Arial"/>
                <w:b/>
                <w:bCs/>
                <w:sz w:val="16"/>
                <w:szCs w:val="16"/>
              </w:rPr>
              <w:tab/>
              <w:t>2. Altres comptes a pagar</w:t>
            </w:r>
            <w:r>
              <w:rPr>
                <w:rFonts w:ascii="Arial" w:hAnsi="Arial" w:cs="Arial"/>
                <w:b/>
                <w:bCs/>
                <w:sz w:val="16"/>
                <w:szCs w:val="16"/>
              </w:rPr>
              <w:tab/>
              <w:t>26.718.140,48</w:t>
            </w:r>
            <w:r>
              <w:rPr>
                <w:rFonts w:ascii="Arial" w:hAnsi="Arial" w:cs="Arial"/>
                <w:b/>
                <w:bCs/>
                <w:sz w:val="16"/>
                <w:szCs w:val="16"/>
              </w:rPr>
              <w:tab/>
              <w:t xml:space="preserve"> 22.416.805,38</w:t>
            </w:r>
          </w:p>
          <w:p w14:paraId="3D4B2A44"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419</w:t>
            </w:r>
            <w:r>
              <w:rPr>
                <w:rFonts w:ascii="Arial" w:hAnsi="Arial" w:cs="Arial"/>
                <w:sz w:val="16"/>
                <w:szCs w:val="16"/>
              </w:rPr>
              <w:tab/>
            </w:r>
            <w:r>
              <w:rPr>
                <w:rFonts w:ascii="Courier New" w:hAnsi="Courier New" w:cs="Courier New"/>
                <w:sz w:val="12"/>
                <w:szCs w:val="12"/>
              </w:rPr>
              <w:t>Altres creditors no pressupostaris</w:t>
            </w:r>
            <w:r>
              <w:rPr>
                <w:rFonts w:ascii="Courier New" w:hAnsi="Courier New" w:cs="Courier New"/>
                <w:sz w:val="12"/>
                <w:szCs w:val="12"/>
              </w:rPr>
              <w:tab/>
            </w:r>
            <w:r>
              <w:rPr>
                <w:rFonts w:ascii="Arial" w:hAnsi="Arial" w:cs="Arial"/>
                <w:sz w:val="16"/>
                <w:szCs w:val="16"/>
              </w:rPr>
              <w:t>2.936.064,74</w:t>
            </w:r>
            <w:r>
              <w:rPr>
                <w:rFonts w:ascii="Arial" w:hAnsi="Arial" w:cs="Arial"/>
                <w:sz w:val="16"/>
                <w:szCs w:val="16"/>
              </w:rPr>
              <w:tab/>
              <w:t xml:space="preserve"> 1.127.453,13</w:t>
            </w:r>
          </w:p>
          <w:p w14:paraId="07A134F2"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554</w:t>
            </w:r>
            <w:r>
              <w:rPr>
                <w:rFonts w:ascii="Arial" w:hAnsi="Arial" w:cs="Arial"/>
                <w:sz w:val="16"/>
                <w:szCs w:val="16"/>
              </w:rPr>
              <w:tab/>
            </w:r>
            <w:r>
              <w:rPr>
                <w:rFonts w:ascii="Courier New" w:hAnsi="Courier New" w:cs="Courier New"/>
                <w:sz w:val="12"/>
                <w:szCs w:val="12"/>
              </w:rPr>
              <w:t>Cobraments pendents d'aplicació</w:t>
            </w:r>
            <w:r>
              <w:rPr>
                <w:rFonts w:ascii="Courier New" w:hAnsi="Courier New" w:cs="Courier New"/>
                <w:sz w:val="12"/>
                <w:szCs w:val="12"/>
              </w:rPr>
              <w:tab/>
            </w:r>
            <w:r>
              <w:rPr>
                <w:rFonts w:ascii="Arial" w:hAnsi="Arial" w:cs="Arial"/>
                <w:sz w:val="16"/>
                <w:szCs w:val="16"/>
              </w:rPr>
              <w:t>23.782.075,74</w:t>
            </w:r>
            <w:r>
              <w:rPr>
                <w:rFonts w:ascii="Arial" w:hAnsi="Arial" w:cs="Arial"/>
                <w:sz w:val="16"/>
                <w:szCs w:val="16"/>
              </w:rPr>
              <w:tab/>
              <w:t xml:space="preserve"> 21.289.352,25</w:t>
            </w:r>
          </w:p>
          <w:p w14:paraId="4E78CAE8" w14:textId="77777777" w:rsidR="000D5DA7" w:rsidRDefault="000D5DA7" w:rsidP="00E52553">
            <w:pPr>
              <w:widowControl w:val="0"/>
              <w:tabs>
                <w:tab w:val="left" w:pos="6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3. Administracions públiques</w:t>
            </w:r>
            <w:r>
              <w:rPr>
                <w:rFonts w:ascii="Arial" w:hAnsi="Arial" w:cs="Arial"/>
                <w:b/>
                <w:bCs/>
                <w:sz w:val="16"/>
                <w:szCs w:val="16"/>
              </w:rPr>
              <w:tab/>
              <w:t>244.361,71</w:t>
            </w:r>
            <w:r>
              <w:rPr>
                <w:rFonts w:ascii="Arial" w:hAnsi="Arial" w:cs="Arial"/>
                <w:b/>
                <w:bCs/>
                <w:sz w:val="16"/>
                <w:szCs w:val="16"/>
              </w:rPr>
              <w:tab/>
              <w:t xml:space="preserve"> 240.482,63</w:t>
            </w:r>
          </w:p>
          <w:p w14:paraId="0B0CF975"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475</w:t>
            </w:r>
            <w:r>
              <w:rPr>
                <w:rFonts w:ascii="Arial" w:hAnsi="Arial" w:cs="Arial"/>
                <w:sz w:val="16"/>
                <w:szCs w:val="16"/>
              </w:rPr>
              <w:tab/>
            </w:r>
            <w:r>
              <w:rPr>
                <w:rFonts w:ascii="Courier New" w:hAnsi="Courier New" w:cs="Courier New"/>
                <w:sz w:val="12"/>
                <w:szCs w:val="12"/>
              </w:rPr>
              <w:t>Hisenda pública, creditor per diversos conceptes</w:t>
            </w:r>
            <w:r>
              <w:rPr>
                <w:rFonts w:ascii="Courier New" w:hAnsi="Courier New" w:cs="Courier New"/>
                <w:sz w:val="12"/>
                <w:szCs w:val="12"/>
              </w:rPr>
              <w:tab/>
            </w:r>
            <w:r>
              <w:rPr>
                <w:rFonts w:ascii="Arial" w:hAnsi="Arial" w:cs="Arial"/>
                <w:sz w:val="16"/>
                <w:szCs w:val="16"/>
              </w:rPr>
              <w:t>209.263,70</w:t>
            </w:r>
            <w:r>
              <w:rPr>
                <w:rFonts w:ascii="Arial" w:hAnsi="Arial" w:cs="Arial"/>
                <w:sz w:val="16"/>
                <w:szCs w:val="16"/>
              </w:rPr>
              <w:tab/>
              <w:t xml:space="preserve"> 205.192,03</w:t>
            </w:r>
          </w:p>
          <w:p w14:paraId="0BCAA272"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476</w:t>
            </w:r>
            <w:r>
              <w:rPr>
                <w:rFonts w:ascii="Arial" w:hAnsi="Arial" w:cs="Arial"/>
                <w:sz w:val="16"/>
                <w:szCs w:val="16"/>
              </w:rPr>
              <w:tab/>
            </w:r>
            <w:r>
              <w:rPr>
                <w:rFonts w:ascii="Courier New" w:hAnsi="Courier New" w:cs="Courier New"/>
                <w:sz w:val="12"/>
                <w:szCs w:val="12"/>
              </w:rPr>
              <w:t>Organismes de previsió social, creditors.</w:t>
            </w:r>
            <w:r>
              <w:rPr>
                <w:rFonts w:ascii="Courier New" w:hAnsi="Courier New" w:cs="Courier New"/>
                <w:sz w:val="12"/>
                <w:szCs w:val="12"/>
              </w:rPr>
              <w:tab/>
            </w:r>
            <w:r>
              <w:rPr>
                <w:rFonts w:ascii="Arial" w:hAnsi="Arial" w:cs="Arial"/>
                <w:sz w:val="16"/>
                <w:szCs w:val="16"/>
              </w:rPr>
              <w:t>35.098,01</w:t>
            </w:r>
            <w:r>
              <w:rPr>
                <w:rFonts w:ascii="Arial" w:hAnsi="Arial" w:cs="Arial"/>
                <w:sz w:val="16"/>
                <w:szCs w:val="16"/>
              </w:rPr>
              <w:tab/>
              <w:t xml:space="preserve"> 35.290,60</w:t>
            </w:r>
          </w:p>
          <w:p w14:paraId="77C6B7F1" w14:textId="77777777" w:rsidR="000D5DA7" w:rsidRDefault="000D5DA7" w:rsidP="00E52553">
            <w:pPr>
              <w:widowControl w:val="0"/>
              <w:tabs>
                <w:tab w:val="left" w:pos="68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4. Creditors per administració de recursos a compte d'altres ens públics</w:t>
            </w:r>
            <w:r>
              <w:rPr>
                <w:rFonts w:ascii="Arial" w:hAnsi="Arial" w:cs="Arial"/>
                <w:b/>
                <w:bCs/>
                <w:sz w:val="16"/>
                <w:szCs w:val="16"/>
              </w:rPr>
              <w:tab/>
              <w:t>230.769.060,55</w:t>
            </w:r>
            <w:r>
              <w:rPr>
                <w:rFonts w:ascii="Arial" w:hAnsi="Arial" w:cs="Arial"/>
                <w:b/>
                <w:bCs/>
                <w:sz w:val="16"/>
                <w:szCs w:val="16"/>
              </w:rPr>
              <w:tab/>
              <w:t xml:space="preserve"> 228.737.430,37</w:t>
            </w:r>
          </w:p>
          <w:p w14:paraId="1D8B9229" w14:textId="77777777" w:rsidR="000D5DA7" w:rsidRDefault="000D5DA7" w:rsidP="00E52553">
            <w:pPr>
              <w:widowControl w:val="0"/>
              <w:tabs>
                <w:tab w:val="left" w:pos="730"/>
                <w:tab w:val="left" w:pos="1680"/>
                <w:tab w:val="right" w:pos="8370"/>
                <w:tab w:val="right" w:pos="10370"/>
              </w:tabs>
              <w:autoSpaceDE w:val="0"/>
              <w:autoSpaceDN w:val="0"/>
              <w:adjustRightInd w:val="0"/>
              <w:spacing w:before="142"/>
              <w:rPr>
                <w:rFonts w:ascii="Arial" w:hAnsi="Arial" w:cs="Arial"/>
                <w:sz w:val="16"/>
                <w:szCs w:val="16"/>
              </w:rPr>
            </w:pPr>
            <w:r>
              <w:rPr>
                <w:rFonts w:ascii="Arial" w:hAnsi="Arial" w:cs="Arial"/>
                <w:sz w:val="16"/>
                <w:szCs w:val="16"/>
              </w:rPr>
              <w:tab/>
              <w:t>452</w:t>
            </w:r>
            <w:r>
              <w:rPr>
                <w:rFonts w:ascii="Arial" w:hAnsi="Arial" w:cs="Arial"/>
                <w:sz w:val="16"/>
                <w:szCs w:val="16"/>
              </w:rPr>
              <w:tab/>
            </w:r>
            <w:r>
              <w:rPr>
                <w:rFonts w:ascii="Courier New" w:hAnsi="Courier New" w:cs="Courier New"/>
                <w:sz w:val="12"/>
                <w:szCs w:val="12"/>
              </w:rPr>
              <w:t>Ens públics, per drets a cobrar</w:t>
            </w:r>
            <w:r>
              <w:rPr>
                <w:rFonts w:ascii="Courier New" w:hAnsi="Courier New" w:cs="Courier New"/>
                <w:sz w:val="12"/>
                <w:szCs w:val="12"/>
              </w:rPr>
              <w:tab/>
            </w:r>
            <w:r>
              <w:rPr>
                <w:rFonts w:ascii="Arial" w:hAnsi="Arial" w:cs="Arial"/>
                <w:sz w:val="16"/>
                <w:szCs w:val="16"/>
              </w:rPr>
              <w:t>230.720.509,43</w:t>
            </w:r>
            <w:r>
              <w:rPr>
                <w:rFonts w:ascii="Arial" w:hAnsi="Arial" w:cs="Arial"/>
                <w:sz w:val="16"/>
                <w:szCs w:val="16"/>
              </w:rPr>
              <w:tab/>
              <w:t xml:space="preserve"> 224.966.993,94</w:t>
            </w:r>
          </w:p>
          <w:p w14:paraId="0E73013E" w14:textId="77777777" w:rsidR="000D5DA7" w:rsidRDefault="000D5DA7" w:rsidP="00E52553">
            <w:pPr>
              <w:widowControl w:val="0"/>
              <w:tabs>
                <w:tab w:val="left" w:pos="730"/>
                <w:tab w:val="left" w:pos="1680"/>
                <w:tab w:val="right" w:pos="8370"/>
                <w:tab w:val="right" w:pos="10370"/>
              </w:tabs>
              <w:autoSpaceDE w:val="0"/>
              <w:autoSpaceDN w:val="0"/>
              <w:adjustRightInd w:val="0"/>
              <w:spacing w:before="117"/>
              <w:rPr>
                <w:rFonts w:ascii="Arial" w:hAnsi="Arial" w:cs="Arial"/>
                <w:sz w:val="16"/>
                <w:szCs w:val="16"/>
              </w:rPr>
            </w:pPr>
            <w:r>
              <w:rPr>
                <w:rFonts w:ascii="Arial" w:hAnsi="Arial" w:cs="Arial"/>
                <w:sz w:val="16"/>
                <w:szCs w:val="16"/>
              </w:rPr>
              <w:tab/>
              <w:t>453</w:t>
            </w:r>
            <w:r>
              <w:rPr>
                <w:rFonts w:ascii="Arial" w:hAnsi="Arial" w:cs="Arial"/>
                <w:sz w:val="16"/>
                <w:szCs w:val="16"/>
              </w:rPr>
              <w:tab/>
            </w:r>
            <w:r>
              <w:rPr>
                <w:rFonts w:ascii="Courier New" w:hAnsi="Courier New" w:cs="Courier New"/>
                <w:sz w:val="12"/>
                <w:szCs w:val="12"/>
              </w:rPr>
              <w:t>Ens públics, per ingressos pendents de liquidar</w:t>
            </w:r>
            <w:r>
              <w:rPr>
                <w:rFonts w:ascii="Courier New" w:hAnsi="Courier New" w:cs="Courier New"/>
                <w:sz w:val="12"/>
                <w:szCs w:val="12"/>
              </w:rPr>
              <w:tab/>
            </w:r>
            <w:r>
              <w:rPr>
                <w:rFonts w:ascii="Arial" w:hAnsi="Arial" w:cs="Arial"/>
                <w:sz w:val="16"/>
                <w:szCs w:val="16"/>
              </w:rPr>
              <w:t>48.551,12</w:t>
            </w:r>
            <w:r>
              <w:rPr>
                <w:rFonts w:ascii="Arial" w:hAnsi="Arial" w:cs="Arial"/>
                <w:sz w:val="16"/>
                <w:szCs w:val="16"/>
              </w:rPr>
              <w:tab/>
              <w:t xml:space="preserve"> 3.770.436,43</w:t>
            </w:r>
          </w:p>
          <w:p w14:paraId="6D0372E6" w14:textId="77777777" w:rsidR="000D5DA7" w:rsidRPr="006A44A8" w:rsidRDefault="000D5DA7" w:rsidP="00E52553">
            <w:pPr>
              <w:widowControl w:val="0"/>
              <w:tabs>
                <w:tab w:val="right" w:pos="6020"/>
                <w:tab w:val="right" w:pos="83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TOTAL PATRIMONI NET I PASSIU (A+B+C)</w:t>
            </w:r>
            <w:r>
              <w:rPr>
                <w:rFonts w:ascii="Arial" w:hAnsi="Arial" w:cs="Arial"/>
                <w:b/>
                <w:bCs/>
                <w:sz w:val="16"/>
                <w:szCs w:val="16"/>
              </w:rPr>
              <w:tab/>
              <w:t>282.506.100,25</w:t>
            </w:r>
            <w:r>
              <w:rPr>
                <w:rFonts w:ascii="Arial" w:hAnsi="Arial" w:cs="Arial"/>
                <w:b/>
                <w:bCs/>
                <w:sz w:val="16"/>
                <w:szCs w:val="16"/>
              </w:rPr>
              <w:tab/>
              <w:t xml:space="preserve"> 275.034.515,40</w:t>
            </w:r>
          </w:p>
        </w:tc>
      </w:tr>
    </w:tbl>
    <w:p w14:paraId="3663F312" w14:textId="77777777" w:rsidR="000D5DA7" w:rsidRPr="007C379E" w:rsidRDefault="000D5DA7" w:rsidP="000D5DA7">
      <w:pPr>
        <w:pStyle w:val="texto"/>
        <w:rPr>
          <w:lang w:val="ca-ES"/>
        </w:rPr>
      </w:pPr>
    </w:p>
    <w:p w14:paraId="3370D328" w14:textId="77777777" w:rsidR="000D5DA7" w:rsidRPr="00B04BD4" w:rsidRDefault="000D5DA7" w:rsidP="000D5DA7">
      <w:pPr>
        <w:pStyle w:val="Ttulo1"/>
        <w:rPr>
          <w:lang w:val="ca-ES"/>
        </w:rPr>
      </w:pPr>
      <w:bookmarkStart w:id="4" w:name="_Toc146519826"/>
      <w:bookmarkStart w:id="5" w:name="_Toc195008323"/>
      <w:bookmarkStart w:id="6" w:name="_Toc204080879"/>
      <w:r w:rsidRPr="00B04BD4">
        <w:rPr>
          <w:lang w:val="ca-ES"/>
        </w:rPr>
        <w:lastRenderedPageBreak/>
        <w:t>C</w:t>
      </w:r>
      <w:r>
        <w:rPr>
          <w:lang w:val="ca-ES"/>
        </w:rPr>
        <w:t>OMPTE DEL RESULTAT ECONÒMIC PATRIMONIAL</w:t>
      </w:r>
      <w:bookmarkEnd w:id="5"/>
      <w:bookmarkEnd w:id="6"/>
    </w:p>
    <w:tbl>
      <w:tblPr>
        <w:tblW w:w="10800" w:type="dxa"/>
        <w:tblInd w:w="-800" w:type="dxa"/>
        <w:tblLayout w:type="fixed"/>
        <w:tblCellMar>
          <w:left w:w="70" w:type="dxa"/>
          <w:right w:w="70" w:type="dxa"/>
        </w:tblCellMar>
        <w:tblLook w:val="0000" w:firstRow="0" w:lastRow="0" w:firstColumn="0" w:lastColumn="0" w:noHBand="0" w:noVBand="0"/>
      </w:tblPr>
      <w:tblGrid>
        <w:gridCol w:w="10800"/>
      </w:tblGrid>
      <w:tr w:rsidR="000D5DA7" w14:paraId="253A61C9" w14:textId="77777777" w:rsidTr="00E52553">
        <w:tblPrEx>
          <w:tblCellMar>
            <w:top w:w="0" w:type="dxa"/>
            <w:bottom w:w="0" w:type="dxa"/>
          </w:tblCellMar>
        </w:tblPrEx>
        <w:trPr>
          <w:tblHeader/>
        </w:trPr>
        <w:tc>
          <w:tcPr>
            <w:tcW w:w="10800" w:type="dxa"/>
          </w:tcPr>
          <w:p w14:paraId="0A61624D" w14:textId="77777777" w:rsidR="000D5DA7" w:rsidRDefault="000D5DA7" w:rsidP="00E52553">
            <w:pPr>
              <w:widowControl w:val="0"/>
              <w:tabs>
                <w:tab w:val="center" w:pos="5300"/>
              </w:tabs>
              <w:autoSpaceDE w:val="0"/>
              <w:autoSpaceDN w:val="0"/>
              <w:adjustRightInd w:val="0"/>
              <w:rPr>
                <w:rFonts w:ascii="Arial" w:hAnsi="Arial" w:cs="Arial"/>
                <w:b/>
                <w:bCs/>
                <w:sz w:val="24"/>
                <w:szCs w:val="24"/>
              </w:rPr>
            </w:pPr>
            <w:r>
              <w:rPr>
                <w:rFonts w:ascii="Arial" w:hAnsi="Arial" w:cs="Arial"/>
                <w:b/>
                <w:bCs/>
                <w:sz w:val="24"/>
                <w:szCs w:val="24"/>
              </w:rPr>
              <w:tab/>
              <w:t>COMPTE DEL RESULTAT ECONÒMIC PATRIMONIAL a 31/12/2024</w:t>
            </w:r>
          </w:p>
          <w:p w14:paraId="5504E35C" w14:textId="77777777" w:rsidR="000D5DA7" w:rsidRDefault="000D5DA7" w:rsidP="00E52553">
            <w:pPr>
              <w:widowControl w:val="0"/>
              <w:autoSpaceDE w:val="0"/>
              <w:autoSpaceDN w:val="0"/>
              <w:adjustRightInd w:val="0"/>
              <w:spacing w:line="318" w:lineRule="exact"/>
              <w:rPr>
                <w:rFonts w:ascii="Arial" w:hAnsi="Arial" w:cs="Arial"/>
                <w:b/>
                <w:bCs/>
                <w:sz w:val="24"/>
                <w:szCs w:val="24"/>
              </w:rPr>
            </w:pPr>
          </w:p>
          <w:p w14:paraId="379333E3" w14:textId="77777777" w:rsidR="000D5DA7" w:rsidRPr="0021192A" w:rsidRDefault="000D5DA7" w:rsidP="00E52553">
            <w:pPr>
              <w:widowControl w:val="0"/>
              <w:tabs>
                <w:tab w:val="right" w:pos="8870"/>
                <w:tab w:val="right" w:pos="10370"/>
              </w:tabs>
              <w:autoSpaceDE w:val="0"/>
              <w:autoSpaceDN w:val="0"/>
              <w:adjustRightInd w:val="0"/>
              <w:rPr>
                <w:rFonts w:ascii="Arial" w:hAnsi="Arial" w:cs="Arial"/>
                <w:b/>
                <w:bCs/>
                <w:sz w:val="16"/>
                <w:szCs w:val="16"/>
              </w:rPr>
            </w:pPr>
            <w:r>
              <w:rPr>
                <w:rFonts w:ascii="Arial" w:hAnsi="Arial" w:cs="Arial"/>
                <w:b/>
                <w:bCs/>
                <w:sz w:val="16"/>
                <w:szCs w:val="16"/>
              </w:rPr>
              <w:tab/>
              <w:t>Exercici 2024</w:t>
            </w:r>
            <w:r>
              <w:rPr>
                <w:rFonts w:ascii="Arial" w:hAnsi="Arial" w:cs="Arial"/>
                <w:b/>
                <w:bCs/>
                <w:sz w:val="16"/>
                <w:szCs w:val="16"/>
              </w:rPr>
              <w:tab/>
              <w:t>Exercici 2023</w:t>
            </w:r>
          </w:p>
        </w:tc>
      </w:tr>
      <w:tr w:rsidR="000D5DA7" w14:paraId="2DC4E88F" w14:textId="77777777" w:rsidTr="00E52553">
        <w:tblPrEx>
          <w:tblCellMar>
            <w:top w:w="0" w:type="dxa"/>
            <w:bottom w:w="0" w:type="dxa"/>
          </w:tblCellMar>
        </w:tblPrEx>
        <w:tc>
          <w:tcPr>
            <w:tcW w:w="10800" w:type="dxa"/>
          </w:tcPr>
          <w:p w14:paraId="4BC61916" w14:textId="77777777" w:rsidR="000D5DA7" w:rsidRDefault="000D5DA7" w:rsidP="00E52553">
            <w:pPr>
              <w:widowControl w:val="0"/>
              <w:tabs>
                <w:tab w:val="left" w:pos="80"/>
                <w:tab w:val="right" w:pos="8870"/>
                <w:tab w:val="right" w:pos="10370"/>
              </w:tabs>
              <w:autoSpaceDE w:val="0"/>
              <w:autoSpaceDN w:val="0"/>
              <w:adjustRightInd w:val="0"/>
              <w:spacing w:before="60"/>
              <w:rPr>
                <w:rFonts w:ascii="Arial" w:hAnsi="Arial" w:cs="Arial"/>
                <w:b/>
                <w:bCs/>
                <w:sz w:val="16"/>
                <w:szCs w:val="16"/>
              </w:rPr>
            </w:pPr>
            <w:r>
              <w:rPr>
                <w:rFonts w:ascii="Arial" w:hAnsi="Arial" w:cs="Arial"/>
                <w:b/>
                <w:bCs/>
                <w:sz w:val="16"/>
                <w:szCs w:val="16"/>
              </w:rPr>
              <w:tab/>
              <w:t>1. Ingressos tributaris i urbanístics</w:t>
            </w:r>
            <w:r>
              <w:rPr>
                <w:rFonts w:ascii="Arial" w:hAnsi="Arial" w:cs="Arial"/>
                <w:b/>
                <w:bCs/>
                <w:sz w:val="16"/>
                <w:szCs w:val="16"/>
              </w:rPr>
              <w:tab/>
              <w:t>18.148.310,14</w:t>
            </w:r>
            <w:r>
              <w:rPr>
                <w:rFonts w:ascii="Arial" w:hAnsi="Arial" w:cs="Arial"/>
                <w:b/>
                <w:bCs/>
                <w:sz w:val="16"/>
                <w:szCs w:val="16"/>
              </w:rPr>
              <w:tab/>
              <w:t xml:space="preserve"> 17.284.664,89</w:t>
            </w:r>
          </w:p>
          <w:p w14:paraId="09BD3C42" w14:textId="77777777" w:rsidR="000D5DA7" w:rsidRDefault="000D5DA7" w:rsidP="00E52553">
            <w:pPr>
              <w:widowControl w:val="0"/>
              <w:tabs>
                <w:tab w:val="left" w:pos="2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b) Taxes</w:t>
            </w:r>
            <w:r>
              <w:rPr>
                <w:rFonts w:ascii="Arial" w:hAnsi="Arial" w:cs="Arial"/>
                <w:b/>
                <w:bCs/>
                <w:sz w:val="16"/>
                <w:szCs w:val="16"/>
              </w:rPr>
              <w:tab/>
              <w:t>18.148.310,14</w:t>
            </w:r>
            <w:r>
              <w:rPr>
                <w:rFonts w:ascii="Arial" w:hAnsi="Arial" w:cs="Arial"/>
                <w:b/>
                <w:bCs/>
                <w:sz w:val="16"/>
                <w:szCs w:val="16"/>
              </w:rPr>
              <w:tab/>
              <w:t xml:space="preserve"> 17.284.664,89</w:t>
            </w:r>
          </w:p>
          <w:p w14:paraId="3BBD6C98"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740</w:t>
            </w:r>
            <w:r>
              <w:rPr>
                <w:rFonts w:ascii="Arial" w:hAnsi="Arial" w:cs="Arial"/>
                <w:sz w:val="16"/>
                <w:szCs w:val="16"/>
              </w:rPr>
              <w:tab/>
            </w:r>
            <w:r>
              <w:rPr>
                <w:rFonts w:ascii="Arial" w:hAnsi="Arial" w:cs="Arial"/>
                <w:sz w:val="12"/>
                <w:szCs w:val="12"/>
              </w:rPr>
              <w:t>Taxes per prestació de serveis o realització d'activitats</w:t>
            </w:r>
            <w:r>
              <w:rPr>
                <w:rFonts w:ascii="Arial" w:hAnsi="Arial" w:cs="Arial"/>
                <w:sz w:val="12"/>
                <w:szCs w:val="12"/>
              </w:rPr>
              <w:tab/>
            </w:r>
            <w:r>
              <w:rPr>
                <w:rFonts w:ascii="Arial" w:hAnsi="Arial" w:cs="Arial"/>
                <w:sz w:val="16"/>
                <w:szCs w:val="16"/>
              </w:rPr>
              <w:t>18.148.310,14</w:t>
            </w:r>
            <w:r>
              <w:rPr>
                <w:rFonts w:ascii="Arial" w:hAnsi="Arial" w:cs="Arial"/>
                <w:sz w:val="16"/>
                <w:szCs w:val="16"/>
              </w:rPr>
              <w:tab/>
              <w:t xml:space="preserve"> 17.284.664,89</w:t>
            </w:r>
          </w:p>
          <w:p w14:paraId="6CFBDB08" w14:textId="77777777" w:rsidR="000D5DA7" w:rsidRDefault="000D5DA7" w:rsidP="00E52553">
            <w:pPr>
              <w:widowControl w:val="0"/>
              <w:tabs>
                <w:tab w:val="left" w:pos="80"/>
                <w:tab w:val="right" w:pos="88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2. Transferències i subvencions rebudes</w:t>
            </w:r>
            <w:r>
              <w:rPr>
                <w:rFonts w:ascii="Arial" w:hAnsi="Arial" w:cs="Arial"/>
                <w:b/>
                <w:bCs/>
                <w:sz w:val="16"/>
                <w:szCs w:val="16"/>
              </w:rPr>
              <w:tab/>
              <w:t>30.009,41</w:t>
            </w:r>
            <w:r>
              <w:rPr>
                <w:rFonts w:ascii="Arial" w:hAnsi="Arial" w:cs="Arial"/>
                <w:b/>
                <w:bCs/>
                <w:sz w:val="16"/>
                <w:szCs w:val="16"/>
              </w:rPr>
              <w:tab/>
              <w:t xml:space="preserve"> 30.590,99</w:t>
            </w:r>
          </w:p>
          <w:p w14:paraId="150EBD9E" w14:textId="77777777" w:rsidR="000D5DA7" w:rsidRDefault="000D5DA7" w:rsidP="00E52553">
            <w:pPr>
              <w:widowControl w:val="0"/>
              <w:tabs>
                <w:tab w:val="left" w:pos="2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a) De l'exercici</w:t>
            </w:r>
            <w:r>
              <w:rPr>
                <w:rFonts w:ascii="Arial" w:hAnsi="Arial" w:cs="Arial"/>
                <w:b/>
                <w:bCs/>
                <w:sz w:val="16"/>
                <w:szCs w:val="16"/>
              </w:rPr>
              <w:tab/>
              <w:t>30.009,41</w:t>
            </w:r>
            <w:r>
              <w:rPr>
                <w:rFonts w:ascii="Arial" w:hAnsi="Arial" w:cs="Arial"/>
                <w:b/>
                <w:bCs/>
                <w:sz w:val="16"/>
                <w:szCs w:val="16"/>
              </w:rPr>
              <w:tab/>
              <w:t xml:space="preserve"> 30.590,99</w:t>
            </w:r>
          </w:p>
          <w:p w14:paraId="718D05AD" w14:textId="77777777" w:rsidR="000D5DA7" w:rsidRDefault="000D5DA7" w:rsidP="00E52553">
            <w:pPr>
              <w:widowControl w:val="0"/>
              <w:tabs>
                <w:tab w:val="left" w:pos="4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a.2) Transferències</w:t>
            </w:r>
            <w:r>
              <w:rPr>
                <w:rFonts w:ascii="Arial" w:hAnsi="Arial" w:cs="Arial"/>
                <w:b/>
                <w:bCs/>
                <w:sz w:val="16"/>
                <w:szCs w:val="16"/>
              </w:rPr>
              <w:tab/>
              <w:t>30.009,41</w:t>
            </w:r>
            <w:r>
              <w:rPr>
                <w:rFonts w:ascii="Arial" w:hAnsi="Arial" w:cs="Arial"/>
                <w:b/>
                <w:bCs/>
                <w:sz w:val="16"/>
                <w:szCs w:val="16"/>
              </w:rPr>
              <w:tab/>
              <w:t xml:space="preserve"> 30.590,99</w:t>
            </w:r>
          </w:p>
          <w:p w14:paraId="4A1FAF4A"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750</w:t>
            </w:r>
            <w:r>
              <w:rPr>
                <w:rFonts w:ascii="Arial" w:hAnsi="Arial" w:cs="Arial"/>
                <w:sz w:val="16"/>
                <w:szCs w:val="16"/>
              </w:rPr>
              <w:tab/>
            </w:r>
            <w:r>
              <w:rPr>
                <w:rFonts w:ascii="Arial" w:hAnsi="Arial" w:cs="Arial"/>
                <w:sz w:val="12"/>
                <w:szCs w:val="12"/>
              </w:rPr>
              <w:t>Transferències</w:t>
            </w:r>
            <w:r>
              <w:rPr>
                <w:rFonts w:ascii="Arial" w:hAnsi="Arial" w:cs="Arial"/>
                <w:sz w:val="12"/>
                <w:szCs w:val="12"/>
              </w:rPr>
              <w:tab/>
            </w:r>
            <w:r>
              <w:rPr>
                <w:rFonts w:ascii="Arial" w:hAnsi="Arial" w:cs="Arial"/>
                <w:sz w:val="16"/>
                <w:szCs w:val="16"/>
              </w:rPr>
              <w:t>30.009,41</w:t>
            </w:r>
            <w:r>
              <w:rPr>
                <w:rFonts w:ascii="Arial" w:hAnsi="Arial" w:cs="Arial"/>
                <w:sz w:val="16"/>
                <w:szCs w:val="16"/>
              </w:rPr>
              <w:tab/>
              <w:t xml:space="preserve"> 30.590,99</w:t>
            </w:r>
          </w:p>
          <w:p w14:paraId="3C948406" w14:textId="77777777" w:rsidR="000D5DA7" w:rsidRDefault="000D5DA7" w:rsidP="00E52553">
            <w:pPr>
              <w:widowControl w:val="0"/>
              <w:tabs>
                <w:tab w:val="left" w:pos="80"/>
                <w:tab w:val="right" w:pos="88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6. Altres ingressos de gestió ordinària</w:t>
            </w:r>
            <w:r>
              <w:rPr>
                <w:rFonts w:ascii="Arial" w:hAnsi="Arial" w:cs="Arial"/>
                <w:b/>
                <w:bCs/>
                <w:sz w:val="16"/>
                <w:szCs w:val="16"/>
              </w:rPr>
              <w:tab/>
              <w:t>48.150,09</w:t>
            </w:r>
            <w:r>
              <w:rPr>
                <w:rFonts w:ascii="Arial" w:hAnsi="Arial" w:cs="Arial"/>
                <w:b/>
                <w:bCs/>
                <w:sz w:val="16"/>
                <w:szCs w:val="16"/>
              </w:rPr>
              <w:tab/>
              <w:t xml:space="preserve"> 527.348,30</w:t>
            </w:r>
          </w:p>
          <w:p w14:paraId="2899A15D"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777</w:t>
            </w:r>
            <w:r>
              <w:rPr>
                <w:rFonts w:ascii="Arial" w:hAnsi="Arial" w:cs="Arial"/>
                <w:sz w:val="16"/>
                <w:szCs w:val="16"/>
              </w:rPr>
              <w:tab/>
            </w:r>
            <w:r>
              <w:rPr>
                <w:rFonts w:ascii="Arial" w:hAnsi="Arial" w:cs="Arial"/>
                <w:sz w:val="12"/>
                <w:szCs w:val="12"/>
              </w:rPr>
              <w:t>Altres ingressos</w:t>
            </w:r>
            <w:r>
              <w:rPr>
                <w:rFonts w:ascii="Arial" w:hAnsi="Arial" w:cs="Arial"/>
                <w:sz w:val="12"/>
                <w:szCs w:val="12"/>
              </w:rPr>
              <w:tab/>
            </w:r>
            <w:r>
              <w:rPr>
                <w:rFonts w:ascii="Arial" w:hAnsi="Arial" w:cs="Arial"/>
                <w:sz w:val="16"/>
                <w:szCs w:val="16"/>
              </w:rPr>
              <w:t>48.150,09</w:t>
            </w:r>
            <w:r>
              <w:rPr>
                <w:rFonts w:ascii="Arial" w:hAnsi="Arial" w:cs="Arial"/>
                <w:sz w:val="16"/>
                <w:szCs w:val="16"/>
              </w:rPr>
              <w:tab/>
              <w:t xml:space="preserve"> 527.348,30</w:t>
            </w:r>
          </w:p>
          <w:p w14:paraId="28D035B1" w14:textId="77777777" w:rsidR="000D5DA7" w:rsidRDefault="000D5DA7" w:rsidP="00E52553">
            <w:pPr>
              <w:widowControl w:val="0"/>
              <w:tabs>
                <w:tab w:val="left" w:pos="80"/>
                <w:tab w:val="right" w:pos="88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A) TOTAL INGRESSOS DE GESTIÓ ORDINÀRIA (1+2+3+4+5+6+7)</w:t>
            </w:r>
            <w:r>
              <w:rPr>
                <w:rFonts w:ascii="Arial" w:hAnsi="Arial" w:cs="Arial"/>
                <w:b/>
                <w:bCs/>
                <w:sz w:val="16"/>
                <w:szCs w:val="16"/>
              </w:rPr>
              <w:tab/>
              <w:t>18.226.469,64</w:t>
            </w:r>
            <w:r>
              <w:rPr>
                <w:rFonts w:ascii="Arial" w:hAnsi="Arial" w:cs="Arial"/>
                <w:b/>
                <w:bCs/>
                <w:sz w:val="16"/>
                <w:szCs w:val="16"/>
              </w:rPr>
              <w:tab/>
              <w:t xml:space="preserve"> 17.842.604,18</w:t>
            </w:r>
          </w:p>
          <w:p w14:paraId="56A89706" w14:textId="77777777" w:rsidR="000D5DA7" w:rsidRDefault="000D5DA7" w:rsidP="00E52553">
            <w:pPr>
              <w:widowControl w:val="0"/>
              <w:tabs>
                <w:tab w:val="left" w:pos="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8. Despeses de personal</w:t>
            </w:r>
            <w:r>
              <w:rPr>
                <w:rFonts w:ascii="Arial" w:hAnsi="Arial" w:cs="Arial"/>
                <w:b/>
                <w:bCs/>
                <w:sz w:val="16"/>
                <w:szCs w:val="16"/>
              </w:rPr>
              <w:tab/>
              <w:t>-10.463.394,25</w:t>
            </w:r>
            <w:r>
              <w:rPr>
                <w:rFonts w:ascii="Arial" w:hAnsi="Arial" w:cs="Arial"/>
                <w:b/>
                <w:bCs/>
                <w:sz w:val="16"/>
                <w:szCs w:val="16"/>
              </w:rPr>
              <w:tab/>
              <w:t xml:space="preserve"> -10.219.092,42</w:t>
            </w:r>
          </w:p>
          <w:p w14:paraId="1CB6A536" w14:textId="77777777" w:rsidR="000D5DA7" w:rsidRDefault="000D5DA7" w:rsidP="00E52553">
            <w:pPr>
              <w:widowControl w:val="0"/>
              <w:tabs>
                <w:tab w:val="left" w:pos="2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a) Sous, salaris i assimilats</w:t>
            </w:r>
            <w:r>
              <w:rPr>
                <w:rFonts w:ascii="Arial" w:hAnsi="Arial" w:cs="Arial"/>
                <w:b/>
                <w:bCs/>
                <w:sz w:val="16"/>
                <w:szCs w:val="16"/>
              </w:rPr>
              <w:tab/>
              <w:t>-7.954.363,65</w:t>
            </w:r>
            <w:r>
              <w:rPr>
                <w:rFonts w:ascii="Arial" w:hAnsi="Arial" w:cs="Arial"/>
                <w:b/>
                <w:bCs/>
                <w:sz w:val="16"/>
                <w:szCs w:val="16"/>
              </w:rPr>
              <w:tab/>
              <w:t xml:space="preserve"> -7.813.727,27</w:t>
            </w:r>
          </w:p>
          <w:p w14:paraId="25ECCEE7"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640</w:t>
            </w:r>
            <w:r>
              <w:rPr>
                <w:rFonts w:ascii="Arial" w:hAnsi="Arial" w:cs="Arial"/>
                <w:sz w:val="16"/>
                <w:szCs w:val="16"/>
              </w:rPr>
              <w:tab/>
            </w:r>
            <w:r>
              <w:rPr>
                <w:rFonts w:ascii="Arial" w:hAnsi="Arial" w:cs="Arial"/>
                <w:sz w:val="12"/>
                <w:szCs w:val="12"/>
              </w:rPr>
              <w:t>Sous i salaris</w:t>
            </w:r>
            <w:r>
              <w:rPr>
                <w:rFonts w:ascii="Arial" w:hAnsi="Arial" w:cs="Arial"/>
                <w:sz w:val="12"/>
                <w:szCs w:val="12"/>
              </w:rPr>
              <w:tab/>
            </w:r>
            <w:r>
              <w:rPr>
                <w:rFonts w:ascii="Arial" w:hAnsi="Arial" w:cs="Arial"/>
                <w:sz w:val="16"/>
                <w:szCs w:val="16"/>
              </w:rPr>
              <w:t>-7.954.363,65</w:t>
            </w:r>
            <w:r>
              <w:rPr>
                <w:rFonts w:ascii="Arial" w:hAnsi="Arial" w:cs="Arial"/>
                <w:sz w:val="16"/>
                <w:szCs w:val="16"/>
              </w:rPr>
              <w:tab/>
              <w:t xml:space="preserve"> -7.813.727,27</w:t>
            </w:r>
          </w:p>
          <w:p w14:paraId="08CA35EF" w14:textId="77777777" w:rsidR="000D5DA7" w:rsidRDefault="000D5DA7" w:rsidP="00E52553">
            <w:pPr>
              <w:widowControl w:val="0"/>
              <w:tabs>
                <w:tab w:val="left" w:pos="280"/>
                <w:tab w:val="right" w:pos="88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b) Càrregues socials</w:t>
            </w:r>
            <w:r>
              <w:rPr>
                <w:rFonts w:ascii="Arial" w:hAnsi="Arial" w:cs="Arial"/>
                <w:b/>
                <w:bCs/>
                <w:sz w:val="16"/>
                <w:szCs w:val="16"/>
              </w:rPr>
              <w:tab/>
              <w:t>-2.509.030,60</w:t>
            </w:r>
            <w:r>
              <w:rPr>
                <w:rFonts w:ascii="Arial" w:hAnsi="Arial" w:cs="Arial"/>
                <w:b/>
                <w:bCs/>
                <w:sz w:val="16"/>
                <w:szCs w:val="16"/>
              </w:rPr>
              <w:tab/>
              <w:t xml:space="preserve"> -2.405.365,15</w:t>
            </w:r>
          </w:p>
          <w:p w14:paraId="5083C646"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642</w:t>
            </w:r>
            <w:r>
              <w:rPr>
                <w:rFonts w:ascii="Arial" w:hAnsi="Arial" w:cs="Arial"/>
                <w:sz w:val="16"/>
                <w:szCs w:val="16"/>
              </w:rPr>
              <w:tab/>
            </w:r>
            <w:r>
              <w:rPr>
                <w:rFonts w:ascii="Arial" w:hAnsi="Arial" w:cs="Arial"/>
                <w:sz w:val="12"/>
                <w:szCs w:val="12"/>
              </w:rPr>
              <w:t>Cotitzacions socials a càrrec de l'ocupador</w:t>
            </w:r>
            <w:r>
              <w:rPr>
                <w:rFonts w:ascii="Arial" w:hAnsi="Arial" w:cs="Arial"/>
                <w:sz w:val="12"/>
                <w:szCs w:val="12"/>
              </w:rPr>
              <w:tab/>
            </w:r>
            <w:r>
              <w:rPr>
                <w:rFonts w:ascii="Arial" w:hAnsi="Arial" w:cs="Arial"/>
                <w:sz w:val="16"/>
                <w:szCs w:val="16"/>
              </w:rPr>
              <w:t>-2.385.816,35</w:t>
            </w:r>
            <w:r>
              <w:rPr>
                <w:rFonts w:ascii="Arial" w:hAnsi="Arial" w:cs="Arial"/>
                <w:sz w:val="16"/>
                <w:szCs w:val="16"/>
              </w:rPr>
              <w:tab/>
              <w:t xml:space="preserve"> -2.270.041,50</w:t>
            </w:r>
          </w:p>
          <w:p w14:paraId="6A5A4AF6" w14:textId="77777777" w:rsidR="000D5DA7" w:rsidRDefault="000D5DA7" w:rsidP="00E52553">
            <w:pPr>
              <w:widowControl w:val="0"/>
              <w:tabs>
                <w:tab w:val="left" w:pos="530"/>
                <w:tab w:val="left" w:pos="1480"/>
                <w:tab w:val="right" w:pos="8870"/>
                <w:tab w:val="right" w:pos="10370"/>
              </w:tabs>
              <w:autoSpaceDE w:val="0"/>
              <w:autoSpaceDN w:val="0"/>
              <w:adjustRightInd w:val="0"/>
              <w:spacing w:before="117"/>
              <w:rPr>
                <w:rFonts w:ascii="Arial" w:hAnsi="Arial" w:cs="Arial"/>
                <w:sz w:val="16"/>
                <w:szCs w:val="16"/>
              </w:rPr>
            </w:pPr>
            <w:r>
              <w:rPr>
                <w:rFonts w:ascii="Arial" w:hAnsi="Arial" w:cs="Arial"/>
                <w:sz w:val="16"/>
                <w:szCs w:val="16"/>
              </w:rPr>
              <w:tab/>
              <w:t>644</w:t>
            </w:r>
            <w:r>
              <w:rPr>
                <w:rFonts w:ascii="Arial" w:hAnsi="Arial" w:cs="Arial"/>
                <w:sz w:val="16"/>
                <w:szCs w:val="16"/>
              </w:rPr>
              <w:tab/>
            </w:r>
            <w:r>
              <w:rPr>
                <w:rFonts w:ascii="Arial" w:hAnsi="Arial" w:cs="Arial"/>
                <w:sz w:val="12"/>
                <w:szCs w:val="12"/>
              </w:rPr>
              <w:t>Altres despeses socials</w:t>
            </w:r>
            <w:r>
              <w:rPr>
                <w:rFonts w:ascii="Arial" w:hAnsi="Arial" w:cs="Arial"/>
                <w:sz w:val="12"/>
                <w:szCs w:val="12"/>
              </w:rPr>
              <w:tab/>
            </w:r>
            <w:r>
              <w:rPr>
                <w:rFonts w:ascii="Arial" w:hAnsi="Arial" w:cs="Arial"/>
                <w:sz w:val="16"/>
                <w:szCs w:val="16"/>
              </w:rPr>
              <w:t>-123.214,25</w:t>
            </w:r>
            <w:r>
              <w:rPr>
                <w:rFonts w:ascii="Arial" w:hAnsi="Arial" w:cs="Arial"/>
                <w:sz w:val="16"/>
                <w:szCs w:val="16"/>
              </w:rPr>
              <w:tab/>
              <w:t xml:space="preserve"> -135.323,65</w:t>
            </w:r>
          </w:p>
          <w:p w14:paraId="24FAAFE9" w14:textId="77777777" w:rsidR="000D5DA7" w:rsidRDefault="000D5DA7" w:rsidP="00E52553">
            <w:pPr>
              <w:widowControl w:val="0"/>
              <w:tabs>
                <w:tab w:val="left" w:pos="80"/>
                <w:tab w:val="right" w:pos="88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11. Altres despeses de gestió ordinària</w:t>
            </w:r>
            <w:r>
              <w:rPr>
                <w:rFonts w:ascii="Arial" w:hAnsi="Arial" w:cs="Arial"/>
                <w:b/>
                <w:bCs/>
                <w:sz w:val="16"/>
                <w:szCs w:val="16"/>
              </w:rPr>
              <w:tab/>
              <w:t>-5.484.165,14</w:t>
            </w:r>
            <w:r>
              <w:rPr>
                <w:rFonts w:ascii="Arial" w:hAnsi="Arial" w:cs="Arial"/>
                <w:b/>
                <w:bCs/>
                <w:sz w:val="16"/>
                <w:szCs w:val="16"/>
              </w:rPr>
              <w:tab/>
              <w:t xml:space="preserve"> -6.045.033,87</w:t>
            </w:r>
          </w:p>
          <w:p w14:paraId="403B50BE" w14:textId="77777777" w:rsidR="000D5DA7" w:rsidRDefault="000D5DA7" w:rsidP="00E52553">
            <w:pPr>
              <w:widowControl w:val="0"/>
              <w:tabs>
                <w:tab w:val="left" w:pos="2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a) Subministraments i serveis exteriors</w:t>
            </w:r>
            <w:r>
              <w:rPr>
                <w:rFonts w:ascii="Arial" w:hAnsi="Arial" w:cs="Arial"/>
                <w:b/>
                <w:bCs/>
                <w:sz w:val="16"/>
                <w:szCs w:val="16"/>
              </w:rPr>
              <w:tab/>
              <w:t>-5.469.520,91</w:t>
            </w:r>
            <w:r>
              <w:rPr>
                <w:rFonts w:ascii="Arial" w:hAnsi="Arial" w:cs="Arial"/>
                <w:b/>
                <w:bCs/>
                <w:sz w:val="16"/>
                <w:szCs w:val="16"/>
              </w:rPr>
              <w:tab/>
              <w:t xml:space="preserve"> -5.999.276,41</w:t>
            </w:r>
          </w:p>
          <w:p w14:paraId="3E954D5C"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62</w:t>
            </w:r>
            <w:r>
              <w:rPr>
                <w:rFonts w:ascii="Arial" w:hAnsi="Arial" w:cs="Arial"/>
                <w:sz w:val="16"/>
                <w:szCs w:val="16"/>
              </w:rPr>
              <w:tab/>
            </w:r>
            <w:r>
              <w:rPr>
                <w:rFonts w:ascii="Arial" w:hAnsi="Arial" w:cs="Arial"/>
                <w:sz w:val="12"/>
                <w:szCs w:val="12"/>
              </w:rPr>
              <w:t>SERVEIS EXTERIORS</w:t>
            </w:r>
            <w:r>
              <w:rPr>
                <w:rFonts w:ascii="Arial" w:hAnsi="Arial" w:cs="Arial"/>
                <w:sz w:val="12"/>
                <w:szCs w:val="12"/>
              </w:rPr>
              <w:tab/>
            </w:r>
            <w:r>
              <w:rPr>
                <w:rFonts w:ascii="Arial" w:hAnsi="Arial" w:cs="Arial"/>
                <w:sz w:val="16"/>
                <w:szCs w:val="16"/>
              </w:rPr>
              <w:t>-5.469.520,91</w:t>
            </w:r>
            <w:r>
              <w:rPr>
                <w:rFonts w:ascii="Arial" w:hAnsi="Arial" w:cs="Arial"/>
                <w:sz w:val="16"/>
                <w:szCs w:val="16"/>
              </w:rPr>
              <w:tab/>
              <w:t xml:space="preserve"> -5.999.276,41</w:t>
            </w:r>
          </w:p>
          <w:p w14:paraId="00C58F14" w14:textId="77777777" w:rsidR="000D5DA7" w:rsidRDefault="000D5DA7" w:rsidP="00E52553">
            <w:pPr>
              <w:widowControl w:val="0"/>
              <w:tabs>
                <w:tab w:val="left" w:pos="280"/>
                <w:tab w:val="right" w:pos="88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b) Tributs</w:t>
            </w:r>
            <w:r>
              <w:rPr>
                <w:rFonts w:ascii="Arial" w:hAnsi="Arial" w:cs="Arial"/>
                <w:b/>
                <w:bCs/>
                <w:sz w:val="16"/>
                <w:szCs w:val="16"/>
              </w:rPr>
              <w:tab/>
              <w:t>-14.644,23</w:t>
            </w:r>
            <w:r>
              <w:rPr>
                <w:rFonts w:ascii="Arial" w:hAnsi="Arial" w:cs="Arial"/>
                <w:b/>
                <w:bCs/>
                <w:sz w:val="16"/>
                <w:szCs w:val="16"/>
              </w:rPr>
              <w:tab/>
              <w:t xml:space="preserve"> -45.757,46</w:t>
            </w:r>
          </w:p>
          <w:p w14:paraId="360E9EC6"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63</w:t>
            </w:r>
            <w:r>
              <w:rPr>
                <w:rFonts w:ascii="Arial" w:hAnsi="Arial" w:cs="Arial"/>
                <w:sz w:val="16"/>
                <w:szCs w:val="16"/>
              </w:rPr>
              <w:tab/>
            </w:r>
            <w:r>
              <w:rPr>
                <w:rFonts w:ascii="Arial" w:hAnsi="Arial" w:cs="Arial"/>
                <w:sz w:val="12"/>
                <w:szCs w:val="12"/>
              </w:rPr>
              <w:t>TRIBUTS</w:t>
            </w:r>
            <w:r>
              <w:rPr>
                <w:rFonts w:ascii="Arial" w:hAnsi="Arial" w:cs="Arial"/>
                <w:sz w:val="12"/>
                <w:szCs w:val="12"/>
              </w:rPr>
              <w:tab/>
            </w:r>
            <w:r>
              <w:rPr>
                <w:rFonts w:ascii="Arial" w:hAnsi="Arial" w:cs="Arial"/>
                <w:sz w:val="16"/>
                <w:szCs w:val="16"/>
              </w:rPr>
              <w:t>-14.644,23</w:t>
            </w:r>
            <w:r>
              <w:rPr>
                <w:rFonts w:ascii="Arial" w:hAnsi="Arial" w:cs="Arial"/>
                <w:sz w:val="16"/>
                <w:szCs w:val="16"/>
              </w:rPr>
              <w:tab/>
              <w:t xml:space="preserve"> -45.757,46</w:t>
            </w:r>
          </w:p>
          <w:p w14:paraId="69EDE7B9" w14:textId="77777777" w:rsidR="000D5DA7" w:rsidRDefault="000D5DA7" w:rsidP="00E52553">
            <w:pPr>
              <w:widowControl w:val="0"/>
              <w:tabs>
                <w:tab w:val="left" w:pos="80"/>
                <w:tab w:val="right" w:pos="88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12. Amortizació de l'immobilitzat</w:t>
            </w:r>
            <w:r>
              <w:rPr>
                <w:rFonts w:ascii="Arial" w:hAnsi="Arial" w:cs="Arial"/>
                <w:b/>
                <w:bCs/>
                <w:sz w:val="16"/>
                <w:szCs w:val="16"/>
              </w:rPr>
              <w:tab/>
              <w:t>-741.412,69</w:t>
            </w:r>
            <w:r>
              <w:rPr>
                <w:rFonts w:ascii="Arial" w:hAnsi="Arial" w:cs="Arial"/>
                <w:b/>
                <w:bCs/>
                <w:sz w:val="16"/>
                <w:szCs w:val="16"/>
              </w:rPr>
              <w:tab/>
              <w:t xml:space="preserve"> -787.044,61</w:t>
            </w:r>
          </w:p>
          <w:p w14:paraId="66DF88AF"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68</w:t>
            </w:r>
            <w:r>
              <w:rPr>
                <w:rFonts w:ascii="Arial" w:hAnsi="Arial" w:cs="Arial"/>
                <w:sz w:val="16"/>
                <w:szCs w:val="16"/>
              </w:rPr>
              <w:tab/>
            </w:r>
            <w:r>
              <w:rPr>
                <w:rFonts w:ascii="Arial" w:hAnsi="Arial" w:cs="Arial"/>
                <w:sz w:val="12"/>
                <w:szCs w:val="12"/>
              </w:rPr>
              <w:t>DOTACIONS PER A AMORTITZACIONS</w:t>
            </w:r>
            <w:r>
              <w:rPr>
                <w:rFonts w:ascii="Arial" w:hAnsi="Arial" w:cs="Arial"/>
                <w:sz w:val="12"/>
                <w:szCs w:val="12"/>
              </w:rPr>
              <w:tab/>
            </w:r>
            <w:r>
              <w:rPr>
                <w:rFonts w:ascii="Arial" w:hAnsi="Arial" w:cs="Arial"/>
                <w:sz w:val="16"/>
                <w:szCs w:val="16"/>
              </w:rPr>
              <w:t>-741.412,69</w:t>
            </w:r>
            <w:r>
              <w:rPr>
                <w:rFonts w:ascii="Arial" w:hAnsi="Arial" w:cs="Arial"/>
                <w:sz w:val="16"/>
                <w:szCs w:val="16"/>
              </w:rPr>
              <w:tab/>
              <w:t xml:space="preserve"> -787.044,61</w:t>
            </w:r>
          </w:p>
          <w:p w14:paraId="288B91AB" w14:textId="77777777" w:rsidR="000D5DA7" w:rsidRDefault="000D5DA7" w:rsidP="00E52553">
            <w:pPr>
              <w:widowControl w:val="0"/>
              <w:tabs>
                <w:tab w:val="left" w:pos="80"/>
                <w:tab w:val="right" w:pos="88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B) TOTAL DESPESES DE GESTIÓ ORDINÀRIA (8+9+10+11+12)</w:t>
            </w:r>
            <w:r>
              <w:rPr>
                <w:rFonts w:ascii="Arial" w:hAnsi="Arial" w:cs="Arial"/>
                <w:b/>
                <w:bCs/>
                <w:sz w:val="16"/>
                <w:szCs w:val="16"/>
              </w:rPr>
              <w:tab/>
              <w:t>-16.688.972,08</w:t>
            </w:r>
            <w:r>
              <w:rPr>
                <w:rFonts w:ascii="Arial" w:hAnsi="Arial" w:cs="Arial"/>
                <w:b/>
                <w:bCs/>
                <w:sz w:val="16"/>
                <w:szCs w:val="16"/>
              </w:rPr>
              <w:tab/>
              <w:t xml:space="preserve"> -17.051.170,90</w:t>
            </w:r>
          </w:p>
          <w:p w14:paraId="0D601CC6" w14:textId="77777777" w:rsidR="000D5DA7" w:rsidRDefault="000D5DA7" w:rsidP="00E52553">
            <w:pPr>
              <w:widowControl w:val="0"/>
              <w:tabs>
                <w:tab w:val="left" w:pos="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I. Resultat (estalvi o desestalvi) de la gestió ordinària (A+B)</w:t>
            </w:r>
            <w:r>
              <w:rPr>
                <w:rFonts w:ascii="Arial" w:hAnsi="Arial" w:cs="Arial"/>
                <w:b/>
                <w:bCs/>
                <w:sz w:val="16"/>
                <w:szCs w:val="16"/>
              </w:rPr>
              <w:tab/>
              <w:t>1.537.497,56</w:t>
            </w:r>
            <w:r>
              <w:rPr>
                <w:rFonts w:ascii="Arial" w:hAnsi="Arial" w:cs="Arial"/>
                <w:b/>
                <w:bCs/>
                <w:sz w:val="16"/>
                <w:szCs w:val="16"/>
              </w:rPr>
              <w:tab/>
              <w:t xml:space="preserve"> 791.433,28</w:t>
            </w:r>
          </w:p>
          <w:p w14:paraId="3B3C8EA1" w14:textId="77777777" w:rsidR="000D5DA7" w:rsidRDefault="000D5DA7" w:rsidP="00E52553">
            <w:pPr>
              <w:widowControl w:val="0"/>
              <w:tabs>
                <w:tab w:val="left" w:pos="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13. Deteriorament de valor i resultats per alienació de l'immobilitzat no financer i</w:t>
            </w:r>
            <w:r>
              <w:rPr>
                <w:rFonts w:ascii="Arial" w:hAnsi="Arial" w:cs="Arial"/>
                <w:b/>
                <w:bCs/>
                <w:sz w:val="16"/>
                <w:szCs w:val="16"/>
              </w:rPr>
              <w:tab/>
              <w:t>-363,91</w:t>
            </w:r>
            <w:r>
              <w:rPr>
                <w:rFonts w:ascii="Arial" w:hAnsi="Arial" w:cs="Arial"/>
                <w:b/>
                <w:bCs/>
                <w:sz w:val="16"/>
                <w:szCs w:val="16"/>
              </w:rPr>
              <w:tab/>
              <w:t xml:space="preserve"> 0,00</w:t>
            </w:r>
          </w:p>
          <w:p w14:paraId="1D3880E5" w14:textId="77777777" w:rsidR="000D5DA7" w:rsidRDefault="000D5DA7" w:rsidP="00E52553">
            <w:pPr>
              <w:widowControl w:val="0"/>
              <w:tabs>
                <w:tab w:val="left" w:pos="80"/>
              </w:tabs>
              <w:autoSpaceDE w:val="0"/>
              <w:autoSpaceDN w:val="0"/>
              <w:adjustRightInd w:val="0"/>
              <w:rPr>
                <w:rFonts w:ascii="Arial" w:hAnsi="Arial" w:cs="Arial"/>
                <w:b/>
                <w:bCs/>
                <w:sz w:val="16"/>
                <w:szCs w:val="16"/>
              </w:rPr>
            </w:pPr>
            <w:r>
              <w:rPr>
                <w:rFonts w:ascii="Arial" w:hAnsi="Arial" w:cs="Arial"/>
                <w:b/>
                <w:bCs/>
                <w:sz w:val="16"/>
                <w:szCs w:val="16"/>
              </w:rPr>
              <w:tab/>
              <w:t>actius en estat de venda</w:t>
            </w:r>
          </w:p>
          <w:p w14:paraId="1BB592D5" w14:textId="77777777" w:rsidR="000D5DA7" w:rsidRDefault="000D5DA7" w:rsidP="00E52553">
            <w:pPr>
              <w:widowControl w:val="0"/>
              <w:tabs>
                <w:tab w:val="left" w:pos="280"/>
                <w:tab w:val="right" w:pos="8870"/>
                <w:tab w:val="right" w:pos="10370"/>
              </w:tabs>
              <w:autoSpaceDE w:val="0"/>
              <w:autoSpaceDN w:val="0"/>
              <w:adjustRightInd w:val="0"/>
              <w:spacing w:before="59"/>
              <w:rPr>
                <w:rFonts w:ascii="Arial" w:hAnsi="Arial" w:cs="Arial"/>
                <w:b/>
                <w:bCs/>
                <w:sz w:val="16"/>
                <w:szCs w:val="16"/>
              </w:rPr>
            </w:pPr>
            <w:r>
              <w:rPr>
                <w:rFonts w:ascii="Arial" w:hAnsi="Arial" w:cs="Arial"/>
                <w:b/>
                <w:bCs/>
                <w:sz w:val="16"/>
                <w:szCs w:val="16"/>
              </w:rPr>
              <w:tab/>
              <w:t>b) Baixes i alienacions</w:t>
            </w:r>
            <w:r>
              <w:rPr>
                <w:rFonts w:ascii="Arial" w:hAnsi="Arial" w:cs="Arial"/>
                <w:b/>
                <w:bCs/>
                <w:sz w:val="16"/>
                <w:szCs w:val="16"/>
              </w:rPr>
              <w:tab/>
              <w:t>-363,91</w:t>
            </w:r>
            <w:r>
              <w:rPr>
                <w:rFonts w:ascii="Arial" w:hAnsi="Arial" w:cs="Arial"/>
                <w:b/>
                <w:bCs/>
                <w:sz w:val="16"/>
                <w:szCs w:val="16"/>
              </w:rPr>
              <w:tab/>
              <w:t xml:space="preserve"> 0,00</w:t>
            </w:r>
          </w:p>
          <w:p w14:paraId="1FCEAD5A"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671</w:t>
            </w:r>
            <w:r>
              <w:rPr>
                <w:rFonts w:ascii="Arial" w:hAnsi="Arial" w:cs="Arial"/>
                <w:sz w:val="16"/>
                <w:szCs w:val="16"/>
              </w:rPr>
              <w:tab/>
            </w:r>
            <w:r>
              <w:rPr>
                <w:rFonts w:ascii="Arial" w:hAnsi="Arial" w:cs="Arial"/>
                <w:sz w:val="12"/>
                <w:szCs w:val="12"/>
              </w:rPr>
              <w:t>Pèrdues procedents de l'immobilitzat material</w:t>
            </w:r>
            <w:r>
              <w:rPr>
                <w:rFonts w:ascii="Arial" w:hAnsi="Arial" w:cs="Arial"/>
                <w:sz w:val="12"/>
                <w:szCs w:val="12"/>
              </w:rPr>
              <w:tab/>
            </w:r>
            <w:r>
              <w:rPr>
                <w:rFonts w:ascii="Arial" w:hAnsi="Arial" w:cs="Arial"/>
                <w:sz w:val="16"/>
                <w:szCs w:val="16"/>
              </w:rPr>
              <w:t>-363,91</w:t>
            </w:r>
            <w:r>
              <w:rPr>
                <w:rFonts w:ascii="Arial" w:hAnsi="Arial" w:cs="Arial"/>
                <w:sz w:val="16"/>
                <w:szCs w:val="16"/>
              </w:rPr>
              <w:tab/>
              <w:t xml:space="preserve"> 0,00</w:t>
            </w:r>
          </w:p>
          <w:p w14:paraId="56DD2378" w14:textId="77777777" w:rsidR="000D5DA7" w:rsidRDefault="000D5DA7" w:rsidP="00E52553">
            <w:pPr>
              <w:widowControl w:val="0"/>
              <w:tabs>
                <w:tab w:val="left" w:pos="80"/>
                <w:tab w:val="right" w:pos="88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14. Altres partides no ordinàries</w:t>
            </w:r>
            <w:r>
              <w:rPr>
                <w:rFonts w:ascii="Arial" w:hAnsi="Arial" w:cs="Arial"/>
                <w:b/>
                <w:bCs/>
                <w:sz w:val="16"/>
                <w:szCs w:val="16"/>
              </w:rPr>
              <w:tab/>
              <w:t>-311.426,35</w:t>
            </w:r>
            <w:r>
              <w:rPr>
                <w:rFonts w:ascii="Arial" w:hAnsi="Arial" w:cs="Arial"/>
                <w:b/>
                <w:bCs/>
                <w:sz w:val="16"/>
                <w:szCs w:val="16"/>
              </w:rPr>
              <w:tab/>
              <w:t xml:space="preserve"> 0,00</w:t>
            </w:r>
          </w:p>
          <w:p w14:paraId="7CA6A142" w14:textId="77777777" w:rsidR="000D5DA7" w:rsidRDefault="000D5DA7" w:rsidP="00E52553">
            <w:pPr>
              <w:widowControl w:val="0"/>
              <w:tabs>
                <w:tab w:val="left" w:pos="2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b) Despeses</w:t>
            </w:r>
            <w:r>
              <w:rPr>
                <w:rFonts w:ascii="Arial" w:hAnsi="Arial" w:cs="Arial"/>
                <w:b/>
                <w:bCs/>
                <w:sz w:val="16"/>
                <w:szCs w:val="16"/>
              </w:rPr>
              <w:tab/>
              <w:t>-311.426,35</w:t>
            </w:r>
            <w:r>
              <w:rPr>
                <w:rFonts w:ascii="Arial" w:hAnsi="Arial" w:cs="Arial"/>
                <w:b/>
                <w:bCs/>
                <w:sz w:val="16"/>
                <w:szCs w:val="16"/>
              </w:rPr>
              <w:tab/>
              <w:t xml:space="preserve"> 0,00</w:t>
            </w:r>
          </w:p>
          <w:p w14:paraId="1F856C0C"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678</w:t>
            </w:r>
            <w:r>
              <w:rPr>
                <w:rFonts w:ascii="Arial" w:hAnsi="Arial" w:cs="Arial"/>
                <w:sz w:val="16"/>
                <w:szCs w:val="16"/>
              </w:rPr>
              <w:tab/>
            </w:r>
            <w:r>
              <w:rPr>
                <w:rFonts w:ascii="Arial" w:hAnsi="Arial" w:cs="Arial"/>
                <w:sz w:val="12"/>
                <w:szCs w:val="12"/>
              </w:rPr>
              <w:t>Despeses excepcionals</w:t>
            </w:r>
            <w:r>
              <w:rPr>
                <w:rFonts w:ascii="Arial" w:hAnsi="Arial" w:cs="Arial"/>
                <w:sz w:val="12"/>
                <w:szCs w:val="12"/>
              </w:rPr>
              <w:tab/>
            </w:r>
            <w:r>
              <w:rPr>
                <w:rFonts w:ascii="Arial" w:hAnsi="Arial" w:cs="Arial"/>
                <w:sz w:val="16"/>
                <w:szCs w:val="16"/>
              </w:rPr>
              <w:t>-311.426,35</w:t>
            </w:r>
            <w:r>
              <w:rPr>
                <w:rFonts w:ascii="Arial" w:hAnsi="Arial" w:cs="Arial"/>
                <w:sz w:val="16"/>
                <w:szCs w:val="16"/>
              </w:rPr>
              <w:tab/>
              <w:t xml:space="preserve"> 0,00</w:t>
            </w:r>
          </w:p>
          <w:p w14:paraId="5C8EC0A1" w14:textId="77777777" w:rsidR="000D5DA7" w:rsidRDefault="000D5DA7" w:rsidP="00E52553">
            <w:pPr>
              <w:widowControl w:val="0"/>
              <w:tabs>
                <w:tab w:val="left" w:pos="80"/>
                <w:tab w:val="right" w:pos="88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II. Resultat de les operacions no financeres (I +13+14)</w:t>
            </w:r>
            <w:r>
              <w:rPr>
                <w:rFonts w:ascii="Arial" w:hAnsi="Arial" w:cs="Arial"/>
                <w:b/>
                <w:bCs/>
                <w:sz w:val="16"/>
                <w:szCs w:val="16"/>
              </w:rPr>
              <w:tab/>
              <w:t>1.225.707,30</w:t>
            </w:r>
            <w:r>
              <w:rPr>
                <w:rFonts w:ascii="Arial" w:hAnsi="Arial" w:cs="Arial"/>
                <w:b/>
                <w:bCs/>
                <w:sz w:val="16"/>
                <w:szCs w:val="16"/>
              </w:rPr>
              <w:tab/>
              <w:t xml:space="preserve"> 791.433,28</w:t>
            </w:r>
          </w:p>
          <w:p w14:paraId="6B80CA23" w14:textId="77777777" w:rsidR="000D5DA7" w:rsidRDefault="000D5DA7" w:rsidP="00E52553">
            <w:pPr>
              <w:widowControl w:val="0"/>
              <w:tabs>
                <w:tab w:val="left" w:pos="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15. Ingressos financers</w:t>
            </w:r>
            <w:r>
              <w:rPr>
                <w:rFonts w:ascii="Arial" w:hAnsi="Arial" w:cs="Arial"/>
                <w:b/>
                <w:bCs/>
                <w:sz w:val="16"/>
                <w:szCs w:val="16"/>
              </w:rPr>
              <w:tab/>
              <w:t>2.053.183,21</w:t>
            </w:r>
            <w:r>
              <w:rPr>
                <w:rFonts w:ascii="Arial" w:hAnsi="Arial" w:cs="Arial"/>
                <w:b/>
                <w:bCs/>
                <w:sz w:val="16"/>
                <w:szCs w:val="16"/>
              </w:rPr>
              <w:tab/>
              <w:t xml:space="preserve"> 1.035.120,65</w:t>
            </w:r>
          </w:p>
          <w:p w14:paraId="46D77EE6" w14:textId="77777777" w:rsidR="000D5DA7" w:rsidRDefault="000D5DA7" w:rsidP="00E52553">
            <w:pPr>
              <w:widowControl w:val="0"/>
              <w:tabs>
                <w:tab w:val="left" w:pos="2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lastRenderedPageBreak/>
              <w:tab/>
              <w:t>b) De valors representatius de deute, de crèdits i d'altres inversions financeres</w:t>
            </w:r>
            <w:r>
              <w:rPr>
                <w:rFonts w:ascii="Arial" w:hAnsi="Arial" w:cs="Arial"/>
                <w:b/>
                <w:bCs/>
                <w:sz w:val="16"/>
                <w:szCs w:val="16"/>
              </w:rPr>
              <w:tab/>
              <w:t>2.053.183,21</w:t>
            </w:r>
            <w:r>
              <w:rPr>
                <w:rFonts w:ascii="Arial" w:hAnsi="Arial" w:cs="Arial"/>
                <w:b/>
                <w:bCs/>
                <w:sz w:val="16"/>
                <w:szCs w:val="16"/>
              </w:rPr>
              <w:tab/>
              <w:t xml:space="preserve"> 1.035.120,65</w:t>
            </w:r>
          </w:p>
          <w:p w14:paraId="542C23D5" w14:textId="77777777" w:rsidR="000D5DA7" w:rsidRDefault="000D5DA7" w:rsidP="00E52553">
            <w:pPr>
              <w:widowControl w:val="0"/>
              <w:tabs>
                <w:tab w:val="left" w:pos="4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b.2) Altres</w:t>
            </w:r>
            <w:r>
              <w:rPr>
                <w:rFonts w:ascii="Arial" w:hAnsi="Arial" w:cs="Arial"/>
                <w:b/>
                <w:bCs/>
                <w:sz w:val="16"/>
                <w:szCs w:val="16"/>
              </w:rPr>
              <w:tab/>
              <w:t>2.053.183,21</w:t>
            </w:r>
            <w:r>
              <w:rPr>
                <w:rFonts w:ascii="Arial" w:hAnsi="Arial" w:cs="Arial"/>
                <w:b/>
                <w:bCs/>
                <w:sz w:val="16"/>
                <w:szCs w:val="16"/>
              </w:rPr>
              <w:tab/>
              <w:t xml:space="preserve"> 1.035.120,65</w:t>
            </w:r>
          </w:p>
          <w:p w14:paraId="3C6779E5"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761</w:t>
            </w:r>
            <w:r>
              <w:rPr>
                <w:rFonts w:ascii="Arial" w:hAnsi="Arial" w:cs="Arial"/>
                <w:sz w:val="16"/>
                <w:szCs w:val="16"/>
              </w:rPr>
              <w:tab/>
            </w:r>
            <w:r>
              <w:rPr>
                <w:rFonts w:ascii="Arial" w:hAnsi="Arial" w:cs="Arial"/>
                <w:sz w:val="12"/>
                <w:szCs w:val="12"/>
              </w:rPr>
              <w:t>Ingressos de valors representatius de deute</w:t>
            </w:r>
            <w:r>
              <w:rPr>
                <w:rFonts w:ascii="Arial" w:hAnsi="Arial" w:cs="Arial"/>
                <w:sz w:val="12"/>
                <w:szCs w:val="12"/>
              </w:rPr>
              <w:tab/>
            </w:r>
            <w:r>
              <w:rPr>
                <w:rFonts w:ascii="Arial" w:hAnsi="Arial" w:cs="Arial"/>
                <w:sz w:val="16"/>
                <w:szCs w:val="16"/>
              </w:rPr>
              <w:t>0,01</w:t>
            </w:r>
            <w:r>
              <w:rPr>
                <w:rFonts w:ascii="Arial" w:hAnsi="Arial" w:cs="Arial"/>
                <w:sz w:val="16"/>
                <w:szCs w:val="16"/>
              </w:rPr>
              <w:tab/>
              <w:t xml:space="preserve"> 0,00</w:t>
            </w:r>
          </w:p>
          <w:p w14:paraId="68BC2606" w14:textId="77777777" w:rsidR="000D5DA7" w:rsidRDefault="000D5DA7" w:rsidP="00E52553">
            <w:pPr>
              <w:widowControl w:val="0"/>
              <w:tabs>
                <w:tab w:val="left" w:pos="530"/>
                <w:tab w:val="left" w:pos="1480"/>
                <w:tab w:val="right" w:pos="8870"/>
                <w:tab w:val="right" w:pos="10370"/>
              </w:tabs>
              <w:autoSpaceDE w:val="0"/>
              <w:autoSpaceDN w:val="0"/>
              <w:adjustRightInd w:val="0"/>
              <w:spacing w:before="117"/>
              <w:rPr>
                <w:rFonts w:ascii="Arial" w:hAnsi="Arial" w:cs="Arial"/>
                <w:sz w:val="16"/>
                <w:szCs w:val="16"/>
              </w:rPr>
            </w:pPr>
            <w:r>
              <w:rPr>
                <w:rFonts w:ascii="Arial" w:hAnsi="Arial" w:cs="Arial"/>
                <w:sz w:val="16"/>
                <w:szCs w:val="16"/>
              </w:rPr>
              <w:tab/>
              <w:t>762</w:t>
            </w:r>
            <w:r>
              <w:rPr>
                <w:rFonts w:ascii="Arial" w:hAnsi="Arial" w:cs="Arial"/>
                <w:sz w:val="16"/>
                <w:szCs w:val="16"/>
              </w:rPr>
              <w:tab/>
            </w:r>
            <w:r>
              <w:rPr>
                <w:rFonts w:ascii="Arial" w:hAnsi="Arial" w:cs="Arial"/>
                <w:sz w:val="12"/>
                <w:szCs w:val="12"/>
              </w:rPr>
              <w:t>Ingressos de crèdits</w:t>
            </w:r>
            <w:r>
              <w:rPr>
                <w:rFonts w:ascii="Arial" w:hAnsi="Arial" w:cs="Arial"/>
                <w:sz w:val="12"/>
                <w:szCs w:val="12"/>
              </w:rPr>
              <w:tab/>
            </w:r>
            <w:r>
              <w:rPr>
                <w:rFonts w:ascii="Arial" w:hAnsi="Arial" w:cs="Arial"/>
                <w:sz w:val="16"/>
                <w:szCs w:val="16"/>
              </w:rPr>
              <w:t>1.968.733,65</w:t>
            </w:r>
            <w:r>
              <w:rPr>
                <w:rFonts w:ascii="Arial" w:hAnsi="Arial" w:cs="Arial"/>
                <w:sz w:val="16"/>
                <w:szCs w:val="16"/>
              </w:rPr>
              <w:tab/>
              <w:t xml:space="preserve"> 972.982,44</w:t>
            </w:r>
          </w:p>
          <w:p w14:paraId="150B9A3C" w14:textId="77777777" w:rsidR="000D5DA7" w:rsidRDefault="000D5DA7" w:rsidP="00E52553">
            <w:pPr>
              <w:widowControl w:val="0"/>
              <w:tabs>
                <w:tab w:val="left" w:pos="530"/>
                <w:tab w:val="left" w:pos="1480"/>
                <w:tab w:val="right" w:pos="8870"/>
                <w:tab w:val="right" w:pos="10370"/>
              </w:tabs>
              <w:autoSpaceDE w:val="0"/>
              <w:autoSpaceDN w:val="0"/>
              <w:adjustRightInd w:val="0"/>
              <w:spacing w:before="117"/>
              <w:rPr>
                <w:rFonts w:ascii="Arial" w:hAnsi="Arial" w:cs="Arial"/>
                <w:sz w:val="16"/>
                <w:szCs w:val="16"/>
              </w:rPr>
            </w:pPr>
            <w:r>
              <w:rPr>
                <w:rFonts w:ascii="Arial" w:hAnsi="Arial" w:cs="Arial"/>
                <w:sz w:val="16"/>
                <w:szCs w:val="16"/>
              </w:rPr>
              <w:tab/>
              <w:t>769</w:t>
            </w:r>
            <w:r>
              <w:rPr>
                <w:rFonts w:ascii="Arial" w:hAnsi="Arial" w:cs="Arial"/>
                <w:sz w:val="16"/>
                <w:szCs w:val="16"/>
              </w:rPr>
              <w:tab/>
            </w:r>
            <w:r>
              <w:rPr>
                <w:rFonts w:ascii="Arial" w:hAnsi="Arial" w:cs="Arial"/>
                <w:sz w:val="12"/>
                <w:szCs w:val="12"/>
              </w:rPr>
              <w:t>Altres ingressos financers</w:t>
            </w:r>
            <w:r>
              <w:rPr>
                <w:rFonts w:ascii="Arial" w:hAnsi="Arial" w:cs="Arial"/>
                <w:sz w:val="12"/>
                <w:szCs w:val="12"/>
              </w:rPr>
              <w:tab/>
            </w:r>
            <w:r>
              <w:rPr>
                <w:rFonts w:ascii="Arial" w:hAnsi="Arial" w:cs="Arial"/>
                <w:sz w:val="16"/>
                <w:szCs w:val="16"/>
              </w:rPr>
              <w:t>84.449,55</w:t>
            </w:r>
            <w:r>
              <w:rPr>
                <w:rFonts w:ascii="Arial" w:hAnsi="Arial" w:cs="Arial"/>
                <w:sz w:val="16"/>
                <w:szCs w:val="16"/>
              </w:rPr>
              <w:tab/>
              <w:t xml:space="preserve"> 62.138,21</w:t>
            </w:r>
          </w:p>
          <w:p w14:paraId="7928B268" w14:textId="77777777" w:rsidR="000D5DA7" w:rsidRDefault="000D5DA7" w:rsidP="00E52553">
            <w:pPr>
              <w:widowControl w:val="0"/>
              <w:tabs>
                <w:tab w:val="left" w:pos="80"/>
                <w:tab w:val="right" w:pos="88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16. Despeses financeres</w:t>
            </w:r>
            <w:r>
              <w:rPr>
                <w:rFonts w:ascii="Arial" w:hAnsi="Arial" w:cs="Arial"/>
                <w:b/>
                <w:bCs/>
                <w:sz w:val="16"/>
                <w:szCs w:val="16"/>
              </w:rPr>
              <w:tab/>
              <w:t>-1.115.796,43</w:t>
            </w:r>
            <w:r>
              <w:rPr>
                <w:rFonts w:ascii="Arial" w:hAnsi="Arial" w:cs="Arial"/>
                <w:b/>
                <w:bCs/>
                <w:sz w:val="16"/>
                <w:szCs w:val="16"/>
              </w:rPr>
              <w:tab/>
              <w:t xml:space="preserve"> -305.729,72</w:t>
            </w:r>
          </w:p>
          <w:p w14:paraId="29512BFB" w14:textId="77777777" w:rsidR="000D5DA7" w:rsidRDefault="000D5DA7" w:rsidP="00E52553">
            <w:pPr>
              <w:widowControl w:val="0"/>
              <w:tabs>
                <w:tab w:val="left" w:pos="2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b) Altres</w:t>
            </w:r>
            <w:r>
              <w:rPr>
                <w:rFonts w:ascii="Arial" w:hAnsi="Arial" w:cs="Arial"/>
                <w:b/>
                <w:bCs/>
                <w:sz w:val="16"/>
                <w:szCs w:val="16"/>
              </w:rPr>
              <w:tab/>
              <w:t>-1.115.796,43</w:t>
            </w:r>
            <w:r>
              <w:rPr>
                <w:rFonts w:ascii="Arial" w:hAnsi="Arial" w:cs="Arial"/>
                <w:b/>
                <w:bCs/>
                <w:sz w:val="16"/>
                <w:szCs w:val="16"/>
              </w:rPr>
              <w:tab/>
              <w:t xml:space="preserve"> -305.729,72</w:t>
            </w:r>
          </w:p>
          <w:p w14:paraId="2A10FAC0"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662</w:t>
            </w:r>
            <w:r>
              <w:rPr>
                <w:rFonts w:ascii="Arial" w:hAnsi="Arial" w:cs="Arial"/>
                <w:sz w:val="16"/>
                <w:szCs w:val="16"/>
              </w:rPr>
              <w:tab/>
            </w:r>
            <w:r>
              <w:rPr>
                <w:rFonts w:ascii="Arial" w:hAnsi="Arial" w:cs="Arial"/>
                <w:sz w:val="12"/>
                <w:szCs w:val="12"/>
              </w:rPr>
              <w:t>Interessos de deutes</w:t>
            </w:r>
            <w:r>
              <w:rPr>
                <w:rFonts w:ascii="Arial" w:hAnsi="Arial" w:cs="Arial"/>
                <w:sz w:val="12"/>
                <w:szCs w:val="12"/>
              </w:rPr>
              <w:tab/>
            </w:r>
            <w:r>
              <w:rPr>
                <w:rFonts w:ascii="Arial" w:hAnsi="Arial" w:cs="Arial"/>
                <w:sz w:val="16"/>
                <w:szCs w:val="16"/>
              </w:rPr>
              <w:t>-1.115.718,60</w:t>
            </w:r>
            <w:r>
              <w:rPr>
                <w:rFonts w:ascii="Arial" w:hAnsi="Arial" w:cs="Arial"/>
                <w:sz w:val="16"/>
                <w:szCs w:val="16"/>
              </w:rPr>
              <w:tab/>
              <w:t xml:space="preserve"> -305.419,94</w:t>
            </w:r>
          </w:p>
          <w:p w14:paraId="687064ED" w14:textId="77777777" w:rsidR="000D5DA7" w:rsidRDefault="000D5DA7" w:rsidP="00E52553">
            <w:pPr>
              <w:widowControl w:val="0"/>
              <w:tabs>
                <w:tab w:val="left" w:pos="530"/>
                <w:tab w:val="left" w:pos="1480"/>
                <w:tab w:val="right" w:pos="8870"/>
                <w:tab w:val="right" w:pos="10370"/>
              </w:tabs>
              <w:autoSpaceDE w:val="0"/>
              <w:autoSpaceDN w:val="0"/>
              <w:adjustRightInd w:val="0"/>
              <w:spacing w:before="117"/>
              <w:rPr>
                <w:rFonts w:ascii="Arial" w:hAnsi="Arial" w:cs="Arial"/>
                <w:sz w:val="16"/>
                <w:szCs w:val="16"/>
              </w:rPr>
            </w:pPr>
            <w:r>
              <w:rPr>
                <w:rFonts w:ascii="Arial" w:hAnsi="Arial" w:cs="Arial"/>
                <w:sz w:val="16"/>
                <w:szCs w:val="16"/>
              </w:rPr>
              <w:tab/>
              <w:t>669</w:t>
            </w:r>
            <w:r>
              <w:rPr>
                <w:rFonts w:ascii="Arial" w:hAnsi="Arial" w:cs="Arial"/>
                <w:sz w:val="16"/>
                <w:szCs w:val="16"/>
              </w:rPr>
              <w:tab/>
            </w:r>
            <w:r>
              <w:rPr>
                <w:rFonts w:ascii="Arial" w:hAnsi="Arial" w:cs="Arial"/>
                <w:sz w:val="12"/>
                <w:szCs w:val="12"/>
              </w:rPr>
              <w:t>Altres despeses financeres</w:t>
            </w:r>
            <w:r>
              <w:rPr>
                <w:rFonts w:ascii="Arial" w:hAnsi="Arial" w:cs="Arial"/>
                <w:sz w:val="12"/>
                <w:szCs w:val="12"/>
              </w:rPr>
              <w:tab/>
            </w:r>
            <w:r>
              <w:rPr>
                <w:rFonts w:ascii="Arial" w:hAnsi="Arial" w:cs="Arial"/>
                <w:sz w:val="16"/>
                <w:szCs w:val="16"/>
              </w:rPr>
              <w:t>-77,83</w:t>
            </w:r>
            <w:r>
              <w:rPr>
                <w:rFonts w:ascii="Arial" w:hAnsi="Arial" w:cs="Arial"/>
                <w:sz w:val="16"/>
                <w:szCs w:val="16"/>
              </w:rPr>
              <w:tab/>
              <w:t xml:space="preserve"> -309,78</w:t>
            </w:r>
          </w:p>
          <w:p w14:paraId="3ADCB562" w14:textId="77777777" w:rsidR="000D5DA7" w:rsidRDefault="000D5DA7" w:rsidP="00E52553">
            <w:pPr>
              <w:widowControl w:val="0"/>
              <w:tabs>
                <w:tab w:val="left" w:pos="80"/>
                <w:tab w:val="right" w:pos="8870"/>
                <w:tab w:val="right" w:pos="10370"/>
              </w:tabs>
              <w:autoSpaceDE w:val="0"/>
              <w:autoSpaceDN w:val="0"/>
              <w:adjustRightInd w:val="0"/>
              <w:spacing w:before="117"/>
              <w:rPr>
                <w:rFonts w:ascii="Arial" w:hAnsi="Arial" w:cs="Arial"/>
                <w:b/>
                <w:bCs/>
                <w:sz w:val="16"/>
                <w:szCs w:val="16"/>
              </w:rPr>
            </w:pPr>
            <w:r>
              <w:rPr>
                <w:rFonts w:ascii="Arial" w:hAnsi="Arial" w:cs="Arial"/>
                <w:b/>
                <w:bCs/>
                <w:sz w:val="16"/>
                <w:szCs w:val="16"/>
              </w:rPr>
              <w:tab/>
              <w:t>20.Deteriorament de valor, baixes i alienacions d'actius i passius financers</w:t>
            </w:r>
            <w:r>
              <w:rPr>
                <w:rFonts w:ascii="Arial" w:hAnsi="Arial" w:cs="Arial"/>
                <w:b/>
                <w:bCs/>
                <w:sz w:val="16"/>
                <w:szCs w:val="16"/>
              </w:rPr>
              <w:tab/>
              <w:t>9.985,60</w:t>
            </w:r>
            <w:r>
              <w:rPr>
                <w:rFonts w:ascii="Arial" w:hAnsi="Arial" w:cs="Arial"/>
                <w:b/>
                <w:bCs/>
                <w:sz w:val="16"/>
                <w:szCs w:val="16"/>
              </w:rPr>
              <w:tab/>
              <w:t xml:space="preserve"> -18.866,74</w:t>
            </w:r>
          </w:p>
          <w:p w14:paraId="40274FE9" w14:textId="77777777" w:rsidR="000D5DA7" w:rsidRDefault="000D5DA7" w:rsidP="00E52553">
            <w:pPr>
              <w:widowControl w:val="0"/>
              <w:tabs>
                <w:tab w:val="left" w:pos="2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b) Altres</w:t>
            </w:r>
            <w:r>
              <w:rPr>
                <w:rFonts w:ascii="Arial" w:hAnsi="Arial" w:cs="Arial"/>
                <w:b/>
                <w:bCs/>
                <w:sz w:val="16"/>
                <w:szCs w:val="16"/>
              </w:rPr>
              <w:tab/>
              <w:t>9.985,60</w:t>
            </w:r>
            <w:r>
              <w:rPr>
                <w:rFonts w:ascii="Arial" w:hAnsi="Arial" w:cs="Arial"/>
                <w:b/>
                <w:bCs/>
                <w:sz w:val="16"/>
                <w:szCs w:val="16"/>
              </w:rPr>
              <w:tab/>
              <w:t xml:space="preserve"> -18.866,74</w:t>
            </w:r>
          </w:p>
          <w:p w14:paraId="3F317948" w14:textId="77777777" w:rsidR="000D5DA7" w:rsidRDefault="000D5DA7" w:rsidP="00E52553">
            <w:pPr>
              <w:widowControl w:val="0"/>
              <w:tabs>
                <w:tab w:val="left" w:pos="530"/>
                <w:tab w:val="left" w:pos="1480"/>
                <w:tab w:val="right" w:pos="8870"/>
                <w:tab w:val="right" w:pos="10370"/>
              </w:tabs>
              <w:autoSpaceDE w:val="0"/>
              <w:autoSpaceDN w:val="0"/>
              <w:adjustRightInd w:val="0"/>
              <w:spacing w:before="142"/>
              <w:rPr>
                <w:rFonts w:ascii="Arial" w:hAnsi="Arial" w:cs="Arial"/>
                <w:sz w:val="16"/>
                <w:szCs w:val="16"/>
              </w:rPr>
            </w:pPr>
            <w:r>
              <w:rPr>
                <w:rFonts w:ascii="Arial" w:hAnsi="Arial" w:cs="Arial"/>
                <w:sz w:val="16"/>
                <w:szCs w:val="16"/>
              </w:rPr>
              <w:tab/>
              <w:t>6983</w:t>
            </w:r>
            <w:r>
              <w:rPr>
                <w:rFonts w:ascii="Arial" w:hAnsi="Arial" w:cs="Arial"/>
                <w:sz w:val="16"/>
                <w:szCs w:val="16"/>
              </w:rPr>
              <w:tab/>
            </w:r>
            <w:r>
              <w:rPr>
                <w:rFonts w:ascii="Arial" w:hAnsi="Arial" w:cs="Arial"/>
                <w:sz w:val="12"/>
                <w:szCs w:val="12"/>
              </w:rPr>
              <w:t>Pèrdues per deterioram.de crèdits a altres entitats.</w:t>
            </w:r>
            <w:r>
              <w:rPr>
                <w:rFonts w:ascii="Arial" w:hAnsi="Arial" w:cs="Arial"/>
                <w:sz w:val="12"/>
                <w:szCs w:val="12"/>
              </w:rPr>
              <w:tab/>
            </w:r>
            <w:r>
              <w:rPr>
                <w:rFonts w:ascii="Arial" w:hAnsi="Arial" w:cs="Arial"/>
                <w:sz w:val="16"/>
                <w:szCs w:val="16"/>
              </w:rPr>
              <w:t>-14.766,49</w:t>
            </w:r>
            <w:r>
              <w:rPr>
                <w:rFonts w:ascii="Arial" w:hAnsi="Arial" w:cs="Arial"/>
                <w:sz w:val="16"/>
                <w:szCs w:val="16"/>
              </w:rPr>
              <w:tab/>
              <w:t xml:space="preserve"> -24.752,09</w:t>
            </w:r>
          </w:p>
          <w:p w14:paraId="68069E9D" w14:textId="77777777" w:rsidR="000D5DA7" w:rsidRDefault="000D5DA7" w:rsidP="00E52553">
            <w:pPr>
              <w:widowControl w:val="0"/>
              <w:tabs>
                <w:tab w:val="left" w:pos="530"/>
                <w:tab w:val="left" w:pos="1480"/>
                <w:tab w:val="right" w:pos="8870"/>
                <w:tab w:val="right" w:pos="10370"/>
              </w:tabs>
              <w:autoSpaceDE w:val="0"/>
              <w:autoSpaceDN w:val="0"/>
              <w:adjustRightInd w:val="0"/>
              <w:spacing w:before="117"/>
              <w:rPr>
                <w:rFonts w:ascii="Arial" w:hAnsi="Arial" w:cs="Arial"/>
                <w:sz w:val="16"/>
                <w:szCs w:val="16"/>
              </w:rPr>
            </w:pPr>
            <w:r>
              <w:rPr>
                <w:rFonts w:ascii="Arial" w:hAnsi="Arial" w:cs="Arial"/>
                <w:sz w:val="16"/>
                <w:szCs w:val="16"/>
              </w:rPr>
              <w:tab/>
              <w:t>7983</w:t>
            </w:r>
            <w:r>
              <w:rPr>
                <w:rFonts w:ascii="Arial" w:hAnsi="Arial" w:cs="Arial"/>
                <w:sz w:val="16"/>
                <w:szCs w:val="16"/>
              </w:rPr>
              <w:tab/>
            </w:r>
            <w:r>
              <w:rPr>
                <w:rFonts w:ascii="Arial" w:hAnsi="Arial" w:cs="Arial"/>
                <w:sz w:val="12"/>
                <w:szCs w:val="12"/>
              </w:rPr>
              <w:t>Reversió del deterioram.de crèdits a altres entitats</w:t>
            </w:r>
            <w:r>
              <w:rPr>
                <w:rFonts w:ascii="Arial" w:hAnsi="Arial" w:cs="Arial"/>
                <w:sz w:val="12"/>
                <w:szCs w:val="12"/>
              </w:rPr>
              <w:tab/>
            </w:r>
            <w:r>
              <w:rPr>
                <w:rFonts w:ascii="Arial" w:hAnsi="Arial" w:cs="Arial"/>
                <w:sz w:val="16"/>
                <w:szCs w:val="16"/>
              </w:rPr>
              <w:t>24.752,09</w:t>
            </w:r>
            <w:r>
              <w:rPr>
                <w:rFonts w:ascii="Arial" w:hAnsi="Arial" w:cs="Arial"/>
                <w:sz w:val="16"/>
                <w:szCs w:val="16"/>
              </w:rPr>
              <w:tab/>
              <w:t xml:space="preserve"> 5.885,35</w:t>
            </w:r>
          </w:p>
          <w:p w14:paraId="60FFD69C" w14:textId="77777777" w:rsidR="000D5DA7" w:rsidRDefault="000D5DA7" w:rsidP="00E52553">
            <w:pPr>
              <w:widowControl w:val="0"/>
              <w:tabs>
                <w:tab w:val="left" w:pos="80"/>
                <w:tab w:val="right" w:pos="8870"/>
                <w:tab w:val="right" w:pos="10370"/>
              </w:tabs>
              <w:autoSpaceDE w:val="0"/>
              <w:autoSpaceDN w:val="0"/>
              <w:adjustRightInd w:val="0"/>
              <w:spacing w:before="60"/>
              <w:rPr>
                <w:rFonts w:ascii="Arial" w:hAnsi="Arial" w:cs="Arial"/>
                <w:b/>
                <w:bCs/>
                <w:sz w:val="16"/>
                <w:szCs w:val="16"/>
              </w:rPr>
            </w:pPr>
            <w:r>
              <w:rPr>
                <w:rFonts w:ascii="Arial" w:hAnsi="Arial" w:cs="Arial"/>
                <w:sz w:val="16"/>
                <w:szCs w:val="16"/>
              </w:rPr>
              <w:br w:type="page"/>
            </w:r>
            <w:r>
              <w:rPr>
                <w:rFonts w:ascii="Arial" w:hAnsi="Arial" w:cs="Arial"/>
                <w:b/>
                <w:bCs/>
                <w:sz w:val="16"/>
                <w:szCs w:val="16"/>
              </w:rPr>
              <w:tab/>
              <w:t>III. Resultat de les operacions financeres (15+16+17+18+19+20+21)</w:t>
            </w:r>
            <w:r>
              <w:rPr>
                <w:rFonts w:ascii="Arial" w:hAnsi="Arial" w:cs="Arial"/>
                <w:b/>
                <w:bCs/>
                <w:sz w:val="16"/>
                <w:szCs w:val="16"/>
              </w:rPr>
              <w:tab/>
              <w:t>947.372,38</w:t>
            </w:r>
            <w:r>
              <w:rPr>
                <w:rFonts w:ascii="Arial" w:hAnsi="Arial" w:cs="Arial"/>
                <w:b/>
                <w:bCs/>
                <w:sz w:val="16"/>
                <w:szCs w:val="16"/>
              </w:rPr>
              <w:tab/>
              <w:t xml:space="preserve"> 710.524,19</w:t>
            </w:r>
          </w:p>
          <w:p w14:paraId="51D8F5E3" w14:textId="77777777" w:rsidR="000D5DA7" w:rsidRDefault="000D5DA7" w:rsidP="00E52553">
            <w:pPr>
              <w:widowControl w:val="0"/>
              <w:tabs>
                <w:tab w:val="left" w:pos="80"/>
                <w:tab w:val="right" w:pos="887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IV. Resultat (estalvi o desestalvi) net de l'exercici (II + III)</w:t>
            </w:r>
            <w:r>
              <w:rPr>
                <w:rFonts w:ascii="Arial" w:hAnsi="Arial" w:cs="Arial"/>
                <w:b/>
                <w:bCs/>
                <w:sz w:val="16"/>
                <w:szCs w:val="16"/>
              </w:rPr>
              <w:tab/>
              <w:t>2.173.079,68</w:t>
            </w:r>
            <w:r>
              <w:rPr>
                <w:rFonts w:ascii="Arial" w:hAnsi="Arial" w:cs="Arial"/>
                <w:b/>
                <w:bCs/>
                <w:sz w:val="16"/>
                <w:szCs w:val="16"/>
              </w:rPr>
              <w:tab/>
              <w:t xml:space="preserve"> 1.501.957,47</w:t>
            </w:r>
          </w:p>
          <w:p w14:paraId="0B5DEFCB" w14:textId="77777777" w:rsidR="000D5DA7" w:rsidRPr="0021192A" w:rsidRDefault="000D5DA7" w:rsidP="00E52553">
            <w:pPr>
              <w:widowControl w:val="0"/>
              <w:tabs>
                <w:tab w:val="left" w:pos="80"/>
                <w:tab w:val="right" w:pos="10370"/>
              </w:tabs>
              <w:autoSpaceDE w:val="0"/>
              <w:autoSpaceDN w:val="0"/>
              <w:adjustRightInd w:val="0"/>
              <w:spacing w:before="142"/>
              <w:rPr>
                <w:rFonts w:ascii="Arial" w:hAnsi="Arial" w:cs="Arial"/>
                <w:b/>
                <w:bCs/>
                <w:sz w:val="16"/>
                <w:szCs w:val="16"/>
              </w:rPr>
            </w:pPr>
            <w:r>
              <w:rPr>
                <w:rFonts w:ascii="Arial" w:hAnsi="Arial" w:cs="Arial"/>
                <w:b/>
                <w:bCs/>
                <w:sz w:val="16"/>
                <w:szCs w:val="16"/>
              </w:rPr>
              <w:tab/>
              <w:t>Resultat de l'exercici anterior ajustat (IV + Ajustos)</w:t>
            </w:r>
            <w:r>
              <w:rPr>
                <w:rFonts w:ascii="Arial" w:hAnsi="Arial" w:cs="Arial"/>
                <w:b/>
                <w:bCs/>
                <w:sz w:val="16"/>
                <w:szCs w:val="16"/>
              </w:rPr>
              <w:tab/>
              <w:t>1.501.957,47</w:t>
            </w:r>
          </w:p>
        </w:tc>
      </w:tr>
    </w:tbl>
    <w:p w14:paraId="761A770F" w14:textId="77777777" w:rsidR="000D5DA7" w:rsidRPr="00B04BD4" w:rsidRDefault="000D5DA7" w:rsidP="000D5DA7">
      <w:pPr>
        <w:pStyle w:val="texto"/>
        <w:jc w:val="left"/>
        <w:rPr>
          <w:lang w:val="ca-ES"/>
        </w:rPr>
      </w:pPr>
    </w:p>
    <w:p w14:paraId="705674BB" w14:textId="77777777" w:rsidR="000D5DA7" w:rsidRPr="00247691" w:rsidRDefault="000D5DA7" w:rsidP="000D5DA7">
      <w:pPr>
        <w:pStyle w:val="Ttulo1"/>
        <w:rPr>
          <w:lang w:val="ca-ES"/>
        </w:rPr>
      </w:pPr>
      <w:bookmarkStart w:id="7" w:name="_Toc195008324"/>
      <w:bookmarkStart w:id="8" w:name="_Toc204080880"/>
      <w:r w:rsidRPr="00247691">
        <w:rPr>
          <w:lang w:val="ca-ES"/>
        </w:rPr>
        <w:lastRenderedPageBreak/>
        <w:t>ESTAT DE CANVIS EN EL PATRIMONI NET</w:t>
      </w:r>
      <w:bookmarkEnd w:id="4"/>
      <w:bookmarkEnd w:id="7"/>
      <w:bookmarkEnd w:id="8"/>
    </w:p>
    <w:p w14:paraId="3FC9148F" w14:textId="77777777" w:rsidR="000D5DA7" w:rsidRPr="00247691" w:rsidRDefault="000D5DA7" w:rsidP="000D5DA7">
      <w:pPr>
        <w:pStyle w:val="Ttulo2"/>
        <w:rPr>
          <w:lang w:val="ca-ES"/>
        </w:rPr>
      </w:pPr>
      <w:bookmarkStart w:id="9" w:name="_Toc146519858"/>
      <w:bookmarkStart w:id="10" w:name="_Toc195008325"/>
      <w:bookmarkStart w:id="11" w:name="_Toc204080881"/>
      <w:r>
        <w:rPr>
          <w:lang w:val="ca-ES"/>
        </w:rPr>
        <w:t xml:space="preserve">1. </w:t>
      </w:r>
      <w:r w:rsidRPr="00247691">
        <w:rPr>
          <w:lang w:val="ca-ES"/>
        </w:rPr>
        <w:t>Estat total de canvis en el patrimoni net</w:t>
      </w:r>
      <w:bookmarkEnd w:id="9"/>
      <w:bookmarkEnd w:id="10"/>
      <w:bookmarkEnd w:id="11"/>
    </w:p>
    <w:p w14:paraId="202677B6" w14:textId="77777777" w:rsidR="000D5DA7" w:rsidRPr="00247691" w:rsidRDefault="000D5DA7" w:rsidP="000D5DA7">
      <w:pPr>
        <w:pStyle w:val="texto"/>
        <w:jc w:val="left"/>
        <w:rPr>
          <w:lang w:val="ca-ES"/>
        </w:rPr>
      </w:pPr>
    </w:p>
    <w:p w14:paraId="7ECB38B6" w14:textId="77777777" w:rsidR="000D5DA7" w:rsidRDefault="000D5DA7" w:rsidP="000D5DA7">
      <w:pPr>
        <w:pStyle w:val="texto"/>
        <w:jc w:val="left"/>
        <w:rPr>
          <w:lang w:val="ca-ES"/>
        </w:rPr>
        <w:sectPr w:rsidR="000D5DA7" w:rsidSect="0066382E">
          <w:headerReference w:type="even" r:id="rId9"/>
          <w:headerReference w:type="default" r:id="rId10"/>
          <w:footerReference w:type="even" r:id="rId11"/>
          <w:footerReference w:type="default" r:id="rId12"/>
          <w:headerReference w:type="first" r:id="rId13"/>
          <w:footerReference w:type="first" r:id="rId14"/>
          <w:pgSz w:w="11906" w:h="16838" w:code="9"/>
          <w:pgMar w:top="1701" w:right="1134" w:bottom="1701" w:left="1701" w:header="2410" w:footer="1525" w:gutter="0"/>
          <w:cols w:space="720"/>
          <w:titlePg/>
          <w:docGrid w:linePitch="27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0D5DA7" w14:paraId="62AFF5C7" w14:textId="77777777" w:rsidTr="00E52553">
        <w:tblPrEx>
          <w:tblCellMar>
            <w:top w:w="0" w:type="dxa"/>
            <w:bottom w:w="0" w:type="dxa"/>
          </w:tblCellMar>
        </w:tblPrEx>
        <w:trPr>
          <w:tblHeader/>
        </w:trPr>
        <w:tc>
          <w:tcPr>
            <w:tcW w:w="16000" w:type="dxa"/>
          </w:tcPr>
          <w:p w14:paraId="554B95C7" w14:textId="77777777" w:rsidR="000D5DA7" w:rsidRDefault="000D5DA7" w:rsidP="00E52553">
            <w:pPr>
              <w:widowControl w:val="0"/>
              <w:tabs>
                <w:tab w:val="center" w:pos="7950"/>
              </w:tabs>
              <w:autoSpaceDE w:val="0"/>
              <w:autoSpaceDN w:val="0"/>
              <w:adjustRightInd w:val="0"/>
              <w:rPr>
                <w:rFonts w:ascii="Arial" w:hAnsi="Arial" w:cs="Arial"/>
                <w:b/>
                <w:bCs/>
                <w:sz w:val="24"/>
                <w:szCs w:val="24"/>
              </w:rPr>
            </w:pPr>
            <w:r>
              <w:rPr>
                <w:rFonts w:ascii="Arial" w:hAnsi="Arial" w:cs="Arial"/>
                <w:b/>
                <w:bCs/>
                <w:sz w:val="24"/>
                <w:szCs w:val="24"/>
              </w:rPr>
              <w:lastRenderedPageBreak/>
              <w:tab/>
              <w:t>ESTAT TOTAL DE CANVIS AL PATRIMONI NET</w:t>
            </w:r>
          </w:p>
          <w:p w14:paraId="4FBDD047" w14:textId="77777777" w:rsidR="000D5DA7" w:rsidRDefault="000D5DA7" w:rsidP="00E52553">
            <w:pPr>
              <w:widowControl w:val="0"/>
              <w:autoSpaceDE w:val="0"/>
              <w:autoSpaceDN w:val="0"/>
              <w:adjustRightInd w:val="0"/>
              <w:spacing w:line="318" w:lineRule="exact"/>
              <w:rPr>
                <w:rFonts w:ascii="Arial" w:hAnsi="Arial" w:cs="Arial"/>
                <w:b/>
                <w:bCs/>
                <w:sz w:val="24"/>
                <w:szCs w:val="24"/>
              </w:rPr>
            </w:pPr>
          </w:p>
          <w:p w14:paraId="3FEC1D98" w14:textId="77777777" w:rsidR="000D5DA7" w:rsidRDefault="000D5DA7" w:rsidP="00E52553">
            <w:pPr>
              <w:widowControl w:val="0"/>
              <w:tabs>
                <w:tab w:val="left" w:pos="6580"/>
                <w:tab w:val="right" w:pos="9570"/>
                <w:tab w:val="right" w:pos="11120"/>
                <w:tab w:val="right" w:pos="12670"/>
                <w:tab w:val="right" w:pos="14220"/>
                <w:tab w:val="right" w:pos="15770"/>
              </w:tabs>
              <w:autoSpaceDE w:val="0"/>
              <w:autoSpaceDN w:val="0"/>
              <w:adjustRightInd w:val="0"/>
              <w:rPr>
                <w:rFonts w:ascii="Arial" w:hAnsi="Arial" w:cs="Arial"/>
                <w:b/>
                <w:bCs/>
                <w:sz w:val="14"/>
                <w:szCs w:val="14"/>
              </w:rPr>
            </w:pPr>
            <w:r>
              <w:rPr>
                <w:rFonts w:ascii="Arial" w:hAnsi="Arial" w:cs="Arial"/>
                <w:b/>
                <w:bCs/>
                <w:sz w:val="14"/>
                <w:szCs w:val="14"/>
              </w:rPr>
              <w:tab/>
              <w:t>NOTES A LA</w:t>
            </w:r>
            <w:r>
              <w:rPr>
                <w:rFonts w:ascii="Arial" w:hAnsi="Arial" w:cs="Arial"/>
                <w:b/>
                <w:bCs/>
                <w:sz w:val="14"/>
                <w:szCs w:val="14"/>
              </w:rPr>
              <w:tab/>
              <w:t>I.Patrimoni</w:t>
            </w:r>
            <w:r>
              <w:rPr>
                <w:rFonts w:ascii="Arial" w:hAnsi="Arial" w:cs="Arial"/>
                <w:b/>
                <w:bCs/>
                <w:sz w:val="14"/>
                <w:szCs w:val="14"/>
              </w:rPr>
              <w:tab/>
              <w:t>II.Patrimoni generat</w:t>
            </w:r>
            <w:r>
              <w:rPr>
                <w:rFonts w:ascii="Arial" w:hAnsi="Arial" w:cs="Arial"/>
                <w:b/>
                <w:bCs/>
                <w:sz w:val="14"/>
                <w:szCs w:val="14"/>
              </w:rPr>
              <w:tab/>
              <w:t>III.Ajustos per canvis</w:t>
            </w:r>
            <w:r>
              <w:rPr>
                <w:rFonts w:ascii="Arial" w:hAnsi="Arial" w:cs="Arial"/>
                <w:b/>
                <w:bCs/>
                <w:sz w:val="14"/>
                <w:szCs w:val="14"/>
              </w:rPr>
              <w:tab/>
              <w:t>IV.Subvencions</w:t>
            </w:r>
            <w:r>
              <w:rPr>
                <w:rFonts w:ascii="Arial" w:hAnsi="Arial" w:cs="Arial"/>
                <w:b/>
                <w:bCs/>
                <w:sz w:val="14"/>
                <w:szCs w:val="14"/>
              </w:rPr>
              <w:tab/>
              <w:t>TOTAL</w:t>
            </w:r>
          </w:p>
          <w:p w14:paraId="603815FA" w14:textId="77777777" w:rsidR="000D5DA7" w:rsidRPr="002D356D" w:rsidRDefault="000D5DA7" w:rsidP="00E52553">
            <w:pPr>
              <w:widowControl w:val="0"/>
              <w:tabs>
                <w:tab w:val="left" w:pos="6580"/>
                <w:tab w:val="right" w:pos="12670"/>
                <w:tab w:val="right" w:pos="14220"/>
              </w:tabs>
              <w:autoSpaceDE w:val="0"/>
              <w:autoSpaceDN w:val="0"/>
              <w:adjustRightInd w:val="0"/>
              <w:rPr>
                <w:rFonts w:ascii="Arial" w:hAnsi="Arial" w:cs="Arial"/>
                <w:b/>
                <w:bCs/>
                <w:sz w:val="14"/>
                <w:szCs w:val="14"/>
              </w:rPr>
            </w:pPr>
            <w:r>
              <w:rPr>
                <w:rFonts w:ascii="Arial" w:hAnsi="Arial" w:cs="Arial"/>
                <w:b/>
                <w:bCs/>
                <w:sz w:val="14"/>
                <w:szCs w:val="14"/>
              </w:rPr>
              <w:tab/>
              <w:t>MEMÒRIA</w:t>
            </w:r>
            <w:r>
              <w:rPr>
                <w:rFonts w:ascii="Arial" w:hAnsi="Arial" w:cs="Arial"/>
                <w:b/>
                <w:bCs/>
                <w:sz w:val="14"/>
                <w:szCs w:val="14"/>
              </w:rPr>
              <w:tab/>
              <w:t>de valor</w:t>
            </w:r>
            <w:r>
              <w:rPr>
                <w:rFonts w:ascii="Arial" w:hAnsi="Arial" w:cs="Arial"/>
                <w:b/>
                <w:bCs/>
                <w:sz w:val="14"/>
                <w:szCs w:val="14"/>
              </w:rPr>
              <w:tab/>
              <w:t>rebudes</w:t>
            </w:r>
          </w:p>
        </w:tc>
      </w:tr>
      <w:tr w:rsidR="000D5DA7" w14:paraId="7439CA4A" w14:textId="77777777" w:rsidTr="00E52553">
        <w:tblPrEx>
          <w:tblCellMar>
            <w:top w:w="0" w:type="dxa"/>
            <w:bottom w:w="0" w:type="dxa"/>
          </w:tblCellMar>
        </w:tblPrEx>
        <w:tc>
          <w:tcPr>
            <w:tcW w:w="16000" w:type="dxa"/>
          </w:tcPr>
          <w:p w14:paraId="1374CAF5" w14:textId="77777777" w:rsidR="000D5DA7" w:rsidRDefault="000D5DA7" w:rsidP="00E52553">
            <w:pPr>
              <w:widowControl w:val="0"/>
              <w:tabs>
                <w:tab w:val="left" w:pos="80"/>
                <w:tab w:val="right" w:pos="9570"/>
                <w:tab w:val="right" w:pos="11120"/>
                <w:tab w:val="right" w:pos="12670"/>
                <w:tab w:val="right" w:pos="14220"/>
                <w:tab w:val="right" w:pos="15770"/>
              </w:tabs>
              <w:autoSpaceDE w:val="0"/>
              <w:autoSpaceDN w:val="0"/>
              <w:adjustRightInd w:val="0"/>
              <w:spacing w:before="60"/>
              <w:rPr>
                <w:rFonts w:ascii="Arial" w:hAnsi="Arial" w:cs="Arial"/>
                <w:b/>
                <w:bCs/>
                <w:sz w:val="18"/>
                <w:szCs w:val="18"/>
              </w:rPr>
            </w:pPr>
            <w:r>
              <w:rPr>
                <w:rFonts w:ascii="Arial" w:hAnsi="Arial" w:cs="Arial"/>
                <w:b/>
                <w:bCs/>
                <w:sz w:val="18"/>
                <w:szCs w:val="18"/>
              </w:rPr>
              <w:tab/>
              <w:t>PATRIMONI NET AL FINAL DE L'EXERCICI ANTERIOR</w:t>
            </w:r>
            <w:r>
              <w:rPr>
                <w:rFonts w:ascii="Arial" w:hAnsi="Arial" w:cs="Arial"/>
                <w:b/>
                <w:bCs/>
                <w:sz w:val="18"/>
                <w:szCs w:val="18"/>
              </w:rPr>
              <w:tab/>
              <w:t>559.308,54</w:t>
            </w:r>
            <w:r>
              <w:rPr>
                <w:rFonts w:ascii="Arial" w:hAnsi="Arial" w:cs="Arial"/>
                <w:b/>
                <w:bCs/>
                <w:sz w:val="18"/>
                <w:szCs w:val="18"/>
              </w:rPr>
              <w:tab/>
              <w:t xml:space="preserve"> 21.372.596,95</w:t>
            </w:r>
            <w:r>
              <w:rPr>
                <w:rFonts w:ascii="Arial" w:hAnsi="Arial" w:cs="Arial"/>
                <w:b/>
                <w:bCs/>
                <w:sz w:val="18"/>
                <w:szCs w:val="18"/>
              </w:rPr>
              <w:tab/>
              <w:t xml:space="preserve"> 0,00</w:t>
            </w:r>
            <w:r>
              <w:rPr>
                <w:rFonts w:ascii="Arial" w:hAnsi="Arial" w:cs="Arial"/>
                <w:b/>
                <w:bCs/>
                <w:sz w:val="18"/>
                <w:szCs w:val="18"/>
              </w:rPr>
              <w:tab/>
              <w:t xml:space="preserve"> 0,00</w:t>
            </w:r>
            <w:r>
              <w:rPr>
                <w:rFonts w:ascii="Arial" w:hAnsi="Arial" w:cs="Arial"/>
                <w:b/>
                <w:bCs/>
                <w:sz w:val="18"/>
                <w:szCs w:val="18"/>
              </w:rPr>
              <w:tab/>
              <w:t xml:space="preserve"> 21.931.905,49</w:t>
            </w:r>
          </w:p>
          <w:p w14:paraId="029ACF8E" w14:textId="77777777" w:rsidR="000D5DA7" w:rsidRDefault="000D5DA7" w:rsidP="00E52553">
            <w:pPr>
              <w:widowControl w:val="0"/>
              <w:tabs>
                <w:tab w:val="left" w:pos="80"/>
                <w:tab w:val="right" w:pos="11120"/>
                <w:tab w:val="right" w:pos="12670"/>
                <w:tab w:val="right" w:pos="14220"/>
                <w:tab w:val="right" w:pos="15770"/>
              </w:tabs>
              <w:autoSpaceDE w:val="0"/>
              <w:autoSpaceDN w:val="0"/>
              <w:adjustRightInd w:val="0"/>
              <w:spacing w:before="118"/>
              <w:rPr>
                <w:rFonts w:ascii="Arial" w:hAnsi="Arial" w:cs="Arial"/>
                <w:b/>
                <w:bCs/>
                <w:sz w:val="18"/>
                <w:szCs w:val="18"/>
              </w:rPr>
            </w:pPr>
            <w:r>
              <w:rPr>
                <w:rFonts w:ascii="Arial" w:hAnsi="Arial" w:cs="Arial"/>
                <w:b/>
                <w:bCs/>
                <w:sz w:val="18"/>
                <w:szCs w:val="18"/>
              </w:rPr>
              <w:tab/>
              <w:t>AJUSTOS PER CANVIS DE CRITERIS COMPTABLES I CORRECCIÓ</w:t>
            </w:r>
            <w:r>
              <w:rPr>
                <w:rFonts w:ascii="Arial" w:hAnsi="Arial" w:cs="Arial"/>
                <w:b/>
                <w:bCs/>
                <w:sz w:val="18"/>
                <w:szCs w:val="18"/>
              </w:rPr>
              <w:tab/>
              <w:t>-1.316.826,69</w:t>
            </w:r>
            <w:r>
              <w:rPr>
                <w:rFonts w:ascii="Arial" w:hAnsi="Arial" w:cs="Arial"/>
                <w:b/>
                <w:bCs/>
                <w:sz w:val="18"/>
                <w:szCs w:val="18"/>
              </w:rPr>
              <w:tab/>
              <w:t xml:space="preserve"> 0,00</w:t>
            </w:r>
            <w:r>
              <w:rPr>
                <w:rFonts w:ascii="Arial" w:hAnsi="Arial" w:cs="Arial"/>
                <w:b/>
                <w:bCs/>
                <w:sz w:val="18"/>
                <w:szCs w:val="18"/>
              </w:rPr>
              <w:tab/>
              <w:t xml:space="preserve"> 0,00</w:t>
            </w:r>
            <w:r>
              <w:rPr>
                <w:rFonts w:ascii="Arial" w:hAnsi="Arial" w:cs="Arial"/>
                <w:b/>
                <w:bCs/>
                <w:sz w:val="18"/>
                <w:szCs w:val="18"/>
              </w:rPr>
              <w:tab/>
              <w:t xml:space="preserve"> -1.316.826,69</w:t>
            </w:r>
          </w:p>
          <w:p w14:paraId="0819370F" w14:textId="77777777" w:rsidR="000D5DA7" w:rsidRDefault="000D5DA7" w:rsidP="00E52553">
            <w:pPr>
              <w:widowControl w:val="0"/>
              <w:tabs>
                <w:tab w:val="left" w:pos="80"/>
              </w:tabs>
              <w:autoSpaceDE w:val="0"/>
              <w:autoSpaceDN w:val="0"/>
              <w:adjustRightInd w:val="0"/>
              <w:rPr>
                <w:rFonts w:ascii="Arial" w:hAnsi="Arial" w:cs="Arial"/>
                <w:b/>
                <w:bCs/>
                <w:sz w:val="18"/>
                <w:szCs w:val="18"/>
              </w:rPr>
            </w:pPr>
            <w:r>
              <w:rPr>
                <w:rFonts w:ascii="Arial" w:hAnsi="Arial" w:cs="Arial"/>
                <w:b/>
                <w:bCs/>
                <w:sz w:val="18"/>
                <w:szCs w:val="18"/>
              </w:rPr>
              <w:tab/>
              <w:t>D'ERRORS</w:t>
            </w:r>
          </w:p>
          <w:p w14:paraId="4A61DDF8" w14:textId="77777777" w:rsidR="000D5DA7" w:rsidRDefault="000D5DA7" w:rsidP="00E52553">
            <w:pPr>
              <w:widowControl w:val="0"/>
              <w:tabs>
                <w:tab w:val="left" w:pos="80"/>
                <w:tab w:val="right" w:pos="9570"/>
                <w:tab w:val="right" w:pos="11120"/>
                <w:tab w:val="right" w:pos="12670"/>
                <w:tab w:val="right" w:pos="14220"/>
                <w:tab w:val="right" w:pos="15770"/>
              </w:tabs>
              <w:autoSpaceDE w:val="0"/>
              <w:autoSpaceDN w:val="0"/>
              <w:adjustRightInd w:val="0"/>
              <w:spacing w:before="56"/>
              <w:rPr>
                <w:rFonts w:ascii="Arial" w:hAnsi="Arial" w:cs="Arial"/>
                <w:b/>
                <w:bCs/>
                <w:sz w:val="18"/>
                <w:szCs w:val="18"/>
              </w:rPr>
            </w:pPr>
            <w:r>
              <w:rPr>
                <w:rFonts w:ascii="Arial" w:hAnsi="Arial" w:cs="Arial"/>
                <w:b/>
                <w:bCs/>
                <w:sz w:val="18"/>
                <w:szCs w:val="18"/>
              </w:rPr>
              <w:tab/>
              <w:t>PATRIMONI NET INICIAL AJUSTAT DE L'EXERCICI ACTUAL</w:t>
            </w:r>
            <w:r>
              <w:rPr>
                <w:rFonts w:ascii="Arial" w:hAnsi="Arial" w:cs="Arial"/>
                <w:b/>
                <w:bCs/>
                <w:sz w:val="18"/>
                <w:szCs w:val="18"/>
              </w:rPr>
              <w:tab/>
              <w:t>559.308,54</w:t>
            </w:r>
            <w:r>
              <w:rPr>
                <w:rFonts w:ascii="Arial" w:hAnsi="Arial" w:cs="Arial"/>
                <w:b/>
                <w:bCs/>
                <w:sz w:val="18"/>
                <w:szCs w:val="18"/>
              </w:rPr>
              <w:tab/>
              <w:t xml:space="preserve"> 20.055.770,26</w:t>
            </w:r>
            <w:r>
              <w:rPr>
                <w:rFonts w:ascii="Arial" w:hAnsi="Arial" w:cs="Arial"/>
                <w:b/>
                <w:bCs/>
                <w:sz w:val="18"/>
                <w:szCs w:val="18"/>
              </w:rPr>
              <w:tab/>
              <w:t xml:space="preserve"> 0,00</w:t>
            </w:r>
            <w:r>
              <w:rPr>
                <w:rFonts w:ascii="Arial" w:hAnsi="Arial" w:cs="Arial"/>
                <w:b/>
                <w:bCs/>
                <w:sz w:val="18"/>
                <w:szCs w:val="18"/>
              </w:rPr>
              <w:tab/>
              <w:t xml:space="preserve"> 0,00</w:t>
            </w:r>
            <w:r>
              <w:rPr>
                <w:rFonts w:ascii="Arial" w:hAnsi="Arial" w:cs="Arial"/>
                <w:b/>
                <w:bCs/>
                <w:sz w:val="18"/>
                <w:szCs w:val="18"/>
              </w:rPr>
              <w:tab/>
              <w:t xml:space="preserve"> 20.615.078,80</w:t>
            </w:r>
          </w:p>
          <w:p w14:paraId="278D4150" w14:textId="77777777" w:rsidR="000D5DA7" w:rsidRDefault="000D5DA7" w:rsidP="00E52553">
            <w:pPr>
              <w:widowControl w:val="0"/>
              <w:tabs>
                <w:tab w:val="left" w:pos="80"/>
                <w:tab w:val="right" w:pos="9570"/>
                <w:tab w:val="right" w:pos="11120"/>
                <w:tab w:val="right" w:pos="12670"/>
                <w:tab w:val="right" w:pos="14220"/>
                <w:tab w:val="right" w:pos="15770"/>
              </w:tabs>
              <w:autoSpaceDE w:val="0"/>
              <w:autoSpaceDN w:val="0"/>
              <w:adjustRightInd w:val="0"/>
              <w:spacing w:before="118"/>
              <w:rPr>
                <w:rFonts w:ascii="Arial" w:hAnsi="Arial" w:cs="Arial"/>
                <w:b/>
                <w:bCs/>
                <w:sz w:val="18"/>
                <w:szCs w:val="18"/>
              </w:rPr>
            </w:pPr>
            <w:r>
              <w:rPr>
                <w:rFonts w:ascii="Arial" w:hAnsi="Arial" w:cs="Arial"/>
                <w:b/>
                <w:bCs/>
                <w:sz w:val="18"/>
                <w:szCs w:val="18"/>
              </w:rPr>
              <w:tab/>
              <w:t>VARIACIONS DEL PATRIMONI NET EXERCICI ACTUAL</w:t>
            </w:r>
            <w:r>
              <w:rPr>
                <w:rFonts w:ascii="Arial" w:hAnsi="Arial" w:cs="Arial"/>
                <w:b/>
                <w:bCs/>
                <w:sz w:val="18"/>
                <w:szCs w:val="18"/>
              </w:rPr>
              <w:tab/>
              <w:t>0,00</w:t>
            </w:r>
            <w:r>
              <w:rPr>
                <w:rFonts w:ascii="Arial" w:hAnsi="Arial" w:cs="Arial"/>
                <w:b/>
                <w:bCs/>
                <w:sz w:val="18"/>
                <w:szCs w:val="18"/>
              </w:rPr>
              <w:tab/>
              <w:t xml:space="preserve"> 2.173.079,68</w:t>
            </w:r>
            <w:r>
              <w:rPr>
                <w:rFonts w:ascii="Arial" w:hAnsi="Arial" w:cs="Arial"/>
                <w:b/>
                <w:bCs/>
                <w:sz w:val="18"/>
                <w:szCs w:val="18"/>
              </w:rPr>
              <w:tab/>
              <w:t xml:space="preserve"> 0,00</w:t>
            </w:r>
            <w:r>
              <w:rPr>
                <w:rFonts w:ascii="Arial" w:hAnsi="Arial" w:cs="Arial"/>
                <w:b/>
                <w:bCs/>
                <w:sz w:val="18"/>
                <w:szCs w:val="18"/>
              </w:rPr>
              <w:tab/>
              <w:t xml:space="preserve"> 0,00</w:t>
            </w:r>
            <w:r>
              <w:rPr>
                <w:rFonts w:ascii="Arial" w:hAnsi="Arial" w:cs="Arial"/>
                <w:b/>
                <w:bCs/>
                <w:sz w:val="18"/>
                <w:szCs w:val="18"/>
              </w:rPr>
              <w:tab/>
              <w:t xml:space="preserve"> 2.173.079,68</w:t>
            </w:r>
          </w:p>
          <w:p w14:paraId="710F5687" w14:textId="77777777" w:rsidR="000D5DA7" w:rsidRDefault="000D5DA7" w:rsidP="00E52553">
            <w:pPr>
              <w:widowControl w:val="0"/>
              <w:tabs>
                <w:tab w:val="left" w:pos="280"/>
                <w:tab w:val="right" w:pos="11120"/>
                <w:tab w:val="right" w:pos="12670"/>
                <w:tab w:val="right" w:pos="14220"/>
                <w:tab w:val="right" w:pos="15770"/>
              </w:tabs>
              <w:autoSpaceDE w:val="0"/>
              <w:autoSpaceDN w:val="0"/>
              <w:adjustRightInd w:val="0"/>
              <w:spacing w:before="118"/>
              <w:rPr>
                <w:rFonts w:ascii="Arial" w:hAnsi="Arial" w:cs="Arial"/>
                <w:b/>
                <w:bCs/>
                <w:sz w:val="16"/>
                <w:szCs w:val="16"/>
              </w:rPr>
            </w:pPr>
            <w:r>
              <w:rPr>
                <w:rFonts w:ascii="Arial" w:hAnsi="Arial" w:cs="Arial"/>
                <w:b/>
                <w:bCs/>
                <w:sz w:val="16"/>
                <w:szCs w:val="16"/>
              </w:rPr>
              <w:tab/>
              <w:t>1. Ingressos i despeses reconegudes en l'exercici</w:t>
            </w:r>
            <w:r>
              <w:rPr>
                <w:rFonts w:ascii="Arial" w:hAnsi="Arial" w:cs="Arial"/>
                <w:b/>
                <w:bCs/>
                <w:sz w:val="16"/>
                <w:szCs w:val="16"/>
              </w:rPr>
              <w:tab/>
              <w:t>2.173.079,68</w:t>
            </w:r>
            <w:r>
              <w:rPr>
                <w:rFonts w:ascii="Arial" w:hAnsi="Arial" w:cs="Arial"/>
                <w:b/>
                <w:bCs/>
                <w:sz w:val="16"/>
                <w:szCs w:val="16"/>
              </w:rPr>
              <w:tab/>
              <w:t xml:space="preserve"> 0,00</w:t>
            </w:r>
            <w:r>
              <w:rPr>
                <w:rFonts w:ascii="Arial" w:hAnsi="Arial" w:cs="Arial"/>
                <w:b/>
                <w:bCs/>
                <w:sz w:val="16"/>
                <w:szCs w:val="16"/>
              </w:rPr>
              <w:tab/>
              <w:t xml:space="preserve"> 0,00</w:t>
            </w:r>
            <w:r>
              <w:rPr>
                <w:rFonts w:ascii="Arial" w:hAnsi="Arial" w:cs="Arial"/>
                <w:b/>
                <w:bCs/>
                <w:sz w:val="16"/>
                <w:szCs w:val="16"/>
              </w:rPr>
              <w:tab/>
              <w:t xml:space="preserve"> 2.173.079,68</w:t>
            </w:r>
          </w:p>
          <w:p w14:paraId="74776948" w14:textId="77777777" w:rsidR="000D5DA7" w:rsidRDefault="000D5DA7" w:rsidP="00E52553">
            <w:pPr>
              <w:widowControl w:val="0"/>
              <w:tabs>
                <w:tab w:val="left" w:pos="280"/>
                <w:tab w:val="right" w:pos="9570"/>
                <w:tab w:val="right" w:pos="15770"/>
              </w:tabs>
              <w:autoSpaceDE w:val="0"/>
              <w:autoSpaceDN w:val="0"/>
              <w:adjustRightInd w:val="0"/>
              <w:spacing w:before="142"/>
              <w:rPr>
                <w:rFonts w:ascii="Arial" w:hAnsi="Arial" w:cs="Arial"/>
                <w:b/>
                <w:bCs/>
                <w:sz w:val="16"/>
                <w:szCs w:val="16"/>
              </w:rPr>
            </w:pPr>
            <w:r>
              <w:rPr>
                <w:rFonts w:ascii="Arial" w:hAnsi="Arial" w:cs="Arial"/>
                <w:b/>
                <w:bCs/>
                <w:sz w:val="16"/>
                <w:szCs w:val="16"/>
              </w:rPr>
              <w:tab/>
              <w:t>2. Operacions patrimonials amb l'entitat o entitats propietaries</w:t>
            </w:r>
            <w:r>
              <w:rPr>
                <w:rFonts w:ascii="Arial" w:hAnsi="Arial" w:cs="Arial"/>
                <w:b/>
                <w:bCs/>
                <w:sz w:val="16"/>
                <w:szCs w:val="16"/>
              </w:rPr>
              <w:tab/>
              <w:t>0,00</w:t>
            </w:r>
            <w:r>
              <w:rPr>
                <w:rFonts w:ascii="Arial" w:hAnsi="Arial" w:cs="Arial"/>
                <w:b/>
                <w:bCs/>
                <w:sz w:val="16"/>
                <w:szCs w:val="16"/>
              </w:rPr>
              <w:tab/>
              <w:t xml:space="preserve"> 0,00</w:t>
            </w:r>
          </w:p>
          <w:p w14:paraId="240EF342" w14:textId="77777777" w:rsidR="000D5DA7" w:rsidRDefault="000D5DA7" w:rsidP="00E52553">
            <w:pPr>
              <w:widowControl w:val="0"/>
              <w:tabs>
                <w:tab w:val="left" w:pos="280"/>
              </w:tabs>
              <w:autoSpaceDE w:val="0"/>
              <w:autoSpaceDN w:val="0"/>
              <w:adjustRightInd w:val="0"/>
              <w:spacing w:before="142"/>
              <w:rPr>
                <w:rFonts w:ascii="Arial" w:hAnsi="Arial" w:cs="Arial"/>
                <w:b/>
                <w:bCs/>
                <w:sz w:val="16"/>
                <w:szCs w:val="16"/>
              </w:rPr>
            </w:pPr>
            <w:r>
              <w:rPr>
                <w:rFonts w:ascii="Arial" w:hAnsi="Arial" w:cs="Arial"/>
                <w:b/>
                <w:bCs/>
                <w:sz w:val="16"/>
                <w:szCs w:val="16"/>
              </w:rPr>
              <w:tab/>
              <w:t>3. Altres variacions del patrimoni net</w:t>
            </w:r>
          </w:p>
          <w:p w14:paraId="6C96E771" w14:textId="77777777" w:rsidR="000D5DA7" w:rsidRPr="002D356D" w:rsidRDefault="000D5DA7" w:rsidP="00E52553">
            <w:pPr>
              <w:widowControl w:val="0"/>
              <w:tabs>
                <w:tab w:val="left" w:pos="80"/>
                <w:tab w:val="right" w:pos="9570"/>
                <w:tab w:val="right" w:pos="11120"/>
                <w:tab w:val="right" w:pos="12670"/>
                <w:tab w:val="right" w:pos="14220"/>
                <w:tab w:val="right" w:pos="15770"/>
              </w:tabs>
              <w:autoSpaceDE w:val="0"/>
              <w:autoSpaceDN w:val="0"/>
              <w:adjustRightInd w:val="0"/>
              <w:spacing w:before="142"/>
              <w:rPr>
                <w:rFonts w:ascii="Arial" w:hAnsi="Arial" w:cs="Arial"/>
                <w:b/>
                <w:bCs/>
                <w:sz w:val="18"/>
                <w:szCs w:val="18"/>
              </w:rPr>
            </w:pPr>
            <w:r>
              <w:rPr>
                <w:rFonts w:ascii="Arial" w:hAnsi="Arial" w:cs="Arial"/>
                <w:b/>
                <w:bCs/>
                <w:sz w:val="18"/>
                <w:szCs w:val="18"/>
              </w:rPr>
              <w:tab/>
              <w:t>PATRIMONI NET AL FINAL DE L'EXERCICI ACTUAL</w:t>
            </w:r>
            <w:r>
              <w:rPr>
                <w:rFonts w:ascii="Arial" w:hAnsi="Arial" w:cs="Arial"/>
                <w:b/>
                <w:bCs/>
                <w:sz w:val="18"/>
                <w:szCs w:val="18"/>
              </w:rPr>
              <w:tab/>
              <w:t>559.308,54</w:t>
            </w:r>
            <w:r>
              <w:rPr>
                <w:rFonts w:ascii="Arial" w:hAnsi="Arial" w:cs="Arial"/>
                <w:b/>
                <w:bCs/>
                <w:sz w:val="18"/>
                <w:szCs w:val="18"/>
              </w:rPr>
              <w:tab/>
              <w:t xml:space="preserve"> 22.228.849,94</w:t>
            </w:r>
            <w:r>
              <w:rPr>
                <w:rFonts w:ascii="Arial" w:hAnsi="Arial" w:cs="Arial"/>
                <w:b/>
                <w:bCs/>
                <w:sz w:val="18"/>
                <w:szCs w:val="18"/>
              </w:rPr>
              <w:tab/>
              <w:t xml:space="preserve"> 0,00</w:t>
            </w:r>
            <w:r>
              <w:rPr>
                <w:rFonts w:ascii="Arial" w:hAnsi="Arial" w:cs="Arial"/>
                <w:b/>
                <w:bCs/>
                <w:sz w:val="18"/>
                <w:szCs w:val="18"/>
              </w:rPr>
              <w:tab/>
              <w:t xml:space="preserve"> 0,00</w:t>
            </w:r>
            <w:r>
              <w:rPr>
                <w:rFonts w:ascii="Arial" w:hAnsi="Arial" w:cs="Arial"/>
                <w:b/>
                <w:bCs/>
                <w:sz w:val="18"/>
                <w:szCs w:val="18"/>
              </w:rPr>
              <w:tab/>
              <w:t xml:space="preserve"> 22.788.158,48</w:t>
            </w:r>
          </w:p>
        </w:tc>
      </w:tr>
    </w:tbl>
    <w:p w14:paraId="68127CFB" w14:textId="77777777" w:rsidR="000D5DA7" w:rsidRDefault="000D5DA7" w:rsidP="000D5DA7">
      <w:pPr>
        <w:pStyle w:val="texto"/>
        <w:jc w:val="left"/>
        <w:rPr>
          <w:lang w:val="ca-ES"/>
        </w:rPr>
        <w:sectPr w:rsidR="000D5DA7" w:rsidSect="00B27965">
          <w:pgSz w:w="16838" w:h="11906" w:orient="landscape" w:code="9"/>
          <w:pgMar w:top="1701" w:right="1701" w:bottom="1134" w:left="1701" w:header="2410" w:footer="1525" w:gutter="0"/>
          <w:cols w:space="720"/>
          <w:docGrid w:linePitch="272"/>
        </w:sectPr>
      </w:pPr>
    </w:p>
    <w:p w14:paraId="28518C04" w14:textId="77777777" w:rsidR="000D5DA7" w:rsidRPr="00247691" w:rsidRDefault="000D5DA7" w:rsidP="000D5DA7">
      <w:pPr>
        <w:pStyle w:val="Ttulo2"/>
        <w:rPr>
          <w:lang w:val="ca-ES"/>
        </w:rPr>
      </w:pPr>
      <w:bookmarkStart w:id="12" w:name="_Toc195008326"/>
      <w:bookmarkStart w:id="13" w:name="_Toc204080882"/>
      <w:r>
        <w:rPr>
          <w:lang w:val="ca-ES"/>
        </w:rPr>
        <w:lastRenderedPageBreak/>
        <w:t xml:space="preserve">2. </w:t>
      </w:r>
      <w:r w:rsidRPr="00247691">
        <w:rPr>
          <w:lang w:val="ca-ES"/>
        </w:rPr>
        <w:t>Esta</w:t>
      </w:r>
      <w:r>
        <w:rPr>
          <w:lang w:val="ca-ES"/>
        </w:rPr>
        <w:t>t d’ingressos i despeses reconeguts</w:t>
      </w:r>
      <w:bookmarkEnd w:id="12"/>
      <w:bookmarkEnd w:id="13"/>
    </w:p>
    <w:p w14:paraId="5B753F55" w14:textId="77777777" w:rsidR="000D5DA7" w:rsidRPr="00247691" w:rsidRDefault="000D5DA7" w:rsidP="000D5DA7">
      <w:pPr>
        <w:pStyle w:val="texto"/>
        <w:rPr>
          <w:lang w:val="ca-ES"/>
        </w:rPr>
      </w:pPr>
    </w:p>
    <w:p w14:paraId="3C0B7D77" w14:textId="77777777" w:rsidR="000D5DA7" w:rsidRDefault="000D5DA7" w:rsidP="000D5DA7">
      <w:pPr>
        <w:pStyle w:val="texto"/>
        <w:jc w:val="left"/>
        <w:rPr>
          <w:lang w:val="ca-ES"/>
        </w:rPr>
        <w:sectPr w:rsidR="000D5DA7" w:rsidSect="00B27965">
          <w:pgSz w:w="11906" w:h="16838" w:code="9"/>
          <w:pgMar w:top="1701" w:right="1134" w:bottom="1701" w:left="1701" w:header="2410" w:footer="1525" w:gutter="0"/>
          <w:cols w:space="720"/>
          <w:docGrid w:linePitch="27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0D5DA7" w14:paraId="6215C65D" w14:textId="77777777" w:rsidTr="00E52553">
        <w:tblPrEx>
          <w:tblCellMar>
            <w:top w:w="0" w:type="dxa"/>
            <w:bottom w:w="0" w:type="dxa"/>
          </w:tblCellMar>
        </w:tblPrEx>
        <w:trPr>
          <w:tblHeader/>
        </w:trPr>
        <w:tc>
          <w:tcPr>
            <w:tcW w:w="16000" w:type="dxa"/>
          </w:tcPr>
          <w:p w14:paraId="1FD9130D" w14:textId="77777777" w:rsidR="000D5DA7" w:rsidRDefault="000D5DA7" w:rsidP="00E52553">
            <w:pPr>
              <w:widowControl w:val="0"/>
              <w:tabs>
                <w:tab w:val="center" w:pos="7800"/>
              </w:tabs>
              <w:autoSpaceDE w:val="0"/>
              <w:autoSpaceDN w:val="0"/>
              <w:adjustRightInd w:val="0"/>
              <w:rPr>
                <w:rFonts w:ascii="Arial" w:hAnsi="Arial" w:cs="Arial"/>
                <w:b/>
                <w:bCs/>
                <w:sz w:val="24"/>
                <w:szCs w:val="24"/>
              </w:rPr>
            </w:pPr>
            <w:r>
              <w:rPr>
                <w:rFonts w:ascii="Arial" w:hAnsi="Arial" w:cs="Arial"/>
                <w:b/>
                <w:bCs/>
                <w:sz w:val="24"/>
                <w:szCs w:val="24"/>
              </w:rPr>
              <w:lastRenderedPageBreak/>
              <w:tab/>
              <w:t>ESTAT D'INGRESSOS I DESPESES RECONEGUDES</w:t>
            </w:r>
          </w:p>
          <w:p w14:paraId="65BCA4E0" w14:textId="77777777" w:rsidR="000D5DA7" w:rsidRDefault="000D5DA7" w:rsidP="00E52553">
            <w:pPr>
              <w:widowControl w:val="0"/>
              <w:autoSpaceDE w:val="0"/>
              <w:autoSpaceDN w:val="0"/>
              <w:adjustRightInd w:val="0"/>
              <w:spacing w:line="318" w:lineRule="exact"/>
              <w:rPr>
                <w:rFonts w:ascii="Arial" w:hAnsi="Arial" w:cs="Arial"/>
                <w:b/>
                <w:bCs/>
                <w:sz w:val="24"/>
                <w:szCs w:val="24"/>
              </w:rPr>
            </w:pPr>
          </w:p>
          <w:p w14:paraId="110E0656" w14:textId="77777777" w:rsidR="000D5DA7" w:rsidRPr="002D356D" w:rsidRDefault="000D5DA7" w:rsidP="00E52553">
            <w:pPr>
              <w:widowControl w:val="0"/>
              <w:tabs>
                <w:tab w:val="right" w:pos="11870"/>
                <w:tab w:val="right" w:pos="13370"/>
                <w:tab w:val="right" w:pos="14870"/>
              </w:tabs>
              <w:autoSpaceDE w:val="0"/>
              <w:autoSpaceDN w:val="0"/>
              <w:adjustRightInd w:val="0"/>
              <w:rPr>
                <w:rFonts w:ascii="Arial" w:hAnsi="Arial" w:cs="Arial"/>
                <w:b/>
                <w:bCs/>
                <w:sz w:val="16"/>
                <w:szCs w:val="16"/>
              </w:rPr>
            </w:pPr>
            <w:r>
              <w:rPr>
                <w:rFonts w:ascii="Arial" w:hAnsi="Arial" w:cs="Arial"/>
                <w:b/>
                <w:bCs/>
                <w:sz w:val="16"/>
                <w:szCs w:val="16"/>
              </w:rPr>
              <w:tab/>
              <w:t>Notes a la memòria</w:t>
            </w:r>
            <w:r>
              <w:rPr>
                <w:rFonts w:ascii="Arial" w:hAnsi="Arial" w:cs="Arial"/>
                <w:b/>
                <w:bCs/>
                <w:sz w:val="16"/>
                <w:szCs w:val="16"/>
              </w:rPr>
              <w:tab/>
              <w:t>2024</w:t>
            </w:r>
            <w:r>
              <w:rPr>
                <w:rFonts w:ascii="Arial" w:hAnsi="Arial" w:cs="Arial"/>
                <w:b/>
                <w:bCs/>
                <w:sz w:val="16"/>
                <w:szCs w:val="16"/>
              </w:rPr>
              <w:tab/>
              <w:t>2023</w:t>
            </w:r>
          </w:p>
        </w:tc>
      </w:tr>
      <w:tr w:rsidR="000D5DA7" w14:paraId="1099078D" w14:textId="77777777" w:rsidTr="00E52553">
        <w:tblPrEx>
          <w:tblCellMar>
            <w:top w:w="0" w:type="dxa"/>
            <w:bottom w:w="0" w:type="dxa"/>
          </w:tblCellMar>
        </w:tblPrEx>
        <w:tc>
          <w:tcPr>
            <w:tcW w:w="16000" w:type="dxa"/>
          </w:tcPr>
          <w:p w14:paraId="7867D5AB" w14:textId="77777777" w:rsidR="000D5DA7" w:rsidRDefault="000D5DA7" w:rsidP="00E52553">
            <w:pPr>
              <w:widowControl w:val="0"/>
              <w:tabs>
                <w:tab w:val="left" w:pos="80"/>
                <w:tab w:val="right" w:pos="13370"/>
                <w:tab w:val="right" w:pos="14870"/>
              </w:tabs>
              <w:autoSpaceDE w:val="0"/>
              <w:autoSpaceDN w:val="0"/>
              <w:adjustRightInd w:val="0"/>
              <w:spacing w:before="60"/>
              <w:rPr>
                <w:rFonts w:ascii="Arial" w:hAnsi="Arial" w:cs="Arial"/>
                <w:b/>
                <w:bCs/>
                <w:sz w:val="18"/>
                <w:szCs w:val="18"/>
              </w:rPr>
            </w:pPr>
            <w:r>
              <w:rPr>
                <w:rFonts w:ascii="Arial" w:hAnsi="Arial" w:cs="Arial"/>
                <w:b/>
                <w:bCs/>
                <w:sz w:val="18"/>
                <w:szCs w:val="18"/>
              </w:rPr>
              <w:tab/>
              <w:t>I.Resultat econòmic patrimonial</w:t>
            </w:r>
            <w:r>
              <w:rPr>
                <w:rFonts w:ascii="Arial" w:hAnsi="Arial" w:cs="Arial"/>
                <w:b/>
                <w:bCs/>
                <w:sz w:val="18"/>
                <w:szCs w:val="18"/>
              </w:rPr>
              <w:tab/>
              <w:t>2.173.079,68</w:t>
            </w:r>
            <w:r>
              <w:rPr>
                <w:rFonts w:ascii="Arial" w:hAnsi="Arial" w:cs="Arial"/>
                <w:b/>
                <w:bCs/>
                <w:sz w:val="18"/>
                <w:szCs w:val="18"/>
              </w:rPr>
              <w:tab/>
              <w:t xml:space="preserve"> 1.501.957,47</w:t>
            </w:r>
          </w:p>
          <w:p w14:paraId="427CF2F0" w14:textId="77777777" w:rsidR="000D5DA7" w:rsidRDefault="000D5DA7" w:rsidP="00E52553">
            <w:pPr>
              <w:widowControl w:val="0"/>
              <w:tabs>
                <w:tab w:val="left" w:pos="80"/>
              </w:tabs>
              <w:autoSpaceDE w:val="0"/>
              <w:autoSpaceDN w:val="0"/>
              <w:adjustRightInd w:val="0"/>
              <w:spacing w:before="118"/>
              <w:rPr>
                <w:rFonts w:ascii="Arial" w:hAnsi="Arial" w:cs="Arial"/>
                <w:b/>
                <w:bCs/>
                <w:sz w:val="18"/>
                <w:szCs w:val="18"/>
              </w:rPr>
            </w:pPr>
            <w:r>
              <w:rPr>
                <w:rFonts w:ascii="Arial" w:hAnsi="Arial" w:cs="Arial"/>
                <w:b/>
                <w:bCs/>
                <w:sz w:val="18"/>
                <w:szCs w:val="18"/>
              </w:rPr>
              <w:tab/>
              <w:t>II.Ingressos i despeses reconegudes directament al patrimoni net:</w:t>
            </w:r>
          </w:p>
          <w:p w14:paraId="4E80B7BB" w14:textId="77777777" w:rsidR="000D5DA7" w:rsidRDefault="000D5DA7" w:rsidP="00E52553">
            <w:pPr>
              <w:widowControl w:val="0"/>
              <w:tabs>
                <w:tab w:val="left" w:pos="280"/>
                <w:tab w:val="right" w:pos="13370"/>
                <w:tab w:val="right" w:pos="14870"/>
              </w:tabs>
              <w:autoSpaceDE w:val="0"/>
              <w:autoSpaceDN w:val="0"/>
              <w:adjustRightInd w:val="0"/>
              <w:spacing w:before="118"/>
              <w:rPr>
                <w:rFonts w:ascii="Arial" w:hAnsi="Arial" w:cs="Arial"/>
                <w:b/>
                <w:bCs/>
                <w:sz w:val="16"/>
                <w:szCs w:val="16"/>
              </w:rPr>
            </w:pPr>
            <w:r>
              <w:rPr>
                <w:rFonts w:ascii="Arial" w:hAnsi="Arial" w:cs="Arial"/>
                <w:b/>
                <w:bCs/>
                <w:sz w:val="16"/>
                <w:szCs w:val="16"/>
              </w:rPr>
              <w:tab/>
              <w:t>1.Immobilizat no financer</w:t>
            </w:r>
            <w:r>
              <w:rPr>
                <w:rFonts w:ascii="Arial" w:hAnsi="Arial" w:cs="Arial"/>
                <w:b/>
                <w:bCs/>
                <w:sz w:val="16"/>
                <w:szCs w:val="16"/>
              </w:rPr>
              <w:tab/>
              <w:t>0,00</w:t>
            </w:r>
            <w:r>
              <w:rPr>
                <w:rFonts w:ascii="Arial" w:hAnsi="Arial" w:cs="Arial"/>
                <w:b/>
                <w:bCs/>
                <w:sz w:val="16"/>
                <w:szCs w:val="16"/>
              </w:rPr>
              <w:tab/>
              <w:t xml:space="preserve"> 0,00</w:t>
            </w:r>
          </w:p>
          <w:p w14:paraId="3B1552E8" w14:textId="77777777" w:rsidR="000D5DA7" w:rsidRDefault="000D5DA7" w:rsidP="00E52553">
            <w:pPr>
              <w:widowControl w:val="0"/>
              <w:tabs>
                <w:tab w:val="left" w:pos="480"/>
                <w:tab w:val="right" w:pos="13370"/>
                <w:tab w:val="right" w:pos="14870"/>
              </w:tabs>
              <w:autoSpaceDE w:val="0"/>
              <w:autoSpaceDN w:val="0"/>
              <w:adjustRightInd w:val="0"/>
              <w:spacing w:before="142"/>
              <w:rPr>
                <w:rFonts w:ascii="Arial" w:hAnsi="Arial" w:cs="Arial"/>
                <w:b/>
                <w:bCs/>
                <w:sz w:val="14"/>
                <w:szCs w:val="14"/>
              </w:rPr>
            </w:pPr>
            <w:r>
              <w:rPr>
                <w:rFonts w:ascii="Arial" w:hAnsi="Arial" w:cs="Arial"/>
                <w:b/>
                <w:bCs/>
                <w:sz w:val="14"/>
                <w:szCs w:val="14"/>
              </w:rPr>
              <w:tab/>
              <w:t>1.1.Ingressos</w:t>
            </w:r>
            <w:r>
              <w:rPr>
                <w:rFonts w:ascii="Arial" w:hAnsi="Arial" w:cs="Arial"/>
                <w:b/>
                <w:bCs/>
                <w:sz w:val="14"/>
                <w:szCs w:val="14"/>
              </w:rPr>
              <w:tab/>
              <w:t>0,00</w:t>
            </w:r>
            <w:r>
              <w:rPr>
                <w:rFonts w:ascii="Arial" w:hAnsi="Arial" w:cs="Arial"/>
                <w:b/>
                <w:bCs/>
                <w:sz w:val="14"/>
                <w:szCs w:val="14"/>
              </w:rPr>
              <w:tab/>
              <w:t xml:space="preserve"> 0,00</w:t>
            </w:r>
          </w:p>
          <w:p w14:paraId="3C1A5D2E" w14:textId="77777777" w:rsidR="000D5DA7" w:rsidRDefault="000D5DA7" w:rsidP="00E52553">
            <w:pPr>
              <w:widowControl w:val="0"/>
              <w:autoSpaceDE w:val="0"/>
              <w:autoSpaceDN w:val="0"/>
              <w:adjustRightInd w:val="0"/>
              <w:spacing w:line="165" w:lineRule="exact"/>
              <w:rPr>
                <w:rFonts w:ascii="Arial" w:hAnsi="Arial" w:cs="Arial"/>
                <w:b/>
                <w:bCs/>
                <w:sz w:val="14"/>
                <w:szCs w:val="14"/>
              </w:rPr>
            </w:pPr>
          </w:p>
          <w:p w14:paraId="5A7591D0" w14:textId="77777777" w:rsidR="000D5DA7" w:rsidRDefault="000D5DA7" w:rsidP="00E52553">
            <w:pPr>
              <w:widowControl w:val="0"/>
              <w:tabs>
                <w:tab w:val="left" w:pos="480"/>
                <w:tab w:val="right" w:pos="13370"/>
                <w:tab w:val="right" w:pos="14870"/>
              </w:tabs>
              <w:autoSpaceDE w:val="0"/>
              <w:autoSpaceDN w:val="0"/>
              <w:adjustRightInd w:val="0"/>
              <w:rPr>
                <w:rFonts w:ascii="Arial" w:hAnsi="Arial" w:cs="Arial"/>
                <w:b/>
                <w:bCs/>
                <w:sz w:val="14"/>
                <w:szCs w:val="14"/>
              </w:rPr>
            </w:pPr>
            <w:r>
              <w:rPr>
                <w:rFonts w:ascii="Arial" w:hAnsi="Arial" w:cs="Arial"/>
                <w:b/>
                <w:bCs/>
                <w:sz w:val="14"/>
                <w:szCs w:val="14"/>
              </w:rPr>
              <w:tab/>
              <w:t>1.2.Despeses</w:t>
            </w:r>
            <w:r>
              <w:rPr>
                <w:rFonts w:ascii="Arial" w:hAnsi="Arial" w:cs="Arial"/>
                <w:b/>
                <w:bCs/>
                <w:sz w:val="14"/>
                <w:szCs w:val="14"/>
              </w:rPr>
              <w:tab/>
              <w:t>0,00</w:t>
            </w:r>
            <w:r>
              <w:rPr>
                <w:rFonts w:ascii="Arial" w:hAnsi="Arial" w:cs="Arial"/>
                <w:b/>
                <w:bCs/>
                <w:sz w:val="14"/>
                <w:szCs w:val="14"/>
              </w:rPr>
              <w:tab/>
              <w:t xml:space="preserve"> 0,00</w:t>
            </w:r>
          </w:p>
          <w:p w14:paraId="6B67CC2D" w14:textId="77777777" w:rsidR="000D5DA7" w:rsidRDefault="000D5DA7" w:rsidP="00E52553">
            <w:pPr>
              <w:widowControl w:val="0"/>
              <w:autoSpaceDE w:val="0"/>
              <w:autoSpaceDN w:val="0"/>
              <w:adjustRightInd w:val="0"/>
              <w:spacing w:line="165" w:lineRule="exact"/>
              <w:rPr>
                <w:rFonts w:ascii="Arial" w:hAnsi="Arial" w:cs="Arial"/>
                <w:b/>
                <w:bCs/>
                <w:sz w:val="14"/>
                <w:szCs w:val="14"/>
              </w:rPr>
            </w:pPr>
          </w:p>
          <w:p w14:paraId="0810BE9B" w14:textId="77777777" w:rsidR="000D5DA7" w:rsidRDefault="000D5DA7" w:rsidP="00E52553">
            <w:pPr>
              <w:widowControl w:val="0"/>
              <w:tabs>
                <w:tab w:val="left" w:pos="280"/>
                <w:tab w:val="right" w:pos="13370"/>
                <w:tab w:val="right" w:pos="14870"/>
              </w:tabs>
              <w:autoSpaceDE w:val="0"/>
              <w:autoSpaceDN w:val="0"/>
              <w:adjustRightInd w:val="0"/>
              <w:rPr>
                <w:rFonts w:ascii="Arial" w:hAnsi="Arial" w:cs="Arial"/>
                <w:b/>
                <w:bCs/>
                <w:sz w:val="16"/>
                <w:szCs w:val="16"/>
              </w:rPr>
            </w:pPr>
            <w:r>
              <w:rPr>
                <w:rFonts w:ascii="Arial" w:hAnsi="Arial" w:cs="Arial"/>
                <w:b/>
                <w:bCs/>
                <w:sz w:val="16"/>
                <w:szCs w:val="16"/>
              </w:rPr>
              <w:tab/>
              <w:t>2.Actius i passius financers</w:t>
            </w:r>
            <w:r>
              <w:rPr>
                <w:rFonts w:ascii="Arial" w:hAnsi="Arial" w:cs="Arial"/>
                <w:b/>
                <w:bCs/>
                <w:sz w:val="16"/>
                <w:szCs w:val="16"/>
              </w:rPr>
              <w:tab/>
              <w:t>0,00</w:t>
            </w:r>
            <w:r>
              <w:rPr>
                <w:rFonts w:ascii="Arial" w:hAnsi="Arial" w:cs="Arial"/>
                <w:b/>
                <w:bCs/>
                <w:sz w:val="16"/>
                <w:szCs w:val="16"/>
              </w:rPr>
              <w:tab/>
              <w:t xml:space="preserve"> 0,00</w:t>
            </w:r>
          </w:p>
          <w:p w14:paraId="056CF549" w14:textId="77777777" w:rsidR="000D5DA7" w:rsidRDefault="000D5DA7" w:rsidP="00E52553">
            <w:pPr>
              <w:widowControl w:val="0"/>
              <w:tabs>
                <w:tab w:val="left" w:pos="480"/>
                <w:tab w:val="right" w:pos="13370"/>
                <w:tab w:val="right" w:pos="14870"/>
              </w:tabs>
              <w:autoSpaceDE w:val="0"/>
              <w:autoSpaceDN w:val="0"/>
              <w:adjustRightInd w:val="0"/>
              <w:spacing w:before="142"/>
              <w:rPr>
                <w:rFonts w:ascii="Arial" w:hAnsi="Arial" w:cs="Arial"/>
                <w:b/>
                <w:bCs/>
                <w:sz w:val="14"/>
                <w:szCs w:val="14"/>
              </w:rPr>
            </w:pPr>
            <w:r>
              <w:rPr>
                <w:rFonts w:ascii="Arial" w:hAnsi="Arial" w:cs="Arial"/>
                <w:b/>
                <w:bCs/>
                <w:sz w:val="14"/>
                <w:szCs w:val="14"/>
              </w:rPr>
              <w:tab/>
              <w:t>2.1.Ingressos</w:t>
            </w:r>
            <w:r>
              <w:rPr>
                <w:rFonts w:ascii="Arial" w:hAnsi="Arial" w:cs="Arial"/>
                <w:b/>
                <w:bCs/>
                <w:sz w:val="14"/>
                <w:szCs w:val="14"/>
              </w:rPr>
              <w:tab/>
              <w:t>0,00</w:t>
            </w:r>
            <w:r>
              <w:rPr>
                <w:rFonts w:ascii="Arial" w:hAnsi="Arial" w:cs="Arial"/>
                <w:b/>
                <w:bCs/>
                <w:sz w:val="14"/>
                <w:szCs w:val="14"/>
              </w:rPr>
              <w:tab/>
              <w:t xml:space="preserve"> 0,00</w:t>
            </w:r>
          </w:p>
          <w:p w14:paraId="400AB51B" w14:textId="77777777" w:rsidR="000D5DA7" w:rsidRDefault="000D5DA7" w:rsidP="00E52553">
            <w:pPr>
              <w:widowControl w:val="0"/>
              <w:autoSpaceDE w:val="0"/>
              <w:autoSpaceDN w:val="0"/>
              <w:adjustRightInd w:val="0"/>
              <w:spacing w:line="165" w:lineRule="exact"/>
              <w:rPr>
                <w:rFonts w:ascii="Arial" w:hAnsi="Arial" w:cs="Arial"/>
                <w:b/>
                <w:bCs/>
                <w:sz w:val="14"/>
                <w:szCs w:val="14"/>
              </w:rPr>
            </w:pPr>
          </w:p>
          <w:p w14:paraId="75D2A080" w14:textId="77777777" w:rsidR="000D5DA7" w:rsidRDefault="000D5DA7" w:rsidP="00E52553">
            <w:pPr>
              <w:widowControl w:val="0"/>
              <w:tabs>
                <w:tab w:val="left" w:pos="480"/>
                <w:tab w:val="right" w:pos="13370"/>
                <w:tab w:val="right" w:pos="14870"/>
              </w:tabs>
              <w:autoSpaceDE w:val="0"/>
              <w:autoSpaceDN w:val="0"/>
              <w:adjustRightInd w:val="0"/>
              <w:rPr>
                <w:rFonts w:ascii="Arial" w:hAnsi="Arial" w:cs="Arial"/>
                <w:b/>
                <w:bCs/>
                <w:sz w:val="14"/>
                <w:szCs w:val="14"/>
              </w:rPr>
            </w:pPr>
            <w:r>
              <w:rPr>
                <w:rFonts w:ascii="Arial" w:hAnsi="Arial" w:cs="Arial"/>
                <w:b/>
                <w:bCs/>
                <w:sz w:val="14"/>
                <w:szCs w:val="14"/>
              </w:rPr>
              <w:tab/>
              <w:t>2.2.Despeses</w:t>
            </w:r>
            <w:r>
              <w:rPr>
                <w:rFonts w:ascii="Arial" w:hAnsi="Arial" w:cs="Arial"/>
                <w:b/>
                <w:bCs/>
                <w:sz w:val="14"/>
                <w:szCs w:val="14"/>
              </w:rPr>
              <w:tab/>
              <w:t>0,00</w:t>
            </w:r>
            <w:r>
              <w:rPr>
                <w:rFonts w:ascii="Arial" w:hAnsi="Arial" w:cs="Arial"/>
                <w:b/>
                <w:bCs/>
                <w:sz w:val="14"/>
                <w:szCs w:val="14"/>
              </w:rPr>
              <w:tab/>
              <w:t xml:space="preserve"> 0,00</w:t>
            </w:r>
          </w:p>
          <w:p w14:paraId="2C644A95" w14:textId="77777777" w:rsidR="000D5DA7" w:rsidRDefault="000D5DA7" w:rsidP="00E52553">
            <w:pPr>
              <w:widowControl w:val="0"/>
              <w:autoSpaceDE w:val="0"/>
              <w:autoSpaceDN w:val="0"/>
              <w:adjustRightInd w:val="0"/>
              <w:spacing w:line="165" w:lineRule="exact"/>
              <w:rPr>
                <w:rFonts w:ascii="Arial" w:hAnsi="Arial" w:cs="Arial"/>
                <w:b/>
                <w:bCs/>
                <w:sz w:val="14"/>
                <w:szCs w:val="14"/>
              </w:rPr>
            </w:pPr>
          </w:p>
          <w:p w14:paraId="1E8E082E" w14:textId="77777777" w:rsidR="000D5DA7" w:rsidRDefault="000D5DA7" w:rsidP="00E52553">
            <w:pPr>
              <w:widowControl w:val="0"/>
              <w:tabs>
                <w:tab w:val="left" w:pos="280"/>
                <w:tab w:val="right" w:pos="13370"/>
                <w:tab w:val="right" w:pos="14870"/>
              </w:tabs>
              <w:autoSpaceDE w:val="0"/>
              <w:autoSpaceDN w:val="0"/>
              <w:adjustRightInd w:val="0"/>
              <w:rPr>
                <w:rFonts w:ascii="Arial" w:hAnsi="Arial" w:cs="Arial"/>
                <w:b/>
                <w:bCs/>
                <w:sz w:val="16"/>
                <w:szCs w:val="16"/>
              </w:rPr>
            </w:pPr>
            <w:r>
              <w:rPr>
                <w:rFonts w:ascii="Arial" w:hAnsi="Arial" w:cs="Arial"/>
                <w:b/>
                <w:bCs/>
                <w:sz w:val="16"/>
                <w:szCs w:val="16"/>
              </w:rPr>
              <w:tab/>
              <w:t>3.Cobertures comptables</w:t>
            </w:r>
            <w:r>
              <w:rPr>
                <w:rFonts w:ascii="Arial" w:hAnsi="Arial" w:cs="Arial"/>
                <w:b/>
                <w:bCs/>
                <w:sz w:val="16"/>
                <w:szCs w:val="16"/>
              </w:rPr>
              <w:tab/>
              <w:t>0,00</w:t>
            </w:r>
            <w:r>
              <w:rPr>
                <w:rFonts w:ascii="Arial" w:hAnsi="Arial" w:cs="Arial"/>
                <w:b/>
                <w:bCs/>
                <w:sz w:val="16"/>
                <w:szCs w:val="16"/>
              </w:rPr>
              <w:tab/>
              <w:t xml:space="preserve"> 0,00</w:t>
            </w:r>
          </w:p>
          <w:p w14:paraId="49DC7C37" w14:textId="77777777" w:rsidR="000D5DA7" w:rsidRDefault="000D5DA7" w:rsidP="00E52553">
            <w:pPr>
              <w:widowControl w:val="0"/>
              <w:tabs>
                <w:tab w:val="left" w:pos="480"/>
                <w:tab w:val="right" w:pos="13370"/>
                <w:tab w:val="right" w:pos="14870"/>
              </w:tabs>
              <w:autoSpaceDE w:val="0"/>
              <w:autoSpaceDN w:val="0"/>
              <w:adjustRightInd w:val="0"/>
              <w:spacing w:before="142"/>
              <w:rPr>
                <w:rFonts w:ascii="Arial" w:hAnsi="Arial" w:cs="Arial"/>
                <w:b/>
                <w:bCs/>
                <w:sz w:val="14"/>
                <w:szCs w:val="14"/>
              </w:rPr>
            </w:pPr>
            <w:r>
              <w:rPr>
                <w:rFonts w:ascii="Arial" w:hAnsi="Arial" w:cs="Arial"/>
                <w:b/>
                <w:bCs/>
                <w:sz w:val="14"/>
                <w:szCs w:val="14"/>
              </w:rPr>
              <w:tab/>
              <w:t>3.1.Ingressos</w:t>
            </w:r>
            <w:r>
              <w:rPr>
                <w:rFonts w:ascii="Arial" w:hAnsi="Arial" w:cs="Arial"/>
                <w:b/>
                <w:bCs/>
                <w:sz w:val="14"/>
                <w:szCs w:val="14"/>
              </w:rPr>
              <w:tab/>
              <w:t>0,00</w:t>
            </w:r>
            <w:r>
              <w:rPr>
                <w:rFonts w:ascii="Arial" w:hAnsi="Arial" w:cs="Arial"/>
                <w:b/>
                <w:bCs/>
                <w:sz w:val="14"/>
                <w:szCs w:val="14"/>
              </w:rPr>
              <w:tab/>
              <w:t xml:space="preserve"> 0,00</w:t>
            </w:r>
          </w:p>
          <w:p w14:paraId="2A9629F7" w14:textId="77777777" w:rsidR="000D5DA7" w:rsidRDefault="000D5DA7" w:rsidP="00E52553">
            <w:pPr>
              <w:widowControl w:val="0"/>
              <w:autoSpaceDE w:val="0"/>
              <w:autoSpaceDN w:val="0"/>
              <w:adjustRightInd w:val="0"/>
              <w:spacing w:line="165" w:lineRule="exact"/>
              <w:rPr>
                <w:rFonts w:ascii="Arial" w:hAnsi="Arial" w:cs="Arial"/>
                <w:b/>
                <w:bCs/>
                <w:sz w:val="14"/>
                <w:szCs w:val="14"/>
              </w:rPr>
            </w:pPr>
          </w:p>
          <w:p w14:paraId="5DD4B65B" w14:textId="77777777" w:rsidR="000D5DA7" w:rsidRDefault="000D5DA7" w:rsidP="00E52553">
            <w:pPr>
              <w:widowControl w:val="0"/>
              <w:tabs>
                <w:tab w:val="left" w:pos="480"/>
                <w:tab w:val="right" w:pos="13370"/>
                <w:tab w:val="right" w:pos="14870"/>
              </w:tabs>
              <w:autoSpaceDE w:val="0"/>
              <w:autoSpaceDN w:val="0"/>
              <w:adjustRightInd w:val="0"/>
              <w:rPr>
                <w:rFonts w:ascii="Arial" w:hAnsi="Arial" w:cs="Arial"/>
                <w:b/>
                <w:bCs/>
                <w:sz w:val="14"/>
                <w:szCs w:val="14"/>
              </w:rPr>
            </w:pPr>
            <w:r>
              <w:rPr>
                <w:rFonts w:ascii="Arial" w:hAnsi="Arial" w:cs="Arial"/>
                <w:b/>
                <w:bCs/>
                <w:sz w:val="14"/>
                <w:szCs w:val="14"/>
              </w:rPr>
              <w:tab/>
              <w:t>3.2.Despeses</w:t>
            </w:r>
            <w:r>
              <w:rPr>
                <w:rFonts w:ascii="Arial" w:hAnsi="Arial" w:cs="Arial"/>
                <w:b/>
                <w:bCs/>
                <w:sz w:val="14"/>
                <w:szCs w:val="14"/>
              </w:rPr>
              <w:tab/>
              <w:t>0,00</w:t>
            </w:r>
            <w:r>
              <w:rPr>
                <w:rFonts w:ascii="Arial" w:hAnsi="Arial" w:cs="Arial"/>
                <w:b/>
                <w:bCs/>
                <w:sz w:val="14"/>
                <w:szCs w:val="14"/>
              </w:rPr>
              <w:tab/>
              <w:t xml:space="preserve"> 0,00</w:t>
            </w:r>
          </w:p>
          <w:p w14:paraId="4464A1CB" w14:textId="77777777" w:rsidR="000D5DA7" w:rsidRDefault="000D5DA7" w:rsidP="00E52553">
            <w:pPr>
              <w:widowControl w:val="0"/>
              <w:autoSpaceDE w:val="0"/>
              <w:autoSpaceDN w:val="0"/>
              <w:adjustRightInd w:val="0"/>
              <w:spacing w:line="165" w:lineRule="exact"/>
              <w:rPr>
                <w:rFonts w:ascii="Arial" w:hAnsi="Arial" w:cs="Arial"/>
                <w:b/>
                <w:bCs/>
                <w:sz w:val="14"/>
                <w:szCs w:val="14"/>
              </w:rPr>
            </w:pPr>
          </w:p>
          <w:p w14:paraId="639FAF54" w14:textId="77777777" w:rsidR="000D5DA7" w:rsidRDefault="000D5DA7" w:rsidP="00E52553">
            <w:pPr>
              <w:widowControl w:val="0"/>
              <w:tabs>
                <w:tab w:val="left" w:pos="280"/>
                <w:tab w:val="right" w:pos="13370"/>
                <w:tab w:val="right" w:pos="14870"/>
              </w:tabs>
              <w:autoSpaceDE w:val="0"/>
              <w:autoSpaceDN w:val="0"/>
              <w:adjustRightInd w:val="0"/>
              <w:rPr>
                <w:rFonts w:ascii="Arial" w:hAnsi="Arial" w:cs="Arial"/>
                <w:b/>
                <w:bCs/>
                <w:sz w:val="16"/>
                <w:szCs w:val="16"/>
              </w:rPr>
            </w:pPr>
            <w:r>
              <w:rPr>
                <w:rFonts w:ascii="Arial" w:hAnsi="Arial" w:cs="Arial"/>
                <w:b/>
                <w:bCs/>
                <w:sz w:val="16"/>
                <w:szCs w:val="16"/>
              </w:rPr>
              <w:tab/>
              <w:t>4.Subvencions rebudes</w:t>
            </w:r>
            <w:r>
              <w:rPr>
                <w:rFonts w:ascii="Arial" w:hAnsi="Arial" w:cs="Arial"/>
                <w:b/>
                <w:bCs/>
                <w:sz w:val="16"/>
                <w:szCs w:val="16"/>
              </w:rPr>
              <w:tab/>
              <w:t>0,00</w:t>
            </w:r>
            <w:r>
              <w:rPr>
                <w:rFonts w:ascii="Arial" w:hAnsi="Arial" w:cs="Arial"/>
                <w:b/>
                <w:bCs/>
                <w:sz w:val="16"/>
                <w:szCs w:val="16"/>
              </w:rPr>
              <w:tab/>
              <w:t xml:space="preserve"> 0,00</w:t>
            </w:r>
          </w:p>
          <w:p w14:paraId="00160768" w14:textId="77777777" w:rsidR="000D5DA7" w:rsidRDefault="000D5DA7" w:rsidP="00E52553">
            <w:pPr>
              <w:widowControl w:val="0"/>
              <w:tabs>
                <w:tab w:val="left" w:pos="4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Total (1+2+3+4)</w:t>
            </w:r>
            <w:r>
              <w:rPr>
                <w:rFonts w:ascii="Arial" w:hAnsi="Arial" w:cs="Arial"/>
                <w:b/>
                <w:bCs/>
                <w:sz w:val="16"/>
                <w:szCs w:val="16"/>
              </w:rPr>
              <w:tab/>
              <w:t>0,00</w:t>
            </w:r>
            <w:r>
              <w:rPr>
                <w:rFonts w:ascii="Arial" w:hAnsi="Arial" w:cs="Arial"/>
                <w:b/>
                <w:bCs/>
                <w:sz w:val="16"/>
                <w:szCs w:val="16"/>
              </w:rPr>
              <w:tab/>
              <w:t xml:space="preserve"> 0,00</w:t>
            </w:r>
          </w:p>
          <w:p w14:paraId="6826C4BF" w14:textId="77777777" w:rsidR="000D5DA7" w:rsidRDefault="000D5DA7" w:rsidP="00E52553">
            <w:pPr>
              <w:widowControl w:val="0"/>
              <w:tabs>
                <w:tab w:val="left" w:pos="80"/>
              </w:tabs>
              <w:autoSpaceDE w:val="0"/>
              <w:autoSpaceDN w:val="0"/>
              <w:adjustRightInd w:val="0"/>
              <w:spacing w:before="142"/>
              <w:rPr>
                <w:rFonts w:ascii="Arial" w:hAnsi="Arial" w:cs="Arial"/>
                <w:b/>
                <w:bCs/>
                <w:sz w:val="18"/>
                <w:szCs w:val="18"/>
              </w:rPr>
            </w:pPr>
            <w:r>
              <w:rPr>
                <w:rFonts w:ascii="Arial" w:hAnsi="Arial" w:cs="Arial"/>
                <w:b/>
                <w:bCs/>
                <w:sz w:val="18"/>
                <w:szCs w:val="18"/>
              </w:rPr>
              <w:tab/>
              <w:t>III.Tranf.al cpte.del rtat.econòm.patrim. o al valor inic.de la</w:t>
            </w:r>
          </w:p>
          <w:p w14:paraId="3256B46C" w14:textId="77777777" w:rsidR="000D5DA7" w:rsidRDefault="000D5DA7" w:rsidP="00E52553">
            <w:pPr>
              <w:widowControl w:val="0"/>
              <w:tabs>
                <w:tab w:val="left" w:pos="80"/>
              </w:tabs>
              <w:autoSpaceDE w:val="0"/>
              <w:autoSpaceDN w:val="0"/>
              <w:adjustRightInd w:val="0"/>
              <w:rPr>
                <w:rFonts w:ascii="Arial" w:hAnsi="Arial" w:cs="Arial"/>
                <w:b/>
                <w:bCs/>
                <w:sz w:val="18"/>
                <w:szCs w:val="18"/>
              </w:rPr>
            </w:pPr>
            <w:r>
              <w:rPr>
                <w:rFonts w:ascii="Arial" w:hAnsi="Arial" w:cs="Arial"/>
                <w:b/>
                <w:bCs/>
                <w:sz w:val="18"/>
                <w:szCs w:val="18"/>
              </w:rPr>
              <w:tab/>
              <w:t>part.coberta:</w:t>
            </w:r>
          </w:p>
          <w:p w14:paraId="43545CF7" w14:textId="77777777" w:rsidR="000D5DA7" w:rsidRDefault="000D5DA7" w:rsidP="00E52553">
            <w:pPr>
              <w:widowControl w:val="0"/>
              <w:tabs>
                <w:tab w:val="left" w:pos="280"/>
                <w:tab w:val="right" w:pos="13370"/>
                <w:tab w:val="right" w:pos="14870"/>
              </w:tabs>
              <w:autoSpaceDE w:val="0"/>
              <w:autoSpaceDN w:val="0"/>
              <w:adjustRightInd w:val="0"/>
              <w:spacing w:before="56"/>
              <w:rPr>
                <w:rFonts w:ascii="Arial" w:hAnsi="Arial" w:cs="Arial"/>
                <w:b/>
                <w:bCs/>
                <w:sz w:val="16"/>
                <w:szCs w:val="16"/>
              </w:rPr>
            </w:pPr>
            <w:r>
              <w:rPr>
                <w:rFonts w:ascii="Arial" w:hAnsi="Arial" w:cs="Arial"/>
                <w:b/>
                <w:bCs/>
                <w:sz w:val="16"/>
                <w:szCs w:val="16"/>
              </w:rPr>
              <w:tab/>
              <w:t>1.Immobilizat no financer</w:t>
            </w:r>
            <w:r>
              <w:rPr>
                <w:rFonts w:ascii="Arial" w:hAnsi="Arial" w:cs="Arial"/>
                <w:b/>
                <w:bCs/>
                <w:sz w:val="16"/>
                <w:szCs w:val="16"/>
              </w:rPr>
              <w:tab/>
              <w:t>0,00</w:t>
            </w:r>
            <w:r>
              <w:rPr>
                <w:rFonts w:ascii="Arial" w:hAnsi="Arial" w:cs="Arial"/>
                <w:b/>
                <w:bCs/>
                <w:sz w:val="16"/>
                <w:szCs w:val="16"/>
              </w:rPr>
              <w:tab/>
              <w:t xml:space="preserve"> 0,00</w:t>
            </w:r>
          </w:p>
          <w:p w14:paraId="167F3F62" w14:textId="77777777" w:rsidR="000D5DA7" w:rsidRDefault="000D5DA7" w:rsidP="00E52553">
            <w:pPr>
              <w:widowControl w:val="0"/>
              <w:tabs>
                <w:tab w:val="left" w:pos="2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2.Actius i passius financers</w:t>
            </w:r>
            <w:r>
              <w:rPr>
                <w:rFonts w:ascii="Arial" w:hAnsi="Arial" w:cs="Arial"/>
                <w:b/>
                <w:bCs/>
                <w:sz w:val="16"/>
                <w:szCs w:val="16"/>
              </w:rPr>
              <w:tab/>
              <w:t>0,00</w:t>
            </w:r>
            <w:r>
              <w:rPr>
                <w:rFonts w:ascii="Arial" w:hAnsi="Arial" w:cs="Arial"/>
                <w:b/>
                <w:bCs/>
                <w:sz w:val="16"/>
                <w:szCs w:val="16"/>
              </w:rPr>
              <w:tab/>
              <w:t xml:space="preserve"> 0,00</w:t>
            </w:r>
          </w:p>
          <w:p w14:paraId="2AAF494D" w14:textId="77777777" w:rsidR="000D5DA7" w:rsidRDefault="000D5DA7" w:rsidP="00E52553">
            <w:pPr>
              <w:widowControl w:val="0"/>
              <w:tabs>
                <w:tab w:val="left" w:pos="2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3.Cobertures comptables</w:t>
            </w:r>
            <w:r>
              <w:rPr>
                <w:rFonts w:ascii="Arial" w:hAnsi="Arial" w:cs="Arial"/>
                <w:b/>
                <w:bCs/>
                <w:sz w:val="16"/>
                <w:szCs w:val="16"/>
              </w:rPr>
              <w:tab/>
              <w:t>0,00</w:t>
            </w:r>
            <w:r>
              <w:rPr>
                <w:rFonts w:ascii="Arial" w:hAnsi="Arial" w:cs="Arial"/>
                <w:b/>
                <w:bCs/>
                <w:sz w:val="16"/>
                <w:szCs w:val="16"/>
              </w:rPr>
              <w:tab/>
              <w:t xml:space="preserve"> 0,00</w:t>
            </w:r>
          </w:p>
          <w:p w14:paraId="219BD961" w14:textId="77777777" w:rsidR="000D5DA7" w:rsidRDefault="000D5DA7" w:rsidP="00E52553">
            <w:pPr>
              <w:widowControl w:val="0"/>
              <w:tabs>
                <w:tab w:val="left" w:pos="480"/>
                <w:tab w:val="right" w:pos="13370"/>
                <w:tab w:val="right" w:pos="14870"/>
              </w:tabs>
              <w:autoSpaceDE w:val="0"/>
              <w:autoSpaceDN w:val="0"/>
              <w:adjustRightInd w:val="0"/>
              <w:spacing w:before="142"/>
              <w:rPr>
                <w:rFonts w:ascii="Arial" w:hAnsi="Arial" w:cs="Arial"/>
                <w:b/>
                <w:bCs/>
                <w:sz w:val="14"/>
                <w:szCs w:val="14"/>
              </w:rPr>
            </w:pPr>
            <w:r>
              <w:rPr>
                <w:rFonts w:ascii="Arial" w:hAnsi="Arial" w:cs="Arial"/>
                <w:b/>
                <w:bCs/>
                <w:sz w:val="14"/>
                <w:szCs w:val="14"/>
              </w:rPr>
              <w:tab/>
              <w:t>3.1.Imports transferits al compte del resultat econòmic patrimonial</w:t>
            </w:r>
            <w:r>
              <w:rPr>
                <w:rFonts w:ascii="Arial" w:hAnsi="Arial" w:cs="Arial"/>
                <w:b/>
                <w:bCs/>
                <w:sz w:val="14"/>
                <w:szCs w:val="14"/>
              </w:rPr>
              <w:tab/>
              <w:t>0,00</w:t>
            </w:r>
            <w:r>
              <w:rPr>
                <w:rFonts w:ascii="Arial" w:hAnsi="Arial" w:cs="Arial"/>
                <w:b/>
                <w:bCs/>
                <w:sz w:val="14"/>
                <w:szCs w:val="14"/>
              </w:rPr>
              <w:tab/>
              <w:t xml:space="preserve"> 0,00</w:t>
            </w:r>
          </w:p>
          <w:p w14:paraId="72EF1FDF" w14:textId="77777777" w:rsidR="000D5DA7" w:rsidRDefault="000D5DA7" w:rsidP="00E52553">
            <w:pPr>
              <w:widowControl w:val="0"/>
              <w:autoSpaceDE w:val="0"/>
              <w:autoSpaceDN w:val="0"/>
              <w:adjustRightInd w:val="0"/>
              <w:spacing w:line="165" w:lineRule="exact"/>
              <w:rPr>
                <w:rFonts w:ascii="Arial" w:hAnsi="Arial" w:cs="Arial"/>
                <w:b/>
                <w:bCs/>
                <w:sz w:val="14"/>
                <w:szCs w:val="14"/>
              </w:rPr>
            </w:pPr>
          </w:p>
          <w:p w14:paraId="5AA6B2B5" w14:textId="77777777" w:rsidR="000D5DA7" w:rsidRDefault="000D5DA7" w:rsidP="00E52553">
            <w:pPr>
              <w:widowControl w:val="0"/>
              <w:tabs>
                <w:tab w:val="left" w:pos="480"/>
                <w:tab w:val="right" w:pos="13370"/>
                <w:tab w:val="right" w:pos="14870"/>
              </w:tabs>
              <w:autoSpaceDE w:val="0"/>
              <w:autoSpaceDN w:val="0"/>
              <w:adjustRightInd w:val="0"/>
              <w:rPr>
                <w:rFonts w:ascii="Arial" w:hAnsi="Arial" w:cs="Arial"/>
                <w:b/>
                <w:bCs/>
                <w:sz w:val="14"/>
                <w:szCs w:val="14"/>
              </w:rPr>
            </w:pPr>
            <w:r>
              <w:rPr>
                <w:rFonts w:ascii="Arial" w:hAnsi="Arial" w:cs="Arial"/>
                <w:b/>
                <w:bCs/>
                <w:sz w:val="14"/>
                <w:szCs w:val="14"/>
              </w:rPr>
              <w:tab/>
              <w:t>3.2.Imports transferits al valor inicial de la partida coberta</w:t>
            </w:r>
            <w:r>
              <w:rPr>
                <w:rFonts w:ascii="Arial" w:hAnsi="Arial" w:cs="Arial"/>
                <w:b/>
                <w:bCs/>
                <w:sz w:val="14"/>
                <w:szCs w:val="14"/>
              </w:rPr>
              <w:tab/>
              <w:t>0,00</w:t>
            </w:r>
            <w:r>
              <w:rPr>
                <w:rFonts w:ascii="Arial" w:hAnsi="Arial" w:cs="Arial"/>
                <w:b/>
                <w:bCs/>
                <w:sz w:val="14"/>
                <w:szCs w:val="14"/>
              </w:rPr>
              <w:tab/>
              <w:t xml:space="preserve"> 0,00</w:t>
            </w:r>
          </w:p>
          <w:p w14:paraId="4822BDF8" w14:textId="77777777" w:rsidR="000D5DA7" w:rsidRDefault="000D5DA7" w:rsidP="00E52553">
            <w:pPr>
              <w:widowControl w:val="0"/>
              <w:autoSpaceDE w:val="0"/>
              <w:autoSpaceDN w:val="0"/>
              <w:adjustRightInd w:val="0"/>
              <w:spacing w:line="165" w:lineRule="exact"/>
              <w:rPr>
                <w:rFonts w:ascii="Arial" w:hAnsi="Arial" w:cs="Arial"/>
                <w:b/>
                <w:bCs/>
                <w:sz w:val="14"/>
                <w:szCs w:val="14"/>
              </w:rPr>
            </w:pPr>
          </w:p>
          <w:p w14:paraId="77DEA25D" w14:textId="77777777" w:rsidR="000D5DA7" w:rsidRDefault="000D5DA7" w:rsidP="00E52553">
            <w:pPr>
              <w:widowControl w:val="0"/>
              <w:tabs>
                <w:tab w:val="left" w:pos="280"/>
                <w:tab w:val="right" w:pos="13370"/>
                <w:tab w:val="right" w:pos="14870"/>
              </w:tabs>
              <w:autoSpaceDE w:val="0"/>
              <w:autoSpaceDN w:val="0"/>
              <w:adjustRightInd w:val="0"/>
              <w:rPr>
                <w:rFonts w:ascii="Arial" w:hAnsi="Arial" w:cs="Arial"/>
                <w:b/>
                <w:bCs/>
                <w:sz w:val="16"/>
                <w:szCs w:val="16"/>
              </w:rPr>
            </w:pPr>
            <w:r>
              <w:rPr>
                <w:rFonts w:ascii="Arial" w:hAnsi="Arial" w:cs="Arial"/>
                <w:b/>
                <w:bCs/>
                <w:sz w:val="16"/>
                <w:szCs w:val="16"/>
              </w:rPr>
              <w:tab/>
              <w:t>4.Subvencions rebudes</w:t>
            </w:r>
            <w:r>
              <w:rPr>
                <w:rFonts w:ascii="Arial" w:hAnsi="Arial" w:cs="Arial"/>
                <w:b/>
                <w:bCs/>
                <w:sz w:val="16"/>
                <w:szCs w:val="16"/>
              </w:rPr>
              <w:tab/>
              <w:t>0,00</w:t>
            </w:r>
            <w:r>
              <w:rPr>
                <w:rFonts w:ascii="Arial" w:hAnsi="Arial" w:cs="Arial"/>
                <w:b/>
                <w:bCs/>
                <w:sz w:val="16"/>
                <w:szCs w:val="16"/>
              </w:rPr>
              <w:tab/>
              <w:t xml:space="preserve"> 0,00</w:t>
            </w:r>
          </w:p>
          <w:p w14:paraId="3307D0BB" w14:textId="77777777" w:rsidR="000D5DA7" w:rsidRDefault="000D5DA7" w:rsidP="00E52553">
            <w:pPr>
              <w:widowControl w:val="0"/>
              <w:tabs>
                <w:tab w:val="left" w:pos="4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lastRenderedPageBreak/>
              <w:tab/>
              <w:t>Total (1+2+3+4)</w:t>
            </w:r>
            <w:r>
              <w:rPr>
                <w:rFonts w:ascii="Arial" w:hAnsi="Arial" w:cs="Arial"/>
                <w:b/>
                <w:bCs/>
                <w:sz w:val="16"/>
                <w:szCs w:val="16"/>
              </w:rPr>
              <w:tab/>
              <w:t>0,00</w:t>
            </w:r>
            <w:r>
              <w:rPr>
                <w:rFonts w:ascii="Arial" w:hAnsi="Arial" w:cs="Arial"/>
                <w:b/>
                <w:bCs/>
                <w:sz w:val="16"/>
                <w:szCs w:val="16"/>
              </w:rPr>
              <w:tab/>
              <w:t xml:space="preserve"> 0,00</w:t>
            </w:r>
          </w:p>
          <w:p w14:paraId="4DDF7504" w14:textId="77777777" w:rsidR="000D5DA7" w:rsidRPr="002D356D" w:rsidRDefault="000D5DA7" w:rsidP="00E52553">
            <w:pPr>
              <w:widowControl w:val="0"/>
              <w:tabs>
                <w:tab w:val="left" w:pos="80"/>
                <w:tab w:val="right" w:pos="13370"/>
                <w:tab w:val="right" w:pos="14870"/>
              </w:tabs>
              <w:autoSpaceDE w:val="0"/>
              <w:autoSpaceDN w:val="0"/>
              <w:adjustRightInd w:val="0"/>
              <w:spacing w:before="142"/>
              <w:rPr>
                <w:rFonts w:ascii="Arial" w:hAnsi="Arial" w:cs="Arial"/>
                <w:b/>
                <w:bCs/>
                <w:sz w:val="18"/>
                <w:szCs w:val="18"/>
              </w:rPr>
            </w:pPr>
            <w:r>
              <w:rPr>
                <w:rFonts w:ascii="Arial" w:hAnsi="Arial" w:cs="Arial"/>
                <w:b/>
                <w:bCs/>
                <w:sz w:val="18"/>
                <w:szCs w:val="18"/>
              </w:rPr>
              <w:tab/>
              <w:t>IV.TOTAL Ingressos i despeses reconegudes (I+II+III)</w:t>
            </w:r>
            <w:r>
              <w:rPr>
                <w:rFonts w:ascii="Arial" w:hAnsi="Arial" w:cs="Arial"/>
                <w:b/>
                <w:bCs/>
                <w:sz w:val="18"/>
                <w:szCs w:val="18"/>
              </w:rPr>
              <w:tab/>
              <w:t>2.173.079,68</w:t>
            </w:r>
            <w:r>
              <w:rPr>
                <w:rFonts w:ascii="Arial" w:hAnsi="Arial" w:cs="Arial"/>
                <w:b/>
                <w:bCs/>
                <w:sz w:val="18"/>
                <w:szCs w:val="18"/>
              </w:rPr>
              <w:tab/>
              <w:t xml:space="preserve"> 1.501.957,47</w:t>
            </w:r>
          </w:p>
        </w:tc>
      </w:tr>
    </w:tbl>
    <w:p w14:paraId="59C371AE" w14:textId="77777777" w:rsidR="000D5DA7" w:rsidRDefault="000D5DA7" w:rsidP="000D5DA7">
      <w:pPr>
        <w:pStyle w:val="texto"/>
        <w:jc w:val="left"/>
        <w:rPr>
          <w:lang w:val="ca-ES"/>
        </w:rPr>
        <w:sectPr w:rsidR="000D5DA7" w:rsidSect="00B27965">
          <w:pgSz w:w="16838" w:h="11906" w:orient="landscape" w:code="9"/>
          <w:pgMar w:top="1701" w:right="1701" w:bottom="1134" w:left="1701" w:header="2410" w:footer="1525" w:gutter="0"/>
          <w:cols w:space="720"/>
          <w:docGrid w:linePitch="272"/>
        </w:sectPr>
      </w:pPr>
    </w:p>
    <w:p w14:paraId="39ED08A9" w14:textId="77777777" w:rsidR="000D5DA7" w:rsidRPr="00247691" w:rsidRDefault="000D5DA7" w:rsidP="000D5DA7">
      <w:pPr>
        <w:pStyle w:val="Ttulo2"/>
        <w:rPr>
          <w:lang w:val="ca-ES"/>
        </w:rPr>
      </w:pPr>
      <w:bookmarkStart w:id="14" w:name="_Toc195008327"/>
      <w:bookmarkStart w:id="15" w:name="_Toc204080883"/>
      <w:r>
        <w:rPr>
          <w:lang w:val="ca-ES"/>
        </w:rPr>
        <w:lastRenderedPageBreak/>
        <w:t xml:space="preserve">3. </w:t>
      </w:r>
      <w:r w:rsidRPr="00247691">
        <w:rPr>
          <w:lang w:val="ca-ES"/>
        </w:rPr>
        <w:t>Esta</w:t>
      </w:r>
      <w:r>
        <w:rPr>
          <w:lang w:val="ca-ES"/>
        </w:rPr>
        <w:t>t d’operacions amb l’entitat o entitats propietàries</w:t>
      </w:r>
      <w:bookmarkEnd w:id="14"/>
      <w:bookmarkEnd w:id="15"/>
    </w:p>
    <w:p w14:paraId="55721D2D" w14:textId="77777777" w:rsidR="000D5DA7" w:rsidRPr="00247691" w:rsidRDefault="000D5DA7" w:rsidP="000D5DA7">
      <w:pPr>
        <w:pStyle w:val="texto"/>
        <w:rPr>
          <w:lang w:val="ca-ES"/>
        </w:rPr>
      </w:pPr>
    </w:p>
    <w:p w14:paraId="15D622C3" w14:textId="77777777" w:rsidR="000D5DA7" w:rsidRPr="00247691" w:rsidRDefault="000D5DA7" w:rsidP="009A16CB">
      <w:pPr>
        <w:pStyle w:val="Ttulo3"/>
        <w:numPr>
          <w:ilvl w:val="1"/>
          <w:numId w:val="58"/>
        </w:numPr>
        <w:tabs>
          <w:tab w:val="clear" w:pos="1080"/>
        </w:tabs>
        <w:ind w:left="2574" w:hanging="360"/>
        <w:rPr>
          <w:lang w:val="ca-ES"/>
        </w:rPr>
      </w:pPr>
      <w:bookmarkStart w:id="16" w:name="_Toc195008328"/>
      <w:bookmarkStart w:id="17" w:name="_Toc204080884"/>
      <w:r>
        <w:rPr>
          <w:lang w:val="ca-ES"/>
        </w:rPr>
        <w:t>Operacions patrimonials amb l’entitat o entitats propietàries</w:t>
      </w:r>
      <w:bookmarkEnd w:id="16"/>
      <w:bookmarkEnd w:id="17"/>
    </w:p>
    <w:p w14:paraId="53005D65" w14:textId="77777777" w:rsidR="000D5DA7" w:rsidRPr="00247691" w:rsidRDefault="000D5DA7" w:rsidP="000D5DA7">
      <w:pPr>
        <w:pStyle w:val="texto"/>
        <w:rPr>
          <w:lang w:val="ca-ES"/>
        </w:rPr>
      </w:pPr>
    </w:p>
    <w:p w14:paraId="500BBB44" w14:textId="77777777" w:rsidR="000D5DA7" w:rsidRDefault="000D5DA7" w:rsidP="000D5DA7">
      <w:pPr>
        <w:pStyle w:val="texto"/>
        <w:jc w:val="left"/>
        <w:rPr>
          <w:lang w:val="ca-ES"/>
        </w:rPr>
        <w:sectPr w:rsidR="000D5DA7" w:rsidSect="00B27965">
          <w:pgSz w:w="11906" w:h="16838" w:code="9"/>
          <w:pgMar w:top="1701" w:right="1134" w:bottom="1701" w:left="1701" w:header="2410" w:footer="1525" w:gutter="0"/>
          <w:cols w:space="720"/>
          <w:docGrid w:linePitch="27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0D5DA7" w14:paraId="5F57092D" w14:textId="77777777" w:rsidTr="00E52553">
        <w:tblPrEx>
          <w:tblCellMar>
            <w:top w:w="0" w:type="dxa"/>
            <w:bottom w:w="0" w:type="dxa"/>
          </w:tblCellMar>
        </w:tblPrEx>
        <w:trPr>
          <w:tblHeader/>
        </w:trPr>
        <w:tc>
          <w:tcPr>
            <w:tcW w:w="16000" w:type="dxa"/>
          </w:tcPr>
          <w:p w14:paraId="6D1BF5CB" w14:textId="77777777" w:rsidR="000D5DA7" w:rsidRDefault="000D5DA7" w:rsidP="00E52553">
            <w:pPr>
              <w:widowControl w:val="0"/>
              <w:tabs>
                <w:tab w:val="center" w:pos="7800"/>
              </w:tabs>
              <w:autoSpaceDE w:val="0"/>
              <w:autoSpaceDN w:val="0"/>
              <w:adjustRightInd w:val="0"/>
              <w:rPr>
                <w:rFonts w:ascii="Arial" w:hAnsi="Arial" w:cs="Arial"/>
                <w:b/>
                <w:bCs/>
                <w:sz w:val="24"/>
                <w:szCs w:val="24"/>
              </w:rPr>
            </w:pPr>
            <w:r>
              <w:rPr>
                <w:rFonts w:ascii="Arial" w:hAnsi="Arial" w:cs="Arial"/>
                <w:b/>
                <w:bCs/>
                <w:sz w:val="24"/>
                <w:szCs w:val="24"/>
              </w:rPr>
              <w:lastRenderedPageBreak/>
              <w:tab/>
              <w:t>OPERACIONS PATRIMONIALS AMB LA/LES ENTITAT/S PROPIETÀRIA/ES</w:t>
            </w:r>
          </w:p>
          <w:p w14:paraId="64B161A2" w14:textId="77777777" w:rsidR="000D5DA7" w:rsidRDefault="000D5DA7" w:rsidP="00E52553">
            <w:pPr>
              <w:widowControl w:val="0"/>
              <w:autoSpaceDE w:val="0"/>
              <w:autoSpaceDN w:val="0"/>
              <w:adjustRightInd w:val="0"/>
              <w:spacing w:line="318" w:lineRule="exact"/>
              <w:rPr>
                <w:rFonts w:ascii="Arial" w:hAnsi="Arial" w:cs="Arial"/>
                <w:b/>
                <w:bCs/>
                <w:sz w:val="24"/>
                <w:szCs w:val="24"/>
              </w:rPr>
            </w:pPr>
          </w:p>
          <w:p w14:paraId="03FB6B7B" w14:textId="77777777" w:rsidR="000D5DA7" w:rsidRPr="002D356D" w:rsidRDefault="000D5DA7" w:rsidP="00E52553">
            <w:pPr>
              <w:widowControl w:val="0"/>
              <w:tabs>
                <w:tab w:val="right" w:pos="11870"/>
                <w:tab w:val="right" w:pos="13370"/>
                <w:tab w:val="right" w:pos="14870"/>
              </w:tabs>
              <w:autoSpaceDE w:val="0"/>
              <w:autoSpaceDN w:val="0"/>
              <w:adjustRightInd w:val="0"/>
              <w:rPr>
                <w:rFonts w:ascii="Arial" w:hAnsi="Arial" w:cs="Arial"/>
                <w:b/>
                <w:bCs/>
                <w:sz w:val="16"/>
                <w:szCs w:val="16"/>
              </w:rPr>
            </w:pPr>
            <w:r>
              <w:rPr>
                <w:rFonts w:ascii="Arial" w:hAnsi="Arial" w:cs="Arial"/>
                <w:b/>
                <w:bCs/>
                <w:sz w:val="16"/>
                <w:szCs w:val="16"/>
              </w:rPr>
              <w:tab/>
              <w:t>Notes a la memòria</w:t>
            </w:r>
            <w:r>
              <w:rPr>
                <w:rFonts w:ascii="Arial" w:hAnsi="Arial" w:cs="Arial"/>
                <w:b/>
                <w:bCs/>
                <w:sz w:val="16"/>
                <w:szCs w:val="16"/>
              </w:rPr>
              <w:tab/>
              <w:t>2024</w:t>
            </w:r>
            <w:r>
              <w:rPr>
                <w:rFonts w:ascii="Arial" w:hAnsi="Arial" w:cs="Arial"/>
                <w:b/>
                <w:bCs/>
                <w:sz w:val="16"/>
                <w:szCs w:val="16"/>
              </w:rPr>
              <w:tab/>
              <w:t>2023</w:t>
            </w:r>
          </w:p>
        </w:tc>
      </w:tr>
      <w:tr w:rsidR="000D5DA7" w14:paraId="577A3715" w14:textId="77777777" w:rsidTr="00E52553">
        <w:tblPrEx>
          <w:tblCellMar>
            <w:top w:w="0" w:type="dxa"/>
            <w:bottom w:w="0" w:type="dxa"/>
          </w:tblCellMar>
        </w:tblPrEx>
        <w:tc>
          <w:tcPr>
            <w:tcW w:w="16000" w:type="dxa"/>
          </w:tcPr>
          <w:p w14:paraId="2907E5BB" w14:textId="77777777" w:rsidR="000D5DA7" w:rsidRDefault="000D5DA7" w:rsidP="00E52553">
            <w:pPr>
              <w:widowControl w:val="0"/>
              <w:tabs>
                <w:tab w:val="left" w:pos="80"/>
                <w:tab w:val="right" w:pos="13370"/>
                <w:tab w:val="right" w:pos="14870"/>
              </w:tabs>
              <w:autoSpaceDE w:val="0"/>
              <w:autoSpaceDN w:val="0"/>
              <w:adjustRightInd w:val="0"/>
              <w:spacing w:before="60"/>
              <w:rPr>
                <w:rFonts w:ascii="Arial" w:hAnsi="Arial" w:cs="Arial"/>
                <w:b/>
                <w:bCs/>
                <w:sz w:val="16"/>
                <w:szCs w:val="16"/>
              </w:rPr>
            </w:pPr>
            <w:r>
              <w:rPr>
                <w:rFonts w:ascii="Arial" w:hAnsi="Arial" w:cs="Arial"/>
                <w:b/>
                <w:bCs/>
                <w:sz w:val="16"/>
                <w:szCs w:val="16"/>
              </w:rPr>
              <w:tab/>
              <w:t>1. Aportació patrimonial dinerària</w:t>
            </w:r>
            <w:r>
              <w:rPr>
                <w:rFonts w:ascii="Arial" w:hAnsi="Arial" w:cs="Arial"/>
                <w:b/>
                <w:bCs/>
                <w:sz w:val="16"/>
                <w:szCs w:val="16"/>
              </w:rPr>
              <w:tab/>
              <w:t>0,00</w:t>
            </w:r>
            <w:r>
              <w:rPr>
                <w:rFonts w:ascii="Arial" w:hAnsi="Arial" w:cs="Arial"/>
                <w:b/>
                <w:bCs/>
                <w:sz w:val="16"/>
                <w:szCs w:val="16"/>
              </w:rPr>
              <w:tab/>
              <w:t xml:space="preserve"> 0,00</w:t>
            </w:r>
          </w:p>
          <w:p w14:paraId="2F04FD5E" w14:textId="77777777" w:rsidR="000D5DA7" w:rsidRDefault="000D5DA7" w:rsidP="00E52553">
            <w:pPr>
              <w:widowControl w:val="0"/>
              <w:tabs>
                <w:tab w:val="left" w:pos="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2. Aportació de béns i drets</w:t>
            </w:r>
            <w:r>
              <w:rPr>
                <w:rFonts w:ascii="Arial" w:hAnsi="Arial" w:cs="Arial"/>
                <w:b/>
                <w:bCs/>
                <w:sz w:val="16"/>
                <w:szCs w:val="16"/>
              </w:rPr>
              <w:tab/>
              <w:t>559.308,54</w:t>
            </w:r>
            <w:r>
              <w:rPr>
                <w:rFonts w:ascii="Arial" w:hAnsi="Arial" w:cs="Arial"/>
                <w:b/>
                <w:bCs/>
                <w:sz w:val="16"/>
                <w:szCs w:val="16"/>
              </w:rPr>
              <w:tab/>
              <w:t xml:space="preserve"> 559.308,54</w:t>
            </w:r>
          </w:p>
          <w:p w14:paraId="6D78CF18" w14:textId="77777777" w:rsidR="000D5DA7" w:rsidRDefault="000D5DA7" w:rsidP="00E52553">
            <w:pPr>
              <w:widowControl w:val="0"/>
              <w:tabs>
                <w:tab w:val="left" w:pos="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3. Assumpció i condonació de passius financers</w:t>
            </w:r>
            <w:r>
              <w:rPr>
                <w:rFonts w:ascii="Arial" w:hAnsi="Arial" w:cs="Arial"/>
                <w:b/>
                <w:bCs/>
                <w:sz w:val="16"/>
                <w:szCs w:val="16"/>
              </w:rPr>
              <w:tab/>
              <w:t>0,00</w:t>
            </w:r>
            <w:r>
              <w:rPr>
                <w:rFonts w:ascii="Arial" w:hAnsi="Arial" w:cs="Arial"/>
                <w:b/>
                <w:bCs/>
                <w:sz w:val="16"/>
                <w:szCs w:val="16"/>
              </w:rPr>
              <w:tab/>
              <w:t xml:space="preserve"> 0,00</w:t>
            </w:r>
          </w:p>
          <w:p w14:paraId="4EADC4A7" w14:textId="77777777" w:rsidR="000D5DA7" w:rsidRDefault="000D5DA7" w:rsidP="00E52553">
            <w:pPr>
              <w:widowControl w:val="0"/>
              <w:tabs>
                <w:tab w:val="left" w:pos="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4. Altres aportacions de l'entitat o entitats propietàries</w:t>
            </w:r>
            <w:r>
              <w:rPr>
                <w:rFonts w:ascii="Arial" w:hAnsi="Arial" w:cs="Arial"/>
                <w:b/>
                <w:bCs/>
                <w:sz w:val="16"/>
                <w:szCs w:val="16"/>
              </w:rPr>
              <w:tab/>
              <w:t>0,00</w:t>
            </w:r>
            <w:r>
              <w:rPr>
                <w:rFonts w:ascii="Arial" w:hAnsi="Arial" w:cs="Arial"/>
                <w:b/>
                <w:bCs/>
                <w:sz w:val="16"/>
                <w:szCs w:val="16"/>
              </w:rPr>
              <w:tab/>
              <w:t xml:space="preserve"> 0,00</w:t>
            </w:r>
          </w:p>
          <w:p w14:paraId="7B5E1B19" w14:textId="77777777" w:rsidR="000D5DA7" w:rsidRDefault="000D5DA7" w:rsidP="00E52553">
            <w:pPr>
              <w:widowControl w:val="0"/>
              <w:tabs>
                <w:tab w:val="left" w:pos="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5. (-)Devolució de béns i drets</w:t>
            </w:r>
            <w:r>
              <w:rPr>
                <w:rFonts w:ascii="Arial" w:hAnsi="Arial" w:cs="Arial"/>
                <w:b/>
                <w:bCs/>
                <w:sz w:val="16"/>
                <w:szCs w:val="16"/>
              </w:rPr>
              <w:tab/>
              <w:t>0,00</w:t>
            </w:r>
            <w:r>
              <w:rPr>
                <w:rFonts w:ascii="Arial" w:hAnsi="Arial" w:cs="Arial"/>
                <w:b/>
                <w:bCs/>
                <w:sz w:val="16"/>
                <w:szCs w:val="16"/>
              </w:rPr>
              <w:tab/>
              <w:t xml:space="preserve"> 0,00</w:t>
            </w:r>
          </w:p>
          <w:p w14:paraId="64428584" w14:textId="77777777" w:rsidR="000D5DA7" w:rsidRDefault="000D5DA7" w:rsidP="00E52553">
            <w:pPr>
              <w:widowControl w:val="0"/>
              <w:tabs>
                <w:tab w:val="left" w:pos="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6. (-)Altres devolucions a l'entitat o entitats propietàries</w:t>
            </w:r>
            <w:r>
              <w:rPr>
                <w:rFonts w:ascii="Arial" w:hAnsi="Arial" w:cs="Arial"/>
                <w:b/>
                <w:bCs/>
                <w:sz w:val="16"/>
                <w:szCs w:val="16"/>
              </w:rPr>
              <w:tab/>
              <w:t>0,00</w:t>
            </w:r>
            <w:r>
              <w:rPr>
                <w:rFonts w:ascii="Arial" w:hAnsi="Arial" w:cs="Arial"/>
                <w:b/>
                <w:bCs/>
                <w:sz w:val="16"/>
                <w:szCs w:val="16"/>
              </w:rPr>
              <w:tab/>
              <w:t xml:space="preserve"> 0,00</w:t>
            </w:r>
          </w:p>
          <w:p w14:paraId="67090778" w14:textId="77777777" w:rsidR="000D5DA7" w:rsidRDefault="000D5DA7" w:rsidP="00E52553">
            <w:pPr>
              <w:widowControl w:val="0"/>
              <w:autoSpaceDE w:val="0"/>
              <w:autoSpaceDN w:val="0"/>
              <w:adjustRightInd w:val="0"/>
              <w:spacing w:line="472" w:lineRule="exact"/>
              <w:rPr>
                <w:rFonts w:ascii="Arial" w:hAnsi="Arial" w:cs="Arial"/>
                <w:b/>
                <w:bCs/>
                <w:sz w:val="16"/>
                <w:szCs w:val="16"/>
              </w:rPr>
            </w:pPr>
          </w:p>
          <w:p w14:paraId="607083B9" w14:textId="77777777" w:rsidR="000D5DA7" w:rsidRPr="002D356D" w:rsidRDefault="000D5DA7" w:rsidP="00E52553">
            <w:pPr>
              <w:widowControl w:val="0"/>
              <w:tabs>
                <w:tab w:val="right" w:pos="6020"/>
                <w:tab w:val="right" w:pos="13370"/>
                <w:tab w:val="right" w:pos="14870"/>
              </w:tabs>
              <w:autoSpaceDE w:val="0"/>
              <w:autoSpaceDN w:val="0"/>
              <w:adjustRightInd w:val="0"/>
              <w:rPr>
                <w:rFonts w:ascii="Arial" w:hAnsi="Arial" w:cs="Arial"/>
                <w:b/>
                <w:bCs/>
                <w:sz w:val="18"/>
                <w:szCs w:val="18"/>
              </w:rPr>
            </w:pPr>
            <w:r>
              <w:rPr>
                <w:rFonts w:ascii="Arial" w:hAnsi="Arial" w:cs="Arial"/>
                <w:b/>
                <w:bCs/>
                <w:sz w:val="18"/>
                <w:szCs w:val="18"/>
              </w:rPr>
              <w:tab/>
              <w:t>TOTAL</w:t>
            </w:r>
            <w:r>
              <w:rPr>
                <w:rFonts w:ascii="Arial" w:hAnsi="Arial" w:cs="Arial"/>
                <w:b/>
                <w:bCs/>
                <w:sz w:val="18"/>
                <w:szCs w:val="18"/>
              </w:rPr>
              <w:tab/>
              <w:t>559.308,54</w:t>
            </w:r>
            <w:r>
              <w:rPr>
                <w:rFonts w:ascii="Arial" w:hAnsi="Arial" w:cs="Arial"/>
                <w:b/>
                <w:bCs/>
                <w:sz w:val="18"/>
                <w:szCs w:val="18"/>
              </w:rPr>
              <w:tab/>
              <w:t xml:space="preserve"> 559.308,54</w:t>
            </w:r>
          </w:p>
        </w:tc>
      </w:tr>
    </w:tbl>
    <w:p w14:paraId="06A00988" w14:textId="77777777" w:rsidR="000D5DA7" w:rsidRDefault="000D5DA7" w:rsidP="000D5DA7">
      <w:pPr>
        <w:pStyle w:val="texto"/>
        <w:jc w:val="left"/>
        <w:rPr>
          <w:lang w:val="ca-ES"/>
        </w:rPr>
        <w:sectPr w:rsidR="000D5DA7" w:rsidSect="00B27965">
          <w:pgSz w:w="16838" w:h="11906" w:orient="landscape" w:code="9"/>
          <w:pgMar w:top="1701" w:right="1701" w:bottom="1134" w:left="1701" w:header="2410" w:footer="1525" w:gutter="0"/>
          <w:cols w:space="720"/>
          <w:docGrid w:linePitch="272"/>
        </w:sectPr>
      </w:pPr>
    </w:p>
    <w:p w14:paraId="449A6545" w14:textId="77777777" w:rsidR="000D5DA7" w:rsidRPr="00247691" w:rsidRDefault="000D5DA7" w:rsidP="009A16CB">
      <w:pPr>
        <w:pStyle w:val="Ttulo3"/>
        <w:numPr>
          <w:ilvl w:val="1"/>
          <w:numId w:val="59"/>
        </w:numPr>
        <w:tabs>
          <w:tab w:val="clear" w:pos="1080"/>
        </w:tabs>
        <w:ind w:left="2574" w:hanging="360"/>
        <w:rPr>
          <w:lang w:val="ca-ES"/>
        </w:rPr>
      </w:pPr>
      <w:bookmarkStart w:id="18" w:name="_Toc195008329"/>
      <w:bookmarkStart w:id="19" w:name="_Toc204080885"/>
      <w:r>
        <w:rPr>
          <w:lang w:val="ca-ES"/>
        </w:rPr>
        <w:lastRenderedPageBreak/>
        <w:t>Altres operacions amb l’entitat o entitats propietàries</w:t>
      </w:r>
      <w:bookmarkEnd w:id="18"/>
      <w:bookmarkEnd w:id="19"/>
    </w:p>
    <w:p w14:paraId="722BF11D" w14:textId="77777777" w:rsidR="000D5DA7" w:rsidRPr="00247691" w:rsidRDefault="000D5DA7" w:rsidP="000D5DA7">
      <w:pPr>
        <w:pStyle w:val="Ttulo3"/>
        <w:rPr>
          <w:lang w:val="ca-ES"/>
        </w:rPr>
      </w:pPr>
    </w:p>
    <w:p w14:paraId="1ACDD8B4" w14:textId="77777777" w:rsidR="000D5DA7" w:rsidRDefault="000D5DA7" w:rsidP="000D5DA7">
      <w:pPr>
        <w:pStyle w:val="texto"/>
        <w:jc w:val="left"/>
        <w:rPr>
          <w:lang w:val="ca-ES"/>
        </w:rPr>
        <w:sectPr w:rsidR="000D5DA7" w:rsidSect="00B27965">
          <w:pgSz w:w="11906" w:h="16838" w:code="9"/>
          <w:pgMar w:top="1701" w:right="1134" w:bottom="1701" w:left="1701" w:header="2410" w:footer="1525" w:gutter="0"/>
          <w:cols w:space="720"/>
          <w:docGrid w:linePitch="27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0D5DA7" w14:paraId="29F5D6FF" w14:textId="77777777" w:rsidTr="00E52553">
        <w:tblPrEx>
          <w:tblCellMar>
            <w:top w:w="0" w:type="dxa"/>
            <w:bottom w:w="0" w:type="dxa"/>
          </w:tblCellMar>
        </w:tblPrEx>
        <w:trPr>
          <w:tblHeader/>
        </w:trPr>
        <w:tc>
          <w:tcPr>
            <w:tcW w:w="16000" w:type="dxa"/>
          </w:tcPr>
          <w:p w14:paraId="65FF2BE8" w14:textId="77777777" w:rsidR="000D5DA7" w:rsidRDefault="000D5DA7" w:rsidP="00E52553">
            <w:pPr>
              <w:widowControl w:val="0"/>
              <w:tabs>
                <w:tab w:val="center" w:pos="7800"/>
              </w:tabs>
              <w:autoSpaceDE w:val="0"/>
              <w:autoSpaceDN w:val="0"/>
              <w:adjustRightInd w:val="0"/>
              <w:rPr>
                <w:rFonts w:ascii="Arial" w:hAnsi="Arial" w:cs="Arial"/>
                <w:b/>
                <w:bCs/>
                <w:sz w:val="24"/>
                <w:szCs w:val="24"/>
              </w:rPr>
            </w:pPr>
            <w:r>
              <w:rPr>
                <w:rFonts w:ascii="Arial" w:hAnsi="Arial" w:cs="Arial"/>
                <w:b/>
                <w:bCs/>
                <w:sz w:val="24"/>
                <w:szCs w:val="24"/>
              </w:rPr>
              <w:lastRenderedPageBreak/>
              <w:tab/>
              <w:t>ALTRES OPERACIONS AMB LA/LES ENTITAT/S PROPIETÀRIA/ES</w:t>
            </w:r>
          </w:p>
          <w:p w14:paraId="09445E2B" w14:textId="77777777" w:rsidR="000D5DA7" w:rsidRDefault="000D5DA7" w:rsidP="00E52553">
            <w:pPr>
              <w:widowControl w:val="0"/>
              <w:autoSpaceDE w:val="0"/>
              <w:autoSpaceDN w:val="0"/>
              <w:adjustRightInd w:val="0"/>
              <w:spacing w:line="318" w:lineRule="exact"/>
              <w:rPr>
                <w:rFonts w:ascii="Arial" w:hAnsi="Arial" w:cs="Arial"/>
                <w:b/>
                <w:bCs/>
                <w:sz w:val="24"/>
                <w:szCs w:val="24"/>
              </w:rPr>
            </w:pPr>
          </w:p>
          <w:p w14:paraId="1EDD46E7" w14:textId="77777777" w:rsidR="000D5DA7" w:rsidRPr="002D356D" w:rsidRDefault="000D5DA7" w:rsidP="00E52553">
            <w:pPr>
              <w:widowControl w:val="0"/>
              <w:tabs>
                <w:tab w:val="right" w:pos="11870"/>
                <w:tab w:val="right" w:pos="13370"/>
                <w:tab w:val="right" w:pos="14870"/>
              </w:tabs>
              <w:autoSpaceDE w:val="0"/>
              <w:autoSpaceDN w:val="0"/>
              <w:adjustRightInd w:val="0"/>
              <w:rPr>
                <w:rFonts w:ascii="Arial" w:hAnsi="Arial" w:cs="Arial"/>
                <w:b/>
                <w:bCs/>
                <w:sz w:val="16"/>
                <w:szCs w:val="16"/>
              </w:rPr>
            </w:pPr>
            <w:r>
              <w:rPr>
                <w:rFonts w:ascii="Arial" w:hAnsi="Arial" w:cs="Arial"/>
                <w:b/>
                <w:bCs/>
                <w:sz w:val="16"/>
                <w:szCs w:val="16"/>
              </w:rPr>
              <w:tab/>
              <w:t>Notes a la memòria</w:t>
            </w:r>
            <w:r>
              <w:rPr>
                <w:rFonts w:ascii="Arial" w:hAnsi="Arial" w:cs="Arial"/>
                <w:b/>
                <w:bCs/>
                <w:sz w:val="16"/>
                <w:szCs w:val="16"/>
              </w:rPr>
              <w:tab/>
              <w:t>2024</w:t>
            </w:r>
            <w:r>
              <w:rPr>
                <w:rFonts w:ascii="Arial" w:hAnsi="Arial" w:cs="Arial"/>
                <w:b/>
                <w:bCs/>
                <w:sz w:val="16"/>
                <w:szCs w:val="16"/>
              </w:rPr>
              <w:tab/>
              <w:t>2023</w:t>
            </w:r>
          </w:p>
        </w:tc>
      </w:tr>
      <w:tr w:rsidR="000D5DA7" w14:paraId="4DE6AF6C" w14:textId="77777777" w:rsidTr="00E52553">
        <w:tblPrEx>
          <w:tblCellMar>
            <w:top w:w="0" w:type="dxa"/>
            <w:bottom w:w="0" w:type="dxa"/>
          </w:tblCellMar>
        </w:tblPrEx>
        <w:tc>
          <w:tcPr>
            <w:tcW w:w="16000" w:type="dxa"/>
          </w:tcPr>
          <w:p w14:paraId="5745CEA0" w14:textId="77777777" w:rsidR="000D5DA7" w:rsidRDefault="000D5DA7" w:rsidP="00E52553">
            <w:pPr>
              <w:widowControl w:val="0"/>
              <w:tabs>
                <w:tab w:val="left" w:pos="80"/>
                <w:tab w:val="right" w:pos="13370"/>
                <w:tab w:val="right" w:pos="14870"/>
              </w:tabs>
              <w:autoSpaceDE w:val="0"/>
              <w:autoSpaceDN w:val="0"/>
              <w:adjustRightInd w:val="0"/>
              <w:spacing w:before="60"/>
              <w:rPr>
                <w:rFonts w:ascii="Arial" w:hAnsi="Arial" w:cs="Arial"/>
                <w:b/>
                <w:bCs/>
                <w:sz w:val="18"/>
                <w:szCs w:val="18"/>
              </w:rPr>
            </w:pPr>
            <w:r>
              <w:rPr>
                <w:rFonts w:ascii="Arial" w:hAnsi="Arial" w:cs="Arial"/>
                <w:b/>
                <w:bCs/>
                <w:sz w:val="18"/>
                <w:szCs w:val="18"/>
              </w:rPr>
              <w:tab/>
              <w:t>I. Ingr.i despeses recon. directament al cte. del rtat. econòm. patrim.</w:t>
            </w:r>
            <w:r>
              <w:rPr>
                <w:rFonts w:ascii="Arial" w:hAnsi="Arial" w:cs="Arial"/>
                <w:b/>
                <w:bCs/>
                <w:sz w:val="18"/>
                <w:szCs w:val="18"/>
              </w:rPr>
              <w:tab/>
              <w:t>0,00</w:t>
            </w:r>
            <w:r>
              <w:rPr>
                <w:rFonts w:ascii="Arial" w:hAnsi="Arial" w:cs="Arial"/>
                <w:b/>
                <w:bCs/>
                <w:sz w:val="18"/>
                <w:szCs w:val="18"/>
              </w:rPr>
              <w:tab/>
              <w:t xml:space="preserve"> 0,00</w:t>
            </w:r>
          </w:p>
          <w:p w14:paraId="2C14AFBC" w14:textId="77777777" w:rsidR="000D5DA7" w:rsidRDefault="000D5DA7" w:rsidP="00E52553">
            <w:pPr>
              <w:widowControl w:val="0"/>
              <w:tabs>
                <w:tab w:val="left" w:pos="80"/>
              </w:tabs>
              <w:autoSpaceDE w:val="0"/>
              <w:autoSpaceDN w:val="0"/>
              <w:adjustRightInd w:val="0"/>
              <w:rPr>
                <w:rFonts w:ascii="Arial" w:hAnsi="Arial" w:cs="Arial"/>
                <w:b/>
                <w:bCs/>
                <w:sz w:val="18"/>
                <w:szCs w:val="18"/>
              </w:rPr>
            </w:pPr>
            <w:r>
              <w:rPr>
                <w:rFonts w:ascii="Arial" w:hAnsi="Arial" w:cs="Arial"/>
                <w:b/>
                <w:bCs/>
                <w:sz w:val="18"/>
                <w:szCs w:val="18"/>
              </w:rPr>
              <w:tab/>
              <w:t>(1+2+3)</w:t>
            </w:r>
          </w:p>
          <w:p w14:paraId="30A69072" w14:textId="77777777" w:rsidR="000D5DA7" w:rsidRDefault="000D5DA7" w:rsidP="00E52553">
            <w:pPr>
              <w:widowControl w:val="0"/>
              <w:tabs>
                <w:tab w:val="left" w:pos="280"/>
                <w:tab w:val="right" w:pos="13370"/>
                <w:tab w:val="right" w:pos="14870"/>
              </w:tabs>
              <w:autoSpaceDE w:val="0"/>
              <w:autoSpaceDN w:val="0"/>
              <w:adjustRightInd w:val="0"/>
              <w:spacing w:before="56"/>
              <w:rPr>
                <w:rFonts w:ascii="Arial" w:hAnsi="Arial" w:cs="Arial"/>
                <w:b/>
                <w:bCs/>
                <w:sz w:val="16"/>
                <w:szCs w:val="16"/>
              </w:rPr>
            </w:pPr>
            <w:r>
              <w:rPr>
                <w:rFonts w:ascii="Arial" w:hAnsi="Arial" w:cs="Arial"/>
                <w:b/>
                <w:bCs/>
                <w:sz w:val="16"/>
                <w:szCs w:val="16"/>
              </w:rPr>
              <w:tab/>
              <w:t>1. Transferències i subvencions</w:t>
            </w:r>
            <w:r>
              <w:rPr>
                <w:rFonts w:ascii="Arial" w:hAnsi="Arial" w:cs="Arial"/>
                <w:b/>
                <w:bCs/>
                <w:sz w:val="16"/>
                <w:szCs w:val="16"/>
              </w:rPr>
              <w:tab/>
              <w:t>0,00</w:t>
            </w:r>
            <w:r>
              <w:rPr>
                <w:rFonts w:ascii="Arial" w:hAnsi="Arial" w:cs="Arial"/>
                <w:b/>
                <w:bCs/>
                <w:sz w:val="16"/>
                <w:szCs w:val="16"/>
              </w:rPr>
              <w:tab/>
              <w:t xml:space="preserve"> 0,00</w:t>
            </w:r>
          </w:p>
          <w:p w14:paraId="01003465" w14:textId="77777777" w:rsidR="000D5DA7" w:rsidRDefault="000D5DA7" w:rsidP="00E52553">
            <w:pPr>
              <w:widowControl w:val="0"/>
              <w:tabs>
                <w:tab w:val="left" w:pos="4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1.1. Ingressos</w:t>
            </w:r>
            <w:r>
              <w:rPr>
                <w:rFonts w:ascii="Arial" w:hAnsi="Arial" w:cs="Arial"/>
                <w:b/>
                <w:bCs/>
                <w:sz w:val="16"/>
                <w:szCs w:val="16"/>
              </w:rPr>
              <w:tab/>
              <w:t>0,00</w:t>
            </w:r>
            <w:r>
              <w:rPr>
                <w:rFonts w:ascii="Arial" w:hAnsi="Arial" w:cs="Arial"/>
                <w:b/>
                <w:bCs/>
                <w:sz w:val="16"/>
                <w:szCs w:val="16"/>
              </w:rPr>
              <w:tab/>
              <w:t xml:space="preserve"> 0,00</w:t>
            </w:r>
          </w:p>
          <w:p w14:paraId="7FE6A509" w14:textId="77777777" w:rsidR="000D5DA7" w:rsidRDefault="000D5DA7" w:rsidP="00E52553">
            <w:pPr>
              <w:widowControl w:val="0"/>
              <w:tabs>
                <w:tab w:val="left" w:pos="4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1.2. Despeses</w:t>
            </w:r>
            <w:r>
              <w:rPr>
                <w:rFonts w:ascii="Arial" w:hAnsi="Arial" w:cs="Arial"/>
                <w:b/>
                <w:bCs/>
                <w:sz w:val="16"/>
                <w:szCs w:val="16"/>
              </w:rPr>
              <w:tab/>
              <w:t>0,00</w:t>
            </w:r>
            <w:r>
              <w:rPr>
                <w:rFonts w:ascii="Arial" w:hAnsi="Arial" w:cs="Arial"/>
                <w:b/>
                <w:bCs/>
                <w:sz w:val="16"/>
                <w:szCs w:val="16"/>
              </w:rPr>
              <w:tab/>
              <w:t xml:space="preserve"> 0,00</w:t>
            </w:r>
          </w:p>
          <w:p w14:paraId="4E5639C3" w14:textId="77777777" w:rsidR="000D5DA7" w:rsidRDefault="000D5DA7" w:rsidP="00E52553">
            <w:pPr>
              <w:widowControl w:val="0"/>
              <w:tabs>
                <w:tab w:val="left" w:pos="2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2. Prestació de serveis i vendes de béns</w:t>
            </w:r>
            <w:r>
              <w:rPr>
                <w:rFonts w:ascii="Arial" w:hAnsi="Arial" w:cs="Arial"/>
                <w:b/>
                <w:bCs/>
                <w:sz w:val="16"/>
                <w:szCs w:val="16"/>
              </w:rPr>
              <w:tab/>
              <w:t>0,00</w:t>
            </w:r>
            <w:r>
              <w:rPr>
                <w:rFonts w:ascii="Arial" w:hAnsi="Arial" w:cs="Arial"/>
                <w:b/>
                <w:bCs/>
                <w:sz w:val="16"/>
                <w:szCs w:val="16"/>
              </w:rPr>
              <w:tab/>
              <w:t xml:space="preserve"> 0,00</w:t>
            </w:r>
          </w:p>
          <w:p w14:paraId="5CF2DE02" w14:textId="77777777" w:rsidR="000D5DA7" w:rsidRDefault="000D5DA7" w:rsidP="00E52553">
            <w:pPr>
              <w:widowControl w:val="0"/>
              <w:tabs>
                <w:tab w:val="left" w:pos="4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2.1. Ingressos</w:t>
            </w:r>
            <w:r>
              <w:rPr>
                <w:rFonts w:ascii="Arial" w:hAnsi="Arial" w:cs="Arial"/>
                <w:b/>
                <w:bCs/>
                <w:sz w:val="16"/>
                <w:szCs w:val="16"/>
              </w:rPr>
              <w:tab/>
              <w:t>0,00</w:t>
            </w:r>
            <w:r>
              <w:rPr>
                <w:rFonts w:ascii="Arial" w:hAnsi="Arial" w:cs="Arial"/>
                <w:b/>
                <w:bCs/>
                <w:sz w:val="16"/>
                <w:szCs w:val="16"/>
              </w:rPr>
              <w:tab/>
              <w:t xml:space="preserve"> 0,00</w:t>
            </w:r>
          </w:p>
          <w:p w14:paraId="6C3BC957" w14:textId="77777777" w:rsidR="000D5DA7" w:rsidRDefault="000D5DA7" w:rsidP="00E52553">
            <w:pPr>
              <w:widowControl w:val="0"/>
              <w:tabs>
                <w:tab w:val="left" w:pos="4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2.2. Despeses</w:t>
            </w:r>
            <w:r>
              <w:rPr>
                <w:rFonts w:ascii="Arial" w:hAnsi="Arial" w:cs="Arial"/>
                <w:b/>
                <w:bCs/>
                <w:sz w:val="16"/>
                <w:szCs w:val="16"/>
              </w:rPr>
              <w:tab/>
              <w:t>0,00</w:t>
            </w:r>
            <w:r>
              <w:rPr>
                <w:rFonts w:ascii="Arial" w:hAnsi="Arial" w:cs="Arial"/>
                <w:b/>
                <w:bCs/>
                <w:sz w:val="16"/>
                <w:szCs w:val="16"/>
              </w:rPr>
              <w:tab/>
              <w:t xml:space="preserve"> 0,00</w:t>
            </w:r>
          </w:p>
          <w:p w14:paraId="4CA80DE8" w14:textId="77777777" w:rsidR="000D5DA7" w:rsidRDefault="000D5DA7" w:rsidP="00E52553">
            <w:pPr>
              <w:widowControl w:val="0"/>
              <w:tabs>
                <w:tab w:val="left" w:pos="2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3. Altres</w:t>
            </w:r>
            <w:r>
              <w:rPr>
                <w:rFonts w:ascii="Arial" w:hAnsi="Arial" w:cs="Arial"/>
                <w:b/>
                <w:bCs/>
                <w:sz w:val="16"/>
                <w:szCs w:val="16"/>
              </w:rPr>
              <w:tab/>
              <w:t>0,00</w:t>
            </w:r>
            <w:r>
              <w:rPr>
                <w:rFonts w:ascii="Arial" w:hAnsi="Arial" w:cs="Arial"/>
                <w:b/>
                <w:bCs/>
                <w:sz w:val="16"/>
                <w:szCs w:val="16"/>
              </w:rPr>
              <w:tab/>
              <w:t xml:space="preserve"> 0,00</w:t>
            </w:r>
          </w:p>
          <w:p w14:paraId="662A6E7F" w14:textId="77777777" w:rsidR="000D5DA7" w:rsidRDefault="000D5DA7" w:rsidP="00E52553">
            <w:pPr>
              <w:widowControl w:val="0"/>
              <w:tabs>
                <w:tab w:val="left" w:pos="4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3.1. Ingressos</w:t>
            </w:r>
            <w:r>
              <w:rPr>
                <w:rFonts w:ascii="Arial" w:hAnsi="Arial" w:cs="Arial"/>
                <w:b/>
                <w:bCs/>
                <w:sz w:val="16"/>
                <w:szCs w:val="16"/>
              </w:rPr>
              <w:tab/>
              <w:t>0,00</w:t>
            </w:r>
            <w:r>
              <w:rPr>
                <w:rFonts w:ascii="Arial" w:hAnsi="Arial" w:cs="Arial"/>
                <w:b/>
                <w:bCs/>
                <w:sz w:val="16"/>
                <w:szCs w:val="16"/>
              </w:rPr>
              <w:tab/>
              <w:t xml:space="preserve"> 0,00</w:t>
            </w:r>
          </w:p>
          <w:p w14:paraId="04DDE996" w14:textId="77777777" w:rsidR="000D5DA7" w:rsidRDefault="000D5DA7" w:rsidP="00E52553">
            <w:pPr>
              <w:widowControl w:val="0"/>
              <w:tabs>
                <w:tab w:val="left" w:pos="4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3.2. Despeses</w:t>
            </w:r>
            <w:r>
              <w:rPr>
                <w:rFonts w:ascii="Arial" w:hAnsi="Arial" w:cs="Arial"/>
                <w:b/>
                <w:bCs/>
                <w:sz w:val="16"/>
                <w:szCs w:val="16"/>
              </w:rPr>
              <w:tab/>
              <w:t>0,00</w:t>
            </w:r>
            <w:r>
              <w:rPr>
                <w:rFonts w:ascii="Arial" w:hAnsi="Arial" w:cs="Arial"/>
                <w:b/>
                <w:bCs/>
                <w:sz w:val="16"/>
                <w:szCs w:val="16"/>
              </w:rPr>
              <w:tab/>
              <w:t xml:space="preserve"> 0,00</w:t>
            </w:r>
          </w:p>
          <w:p w14:paraId="5056E51A" w14:textId="77777777" w:rsidR="000D5DA7" w:rsidRDefault="000D5DA7" w:rsidP="00E52553">
            <w:pPr>
              <w:widowControl w:val="0"/>
              <w:tabs>
                <w:tab w:val="left" w:pos="80"/>
                <w:tab w:val="right" w:pos="13370"/>
                <w:tab w:val="right" w:pos="14870"/>
              </w:tabs>
              <w:autoSpaceDE w:val="0"/>
              <w:autoSpaceDN w:val="0"/>
              <w:adjustRightInd w:val="0"/>
              <w:spacing w:before="142"/>
              <w:rPr>
                <w:rFonts w:ascii="Arial" w:hAnsi="Arial" w:cs="Arial"/>
                <w:b/>
                <w:bCs/>
                <w:sz w:val="18"/>
                <w:szCs w:val="18"/>
              </w:rPr>
            </w:pPr>
            <w:r>
              <w:rPr>
                <w:rFonts w:ascii="Arial" w:hAnsi="Arial" w:cs="Arial"/>
                <w:b/>
                <w:bCs/>
                <w:sz w:val="18"/>
                <w:szCs w:val="18"/>
              </w:rPr>
              <w:tab/>
              <w:t>II. Ingressos i despeses reconegudes directament al patrimoni net</w:t>
            </w:r>
            <w:r>
              <w:rPr>
                <w:rFonts w:ascii="Arial" w:hAnsi="Arial" w:cs="Arial"/>
                <w:b/>
                <w:bCs/>
                <w:sz w:val="18"/>
                <w:szCs w:val="18"/>
              </w:rPr>
              <w:tab/>
              <w:t>0,00</w:t>
            </w:r>
            <w:r>
              <w:rPr>
                <w:rFonts w:ascii="Arial" w:hAnsi="Arial" w:cs="Arial"/>
                <w:b/>
                <w:bCs/>
                <w:sz w:val="18"/>
                <w:szCs w:val="18"/>
              </w:rPr>
              <w:tab/>
              <w:t xml:space="preserve"> 0,00</w:t>
            </w:r>
          </w:p>
          <w:p w14:paraId="309FE678" w14:textId="77777777" w:rsidR="000D5DA7" w:rsidRDefault="000D5DA7" w:rsidP="00E52553">
            <w:pPr>
              <w:widowControl w:val="0"/>
              <w:tabs>
                <w:tab w:val="left" w:pos="80"/>
              </w:tabs>
              <w:autoSpaceDE w:val="0"/>
              <w:autoSpaceDN w:val="0"/>
              <w:adjustRightInd w:val="0"/>
              <w:rPr>
                <w:rFonts w:ascii="Arial" w:hAnsi="Arial" w:cs="Arial"/>
                <w:b/>
                <w:bCs/>
                <w:sz w:val="18"/>
                <w:szCs w:val="18"/>
              </w:rPr>
            </w:pPr>
            <w:r>
              <w:rPr>
                <w:rFonts w:ascii="Arial" w:hAnsi="Arial" w:cs="Arial"/>
                <w:b/>
                <w:bCs/>
                <w:sz w:val="18"/>
                <w:szCs w:val="18"/>
              </w:rPr>
              <w:tab/>
              <w:t>(1+2)</w:t>
            </w:r>
          </w:p>
          <w:p w14:paraId="01596323" w14:textId="77777777" w:rsidR="000D5DA7" w:rsidRDefault="000D5DA7" w:rsidP="00E52553">
            <w:pPr>
              <w:widowControl w:val="0"/>
              <w:tabs>
                <w:tab w:val="left" w:pos="280"/>
                <w:tab w:val="right" w:pos="13370"/>
                <w:tab w:val="right" w:pos="14870"/>
              </w:tabs>
              <w:autoSpaceDE w:val="0"/>
              <w:autoSpaceDN w:val="0"/>
              <w:adjustRightInd w:val="0"/>
              <w:spacing w:before="56"/>
              <w:rPr>
                <w:rFonts w:ascii="Arial" w:hAnsi="Arial" w:cs="Arial"/>
                <w:b/>
                <w:bCs/>
                <w:sz w:val="16"/>
                <w:szCs w:val="16"/>
              </w:rPr>
            </w:pPr>
            <w:r>
              <w:rPr>
                <w:rFonts w:ascii="Arial" w:hAnsi="Arial" w:cs="Arial"/>
                <w:b/>
                <w:bCs/>
                <w:sz w:val="16"/>
                <w:szCs w:val="16"/>
              </w:rPr>
              <w:tab/>
              <w:t>1. Subvencions rebudes</w:t>
            </w:r>
            <w:r>
              <w:rPr>
                <w:rFonts w:ascii="Arial" w:hAnsi="Arial" w:cs="Arial"/>
                <w:b/>
                <w:bCs/>
                <w:sz w:val="16"/>
                <w:szCs w:val="16"/>
              </w:rPr>
              <w:tab/>
              <w:t>0,00</w:t>
            </w:r>
            <w:r>
              <w:rPr>
                <w:rFonts w:ascii="Arial" w:hAnsi="Arial" w:cs="Arial"/>
                <w:b/>
                <w:bCs/>
                <w:sz w:val="16"/>
                <w:szCs w:val="16"/>
              </w:rPr>
              <w:tab/>
              <w:t xml:space="preserve"> 0,00</w:t>
            </w:r>
          </w:p>
          <w:p w14:paraId="5D3CEB83" w14:textId="77777777" w:rsidR="000D5DA7" w:rsidRDefault="000D5DA7" w:rsidP="00E52553">
            <w:pPr>
              <w:widowControl w:val="0"/>
              <w:tabs>
                <w:tab w:val="left" w:pos="280"/>
                <w:tab w:val="right" w:pos="13370"/>
                <w:tab w:val="right" w:pos="14870"/>
              </w:tabs>
              <w:autoSpaceDE w:val="0"/>
              <w:autoSpaceDN w:val="0"/>
              <w:adjustRightInd w:val="0"/>
              <w:spacing w:before="142"/>
              <w:rPr>
                <w:rFonts w:ascii="Arial" w:hAnsi="Arial" w:cs="Arial"/>
                <w:b/>
                <w:bCs/>
                <w:sz w:val="16"/>
                <w:szCs w:val="16"/>
              </w:rPr>
            </w:pPr>
            <w:r>
              <w:rPr>
                <w:rFonts w:ascii="Arial" w:hAnsi="Arial" w:cs="Arial"/>
                <w:b/>
                <w:bCs/>
                <w:sz w:val="16"/>
                <w:szCs w:val="16"/>
              </w:rPr>
              <w:tab/>
              <w:t>2. Altres</w:t>
            </w:r>
            <w:r>
              <w:rPr>
                <w:rFonts w:ascii="Arial" w:hAnsi="Arial" w:cs="Arial"/>
                <w:b/>
                <w:bCs/>
                <w:sz w:val="16"/>
                <w:szCs w:val="16"/>
              </w:rPr>
              <w:tab/>
              <w:t>0,00</w:t>
            </w:r>
            <w:r>
              <w:rPr>
                <w:rFonts w:ascii="Arial" w:hAnsi="Arial" w:cs="Arial"/>
                <w:b/>
                <w:bCs/>
                <w:sz w:val="16"/>
                <w:szCs w:val="16"/>
              </w:rPr>
              <w:tab/>
              <w:t xml:space="preserve"> 0,00</w:t>
            </w:r>
          </w:p>
          <w:p w14:paraId="0523EA78" w14:textId="77777777" w:rsidR="000D5DA7" w:rsidRPr="002D356D" w:rsidRDefault="000D5DA7" w:rsidP="00E52553">
            <w:pPr>
              <w:widowControl w:val="0"/>
              <w:tabs>
                <w:tab w:val="right" w:pos="6020"/>
                <w:tab w:val="right" w:pos="13370"/>
                <w:tab w:val="right" w:pos="14870"/>
              </w:tabs>
              <w:autoSpaceDE w:val="0"/>
              <w:autoSpaceDN w:val="0"/>
              <w:adjustRightInd w:val="0"/>
              <w:spacing w:before="142"/>
              <w:rPr>
                <w:rFonts w:ascii="Arial" w:hAnsi="Arial" w:cs="Arial"/>
                <w:b/>
                <w:bCs/>
              </w:rPr>
            </w:pPr>
            <w:r>
              <w:rPr>
                <w:rFonts w:ascii="Arial" w:hAnsi="Arial" w:cs="Arial"/>
                <w:b/>
                <w:bCs/>
              </w:rPr>
              <w:tab/>
              <w:t>TOTAL (I + II)</w:t>
            </w:r>
            <w:r>
              <w:rPr>
                <w:rFonts w:ascii="Arial" w:hAnsi="Arial" w:cs="Arial"/>
                <w:b/>
                <w:bCs/>
              </w:rPr>
              <w:tab/>
              <w:t>0,00</w:t>
            </w:r>
            <w:r>
              <w:rPr>
                <w:rFonts w:ascii="Arial" w:hAnsi="Arial" w:cs="Arial"/>
                <w:b/>
                <w:bCs/>
              </w:rPr>
              <w:tab/>
              <w:t xml:space="preserve"> 0,00</w:t>
            </w:r>
          </w:p>
        </w:tc>
      </w:tr>
    </w:tbl>
    <w:p w14:paraId="25E4940F" w14:textId="77777777" w:rsidR="000D5DA7" w:rsidRDefault="000D5DA7" w:rsidP="000D5DA7">
      <w:pPr>
        <w:pStyle w:val="texto"/>
        <w:jc w:val="left"/>
        <w:rPr>
          <w:lang w:val="ca-ES"/>
        </w:rPr>
        <w:sectPr w:rsidR="000D5DA7" w:rsidSect="00B27965">
          <w:pgSz w:w="16838" w:h="11906" w:orient="landscape" w:code="9"/>
          <w:pgMar w:top="1701" w:right="1701" w:bottom="1134" w:left="1701" w:header="2410" w:footer="1525" w:gutter="0"/>
          <w:cols w:space="720"/>
          <w:docGrid w:linePitch="272"/>
        </w:sectPr>
      </w:pPr>
    </w:p>
    <w:p w14:paraId="4D10C469" w14:textId="77777777" w:rsidR="000D5DA7" w:rsidRPr="00185548" w:rsidRDefault="000D5DA7" w:rsidP="000D5DA7">
      <w:pPr>
        <w:pStyle w:val="Ttulo1"/>
        <w:rPr>
          <w:lang w:val="ca-ES"/>
        </w:rPr>
      </w:pPr>
      <w:bookmarkStart w:id="20" w:name="_Toc146519827"/>
      <w:bookmarkStart w:id="21" w:name="_Toc195008330"/>
      <w:bookmarkStart w:id="22" w:name="_Toc204080886"/>
      <w:r w:rsidRPr="00185548">
        <w:rPr>
          <w:lang w:val="ca-ES"/>
        </w:rPr>
        <w:lastRenderedPageBreak/>
        <w:t>ESTA</w:t>
      </w:r>
      <w:r>
        <w:rPr>
          <w:lang w:val="ca-ES"/>
        </w:rPr>
        <w:t>T DE FLUXES D’EFECTIU</w:t>
      </w:r>
      <w:bookmarkEnd w:id="21"/>
      <w:bookmarkEnd w:id="22"/>
    </w:p>
    <w:tbl>
      <w:tblPr>
        <w:tblW w:w="10800" w:type="dxa"/>
        <w:tblInd w:w="-800" w:type="dxa"/>
        <w:tblLayout w:type="fixed"/>
        <w:tblCellMar>
          <w:left w:w="70" w:type="dxa"/>
          <w:right w:w="70" w:type="dxa"/>
        </w:tblCellMar>
        <w:tblLook w:val="0000" w:firstRow="0" w:lastRow="0" w:firstColumn="0" w:lastColumn="0" w:noHBand="0" w:noVBand="0"/>
      </w:tblPr>
      <w:tblGrid>
        <w:gridCol w:w="10800"/>
      </w:tblGrid>
      <w:tr w:rsidR="000D5DA7" w14:paraId="79CA6F9A" w14:textId="77777777" w:rsidTr="00E52553">
        <w:tblPrEx>
          <w:tblCellMar>
            <w:top w:w="0" w:type="dxa"/>
            <w:bottom w:w="0" w:type="dxa"/>
          </w:tblCellMar>
        </w:tblPrEx>
        <w:trPr>
          <w:tblHeader/>
        </w:trPr>
        <w:tc>
          <w:tcPr>
            <w:tcW w:w="10800" w:type="dxa"/>
          </w:tcPr>
          <w:p w14:paraId="174BDC7E" w14:textId="77777777" w:rsidR="000D5DA7" w:rsidRDefault="000D5DA7" w:rsidP="00E52553">
            <w:pPr>
              <w:widowControl w:val="0"/>
              <w:tabs>
                <w:tab w:val="center" w:pos="5300"/>
              </w:tabs>
              <w:autoSpaceDE w:val="0"/>
              <w:autoSpaceDN w:val="0"/>
              <w:adjustRightInd w:val="0"/>
              <w:rPr>
                <w:rFonts w:ascii="Arial" w:hAnsi="Arial" w:cs="Arial"/>
                <w:b/>
                <w:bCs/>
                <w:sz w:val="24"/>
                <w:szCs w:val="24"/>
              </w:rPr>
            </w:pPr>
            <w:r>
              <w:rPr>
                <w:rFonts w:ascii="Arial" w:hAnsi="Arial" w:cs="Arial"/>
                <w:b/>
                <w:bCs/>
                <w:sz w:val="24"/>
                <w:szCs w:val="24"/>
              </w:rPr>
              <w:tab/>
              <w:t>FLUXES D'EFECTIU a 31/12/2024</w:t>
            </w:r>
          </w:p>
          <w:p w14:paraId="54569A46" w14:textId="77777777" w:rsidR="000D5DA7" w:rsidRDefault="000D5DA7" w:rsidP="00E52553">
            <w:pPr>
              <w:widowControl w:val="0"/>
              <w:autoSpaceDE w:val="0"/>
              <w:autoSpaceDN w:val="0"/>
              <w:adjustRightInd w:val="0"/>
              <w:spacing w:line="318" w:lineRule="exact"/>
              <w:rPr>
                <w:rFonts w:ascii="Arial" w:hAnsi="Arial" w:cs="Arial"/>
                <w:b/>
                <w:bCs/>
                <w:sz w:val="24"/>
                <w:szCs w:val="24"/>
              </w:rPr>
            </w:pPr>
          </w:p>
          <w:p w14:paraId="19695ABB" w14:textId="77777777" w:rsidR="000D5DA7" w:rsidRPr="000A1E79" w:rsidRDefault="000D5DA7" w:rsidP="00E52553">
            <w:pPr>
              <w:widowControl w:val="0"/>
              <w:tabs>
                <w:tab w:val="left" w:pos="5530"/>
                <w:tab w:val="right" w:pos="8535"/>
                <w:tab w:val="right" w:pos="10395"/>
              </w:tabs>
              <w:autoSpaceDE w:val="0"/>
              <w:autoSpaceDN w:val="0"/>
              <w:adjustRightInd w:val="0"/>
              <w:rPr>
                <w:rFonts w:ascii="Arial" w:hAnsi="Arial" w:cs="Arial"/>
                <w:b/>
                <w:bCs/>
                <w:sz w:val="12"/>
                <w:szCs w:val="12"/>
              </w:rPr>
            </w:pPr>
            <w:r>
              <w:rPr>
                <w:rFonts w:ascii="Arial" w:hAnsi="Arial" w:cs="Arial"/>
                <w:b/>
                <w:bCs/>
                <w:sz w:val="12"/>
                <w:szCs w:val="12"/>
              </w:rPr>
              <w:tab/>
              <w:t>Notes a la memòria</w:t>
            </w:r>
            <w:r>
              <w:rPr>
                <w:rFonts w:ascii="Arial" w:hAnsi="Arial" w:cs="Arial"/>
                <w:b/>
                <w:bCs/>
                <w:sz w:val="12"/>
                <w:szCs w:val="12"/>
              </w:rPr>
              <w:tab/>
              <w:t>Exercici 2024</w:t>
            </w:r>
            <w:r>
              <w:rPr>
                <w:rFonts w:ascii="Arial" w:hAnsi="Arial" w:cs="Arial"/>
                <w:b/>
                <w:bCs/>
                <w:sz w:val="12"/>
                <w:szCs w:val="12"/>
              </w:rPr>
              <w:tab/>
              <w:t>Exercici 2023</w:t>
            </w:r>
          </w:p>
        </w:tc>
      </w:tr>
      <w:tr w:rsidR="000D5DA7" w14:paraId="61201C70" w14:textId="77777777" w:rsidTr="00E52553">
        <w:tblPrEx>
          <w:tblCellMar>
            <w:top w:w="0" w:type="dxa"/>
            <w:bottom w:w="0" w:type="dxa"/>
          </w:tblCellMar>
        </w:tblPrEx>
        <w:tc>
          <w:tcPr>
            <w:tcW w:w="10800" w:type="dxa"/>
          </w:tcPr>
          <w:p w14:paraId="66286592" w14:textId="77777777" w:rsidR="000D5DA7" w:rsidRDefault="000D5DA7" w:rsidP="00E52553">
            <w:pPr>
              <w:widowControl w:val="0"/>
              <w:tabs>
                <w:tab w:val="left" w:pos="80"/>
              </w:tabs>
              <w:autoSpaceDE w:val="0"/>
              <w:autoSpaceDN w:val="0"/>
              <w:adjustRightInd w:val="0"/>
              <w:spacing w:before="60"/>
              <w:rPr>
                <w:rFonts w:ascii="Arial" w:hAnsi="Arial" w:cs="Arial"/>
                <w:b/>
                <w:bCs/>
              </w:rPr>
            </w:pPr>
            <w:r>
              <w:rPr>
                <w:rFonts w:ascii="Arial" w:hAnsi="Arial" w:cs="Arial"/>
                <w:b/>
                <w:bCs/>
              </w:rPr>
              <w:tab/>
              <w:t>I.FLUXES D'EFECTIU DE LES ACTIVITATS DE</w:t>
            </w:r>
          </w:p>
          <w:p w14:paraId="36CD9158" w14:textId="77777777" w:rsidR="000D5DA7" w:rsidRDefault="000D5DA7" w:rsidP="00E52553">
            <w:pPr>
              <w:widowControl w:val="0"/>
              <w:tabs>
                <w:tab w:val="left" w:pos="80"/>
              </w:tabs>
              <w:autoSpaceDE w:val="0"/>
              <w:autoSpaceDN w:val="0"/>
              <w:adjustRightInd w:val="0"/>
              <w:rPr>
                <w:rFonts w:ascii="Arial" w:hAnsi="Arial" w:cs="Arial"/>
                <w:b/>
                <w:bCs/>
              </w:rPr>
            </w:pPr>
            <w:r>
              <w:rPr>
                <w:rFonts w:ascii="Arial" w:hAnsi="Arial" w:cs="Arial"/>
                <w:b/>
                <w:bCs/>
              </w:rPr>
              <w:tab/>
              <w:t>GESTIÓ</w:t>
            </w:r>
          </w:p>
          <w:p w14:paraId="074DA7C0" w14:textId="77777777" w:rsidR="000D5DA7" w:rsidRDefault="000D5DA7" w:rsidP="00E52553">
            <w:pPr>
              <w:widowControl w:val="0"/>
              <w:tabs>
                <w:tab w:val="left" w:pos="280"/>
                <w:tab w:val="right" w:pos="8535"/>
                <w:tab w:val="right" w:pos="10395"/>
              </w:tabs>
              <w:autoSpaceDE w:val="0"/>
              <w:autoSpaceDN w:val="0"/>
              <w:adjustRightInd w:val="0"/>
              <w:spacing w:before="55"/>
              <w:rPr>
                <w:rFonts w:ascii="Arial" w:hAnsi="Arial" w:cs="Arial"/>
                <w:b/>
                <w:bCs/>
                <w:sz w:val="18"/>
                <w:szCs w:val="18"/>
              </w:rPr>
            </w:pPr>
            <w:r>
              <w:rPr>
                <w:rFonts w:ascii="Arial" w:hAnsi="Arial" w:cs="Arial"/>
                <w:b/>
                <w:bCs/>
                <w:sz w:val="18"/>
                <w:szCs w:val="18"/>
              </w:rPr>
              <w:tab/>
              <w:t>A) Cobraments</w:t>
            </w:r>
            <w:r>
              <w:rPr>
                <w:rFonts w:ascii="Arial" w:hAnsi="Arial" w:cs="Arial"/>
                <w:b/>
                <w:bCs/>
                <w:sz w:val="18"/>
                <w:szCs w:val="18"/>
              </w:rPr>
              <w:tab/>
            </w:r>
            <w:r w:rsidRPr="004B1506">
              <w:rPr>
                <w:rFonts w:ascii="Arial" w:hAnsi="Arial" w:cs="Arial"/>
                <w:b/>
                <w:bCs/>
                <w:sz w:val="18"/>
                <w:szCs w:val="18"/>
              </w:rPr>
              <w:t>2.021.204.441,88</w:t>
            </w:r>
            <w:r>
              <w:rPr>
                <w:rFonts w:ascii="Arial" w:hAnsi="Arial" w:cs="Arial"/>
                <w:b/>
                <w:bCs/>
                <w:sz w:val="18"/>
                <w:szCs w:val="18"/>
              </w:rPr>
              <w:tab/>
              <w:t xml:space="preserve"> </w:t>
            </w:r>
            <w:r w:rsidRPr="00AF2A25">
              <w:rPr>
                <w:rFonts w:ascii="Arial" w:hAnsi="Arial" w:cs="Arial"/>
                <w:b/>
                <w:bCs/>
                <w:sz w:val="18"/>
                <w:szCs w:val="18"/>
              </w:rPr>
              <w:t>1.918.548.263,69</w:t>
            </w:r>
          </w:p>
          <w:p w14:paraId="49292EDE" w14:textId="77777777" w:rsidR="000D5DA7" w:rsidRDefault="000D5DA7" w:rsidP="00E52553">
            <w:pPr>
              <w:widowControl w:val="0"/>
              <w:tabs>
                <w:tab w:val="left" w:pos="480"/>
                <w:tab w:val="right" w:pos="8535"/>
                <w:tab w:val="right" w:pos="10395"/>
              </w:tabs>
              <w:autoSpaceDE w:val="0"/>
              <w:autoSpaceDN w:val="0"/>
              <w:adjustRightInd w:val="0"/>
              <w:spacing w:before="118"/>
              <w:rPr>
                <w:rFonts w:ascii="Arial" w:hAnsi="Arial" w:cs="Arial"/>
                <w:b/>
                <w:bCs/>
                <w:sz w:val="16"/>
                <w:szCs w:val="16"/>
              </w:rPr>
            </w:pPr>
            <w:r>
              <w:rPr>
                <w:rFonts w:ascii="Arial" w:hAnsi="Arial" w:cs="Arial"/>
                <w:b/>
                <w:bCs/>
                <w:sz w:val="16"/>
                <w:szCs w:val="16"/>
              </w:rPr>
              <w:tab/>
              <w:t>1.Ingressos tributaris i urbanístics</w:t>
            </w:r>
            <w:r>
              <w:rPr>
                <w:rFonts w:ascii="Arial" w:hAnsi="Arial" w:cs="Arial"/>
                <w:b/>
                <w:bCs/>
                <w:sz w:val="16"/>
                <w:szCs w:val="16"/>
              </w:rPr>
              <w:tab/>
              <w:t>18.148.310,14</w:t>
            </w:r>
            <w:r>
              <w:rPr>
                <w:rFonts w:ascii="Arial" w:hAnsi="Arial" w:cs="Arial"/>
                <w:b/>
                <w:bCs/>
                <w:sz w:val="16"/>
                <w:szCs w:val="16"/>
              </w:rPr>
              <w:tab/>
              <w:t xml:space="preserve"> </w:t>
            </w:r>
            <w:r w:rsidRPr="00AF2A25">
              <w:rPr>
                <w:rFonts w:ascii="Arial" w:hAnsi="Arial" w:cs="Arial"/>
                <w:b/>
                <w:bCs/>
                <w:sz w:val="16"/>
                <w:szCs w:val="16"/>
              </w:rPr>
              <w:t>17.284.664,89</w:t>
            </w:r>
          </w:p>
          <w:p w14:paraId="4BF7C461"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2.Transferències i subvencions rebudes</w:t>
            </w:r>
            <w:r>
              <w:rPr>
                <w:rFonts w:ascii="Arial" w:hAnsi="Arial" w:cs="Arial"/>
                <w:b/>
                <w:bCs/>
                <w:sz w:val="16"/>
                <w:szCs w:val="16"/>
              </w:rPr>
              <w:tab/>
              <w:t>30.009,41</w:t>
            </w:r>
            <w:r>
              <w:rPr>
                <w:rFonts w:ascii="Arial" w:hAnsi="Arial" w:cs="Arial"/>
                <w:b/>
                <w:bCs/>
                <w:sz w:val="16"/>
                <w:szCs w:val="16"/>
              </w:rPr>
              <w:tab/>
              <w:t xml:space="preserve"> 30.590,99</w:t>
            </w:r>
          </w:p>
          <w:p w14:paraId="7B358CE2"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3.Vendes i prestacions de serveis</w:t>
            </w:r>
            <w:r>
              <w:rPr>
                <w:rFonts w:ascii="Arial" w:hAnsi="Arial" w:cs="Arial"/>
                <w:b/>
                <w:bCs/>
                <w:sz w:val="16"/>
                <w:szCs w:val="16"/>
              </w:rPr>
              <w:tab/>
              <w:t>0,00</w:t>
            </w:r>
            <w:r>
              <w:rPr>
                <w:rFonts w:ascii="Arial" w:hAnsi="Arial" w:cs="Arial"/>
                <w:b/>
                <w:bCs/>
                <w:sz w:val="16"/>
                <w:szCs w:val="16"/>
              </w:rPr>
              <w:tab/>
              <w:t xml:space="preserve"> 0,00</w:t>
            </w:r>
          </w:p>
          <w:p w14:paraId="506ABD86"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4.Gestió de recursos recaptats per compte d'altres ens</w:t>
            </w:r>
            <w:r>
              <w:rPr>
                <w:rFonts w:ascii="Arial" w:hAnsi="Arial" w:cs="Arial"/>
                <w:b/>
                <w:bCs/>
                <w:sz w:val="16"/>
                <w:szCs w:val="16"/>
              </w:rPr>
              <w:tab/>
              <w:t>2.000.</w:t>
            </w:r>
            <w:r w:rsidRPr="004B1506">
              <w:rPr>
                <w:rFonts w:ascii="Arial" w:hAnsi="Arial" w:cs="Arial"/>
                <w:b/>
                <w:bCs/>
                <w:sz w:val="16"/>
                <w:szCs w:val="16"/>
              </w:rPr>
              <w:t>924.789,03</w:t>
            </w:r>
            <w:r>
              <w:rPr>
                <w:rFonts w:ascii="Arial" w:hAnsi="Arial" w:cs="Arial"/>
                <w:b/>
                <w:bCs/>
                <w:sz w:val="16"/>
                <w:szCs w:val="16"/>
              </w:rPr>
              <w:tab/>
              <w:t xml:space="preserve"> </w:t>
            </w:r>
            <w:r w:rsidRPr="00041A77">
              <w:rPr>
                <w:rFonts w:ascii="Arial" w:hAnsi="Arial" w:cs="Arial"/>
                <w:b/>
                <w:bCs/>
                <w:sz w:val="16"/>
                <w:szCs w:val="16"/>
              </w:rPr>
              <w:t>1.899.937.234,75</w:t>
            </w:r>
          </w:p>
          <w:p w14:paraId="29F5AE99"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5.Interessos i dividends cobrats</w:t>
            </w:r>
            <w:r>
              <w:rPr>
                <w:rFonts w:ascii="Arial" w:hAnsi="Arial" w:cs="Arial"/>
                <w:b/>
                <w:bCs/>
                <w:sz w:val="16"/>
                <w:szCs w:val="16"/>
              </w:rPr>
              <w:tab/>
            </w:r>
            <w:r w:rsidRPr="00D603F2">
              <w:rPr>
                <w:rFonts w:ascii="Arial" w:hAnsi="Arial" w:cs="Arial"/>
                <w:b/>
                <w:bCs/>
                <w:sz w:val="16"/>
                <w:szCs w:val="16"/>
              </w:rPr>
              <w:t>2.053.183,21</w:t>
            </w:r>
            <w:r>
              <w:rPr>
                <w:rFonts w:ascii="Arial" w:hAnsi="Arial" w:cs="Arial"/>
                <w:b/>
                <w:bCs/>
                <w:sz w:val="16"/>
                <w:szCs w:val="16"/>
              </w:rPr>
              <w:tab/>
              <w:t xml:space="preserve"> </w:t>
            </w:r>
            <w:r w:rsidRPr="00FA6807">
              <w:rPr>
                <w:rFonts w:ascii="Arial" w:hAnsi="Arial" w:cs="Arial"/>
                <w:b/>
                <w:bCs/>
                <w:sz w:val="16"/>
                <w:szCs w:val="16"/>
              </w:rPr>
              <w:t>768.424,76</w:t>
            </w:r>
          </w:p>
          <w:p w14:paraId="5137F328"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6.Altres cobraments</w:t>
            </w:r>
            <w:r>
              <w:rPr>
                <w:rFonts w:ascii="Arial" w:hAnsi="Arial" w:cs="Arial"/>
                <w:b/>
                <w:bCs/>
                <w:sz w:val="16"/>
                <w:szCs w:val="16"/>
              </w:rPr>
              <w:tab/>
              <w:t>48.150,09</w:t>
            </w:r>
            <w:r>
              <w:rPr>
                <w:rFonts w:ascii="Arial" w:hAnsi="Arial" w:cs="Arial"/>
                <w:b/>
                <w:bCs/>
                <w:sz w:val="16"/>
                <w:szCs w:val="16"/>
              </w:rPr>
              <w:tab/>
            </w:r>
            <w:r w:rsidRPr="00AF2A25">
              <w:rPr>
                <w:rFonts w:ascii="Arial" w:hAnsi="Arial" w:cs="Arial"/>
                <w:b/>
                <w:bCs/>
                <w:sz w:val="16"/>
                <w:szCs w:val="16"/>
              </w:rPr>
              <w:t>527.348,30</w:t>
            </w:r>
          </w:p>
          <w:p w14:paraId="6A781B9F" w14:textId="77777777" w:rsidR="000D5DA7" w:rsidRDefault="000D5DA7" w:rsidP="00E52553">
            <w:pPr>
              <w:widowControl w:val="0"/>
              <w:tabs>
                <w:tab w:val="left" w:pos="280"/>
                <w:tab w:val="right" w:pos="8535"/>
                <w:tab w:val="right" w:pos="10395"/>
              </w:tabs>
              <w:autoSpaceDE w:val="0"/>
              <w:autoSpaceDN w:val="0"/>
              <w:adjustRightInd w:val="0"/>
              <w:spacing w:before="142"/>
              <w:rPr>
                <w:rFonts w:ascii="Arial" w:hAnsi="Arial" w:cs="Arial"/>
                <w:b/>
                <w:bCs/>
                <w:sz w:val="18"/>
                <w:szCs w:val="18"/>
              </w:rPr>
            </w:pPr>
            <w:r>
              <w:rPr>
                <w:rFonts w:ascii="Arial" w:hAnsi="Arial" w:cs="Arial"/>
                <w:b/>
                <w:bCs/>
                <w:sz w:val="18"/>
                <w:szCs w:val="18"/>
              </w:rPr>
              <w:tab/>
              <w:t>B) Pagaments</w:t>
            </w:r>
            <w:r>
              <w:rPr>
                <w:rFonts w:ascii="Arial" w:hAnsi="Arial" w:cs="Arial"/>
                <w:b/>
                <w:bCs/>
                <w:sz w:val="18"/>
                <w:szCs w:val="18"/>
              </w:rPr>
              <w:tab/>
            </w:r>
            <w:r w:rsidRPr="004B1506">
              <w:rPr>
                <w:rFonts w:ascii="Arial" w:hAnsi="Arial" w:cs="Arial"/>
                <w:b/>
                <w:bCs/>
                <w:sz w:val="18"/>
                <w:szCs w:val="18"/>
              </w:rPr>
              <w:t>2.016.931.929,71</w:t>
            </w:r>
            <w:r>
              <w:rPr>
                <w:rFonts w:ascii="Arial" w:hAnsi="Arial" w:cs="Arial"/>
                <w:b/>
                <w:bCs/>
                <w:sz w:val="18"/>
                <w:szCs w:val="18"/>
              </w:rPr>
              <w:tab/>
              <w:t xml:space="preserve"> </w:t>
            </w:r>
            <w:r w:rsidRPr="00AF2A25">
              <w:rPr>
                <w:rFonts w:ascii="Arial" w:hAnsi="Arial" w:cs="Arial"/>
                <w:b/>
                <w:bCs/>
                <w:sz w:val="18"/>
                <w:szCs w:val="18"/>
              </w:rPr>
              <w:t>1.921.142.960,44</w:t>
            </w:r>
          </w:p>
          <w:p w14:paraId="1CC897A7" w14:textId="77777777" w:rsidR="000D5DA7" w:rsidRDefault="000D5DA7" w:rsidP="00E52553">
            <w:pPr>
              <w:widowControl w:val="0"/>
              <w:tabs>
                <w:tab w:val="left" w:pos="480"/>
                <w:tab w:val="right" w:pos="8535"/>
                <w:tab w:val="right" w:pos="10395"/>
              </w:tabs>
              <w:autoSpaceDE w:val="0"/>
              <w:autoSpaceDN w:val="0"/>
              <w:adjustRightInd w:val="0"/>
              <w:spacing w:before="118"/>
              <w:rPr>
                <w:rFonts w:ascii="Arial" w:hAnsi="Arial" w:cs="Arial"/>
                <w:b/>
                <w:bCs/>
                <w:sz w:val="16"/>
                <w:szCs w:val="16"/>
              </w:rPr>
            </w:pPr>
            <w:r>
              <w:rPr>
                <w:rFonts w:ascii="Arial" w:hAnsi="Arial" w:cs="Arial"/>
                <w:b/>
                <w:bCs/>
                <w:sz w:val="16"/>
                <w:szCs w:val="16"/>
              </w:rPr>
              <w:tab/>
              <w:t>7.Despeses de personal</w:t>
            </w:r>
            <w:r>
              <w:rPr>
                <w:rFonts w:ascii="Arial" w:hAnsi="Arial" w:cs="Arial"/>
                <w:b/>
                <w:bCs/>
                <w:sz w:val="16"/>
                <w:szCs w:val="16"/>
              </w:rPr>
              <w:tab/>
              <w:t>10.463.394,25</w:t>
            </w:r>
            <w:r>
              <w:rPr>
                <w:rFonts w:ascii="Arial" w:hAnsi="Arial" w:cs="Arial"/>
                <w:b/>
                <w:bCs/>
                <w:sz w:val="16"/>
                <w:szCs w:val="16"/>
              </w:rPr>
              <w:tab/>
              <w:t xml:space="preserve"> </w:t>
            </w:r>
            <w:r w:rsidRPr="00AF2A25">
              <w:rPr>
                <w:rFonts w:ascii="Arial" w:hAnsi="Arial" w:cs="Arial"/>
                <w:b/>
                <w:bCs/>
                <w:sz w:val="16"/>
                <w:szCs w:val="16"/>
              </w:rPr>
              <w:t>10.219.092,42</w:t>
            </w:r>
          </w:p>
          <w:p w14:paraId="566EA2EE"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8.Transferències i subvencions concedides</w:t>
            </w:r>
            <w:r>
              <w:rPr>
                <w:rFonts w:ascii="Arial" w:hAnsi="Arial" w:cs="Arial"/>
                <w:b/>
                <w:bCs/>
                <w:sz w:val="16"/>
                <w:szCs w:val="16"/>
              </w:rPr>
              <w:tab/>
              <w:t>0,00</w:t>
            </w:r>
            <w:r>
              <w:rPr>
                <w:rFonts w:ascii="Arial" w:hAnsi="Arial" w:cs="Arial"/>
                <w:b/>
                <w:bCs/>
                <w:sz w:val="16"/>
                <w:szCs w:val="16"/>
              </w:rPr>
              <w:tab/>
              <w:t xml:space="preserve"> 0,00</w:t>
            </w:r>
          </w:p>
          <w:p w14:paraId="6D6D6651"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9.Aprovisionaments</w:t>
            </w:r>
            <w:r>
              <w:rPr>
                <w:rFonts w:ascii="Arial" w:hAnsi="Arial" w:cs="Arial"/>
                <w:b/>
                <w:bCs/>
                <w:sz w:val="16"/>
                <w:szCs w:val="16"/>
              </w:rPr>
              <w:tab/>
              <w:t>0,00</w:t>
            </w:r>
            <w:r>
              <w:rPr>
                <w:rFonts w:ascii="Arial" w:hAnsi="Arial" w:cs="Arial"/>
                <w:b/>
                <w:bCs/>
                <w:sz w:val="16"/>
                <w:szCs w:val="16"/>
              </w:rPr>
              <w:tab/>
              <w:t xml:space="preserve"> 0,00</w:t>
            </w:r>
          </w:p>
          <w:p w14:paraId="18FB13CF" w14:textId="77777777" w:rsidR="000D5DA7" w:rsidRPr="004B1506"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10.Altres despeses de gestió</w:t>
            </w:r>
            <w:r>
              <w:rPr>
                <w:rFonts w:ascii="Arial" w:hAnsi="Arial" w:cs="Arial"/>
                <w:b/>
                <w:bCs/>
                <w:sz w:val="16"/>
                <w:szCs w:val="16"/>
              </w:rPr>
              <w:tab/>
              <w:t>5.</w:t>
            </w:r>
            <w:r w:rsidRPr="004B1506">
              <w:rPr>
                <w:rFonts w:ascii="Arial" w:hAnsi="Arial" w:cs="Arial"/>
                <w:b/>
                <w:bCs/>
                <w:sz w:val="16"/>
                <w:szCs w:val="16"/>
              </w:rPr>
              <w:t>484.165,14</w:t>
            </w:r>
            <w:r w:rsidRPr="004B1506">
              <w:rPr>
                <w:rFonts w:ascii="Arial" w:hAnsi="Arial" w:cs="Arial"/>
                <w:b/>
                <w:bCs/>
                <w:sz w:val="16"/>
                <w:szCs w:val="16"/>
              </w:rPr>
              <w:tab/>
              <w:t xml:space="preserve"> 6.045.033,87</w:t>
            </w:r>
          </w:p>
          <w:p w14:paraId="7333B2B4"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sidRPr="004B1506">
              <w:rPr>
                <w:rFonts w:ascii="Arial" w:hAnsi="Arial" w:cs="Arial"/>
                <w:b/>
                <w:bCs/>
                <w:sz w:val="16"/>
                <w:szCs w:val="16"/>
              </w:rPr>
              <w:tab/>
              <w:t>11.Gestió de recursos recaptats per compte d'altres ens</w:t>
            </w:r>
            <w:r w:rsidRPr="004B1506">
              <w:rPr>
                <w:rFonts w:ascii="Arial" w:hAnsi="Arial" w:cs="Arial"/>
                <w:b/>
                <w:bCs/>
                <w:sz w:val="16"/>
                <w:szCs w:val="16"/>
              </w:rPr>
              <w:tab/>
              <w:t>1.999.557.147,54</w:t>
            </w:r>
            <w:r>
              <w:rPr>
                <w:rFonts w:ascii="Arial" w:hAnsi="Arial" w:cs="Arial"/>
                <w:b/>
                <w:bCs/>
                <w:sz w:val="16"/>
                <w:szCs w:val="16"/>
              </w:rPr>
              <w:tab/>
              <w:t xml:space="preserve"> </w:t>
            </w:r>
            <w:r w:rsidRPr="00AF2A25">
              <w:rPr>
                <w:rFonts w:ascii="Arial" w:hAnsi="Arial" w:cs="Arial"/>
                <w:b/>
                <w:bCs/>
                <w:sz w:val="16"/>
                <w:szCs w:val="16"/>
              </w:rPr>
              <w:t>1.904.573.414,21</w:t>
            </w:r>
          </w:p>
          <w:p w14:paraId="215BA0AC"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12.Interessos pagats</w:t>
            </w:r>
            <w:r>
              <w:rPr>
                <w:rFonts w:ascii="Arial" w:hAnsi="Arial" w:cs="Arial"/>
                <w:b/>
                <w:bCs/>
                <w:sz w:val="16"/>
                <w:szCs w:val="16"/>
              </w:rPr>
              <w:tab/>
            </w:r>
            <w:r w:rsidRPr="00D603F2">
              <w:rPr>
                <w:rFonts w:ascii="Arial" w:hAnsi="Arial" w:cs="Arial"/>
                <w:b/>
                <w:bCs/>
                <w:sz w:val="16"/>
                <w:szCs w:val="16"/>
              </w:rPr>
              <w:t>1.115.718,60</w:t>
            </w:r>
            <w:r>
              <w:rPr>
                <w:rFonts w:ascii="Arial" w:hAnsi="Arial" w:cs="Arial"/>
                <w:b/>
                <w:bCs/>
                <w:sz w:val="16"/>
                <w:szCs w:val="16"/>
              </w:rPr>
              <w:tab/>
              <w:t xml:space="preserve"> </w:t>
            </w:r>
            <w:r w:rsidRPr="00AF2A25">
              <w:rPr>
                <w:rFonts w:ascii="Arial" w:hAnsi="Arial" w:cs="Arial"/>
                <w:b/>
                <w:bCs/>
                <w:sz w:val="16"/>
                <w:szCs w:val="16"/>
              </w:rPr>
              <w:t>305.419,94</w:t>
            </w:r>
          </w:p>
          <w:p w14:paraId="532FB4EF"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13.Altres pagaments</w:t>
            </w:r>
            <w:r>
              <w:rPr>
                <w:rFonts w:ascii="Arial" w:hAnsi="Arial" w:cs="Arial"/>
                <w:b/>
                <w:bCs/>
                <w:sz w:val="16"/>
                <w:szCs w:val="16"/>
              </w:rPr>
              <w:tab/>
              <w:t>311.504,18</w:t>
            </w:r>
            <w:r>
              <w:rPr>
                <w:rFonts w:ascii="Arial" w:hAnsi="Arial" w:cs="Arial"/>
                <w:b/>
                <w:bCs/>
                <w:sz w:val="16"/>
                <w:szCs w:val="16"/>
              </w:rPr>
              <w:tab/>
              <w:t>0,00</w:t>
            </w:r>
          </w:p>
          <w:p w14:paraId="683D157B" w14:textId="77777777" w:rsidR="000D5DA7" w:rsidRDefault="000D5DA7" w:rsidP="00E52553">
            <w:pPr>
              <w:widowControl w:val="0"/>
              <w:tabs>
                <w:tab w:val="left" w:pos="280"/>
                <w:tab w:val="right" w:pos="8535"/>
                <w:tab w:val="right" w:pos="10395"/>
              </w:tabs>
              <w:autoSpaceDE w:val="0"/>
              <w:autoSpaceDN w:val="0"/>
              <w:adjustRightInd w:val="0"/>
              <w:spacing w:before="142"/>
              <w:rPr>
                <w:rFonts w:ascii="Arial" w:hAnsi="Arial" w:cs="Arial"/>
                <w:b/>
                <w:bCs/>
                <w:sz w:val="18"/>
                <w:szCs w:val="18"/>
              </w:rPr>
            </w:pPr>
            <w:r>
              <w:rPr>
                <w:rFonts w:ascii="Arial" w:hAnsi="Arial" w:cs="Arial"/>
                <w:b/>
                <w:bCs/>
                <w:sz w:val="18"/>
                <w:szCs w:val="18"/>
              </w:rPr>
              <w:tab/>
              <w:t>Fluxes nets d'efectiu de les activitats de gestió (+A-B)</w:t>
            </w:r>
            <w:r>
              <w:rPr>
                <w:rFonts w:ascii="Arial" w:hAnsi="Arial" w:cs="Arial"/>
                <w:b/>
                <w:bCs/>
                <w:sz w:val="18"/>
                <w:szCs w:val="18"/>
              </w:rPr>
              <w:tab/>
              <w:t>4.272.512,17</w:t>
            </w:r>
            <w:r>
              <w:rPr>
                <w:rFonts w:ascii="Arial" w:hAnsi="Arial" w:cs="Arial"/>
                <w:b/>
                <w:bCs/>
                <w:sz w:val="18"/>
                <w:szCs w:val="18"/>
              </w:rPr>
              <w:tab/>
            </w:r>
            <w:r w:rsidRPr="00AF2A25">
              <w:rPr>
                <w:rFonts w:ascii="Arial" w:hAnsi="Arial" w:cs="Arial"/>
                <w:b/>
                <w:bCs/>
                <w:sz w:val="18"/>
                <w:szCs w:val="18"/>
              </w:rPr>
              <w:t>-2.594.696,75</w:t>
            </w:r>
          </w:p>
          <w:p w14:paraId="0A6DF5AA" w14:textId="77777777" w:rsidR="000D5DA7" w:rsidRDefault="000D5DA7" w:rsidP="00E52553">
            <w:pPr>
              <w:widowControl w:val="0"/>
              <w:tabs>
                <w:tab w:val="left" w:pos="80"/>
              </w:tabs>
              <w:autoSpaceDE w:val="0"/>
              <w:autoSpaceDN w:val="0"/>
              <w:adjustRightInd w:val="0"/>
              <w:spacing w:before="118"/>
              <w:rPr>
                <w:rFonts w:ascii="Arial" w:hAnsi="Arial" w:cs="Arial"/>
                <w:b/>
                <w:bCs/>
              </w:rPr>
            </w:pPr>
            <w:r>
              <w:rPr>
                <w:rFonts w:ascii="Arial" w:hAnsi="Arial" w:cs="Arial"/>
                <w:b/>
                <w:bCs/>
              </w:rPr>
              <w:tab/>
              <w:t>II.FLUXES D'EFECTIU DE LES ACTIVITATS</w:t>
            </w:r>
          </w:p>
          <w:p w14:paraId="37763667" w14:textId="77777777" w:rsidR="000D5DA7" w:rsidRDefault="000D5DA7" w:rsidP="00E52553">
            <w:pPr>
              <w:widowControl w:val="0"/>
              <w:tabs>
                <w:tab w:val="left" w:pos="80"/>
              </w:tabs>
              <w:autoSpaceDE w:val="0"/>
              <w:autoSpaceDN w:val="0"/>
              <w:adjustRightInd w:val="0"/>
              <w:rPr>
                <w:rFonts w:ascii="Arial" w:hAnsi="Arial" w:cs="Arial"/>
                <w:b/>
                <w:bCs/>
              </w:rPr>
            </w:pPr>
            <w:r>
              <w:rPr>
                <w:rFonts w:ascii="Arial" w:hAnsi="Arial" w:cs="Arial"/>
                <w:b/>
                <w:bCs/>
              </w:rPr>
              <w:tab/>
              <w:t>D'INVERSIÓ</w:t>
            </w:r>
          </w:p>
          <w:p w14:paraId="4D11D75F" w14:textId="77777777" w:rsidR="000D5DA7" w:rsidRDefault="000D5DA7" w:rsidP="00E52553">
            <w:pPr>
              <w:widowControl w:val="0"/>
              <w:tabs>
                <w:tab w:val="left" w:pos="280"/>
                <w:tab w:val="right" w:pos="8535"/>
                <w:tab w:val="right" w:pos="10395"/>
              </w:tabs>
              <w:autoSpaceDE w:val="0"/>
              <w:autoSpaceDN w:val="0"/>
              <w:adjustRightInd w:val="0"/>
              <w:spacing w:before="55"/>
              <w:rPr>
                <w:rFonts w:ascii="Arial" w:hAnsi="Arial" w:cs="Arial"/>
                <w:b/>
                <w:bCs/>
                <w:sz w:val="18"/>
                <w:szCs w:val="18"/>
              </w:rPr>
            </w:pPr>
            <w:r>
              <w:rPr>
                <w:rFonts w:ascii="Arial" w:hAnsi="Arial" w:cs="Arial"/>
                <w:b/>
                <w:bCs/>
                <w:sz w:val="18"/>
                <w:szCs w:val="18"/>
              </w:rPr>
              <w:tab/>
              <w:t>C) Cobraments</w:t>
            </w:r>
            <w:r>
              <w:rPr>
                <w:rFonts w:ascii="Arial" w:hAnsi="Arial" w:cs="Arial"/>
                <w:b/>
                <w:bCs/>
                <w:sz w:val="18"/>
                <w:szCs w:val="18"/>
              </w:rPr>
              <w:tab/>
              <w:t>0,00</w:t>
            </w:r>
            <w:r>
              <w:rPr>
                <w:rFonts w:ascii="Arial" w:hAnsi="Arial" w:cs="Arial"/>
                <w:b/>
                <w:bCs/>
                <w:sz w:val="18"/>
                <w:szCs w:val="18"/>
              </w:rPr>
              <w:tab/>
              <w:t xml:space="preserve"> 0,00</w:t>
            </w:r>
          </w:p>
          <w:p w14:paraId="40803C11" w14:textId="77777777" w:rsidR="000D5DA7" w:rsidRDefault="000D5DA7" w:rsidP="00E52553">
            <w:pPr>
              <w:widowControl w:val="0"/>
              <w:tabs>
                <w:tab w:val="left" w:pos="480"/>
                <w:tab w:val="right" w:pos="8535"/>
                <w:tab w:val="right" w:pos="10395"/>
              </w:tabs>
              <w:autoSpaceDE w:val="0"/>
              <w:autoSpaceDN w:val="0"/>
              <w:adjustRightInd w:val="0"/>
              <w:spacing w:before="118"/>
              <w:rPr>
                <w:rFonts w:ascii="Arial" w:hAnsi="Arial" w:cs="Arial"/>
                <w:b/>
                <w:bCs/>
                <w:sz w:val="16"/>
                <w:szCs w:val="16"/>
              </w:rPr>
            </w:pPr>
            <w:r>
              <w:rPr>
                <w:rFonts w:ascii="Arial" w:hAnsi="Arial" w:cs="Arial"/>
                <w:b/>
                <w:bCs/>
                <w:sz w:val="16"/>
                <w:szCs w:val="16"/>
              </w:rPr>
              <w:tab/>
              <w:t>1.Venda d'inversions reals</w:t>
            </w:r>
            <w:r>
              <w:rPr>
                <w:rFonts w:ascii="Arial" w:hAnsi="Arial" w:cs="Arial"/>
                <w:b/>
                <w:bCs/>
                <w:sz w:val="16"/>
                <w:szCs w:val="16"/>
              </w:rPr>
              <w:tab/>
              <w:t>0,00</w:t>
            </w:r>
            <w:r>
              <w:rPr>
                <w:rFonts w:ascii="Arial" w:hAnsi="Arial" w:cs="Arial"/>
                <w:b/>
                <w:bCs/>
                <w:sz w:val="16"/>
                <w:szCs w:val="16"/>
              </w:rPr>
              <w:tab/>
              <w:t xml:space="preserve"> 0,00</w:t>
            </w:r>
          </w:p>
          <w:p w14:paraId="128D28E0"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2.Venda d'actius financers</w:t>
            </w:r>
            <w:r>
              <w:rPr>
                <w:rFonts w:ascii="Arial" w:hAnsi="Arial" w:cs="Arial"/>
                <w:b/>
                <w:bCs/>
                <w:sz w:val="16"/>
                <w:szCs w:val="16"/>
              </w:rPr>
              <w:tab/>
              <w:t>0,00</w:t>
            </w:r>
            <w:r>
              <w:rPr>
                <w:rFonts w:ascii="Arial" w:hAnsi="Arial" w:cs="Arial"/>
                <w:b/>
                <w:bCs/>
                <w:sz w:val="16"/>
                <w:szCs w:val="16"/>
              </w:rPr>
              <w:tab/>
              <w:t xml:space="preserve"> 0,00</w:t>
            </w:r>
          </w:p>
          <w:p w14:paraId="4C65E4E7"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3.Unitat d'activitat</w:t>
            </w:r>
            <w:r>
              <w:rPr>
                <w:rFonts w:ascii="Arial" w:hAnsi="Arial" w:cs="Arial"/>
                <w:b/>
                <w:bCs/>
                <w:sz w:val="16"/>
                <w:szCs w:val="16"/>
              </w:rPr>
              <w:tab/>
              <w:t>0,00</w:t>
            </w:r>
            <w:r>
              <w:rPr>
                <w:rFonts w:ascii="Arial" w:hAnsi="Arial" w:cs="Arial"/>
                <w:b/>
                <w:bCs/>
                <w:sz w:val="16"/>
                <w:szCs w:val="16"/>
              </w:rPr>
              <w:tab/>
              <w:t xml:space="preserve"> 0,00</w:t>
            </w:r>
          </w:p>
          <w:p w14:paraId="7C0B4F5A"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4.Altres cobraments de les activitats d'inversió</w:t>
            </w:r>
            <w:r>
              <w:rPr>
                <w:rFonts w:ascii="Arial" w:hAnsi="Arial" w:cs="Arial"/>
                <w:b/>
                <w:bCs/>
                <w:sz w:val="16"/>
                <w:szCs w:val="16"/>
              </w:rPr>
              <w:tab/>
              <w:t>0,00</w:t>
            </w:r>
            <w:r>
              <w:rPr>
                <w:rFonts w:ascii="Arial" w:hAnsi="Arial" w:cs="Arial"/>
                <w:b/>
                <w:bCs/>
                <w:sz w:val="16"/>
                <w:szCs w:val="16"/>
              </w:rPr>
              <w:tab/>
              <w:t xml:space="preserve"> 0,00</w:t>
            </w:r>
          </w:p>
          <w:p w14:paraId="58F01CF1" w14:textId="77777777" w:rsidR="000D5DA7" w:rsidRDefault="000D5DA7" w:rsidP="00E52553">
            <w:pPr>
              <w:widowControl w:val="0"/>
              <w:tabs>
                <w:tab w:val="left" w:pos="280"/>
                <w:tab w:val="right" w:pos="8535"/>
                <w:tab w:val="right" w:pos="10395"/>
              </w:tabs>
              <w:autoSpaceDE w:val="0"/>
              <w:autoSpaceDN w:val="0"/>
              <w:adjustRightInd w:val="0"/>
              <w:spacing w:before="142"/>
              <w:rPr>
                <w:rFonts w:ascii="Arial" w:hAnsi="Arial" w:cs="Arial"/>
                <w:b/>
                <w:bCs/>
                <w:sz w:val="18"/>
                <w:szCs w:val="18"/>
              </w:rPr>
            </w:pPr>
            <w:r>
              <w:rPr>
                <w:rFonts w:ascii="Arial" w:hAnsi="Arial" w:cs="Arial"/>
                <w:b/>
                <w:bCs/>
                <w:sz w:val="18"/>
                <w:szCs w:val="18"/>
              </w:rPr>
              <w:tab/>
              <w:t>D) Pagaments</w:t>
            </w:r>
            <w:r>
              <w:rPr>
                <w:rFonts w:ascii="Arial" w:hAnsi="Arial" w:cs="Arial"/>
                <w:b/>
                <w:bCs/>
                <w:sz w:val="18"/>
                <w:szCs w:val="18"/>
              </w:rPr>
              <w:tab/>
              <w:t>469.487,71</w:t>
            </w:r>
            <w:r>
              <w:rPr>
                <w:rFonts w:ascii="Arial" w:hAnsi="Arial" w:cs="Arial"/>
                <w:b/>
                <w:bCs/>
                <w:sz w:val="18"/>
                <w:szCs w:val="18"/>
              </w:rPr>
              <w:tab/>
              <w:t xml:space="preserve"> 882.088,91</w:t>
            </w:r>
          </w:p>
          <w:p w14:paraId="0E931D19" w14:textId="77777777" w:rsidR="000D5DA7" w:rsidRDefault="000D5DA7" w:rsidP="00E52553">
            <w:pPr>
              <w:widowControl w:val="0"/>
              <w:tabs>
                <w:tab w:val="left" w:pos="480"/>
                <w:tab w:val="right" w:pos="8535"/>
                <w:tab w:val="right" w:pos="10395"/>
              </w:tabs>
              <w:autoSpaceDE w:val="0"/>
              <w:autoSpaceDN w:val="0"/>
              <w:adjustRightInd w:val="0"/>
              <w:spacing w:before="118"/>
              <w:rPr>
                <w:rFonts w:ascii="Arial" w:hAnsi="Arial" w:cs="Arial"/>
                <w:b/>
                <w:bCs/>
                <w:sz w:val="16"/>
                <w:szCs w:val="16"/>
              </w:rPr>
            </w:pPr>
            <w:r>
              <w:rPr>
                <w:rFonts w:ascii="Arial" w:hAnsi="Arial" w:cs="Arial"/>
                <w:b/>
                <w:bCs/>
                <w:sz w:val="16"/>
                <w:szCs w:val="16"/>
              </w:rPr>
              <w:tab/>
              <w:t>5.Compra d'inversions reals</w:t>
            </w:r>
            <w:r>
              <w:rPr>
                <w:rFonts w:ascii="Arial" w:hAnsi="Arial" w:cs="Arial"/>
                <w:b/>
                <w:bCs/>
                <w:sz w:val="16"/>
                <w:szCs w:val="16"/>
              </w:rPr>
              <w:tab/>
              <w:t>469.487,71</w:t>
            </w:r>
            <w:r>
              <w:rPr>
                <w:rFonts w:ascii="Arial" w:hAnsi="Arial" w:cs="Arial"/>
                <w:b/>
                <w:bCs/>
                <w:sz w:val="16"/>
                <w:szCs w:val="16"/>
              </w:rPr>
              <w:tab/>
              <w:t xml:space="preserve"> 882.088,91</w:t>
            </w:r>
          </w:p>
          <w:p w14:paraId="3CD00FDD"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6.Compra d'actius financers</w:t>
            </w:r>
            <w:r>
              <w:rPr>
                <w:rFonts w:ascii="Arial" w:hAnsi="Arial" w:cs="Arial"/>
                <w:b/>
                <w:bCs/>
                <w:sz w:val="16"/>
                <w:szCs w:val="16"/>
              </w:rPr>
              <w:tab/>
              <w:t>0,00</w:t>
            </w:r>
            <w:r>
              <w:rPr>
                <w:rFonts w:ascii="Arial" w:hAnsi="Arial" w:cs="Arial"/>
                <w:b/>
                <w:bCs/>
                <w:sz w:val="16"/>
                <w:szCs w:val="16"/>
              </w:rPr>
              <w:tab/>
              <w:t xml:space="preserve"> 0,00</w:t>
            </w:r>
          </w:p>
          <w:p w14:paraId="14FD6B94"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7.Unitat d'activitat</w:t>
            </w:r>
            <w:r>
              <w:rPr>
                <w:rFonts w:ascii="Arial" w:hAnsi="Arial" w:cs="Arial"/>
                <w:b/>
                <w:bCs/>
                <w:sz w:val="16"/>
                <w:szCs w:val="16"/>
              </w:rPr>
              <w:tab/>
              <w:t>0,00</w:t>
            </w:r>
            <w:r>
              <w:rPr>
                <w:rFonts w:ascii="Arial" w:hAnsi="Arial" w:cs="Arial"/>
                <w:b/>
                <w:bCs/>
                <w:sz w:val="16"/>
                <w:szCs w:val="16"/>
              </w:rPr>
              <w:tab/>
              <w:t xml:space="preserve"> 0,00</w:t>
            </w:r>
          </w:p>
          <w:p w14:paraId="5914BB85"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8.Altres pagaments de les activitats d'inversió</w:t>
            </w:r>
            <w:r>
              <w:rPr>
                <w:rFonts w:ascii="Arial" w:hAnsi="Arial" w:cs="Arial"/>
                <w:b/>
                <w:bCs/>
                <w:sz w:val="16"/>
                <w:szCs w:val="16"/>
              </w:rPr>
              <w:tab/>
              <w:t>0,00</w:t>
            </w:r>
            <w:r>
              <w:rPr>
                <w:rFonts w:ascii="Arial" w:hAnsi="Arial" w:cs="Arial"/>
                <w:b/>
                <w:bCs/>
                <w:sz w:val="16"/>
                <w:szCs w:val="16"/>
              </w:rPr>
              <w:tab/>
              <w:t xml:space="preserve"> 0,00</w:t>
            </w:r>
          </w:p>
          <w:p w14:paraId="0B6AC459" w14:textId="77777777" w:rsidR="000D5DA7" w:rsidRDefault="000D5DA7" w:rsidP="00E52553">
            <w:pPr>
              <w:widowControl w:val="0"/>
              <w:tabs>
                <w:tab w:val="left" w:pos="280"/>
                <w:tab w:val="right" w:pos="8535"/>
                <w:tab w:val="right" w:pos="10395"/>
              </w:tabs>
              <w:autoSpaceDE w:val="0"/>
              <w:autoSpaceDN w:val="0"/>
              <w:adjustRightInd w:val="0"/>
              <w:spacing w:before="142"/>
              <w:rPr>
                <w:rFonts w:ascii="Arial" w:hAnsi="Arial" w:cs="Arial"/>
                <w:b/>
                <w:bCs/>
                <w:sz w:val="18"/>
                <w:szCs w:val="18"/>
              </w:rPr>
            </w:pPr>
            <w:r>
              <w:rPr>
                <w:rFonts w:ascii="Arial" w:hAnsi="Arial" w:cs="Arial"/>
                <w:b/>
                <w:bCs/>
                <w:sz w:val="18"/>
                <w:szCs w:val="18"/>
              </w:rPr>
              <w:tab/>
              <w:t>Fluxes nets d'efectiu de les activitats d'inversió (+C-D)</w:t>
            </w:r>
            <w:r>
              <w:rPr>
                <w:rFonts w:ascii="Arial" w:hAnsi="Arial" w:cs="Arial"/>
                <w:b/>
                <w:bCs/>
                <w:sz w:val="18"/>
                <w:szCs w:val="18"/>
              </w:rPr>
              <w:tab/>
              <w:t>-469.487,71</w:t>
            </w:r>
            <w:r>
              <w:rPr>
                <w:rFonts w:ascii="Arial" w:hAnsi="Arial" w:cs="Arial"/>
                <w:b/>
                <w:bCs/>
                <w:sz w:val="18"/>
                <w:szCs w:val="18"/>
              </w:rPr>
              <w:tab/>
              <w:t xml:space="preserve"> -882.088,91</w:t>
            </w:r>
          </w:p>
          <w:p w14:paraId="19FB3472" w14:textId="77777777" w:rsidR="000D5DA7" w:rsidRDefault="000D5DA7" w:rsidP="00E52553">
            <w:pPr>
              <w:widowControl w:val="0"/>
              <w:tabs>
                <w:tab w:val="left" w:pos="80"/>
              </w:tabs>
              <w:autoSpaceDE w:val="0"/>
              <w:autoSpaceDN w:val="0"/>
              <w:adjustRightInd w:val="0"/>
              <w:spacing w:before="118"/>
              <w:rPr>
                <w:rFonts w:ascii="Arial" w:hAnsi="Arial" w:cs="Arial"/>
                <w:b/>
                <w:bCs/>
              </w:rPr>
            </w:pPr>
            <w:r>
              <w:rPr>
                <w:rFonts w:ascii="Arial" w:hAnsi="Arial" w:cs="Arial"/>
                <w:b/>
                <w:bCs/>
              </w:rPr>
              <w:tab/>
              <w:t>III.FLUXES D'EFECTIU DE LES ACTIVITATS DE</w:t>
            </w:r>
          </w:p>
          <w:p w14:paraId="5517B009" w14:textId="77777777" w:rsidR="000D5DA7" w:rsidRDefault="000D5DA7" w:rsidP="00E52553">
            <w:pPr>
              <w:widowControl w:val="0"/>
              <w:tabs>
                <w:tab w:val="left" w:pos="80"/>
              </w:tabs>
              <w:autoSpaceDE w:val="0"/>
              <w:autoSpaceDN w:val="0"/>
              <w:adjustRightInd w:val="0"/>
              <w:rPr>
                <w:rFonts w:ascii="Arial" w:hAnsi="Arial" w:cs="Arial"/>
                <w:b/>
                <w:bCs/>
              </w:rPr>
            </w:pPr>
            <w:r>
              <w:rPr>
                <w:rFonts w:ascii="Arial" w:hAnsi="Arial" w:cs="Arial"/>
                <w:b/>
                <w:bCs/>
              </w:rPr>
              <w:tab/>
              <w:t>FINANÇAMENT</w:t>
            </w:r>
          </w:p>
          <w:p w14:paraId="08C93312" w14:textId="77777777" w:rsidR="000D5DA7" w:rsidRDefault="000D5DA7" w:rsidP="00E52553">
            <w:pPr>
              <w:widowControl w:val="0"/>
              <w:tabs>
                <w:tab w:val="left" w:pos="280"/>
                <w:tab w:val="right" w:pos="8535"/>
                <w:tab w:val="right" w:pos="10395"/>
              </w:tabs>
              <w:autoSpaceDE w:val="0"/>
              <w:autoSpaceDN w:val="0"/>
              <w:adjustRightInd w:val="0"/>
              <w:spacing w:before="55"/>
              <w:rPr>
                <w:rFonts w:ascii="Arial" w:hAnsi="Arial" w:cs="Arial"/>
                <w:b/>
                <w:bCs/>
                <w:sz w:val="18"/>
                <w:szCs w:val="18"/>
              </w:rPr>
            </w:pPr>
            <w:r>
              <w:rPr>
                <w:rFonts w:ascii="Arial" w:hAnsi="Arial" w:cs="Arial"/>
                <w:b/>
                <w:bCs/>
                <w:sz w:val="18"/>
                <w:szCs w:val="18"/>
              </w:rPr>
              <w:tab/>
              <w:t>E) Augments al patrimoni</w:t>
            </w:r>
            <w:r>
              <w:rPr>
                <w:rFonts w:ascii="Arial" w:hAnsi="Arial" w:cs="Arial"/>
                <w:b/>
                <w:bCs/>
                <w:sz w:val="18"/>
                <w:szCs w:val="18"/>
              </w:rPr>
              <w:tab/>
              <w:t>0,00</w:t>
            </w:r>
            <w:r>
              <w:rPr>
                <w:rFonts w:ascii="Arial" w:hAnsi="Arial" w:cs="Arial"/>
                <w:b/>
                <w:bCs/>
                <w:sz w:val="18"/>
                <w:szCs w:val="18"/>
              </w:rPr>
              <w:tab/>
              <w:t xml:space="preserve"> 0,00</w:t>
            </w:r>
          </w:p>
          <w:p w14:paraId="29B8FF4D" w14:textId="77777777" w:rsidR="000D5DA7" w:rsidRDefault="000D5DA7" w:rsidP="00E52553">
            <w:pPr>
              <w:widowControl w:val="0"/>
              <w:tabs>
                <w:tab w:val="left" w:pos="480"/>
                <w:tab w:val="right" w:pos="8535"/>
                <w:tab w:val="right" w:pos="10395"/>
              </w:tabs>
              <w:autoSpaceDE w:val="0"/>
              <w:autoSpaceDN w:val="0"/>
              <w:adjustRightInd w:val="0"/>
              <w:spacing w:before="118"/>
              <w:rPr>
                <w:rFonts w:ascii="Arial" w:hAnsi="Arial" w:cs="Arial"/>
                <w:b/>
                <w:bCs/>
                <w:sz w:val="16"/>
                <w:szCs w:val="16"/>
              </w:rPr>
            </w:pPr>
            <w:r>
              <w:rPr>
                <w:rFonts w:ascii="Arial" w:hAnsi="Arial" w:cs="Arial"/>
                <w:b/>
                <w:bCs/>
                <w:sz w:val="16"/>
                <w:szCs w:val="16"/>
              </w:rPr>
              <w:lastRenderedPageBreak/>
              <w:tab/>
              <w:t>1.Cobraments per aportacions de l'entitat o entitats propietàries</w:t>
            </w:r>
            <w:r>
              <w:rPr>
                <w:rFonts w:ascii="Arial" w:hAnsi="Arial" w:cs="Arial"/>
                <w:b/>
                <w:bCs/>
                <w:sz w:val="16"/>
                <w:szCs w:val="16"/>
              </w:rPr>
              <w:tab/>
              <w:t>0,00</w:t>
            </w:r>
            <w:r>
              <w:rPr>
                <w:rFonts w:ascii="Arial" w:hAnsi="Arial" w:cs="Arial"/>
                <w:b/>
                <w:bCs/>
                <w:sz w:val="16"/>
                <w:szCs w:val="16"/>
              </w:rPr>
              <w:tab/>
              <w:t xml:space="preserve"> 0,00</w:t>
            </w:r>
          </w:p>
          <w:p w14:paraId="3926E492" w14:textId="77777777" w:rsidR="000D5DA7" w:rsidRDefault="000D5DA7" w:rsidP="00E52553">
            <w:pPr>
              <w:widowControl w:val="0"/>
              <w:tabs>
                <w:tab w:val="left" w:pos="280"/>
                <w:tab w:val="right" w:pos="8535"/>
                <w:tab w:val="right" w:pos="10395"/>
              </w:tabs>
              <w:autoSpaceDE w:val="0"/>
              <w:autoSpaceDN w:val="0"/>
              <w:adjustRightInd w:val="0"/>
              <w:spacing w:before="142"/>
              <w:rPr>
                <w:rFonts w:ascii="Arial" w:hAnsi="Arial" w:cs="Arial"/>
                <w:b/>
                <w:bCs/>
                <w:sz w:val="18"/>
                <w:szCs w:val="18"/>
              </w:rPr>
            </w:pPr>
            <w:r>
              <w:rPr>
                <w:rFonts w:ascii="Arial" w:hAnsi="Arial" w:cs="Arial"/>
                <w:b/>
                <w:bCs/>
                <w:sz w:val="18"/>
                <w:szCs w:val="18"/>
              </w:rPr>
              <w:tab/>
              <w:t>F) Pagaments a l'entitat o entitats propietàries</w:t>
            </w:r>
            <w:r>
              <w:rPr>
                <w:rFonts w:ascii="Arial" w:hAnsi="Arial" w:cs="Arial"/>
                <w:b/>
                <w:bCs/>
                <w:sz w:val="18"/>
                <w:szCs w:val="18"/>
              </w:rPr>
              <w:tab/>
              <w:t>0,00</w:t>
            </w:r>
            <w:r>
              <w:rPr>
                <w:rFonts w:ascii="Arial" w:hAnsi="Arial" w:cs="Arial"/>
                <w:b/>
                <w:bCs/>
                <w:sz w:val="18"/>
                <w:szCs w:val="18"/>
              </w:rPr>
              <w:tab/>
              <w:t xml:space="preserve"> 0,00</w:t>
            </w:r>
          </w:p>
          <w:p w14:paraId="241B8657" w14:textId="77777777" w:rsidR="000D5DA7" w:rsidRDefault="000D5DA7" w:rsidP="00E52553">
            <w:pPr>
              <w:widowControl w:val="0"/>
              <w:tabs>
                <w:tab w:val="left" w:pos="480"/>
                <w:tab w:val="right" w:pos="8535"/>
                <w:tab w:val="right" w:pos="10395"/>
              </w:tabs>
              <w:autoSpaceDE w:val="0"/>
              <w:autoSpaceDN w:val="0"/>
              <w:adjustRightInd w:val="0"/>
              <w:spacing w:before="118"/>
              <w:rPr>
                <w:rFonts w:ascii="Arial" w:hAnsi="Arial" w:cs="Arial"/>
                <w:b/>
                <w:bCs/>
                <w:sz w:val="16"/>
                <w:szCs w:val="16"/>
              </w:rPr>
            </w:pPr>
            <w:r>
              <w:rPr>
                <w:rFonts w:ascii="Arial" w:hAnsi="Arial" w:cs="Arial"/>
                <w:b/>
                <w:bCs/>
                <w:sz w:val="16"/>
                <w:szCs w:val="16"/>
              </w:rPr>
              <w:tab/>
              <w:t>2.Devolució d'aportacions i repartiment de rtats. a l'entitat o</w:t>
            </w:r>
            <w:r>
              <w:rPr>
                <w:rFonts w:ascii="Arial" w:hAnsi="Arial" w:cs="Arial"/>
                <w:b/>
                <w:bCs/>
                <w:sz w:val="16"/>
                <w:szCs w:val="16"/>
              </w:rPr>
              <w:tab/>
              <w:t>0,00</w:t>
            </w:r>
            <w:r>
              <w:rPr>
                <w:rFonts w:ascii="Arial" w:hAnsi="Arial" w:cs="Arial"/>
                <w:b/>
                <w:bCs/>
                <w:sz w:val="16"/>
                <w:szCs w:val="16"/>
              </w:rPr>
              <w:tab/>
              <w:t xml:space="preserve"> 0,00</w:t>
            </w:r>
          </w:p>
          <w:p w14:paraId="4EFD6E27" w14:textId="77777777" w:rsidR="000D5DA7" w:rsidRDefault="000D5DA7" w:rsidP="00E52553">
            <w:pPr>
              <w:widowControl w:val="0"/>
              <w:tabs>
                <w:tab w:val="left" w:pos="480"/>
              </w:tabs>
              <w:autoSpaceDE w:val="0"/>
              <w:autoSpaceDN w:val="0"/>
              <w:adjustRightInd w:val="0"/>
              <w:rPr>
                <w:rFonts w:ascii="Arial" w:hAnsi="Arial" w:cs="Arial"/>
                <w:b/>
                <w:bCs/>
                <w:sz w:val="16"/>
                <w:szCs w:val="16"/>
              </w:rPr>
            </w:pPr>
            <w:r>
              <w:rPr>
                <w:rFonts w:ascii="Arial" w:hAnsi="Arial" w:cs="Arial"/>
                <w:b/>
                <w:bCs/>
                <w:sz w:val="16"/>
                <w:szCs w:val="16"/>
              </w:rPr>
              <w:tab/>
              <w:t>ee.propietàries</w:t>
            </w:r>
          </w:p>
          <w:p w14:paraId="6B77B0FF" w14:textId="77777777" w:rsidR="000D5DA7" w:rsidRDefault="000D5DA7" w:rsidP="00E52553">
            <w:pPr>
              <w:widowControl w:val="0"/>
              <w:tabs>
                <w:tab w:val="left" w:pos="280"/>
                <w:tab w:val="right" w:pos="8535"/>
                <w:tab w:val="right" w:pos="10395"/>
              </w:tabs>
              <w:autoSpaceDE w:val="0"/>
              <w:autoSpaceDN w:val="0"/>
              <w:adjustRightInd w:val="0"/>
              <w:spacing w:before="59"/>
              <w:rPr>
                <w:rFonts w:ascii="Arial" w:hAnsi="Arial" w:cs="Arial"/>
                <w:b/>
                <w:bCs/>
                <w:sz w:val="18"/>
                <w:szCs w:val="18"/>
              </w:rPr>
            </w:pPr>
            <w:r>
              <w:rPr>
                <w:rFonts w:ascii="Arial" w:hAnsi="Arial" w:cs="Arial"/>
                <w:b/>
                <w:bCs/>
                <w:sz w:val="18"/>
                <w:szCs w:val="18"/>
              </w:rPr>
              <w:tab/>
              <w:t>G) Cobraments per emissió de passius financers</w:t>
            </w:r>
            <w:r>
              <w:rPr>
                <w:rFonts w:ascii="Arial" w:hAnsi="Arial" w:cs="Arial"/>
                <w:b/>
                <w:bCs/>
                <w:sz w:val="18"/>
                <w:szCs w:val="18"/>
              </w:rPr>
              <w:tab/>
              <w:t>0,00</w:t>
            </w:r>
            <w:r>
              <w:rPr>
                <w:rFonts w:ascii="Arial" w:hAnsi="Arial" w:cs="Arial"/>
                <w:b/>
                <w:bCs/>
                <w:sz w:val="18"/>
                <w:szCs w:val="18"/>
              </w:rPr>
              <w:tab/>
              <w:t xml:space="preserve"> 0,00</w:t>
            </w:r>
          </w:p>
          <w:p w14:paraId="69CE16E1" w14:textId="77777777" w:rsidR="000D5DA7" w:rsidRDefault="000D5DA7" w:rsidP="00E52553">
            <w:pPr>
              <w:widowControl w:val="0"/>
              <w:tabs>
                <w:tab w:val="left" w:pos="480"/>
                <w:tab w:val="right" w:pos="8535"/>
                <w:tab w:val="right" w:pos="10395"/>
              </w:tabs>
              <w:autoSpaceDE w:val="0"/>
              <w:autoSpaceDN w:val="0"/>
              <w:adjustRightInd w:val="0"/>
              <w:spacing w:before="118"/>
              <w:rPr>
                <w:rFonts w:ascii="Arial" w:hAnsi="Arial" w:cs="Arial"/>
                <w:b/>
                <w:bCs/>
                <w:sz w:val="16"/>
                <w:szCs w:val="16"/>
              </w:rPr>
            </w:pPr>
            <w:r>
              <w:rPr>
                <w:rFonts w:ascii="Arial" w:hAnsi="Arial" w:cs="Arial"/>
                <w:b/>
                <w:bCs/>
                <w:sz w:val="16"/>
                <w:szCs w:val="16"/>
              </w:rPr>
              <w:tab/>
              <w:t>3.Obligacions i altres valors negociables</w:t>
            </w:r>
            <w:r>
              <w:rPr>
                <w:rFonts w:ascii="Arial" w:hAnsi="Arial" w:cs="Arial"/>
                <w:b/>
                <w:bCs/>
                <w:sz w:val="16"/>
                <w:szCs w:val="16"/>
              </w:rPr>
              <w:tab/>
              <w:t>0,00</w:t>
            </w:r>
            <w:r>
              <w:rPr>
                <w:rFonts w:ascii="Arial" w:hAnsi="Arial" w:cs="Arial"/>
                <w:b/>
                <w:bCs/>
                <w:sz w:val="16"/>
                <w:szCs w:val="16"/>
              </w:rPr>
              <w:tab/>
              <w:t xml:space="preserve"> 0,00</w:t>
            </w:r>
          </w:p>
          <w:p w14:paraId="2250937A"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4.Préstecs rebuts</w:t>
            </w:r>
            <w:r>
              <w:rPr>
                <w:rFonts w:ascii="Arial" w:hAnsi="Arial" w:cs="Arial"/>
                <w:b/>
                <w:bCs/>
                <w:sz w:val="16"/>
                <w:szCs w:val="16"/>
              </w:rPr>
              <w:tab/>
              <w:t>0,00</w:t>
            </w:r>
            <w:r>
              <w:rPr>
                <w:rFonts w:ascii="Arial" w:hAnsi="Arial" w:cs="Arial"/>
                <w:b/>
                <w:bCs/>
                <w:sz w:val="16"/>
                <w:szCs w:val="16"/>
              </w:rPr>
              <w:tab/>
              <w:t xml:space="preserve"> 0,00</w:t>
            </w:r>
          </w:p>
          <w:p w14:paraId="08366BB7"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5.Altres deutes</w:t>
            </w:r>
            <w:r>
              <w:rPr>
                <w:rFonts w:ascii="Arial" w:hAnsi="Arial" w:cs="Arial"/>
                <w:b/>
                <w:bCs/>
                <w:sz w:val="16"/>
                <w:szCs w:val="16"/>
              </w:rPr>
              <w:tab/>
              <w:t>0,00</w:t>
            </w:r>
            <w:r>
              <w:rPr>
                <w:rFonts w:ascii="Arial" w:hAnsi="Arial" w:cs="Arial"/>
                <w:b/>
                <w:bCs/>
                <w:sz w:val="16"/>
                <w:szCs w:val="16"/>
              </w:rPr>
              <w:tab/>
              <w:t xml:space="preserve"> 0,00</w:t>
            </w:r>
          </w:p>
          <w:p w14:paraId="2ACF0E65" w14:textId="77777777" w:rsidR="000D5DA7" w:rsidRDefault="000D5DA7" w:rsidP="00E52553">
            <w:pPr>
              <w:widowControl w:val="0"/>
              <w:tabs>
                <w:tab w:val="left" w:pos="280"/>
                <w:tab w:val="right" w:pos="8535"/>
                <w:tab w:val="right" w:pos="10395"/>
              </w:tabs>
              <w:autoSpaceDE w:val="0"/>
              <w:autoSpaceDN w:val="0"/>
              <w:adjustRightInd w:val="0"/>
              <w:spacing w:before="142"/>
              <w:rPr>
                <w:rFonts w:ascii="Arial" w:hAnsi="Arial" w:cs="Arial"/>
                <w:b/>
                <w:bCs/>
                <w:sz w:val="18"/>
                <w:szCs w:val="18"/>
              </w:rPr>
            </w:pPr>
            <w:r>
              <w:rPr>
                <w:rFonts w:ascii="Arial" w:hAnsi="Arial" w:cs="Arial"/>
                <w:b/>
                <w:bCs/>
                <w:sz w:val="18"/>
                <w:szCs w:val="18"/>
              </w:rPr>
              <w:tab/>
              <w:t>H) Pagaments per reemborsament de passius financers</w:t>
            </w:r>
            <w:r>
              <w:rPr>
                <w:rFonts w:ascii="Arial" w:hAnsi="Arial" w:cs="Arial"/>
                <w:b/>
                <w:bCs/>
                <w:sz w:val="18"/>
                <w:szCs w:val="18"/>
              </w:rPr>
              <w:tab/>
              <w:t>0,00</w:t>
            </w:r>
            <w:r>
              <w:rPr>
                <w:rFonts w:ascii="Arial" w:hAnsi="Arial" w:cs="Arial"/>
                <w:b/>
                <w:bCs/>
                <w:sz w:val="18"/>
                <w:szCs w:val="18"/>
              </w:rPr>
              <w:tab/>
              <w:t xml:space="preserve"> 0,00</w:t>
            </w:r>
          </w:p>
          <w:p w14:paraId="6467F408" w14:textId="77777777" w:rsidR="000D5DA7" w:rsidRDefault="000D5DA7" w:rsidP="00E52553">
            <w:pPr>
              <w:widowControl w:val="0"/>
              <w:tabs>
                <w:tab w:val="left" w:pos="480"/>
                <w:tab w:val="right" w:pos="8535"/>
                <w:tab w:val="right" w:pos="10395"/>
              </w:tabs>
              <w:autoSpaceDE w:val="0"/>
              <w:autoSpaceDN w:val="0"/>
              <w:adjustRightInd w:val="0"/>
              <w:spacing w:before="118"/>
              <w:rPr>
                <w:rFonts w:ascii="Arial" w:hAnsi="Arial" w:cs="Arial"/>
                <w:b/>
                <w:bCs/>
                <w:sz w:val="16"/>
                <w:szCs w:val="16"/>
              </w:rPr>
            </w:pPr>
            <w:r>
              <w:rPr>
                <w:rFonts w:ascii="Arial" w:hAnsi="Arial" w:cs="Arial"/>
                <w:b/>
                <w:bCs/>
                <w:sz w:val="16"/>
                <w:szCs w:val="16"/>
              </w:rPr>
              <w:tab/>
              <w:t>6.Obligacions i altres valors negociables</w:t>
            </w:r>
            <w:r>
              <w:rPr>
                <w:rFonts w:ascii="Arial" w:hAnsi="Arial" w:cs="Arial"/>
                <w:b/>
                <w:bCs/>
                <w:sz w:val="16"/>
                <w:szCs w:val="16"/>
              </w:rPr>
              <w:tab/>
              <w:t>0,00</w:t>
            </w:r>
            <w:r>
              <w:rPr>
                <w:rFonts w:ascii="Arial" w:hAnsi="Arial" w:cs="Arial"/>
                <w:b/>
                <w:bCs/>
                <w:sz w:val="16"/>
                <w:szCs w:val="16"/>
              </w:rPr>
              <w:tab/>
              <w:t xml:space="preserve"> 0,00</w:t>
            </w:r>
          </w:p>
          <w:p w14:paraId="0309D1B8"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7.Préstecs rebuts</w:t>
            </w:r>
            <w:r>
              <w:rPr>
                <w:rFonts w:ascii="Arial" w:hAnsi="Arial" w:cs="Arial"/>
                <w:b/>
                <w:bCs/>
                <w:sz w:val="16"/>
                <w:szCs w:val="16"/>
              </w:rPr>
              <w:tab/>
              <w:t>0,00</w:t>
            </w:r>
            <w:r>
              <w:rPr>
                <w:rFonts w:ascii="Arial" w:hAnsi="Arial" w:cs="Arial"/>
                <w:b/>
                <w:bCs/>
                <w:sz w:val="16"/>
                <w:szCs w:val="16"/>
              </w:rPr>
              <w:tab/>
              <w:t xml:space="preserve"> 0,00</w:t>
            </w:r>
          </w:p>
          <w:p w14:paraId="2ABF2828" w14:textId="77777777" w:rsidR="000D5DA7" w:rsidRDefault="000D5DA7" w:rsidP="00E52553">
            <w:pPr>
              <w:widowControl w:val="0"/>
              <w:tabs>
                <w:tab w:val="left" w:pos="480"/>
                <w:tab w:val="right" w:pos="8535"/>
                <w:tab w:val="right" w:pos="10395"/>
              </w:tabs>
              <w:autoSpaceDE w:val="0"/>
              <w:autoSpaceDN w:val="0"/>
              <w:adjustRightInd w:val="0"/>
              <w:spacing w:before="142"/>
              <w:rPr>
                <w:rFonts w:ascii="Arial" w:hAnsi="Arial" w:cs="Arial"/>
                <w:b/>
                <w:bCs/>
                <w:sz w:val="16"/>
                <w:szCs w:val="16"/>
              </w:rPr>
            </w:pPr>
            <w:r>
              <w:rPr>
                <w:rFonts w:ascii="Arial" w:hAnsi="Arial" w:cs="Arial"/>
                <w:b/>
                <w:bCs/>
                <w:sz w:val="16"/>
                <w:szCs w:val="16"/>
              </w:rPr>
              <w:tab/>
              <w:t>8.Altres deutes</w:t>
            </w:r>
            <w:r>
              <w:rPr>
                <w:rFonts w:ascii="Arial" w:hAnsi="Arial" w:cs="Arial"/>
                <w:b/>
                <w:bCs/>
                <w:sz w:val="16"/>
                <w:szCs w:val="16"/>
              </w:rPr>
              <w:tab/>
              <w:t>0,00</w:t>
            </w:r>
            <w:r>
              <w:rPr>
                <w:rFonts w:ascii="Arial" w:hAnsi="Arial" w:cs="Arial"/>
                <w:b/>
                <w:bCs/>
                <w:sz w:val="16"/>
                <w:szCs w:val="16"/>
              </w:rPr>
              <w:tab/>
              <w:t xml:space="preserve"> 0,00</w:t>
            </w:r>
          </w:p>
          <w:p w14:paraId="027455BD" w14:textId="77777777" w:rsidR="000D5DA7" w:rsidRDefault="000D5DA7" w:rsidP="00E52553">
            <w:pPr>
              <w:widowControl w:val="0"/>
              <w:tabs>
                <w:tab w:val="left" w:pos="280"/>
                <w:tab w:val="right" w:pos="8535"/>
                <w:tab w:val="right" w:pos="10395"/>
              </w:tabs>
              <w:autoSpaceDE w:val="0"/>
              <w:autoSpaceDN w:val="0"/>
              <w:adjustRightInd w:val="0"/>
              <w:spacing w:before="60"/>
              <w:rPr>
                <w:rFonts w:ascii="Arial" w:hAnsi="Arial" w:cs="Arial"/>
                <w:b/>
                <w:bCs/>
                <w:sz w:val="18"/>
                <w:szCs w:val="18"/>
              </w:rPr>
            </w:pPr>
            <w:r>
              <w:rPr>
                <w:rFonts w:ascii="Arial" w:hAnsi="Arial" w:cs="Arial"/>
                <w:b/>
                <w:bCs/>
                <w:sz w:val="16"/>
                <w:szCs w:val="16"/>
              </w:rPr>
              <w:br w:type="page"/>
            </w:r>
            <w:r>
              <w:rPr>
                <w:rFonts w:ascii="Arial" w:hAnsi="Arial" w:cs="Arial"/>
                <w:b/>
                <w:bCs/>
                <w:sz w:val="18"/>
                <w:szCs w:val="18"/>
              </w:rPr>
              <w:tab/>
              <w:t>Fluxes nets d'efectiu de las activitats de finançament</w:t>
            </w:r>
            <w:r>
              <w:rPr>
                <w:rFonts w:ascii="Arial" w:hAnsi="Arial" w:cs="Arial"/>
                <w:b/>
                <w:bCs/>
                <w:sz w:val="18"/>
                <w:szCs w:val="18"/>
              </w:rPr>
              <w:tab/>
              <w:t>0,00</w:t>
            </w:r>
            <w:r>
              <w:rPr>
                <w:rFonts w:ascii="Arial" w:hAnsi="Arial" w:cs="Arial"/>
                <w:b/>
                <w:bCs/>
                <w:sz w:val="18"/>
                <w:szCs w:val="18"/>
              </w:rPr>
              <w:tab/>
              <w:t xml:space="preserve"> 0,00</w:t>
            </w:r>
          </w:p>
          <w:p w14:paraId="4409D78D" w14:textId="77777777" w:rsidR="000D5DA7" w:rsidRDefault="000D5DA7" w:rsidP="00E52553">
            <w:pPr>
              <w:widowControl w:val="0"/>
              <w:tabs>
                <w:tab w:val="left" w:pos="280"/>
              </w:tabs>
              <w:autoSpaceDE w:val="0"/>
              <w:autoSpaceDN w:val="0"/>
              <w:adjustRightInd w:val="0"/>
              <w:rPr>
                <w:rFonts w:ascii="Arial" w:hAnsi="Arial" w:cs="Arial"/>
                <w:b/>
                <w:bCs/>
                <w:sz w:val="18"/>
                <w:szCs w:val="18"/>
              </w:rPr>
            </w:pPr>
            <w:r>
              <w:rPr>
                <w:rFonts w:ascii="Arial" w:hAnsi="Arial" w:cs="Arial"/>
                <w:b/>
                <w:bCs/>
                <w:sz w:val="18"/>
                <w:szCs w:val="18"/>
              </w:rPr>
              <w:tab/>
              <w:t>(+E-F+G-H)</w:t>
            </w:r>
          </w:p>
          <w:p w14:paraId="489F164A" w14:textId="77777777" w:rsidR="000D5DA7" w:rsidRDefault="000D5DA7" w:rsidP="00E52553">
            <w:pPr>
              <w:widowControl w:val="0"/>
              <w:tabs>
                <w:tab w:val="left" w:pos="80"/>
              </w:tabs>
              <w:autoSpaceDE w:val="0"/>
              <w:autoSpaceDN w:val="0"/>
              <w:adjustRightInd w:val="0"/>
              <w:spacing w:before="56"/>
              <w:rPr>
                <w:rFonts w:ascii="Arial" w:hAnsi="Arial" w:cs="Arial"/>
                <w:b/>
                <w:bCs/>
              </w:rPr>
            </w:pPr>
            <w:r>
              <w:rPr>
                <w:rFonts w:ascii="Arial" w:hAnsi="Arial" w:cs="Arial"/>
                <w:b/>
                <w:bCs/>
              </w:rPr>
              <w:tab/>
              <w:t>IV.FLUXES D'EFECTIU PENDENTS DE</w:t>
            </w:r>
          </w:p>
          <w:p w14:paraId="1A26EC1A" w14:textId="77777777" w:rsidR="000D5DA7" w:rsidRDefault="000D5DA7" w:rsidP="00E52553">
            <w:pPr>
              <w:widowControl w:val="0"/>
              <w:tabs>
                <w:tab w:val="left" w:pos="80"/>
              </w:tabs>
              <w:autoSpaceDE w:val="0"/>
              <w:autoSpaceDN w:val="0"/>
              <w:adjustRightInd w:val="0"/>
              <w:rPr>
                <w:rFonts w:ascii="Arial" w:hAnsi="Arial" w:cs="Arial"/>
                <w:b/>
                <w:bCs/>
              </w:rPr>
            </w:pPr>
            <w:r>
              <w:rPr>
                <w:rFonts w:ascii="Arial" w:hAnsi="Arial" w:cs="Arial"/>
                <w:b/>
                <w:bCs/>
              </w:rPr>
              <w:tab/>
              <w:t>CLASSIFICACIÓ</w:t>
            </w:r>
          </w:p>
          <w:p w14:paraId="623C6567" w14:textId="77777777" w:rsidR="000D5DA7" w:rsidRDefault="000D5DA7" w:rsidP="00E52553">
            <w:pPr>
              <w:widowControl w:val="0"/>
              <w:tabs>
                <w:tab w:val="left" w:pos="280"/>
                <w:tab w:val="right" w:pos="8535"/>
                <w:tab w:val="right" w:pos="10395"/>
              </w:tabs>
              <w:autoSpaceDE w:val="0"/>
              <w:autoSpaceDN w:val="0"/>
              <w:adjustRightInd w:val="0"/>
              <w:spacing w:before="55"/>
              <w:rPr>
                <w:rFonts w:ascii="Arial" w:hAnsi="Arial" w:cs="Arial"/>
                <w:b/>
                <w:bCs/>
                <w:sz w:val="18"/>
                <w:szCs w:val="18"/>
              </w:rPr>
            </w:pPr>
            <w:r>
              <w:rPr>
                <w:rFonts w:ascii="Arial" w:hAnsi="Arial" w:cs="Arial"/>
                <w:b/>
                <w:bCs/>
                <w:sz w:val="18"/>
                <w:szCs w:val="18"/>
              </w:rPr>
              <w:tab/>
              <w:t>I) Cobraments pendents d'aplicació</w:t>
            </w:r>
            <w:r>
              <w:rPr>
                <w:rFonts w:ascii="Arial" w:hAnsi="Arial" w:cs="Arial"/>
                <w:b/>
                <w:bCs/>
                <w:sz w:val="18"/>
                <w:szCs w:val="18"/>
              </w:rPr>
              <w:tab/>
            </w:r>
            <w:r w:rsidRPr="00AF2A25">
              <w:rPr>
                <w:rFonts w:ascii="Arial" w:hAnsi="Arial" w:cs="Arial"/>
                <w:b/>
                <w:bCs/>
                <w:sz w:val="16"/>
                <w:szCs w:val="16"/>
              </w:rPr>
              <w:t>0,00</w:t>
            </w:r>
            <w:r>
              <w:rPr>
                <w:rFonts w:ascii="Arial" w:hAnsi="Arial" w:cs="Arial"/>
                <w:b/>
                <w:bCs/>
                <w:sz w:val="18"/>
                <w:szCs w:val="18"/>
              </w:rPr>
              <w:tab/>
              <w:t xml:space="preserve"> </w:t>
            </w:r>
            <w:r w:rsidRPr="00AF2A25">
              <w:rPr>
                <w:rFonts w:ascii="Arial" w:hAnsi="Arial" w:cs="Arial"/>
                <w:b/>
                <w:bCs/>
                <w:sz w:val="16"/>
                <w:szCs w:val="16"/>
              </w:rPr>
              <w:t>0,00</w:t>
            </w:r>
          </w:p>
          <w:p w14:paraId="420B16F4" w14:textId="77777777" w:rsidR="000D5DA7" w:rsidRDefault="000D5DA7" w:rsidP="00E52553">
            <w:pPr>
              <w:widowControl w:val="0"/>
              <w:tabs>
                <w:tab w:val="left" w:pos="280"/>
                <w:tab w:val="right" w:pos="8535"/>
                <w:tab w:val="right" w:pos="10395"/>
              </w:tabs>
              <w:autoSpaceDE w:val="0"/>
              <w:autoSpaceDN w:val="0"/>
              <w:adjustRightInd w:val="0"/>
              <w:spacing w:before="118"/>
              <w:rPr>
                <w:rFonts w:ascii="Arial" w:hAnsi="Arial" w:cs="Arial"/>
                <w:b/>
                <w:bCs/>
                <w:sz w:val="18"/>
                <w:szCs w:val="18"/>
              </w:rPr>
            </w:pPr>
            <w:r>
              <w:rPr>
                <w:rFonts w:ascii="Arial" w:hAnsi="Arial" w:cs="Arial"/>
                <w:b/>
                <w:bCs/>
                <w:sz w:val="18"/>
                <w:szCs w:val="18"/>
              </w:rPr>
              <w:tab/>
              <w:t>J) Pagaments pendents d'aplicació</w:t>
            </w:r>
            <w:r>
              <w:rPr>
                <w:rFonts w:ascii="Arial" w:hAnsi="Arial" w:cs="Arial"/>
                <w:b/>
                <w:bCs/>
                <w:sz w:val="18"/>
                <w:szCs w:val="18"/>
              </w:rPr>
              <w:tab/>
            </w:r>
            <w:r w:rsidRPr="00AF2A25">
              <w:rPr>
                <w:rFonts w:ascii="Arial" w:hAnsi="Arial" w:cs="Arial"/>
                <w:b/>
                <w:bCs/>
                <w:sz w:val="16"/>
                <w:szCs w:val="16"/>
              </w:rPr>
              <w:t>0,00</w:t>
            </w:r>
            <w:r>
              <w:rPr>
                <w:rFonts w:ascii="Arial" w:hAnsi="Arial" w:cs="Arial"/>
                <w:b/>
                <w:bCs/>
                <w:sz w:val="18"/>
                <w:szCs w:val="18"/>
              </w:rPr>
              <w:tab/>
              <w:t xml:space="preserve"> </w:t>
            </w:r>
            <w:r w:rsidRPr="00AF2A25">
              <w:rPr>
                <w:rFonts w:ascii="Arial" w:hAnsi="Arial" w:cs="Arial"/>
                <w:b/>
                <w:bCs/>
                <w:sz w:val="18"/>
                <w:szCs w:val="18"/>
              </w:rPr>
              <w:t>215,32</w:t>
            </w:r>
          </w:p>
          <w:p w14:paraId="3E7C761E" w14:textId="77777777" w:rsidR="000D5DA7" w:rsidRDefault="000D5DA7" w:rsidP="00E52553">
            <w:pPr>
              <w:widowControl w:val="0"/>
              <w:tabs>
                <w:tab w:val="left" w:pos="280"/>
                <w:tab w:val="right" w:pos="8535"/>
                <w:tab w:val="right" w:pos="10395"/>
              </w:tabs>
              <w:autoSpaceDE w:val="0"/>
              <w:autoSpaceDN w:val="0"/>
              <w:adjustRightInd w:val="0"/>
              <w:spacing w:before="118"/>
              <w:rPr>
                <w:rFonts w:ascii="Arial" w:hAnsi="Arial" w:cs="Arial"/>
                <w:b/>
                <w:bCs/>
                <w:sz w:val="18"/>
                <w:szCs w:val="18"/>
              </w:rPr>
            </w:pPr>
            <w:r>
              <w:rPr>
                <w:rFonts w:ascii="Arial" w:hAnsi="Arial" w:cs="Arial"/>
                <w:b/>
                <w:bCs/>
                <w:sz w:val="18"/>
                <w:szCs w:val="18"/>
              </w:rPr>
              <w:tab/>
              <w:t>Fluxes nets d'efectiu pendents de classificació (+I-J)</w:t>
            </w:r>
            <w:r>
              <w:rPr>
                <w:rFonts w:ascii="Arial" w:hAnsi="Arial" w:cs="Arial"/>
                <w:b/>
                <w:bCs/>
                <w:sz w:val="18"/>
                <w:szCs w:val="18"/>
              </w:rPr>
              <w:tab/>
              <w:t>0,00</w:t>
            </w:r>
            <w:r>
              <w:rPr>
                <w:rFonts w:ascii="Arial" w:hAnsi="Arial" w:cs="Arial"/>
                <w:b/>
                <w:bCs/>
                <w:sz w:val="18"/>
                <w:szCs w:val="18"/>
              </w:rPr>
              <w:tab/>
              <w:t xml:space="preserve"> </w:t>
            </w:r>
            <w:r w:rsidRPr="00AF2A25">
              <w:rPr>
                <w:rFonts w:ascii="Arial" w:hAnsi="Arial" w:cs="Arial"/>
                <w:b/>
                <w:bCs/>
                <w:sz w:val="18"/>
                <w:szCs w:val="18"/>
              </w:rPr>
              <w:t>-215,32</w:t>
            </w:r>
          </w:p>
          <w:p w14:paraId="47CC30D1" w14:textId="77777777" w:rsidR="000D5DA7" w:rsidRDefault="000D5DA7" w:rsidP="00E52553">
            <w:pPr>
              <w:widowControl w:val="0"/>
              <w:tabs>
                <w:tab w:val="left" w:pos="80"/>
                <w:tab w:val="right" w:pos="8535"/>
                <w:tab w:val="right" w:pos="10395"/>
              </w:tabs>
              <w:autoSpaceDE w:val="0"/>
              <w:autoSpaceDN w:val="0"/>
              <w:adjustRightInd w:val="0"/>
              <w:spacing w:before="118"/>
              <w:rPr>
                <w:rFonts w:ascii="Arial" w:hAnsi="Arial" w:cs="Arial"/>
                <w:b/>
                <w:bCs/>
              </w:rPr>
            </w:pPr>
            <w:r>
              <w:rPr>
                <w:rFonts w:ascii="Arial" w:hAnsi="Arial" w:cs="Arial"/>
                <w:b/>
                <w:bCs/>
              </w:rPr>
              <w:tab/>
              <w:t>V.EFECTE DE LES VARIACIONS DELS TIPUS DE</w:t>
            </w:r>
            <w:r>
              <w:rPr>
                <w:rFonts w:ascii="Arial" w:hAnsi="Arial" w:cs="Arial"/>
                <w:b/>
                <w:bCs/>
              </w:rPr>
              <w:tab/>
              <w:t>0,00</w:t>
            </w:r>
            <w:r>
              <w:rPr>
                <w:rFonts w:ascii="Arial" w:hAnsi="Arial" w:cs="Arial"/>
                <w:b/>
                <w:bCs/>
              </w:rPr>
              <w:tab/>
              <w:t xml:space="preserve"> 0,00</w:t>
            </w:r>
          </w:p>
          <w:p w14:paraId="7F79AC8C" w14:textId="77777777" w:rsidR="000D5DA7" w:rsidRDefault="000D5DA7" w:rsidP="00E52553">
            <w:pPr>
              <w:widowControl w:val="0"/>
              <w:tabs>
                <w:tab w:val="left" w:pos="80"/>
              </w:tabs>
              <w:autoSpaceDE w:val="0"/>
              <w:autoSpaceDN w:val="0"/>
              <w:adjustRightInd w:val="0"/>
              <w:rPr>
                <w:rFonts w:ascii="Arial" w:hAnsi="Arial" w:cs="Arial"/>
                <w:b/>
                <w:bCs/>
              </w:rPr>
            </w:pPr>
            <w:r>
              <w:rPr>
                <w:rFonts w:ascii="Arial" w:hAnsi="Arial" w:cs="Arial"/>
                <w:b/>
                <w:bCs/>
              </w:rPr>
              <w:tab/>
              <w:t>CANVI</w:t>
            </w:r>
          </w:p>
          <w:p w14:paraId="79DD62E7" w14:textId="77777777" w:rsidR="000D5DA7" w:rsidRDefault="000D5DA7" w:rsidP="00E52553">
            <w:pPr>
              <w:widowControl w:val="0"/>
              <w:tabs>
                <w:tab w:val="left" w:pos="80"/>
                <w:tab w:val="right" w:pos="8535"/>
                <w:tab w:val="right" w:pos="10395"/>
              </w:tabs>
              <w:autoSpaceDE w:val="0"/>
              <w:autoSpaceDN w:val="0"/>
              <w:adjustRightInd w:val="0"/>
              <w:spacing w:before="55"/>
              <w:rPr>
                <w:rFonts w:ascii="Arial" w:hAnsi="Arial" w:cs="Arial"/>
                <w:b/>
                <w:bCs/>
              </w:rPr>
            </w:pPr>
            <w:r>
              <w:rPr>
                <w:rFonts w:ascii="Arial" w:hAnsi="Arial" w:cs="Arial"/>
                <w:b/>
                <w:bCs/>
              </w:rPr>
              <w:tab/>
              <w:t>VI.INC./DISM. NETA DE L'EFECTIU I ACT.LÍQUIDS</w:t>
            </w:r>
            <w:r>
              <w:rPr>
                <w:rFonts w:ascii="Arial" w:hAnsi="Arial" w:cs="Arial"/>
                <w:b/>
                <w:bCs/>
              </w:rPr>
              <w:tab/>
              <w:t>3.803.024,46</w:t>
            </w:r>
            <w:r>
              <w:rPr>
                <w:rFonts w:ascii="Arial" w:hAnsi="Arial" w:cs="Arial"/>
                <w:b/>
                <w:bCs/>
              </w:rPr>
              <w:tab/>
              <w:t xml:space="preserve"> </w:t>
            </w:r>
            <w:r w:rsidRPr="00AF2A25">
              <w:rPr>
                <w:rFonts w:ascii="Arial" w:hAnsi="Arial" w:cs="Arial"/>
                <w:b/>
                <w:bCs/>
              </w:rPr>
              <w:t>-3.477.000,98</w:t>
            </w:r>
          </w:p>
          <w:p w14:paraId="3D28356C" w14:textId="77777777" w:rsidR="000D5DA7" w:rsidRDefault="000D5DA7" w:rsidP="00E52553">
            <w:pPr>
              <w:widowControl w:val="0"/>
              <w:tabs>
                <w:tab w:val="left" w:pos="80"/>
              </w:tabs>
              <w:autoSpaceDE w:val="0"/>
              <w:autoSpaceDN w:val="0"/>
              <w:adjustRightInd w:val="0"/>
              <w:rPr>
                <w:rFonts w:ascii="Arial" w:hAnsi="Arial" w:cs="Arial"/>
                <w:b/>
                <w:bCs/>
              </w:rPr>
            </w:pPr>
            <w:r>
              <w:rPr>
                <w:rFonts w:ascii="Arial" w:hAnsi="Arial" w:cs="Arial"/>
                <w:b/>
                <w:bCs/>
              </w:rPr>
              <w:tab/>
              <w:t>EQUIV.A L'EFECTIU (I+II+III+IV+V)</w:t>
            </w:r>
          </w:p>
          <w:p w14:paraId="4A9653AA" w14:textId="77777777" w:rsidR="000D5DA7" w:rsidRDefault="000D5DA7" w:rsidP="00E52553">
            <w:pPr>
              <w:widowControl w:val="0"/>
              <w:tabs>
                <w:tab w:val="left" w:pos="80"/>
                <w:tab w:val="right" w:pos="8535"/>
                <w:tab w:val="right" w:pos="10395"/>
              </w:tabs>
              <w:autoSpaceDE w:val="0"/>
              <w:autoSpaceDN w:val="0"/>
              <w:adjustRightInd w:val="0"/>
              <w:spacing w:before="55"/>
              <w:rPr>
                <w:rFonts w:ascii="Arial" w:hAnsi="Arial" w:cs="Arial"/>
                <w:b/>
                <w:bCs/>
              </w:rPr>
            </w:pPr>
            <w:r>
              <w:rPr>
                <w:rFonts w:ascii="Arial" w:hAnsi="Arial" w:cs="Arial"/>
                <w:b/>
                <w:bCs/>
              </w:rPr>
              <w:tab/>
              <w:t>Efectiu i actius líquids equivalents a l'efectiu a l'inici</w:t>
            </w:r>
            <w:r>
              <w:rPr>
                <w:rFonts w:ascii="Arial" w:hAnsi="Arial" w:cs="Arial"/>
                <w:b/>
                <w:bCs/>
              </w:rPr>
              <w:tab/>
              <w:t>42.484.906,27</w:t>
            </w:r>
            <w:r>
              <w:rPr>
                <w:rFonts w:ascii="Arial" w:hAnsi="Arial" w:cs="Arial"/>
                <w:b/>
                <w:bCs/>
              </w:rPr>
              <w:tab/>
              <w:t xml:space="preserve"> 45.961.907,25</w:t>
            </w:r>
          </w:p>
          <w:p w14:paraId="04147C06" w14:textId="77777777" w:rsidR="000D5DA7" w:rsidRDefault="000D5DA7" w:rsidP="00E52553">
            <w:pPr>
              <w:widowControl w:val="0"/>
              <w:tabs>
                <w:tab w:val="left" w:pos="80"/>
              </w:tabs>
              <w:autoSpaceDE w:val="0"/>
              <w:autoSpaceDN w:val="0"/>
              <w:adjustRightInd w:val="0"/>
              <w:rPr>
                <w:rFonts w:ascii="Arial" w:hAnsi="Arial" w:cs="Arial"/>
                <w:b/>
                <w:bCs/>
              </w:rPr>
            </w:pPr>
            <w:r>
              <w:rPr>
                <w:rFonts w:ascii="Arial" w:hAnsi="Arial" w:cs="Arial"/>
                <w:b/>
                <w:bCs/>
              </w:rPr>
              <w:tab/>
              <w:t>de l'exercici</w:t>
            </w:r>
          </w:p>
          <w:p w14:paraId="20E6AECD" w14:textId="77777777" w:rsidR="000D5DA7" w:rsidRDefault="000D5DA7" w:rsidP="00E52553">
            <w:pPr>
              <w:widowControl w:val="0"/>
              <w:tabs>
                <w:tab w:val="left" w:pos="80"/>
                <w:tab w:val="right" w:pos="8535"/>
                <w:tab w:val="right" w:pos="10395"/>
              </w:tabs>
              <w:autoSpaceDE w:val="0"/>
              <w:autoSpaceDN w:val="0"/>
              <w:adjustRightInd w:val="0"/>
              <w:spacing w:before="55"/>
              <w:rPr>
                <w:rFonts w:ascii="Arial" w:hAnsi="Arial" w:cs="Arial"/>
                <w:b/>
                <w:bCs/>
              </w:rPr>
            </w:pPr>
            <w:r>
              <w:rPr>
                <w:rFonts w:ascii="Arial" w:hAnsi="Arial" w:cs="Arial"/>
                <w:b/>
                <w:bCs/>
              </w:rPr>
              <w:tab/>
              <w:t>Efectiu i actius líquids equivalents a l'efectiu al final</w:t>
            </w:r>
            <w:r>
              <w:rPr>
                <w:rFonts w:ascii="Arial" w:hAnsi="Arial" w:cs="Arial"/>
                <w:b/>
                <w:bCs/>
              </w:rPr>
              <w:tab/>
              <w:t>46.287.930,73</w:t>
            </w:r>
            <w:r>
              <w:rPr>
                <w:rFonts w:ascii="Arial" w:hAnsi="Arial" w:cs="Arial"/>
                <w:b/>
                <w:bCs/>
              </w:rPr>
              <w:tab/>
              <w:t xml:space="preserve"> </w:t>
            </w:r>
            <w:r w:rsidRPr="00AF2A25">
              <w:rPr>
                <w:rFonts w:ascii="Arial" w:hAnsi="Arial" w:cs="Arial"/>
                <w:b/>
                <w:bCs/>
              </w:rPr>
              <w:t>42.484.906,27</w:t>
            </w:r>
          </w:p>
          <w:p w14:paraId="4CCC9FED" w14:textId="77777777" w:rsidR="000D5DA7" w:rsidRPr="000A1E79" w:rsidRDefault="000D5DA7" w:rsidP="00E52553">
            <w:pPr>
              <w:widowControl w:val="0"/>
              <w:tabs>
                <w:tab w:val="left" w:pos="80"/>
              </w:tabs>
              <w:autoSpaceDE w:val="0"/>
              <w:autoSpaceDN w:val="0"/>
              <w:adjustRightInd w:val="0"/>
              <w:rPr>
                <w:rFonts w:ascii="Arial" w:hAnsi="Arial" w:cs="Arial"/>
                <w:b/>
                <w:bCs/>
              </w:rPr>
            </w:pPr>
            <w:r>
              <w:rPr>
                <w:rFonts w:ascii="Arial" w:hAnsi="Arial" w:cs="Arial"/>
                <w:b/>
                <w:bCs/>
              </w:rPr>
              <w:tab/>
              <w:t>de l'exercici</w:t>
            </w:r>
          </w:p>
        </w:tc>
      </w:tr>
    </w:tbl>
    <w:p w14:paraId="27EFF09F" w14:textId="77777777" w:rsidR="000D5DA7" w:rsidRPr="00185548" w:rsidRDefault="000D5DA7" w:rsidP="000D5DA7">
      <w:pPr>
        <w:pStyle w:val="texto"/>
        <w:jc w:val="left"/>
        <w:rPr>
          <w:lang w:val="ca-ES"/>
        </w:rPr>
      </w:pPr>
    </w:p>
    <w:p w14:paraId="3AEEC7DF" w14:textId="77777777" w:rsidR="000D5DA7" w:rsidRDefault="000D5DA7" w:rsidP="000D5DA7">
      <w:pPr>
        <w:pStyle w:val="Ttulo1"/>
        <w:rPr>
          <w:lang w:val="ca-ES"/>
        </w:rPr>
        <w:sectPr w:rsidR="000D5DA7" w:rsidSect="007F1154">
          <w:pgSz w:w="11906" w:h="16838" w:code="9"/>
          <w:pgMar w:top="1701" w:right="1134" w:bottom="1701" w:left="1701" w:header="2410" w:footer="1525" w:gutter="0"/>
          <w:cols w:space="720"/>
          <w:docGrid w:linePitch="212"/>
        </w:sectPr>
      </w:pPr>
    </w:p>
    <w:p w14:paraId="7576941E" w14:textId="77777777" w:rsidR="000D5DA7" w:rsidRPr="00167693" w:rsidRDefault="000D5DA7" w:rsidP="000D5DA7">
      <w:pPr>
        <w:pStyle w:val="Ttulo1"/>
        <w:rPr>
          <w:lang w:val="ca-ES"/>
        </w:rPr>
      </w:pPr>
      <w:bookmarkStart w:id="23" w:name="_Toc195008331"/>
      <w:bookmarkStart w:id="24" w:name="_Toc204080887"/>
      <w:r w:rsidRPr="00167693">
        <w:rPr>
          <w:lang w:val="ca-ES"/>
        </w:rPr>
        <w:lastRenderedPageBreak/>
        <w:t>ESTA</w:t>
      </w:r>
      <w:r>
        <w:rPr>
          <w:lang w:val="ca-ES"/>
        </w:rPr>
        <w:t>T DE LIQUIDACIÓ DEL PRESSUPOST</w:t>
      </w:r>
      <w:bookmarkEnd w:id="20"/>
      <w:bookmarkEnd w:id="23"/>
      <w:bookmarkEnd w:id="24"/>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0D5DA7" w14:paraId="2A58409A" w14:textId="77777777" w:rsidTr="00E52553">
        <w:tblPrEx>
          <w:tblCellMar>
            <w:top w:w="0" w:type="dxa"/>
            <w:bottom w:w="0" w:type="dxa"/>
          </w:tblCellMar>
        </w:tblPrEx>
        <w:trPr>
          <w:tblHeader/>
        </w:trPr>
        <w:tc>
          <w:tcPr>
            <w:tcW w:w="16000" w:type="dxa"/>
          </w:tcPr>
          <w:p w14:paraId="611D487E" w14:textId="77777777" w:rsidR="000D5DA7" w:rsidRDefault="000D5DA7" w:rsidP="00E52553">
            <w:pPr>
              <w:widowControl w:val="0"/>
              <w:tabs>
                <w:tab w:val="center" w:pos="7800"/>
              </w:tabs>
              <w:autoSpaceDE w:val="0"/>
              <w:autoSpaceDN w:val="0"/>
              <w:adjustRightInd w:val="0"/>
              <w:rPr>
                <w:rFonts w:ascii="Arial" w:hAnsi="Arial" w:cs="Arial"/>
                <w:b/>
                <w:bCs/>
                <w:sz w:val="24"/>
                <w:szCs w:val="24"/>
              </w:rPr>
            </w:pPr>
            <w:r>
              <w:rPr>
                <w:rFonts w:ascii="Arial" w:hAnsi="Arial" w:cs="Arial"/>
                <w:b/>
                <w:bCs/>
                <w:sz w:val="24"/>
                <w:szCs w:val="24"/>
              </w:rPr>
              <w:tab/>
              <w:t>SITUACIÓ DE DESPESES. PRESSUPOST D'EXERCICI CORRENT</w:t>
            </w:r>
          </w:p>
          <w:p w14:paraId="3B7304E2" w14:textId="77777777" w:rsidR="000D5DA7" w:rsidRDefault="000D5DA7" w:rsidP="00E52553">
            <w:pPr>
              <w:widowControl w:val="0"/>
              <w:autoSpaceDE w:val="0"/>
              <w:autoSpaceDN w:val="0"/>
              <w:adjustRightInd w:val="0"/>
              <w:spacing w:line="243" w:lineRule="exact"/>
              <w:rPr>
                <w:rFonts w:ascii="Arial" w:hAnsi="Arial" w:cs="Arial"/>
                <w:b/>
                <w:bCs/>
                <w:sz w:val="24"/>
                <w:szCs w:val="24"/>
              </w:rPr>
            </w:pPr>
          </w:p>
          <w:p w14:paraId="468F1649" w14:textId="77777777" w:rsidR="000D5DA7" w:rsidRDefault="000D5DA7" w:rsidP="00E52553">
            <w:pPr>
              <w:widowControl w:val="0"/>
              <w:tabs>
                <w:tab w:val="center" w:pos="7800"/>
              </w:tabs>
              <w:autoSpaceDE w:val="0"/>
              <w:autoSpaceDN w:val="0"/>
              <w:adjustRightInd w:val="0"/>
              <w:rPr>
                <w:rFonts w:ascii="Arial" w:hAnsi="Arial" w:cs="Arial"/>
                <w:b/>
                <w:bCs/>
                <w:sz w:val="19"/>
                <w:szCs w:val="19"/>
              </w:rPr>
            </w:pPr>
            <w:r>
              <w:rPr>
                <w:rFonts w:ascii="Arial" w:hAnsi="Arial" w:cs="Arial"/>
                <w:b/>
                <w:bCs/>
                <w:sz w:val="19"/>
                <w:szCs w:val="19"/>
              </w:rPr>
              <w:tab/>
              <w:t>Liquidació del pressupost de despeses (Resum General per Ap.Press. (IGAE; per orgànica/programa/econòmica))</w:t>
            </w:r>
          </w:p>
          <w:p w14:paraId="7A56D398" w14:textId="77777777" w:rsidR="000D5DA7" w:rsidRDefault="000D5DA7" w:rsidP="00E52553">
            <w:pPr>
              <w:widowControl w:val="0"/>
              <w:autoSpaceDE w:val="0"/>
              <w:autoSpaceDN w:val="0"/>
              <w:adjustRightInd w:val="0"/>
              <w:spacing w:line="298" w:lineRule="exact"/>
              <w:rPr>
                <w:rFonts w:ascii="Arial" w:hAnsi="Arial" w:cs="Arial"/>
                <w:b/>
                <w:bCs/>
                <w:sz w:val="19"/>
                <w:szCs w:val="19"/>
              </w:rPr>
            </w:pPr>
          </w:p>
          <w:p w14:paraId="70006FB1" w14:textId="77777777" w:rsidR="000D5DA7" w:rsidRDefault="000D5DA7" w:rsidP="00E52553">
            <w:pPr>
              <w:widowControl w:val="0"/>
              <w:tabs>
                <w:tab w:val="center" w:pos="8675"/>
              </w:tabs>
              <w:autoSpaceDE w:val="0"/>
              <w:autoSpaceDN w:val="0"/>
              <w:adjustRightInd w:val="0"/>
              <w:rPr>
                <w:rFonts w:ascii="Arial" w:hAnsi="Arial" w:cs="Arial"/>
                <w:b/>
                <w:bCs/>
                <w:sz w:val="12"/>
                <w:szCs w:val="12"/>
              </w:rPr>
            </w:pPr>
            <w:r>
              <w:rPr>
                <w:rFonts w:ascii="Arial" w:hAnsi="Arial" w:cs="Arial"/>
                <w:b/>
                <w:bCs/>
                <w:sz w:val="12"/>
                <w:szCs w:val="12"/>
              </w:rPr>
              <w:tab/>
              <w:t>CRÈDITS PRESSUPOSTARIS</w:t>
            </w:r>
          </w:p>
          <w:p w14:paraId="5BC9D4B5" w14:textId="77777777" w:rsidR="000D5DA7" w:rsidRDefault="000D5DA7" w:rsidP="00E52553">
            <w:pPr>
              <w:widowControl w:val="0"/>
              <w:autoSpaceDE w:val="0"/>
              <w:autoSpaceDN w:val="0"/>
              <w:adjustRightInd w:val="0"/>
              <w:spacing w:line="157" w:lineRule="exact"/>
              <w:rPr>
                <w:rFonts w:ascii="Arial" w:hAnsi="Arial" w:cs="Arial"/>
                <w:b/>
                <w:bCs/>
                <w:sz w:val="12"/>
                <w:szCs w:val="12"/>
              </w:rPr>
            </w:pPr>
          </w:p>
          <w:p w14:paraId="68F203E2"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rPr>
                <w:rFonts w:ascii="Arial" w:hAnsi="Arial" w:cs="Arial"/>
                <w:b/>
                <w:bCs/>
                <w:sz w:val="12"/>
                <w:szCs w:val="12"/>
              </w:rPr>
            </w:pPr>
            <w:r>
              <w:rPr>
                <w:rFonts w:ascii="Arial" w:hAnsi="Arial" w:cs="Arial"/>
                <w:b/>
                <w:bCs/>
                <w:sz w:val="12"/>
                <w:szCs w:val="12"/>
              </w:rPr>
              <w:tab/>
              <w:t>Org.</w:t>
            </w:r>
            <w:r>
              <w:rPr>
                <w:rFonts w:ascii="Arial" w:hAnsi="Arial" w:cs="Arial"/>
                <w:b/>
                <w:bCs/>
                <w:sz w:val="12"/>
                <w:szCs w:val="12"/>
              </w:rPr>
              <w:tab/>
              <w:t>Prog.</w:t>
            </w:r>
            <w:r>
              <w:rPr>
                <w:rFonts w:ascii="Arial" w:hAnsi="Arial" w:cs="Arial"/>
                <w:b/>
                <w:bCs/>
                <w:sz w:val="12"/>
                <w:szCs w:val="12"/>
              </w:rPr>
              <w:tab/>
              <w:t>Econ.</w:t>
            </w:r>
            <w:r>
              <w:rPr>
                <w:rFonts w:ascii="Arial" w:hAnsi="Arial" w:cs="Arial"/>
                <w:b/>
                <w:bCs/>
                <w:sz w:val="12"/>
                <w:szCs w:val="12"/>
              </w:rPr>
              <w:tab/>
              <w:t>Descripció</w:t>
            </w:r>
            <w:r>
              <w:rPr>
                <w:rFonts w:ascii="Arial" w:hAnsi="Arial" w:cs="Arial"/>
                <w:b/>
                <w:bCs/>
                <w:sz w:val="12"/>
                <w:szCs w:val="12"/>
              </w:rPr>
              <w:tab/>
              <w:t>Inicials</w:t>
            </w:r>
            <w:r>
              <w:rPr>
                <w:rFonts w:ascii="Arial" w:hAnsi="Arial" w:cs="Arial"/>
                <w:b/>
                <w:bCs/>
                <w:sz w:val="12"/>
                <w:szCs w:val="12"/>
              </w:rPr>
              <w:tab/>
              <w:t>Modificacions</w:t>
            </w:r>
            <w:r>
              <w:rPr>
                <w:rFonts w:ascii="Arial" w:hAnsi="Arial" w:cs="Arial"/>
                <w:b/>
                <w:bCs/>
                <w:sz w:val="12"/>
                <w:szCs w:val="12"/>
              </w:rPr>
              <w:tab/>
              <w:t>Definitius</w:t>
            </w:r>
            <w:r>
              <w:rPr>
                <w:rFonts w:ascii="Arial" w:hAnsi="Arial" w:cs="Arial"/>
                <w:b/>
                <w:bCs/>
                <w:sz w:val="12"/>
                <w:szCs w:val="12"/>
              </w:rPr>
              <w:tab/>
              <w:t>Despeses</w:t>
            </w:r>
            <w:r>
              <w:rPr>
                <w:rFonts w:ascii="Arial" w:hAnsi="Arial" w:cs="Arial"/>
                <w:b/>
                <w:bCs/>
                <w:sz w:val="12"/>
                <w:szCs w:val="12"/>
              </w:rPr>
              <w:tab/>
              <w:t>Obligacions</w:t>
            </w:r>
            <w:r>
              <w:rPr>
                <w:rFonts w:ascii="Arial" w:hAnsi="Arial" w:cs="Arial"/>
                <w:b/>
                <w:bCs/>
                <w:sz w:val="12"/>
                <w:szCs w:val="12"/>
              </w:rPr>
              <w:tab/>
              <w:t>Pagaments</w:t>
            </w:r>
            <w:r>
              <w:rPr>
                <w:rFonts w:ascii="Arial" w:hAnsi="Arial" w:cs="Arial"/>
                <w:b/>
                <w:bCs/>
                <w:sz w:val="12"/>
                <w:szCs w:val="12"/>
              </w:rPr>
              <w:tab/>
              <w:t>Obligacions</w:t>
            </w:r>
            <w:r>
              <w:rPr>
                <w:rFonts w:ascii="Arial" w:hAnsi="Arial" w:cs="Arial"/>
                <w:b/>
                <w:bCs/>
                <w:sz w:val="12"/>
                <w:szCs w:val="12"/>
              </w:rPr>
              <w:tab/>
              <w:t>Romanents de</w:t>
            </w:r>
          </w:p>
          <w:p w14:paraId="278BF707" w14:textId="77777777" w:rsidR="000D5DA7" w:rsidRDefault="000D5DA7" w:rsidP="00E52553">
            <w:pPr>
              <w:widowControl w:val="0"/>
              <w:tabs>
                <w:tab w:val="right" w:pos="11220"/>
                <w:tab w:val="right" w:pos="12260"/>
                <w:tab w:val="right" w:pos="14340"/>
                <w:tab w:val="right" w:pos="15380"/>
              </w:tabs>
              <w:autoSpaceDE w:val="0"/>
              <w:autoSpaceDN w:val="0"/>
              <w:adjustRightInd w:val="0"/>
              <w:rPr>
                <w:rFonts w:ascii="Arial" w:hAnsi="Arial" w:cs="Arial"/>
                <w:b/>
                <w:bCs/>
                <w:sz w:val="12"/>
                <w:szCs w:val="12"/>
              </w:rPr>
            </w:pPr>
            <w:r>
              <w:rPr>
                <w:rFonts w:ascii="Arial" w:hAnsi="Arial" w:cs="Arial"/>
                <w:b/>
                <w:bCs/>
                <w:sz w:val="12"/>
                <w:szCs w:val="12"/>
              </w:rPr>
              <w:tab/>
              <w:t>compromeses</w:t>
            </w:r>
            <w:r>
              <w:rPr>
                <w:rFonts w:ascii="Arial" w:hAnsi="Arial" w:cs="Arial"/>
                <w:b/>
                <w:bCs/>
                <w:sz w:val="12"/>
                <w:szCs w:val="12"/>
              </w:rPr>
              <w:tab/>
              <w:t>reconegudes</w:t>
            </w:r>
            <w:r>
              <w:rPr>
                <w:rFonts w:ascii="Arial" w:hAnsi="Arial" w:cs="Arial"/>
                <w:b/>
                <w:bCs/>
                <w:sz w:val="12"/>
                <w:szCs w:val="12"/>
              </w:rPr>
              <w:tab/>
              <w:t>pendents de</w:t>
            </w:r>
            <w:r>
              <w:rPr>
                <w:rFonts w:ascii="Arial" w:hAnsi="Arial" w:cs="Arial"/>
                <w:b/>
                <w:bCs/>
                <w:sz w:val="12"/>
                <w:szCs w:val="12"/>
              </w:rPr>
              <w:tab/>
              <w:t>crèdit</w:t>
            </w:r>
          </w:p>
          <w:p w14:paraId="3F90A009" w14:textId="77777777" w:rsidR="000D5DA7" w:rsidRPr="009F0082" w:rsidRDefault="000D5DA7" w:rsidP="00E52553">
            <w:pPr>
              <w:widowControl w:val="0"/>
              <w:tabs>
                <w:tab w:val="right" w:pos="12260"/>
                <w:tab w:val="right" w:pos="14340"/>
              </w:tabs>
              <w:autoSpaceDE w:val="0"/>
              <w:autoSpaceDN w:val="0"/>
              <w:adjustRightInd w:val="0"/>
              <w:rPr>
                <w:rFonts w:ascii="Arial" w:hAnsi="Arial" w:cs="Arial"/>
                <w:b/>
                <w:bCs/>
                <w:sz w:val="12"/>
                <w:szCs w:val="12"/>
              </w:rPr>
            </w:pPr>
            <w:r>
              <w:rPr>
                <w:rFonts w:ascii="Arial" w:hAnsi="Arial" w:cs="Arial"/>
                <w:b/>
                <w:bCs/>
                <w:sz w:val="12"/>
                <w:szCs w:val="12"/>
              </w:rPr>
              <w:tab/>
              <w:t>netes</w:t>
            </w:r>
            <w:r>
              <w:rPr>
                <w:rFonts w:ascii="Arial" w:hAnsi="Arial" w:cs="Arial"/>
                <w:b/>
                <w:bCs/>
                <w:sz w:val="12"/>
                <w:szCs w:val="12"/>
              </w:rPr>
              <w:tab/>
              <w:t>pagament</w:t>
            </w:r>
          </w:p>
        </w:tc>
      </w:tr>
      <w:tr w:rsidR="000D5DA7" w14:paraId="3B8849BF" w14:textId="77777777" w:rsidTr="00E52553">
        <w:tblPrEx>
          <w:tblCellMar>
            <w:top w:w="0" w:type="dxa"/>
            <w:bottom w:w="0" w:type="dxa"/>
          </w:tblCellMar>
        </w:tblPrEx>
        <w:tc>
          <w:tcPr>
            <w:tcW w:w="16000" w:type="dxa"/>
          </w:tcPr>
          <w:p w14:paraId="16B32ACA"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0"/>
              <w:rPr>
                <w:rFonts w:ascii="Arial" w:hAnsi="Arial" w:cs="Arial"/>
                <w:sz w:val="12"/>
                <w:szCs w:val="12"/>
              </w:rPr>
            </w:pPr>
            <w:r>
              <w:rPr>
                <w:rFonts w:ascii="Arial" w:hAnsi="Arial" w:cs="Arial"/>
                <w:sz w:val="12"/>
                <w:szCs w:val="12"/>
              </w:rPr>
              <w:tab/>
              <w:t>7030</w:t>
            </w:r>
            <w:r>
              <w:rPr>
                <w:rFonts w:ascii="Arial" w:hAnsi="Arial" w:cs="Arial"/>
                <w:sz w:val="12"/>
                <w:szCs w:val="12"/>
              </w:rPr>
              <w:tab/>
              <w:t>929</w:t>
            </w:r>
            <w:r>
              <w:rPr>
                <w:rFonts w:ascii="Arial" w:hAnsi="Arial" w:cs="Arial"/>
                <w:sz w:val="12"/>
                <w:szCs w:val="12"/>
              </w:rPr>
              <w:tab/>
              <w:t>50000</w:t>
            </w:r>
            <w:r>
              <w:rPr>
                <w:rFonts w:ascii="Arial" w:hAnsi="Arial" w:cs="Arial"/>
                <w:sz w:val="12"/>
                <w:szCs w:val="12"/>
              </w:rPr>
              <w:tab/>
            </w:r>
            <w:r>
              <w:rPr>
                <w:rFonts w:ascii="Courier New" w:hAnsi="Courier New" w:cs="Courier New"/>
                <w:sz w:val="12"/>
                <w:szCs w:val="12"/>
              </w:rPr>
              <w:t>FONS DE CONTINGÈNCIA</w:t>
            </w:r>
            <w:r>
              <w:rPr>
                <w:rFonts w:ascii="Courier New" w:hAnsi="Courier New" w:cs="Courier New"/>
                <w:sz w:val="12"/>
                <w:szCs w:val="12"/>
              </w:rPr>
              <w:tab/>
            </w:r>
            <w:r>
              <w:rPr>
                <w:rFonts w:ascii="Arial" w:hAnsi="Arial" w:cs="Arial"/>
                <w:sz w:val="12"/>
                <w:szCs w:val="12"/>
              </w:rPr>
              <w:t>50.000,00</w:t>
            </w:r>
            <w:r>
              <w:rPr>
                <w:rFonts w:ascii="Arial" w:hAnsi="Arial" w:cs="Arial"/>
                <w:sz w:val="12"/>
                <w:szCs w:val="12"/>
              </w:rPr>
              <w:tab/>
              <w:t xml:space="preserve"> 0,00</w:t>
            </w:r>
            <w:r>
              <w:rPr>
                <w:rFonts w:ascii="Arial" w:hAnsi="Arial" w:cs="Arial"/>
                <w:sz w:val="12"/>
                <w:szCs w:val="12"/>
              </w:rPr>
              <w:tab/>
              <w:t xml:space="preserve"> 50.000,00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50.000,00</w:t>
            </w:r>
          </w:p>
          <w:p w14:paraId="727D4EDD"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929</w:t>
            </w:r>
            <w:r>
              <w:rPr>
                <w:rFonts w:ascii="Arial" w:hAnsi="Arial" w:cs="Arial"/>
                <w:sz w:val="12"/>
                <w:szCs w:val="12"/>
              </w:rPr>
              <w:tab/>
              <w:t>50001</w:t>
            </w:r>
            <w:r>
              <w:rPr>
                <w:rFonts w:ascii="Arial" w:hAnsi="Arial" w:cs="Arial"/>
                <w:sz w:val="12"/>
                <w:szCs w:val="12"/>
              </w:rPr>
              <w:tab/>
            </w:r>
            <w:r>
              <w:rPr>
                <w:rFonts w:ascii="Courier New" w:hAnsi="Courier New" w:cs="Courier New"/>
                <w:sz w:val="12"/>
                <w:szCs w:val="12"/>
              </w:rPr>
              <w:t>FONS DE CONTINGÈNCIA PERSONAL CAPÍTOL I</w:t>
            </w:r>
            <w:r>
              <w:rPr>
                <w:rFonts w:ascii="Courier New" w:hAnsi="Courier New" w:cs="Courier New"/>
                <w:sz w:val="12"/>
                <w:szCs w:val="12"/>
              </w:rPr>
              <w:tab/>
            </w:r>
            <w:r>
              <w:rPr>
                <w:rFonts w:ascii="Arial" w:hAnsi="Arial" w:cs="Arial"/>
                <w:sz w:val="12"/>
                <w:szCs w:val="12"/>
              </w:rPr>
              <w:t>206.709,80</w:t>
            </w:r>
            <w:r>
              <w:rPr>
                <w:rFonts w:ascii="Arial" w:hAnsi="Arial" w:cs="Arial"/>
                <w:sz w:val="12"/>
                <w:szCs w:val="12"/>
              </w:rPr>
              <w:tab/>
              <w:t xml:space="preserve"> -36.709,80</w:t>
            </w:r>
            <w:r>
              <w:rPr>
                <w:rFonts w:ascii="Arial" w:hAnsi="Arial" w:cs="Arial"/>
                <w:sz w:val="12"/>
                <w:szCs w:val="12"/>
              </w:rPr>
              <w:tab/>
              <w:t xml:space="preserve"> 170.000,00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170.000,00</w:t>
            </w:r>
          </w:p>
          <w:p w14:paraId="4C475910"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12000</w:t>
            </w:r>
            <w:r>
              <w:rPr>
                <w:rFonts w:ascii="Arial" w:hAnsi="Arial" w:cs="Arial"/>
                <w:sz w:val="12"/>
                <w:szCs w:val="12"/>
              </w:rPr>
              <w:tab/>
            </w:r>
            <w:r>
              <w:rPr>
                <w:rFonts w:ascii="Courier New" w:hAnsi="Courier New" w:cs="Courier New"/>
                <w:sz w:val="12"/>
                <w:szCs w:val="12"/>
              </w:rPr>
              <w:t>Sous del grup A1.</w:t>
            </w:r>
            <w:r>
              <w:rPr>
                <w:rFonts w:ascii="Courier New" w:hAnsi="Courier New" w:cs="Courier New"/>
                <w:sz w:val="12"/>
                <w:szCs w:val="12"/>
              </w:rPr>
              <w:tab/>
            </w:r>
            <w:r>
              <w:rPr>
                <w:rFonts w:ascii="Arial" w:hAnsi="Arial" w:cs="Arial"/>
                <w:sz w:val="12"/>
                <w:szCs w:val="12"/>
              </w:rPr>
              <w:t>210.151,36</w:t>
            </w:r>
            <w:r>
              <w:rPr>
                <w:rFonts w:ascii="Arial" w:hAnsi="Arial" w:cs="Arial"/>
                <w:sz w:val="12"/>
                <w:szCs w:val="12"/>
              </w:rPr>
              <w:tab/>
              <w:t xml:space="preserve"> 1.471,52</w:t>
            </w:r>
            <w:r>
              <w:rPr>
                <w:rFonts w:ascii="Arial" w:hAnsi="Arial" w:cs="Arial"/>
                <w:sz w:val="12"/>
                <w:szCs w:val="12"/>
              </w:rPr>
              <w:tab/>
              <w:t xml:space="preserve"> 211.622,88</w:t>
            </w:r>
            <w:r>
              <w:rPr>
                <w:rFonts w:ascii="Arial" w:hAnsi="Arial" w:cs="Arial"/>
                <w:sz w:val="12"/>
                <w:szCs w:val="12"/>
              </w:rPr>
              <w:tab/>
              <w:t xml:space="preserve"> 207.999,70</w:t>
            </w:r>
            <w:r>
              <w:rPr>
                <w:rFonts w:ascii="Arial" w:hAnsi="Arial" w:cs="Arial"/>
                <w:sz w:val="12"/>
                <w:szCs w:val="12"/>
              </w:rPr>
              <w:tab/>
              <w:t xml:space="preserve"> 207.999,70</w:t>
            </w:r>
            <w:r>
              <w:rPr>
                <w:rFonts w:ascii="Arial" w:hAnsi="Arial" w:cs="Arial"/>
                <w:sz w:val="12"/>
                <w:szCs w:val="12"/>
              </w:rPr>
              <w:tab/>
              <w:t xml:space="preserve"> 207.999,70</w:t>
            </w:r>
            <w:r>
              <w:rPr>
                <w:rFonts w:ascii="Arial" w:hAnsi="Arial" w:cs="Arial"/>
                <w:sz w:val="12"/>
                <w:szCs w:val="12"/>
              </w:rPr>
              <w:tab/>
              <w:t xml:space="preserve"> 0,00</w:t>
            </w:r>
            <w:r>
              <w:rPr>
                <w:rFonts w:ascii="Arial" w:hAnsi="Arial" w:cs="Arial"/>
                <w:sz w:val="12"/>
                <w:szCs w:val="12"/>
              </w:rPr>
              <w:tab/>
              <w:t xml:space="preserve"> 3.623,18</w:t>
            </w:r>
          </w:p>
          <w:p w14:paraId="6830A07D"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12001</w:t>
            </w:r>
            <w:r>
              <w:rPr>
                <w:rFonts w:ascii="Arial" w:hAnsi="Arial" w:cs="Arial"/>
                <w:sz w:val="12"/>
                <w:szCs w:val="12"/>
              </w:rPr>
              <w:tab/>
            </w:r>
            <w:r>
              <w:rPr>
                <w:rFonts w:ascii="Courier New" w:hAnsi="Courier New" w:cs="Courier New"/>
                <w:sz w:val="12"/>
                <w:szCs w:val="12"/>
              </w:rPr>
              <w:t>Sous del grup A2.</w:t>
            </w:r>
            <w:r>
              <w:rPr>
                <w:rFonts w:ascii="Courier New" w:hAnsi="Courier New" w:cs="Courier New"/>
                <w:sz w:val="12"/>
                <w:szCs w:val="12"/>
              </w:rPr>
              <w:tab/>
            </w:r>
            <w:r>
              <w:rPr>
                <w:rFonts w:ascii="Arial" w:hAnsi="Arial" w:cs="Arial"/>
                <w:sz w:val="12"/>
                <w:szCs w:val="12"/>
              </w:rPr>
              <w:t>427.414,98</w:t>
            </w:r>
            <w:r>
              <w:rPr>
                <w:rFonts w:ascii="Arial" w:hAnsi="Arial" w:cs="Arial"/>
                <w:sz w:val="12"/>
                <w:szCs w:val="12"/>
              </w:rPr>
              <w:tab/>
              <w:t xml:space="preserve"> 970,49</w:t>
            </w:r>
            <w:r>
              <w:rPr>
                <w:rFonts w:ascii="Arial" w:hAnsi="Arial" w:cs="Arial"/>
                <w:sz w:val="12"/>
                <w:szCs w:val="12"/>
              </w:rPr>
              <w:tab/>
              <w:t xml:space="preserve"> 428.385,47</w:t>
            </w:r>
            <w:r>
              <w:rPr>
                <w:rFonts w:ascii="Arial" w:hAnsi="Arial" w:cs="Arial"/>
                <w:sz w:val="12"/>
                <w:szCs w:val="12"/>
              </w:rPr>
              <w:tab/>
              <w:t xml:space="preserve"> 429.843,39</w:t>
            </w:r>
            <w:r>
              <w:rPr>
                <w:rFonts w:ascii="Arial" w:hAnsi="Arial" w:cs="Arial"/>
                <w:sz w:val="12"/>
                <w:szCs w:val="12"/>
              </w:rPr>
              <w:tab/>
              <w:t xml:space="preserve"> 429.843,39</w:t>
            </w:r>
            <w:r>
              <w:rPr>
                <w:rFonts w:ascii="Arial" w:hAnsi="Arial" w:cs="Arial"/>
                <w:sz w:val="12"/>
                <w:szCs w:val="12"/>
              </w:rPr>
              <w:tab/>
              <w:t xml:space="preserve"> 429.843,39</w:t>
            </w:r>
            <w:r>
              <w:rPr>
                <w:rFonts w:ascii="Arial" w:hAnsi="Arial" w:cs="Arial"/>
                <w:sz w:val="12"/>
                <w:szCs w:val="12"/>
              </w:rPr>
              <w:tab/>
              <w:t xml:space="preserve"> 0,00</w:t>
            </w:r>
            <w:r>
              <w:rPr>
                <w:rFonts w:ascii="Arial" w:hAnsi="Arial" w:cs="Arial"/>
                <w:sz w:val="12"/>
                <w:szCs w:val="12"/>
              </w:rPr>
              <w:tab/>
              <w:t xml:space="preserve"> -1.457,92</w:t>
            </w:r>
          </w:p>
          <w:p w14:paraId="2C89C7E8"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12003</w:t>
            </w:r>
            <w:r>
              <w:rPr>
                <w:rFonts w:ascii="Arial" w:hAnsi="Arial" w:cs="Arial"/>
                <w:sz w:val="12"/>
                <w:szCs w:val="12"/>
              </w:rPr>
              <w:tab/>
            </w:r>
            <w:r>
              <w:rPr>
                <w:rFonts w:ascii="Courier New" w:hAnsi="Courier New" w:cs="Courier New"/>
                <w:sz w:val="12"/>
                <w:szCs w:val="12"/>
              </w:rPr>
              <w:t>Sous del grup C1.</w:t>
            </w:r>
            <w:r>
              <w:rPr>
                <w:rFonts w:ascii="Courier New" w:hAnsi="Courier New" w:cs="Courier New"/>
                <w:sz w:val="12"/>
                <w:szCs w:val="12"/>
              </w:rPr>
              <w:tab/>
            </w:r>
            <w:r>
              <w:rPr>
                <w:rFonts w:ascii="Arial" w:hAnsi="Arial" w:cs="Arial"/>
                <w:sz w:val="12"/>
                <w:szCs w:val="12"/>
              </w:rPr>
              <w:t>618.540,28</w:t>
            </w:r>
            <w:r>
              <w:rPr>
                <w:rFonts w:ascii="Arial" w:hAnsi="Arial" w:cs="Arial"/>
                <w:sz w:val="12"/>
                <w:szCs w:val="12"/>
              </w:rPr>
              <w:tab/>
              <w:t xml:space="preserve"> 2.385,90</w:t>
            </w:r>
            <w:r>
              <w:rPr>
                <w:rFonts w:ascii="Arial" w:hAnsi="Arial" w:cs="Arial"/>
                <w:sz w:val="12"/>
                <w:szCs w:val="12"/>
              </w:rPr>
              <w:tab/>
              <w:t xml:space="preserve"> 620.926,18</w:t>
            </w:r>
            <w:r>
              <w:rPr>
                <w:rFonts w:ascii="Arial" w:hAnsi="Arial" w:cs="Arial"/>
                <w:sz w:val="12"/>
                <w:szCs w:val="12"/>
              </w:rPr>
              <w:tab/>
              <w:t xml:space="preserve"> 588.697,16</w:t>
            </w:r>
            <w:r>
              <w:rPr>
                <w:rFonts w:ascii="Arial" w:hAnsi="Arial" w:cs="Arial"/>
                <w:sz w:val="12"/>
                <w:szCs w:val="12"/>
              </w:rPr>
              <w:tab/>
              <w:t xml:space="preserve"> 588.697,16</w:t>
            </w:r>
            <w:r>
              <w:rPr>
                <w:rFonts w:ascii="Arial" w:hAnsi="Arial" w:cs="Arial"/>
                <w:sz w:val="12"/>
                <w:szCs w:val="12"/>
              </w:rPr>
              <w:tab/>
              <w:t xml:space="preserve"> 588.697,16</w:t>
            </w:r>
            <w:r>
              <w:rPr>
                <w:rFonts w:ascii="Arial" w:hAnsi="Arial" w:cs="Arial"/>
                <w:sz w:val="12"/>
                <w:szCs w:val="12"/>
              </w:rPr>
              <w:tab/>
              <w:t xml:space="preserve"> 0,00</w:t>
            </w:r>
            <w:r>
              <w:rPr>
                <w:rFonts w:ascii="Arial" w:hAnsi="Arial" w:cs="Arial"/>
                <w:sz w:val="12"/>
                <w:szCs w:val="12"/>
              </w:rPr>
              <w:tab/>
              <w:t xml:space="preserve"> 32.229,02</w:t>
            </w:r>
          </w:p>
          <w:p w14:paraId="3CC6E9B8"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12004</w:t>
            </w:r>
            <w:r>
              <w:rPr>
                <w:rFonts w:ascii="Arial" w:hAnsi="Arial" w:cs="Arial"/>
                <w:sz w:val="12"/>
                <w:szCs w:val="12"/>
              </w:rPr>
              <w:tab/>
            </w:r>
            <w:r>
              <w:rPr>
                <w:rFonts w:ascii="Courier New" w:hAnsi="Courier New" w:cs="Courier New"/>
                <w:sz w:val="12"/>
                <w:szCs w:val="12"/>
              </w:rPr>
              <w:t>Sous del grup C2.</w:t>
            </w:r>
            <w:r>
              <w:rPr>
                <w:rFonts w:ascii="Courier New" w:hAnsi="Courier New" w:cs="Courier New"/>
                <w:sz w:val="12"/>
                <w:szCs w:val="12"/>
              </w:rPr>
              <w:tab/>
            </w:r>
            <w:r>
              <w:rPr>
                <w:rFonts w:ascii="Arial" w:hAnsi="Arial" w:cs="Arial"/>
                <w:sz w:val="12"/>
                <w:szCs w:val="12"/>
              </w:rPr>
              <w:t>1.729.087,82</w:t>
            </w:r>
            <w:r>
              <w:rPr>
                <w:rFonts w:ascii="Arial" w:hAnsi="Arial" w:cs="Arial"/>
                <w:sz w:val="12"/>
                <w:szCs w:val="12"/>
              </w:rPr>
              <w:tab/>
              <w:t xml:space="preserve"> -3.850,24</w:t>
            </w:r>
            <w:r>
              <w:rPr>
                <w:rFonts w:ascii="Arial" w:hAnsi="Arial" w:cs="Arial"/>
                <w:sz w:val="12"/>
                <w:szCs w:val="12"/>
              </w:rPr>
              <w:tab/>
              <w:t xml:space="preserve"> 1.725.237,58</w:t>
            </w:r>
            <w:r>
              <w:rPr>
                <w:rFonts w:ascii="Arial" w:hAnsi="Arial" w:cs="Arial"/>
                <w:sz w:val="12"/>
                <w:szCs w:val="12"/>
              </w:rPr>
              <w:tab/>
              <w:t xml:space="preserve"> 1.615.571,97</w:t>
            </w:r>
            <w:r>
              <w:rPr>
                <w:rFonts w:ascii="Arial" w:hAnsi="Arial" w:cs="Arial"/>
                <w:sz w:val="12"/>
                <w:szCs w:val="12"/>
              </w:rPr>
              <w:tab/>
              <w:t xml:space="preserve"> 1.615.571,97</w:t>
            </w:r>
            <w:r>
              <w:rPr>
                <w:rFonts w:ascii="Arial" w:hAnsi="Arial" w:cs="Arial"/>
                <w:sz w:val="12"/>
                <w:szCs w:val="12"/>
              </w:rPr>
              <w:tab/>
              <w:t xml:space="preserve"> 1.615.571,97</w:t>
            </w:r>
            <w:r>
              <w:rPr>
                <w:rFonts w:ascii="Arial" w:hAnsi="Arial" w:cs="Arial"/>
                <w:sz w:val="12"/>
                <w:szCs w:val="12"/>
              </w:rPr>
              <w:tab/>
              <w:t xml:space="preserve"> 0,00</w:t>
            </w:r>
            <w:r>
              <w:rPr>
                <w:rFonts w:ascii="Arial" w:hAnsi="Arial" w:cs="Arial"/>
                <w:sz w:val="12"/>
                <w:szCs w:val="12"/>
              </w:rPr>
              <w:tab/>
              <w:t xml:space="preserve"> 109.665,61</w:t>
            </w:r>
          </w:p>
          <w:p w14:paraId="36011AE6"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12005</w:t>
            </w:r>
            <w:r>
              <w:rPr>
                <w:rFonts w:ascii="Arial" w:hAnsi="Arial" w:cs="Arial"/>
                <w:sz w:val="12"/>
                <w:szCs w:val="12"/>
              </w:rPr>
              <w:tab/>
            </w:r>
            <w:r>
              <w:rPr>
                <w:rFonts w:ascii="Courier New" w:hAnsi="Courier New" w:cs="Courier New"/>
                <w:sz w:val="12"/>
                <w:szCs w:val="12"/>
              </w:rPr>
              <w:t>Sous del grup E.</w:t>
            </w:r>
            <w:r>
              <w:rPr>
                <w:rFonts w:ascii="Courier New" w:hAnsi="Courier New" w:cs="Courier New"/>
                <w:sz w:val="12"/>
                <w:szCs w:val="12"/>
              </w:rPr>
              <w:tab/>
            </w:r>
            <w:r>
              <w:rPr>
                <w:rFonts w:ascii="Arial" w:hAnsi="Arial" w:cs="Arial"/>
                <w:sz w:val="12"/>
                <w:szCs w:val="12"/>
              </w:rPr>
              <w:t>46.749,52</w:t>
            </w:r>
            <w:r>
              <w:rPr>
                <w:rFonts w:ascii="Arial" w:hAnsi="Arial" w:cs="Arial"/>
                <w:sz w:val="12"/>
                <w:szCs w:val="12"/>
              </w:rPr>
              <w:tab/>
              <w:t xml:space="preserve"> -11.169,95</w:t>
            </w:r>
            <w:r>
              <w:rPr>
                <w:rFonts w:ascii="Arial" w:hAnsi="Arial" w:cs="Arial"/>
                <w:sz w:val="12"/>
                <w:szCs w:val="12"/>
              </w:rPr>
              <w:tab/>
              <w:t xml:space="preserve"> 35.579,57</w:t>
            </w:r>
            <w:r>
              <w:rPr>
                <w:rFonts w:ascii="Arial" w:hAnsi="Arial" w:cs="Arial"/>
                <w:sz w:val="12"/>
                <w:szCs w:val="12"/>
              </w:rPr>
              <w:tab/>
              <w:t xml:space="preserve"> 31.009,71</w:t>
            </w:r>
            <w:r>
              <w:rPr>
                <w:rFonts w:ascii="Arial" w:hAnsi="Arial" w:cs="Arial"/>
                <w:sz w:val="12"/>
                <w:szCs w:val="12"/>
              </w:rPr>
              <w:tab/>
              <w:t xml:space="preserve"> 31.009,71</w:t>
            </w:r>
            <w:r>
              <w:rPr>
                <w:rFonts w:ascii="Arial" w:hAnsi="Arial" w:cs="Arial"/>
                <w:sz w:val="12"/>
                <w:szCs w:val="12"/>
              </w:rPr>
              <w:tab/>
              <w:t xml:space="preserve"> 31.009,71</w:t>
            </w:r>
            <w:r>
              <w:rPr>
                <w:rFonts w:ascii="Arial" w:hAnsi="Arial" w:cs="Arial"/>
                <w:sz w:val="12"/>
                <w:szCs w:val="12"/>
              </w:rPr>
              <w:tab/>
              <w:t xml:space="preserve"> 0,00</w:t>
            </w:r>
            <w:r>
              <w:rPr>
                <w:rFonts w:ascii="Arial" w:hAnsi="Arial" w:cs="Arial"/>
                <w:sz w:val="12"/>
                <w:szCs w:val="12"/>
              </w:rPr>
              <w:tab/>
              <w:t xml:space="preserve"> 4.569,86</w:t>
            </w:r>
          </w:p>
          <w:p w14:paraId="6371C856"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12006</w:t>
            </w:r>
            <w:r>
              <w:rPr>
                <w:rFonts w:ascii="Arial" w:hAnsi="Arial" w:cs="Arial"/>
                <w:sz w:val="12"/>
                <w:szCs w:val="12"/>
              </w:rPr>
              <w:tab/>
            </w:r>
            <w:r>
              <w:rPr>
                <w:rFonts w:ascii="Courier New" w:hAnsi="Courier New" w:cs="Courier New"/>
                <w:sz w:val="12"/>
                <w:szCs w:val="12"/>
              </w:rPr>
              <w:t>Triennis.</w:t>
            </w:r>
            <w:r>
              <w:rPr>
                <w:rFonts w:ascii="Courier New" w:hAnsi="Courier New" w:cs="Courier New"/>
                <w:sz w:val="12"/>
                <w:szCs w:val="12"/>
              </w:rPr>
              <w:tab/>
            </w:r>
            <w:r>
              <w:rPr>
                <w:rFonts w:ascii="Arial" w:hAnsi="Arial" w:cs="Arial"/>
                <w:sz w:val="12"/>
                <w:szCs w:val="12"/>
              </w:rPr>
              <w:t>335.644,32</w:t>
            </w:r>
            <w:r>
              <w:rPr>
                <w:rFonts w:ascii="Arial" w:hAnsi="Arial" w:cs="Arial"/>
                <w:sz w:val="12"/>
                <w:szCs w:val="12"/>
              </w:rPr>
              <w:tab/>
              <w:t xml:space="preserve"> 0,00</w:t>
            </w:r>
            <w:r>
              <w:rPr>
                <w:rFonts w:ascii="Arial" w:hAnsi="Arial" w:cs="Arial"/>
                <w:sz w:val="12"/>
                <w:szCs w:val="12"/>
              </w:rPr>
              <w:tab/>
              <w:t xml:space="preserve"> 335.644,32</w:t>
            </w:r>
            <w:r>
              <w:rPr>
                <w:rFonts w:ascii="Arial" w:hAnsi="Arial" w:cs="Arial"/>
                <w:sz w:val="12"/>
                <w:szCs w:val="12"/>
              </w:rPr>
              <w:tab/>
              <w:t xml:space="preserve"> 305.856,55</w:t>
            </w:r>
            <w:r>
              <w:rPr>
                <w:rFonts w:ascii="Arial" w:hAnsi="Arial" w:cs="Arial"/>
                <w:sz w:val="12"/>
                <w:szCs w:val="12"/>
              </w:rPr>
              <w:tab/>
              <w:t xml:space="preserve"> 305.856,55</w:t>
            </w:r>
            <w:r>
              <w:rPr>
                <w:rFonts w:ascii="Arial" w:hAnsi="Arial" w:cs="Arial"/>
                <w:sz w:val="12"/>
                <w:szCs w:val="12"/>
              </w:rPr>
              <w:tab/>
              <w:t xml:space="preserve"> 305.856,55</w:t>
            </w:r>
            <w:r>
              <w:rPr>
                <w:rFonts w:ascii="Arial" w:hAnsi="Arial" w:cs="Arial"/>
                <w:sz w:val="12"/>
                <w:szCs w:val="12"/>
              </w:rPr>
              <w:tab/>
              <w:t xml:space="preserve"> 0,00</w:t>
            </w:r>
            <w:r>
              <w:rPr>
                <w:rFonts w:ascii="Arial" w:hAnsi="Arial" w:cs="Arial"/>
                <w:sz w:val="12"/>
                <w:szCs w:val="12"/>
              </w:rPr>
              <w:tab/>
              <w:t xml:space="preserve"> 29.787,77</w:t>
            </w:r>
          </w:p>
          <w:p w14:paraId="1F1F82D4"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12009</w:t>
            </w:r>
            <w:r>
              <w:rPr>
                <w:rFonts w:ascii="Arial" w:hAnsi="Arial" w:cs="Arial"/>
                <w:sz w:val="12"/>
                <w:szCs w:val="12"/>
              </w:rPr>
              <w:tab/>
            </w:r>
            <w:r>
              <w:rPr>
                <w:rFonts w:ascii="Courier New" w:hAnsi="Courier New" w:cs="Courier New"/>
                <w:sz w:val="12"/>
                <w:szCs w:val="12"/>
              </w:rPr>
              <w:t>Altres retribucions bàsiques.</w:t>
            </w:r>
            <w:r>
              <w:rPr>
                <w:rFonts w:ascii="Courier New" w:hAnsi="Courier New" w:cs="Courier New"/>
                <w:sz w:val="12"/>
                <w:szCs w:val="12"/>
              </w:rPr>
              <w:tab/>
            </w:r>
            <w:r>
              <w:rPr>
                <w:rFonts w:ascii="Arial" w:hAnsi="Arial" w:cs="Arial"/>
                <w:sz w:val="12"/>
                <w:szCs w:val="12"/>
              </w:rPr>
              <w:t>11.551,80</w:t>
            </w:r>
            <w:r>
              <w:rPr>
                <w:rFonts w:ascii="Arial" w:hAnsi="Arial" w:cs="Arial"/>
                <w:sz w:val="12"/>
                <w:szCs w:val="12"/>
              </w:rPr>
              <w:tab/>
              <w:t xml:space="preserve"> 0,00</w:t>
            </w:r>
            <w:r>
              <w:rPr>
                <w:rFonts w:ascii="Arial" w:hAnsi="Arial" w:cs="Arial"/>
                <w:sz w:val="12"/>
                <w:szCs w:val="12"/>
              </w:rPr>
              <w:tab/>
              <w:t xml:space="preserve"> 11.551,80</w:t>
            </w:r>
            <w:r>
              <w:rPr>
                <w:rFonts w:ascii="Arial" w:hAnsi="Arial" w:cs="Arial"/>
                <w:sz w:val="12"/>
                <w:szCs w:val="12"/>
              </w:rPr>
              <w:tab/>
              <w:t xml:space="preserve"> 5.756,80</w:t>
            </w:r>
            <w:r>
              <w:rPr>
                <w:rFonts w:ascii="Arial" w:hAnsi="Arial" w:cs="Arial"/>
                <w:sz w:val="12"/>
                <w:szCs w:val="12"/>
              </w:rPr>
              <w:tab/>
              <w:t xml:space="preserve"> 5.756,80</w:t>
            </w:r>
            <w:r>
              <w:rPr>
                <w:rFonts w:ascii="Arial" w:hAnsi="Arial" w:cs="Arial"/>
                <w:sz w:val="12"/>
                <w:szCs w:val="12"/>
              </w:rPr>
              <w:tab/>
              <w:t xml:space="preserve"> 5.756,80</w:t>
            </w:r>
            <w:r>
              <w:rPr>
                <w:rFonts w:ascii="Arial" w:hAnsi="Arial" w:cs="Arial"/>
                <w:sz w:val="12"/>
                <w:szCs w:val="12"/>
              </w:rPr>
              <w:tab/>
              <w:t xml:space="preserve"> 0,00</w:t>
            </w:r>
            <w:r>
              <w:rPr>
                <w:rFonts w:ascii="Arial" w:hAnsi="Arial" w:cs="Arial"/>
                <w:sz w:val="12"/>
                <w:szCs w:val="12"/>
              </w:rPr>
              <w:tab/>
              <w:t xml:space="preserve"> 5.795,00</w:t>
            </w:r>
          </w:p>
          <w:p w14:paraId="16EAD4F6"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12100</w:t>
            </w:r>
            <w:r>
              <w:rPr>
                <w:rFonts w:ascii="Arial" w:hAnsi="Arial" w:cs="Arial"/>
                <w:sz w:val="12"/>
                <w:szCs w:val="12"/>
              </w:rPr>
              <w:tab/>
            </w:r>
            <w:r>
              <w:rPr>
                <w:rFonts w:ascii="Courier New" w:hAnsi="Courier New" w:cs="Courier New"/>
                <w:sz w:val="12"/>
                <w:szCs w:val="12"/>
              </w:rPr>
              <w:t>Complement de destinació.</w:t>
            </w:r>
            <w:r>
              <w:rPr>
                <w:rFonts w:ascii="Courier New" w:hAnsi="Courier New" w:cs="Courier New"/>
                <w:sz w:val="12"/>
                <w:szCs w:val="12"/>
              </w:rPr>
              <w:tab/>
            </w:r>
            <w:r>
              <w:rPr>
                <w:rFonts w:ascii="Arial" w:hAnsi="Arial" w:cs="Arial"/>
                <w:sz w:val="12"/>
                <w:szCs w:val="12"/>
              </w:rPr>
              <w:t>1.170.520,92</w:t>
            </w:r>
            <w:r>
              <w:rPr>
                <w:rFonts w:ascii="Arial" w:hAnsi="Arial" w:cs="Arial"/>
                <w:sz w:val="12"/>
                <w:szCs w:val="12"/>
              </w:rPr>
              <w:tab/>
              <w:t xml:space="preserve"> 1.375,10</w:t>
            </w:r>
            <w:r>
              <w:rPr>
                <w:rFonts w:ascii="Arial" w:hAnsi="Arial" w:cs="Arial"/>
                <w:sz w:val="12"/>
                <w:szCs w:val="12"/>
              </w:rPr>
              <w:tab/>
              <w:t xml:space="preserve"> 1.171.896,02</w:t>
            </w:r>
            <w:r>
              <w:rPr>
                <w:rFonts w:ascii="Arial" w:hAnsi="Arial" w:cs="Arial"/>
                <w:sz w:val="12"/>
                <w:szCs w:val="12"/>
              </w:rPr>
              <w:tab/>
              <w:t xml:space="preserve"> 1.059.387,44</w:t>
            </w:r>
            <w:r>
              <w:rPr>
                <w:rFonts w:ascii="Arial" w:hAnsi="Arial" w:cs="Arial"/>
                <w:sz w:val="12"/>
                <w:szCs w:val="12"/>
              </w:rPr>
              <w:tab/>
              <w:t xml:space="preserve"> 1.059.387,44</w:t>
            </w:r>
            <w:r>
              <w:rPr>
                <w:rFonts w:ascii="Arial" w:hAnsi="Arial" w:cs="Arial"/>
                <w:sz w:val="12"/>
                <w:szCs w:val="12"/>
              </w:rPr>
              <w:tab/>
              <w:t xml:space="preserve"> 1.059.387,44</w:t>
            </w:r>
            <w:r>
              <w:rPr>
                <w:rFonts w:ascii="Arial" w:hAnsi="Arial" w:cs="Arial"/>
                <w:sz w:val="12"/>
                <w:szCs w:val="12"/>
              </w:rPr>
              <w:tab/>
              <w:t xml:space="preserve"> 0,00</w:t>
            </w:r>
            <w:r>
              <w:rPr>
                <w:rFonts w:ascii="Arial" w:hAnsi="Arial" w:cs="Arial"/>
                <w:sz w:val="12"/>
                <w:szCs w:val="12"/>
              </w:rPr>
              <w:tab/>
              <w:t xml:space="preserve"> 112.508,58</w:t>
            </w:r>
          </w:p>
          <w:p w14:paraId="49F8A1F5"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12101</w:t>
            </w:r>
            <w:r>
              <w:rPr>
                <w:rFonts w:ascii="Arial" w:hAnsi="Arial" w:cs="Arial"/>
                <w:sz w:val="12"/>
                <w:szCs w:val="12"/>
              </w:rPr>
              <w:tab/>
            </w:r>
            <w:r>
              <w:rPr>
                <w:rFonts w:ascii="Courier New" w:hAnsi="Courier New" w:cs="Courier New"/>
                <w:sz w:val="12"/>
                <w:szCs w:val="12"/>
              </w:rPr>
              <w:t>Complement específic.</w:t>
            </w:r>
            <w:r>
              <w:rPr>
                <w:rFonts w:ascii="Courier New" w:hAnsi="Courier New" w:cs="Courier New"/>
                <w:sz w:val="12"/>
                <w:szCs w:val="12"/>
              </w:rPr>
              <w:tab/>
            </w:r>
            <w:r>
              <w:rPr>
                <w:rFonts w:ascii="Arial" w:hAnsi="Arial" w:cs="Arial"/>
                <w:sz w:val="12"/>
                <w:szCs w:val="12"/>
              </w:rPr>
              <w:t>2.182.771,92</w:t>
            </w:r>
            <w:r>
              <w:rPr>
                <w:rFonts w:ascii="Arial" w:hAnsi="Arial" w:cs="Arial"/>
                <w:sz w:val="12"/>
                <w:szCs w:val="12"/>
              </w:rPr>
              <w:tab/>
              <w:t xml:space="preserve"> 5.862,38</w:t>
            </w:r>
            <w:r>
              <w:rPr>
                <w:rFonts w:ascii="Arial" w:hAnsi="Arial" w:cs="Arial"/>
                <w:sz w:val="12"/>
                <w:szCs w:val="12"/>
              </w:rPr>
              <w:tab/>
              <w:t xml:space="preserve"> 2.188.634,30</w:t>
            </w:r>
            <w:r>
              <w:rPr>
                <w:rFonts w:ascii="Arial" w:hAnsi="Arial" w:cs="Arial"/>
                <w:sz w:val="12"/>
                <w:szCs w:val="12"/>
              </w:rPr>
              <w:tab/>
              <w:t xml:space="preserve"> 1.969.974,08</w:t>
            </w:r>
            <w:r>
              <w:rPr>
                <w:rFonts w:ascii="Arial" w:hAnsi="Arial" w:cs="Arial"/>
                <w:sz w:val="12"/>
                <w:szCs w:val="12"/>
              </w:rPr>
              <w:tab/>
              <w:t xml:space="preserve"> 1.969.974,08</w:t>
            </w:r>
            <w:r>
              <w:rPr>
                <w:rFonts w:ascii="Arial" w:hAnsi="Arial" w:cs="Arial"/>
                <w:sz w:val="12"/>
                <w:szCs w:val="12"/>
              </w:rPr>
              <w:tab/>
              <w:t xml:space="preserve"> 1.969.974,08</w:t>
            </w:r>
            <w:r>
              <w:rPr>
                <w:rFonts w:ascii="Arial" w:hAnsi="Arial" w:cs="Arial"/>
                <w:sz w:val="12"/>
                <w:szCs w:val="12"/>
              </w:rPr>
              <w:tab/>
              <w:t xml:space="preserve"> 0,00</w:t>
            </w:r>
            <w:r>
              <w:rPr>
                <w:rFonts w:ascii="Arial" w:hAnsi="Arial" w:cs="Arial"/>
                <w:sz w:val="12"/>
                <w:szCs w:val="12"/>
              </w:rPr>
              <w:tab/>
              <w:t xml:space="preserve"> 218.660,22</w:t>
            </w:r>
          </w:p>
          <w:p w14:paraId="6269FD82"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12103</w:t>
            </w:r>
            <w:r>
              <w:rPr>
                <w:rFonts w:ascii="Arial" w:hAnsi="Arial" w:cs="Arial"/>
                <w:sz w:val="12"/>
                <w:szCs w:val="12"/>
              </w:rPr>
              <w:tab/>
            </w:r>
            <w:r>
              <w:rPr>
                <w:rFonts w:ascii="Courier New" w:hAnsi="Courier New" w:cs="Courier New"/>
                <w:sz w:val="12"/>
                <w:szCs w:val="12"/>
              </w:rPr>
              <w:t>Altres complements.</w:t>
            </w:r>
            <w:r>
              <w:rPr>
                <w:rFonts w:ascii="Courier New" w:hAnsi="Courier New" w:cs="Courier New"/>
                <w:sz w:val="12"/>
                <w:szCs w:val="12"/>
              </w:rPr>
              <w:tab/>
            </w:r>
            <w:r>
              <w:rPr>
                <w:rFonts w:ascii="Arial" w:hAnsi="Arial" w:cs="Arial"/>
                <w:sz w:val="12"/>
                <w:szCs w:val="12"/>
              </w:rPr>
              <w:t>356.098,92</w:t>
            </w:r>
            <w:r>
              <w:rPr>
                <w:rFonts w:ascii="Arial" w:hAnsi="Arial" w:cs="Arial"/>
                <w:sz w:val="12"/>
                <w:szCs w:val="12"/>
              </w:rPr>
              <w:tab/>
              <w:t xml:space="preserve"> 414,74</w:t>
            </w:r>
            <w:r>
              <w:rPr>
                <w:rFonts w:ascii="Arial" w:hAnsi="Arial" w:cs="Arial"/>
                <w:sz w:val="12"/>
                <w:szCs w:val="12"/>
              </w:rPr>
              <w:tab/>
              <w:t xml:space="preserve"> 356.513,66</w:t>
            </w:r>
            <w:r>
              <w:rPr>
                <w:rFonts w:ascii="Arial" w:hAnsi="Arial" w:cs="Arial"/>
                <w:sz w:val="12"/>
                <w:szCs w:val="12"/>
              </w:rPr>
              <w:tab/>
              <w:t xml:space="preserve"> 320.822,12</w:t>
            </w:r>
            <w:r>
              <w:rPr>
                <w:rFonts w:ascii="Arial" w:hAnsi="Arial" w:cs="Arial"/>
                <w:sz w:val="12"/>
                <w:szCs w:val="12"/>
              </w:rPr>
              <w:tab/>
              <w:t xml:space="preserve"> 320.822,12</w:t>
            </w:r>
            <w:r>
              <w:rPr>
                <w:rFonts w:ascii="Arial" w:hAnsi="Arial" w:cs="Arial"/>
                <w:sz w:val="12"/>
                <w:szCs w:val="12"/>
              </w:rPr>
              <w:tab/>
              <w:t xml:space="preserve"> 320.822,12</w:t>
            </w:r>
            <w:r>
              <w:rPr>
                <w:rFonts w:ascii="Arial" w:hAnsi="Arial" w:cs="Arial"/>
                <w:sz w:val="12"/>
                <w:szCs w:val="12"/>
              </w:rPr>
              <w:tab/>
              <w:t xml:space="preserve"> 0,00</w:t>
            </w:r>
            <w:r>
              <w:rPr>
                <w:rFonts w:ascii="Arial" w:hAnsi="Arial" w:cs="Arial"/>
                <w:sz w:val="12"/>
                <w:szCs w:val="12"/>
              </w:rPr>
              <w:tab/>
              <w:t xml:space="preserve"> 35.691,54</w:t>
            </w:r>
          </w:p>
          <w:p w14:paraId="172F4556"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13000</w:t>
            </w:r>
            <w:r>
              <w:rPr>
                <w:rFonts w:ascii="Arial" w:hAnsi="Arial" w:cs="Arial"/>
                <w:sz w:val="12"/>
                <w:szCs w:val="12"/>
              </w:rPr>
              <w:tab/>
            </w:r>
            <w:r>
              <w:rPr>
                <w:rFonts w:ascii="Courier New" w:hAnsi="Courier New" w:cs="Courier New"/>
                <w:sz w:val="12"/>
                <w:szCs w:val="12"/>
              </w:rPr>
              <w:t>Retribucions bàsiques.</w:t>
            </w:r>
            <w:r>
              <w:rPr>
                <w:rFonts w:ascii="Courier New" w:hAnsi="Courier New" w:cs="Courier New"/>
                <w:sz w:val="12"/>
                <w:szCs w:val="12"/>
              </w:rPr>
              <w:tab/>
            </w:r>
            <w:r>
              <w:rPr>
                <w:rFonts w:ascii="Arial" w:hAnsi="Arial" w:cs="Arial"/>
                <w:sz w:val="12"/>
                <w:szCs w:val="12"/>
              </w:rPr>
              <w:t>951.088,86</w:t>
            </w:r>
            <w:r>
              <w:rPr>
                <w:rFonts w:ascii="Arial" w:hAnsi="Arial" w:cs="Arial"/>
                <w:sz w:val="12"/>
                <w:szCs w:val="12"/>
              </w:rPr>
              <w:tab/>
              <w:t xml:space="preserve"> 75.939,16</w:t>
            </w:r>
            <w:r>
              <w:rPr>
                <w:rFonts w:ascii="Arial" w:hAnsi="Arial" w:cs="Arial"/>
                <w:sz w:val="12"/>
                <w:szCs w:val="12"/>
              </w:rPr>
              <w:tab/>
              <w:t xml:space="preserve"> 1.027.028,02</w:t>
            </w:r>
            <w:r>
              <w:rPr>
                <w:rFonts w:ascii="Arial" w:hAnsi="Arial" w:cs="Arial"/>
                <w:sz w:val="12"/>
                <w:szCs w:val="12"/>
              </w:rPr>
              <w:tab/>
              <w:t xml:space="preserve"> 829.224,04</w:t>
            </w:r>
            <w:r>
              <w:rPr>
                <w:rFonts w:ascii="Arial" w:hAnsi="Arial" w:cs="Arial"/>
                <w:sz w:val="12"/>
                <w:szCs w:val="12"/>
              </w:rPr>
              <w:tab/>
              <w:t xml:space="preserve"> 829.224,04</w:t>
            </w:r>
            <w:r>
              <w:rPr>
                <w:rFonts w:ascii="Arial" w:hAnsi="Arial" w:cs="Arial"/>
                <w:sz w:val="12"/>
                <w:szCs w:val="12"/>
              </w:rPr>
              <w:tab/>
              <w:t xml:space="preserve"> 829.224,04</w:t>
            </w:r>
            <w:r>
              <w:rPr>
                <w:rFonts w:ascii="Arial" w:hAnsi="Arial" w:cs="Arial"/>
                <w:sz w:val="12"/>
                <w:szCs w:val="12"/>
              </w:rPr>
              <w:tab/>
              <w:t xml:space="preserve"> 0,00</w:t>
            </w:r>
            <w:r>
              <w:rPr>
                <w:rFonts w:ascii="Arial" w:hAnsi="Arial" w:cs="Arial"/>
                <w:sz w:val="12"/>
                <w:szCs w:val="12"/>
              </w:rPr>
              <w:tab/>
              <w:t xml:space="preserve"> 197.803,98</w:t>
            </w:r>
          </w:p>
          <w:p w14:paraId="0B83B74E"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13001</w:t>
            </w:r>
            <w:r>
              <w:rPr>
                <w:rFonts w:ascii="Arial" w:hAnsi="Arial" w:cs="Arial"/>
                <w:sz w:val="12"/>
                <w:szCs w:val="12"/>
              </w:rPr>
              <w:tab/>
            </w:r>
            <w:r>
              <w:rPr>
                <w:rFonts w:ascii="Courier New" w:hAnsi="Courier New" w:cs="Courier New"/>
                <w:sz w:val="12"/>
                <w:szCs w:val="12"/>
              </w:rPr>
              <w:t>Hores extraordinàries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1.000,00</w:t>
            </w:r>
            <w:r>
              <w:rPr>
                <w:rFonts w:ascii="Arial" w:hAnsi="Arial" w:cs="Arial"/>
                <w:sz w:val="12"/>
                <w:szCs w:val="12"/>
              </w:rPr>
              <w:tab/>
              <w:t xml:space="preserve"> 1.000,00</w:t>
            </w:r>
            <w:r>
              <w:rPr>
                <w:rFonts w:ascii="Arial" w:hAnsi="Arial" w:cs="Arial"/>
                <w:sz w:val="12"/>
                <w:szCs w:val="12"/>
              </w:rPr>
              <w:tab/>
              <w:t xml:space="preserve"> 2.722,54</w:t>
            </w:r>
            <w:r>
              <w:rPr>
                <w:rFonts w:ascii="Arial" w:hAnsi="Arial" w:cs="Arial"/>
                <w:sz w:val="12"/>
                <w:szCs w:val="12"/>
              </w:rPr>
              <w:tab/>
              <w:t xml:space="preserve"> 2.722,54</w:t>
            </w:r>
            <w:r>
              <w:rPr>
                <w:rFonts w:ascii="Arial" w:hAnsi="Arial" w:cs="Arial"/>
                <w:sz w:val="12"/>
                <w:szCs w:val="12"/>
              </w:rPr>
              <w:tab/>
              <w:t xml:space="preserve"> 2.722,54</w:t>
            </w:r>
            <w:r>
              <w:rPr>
                <w:rFonts w:ascii="Arial" w:hAnsi="Arial" w:cs="Arial"/>
                <w:sz w:val="12"/>
                <w:szCs w:val="12"/>
              </w:rPr>
              <w:tab/>
              <w:t xml:space="preserve"> 0,00</w:t>
            </w:r>
            <w:r>
              <w:rPr>
                <w:rFonts w:ascii="Arial" w:hAnsi="Arial" w:cs="Arial"/>
                <w:sz w:val="12"/>
                <w:szCs w:val="12"/>
              </w:rPr>
              <w:tab/>
              <w:t xml:space="preserve"> -1.722,54</w:t>
            </w:r>
          </w:p>
          <w:p w14:paraId="571BF49D"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13002</w:t>
            </w:r>
            <w:r>
              <w:rPr>
                <w:rFonts w:ascii="Arial" w:hAnsi="Arial" w:cs="Arial"/>
                <w:sz w:val="12"/>
                <w:szCs w:val="12"/>
              </w:rPr>
              <w:tab/>
            </w:r>
            <w:r>
              <w:rPr>
                <w:rFonts w:ascii="Courier New" w:hAnsi="Courier New" w:cs="Courier New"/>
                <w:sz w:val="12"/>
                <w:szCs w:val="12"/>
              </w:rPr>
              <w:t>Altres remuneracions.</w:t>
            </w:r>
            <w:r>
              <w:rPr>
                <w:rFonts w:ascii="Courier New" w:hAnsi="Courier New" w:cs="Courier New"/>
                <w:sz w:val="12"/>
                <w:szCs w:val="12"/>
              </w:rPr>
              <w:tab/>
            </w:r>
            <w:r>
              <w:rPr>
                <w:rFonts w:ascii="Arial" w:hAnsi="Arial" w:cs="Arial"/>
                <w:sz w:val="12"/>
                <w:szCs w:val="12"/>
              </w:rPr>
              <w:t>43.712,64</w:t>
            </w:r>
            <w:r>
              <w:rPr>
                <w:rFonts w:ascii="Arial" w:hAnsi="Arial" w:cs="Arial"/>
                <w:sz w:val="12"/>
                <w:szCs w:val="12"/>
              </w:rPr>
              <w:tab/>
              <w:t xml:space="preserve"> -7.098,36</w:t>
            </w:r>
            <w:r>
              <w:rPr>
                <w:rFonts w:ascii="Arial" w:hAnsi="Arial" w:cs="Arial"/>
                <w:sz w:val="12"/>
                <w:szCs w:val="12"/>
              </w:rPr>
              <w:tab/>
              <w:t xml:space="preserve"> 36.614,28</w:t>
            </w:r>
            <w:r>
              <w:rPr>
                <w:rFonts w:ascii="Arial" w:hAnsi="Arial" w:cs="Arial"/>
                <w:sz w:val="12"/>
                <w:szCs w:val="12"/>
              </w:rPr>
              <w:tab/>
              <w:t xml:space="preserve"> 29.957,89</w:t>
            </w:r>
            <w:r>
              <w:rPr>
                <w:rFonts w:ascii="Arial" w:hAnsi="Arial" w:cs="Arial"/>
                <w:sz w:val="12"/>
                <w:szCs w:val="12"/>
              </w:rPr>
              <w:tab/>
              <w:t xml:space="preserve"> 29.957,89</w:t>
            </w:r>
            <w:r>
              <w:rPr>
                <w:rFonts w:ascii="Arial" w:hAnsi="Arial" w:cs="Arial"/>
                <w:sz w:val="12"/>
                <w:szCs w:val="12"/>
              </w:rPr>
              <w:tab/>
              <w:t xml:space="preserve"> 29.957,89</w:t>
            </w:r>
            <w:r>
              <w:rPr>
                <w:rFonts w:ascii="Arial" w:hAnsi="Arial" w:cs="Arial"/>
                <w:sz w:val="12"/>
                <w:szCs w:val="12"/>
              </w:rPr>
              <w:tab/>
              <w:t xml:space="preserve"> 0,00</w:t>
            </w:r>
            <w:r>
              <w:rPr>
                <w:rFonts w:ascii="Arial" w:hAnsi="Arial" w:cs="Arial"/>
                <w:sz w:val="12"/>
                <w:szCs w:val="12"/>
              </w:rPr>
              <w:tab/>
              <w:t xml:space="preserve"> 6.656,39</w:t>
            </w:r>
          </w:p>
          <w:p w14:paraId="66841D99"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131</w:t>
            </w:r>
            <w:r>
              <w:rPr>
                <w:rFonts w:ascii="Arial" w:hAnsi="Arial" w:cs="Arial"/>
                <w:sz w:val="12"/>
                <w:szCs w:val="12"/>
              </w:rPr>
              <w:tab/>
            </w:r>
            <w:r>
              <w:rPr>
                <w:rFonts w:ascii="Courier New" w:hAnsi="Courier New" w:cs="Courier New"/>
                <w:sz w:val="12"/>
                <w:szCs w:val="12"/>
              </w:rPr>
              <w:t>Retribucions Personal Laboral Temporal</w:t>
            </w:r>
            <w:r>
              <w:rPr>
                <w:rFonts w:ascii="Courier New" w:hAnsi="Courier New" w:cs="Courier New"/>
                <w:sz w:val="12"/>
                <w:szCs w:val="12"/>
              </w:rPr>
              <w:tab/>
            </w:r>
            <w:r>
              <w:rPr>
                <w:rFonts w:ascii="Arial" w:hAnsi="Arial" w:cs="Arial"/>
                <w:sz w:val="12"/>
                <w:szCs w:val="12"/>
              </w:rPr>
              <w:t>100,00</w:t>
            </w:r>
            <w:r>
              <w:rPr>
                <w:rFonts w:ascii="Arial" w:hAnsi="Arial" w:cs="Arial"/>
                <w:sz w:val="12"/>
                <w:szCs w:val="12"/>
              </w:rPr>
              <w:tab/>
              <w:t xml:space="preserve"> 0,00</w:t>
            </w:r>
            <w:r>
              <w:rPr>
                <w:rFonts w:ascii="Arial" w:hAnsi="Arial" w:cs="Arial"/>
                <w:sz w:val="12"/>
                <w:szCs w:val="12"/>
              </w:rPr>
              <w:tab/>
              <w:t xml:space="preserve"> 100,00</w:t>
            </w:r>
            <w:r>
              <w:rPr>
                <w:rFonts w:ascii="Arial" w:hAnsi="Arial" w:cs="Arial"/>
                <w:sz w:val="12"/>
                <w:szCs w:val="12"/>
              </w:rPr>
              <w:tab/>
              <w:t xml:space="preserve"> 31.553,56</w:t>
            </w:r>
            <w:r>
              <w:rPr>
                <w:rFonts w:ascii="Arial" w:hAnsi="Arial" w:cs="Arial"/>
                <w:sz w:val="12"/>
                <w:szCs w:val="12"/>
              </w:rPr>
              <w:tab/>
              <w:t xml:space="preserve"> 31.553,56</w:t>
            </w:r>
            <w:r>
              <w:rPr>
                <w:rFonts w:ascii="Arial" w:hAnsi="Arial" w:cs="Arial"/>
                <w:sz w:val="12"/>
                <w:szCs w:val="12"/>
              </w:rPr>
              <w:tab/>
              <w:t xml:space="preserve"> 31.553,56</w:t>
            </w:r>
            <w:r>
              <w:rPr>
                <w:rFonts w:ascii="Arial" w:hAnsi="Arial" w:cs="Arial"/>
                <w:sz w:val="12"/>
                <w:szCs w:val="12"/>
              </w:rPr>
              <w:tab/>
              <w:t xml:space="preserve"> 0,00</w:t>
            </w:r>
            <w:r>
              <w:rPr>
                <w:rFonts w:ascii="Arial" w:hAnsi="Arial" w:cs="Arial"/>
                <w:sz w:val="12"/>
                <w:szCs w:val="12"/>
              </w:rPr>
              <w:tab/>
              <w:t xml:space="preserve"> -31.453,56</w:t>
            </w:r>
          </w:p>
          <w:p w14:paraId="75706C5E"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143</w:t>
            </w:r>
            <w:r>
              <w:rPr>
                <w:rFonts w:ascii="Arial" w:hAnsi="Arial" w:cs="Arial"/>
                <w:sz w:val="12"/>
                <w:szCs w:val="12"/>
              </w:rPr>
              <w:tab/>
            </w:r>
            <w:r>
              <w:rPr>
                <w:rFonts w:ascii="Courier New" w:hAnsi="Courier New" w:cs="Courier New"/>
                <w:sz w:val="12"/>
                <w:szCs w:val="12"/>
              </w:rPr>
              <w:t>Altre personal.</w:t>
            </w:r>
            <w:r>
              <w:rPr>
                <w:rFonts w:ascii="Courier New" w:hAnsi="Courier New" w:cs="Courier New"/>
                <w:sz w:val="12"/>
                <w:szCs w:val="12"/>
              </w:rPr>
              <w:tab/>
            </w:r>
            <w:r>
              <w:rPr>
                <w:rFonts w:ascii="Arial" w:hAnsi="Arial" w:cs="Arial"/>
                <w:sz w:val="12"/>
                <w:szCs w:val="12"/>
              </w:rPr>
              <w:t>155.672,76</w:t>
            </w:r>
            <w:r>
              <w:rPr>
                <w:rFonts w:ascii="Arial" w:hAnsi="Arial" w:cs="Arial"/>
                <w:sz w:val="12"/>
                <w:szCs w:val="12"/>
              </w:rPr>
              <w:tab/>
              <w:t xml:space="preserve"> 0,00</w:t>
            </w:r>
            <w:r>
              <w:rPr>
                <w:rFonts w:ascii="Arial" w:hAnsi="Arial" w:cs="Arial"/>
                <w:sz w:val="12"/>
                <w:szCs w:val="12"/>
              </w:rPr>
              <w:tab/>
              <w:t xml:space="preserve"> 155.672,76</w:t>
            </w:r>
            <w:r>
              <w:rPr>
                <w:rFonts w:ascii="Arial" w:hAnsi="Arial" w:cs="Arial"/>
                <w:sz w:val="12"/>
                <w:szCs w:val="12"/>
              </w:rPr>
              <w:tab/>
              <w:t xml:space="preserve"> 149.981,36</w:t>
            </w:r>
            <w:r>
              <w:rPr>
                <w:rFonts w:ascii="Arial" w:hAnsi="Arial" w:cs="Arial"/>
                <w:sz w:val="12"/>
                <w:szCs w:val="12"/>
              </w:rPr>
              <w:tab/>
              <w:t xml:space="preserve"> 149.981,36</w:t>
            </w:r>
            <w:r>
              <w:rPr>
                <w:rFonts w:ascii="Arial" w:hAnsi="Arial" w:cs="Arial"/>
                <w:sz w:val="12"/>
                <w:szCs w:val="12"/>
              </w:rPr>
              <w:tab/>
              <w:t xml:space="preserve"> 149.981,36</w:t>
            </w:r>
            <w:r>
              <w:rPr>
                <w:rFonts w:ascii="Arial" w:hAnsi="Arial" w:cs="Arial"/>
                <w:sz w:val="12"/>
                <w:szCs w:val="12"/>
              </w:rPr>
              <w:tab/>
              <w:t xml:space="preserve"> 0,00</w:t>
            </w:r>
            <w:r>
              <w:rPr>
                <w:rFonts w:ascii="Arial" w:hAnsi="Arial" w:cs="Arial"/>
                <w:sz w:val="12"/>
                <w:szCs w:val="12"/>
              </w:rPr>
              <w:tab/>
              <w:t xml:space="preserve"> 5.691,40</w:t>
            </w:r>
          </w:p>
          <w:p w14:paraId="74FA40AA"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15000</w:t>
            </w:r>
            <w:r>
              <w:rPr>
                <w:rFonts w:ascii="Arial" w:hAnsi="Arial" w:cs="Arial"/>
                <w:sz w:val="12"/>
                <w:szCs w:val="12"/>
              </w:rPr>
              <w:tab/>
            </w:r>
            <w:r>
              <w:rPr>
                <w:rFonts w:ascii="Courier New" w:hAnsi="Courier New" w:cs="Courier New"/>
                <w:sz w:val="12"/>
                <w:szCs w:val="12"/>
              </w:rPr>
              <w:t>PRODUCTIVITAT</w:t>
            </w:r>
            <w:r>
              <w:rPr>
                <w:rFonts w:ascii="Courier New" w:hAnsi="Courier New" w:cs="Courier New"/>
                <w:sz w:val="12"/>
                <w:szCs w:val="12"/>
              </w:rPr>
              <w:tab/>
            </w:r>
            <w:r>
              <w:rPr>
                <w:rFonts w:ascii="Arial" w:hAnsi="Arial" w:cs="Arial"/>
                <w:sz w:val="12"/>
                <w:szCs w:val="12"/>
              </w:rPr>
              <w:t>55.575,24</w:t>
            </w:r>
            <w:r>
              <w:rPr>
                <w:rFonts w:ascii="Arial" w:hAnsi="Arial" w:cs="Arial"/>
                <w:sz w:val="12"/>
                <w:szCs w:val="12"/>
              </w:rPr>
              <w:tab/>
              <w:t xml:space="preserve"> 11.543,46</w:t>
            </w:r>
            <w:r>
              <w:rPr>
                <w:rFonts w:ascii="Arial" w:hAnsi="Arial" w:cs="Arial"/>
                <w:sz w:val="12"/>
                <w:szCs w:val="12"/>
              </w:rPr>
              <w:tab/>
              <w:t xml:space="preserve"> 67.118,70</w:t>
            </w:r>
            <w:r>
              <w:rPr>
                <w:rFonts w:ascii="Arial" w:hAnsi="Arial" w:cs="Arial"/>
                <w:sz w:val="12"/>
                <w:szCs w:val="12"/>
              </w:rPr>
              <w:tab/>
              <w:t xml:space="preserve"> 137.576,71</w:t>
            </w:r>
            <w:r>
              <w:rPr>
                <w:rFonts w:ascii="Arial" w:hAnsi="Arial" w:cs="Arial"/>
                <w:sz w:val="12"/>
                <w:szCs w:val="12"/>
              </w:rPr>
              <w:tab/>
              <w:t xml:space="preserve"> 137.576,71</w:t>
            </w:r>
            <w:r>
              <w:rPr>
                <w:rFonts w:ascii="Arial" w:hAnsi="Arial" w:cs="Arial"/>
                <w:sz w:val="12"/>
                <w:szCs w:val="12"/>
              </w:rPr>
              <w:tab/>
              <w:t xml:space="preserve"> 137.576,71</w:t>
            </w:r>
            <w:r>
              <w:rPr>
                <w:rFonts w:ascii="Arial" w:hAnsi="Arial" w:cs="Arial"/>
                <w:sz w:val="12"/>
                <w:szCs w:val="12"/>
              </w:rPr>
              <w:tab/>
              <w:t xml:space="preserve"> 0,00</w:t>
            </w:r>
            <w:r>
              <w:rPr>
                <w:rFonts w:ascii="Arial" w:hAnsi="Arial" w:cs="Arial"/>
                <w:sz w:val="12"/>
                <w:szCs w:val="12"/>
              </w:rPr>
              <w:tab/>
              <w:t xml:space="preserve"> -70.458,01</w:t>
            </w:r>
          </w:p>
          <w:p w14:paraId="3F8FB6F7"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15011</w:t>
            </w:r>
            <w:r>
              <w:rPr>
                <w:rFonts w:ascii="Arial" w:hAnsi="Arial" w:cs="Arial"/>
                <w:sz w:val="12"/>
                <w:szCs w:val="12"/>
              </w:rPr>
              <w:tab/>
            </w:r>
            <w:r>
              <w:rPr>
                <w:rFonts w:ascii="Courier New" w:hAnsi="Courier New" w:cs="Courier New"/>
                <w:sz w:val="12"/>
                <w:szCs w:val="12"/>
              </w:rPr>
              <w:t>PREMI PRODUCTIVITAT</w:t>
            </w:r>
            <w:r>
              <w:rPr>
                <w:rFonts w:ascii="Courier New" w:hAnsi="Courier New" w:cs="Courier New"/>
                <w:sz w:val="12"/>
                <w:szCs w:val="12"/>
              </w:rPr>
              <w:tab/>
            </w:r>
            <w:r>
              <w:rPr>
                <w:rFonts w:ascii="Arial" w:hAnsi="Arial" w:cs="Arial"/>
                <w:sz w:val="12"/>
                <w:szCs w:val="12"/>
              </w:rPr>
              <w:t>300.000,00</w:t>
            </w:r>
            <w:r>
              <w:rPr>
                <w:rFonts w:ascii="Arial" w:hAnsi="Arial" w:cs="Arial"/>
                <w:sz w:val="12"/>
                <w:szCs w:val="12"/>
              </w:rPr>
              <w:tab/>
              <w:t xml:space="preserve"> 0,00</w:t>
            </w:r>
            <w:r>
              <w:rPr>
                <w:rFonts w:ascii="Arial" w:hAnsi="Arial" w:cs="Arial"/>
                <w:sz w:val="12"/>
                <w:szCs w:val="12"/>
              </w:rPr>
              <w:tab/>
              <w:t xml:space="preserve"> 300.000,00</w:t>
            </w:r>
            <w:r>
              <w:rPr>
                <w:rFonts w:ascii="Arial" w:hAnsi="Arial" w:cs="Arial"/>
                <w:sz w:val="12"/>
                <w:szCs w:val="12"/>
              </w:rPr>
              <w:tab/>
              <w:t xml:space="preserve"> 237.838,99</w:t>
            </w:r>
            <w:r>
              <w:rPr>
                <w:rFonts w:ascii="Arial" w:hAnsi="Arial" w:cs="Arial"/>
                <w:sz w:val="12"/>
                <w:szCs w:val="12"/>
              </w:rPr>
              <w:tab/>
              <w:t xml:space="preserve"> 237.838,99</w:t>
            </w:r>
            <w:r>
              <w:rPr>
                <w:rFonts w:ascii="Arial" w:hAnsi="Arial" w:cs="Arial"/>
                <w:sz w:val="12"/>
                <w:szCs w:val="12"/>
              </w:rPr>
              <w:tab/>
              <w:t xml:space="preserve"> 237.838,99</w:t>
            </w:r>
            <w:r>
              <w:rPr>
                <w:rFonts w:ascii="Arial" w:hAnsi="Arial" w:cs="Arial"/>
                <w:sz w:val="12"/>
                <w:szCs w:val="12"/>
              </w:rPr>
              <w:tab/>
              <w:t xml:space="preserve"> 0,00</w:t>
            </w:r>
            <w:r>
              <w:rPr>
                <w:rFonts w:ascii="Arial" w:hAnsi="Arial" w:cs="Arial"/>
                <w:sz w:val="12"/>
                <w:szCs w:val="12"/>
              </w:rPr>
              <w:tab/>
              <w:t xml:space="preserve"> 62.161,01</w:t>
            </w:r>
          </w:p>
          <w:p w14:paraId="076AE94A"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151</w:t>
            </w:r>
            <w:r>
              <w:rPr>
                <w:rFonts w:ascii="Arial" w:hAnsi="Arial" w:cs="Arial"/>
                <w:sz w:val="12"/>
                <w:szCs w:val="12"/>
              </w:rPr>
              <w:tab/>
            </w:r>
            <w:r>
              <w:rPr>
                <w:rFonts w:ascii="Courier New" w:hAnsi="Courier New" w:cs="Courier New"/>
                <w:sz w:val="12"/>
                <w:szCs w:val="12"/>
              </w:rPr>
              <w:t>Gratificacions.</w:t>
            </w:r>
            <w:r>
              <w:rPr>
                <w:rFonts w:ascii="Courier New" w:hAnsi="Courier New" w:cs="Courier New"/>
                <w:sz w:val="12"/>
                <w:szCs w:val="12"/>
              </w:rPr>
              <w:tab/>
            </w:r>
            <w:r>
              <w:rPr>
                <w:rFonts w:ascii="Arial" w:hAnsi="Arial" w:cs="Arial"/>
                <w:sz w:val="12"/>
                <w:szCs w:val="12"/>
              </w:rPr>
              <w:t>100,00</w:t>
            </w:r>
            <w:r>
              <w:rPr>
                <w:rFonts w:ascii="Arial" w:hAnsi="Arial" w:cs="Arial"/>
                <w:sz w:val="12"/>
                <w:szCs w:val="12"/>
              </w:rPr>
              <w:tab/>
              <w:t xml:space="preserve"> 0,00</w:t>
            </w:r>
            <w:r>
              <w:rPr>
                <w:rFonts w:ascii="Arial" w:hAnsi="Arial" w:cs="Arial"/>
                <w:sz w:val="12"/>
                <w:szCs w:val="12"/>
              </w:rPr>
              <w:tab/>
              <w:t xml:space="preserve"> 100,00</w:t>
            </w:r>
            <w:r>
              <w:rPr>
                <w:rFonts w:ascii="Arial" w:hAnsi="Arial" w:cs="Arial"/>
                <w:sz w:val="12"/>
                <w:szCs w:val="12"/>
              </w:rPr>
              <w:tab/>
              <w:t xml:space="preserve"> 589,64</w:t>
            </w:r>
            <w:r>
              <w:rPr>
                <w:rFonts w:ascii="Arial" w:hAnsi="Arial" w:cs="Arial"/>
                <w:sz w:val="12"/>
                <w:szCs w:val="12"/>
              </w:rPr>
              <w:tab/>
              <w:t xml:space="preserve"> 589,64</w:t>
            </w:r>
            <w:r>
              <w:rPr>
                <w:rFonts w:ascii="Arial" w:hAnsi="Arial" w:cs="Arial"/>
                <w:sz w:val="12"/>
                <w:szCs w:val="12"/>
              </w:rPr>
              <w:tab/>
              <w:t xml:space="preserve"> 589,64</w:t>
            </w:r>
            <w:r>
              <w:rPr>
                <w:rFonts w:ascii="Arial" w:hAnsi="Arial" w:cs="Arial"/>
                <w:sz w:val="12"/>
                <w:szCs w:val="12"/>
              </w:rPr>
              <w:tab/>
              <w:t xml:space="preserve"> 0,00</w:t>
            </w:r>
            <w:r>
              <w:rPr>
                <w:rFonts w:ascii="Arial" w:hAnsi="Arial" w:cs="Arial"/>
                <w:sz w:val="12"/>
                <w:szCs w:val="12"/>
              </w:rPr>
              <w:tab/>
              <w:t xml:space="preserve"> -489,64</w:t>
            </w:r>
          </w:p>
          <w:p w14:paraId="2B848145"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153</w:t>
            </w:r>
            <w:r>
              <w:rPr>
                <w:rFonts w:ascii="Arial" w:hAnsi="Arial" w:cs="Arial"/>
                <w:sz w:val="12"/>
                <w:szCs w:val="12"/>
              </w:rPr>
              <w:tab/>
            </w:r>
            <w:r>
              <w:rPr>
                <w:rFonts w:ascii="Courier New" w:hAnsi="Courier New" w:cs="Courier New"/>
                <w:sz w:val="12"/>
                <w:szCs w:val="12"/>
              </w:rPr>
              <w:t>Complement de dedicació especial.</w:t>
            </w:r>
            <w:r>
              <w:rPr>
                <w:rFonts w:ascii="Courier New" w:hAnsi="Courier New" w:cs="Courier New"/>
                <w:sz w:val="12"/>
                <w:szCs w:val="12"/>
              </w:rPr>
              <w:tab/>
            </w:r>
            <w:r>
              <w:rPr>
                <w:rFonts w:ascii="Arial" w:hAnsi="Arial" w:cs="Arial"/>
                <w:sz w:val="12"/>
                <w:szCs w:val="12"/>
              </w:rPr>
              <w:t>100,00</w:t>
            </w:r>
            <w:r>
              <w:rPr>
                <w:rFonts w:ascii="Arial" w:hAnsi="Arial" w:cs="Arial"/>
                <w:sz w:val="12"/>
                <w:szCs w:val="12"/>
              </w:rPr>
              <w:tab/>
              <w:t xml:space="preserve"> 0,00</w:t>
            </w:r>
            <w:r>
              <w:rPr>
                <w:rFonts w:ascii="Arial" w:hAnsi="Arial" w:cs="Arial"/>
                <w:sz w:val="12"/>
                <w:szCs w:val="12"/>
              </w:rPr>
              <w:tab/>
              <w:t xml:space="preserve"> 100,00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100,00</w:t>
            </w:r>
          </w:p>
          <w:p w14:paraId="155FEF30"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16000</w:t>
            </w:r>
            <w:r>
              <w:rPr>
                <w:rFonts w:ascii="Arial" w:hAnsi="Arial" w:cs="Arial"/>
                <w:sz w:val="12"/>
                <w:szCs w:val="12"/>
              </w:rPr>
              <w:tab/>
            </w:r>
            <w:r>
              <w:rPr>
                <w:rFonts w:ascii="Courier New" w:hAnsi="Courier New" w:cs="Courier New"/>
                <w:sz w:val="12"/>
                <w:szCs w:val="12"/>
              </w:rPr>
              <w:t>Seguretat Social.</w:t>
            </w:r>
            <w:r>
              <w:rPr>
                <w:rFonts w:ascii="Courier New" w:hAnsi="Courier New" w:cs="Courier New"/>
                <w:sz w:val="12"/>
                <w:szCs w:val="12"/>
              </w:rPr>
              <w:tab/>
            </w:r>
            <w:r>
              <w:rPr>
                <w:rFonts w:ascii="Arial" w:hAnsi="Arial" w:cs="Arial"/>
                <w:sz w:val="12"/>
                <w:szCs w:val="12"/>
              </w:rPr>
              <w:t>2.562.854,98</w:t>
            </w:r>
            <w:r>
              <w:rPr>
                <w:rFonts w:ascii="Arial" w:hAnsi="Arial" w:cs="Arial"/>
                <w:sz w:val="12"/>
                <w:szCs w:val="12"/>
              </w:rPr>
              <w:tab/>
              <w:t xml:space="preserve"> -9.470,49</w:t>
            </w:r>
            <w:r>
              <w:rPr>
                <w:rFonts w:ascii="Arial" w:hAnsi="Arial" w:cs="Arial"/>
                <w:sz w:val="12"/>
                <w:szCs w:val="12"/>
              </w:rPr>
              <w:tab/>
              <w:t xml:space="preserve"> 2.553.384,49</w:t>
            </w:r>
            <w:r>
              <w:rPr>
                <w:rFonts w:ascii="Arial" w:hAnsi="Arial" w:cs="Arial"/>
                <w:sz w:val="12"/>
                <w:szCs w:val="12"/>
              </w:rPr>
              <w:tab/>
              <w:t xml:space="preserve"> 2.385.816,35</w:t>
            </w:r>
            <w:r>
              <w:rPr>
                <w:rFonts w:ascii="Arial" w:hAnsi="Arial" w:cs="Arial"/>
                <w:sz w:val="12"/>
                <w:szCs w:val="12"/>
              </w:rPr>
              <w:tab/>
              <w:t xml:space="preserve"> 2.385.816,35</w:t>
            </w:r>
            <w:r>
              <w:rPr>
                <w:rFonts w:ascii="Arial" w:hAnsi="Arial" w:cs="Arial"/>
                <w:sz w:val="12"/>
                <w:szCs w:val="12"/>
              </w:rPr>
              <w:tab/>
              <w:t xml:space="preserve"> 2.224.925,31</w:t>
            </w:r>
            <w:r>
              <w:rPr>
                <w:rFonts w:ascii="Arial" w:hAnsi="Arial" w:cs="Arial"/>
                <w:sz w:val="12"/>
                <w:szCs w:val="12"/>
              </w:rPr>
              <w:tab/>
              <w:t xml:space="preserve"> 160.891,04</w:t>
            </w:r>
            <w:r>
              <w:rPr>
                <w:rFonts w:ascii="Arial" w:hAnsi="Arial" w:cs="Arial"/>
                <w:sz w:val="12"/>
                <w:szCs w:val="12"/>
              </w:rPr>
              <w:tab/>
              <w:t xml:space="preserve"> 167.568,14</w:t>
            </w:r>
          </w:p>
          <w:p w14:paraId="1C67C3FB"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lastRenderedPageBreak/>
              <w:tab/>
              <w:t>7030</w:t>
            </w:r>
            <w:r>
              <w:rPr>
                <w:rFonts w:ascii="Arial" w:hAnsi="Arial" w:cs="Arial"/>
                <w:sz w:val="12"/>
                <w:szCs w:val="12"/>
              </w:rPr>
              <w:tab/>
              <w:t>932</w:t>
            </w:r>
            <w:r>
              <w:rPr>
                <w:rFonts w:ascii="Arial" w:hAnsi="Arial" w:cs="Arial"/>
                <w:sz w:val="12"/>
                <w:szCs w:val="12"/>
              </w:rPr>
              <w:tab/>
              <w:t>16105</w:t>
            </w:r>
            <w:r>
              <w:rPr>
                <w:rFonts w:ascii="Arial" w:hAnsi="Arial" w:cs="Arial"/>
                <w:sz w:val="12"/>
                <w:szCs w:val="12"/>
              </w:rPr>
              <w:tab/>
            </w:r>
            <w:r>
              <w:rPr>
                <w:rFonts w:ascii="Courier New" w:hAnsi="Courier New" w:cs="Courier New"/>
                <w:sz w:val="12"/>
                <w:szCs w:val="12"/>
              </w:rPr>
              <w:t>Pensions a càrrec de l’entitat local.</w:t>
            </w:r>
            <w:r>
              <w:rPr>
                <w:rFonts w:ascii="Courier New" w:hAnsi="Courier New" w:cs="Courier New"/>
                <w:sz w:val="12"/>
                <w:szCs w:val="12"/>
              </w:rPr>
              <w:tab/>
            </w:r>
            <w:r>
              <w:rPr>
                <w:rFonts w:ascii="Arial" w:hAnsi="Arial" w:cs="Arial"/>
                <w:sz w:val="12"/>
                <w:szCs w:val="12"/>
              </w:rPr>
              <w:t>100,00</w:t>
            </w:r>
            <w:r>
              <w:rPr>
                <w:rFonts w:ascii="Arial" w:hAnsi="Arial" w:cs="Arial"/>
                <w:sz w:val="12"/>
                <w:szCs w:val="12"/>
              </w:rPr>
              <w:tab/>
              <w:t xml:space="preserve"> 0,00</w:t>
            </w:r>
            <w:r>
              <w:rPr>
                <w:rFonts w:ascii="Arial" w:hAnsi="Arial" w:cs="Arial"/>
                <w:sz w:val="12"/>
                <w:szCs w:val="12"/>
              </w:rPr>
              <w:tab/>
              <w:t xml:space="preserve"> 100,00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100,00</w:t>
            </w:r>
          </w:p>
          <w:p w14:paraId="53D628DB"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16204</w:t>
            </w:r>
            <w:r>
              <w:rPr>
                <w:rFonts w:ascii="Arial" w:hAnsi="Arial" w:cs="Arial"/>
                <w:sz w:val="12"/>
                <w:szCs w:val="12"/>
              </w:rPr>
              <w:tab/>
            </w:r>
            <w:r>
              <w:rPr>
                <w:rFonts w:ascii="Courier New" w:hAnsi="Courier New" w:cs="Courier New"/>
                <w:sz w:val="12"/>
                <w:szCs w:val="12"/>
              </w:rPr>
              <w:t>Acció social.</w:t>
            </w:r>
            <w:r>
              <w:rPr>
                <w:rFonts w:ascii="Courier New" w:hAnsi="Courier New" w:cs="Courier New"/>
                <w:sz w:val="12"/>
                <w:szCs w:val="12"/>
              </w:rPr>
              <w:tab/>
            </w:r>
            <w:r>
              <w:rPr>
                <w:rFonts w:ascii="Arial" w:hAnsi="Arial" w:cs="Arial"/>
                <w:sz w:val="12"/>
                <w:szCs w:val="12"/>
              </w:rPr>
              <w:t>115.900,00</w:t>
            </w:r>
            <w:r>
              <w:rPr>
                <w:rFonts w:ascii="Arial" w:hAnsi="Arial" w:cs="Arial"/>
                <w:sz w:val="12"/>
                <w:szCs w:val="12"/>
              </w:rPr>
              <w:tab/>
              <w:t xml:space="preserve"> 0,00</w:t>
            </w:r>
            <w:r>
              <w:rPr>
                <w:rFonts w:ascii="Arial" w:hAnsi="Arial" w:cs="Arial"/>
                <w:sz w:val="12"/>
                <w:szCs w:val="12"/>
              </w:rPr>
              <w:tab/>
              <w:t xml:space="preserve"> 115.900,00</w:t>
            </w:r>
            <w:r>
              <w:rPr>
                <w:rFonts w:ascii="Arial" w:hAnsi="Arial" w:cs="Arial"/>
                <w:sz w:val="12"/>
                <w:szCs w:val="12"/>
              </w:rPr>
              <w:tab/>
              <w:t xml:space="preserve"> 123.214,25</w:t>
            </w:r>
            <w:r>
              <w:rPr>
                <w:rFonts w:ascii="Arial" w:hAnsi="Arial" w:cs="Arial"/>
                <w:sz w:val="12"/>
                <w:szCs w:val="12"/>
              </w:rPr>
              <w:tab/>
              <w:t xml:space="preserve"> 123.214,25</w:t>
            </w:r>
            <w:r>
              <w:rPr>
                <w:rFonts w:ascii="Arial" w:hAnsi="Arial" w:cs="Arial"/>
                <w:sz w:val="12"/>
                <w:szCs w:val="12"/>
              </w:rPr>
              <w:tab/>
              <w:t xml:space="preserve"> 123.214,25</w:t>
            </w:r>
            <w:r>
              <w:rPr>
                <w:rFonts w:ascii="Arial" w:hAnsi="Arial" w:cs="Arial"/>
                <w:sz w:val="12"/>
                <w:szCs w:val="12"/>
              </w:rPr>
              <w:tab/>
              <w:t xml:space="preserve"> 0,00</w:t>
            </w:r>
            <w:r>
              <w:rPr>
                <w:rFonts w:ascii="Arial" w:hAnsi="Arial" w:cs="Arial"/>
                <w:sz w:val="12"/>
                <w:szCs w:val="12"/>
              </w:rPr>
              <w:tab/>
              <w:t xml:space="preserve"> -7.314,25</w:t>
            </w:r>
          </w:p>
          <w:p w14:paraId="59EA4DFF"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20200</w:t>
            </w:r>
            <w:r>
              <w:rPr>
                <w:rFonts w:ascii="Arial" w:hAnsi="Arial" w:cs="Arial"/>
                <w:sz w:val="12"/>
                <w:szCs w:val="12"/>
              </w:rPr>
              <w:tab/>
            </w:r>
            <w:r>
              <w:rPr>
                <w:rFonts w:ascii="Courier New" w:hAnsi="Courier New" w:cs="Courier New"/>
                <w:sz w:val="12"/>
                <w:szCs w:val="12"/>
              </w:rPr>
              <w:t>Despeses Lloguers Oficines</w:t>
            </w:r>
            <w:r>
              <w:rPr>
                <w:rFonts w:ascii="Courier New" w:hAnsi="Courier New" w:cs="Courier New"/>
                <w:sz w:val="12"/>
                <w:szCs w:val="12"/>
              </w:rPr>
              <w:tab/>
            </w:r>
            <w:r>
              <w:rPr>
                <w:rFonts w:ascii="Arial" w:hAnsi="Arial" w:cs="Arial"/>
                <w:sz w:val="12"/>
                <w:szCs w:val="12"/>
              </w:rPr>
              <w:t>206.682,17</w:t>
            </w:r>
            <w:r>
              <w:rPr>
                <w:rFonts w:ascii="Arial" w:hAnsi="Arial" w:cs="Arial"/>
                <w:sz w:val="12"/>
                <w:szCs w:val="12"/>
              </w:rPr>
              <w:tab/>
              <w:t xml:space="preserve"> 57.769,78</w:t>
            </w:r>
            <w:r>
              <w:rPr>
                <w:rFonts w:ascii="Arial" w:hAnsi="Arial" w:cs="Arial"/>
                <w:sz w:val="12"/>
                <w:szCs w:val="12"/>
              </w:rPr>
              <w:tab/>
              <w:t xml:space="preserve"> 264.451,95</w:t>
            </w:r>
            <w:r>
              <w:rPr>
                <w:rFonts w:ascii="Arial" w:hAnsi="Arial" w:cs="Arial"/>
                <w:sz w:val="12"/>
                <w:szCs w:val="12"/>
              </w:rPr>
              <w:tab/>
              <w:t xml:space="preserve"> 237.754,46</w:t>
            </w:r>
            <w:r>
              <w:rPr>
                <w:rFonts w:ascii="Arial" w:hAnsi="Arial" w:cs="Arial"/>
                <w:sz w:val="12"/>
                <w:szCs w:val="12"/>
              </w:rPr>
              <w:tab/>
              <w:t xml:space="preserve"> 236.266,31</w:t>
            </w:r>
            <w:r>
              <w:rPr>
                <w:rFonts w:ascii="Arial" w:hAnsi="Arial" w:cs="Arial"/>
                <w:sz w:val="12"/>
                <w:szCs w:val="12"/>
              </w:rPr>
              <w:tab/>
              <w:t xml:space="preserve"> 236.266,31</w:t>
            </w:r>
            <w:r>
              <w:rPr>
                <w:rFonts w:ascii="Arial" w:hAnsi="Arial" w:cs="Arial"/>
                <w:sz w:val="12"/>
                <w:szCs w:val="12"/>
              </w:rPr>
              <w:tab/>
              <w:t xml:space="preserve"> 0,00</w:t>
            </w:r>
            <w:r>
              <w:rPr>
                <w:rFonts w:ascii="Arial" w:hAnsi="Arial" w:cs="Arial"/>
                <w:sz w:val="12"/>
                <w:szCs w:val="12"/>
              </w:rPr>
              <w:tab/>
              <w:t xml:space="preserve"> 28.185,64</w:t>
            </w:r>
          </w:p>
          <w:p w14:paraId="0CBF13D2"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20600</w:t>
            </w:r>
            <w:r>
              <w:rPr>
                <w:rFonts w:ascii="Arial" w:hAnsi="Arial" w:cs="Arial"/>
                <w:sz w:val="12"/>
                <w:szCs w:val="12"/>
              </w:rPr>
              <w:tab/>
            </w:r>
            <w:r>
              <w:rPr>
                <w:rFonts w:ascii="Courier New" w:hAnsi="Courier New" w:cs="Courier New"/>
                <w:sz w:val="12"/>
                <w:szCs w:val="12"/>
              </w:rPr>
              <w:t>Arrendament Equips Processos Informàtics</w:t>
            </w:r>
            <w:r>
              <w:rPr>
                <w:rFonts w:ascii="Courier New" w:hAnsi="Courier New" w:cs="Courier New"/>
                <w:sz w:val="12"/>
                <w:szCs w:val="12"/>
              </w:rPr>
              <w:tab/>
            </w:r>
            <w:r>
              <w:rPr>
                <w:rFonts w:ascii="Arial" w:hAnsi="Arial" w:cs="Arial"/>
                <w:sz w:val="12"/>
                <w:szCs w:val="12"/>
              </w:rPr>
              <w:t>100.000,00</w:t>
            </w:r>
            <w:r>
              <w:rPr>
                <w:rFonts w:ascii="Arial" w:hAnsi="Arial" w:cs="Arial"/>
                <w:sz w:val="12"/>
                <w:szCs w:val="12"/>
              </w:rPr>
              <w:tab/>
              <w:t xml:space="preserve"> 91.543,92</w:t>
            </w:r>
            <w:r>
              <w:rPr>
                <w:rFonts w:ascii="Arial" w:hAnsi="Arial" w:cs="Arial"/>
                <w:sz w:val="12"/>
                <w:szCs w:val="12"/>
              </w:rPr>
              <w:tab/>
              <w:t xml:space="preserve"> 191.543,92</w:t>
            </w:r>
            <w:r>
              <w:rPr>
                <w:rFonts w:ascii="Arial" w:hAnsi="Arial" w:cs="Arial"/>
                <w:sz w:val="12"/>
                <w:szCs w:val="12"/>
              </w:rPr>
              <w:tab/>
              <w:t xml:space="preserve"> 136.768,14</w:t>
            </w:r>
            <w:r>
              <w:rPr>
                <w:rFonts w:ascii="Arial" w:hAnsi="Arial" w:cs="Arial"/>
                <w:sz w:val="12"/>
                <w:szCs w:val="12"/>
              </w:rPr>
              <w:tab/>
              <w:t xml:space="preserve"> 128.445,97</w:t>
            </w:r>
            <w:r>
              <w:rPr>
                <w:rFonts w:ascii="Arial" w:hAnsi="Arial" w:cs="Arial"/>
                <w:sz w:val="12"/>
                <w:szCs w:val="12"/>
              </w:rPr>
              <w:tab/>
              <w:t xml:space="preserve"> 120.123,80</w:t>
            </w:r>
            <w:r>
              <w:rPr>
                <w:rFonts w:ascii="Arial" w:hAnsi="Arial" w:cs="Arial"/>
                <w:sz w:val="12"/>
                <w:szCs w:val="12"/>
              </w:rPr>
              <w:tab/>
              <w:t xml:space="preserve"> 8.322,17</w:t>
            </w:r>
            <w:r>
              <w:rPr>
                <w:rFonts w:ascii="Arial" w:hAnsi="Arial" w:cs="Arial"/>
                <w:sz w:val="12"/>
                <w:szCs w:val="12"/>
              </w:rPr>
              <w:tab/>
              <w:t xml:space="preserve"> 63.097,95</w:t>
            </w:r>
          </w:p>
          <w:p w14:paraId="19680D26"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21200</w:t>
            </w:r>
            <w:r>
              <w:rPr>
                <w:rFonts w:ascii="Arial" w:hAnsi="Arial" w:cs="Arial"/>
                <w:sz w:val="12"/>
                <w:szCs w:val="12"/>
              </w:rPr>
              <w:tab/>
            </w:r>
            <w:r>
              <w:rPr>
                <w:rFonts w:ascii="Courier New" w:hAnsi="Courier New" w:cs="Courier New"/>
                <w:sz w:val="12"/>
                <w:szCs w:val="12"/>
              </w:rPr>
              <w:t>Conservació Locals</w:t>
            </w:r>
            <w:r>
              <w:rPr>
                <w:rFonts w:ascii="Courier New" w:hAnsi="Courier New" w:cs="Courier New"/>
                <w:sz w:val="12"/>
                <w:szCs w:val="12"/>
              </w:rPr>
              <w:tab/>
            </w:r>
            <w:r>
              <w:rPr>
                <w:rFonts w:ascii="Arial" w:hAnsi="Arial" w:cs="Arial"/>
                <w:sz w:val="12"/>
                <w:szCs w:val="12"/>
              </w:rPr>
              <w:t>1.000,00</w:t>
            </w:r>
            <w:r>
              <w:rPr>
                <w:rFonts w:ascii="Arial" w:hAnsi="Arial" w:cs="Arial"/>
                <w:sz w:val="12"/>
                <w:szCs w:val="12"/>
              </w:rPr>
              <w:tab/>
              <w:t xml:space="preserve"> 18.088,49</w:t>
            </w:r>
            <w:r>
              <w:rPr>
                <w:rFonts w:ascii="Arial" w:hAnsi="Arial" w:cs="Arial"/>
                <w:sz w:val="12"/>
                <w:szCs w:val="12"/>
              </w:rPr>
              <w:tab/>
              <w:t xml:space="preserve"> 19.088,49</w:t>
            </w:r>
            <w:r>
              <w:rPr>
                <w:rFonts w:ascii="Arial" w:hAnsi="Arial" w:cs="Arial"/>
                <w:sz w:val="12"/>
                <w:szCs w:val="12"/>
              </w:rPr>
              <w:tab/>
              <w:t xml:space="preserve"> 5.985,03</w:t>
            </w:r>
            <w:r>
              <w:rPr>
                <w:rFonts w:ascii="Arial" w:hAnsi="Arial" w:cs="Arial"/>
                <w:sz w:val="12"/>
                <w:szCs w:val="12"/>
              </w:rPr>
              <w:tab/>
              <w:t xml:space="preserve"> 5.985,03</w:t>
            </w:r>
            <w:r>
              <w:rPr>
                <w:rFonts w:ascii="Arial" w:hAnsi="Arial" w:cs="Arial"/>
                <w:sz w:val="12"/>
                <w:szCs w:val="12"/>
              </w:rPr>
              <w:tab/>
              <w:t xml:space="preserve"> 5.985,03</w:t>
            </w:r>
            <w:r>
              <w:rPr>
                <w:rFonts w:ascii="Arial" w:hAnsi="Arial" w:cs="Arial"/>
                <w:sz w:val="12"/>
                <w:szCs w:val="12"/>
              </w:rPr>
              <w:tab/>
              <w:t xml:space="preserve"> 0,00</w:t>
            </w:r>
            <w:r>
              <w:rPr>
                <w:rFonts w:ascii="Arial" w:hAnsi="Arial" w:cs="Arial"/>
                <w:sz w:val="12"/>
                <w:szCs w:val="12"/>
              </w:rPr>
              <w:tab/>
              <w:t xml:space="preserve"> 13.103,46</w:t>
            </w:r>
          </w:p>
          <w:p w14:paraId="47CD2493"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21300</w:t>
            </w:r>
            <w:r>
              <w:rPr>
                <w:rFonts w:ascii="Arial" w:hAnsi="Arial" w:cs="Arial"/>
                <w:sz w:val="12"/>
                <w:szCs w:val="12"/>
              </w:rPr>
              <w:tab/>
            </w:r>
            <w:r>
              <w:rPr>
                <w:rFonts w:ascii="Courier New" w:hAnsi="Courier New" w:cs="Courier New"/>
                <w:sz w:val="12"/>
                <w:szCs w:val="12"/>
              </w:rPr>
              <w:t>Manteniment i Conservació Maquinària</w:t>
            </w:r>
            <w:r>
              <w:rPr>
                <w:rFonts w:ascii="Courier New" w:hAnsi="Courier New" w:cs="Courier New"/>
                <w:sz w:val="12"/>
                <w:szCs w:val="12"/>
              </w:rPr>
              <w:tab/>
            </w:r>
            <w:r>
              <w:rPr>
                <w:rFonts w:ascii="Arial" w:hAnsi="Arial" w:cs="Arial"/>
                <w:sz w:val="12"/>
                <w:szCs w:val="12"/>
              </w:rPr>
              <w:t>104.906,84</w:t>
            </w:r>
            <w:r>
              <w:rPr>
                <w:rFonts w:ascii="Arial" w:hAnsi="Arial" w:cs="Arial"/>
                <w:sz w:val="12"/>
                <w:szCs w:val="12"/>
              </w:rPr>
              <w:tab/>
              <w:t xml:space="preserve"> 13.145,45</w:t>
            </w:r>
            <w:r>
              <w:rPr>
                <w:rFonts w:ascii="Arial" w:hAnsi="Arial" w:cs="Arial"/>
                <w:sz w:val="12"/>
                <w:szCs w:val="12"/>
              </w:rPr>
              <w:tab/>
              <w:t xml:space="preserve"> 118.052,29</w:t>
            </w:r>
            <w:r>
              <w:rPr>
                <w:rFonts w:ascii="Arial" w:hAnsi="Arial" w:cs="Arial"/>
                <w:sz w:val="12"/>
                <w:szCs w:val="12"/>
              </w:rPr>
              <w:tab/>
              <w:t xml:space="preserve"> 17.936,76</w:t>
            </w:r>
            <w:r>
              <w:rPr>
                <w:rFonts w:ascii="Arial" w:hAnsi="Arial" w:cs="Arial"/>
                <w:sz w:val="12"/>
                <w:szCs w:val="12"/>
              </w:rPr>
              <w:tab/>
              <w:t xml:space="preserve"> 15.695,77</w:t>
            </w:r>
            <w:r>
              <w:rPr>
                <w:rFonts w:ascii="Arial" w:hAnsi="Arial" w:cs="Arial"/>
                <w:sz w:val="12"/>
                <w:szCs w:val="12"/>
              </w:rPr>
              <w:tab/>
              <w:t xml:space="preserve"> 15.695,77</w:t>
            </w:r>
            <w:r>
              <w:rPr>
                <w:rFonts w:ascii="Arial" w:hAnsi="Arial" w:cs="Arial"/>
                <w:sz w:val="12"/>
                <w:szCs w:val="12"/>
              </w:rPr>
              <w:tab/>
              <w:t xml:space="preserve"> 0,00</w:t>
            </w:r>
            <w:r>
              <w:rPr>
                <w:rFonts w:ascii="Arial" w:hAnsi="Arial" w:cs="Arial"/>
                <w:sz w:val="12"/>
                <w:szCs w:val="12"/>
              </w:rPr>
              <w:tab/>
              <w:t xml:space="preserve"> 102.356,52</w:t>
            </w:r>
          </w:p>
          <w:p w14:paraId="2400F6F7"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21600</w:t>
            </w:r>
            <w:r>
              <w:rPr>
                <w:rFonts w:ascii="Arial" w:hAnsi="Arial" w:cs="Arial"/>
                <w:sz w:val="12"/>
                <w:szCs w:val="12"/>
              </w:rPr>
              <w:tab/>
            </w:r>
            <w:r>
              <w:rPr>
                <w:rFonts w:ascii="Courier New" w:hAnsi="Courier New" w:cs="Courier New"/>
                <w:sz w:val="12"/>
                <w:szCs w:val="12"/>
              </w:rPr>
              <w:t>Manteniment i Conservació Informàtica</w:t>
            </w:r>
            <w:r>
              <w:rPr>
                <w:rFonts w:ascii="Courier New" w:hAnsi="Courier New" w:cs="Courier New"/>
                <w:sz w:val="12"/>
                <w:szCs w:val="12"/>
              </w:rPr>
              <w:tab/>
            </w:r>
            <w:r>
              <w:rPr>
                <w:rFonts w:ascii="Arial" w:hAnsi="Arial" w:cs="Arial"/>
                <w:sz w:val="12"/>
                <w:szCs w:val="12"/>
              </w:rPr>
              <w:t>60.000,00</w:t>
            </w:r>
            <w:r>
              <w:rPr>
                <w:rFonts w:ascii="Arial" w:hAnsi="Arial" w:cs="Arial"/>
                <w:sz w:val="12"/>
                <w:szCs w:val="12"/>
              </w:rPr>
              <w:tab/>
              <w:t xml:space="preserve"> 612.310,27</w:t>
            </w:r>
            <w:r>
              <w:rPr>
                <w:rFonts w:ascii="Arial" w:hAnsi="Arial" w:cs="Arial"/>
                <w:sz w:val="12"/>
                <w:szCs w:val="12"/>
              </w:rPr>
              <w:tab/>
              <w:t xml:space="preserve"> 672.310,27</w:t>
            </w:r>
            <w:r>
              <w:rPr>
                <w:rFonts w:ascii="Arial" w:hAnsi="Arial" w:cs="Arial"/>
                <w:sz w:val="12"/>
                <w:szCs w:val="12"/>
              </w:rPr>
              <w:tab/>
              <w:t xml:space="preserve"> 479.151,98</w:t>
            </w:r>
            <w:r>
              <w:rPr>
                <w:rFonts w:ascii="Arial" w:hAnsi="Arial" w:cs="Arial"/>
                <w:sz w:val="12"/>
                <w:szCs w:val="12"/>
              </w:rPr>
              <w:tab/>
              <w:t xml:space="preserve"> 267.366,22</w:t>
            </w:r>
            <w:r>
              <w:rPr>
                <w:rFonts w:ascii="Arial" w:hAnsi="Arial" w:cs="Arial"/>
                <w:sz w:val="12"/>
                <w:szCs w:val="12"/>
              </w:rPr>
              <w:tab/>
              <w:t xml:space="preserve"> 258.846,14</w:t>
            </w:r>
            <w:r>
              <w:rPr>
                <w:rFonts w:ascii="Arial" w:hAnsi="Arial" w:cs="Arial"/>
                <w:sz w:val="12"/>
                <w:szCs w:val="12"/>
              </w:rPr>
              <w:tab/>
              <w:t xml:space="preserve"> 8.520,08</w:t>
            </w:r>
            <w:r>
              <w:rPr>
                <w:rFonts w:ascii="Arial" w:hAnsi="Arial" w:cs="Arial"/>
                <w:sz w:val="12"/>
                <w:szCs w:val="12"/>
              </w:rPr>
              <w:tab/>
              <w:t xml:space="preserve"> 404.944,05</w:t>
            </w:r>
          </w:p>
          <w:p w14:paraId="540F3A38"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22000</w:t>
            </w:r>
            <w:r>
              <w:rPr>
                <w:rFonts w:ascii="Arial" w:hAnsi="Arial" w:cs="Arial"/>
                <w:sz w:val="12"/>
                <w:szCs w:val="12"/>
              </w:rPr>
              <w:tab/>
            </w:r>
            <w:r>
              <w:rPr>
                <w:rFonts w:ascii="Courier New" w:hAnsi="Courier New" w:cs="Courier New"/>
                <w:sz w:val="12"/>
                <w:szCs w:val="12"/>
              </w:rPr>
              <w:t>Material Oficina</w:t>
            </w:r>
            <w:r>
              <w:rPr>
                <w:rFonts w:ascii="Courier New" w:hAnsi="Courier New" w:cs="Courier New"/>
                <w:sz w:val="12"/>
                <w:szCs w:val="12"/>
              </w:rPr>
              <w:tab/>
            </w:r>
            <w:r>
              <w:rPr>
                <w:rFonts w:ascii="Arial" w:hAnsi="Arial" w:cs="Arial"/>
                <w:sz w:val="12"/>
                <w:szCs w:val="12"/>
              </w:rPr>
              <w:t>60.906,30</w:t>
            </w:r>
            <w:r>
              <w:rPr>
                <w:rFonts w:ascii="Arial" w:hAnsi="Arial" w:cs="Arial"/>
                <w:sz w:val="12"/>
                <w:szCs w:val="12"/>
              </w:rPr>
              <w:tab/>
              <w:t xml:space="preserve"> 7.116,67</w:t>
            </w:r>
            <w:r>
              <w:rPr>
                <w:rFonts w:ascii="Arial" w:hAnsi="Arial" w:cs="Arial"/>
                <w:sz w:val="12"/>
                <w:szCs w:val="12"/>
              </w:rPr>
              <w:tab/>
              <w:t xml:space="preserve"> 68.022,97</w:t>
            </w:r>
            <w:r>
              <w:rPr>
                <w:rFonts w:ascii="Arial" w:hAnsi="Arial" w:cs="Arial"/>
                <w:sz w:val="12"/>
                <w:szCs w:val="12"/>
              </w:rPr>
              <w:tab/>
              <w:t xml:space="preserve"> 17.835,62</w:t>
            </w:r>
            <w:r>
              <w:rPr>
                <w:rFonts w:ascii="Arial" w:hAnsi="Arial" w:cs="Arial"/>
                <w:sz w:val="12"/>
                <w:szCs w:val="12"/>
              </w:rPr>
              <w:tab/>
              <w:t xml:space="preserve"> 15.146,25</w:t>
            </w:r>
            <w:r>
              <w:rPr>
                <w:rFonts w:ascii="Arial" w:hAnsi="Arial" w:cs="Arial"/>
                <w:sz w:val="12"/>
                <w:szCs w:val="12"/>
              </w:rPr>
              <w:tab/>
              <w:t xml:space="preserve"> 14.597,28</w:t>
            </w:r>
            <w:r>
              <w:rPr>
                <w:rFonts w:ascii="Arial" w:hAnsi="Arial" w:cs="Arial"/>
                <w:sz w:val="12"/>
                <w:szCs w:val="12"/>
              </w:rPr>
              <w:tab/>
              <w:t xml:space="preserve"> 548,97</w:t>
            </w:r>
            <w:r>
              <w:rPr>
                <w:rFonts w:ascii="Arial" w:hAnsi="Arial" w:cs="Arial"/>
                <w:sz w:val="12"/>
                <w:szCs w:val="12"/>
              </w:rPr>
              <w:tab/>
              <w:t xml:space="preserve"> 52.876,72</w:t>
            </w:r>
          </w:p>
          <w:p w14:paraId="67396409"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22001</w:t>
            </w:r>
            <w:r>
              <w:rPr>
                <w:rFonts w:ascii="Arial" w:hAnsi="Arial" w:cs="Arial"/>
                <w:sz w:val="12"/>
                <w:szCs w:val="12"/>
              </w:rPr>
              <w:tab/>
            </w:r>
            <w:r>
              <w:rPr>
                <w:rFonts w:ascii="Courier New" w:hAnsi="Courier New" w:cs="Courier New"/>
                <w:sz w:val="12"/>
                <w:szCs w:val="12"/>
              </w:rPr>
              <w:t>Adquisició Publicacions</w:t>
            </w:r>
            <w:r>
              <w:rPr>
                <w:rFonts w:ascii="Courier New" w:hAnsi="Courier New" w:cs="Courier New"/>
                <w:sz w:val="12"/>
                <w:szCs w:val="12"/>
              </w:rPr>
              <w:tab/>
            </w:r>
            <w:r>
              <w:rPr>
                <w:rFonts w:ascii="Arial" w:hAnsi="Arial" w:cs="Arial"/>
                <w:sz w:val="12"/>
                <w:szCs w:val="12"/>
              </w:rPr>
              <w:t>33.659,80</w:t>
            </w:r>
            <w:r>
              <w:rPr>
                <w:rFonts w:ascii="Arial" w:hAnsi="Arial" w:cs="Arial"/>
                <w:sz w:val="12"/>
                <w:szCs w:val="12"/>
              </w:rPr>
              <w:tab/>
              <w:t xml:space="preserve"> 2.616,66</w:t>
            </w:r>
            <w:r>
              <w:rPr>
                <w:rFonts w:ascii="Arial" w:hAnsi="Arial" w:cs="Arial"/>
                <w:sz w:val="12"/>
                <w:szCs w:val="12"/>
              </w:rPr>
              <w:tab/>
              <w:t xml:space="preserve"> 36.276,46</w:t>
            </w:r>
            <w:r>
              <w:rPr>
                <w:rFonts w:ascii="Arial" w:hAnsi="Arial" w:cs="Arial"/>
                <w:sz w:val="12"/>
                <w:szCs w:val="12"/>
              </w:rPr>
              <w:tab/>
              <w:t xml:space="preserve"> 37.237,26</w:t>
            </w:r>
            <w:r>
              <w:rPr>
                <w:rFonts w:ascii="Arial" w:hAnsi="Arial" w:cs="Arial"/>
                <w:sz w:val="12"/>
                <w:szCs w:val="12"/>
              </w:rPr>
              <w:tab/>
              <w:t xml:space="preserve"> 32.876,28</w:t>
            </w:r>
            <w:r>
              <w:rPr>
                <w:rFonts w:ascii="Arial" w:hAnsi="Arial" w:cs="Arial"/>
                <w:sz w:val="12"/>
                <w:szCs w:val="12"/>
              </w:rPr>
              <w:tab/>
              <w:t xml:space="preserve"> 32.876,28</w:t>
            </w:r>
            <w:r>
              <w:rPr>
                <w:rFonts w:ascii="Arial" w:hAnsi="Arial" w:cs="Arial"/>
                <w:sz w:val="12"/>
                <w:szCs w:val="12"/>
              </w:rPr>
              <w:tab/>
              <w:t xml:space="preserve"> 0,00</w:t>
            </w:r>
            <w:r>
              <w:rPr>
                <w:rFonts w:ascii="Arial" w:hAnsi="Arial" w:cs="Arial"/>
                <w:sz w:val="12"/>
                <w:szCs w:val="12"/>
              </w:rPr>
              <w:tab/>
              <w:t xml:space="preserve"> 3.400,18</w:t>
            </w:r>
          </w:p>
          <w:p w14:paraId="1FBFAA7A"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22002</w:t>
            </w:r>
            <w:r>
              <w:rPr>
                <w:rFonts w:ascii="Arial" w:hAnsi="Arial" w:cs="Arial"/>
                <w:sz w:val="12"/>
                <w:szCs w:val="12"/>
              </w:rPr>
              <w:tab/>
            </w:r>
            <w:r>
              <w:rPr>
                <w:rFonts w:ascii="Courier New" w:hAnsi="Courier New" w:cs="Courier New"/>
                <w:sz w:val="12"/>
                <w:szCs w:val="12"/>
              </w:rPr>
              <w:t>Material informàtic no inventariable.</w:t>
            </w:r>
            <w:r>
              <w:rPr>
                <w:rFonts w:ascii="Courier New" w:hAnsi="Courier New" w:cs="Courier New"/>
                <w:sz w:val="12"/>
                <w:szCs w:val="12"/>
              </w:rPr>
              <w:tab/>
            </w:r>
            <w:r>
              <w:rPr>
                <w:rFonts w:ascii="Arial" w:hAnsi="Arial" w:cs="Arial"/>
                <w:sz w:val="12"/>
                <w:szCs w:val="12"/>
              </w:rPr>
              <w:t>590.729,84</w:t>
            </w:r>
            <w:r>
              <w:rPr>
                <w:rFonts w:ascii="Arial" w:hAnsi="Arial" w:cs="Arial"/>
                <w:sz w:val="12"/>
                <w:szCs w:val="12"/>
              </w:rPr>
              <w:tab/>
              <w:t xml:space="preserve"> 170.000,00</w:t>
            </w:r>
            <w:r>
              <w:rPr>
                <w:rFonts w:ascii="Arial" w:hAnsi="Arial" w:cs="Arial"/>
                <w:sz w:val="12"/>
                <w:szCs w:val="12"/>
              </w:rPr>
              <w:tab/>
              <w:t xml:space="preserve"> 760.729,84</w:t>
            </w:r>
            <w:r>
              <w:rPr>
                <w:rFonts w:ascii="Arial" w:hAnsi="Arial" w:cs="Arial"/>
                <w:sz w:val="12"/>
                <w:szCs w:val="12"/>
              </w:rPr>
              <w:tab/>
              <w:t xml:space="preserve"> 655.846,70</w:t>
            </w:r>
            <w:r>
              <w:rPr>
                <w:rFonts w:ascii="Arial" w:hAnsi="Arial" w:cs="Arial"/>
                <w:sz w:val="12"/>
                <w:szCs w:val="12"/>
              </w:rPr>
              <w:tab/>
              <w:t xml:space="preserve"> 650.820,37</w:t>
            </w:r>
            <w:r>
              <w:rPr>
                <w:rFonts w:ascii="Arial" w:hAnsi="Arial" w:cs="Arial"/>
                <w:sz w:val="12"/>
                <w:szCs w:val="12"/>
              </w:rPr>
              <w:tab/>
              <w:t xml:space="preserve"> 645.377,11</w:t>
            </w:r>
            <w:r>
              <w:rPr>
                <w:rFonts w:ascii="Arial" w:hAnsi="Arial" w:cs="Arial"/>
                <w:sz w:val="12"/>
                <w:szCs w:val="12"/>
              </w:rPr>
              <w:tab/>
              <w:t xml:space="preserve"> 5.443,26</w:t>
            </w:r>
            <w:r>
              <w:rPr>
                <w:rFonts w:ascii="Arial" w:hAnsi="Arial" w:cs="Arial"/>
                <w:sz w:val="12"/>
                <w:szCs w:val="12"/>
              </w:rPr>
              <w:tab/>
              <w:t xml:space="preserve"> 109.909,47</w:t>
            </w:r>
          </w:p>
          <w:p w14:paraId="16FBD1CE"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22100</w:t>
            </w:r>
            <w:r>
              <w:rPr>
                <w:rFonts w:ascii="Arial" w:hAnsi="Arial" w:cs="Arial"/>
                <w:sz w:val="12"/>
                <w:szCs w:val="12"/>
              </w:rPr>
              <w:tab/>
            </w:r>
            <w:r>
              <w:rPr>
                <w:rFonts w:ascii="Courier New" w:hAnsi="Courier New" w:cs="Courier New"/>
                <w:sz w:val="12"/>
                <w:szCs w:val="12"/>
              </w:rPr>
              <w:t>Subministrament Electricitat</w:t>
            </w:r>
            <w:r>
              <w:rPr>
                <w:rFonts w:ascii="Courier New" w:hAnsi="Courier New" w:cs="Courier New"/>
                <w:sz w:val="12"/>
                <w:szCs w:val="12"/>
              </w:rPr>
              <w:tab/>
            </w:r>
            <w:r>
              <w:rPr>
                <w:rFonts w:ascii="Arial" w:hAnsi="Arial" w:cs="Arial"/>
                <w:sz w:val="12"/>
                <w:szCs w:val="12"/>
              </w:rPr>
              <w:t>157.031,46</w:t>
            </w:r>
            <w:r>
              <w:rPr>
                <w:rFonts w:ascii="Arial" w:hAnsi="Arial" w:cs="Arial"/>
                <w:sz w:val="12"/>
                <w:szCs w:val="12"/>
              </w:rPr>
              <w:tab/>
              <w:t xml:space="preserve"> 63.542,62</w:t>
            </w:r>
            <w:r>
              <w:rPr>
                <w:rFonts w:ascii="Arial" w:hAnsi="Arial" w:cs="Arial"/>
                <w:sz w:val="12"/>
                <w:szCs w:val="12"/>
              </w:rPr>
              <w:tab/>
              <w:t xml:space="preserve"> 220.574,08</w:t>
            </w:r>
            <w:r>
              <w:rPr>
                <w:rFonts w:ascii="Arial" w:hAnsi="Arial" w:cs="Arial"/>
                <w:sz w:val="12"/>
                <w:szCs w:val="12"/>
              </w:rPr>
              <w:tab/>
              <w:t xml:space="preserve"> 31.434,16</w:t>
            </w:r>
            <w:r>
              <w:rPr>
                <w:rFonts w:ascii="Arial" w:hAnsi="Arial" w:cs="Arial"/>
                <w:sz w:val="12"/>
                <w:szCs w:val="12"/>
              </w:rPr>
              <w:tab/>
              <w:t xml:space="preserve"> 31.434,16</w:t>
            </w:r>
            <w:r>
              <w:rPr>
                <w:rFonts w:ascii="Arial" w:hAnsi="Arial" w:cs="Arial"/>
                <w:sz w:val="12"/>
                <w:szCs w:val="12"/>
              </w:rPr>
              <w:tab/>
              <w:t xml:space="preserve"> 31.309,64</w:t>
            </w:r>
            <w:r>
              <w:rPr>
                <w:rFonts w:ascii="Arial" w:hAnsi="Arial" w:cs="Arial"/>
                <w:sz w:val="12"/>
                <w:szCs w:val="12"/>
              </w:rPr>
              <w:tab/>
              <w:t xml:space="preserve"> 124,52</w:t>
            </w:r>
            <w:r>
              <w:rPr>
                <w:rFonts w:ascii="Arial" w:hAnsi="Arial" w:cs="Arial"/>
                <w:sz w:val="12"/>
                <w:szCs w:val="12"/>
              </w:rPr>
              <w:tab/>
              <w:t xml:space="preserve"> 189.139,92</w:t>
            </w:r>
          </w:p>
          <w:p w14:paraId="55AC8A40"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22101</w:t>
            </w:r>
            <w:r>
              <w:rPr>
                <w:rFonts w:ascii="Arial" w:hAnsi="Arial" w:cs="Arial"/>
                <w:sz w:val="12"/>
                <w:szCs w:val="12"/>
              </w:rPr>
              <w:tab/>
            </w:r>
            <w:r>
              <w:rPr>
                <w:rFonts w:ascii="Courier New" w:hAnsi="Courier New" w:cs="Courier New"/>
                <w:sz w:val="12"/>
                <w:szCs w:val="12"/>
              </w:rPr>
              <w:t>Subministrament Aigua.</w:t>
            </w:r>
            <w:r>
              <w:rPr>
                <w:rFonts w:ascii="Courier New" w:hAnsi="Courier New" w:cs="Courier New"/>
                <w:sz w:val="12"/>
                <w:szCs w:val="12"/>
              </w:rPr>
              <w:tab/>
            </w:r>
            <w:r>
              <w:rPr>
                <w:rFonts w:ascii="Arial" w:hAnsi="Arial" w:cs="Arial"/>
                <w:sz w:val="12"/>
                <w:szCs w:val="12"/>
              </w:rPr>
              <w:t>5.200,00</w:t>
            </w:r>
            <w:r>
              <w:rPr>
                <w:rFonts w:ascii="Arial" w:hAnsi="Arial" w:cs="Arial"/>
                <w:sz w:val="12"/>
                <w:szCs w:val="12"/>
              </w:rPr>
              <w:tab/>
              <w:t xml:space="preserve"> 0,00</w:t>
            </w:r>
            <w:r>
              <w:rPr>
                <w:rFonts w:ascii="Arial" w:hAnsi="Arial" w:cs="Arial"/>
                <w:sz w:val="12"/>
                <w:szCs w:val="12"/>
              </w:rPr>
              <w:tab/>
              <w:t xml:space="preserve"> 5.200,00</w:t>
            </w:r>
            <w:r>
              <w:rPr>
                <w:rFonts w:ascii="Arial" w:hAnsi="Arial" w:cs="Arial"/>
                <w:sz w:val="12"/>
                <w:szCs w:val="12"/>
              </w:rPr>
              <w:tab/>
              <w:t xml:space="preserve"> 4.565,46</w:t>
            </w:r>
            <w:r>
              <w:rPr>
                <w:rFonts w:ascii="Arial" w:hAnsi="Arial" w:cs="Arial"/>
                <w:sz w:val="12"/>
                <w:szCs w:val="12"/>
              </w:rPr>
              <w:tab/>
              <w:t xml:space="preserve"> 4.565,46</w:t>
            </w:r>
            <w:r>
              <w:rPr>
                <w:rFonts w:ascii="Arial" w:hAnsi="Arial" w:cs="Arial"/>
                <w:sz w:val="12"/>
                <w:szCs w:val="12"/>
              </w:rPr>
              <w:tab/>
              <w:t xml:space="preserve"> 4.565,46</w:t>
            </w:r>
            <w:r>
              <w:rPr>
                <w:rFonts w:ascii="Arial" w:hAnsi="Arial" w:cs="Arial"/>
                <w:sz w:val="12"/>
                <w:szCs w:val="12"/>
              </w:rPr>
              <w:tab/>
              <w:t xml:space="preserve"> 0,00</w:t>
            </w:r>
            <w:r>
              <w:rPr>
                <w:rFonts w:ascii="Arial" w:hAnsi="Arial" w:cs="Arial"/>
                <w:sz w:val="12"/>
                <w:szCs w:val="12"/>
              </w:rPr>
              <w:tab/>
              <w:t xml:space="preserve"> 634,54</w:t>
            </w:r>
          </w:p>
          <w:p w14:paraId="57409EDA"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22199</w:t>
            </w:r>
            <w:r>
              <w:rPr>
                <w:rFonts w:ascii="Arial" w:hAnsi="Arial" w:cs="Arial"/>
                <w:sz w:val="12"/>
                <w:szCs w:val="12"/>
              </w:rPr>
              <w:tab/>
            </w:r>
            <w:r>
              <w:rPr>
                <w:rFonts w:ascii="Courier New" w:hAnsi="Courier New" w:cs="Courier New"/>
                <w:sz w:val="12"/>
                <w:szCs w:val="12"/>
              </w:rPr>
              <w:t>Subministrament Documents Personalitzats</w:t>
            </w:r>
            <w:r>
              <w:rPr>
                <w:rFonts w:ascii="Courier New" w:hAnsi="Courier New" w:cs="Courier New"/>
                <w:sz w:val="12"/>
                <w:szCs w:val="12"/>
              </w:rPr>
              <w:tab/>
            </w:r>
            <w:r>
              <w:rPr>
                <w:rFonts w:ascii="Arial" w:hAnsi="Arial" w:cs="Arial"/>
                <w:sz w:val="12"/>
                <w:szCs w:val="12"/>
              </w:rPr>
              <w:t>156.936,09</w:t>
            </w:r>
            <w:r>
              <w:rPr>
                <w:rFonts w:ascii="Arial" w:hAnsi="Arial" w:cs="Arial"/>
                <w:sz w:val="12"/>
                <w:szCs w:val="12"/>
              </w:rPr>
              <w:tab/>
              <w:t xml:space="preserve"> 33.206,96</w:t>
            </w:r>
            <w:r>
              <w:rPr>
                <w:rFonts w:ascii="Arial" w:hAnsi="Arial" w:cs="Arial"/>
                <w:sz w:val="12"/>
                <w:szCs w:val="12"/>
              </w:rPr>
              <w:tab/>
              <w:t xml:space="preserve"> 190.143,05</w:t>
            </w:r>
            <w:r>
              <w:rPr>
                <w:rFonts w:ascii="Arial" w:hAnsi="Arial" w:cs="Arial"/>
                <w:sz w:val="12"/>
                <w:szCs w:val="12"/>
              </w:rPr>
              <w:tab/>
              <w:t xml:space="preserve"> 111.884,00</w:t>
            </w:r>
            <w:r>
              <w:rPr>
                <w:rFonts w:ascii="Arial" w:hAnsi="Arial" w:cs="Arial"/>
                <w:sz w:val="12"/>
                <w:szCs w:val="12"/>
              </w:rPr>
              <w:tab/>
              <w:t xml:space="preserve"> 56.317,60</w:t>
            </w:r>
            <w:r>
              <w:rPr>
                <w:rFonts w:ascii="Arial" w:hAnsi="Arial" w:cs="Arial"/>
                <w:sz w:val="12"/>
                <w:szCs w:val="12"/>
              </w:rPr>
              <w:tab/>
              <w:t xml:space="preserve"> 56.317,60</w:t>
            </w:r>
            <w:r>
              <w:rPr>
                <w:rFonts w:ascii="Arial" w:hAnsi="Arial" w:cs="Arial"/>
                <w:sz w:val="12"/>
                <w:szCs w:val="12"/>
              </w:rPr>
              <w:tab/>
              <w:t xml:space="preserve"> 0,00</w:t>
            </w:r>
            <w:r>
              <w:rPr>
                <w:rFonts w:ascii="Arial" w:hAnsi="Arial" w:cs="Arial"/>
                <w:sz w:val="12"/>
                <w:szCs w:val="12"/>
              </w:rPr>
              <w:tab/>
              <w:t xml:space="preserve"> 133.825,45</w:t>
            </w:r>
          </w:p>
          <w:p w14:paraId="651AF6B9"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22200</w:t>
            </w:r>
            <w:r>
              <w:rPr>
                <w:rFonts w:ascii="Arial" w:hAnsi="Arial" w:cs="Arial"/>
                <w:sz w:val="12"/>
                <w:szCs w:val="12"/>
              </w:rPr>
              <w:tab/>
            </w:r>
            <w:r>
              <w:rPr>
                <w:rFonts w:ascii="Courier New" w:hAnsi="Courier New" w:cs="Courier New"/>
                <w:sz w:val="12"/>
                <w:szCs w:val="12"/>
              </w:rPr>
              <w:t>Despeses Comunicacions</w:t>
            </w:r>
            <w:r>
              <w:rPr>
                <w:rFonts w:ascii="Courier New" w:hAnsi="Courier New" w:cs="Courier New"/>
                <w:sz w:val="12"/>
                <w:szCs w:val="12"/>
              </w:rPr>
              <w:tab/>
            </w:r>
            <w:r>
              <w:rPr>
                <w:rFonts w:ascii="Arial" w:hAnsi="Arial" w:cs="Arial"/>
                <w:sz w:val="12"/>
                <w:szCs w:val="12"/>
              </w:rPr>
              <w:t>277.000,00</w:t>
            </w:r>
            <w:r>
              <w:rPr>
                <w:rFonts w:ascii="Arial" w:hAnsi="Arial" w:cs="Arial"/>
                <w:sz w:val="12"/>
                <w:szCs w:val="12"/>
              </w:rPr>
              <w:tab/>
              <w:t xml:space="preserve"> 159.752,71</w:t>
            </w:r>
            <w:r>
              <w:rPr>
                <w:rFonts w:ascii="Arial" w:hAnsi="Arial" w:cs="Arial"/>
                <w:sz w:val="12"/>
                <w:szCs w:val="12"/>
              </w:rPr>
              <w:tab/>
              <w:t xml:space="preserve"> 436.752,71</w:t>
            </w:r>
            <w:r>
              <w:rPr>
                <w:rFonts w:ascii="Arial" w:hAnsi="Arial" w:cs="Arial"/>
                <w:sz w:val="12"/>
                <w:szCs w:val="12"/>
              </w:rPr>
              <w:tab/>
              <w:t xml:space="preserve"> 321.799,78</w:t>
            </w:r>
            <w:r>
              <w:rPr>
                <w:rFonts w:ascii="Arial" w:hAnsi="Arial" w:cs="Arial"/>
                <w:sz w:val="12"/>
                <w:szCs w:val="12"/>
              </w:rPr>
              <w:tab/>
              <w:t xml:space="preserve"> 74.083,10</w:t>
            </w:r>
            <w:r>
              <w:rPr>
                <w:rFonts w:ascii="Arial" w:hAnsi="Arial" w:cs="Arial"/>
                <w:sz w:val="12"/>
                <w:szCs w:val="12"/>
              </w:rPr>
              <w:tab/>
              <w:t xml:space="preserve"> 64.106,09</w:t>
            </w:r>
            <w:r>
              <w:rPr>
                <w:rFonts w:ascii="Arial" w:hAnsi="Arial" w:cs="Arial"/>
                <w:sz w:val="12"/>
                <w:szCs w:val="12"/>
              </w:rPr>
              <w:tab/>
              <w:t xml:space="preserve"> 9.977,01</w:t>
            </w:r>
            <w:r>
              <w:rPr>
                <w:rFonts w:ascii="Arial" w:hAnsi="Arial" w:cs="Arial"/>
                <w:sz w:val="12"/>
                <w:szCs w:val="12"/>
              </w:rPr>
              <w:tab/>
              <w:t xml:space="preserve"> 362.669,61</w:t>
            </w:r>
          </w:p>
          <w:p w14:paraId="5677F5C4"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22201</w:t>
            </w:r>
            <w:r>
              <w:rPr>
                <w:rFonts w:ascii="Arial" w:hAnsi="Arial" w:cs="Arial"/>
                <w:sz w:val="12"/>
                <w:szCs w:val="12"/>
              </w:rPr>
              <w:tab/>
            </w:r>
            <w:r>
              <w:rPr>
                <w:rFonts w:ascii="Courier New" w:hAnsi="Courier New" w:cs="Courier New"/>
                <w:sz w:val="12"/>
                <w:szCs w:val="12"/>
              </w:rPr>
              <w:t>Despeses Serveis Postals</w:t>
            </w:r>
            <w:r>
              <w:rPr>
                <w:rFonts w:ascii="Courier New" w:hAnsi="Courier New" w:cs="Courier New"/>
                <w:sz w:val="12"/>
                <w:szCs w:val="12"/>
              </w:rPr>
              <w:tab/>
            </w:r>
            <w:r>
              <w:rPr>
                <w:rFonts w:ascii="Arial" w:hAnsi="Arial" w:cs="Arial"/>
                <w:sz w:val="12"/>
                <w:szCs w:val="12"/>
              </w:rPr>
              <w:t>1.907.235,95</w:t>
            </w:r>
            <w:r>
              <w:rPr>
                <w:rFonts w:ascii="Arial" w:hAnsi="Arial" w:cs="Arial"/>
                <w:sz w:val="12"/>
                <w:szCs w:val="12"/>
              </w:rPr>
              <w:tab/>
              <w:t xml:space="preserve"> 1.317.839,66</w:t>
            </w:r>
            <w:r>
              <w:rPr>
                <w:rFonts w:ascii="Arial" w:hAnsi="Arial" w:cs="Arial"/>
                <w:sz w:val="12"/>
                <w:szCs w:val="12"/>
              </w:rPr>
              <w:tab/>
              <w:t xml:space="preserve"> 3.225.075,61</w:t>
            </w:r>
            <w:r>
              <w:rPr>
                <w:rFonts w:ascii="Arial" w:hAnsi="Arial" w:cs="Arial"/>
                <w:sz w:val="12"/>
                <w:szCs w:val="12"/>
              </w:rPr>
              <w:tab/>
              <w:t xml:space="preserve"> 2.224.769,85</w:t>
            </w:r>
            <w:r>
              <w:rPr>
                <w:rFonts w:ascii="Arial" w:hAnsi="Arial" w:cs="Arial"/>
                <w:sz w:val="12"/>
                <w:szCs w:val="12"/>
              </w:rPr>
              <w:tab/>
              <w:t xml:space="preserve"> 1.989.727,22</w:t>
            </w:r>
            <w:r>
              <w:rPr>
                <w:rFonts w:ascii="Arial" w:hAnsi="Arial" w:cs="Arial"/>
                <w:sz w:val="12"/>
                <w:szCs w:val="12"/>
              </w:rPr>
              <w:tab/>
              <w:t xml:space="preserve"> 1.989.727,22</w:t>
            </w:r>
            <w:r>
              <w:rPr>
                <w:rFonts w:ascii="Arial" w:hAnsi="Arial" w:cs="Arial"/>
                <w:sz w:val="12"/>
                <w:szCs w:val="12"/>
              </w:rPr>
              <w:tab/>
              <w:t xml:space="preserve"> 0,00</w:t>
            </w:r>
            <w:r>
              <w:rPr>
                <w:rFonts w:ascii="Arial" w:hAnsi="Arial" w:cs="Arial"/>
                <w:sz w:val="12"/>
                <w:szCs w:val="12"/>
              </w:rPr>
              <w:tab/>
              <w:t xml:space="preserve"> 1.235.348,39</w:t>
            </w:r>
          </w:p>
          <w:p w14:paraId="531C42E2"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22299</w:t>
            </w:r>
            <w:r>
              <w:rPr>
                <w:rFonts w:ascii="Arial" w:hAnsi="Arial" w:cs="Arial"/>
                <w:sz w:val="12"/>
                <w:szCs w:val="12"/>
              </w:rPr>
              <w:tab/>
            </w:r>
            <w:r>
              <w:rPr>
                <w:rFonts w:ascii="Courier New" w:hAnsi="Courier New" w:cs="Courier New"/>
                <w:sz w:val="12"/>
                <w:szCs w:val="12"/>
              </w:rPr>
              <w:t>Altres despeses en comunicacions.</w:t>
            </w:r>
            <w:r>
              <w:rPr>
                <w:rFonts w:ascii="Courier New" w:hAnsi="Courier New" w:cs="Courier New"/>
                <w:sz w:val="12"/>
                <w:szCs w:val="12"/>
              </w:rPr>
              <w:tab/>
            </w:r>
            <w:r>
              <w:rPr>
                <w:rFonts w:ascii="Arial" w:hAnsi="Arial" w:cs="Arial"/>
                <w:sz w:val="12"/>
                <w:szCs w:val="12"/>
              </w:rPr>
              <w:t>8.464,92</w:t>
            </w:r>
            <w:r>
              <w:rPr>
                <w:rFonts w:ascii="Arial" w:hAnsi="Arial" w:cs="Arial"/>
                <w:sz w:val="12"/>
                <w:szCs w:val="12"/>
              </w:rPr>
              <w:tab/>
              <w:t xml:space="preserve"> 2.910,69</w:t>
            </w:r>
            <w:r>
              <w:rPr>
                <w:rFonts w:ascii="Arial" w:hAnsi="Arial" w:cs="Arial"/>
                <w:sz w:val="12"/>
                <w:szCs w:val="12"/>
              </w:rPr>
              <w:tab/>
              <w:t xml:space="preserve"> 11.375,61</w:t>
            </w:r>
            <w:r>
              <w:rPr>
                <w:rFonts w:ascii="Arial" w:hAnsi="Arial" w:cs="Arial"/>
                <w:sz w:val="12"/>
                <w:szCs w:val="12"/>
              </w:rPr>
              <w:tab/>
              <w:t xml:space="preserve"> 4.045,41</w:t>
            </w:r>
            <w:r>
              <w:rPr>
                <w:rFonts w:ascii="Arial" w:hAnsi="Arial" w:cs="Arial"/>
                <w:sz w:val="12"/>
                <w:szCs w:val="12"/>
              </w:rPr>
              <w:tab/>
              <w:t xml:space="preserve"> 2.636,66</w:t>
            </w:r>
            <w:r>
              <w:rPr>
                <w:rFonts w:ascii="Arial" w:hAnsi="Arial" w:cs="Arial"/>
                <w:sz w:val="12"/>
                <w:szCs w:val="12"/>
              </w:rPr>
              <w:tab/>
              <w:t xml:space="preserve"> 0,00</w:t>
            </w:r>
            <w:r>
              <w:rPr>
                <w:rFonts w:ascii="Arial" w:hAnsi="Arial" w:cs="Arial"/>
                <w:sz w:val="12"/>
                <w:szCs w:val="12"/>
              </w:rPr>
              <w:tab/>
              <w:t xml:space="preserve"> 2.636,66</w:t>
            </w:r>
            <w:r>
              <w:rPr>
                <w:rFonts w:ascii="Arial" w:hAnsi="Arial" w:cs="Arial"/>
                <w:sz w:val="12"/>
                <w:szCs w:val="12"/>
              </w:rPr>
              <w:tab/>
              <w:t xml:space="preserve"> 8.738,95</w:t>
            </w:r>
          </w:p>
          <w:p w14:paraId="7E3EBA67"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22400</w:t>
            </w:r>
            <w:r>
              <w:rPr>
                <w:rFonts w:ascii="Arial" w:hAnsi="Arial" w:cs="Arial"/>
                <w:sz w:val="12"/>
                <w:szCs w:val="12"/>
              </w:rPr>
              <w:tab/>
            </w:r>
            <w:r>
              <w:rPr>
                <w:rFonts w:ascii="Courier New" w:hAnsi="Courier New" w:cs="Courier New"/>
                <w:sz w:val="12"/>
                <w:szCs w:val="12"/>
              </w:rPr>
              <w:t>Assegurança Responsabilitat Civil</w:t>
            </w:r>
            <w:r>
              <w:rPr>
                <w:rFonts w:ascii="Courier New" w:hAnsi="Courier New" w:cs="Courier New"/>
                <w:sz w:val="12"/>
                <w:szCs w:val="12"/>
              </w:rPr>
              <w:tab/>
            </w:r>
            <w:r>
              <w:rPr>
                <w:rFonts w:ascii="Arial" w:hAnsi="Arial" w:cs="Arial"/>
                <w:sz w:val="12"/>
                <w:szCs w:val="12"/>
              </w:rPr>
              <w:t>17.008,00</w:t>
            </w:r>
            <w:r>
              <w:rPr>
                <w:rFonts w:ascii="Arial" w:hAnsi="Arial" w:cs="Arial"/>
                <w:sz w:val="12"/>
                <w:szCs w:val="12"/>
              </w:rPr>
              <w:tab/>
              <w:t xml:space="preserve"> 143,46</w:t>
            </w:r>
            <w:r>
              <w:rPr>
                <w:rFonts w:ascii="Arial" w:hAnsi="Arial" w:cs="Arial"/>
                <w:sz w:val="12"/>
                <w:szCs w:val="12"/>
              </w:rPr>
              <w:tab/>
              <w:t xml:space="preserve"> 17.151,46</w:t>
            </w:r>
            <w:r>
              <w:rPr>
                <w:rFonts w:ascii="Arial" w:hAnsi="Arial" w:cs="Arial"/>
                <w:sz w:val="12"/>
                <w:szCs w:val="12"/>
              </w:rPr>
              <w:tab/>
              <w:t xml:space="preserve"> 23.255,34</w:t>
            </w:r>
            <w:r>
              <w:rPr>
                <w:rFonts w:ascii="Arial" w:hAnsi="Arial" w:cs="Arial"/>
                <w:sz w:val="12"/>
                <w:szCs w:val="12"/>
              </w:rPr>
              <w:tab/>
              <w:t xml:space="preserve"> 23.255,34</w:t>
            </w:r>
            <w:r>
              <w:rPr>
                <w:rFonts w:ascii="Arial" w:hAnsi="Arial" w:cs="Arial"/>
                <w:sz w:val="12"/>
                <w:szCs w:val="12"/>
              </w:rPr>
              <w:tab/>
              <w:t xml:space="preserve"> 23.255,34</w:t>
            </w:r>
            <w:r>
              <w:rPr>
                <w:rFonts w:ascii="Arial" w:hAnsi="Arial" w:cs="Arial"/>
                <w:sz w:val="12"/>
                <w:szCs w:val="12"/>
              </w:rPr>
              <w:tab/>
              <w:t xml:space="preserve"> 0,00</w:t>
            </w:r>
            <w:r>
              <w:rPr>
                <w:rFonts w:ascii="Arial" w:hAnsi="Arial" w:cs="Arial"/>
                <w:sz w:val="12"/>
                <w:szCs w:val="12"/>
              </w:rPr>
              <w:tab/>
              <w:t xml:space="preserve"> -6.103,88</w:t>
            </w:r>
          </w:p>
          <w:p w14:paraId="47820D9C"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22401</w:t>
            </w:r>
            <w:r>
              <w:rPr>
                <w:rFonts w:ascii="Arial" w:hAnsi="Arial" w:cs="Arial"/>
                <w:sz w:val="12"/>
                <w:szCs w:val="12"/>
              </w:rPr>
              <w:tab/>
            </w:r>
            <w:r>
              <w:rPr>
                <w:rFonts w:ascii="Courier New" w:hAnsi="Courier New" w:cs="Courier New"/>
                <w:sz w:val="12"/>
                <w:szCs w:val="12"/>
              </w:rPr>
              <w:t>Assegurança Locals</w:t>
            </w:r>
            <w:r>
              <w:rPr>
                <w:rFonts w:ascii="Courier New" w:hAnsi="Courier New" w:cs="Courier New"/>
                <w:sz w:val="12"/>
                <w:szCs w:val="12"/>
              </w:rPr>
              <w:tab/>
            </w:r>
            <w:r>
              <w:rPr>
                <w:rFonts w:ascii="Arial" w:hAnsi="Arial" w:cs="Arial"/>
                <w:sz w:val="12"/>
                <w:szCs w:val="12"/>
              </w:rPr>
              <w:t>24.200,00</w:t>
            </w:r>
            <w:r>
              <w:rPr>
                <w:rFonts w:ascii="Arial" w:hAnsi="Arial" w:cs="Arial"/>
                <w:sz w:val="12"/>
                <w:szCs w:val="12"/>
              </w:rPr>
              <w:tab/>
              <w:t xml:space="preserve"> 0,00</w:t>
            </w:r>
            <w:r>
              <w:rPr>
                <w:rFonts w:ascii="Arial" w:hAnsi="Arial" w:cs="Arial"/>
                <w:sz w:val="12"/>
                <w:szCs w:val="12"/>
              </w:rPr>
              <w:tab/>
              <w:t xml:space="preserve"> 24.200,00</w:t>
            </w:r>
            <w:r>
              <w:rPr>
                <w:rFonts w:ascii="Arial" w:hAnsi="Arial" w:cs="Arial"/>
                <w:sz w:val="12"/>
                <w:szCs w:val="12"/>
              </w:rPr>
              <w:tab/>
              <w:t xml:space="preserve"> 2.734,33</w:t>
            </w:r>
            <w:r>
              <w:rPr>
                <w:rFonts w:ascii="Arial" w:hAnsi="Arial" w:cs="Arial"/>
                <w:sz w:val="12"/>
                <w:szCs w:val="12"/>
              </w:rPr>
              <w:tab/>
              <w:t xml:space="preserve"> 2.734,33</w:t>
            </w:r>
            <w:r>
              <w:rPr>
                <w:rFonts w:ascii="Arial" w:hAnsi="Arial" w:cs="Arial"/>
                <w:sz w:val="12"/>
                <w:szCs w:val="12"/>
              </w:rPr>
              <w:tab/>
              <w:t xml:space="preserve"> 2.734,33</w:t>
            </w:r>
            <w:r>
              <w:rPr>
                <w:rFonts w:ascii="Arial" w:hAnsi="Arial" w:cs="Arial"/>
                <w:sz w:val="12"/>
                <w:szCs w:val="12"/>
              </w:rPr>
              <w:tab/>
              <w:t xml:space="preserve"> 0,00</w:t>
            </w:r>
            <w:r>
              <w:rPr>
                <w:rFonts w:ascii="Arial" w:hAnsi="Arial" w:cs="Arial"/>
                <w:sz w:val="12"/>
                <w:szCs w:val="12"/>
              </w:rPr>
              <w:tab/>
              <w:t xml:space="preserve"> 21.465,67</w:t>
            </w:r>
          </w:p>
          <w:p w14:paraId="6350EDD1"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22502</w:t>
            </w:r>
            <w:r>
              <w:rPr>
                <w:rFonts w:ascii="Arial" w:hAnsi="Arial" w:cs="Arial"/>
                <w:sz w:val="12"/>
                <w:szCs w:val="12"/>
              </w:rPr>
              <w:tab/>
            </w:r>
            <w:r>
              <w:rPr>
                <w:rFonts w:ascii="Courier New" w:hAnsi="Courier New" w:cs="Courier New"/>
                <w:sz w:val="12"/>
                <w:szCs w:val="12"/>
              </w:rPr>
              <w:t>Tributs</w:t>
            </w:r>
            <w:r>
              <w:rPr>
                <w:rFonts w:ascii="Courier New" w:hAnsi="Courier New" w:cs="Courier New"/>
                <w:sz w:val="12"/>
                <w:szCs w:val="12"/>
              </w:rPr>
              <w:tab/>
            </w:r>
            <w:r>
              <w:rPr>
                <w:rFonts w:ascii="Arial" w:hAnsi="Arial" w:cs="Arial"/>
                <w:sz w:val="12"/>
                <w:szCs w:val="12"/>
              </w:rPr>
              <w:t>16.709,52</w:t>
            </w:r>
            <w:r>
              <w:rPr>
                <w:rFonts w:ascii="Arial" w:hAnsi="Arial" w:cs="Arial"/>
                <w:sz w:val="12"/>
                <w:szCs w:val="12"/>
              </w:rPr>
              <w:tab/>
              <w:t xml:space="preserve"> 3.997,98</w:t>
            </w:r>
            <w:r>
              <w:rPr>
                <w:rFonts w:ascii="Arial" w:hAnsi="Arial" w:cs="Arial"/>
                <w:sz w:val="12"/>
                <w:szCs w:val="12"/>
              </w:rPr>
              <w:tab/>
              <w:t xml:space="preserve"> 20.707,50</w:t>
            </w:r>
            <w:r>
              <w:rPr>
                <w:rFonts w:ascii="Arial" w:hAnsi="Arial" w:cs="Arial"/>
                <w:sz w:val="12"/>
                <w:szCs w:val="12"/>
              </w:rPr>
              <w:tab/>
              <w:t xml:space="preserve"> 14.644,23</w:t>
            </w:r>
            <w:r>
              <w:rPr>
                <w:rFonts w:ascii="Arial" w:hAnsi="Arial" w:cs="Arial"/>
                <w:sz w:val="12"/>
                <w:szCs w:val="12"/>
              </w:rPr>
              <w:tab/>
              <w:t xml:space="preserve"> 14.644,23</w:t>
            </w:r>
            <w:r>
              <w:rPr>
                <w:rFonts w:ascii="Arial" w:hAnsi="Arial" w:cs="Arial"/>
                <w:sz w:val="12"/>
                <w:szCs w:val="12"/>
              </w:rPr>
              <w:tab/>
              <w:t xml:space="preserve"> 14.644,23</w:t>
            </w:r>
            <w:r>
              <w:rPr>
                <w:rFonts w:ascii="Arial" w:hAnsi="Arial" w:cs="Arial"/>
                <w:sz w:val="12"/>
                <w:szCs w:val="12"/>
              </w:rPr>
              <w:tab/>
              <w:t xml:space="preserve"> 0,00</w:t>
            </w:r>
            <w:r>
              <w:rPr>
                <w:rFonts w:ascii="Arial" w:hAnsi="Arial" w:cs="Arial"/>
                <w:sz w:val="12"/>
                <w:szCs w:val="12"/>
              </w:rPr>
              <w:tab/>
              <w:t xml:space="preserve"> 6.063,27</w:t>
            </w:r>
          </w:p>
          <w:p w14:paraId="32C04417"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22601</w:t>
            </w:r>
            <w:r>
              <w:rPr>
                <w:rFonts w:ascii="Arial" w:hAnsi="Arial" w:cs="Arial"/>
                <w:sz w:val="12"/>
                <w:szCs w:val="12"/>
              </w:rPr>
              <w:tab/>
            </w:r>
            <w:r>
              <w:rPr>
                <w:rFonts w:ascii="Courier New" w:hAnsi="Courier New" w:cs="Courier New"/>
                <w:sz w:val="12"/>
                <w:szCs w:val="12"/>
              </w:rPr>
              <w:t>Despeses Protocol</w:t>
            </w:r>
            <w:r>
              <w:rPr>
                <w:rFonts w:ascii="Courier New" w:hAnsi="Courier New" w:cs="Courier New"/>
                <w:sz w:val="12"/>
                <w:szCs w:val="12"/>
              </w:rPr>
              <w:tab/>
            </w:r>
            <w:r>
              <w:rPr>
                <w:rFonts w:ascii="Arial" w:hAnsi="Arial" w:cs="Arial"/>
                <w:sz w:val="12"/>
                <w:szCs w:val="12"/>
              </w:rPr>
              <w:t>500,00</w:t>
            </w:r>
            <w:r>
              <w:rPr>
                <w:rFonts w:ascii="Arial" w:hAnsi="Arial" w:cs="Arial"/>
                <w:sz w:val="12"/>
                <w:szCs w:val="12"/>
              </w:rPr>
              <w:tab/>
              <w:t xml:space="preserve"> 5.000,00</w:t>
            </w:r>
            <w:r>
              <w:rPr>
                <w:rFonts w:ascii="Arial" w:hAnsi="Arial" w:cs="Arial"/>
                <w:sz w:val="12"/>
                <w:szCs w:val="12"/>
              </w:rPr>
              <w:tab/>
              <w:t xml:space="preserve"> 5.500,00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5.500,00</w:t>
            </w:r>
          </w:p>
          <w:p w14:paraId="1501060B"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22603</w:t>
            </w:r>
            <w:r>
              <w:rPr>
                <w:rFonts w:ascii="Arial" w:hAnsi="Arial" w:cs="Arial"/>
                <w:sz w:val="12"/>
                <w:szCs w:val="12"/>
              </w:rPr>
              <w:tab/>
            </w:r>
            <w:r>
              <w:rPr>
                <w:rFonts w:ascii="Courier New" w:hAnsi="Courier New" w:cs="Courier New"/>
                <w:sz w:val="12"/>
                <w:szCs w:val="12"/>
              </w:rPr>
              <w:t>Publicacions</w:t>
            </w:r>
            <w:r>
              <w:rPr>
                <w:rFonts w:ascii="Courier New" w:hAnsi="Courier New" w:cs="Courier New"/>
                <w:sz w:val="12"/>
                <w:szCs w:val="12"/>
              </w:rPr>
              <w:tab/>
            </w:r>
            <w:r>
              <w:rPr>
                <w:rFonts w:ascii="Arial" w:hAnsi="Arial" w:cs="Arial"/>
                <w:sz w:val="12"/>
                <w:szCs w:val="12"/>
              </w:rPr>
              <w:t>8.500,00</w:t>
            </w:r>
            <w:r>
              <w:rPr>
                <w:rFonts w:ascii="Arial" w:hAnsi="Arial" w:cs="Arial"/>
                <w:sz w:val="12"/>
                <w:szCs w:val="12"/>
              </w:rPr>
              <w:tab/>
              <w:t xml:space="preserve"> 0,00</w:t>
            </w:r>
            <w:r>
              <w:rPr>
                <w:rFonts w:ascii="Arial" w:hAnsi="Arial" w:cs="Arial"/>
                <w:sz w:val="12"/>
                <w:szCs w:val="12"/>
              </w:rPr>
              <w:tab/>
              <w:t xml:space="preserve"> 8.500,00</w:t>
            </w:r>
            <w:r>
              <w:rPr>
                <w:rFonts w:ascii="Arial" w:hAnsi="Arial" w:cs="Arial"/>
                <w:sz w:val="12"/>
                <w:szCs w:val="12"/>
              </w:rPr>
              <w:tab/>
              <w:t xml:space="preserve"> 10.523,44</w:t>
            </w:r>
            <w:r>
              <w:rPr>
                <w:rFonts w:ascii="Arial" w:hAnsi="Arial" w:cs="Arial"/>
                <w:sz w:val="12"/>
                <w:szCs w:val="12"/>
              </w:rPr>
              <w:tab/>
              <w:t xml:space="preserve"> 10.523,44</w:t>
            </w:r>
            <w:r>
              <w:rPr>
                <w:rFonts w:ascii="Arial" w:hAnsi="Arial" w:cs="Arial"/>
                <w:sz w:val="12"/>
                <w:szCs w:val="12"/>
              </w:rPr>
              <w:tab/>
              <w:t xml:space="preserve"> 10.308,12</w:t>
            </w:r>
            <w:r>
              <w:rPr>
                <w:rFonts w:ascii="Arial" w:hAnsi="Arial" w:cs="Arial"/>
                <w:sz w:val="12"/>
                <w:szCs w:val="12"/>
              </w:rPr>
              <w:tab/>
              <w:t xml:space="preserve"> 215,32</w:t>
            </w:r>
            <w:r>
              <w:rPr>
                <w:rFonts w:ascii="Arial" w:hAnsi="Arial" w:cs="Arial"/>
                <w:sz w:val="12"/>
                <w:szCs w:val="12"/>
              </w:rPr>
              <w:tab/>
              <w:t xml:space="preserve"> -2.023,44</w:t>
            </w:r>
          </w:p>
          <w:p w14:paraId="635185BF"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22604</w:t>
            </w:r>
            <w:r>
              <w:rPr>
                <w:rFonts w:ascii="Arial" w:hAnsi="Arial" w:cs="Arial"/>
                <w:sz w:val="12"/>
                <w:szCs w:val="12"/>
              </w:rPr>
              <w:tab/>
            </w:r>
            <w:r>
              <w:rPr>
                <w:rFonts w:ascii="Courier New" w:hAnsi="Courier New" w:cs="Courier New"/>
                <w:sz w:val="12"/>
                <w:szCs w:val="12"/>
              </w:rPr>
              <w:t>Defensa Jurídica</w:t>
            </w:r>
            <w:r>
              <w:rPr>
                <w:rFonts w:ascii="Courier New" w:hAnsi="Courier New" w:cs="Courier New"/>
                <w:sz w:val="12"/>
                <w:szCs w:val="12"/>
              </w:rPr>
              <w:tab/>
            </w:r>
            <w:r>
              <w:rPr>
                <w:rFonts w:ascii="Arial" w:hAnsi="Arial" w:cs="Arial"/>
                <w:sz w:val="12"/>
                <w:szCs w:val="12"/>
              </w:rPr>
              <w:t>4.350,00</w:t>
            </w:r>
            <w:r>
              <w:rPr>
                <w:rFonts w:ascii="Arial" w:hAnsi="Arial" w:cs="Arial"/>
                <w:sz w:val="12"/>
                <w:szCs w:val="12"/>
              </w:rPr>
              <w:tab/>
              <w:t xml:space="preserve"> 0,00</w:t>
            </w:r>
            <w:r>
              <w:rPr>
                <w:rFonts w:ascii="Arial" w:hAnsi="Arial" w:cs="Arial"/>
                <w:sz w:val="12"/>
                <w:szCs w:val="12"/>
              </w:rPr>
              <w:tab/>
              <w:t xml:space="preserve"> 4.350,00</w:t>
            </w:r>
            <w:r>
              <w:rPr>
                <w:rFonts w:ascii="Arial" w:hAnsi="Arial" w:cs="Arial"/>
                <w:sz w:val="12"/>
                <w:szCs w:val="12"/>
              </w:rPr>
              <w:tab/>
              <w:t xml:space="preserve"> 72,60</w:t>
            </w:r>
            <w:r>
              <w:rPr>
                <w:rFonts w:ascii="Arial" w:hAnsi="Arial" w:cs="Arial"/>
                <w:sz w:val="12"/>
                <w:szCs w:val="12"/>
              </w:rPr>
              <w:tab/>
              <w:t xml:space="preserve"> 72,60</w:t>
            </w:r>
            <w:r>
              <w:rPr>
                <w:rFonts w:ascii="Arial" w:hAnsi="Arial" w:cs="Arial"/>
                <w:sz w:val="12"/>
                <w:szCs w:val="12"/>
              </w:rPr>
              <w:tab/>
              <w:t xml:space="preserve"> 72,60</w:t>
            </w:r>
            <w:r>
              <w:rPr>
                <w:rFonts w:ascii="Arial" w:hAnsi="Arial" w:cs="Arial"/>
                <w:sz w:val="12"/>
                <w:szCs w:val="12"/>
              </w:rPr>
              <w:tab/>
              <w:t xml:space="preserve"> 0,00</w:t>
            </w:r>
            <w:r>
              <w:rPr>
                <w:rFonts w:ascii="Arial" w:hAnsi="Arial" w:cs="Arial"/>
                <w:sz w:val="12"/>
                <w:szCs w:val="12"/>
              </w:rPr>
              <w:tab/>
              <w:t xml:space="preserve"> 4.277,40</w:t>
            </w:r>
          </w:p>
          <w:p w14:paraId="4984E19A"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22606</w:t>
            </w:r>
            <w:r>
              <w:rPr>
                <w:rFonts w:ascii="Arial" w:hAnsi="Arial" w:cs="Arial"/>
                <w:sz w:val="12"/>
                <w:szCs w:val="12"/>
              </w:rPr>
              <w:tab/>
            </w:r>
            <w:r>
              <w:rPr>
                <w:rFonts w:ascii="Courier New" w:hAnsi="Courier New" w:cs="Courier New"/>
                <w:sz w:val="12"/>
                <w:szCs w:val="12"/>
              </w:rPr>
              <w:t>Reunions, conferències i cursos.</w:t>
            </w:r>
            <w:r>
              <w:rPr>
                <w:rFonts w:ascii="Courier New" w:hAnsi="Courier New" w:cs="Courier New"/>
                <w:sz w:val="12"/>
                <w:szCs w:val="12"/>
              </w:rPr>
              <w:tab/>
            </w:r>
            <w:r>
              <w:rPr>
                <w:rFonts w:ascii="Arial" w:hAnsi="Arial" w:cs="Arial"/>
                <w:sz w:val="12"/>
                <w:szCs w:val="12"/>
              </w:rPr>
              <w:t>100,00</w:t>
            </w:r>
            <w:r>
              <w:rPr>
                <w:rFonts w:ascii="Arial" w:hAnsi="Arial" w:cs="Arial"/>
                <w:sz w:val="12"/>
                <w:szCs w:val="12"/>
              </w:rPr>
              <w:tab/>
              <w:t xml:space="preserve"> 7.900,00</w:t>
            </w:r>
            <w:r>
              <w:rPr>
                <w:rFonts w:ascii="Arial" w:hAnsi="Arial" w:cs="Arial"/>
                <w:sz w:val="12"/>
                <w:szCs w:val="12"/>
              </w:rPr>
              <w:tab/>
              <w:t xml:space="preserve"> 8.000,00</w:t>
            </w:r>
            <w:r>
              <w:rPr>
                <w:rFonts w:ascii="Arial" w:hAnsi="Arial" w:cs="Arial"/>
                <w:sz w:val="12"/>
                <w:szCs w:val="12"/>
              </w:rPr>
              <w:tab/>
              <w:t xml:space="preserve"> 1.042,71</w:t>
            </w:r>
            <w:r>
              <w:rPr>
                <w:rFonts w:ascii="Arial" w:hAnsi="Arial" w:cs="Arial"/>
                <w:sz w:val="12"/>
                <w:szCs w:val="12"/>
              </w:rPr>
              <w:tab/>
              <w:t xml:space="preserve"> 1.042,71</w:t>
            </w:r>
            <w:r>
              <w:rPr>
                <w:rFonts w:ascii="Arial" w:hAnsi="Arial" w:cs="Arial"/>
                <w:sz w:val="12"/>
                <w:szCs w:val="12"/>
              </w:rPr>
              <w:tab/>
              <w:t xml:space="preserve"> 1.042,71</w:t>
            </w:r>
            <w:r>
              <w:rPr>
                <w:rFonts w:ascii="Arial" w:hAnsi="Arial" w:cs="Arial"/>
                <w:sz w:val="12"/>
                <w:szCs w:val="12"/>
              </w:rPr>
              <w:tab/>
              <w:t xml:space="preserve"> 0,00</w:t>
            </w:r>
            <w:r>
              <w:rPr>
                <w:rFonts w:ascii="Arial" w:hAnsi="Arial" w:cs="Arial"/>
                <w:sz w:val="12"/>
                <w:szCs w:val="12"/>
              </w:rPr>
              <w:tab/>
              <w:t xml:space="preserve"> 6.957,29</w:t>
            </w:r>
          </w:p>
          <w:p w14:paraId="09CFBC65"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22699</w:t>
            </w:r>
            <w:r>
              <w:rPr>
                <w:rFonts w:ascii="Arial" w:hAnsi="Arial" w:cs="Arial"/>
                <w:sz w:val="12"/>
                <w:szCs w:val="12"/>
              </w:rPr>
              <w:tab/>
            </w:r>
            <w:r>
              <w:rPr>
                <w:rFonts w:ascii="Courier New" w:hAnsi="Courier New" w:cs="Courier New"/>
                <w:sz w:val="12"/>
                <w:szCs w:val="12"/>
              </w:rPr>
              <w:t>Despeses Especials de Funcionament</w:t>
            </w:r>
            <w:r>
              <w:rPr>
                <w:rFonts w:ascii="Courier New" w:hAnsi="Courier New" w:cs="Courier New"/>
                <w:sz w:val="12"/>
                <w:szCs w:val="12"/>
              </w:rPr>
              <w:tab/>
            </w:r>
            <w:r>
              <w:rPr>
                <w:rFonts w:ascii="Arial" w:hAnsi="Arial" w:cs="Arial"/>
                <w:sz w:val="12"/>
                <w:szCs w:val="12"/>
              </w:rPr>
              <w:t>257.000,00</w:t>
            </w:r>
            <w:r>
              <w:rPr>
                <w:rFonts w:ascii="Arial" w:hAnsi="Arial" w:cs="Arial"/>
                <w:sz w:val="12"/>
                <w:szCs w:val="12"/>
              </w:rPr>
              <w:tab/>
              <w:t xml:space="preserve"> 279.890,02</w:t>
            </w:r>
            <w:r>
              <w:rPr>
                <w:rFonts w:ascii="Arial" w:hAnsi="Arial" w:cs="Arial"/>
                <w:sz w:val="12"/>
                <w:szCs w:val="12"/>
              </w:rPr>
              <w:tab/>
              <w:t xml:space="preserve"> 536.890,02</w:t>
            </w:r>
            <w:r>
              <w:rPr>
                <w:rFonts w:ascii="Arial" w:hAnsi="Arial" w:cs="Arial"/>
                <w:sz w:val="12"/>
                <w:szCs w:val="12"/>
              </w:rPr>
              <w:tab/>
              <w:t xml:space="preserve"> 325.525,55</w:t>
            </w:r>
            <w:r>
              <w:rPr>
                <w:rFonts w:ascii="Arial" w:hAnsi="Arial" w:cs="Arial"/>
                <w:sz w:val="12"/>
                <w:szCs w:val="12"/>
              </w:rPr>
              <w:tab/>
              <w:t xml:space="preserve"> 325.525,55</w:t>
            </w:r>
            <w:r>
              <w:rPr>
                <w:rFonts w:ascii="Arial" w:hAnsi="Arial" w:cs="Arial"/>
                <w:sz w:val="12"/>
                <w:szCs w:val="12"/>
              </w:rPr>
              <w:tab/>
              <w:t xml:space="preserve"> 316.869,98</w:t>
            </w:r>
            <w:r>
              <w:rPr>
                <w:rFonts w:ascii="Arial" w:hAnsi="Arial" w:cs="Arial"/>
                <w:sz w:val="12"/>
                <w:szCs w:val="12"/>
              </w:rPr>
              <w:tab/>
              <w:t xml:space="preserve"> 8.655,57</w:t>
            </w:r>
            <w:r>
              <w:rPr>
                <w:rFonts w:ascii="Arial" w:hAnsi="Arial" w:cs="Arial"/>
                <w:sz w:val="12"/>
                <w:szCs w:val="12"/>
              </w:rPr>
              <w:tab/>
              <w:t xml:space="preserve"> 211.364,47</w:t>
            </w:r>
          </w:p>
          <w:p w14:paraId="017B344E"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22700</w:t>
            </w:r>
            <w:r>
              <w:rPr>
                <w:rFonts w:ascii="Arial" w:hAnsi="Arial" w:cs="Arial"/>
                <w:sz w:val="12"/>
                <w:szCs w:val="12"/>
              </w:rPr>
              <w:tab/>
            </w:r>
            <w:r>
              <w:rPr>
                <w:rFonts w:ascii="Courier New" w:hAnsi="Courier New" w:cs="Courier New"/>
                <w:sz w:val="12"/>
                <w:szCs w:val="12"/>
              </w:rPr>
              <w:t>Contractes Neteja</w:t>
            </w:r>
            <w:r>
              <w:rPr>
                <w:rFonts w:ascii="Courier New" w:hAnsi="Courier New" w:cs="Courier New"/>
                <w:sz w:val="12"/>
                <w:szCs w:val="12"/>
              </w:rPr>
              <w:tab/>
            </w:r>
            <w:r>
              <w:rPr>
                <w:rFonts w:ascii="Arial" w:hAnsi="Arial" w:cs="Arial"/>
                <w:sz w:val="12"/>
                <w:szCs w:val="12"/>
              </w:rPr>
              <w:t>176.931,03</w:t>
            </w:r>
            <w:r>
              <w:rPr>
                <w:rFonts w:ascii="Arial" w:hAnsi="Arial" w:cs="Arial"/>
                <w:sz w:val="12"/>
                <w:szCs w:val="12"/>
              </w:rPr>
              <w:tab/>
              <w:t xml:space="preserve"> 580,80</w:t>
            </w:r>
            <w:r>
              <w:rPr>
                <w:rFonts w:ascii="Arial" w:hAnsi="Arial" w:cs="Arial"/>
                <w:sz w:val="12"/>
                <w:szCs w:val="12"/>
              </w:rPr>
              <w:tab/>
              <w:t xml:space="preserve"> 177.511,83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177.511,83</w:t>
            </w:r>
          </w:p>
          <w:p w14:paraId="6E923DFE"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22704</w:t>
            </w:r>
            <w:r>
              <w:rPr>
                <w:rFonts w:ascii="Arial" w:hAnsi="Arial" w:cs="Arial"/>
                <w:sz w:val="12"/>
                <w:szCs w:val="12"/>
              </w:rPr>
              <w:tab/>
            </w:r>
            <w:r>
              <w:rPr>
                <w:rFonts w:ascii="Courier New" w:hAnsi="Courier New" w:cs="Courier New"/>
                <w:sz w:val="12"/>
                <w:szCs w:val="12"/>
              </w:rPr>
              <w:t>Custòdia, dipòsit i emmagatzematge.</w:t>
            </w:r>
            <w:r>
              <w:rPr>
                <w:rFonts w:ascii="Courier New" w:hAnsi="Courier New" w:cs="Courier New"/>
                <w:sz w:val="12"/>
                <w:szCs w:val="12"/>
              </w:rPr>
              <w:tab/>
            </w:r>
            <w:r>
              <w:rPr>
                <w:rFonts w:ascii="Arial" w:hAnsi="Arial" w:cs="Arial"/>
                <w:sz w:val="12"/>
                <w:szCs w:val="12"/>
              </w:rPr>
              <w:t>68.000,00</w:t>
            </w:r>
            <w:r>
              <w:rPr>
                <w:rFonts w:ascii="Arial" w:hAnsi="Arial" w:cs="Arial"/>
                <w:sz w:val="12"/>
                <w:szCs w:val="12"/>
              </w:rPr>
              <w:tab/>
              <w:t xml:space="preserve"> 0,00</w:t>
            </w:r>
            <w:r>
              <w:rPr>
                <w:rFonts w:ascii="Arial" w:hAnsi="Arial" w:cs="Arial"/>
                <w:sz w:val="12"/>
                <w:szCs w:val="12"/>
              </w:rPr>
              <w:tab/>
              <w:t xml:space="preserve"> 68.000,00</w:t>
            </w:r>
            <w:r>
              <w:rPr>
                <w:rFonts w:ascii="Arial" w:hAnsi="Arial" w:cs="Arial"/>
                <w:sz w:val="12"/>
                <w:szCs w:val="12"/>
              </w:rPr>
              <w:tab/>
              <w:t xml:space="preserve"> 13.311,88</w:t>
            </w:r>
            <w:r>
              <w:rPr>
                <w:rFonts w:ascii="Arial" w:hAnsi="Arial" w:cs="Arial"/>
                <w:sz w:val="12"/>
                <w:szCs w:val="12"/>
              </w:rPr>
              <w:tab/>
              <w:t xml:space="preserve"> 12.103,09</w:t>
            </w:r>
            <w:r>
              <w:rPr>
                <w:rFonts w:ascii="Arial" w:hAnsi="Arial" w:cs="Arial"/>
                <w:sz w:val="12"/>
                <w:szCs w:val="12"/>
              </w:rPr>
              <w:tab/>
              <w:t xml:space="preserve"> 9.519,20</w:t>
            </w:r>
            <w:r>
              <w:rPr>
                <w:rFonts w:ascii="Arial" w:hAnsi="Arial" w:cs="Arial"/>
                <w:sz w:val="12"/>
                <w:szCs w:val="12"/>
              </w:rPr>
              <w:tab/>
              <w:t xml:space="preserve"> 2.583,89</w:t>
            </w:r>
            <w:r>
              <w:rPr>
                <w:rFonts w:ascii="Arial" w:hAnsi="Arial" w:cs="Arial"/>
                <w:sz w:val="12"/>
                <w:szCs w:val="12"/>
              </w:rPr>
              <w:tab/>
              <w:t xml:space="preserve"> 55.896,91</w:t>
            </w:r>
          </w:p>
          <w:p w14:paraId="7B61392D"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22706</w:t>
            </w:r>
            <w:r>
              <w:rPr>
                <w:rFonts w:ascii="Arial" w:hAnsi="Arial" w:cs="Arial"/>
                <w:sz w:val="12"/>
                <w:szCs w:val="12"/>
              </w:rPr>
              <w:tab/>
            </w:r>
            <w:r>
              <w:rPr>
                <w:rFonts w:ascii="Courier New" w:hAnsi="Courier New" w:cs="Courier New"/>
                <w:sz w:val="12"/>
                <w:szCs w:val="12"/>
              </w:rPr>
              <w:t>Contractes Prestació Serveis</w:t>
            </w:r>
            <w:r>
              <w:rPr>
                <w:rFonts w:ascii="Courier New" w:hAnsi="Courier New" w:cs="Courier New"/>
                <w:sz w:val="12"/>
                <w:szCs w:val="12"/>
              </w:rPr>
              <w:tab/>
            </w:r>
            <w:r>
              <w:rPr>
                <w:rFonts w:ascii="Arial" w:hAnsi="Arial" w:cs="Arial"/>
                <w:sz w:val="12"/>
                <w:szCs w:val="12"/>
              </w:rPr>
              <w:t>167.863,25</w:t>
            </w:r>
            <w:r>
              <w:rPr>
                <w:rFonts w:ascii="Arial" w:hAnsi="Arial" w:cs="Arial"/>
                <w:sz w:val="12"/>
                <w:szCs w:val="12"/>
              </w:rPr>
              <w:tab/>
              <w:t xml:space="preserve"> 143.774,84</w:t>
            </w:r>
            <w:r>
              <w:rPr>
                <w:rFonts w:ascii="Arial" w:hAnsi="Arial" w:cs="Arial"/>
                <w:sz w:val="12"/>
                <w:szCs w:val="12"/>
              </w:rPr>
              <w:tab/>
              <w:t xml:space="preserve"> 311.638,09</w:t>
            </w:r>
            <w:r>
              <w:rPr>
                <w:rFonts w:ascii="Arial" w:hAnsi="Arial" w:cs="Arial"/>
                <w:sz w:val="12"/>
                <w:szCs w:val="12"/>
              </w:rPr>
              <w:tab/>
              <w:t xml:space="preserve"> 162.704,22</w:t>
            </w:r>
            <w:r>
              <w:rPr>
                <w:rFonts w:ascii="Arial" w:hAnsi="Arial" w:cs="Arial"/>
                <w:sz w:val="12"/>
                <w:szCs w:val="12"/>
              </w:rPr>
              <w:tab/>
              <w:t xml:space="preserve"> 73.063,88</w:t>
            </w:r>
            <w:r>
              <w:rPr>
                <w:rFonts w:ascii="Arial" w:hAnsi="Arial" w:cs="Arial"/>
                <w:sz w:val="12"/>
                <w:szCs w:val="12"/>
              </w:rPr>
              <w:tab/>
              <w:t xml:space="preserve"> 68.928,09</w:t>
            </w:r>
            <w:r>
              <w:rPr>
                <w:rFonts w:ascii="Arial" w:hAnsi="Arial" w:cs="Arial"/>
                <w:sz w:val="12"/>
                <w:szCs w:val="12"/>
              </w:rPr>
              <w:tab/>
              <w:t xml:space="preserve"> 4.135,79</w:t>
            </w:r>
            <w:r>
              <w:rPr>
                <w:rFonts w:ascii="Arial" w:hAnsi="Arial" w:cs="Arial"/>
                <w:sz w:val="12"/>
                <w:szCs w:val="12"/>
              </w:rPr>
              <w:tab/>
              <w:t xml:space="preserve"> 238.574,21</w:t>
            </w:r>
          </w:p>
          <w:p w14:paraId="5BDB5B1F"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0"/>
              <w:rPr>
                <w:rFonts w:ascii="Arial" w:hAnsi="Arial" w:cs="Arial"/>
                <w:sz w:val="12"/>
                <w:szCs w:val="12"/>
              </w:rPr>
            </w:pPr>
            <w:r>
              <w:rPr>
                <w:rFonts w:ascii="Arial" w:hAnsi="Arial" w:cs="Arial"/>
                <w:sz w:val="12"/>
                <w:szCs w:val="12"/>
              </w:rPr>
              <w:lastRenderedPageBreak/>
              <w:br w:type="page"/>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22708</w:t>
            </w:r>
            <w:r>
              <w:rPr>
                <w:rFonts w:ascii="Arial" w:hAnsi="Arial" w:cs="Arial"/>
                <w:sz w:val="12"/>
                <w:szCs w:val="12"/>
              </w:rPr>
              <w:tab/>
            </w:r>
            <w:r>
              <w:rPr>
                <w:rFonts w:ascii="Courier New" w:hAnsi="Courier New" w:cs="Courier New"/>
                <w:sz w:val="12"/>
                <w:szCs w:val="12"/>
              </w:rPr>
              <w:t>Despeses Bancàries</w:t>
            </w:r>
            <w:r>
              <w:rPr>
                <w:rFonts w:ascii="Courier New" w:hAnsi="Courier New" w:cs="Courier New"/>
                <w:sz w:val="12"/>
                <w:szCs w:val="12"/>
              </w:rPr>
              <w:tab/>
            </w:r>
            <w:r>
              <w:rPr>
                <w:rFonts w:ascii="Arial" w:hAnsi="Arial" w:cs="Arial"/>
                <w:sz w:val="12"/>
                <w:szCs w:val="12"/>
              </w:rPr>
              <w:t>885.460,71</w:t>
            </w:r>
            <w:r>
              <w:rPr>
                <w:rFonts w:ascii="Arial" w:hAnsi="Arial" w:cs="Arial"/>
                <w:sz w:val="12"/>
                <w:szCs w:val="12"/>
              </w:rPr>
              <w:tab/>
              <w:t xml:space="preserve"> 0,00</w:t>
            </w:r>
            <w:r>
              <w:rPr>
                <w:rFonts w:ascii="Arial" w:hAnsi="Arial" w:cs="Arial"/>
                <w:sz w:val="12"/>
                <w:szCs w:val="12"/>
              </w:rPr>
              <w:tab/>
              <w:t xml:space="preserve"> 885.460,71</w:t>
            </w:r>
            <w:r>
              <w:rPr>
                <w:rFonts w:ascii="Arial" w:hAnsi="Arial" w:cs="Arial"/>
                <w:sz w:val="12"/>
                <w:szCs w:val="12"/>
              </w:rPr>
              <w:tab/>
              <w:t xml:space="preserve"> 507.646,51</w:t>
            </w:r>
            <w:r>
              <w:rPr>
                <w:rFonts w:ascii="Arial" w:hAnsi="Arial" w:cs="Arial"/>
                <w:sz w:val="12"/>
                <w:szCs w:val="12"/>
              </w:rPr>
              <w:tab/>
              <w:t xml:space="preserve"> 507.646,51</w:t>
            </w:r>
            <w:r>
              <w:rPr>
                <w:rFonts w:ascii="Arial" w:hAnsi="Arial" w:cs="Arial"/>
                <w:sz w:val="12"/>
                <w:szCs w:val="12"/>
              </w:rPr>
              <w:tab/>
              <w:t xml:space="preserve"> 507.646,51</w:t>
            </w:r>
            <w:r>
              <w:rPr>
                <w:rFonts w:ascii="Arial" w:hAnsi="Arial" w:cs="Arial"/>
                <w:sz w:val="12"/>
                <w:szCs w:val="12"/>
              </w:rPr>
              <w:tab/>
              <w:t xml:space="preserve"> 0,00</w:t>
            </w:r>
            <w:r>
              <w:rPr>
                <w:rFonts w:ascii="Arial" w:hAnsi="Arial" w:cs="Arial"/>
                <w:sz w:val="12"/>
                <w:szCs w:val="12"/>
              </w:rPr>
              <w:tab/>
              <w:t xml:space="preserve"> 377.814,20</w:t>
            </w:r>
          </w:p>
          <w:p w14:paraId="0943A422"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22799</w:t>
            </w:r>
            <w:r>
              <w:rPr>
                <w:rFonts w:ascii="Arial" w:hAnsi="Arial" w:cs="Arial"/>
                <w:sz w:val="12"/>
                <w:szCs w:val="12"/>
              </w:rPr>
              <w:tab/>
            </w:r>
            <w:r>
              <w:rPr>
                <w:rFonts w:ascii="Courier New" w:hAnsi="Courier New" w:cs="Courier New"/>
                <w:sz w:val="12"/>
                <w:szCs w:val="12"/>
              </w:rPr>
              <w:t>Altres treballs realitzats per altres empreses i professionals.</w:t>
            </w:r>
            <w:r>
              <w:rPr>
                <w:rFonts w:ascii="Courier New" w:hAnsi="Courier New" w:cs="Courier New"/>
                <w:sz w:val="12"/>
                <w:szCs w:val="12"/>
              </w:rPr>
              <w:tab/>
            </w:r>
            <w:r>
              <w:rPr>
                <w:rFonts w:ascii="Arial" w:hAnsi="Arial" w:cs="Arial"/>
                <w:sz w:val="12"/>
                <w:szCs w:val="12"/>
              </w:rPr>
              <w:t>303.000,00</w:t>
            </w:r>
            <w:r>
              <w:rPr>
                <w:rFonts w:ascii="Arial" w:hAnsi="Arial" w:cs="Arial"/>
                <w:sz w:val="12"/>
                <w:szCs w:val="12"/>
              </w:rPr>
              <w:tab/>
              <w:t xml:space="preserve"> 673.035,78</w:t>
            </w:r>
            <w:r>
              <w:rPr>
                <w:rFonts w:ascii="Arial" w:hAnsi="Arial" w:cs="Arial"/>
                <w:sz w:val="12"/>
                <w:szCs w:val="12"/>
              </w:rPr>
              <w:tab/>
              <w:t xml:space="preserve"> 976.035,78</w:t>
            </w:r>
            <w:r>
              <w:rPr>
                <w:rFonts w:ascii="Arial" w:hAnsi="Arial" w:cs="Arial"/>
                <w:sz w:val="12"/>
                <w:szCs w:val="12"/>
              </w:rPr>
              <w:tab/>
              <w:t xml:space="preserve"> 648.638,01</w:t>
            </w:r>
            <w:r>
              <w:rPr>
                <w:rFonts w:ascii="Arial" w:hAnsi="Arial" w:cs="Arial"/>
                <w:sz w:val="12"/>
                <w:szCs w:val="12"/>
              </w:rPr>
              <w:tab/>
              <w:t xml:space="preserve"> 419.839,55</w:t>
            </w:r>
            <w:r>
              <w:rPr>
                <w:rFonts w:ascii="Arial" w:hAnsi="Arial" w:cs="Arial"/>
                <w:sz w:val="12"/>
                <w:szCs w:val="12"/>
              </w:rPr>
              <w:tab/>
              <w:t xml:space="preserve"> 407.614,68</w:t>
            </w:r>
            <w:r>
              <w:rPr>
                <w:rFonts w:ascii="Arial" w:hAnsi="Arial" w:cs="Arial"/>
                <w:sz w:val="12"/>
                <w:szCs w:val="12"/>
              </w:rPr>
              <w:tab/>
              <w:t xml:space="preserve"> 12.224,87</w:t>
            </w:r>
            <w:r>
              <w:rPr>
                <w:rFonts w:ascii="Arial" w:hAnsi="Arial" w:cs="Arial"/>
                <w:sz w:val="12"/>
                <w:szCs w:val="12"/>
              </w:rPr>
              <w:tab/>
              <w:t xml:space="preserve"> 556.196,23</w:t>
            </w:r>
          </w:p>
          <w:p w14:paraId="02FC6719"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23020</w:t>
            </w:r>
            <w:r>
              <w:rPr>
                <w:rFonts w:ascii="Arial" w:hAnsi="Arial" w:cs="Arial"/>
                <w:sz w:val="12"/>
                <w:szCs w:val="12"/>
              </w:rPr>
              <w:tab/>
            </w:r>
            <w:r>
              <w:rPr>
                <w:rFonts w:ascii="Courier New" w:hAnsi="Courier New" w:cs="Courier New"/>
                <w:sz w:val="12"/>
                <w:szCs w:val="12"/>
              </w:rPr>
              <w:t>Del personal no directiu.</w:t>
            </w:r>
            <w:r>
              <w:rPr>
                <w:rFonts w:ascii="Courier New" w:hAnsi="Courier New" w:cs="Courier New"/>
                <w:sz w:val="12"/>
                <w:szCs w:val="12"/>
              </w:rPr>
              <w:tab/>
            </w:r>
            <w:r>
              <w:rPr>
                <w:rFonts w:ascii="Arial" w:hAnsi="Arial" w:cs="Arial"/>
                <w:sz w:val="12"/>
                <w:szCs w:val="12"/>
              </w:rPr>
              <w:t>1.000,00</w:t>
            </w:r>
            <w:r>
              <w:rPr>
                <w:rFonts w:ascii="Arial" w:hAnsi="Arial" w:cs="Arial"/>
                <w:sz w:val="12"/>
                <w:szCs w:val="12"/>
              </w:rPr>
              <w:tab/>
              <w:t xml:space="preserve"> 0,00</w:t>
            </w:r>
            <w:r>
              <w:rPr>
                <w:rFonts w:ascii="Arial" w:hAnsi="Arial" w:cs="Arial"/>
                <w:sz w:val="12"/>
                <w:szCs w:val="12"/>
              </w:rPr>
              <w:tab/>
              <w:t xml:space="preserve"> 1.000,00</w:t>
            </w:r>
            <w:r>
              <w:rPr>
                <w:rFonts w:ascii="Arial" w:hAnsi="Arial" w:cs="Arial"/>
                <w:sz w:val="12"/>
                <w:szCs w:val="12"/>
              </w:rPr>
              <w:tab/>
              <w:t xml:space="preserve"> 61,00</w:t>
            </w:r>
            <w:r>
              <w:rPr>
                <w:rFonts w:ascii="Arial" w:hAnsi="Arial" w:cs="Arial"/>
                <w:sz w:val="12"/>
                <w:szCs w:val="12"/>
              </w:rPr>
              <w:tab/>
              <w:t xml:space="preserve"> 61,00</w:t>
            </w:r>
            <w:r>
              <w:rPr>
                <w:rFonts w:ascii="Arial" w:hAnsi="Arial" w:cs="Arial"/>
                <w:sz w:val="12"/>
                <w:szCs w:val="12"/>
              </w:rPr>
              <w:tab/>
              <w:t xml:space="preserve"> 61,00</w:t>
            </w:r>
            <w:r>
              <w:rPr>
                <w:rFonts w:ascii="Arial" w:hAnsi="Arial" w:cs="Arial"/>
                <w:sz w:val="12"/>
                <w:szCs w:val="12"/>
              </w:rPr>
              <w:tab/>
              <w:t xml:space="preserve"> 0,00</w:t>
            </w:r>
            <w:r>
              <w:rPr>
                <w:rFonts w:ascii="Arial" w:hAnsi="Arial" w:cs="Arial"/>
                <w:sz w:val="12"/>
                <w:szCs w:val="12"/>
              </w:rPr>
              <w:tab/>
              <w:t xml:space="preserve"> 939,00</w:t>
            </w:r>
          </w:p>
          <w:p w14:paraId="280BED25"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23120</w:t>
            </w:r>
            <w:r>
              <w:rPr>
                <w:rFonts w:ascii="Arial" w:hAnsi="Arial" w:cs="Arial"/>
                <w:sz w:val="12"/>
                <w:szCs w:val="12"/>
              </w:rPr>
              <w:tab/>
            </w:r>
            <w:r>
              <w:rPr>
                <w:rFonts w:ascii="Courier New" w:hAnsi="Courier New" w:cs="Courier New"/>
                <w:sz w:val="12"/>
                <w:szCs w:val="12"/>
              </w:rPr>
              <w:t>Desplaçaments i altres per serveis</w:t>
            </w:r>
            <w:r>
              <w:rPr>
                <w:rFonts w:ascii="Courier New" w:hAnsi="Courier New" w:cs="Courier New"/>
                <w:sz w:val="12"/>
                <w:szCs w:val="12"/>
              </w:rPr>
              <w:tab/>
            </w:r>
            <w:r>
              <w:rPr>
                <w:rFonts w:ascii="Arial" w:hAnsi="Arial" w:cs="Arial"/>
                <w:sz w:val="12"/>
                <w:szCs w:val="12"/>
              </w:rPr>
              <w:t>39.000,00</w:t>
            </w:r>
            <w:r>
              <w:rPr>
                <w:rFonts w:ascii="Arial" w:hAnsi="Arial" w:cs="Arial"/>
                <w:sz w:val="12"/>
                <w:szCs w:val="12"/>
              </w:rPr>
              <w:tab/>
              <w:t xml:space="preserve"> 0,00</w:t>
            </w:r>
            <w:r>
              <w:rPr>
                <w:rFonts w:ascii="Arial" w:hAnsi="Arial" w:cs="Arial"/>
                <w:sz w:val="12"/>
                <w:szCs w:val="12"/>
              </w:rPr>
              <w:tab/>
              <w:t xml:space="preserve"> 39.000,00</w:t>
            </w:r>
            <w:r>
              <w:rPr>
                <w:rFonts w:ascii="Arial" w:hAnsi="Arial" w:cs="Arial"/>
                <w:sz w:val="12"/>
                <w:szCs w:val="12"/>
              </w:rPr>
              <w:tab/>
              <w:t xml:space="preserve"> 16.582,73</w:t>
            </w:r>
            <w:r>
              <w:rPr>
                <w:rFonts w:ascii="Arial" w:hAnsi="Arial" w:cs="Arial"/>
                <w:sz w:val="12"/>
                <w:szCs w:val="12"/>
              </w:rPr>
              <w:tab/>
              <w:t xml:space="preserve"> 16.582,73</w:t>
            </w:r>
            <w:r>
              <w:rPr>
                <w:rFonts w:ascii="Arial" w:hAnsi="Arial" w:cs="Arial"/>
                <w:sz w:val="12"/>
                <w:szCs w:val="12"/>
              </w:rPr>
              <w:tab/>
              <w:t xml:space="preserve"> 16.582,73</w:t>
            </w:r>
            <w:r>
              <w:rPr>
                <w:rFonts w:ascii="Arial" w:hAnsi="Arial" w:cs="Arial"/>
                <w:sz w:val="12"/>
                <w:szCs w:val="12"/>
              </w:rPr>
              <w:tab/>
              <w:t xml:space="preserve"> 0,00</w:t>
            </w:r>
            <w:r>
              <w:rPr>
                <w:rFonts w:ascii="Arial" w:hAnsi="Arial" w:cs="Arial"/>
                <w:sz w:val="12"/>
                <w:szCs w:val="12"/>
              </w:rPr>
              <w:tab/>
              <w:t xml:space="preserve"> 22.417,27</w:t>
            </w:r>
          </w:p>
          <w:p w14:paraId="6C956DB9"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23300</w:t>
            </w:r>
            <w:r>
              <w:rPr>
                <w:rFonts w:ascii="Arial" w:hAnsi="Arial" w:cs="Arial"/>
                <w:sz w:val="12"/>
                <w:szCs w:val="12"/>
              </w:rPr>
              <w:tab/>
            </w:r>
            <w:r>
              <w:rPr>
                <w:rFonts w:ascii="Courier New" w:hAnsi="Courier New" w:cs="Courier New"/>
                <w:sz w:val="12"/>
                <w:szCs w:val="12"/>
              </w:rPr>
              <w:t>INDEMNITZACIÓ PER RESPONSABILITAT PATRIMONIAL</w:t>
            </w:r>
            <w:r>
              <w:rPr>
                <w:rFonts w:ascii="Courier New" w:hAnsi="Courier New" w:cs="Courier New"/>
                <w:sz w:val="12"/>
                <w:szCs w:val="12"/>
              </w:rPr>
              <w:tab/>
            </w:r>
            <w:r>
              <w:rPr>
                <w:rFonts w:ascii="Arial" w:hAnsi="Arial" w:cs="Arial"/>
                <w:sz w:val="12"/>
                <w:szCs w:val="12"/>
              </w:rPr>
              <w:t>3.000,00</w:t>
            </w:r>
            <w:r>
              <w:rPr>
                <w:rFonts w:ascii="Arial" w:hAnsi="Arial" w:cs="Arial"/>
                <w:sz w:val="12"/>
                <w:szCs w:val="12"/>
              </w:rPr>
              <w:tab/>
              <w:t xml:space="preserve"> 0,00</w:t>
            </w:r>
            <w:r>
              <w:rPr>
                <w:rFonts w:ascii="Arial" w:hAnsi="Arial" w:cs="Arial"/>
                <w:sz w:val="12"/>
                <w:szCs w:val="12"/>
              </w:rPr>
              <w:tab/>
              <w:t xml:space="preserve"> 3.000,00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3.000,00</w:t>
            </w:r>
          </w:p>
          <w:p w14:paraId="3B9F356A"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3101</w:t>
            </w:r>
            <w:r>
              <w:rPr>
                <w:rFonts w:ascii="Arial" w:hAnsi="Arial" w:cs="Arial"/>
                <w:sz w:val="12"/>
                <w:szCs w:val="12"/>
              </w:rPr>
              <w:tab/>
            </w:r>
            <w:r>
              <w:rPr>
                <w:rFonts w:ascii="Courier New" w:hAnsi="Courier New" w:cs="Courier New"/>
                <w:sz w:val="12"/>
                <w:szCs w:val="12"/>
              </w:rPr>
              <w:t>Interessos Comptes Tresoreria</w:t>
            </w:r>
            <w:r>
              <w:rPr>
                <w:rFonts w:ascii="Courier New" w:hAnsi="Courier New" w:cs="Courier New"/>
                <w:sz w:val="12"/>
                <w:szCs w:val="12"/>
              </w:rPr>
              <w:tab/>
            </w:r>
            <w:r>
              <w:rPr>
                <w:rFonts w:ascii="Arial" w:hAnsi="Arial" w:cs="Arial"/>
                <w:sz w:val="12"/>
                <w:szCs w:val="12"/>
              </w:rPr>
              <w:t>498.300,00</w:t>
            </w:r>
            <w:r>
              <w:rPr>
                <w:rFonts w:ascii="Arial" w:hAnsi="Arial" w:cs="Arial"/>
                <w:sz w:val="12"/>
                <w:szCs w:val="12"/>
              </w:rPr>
              <w:tab/>
              <w:t xml:space="preserve"> 850.000,00</w:t>
            </w:r>
            <w:r>
              <w:rPr>
                <w:rFonts w:ascii="Arial" w:hAnsi="Arial" w:cs="Arial"/>
                <w:sz w:val="12"/>
                <w:szCs w:val="12"/>
              </w:rPr>
              <w:tab/>
              <w:t xml:space="preserve"> 1.348.300,00</w:t>
            </w:r>
            <w:r>
              <w:rPr>
                <w:rFonts w:ascii="Arial" w:hAnsi="Arial" w:cs="Arial"/>
                <w:sz w:val="12"/>
                <w:szCs w:val="12"/>
              </w:rPr>
              <w:tab/>
              <w:t xml:space="preserve"> 1.115.718,60</w:t>
            </w:r>
            <w:r>
              <w:rPr>
                <w:rFonts w:ascii="Arial" w:hAnsi="Arial" w:cs="Arial"/>
                <w:sz w:val="12"/>
                <w:szCs w:val="12"/>
              </w:rPr>
              <w:tab/>
              <w:t xml:space="preserve"> 1.115.718,60</w:t>
            </w:r>
            <w:r>
              <w:rPr>
                <w:rFonts w:ascii="Arial" w:hAnsi="Arial" w:cs="Arial"/>
                <w:sz w:val="12"/>
                <w:szCs w:val="12"/>
              </w:rPr>
              <w:tab/>
              <w:t xml:space="preserve"> 1.115.718,60</w:t>
            </w:r>
            <w:r>
              <w:rPr>
                <w:rFonts w:ascii="Arial" w:hAnsi="Arial" w:cs="Arial"/>
                <w:sz w:val="12"/>
                <w:szCs w:val="12"/>
              </w:rPr>
              <w:tab/>
              <w:t xml:space="preserve"> 0,00</w:t>
            </w:r>
            <w:r>
              <w:rPr>
                <w:rFonts w:ascii="Arial" w:hAnsi="Arial" w:cs="Arial"/>
                <w:sz w:val="12"/>
                <w:szCs w:val="12"/>
              </w:rPr>
              <w:tab/>
              <w:t xml:space="preserve"> 232.581,40</w:t>
            </w:r>
          </w:p>
          <w:p w14:paraId="65D0E9DD"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3111</w:t>
            </w:r>
            <w:r>
              <w:rPr>
                <w:rFonts w:ascii="Arial" w:hAnsi="Arial" w:cs="Arial"/>
                <w:sz w:val="12"/>
                <w:szCs w:val="12"/>
              </w:rPr>
              <w:tab/>
            </w:r>
            <w:r>
              <w:rPr>
                <w:rFonts w:ascii="Courier New" w:hAnsi="Courier New" w:cs="Courier New"/>
                <w:sz w:val="12"/>
                <w:szCs w:val="12"/>
              </w:rPr>
              <w:t>DESPESES FORMALITZACIÓ I MANTENIMENT CRÈDITS</w:t>
            </w:r>
            <w:r>
              <w:rPr>
                <w:rFonts w:ascii="Courier New" w:hAnsi="Courier New" w:cs="Courier New"/>
                <w:sz w:val="12"/>
                <w:szCs w:val="12"/>
              </w:rPr>
              <w:tab/>
            </w:r>
            <w:r>
              <w:rPr>
                <w:rFonts w:ascii="Arial" w:hAnsi="Arial" w:cs="Arial"/>
                <w:sz w:val="12"/>
                <w:szCs w:val="12"/>
              </w:rPr>
              <w:t>100,00</w:t>
            </w:r>
            <w:r>
              <w:rPr>
                <w:rFonts w:ascii="Arial" w:hAnsi="Arial" w:cs="Arial"/>
                <w:sz w:val="12"/>
                <w:szCs w:val="12"/>
              </w:rPr>
              <w:tab/>
              <w:t xml:space="preserve"> 0,00</w:t>
            </w:r>
            <w:r>
              <w:rPr>
                <w:rFonts w:ascii="Arial" w:hAnsi="Arial" w:cs="Arial"/>
                <w:sz w:val="12"/>
                <w:szCs w:val="12"/>
              </w:rPr>
              <w:tab/>
              <w:t xml:space="preserve"> 100,00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100,00</w:t>
            </w:r>
          </w:p>
          <w:p w14:paraId="1AA8B2A2"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352</w:t>
            </w:r>
            <w:r>
              <w:rPr>
                <w:rFonts w:ascii="Arial" w:hAnsi="Arial" w:cs="Arial"/>
                <w:sz w:val="12"/>
                <w:szCs w:val="12"/>
              </w:rPr>
              <w:tab/>
            </w:r>
            <w:r>
              <w:rPr>
                <w:rFonts w:ascii="Courier New" w:hAnsi="Courier New" w:cs="Courier New"/>
                <w:sz w:val="12"/>
                <w:szCs w:val="12"/>
              </w:rPr>
              <w:t>Interessos de demora.</w:t>
            </w:r>
            <w:r>
              <w:rPr>
                <w:rFonts w:ascii="Courier New" w:hAnsi="Courier New" w:cs="Courier New"/>
                <w:sz w:val="12"/>
                <w:szCs w:val="12"/>
              </w:rPr>
              <w:tab/>
            </w:r>
            <w:r>
              <w:rPr>
                <w:rFonts w:ascii="Arial" w:hAnsi="Arial" w:cs="Arial"/>
                <w:sz w:val="12"/>
                <w:szCs w:val="12"/>
              </w:rPr>
              <w:t>1.000,00</w:t>
            </w:r>
            <w:r>
              <w:rPr>
                <w:rFonts w:ascii="Arial" w:hAnsi="Arial" w:cs="Arial"/>
                <w:sz w:val="12"/>
                <w:szCs w:val="12"/>
              </w:rPr>
              <w:tab/>
              <w:t xml:space="preserve"> 0,00</w:t>
            </w:r>
            <w:r>
              <w:rPr>
                <w:rFonts w:ascii="Arial" w:hAnsi="Arial" w:cs="Arial"/>
                <w:sz w:val="12"/>
                <w:szCs w:val="12"/>
              </w:rPr>
              <w:tab/>
              <w:t xml:space="preserve"> 1.000,00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1.000,00</w:t>
            </w:r>
          </w:p>
          <w:p w14:paraId="54D9A12E"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359</w:t>
            </w:r>
            <w:r>
              <w:rPr>
                <w:rFonts w:ascii="Arial" w:hAnsi="Arial" w:cs="Arial"/>
                <w:sz w:val="12"/>
                <w:szCs w:val="12"/>
              </w:rPr>
              <w:tab/>
            </w:r>
            <w:r>
              <w:rPr>
                <w:rFonts w:ascii="Courier New" w:hAnsi="Courier New" w:cs="Courier New"/>
                <w:sz w:val="12"/>
                <w:szCs w:val="12"/>
              </w:rPr>
              <w:t>Altres despeses financeres.</w:t>
            </w:r>
            <w:r>
              <w:rPr>
                <w:rFonts w:ascii="Courier New" w:hAnsi="Courier New" w:cs="Courier New"/>
                <w:sz w:val="12"/>
                <w:szCs w:val="12"/>
              </w:rPr>
              <w:tab/>
            </w:r>
            <w:r>
              <w:rPr>
                <w:rFonts w:ascii="Arial" w:hAnsi="Arial" w:cs="Arial"/>
                <w:sz w:val="12"/>
                <w:szCs w:val="12"/>
              </w:rPr>
              <w:t>600,00</w:t>
            </w:r>
            <w:r>
              <w:rPr>
                <w:rFonts w:ascii="Arial" w:hAnsi="Arial" w:cs="Arial"/>
                <w:sz w:val="12"/>
                <w:szCs w:val="12"/>
              </w:rPr>
              <w:tab/>
              <w:t xml:space="preserve"> 0,00</w:t>
            </w:r>
            <w:r>
              <w:rPr>
                <w:rFonts w:ascii="Arial" w:hAnsi="Arial" w:cs="Arial"/>
                <w:sz w:val="12"/>
                <w:szCs w:val="12"/>
              </w:rPr>
              <w:tab/>
              <w:t xml:space="preserve"> 600,00</w:t>
            </w:r>
            <w:r>
              <w:rPr>
                <w:rFonts w:ascii="Arial" w:hAnsi="Arial" w:cs="Arial"/>
                <w:sz w:val="12"/>
                <w:szCs w:val="12"/>
              </w:rPr>
              <w:tab/>
              <w:t xml:space="preserve"> 77,83</w:t>
            </w:r>
            <w:r>
              <w:rPr>
                <w:rFonts w:ascii="Arial" w:hAnsi="Arial" w:cs="Arial"/>
                <w:sz w:val="12"/>
                <w:szCs w:val="12"/>
              </w:rPr>
              <w:tab/>
              <w:t xml:space="preserve"> 77,83</w:t>
            </w:r>
            <w:r>
              <w:rPr>
                <w:rFonts w:ascii="Arial" w:hAnsi="Arial" w:cs="Arial"/>
                <w:sz w:val="12"/>
                <w:szCs w:val="12"/>
              </w:rPr>
              <w:tab/>
              <w:t xml:space="preserve"> 77,83</w:t>
            </w:r>
            <w:r>
              <w:rPr>
                <w:rFonts w:ascii="Arial" w:hAnsi="Arial" w:cs="Arial"/>
                <w:sz w:val="12"/>
                <w:szCs w:val="12"/>
              </w:rPr>
              <w:tab/>
              <w:t xml:space="preserve"> 0,00</w:t>
            </w:r>
            <w:r>
              <w:rPr>
                <w:rFonts w:ascii="Arial" w:hAnsi="Arial" w:cs="Arial"/>
                <w:sz w:val="12"/>
                <w:szCs w:val="12"/>
              </w:rPr>
              <w:tab/>
              <w:t xml:space="preserve"> 522,17</w:t>
            </w:r>
          </w:p>
          <w:p w14:paraId="3C09419F"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481</w:t>
            </w:r>
            <w:r>
              <w:rPr>
                <w:rFonts w:ascii="Arial" w:hAnsi="Arial" w:cs="Arial"/>
                <w:sz w:val="12"/>
                <w:szCs w:val="12"/>
              </w:rPr>
              <w:tab/>
            </w:r>
            <w:r>
              <w:rPr>
                <w:rFonts w:ascii="Courier New" w:hAnsi="Courier New" w:cs="Courier New"/>
                <w:sz w:val="12"/>
                <w:szCs w:val="12"/>
              </w:rPr>
              <w:t>Beques Estudiants Pràctiques</w:t>
            </w:r>
            <w:r>
              <w:rPr>
                <w:rFonts w:ascii="Courier New" w:hAnsi="Courier New" w:cs="Courier New"/>
                <w:sz w:val="12"/>
                <w:szCs w:val="12"/>
              </w:rPr>
              <w:tab/>
            </w:r>
            <w:r>
              <w:rPr>
                <w:rFonts w:ascii="Arial" w:hAnsi="Arial" w:cs="Arial"/>
                <w:sz w:val="12"/>
                <w:szCs w:val="12"/>
              </w:rPr>
              <w:t>1.000,00</w:t>
            </w:r>
            <w:r>
              <w:rPr>
                <w:rFonts w:ascii="Arial" w:hAnsi="Arial" w:cs="Arial"/>
                <w:sz w:val="12"/>
                <w:szCs w:val="12"/>
              </w:rPr>
              <w:tab/>
              <w:t xml:space="preserve"> 0,00</w:t>
            </w:r>
            <w:r>
              <w:rPr>
                <w:rFonts w:ascii="Arial" w:hAnsi="Arial" w:cs="Arial"/>
                <w:sz w:val="12"/>
                <w:szCs w:val="12"/>
              </w:rPr>
              <w:tab/>
              <w:t xml:space="preserve"> 1.000,00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1.000,00</w:t>
            </w:r>
          </w:p>
          <w:p w14:paraId="4A27376B"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62600</w:t>
            </w:r>
            <w:r>
              <w:rPr>
                <w:rFonts w:ascii="Arial" w:hAnsi="Arial" w:cs="Arial"/>
                <w:sz w:val="12"/>
                <w:szCs w:val="12"/>
              </w:rPr>
              <w:tab/>
            </w:r>
            <w:r>
              <w:rPr>
                <w:rFonts w:ascii="Courier New" w:hAnsi="Courier New" w:cs="Courier New"/>
                <w:sz w:val="12"/>
                <w:szCs w:val="12"/>
              </w:rPr>
              <w:t>Adquisició Equip Informàtic</w:t>
            </w:r>
            <w:r>
              <w:rPr>
                <w:rFonts w:ascii="Courier New" w:hAnsi="Courier New" w:cs="Courier New"/>
                <w:sz w:val="12"/>
                <w:szCs w:val="12"/>
              </w:rPr>
              <w:tab/>
            </w:r>
            <w:r>
              <w:rPr>
                <w:rFonts w:ascii="Arial" w:hAnsi="Arial" w:cs="Arial"/>
                <w:sz w:val="12"/>
                <w:szCs w:val="12"/>
              </w:rPr>
              <w:t>1.000,00</w:t>
            </w:r>
            <w:r>
              <w:rPr>
                <w:rFonts w:ascii="Arial" w:hAnsi="Arial" w:cs="Arial"/>
                <w:sz w:val="12"/>
                <w:szCs w:val="12"/>
              </w:rPr>
              <w:tab/>
              <w:t xml:space="preserve"> 574.836,61</w:t>
            </w:r>
            <w:r>
              <w:rPr>
                <w:rFonts w:ascii="Arial" w:hAnsi="Arial" w:cs="Arial"/>
                <w:sz w:val="12"/>
                <w:szCs w:val="12"/>
              </w:rPr>
              <w:tab/>
              <w:t xml:space="preserve"> 575.836,61</w:t>
            </w:r>
            <w:r>
              <w:rPr>
                <w:rFonts w:ascii="Arial" w:hAnsi="Arial" w:cs="Arial"/>
                <w:sz w:val="12"/>
                <w:szCs w:val="12"/>
              </w:rPr>
              <w:tab/>
              <w:t xml:space="preserve"> 257.028,70</w:t>
            </w:r>
            <w:r>
              <w:rPr>
                <w:rFonts w:ascii="Arial" w:hAnsi="Arial" w:cs="Arial"/>
                <w:sz w:val="12"/>
                <w:szCs w:val="12"/>
              </w:rPr>
              <w:tab/>
              <w:t xml:space="preserve"> 231.089,93</w:t>
            </w:r>
            <w:r>
              <w:rPr>
                <w:rFonts w:ascii="Arial" w:hAnsi="Arial" w:cs="Arial"/>
                <w:sz w:val="12"/>
                <w:szCs w:val="12"/>
              </w:rPr>
              <w:tab/>
              <w:t xml:space="preserve"> 219.693,67</w:t>
            </w:r>
            <w:r>
              <w:rPr>
                <w:rFonts w:ascii="Arial" w:hAnsi="Arial" w:cs="Arial"/>
                <w:sz w:val="12"/>
                <w:szCs w:val="12"/>
              </w:rPr>
              <w:tab/>
              <w:t xml:space="preserve"> 11.396,26</w:t>
            </w:r>
            <w:r>
              <w:rPr>
                <w:rFonts w:ascii="Arial" w:hAnsi="Arial" w:cs="Arial"/>
                <w:sz w:val="12"/>
                <w:szCs w:val="12"/>
              </w:rPr>
              <w:tab/>
              <w:t xml:space="preserve"> 344.746,68</w:t>
            </w:r>
          </w:p>
          <w:p w14:paraId="5D85E8B9"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63200</w:t>
            </w:r>
            <w:r>
              <w:rPr>
                <w:rFonts w:ascii="Arial" w:hAnsi="Arial" w:cs="Arial"/>
                <w:sz w:val="12"/>
                <w:szCs w:val="12"/>
              </w:rPr>
              <w:tab/>
            </w:r>
            <w:r>
              <w:rPr>
                <w:rFonts w:ascii="Courier New" w:hAnsi="Courier New" w:cs="Courier New"/>
                <w:sz w:val="12"/>
                <w:szCs w:val="12"/>
              </w:rPr>
              <w:t>Arranjament Oficines BASE</w:t>
            </w:r>
            <w:r>
              <w:rPr>
                <w:rFonts w:ascii="Courier New" w:hAnsi="Courier New" w:cs="Courier New"/>
                <w:sz w:val="12"/>
                <w:szCs w:val="12"/>
              </w:rPr>
              <w:tab/>
            </w:r>
            <w:r>
              <w:rPr>
                <w:rFonts w:ascii="Arial" w:hAnsi="Arial" w:cs="Arial"/>
                <w:sz w:val="12"/>
                <w:szCs w:val="12"/>
              </w:rPr>
              <w:t>4.000,00</w:t>
            </w:r>
            <w:r>
              <w:rPr>
                <w:rFonts w:ascii="Arial" w:hAnsi="Arial" w:cs="Arial"/>
                <w:sz w:val="12"/>
                <w:szCs w:val="12"/>
              </w:rPr>
              <w:tab/>
              <w:t xml:space="preserve"> 110.400,00</w:t>
            </w:r>
            <w:r>
              <w:rPr>
                <w:rFonts w:ascii="Arial" w:hAnsi="Arial" w:cs="Arial"/>
                <w:sz w:val="12"/>
                <w:szCs w:val="12"/>
              </w:rPr>
              <w:tab/>
              <w:t xml:space="preserve"> 114.400,00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114.400,00</w:t>
            </w:r>
          </w:p>
          <w:p w14:paraId="753DEDC6"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63300</w:t>
            </w:r>
            <w:r>
              <w:rPr>
                <w:rFonts w:ascii="Arial" w:hAnsi="Arial" w:cs="Arial"/>
                <w:sz w:val="12"/>
                <w:szCs w:val="12"/>
              </w:rPr>
              <w:tab/>
            </w:r>
            <w:r>
              <w:rPr>
                <w:rFonts w:ascii="Courier New" w:hAnsi="Courier New" w:cs="Courier New"/>
                <w:sz w:val="12"/>
                <w:szCs w:val="12"/>
              </w:rPr>
              <w:t>Altre Material Inventariable</w:t>
            </w:r>
            <w:r>
              <w:rPr>
                <w:rFonts w:ascii="Courier New" w:hAnsi="Courier New" w:cs="Courier New"/>
                <w:sz w:val="12"/>
                <w:szCs w:val="12"/>
              </w:rPr>
              <w:tab/>
            </w:r>
            <w:r>
              <w:rPr>
                <w:rFonts w:ascii="Arial" w:hAnsi="Arial" w:cs="Arial"/>
                <w:sz w:val="12"/>
                <w:szCs w:val="12"/>
              </w:rPr>
              <w:t>5.000,00</w:t>
            </w:r>
            <w:r>
              <w:rPr>
                <w:rFonts w:ascii="Arial" w:hAnsi="Arial" w:cs="Arial"/>
                <w:sz w:val="12"/>
                <w:szCs w:val="12"/>
              </w:rPr>
              <w:tab/>
              <w:t xml:space="preserve"> 4.990,25</w:t>
            </w:r>
            <w:r>
              <w:rPr>
                <w:rFonts w:ascii="Arial" w:hAnsi="Arial" w:cs="Arial"/>
                <w:sz w:val="12"/>
                <w:szCs w:val="12"/>
              </w:rPr>
              <w:tab/>
              <w:t xml:space="preserve"> 9.990,25</w:t>
            </w:r>
            <w:r>
              <w:rPr>
                <w:rFonts w:ascii="Arial" w:hAnsi="Arial" w:cs="Arial"/>
                <w:sz w:val="12"/>
                <w:szCs w:val="12"/>
              </w:rPr>
              <w:tab/>
              <w:t xml:space="preserve"> 12.370,75</w:t>
            </w:r>
            <w:r>
              <w:rPr>
                <w:rFonts w:ascii="Arial" w:hAnsi="Arial" w:cs="Arial"/>
                <w:sz w:val="12"/>
                <w:szCs w:val="12"/>
              </w:rPr>
              <w:tab/>
              <w:t xml:space="preserve"> 12.370,75</w:t>
            </w:r>
            <w:r>
              <w:rPr>
                <w:rFonts w:ascii="Arial" w:hAnsi="Arial" w:cs="Arial"/>
                <w:sz w:val="12"/>
                <w:szCs w:val="12"/>
              </w:rPr>
              <w:tab/>
              <w:t xml:space="preserve"> 12.370,75</w:t>
            </w:r>
            <w:r>
              <w:rPr>
                <w:rFonts w:ascii="Arial" w:hAnsi="Arial" w:cs="Arial"/>
                <w:sz w:val="12"/>
                <w:szCs w:val="12"/>
              </w:rPr>
              <w:tab/>
              <w:t xml:space="preserve"> 0,00</w:t>
            </w:r>
            <w:r>
              <w:rPr>
                <w:rFonts w:ascii="Arial" w:hAnsi="Arial" w:cs="Arial"/>
                <w:sz w:val="12"/>
                <w:szCs w:val="12"/>
              </w:rPr>
              <w:tab/>
              <w:t xml:space="preserve"> -2.380,50</w:t>
            </w:r>
          </w:p>
          <w:p w14:paraId="63D7CCB3"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63500</w:t>
            </w:r>
            <w:r>
              <w:rPr>
                <w:rFonts w:ascii="Arial" w:hAnsi="Arial" w:cs="Arial"/>
                <w:sz w:val="12"/>
                <w:szCs w:val="12"/>
              </w:rPr>
              <w:tab/>
            </w:r>
            <w:r>
              <w:rPr>
                <w:rFonts w:ascii="Courier New" w:hAnsi="Courier New" w:cs="Courier New"/>
                <w:sz w:val="12"/>
                <w:szCs w:val="12"/>
              </w:rPr>
              <w:t>Mobiliari i estris Oficina</w:t>
            </w:r>
            <w:r>
              <w:rPr>
                <w:rFonts w:ascii="Courier New" w:hAnsi="Courier New" w:cs="Courier New"/>
                <w:sz w:val="12"/>
                <w:szCs w:val="12"/>
              </w:rPr>
              <w:tab/>
            </w:r>
            <w:r>
              <w:rPr>
                <w:rFonts w:ascii="Arial" w:hAnsi="Arial" w:cs="Arial"/>
                <w:sz w:val="12"/>
                <w:szCs w:val="12"/>
              </w:rPr>
              <w:t>2.178,00</w:t>
            </w:r>
            <w:r>
              <w:rPr>
                <w:rFonts w:ascii="Arial" w:hAnsi="Arial" w:cs="Arial"/>
                <w:sz w:val="12"/>
                <w:szCs w:val="12"/>
              </w:rPr>
              <w:tab/>
              <w:t xml:space="preserve"> 9.492,77</w:t>
            </w:r>
            <w:r>
              <w:rPr>
                <w:rFonts w:ascii="Arial" w:hAnsi="Arial" w:cs="Arial"/>
                <w:sz w:val="12"/>
                <w:szCs w:val="12"/>
              </w:rPr>
              <w:tab/>
              <w:t xml:space="preserve"> 11.670,77</w:t>
            </w:r>
            <w:r>
              <w:rPr>
                <w:rFonts w:ascii="Arial" w:hAnsi="Arial" w:cs="Arial"/>
                <w:sz w:val="12"/>
                <w:szCs w:val="12"/>
              </w:rPr>
              <w:tab/>
              <w:t xml:space="preserve"> 8.731,39</w:t>
            </w:r>
            <w:r>
              <w:rPr>
                <w:rFonts w:ascii="Arial" w:hAnsi="Arial" w:cs="Arial"/>
                <w:sz w:val="12"/>
                <w:szCs w:val="12"/>
              </w:rPr>
              <w:tab/>
              <w:t xml:space="preserve"> 8.731,39</w:t>
            </w:r>
            <w:r>
              <w:rPr>
                <w:rFonts w:ascii="Arial" w:hAnsi="Arial" w:cs="Arial"/>
                <w:sz w:val="12"/>
                <w:szCs w:val="12"/>
              </w:rPr>
              <w:tab/>
              <w:t xml:space="preserve"> 8.731,39</w:t>
            </w:r>
            <w:r>
              <w:rPr>
                <w:rFonts w:ascii="Arial" w:hAnsi="Arial" w:cs="Arial"/>
                <w:sz w:val="12"/>
                <w:szCs w:val="12"/>
              </w:rPr>
              <w:tab/>
              <w:t xml:space="preserve"> 0,00</w:t>
            </w:r>
            <w:r>
              <w:rPr>
                <w:rFonts w:ascii="Arial" w:hAnsi="Arial" w:cs="Arial"/>
                <w:sz w:val="12"/>
                <w:szCs w:val="12"/>
              </w:rPr>
              <w:tab/>
              <w:t xml:space="preserve"> 2.939,38</w:t>
            </w:r>
          </w:p>
          <w:p w14:paraId="68D4CDF6" w14:textId="77777777" w:rsidR="000D5DA7" w:rsidRDefault="000D5DA7" w:rsidP="00E52553">
            <w:pPr>
              <w:widowControl w:val="0"/>
              <w:tabs>
                <w:tab w:val="left" w:pos="130"/>
                <w:tab w:val="left" w:pos="760"/>
                <w:tab w:val="left" w:pos="1390"/>
                <w:tab w:val="left" w:pos="202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64100</w:t>
            </w:r>
            <w:r>
              <w:rPr>
                <w:rFonts w:ascii="Arial" w:hAnsi="Arial" w:cs="Arial"/>
                <w:sz w:val="12"/>
                <w:szCs w:val="12"/>
              </w:rPr>
              <w:tab/>
            </w:r>
            <w:r>
              <w:rPr>
                <w:rFonts w:ascii="Courier New" w:hAnsi="Courier New" w:cs="Courier New"/>
                <w:sz w:val="12"/>
                <w:szCs w:val="12"/>
              </w:rPr>
              <w:t>Adquisició Software Informàtic</w:t>
            </w:r>
            <w:r>
              <w:rPr>
                <w:rFonts w:ascii="Courier New" w:hAnsi="Courier New" w:cs="Courier New"/>
                <w:sz w:val="12"/>
                <w:szCs w:val="12"/>
              </w:rPr>
              <w:tab/>
            </w:r>
            <w:r>
              <w:rPr>
                <w:rFonts w:ascii="Arial" w:hAnsi="Arial" w:cs="Arial"/>
                <w:sz w:val="12"/>
                <w:szCs w:val="12"/>
              </w:rPr>
              <w:t>304.000,00</w:t>
            </w:r>
            <w:r>
              <w:rPr>
                <w:rFonts w:ascii="Arial" w:hAnsi="Arial" w:cs="Arial"/>
                <w:sz w:val="12"/>
                <w:szCs w:val="12"/>
              </w:rPr>
              <w:tab/>
              <w:t xml:space="preserve"> 580.000,00</w:t>
            </w:r>
            <w:r>
              <w:rPr>
                <w:rFonts w:ascii="Arial" w:hAnsi="Arial" w:cs="Arial"/>
                <w:sz w:val="12"/>
                <w:szCs w:val="12"/>
              </w:rPr>
              <w:tab/>
              <w:t xml:space="preserve"> 884.000,00</w:t>
            </w:r>
            <w:r>
              <w:rPr>
                <w:rFonts w:ascii="Arial" w:hAnsi="Arial" w:cs="Arial"/>
                <w:sz w:val="12"/>
                <w:szCs w:val="12"/>
              </w:rPr>
              <w:tab/>
              <w:t xml:space="preserve"> 465.640,23</w:t>
            </w:r>
            <w:r>
              <w:rPr>
                <w:rFonts w:ascii="Arial" w:hAnsi="Arial" w:cs="Arial"/>
                <w:sz w:val="12"/>
                <w:szCs w:val="12"/>
              </w:rPr>
              <w:tab/>
              <w:t xml:space="preserve"> 233.985,27</w:t>
            </w:r>
            <w:r>
              <w:rPr>
                <w:rFonts w:ascii="Arial" w:hAnsi="Arial" w:cs="Arial"/>
                <w:sz w:val="12"/>
                <w:szCs w:val="12"/>
              </w:rPr>
              <w:tab/>
              <w:t xml:space="preserve"> 221.900,76</w:t>
            </w:r>
            <w:r>
              <w:rPr>
                <w:rFonts w:ascii="Arial" w:hAnsi="Arial" w:cs="Arial"/>
                <w:sz w:val="12"/>
                <w:szCs w:val="12"/>
              </w:rPr>
              <w:tab/>
              <w:t xml:space="preserve"> 12.084,51</w:t>
            </w:r>
            <w:r>
              <w:rPr>
                <w:rFonts w:ascii="Arial" w:hAnsi="Arial" w:cs="Arial"/>
                <w:sz w:val="12"/>
                <w:szCs w:val="12"/>
              </w:rPr>
              <w:tab/>
              <w:t xml:space="preserve"> 650.014,73</w:t>
            </w:r>
          </w:p>
          <w:p w14:paraId="46EE3587" w14:textId="77777777" w:rsidR="000D5DA7" w:rsidRPr="009F0082" w:rsidRDefault="000D5DA7" w:rsidP="00E52553">
            <w:pPr>
              <w:widowControl w:val="0"/>
              <w:tabs>
                <w:tab w:val="right" w:pos="7060"/>
                <w:tab w:val="right" w:pos="8100"/>
                <w:tab w:val="right" w:pos="9140"/>
                <w:tab w:val="right" w:pos="10180"/>
                <w:tab w:val="right" w:pos="11220"/>
                <w:tab w:val="right" w:pos="12260"/>
                <w:tab w:val="right" w:pos="13300"/>
                <w:tab w:val="right" w:pos="14340"/>
                <w:tab w:val="right" w:pos="15380"/>
              </w:tabs>
              <w:autoSpaceDE w:val="0"/>
              <w:autoSpaceDN w:val="0"/>
              <w:adjustRightInd w:val="0"/>
              <w:spacing w:before="62"/>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17.990.000,00</w:t>
            </w:r>
            <w:r>
              <w:rPr>
                <w:rFonts w:ascii="Arial" w:hAnsi="Arial" w:cs="Arial"/>
                <w:b/>
                <w:bCs/>
                <w:sz w:val="12"/>
                <w:szCs w:val="12"/>
              </w:rPr>
              <w:tab/>
              <w:t>5.826.550,30</w:t>
            </w:r>
            <w:r>
              <w:rPr>
                <w:rFonts w:ascii="Arial" w:hAnsi="Arial" w:cs="Arial"/>
                <w:b/>
                <w:bCs/>
                <w:sz w:val="12"/>
                <w:szCs w:val="12"/>
              </w:rPr>
              <w:tab/>
              <w:t>23.816.550,30</w:t>
            </w:r>
            <w:r>
              <w:rPr>
                <w:rFonts w:ascii="Arial" w:hAnsi="Arial" w:cs="Arial"/>
                <w:b/>
                <w:bCs/>
                <w:sz w:val="12"/>
                <w:szCs w:val="12"/>
              </w:rPr>
              <w:tab/>
              <w:t>18.336.718,91</w:t>
            </w:r>
            <w:r>
              <w:rPr>
                <w:rFonts w:ascii="Arial" w:hAnsi="Arial" w:cs="Arial"/>
                <w:b/>
                <w:bCs/>
                <w:sz w:val="12"/>
                <w:szCs w:val="12"/>
              </w:rPr>
              <w:tab/>
              <w:t>16.983.829,38</w:t>
            </w:r>
            <w:r>
              <w:rPr>
                <w:rFonts w:ascii="Arial" w:hAnsi="Arial" w:cs="Arial"/>
                <w:b/>
                <w:bCs/>
                <w:sz w:val="12"/>
                <w:szCs w:val="12"/>
              </w:rPr>
              <w:tab/>
              <w:t>16.736.069,46</w:t>
            </w:r>
            <w:r>
              <w:rPr>
                <w:rFonts w:ascii="Arial" w:hAnsi="Arial" w:cs="Arial"/>
                <w:b/>
                <w:bCs/>
                <w:sz w:val="12"/>
                <w:szCs w:val="12"/>
              </w:rPr>
              <w:tab/>
              <w:t>247.759,92</w:t>
            </w:r>
            <w:r>
              <w:rPr>
                <w:rFonts w:ascii="Arial" w:hAnsi="Arial" w:cs="Arial"/>
                <w:b/>
                <w:bCs/>
                <w:sz w:val="12"/>
                <w:szCs w:val="12"/>
              </w:rPr>
              <w:tab/>
              <w:t>6.832.720,92</w:t>
            </w:r>
          </w:p>
        </w:tc>
      </w:tr>
    </w:tbl>
    <w:p w14:paraId="7681E5B9" w14:textId="77777777" w:rsidR="000D5DA7" w:rsidRDefault="000D5DA7" w:rsidP="00B27965">
      <w:pPr>
        <w:pStyle w:val="Ttulo1"/>
        <w:rPr>
          <w:lang w:val="ca-ES"/>
        </w:rPr>
        <w:sectPr w:rsidR="000D5DA7" w:rsidSect="000D5DA7">
          <w:pgSz w:w="16838" w:h="11906" w:orient="landscape" w:code="9"/>
          <w:pgMar w:top="1701" w:right="1701" w:bottom="1134" w:left="1701" w:header="2410" w:footer="1525" w:gutter="0"/>
          <w:cols w:space="720"/>
          <w:docGrid w:linePitch="212"/>
        </w:sectPr>
      </w:pPr>
    </w:p>
    <w:p w14:paraId="7056D307" w14:textId="77777777" w:rsidR="0066382E" w:rsidRPr="00F66F56" w:rsidRDefault="0066382E" w:rsidP="00B27965">
      <w:pPr>
        <w:pStyle w:val="Ttulo1"/>
        <w:rPr>
          <w:lang w:val="ca-ES"/>
        </w:rPr>
      </w:pPr>
      <w:bookmarkStart w:id="25" w:name="_Toc204080888"/>
      <w:r>
        <w:rPr>
          <w:lang w:val="ca-ES"/>
        </w:rPr>
        <w:lastRenderedPageBreak/>
        <w:t>MEMÒ</w:t>
      </w:r>
      <w:r w:rsidRPr="00F66F56">
        <w:rPr>
          <w:lang w:val="ca-ES"/>
        </w:rPr>
        <w:t>RIA</w:t>
      </w:r>
      <w:bookmarkEnd w:id="0"/>
      <w:bookmarkEnd w:id="25"/>
    </w:p>
    <w:p w14:paraId="4DEAB83E" w14:textId="77777777" w:rsidR="0066382E" w:rsidRPr="005646FE" w:rsidRDefault="0066382E" w:rsidP="00B27965">
      <w:pPr>
        <w:pStyle w:val="Ttulo2"/>
        <w:numPr>
          <w:ilvl w:val="0"/>
          <w:numId w:val="2"/>
        </w:numPr>
        <w:rPr>
          <w:lang w:val="ca-ES"/>
        </w:rPr>
      </w:pPr>
      <w:bookmarkStart w:id="26" w:name="_Toc146519831"/>
      <w:bookmarkStart w:id="27" w:name="_Toc146519830"/>
      <w:bookmarkStart w:id="28" w:name="_Toc146519829"/>
      <w:bookmarkStart w:id="29" w:name="_Toc195100450"/>
      <w:bookmarkStart w:id="30" w:name="_Toc204080889"/>
      <w:r w:rsidRPr="005646FE">
        <w:rPr>
          <w:lang w:val="ca-ES"/>
        </w:rPr>
        <w:t>Organi</w:t>
      </w:r>
      <w:r>
        <w:rPr>
          <w:lang w:val="ca-ES"/>
        </w:rPr>
        <w:t>t</w:t>
      </w:r>
      <w:r w:rsidRPr="005646FE">
        <w:rPr>
          <w:lang w:val="ca-ES"/>
        </w:rPr>
        <w:t>zació</w:t>
      </w:r>
      <w:bookmarkEnd w:id="28"/>
      <w:r w:rsidR="00E11424">
        <w:rPr>
          <w:lang w:val="ca-ES"/>
        </w:rPr>
        <w:t xml:space="preserve"> i activitat</w:t>
      </w:r>
      <w:bookmarkEnd w:id="29"/>
      <w:bookmarkEnd w:id="30"/>
    </w:p>
    <w:p w14:paraId="40AAF060" w14:textId="77777777" w:rsidR="0041391C" w:rsidRDefault="0041391C" w:rsidP="0041391C">
      <w:pPr>
        <w:ind w:left="792"/>
        <w:jc w:val="both"/>
        <w:rPr>
          <w:rFonts w:ascii="Arial" w:hAnsi="Arial"/>
          <w:b/>
          <w:lang w:val="ca-ES"/>
        </w:rPr>
      </w:pPr>
    </w:p>
    <w:p w14:paraId="78D46225" w14:textId="77777777" w:rsidR="0041391C" w:rsidRPr="00A019A0" w:rsidRDefault="0041391C" w:rsidP="00A019A0">
      <w:pPr>
        <w:pStyle w:val="Ttulo6"/>
        <w:numPr>
          <w:ilvl w:val="1"/>
          <w:numId w:val="2"/>
        </w:numPr>
        <w:rPr>
          <w:lang w:val="ca-ES"/>
        </w:rPr>
      </w:pPr>
      <w:bookmarkStart w:id="31" w:name="_Toc195100451"/>
      <w:bookmarkStart w:id="32" w:name="_Toc204080890"/>
      <w:r w:rsidRPr="00A019A0">
        <w:rPr>
          <w:lang w:val="ca-ES"/>
        </w:rPr>
        <w:t>Població</w:t>
      </w:r>
      <w:bookmarkEnd w:id="31"/>
      <w:bookmarkEnd w:id="32"/>
    </w:p>
    <w:p w14:paraId="06C62C64" w14:textId="77777777" w:rsidR="0041391C" w:rsidRPr="00EB05D8" w:rsidRDefault="0041391C" w:rsidP="0041391C">
      <w:pPr>
        <w:jc w:val="both"/>
        <w:rPr>
          <w:rFonts w:ascii="Arial" w:hAnsi="Arial"/>
          <w:b/>
          <w:lang w:val="ca-ES"/>
        </w:rPr>
      </w:pPr>
    </w:p>
    <w:p w14:paraId="7BA1B10C" w14:textId="77777777" w:rsidR="0041391C" w:rsidRPr="00EB05D8" w:rsidRDefault="0041391C" w:rsidP="0041391C">
      <w:pPr>
        <w:jc w:val="both"/>
        <w:rPr>
          <w:rFonts w:ascii="Arial" w:hAnsi="Arial"/>
          <w:lang w:val="ca-ES"/>
        </w:rPr>
      </w:pPr>
      <w:r w:rsidRPr="00EB05D8">
        <w:rPr>
          <w:rFonts w:ascii="Arial" w:hAnsi="Arial"/>
          <w:lang w:val="ca-ES"/>
        </w:rPr>
        <w:t xml:space="preserve">La </w:t>
      </w:r>
      <w:r w:rsidRPr="003C11D1">
        <w:rPr>
          <w:rFonts w:ascii="Arial" w:hAnsi="Arial"/>
          <w:lang w:val="ca-ES"/>
        </w:rPr>
        <w:t xml:space="preserve">població </w:t>
      </w:r>
      <w:r w:rsidRPr="00D123C3">
        <w:rPr>
          <w:rFonts w:ascii="Arial" w:hAnsi="Arial"/>
          <w:lang w:val="ca-ES"/>
        </w:rPr>
        <w:t>de la província de Tarragona, segons dades oficials de l’IDESCAT a 1 de gener de 2024 és de 8</w:t>
      </w:r>
      <w:r w:rsidR="00D123C3" w:rsidRPr="00D123C3">
        <w:rPr>
          <w:rFonts w:ascii="Arial" w:hAnsi="Arial"/>
          <w:lang w:val="ca-ES"/>
        </w:rPr>
        <w:t>61</w:t>
      </w:r>
      <w:r w:rsidRPr="00D123C3">
        <w:rPr>
          <w:rFonts w:ascii="Arial" w:hAnsi="Arial"/>
          <w:lang w:val="ca-ES"/>
        </w:rPr>
        <w:t>.</w:t>
      </w:r>
      <w:r w:rsidR="00D123C3" w:rsidRPr="00D123C3">
        <w:rPr>
          <w:rFonts w:ascii="Arial" w:hAnsi="Arial"/>
          <w:lang w:val="ca-ES"/>
        </w:rPr>
        <w:t>744</w:t>
      </w:r>
      <w:r w:rsidRPr="00D123C3">
        <w:rPr>
          <w:rFonts w:ascii="Arial" w:hAnsi="Arial"/>
          <w:lang w:val="ca-ES"/>
        </w:rPr>
        <w:t xml:space="preserve"> habitants.</w:t>
      </w:r>
    </w:p>
    <w:p w14:paraId="05120675" w14:textId="77777777" w:rsidR="0041391C" w:rsidRPr="00EB05D8" w:rsidRDefault="0041391C" w:rsidP="0041391C">
      <w:pPr>
        <w:jc w:val="both"/>
        <w:rPr>
          <w:rFonts w:ascii="Arial" w:hAnsi="Arial"/>
          <w:b/>
          <w:lang w:val="ca-ES"/>
        </w:rPr>
      </w:pPr>
    </w:p>
    <w:p w14:paraId="1F8E7BF7" w14:textId="77777777" w:rsidR="0041391C" w:rsidRDefault="0041391C" w:rsidP="0041391C">
      <w:pPr>
        <w:jc w:val="both"/>
        <w:rPr>
          <w:rFonts w:ascii="Arial" w:hAnsi="Arial"/>
          <w:b/>
          <w:highlight w:val="yellow"/>
          <w:lang w:val="ca-ES"/>
        </w:rPr>
      </w:pPr>
    </w:p>
    <w:p w14:paraId="383674D1" w14:textId="77777777" w:rsidR="0041391C" w:rsidRPr="00A019A0" w:rsidRDefault="0041391C" w:rsidP="00A019A0">
      <w:pPr>
        <w:pStyle w:val="Ttulo6"/>
        <w:numPr>
          <w:ilvl w:val="1"/>
          <w:numId w:val="2"/>
        </w:numPr>
        <w:rPr>
          <w:lang w:val="ca-ES"/>
        </w:rPr>
      </w:pPr>
      <w:bookmarkStart w:id="33" w:name="_Toc195100452"/>
      <w:bookmarkStart w:id="34" w:name="_Toc204080891"/>
      <w:r w:rsidRPr="00A019A0">
        <w:rPr>
          <w:lang w:val="ca-ES"/>
        </w:rPr>
        <w:t>Norma de creació de l’entitat</w:t>
      </w:r>
      <w:bookmarkEnd w:id="33"/>
      <w:bookmarkEnd w:id="34"/>
    </w:p>
    <w:p w14:paraId="1C2C57B6" w14:textId="77777777" w:rsidR="0041391C" w:rsidRDefault="0041391C" w:rsidP="0041391C">
      <w:pPr>
        <w:jc w:val="both"/>
        <w:rPr>
          <w:rFonts w:ascii="Arial" w:hAnsi="Arial"/>
          <w:b/>
          <w:lang w:val="ca-ES"/>
        </w:rPr>
      </w:pPr>
    </w:p>
    <w:p w14:paraId="6C2D962A" w14:textId="77777777" w:rsidR="0041391C" w:rsidRDefault="0041391C" w:rsidP="0041391C">
      <w:pPr>
        <w:jc w:val="both"/>
        <w:rPr>
          <w:rFonts w:ascii="Arial" w:hAnsi="Arial"/>
          <w:lang w:val="ca-ES"/>
        </w:rPr>
      </w:pPr>
      <w:r w:rsidRPr="00EB05D8">
        <w:rPr>
          <w:rFonts w:ascii="Arial" w:hAnsi="Arial"/>
          <w:lang w:val="ca-ES"/>
        </w:rPr>
        <w:t>En relació a aquest apartat no hi ha cap informació a complimentar a la data indicada.</w:t>
      </w:r>
    </w:p>
    <w:p w14:paraId="2BE6BA2D" w14:textId="77777777" w:rsidR="0041391C" w:rsidRPr="00EB05D8" w:rsidRDefault="0041391C" w:rsidP="0041391C">
      <w:pPr>
        <w:jc w:val="both"/>
        <w:rPr>
          <w:rFonts w:ascii="Arial" w:hAnsi="Arial"/>
          <w:lang w:val="ca-ES"/>
        </w:rPr>
      </w:pPr>
    </w:p>
    <w:p w14:paraId="4D811FFF" w14:textId="77777777" w:rsidR="0041391C" w:rsidRPr="00EB05D8" w:rsidRDefault="0041391C" w:rsidP="0041391C">
      <w:pPr>
        <w:jc w:val="both"/>
        <w:rPr>
          <w:rFonts w:ascii="Arial" w:hAnsi="Arial"/>
          <w:lang w:val="ca-ES"/>
        </w:rPr>
      </w:pPr>
    </w:p>
    <w:p w14:paraId="6DB556B2" w14:textId="77777777" w:rsidR="0041391C" w:rsidRPr="00A019A0" w:rsidRDefault="0041391C" w:rsidP="00A019A0">
      <w:pPr>
        <w:pStyle w:val="Ttulo6"/>
        <w:numPr>
          <w:ilvl w:val="1"/>
          <w:numId w:val="2"/>
        </w:numPr>
        <w:rPr>
          <w:lang w:val="ca-ES"/>
        </w:rPr>
      </w:pPr>
      <w:bookmarkStart w:id="35" w:name="_Toc195100453"/>
      <w:bookmarkStart w:id="36" w:name="_Toc204080892"/>
      <w:r w:rsidRPr="00A019A0">
        <w:rPr>
          <w:lang w:val="ca-ES"/>
        </w:rPr>
        <w:t>Activitat principal de l’entitat</w:t>
      </w:r>
      <w:bookmarkEnd w:id="35"/>
      <w:bookmarkEnd w:id="36"/>
    </w:p>
    <w:p w14:paraId="60CBDB6E" w14:textId="77777777" w:rsidR="0041391C" w:rsidRDefault="0041391C" w:rsidP="00B27965">
      <w:pPr>
        <w:jc w:val="both"/>
        <w:rPr>
          <w:rFonts w:ascii="Arial" w:hAnsi="Arial"/>
          <w:lang w:val="ca-ES"/>
        </w:rPr>
      </w:pPr>
    </w:p>
    <w:p w14:paraId="07ADF30A" w14:textId="77777777" w:rsidR="0066382E" w:rsidRPr="00291DED" w:rsidRDefault="0066382E" w:rsidP="00B27965">
      <w:pPr>
        <w:jc w:val="both"/>
        <w:rPr>
          <w:rFonts w:ascii="Arial" w:hAnsi="Arial"/>
          <w:lang w:val="ca-ES"/>
        </w:rPr>
      </w:pPr>
      <w:r w:rsidRPr="00291DED">
        <w:rPr>
          <w:rFonts w:ascii="Arial" w:hAnsi="Arial"/>
          <w:lang w:val="ca-ES"/>
        </w:rPr>
        <w:t xml:space="preserve">La Diputació de Tarragona crea un Organisme Autònom de caràcter administratiu a fi de gestionar, de forma descentralitzada, les diverses facultats que li corresponen o puguin correspondre en matèria de gestió, liquidació, inspecció, comprovació i recaptació de tot tipus d'ingressos susceptibles de ser executats per via de constrenyiment, facultats que s'estenen, en el seu cas, en relació als ingressos de dret privat. </w:t>
      </w:r>
    </w:p>
    <w:p w14:paraId="37518593" w14:textId="77777777" w:rsidR="0066382E" w:rsidRPr="00291DED" w:rsidRDefault="0066382E" w:rsidP="00B27965">
      <w:pPr>
        <w:jc w:val="both"/>
        <w:rPr>
          <w:rFonts w:ascii="Arial" w:hAnsi="Arial"/>
          <w:lang w:val="ca-ES"/>
        </w:rPr>
      </w:pPr>
    </w:p>
    <w:p w14:paraId="4D7E220E" w14:textId="77777777" w:rsidR="0066382E" w:rsidRPr="00291DED" w:rsidRDefault="0066382E" w:rsidP="00B27965">
      <w:pPr>
        <w:jc w:val="both"/>
        <w:rPr>
          <w:rFonts w:ascii="Arial" w:hAnsi="Arial"/>
          <w:lang w:val="ca-ES"/>
        </w:rPr>
      </w:pPr>
      <w:r w:rsidRPr="00291DED">
        <w:rPr>
          <w:rFonts w:ascii="Arial" w:hAnsi="Arial"/>
          <w:lang w:val="ca-ES"/>
        </w:rPr>
        <w:t xml:space="preserve">A aquests efectes, els fins de l'Organisme Autònom consisteixen en l'exercici, en virtut de les competències pròpies de la Diputació de Tarragona o assumides per delegació dels municipis i altres administracions públiques o dels seus ens dependents, de les funcions següents: </w:t>
      </w:r>
    </w:p>
    <w:p w14:paraId="7AED6220" w14:textId="77777777" w:rsidR="0066382E" w:rsidRPr="00291DED" w:rsidRDefault="0066382E" w:rsidP="00B27965">
      <w:pPr>
        <w:jc w:val="both"/>
        <w:rPr>
          <w:rFonts w:ascii="Arial" w:hAnsi="Arial"/>
          <w:lang w:val="ca-ES"/>
        </w:rPr>
      </w:pPr>
    </w:p>
    <w:p w14:paraId="7FDA6D2B" w14:textId="77777777" w:rsidR="0066382E" w:rsidRPr="00291DED" w:rsidRDefault="0066382E" w:rsidP="00B27965">
      <w:pPr>
        <w:jc w:val="both"/>
        <w:rPr>
          <w:rFonts w:ascii="Arial" w:hAnsi="Arial"/>
          <w:lang w:val="ca-ES"/>
        </w:rPr>
      </w:pPr>
      <w:r w:rsidRPr="00291DED">
        <w:rPr>
          <w:rFonts w:ascii="Arial" w:hAnsi="Arial"/>
          <w:lang w:val="ca-ES"/>
        </w:rPr>
        <w:t xml:space="preserve">a) La gestió i liquidació de tot tipus de tributs. </w:t>
      </w:r>
    </w:p>
    <w:p w14:paraId="799AFB16" w14:textId="77777777" w:rsidR="0066382E" w:rsidRPr="00291DED" w:rsidRDefault="0066382E" w:rsidP="00B27965">
      <w:pPr>
        <w:jc w:val="both"/>
        <w:rPr>
          <w:rFonts w:ascii="Arial" w:hAnsi="Arial"/>
          <w:lang w:val="ca-ES"/>
        </w:rPr>
      </w:pPr>
    </w:p>
    <w:p w14:paraId="499F6D8F" w14:textId="77777777" w:rsidR="0066382E" w:rsidRPr="00291DED" w:rsidRDefault="0066382E" w:rsidP="00B27965">
      <w:pPr>
        <w:jc w:val="both"/>
        <w:rPr>
          <w:rFonts w:ascii="Arial" w:hAnsi="Arial"/>
          <w:lang w:val="ca-ES"/>
        </w:rPr>
      </w:pPr>
      <w:r w:rsidRPr="00291DED">
        <w:rPr>
          <w:rFonts w:ascii="Arial" w:hAnsi="Arial"/>
          <w:lang w:val="ca-ES"/>
        </w:rPr>
        <w:t xml:space="preserve">b) La gestió i liquidació dels preus públics i resta d'ingressos gestionats. </w:t>
      </w:r>
    </w:p>
    <w:p w14:paraId="043AD674" w14:textId="77777777" w:rsidR="0066382E" w:rsidRPr="00291DED" w:rsidRDefault="0066382E" w:rsidP="00B27965">
      <w:pPr>
        <w:jc w:val="both"/>
        <w:rPr>
          <w:rFonts w:ascii="Arial" w:hAnsi="Arial"/>
          <w:lang w:val="ca-ES"/>
        </w:rPr>
      </w:pPr>
    </w:p>
    <w:p w14:paraId="6041C8E6" w14:textId="77777777" w:rsidR="0066382E" w:rsidRPr="00291DED" w:rsidRDefault="0066382E" w:rsidP="00B27965">
      <w:pPr>
        <w:jc w:val="both"/>
        <w:rPr>
          <w:rFonts w:ascii="Arial" w:hAnsi="Arial"/>
          <w:lang w:val="ca-ES"/>
        </w:rPr>
      </w:pPr>
      <w:r w:rsidRPr="00291DED">
        <w:rPr>
          <w:rFonts w:ascii="Arial" w:hAnsi="Arial"/>
          <w:lang w:val="ca-ES"/>
        </w:rPr>
        <w:t xml:space="preserve">c) La recaptació en període de pagament en via voluntària i executiva de tota classe d'ingressos. </w:t>
      </w:r>
    </w:p>
    <w:p w14:paraId="56C51890" w14:textId="77777777" w:rsidR="0066382E" w:rsidRPr="00291DED" w:rsidRDefault="0066382E" w:rsidP="00B27965">
      <w:pPr>
        <w:jc w:val="both"/>
        <w:rPr>
          <w:rFonts w:ascii="Arial" w:hAnsi="Arial"/>
          <w:lang w:val="ca-ES"/>
        </w:rPr>
      </w:pPr>
    </w:p>
    <w:p w14:paraId="624C3390" w14:textId="77777777" w:rsidR="0066382E" w:rsidRPr="00291DED" w:rsidRDefault="0066382E" w:rsidP="00B27965">
      <w:pPr>
        <w:jc w:val="both"/>
        <w:rPr>
          <w:rFonts w:ascii="Arial" w:hAnsi="Arial"/>
          <w:lang w:val="ca-ES"/>
        </w:rPr>
      </w:pPr>
      <w:r w:rsidRPr="00291DED">
        <w:rPr>
          <w:rFonts w:ascii="Arial" w:hAnsi="Arial"/>
          <w:lang w:val="ca-ES"/>
        </w:rPr>
        <w:t xml:space="preserve">d) La inspecció dels tributs i la comprovació i verificació de la resta d'ingressos gestionats. </w:t>
      </w:r>
    </w:p>
    <w:p w14:paraId="206300B1" w14:textId="77777777" w:rsidR="0066382E" w:rsidRPr="00291DED" w:rsidRDefault="0066382E" w:rsidP="00B27965">
      <w:pPr>
        <w:jc w:val="both"/>
        <w:rPr>
          <w:rFonts w:ascii="Arial" w:hAnsi="Arial"/>
          <w:lang w:val="ca-ES"/>
        </w:rPr>
      </w:pPr>
    </w:p>
    <w:p w14:paraId="111E56ED" w14:textId="77777777" w:rsidR="0066382E" w:rsidRPr="00291DED" w:rsidRDefault="0066382E" w:rsidP="00B27965">
      <w:pPr>
        <w:jc w:val="both"/>
        <w:rPr>
          <w:rFonts w:ascii="Arial" w:hAnsi="Arial"/>
          <w:lang w:val="ca-ES"/>
        </w:rPr>
      </w:pPr>
      <w:r w:rsidRPr="00291DED">
        <w:rPr>
          <w:rFonts w:ascii="Arial" w:hAnsi="Arial"/>
          <w:lang w:val="ca-ES"/>
        </w:rPr>
        <w:t xml:space="preserve">e) Disseny, elaboració i manteniment dels sistemes d'informació que permetin la prestació dels serveis. </w:t>
      </w:r>
    </w:p>
    <w:p w14:paraId="53F986A8" w14:textId="77777777" w:rsidR="0066382E" w:rsidRPr="00291DED" w:rsidRDefault="0066382E" w:rsidP="00B27965">
      <w:pPr>
        <w:jc w:val="both"/>
        <w:rPr>
          <w:rFonts w:ascii="Arial" w:hAnsi="Arial"/>
          <w:lang w:val="ca-ES"/>
        </w:rPr>
      </w:pPr>
    </w:p>
    <w:p w14:paraId="26AFBC97" w14:textId="77777777" w:rsidR="0066382E" w:rsidRPr="00291DED" w:rsidRDefault="0066382E" w:rsidP="00B27965">
      <w:pPr>
        <w:jc w:val="both"/>
        <w:rPr>
          <w:rFonts w:ascii="Arial" w:hAnsi="Arial"/>
          <w:lang w:val="ca-ES"/>
        </w:rPr>
      </w:pPr>
      <w:r w:rsidRPr="00291DED">
        <w:rPr>
          <w:rFonts w:ascii="Arial" w:hAnsi="Arial"/>
          <w:lang w:val="ca-ES"/>
        </w:rPr>
        <w:t xml:space="preserve">f) La realització de quantes activitats connexes o complementàries de les anteriors siguin necessàries per a millorar l'eficàcia de la seva actuació. </w:t>
      </w:r>
    </w:p>
    <w:p w14:paraId="3EE2B35D" w14:textId="77777777" w:rsidR="0066382E" w:rsidRPr="00291DED" w:rsidRDefault="0066382E" w:rsidP="00B27965">
      <w:pPr>
        <w:jc w:val="both"/>
        <w:rPr>
          <w:rFonts w:ascii="Arial" w:hAnsi="Arial"/>
          <w:lang w:val="ca-ES"/>
        </w:rPr>
      </w:pPr>
    </w:p>
    <w:p w14:paraId="1A07CDB4" w14:textId="77777777" w:rsidR="0066382E" w:rsidRPr="00291DED" w:rsidRDefault="0066382E" w:rsidP="00B27965">
      <w:pPr>
        <w:jc w:val="both"/>
        <w:rPr>
          <w:rFonts w:ascii="Arial" w:hAnsi="Arial"/>
          <w:lang w:val="ca-ES"/>
        </w:rPr>
      </w:pPr>
      <w:r w:rsidRPr="00291DED">
        <w:rPr>
          <w:rFonts w:ascii="Arial" w:hAnsi="Arial"/>
          <w:lang w:val="ca-ES"/>
        </w:rPr>
        <w:t xml:space="preserve">Les funcions assenyalades poden realitzar-se, així mateix, en virtut de les diverses formes d'actuació i relació entre administracions públiques i els seus ens dependents, tractant-se d'actuacions de col·laboració, cooperació, encàrrec de gestió i resta d'instruments habilitats a aquests fins. </w:t>
      </w:r>
    </w:p>
    <w:p w14:paraId="386B40D7" w14:textId="77777777" w:rsidR="0066382E" w:rsidRPr="00291DED" w:rsidRDefault="0066382E" w:rsidP="00B27965">
      <w:pPr>
        <w:jc w:val="both"/>
        <w:rPr>
          <w:rFonts w:ascii="Arial" w:hAnsi="Arial"/>
          <w:lang w:val="ca-ES"/>
        </w:rPr>
      </w:pPr>
    </w:p>
    <w:p w14:paraId="05A358C4" w14:textId="77777777" w:rsidR="0066382E" w:rsidRPr="00291DED" w:rsidRDefault="0066382E" w:rsidP="00B27965">
      <w:pPr>
        <w:jc w:val="both"/>
        <w:rPr>
          <w:rFonts w:ascii="Arial" w:hAnsi="Arial"/>
          <w:lang w:val="ca-ES"/>
        </w:rPr>
      </w:pPr>
      <w:r w:rsidRPr="00291DED">
        <w:rPr>
          <w:rFonts w:ascii="Arial" w:hAnsi="Arial"/>
          <w:lang w:val="ca-ES"/>
        </w:rPr>
        <w:lastRenderedPageBreak/>
        <w:t xml:space="preserve">L'Organisme Autònom es regeix sota el principi d'autofinançament pel compliment dels seus fins. No obstant, la Diputació de Tarragona pot realitzar les aportacions extraordinàries que estimi pertinents per a la millor prestació dels serveis. </w:t>
      </w:r>
    </w:p>
    <w:p w14:paraId="669116D1" w14:textId="77777777" w:rsidR="0066382E" w:rsidRPr="00291DED" w:rsidRDefault="0066382E" w:rsidP="00B27965">
      <w:pPr>
        <w:jc w:val="both"/>
        <w:rPr>
          <w:rFonts w:ascii="Arial" w:hAnsi="Arial"/>
          <w:lang w:val="ca-ES"/>
        </w:rPr>
      </w:pPr>
    </w:p>
    <w:p w14:paraId="672531EE" w14:textId="77777777" w:rsidR="0066382E" w:rsidRPr="00291DED" w:rsidRDefault="0066382E" w:rsidP="00B27965">
      <w:pPr>
        <w:jc w:val="both"/>
        <w:rPr>
          <w:rFonts w:ascii="Arial" w:hAnsi="Arial"/>
          <w:lang w:val="ca-ES"/>
        </w:rPr>
      </w:pPr>
      <w:r w:rsidRPr="00291DED">
        <w:rPr>
          <w:rFonts w:ascii="Arial" w:hAnsi="Arial"/>
          <w:lang w:val="ca-ES"/>
        </w:rPr>
        <w:t xml:space="preserve">L'àmbit d'actuació de l'Organisme Autònom es desplega en l'àmbit territorial en el qual la Diputació de Tarragona exercita les seves competències, realitzant les activitats que constitueixen el seu objectiu estatutari, sense perjudici, de les especialitats que procedeixin de les actuacions previstes anteriorment. </w:t>
      </w:r>
    </w:p>
    <w:p w14:paraId="18F967C8" w14:textId="77777777" w:rsidR="0066382E" w:rsidRPr="00291DED" w:rsidRDefault="0066382E" w:rsidP="00B27965">
      <w:pPr>
        <w:jc w:val="both"/>
        <w:rPr>
          <w:rFonts w:ascii="Arial" w:hAnsi="Arial"/>
          <w:lang w:val="ca-ES"/>
        </w:rPr>
      </w:pPr>
    </w:p>
    <w:p w14:paraId="330F21D9" w14:textId="77777777" w:rsidR="0066382E" w:rsidRPr="00291DED" w:rsidRDefault="0066382E" w:rsidP="00B27965">
      <w:pPr>
        <w:jc w:val="both"/>
        <w:rPr>
          <w:rFonts w:ascii="Arial" w:hAnsi="Arial"/>
          <w:lang w:val="ca-ES"/>
        </w:rPr>
      </w:pPr>
      <w:r w:rsidRPr="00291DED">
        <w:rPr>
          <w:rFonts w:ascii="Arial" w:hAnsi="Arial"/>
          <w:lang w:val="ca-ES"/>
        </w:rPr>
        <w:t xml:space="preserve">L'Organisme Autònom queda adscrit a la Presidència de la Diputació. </w:t>
      </w:r>
    </w:p>
    <w:p w14:paraId="66925287" w14:textId="77777777" w:rsidR="0066382E" w:rsidRPr="00291DED" w:rsidRDefault="0066382E" w:rsidP="00B27965">
      <w:pPr>
        <w:jc w:val="both"/>
        <w:rPr>
          <w:rFonts w:ascii="Arial" w:hAnsi="Arial"/>
          <w:lang w:val="ca-ES"/>
        </w:rPr>
      </w:pPr>
    </w:p>
    <w:p w14:paraId="1674F6F0" w14:textId="77777777" w:rsidR="0066382E" w:rsidRPr="00291DED" w:rsidRDefault="0066382E" w:rsidP="00B27965">
      <w:pPr>
        <w:jc w:val="both"/>
        <w:rPr>
          <w:rFonts w:ascii="Arial" w:hAnsi="Arial"/>
          <w:lang w:val="ca-ES"/>
        </w:rPr>
      </w:pPr>
      <w:r w:rsidRPr="00291DED">
        <w:rPr>
          <w:rFonts w:ascii="Arial" w:hAnsi="Arial"/>
          <w:lang w:val="ca-ES"/>
        </w:rPr>
        <w:t xml:space="preserve">L'Organisme Autònom Administratiu té personalitat jurídica pròpia, amb plena capacitat i autonomia econòmica i administrativa pel compliment dels seus fins. </w:t>
      </w:r>
    </w:p>
    <w:p w14:paraId="20320C43" w14:textId="77777777" w:rsidR="0066382E" w:rsidRPr="00291DED" w:rsidRDefault="0066382E" w:rsidP="00B27965">
      <w:pPr>
        <w:jc w:val="both"/>
        <w:rPr>
          <w:rFonts w:ascii="Arial" w:hAnsi="Arial"/>
          <w:lang w:val="ca-ES"/>
        </w:rPr>
      </w:pPr>
    </w:p>
    <w:p w14:paraId="3B0D2D39" w14:textId="77777777" w:rsidR="0066382E" w:rsidRPr="00291DED" w:rsidRDefault="0066382E" w:rsidP="00B27965">
      <w:pPr>
        <w:jc w:val="both"/>
        <w:rPr>
          <w:rFonts w:ascii="Arial" w:hAnsi="Arial"/>
          <w:lang w:val="ca-ES"/>
        </w:rPr>
      </w:pPr>
      <w:r w:rsidRPr="00291DED">
        <w:rPr>
          <w:rFonts w:ascii="Arial" w:hAnsi="Arial"/>
          <w:lang w:val="ca-ES"/>
        </w:rPr>
        <w:t xml:space="preserve">L'Organisme Autònom es denomina "BASE - Gestió d'Ingressos" (en endavant la referència al mateix serà BASE). </w:t>
      </w:r>
    </w:p>
    <w:p w14:paraId="038CB71B" w14:textId="77777777" w:rsidR="0066382E" w:rsidRPr="00291DED" w:rsidRDefault="0066382E" w:rsidP="00B27965">
      <w:pPr>
        <w:jc w:val="both"/>
        <w:rPr>
          <w:rFonts w:ascii="Arial" w:hAnsi="Arial"/>
          <w:lang w:val="ca-ES"/>
        </w:rPr>
      </w:pPr>
    </w:p>
    <w:p w14:paraId="485940A7" w14:textId="77777777" w:rsidR="0066382E" w:rsidRPr="00291DED" w:rsidRDefault="0066382E" w:rsidP="00B27965">
      <w:pPr>
        <w:jc w:val="both"/>
        <w:rPr>
          <w:rFonts w:ascii="Arial" w:hAnsi="Arial"/>
          <w:lang w:val="ca-ES"/>
        </w:rPr>
      </w:pPr>
      <w:r w:rsidRPr="00291DED">
        <w:rPr>
          <w:rFonts w:ascii="Arial" w:hAnsi="Arial"/>
          <w:lang w:val="ca-ES"/>
        </w:rPr>
        <w:t xml:space="preserve">El domicili de BASE queda fixat al Carrer Pere Martell núm. 2, de la ciutat de Tarragona, amb codi postal 43001. </w:t>
      </w:r>
    </w:p>
    <w:p w14:paraId="23122933" w14:textId="77777777" w:rsidR="0066382E" w:rsidRPr="00291DED" w:rsidRDefault="0066382E" w:rsidP="00B27965">
      <w:pPr>
        <w:jc w:val="both"/>
        <w:rPr>
          <w:rFonts w:ascii="Arial" w:hAnsi="Arial"/>
          <w:lang w:val="ca-ES"/>
        </w:rPr>
      </w:pPr>
    </w:p>
    <w:p w14:paraId="0AC35DE6" w14:textId="77777777" w:rsidR="0066382E" w:rsidRPr="00291DED" w:rsidRDefault="0066382E" w:rsidP="00B27965">
      <w:pPr>
        <w:jc w:val="both"/>
        <w:rPr>
          <w:rFonts w:ascii="Arial" w:hAnsi="Arial"/>
          <w:lang w:val="ca-ES"/>
        </w:rPr>
      </w:pPr>
      <w:r w:rsidRPr="00291DED">
        <w:rPr>
          <w:rFonts w:ascii="Arial" w:hAnsi="Arial"/>
          <w:lang w:val="ca-ES"/>
        </w:rPr>
        <w:t xml:space="preserve">La denominació de BASE i el seu domicili podran variar per acord del Consell Rector, el qual haurà de ser ratificat pel Ple de la Diputació. </w:t>
      </w:r>
    </w:p>
    <w:p w14:paraId="03F60844" w14:textId="77777777" w:rsidR="0066382E" w:rsidRPr="00291DED" w:rsidRDefault="0066382E" w:rsidP="00B27965">
      <w:pPr>
        <w:jc w:val="both"/>
        <w:rPr>
          <w:rFonts w:ascii="Arial" w:hAnsi="Arial"/>
          <w:lang w:val="ca-ES"/>
        </w:rPr>
      </w:pPr>
    </w:p>
    <w:p w14:paraId="10A7C5AA" w14:textId="77777777" w:rsidR="0066382E" w:rsidRPr="00291DED" w:rsidRDefault="0066382E" w:rsidP="00B27965">
      <w:pPr>
        <w:jc w:val="both"/>
        <w:rPr>
          <w:rFonts w:ascii="Arial" w:hAnsi="Arial"/>
          <w:lang w:val="ca-ES"/>
        </w:rPr>
      </w:pPr>
      <w:r w:rsidRPr="00291DED">
        <w:rPr>
          <w:rFonts w:ascii="Arial" w:hAnsi="Arial"/>
          <w:lang w:val="ca-ES"/>
        </w:rPr>
        <w:t xml:space="preserve">BASE pot establir quantes oficines estimi necessàries per la millor prestació del servei que té encomanat. </w:t>
      </w:r>
    </w:p>
    <w:p w14:paraId="0F56BDA3" w14:textId="77777777" w:rsidR="0066382E" w:rsidRPr="00291DED" w:rsidRDefault="0066382E" w:rsidP="00B27965">
      <w:pPr>
        <w:jc w:val="both"/>
        <w:rPr>
          <w:rFonts w:ascii="Arial" w:hAnsi="Arial"/>
          <w:lang w:val="ca-ES"/>
        </w:rPr>
      </w:pPr>
    </w:p>
    <w:p w14:paraId="0DB5D682" w14:textId="77777777" w:rsidR="0066382E" w:rsidRPr="00291DED" w:rsidRDefault="0066382E" w:rsidP="00B27965">
      <w:pPr>
        <w:jc w:val="both"/>
        <w:rPr>
          <w:rFonts w:ascii="Arial" w:hAnsi="Arial"/>
          <w:lang w:val="ca-ES"/>
        </w:rPr>
      </w:pPr>
      <w:r w:rsidRPr="00291DED">
        <w:rPr>
          <w:rFonts w:ascii="Arial" w:hAnsi="Arial"/>
          <w:lang w:val="ca-ES"/>
        </w:rPr>
        <w:t xml:space="preserve">A BASE existeixen tres tipus d'òrgans: de govern, de direcció i de consulta. Aquests òrgans seran els següents: </w:t>
      </w:r>
    </w:p>
    <w:p w14:paraId="13F2E6DC" w14:textId="77777777" w:rsidR="0066382E" w:rsidRPr="00291DED" w:rsidRDefault="0066382E" w:rsidP="00B27965">
      <w:pPr>
        <w:jc w:val="both"/>
        <w:rPr>
          <w:rFonts w:ascii="Arial" w:hAnsi="Arial"/>
          <w:lang w:val="ca-ES"/>
        </w:rPr>
      </w:pPr>
    </w:p>
    <w:p w14:paraId="688F5126" w14:textId="77777777" w:rsidR="0066382E" w:rsidRPr="00291DED" w:rsidRDefault="0066382E" w:rsidP="00B27965">
      <w:pPr>
        <w:jc w:val="both"/>
        <w:rPr>
          <w:rFonts w:ascii="Arial" w:hAnsi="Arial"/>
          <w:lang w:val="ca-ES"/>
        </w:rPr>
      </w:pPr>
      <w:r w:rsidRPr="00291DED">
        <w:rPr>
          <w:rFonts w:ascii="Arial" w:hAnsi="Arial"/>
          <w:lang w:val="ca-ES"/>
        </w:rPr>
        <w:t xml:space="preserve">Òrgans de Govern: </w:t>
      </w:r>
    </w:p>
    <w:p w14:paraId="5D2906BB" w14:textId="77777777" w:rsidR="0066382E" w:rsidRPr="00291DED" w:rsidRDefault="0066382E" w:rsidP="00B27965">
      <w:pPr>
        <w:jc w:val="both"/>
        <w:rPr>
          <w:rFonts w:ascii="Arial" w:hAnsi="Arial"/>
          <w:lang w:val="ca-ES"/>
        </w:rPr>
      </w:pPr>
    </w:p>
    <w:p w14:paraId="09F40B4E" w14:textId="77777777" w:rsidR="0066382E" w:rsidRPr="00291DED" w:rsidRDefault="0066382E" w:rsidP="00B27965">
      <w:pPr>
        <w:jc w:val="both"/>
        <w:rPr>
          <w:rFonts w:ascii="Arial" w:hAnsi="Arial"/>
          <w:lang w:val="ca-ES"/>
        </w:rPr>
      </w:pPr>
      <w:r w:rsidRPr="00291DED">
        <w:rPr>
          <w:rFonts w:ascii="Arial" w:hAnsi="Arial"/>
          <w:lang w:val="ca-ES"/>
        </w:rPr>
        <w:t xml:space="preserve">* El Consell Rector </w:t>
      </w:r>
    </w:p>
    <w:p w14:paraId="72625ADE" w14:textId="77777777" w:rsidR="0066382E" w:rsidRPr="00291DED" w:rsidRDefault="0066382E" w:rsidP="00B27965">
      <w:pPr>
        <w:jc w:val="both"/>
        <w:rPr>
          <w:rFonts w:ascii="Arial" w:hAnsi="Arial"/>
          <w:lang w:val="ca-ES"/>
        </w:rPr>
      </w:pPr>
    </w:p>
    <w:p w14:paraId="4244E4F1" w14:textId="77777777" w:rsidR="0066382E" w:rsidRPr="00291DED" w:rsidRDefault="0066382E" w:rsidP="00B27965">
      <w:pPr>
        <w:jc w:val="both"/>
        <w:rPr>
          <w:rFonts w:ascii="Arial" w:hAnsi="Arial"/>
          <w:lang w:val="ca-ES"/>
        </w:rPr>
      </w:pPr>
      <w:r w:rsidRPr="00291DED">
        <w:rPr>
          <w:rFonts w:ascii="Arial" w:hAnsi="Arial"/>
          <w:lang w:val="ca-ES"/>
        </w:rPr>
        <w:t xml:space="preserve">* El President </w:t>
      </w:r>
    </w:p>
    <w:p w14:paraId="680FD9C6" w14:textId="77777777" w:rsidR="0066382E" w:rsidRPr="00291DED" w:rsidRDefault="0066382E" w:rsidP="00B27965">
      <w:pPr>
        <w:jc w:val="both"/>
        <w:rPr>
          <w:rFonts w:ascii="Arial" w:hAnsi="Arial"/>
          <w:lang w:val="ca-ES"/>
        </w:rPr>
      </w:pPr>
    </w:p>
    <w:p w14:paraId="4322742B" w14:textId="77777777" w:rsidR="0066382E" w:rsidRPr="00291DED" w:rsidRDefault="0066382E" w:rsidP="00B27965">
      <w:pPr>
        <w:jc w:val="both"/>
        <w:rPr>
          <w:rFonts w:ascii="Arial" w:hAnsi="Arial"/>
          <w:lang w:val="ca-ES"/>
        </w:rPr>
      </w:pPr>
      <w:r w:rsidRPr="00291DED">
        <w:rPr>
          <w:rFonts w:ascii="Arial" w:hAnsi="Arial"/>
          <w:lang w:val="ca-ES"/>
        </w:rPr>
        <w:t xml:space="preserve">* El Vicepresident </w:t>
      </w:r>
    </w:p>
    <w:p w14:paraId="1BCF7D66" w14:textId="77777777" w:rsidR="0066382E" w:rsidRPr="00291DED" w:rsidRDefault="0066382E" w:rsidP="00B27965">
      <w:pPr>
        <w:jc w:val="both"/>
        <w:rPr>
          <w:rFonts w:ascii="Arial" w:hAnsi="Arial"/>
          <w:lang w:val="ca-ES"/>
        </w:rPr>
      </w:pPr>
    </w:p>
    <w:p w14:paraId="020A7B7D" w14:textId="77777777" w:rsidR="0066382E" w:rsidRPr="00291DED" w:rsidRDefault="0066382E" w:rsidP="00B27965">
      <w:pPr>
        <w:jc w:val="both"/>
        <w:rPr>
          <w:rFonts w:ascii="Arial" w:hAnsi="Arial"/>
          <w:lang w:val="ca-ES"/>
        </w:rPr>
      </w:pPr>
      <w:r w:rsidRPr="00291DED">
        <w:rPr>
          <w:rFonts w:ascii="Arial" w:hAnsi="Arial"/>
          <w:lang w:val="ca-ES"/>
        </w:rPr>
        <w:t xml:space="preserve">Òrgans de Direcció: </w:t>
      </w:r>
    </w:p>
    <w:p w14:paraId="67301E2F" w14:textId="77777777" w:rsidR="0066382E" w:rsidRPr="00291DED" w:rsidRDefault="0066382E" w:rsidP="00B27965">
      <w:pPr>
        <w:jc w:val="both"/>
        <w:rPr>
          <w:rFonts w:ascii="Arial" w:hAnsi="Arial"/>
          <w:lang w:val="ca-ES"/>
        </w:rPr>
      </w:pPr>
    </w:p>
    <w:p w14:paraId="3C02DE9F" w14:textId="77777777" w:rsidR="0066382E" w:rsidRPr="00291DED" w:rsidRDefault="0066382E" w:rsidP="00B27965">
      <w:pPr>
        <w:jc w:val="both"/>
        <w:rPr>
          <w:rFonts w:ascii="Arial" w:hAnsi="Arial"/>
          <w:lang w:val="ca-ES"/>
        </w:rPr>
      </w:pPr>
      <w:r w:rsidRPr="00291DED">
        <w:rPr>
          <w:rFonts w:ascii="Arial" w:hAnsi="Arial"/>
          <w:lang w:val="ca-ES"/>
        </w:rPr>
        <w:t xml:space="preserve">* El Director de BASE </w:t>
      </w:r>
    </w:p>
    <w:p w14:paraId="552359AB" w14:textId="77777777" w:rsidR="0066382E" w:rsidRPr="00291DED" w:rsidRDefault="0066382E" w:rsidP="00B27965">
      <w:pPr>
        <w:jc w:val="both"/>
        <w:rPr>
          <w:rFonts w:ascii="Arial" w:hAnsi="Arial"/>
          <w:lang w:val="ca-ES"/>
        </w:rPr>
      </w:pPr>
    </w:p>
    <w:p w14:paraId="4833E224" w14:textId="77777777" w:rsidR="0066382E" w:rsidRPr="00291DED" w:rsidRDefault="0066382E" w:rsidP="00B27965">
      <w:pPr>
        <w:jc w:val="both"/>
        <w:rPr>
          <w:rFonts w:ascii="Arial" w:hAnsi="Arial"/>
          <w:lang w:val="ca-ES"/>
        </w:rPr>
      </w:pPr>
      <w:r w:rsidRPr="00291DED">
        <w:rPr>
          <w:rFonts w:ascii="Arial" w:hAnsi="Arial"/>
          <w:lang w:val="ca-ES"/>
        </w:rPr>
        <w:t xml:space="preserve">Òrgans Consultius: </w:t>
      </w:r>
    </w:p>
    <w:p w14:paraId="097763EF" w14:textId="77777777" w:rsidR="0066382E" w:rsidRPr="00291DED" w:rsidRDefault="0066382E" w:rsidP="00B27965">
      <w:pPr>
        <w:jc w:val="both"/>
        <w:rPr>
          <w:rFonts w:ascii="Arial" w:hAnsi="Arial"/>
          <w:lang w:val="ca-ES"/>
        </w:rPr>
      </w:pPr>
    </w:p>
    <w:p w14:paraId="44418E08" w14:textId="77777777" w:rsidR="0066382E" w:rsidRPr="00291DED" w:rsidRDefault="0066382E" w:rsidP="00B27965">
      <w:pPr>
        <w:jc w:val="both"/>
        <w:rPr>
          <w:rFonts w:ascii="Arial" w:hAnsi="Arial"/>
          <w:lang w:val="ca-ES"/>
        </w:rPr>
      </w:pPr>
      <w:r w:rsidRPr="00291DED">
        <w:rPr>
          <w:rFonts w:ascii="Arial" w:hAnsi="Arial"/>
          <w:lang w:val="ca-ES"/>
        </w:rPr>
        <w:t xml:space="preserve">* El Consell Assessor </w:t>
      </w:r>
    </w:p>
    <w:p w14:paraId="21F2AA51" w14:textId="77777777" w:rsidR="0066382E" w:rsidRDefault="0066382E" w:rsidP="00B27965">
      <w:pPr>
        <w:pStyle w:val="texto"/>
        <w:rPr>
          <w:lang w:val="ca-ES"/>
        </w:rPr>
      </w:pPr>
    </w:p>
    <w:p w14:paraId="757C9DFE" w14:textId="77777777" w:rsidR="0066382E" w:rsidRDefault="0066382E" w:rsidP="0041391C">
      <w:pPr>
        <w:pStyle w:val="Ttulo6"/>
        <w:numPr>
          <w:ilvl w:val="1"/>
          <w:numId w:val="2"/>
        </w:numPr>
        <w:rPr>
          <w:lang w:val="ca-ES"/>
        </w:rPr>
      </w:pPr>
      <w:bookmarkStart w:id="37" w:name="_Toc195100454"/>
      <w:bookmarkStart w:id="38" w:name="_Toc204080893"/>
      <w:r>
        <w:rPr>
          <w:lang w:val="ca-ES"/>
        </w:rPr>
        <w:t>Principals fonts de finançament de l’entitat</w:t>
      </w:r>
      <w:bookmarkEnd w:id="37"/>
      <w:bookmarkEnd w:id="38"/>
    </w:p>
    <w:p w14:paraId="48C61ECC" w14:textId="77777777" w:rsidR="0066382E" w:rsidRPr="00DD563D" w:rsidRDefault="0066382E" w:rsidP="00B27965">
      <w:pPr>
        <w:pStyle w:val="texto"/>
        <w:rPr>
          <w:lang w:val="ca-ES"/>
        </w:rPr>
      </w:pPr>
      <w:r w:rsidRPr="00DD563D">
        <w:rPr>
          <w:lang w:val="ca-ES"/>
        </w:rPr>
        <w:t>El finançament de les operacions de l’entitat presenta els següents percentatges sobre el total d’ingressos.</w:t>
      </w:r>
    </w:p>
    <w:tbl>
      <w:tblPr>
        <w:tblW w:w="4000" w:type="dxa"/>
        <w:tblInd w:w="2625" w:type="dxa"/>
        <w:tblCellMar>
          <w:left w:w="0" w:type="dxa"/>
          <w:right w:w="0" w:type="dxa"/>
        </w:tblCellMar>
        <w:tblLook w:val="0000" w:firstRow="0" w:lastRow="0" w:firstColumn="0" w:lastColumn="0" w:noHBand="0" w:noVBand="0"/>
      </w:tblPr>
      <w:tblGrid>
        <w:gridCol w:w="2500"/>
        <w:gridCol w:w="1500"/>
      </w:tblGrid>
      <w:tr w:rsidR="0066382E" w:rsidRPr="001C15B6" w14:paraId="04381D51" w14:textId="77777777" w:rsidTr="00B27965">
        <w:trPr>
          <w:trHeight w:val="255"/>
        </w:trPr>
        <w:tc>
          <w:tcPr>
            <w:tcW w:w="2500" w:type="dxa"/>
            <w:tcBorders>
              <w:top w:val="nil"/>
              <w:left w:val="nil"/>
              <w:bottom w:val="single" w:sz="4" w:space="0" w:color="auto"/>
              <w:right w:val="nil"/>
            </w:tcBorders>
            <w:noWrap/>
            <w:tcMar>
              <w:top w:w="15" w:type="dxa"/>
              <w:left w:w="15" w:type="dxa"/>
              <w:bottom w:w="0" w:type="dxa"/>
              <w:right w:w="15" w:type="dxa"/>
            </w:tcMar>
            <w:vAlign w:val="bottom"/>
          </w:tcPr>
          <w:p w14:paraId="739845F5" w14:textId="77777777" w:rsidR="0066382E" w:rsidRPr="001C15B6" w:rsidRDefault="0066382E" w:rsidP="00B27965">
            <w:pPr>
              <w:jc w:val="center"/>
              <w:rPr>
                <w:rFonts w:ascii="Arial" w:hAnsi="Arial" w:cs="Arial"/>
                <w:b/>
                <w:bCs/>
                <w:lang w:val="ca-ES"/>
              </w:rPr>
            </w:pPr>
            <w:r w:rsidRPr="001C15B6">
              <w:rPr>
                <w:rFonts w:ascii="Arial" w:hAnsi="Arial" w:cs="Arial"/>
                <w:b/>
                <w:bCs/>
                <w:lang w:val="ca-ES"/>
              </w:rPr>
              <w:t>Concepte</w:t>
            </w:r>
          </w:p>
        </w:tc>
        <w:tc>
          <w:tcPr>
            <w:tcW w:w="1500" w:type="dxa"/>
            <w:tcBorders>
              <w:top w:val="nil"/>
              <w:left w:val="nil"/>
              <w:bottom w:val="single" w:sz="4" w:space="0" w:color="auto"/>
              <w:right w:val="nil"/>
            </w:tcBorders>
            <w:noWrap/>
            <w:tcMar>
              <w:top w:w="15" w:type="dxa"/>
              <w:left w:w="15" w:type="dxa"/>
              <w:bottom w:w="0" w:type="dxa"/>
              <w:right w:w="15" w:type="dxa"/>
            </w:tcMar>
            <w:vAlign w:val="bottom"/>
          </w:tcPr>
          <w:p w14:paraId="33C0BDA4" w14:textId="77777777" w:rsidR="0066382E" w:rsidRPr="001C15B6" w:rsidRDefault="0066382E" w:rsidP="00B27965">
            <w:pPr>
              <w:jc w:val="center"/>
              <w:rPr>
                <w:rFonts w:ascii="Arial" w:hAnsi="Arial" w:cs="Arial"/>
                <w:b/>
                <w:bCs/>
                <w:lang w:val="ca-ES"/>
              </w:rPr>
            </w:pPr>
            <w:r w:rsidRPr="001C15B6">
              <w:rPr>
                <w:rFonts w:ascii="Arial" w:hAnsi="Arial" w:cs="Arial"/>
                <w:b/>
                <w:bCs/>
                <w:lang w:val="ca-ES"/>
              </w:rPr>
              <w:t>%</w:t>
            </w:r>
          </w:p>
        </w:tc>
      </w:tr>
      <w:tr w:rsidR="0066382E" w:rsidRPr="001C15B6" w14:paraId="6A67166B" w14:textId="77777777" w:rsidTr="00B27965">
        <w:trPr>
          <w:trHeight w:val="255"/>
        </w:trPr>
        <w:tc>
          <w:tcPr>
            <w:tcW w:w="0" w:type="auto"/>
            <w:tcBorders>
              <w:top w:val="nil"/>
              <w:left w:val="nil"/>
              <w:bottom w:val="nil"/>
              <w:right w:val="nil"/>
            </w:tcBorders>
            <w:noWrap/>
            <w:tcMar>
              <w:top w:w="15" w:type="dxa"/>
              <w:left w:w="15" w:type="dxa"/>
              <w:bottom w:w="0" w:type="dxa"/>
              <w:right w:w="15" w:type="dxa"/>
            </w:tcMar>
            <w:vAlign w:val="bottom"/>
          </w:tcPr>
          <w:p w14:paraId="77C94CA4" w14:textId="77777777" w:rsidR="0066382E" w:rsidRPr="001C15B6" w:rsidRDefault="0066382E" w:rsidP="00B27965">
            <w:pPr>
              <w:jc w:val="center"/>
              <w:rPr>
                <w:rFonts w:ascii="Arial" w:hAnsi="Arial" w:cs="Arial"/>
                <w:lang w:val="ca-ES"/>
              </w:rPr>
            </w:pPr>
            <w:r w:rsidRPr="001C15B6">
              <w:rPr>
                <w:rFonts w:ascii="Arial" w:hAnsi="Arial" w:cs="Arial"/>
                <w:lang w:val="ca-ES"/>
              </w:rPr>
              <w:t>Taxes i altres ingressos</w:t>
            </w:r>
          </w:p>
        </w:tc>
        <w:tc>
          <w:tcPr>
            <w:tcW w:w="0" w:type="auto"/>
            <w:tcBorders>
              <w:top w:val="nil"/>
              <w:left w:val="nil"/>
              <w:bottom w:val="nil"/>
              <w:right w:val="nil"/>
            </w:tcBorders>
            <w:noWrap/>
            <w:tcMar>
              <w:top w:w="15" w:type="dxa"/>
              <w:left w:w="15" w:type="dxa"/>
              <w:bottom w:w="0" w:type="dxa"/>
              <w:right w:w="15" w:type="dxa"/>
            </w:tcMar>
            <w:vAlign w:val="bottom"/>
          </w:tcPr>
          <w:p w14:paraId="008E33D5" w14:textId="77777777" w:rsidR="0066382E" w:rsidRPr="001C15B6" w:rsidRDefault="001C15B6" w:rsidP="001C15B6">
            <w:pPr>
              <w:jc w:val="center"/>
              <w:rPr>
                <w:rFonts w:ascii="Arial" w:hAnsi="Arial" w:cs="Arial"/>
                <w:lang w:val="ca-ES"/>
              </w:rPr>
            </w:pPr>
            <w:r w:rsidRPr="001C15B6">
              <w:rPr>
                <w:rFonts w:ascii="Arial" w:hAnsi="Arial" w:cs="Arial"/>
                <w:lang w:val="ca-ES"/>
              </w:rPr>
              <w:t xml:space="preserve"> 88</w:t>
            </w:r>
            <w:r w:rsidR="0066382E" w:rsidRPr="001C15B6">
              <w:rPr>
                <w:rFonts w:ascii="Arial" w:hAnsi="Arial" w:cs="Arial"/>
                <w:lang w:val="ca-ES"/>
              </w:rPr>
              <w:t>,</w:t>
            </w:r>
            <w:r w:rsidRPr="001C15B6">
              <w:rPr>
                <w:rFonts w:ascii="Arial" w:hAnsi="Arial" w:cs="Arial"/>
                <w:lang w:val="ca-ES"/>
              </w:rPr>
              <w:t>90</w:t>
            </w:r>
          </w:p>
        </w:tc>
      </w:tr>
      <w:tr w:rsidR="001C15B6" w:rsidRPr="001C15B6" w14:paraId="51945352" w14:textId="77777777" w:rsidTr="00B27965">
        <w:trPr>
          <w:trHeight w:val="255"/>
        </w:trPr>
        <w:tc>
          <w:tcPr>
            <w:tcW w:w="0" w:type="auto"/>
            <w:tcBorders>
              <w:top w:val="nil"/>
              <w:left w:val="nil"/>
              <w:bottom w:val="nil"/>
              <w:right w:val="nil"/>
            </w:tcBorders>
            <w:noWrap/>
            <w:tcMar>
              <w:top w:w="15" w:type="dxa"/>
              <w:left w:w="15" w:type="dxa"/>
              <w:bottom w:w="0" w:type="dxa"/>
              <w:right w:w="15" w:type="dxa"/>
            </w:tcMar>
            <w:vAlign w:val="bottom"/>
          </w:tcPr>
          <w:p w14:paraId="0FD3EEE0" w14:textId="77777777" w:rsidR="001C15B6" w:rsidRPr="001C15B6" w:rsidRDefault="001C15B6" w:rsidP="00B27965">
            <w:pPr>
              <w:jc w:val="center"/>
              <w:rPr>
                <w:rFonts w:ascii="Arial" w:hAnsi="Arial" w:cs="Arial"/>
                <w:lang w:val="ca-ES"/>
              </w:rPr>
            </w:pPr>
            <w:r w:rsidRPr="001C15B6">
              <w:rPr>
                <w:rFonts w:ascii="Arial" w:hAnsi="Arial" w:cs="Arial"/>
                <w:lang w:val="ca-ES"/>
              </w:rPr>
              <w:lastRenderedPageBreak/>
              <w:t>Transferències corrents</w:t>
            </w:r>
          </w:p>
        </w:tc>
        <w:tc>
          <w:tcPr>
            <w:tcW w:w="0" w:type="auto"/>
            <w:tcBorders>
              <w:top w:val="nil"/>
              <w:left w:val="nil"/>
              <w:bottom w:val="nil"/>
              <w:right w:val="nil"/>
            </w:tcBorders>
            <w:noWrap/>
            <w:tcMar>
              <w:top w:w="15" w:type="dxa"/>
              <w:left w:w="15" w:type="dxa"/>
              <w:bottom w:w="0" w:type="dxa"/>
              <w:right w:w="15" w:type="dxa"/>
            </w:tcMar>
            <w:vAlign w:val="bottom"/>
          </w:tcPr>
          <w:p w14:paraId="507FCACF" w14:textId="77777777" w:rsidR="001C15B6" w:rsidRPr="001C15B6" w:rsidRDefault="001C15B6" w:rsidP="00B27965">
            <w:pPr>
              <w:jc w:val="center"/>
              <w:rPr>
                <w:rFonts w:ascii="Arial" w:hAnsi="Arial" w:cs="Arial"/>
                <w:lang w:val="ca-ES"/>
              </w:rPr>
            </w:pPr>
            <w:r w:rsidRPr="001C15B6">
              <w:rPr>
                <w:rFonts w:ascii="Arial" w:hAnsi="Arial" w:cs="Arial"/>
                <w:lang w:val="ca-ES"/>
              </w:rPr>
              <w:t xml:space="preserve">   0,15</w:t>
            </w:r>
          </w:p>
        </w:tc>
      </w:tr>
      <w:tr w:rsidR="0066382E" w:rsidRPr="00102D84" w14:paraId="78DCC244" w14:textId="77777777" w:rsidTr="00B27965">
        <w:trPr>
          <w:trHeight w:val="255"/>
        </w:trPr>
        <w:tc>
          <w:tcPr>
            <w:tcW w:w="0" w:type="auto"/>
            <w:tcBorders>
              <w:top w:val="nil"/>
              <w:left w:val="nil"/>
              <w:bottom w:val="nil"/>
              <w:right w:val="nil"/>
            </w:tcBorders>
            <w:noWrap/>
            <w:tcMar>
              <w:top w:w="15" w:type="dxa"/>
              <w:left w:w="15" w:type="dxa"/>
              <w:bottom w:w="0" w:type="dxa"/>
              <w:right w:w="15" w:type="dxa"/>
            </w:tcMar>
            <w:vAlign w:val="bottom"/>
          </w:tcPr>
          <w:p w14:paraId="424D4EC0" w14:textId="77777777" w:rsidR="0066382E" w:rsidRPr="001C15B6" w:rsidRDefault="0066382E" w:rsidP="00B27965">
            <w:pPr>
              <w:jc w:val="center"/>
              <w:rPr>
                <w:rFonts w:ascii="Arial" w:hAnsi="Arial" w:cs="Arial"/>
                <w:lang w:val="ca-ES"/>
              </w:rPr>
            </w:pPr>
            <w:r w:rsidRPr="001C15B6">
              <w:rPr>
                <w:rFonts w:ascii="Arial" w:hAnsi="Arial" w:cs="Arial"/>
                <w:lang w:val="ca-ES"/>
              </w:rPr>
              <w:t>Ingressos patrimonials</w:t>
            </w:r>
          </w:p>
        </w:tc>
        <w:tc>
          <w:tcPr>
            <w:tcW w:w="0" w:type="auto"/>
            <w:tcBorders>
              <w:top w:val="nil"/>
              <w:left w:val="nil"/>
              <w:bottom w:val="nil"/>
              <w:right w:val="nil"/>
            </w:tcBorders>
            <w:noWrap/>
            <w:tcMar>
              <w:top w:w="15" w:type="dxa"/>
              <w:left w:w="15" w:type="dxa"/>
              <w:bottom w:w="0" w:type="dxa"/>
              <w:right w:w="15" w:type="dxa"/>
            </w:tcMar>
            <w:vAlign w:val="bottom"/>
          </w:tcPr>
          <w:p w14:paraId="2AD2ED0C" w14:textId="77777777" w:rsidR="0066382E" w:rsidRPr="001C15B6" w:rsidRDefault="0066382E" w:rsidP="001C15B6">
            <w:pPr>
              <w:jc w:val="center"/>
              <w:rPr>
                <w:rFonts w:ascii="Arial" w:hAnsi="Arial" w:cs="Arial"/>
                <w:lang w:val="ca-ES"/>
              </w:rPr>
            </w:pPr>
            <w:r w:rsidRPr="001C15B6">
              <w:rPr>
                <w:rFonts w:ascii="Arial" w:hAnsi="Arial" w:cs="Arial"/>
                <w:lang w:val="ca-ES"/>
              </w:rPr>
              <w:t xml:space="preserve"> </w:t>
            </w:r>
            <w:r w:rsidR="001C15B6" w:rsidRPr="001C15B6">
              <w:rPr>
                <w:rFonts w:ascii="Arial" w:hAnsi="Arial" w:cs="Arial"/>
                <w:lang w:val="ca-ES"/>
              </w:rPr>
              <w:t>1</w:t>
            </w:r>
            <w:r w:rsidRPr="001C15B6">
              <w:rPr>
                <w:rFonts w:ascii="Arial" w:hAnsi="Arial" w:cs="Arial"/>
                <w:lang w:val="ca-ES"/>
              </w:rPr>
              <w:t>0,</w:t>
            </w:r>
            <w:r w:rsidR="001C15B6" w:rsidRPr="001C15B6">
              <w:rPr>
                <w:rFonts w:ascii="Arial" w:hAnsi="Arial" w:cs="Arial"/>
                <w:lang w:val="ca-ES"/>
              </w:rPr>
              <w:t>9</w:t>
            </w:r>
            <w:r w:rsidRPr="001C15B6">
              <w:rPr>
                <w:rFonts w:ascii="Arial" w:hAnsi="Arial" w:cs="Arial"/>
                <w:lang w:val="ca-ES"/>
              </w:rPr>
              <w:t>5</w:t>
            </w:r>
          </w:p>
        </w:tc>
      </w:tr>
    </w:tbl>
    <w:p w14:paraId="4815B3E6" w14:textId="77777777" w:rsidR="0041391C" w:rsidRDefault="0041391C" w:rsidP="0041391C">
      <w:pPr>
        <w:ind w:left="792"/>
        <w:jc w:val="both"/>
        <w:rPr>
          <w:rFonts w:ascii="Arial" w:hAnsi="Arial"/>
          <w:lang w:val="ca-ES"/>
        </w:rPr>
      </w:pPr>
    </w:p>
    <w:p w14:paraId="03A34883" w14:textId="77777777" w:rsidR="004D6017" w:rsidRPr="004E08D5" w:rsidRDefault="004D6017" w:rsidP="0041391C">
      <w:pPr>
        <w:ind w:left="792"/>
        <w:jc w:val="both"/>
        <w:rPr>
          <w:rFonts w:ascii="Arial" w:hAnsi="Arial"/>
          <w:lang w:val="ca-ES"/>
        </w:rPr>
      </w:pPr>
    </w:p>
    <w:p w14:paraId="2A2187C8" w14:textId="77777777" w:rsidR="0041391C" w:rsidRPr="004E08D5" w:rsidRDefault="0041391C" w:rsidP="0041391C">
      <w:pPr>
        <w:pStyle w:val="Prrafodelista"/>
        <w:ind w:left="0"/>
        <w:jc w:val="both"/>
        <w:rPr>
          <w:rFonts w:ascii="Arial" w:hAnsi="Arial"/>
          <w:b/>
          <w:vanish/>
          <w:lang w:val="ca-ES"/>
        </w:rPr>
      </w:pPr>
    </w:p>
    <w:p w14:paraId="6362D45A" w14:textId="77777777" w:rsidR="0041391C" w:rsidRPr="004E08D5" w:rsidRDefault="0041391C" w:rsidP="0041391C">
      <w:pPr>
        <w:numPr>
          <w:ilvl w:val="1"/>
          <w:numId w:val="2"/>
        </w:numPr>
        <w:jc w:val="both"/>
        <w:rPr>
          <w:rFonts w:ascii="Arial" w:hAnsi="Arial"/>
          <w:b/>
          <w:lang w:val="ca-ES"/>
        </w:rPr>
      </w:pPr>
      <w:r w:rsidRPr="004E08D5">
        <w:rPr>
          <w:rFonts w:ascii="Arial" w:hAnsi="Arial"/>
          <w:b/>
          <w:lang w:val="ca-ES"/>
        </w:rPr>
        <w:t>Consideració Fiscal a efectes de l’Impost de Societats i operacions subjectes a IVA</w:t>
      </w:r>
    </w:p>
    <w:p w14:paraId="61797296" w14:textId="77777777" w:rsidR="0041391C" w:rsidRPr="004E08D5" w:rsidRDefault="0041391C" w:rsidP="0041391C">
      <w:pPr>
        <w:jc w:val="both"/>
        <w:rPr>
          <w:rFonts w:ascii="Arial" w:hAnsi="Arial"/>
          <w:lang w:val="ca-ES"/>
        </w:rPr>
      </w:pPr>
    </w:p>
    <w:p w14:paraId="0B2DC1EE" w14:textId="77777777" w:rsidR="0041391C" w:rsidRPr="004E08D5" w:rsidRDefault="0041391C" w:rsidP="006B31EB">
      <w:pPr>
        <w:numPr>
          <w:ilvl w:val="0"/>
          <w:numId w:val="36"/>
        </w:numPr>
        <w:jc w:val="both"/>
        <w:rPr>
          <w:rFonts w:ascii="Arial" w:hAnsi="Arial"/>
          <w:lang w:val="ca-ES"/>
        </w:rPr>
      </w:pPr>
      <w:r w:rsidRPr="004E08D5">
        <w:rPr>
          <w:rFonts w:ascii="Arial" w:hAnsi="Arial"/>
          <w:lang w:val="ca-ES"/>
        </w:rPr>
        <w:t>Impost de societats: D’acord amb l’article 9.1.b) de la Llei 27/2014, de 27 de novembre, de l’impost sobre societats, les administracions públiques, els organismes autònoms i les entitats de dret públic estan exemptes de l’impost de societats.</w:t>
      </w:r>
    </w:p>
    <w:p w14:paraId="75758E57" w14:textId="77777777" w:rsidR="0041391C" w:rsidRPr="004E08D5" w:rsidRDefault="0041391C" w:rsidP="0041391C">
      <w:pPr>
        <w:jc w:val="both"/>
        <w:rPr>
          <w:rFonts w:ascii="Arial" w:hAnsi="Arial"/>
          <w:lang w:val="ca-ES"/>
        </w:rPr>
      </w:pPr>
    </w:p>
    <w:p w14:paraId="39E2995D" w14:textId="77777777" w:rsidR="0041391C" w:rsidRPr="004E08D5" w:rsidRDefault="0041391C" w:rsidP="0041391C">
      <w:pPr>
        <w:jc w:val="both"/>
        <w:rPr>
          <w:rFonts w:ascii="Arial" w:hAnsi="Arial"/>
          <w:lang w:val="ca-ES"/>
        </w:rPr>
      </w:pPr>
    </w:p>
    <w:p w14:paraId="45226511" w14:textId="77777777" w:rsidR="0041391C" w:rsidRPr="004E08D5" w:rsidRDefault="0041391C" w:rsidP="006B31EB">
      <w:pPr>
        <w:numPr>
          <w:ilvl w:val="0"/>
          <w:numId w:val="36"/>
        </w:numPr>
        <w:jc w:val="both"/>
        <w:rPr>
          <w:rFonts w:ascii="Arial" w:hAnsi="Arial"/>
          <w:lang w:val="ca-ES"/>
        </w:rPr>
      </w:pPr>
      <w:r w:rsidRPr="004E08D5">
        <w:rPr>
          <w:rFonts w:ascii="Arial" w:hAnsi="Arial"/>
          <w:lang w:val="ca-ES"/>
        </w:rPr>
        <w:t>Operacions subjectes a IVA i percentatge de prorrata: Pel que fa a l’IVA, l’import suportat per l’Organisme Autònom BASE no té consideració de deduïble.</w:t>
      </w:r>
    </w:p>
    <w:p w14:paraId="538C26AD" w14:textId="77777777" w:rsidR="0066382E" w:rsidRDefault="0066382E" w:rsidP="00B27965">
      <w:pPr>
        <w:pStyle w:val="Ttulo6"/>
        <w:ind w:left="0"/>
        <w:rPr>
          <w:lang w:val="ca-ES"/>
        </w:rPr>
      </w:pPr>
    </w:p>
    <w:p w14:paraId="42B48B19" w14:textId="77777777" w:rsidR="0066382E" w:rsidRPr="00D11613" w:rsidRDefault="0066382E" w:rsidP="0041391C">
      <w:pPr>
        <w:pStyle w:val="Ttulo6"/>
        <w:numPr>
          <w:ilvl w:val="1"/>
          <w:numId w:val="2"/>
        </w:numPr>
        <w:rPr>
          <w:lang w:val="ca-ES"/>
        </w:rPr>
      </w:pPr>
      <w:bookmarkStart w:id="39" w:name="_Toc195100455"/>
      <w:bookmarkStart w:id="40" w:name="_Toc204080894"/>
      <w:r w:rsidRPr="00D11613">
        <w:rPr>
          <w:lang w:val="ca-ES"/>
        </w:rPr>
        <w:t>Estructura organitzativa</w:t>
      </w:r>
      <w:bookmarkEnd w:id="39"/>
      <w:bookmarkEnd w:id="40"/>
    </w:p>
    <w:p w14:paraId="2349062A" w14:textId="77777777" w:rsidR="0066382E" w:rsidRPr="00291DED" w:rsidRDefault="0066382E" w:rsidP="00B27965">
      <w:pPr>
        <w:spacing w:before="120" w:after="120"/>
        <w:jc w:val="both"/>
        <w:rPr>
          <w:rFonts w:ascii="Arial" w:hAnsi="Arial"/>
          <w:lang w:val="ca-ES"/>
        </w:rPr>
      </w:pPr>
      <w:r w:rsidRPr="00291DED">
        <w:rPr>
          <w:rFonts w:ascii="Arial" w:hAnsi="Arial"/>
          <w:lang w:val="ca-ES"/>
        </w:rPr>
        <w:t>L'estructura organitzativa bàsica, en els seus nivells polític i administratiu és:</w:t>
      </w:r>
    </w:p>
    <w:p w14:paraId="437E490E" w14:textId="153E64CD" w:rsidR="0066382E" w:rsidRDefault="00494A66" w:rsidP="00B27965">
      <w:pPr>
        <w:pStyle w:val="texto"/>
        <w:tabs>
          <w:tab w:val="left" w:pos="2048"/>
        </w:tabs>
        <w:ind w:left="0"/>
        <w:rPr>
          <w:lang w:val="ca-ES"/>
        </w:rPr>
      </w:pPr>
      <w:r w:rsidRPr="004E08D5">
        <w:rPr>
          <w:noProof/>
          <w:lang w:val="ca-ES"/>
        </w:rPr>
        <w:drawing>
          <wp:inline distT="0" distB="0" distL="0" distR="0" wp14:anchorId="0184D32E" wp14:editId="015E2F04">
            <wp:extent cx="6143625" cy="4610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3625" cy="4610100"/>
                    </a:xfrm>
                    <a:prstGeom prst="rect">
                      <a:avLst/>
                    </a:prstGeom>
                    <a:noFill/>
                    <a:ln>
                      <a:noFill/>
                    </a:ln>
                  </pic:spPr>
                </pic:pic>
              </a:graphicData>
            </a:graphic>
          </wp:inline>
        </w:drawing>
      </w:r>
    </w:p>
    <w:p w14:paraId="5EC58915" w14:textId="77777777" w:rsidR="0066382E" w:rsidRPr="00091B1F" w:rsidRDefault="0066382E" w:rsidP="0041391C">
      <w:pPr>
        <w:pStyle w:val="Ttulo6"/>
        <w:numPr>
          <w:ilvl w:val="1"/>
          <w:numId w:val="2"/>
        </w:numPr>
        <w:rPr>
          <w:lang w:val="ca-ES"/>
        </w:rPr>
      </w:pPr>
      <w:bookmarkStart w:id="41" w:name="_Toc195100456"/>
      <w:bookmarkStart w:id="42" w:name="_Toc204080895"/>
      <w:r w:rsidRPr="00091B1F">
        <w:rPr>
          <w:lang w:val="ca-ES"/>
        </w:rPr>
        <w:lastRenderedPageBreak/>
        <w:t>Nombre mitjà d’empleats</w:t>
      </w:r>
      <w:r w:rsidR="00A10FD0" w:rsidRPr="00091B1F">
        <w:rPr>
          <w:lang w:val="ca-ES"/>
        </w:rPr>
        <w:t xml:space="preserve"> durant l’exercici</w:t>
      </w:r>
      <w:bookmarkEnd w:id="41"/>
      <w:bookmarkEnd w:id="42"/>
    </w:p>
    <w:p w14:paraId="5B28D327" w14:textId="77777777" w:rsidR="005C1F9B" w:rsidRPr="00091B1F" w:rsidRDefault="005C1F9B" w:rsidP="005C1F9B">
      <w:pPr>
        <w:rPr>
          <w:lang w:val="ca-ES"/>
        </w:rPr>
      </w:pPr>
    </w:p>
    <w:p w14:paraId="483967EB" w14:textId="77777777" w:rsidR="00FC4859" w:rsidRDefault="00FC4859" w:rsidP="00FC4859">
      <w:pPr>
        <w:jc w:val="both"/>
        <w:rPr>
          <w:rFonts w:ascii="Arial" w:hAnsi="Arial"/>
          <w:lang w:val="ca-ES"/>
        </w:rPr>
      </w:pPr>
      <w:r w:rsidRPr="00091B1F">
        <w:rPr>
          <w:rFonts w:ascii="Arial" w:hAnsi="Arial"/>
          <w:lang w:val="ca-ES"/>
        </w:rPr>
        <w:t>El nombre mitjà d’empleats durant l’exercici i a 31 de desembre de 2024, tant de funcionaris</w:t>
      </w:r>
      <w:r w:rsidRPr="008110A2">
        <w:rPr>
          <w:rFonts w:ascii="Arial" w:hAnsi="Arial"/>
          <w:lang w:val="ca-ES"/>
        </w:rPr>
        <w:t xml:space="preserve"> com de personal laboral, distingit per categories i sexes és el següent: </w:t>
      </w:r>
    </w:p>
    <w:p w14:paraId="5D5479A9" w14:textId="77777777" w:rsidR="005C1F9B" w:rsidRPr="008110A2" w:rsidRDefault="005C1F9B" w:rsidP="00FC4859">
      <w:pPr>
        <w:jc w:val="both"/>
        <w:rPr>
          <w:rFonts w:ascii="Arial" w:hAnsi="Arial"/>
          <w:lang w:val="ca-ES"/>
        </w:rPr>
      </w:pPr>
    </w:p>
    <w:tbl>
      <w:tblPr>
        <w:tblW w:w="9953" w:type="dxa"/>
        <w:jc w:val="center"/>
        <w:tblCellMar>
          <w:left w:w="0" w:type="dxa"/>
          <w:right w:w="0" w:type="dxa"/>
        </w:tblCellMar>
        <w:tblLook w:val="04A0" w:firstRow="1" w:lastRow="0" w:firstColumn="1" w:lastColumn="0" w:noHBand="0" w:noVBand="1"/>
      </w:tblPr>
      <w:tblGrid>
        <w:gridCol w:w="1859"/>
        <w:gridCol w:w="1843"/>
        <w:gridCol w:w="1552"/>
        <w:gridCol w:w="1096"/>
        <w:gridCol w:w="1234"/>
        <w:gridCol w:w="1136"/>
        <w:gridCol w:w="1233"/>
      </w:tblGrid>
      <w:tr w:rsidR="00FC4859" w:rsidRPr="008110A2" w14:paraId="20AAD63D" w14:textId="77777777" w:rsidTr="002860FE">
        <w:trPr>
          <w:trHeight w:val="247"/>
          <w:jc w:val="center"/>
        </w:trPr>
        <w:tc>
          <w:tcPr>
            <w:tcW w:w="185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CC39B1" w14:textId="77777777" w:rsidR="00FC4859" w:rsidRPr="008110A2" w:rsidRDefault="00FC4859" w:rsidP="002860FE">
            <w:pPr>
              <w:rPr>
                <w:rFonts w:ascii="Arial" w:hAnsi="Arial" w:cs="Arial"/>
                <w:b/>
                <w:bCs/>
              </w:rPr>
            </w:pPr>
            <w:r w:rsidRPr="008110A2">
              <w:rPr>
                <w:rFonts w:ascii="Arial" w:hAnsi="Arial" w:cs="Arial"/>
                <w:b/>
                <w:bCs/>
              </w:rPr>
              <w:t>Concepte</w:t>
            </w:r>
          </w:p>
        </w:tc>
        <w:tc>
          <w:tcPr>
            <w:tcW w:w="4491"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CDE0FE" w14:textId="77777777" w:rsidR="00FC4859" w:rsidRPr="008110A2" w:rsidRDefault="00FC4859" w:rsidP="002860FE">
            <w:pPr>
              <w:jc w:val="center"/>
              <w:rPr>
                <w:rFonts w:ascii="Arial" w:hAnsi="Arial" w:cs="Arial"/>
                <w:b/>
                <w:bCs/>
              </w:rPr>
            </w:pPr>
            <w:r w:rsidRPr="008110A2">
              <w:rPr>
                <w:rFonts w:ascii="Arial" w:hAnsi="Arial" w:cs="Arial"/>
                <w:b/>
                <w:bCs/>
              </w:rPr>
              <w:t>Número mitja d'empleats durant l'exercici</w:t>
            </w:r>
          </w:p>
        </w:tc>
        <w:tc>
          <w:tcPr>
            <w:tcW w:w="3603"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3D31C3" w14:textId="77777777" w:rsidR="00FC4859" w:rsidRPr="008110A2" w:rsidRDefault="00FC4859" w:rsidP="002860FE">
            <w:pPr>
              <w:jc w:val="center"/>
              <w:rPr>
                <w:rFonts w:ascii="Arial" w:hAnsi="Arial" w:cs="Arial"/>
                <w:b/>
                <w:bCs/>
              </w:rPr>
            </w:pPr>
            <w:r w:rsidRPr="008110A2">
              <w:rPr>
                <w:rFonts w:ascii="Arial" w:hAnsi="Arial" w:cs="Arial"/>
                <w:b/>
                <w:bCs/>
              </w:rPr>
              <w:t>Número empleats a 31 de desembre</w:t>
            </w:r>
          </w:p>
        </w:tc>
      </w:tr>
      <w:tr w:rsidR="00FC4859" w:rsidRPr="008110A2" w14:paraId="7E012679" w14:textId="77777777" w:rsidTr="002860FE">
        <w:trPr>
          <w:trHeight w:val="247"/>
          <w:jc w:val="center"/>
        </w:trPr>
        <w:tc>
          <w:tcPr>
            <w:tcW w:w="185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E9B82D" w14:textId="77777777" w:rsidR="00FC4859" w:rsidRPr="008110A2" w:rsidRDefault="00FC4859" w:rsidP="002860FE">
            <w:pPr>
              <w:rPr>
                <w:rFonts w:ascii="Arial" w:hAnsi="Arial" w:cs="Arial"/>
                <w:b/>
                <w:bCs/>
              </w:rPr>
            </w:pPr>
            <w:r w:rsidRPr="008110A2">
              <w:rPr>
                <w:rFonts w:ascii="Arial" w:hAnsi="Arial" w:cs="Arial"/>
                <w:b/>
                <w:bCs/>
              </w:rPr>
              <w:t>Categories / Sexe</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4B8445" w14:textId="77777777" w:rsidR="00FC4859" w:rsidRPr="008110A2" w:rsidRDefault="00FC4859" w:rsidP="002860FE">
            <w:pPr>
              <w:jc w:val="center"/>
              <w:rPr>
                <w:rFonts w:ascii="Arial" w:hAnsi="Arial" w:cs="Arial"/>
                <w:b/>
                <w:bCs/>
              </w:rPr>
            </w:pPr>
            <w:r w:rsidRPr="008110A2">
              <w:rPr>
                <w:rFonts w:ascii="Arial" w:hAnsi="Arial" w:cs="Arial"/>
                <w:b/>
                <w:bCs/>
              </w:rPr>
              <w:t>Homes</w:t>
            </w:r>
          </w:p>
        </w:tc>
        <w:tc>
          <w:tcPr>
            <w:tcW w:w="1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1E1073" w14:textId="77777777" w:rsidR="00FC4859" w:rsidRPr="008110A2" w:rsidRDefault="00FC4859" w:rsidP="002860FE">
            <w:pPr>
              <w:jc w:val="center"/>
              <w:rPr>
                <w:rFonts w:ascii="Arial" w:hAnsi="Arial" w:cs="Arial"/>
                <w:b/>
                <w:bCs/>
              </w:rPr>
            </w:pPr>
            <w:r w:rsidRPr="008110A2">
              <w:rPr>
                <w:rFonts w:ascii="Arial" w:hAnsi="Arial" w:cs="Arial"/>
                <w:b/>
                <w:bCs/>
              </w:rPr>
              <w:t>Dones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69ED42" w14:textId="77777777" w:rsidR="00FC4859" w:rsidRPr="008110A2" w:rsidRDefault="00FC4859" w:rsidP="002860FE">
            <w:pPr>
              <w:jc w:val="center"/>
              <w:rPr>
                <w:rFonts w:ascii="Arial" w:hAnsi="Arial" w:cs="Arial"/>
                <w:b/>
                <w:bCs/>
              </w:rPr>
            </w:pPr>
            <w:r w:rsidRPr="008110A2">
              <w:rPr>
                <w:rFonts w:ascii="Arial" w:hAnsi="Arial" w:cs="Arial"/>
                <w:b/>
                <w:bCs/>
              </w:rPr>
              <w:t>TOTAL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BFE2E1" w14:textId="77777777" w:rsidR="00FC4859" w:rsidRPr="008110A2" w:rsidRDefault="00FC4859" w:rsidP="002860FE">
            <w:pPr>
              <w:jc w:val="center"/>
              <w:rPr>
                <w:rFonts w:ascii="Arial" w:hAnsi="Arial" w:cs="Arial"/>
                <w:b/>
                <w:bCs/>
              </w:rPr>
            </w:pPr>
            <w:r w:rsidRPr="008110A2">
              <w:rPr>
                <w:rFonts w:ascii="Arial" w:hAnsi="Arial" w:cs="Arial"/>
                <w:b/>
                <w:bCs/>
              </w:rPr>
              <w:t>Homes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6FACC6" w14:textId="77777777" w:rsidR="00FC4859" w:rsidRPr="008110A2" w:rsidRDefault="00FC4859" w:rsidP="002860FE">
            <w:pPr>
              <w:jc w:val="center"/>
              <w:rPr>
                <w:rFonts w:ascii="Arial" w:hAnsi="Arial" w:cs="Arial"/>
                <w:b/>
                <w:bCs/>
              </w:rPr>
            </w:pPr>
            <w:r w:rsidRPr="008110A2">
              <w:rPr>
                <w:rFonts w:ascii="Arial" w:hAnsi="Arial" w:cs="Arial"/>
                <w:b/>
                <w:bCs/>
              </w:rPr>
              <w:t>Dones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441C5F" w14:textId="77777777" w:rsidR="00FC4859" w:rsidRPr="008110A2" w:rsidRDefault="00FC4859" w:rsidP="002860FE">
            <w:pPr>
              <w:jc w:val="center"/>
              <w:rPr>
                <w:rFonts w:ascii="Arial" w:hAnsi="Arial" w:cs="Arial"/>
                <w:b/>
                <w:bCs/>
              </w:rPr>
            </w:pPr>
            <w:r w:rsidRPr="008110A2">
              <w:rPr>
                <w:rFonts w:ascii="Arial" w:hAnsi="Arial" w:cs="Arial"/>
                <w:b/>
                <w:bCs/>
              </w:rPr>
              <w:t>TOTAL</w:t>
            </w:r>
          </w:p>
        </w:tc>
      </w:tr>
      <w:tr w:rsidR="00FC4859" w:rsidRPr="008110A2" w14:paraId="4347028B" w14:textId="77777777" w:rsidTr="002860FE">
        <w:trPr>
          <w:trHeight w:val="247"/>
          <w:jc w:val="center"/>
        </w:trPr>
        <w:tc>
          <w:tcPr>
            <w:tcW w:w="185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2DF87B" w14:textId="77777777" w:rsidR="00FC4859" w:rsidRPr="008110A2" w:rsidRDefault="00FC4859" w:rsidP="002860FE">
            <w:pPr>
              <w:rPr>
                <w:rFonts w:ascii="Arial" w:hAnsi="Arial" w:cs="Arial"/>
              </w:rPr>
            </w:pPr>
            <w:r w:rsidRPr="008110A2">
              <w:rPr>
                <w:rFonts w:ascii="Arial" w:hAnsi="Arial" w:cs="Arial"/>
              </w:rPr>
              <w:t>Personal funcionari</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A2385D" w14:textId="77777777" w:rsidR="00FC4859" w:rsidRPr="008110A2" w:rsidRDefault="00FC4859" w:rsidP="00091B1F">
            <w:pPr>
              <w:jc w:val="right"/>
              <w:rPr>
                <w:rFonts w:ascii="Arial" w:hAnsi="Arial" w:cs="Arial"/>
              </w:rPr>
            </w:pPr>
            <w:r w:rsidRPr="008110A2">
              <w:rPr>
                <w:rFonts w:ascii="Arial" w:hAnsi="Arial" w:cs="Arial"/>
              </w:rPr>
              <w:t>6</w:t>
            </w:r>
            <w:r w:rsidR="00091B1F">
              <w:rPr>
                <w:rFonts w:ascii="Arial" w:hAnsi="Arial" w:cs="Arial"/>
              </w:rPr>
              <w:t>0</w:t>
            </w:r>
            <w:r w:rsidRPr="008110A2">
              <w:rPr>
                <w:rFonts w:ascii="Arial" w:hAnsi="Arial" w:cs="Arial"/>
              </w:rPr>
              <w:t>,5</w:t>
            </w:r>
            <w:r w:rsidR="00091B1F">
              <w:rPr>
                <w:rFonts w:ascii="Arial" w:hAnsi="Arial" w:cs="Arial"/>
              </w:rPr>
              <w:t>8</w:t>
            </w:r>
            <w:r w:rsidRPr="008110A2">
              <w:rPr>
                <w:rFonts w:ascii="Arial" w:hAnsi="Arial" w:cs="Arial"/>
              </w:rPr>
              <w:t> </w:t>
            </w:r>
          </w:p>
        </w:tc>
        <w:tc>
          <w:tcPr>
            <w:tcW w:w="1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590BAB" w14:textId="77777777" w:rsidR="00FC4859" w:rsidRPr="008110A2" w:rsidRDefault="00091B1F" w:rsidP="00091B1F">
            <w:pPr>
              <w:jc w:val="right"/>
              <w:rPr>
                <w:rFonts w:ascii="Arial" w:hAnsi="Arial" w:cs="Arial"/>
              </w:rPr>
            </w:pPr>
            <w:r>
              <w:rPr>
                <w:rFonts w:ascii="Arial" w:hAnsi="Arial" w:cs="Arial"/>
              </w:rPr>
              <w:t xml:space="preserve">  </w:t>
            </w:r>
            <w:r w:rsidR="00FC4859" w:rsidRPr="008110A2">
              <w:rPr>
                <w:rFonts w:ascii="Arial" w:hAnsi="Arial" w:cs="Arial"/>
              </w:rPr>
              <w:t xml:space="preserve">   1</w:t>
            </w:r>
            <w:r>
              <w:rPr>
                <w:rFonts w:ascii="Arial" w:hAnsi="Arial" w:cs="Arial"/>
              </w:rPr>
              <w:t>4</w:t>
            </w:r>
            <w:r w:rsidR="00FC4859" w:rsidRPr="008110A2">
              <w:rPr>
                <w:rFonts w:ascii="Arial" w:hAnsi="Arial" w:cs="Arial"/>
              </w:rPr>
              <w:t>5,</w:t>
            </w:r>
            <w:r>
              <w:rPr>
                <w:rFonts w:ascii="Arial" w:hAnsi="Arial" w:cs="Arial"/>
              </w:rPr>
              <w:t>33</w:t>
            </w:r>
            <w:r w:rsidR="00FC4859" w:rsidRPr="008110A2">
              <w:rPr>
                <w:rFonts w:ascii="Arial" w:hAnsi="Arial" w:cs="Arial"/>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218EB1" w14:textId="77777777" w:rsidR="00FC4859" w:rsidRPr="008110A2" w:rsidRDefault="00FC4859" w:rsidP="00091B1F">
            <w:pPr>
              <w:jc w:val="right"/>
              <w:rPr>
                <w:rFonts w:ascii="Arial" w:hAnsi="Arial" w:cs="Arial"/>
              </w:rPr>
            </w:pPr>
            <w:r w:rsidRPr="008110A2">
              <w:rPr>
                <w:rFonts w:ascii="Arial" w:hAnsi="Arial" w:cs="Arial"/>
              </w:rPr>
              <w:t>2</w:t>
            </w:r>
            <w:r w:rsidR="00091B1F">
              <w:rPr>
                <w:rFonts w:ascii="Arial" w:hAnsi="Arial" w:cs="Arial"/>
              </w:rPr>
              <w:t>05</w:t>
            </w:r>
            <w:r w:rsidRPr="008110A2">
              <w:rPr>
                <w:rFonts w:ascii="Arial" w:hAnsi="Arial" w:cs="Arial"/>
              </w:rPr>
              <w:t>,</w:t>
            </w:r>
            <w:r w:rsidR="00091B1F">
              <w:rPr>
                <w:rFonts w:ascii="Arial" w:hAnsi="Arial" w:cs="Arial"/>
              </w:rPr>
              <w:t>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6BE189" w14:textId="77777777" w:rsidR="00FC4859" w:rsidRPr="008110A2" w:rsidRDefault="00FC4859" w:rsidP="00091B1F">
            <w:pPr>
              <w:jc w:val="right"/>
              <w:rPr>
                <w:rFonts w:ascii="Arial" w:hAnsi="Arial" w:cs="Arial"/>
              </w:rPr>
            </w:pPr>
            <w:r w:rsidRPr="008110A2">
              <w:rPr>
                <w:rFonts w:ascii="Arial" w:hAnsi="Arial" w:cs="Arial"/>
              </w:rPr>
              <w:t> </w:t>
            </w:r>
            <w:r w:rsidR="00091B1F">
              <w:rPr>
                <w:rFonts w:ascii="Arial" w:hAnsi="Arial" w:cs="Arial"/>
              </w:rPr>
              <w:t>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B81850" w14:textId="77777777" w:rsidR="00FC4859" w:rsidRPr="008110A2" w:rsidRDefault="00FC4859" w:rsidP="00091B1F">
            <w:pPr>
              <w:jc w:val="right"/>
              <w:rPr>
                <w:rFonts w:ascii="Arial" w:hAnsi="Arial" w:cs="Arial"/>
              </w:rPr>
            </w:pPr>
            <w:r w:rsidRPr="008110A2">
              <w:rPr>
                <w:rFonts w:ascii="Arial" w:hAnsi="Arial" w:cs="Arial"/>
              </w:rPr>
              <w:t>14</w:t>
            </w:r>
            <w:r w:rsidR="00091B1F">
              <w:rPr>
                <w:rFonts w:ascii="Arial" w:hAnsi="Arial" w:cs="Arial"/>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89A335" w14:textId="77777777" w:rsidR="00FC4859" w:rsidRPr="008110A2" w:rsidRDefault="00FC4859" w:rsidP="00091B1F">
            <w:pPr>
              <w:jc w:val="right"/>
              <w:rPr>
                <w:rFonts w:ascii="Arial" w:hAnsi="Arial" w:cs="Arial"/>
              </w:rPr>
            </w:pPr>
            <w:r w:rsidRPr="008110A2">
              <w:rPr>
                <w:rFonts w:ascii="Arial" w:hAnsi="Arial" w:cs="Arial"/>
              </w:rPr>
              <w:t>1</w:t>
            </w:r>
            <w:r w:rsidR="00091B1F">
              <w:rPr>
                <w:rFonts w:ascii="Arial" w:hAnsi="Arial" w:cs="Arial"/>
              </w:rPr>
              <w:t>99</w:t>
            </w:r>
          </w:p>
        </w:tc>
      </w:tr>
      <w:tr w:rsidR="00FC4859" w:rsidRPr="008110A2" w14:paraId="5BFCCF4C" w14:textId="77777777" w:rsidTr="002860FE">
        <w:trPr>
          <w:trHeight w:val="247"/>
          <w:jc w:val="center"/>
        </w:trPr>
        <w:tc>
          <w:tcPr>
            <w:tcW w:w="185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39639E" w14:textId="77777777" w:rsidR="00FC4859" w:rsidRPr="008110A2" w:rsidRDefault="00FC4859" w:rsidP="002860FE">
            <w:pPr>
              <w:rPr>
                <w:rFonts w:ascii="Arial" w:hAnsi="Arial" w:cs="Arial"/>
              </w:rPr>
            </w:pPr>
            <w:r w:rsidRPr="008110A2">
              <w:rPr>
                <w:rFonts w:ascii="Arial" w:hAnsi="Arial" w:cs="Arial"/>
              </w:rPr>
              <w:t>Personal laboral</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AF6510" w14:textId="77777777" w:rsidR="00FC4859" w:rsidRPr="008110A2" w:rsidRDefault="00FC4859" w:rsidP="00091B1F">
            <w:pPr>
              <w:jc w:val="right"/>
              <w:rPr>
                <w:rFonts w:ascii="Arial" w:hAnsi="Arial" w:cs="Arial"/>
              </w:rPr>
            </w:pPr>
            <w:r w:rsidRPr="008110A2">
              <w:rPr>
                <w:rFonts w:ascii="Arial" w:hAnsi="Arial" w:cs="Arial"/>
              </w:rPr>
              <w:t>16 </w:t>
            </w:r>
          </w:p>
        </w:tc>
        <w:tc>
          <w:tcPr>
            <w:tcW w:w="1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C4E74A" w14:textId="77777777" w:rsidR="00FC4859" w:rsidRPr="008110A2" w:rsidRDefault="00091B1F" w:rsidP="00091B1F">
            <w:pPr>
              <w:jc w:val="center"/>
              <w:rPr>
                <w:rFonts w:ascii="Arial" w:hAnsi="Arial" w:cs="Arial"/>
              </w:rPr>
            </w:pPr>
            <w:r>
              <w:rPr>
                <w:rFonts w:ascii="Arial" w:hAnsi="Arial" w:cs="Arial"/>
              </w:rPr>
              <w:t xml:space="preserve">                  7</w:t>
            </w:r>
            <w:r w:rsidR="00FC4859" w:rsidRPr="008110A2">
              <w:rPr>
                <w:rFonts w:ascii="Arial" w:hAnsi="Arial" w:cs="Arial"/>
              </w:rPr>
              <w:t>,</w:t>
            </w:r>
            <w:r>
              <w:rPr>
                <w:rFonts w:ascii="Arial" w:hAnsi="Arial" w:cs="Arial"/>
              </w:rPr>
              <w:t>2</w:t>
            </w:r>
            <w:r w:rsidR="00FC4859" w:rsidRPr="008110A2">
              <w:rPr>
                <w:rFonts w:ascii="Arial" w:hAnsi="Arial" w:cs="Arial"/>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E9B881" w14:textId="77777777" w:rsidR="00FC4859" w:rsidRPr="008110A2" w:rsidRDefault="00FC4859" w:rsidP="00091B1F">
            <w:pPr>
              <w:jc w:val="right"/>
              <w:rPr>
                <w:rFonts w:ascii="Arial" w:hAnsi="Arial" w:cs="Arial"/>
              </w:rPr>
            </w:pPr>
            <w:r>
              <w:rPr>
                <w:rFonts w:ascii="Arial" w:hAnsi="Arial" w:cs="Arial"/>
              </w:rPr>
              <w:t>2</w:t>
            </w:r>
            <w:r w:rsidR="00091B1F">
              <w:rPr>
                <w:rFonts w:ascii="Arial" w:hAnsi="Arial" w:cs="Arial"/>
              </w:rPr>
              <w:t>3</w:t>
            </w:r>
            <w:r w:rsidRPr="008110A2">
              <w:rPr>
                <w:rFonts w:ascii="Arial" w:hAnsi="Arial" w:cs="Arial"/>
              </w:rPr>
              <w:t>,</w:t>
            </w:r>
            <w:r w:rsidR="00091B1F">
              <w:rPr>
                <w:rFonts w:ascii="Arial" w:hAnsi="Arial" w:cs="Arial"/>
              </w:rPr>
              <w:t>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5816AB" w14:textId="77777777" w:rsidR="00FC4859" w:rsidRPr="008110A2" w:rsidRDefault="00FC4859" w:rsidP="00091B1F">
            <w:pPr>
              <w:jc w:val="right"/>
              <w:rPr>
                <w:rFonts w:ascii="Arial" w:hAnsi="Arial" w:cs="Arial"/>
              </w:rPr>
            </w:pPr>
            <w:r w:rsidRPr="008110A2">
              <w:rPr>
                <w:rFonts w:ascii="Arial" w:hAnsi="Arial" w:cs="Arial"/>
              </w:rPr>
              <w:t> 1</w:t>
            </w:r>
            <w:r w:rsidR="00091B1F">
              <w:rPr>
                <w:rFonts w:ascii="Arial" w:hAnsi="Arial" w:cs="Arial"/>
              </w:rPr>
              <w:t>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6A3D85" w14:textId="77777777" w:rsidR="00FC4859" w:rsidRPr="008110A2" w:rsidRDefault="00FC4859" w:rsidP="00091B1F">
            <w:pPr>
              <w:jc w:val="right"/>
              <w:rPr>
                <w:rFonts w:ascii="Arial" w:hAnsi="Arial" w:cs="Arial"/>
              </w:rPr>
            </w:pPr>
            <w:r w:rsidRPr="008110A2">
              <w:rPr>
                <w:rFonts w:ascii="Arial" w:hAnsi="Arial" w:cs="Arial"/>
              </w:rPr>
              <w:t> </w:t>
            </w:r>
            <w:r w:rsidR="00091B1F">
              <w:rPr>
                <w:rFonts w:ascii="Arial" w:hAnsi="Arial" w:cs="Arial"/>
              </w:rPr>
              <w:t>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C6CEEA" w14:textId="77777777" w:rsidR="00FC4859" w:rsidRPr="008110A2" w:rsidRDefault="00FC4859" w:rsidP="00091B1F">
            <w:pPr>
              <w:jc w:val="right"/>
              <w:rPr>
                <w:rFonts w:ascii="Arial" w:hAnsi="Arial" w:cs="Arial"/>
              </w:rPr>
            </w:pPr>
            <w:r w:rsidRPr="008110A2">
              <w:rPr>
                <w:rFonts w:ascii="Arial" w:hAnsi="Arial" w:cs="Arial"/>
              </w:rPr>
              <w:t>2</w:t>
            </w:r>
            <w:r w:rsidR="00091B1F">
              <w:rPr>
                <w:rFonts w:ascii="Arial" w:hAnsi="Arial" w:cs="Arial"/>
              </w:rPr>
              <w:t>3</w:t>
            </w:r>
          </w:p>
        </w:tc>
      </w:tr>
      <w:tr w:rsidR="00FC4859" w:rsidRPr="008110A2" w14:paraId="3065AA0C" w14:textId="77777777" w:rsidTr="002860FE">
        <w:trPr>
          <w:trHeight w:val="247"/>
          <w:jc w:val="center"/>
        </w:trPr>
        <w:tc>
          <w:tcPr>
            <w:tcW w:w="185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A981AF" w14:textId="77777777" w:rsidR="00FC4859" w:rsidRPr="008110A2" w:rsidRDefault="00FC4859" w:rsidP="002860FE">
            <w:pPr>
              <w:rPr>
                <w:rFonts w:ascii="Arial" w:hAnsi="Arial" w:cs="Arial"/>
              </w:rPr>
            </w:pPr>
            <w:r w:rsidRPr="008110A2">
              <w:rPr>
                <w:rFonts w:ascii="Arial" w:hAnsi="Arial" w:cs="Arial"/>
              </w:rPr>
              <w:t>Personal eventual</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E0DFB4" w14:textId="77777777" w:rsidR="00FC4859" w:rsidRPr="008110A2" w:rsidRDefault="00FC4859" w:rsidP="002860FE">
            <w:pPr>
              <w:jc w:val="right"/>
              <w:rPr>
                <w:rFonts w:ascii="Arial" w:hAnsi="Arial" w:cs="Arial"/>
              </w:rPr>
            </w:pPr>
            <w:r w:rsidRPr="008110A2">
              <w:rPr>
                <w:rFonts w:ascii="Arial" w:hAnsi="Arial" w:cs="Arial"/>
              </w:rPr>
              <w:t>0 </w:t>
            </w:r>
          </w:p>
        </w:tc>
        <w:tc>
          <w:tcPr>
            <w:tcW w:w="155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F2E106" w14:textId="77777777" w:rsidR="00FC4859" w:rsidRPr="008110A2" w:rsidRDefault="00FC4859" w:rsidP="002860FE">
            <w:pPr>
              <w:jc w:val="right"/>
              <w:rPr>
                <w:rFonts w:ascii="Arial" w:hAnsi="Arial" w:cs="Arial"/>
              </w:rPr>
            </w:pPr>
            <w:r w:rsidRPr="008110A2">
              <w:rPr>
                <w:rFonts w:ascii="Arial" w:hAnsi="Arial" w:cs="Arial"/>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AF547B" w14:textId="77777777" w:rsidR="00FC4859" w:rsidRPr="008110A2" w:rsidRDefault="00FC4859" w:rsidP="002860FE">
            <w:pPr>
              <w:jc w:val="right"/>
              <w:rPr>
                <w:rFonts w:ascii="Arial" w:hAnsi="Arial" w:cs="Arial"/>
              </w:rPr>
            </w:pPr>
            <w:r w:rsidRPr="008110A2">
              <w:rPr>
                <w:rFonts w:ascii="Arial" w:hAnsi="Arial" w:cs="Arial"/>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48E075" w14:textId="77777777" w:rsidR="00FC4859" w:rsidRPr="008110A2" w:rsidRDefault="00FC4859" w:rsidP="002860FE">
            <w:pPr>
              <w:jc w:val="right"/>
              <w:rPr>
                <w:rFonts w:ascii="Arial" w:hAnsi="Arial" w:cs="Arial"/>
              </w:rPr>
            </w:pPr>
            <w:r w:rsidRPr="008110A2">
              <w:rPr>
                <w:rFonts w:ascii="Arial" w:hAnsi="Arial" w:cs="Arial"/>
              </w:rPr>
              <w:t> 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D7A007" w14:textId="77777777" w:rsidR="00FC4859" w:rsidRPr="008110A2" w:rsidRDefault="00FC4859" w:rsidP="002860FE">
            <w:pPr>
              <w:jc w:val="right"/>
              <w:rPr>
                <w:rFonts w:ascii="Arial" w:hAnsi="Arial" w:cs="Arial"/>
              </w:rPr>
            </w:pPr>
            <w:r w:rsidRPr="008110A2">
              <w:rPr>
                <w:rFonts w:ascii="Arial" w:hAnsi="Arial" w:cs="Arial"/>
              </w:rPr>
              <w:t> 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22F6DF" w14:textId="77777777" w:rsidR="00FC4859" w:rsidRPr="008110A2" w:rsidRDefault="00FC4859" w:rsidP="002860FE">
            <w:pPr>
              <w:jc w:val="right"/>
              <w:rPr>
                <w:rFonts w:ascii="Arial" w:hAnsi="Arial" w:cs="Arial"/>
              </w:rPr>
            </w:pPr>
            <w:r w:rsidRPr="008110A2">
              <w:rPr>
                <w:rFonts w:ascii="Arial" w:hAnsi="Arial" w:cs="Arial"/>
              </w:rPr>
              <w:t>0</w:t>
            </w:r>
          </w:p>
        </w:tc>
      </w:tr>
      <w:tr w:rsidR="00FC4859" w14:paraId="46012C10" w14:textId="77777777" w:rsidTr="002860FE">
        <w:trPr>
          <w:trHeight w:val="261"/>
          <w:jc w:val="center"/>
        </w:trPr>
        <w:tc>
          <w:tcPr>
            <w:tcW w:w="1859" w:type="dxa"/>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7394A74" w14:textId="77777777" w:rsidR="00FC4859" w:rsidRPr="008110A2" w:rsidRDefault="00FC4859" w:rsidP="002860FE">
            <w:pPr>
              <w:rPr>
                <w:rFonts w:ascii="Arial" w:hAnsi="Arial" w:cs="Arial"/>
                <w:b/>
                <w:bCs/>
              </w:rPr>
            </w:pPr>
            <w:r w:rsidRPr="008110A2">
              <w:rPr>
                <w:rFonts w:ascii="Arial" w:hAnsi="Arial" w:cs="Arial"/>
                <w:b/>
                <w:bCs/>
              </w:rPr>
              <w:t>Total</w:t>
            </w:r>
          </w:p>
        </w:tc>
        <w:tc>
          <w:tcPr>
            <w:tcW w:w="1843" w:type="dxa"/>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BEA118A" w14:textId="77777777" w:rsidR="00FC4859" w:rsidRPr="008110A2" w:rsidRDefault="00FC4859" w:rsidP="00091B1F">
            <w:pPr>
              <w:jc w:val="right"/>
              <w:rPr>
                <w:rFonts w:ascii="Arial" w:hAnsi="Arial" w:cs="Arial"/>
                <w:b/>
                <w:bCs/>
              </w:rPr>
            </w:pPr>
            <w:r w:rsidRPr="008110A2">
              <w:rPr>
                <w:rFonts w:ascii="Arial" w:hAnsi="Arial" w:cs="Arial"/>
                <w:b/>
                <w:bCs/>
              </w:rPr>
              <w:t>7</w:t>
            </w:r>
            <w:r w:rsidR="00091B1F">
              <w:rPr>
                <w:rFonts w:ascii="Arial" w:hAnsi="Arial" w:cs="Arial"/>
                <w:b/>
                <w:bCs/>
              </w:rPr>
              <w:t>6</w:t>
            </w:r>
            <w:r w:rsidRPr="008110A2">
              <w:rPr>
                <w:rFonts w:ascii="Arial" w:hAnsi="Arial" w:cs="Arial"/>
                <w:b/>
                <w:bCs/>
              </w:rPr>
              <w:t>,58</w:t>
            </w:r>
          </w:p>
        </w:tc>
        <w:tc>
          <w:tcPr>
            <w:tcW w:w="1552" w:type="dxa"/>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5DAFCD52" w14:textId="77777777" w:rsidR="00FC4859" w:rsidRPr="008110A2" w:rsidRDefault="00FC4859" w:rsidP="00091B1F">
            <w:pPr>
              <w:jc w:val="right"/>
              <w:rPr>
                <w:rFonts w:ascii="Arial" w:hAnsi="Arial" w:cs="Arial"/>
                <w:b/>
                <w:bCs/>
              </w:rPr>
            </w:pPr>
            <w:r w:rsidRPr="008110A2">
              <w:rPr>
                <w:rFonts w:ascii="Arial" w:hAnsi="Arial" w:cs="Arial"/>
                <w:b/>
                <w:bCs/>
              </w:rPr>
              <w:t>15</w:t>
            </w:r>
            <w:r w:rsidR="00091B1F">
              <w:rPr>
                <w:rFonts w:ascii="Arial" w:hAnsi="Arial" w:cs="Arial"/>
                <w:b/>
                <w:bCs/>
              </w:rPr>
              <w:t>2</w:t>
            </w:r>
            <w:r w:rsidRPr="008110A2">
              <w:rPr>
                <w:rFonts w:ascii="Arial" w:hAnsi="Arial" w:cs="Arial"/>
                <w:b/>
                <w:bCs/>
              </w:rPr>
              <w:t>,58</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3C64BC19" w14:textId="77777777" w:rsidR="00FC4859" w:rsidRPr="008110A2" w:rsidRDefault="00FC4859" w:rsidP="00091B1F">
            <w:pPr>
              <w:jc w:val="right"/>
              <w:rPr>
                <w:rFonts w:ascii="Arial" w:hAnsi="Arial" w:cs="Arial"/>
                <w:b/>
                <w:bCs/>
              </w:rPr>
            </w:pPr>
            <w:r w:rsidRPr="008110A2">
              <w:rPr>
                <w:rFonts w:ascii="Arial" w:hAnsi="Arial" w:cs="Arial"/>
                <w:b/>
                <w:bCs/>
              </w:rPr>
              <w:t>2</w:t>
            </w:r>
            <w:r w:rsidR="00091B1F">
              <w:rPr>
                <w:rFonts w:ascii="Arial" w:hAnsi="Arial" w:cs="Arial"/>
                <w:b/>
                <w:bCs/>
              </w:rPr>
              <w:t>29</w:t>
            </w:r>
            <w:r w:rsidRPr="008110A2">
              <w:rPr>
                <w:rFonts w:ascii="Arial" w:hAnsi="Arial" w:cs="Arial"/>
                <w:b/>
                <w:bCs/>
              </w:rPr>
              <w:t>,1</w:t>
            </w:r>
            <w:r w:rsidR="00091B1F">
              <w:rPr>
                <w:rFonts w:ascii="Arial" w:hAnsi="Arial" w:cs="Arial"/>
                <w:b/>
                <w:bCs/>
              </w:rPr>
              <w:t>7</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F90E7D7" w14:textId="77777777" w:rsidR="00FC4859" w:rsidRPr="008110A2" w:rsidRDefault="00FC4859" w:rsidP="00091B1F">
            <w:pPr>
              <w:jc w:val="right"/>
              <w:rPr>
                <w:rFonts w:ascii="Arial" w:hAnsi="Arial" w:cs="Arial"/>
                <w:b/>
                <w:bCs/>
              </w:rPr>
            </w:pPr>
            <w:r w:rsidRPr="008110A2">
              <w:rPr>
                <w:rFonts w:ascii="Arial" w:hAnsi="Arial" w:cs="Arial"/>
                <w:b/>
                <w:bCs/>
              </w:rPr>
              <w:t>7</w:t>
            </w:r>
            <w:r w:rsidR="00091B1F">
              <w:rPr>
                <w:rFonts w:ascii="Arial" w:hAnsi="Arial" w:cs="Arial"/>
                <w:b/>
                <w:bCs/>
              </w:rPr>
              <w:t>2</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51B1E5C" w14:textId="77777777" w:rsidR="00FC4859" w:rsidRPr="008110A2" w:rsidRDefault="00FC4859" w:rsidP="00091B1F">
            <w:pPr>
              <w:jc w:val="right"/>
              <w:rPr>
                <w:rFonts w:ascii="Arial" w:hAnsi="Arial" w:cs="Arial"/>
                <w:b/>
                <w:bCs/>
              </w:rPr>
            </w:pPr>
            <w:r w:rsidRPr="008110A2">
              <w:rPr>
                <w:rFonts w:ascii="Arial" w:hAnsi="Arial" w:cs="Arial"/>
                <w:b/>
                <w:bCs/>
              </w:rPr>
              <w:t>15</w:t>
            </w:r>
            <w:r w:rsidR="00091B1F">
              <w:rPr>
                <w:rFonts w:ascii="Arial" w:hAnsi="Arial" w:cs="Arial"/>
                <w:b/>
                <w:bCs/>
              </w:rPr>
              <w:t>0</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2C68A7FC" w14:textId="77777777" w:rsidR="00FC4859" w:rsidRPr="00604FCD" w:rsidRDefault="00FC4859" w:rsidP="00091B1F">
            <w:pPr>
              <w:jc w:val="right"/>
              <w:rPr>
                <w:rFonts w:ascii="Arial" w:hAnsi="Arial" w:cs="Arial"/>
                <w:b/>
                <w:bCs/>
              </w:rPr>
            </w:pPr>
            <w:r w:rsidRPr="008110A2">
              <w:rPr>
                <w:rFonts w:ascii="Arial" w:hAnsi="Arial" w:cs="Arial"/>
                <w:b/>
                <w:bCs/>
              </w:rPr>
              <w:t>2</w:t>
            </w:r>
            <w:r w:rsidR="00091B1F">
              <w:rPr>
                <w:rFonts w:ascii="Arial" w:hAnsi="Arial" w:cs="Arial"/>
                <w:b/>
                <w:bCs/>
              </w:rPr>
              <w:t>2</w:t>
            </w:r>
            <w:r w:rsidRPr="008110A2">
              <w:rPr>
                <w:rFonts w:ascii="Arial" w:hAnsi="Arial" w:cs="Arial"/>
                <w:b/>
                <w:bCs/>
              </w:rPr>
              <w:t>2</w:t>
            </w:r>
          </w:p>
        </w:tc>
      </w:tr>
    </w:tbl>
    <w:p w14:paraId="36044086" w14:textId="77777777" w:rsidR="0066382E" w:rsidRPr="005646FE" w:rsidRDefault="0066382E" w:rsidP="00B27965">
      <w:pPr>
        <w:pStyle w:val="texto"/>
        <w:ind w:left="1843" w:firstLine="284"/>
        <w:rPr>
          <w:lang w:val="ca-ES"/>
        </w:rPr>
      </w:pPr>
    </w:p>
    <w:p w14:paraId="5C2C1EEF" w14:textId="77777777" w:rsidR="006B7663" w:rsidRPr="006B7663" w:rsidRDefault="006B7663" w:rsidP="006B7663">
      <w:pPr>
        <w:pStyle w:val="Ttulo6"/>
        <w:numPr>
          <w:ilvl w:val="1"/>
          <w:numId w:val="2"/>
        </w:numPr>
        <w:rPr>
          <w:lang w:val="ca-ES"/>
        </w:rPr>
      </w:pPr>
      <w:bookmarkStart w:id="43" w:name="_Toc195100457"/>
      <w:bookmarkStart w:id="44" w:name="_Toc204080896"/>
      <w:r w:rsidRPr="006B7663">
        <w:rPr>
          <w:lang w:val="ca-ES"/>
        </w:rPr>
        <w:t>Entitats propietàries i percentatges de participació</w:t>
      </w:r>
      <w:bookmarkEnd w:id="43"/>
      <w:bookmarkEnd w:id="44"/>
    </w:p>
    <w:p w14:paraId="23AB90E4" w14:textId="77777777" w:rsidR="006B7663" w:rsidRPr="00237C25" w:rsidRDefault="006B7663" w:rsidP="006B7663">
      <w:pPr>
        <w:jc w:val="both"/>
        <w:rPr>
          <w:rFonts w:ascii="Arial" w:hAnsi="Arial"/>
          <w:lang w:val="ca-ES"/>
        </w:rPr>
      </w:pPr>
    </w:p>
    <w:p w14:paraId="07E23B0C" w14:textId="77777777" w:rsidR="006B7663" w:rsidRPr="00237C25" w:rsidRDefault="006B7663" w:rsidP="006B7663">
      <w:pPr>
        <w:jc w:val="both"/>
        <w:rPr>
          <w:rFonts w:ascii="Arial" w:hAnsi="Arial"/>
          <w:lang w:val="ca-ES"/>
        </w:rPr>
      </w:pPr>
      <w:r w:rsidRPr="00237C25">
        <w:rPr>
          <w:rFonts w:ascii="Arial" w:hAnsi="Arial"/>
          <w:lang w:val="ca-ES"/>
        </w:rPr>
        <w:t xml:space="preserve">BASE-Gestió d’Ingressos és un organisme autònom de la Diputació de Tarragona. </w:t>
      </w:r>
    </w:p>
    <w:p w14:paraId="0CFFE207" w14:textId="77777777" w:rsidR="006B7663" w:rsidRPr="00237C25" w:rsidRDefault="006B7663" w:rsidP="006B7663">
      <w:pPr>
        <w:jc w:val="both"/>
        <w:rPr>
          <w:rFonts w:ascii="Arial" w:hAnsi="Arial"/>
          <w:lang w:val="ca-ES"/>
        </w:rPr>
      </w:pPr>
    </w:p>
    <w:p w14:paraId="4F8ECF87" w14:textId="77777777" w:rsidR="006B7663" w:rsidRDefault="006B7663" w:rsidP="006B7663">
      <w:pPr>
        <w:jc w:val="both"/>
        <w:rPr>
          <w:rFonts w:ascii="Arial" w:hAnsi="Arial"/>
          <w:highlight w:val="yellow"/>
          <w:lang w:val="ca-ES"/>
        </w:rPr>
      </w:pPr>
    </w:p>
    <w:p w14:paraId="34BC5598" w14:textId="77777777" w:rsidR="006B7663" w:rsidRPr="006B7663" w:rsidRDefault="006B7663" w:rsidP="006B7663">
      <w:pPr>
        <w:pStyle w:val="Ttulo6"/>
        <w:numPr>
          <w:ilvl w:val="1"/>
          <w:numId w:val="2"/>
        </w:numPr>
        <w:rPr>
          <w:lang w:val="ca-ES"/>
        </w:rPr>
      </w:pPr>
      <w:bookmarkStart w:id="45" w:name="_Toc195100458"/>
      <w:bookmarkStart w:id="46" w:name="_Toc204080897"/>
      <w:r w:rsidRPr="006B7663">
        <w:rPr>
          <w:lang w:val="ca-ES"/>
        </w:rPr>
        <w:t>Entitats del grup, multigrup propietàries i percentatges de participació</w:t>
      </w:r>
      <w:bookmarkEnd w:id="45"/>
      <w:bookmarkEnd w:id="46"/>
    </w:p>
    <w:p w14:paraId="382C831C" w14:textId="77777777" w:rsidR="006B7663" w:rsidRDefault="006B7663" w:rsidP="006B7663">
      <w:pPr>
        <w:ind w:left="360"/>
        <w:jc w:val="both"/>
        <w:rPr>
          <w:rFonts w:ascii="Arial" w:hAnsi="Arial"/>
          <w:lang w:val="ca-ES"/>
        </w:rPr>
      </w:pPr>
    </w:p>
    <w:p w14:paraId="1EAE8950" w14:textId="77777777" w:rsidR="006B7663" w:rsidRDefault="006B7663" w:rsidP="006B7663">
      <w:pPr>
        <w:ind w:left="360"/>
        <w:jc w:val="both"/>
        <w:rPr>
          <w:rFonts w:ascii="Arial" w:hAnsi="Arial"/>
          <w:lang w:val="ca-ES"/>
        </w:rPr>
      </w:pPr>
    </w:p>
    <w:p w14:paraId="28D6881F" w14:textId="77777777" w:rsidR="006B7663" w:rsidRDefault="006B7663" w:rsidP="006B7663">
      <w:pPr>
        <w:jc w:val="both"/>
        <w:rPr>
          <w:rFonts w:ascii="Arial" w:hAnsi="Arial"/>
          <w:lang w:val="ca-ES"/>
        </w:rPr>
      </w:pPr>
      <w:r w:rsidRPr="00237C25">
        <w:rPr>
          <w:rFonts w:ascii="Arial" w:hAnsi="Arial"/>
          <w:lang w:val="ca-ES"/>
        </w:rPr>
        <w:t>A efectes de comptabilitat nacional, BASE-Gestió d’Ingressos ha estat considera</w:t>
      </w:r>
      <w:r>
        <w:rPr>
          <w:rFonts w:ascii="Arial" w:hAnsi="Arial"/>
          <w:lang w:val="ca-ES"/>
        </w:rPr>
        <w:t>da</w:t>
      </w:r>
      <w:r w:rsidRPr="00237C25">
        <w:rPr>
          <w:rFonts w:ascii="Arial" w:hAnsi="Arial"/>
          <w:lang w:val="ca-ES"/>
        </w:rPr>
        <w:t xml:space="preserve"> una unitat institucional pública dependent de la Diputació de Tarragona i classificada dins el sector de les administracions públiques.</w:t>
      </w:r>
    </w:p>
    <w:p w14:paraId="4930E0BB" w14:textId="77777777" w:rsidR="006B7663" w:rsidRDefault="006B7663" w:rsidP="006B7663">
      <w:pPr>
        <w:jc w:val="both"/>
        <w:rPr>
          <w:rFonts w:ascii="Arial" w:hAnsi="Arial"/>
          <w:lang w:val="ca-ES"/>
        </w:rPr>
      </w:pPr>
    </w:p>
    <w:p w14:paraId="732A4D1B" w14:textId="77777777" w:rsidR="006B7663" w:rsidRDefault="006B7663" w:rsidP="006B7663">
      <w:pPr>
        <w:jc w:val="both"/>
        <w:rPr>
          <w:rFonts w:ascii="Arial" w:hAnsi="Arial"/>
          <w:lang w:val="ca-ES"/>
        </w:rPr>
      </w:pPr>
    </w:p>
    <w:p w14:paraId="38DD0995" w14:textId="77777777" w:rsidR="005C1F9B" w:rsidRDefault="005C1F9B" w:rsidP="006B7663">
      <w:pPr>
        <w:jc w:val="both"/>
        <w:rPr>
          <w:rFonts w:ascii="Arial" w:hAnsi="Arial"/>
          <w:lang w:val="ca-ES"/>
        </w:rPr>
        <w:sectPr w:rsidR="005C1F9B" w:rsidSect="0064419D">
          <w:type w:val="continuous"/>
          <w:pgSz w:w="11906" w:h="16838" w:code="9"/>
          <w:pgMar w:top="1701" w:right="1134" w:bottom="1701" w:left="1701" w:header="2410" w:footer="1525" w:gutter="0"/>
          <w:cols w:space="720"/>
          <w:docGrid w:linePitch="272"/>
        </w:sectPr>
      </w:pPr>
    </w:p>
    <w:p w14:paraId="12C56DE0" w14:textId="77777777" w:rsidR="0066382E" w:rsidRPr="008E52AF" w:rsidRDefault="0066382E" w:rsidP="006B7663">
      <w:pPr>
        <w:pStyle w:val="Ttulo2"/>
        <w:numPr>
          <w:ilvl w:val="0"/>
          <w:numId w:val="2"/>
        </w:numPr>
        <w:rPr>
          <w:lang w:val="ca-ES"/>
        </w:rPr>
      </w:pPr>
      <w:bookmarkStart w:id="47" w:name="_Toc195100459"/>
      <w:bookmarkStart w:id="48" w:name="_Toc204080898"/>
      <w:r w:rsidRPr="008E52AF">
        <w:rPr>
          <w:lang w:val="ca-ES"/>
        </w:rPr>
        <w:lastRenderedPageBreak/>
        <w:t>Gestió indirecta de serveis públics</w:t>
      </w:r>
      <w:bookmarkEnd w:id="27"/>
      <w:r w:rsidRPr="008E52AF">
        <w:rPr>
          <w:lang w:val="ca-ES"/>
        </w:rPr>
        <w:t>, convenis i altres formes de col·laboració</w:t>
      </w:r>
      <w:bookmarkEnd w:id="47"/>
      <w:bookmarkEnd w:id="48"/>
    </w:p>
    <w:p w14:paraId="3B14EE8F" w14:textId="77777777" w:rsidR="0066382E" w:rsidRPr="00822201" w:rsidRDefault="0066382E" w:rsidP="00B27965">
      <w:pPr>
        <w:pStyle w:val="texto"/>
        <w:rPr>
          <w:lang w:val="ca-ES"/>
        </w:rPr>
      </w:pPr>
      <w:r w:rsidRPr="00822201">
        <w:rPr>
          <w:lang w:val="ca-ES"/>
        </w:rPr>
        <w:t>Els serveis públics gestionats de forma indirecta, convenis i altres formes de col·laboració públic-privades, presenten el següent detall:</w:t>
      </w:r>
    </w:p>
    <w:bookmarkStart w:id="49" w:name="_MON_1805694981"/>
    <w:bookmarkEnd w:id="49"/>
    <w:p w14:paraId="2D10C907" w14:textId="77777777" w:rsidR="005C1F9B" w:rsidRPr="00822201" w:rsidRDefault="008E52AF" w:rsidP="00091B1F">
      <w:pPr>
        <w:pStyle w:val="texto"/>
        <w:jc w:val="left"/>
        <w:rPr>
          <w:b/>
          <w:i/>
          <w:sz w:val="16"/>
          <w:szCs w:val="16"/>
          <w:lang w:val="ca-ES"/>
        </w:rPr>
      </w:pPr>
      <w:r w:rsidRPr="00822201">
        <w:rPr>
          <w:b/>
          <w:i/>
          <w:sz w:val="16"/>
          <w:szCs w:val="16"/>
          <w:lang w:val="ca-ES"/>
        </w:rPr>
        <w:object w:dxaOrig="12967" w:dyaOrig="6386" w14:anchorId="5FA630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in;height:319.5pt" o:ole="">
            <v:imagedata r:id="rId16" o:title=""/>
          </v:shape>
          <o:OLEObject Type="Embed" ProgID="Excel.Sheet.12" ShapeID="_x0000_i1026" DrawAspect="Content" ObjectID="_1846142295" r:id="rId17"/>
        </w:object>
      </w:r>
    </w:p>
    <w:p w14:paraId="77FCECA7" w14:textId="77777777" w:rsidR="0066382E" w:rsidRPr="001762C5" w:rsidRDefault="0066382E" w:rsidP="00B27965">
      <w:pPr>
        <w:rPr>
          <w:lang w:val="ca-ES"/>
        </w:rPr>
      </w:pPr>
    </w:p>
    <w:p w14:paraId="3D0FBE13" w14:textId="77777777" w:rsidR="0066382E" w:rsidRDefault="0066382E" w:rsidP="008E52AF">
      <w:pPr>
        <w:pStyle w:val="Ttulo2"/>
        <w:rPr>
          <w:lang w:val="ca-ES"/>
        </w:rPr>
        <w:sectPr w:rsidR="0066382E" w:rsidSect="005C1F9B">
          <w:pgSz w:w="16838" w:h="11906" w:orient="landscape" w:code="9"/>
          <w:pgMar w:top="1701" w:right="1701" w:bottom="1134" w:left="1701" w:header="2410" w:footer="1525" w:gutter="0"/>
          <w:cols w:space="720"/>
          <w:docGrid w:linePitch="272"/>
        </w:sectPr>
      </w:pPr>
    </w:p>
    <w:p w14:paraId="1FFBBF0A" w14:textId="77777777" w:rsidR="0066382E" w:rsidRPr="00E444DC" w:rsidRDefault="0066382E" w:rsidP="006B7663">
      <w:pPr>
        <w:pStyle w:val="Ttulo2"/>
        <w:numPr>
          <w:ilvl w:val="0"/>
          <w:numId w:val="2"/>
        </w:numPr>
        <w:rPr>
          <w:lang w:val="ca-ES"/>
        </w:rPr>
      </w:pPr>
      <w:bookmarkStart w:id="50" w:name="_Toc195100460"/>
      <w:bookmarkStart w:id="51" w:name="_Toc204080899"/>
      <w:r w:rsidRPr="00E444DC">
        <w:rPr>
          <w:lang w:val="ca-ES"/>
        </w:rPr>
        <w:lastRenderedPageBreak/>
        <w:t>Bases de presentació de</w:t>
      </w:r>
      <w:r>
        <w:rPr>
          <w:lang w:val="ca-ES"/>
        </w:rPr>
        <w:t>ls comptes</w:t>
      </w:r>
      <w:bookmarkEnd w:id="26"/>
      <w:bookmarkEnd w:id="50"/>
      <w:bookmarkEnd w:id="51"/>
    </w:p>
    <w:p w14:paraId="17DC97D6" w14:textId="77777777" w:rsidR="0066382E" w:rsidRPr="0064419D" w:rsidRDefault="0066382E" w:rsidP="006B31EB">
      <w:pPr>
        <w:pStyle w:val="Ttulo6"/>
        <w:numPr>
          <w:ilvl w:val="0"/>
          <w:numId w:val="10"/>
        </w:numPr>
        <w:rPr>
          <w:lang w:val="ca-ES"/>
        </w:rPr>
      </w:pPr>
      <w:bookmarkStart w:id="52" w:name="_Toc195100461"/>
      <w:bookmarkStart w:id="53" w:name="_Toc204080900"/>
      <w:r w:rsidRPr="00E444DC">
        <w:rPr>
          <w:lang w:val="ca-ES"/>
        </w:rPr>
        <w:t>Ima</w:t>
      </w:r>
      <w:r>
        <w:rPr>
          <w:lang w:val="ca-ES"/>
        </w:rPr>
        <w:t>t</w:t>
      </w:r>
      <w:r w:rsidRPr="00E444DC">
        <w:rPr>
          <w:lang w:val="ca-ES"/>
        </w:rPr>
        <w:t xml:space="preserve">ge </w:t>
      </w:r>
      <w:r w:rsidRPr="0064419D">
        <w:rPr>
          <w:lang w:val="ca-ES"/>
        </w:rPr>
        <w:t>fidel</w:t>
      </w:r>
      <w:bookmarkEnd w:id="52"/>
      <w:bookmarkEnd w:id="53"/>
    </w:p>
    <w:p w14:paraId="04B99EE0" w14:textId="77777777" w:rsidR="0066382E" w:rsidRPr="0064419D" w:rsidRDefault="0066382E" w:rsidP="006B7663">
      <w:pPr>
        <w:pStyle w:val="Ttulo6"/>
        <w:numPr>
          <w:ilvl w:val="2"/>
          <w:numId w:val="2"/>
        </w:numPr>
        <w:rPr>
          <w:lang w:val="ca-ES"/>
        </w:rPr>
      </w:pPr>
      <w:bookmarkStart w:id="54" w:name="_Toc195100462"/>
      <w:bookmarkStart w:id="55" w:name="_Toc204080901"/>
      <w:r w:rsidRPr="0064419D">
        <w:rPr>
          <w:lang w:val="ca-ES"/>
        </w:rPr>
        <w:t>Requisits informació</w:t>
      </w:r>
      <w:bookmarkEnd w:id="54"/>
      <w:bookmarkEnd w:id="55"/>
    </w:p>
    <w:p w14:paraId="60109858" w14:textId="77777777" w:rsidR="0066382E" w:rsidRPr="0064419D" w:rsidRDefault="0066382E" w:rsidP="00B27965">
      <w:pPr>
        <w:ind w:left="1418"/>
        <w:rPr>
          <w:lang w:val="ca-ES"/>
        </w:rPr>
      </w:pPr>
    </w:p>
    <w:p w14:paraId="77B13ECF" w14:textId="77777777" w:rsidR="0066382E" w:rsidRPr="003A4E1B" w:rsidRDefault="0066382E" w:rsidP="00B27965">
      <w:pPr>
        <w:pStyle w:val="texto"/>
        <w:rPr>
          <w:lang w:val="ca-ES"/>
        </w:rPr>
      </w:pPr>
      <w:r w:rsidRPr="0064419D">
        <w:rPr>
          <w:lang w:val="ca-ES"/>
        </w:rPr>
        <w:t>No s’ha produït cap situació que hagi fet</w:t>
      </w:r>
      <w:r>
        <w:rPr>
          <w:lang w:val="ca-ES"/>
        </w:rPr>
        <w:t xml:space="preserve"> necessari no aplicar els principis comptables públics ni els criteris de comptabilitat per tal de no interferir en l’objectiu de la imatge fidel.</w:t>
      </w:r>
    </w:p>
    <w:p w14:paraId="65C3790B" w14:textId="77777777" w:rsidR="0066382E" w:rsidRPr="003A4E1B" w:rsidRDefault="0066382E" w:rsidP="00B27965">
      <w:pPr>
        <w:pStyle w:val="texto"/>
        <w:rPr>
          <w:lang w:val="ca-ES"/>
        </w:rPr>
      </w:pPr>
    </w:p>
    <w:p w14:paraId="17077FED" w14:textId="77777777" w:rsidR="0066382E" w:rsidRPr="00E444DC" w:rsidRDefault="0066382E" w:rsidP="006B7663">
      <w:pPr>
        <w:pStyle w:val="Ttulo6"/>
        <w:numPr>
          <w:ilvl w:val="2"/>
          <w:numId w:val="2"/>
        </w:numPr>
        <w:rPr>
          <w:lang w:val="ca-ES"/>
        </w:rPr>
      </w:pPr>
      <w:bookmarkStart w:id="56" w:name="_Toc195100463"/>
      <w:bookmarkStart w:id="57" w:name="_Toc204080902"/>
      <w:r w:rsidRPr="00E444DC">
        <w:rPr>
          <w:lang w:val="ca-ES"/>
        </w:rPr>
        <w:t>Principis co</w:t>
      </w:r>
      <w:r>
        <w:rPr>
          <w:lang w:val="ca-ES"/>
        </w:rPr>
        <w:t>mptables</w:t>
      </w:r>
      <w:bookmarkEnd w:id="56"/>
      <w:bookmarkEnd w:id="57"/>
    </w:p>
    <w:p w14:paraId="15C37447" w14:textId="77777777" w:rsidR="00FC4009" w:rsidRPr="00DA1AB8" w:rsidRDefault="00FC4009" w:rsidP="00FC4009">
      <w:pPr>
        <w:pStyle w:val="texto"/>
        <w:ind w:left="1058"/>
        <w:rPr>
          <w:lang w:val="ca-ES"/>
        </w:rPr>
      </w:pPr>
      <w:bookmarkStart w:id="58" w:name="_Toc195001024"/>
      <w:bookmarkStart w:id="59" w:name="_Toc195001235"/>
      <w:bookmarkStart w:id="60" w:name="_Toc195085025"/>
      <w:bookmarkStart w:id="61" w:name="_Toc195088143"/>
      <w:bookmarkStart w:id="62" w:name="_Toc195088254"/>
      <w:bookmarkStart w:id="63" w:name="_Toc195097497"/>
      <w:r w:rsidRPr="00DA1AB8">
        <w:rPr>
          <w:lang w:val="ca-ES"/>
        </w:rPr>
        <w:t>En l'elaboració dels comptes anuals han estat aplicats els principis de comptabilitat pública generalment acceptats.</w:t>
      </w:r>
      <w:bookmarkEnd w:id="58"/>
      <w:bookmarkEnd w:id="59"/>
      <w:bookmarkEnd w:id="60"/>
      <w:bookmarkEnd w:id="61"/>
      <w:bookmarkEnd w:id="62"/>
      <w:bookmarkEnd w:id="63"/>
    </w:p>
    <w:p w14:paraId="06507EB8" w14:textId="77777777" w:rsidR="0066382E" w:rsidRPr="0064419D" w:rsidRDefault="0066382E" w:rsidP="006B31EB">
      <w:pPr>
        <w:pStyle w:val="Ttulo6"/>
        <w:numPr>
          <w:ilvl w:val="0"/>
          <w:numId w:val="10"/>
        </w:numPr>
        <w:rPr>
          <w:lang w:val="ca-ES"/>
        </w:rPr>
      </w:pPr>
      <w:bookmarkStart w:id="64" w:name="_Toc195100464"/>
      <w:bookmarkStart w:id="65" w:name="_Toc204080903"/>
      <w:r w:rsidRPr="0064419D">
        <w:rPr>
          <w:lang w:val="ca-ES"/>
        </w:rPr>
        <w:t>Comparació de la informació</w:t>
      </w:r>
      <w:bookmarkEnd w:id="64"/>
      <w:bookmarkEnd w:id="65"/>
    </w:p>
    <w:p w14:paraId="591A11CA" w14:textId="77777777" w:rsidR="0066382E" w:rsidRPr="00DA1AB8" w:rsidRDefault="0066382E" w:rsidP="00DA1AB8">
      <w:pPr>
        <w:pStyle w:val="texto"/>
        <w:rPr>
          <w:lang w:val="ca-ES"/>
        </w:rPr>
      </w:pPr>
      <w:r w:rsidRPr="00DA1AB8">
        <w:rPr>
          <w:lang w:val="ca-ES"/>
        </w:rPr>
        <w:t>La informació corresponent al exercici 2024</w:t>
      </w:r>
      <w:r w:rsidR="0064419D" w:rsidRPr="00DA1AB8">
        <w:rPr>
          <w:lang w:val="ca-ES"/>
        </w:rPr>
        <w:t xml:space="preserve"> </w:t>
      </w:r>
      <w:r w:rsidRPr="00DA1AB8">
        <w:rPr>
          <w:lang w:val="ca-ES"/>
        </w:rPr>
        <w:t>es mostra comparativa amb la de l’exercici anterior.</w:t>
      </w:r>
    </w:p>
    <w:p w14:paraId="58294E05" w14:textId="77777777" w:rsidR="0066382E" w:rsidRPr="00816E90" w:rsidRDefault="0066382E" w:rsidP="00B27965"/>
    <w:p w14:paraId="43A2F546" w14:textId="77777777" w:rsidR="0066382E" w:rsidRPr="00B0071C" w:rsidRDefault="0066382E" w:rsidP="00B27965"/>
    <w:p w14:paraId="5DA86801" w14:textId="77777777" w:rsidR="0066382E" w:rsidRPr="00E444DC" w:rsidRDefault="0066382E" w:rsidP="006B31EB">
      <w:pPr>
        <w:pStyle w:val="Ttulo6"/>
        <w:numPr>
          <w:ilvl w:val="0"/>
          <w:numId w:val="10"/>
        </w:numPr>
        <w:rPr>
          <w:lang w:val="ca-ES"/>
        </w:rPr>
      </w:pPr>
      <w:bookmarkStart w:id="66" w:name="_Toc195100465"/>
      <w:bookmarkStart w:id="67" w:name="_Toc204080904"/>
      <w:r w:rsidRPr="00E444DC">
        <w:rPr>
          <w:lang w:val="ca-ES"/>
        </w:rPr>
        <w:t>Ca</w:t>
      </w:r>
      <w:r>
        <w:rPr>
          <w:lang w:val="ca-ES"/>
        </w:rPr>
        <w:t>nvis en criteris de comptabilització</w:t>
      </w:r>
      <w:bookmarkEnd w:id="66"/>
      <w:bookmarkEnd w:id="67"/>
    </w:p>
    <w:p w14:paraId="20AAC595" w14:textId="77777777" w:rsidR="0066382E" w:rsidRPr="00E444DC" w:rsidRDefault="0066382E" w:rsidP="00B27965">
      <w:pPr>
        <w:tabs>
          <w:tab w:val="left" w:pos="1709"/>
        </w:tabs>
        <w:rPr>
          <w:lang w:val="ca-ES"/>
        </w:rPr>
      </w:pPr>
    </w:p>
    <w:p w14:paraId="526AA917" w14:textId="77777777" w:rsidR="000969CE" w:rsidRDefault="000969CE" w:rsidP="00EE14E8">
      <w:pPr>
        <w:pStyle w:val="texto"/>
        <w:rPr>
          <w:lang w:val="ca-ES"/>
        </w:rPr>
      </w:pPr>
      <w:r w:rsidRPr="006074F8">
        <w:rPr>
          <w:lang w:val="ca-ES"/>
        </w:rPr>
        <w:t>Després de l’anàlisi realitzat sobre la naturalesa dels comptes comptables de BASE Gestió d’Ingressos a 31 de desembre del 2024 s’han realitzat</w:t>
      </w:r>
      <w:r w:rsidR="006074F8">
        <w:rPr>
          <w:lang w:val="ca-ES"/>
        </w:rPr>
        <w:t xml:space="preserve"> els</w:t>
      </w:r>
      <w:r>
        <w:rPr>
          <w:lang w:val="ca-ES"/>
        </w:rPr>
        <w:t xml:space="preserve"> traspassos entre els comptes que es detallen a continuaci</w:t>
      </w:r>
      <w:r w:rsidR="00F207B4">
        <w:rPr>
          <w:lang w:val="ca-ES"/>
        </w:rPr>
        <w:t>ó.</w:t>
      </w:r>
    </w:p>
    <w:p w14:paraId="60E5A787" w14:textId="77777777" w:rsidR="00FC4009" w:rsidRDefault="00FC4009" w:rsidP="00EE14E8">
      <w:pPr>
        <w:pStyle w:val="texto"/>
        <w:rPr>
          <w:lang w:val="ca-ES"/>
        </w:rPr>
      </w:pPr>
      <w:r>
        <w:rPr>
          <w:lang w:val="ca-ES"/>
        </w:rPr>
        <w:t>Els canvi de criteris de comptabilització del grup 45 s’han produït concretament en:</w:t>
      </w:r>
    </w:p>
    <w:p w14:paraId="6558CD84" w14:textId="77777777" w:rsidR="00FC4009" w:rsidRDefault="00FC4009" w:rsidP="009A16CB">
      <w:pPr>
        <w:pStyle w:val="texto"/>
        <w:numPr>
          <w:ilvl w:val="0"/>
          <w:numId w:val="57"/>
        </w:numPr>
        <w:rPr>
          <w:lang w:val="ca-ES"/>
        </w:rPr>
      </w:pPr>
      <w:r>
        <w:rPr>
          <w:lang w:val="ca-ES"/>
        </w:rPr>
        <w:t>Compte 450. Deutors per drets reconeguts de recursos d’altres ens públics.</w:t>
      </w:r>
    </w:p>
    <w:p w14:paraId="1AD13B3D" w14:textId="77777777" w:rsidR="00FC4009" w:rsidRDefault="00FC4009" w:rsidP="00EE14E8">
      <w:pPr>
        <w:pStyle w:val="texto"/>
        <w:rPr>
          <w:lang w:val="ca-ES"/>
        </w:rPr>
      </w:pPr>
      <w:r>
        <w:rPr>
          <w:lang w:val="ca-ES"/>
        </w:rPr>
        <w:t>Els saldo dels comptes de la 4503 s’han traspassat al compte 4500, deixant de diferenciar si el pendent dels càrre</w:t>
      </w:r>
      <w:r w:rsidR="00C84C6A">
        <w:rPr>
          <w:lang w:val="ca-ES"/>
        </w:rPr>
        <w:t>cs són de rebuts o liquidacions</w:t>
      </w:r>
      <w:r w:rsidR="00B1206E">
        <w:rPr>
          <w:lang w:val="ca-ES"/>
        </w:rPr>
        <w:t>.</w:t>
      </w:r>
    </w:p>
    <w:p w14:paraId="67DA576B" w14:textId="77777777" w:rsidR="00FC4009" w:rsidRDefault="00FC4009" w:rsidP="009A16CB">
      <w:pPr>
        <w:pStyle w:val="texto"/>
        <w:numPr>
          <w:ilvl w:val="0"/>
          <w:numId w:val="56"/>
        </w:numPr>
        <w:rPr>
          <w:lang w:val="ca-ES"/>
        </w:rPr>
      </w:pPr>
      <w:r>
        <w:rPr>
          <w:lang w:val="ca-ES"/>
        </w:rPr>
        <w:t>Comp</w:t>
      </w:r>
      <w:r w:rsidR="00EE14E8">
        <w:rPr>
          <w:lang w:val="ca-ES"/>
        </w:rPr>
        <w:t>t</w:t>
      </w:r>
      <w:r>
        <w:rPr>
          <w:lang w:val="ca-ES"/>
        </w:rPr>
        <w:t>e 453. Ens  públics, per ingressos pendents de liquidar.</w:t>
      </w:r>
    </w:p>
    <w:p w14:paraId="3E588FEB" w14:textId="77777777" w:rsidR="00FC4009" w:rsidRDefault="00FC4009" w:rsidP="00EE14E8">
      <w:pPr>
        <w:pStyle w:val="texto"/>
        <w:rPr>
          <w:lang w:val="ca-ES"/>
        </w:rPr>
      </w:pPr>
      <w:r>
        <w:rPr>
          <w:lang w:val="ca-ES"/>
        </w:rPr>
        <w:t>El saldo dels comptes de la 4534 i 4538 s’han traspassat al compte 4533, deixant de diferenciar si els ingressos pendents de liquidar provenen del període de cobrança en</w:t>
      </w:r>
      <w:r w:rsidR="006074F8">
        <w:rPr>
          <w:lang w:val="ca-ES"/>
        </w:rPr>
        <w:t xml:space="preserve"> voluntària o executiva, i</w:t>
      </w:r>
      <w:r>
        <w:rPr>
          <w:lang w:val="ca-ES"/>
        </w:rPr>
        <w:t xml:space="preserve"> si</w:t>
      </w:r>
      <w:r w:rsidR="006074F8">
        <w:rPr>
          <w:lang w:val="ca-ES"/>
        </w:rPr>
        <w:t xml:space="preserve"> els ingressos</w:t>
      </w:r>
      <w:r>
        <w:rPr>
          <w:lang w:val="ca-ES"/>
        </w:rPr>
        <w:t xml:space="preserve"> provenen dels interessos de demora meritats del procés de cobrança en executiva que es liquiden a l’ens.</w:t>
      </w:r>
      <w:r w:rsidR="00BF3CD8">
        <w:rPr>
          <w:lang w:val="ca-ES"/>
        </w:rPr>
        <w:t xml:space="preserve"> L’import total traspassat és de </w:t>
      </w:r>
      <w:r w:rsidR="002A4FAF">
        <w:rPr>
          <w:lang w:val="ca-ES"/>
        </w:rPr>
        <w:t>36.773,46€.</w:t>
      </w:r>
    </w:p>
    <w:p w14:paraId="6696015C" w14:textId="77777777" w:rsidR="000969CE" w:rsidRDefault="000969CE" w:rsidP="00EE14E8">
      <w:pPr>
        <w:pStyle w:val="texto"/>
        <w:rPr>
          <w:lang w:val="ca-ES"/>
        </w:rPr>
      </w:pPr>
      <w:r>
        <w:rPr>
          <w:lang w:val="ca-ES"/>
        </w:rPr>
        <w:t>El saldo dels comptes 4536</w:t>
      </w:r>
      <w:r w:rsidR="006074F8">
        <w:rPr>
          <w:lang w:val="ca-ES"/>
        </w:rPr>
        <w:t>, “per ingressos indeguts”,</w:t>
      </w:r>
      <w:r>
        <w:rPr>
          <w:lang w:val="ca-ES"/>
        </w:rPr>
        <w:t xml:space="preserve"> s’han traspassat al compte 41908, </w:t>
      </w:r>
      <w:r w:rsidR="006074F8">
        <w:rPr>
          <w:lang w:val="ca-ES"/>
        </w:rPr>
        <w:t>“</w:t>
      </w:r>
      <w:r w:rsidR="00F207B4">
        <w:rPr>
          <w:lang w:val="ca-ES"/>
        </w:rPr>
        <w:t xml:space="preserve">Altres creditors no pressupostaris, </w:t>
      </w:r>
      <w:r>
        <w:rPr>
          <w:lang w:val="ca-ES"/>
        </w:rPr>
        <w:t>de particulars</w:t>
      </w:r>
      <w:r w:rsidR="006074F8">
        <w:rPr>
          <w:lang w:val="ca-ES"/>
        </w:rPr>
        <w:t>”</w:t>
      </w:r>
      <w:r>
        <w:rPr>
          <w:lang w:val="ca-ES"/>
        </w:rPr>
        <w:t>,</w:t>
      </w:r>
      <w:r w:rsidR="006074F8">
        <w:rPr>
          <w:lang w:val="ca-ES"/>
        </w:rPr>
        <w:t xml:space="preserve"> per un import total de 1.831.717,59€.</w:t>
      </w:r>
    </w:p>
    <w:p w14:paraId="23BF2235" w14:textId="77777777" w:rsidR="000969CE" w:rsidRDefault="000969CE" w:rsidP="00EE14E8">
      <w:pPr>
        <w:pStyle w:val="texto"/>
        <w:rPr>
          <w:lang w:val="ca-ES"/>
        </w:rPr>
      </w:pPr>
      <w:r>
        <w:rPr>
          <w:lang w:val="ca-ES"/>
        </w:rPr>
        <w:lastRenderedPageBreak/>
        <w:t>El saldo del compte 4532</w:t>
      </w:r>
      <w:r w:rsidR="006074F8">
        <w:rPr>
          <w:lang w:val="ca-ES"/>
        </w:rPr>
        <w:t>, “Ens públics, per devolucions pendents de compensar”</w:t>
      </w:r>
      <w:r>
        <w:rPr>
          <w:lang w:val="ca-ES"/>
        </w:rPr>
        <w:t xml:space="preserve"> s’ha traspassat al compte 41909, </w:t>
      </w:r>
      <w:r w:rsidR="006074F8">
        <w:rPr>
          <w:lang w:val="ca-ES"/>
        </w:rPr>
        <w:t>“</w:t>
      </w:r>
      <w:r w:rsidR="00F207B4">
        <w:rPr>
          <w:lang w:val="ca-ES"/>
        </w:rPr>
        <w:t xml:space="preserve">Altres creditors no pressupostaris, per </w:t>
      </w:r>
      <w:r w:rsidR="006074F8">
        <w:rPr>
          <w:lang w:val="ca-ES"/>
        </w:rPr>
        <w:t>altres dipòsits rebuts”, per un total de 294.835,23€.</w:t>
      </w:r>
    </w:p>
    <w:p w14:paraId="7690016D" w14:textId="77777777" w:rsidR="00EE14E8" w:rsidRDefault="001E34E5" w:rsidP="00FC4009">
      <w:pPr>
        <w:pStyle w:val="texto"/>
        <w:jc w:val="left"/>
        <w:rPr>
          <w:lang w:val="ca-ES"/>
        </w:rPr>
      </w:pPr>
      <w:r>
        <w:rPr>
          <w:lang w:val="ca-ES"/>
        </w:rPr>
        <w:t>I finalment, del grup 55, Altres comptes financers s’ha produït concretament en:</w:t>
      </w:r>
    </w:p>
    <w:p w14:paraId="0D9398F4" w14:textId="77777777" w:rsidR="001E34E5" w:rsidRDefault="001E34E5" w:rsidP="009A16CB">
      <w:pPr>
        <w:pStyle w:val="texto"/>
        <w:numPr>
          <w:ilvl w:val="0"/>
          <w:numId w:val="55"/>
        </w:numPr>
        <w:jc w:val="left"/>
        <w:rPr>
          <w:lang w:val="ca-ES"/>
        </w:rPr>
      </w:pPr>
      <w:r>
        <w:rPr>
          <w:lang w:val="ca-ES"/>
        </w:rPr>
        <w:t>Compte 554. Cobraments pendents d’aplicació.</w:t>
      </w:r>
    </w:p>
    <w:p w14:paraId="725F80E9" w14:textId="77777777" w:rsidR="00BF3CD8" w:rsidRDefault="00BF3CD8" w:rsidP="00FC4009">
      <w:pPr>
        <w:pStyle w:val="texto"/>
        <w:jc w:val="left"/>
        <w:rPr>
          <w:lang w:val="ca-ES"/>
        </w:rPr>
      </w:pPr>
      <w:r>
        <w:rPr>
          <w:lang w:val="ca-ES"/>
        </w:rPr>
        <w:t>El saldo dels compte 554500xx “ingressos pendents d’aplicació per tercer desconegut oficina. (nom de l’oficina de BASE)” s’han traspassat al compte 4191, “creditors no identificats”, per un import total de 485.961,06€.</w:t>
      </w:r>
    </w:p>
    <w:p w14:paraId="54E1544B" w14:textId="77777777" w:rsidR="000969CE" w:rsidRDefault="000969CE" w:rsidP="00FC4009">
      <w:pPr>
        <w:pStyle w:val="texto"/>
        <w:jc w:val="left"/>
        <w:rPr>
          <w:lang w:val="ca-ES"/>
        </w:rPr>
      </w:pPr>
      <w:r>
        <w:rPr>
          <w:lang w:val="ca-ES"/>
        </w:rPr>
        <w:t>El saldo del compte 5549</w:t>
      </w:r>
      <w:r w:rsidR="00BF3CD8">
        <w:rPr>
          <w:lang w:val="ca-ES"/>
        </w:rPr>
        <w:t xml:space="preserve"> “cobraments pendents d’aplicació, de sobrant de subhastes”</w:t>
      </w:r>
      <w:r>
        <w:rPr>
          <w:lang w:val="ca-ES"/>
        </w:rPr>
        <w:t xml:space="preserve"> s’ha traspassat al compte 41902, </w:t>
      </w:r>
      <w:r w:rsidR="00BF3CD8">
        <w:rPr>
          <w:lang w:val="ca-ES"/>
        </w:rPr>
        <w:t>“</w:t>
      </w:r>
      <w:r w:rsidR="00F207B4">
        <w:rPr>
          <w:lang w:val="ca-ES"/>
        </w:rPr>
        <w:t xml:space="preserve">Altres creditors no pressupostaris, </w:t>
      </w:r>
      <w:r w:rsidR="00F3532A">
        <w:rPr>
          <w:lang w:val="ca-ES"/>
        </w:rPr>
        <w:t>d’ens públics</w:t>
      </w:r>
      <w:r w:rsidR="00BF3CD8">
        <w:rPr>
          <w:lang w:val="ca-ES"/>
        </w:rPr>
        <w:t>”</w:t>
      </w:r>
      <w:r w:rsidR="00F3532A">
        <w:rPr>
          <w:lang w:val="ca-ES"/>
        </w:rPr>
        <w:t>, per un import total de 138.045,54€.</w:t>
      </w:r>
    </w:p>
    <w:p w14:paraId="636B9F94" w14:textId="77777777" w:rsidR="0066382E" w:rsidRPr="00E444DC" w:rsidRDefault="0066382E" w:rsidP="006B31EB">
      <w:pPr>
        <w:pStyle w:val="Ttulo6"/>
        <w:numPr>
          <w:ilvl w:val="0"/>
          <w:numId w:val="10"/>
        </w:numPr>
        <w:rPr>
          <w:lang w:val="ca-ES"/>
        </w:rPr>
      </w:pPr>
      <w:bookmarkStart w:id="68" w:name="_Toc195100466"/>
      <w:bookmarkStart w:id="69" w:name="_Toc204080905"/>
      <w:r w:rsidRPr="00E444DC">
        <w:rPr>
          <w:lang w:val="ca-ES"/>
        </w:rPr>
        <w:t>Ca</w:t>
      </w:r>
      <w:r>
        <w:rPr>
          <w:lang w:val="ca-ES"/>
        </w:rPr>
        <w:t>nvis en estimacions comptables</w:t>
      </w:r>
      <w:bookmarkEnd w:id="68"/>
      <w:bookmarkEnd w:id="69"/>
    </w:p>
    <w:p w14:paraId="32D5E4E8" w14:textId="77777777" w:rsidR="0066382E" w:rsidRPr="00E444DC" w:rsidRDefault="0066382E" w:rsidP="00B27965">
      <w:pPr>
        <w:rPr>
          <w:lang w:val="ca-ES"/>
        </w:rPr>
      </w:pPr>
    </w:p>
    <w:p w14:paraId="52BB6096" w14:textId="77777777" w:rsidR="00FC4009" w:rsidRPr="00E444DC" w:rsidRDefault="00FC4009" w:rsidP="00FC4009">
      <w:pPr>
        <w:pStyle w:val="texto"/>
        <w:jc w:val="left"/>
        <w:rPr>
          <w:lang w:val="ca-ES"/>
        </w:rPr>
      </w:pPr>
      <w:r>
        <w:rPr>
          <w:lang w:val="ca-ES"/>
        </w:rPr>
        <w:t>No s’han produït canvis en aquest apartat.</w:t>
      </w:r>
    </w:p>
    <w:p w14:paraId="79753F31" w14:textId="77777777" w:rsidR="006E3D97" w:rsidRPr="00E444DC" w:rsidRDefault="006E3D97" w:rsidP="00C96CD1">
      <w:pPr>
        <w:pStyle w:val="texto"/>
        <w:ind w:left="0"/>
        <w:jc w:val="left"/>
        <w:rPr>
          <w:lang w:val="ca-ES"/>
        </w:rPr>
      </w:pPr>
    </w:p>
    <w:p w14:paraId="22063FCD" w14:textId="77777777" w:rsidR="0066382E" w:rsidRPr="00FD10B9" w:rsidRDefault="0066382E" w:rsidP="006B7663">
      <w:pPr>
        <w:pStyle w:val="Ttulo2"/>
        <w:numPr>
          <w:ilvl w:val="0"/>
          <w:numId w:val="2"/>
        </w:numPr>
        <w:rPr>
          <w:lang w:val="ca-ES"/>
        </w:rPr>
      </w:pPr>
      <w:bookmarkStart w:id="70" w:name="_Toc146519835"/>
      <w:bookmarkStart w:id="71" w:name="_Toc146519832"/>
      <w:bookmarkStart w:id="72" w:name="_Toc195100467"/>
      <w:bookmarkStart w:id="73" w:name="_Toc204080906"/>
      <w:r w:rsidRPr="00FD10B9">
        <w:rPr>
          <w:lang w:val="ca-ES"/>
        </w:rPr>
        <w:t>Norm</w:t>
      </w:r>
      <w:r>
        <w:rPr>
          <w:lang w:val="ca-ES"/>
        </w:rPr>
        <w:t>e</w:t>
      </w:r>
      <w:r w:rsidRPr="00FD10B9">
        <w:rPr>
          <w:lang w:val="ca-ES"/>
        </w:rPr>
        <w:t>s de recon</w:t>
      </w:r>
      <w:r>
        <w:rPr>
          <w:lang w:val="ca-ES"/>
        </w:rPr>
        <w:t>eixement i valoració</w:t>
      </w:r>
      <w:bookmarkEnd w:id="71"/>
      <w:bookmarkEnd w:id="72"/>
      <w:bookmarkEnd w:id="73"/>
    </w:p>
    <w:p w14:paraId="64CA5ED5" w14:textId="77777777" w:rsidR="006E3D97" w:rsidRDefault="006E3D97" w:rsidP="00B27965">
      <w:pPr>
        <w:ind w:left="1418"/>
        <w:jc w:val="both"/>
        <w:rPr>
          <w:rFonts w:ascii="Arial" w:hAnsi="Arial" w:cs="Arial"/>
          <w:lang w:val="ca-ES"/>
        </w:rPr>
      </w:pPr>
    </w:p>
    <w:p w14:paraId="42A4F688" w14:textId="77777777" w:rsidR="0066382E" w:rsidRPr="00FD10B9" w:rsidRDefault="0066382E" w:rsidP="00B27965">
      <w:pPr>
        <w:ind w:left="1418"/>
        <w:jc w:val="both"/>
        <w:rPr>
          <w:rFonts w:ascii="Arial" w:hAnsi="Arial" w:cs="Arial"/>
          <w:lang w:val="ca-ES"/>
        </w:rPr>
      </w:pPr>
      <w:r w:rsidRPr="00FD10B9">
        <w:rPr>
          <w:rFonts w:ascii="Arial" w:hAnsi="Arial" w:cs="Arial"/>
          <w:lang w:val="ca-ES"/>
        </w:rPr>
        <w:t xml:space="preserve">Les principals normes de valoració utilitzades per l’Entitat en l’elaboració dels seus comptes anuals per a l’exercici </w:t>
      </w:r>
      <w:r>
        <w:rPr>
          <w:rFonts w:ascii="Arial" w:hAnsi="Arial" w:cs="Arial"/>
          <w:lang w:val="ca-ES"/>
        </w:rPr>
        <w:t>20</w:t>
      </w:r>
      <w:r w:rsidR="00897365">
        <w:rPr>
          <w:rFonts w:ascii="Arial" w:hAnsi="Arial" w:cs="Arial"/>
          <w:lang w:val="ca-ES"/>
        </w:rPr>
        <w:t>24</w:t>
      </w:r>
      <w:r w:rsidRPr="00FD10B9">
        <w:rPr>
          <w:rFonts w:ascii="Arial" w:hAnsi="Arial" w:cs="Arial"/>
          <w:lang w:val="ca-ES"/>
        </w:rPr>
        <w:t>, d’acord amb les establertes pel Pla General de Comptabilitat Pública, han estat les següents..</w:t>
      </w:r>
    </w:p>
    <w:p w14:paraId="4D92A17D" w14:textId="77777777" w:rsidR="0066382E" w:rsidRDefault="0066382E" w:rsidP="006B31EB">
      <w:pPr>
        <w:pStyle w:val="Ttulo3"/>
        <w:numPr>
          <w:ilvl w:val="0"/>
          <w:numId w:val="30"/>
        </w:numPr>
        <w:tabs>
          <w:tab w:val="num" w:pos="1080"/>
        </w:tabs>
        <w:ind w:left="792" w:hanging="432"/>
        <w:rPr>
          <w:lang w:val="ca-ES"/>
        </w:rPr>
      </w:pPr>
      <w:bookmarkStart w:id="74" w:name="_Toc195100468"/>
      <w:bookmarkStart w:id="75" w:name="_Toc204080907"/>
      <w:r>
        <w:rPr>
          <w:lang w:val="ca-ES"/>
        </w:rPr>
        <w:t>Immobilitzat material, béns destinats a l’ús general i inversions gestionades</w:t>
      </w:r>
      <w:bookmarkEnd w:id="74"/>
      <w:bookmarkEnd w:id="75"/>
    </w:p>
    <w:p w14:paraId="0D4A0956" w14:textId="77777777" w:rsidR="0066382E" w:rsidRDefault="0066382E" w:rsidP="00B27965">
      <w:pPr>
        <w:rPr>
          <w:lang w:val="ca-ES"/>
        </w:rPr>
      </w:pPr>
    </w:p>
    <w:p w14:paraId="6C54E24F" w14:textId="77777777" w:rsidR="0066382E" w:rsidRDefault="0066382E" w:rsidP="00B27965">
      <w:pPr>
        <w:ind w:left="1418"/>
        <w:jc w:val="both"/>
        <w:rPr>
          <w:rFonts w:ascii="Arial" w:hAnsi="Arial" w:cs="Arial"/>
          <w:lang w:val="ca-ES"/>
        </w:rPr>
      </w:pPr>
      <w:r>
        <w:rPr>
          <w:rFonts w:ascii="Arial" w:hAnsi="Arial" w:cs="Arial"/>
          <w:lang w:val="ca-ES"/>
        </w:rPr>
        <w:t>L’immobilitzat material són els actius tangibles, mobles i immobles, que compleixen les condicions especificades en la norma de reconeixement i valoració número 1 de la segona part del Pla General de Comptabilitat Pública adaptat a l’Administració Local, annex a la ICAL.</w:t>
      </w:r>
    </w:p>
    <w:p w14:paraId="0F7AE823" w14:textId="77777777" w:rsidR="0066382E" w:rsidRDefault="0066382E" w:rsidP="00B27965">
      <w:pPr>
        <w:ind w:left="1418"/>
        <w:jc w:val="both"/>
        <w:rPr>
          <w:rFonts w:ascii="Arial" w:hAnsi="Arial" w:cs="Arial"/>
          <w:lang w:val="ca-ES"/>
        </w:rPr>
      </w:pPr>
    </w:p>
    <w:p w14:paraId="79284EDE" w14:textId="77777777" w:rsidR="0066382E" w:rsidRDefault="0066382E" w:rsidP="00B27965">
      <w:pPr>
        <w:ind w:left="1418"/>
        <w:jc w:val="both"/>
        <w:rPr>
          <w:rFonts w:ascii="Arial" w:hAnsi="Arial" w:cs="Arial"/>
          <w:lang w:val="ca-ES"/>
        </w:rPr>
      </w:pPr>
      <w:r>
        <w:rPr>
          <w:rFonts w:ascii="Arial" w:hAnsi="Arial" w:cs="Arial"/>
          <w:lang w:val="ca-ES"/>
        </w:rPr>
        <w:t>A l’establir els criteris de valoració dels béns registrats en aquest epígraf, s’han tingut en compte el tipus d’actiu de què es tracta i la forma d’adquisició d’aquest.</w:t>
      </w:r>
    </w:p>
    <w:p w14:paraId="1A6697C8" w14:textId="77777777" w:rsidR="0066382E" w:rsidRDefault="0066382E" w:rsidP="00B27965">
      <w:pPr>
        <w:ind w:left="1418"/>
        <w:jc w:val="both"/>
        <w:rPr>
          <w:rFonts w:ascii="Arial" w:hAnsi="Arial" w:cs="Arial"/>
          <w:lang w:val="ca-ES"/>
        </w:rPr>
      </w:pPr>
    </w:p>
    <w:p w14:paraId="6CD99451" w14:textId="77777777" w:rsidR="0066382E" w:rsidRDefault="0066382E" w:rsidP="00B27965">
      <w:pPr>
        <w:ind w:left="1418"/>
        <w:jc w:val="both"/>
        <w:rPr>
          <w:rFonts w:ascii="Arial" w:hAnsi="Arial" w:cs="Arial"/>
          <w:lang w:val="ca-ES"/>
        </w:rPr>
      </w:pPr>
      <w:r>
        <w:rPr>
          <w:rFonts w:ascii="Arial" w:hAnsi="Arial" w:cs="Arial"/>
          <w:lang w:val="ca-ES"/>
        </w:rPr>
        <w:t>Amb caràcter general s’ha seguit el criteri de valoració del preu d’adquisició o cost de producció, i en el seu defecte el valor raonable.</w:t>
      </w:r>
    </w:p>
    <w:p w14:paraId="721BDE42" w14:textId="77777777" w:rsidR="0066382E" w:rsidRDefault="0066382E" w:rsidP="00B27965">
      <w:pPr>
        <w:ind w:left="1418"/>
        <w:jc w:val="both"/>
        <w:rPr>
          <w:rFonts w:ascii="Arial" w:hAnsi="Arial" w:cs="Arial"/>
          <w:lang w:val="ca-ES"/>
        </w:rPr>
      </w:pPr>
    </w:p>
    <w:p w14:paraId="322A8D7A" w14:textId="77777777" w:rsidR="0066382E" w:rsidRDefault="0066382E" w:rsidP="00B27965">
      <w:pPr>
        <w:ind w:left="1418"/>
        <w:jc w:val="both"/>
        <w:rPr>
          <w:rFonts w:ascii="Arial" w:hAnsi="Arial" w:cs="Arial"/>
          <w:lang w:val="ca-ES"/>
        </w:rPr>
      </w:pPr>
      <w:r>
        <w:rPr>
          <w:rFonts w:ascii="Arial" w:hAnsi="Arial" w:cs="Arial"/>
          <w:lang w:val="ca-ES"/>
        </w:rPr>
        <w:t>La valoració inicial dels elements patrimonials que pertanyen a l’immobilitzat material es realitza al cost, essent aplicables diferents sistemes de valoració en funció del tipus d’actiu i la forma d’adquisició o producció.</w:t>
      </w:r>
    </w:p>
    <w:p w14:paraId="258252C5" w14:textId="77777777" w:rsidR="0066382E" w:rsidRDefault="0066382E" w:rsidP="00B27965">
      <w:pPr>
        <w:ind w:left="1418"/>
        <w:jc w:val="both"/>
        <w:rPr>
          <w:rFonts w:ascii="Arial" w:hAnsi="Arial" w:cs="Arial"/>
          <w:lang w:val="ca-ES"/>
        </w:rPr>
      </w:pPr>
    </w:p>
    <w:p w14:paraId="13AE140E" w14:textId="77777777" w:rsidR="0066382E" w:rsidRDefault="0066382E" w:rsidP="00B27965">
      <w:pPr>
        <w:ind w:left="1418"/>
        <w:jc w:val="both"/>
        <w:rPr>
          <w:rFonts w:ascii="Arial" w:hAnsi="Arial" w:cs="Arial"/>
          <w:lang w:val="ca-ES"/>
        </w:rPr>
      </w:pPr>
      <w:r>
        <w:rPr>
          <w:rFonts w:ascii="Arial" w:hAnsi="Arial" w:cs="Arial"/>
          <w:lang w:val="ca-ES"/>
        </w:rPr>
        <w:t xml:space="preserve">La valoració posterior, utilitza el tractament general, és a dir, el model del cost, per a les diferents classes d’immobilitzat material. D’aquesta forma, amb posterioritat al seu reconeixement inicial com actius, tots els elements de l’immobilitzat material, es </w:t>
      </w:r>
      <w:r>
        <w:rPr>
          <w:rFonts w:ascii="Arial" w:hAnsi="Arial" w:cs="Arial"/>
          <w:lang w:val="ca-ES"/>
        </w:rPr>
        <w:lastRenderedPageBreak/>
        <w:t>comptabilitzen per la seva valoració inicial, incrementada, en el seu cas, pels desemborsaments posteriors, i descomptant l’amortització acumulada practicada i la correcció valorativa acumulada per deteriorament que hagin sofert al llarg de la seva vida útil.</w:t>
      </w:r>
    </w:p>
    <w:p w14:paraId="18441150" w14:textId="77777777" w:rsidR="0066382E" w:rsidRDefault="0066382E" w:rsidP="00B27965">
      <w:pPr>
        <w:ind w:left="1418"/>
        <w:jc w:val="both"/>
        <w:rPr>
          <w:rFonts w:ascii="Arial" w:hAnsi="Arial" w:cs="Arial"/>
          <w:lang w:val="ca-ES"/>
        </w:rPr>
      </w:pPr>
    </w:p>
    <w:p w14:paraId="0658F4B2" w14:textId="77777777" w:rsidR="0066382E" w:rsidRDefault="0066382E" w:rsidP="00B27965">
      <w:pPr>
        <w:ind w:left="1418"/>
        <w:jc w:val="both"/>
        <w:rPr>
          <w:rFonts w:ascii="Arial" w:hAnsi="Arial" w:cs="Arial"/>
          <w:u w:val="single"/>
          <w:lang w:val="ca-ES"/>
        </w:rPr>
      </w:pPr>
      <w:r>
        <w:rPr>
          <w:rFonts w:ascii="Arial" w:hAnsi="Arial" w:cs="Arial"/>
          <w:u w:val="single"/>
          <w:lang w:val="ca-ES"/>
        </w:rPr>
        <w:t>Amortització:</w:t>
      </w:r>
    </w:p>
    <w:p w14:paraId="1DB000D8" w14:textId="77777777" w:rsidR="0066382E" w:rsidRDefault="0066382E" w:rsidP="00B27965">
      <w:pPr>
        <w:ind w:left="1418"/>
        <w:jc w:val="both"/>
        <w:rPr>
          <w:rFonts w:ascii="Arial" w:hAnsi="Arial" w:cs="Arial"/>
          <w:u w:val="single"/>
          <w:lang w:val="ca-ES"/>
        </w:rPr>
      </w:pPr>
    </w:p>
    <w:p w14:paraId="041D3072" w14:textId="77777777" w:rsidR="0066382E" w:rsidRDefault="0066382E" w:rsidP="00B27965">
      <w:pPr>
        <w:ind w:left="1418"/>
        <w:jc w:val="both"/>
        <w:rPr>
          <w:rFonts w:ascii="Arial" w:hAnsi="Arial" w:cs="Arial"/>
          <w:lang w:val="ca-ES"/>
        </w:rPr>
      </w:pPr>
      <w:r>
        <w:rPr>
          <w:rFonts w:ascii="Arial" w:hAnsi="Arial" w:cs="Arial"/>
          <w:lang w:val="ca-ES"/>
        </w:rPr>
        <w:t>L’amortització és la distribució sistemàtica de la depreciació d’un actiu al llarg de la seva vida útil. La seva determinació es realitza, a cada moment, distribuint la base amortitzable del bé entre la vida útil que resti, segons el mètode d’amortització utilitzat. La base amortitzable serà igual al valor comptable del bé a cada moment llevant-li en el seu cas el valor residual que pugui tenir.</w:t>
      </w:r>
    </w:p>
    <w:p w14:paraId="6ED82DF3" w14:textId="77777777" w:rsidR="0066382E" w:rsidRDefault="0066382E" w:rsidP="00B27965">
      <w:pPr>
        <w:ind w:left="1418"/>
        <w:jc w:val="both"/>
        <w:rPr>
          <w:rFonts w:ascii="Arial" w:hAnsi="Arial" w:cs="Arial"/>
          <w:lang w:val="ca-ES"/>
        </w:rPr>
      </w:pPr>
    </w:p>
    <w:p w14:paraId="7667A761" w14:textId="77777777" w:rsidR="0066382E" w:rsidRDefault="0066382E" w:rsidP="00B27965">
      <w:pPr>
        <w:ind w:left="1418"/>
        <w:jc w:val="both"/>
        <w:rPr>
          <w:rFonts w:ascii="Arial" w:hAnsi="Arial" w:cs="Arial"/>
          <w:lang w:val="ca-ES"/>
        </w:rPr>
      </w:pPr>
      <w:r>
        <w:rPr>
          <w:rFonts w:ascii="Arial" w:hAnsi="Arial" w:cs="Arial"/>
          <w:lang w:val="ca-ES"/>
        </w:rPr>
        <w:t>El mètode d’amortització utilitzat per als elements de l’immobilitzat material és el mètode d’amortització linial.</w:t>
      </w:r>
    </w:p>
    <w:p w14:paraId="018D27DB" w14:textId="77777777" w:rsidR="0066382E" w:rsidRDefault="0066382E" w:rsidP="00B27965">
      <w:pPr>
        <w:ind w:left="1418"/>
        <w:jc w:val="both"/>
        <w:rPr>
          <w:rFonts w:ascii="Arial" w:hAnsi="Arial" w:cs="Arial"/>
          <w:lang w:val="ca-ES"/>
        </w:rPr>
      </w:pPr>
    </w:p>
    <w:p w14:paraId="1F3EBA87" w14:textId="77777777" w:rsidR="0066382E" w:rsidRDefault="0066382E" w:rsidP="00B27965">
      <w:pPr>
        <w:ind w:left="1418"/>
        <w:jc w:val="both"/>
        <w:rPr>
          <w:rFonts w:ascii="Arial" w:hAnsi="Arial" w:cs="Arial"/>
          <w:lang w:val="ca-ES"/>
        </w:rPr>
      </w:pPr>
      <w:r>
        <w:rPr>
          <w:rFonts w:ascii="Arial" w:hAnsi="Arial" w:cs="Arial"/>
          <w:lang w:val="ca-ES"/>
        </w:rPr>
        <w:t>La dotació de l’amortització es reconeix com una despesa en el resultat de l’exercici per la part corresponent al valor comptable a l’estar registrat l’immobilitzat pel model de cost i el seu càlcul és en funció de la vida útil, corresponent aproximadament als següents percentatges:</w:t>
      </w:r>
    </w:p>
    <w:p w14:paraId="448688D6" w14:textId="77777777" w:rsidR="006E3D97" w:rsidRDefault="006E3D97" w:rsidP="00C96CD1">
      <w:pPr>
        <w:jc w:val="both"/>
        <w:rPr>
          <w:rFonts w:ascii="Arial" w:hAnsi="Arial" w:cs="Arial"/>
          <w:lang w:val="ca-ES"/>
        </w:rPr>
      </w:pPr>
    </w:p>
    <w:p w14:paraId="783C5D22" w14:textId="77777777" w:rsidR="006E3D97" w:rsidRDefault="006E3D97" w:rsidP="00B27965">
      <w:pPr>
        <w:ind w:left="1418"/>
        <w:jc w:val="both"/>
        <w:rPr>
          <w:rFonts w:ascii="Arial" w:hAnsi="Arial" w:cs="Arial"/>
          <w:lang w:val="ca-ES"/>
        </w:rPr>
      </w:pPr>
    </w:p>
    <w:tbl>
      <w:tblPr>
        <w:tblW w:w="8020" w:type="dxa"/>
        <w:jc w:val="center"/>
        <w:tblCellMar>
          <w:left w:w="0" w:type="dxa"/>
          <w:right w:w="0" w:type="dxa"/>
        </w:tblCellMar>
        <w:tblLook w:val="04A0" w:firstRow="1" w:lastRow="0" w:firstColumn="1" w:lastColumn="0" w:noHBand="0" w:noVBand="1"/>
      </w:tblPr>
      <w:tblGrid>
        <w:gridCol w:w="3980"/>
        <w:gridCol w:w="2840"/>
        <w:gridCol w:w="1200"/>
      </w:tblGrid>
      <w:tr w:rsidR="0066382E" w:rsidRPr="00897365" w14:paraId="5316EA24" w14:textId="77777777" w:rsidTr="00B27965">
        <w:trPr>
          <w:trHeight w:val="270"/>
          <w:jc w:val="center"/>
        </w:trPr>
        <w:tc>
          <w:tcPr>
            <w:tcW w:w="398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3ECDCC59" w14:textId="77777777" w:rsidR="0066382E" w:rsidRPr="00897365" w:rsidRDefault="0066382E">
            <w:pPr>
              <w:rPr>
                <w:rFonts w:ascii="Arial" w:hAnsi="Arial" w:cs="Arial"/>
                <w:b/>
                <w:bCs/>
                <w:lang w:val="ca-ES" w:eastAsia="ca-ES"/>
              </w:rPr>
            </w:pPr>
            <w:r w:rsidRPr="00897365">
              <w:rPr>
                <w:rFonts w:ascii="Arial" w:hAnsi="Arial" w:cs="Arial"/>
                <w:b/>
                <w:bCs/>
              </w:rPr>
              <w:t>Percentatge d'amortització anual</w:t>
            </w:r>
          </w:p>
        </w:tc>
        <w:tc>
          <w:tcPr>
            <w:tcW w:w="284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8255ADB" w14:textId="77777777" w:rsidR="0066382E" w:rsidRPr="00897365" w:rsidRDefault="0066382E">
            <w:pPr>
              <w:jc w:val="right"/>
              <w:rPr>
                <w:rFonts w:ascii="Arial" w:hAnsi="Arial" w:cs="Arial"/>
                <w:b/>
                <w:bCs/>
              </w:rPr>
            </w:pPr>
            <w:r w:rsidRPr="00897365">
              <w:rPr>
                <w:rFonts w:ascii="Arial" w:hAnsi="Arial" w:cs="Arial"/>
                <w:b/>
                <w:bCs/>
              </w:rPr>
              <w:t>Coeficient d'amortització (%)</w:t>
            </w:r>
          </w:p>
        </w:tc>
        <w:tc>
          <w:tcPr>
            <w:tcW w:w="120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4C1B6C4F" w14:textId="77777777" w:rsidR="0066382E" w:rsidRPr="00897365" w:rsidRDefault="0066382E">
            <w:pPr>
              <w:jc w:val="right"/>
              <w:rPr>
                <w:rFonts w:ascii="Arial" w:hAnsi="Arial" w:cs="Arial"/>
                <w:b/>
                <w:bCs/>
              </w:rPr>
            </w:pPr>
            <w:r w:rsidRPr="00897365">
              <w:rPr>
                <w:rFonts w:ascii="Arial" w:hAnsi="Arial" w:cs="Arial"/>
                <w:b/>
                <w:bCs/>
              </w:rPr>
              <w:t>Vida útil (anys)</w:t>
            </w:r>
          </w:p>
        </w:tc>
      </w:tr>
      <w:tr w:rsidR="0066382E" w:rsidRPr="00897365" w14:paraId="215C058E"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213FF2" w14:textId="77777777" w:rsidR="0066382E" w:rsidRPr="00897365" w:rsidRDefault="0066382E">
            <w:pPr>
              <w:rPr>
                <w:rFonts w:ascii="Arial" w:hAnsi="Arial" w:cs="Arial"/>
              </w:rPr>
            </w:pPr>
            <w:r w:rsidRPr="00897365">
              <w:rPr>
                <w:rFonts w:ascii="Arial" w:hAnsi="Arial" w:cs="Arial"/>
              </w:rPr>
              <w:t>Construccions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9EEAB9" w14:textId="77777777" w:rsidR="0066382E" w:rsidRPr="00897365" w:rsidRDefault="0066382E">
            <w:pPr>
              <w:jc w:val="right"/>
              <w:rPr>
                <w:rFonts w:ascii="Arial" w:hAnsi="Arial" w:cs="Arial"/>
              </w:rPr>
            </w:pPr>
            <w:r w:rsidRPr="00897365">
              <w:rPr>
                <w:rFonts w:ascii="Arial" w:hAnsi="Arial" w:cs="Arial"/>
              </w:rPr>
              <w:t>2,00%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9FA3CE" w14:textId="77777777" w:rsidR="0066382E" w:rsidRPr="00897365" w:rsidRDefault="0066382E">
            <w:pPr>
              <w:jc w:val="right"/>
              <w:rPr>
                <w:rFonts w:ascii="Arial" w:hAnsi="Arial" w:cs="Arial"/>
              </w:rPr>
            </w:pPr>
            <w:r w:rsidRPr="00897365">
              <w:rPr>
                <w:rFonts w:ascii="Arial" w:hAnsi="Arial" w:cs="Arial"/>
              </w:rPr>
              <w:t>50</w:t>
            </w:r>
          </w:p>
        </w:tc>
      </w:tr>
      <w:tr w:rsidR="0066382E" w:rsidRPr="00897365" w14:paraId="6D673DAE"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4DEBC1" w14:textId="77777777" w:rsidR="0066382E" w:rsidRPr="00897365" w:rsidRDefault="0066382E">
            <w:pPr>
              <w:rPr>
                <w:rFonts w:ascii="Arial" w:hAnsi="Arial" w:cs="Arial"/>
              </w:rPr>
            </w:pPr>
            <w:r w:rsidRPr="00897365">
              <w:rPr>
                <w:rFonts w:ascii="Arial" w:hAnsi="Arial" w:cs="Arial"/>
              </w:rPr>
              <w:t>Maquinària i utillatge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5A3CC7" w14:textId="77777777" w:rsidR="0066382E" w:rsidRPr="00897365" w:rsidRDefault="0066382E">
            <w:pPr>
              <w:jc w:val="right"/>
              <w:rPr>
                <w:rFonts w:ascii="Arial" w:hAnsi="Arial" w:cs="Arial"/>
              </w:rPr>
            </w:pPr>
            <w:r w:rsidRPr="00897365">
              <w:rPr>
                <w:rFonts w:ascii="Arial" w:hAnsi="Arial" w:cs="Arial"/>
              </w:rPr>
              <w:t>10,00%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DA8D30" w14:textId="77777777" w:rsidR="0066382E" w:rsidRPr="00897365" w:rsidRDefault="0066382E">
            <w:pPr>
              <w:jc w:val="right"/>
              <w:rPr>
                <w:rFonts w:ascii="Arial" w:hAnsi="Arial" w:cs="Arial"/>
              </w:rPr>
            </w:pPr>
            <w:r w:rsidRPr="00897365">
              <w:rPr>
                <w:rFonts w:ascii="Arial" w:hAnsi="Arial" w:cs="Arial"/>
              </w:rPr>
              <w:t>10</w:t>
            </w:r>
          </w:p>
        </w:tc>
      </w:tr>
      <w:tr w:rsidR="0066382E" w:rsidRPr="00897365" w14:paraId="67BE68F8"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B634D9" w14:textId="77777777" w:rsidR="0066382E" w:rsidRPr="00897365" w:rsidRDefault="0066382E">
            <w:pPr>
              <w:rPr>
                <w:rFonts w:ascii="Arial" w:hAnsi="Arial" w:cs="Arial"/>
              </w:rPr>
            </w:pPr>
            <w:r w:rsidRPr="00897365">
              <w:rPr>
                <w:rFonts w:ascii="Arial" w:hAnsi="Arial" w:cs="Arial"/>
              </w:rPr>
              <w:t>Instal·lacions tècniques i altres instal·lacions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162D64" w14:textId="77777777" w:rsidR="0066382E" w:rsidRPr="00897365" w:rsidRDefault="0066382E">
            <w:pPr>
              <w:jc w:val="right"/>
              <w:rPr>
                <w:rFonts w:ascii="Arial" w:hAnsi="Arial" w:cs="Arial"/>
              </w:rPr>
            </w:pPr>
            <w:r w:rsidRPr="00897365">
              <w:rPr>
                <w:rFonts w:ascii="Arial" w:hAnsi="Arial" w:cs="Arial"/>
              </w:rPr>
              <w:t>10,00%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D836E3" w14:textId="77777777" w:rsidR="0066382E" w:rsidRPr="00897365" w:rsidRDefault="0066382E">
            <w:pPr>
              <w:jc w:val="right"/>
              <w:rPr>
                <w:rFonts w:ascii="Arial" w:hAnsi="Arial" w:cs="Arial"/>
              </w:rPr>
            </w:pPr>
            <w:r w:rsidRPr="00897365">
              <w:rPr>
                <w:rFonts w:ascii="Arial" w:hAnsi="Arial" w:cs="Arial"/>
              </w:rPr>
              <w:t>10</w:t>
            </w:r>
          </w:p>
        </w:tc>
      </w:tr>
      <w:tr w:rsidR="0066382E" w:rsidRPr="00897365" w14:paraId="49821F2D"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CDEF61" w14:textId="77777777" w:rsidR="0066382E" w:rsidRPr="00897365" w:rsidRDefault="0066382E">
            <w:pPr>
              <w:rPr>
                <w:rFonts w:ascii="Arial" w:hAnsi="Arial" w:cs="Arial"/>
              </w:rPr>
            </w:pPr>
            <w:r w:rsidRPr="00897365">
              <w:rPr>
                <w:rFonts w:ascii="Arial" w:hAnsi="Arial" w:cs="Arial"/>
              </w:rPr>
              <w:t>Mobiliari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650454" w14:textId="77777777" w:rsidR="0066382E" w:rsidRPr="00897365" w:rsidRDefault="0066382E">
            <w:pPr>
              <w:jc w:val="right"/>
              <w:rPr>
                <w:rFonts w:ascii="Arial" w:hAnsi="Arial" w:cs="Arial"/>
              </w:rPr>
            </w:pPr>
            <w:r w:rsidRPr="00897365">
              <w:rPr>
                <w:rFonts w:ascii="Arial" w:hAnsi="Arial" w:cs="Arial"/>
              </w:rPr>
              <w:t>10,00%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763C4CF" w14:textId="77777777" w:rsidR="0066382E" w:rsidRPr="00897365" w:rsidRDefault="0066382E">
            <w:pPr>
              <w:jc w:val="right"/>
              <w:rPr>
                <w:rFonts w:ascii="Arial" w:hAnsi="Arial" w:cs="Arial"/>
              </w:rPr>
            </w:pPr>
            <w:r w:rsidRPr="00897365">
              <w:rPr>
                <w:rFonts w:ascii="Arial" w:hAnsi="Arial" w:cs="Arial"/>
              </w:rPr>
              <w:t>10</w:t>
            </w:r>
          </w:p>
        </w:tc>
      </w:tr>
      <w:tr w:rsidR="0066382E" w:rsidRPr="00897365" w14:paraId="048379D9"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F2E36E" w14:textId="77777777" w:rsidR="0066382E" w:rsidRPr="00897365" w:rsidRDefault="0066382E">
            <w:pPr>
              <w:rPr>
                <w:rFonts w:ascii="Arial" w:hAnsi="Arial" w:cs="Arial"/>
              </w:rPr>
            </w:pPr>
            <w:r w:rsidRPr="00897365">
              <w:rPr>
                <w:rFonts w:ascii="Arial" w:hAnsi="Arial" w:cs="Arial"/>
              </w:rPr>
              <w:t>Equips per a processos d'informació</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0BC3E2" w14:textId="77777777" w:rsidR="0066382E" w:rsidRPr="00897365" w:rsidRDefault="0066382E">
            <w:pPr>
              <w:jc w:val="right"/>
              <w:rPr>
                <w:rFonts w:ascii="Arial" w:hAnsi="Arial" w:cs="Arial"/>
              </w:rPr>
            </w:pPr>
            <w:r w:rsidRPr="00897365">
              <w:rPr>
                <w:rFonts w:ascii="Arial" w:hAnsi="Arial" w:cs="Arial"/>
              </w:rPr>
              <w:t>25,00%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66958A" w14:textId="77777777" w:rsidR="0066382E" w:rsidRPr="00897365" w:rsidRDefault="0066382E">
            <w:pPr>
              <w:jc w:val="right"/>
              <w:rPr>
                <w:rFonts w:ascii="Arial" w:hAnsi="Arial" w:cs="Arial"/>
              </w:rPr>
            </w:pPr>
            <w:r w:rsidRPr="00897365">
              <w:rPr>
                <w:rFonts w:ascii="Arial" w:hAnsi="Arial" w:cs="Arial"/>
              </w:rPr>
              <w:t>4</w:t>
            </w:r>
          </w:p>
        </w:tc>
      </w:tr>
      <w:tr w:rsidR="0066382E" w:rsidRPr="00897365" w14:paraId="733C45E2"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E61B7A" w14:textId="77777777" w:rsidR="0066382E" w:rsidRPr="00897365" w:rsidRDefault="0066382E">
            <w:pPr>
              <w:rPr>
                <w:rFonts w:ascii="Arial" w:hAnsi="Arial" w:cs="Arial"/>
              </w:rPr>
            </w:pPr>
            <w:r w:rsidRPr="00897365">
              <w:rPr>
                <w:rFonts w:ascii="Arial" w:hAnsi="Arial" w:cs="Arial"/>
              </w:rPr>
              <w:t>Elements de transport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B8E027" w14:textId="77777777" w:rsidR="0066382E" w:rsidRPr="00897365" w:rsidRDefault="0066382E">
            <w:pPr>
              <w:jc w:val="right"/>
              <w:rPr>
                <w:rFonts w:ascii="Arial" w:hAnsi="Arial" w:cs="Arial"/>
              </w:rPr>
            </w:pPr>
            <w:r w:rsidRPr="00897365">
              <w:rPr>
                <w:rFonts w:ascii="Arial" w:hAnsi="Arial" w:cs="Arial"/>
              </w:rPr>
              <w:t>10,00%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7C00ED" w14:textId="77777777" w:rsidR="0066382E" w:rsidRPr="00897365" w:rsidRDefault="0066382E">
            <w:pPr>
              <w:jc w:val="right"/>
              <w:rPr>
                <w:rFonts w:ascii="Arial" w:hAnsi="Arial" w:cs="Arial"/>
              </w:rPr>
            </w:pPr>
            <w:r w:rsidRPr="00897365">
              <w:rPr>
                <w:rFonts w:ascii="Arial" w:hAnsi="Arial" w:cs="Arial"/>
              </w:rPr>
              <w:t>10</w:t>
            </w:r>
          </w:p>
        </w:tc>
      </w:tr>
      <w:tr w:rsidR="00897365" w:rsidRPr="00897365" w14:paraId="5300EC14"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A51DB5F" w14:textId="77777777" w:rsidR="00897365" w:rsidRPr="00897365" w:rsidRDefault="00897365">
            <w:pPr>
              <w:rPr>
                <w:rFonts w:ascii="Arial" w:hAnsi="Arial" w:cs="Arial"/>
              </w:rPr>
            </w:pPr>
            <w:r>
              <w:rPr>
                <w:rFonts w:ascii="Arial" w:hAnsi="Arial" w:cs="Arial"/>
              </w:rPr>
              <w:t>Alre immobilitzat material</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159B77B" w14:textId="77777777" w:rsidR="00897365" w:rsidRPr="00897365" w:rsidRDefault="00897365">
            <w:pPr>
              <w:jc w:val="right"/>
              <w:rPr>
                <w:rFonts w:ascii="Arial" w:hAnsi="Arial" w:cs="Arial"/>
              </w:rPr>
            </w:pPr>
            <w:r>
              <w:rPr>
                <w:rFonts w:ascii="Arial" w:hAnsi="Arial" w:cs="Arial"/>
              </w:rPr>
              <w:t>10,00%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9E0E012" w14:textId="77777777" w:rsidR="00897365" w:rsidRPr="00897365" w:rsidRDefault="00897365">
            <w:pPr>
              <w:jc w:val="right"/>
              <w:rPr>
                <w:rFonts w:ascii="Arial" w:hAnsi="Arial" w:cs="Arial"/>
              </w:rPr>
            </w:pPr>
            <w:r>
              <w:rPr>
                <w:rFonts w:ascii="Arial" w:hAnsi="Arial" w:cs="Arial"/>
              </w:rPr>
              <w:t>10</w:t>
            </w:r>
          </w:p>
        </w:tc>
      </w:tr>
    </w:tbl>
    <w:p w14:paraId="656D976D" w14:textId="77777777" w:rsidR="0066382E" w:rsidRDefault="0066382E" w:rsidP="00B27965">
      <w:pPr>
        <w:ind w:left="1418"/>
        <w:jc w:val="both"/>
        <w:rPr>
          <w:rFonts w:ascii="Arial" w:hAnsi="Arial" w:cs="Arial"/>
          <w:lang w:val="ca-ES"/>
        </w:rPr>
      </w:pPr>
    </w:p>
    <w:p w14:paraId="38571A79" w14:textId="77777777" w:rsidR="0066382E" w:rsidRPr="00897365" w:rsidRDefault="0066382E" w:rsidP="00B27965">
      <w:pPr>
        <w:ind w:left="1418"/>
        <w:jc w:val="both"/>
        <w:rPr>
          <w:rFonts w:ascii="Arial" w:hAnsi="Arial" w:cs="Arial"/>
          <w:lang w:val="ca-ES"/>
        </w:rPr>
      </w:pPr>
    </w:p>
    <w:p w14:paraId="009F60B0" w14:textId="77777777" w:rsidR="0066382E" w:rsidRDefault="0066382E" w:rsidP="00B27965">
      <w:pPr>
        <w:tabs>
          <w:tab w:val="left" w:pos="2590"/>
        </w:tabs>
        <w:ind w:left="1418"/>
        <w:jc w:val="both"/>
        <w:rPr>
          <w:rFonts w:ascii="Arial" w:hAnsi="Arial" w:cs="Arial"/>
          <w:lang w:val="ca-ES"/>
        </w:rPr>
      </w:pPr>
      <w:r w:rsidRPr="00897365">
        <w:rPr>
          <w:rFonts w:ascii="Arial" w:hAnsi="Arial" w:cs="Arial"/>
          <w:lang w:val="ca-ES"/>
        </w:rPr>
        <w:t>Existeixen excepcions al càlcul de l’amortització: els terrenys tenen una vida ilimitada i per tant no s’amortitzen. Passa el mateix amb immobilitzats tals com: mines, canteres</w:t>
      </w:r>
      <w:r>
        <w:rPr>
          <w:rFonts w:ascii="Arial" w:hAnsi="Arial" w:cs="Arial"/>
          <w:lang w:val="ca-ES"/>
        </w:rPr>
        <w:t xml:space="preserve"> i abocadors. I en el cas particular dels béns del patrimoni històric, amb una vida útil ilimitada o bé limitada però impossible d’estimar-la amb fiabilitat, tampoc no se’ls aplicarà el règim d’amortització.</w:t>
      </w:r>
    </w:p>
    <w:p w14:paraId="7D4CF369" w14:textId="77777777" w:rsidR="0066382E" w:rsidRDefault="0066382E" w:rsidP="00B27965">
      <w:pPr>
        <w:tabs>
          <w:tab w:val="left" w:pos="2590"/>
        </w:tabs>
        <w:ind w:left="1418"/>
        <w:jc w:val="both"/>
        <w:rPr>
          <w:rFonts w:ascii="Arial" w:hAnsi="Arial" w:cs="Arial"/>
          <w:lang w:val="ca-ES"/>
        </w:rPr>
      </w:pPr>
    </w:p>
    <w:p w14:paraId="0C22FB2F" w14:textId="77777777" w:rsidR="0066382E" w:rsidRDefault="0066382E" w:rsidP="006B31EB">
      <w:pPr>
        <w:pStyle w:val="Ttulo3"/>
        <w:numPr>
          <w:ilvl w:val="0"/>
          <w:numId w:val="30"/>
        </w:numPr>
        <w:tabs>
          <w:tab w:val="num" w:pos="1080"/>
        </w:tabs>
        <w:ind w:left="792" w:hanging="432"/>
        <w:rPr>
          <w:lang w:val="ca-ES"/>
        </w:rPr>
      </w:pPr>
      <w:bookmarkStart w:id="76" w:name="_Toc195100469"/>
      <w:bookmarkStart w:id="77" w:name="_Toc204080908"/>
      <w:r>
        <w:rPr>
          <w:lang w:val="ca-ES"/>
        </w:rPr>
        <w:t>Patrimoni públic del sòl</w:t>
      </w:r>
      <w:bookmarkEnd w:id="76"/>
      <w:bookmarkEnd w:id="77"/>
    </w:p>
    <w:p w14:paraId="350AF8A4" w14:textId="77777777" w:rsidR="0066382E" w:rsidRDefault="0066382E" w:rsidP="00B27965">
      <w:pPr>
        <w:rPr>
          <w:lang w:val="ca-ES"/>
        </w:rPr>
      </w:pPr>
    </w:p>
    <w:p w14:paraId="00F178C2" w14:textId="77777777" w:rsidR="0066382E" w:rsidRDefault="0066382E" w:rsidP="00B27965">
      <w:pPr>
        <w:ind w:left="1418"/>
        <w:jc w:val="both"/>
        <w:rPr>
          <w:rFonts w:ascii="Arial" w:hAnsi="Arial" w:cs="Arial"/>
          <w:lang w:val="ca-ES"/>
        </w:rPr>
      </w:pPr>
      <w:r>
        <w:rPr>
          <w:rFonts w:ascii="Arial" w:hAnsi="Arial" w:cs="Arial"/>
          <w:lang w:val="ca-ES"/>
        </w:rPr>
        <w:t>El patrimoni públic del sòl són actius no corrents materialitzats generalment en béns immobles, afectats al destí de l’esmentat patrimoni.</w:t>
      </w:r>
    </w:p>
    <w:p w14:paraId="4AB26166" w14:textId="77777777" w:rsidR="0066382E" w:rsidRDefault="0066382E" w:rsidP="00B27965">
      <w:pPr>
        <w:ind w:left="1418"/>
        <w:jc w:val="both"/>
        <w:rPr>
          <w:rFonts w:ascii="Arial" w:hAnsi="Arial" w:cs="Arial"/>
          <w:lang w:val="ca-ES"/>
        </w:rPr>
      </w:pPr>
    </w:p>
    <w:p w14:paraId="384F655E" w14:textId="77777777" w:rsidR="0066382E" w:rsidRDefault="0066382E" w:rsidP="00B27965">
      <w:pPr>
        <w:ind w:left="1418"/>
        <w:jc w:val="both"/>
        <w:rPr>
          <w:rFonts w:ascii="Arial" w:hAnsi="Arial" w:cs="Arial"/>
          <w:lang w:val="ca-ES"/>
        </w:rPr>
      </w:pPr>
      <w:r>
        <w:rPr>
          <w:rFonts w:ascii="Arial" w:hAnsi="Arial" w:cs="Arial"/>
          <w:lang w:val="ca-ES"/>
        </w:rPr>
        <w:t>Aquests béns es registren quan compleixen els criteris de reconeixement d’un actiu previstos en el marc conceptual de la comptabilitat pública del Pla comptable i la seva valoració es realitza segons l’establert en la norma de reconeixement i valoració número 1 de l’Immobilitzat material.</w:t>
      </w:r>
    </w:p>
    <w:p w14:paraId="58F087E3" w14:textId="77777777" w:rsidR="0066382E" w:rsidRDefault="0066382E" w:rsidP="00B27965">
      <w:pPr>
        <w:ind w:left="1418"/>
        <w:jc w:val="both"/>
        <w:rPr>
          <w:rFonts w:ascii="Arial" w:hAnsi="Arial" w:cs="Arial"/>
          <w:lang w:val="ca-ES"/>
        </w:rPr>
      </w:pPr>
    </w:p>
    <w:p w14:paraId="1E99E6E9" w14:textId="77777777" w:rsidR="0066382E" w:rsidRDefault="0066382E" w:rsidP="006B31EB">
      <w:pPr>
        <w:pStyle w:val="Ttulo3"/>
        <w:numPr>
          <w:ilvl w:val="0"/>
          <w:numId w:val="30"/>
        </w:numPr>
        <w:tabs>
          <w:tab w:val="num" w:pos="1080"/>
        </w:tabs>
        <w:ind w:left="792" w:hanging="432"/>
        <w:rPr>
          <w:lang w:val="ca-ES"/>
        </w:rPr>
      </w:pPr>
      <w:bookmarkStart w:id="78" w:name="_Toc195100470"/>
      <w:bookmarkStart w:id="79" w:name="_Toc204080909"/>
      <w:r>
        <w:rPr>
          <w:lang w:val="ca-ES"/>
        </w:rPr>
        <w:lastRenderedPageBreak/>
        <w:t>Inversions immobiliàries</w:t>
      </w:r>
      <w:bookmarkEnd w:id="78"/>
      <w:bookmarkEnd w:id="79"/>
    </w:p>
    <w:p w14:paraId="113C2B26" w14:textId="77777777" w:rsidR="0066382E" w:rsidRDefault="0066382E" w:rsidP="00B27965">
      <w:pPr>
        <w:rPr>
          <w:lang w:val="ca-ES"/>
        </w:rPr>
      </w:pPr>
    </w:p>
    <w:p w14:paraId="4C50149D" w14:textId="77777777" w:rsidR="0066382E" w:rsidRDefault="0066382E" w:rsidP="00B27965">
      <w:pPr>
        <w:ind w:left="1418"/>
        <w:jc w:val="both"/>
        <w:rPr>
          <w:rFonts w:ascii="Arial" w:hAnsi="Arial" w:cs="Arial"/>
          <w:lang w:val="ca-ES"/>
        </w:rPr>
      </w:pPr>
      <w:r>
        <w:rPr>
          <w:rFonts w:ascii="Arial" w:hAnsi="Arial" w:cs="Arial"/>
          <w:lang w:val="ca-ES"/>
        </w:rPr>
        <w:t>Les inversions immobiliàries són immobles (terrenys o edificis, considerats en la seva totalitat o en part, o ambdós) que es tenen per obtenir rendes, plusvàlues o ambdues, no per al seu ús en la producció o subministrament de béns o serveis, ni per a fins administratius, ni per a la seva venda en el curs ordinari de les operacions.</w:t>
      </w:r>
    </w:p>
    <w:p w14:paraId="3733B3A3" w14:textId="77777777" w:rsidR="0066382E" w:rsidRDefault="0066382E" w:rsidP="00B27965">
      <w:pPr>
        <w:ind w:left="1418"/>
        <w:jc w:val="both"/>
        <w:rPr>
          <w:rFonts w:ascii="Arial" w:hAnsi="Arial" w:cs="Arial"/>
          <w:lang w:val="ca-ES"/>
        </w:rPr>
      </w:pPr>
    </w:p>
    <w:p w14:paraId="557F3D92" w14:textId="77777777" w:rsidR="0066382E" w:rsidRDefault="0066382E" w:rsidP="00B27965">
      <w:pPr>
        <w:ind w:left="1418"/>
        <w:jc w:val="both"/>
        <w:rPr>
          <w:rFonts w:ascii="Arial" w:hAnsi="Arial" w:cs="Arial"/>
          <w:lang w:val="ca-ES"/>
        </w:rPr>
      </w:pPr>
      <w:r>
        <w:rPr>
          <w:rFonts w:ascii="Arial" w:hAnsi="Arial" w:cs="Arial"/>
          <w:lang w:val="ca-ES"/>
        </w:rPr>
        <w:t>Així mateix es consideren inversions immobiliàries aquells béns patrimonials diferents dels que formen el patrimoni públic del sòl que no es classifiquen a la seva entrada en el patrimoni de l’entitat com immobilitzat material.</w:t>
      </w:r>
    </w:p>
    <w:p w14:paraId="0D69DD36" w14:textId="77777777" w:rsidR="0066382E" w:rsidRDefault="0066382E" w:rsidP="00B27965">
      <w:pPr>
        <w:ind w:left="1418"/>
        <w:jc w:val="both"/>
        <w:rPr>
          <w:rFonts w:ascii="Arial" w:hAnsi="Arial" w:cs="Arial"/>
          <w:lang w:val="ca-ES"/>
        </w:rPr>
      </w:pPr>
    </w:p>
    <w:p w14:paraId="31582BEC" w14:textId="77777777" w:rsidR="0066382E" w:rsidRDefault="0066382E" w:rsidP="00B27965">
      <w:pPr>
        <w:ind w:left="1418"/>
        <w:jc w:val="both"/>
        <w:rPr>
          <w:rFonts w:ascii="Arial" w:hAnsi="Arial" w:cs="Arial"/>
          <w:lang w:val="ca-ES"/>
        </w:rPr>
      </w:pPr>
      <w:r>
        <w:rPr>
          <w:rFonts w:ascii="Arial" w:hAnsi="Arial" w:cs="Arial"/>
          <w:lang w:val="ca-ES"/>
        </w:rPr>
        <w:t>A les inversions immobiliàries els és d’aplicació l’establert en la norma de reconeixement i valoració número 1 de l’Immobilitzat material.</w:t>
      </w:r>
    </w:p>
    <w:p w14:paraId="1E99C544" w14:textId="77777777" w:rsidR="0066382E" w:rsidRDefault="0066382E" w:rsidP="00B27965">
      <w:pPr>
        <w:ind w:left="1418"/>
        <w:jc w:val="both"/>
        <w:rPr>
          <w:rFonts w:ascii="Arial" w:hAnsi="Arial" w:cs="Arial"/>
          <w:lang w:val="ca-ES"/>
        </w:rPr>
      </w:pPr>
    </w:p>
    <w:p w14:paraId="0C3194F4" w14:textId="77777777" w:rsidR="00C96CD1" w:rsidRDefault="00C96CD1" w:rsidP="00B27965">
      <w:pPr>
        <w:ind w:left="1418"/>
        <w:jc w:val="both"/>
        <w:rPr>
          <w:rFonts w:ascii="Arial" w:hAnsi="Arial" w:cs="Arial"/>
          <w:lang w:val="ca-ES"/>
        </w:rPr>
      </w:pPr>
    </w:p>
    <w:p w14:paraId="652C008C" w14:textId="77777777" w:rsidR="0066382E" w:rsidRDefault="0066382E" w:rsidP="006B31EB">
      <w:pPr>
        <w:pStyle w:val="Ttulo3"/>
        <w:numPr>
          <w:ilvl w:val="0"/>
          <w:numId w:val="30"/>
        </w:numPr>
        <w:tabs>
          <w:tab w:val="num" w:pos="1080"/>
        </w:tabs>
        <w:ind w:left="792" w:hanging="432"/>
        <w:rPr>
          <w:lang w:val="ca-ES"/>
        </w:rPr>
      </w:pPr>
      <w:bookmarkStart w:id="80" w:name="_Toc195100471"/>
      <w:bookmarkStart w:id="81" w:name="_Toc204080910"/>
      <w:r>
        <w:rPr>
          <w:lang w:val="ca-ES"/>
        </w:rPr>
        <w:t>Immobilitzat intangible</w:t>
      </w:r>
      <w:bookmarkEnd w:id="80"/>
      <w:bookmarkEnd w:id="81"/>
    </w:p>
    <w:p w14:paraId="641DE5A1" w14:textId="77777777" w:rsidR="0066382E" w:rsidRDefault="0066382E" w:rsidP="00B27965">
      <w:pPr>
        <w:rPr>
          <w:lang w:val="ca-ES"/>
        </w:rPr>
      </w:pPr>
    </w:p>
    <w:p w14:paraId="69FF4B78" w14:textId="77777777" w:rsidR="0066382E" w:rsidRDefault="0066382E" w:rsidP="00B27965">
      <w:pPr>
        <w:ind w:left="1418"/>
        <w:jc w:val="both"/>
        <w:rPr>
          <w:rFonts w:ascii="Arial" w:hAnsi="Arial" w:cs="Arial"/>
          <w:lang w:val="ca-ES"/>
        </w:rPr>
      </w:pPr>
      <w:r>
        <w:rPr>
          <w:rFonts w:ascii="Arial" w:hAnsi="Arial" w:cs="Arial"/>
          <w:lang w:val="ca-ES"/>
        </w:rPr>
        <w:t>L’immobilitzat intangible es concreta en un conjunt d’actius intangibles i drets susceptibles de valoració econòmica de caràcter no monetari i sense aparença física que compleixen, a més, les característiques de permanència en el temps i utilització en la producció de béns i serveis o consitueixen una fon de recursos de l’entitat.</w:t>
      </w:r>
    </w:p>
    <w:p w14:paraId="01FF2FB6" w14:textId="77777777" w:rsidR="0066382E" w:rsidRDefault="0066382E" w:rsidP="00B27965">
      <w:pPr>
        <w:ind w:left="1418"/>
        <w:jc w:val="both"/>
        <w:rPr>
          <w:rFonts w:ascii="Arial" w:hAnsi="Arial" w:cs="Arial"/>
          <w:lang w:val="ca-ES"/>
        </w:rPr>
      </w:pPr>
    </w:p>
    <w:p w14:paraId="35D608EC" w14:textId="77777777" w:rsidR="0066382E" w:rsidRDefault="0066382E" w:rsidP="00B27965">
      <w:pPr>
        <w:ind w:left="1418"/>
        <w:jc w:val="both"/>
        <w:rPr>
          <w:rFonts w:ascii="Arial" w:hAnsi="Arial" w:cs="Arial"/>
          <w:lang w:val="ca-ES"/>
        </w:rPr>
      </w:pPr>
      <w:r>
        <w:rPr>
          <w:rFonts w:ascii="Arial" w:hAnsi="Arial" w:cs="Arial"/>
          <w:lang w:val="ca-ES"/>
        </w:rPr>
        <w:t>Amb caràcter general, s’exclouen de l’immobilitzat intangible i per tant es consideren despesa de l’exercici, aquells béns i drets el preu unitari dels quals i importància relativa, dins la massa patrimonial, així ho aconsellin.</w:t>
      </w:r>
    </w:p>
    <w:p w14:paraId="6F211B3A" w14:textId="77777777" w:rsidR="0066382E" w:rsidRDefault="0066382E" w:rsidP="00B27965">
      <w:pPr>
        <w:ind w:left="1418"/>
        <w:jc w:val="both"/>
        <w:rPr>
          <w:rFonts w:ascii="Arial" w:hAnsi="Arial" w:cs="Arial"/>
          <w:lang w:val="ca-ES"/>
        </w:rPr>
      </w:pPr>
    </w:p>
    <w:p w14:paraId="641E7A94" w14:textId="77777777" w:rsidR="0066382E" w:rsidRDefault="0066382E" w:rsidP="00B27965">
      <w:pPr>
        <w:ind w:left="1418"/>
        <w:jc w:val="both"/>
        <w:rPr>
          <w:rFonts w:ascii="Arial" w:hAnsi="Arial" w:cs="Arial"/>
          <w:lang w:val="ca-ES"/>
        </w:rPr>
      </w:pPr>
      <w:r>
        <w:rPr>
          <w:rFonts w:ascii="Arial" w:hAnsi="Arial" w:cs="Arial"/>
          <w:lang w:val="ca-ES"/>
        </w:rPr>
        <w:t>Per a la seva valoració inicial i posterior s’apliquen els criteris establerts en la norma de reconeixement i valoració número 1 de l’Immobilitzat material.</w:t>
      </w:r>
    </w:p>
    <w:p w14:paraId="00515902" w14:textId="77777777" w:rsidR="0066382E" w:rsidRDefault="0066382E" w:rsidP="00B27965">
      <w:pPr>
        <w:tabs>
          <w:tab w:val="left" w:pos="2360"/>
        </w:tabs>
        <w:ind w:left="1418"/>
        <w:jc w:val="both"/>
        <w:rPr>
          <w:rFonts w:ascii="Arial" w:hAnsi="Arial" w:cs="Arial"/>
          <w:lang w:val="ca-ES"/>
        </w:rPr>
      </w:pPr>
    </w:p>
    <w:p w14:paraId="4BD06204" w14:textId="77777777" w:rsidR="0066382E" w:rsidRDefault="0066382E" w:rsidP="00B27965">
      <w:pPr>
        <w:tabs>
          <w:tab w:val="left" w:pos="2360"/>
        </w:tabs>
        <w:ind w:left="1418"/>
        <w:jc w:val="both"/>
        <w:rPr>
          <w:rFonts w:ascii="Arial" w:hAnsi="Arial" w:cs="Arial"/>
          <w:lang w:val="ca-ES"/>
        </w:rPr>
      </w:pPr>
      <w:r>
        <w:rPr>
          <w:rFonts w:ascii="Arial" w:hAnsi="Arial" w:cs="Arial"/>
          <w:lang w:val="ca-ES"/>
        </w:rPr>
        <w:t>Cal establir si la vida útil de cada actiu intangible és definida o indefinida, de forma que hagin o no d’aplicar-se les amortitzacions oportunes. Es considera té una vida útil indefinida quan, sobre la base d’una anàlisi de tots els factors rellevants, no existeix un límit previsible al període al llarg del qual s’espera que l’actiu generi rendiments econòmics o potencial de servei per a l’entitat, o a la utilització en la producció de béns i serveis públics. Els actius amb vida útil indefinida no s’amortitzen, sense perjudici del seu possible deteriorament. Els actius amb vida útil definida s’amortitzen durant la seva vida útil.</w:t>
      </w:r>
    </w:p>
    <w:p w14:paraId="144D0774" w14:textId="77777777" w:rsidR="0066382E" w:rsidRDefault="0066382E" w:rsidP="00B27965">
      <w:pPr>
        <w:tabs>
          <w:tab w:val="left" w:pos="2360"/>
        </w:tabs>
        <w:ind w:left="1418"/>
        <w:jc w:val="both"/>
        <w:rPr>
          <w:rFonts w:ascii="Arial" w:hAnsi="Arial" w:cs="Arial"/>
          <w:lang w:val="ca-ES"/>
        </w:rPr>
      </w:pPr>
    </w:p>
    <w:p w14:paraId="6A23A064" w14:textId="77777777" w:rsidR="0066382E" w:rsidRDefault="0066382E" w:rsidP="006B31EB">
      <w:pPr>
        <w:pStyle w:val="Ttulo3"/>
        <w:numPr>
          <w:ilvl w:val="0"/>
          <w:numId w:val="30"/>
        </w:numPr>
        <w:tabs>
          <w:tab w:val="num" w:pos="1080"/>
        </w:tabs>
        <w:ind w:left="792" w:hanging="432"/>
        <w:rPr>
          <w:lang w:val="ca-ES"/>
        </w:rPr>
      </w:pPr>
      <w:bookmarkStart w:id="82" w:name="_Toc195100472"/>
      <w:bookmarkStart w:id="83" w:name="_Toc204080911"/>
      <w:r>
        <w:rPr>
          <w:lang w:val="ca-ES"/>
        </w:rPr>
        <w:t>Arrendaments</w:t>
      </w:r>
      <w:bookmarkEnd w:id="82"/>
      <w:bookmarkEnd w:id="83"/>
    </w:p>
    <w:p w14:paraId="73CCFF75" w14:textId="77777777" w:rsidR="0066382E" w:rsidRDefault="0066382E" w:rsidP="00B27965">
      <w:pPr>
        <w:rPr>
          <w:lang w:val="ca-ES"/>
        </w:rPr>
      </w:pPr>
    </w:p>
    <w:p w14:paraId="1A711142" w14:textId="77777777" w:rsidR="0066382E" w:rsidRDefault="0066382E" w:rsidP="00B27965">
      <w:pPr>
        <w:ind w:left="1418"/>
        <w:jc w:val="both"/>
        <w:rPr>
          <w:rFonts w:ascii="Arial" w:hAnsi="Arial" w:cs="Arial"/>
          <w:lang w:val="ca-ES"/>
        </w:rPr>
      </w:pPr>
      <w:r>
        <w:rPr>
          <w:rFonts w:ascii="Arial" w:hAnsi="Arial" w:cs="Arial"/>
          <w:lang w:val="ca-ES"/>
        </w:rPr>
        <w:t>L’arrendament és qualsevol acord, amb independència de la seva instrumentació jurídica, pel qual l’arrendador cedeix a l’arrendatari, a canvi de percebre una suma única de diners o una sèrie de pagaments o quotes, el dret a utilitzar un actiu durant un període de temps determinat.</w:t>
      </w:r>
    </w:p>
    <w:p w14:paraId="7EAFDE39" w14:textId="77777777" w:rsidR="0066382E" w:rsidRDefault="0066382E" w:rsidP="00B27965">
      <w:pPr>
        <w:ind w:left="1418"/>
        <w:jc w:val="both"/>
        <w:rPr>
          <w:rFonts w:ascii="Arial" w:hAnsi="Arial" w:cs="Arial"/>
          <w:lang w:val="ca-ES"/>
        </w:rPr>
      </w:pPr>
    </w:p>
    <w:p w14:paraId="3BED3B53" w14:textId="77777777" w:rsidR="0066382E" w:rsidRDefault="0066382E" w:rsidP="006B31EB">
      <w:pPr>
        <w:pStyle w:val="Ttulo3"/>
        <w:numPr>
          <w:ilvl w:val="0"/>
          <w:numId w:val="30"/>
        </w:numPr>
        <w:tabs>
          <w:tab w:val="num" w:pos="1080"/>
        </w:tabs>
        <w:ind w:left="792" w:hanging="432"/>
        <w:rPr>
          <w:lang w:val="ca-ES"/>
        </w:rPr>
      </w:pPr>
      <w:bookmarkStart w:id="84" w:name="_Toc195100473"/>
      <w:bookmarkStart w:id="85" w:name="_Toc204080912"/>
      <w:r>
        <w:rPr>
          <w:lang w:val="ca-ES"/>
        </w:rPr>
        <w:t>Permutes</w:t>
      </w:r>
      <w:bookmarkEnd w:id="84"/>
      <w:bookmarkEnd w:id="85"/>
    </w:p>
    <w:p w14:paraId="1709BA7E" w14:textId="77777777" w:rsidR="0066382E" w:rsidRDefault="0066382E" w:rsidP="00B27965">
      <w:pPr>
        <w:rPr>
          <w:lang w:val="ca-ES"/>
        </w:rPr>
      </w:pPr>
    </w:p>
    <w:p w14:paraId="6B44375B" w14:textId="77777777" w:rsidR="0066382E" w:rsidRDefault="0066382E" w:rsidP="00B27965">
      <w:pPr>
        <w:ind w:left="1418"/>
        <w:jc w:val="both"/>
        <w:rPr>
          <w:rFonts w:ascii="Arial" w:hAnsi="Arial" w:cs="Arial"/>
          <w:lang w:val="ca-ES"/>
        </w:rPr>
      </w:pPr>
      <w:r>
        <w:rPr>
          <w:rFonts w:ascii="Arial" w:hAnsi="Arial" w:cs="Arial"/>
          <w:lang w:val="ca-ES"/>
        </w:rPr>
        <w:lastRenderedPageBreak/>
        <w:t>Els actius s’adquireixen en permuta en aquells supòsits en els que els actius intercanviats no són similars des d’un punt de vista funcional o vida útil i pot establir-se una estimació fiable del valor raonable d’aquests, el valor raonable de l’actiu rebut. Si no pot valorar-se amb fiabilitat el valor raonable de l’actiu rebut, el valor raonable del bé entregat, ajustat per l’import de qualsevol eventual quantitat d’efectiu transferit en l’operació és el que es considera en la comptabilització de la permuta.</w:t>
      </w:r>
    </w:p>
    <w:p w14:paraId="330C981E" w14:textId="77777777" w:rsidR="0066382E" w:rsidRDefault="0066382E" w:rsidP="00B27965">
      <w:pPr>
        <w:ind w:left="1418"/>
        <w:jc w:val="both"/>
        <w:rPr>
          <w:rFonts w:ascii="Arial" w:hAnsi="Arial" w:cs="Arial"/>
          <w:lang w:val="ca-ES"/>
        </w:rPr>
      </w:pPr>
    </w:p>
    <w:p w14:paraId="05348CB2" w14:textId="77777777" w:rsidR="0066382E" w:rsidRDefault="0066382E" w:rsidP="00B27965">
      <w:pPr>
        <w:ind w:left="1418"/>
        <w:jc w:val="both"/>
        <w:rPr>
          <w:rFonts w:ascii="Arial" w:hAnsi="Arial" w:cs="Arial"/>
          <w:lang w:val="ca-ES"/>
        </w:rPr>
      </w:pPr>
      <w:r>
        <w:rPr>
          <w:rFonts w:ascii="Arial" w:hAnsi="Arial" w:cs="Arial"/>
          <w:lang w:val="ca-ES"/>
        </w:rPr>
        <w:t>S’apliquen els següents criteris generals: davant diferències en la valoració dels actius que sorgeixen al donar de baixa l’actiu entregat, s’imputa l’esmentada diferència al compte del resultat econòmic patrimonial. Quan les diferències entre els valors raonables dels actius intercanviats no s’ajusten, d’acord a la legislació patrimonial aplicable, mitjançant efectiu, es tracten com subvencions rebudes o entregades, segons el cas.</w:t>
      </w:r>
    </w:p>
    <w:p w14:paraId="4C063B51" w14:textId="77777777" w:rsidR="0066382E" w:rsidRDefault="0066382E" w:rsidP="00B27965">
      <w:pPr>
        <w:ind w:left="1418"/>
        <w:jc w:val="both"/>
        <w:rPr>
          <w:rFonts w:ascii="Arial" w:hAnsi="Arial" w:cs="Arial"/>
          <w:lang w:val="ca-ES"/>
        </w:rPr>
      </w:pPr>
    </w:p>
    <w:p w14:paraId="261E642D" w14:textId="77777777" w:rsidR="0066382E" w:rsidRDefault="0066382E" w:rsidP="00B27965">
      <w:pPr>
        <w:ind w:left="1418"/>
        <w:jc w:val="both"/>
        <w:rPr>
          <w:rFonts w:ascii="Arial" w:hAnsi="Arial" w:cs="Arial"/>
          <w:lang w:val="ca-ES"/>
        </w:rPr>
      </w:pPr>
      <w:r>
        <w:rPr>
          <w:rFonts w:ascii="Arial" w:hAnsi="Arial" w:cs="Arial"/>
          <w:lang w:val="ca-ES"/>
        </w:rPr>
        <w:t>Aquests són els criteris aplicables en els casos de permuta, la qual a més està determinada per certes circumstàncies que la identifiquen com a tal.</w:t>
      </w:r>
    </w:p>
    <w:p w14:paraId="76F5CC57" w14:textId="77777777" w:rsidR="0066382E" w:rsidRDefault="0066382E" w:rsidP="00B27965">
      <w:pPr>
        <w:ind w:left="1418"/>
        <w:jc w:val="both"/>
        <w:rPr>
          <w:rFonts w:ascii="Arial" w:hAnsi="Arial" w:cs="Arial"/>
          <w:lang w:val="ca-ES"/>
        </w:rPr>
      </w:pPr>
    </w:p>
    <w:p w14:paraId="4EAD1613" w14:textId="77777777" w:rsidR="00C96CD1" w:rsidRDefault="00C96CD1" w:rsidP="00B27965">
      <w:pPr>
        <w:ind w:left="1418"/>
        <w:jc w:val="both"/>
        <w:rPr>
          <w:rFonts w:ascii="Arial" w:hAnsi="Arial" w:cs="Arial"/>
          <w:lang w:val="ca-ES"/>
        </w:rPr>
      </w:pPr>
    </w:p>
    <w:p w14:paraId="6134A31A" w14:textId="77777777" w:rsidR="00C96CD1" w:rsidRDefault="00C96CD1" w:rsidP="00B27965">
      <w:pPr>
        <w:ind w:left="1418"/>
        <w:jc w:val="both"/>
        <w:rPr>
          <w:rFonts w:ascii="Arial" w:hAnsi="Arial" w:cs="Arial"/>
          <w:lang w:val="ca-ES"/>
        </w:rPr>
      </w:pPr>
    </w:p>
    <w:p w14:paraId="3B62123C" w14:textId="77777777" w:rsidR="0066382E" w:rsidRDefault="0066382E" w:rsidP="006B31EB">
      <w:pPr>
        <w:pStyle w:val="Ttulo3"/>
        <w:numPr>
          <w:ilvl w:val="0"/>
          <w:numId w:val="30"/>
        </w:numPr>
        <w:tabs>
          <w:tab w:val="num" w:pos="1080"/>
        </w:tabs>
        <w:ind w:left="792" w:hanging="432"/>
        <w:rPr>
          <w:lang w:val="ca-ES"/>
        </w:rPr>
      </w:pPr>
      <w:bookmarkStart w:id="86" w:name="_Toc195100474"/>
      <w:bookmarkStart w:id="87" w:name="_Toc204080913"/>
      <w:r>
        <w:rPr>
          <w:lang w:val="ca-ES"/>
        </w:rPr>
        <w:t>Actius i passius financers</w:t>
      </w:r>
      <w:bookmarkEnd w:id="86"/>
      <w:bookmarkEnd w:id="87"/>
    </w:p>
    <w:p w14:paraId="3C624FF4" w14:textId="77777777" w:rsidR="0066382E" w:rsidRDefault="0066382E" w:rsidP="00B27965">
      <w:pPr>
        <w:rPr>
          <w:lang w:val="ca-ES"/>
        </w:rPr>
      </w:pPr>
    </w:p>
    <w:p w14:paraId="22A21A69" w14:textId="77777777" w:rsidR="0066382E" w:rsidRDefault="0066382E" w:rsidP="00B27965">
      <w:pPr>
        <w:ind w:left="1418"/>
        <w:jc w:val="both"/>
        <w:rPr>
          <w:rFonts w:ascii="Arial" w:hAnsi="Arial" w:cs="Arial"/>
          <w:u w:val="single"/>
          <w:lang w:val="ca-ES"/>
        </w:rPr>
      </w:pPr>
      <w:r>
        <w:rPr>
          <w:rFonts w:ascii="Arial" w:hAnsi="Arial" w:cs="Arial"/>
          <w:u w:val="single"/>
          <w:lang w:val="ca-ES"/>
        </w:rPr>
        <w:t>Actius financers:</w:t>
      </w:r>
    </w:p>
    <w:p w14:paraId="3FDBEEA8" w14:textId="77777777" w:rsidR="0066382E" w:rsidRDefault="0066382E" w:rsidP="00B27965">
      <w:pPr>
        <w:ind w:left="1418"/>
        <w:jc w:val="both"/>
        <w:rPr>
          <w:rFonts w:ascii="Arial" w:hAnsi="Arial" w:cs="Arial"/>
          <w:u w:val="single"/>
          <w:lang w:val="ca-ES"/>
        </w:rPr>
      </w:pPr>
    </w:p>
    <w:p w14:paraId="735F8BEE" w14:textId="77777777" w:rsidR="0066382E" w:rsidRDefault="0066382E" w:rsidP="00B27965">
      <w:pPr>
        <w:ind w:left="1418"/>
        <w:jc w:val="both"/>
        <w:rPr>
          <w:rFonts w:ascii="Arial" w:hAnsi="Arial" w:cs="Arial"/>
          <w:lang w:val="ca-ES"/>
        </w:rPr>
      </w:pPr>
      <w:r>
        <w:rPr>
          <w:rFonts w:ascii="Arial" w:hAnsi="Arial" w:cs="Arial"/>
          <w:lang w:val="ca-ES"/>
        </w:rPr>
        <w:t>Són actius financers el diner en efectiu, els instruments de capital o de patrimoni net d’una altra entitat, els drets a rebre efectiu o un altre actiu financer d’un tercer o d’intercanviar amb un tercer actius o passius financers en condicions potencialment favorables. Els actius financers es classifiquen en categories i es reconeixen en el balanç quan l’entitat es converteix en part obligada segons les clàusules del contracte o acord mitjançant el qual es formalitza la inversió financera.</w:t>
      </w:r>
    </w:p>
    <w:p w14:paraId="33880EB1" w14:textId="77777777" w:rsidR="0066382E" w:rsidRDefault="0066382E" w:rsidP="00B27965">
      <w:pPr>
        <w:ind w:left="1418"/>
        <w:jc w:val="both"/>
        <w:rPr>
          <w:rFonts w:ascii="Arial" w:hAnsi="Arial" w:cs="Arial"/>
          <w:lang w:val="ca-ES"/>
        </w:rPr>
      </w:pPr>
    </w:p>
    <w:p w14:paraId="05A85F11" w14:textId="77777777" w:rsidR="0066382E" w:rsidRDefault="0066382E" w:rsidP="00B27965">
      <w:pPr>
        <w:ind w:left="1418"/>
        <w:jc w:val="both"/>
        <w:rPr>
          <w:rFonts w:ascii="Arial" w:hAnsi="Arial" w:cs="Arial"/>
          <w:lang w:val="ca-ES"/>
        </w:rPr>
      </w:pPr>
      <w:r>
        <w:rPr>
          <w:rFonts w:ascii="Arial" w:hAnsi="Arial" w:cs="Arial"/>
          <w:lang w:val="ca-ES"/>
        </w:rPr>
        <w:t>Amb caràcter general, la valoració inicial es al valor raonable, excepte els actius financers a curt termini sense tipus d’interès contractual els quals es valoren pel seu valor nominal i els que són a llarg termini pel nominal si és poc significatiu l’efecte de la no actualització. Les fiances i dipòsits es valoren sempre per l’import entregat, sense actualitzar. La valoració posterior és al cost amortitzat, excepte les excepcions esmentades anteriorment, els actius financers a valor raonable amb canvis en resultats i els actius financers disponibles per a la venda.</w:t>
      </w:r>
    </w:p>
    <w:p w14:paraId="2753BC96" w14:textId="77777777" w:rsidR="0066382E" w:rsidRDefault="0066382E" w:rsidP="00B27965">
      <w:pPr>
        <w:ind w:left="1418"/>
        <w:jc w:val="both"/>
        <w:rPr>
          <w:rFonts w:ascii="Arial" w:hAnsi="Arial" w:cs="Arial"/>
          <w:lang w:val="ca-ES"/>
        </w:rPr>
      </w:pPr>
    </w:p>
    <w:p w14:paraId="52767CD0" w14:textId="77777777" w:rsidR="0066382E" w:rsidRDefault="0066382E" w:rsidP="00B27965">
      <w:pPr>
        <w:ind w:left="1418"/>
        <w:jc w:val="both"/>
        <w:rPr>
          <w:rFonts w:ascii="Arial" w:hAnsi="Arial" w:cs="Arial"/>
          <w:lang w:val="ca-ES"/>
        </w:rPr>
      </w:pPr>
      <w:r>
        <w:rPr>
          <w:rFonts w:ascii="Arial" w:hAnsi="Arial" w:cs="Arial"/>
          <w:lang w:val="ca-ES"/>
        </w:rPr>
        <w:t>Al tancament de l’exercici s’efectuen les correccions valoratives necessàries, si existeix evidència objectiva que el valor d’un crèdit s’ha deteriorat per un esdeveniment posterior al reconeixement inicial i que ocasiona una reducció o retràs en els fluxes d’efectiu estimats futurs, com pot ser la insolvència del deutor.</w:t>
      </w:r>
    </w:p>
    <w:p w14:paraId="269F2BDA" w14:textId="77777777" w:rsidR="0066382E" w:rsidRDefault="0066382E" w:rsidP="00B27965">
      <w:pPr>
        <w:ind w:left="1418"/>
        <w:jc w:val="both"/>
        <w:rPr>
          <w:rFonts w:ascii="Arial" w:hAnsi="Arial" w:cs="Arial"/>
          <w:lang w:val="ca-ES"/>
        </w:rPr>
      </w:pPr>
    </w:p>
    <w:p w14:paraId="43622070"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En el cas dels deutors per operacions de gestió i altres comptes a cobrar, s’apliquen les correccions valoratives calculant la quantia en funció d’un percentatge, el qual té en compte l’antiguitat del deute i, en els casos que és possible, mitjançant el tractament individualitzat dels saldos deutors.</w:t>
      </w:r>
    </w:p>
    <w:p w14:paraId="26834527" w14:textId="77777777" w:rsidR="0066382E" w:rsidRDefault="0066382E" w:rsidP="00B27965">
      <w:pPr>
        <w:tabs>
          <w:tab w:val="left" w:pos="2660"/>
        </w:tabs>
        <w:ind w:left="1418"/>
        <w:jc w:val="both"/>
        <w:rPr>
          <w:rFonts w:ascii="Arial" w:hAnsi="Arial" w:cs="Arial"/>
          <w:lang w:val="ca-ES"/>
        </w:rPr>
      </w:pPr>
    </w:p>
    <w:p w14:paraId="1500A231"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Es dóna de baixa un actiu financer quan expiren o es transmeten els drets sobre els fluxes d’efectiu que l’actiu genera, sempre que en aquest darrer cas s’hagin transferit de forma substancial els riscos i avantatges inherents a la propietat de l’actiu financer.</w:t>
      </w:r>
    </w:p>
    <w:p w14:paraId="545AEE0B" w14:textId="77777777" w:rsidR="0066382E" w:rsidRDefault="0066382E" w:rsidP="00B27965">
      <w:pPr>
        <w:tabs>
          <w:tab w:val="left" w:pos="2660"/>
        </w:tabs>
        <w:ind w:left="1418"/>
        <w:jc w:val="both"/>
        <w:rPr>
          <w:rFonts w:ascii="Arial" w:hAnsi="Arial" w:cs="Arial"/>
          <w:lang w:val="ca-ES"/>
        </w:rPr>
      </w:pPr>
    </w:p>
    <w:p w14:paraId="3F6AF756" w14:textId="77777777" w:rsidR="0066382E" w:rsidRDefault="0066382E" w:rsidP="00B27965">
      <w:pPr>
        <w:tabs>
          <w:tab w:val="left" w:pos="2660"/>
        </w:tabs>
        <w:ind w:left="1418"/>
        <w:jc w:val="both"/>
        <w:rPr>
          <w:rFonts w:ascii="Arial" w:hAnsi="Arial" w:cs="Arial"/>
          <w:u w:val="single"/>
          <w:lang w:val="ca-ES"/>
        </w:rPr>
      </w:pPr>
      <w:r>
        <w:rPr>
          <w:rFonts w:ascii="Arial" w:hAnsi="Arial" w:cs="Arial"/>
          <w:u w:val="single"/>
          <w:lang w:val="ca-ES"/>
        </w:rPr>
        <w:lastRenderedPageBreak/>
        <w:t>Passius financers:</w:t>
      </w:r>
    </w:p>
    <w:p w14:paraId="059F61D5" w14:textId="77777777" w:rsidR="0066382E" w:rsidRDefault="0066382E" w:rsidP="00B27965">
      <w:pPr>
        <w:tabs>
          <w:tab w:val="left" w:pos="2660"/>
        </w:tabs>
        <w:ind w:left="1418"/>
        <w:jc w:val="both"/>
        <w:rPr>
          <w:rFonts w:ascii="Arial" w:hAnsi="Arial" w:cs="Arial"/>
          <w:lang w:val="ca-ES"/>
        </w:rPr>
      </w:pPr>
    </w:p>
    <w:p w14:paraId="4E78D5B6"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Un passiu financer és l’obligació exigible i incondicional d’entregar efectiu o un altre actiu financer a un tercer o d’intercanviar amb un tercer actius o passius financers en condicions potencialment desfavorables. Els passius financers es classifiquen en categories a efectes de la seva valoració, existint els tipus:</w:t>
      </w:r>
    </w:p>
    <w:p w14:paraId="0CAB7CD7" w14:textId="77777777" w:rsidR="0066382E" w:rsidRDefault="0066382E" w:rsidP="00B27965">
      <w:pPr>
        <w:tabs>
          <w:tab w:val="left" w:pos="2660"/>
        </w:tabs>
        <w:ind w:left="1418"/>
        <w:jc w:val="both"/>
        <w:rPr>
          <w:rFonts w:ascii="Arial" w:hAnsi="Arial" w:cs="Arial"/>
          <w:lang w:val="ca-ES"/>
        </w:rPr>
      </w:pPr>
    </w:p>
    <w:p w14:paraId="29E0EFCA" w14:textId="77777777" w:rsidR="0066382E" w:rsidRDefault="0066382E" w:rsidP="006B31EB">
      <w:pPr>
        <w:numPr>
          <w:ilvl w:val="0"/>
          <w:numId w:val="31"/>
        </w:numPr>
        <w:tabs>
          <w:tab w:val="left" w:pos="2660"/>
        </w:tabs>
        <w:jc w:val="both"/>
        <w:rPr>
          <w:rFonts w:ascii="Arial" w:hAnsi="Arial" w:cs="Arial"/>
          <w:lang w:val="ca-ES"/>
        </w:rPr>
      </w:pPr>
      <w:r>
        <w:rPr>
          <w:rFonts w:ascii="Arial" w:hAnsi="Arial" w:cs="Arial"/>
          <w:lang w:val="ca-ES"/>
        </w:rPr>
        <w:t>Passius financers a cost amortitzat</w:t>
      </w:r>
    </w:p>
    <w:p w14:paraId="355BEE40" w14:textId="77777777" w:rsidR="0066382E" w:rsidRDefault="0066382E" w:rsidP="006B31EB">
      <w:pPr>
        <w:numPr>
          <w:ilvl w:val="0"/>
          <w:numId w:val="31"/>
        </w:numPr>
        <w:tabs>
          <w:tab w:val="left" w:pos="2660"/>
        </w:tabs>
        <w:jc w:val="both"/>
        <w:rPr>
          <w:rFonts w:ascii="Arial" w:hAnsi="Arial" w:cs="Arial"/>
          <w:lang w:val="ca-ES"/>
        </w:rPr>
      </w:pPr>
      <w:r>
        <w:rPr>
          <w:rFonts w:ascii="Arial" w:hAnsi="Arial" w:cs="Arial"/>
          <w:lang w:val="ca-ES"/>
        </w:rPr>
        <w:t>Passius financers a valor raonable amb canvis en resultats</w:t>
      </w:r>
    </w:p>
    <w:p w14:paraId="22CFED3C" w14:textId="77777777" w:rsidR="0066382E" w:rsidRDefault="0066382E" w:rsidP="00B27965">
      <w:pPr>
        <w:tabs>
          <w:tab w:val="left" w:pos="2660"/>
        </w:tabs>
        <w:jc w:val="both"/>
        <w:rPr>
          <w:rFonts w:ascii="Arial" w:hAnsi="Arial" w:cs="Arial"/>
          <w:lang w:val="ca-ES"/>
        </w:rPr>
      </w:pPr>
    </w:p>
    <w:p w14:paraId="1DCCE46D"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L’entitat reconeix un passiu financer en el balanç quan es converteix en part obligada segons les clàusules contractuals de l’instrument financer. Amb caràcter general, els passius financers a cost amortitzat es valoren inicialment al seu valor raonable, essent el valor raonable de la contraprestació rebuda ajustat amb els costos de transacció que són directament atribuïbles a l’emissió. No obstant, els costos de transacció s’imputen al resultat de l’exercici en el qual es reconeix el passiu quan tenen poca importància relativa.</w:t>
      </w:r>
    </w:p>
    <w:p w14:paraId="5863E3F7" w14:textId="77777777" w:rsidR="0066382E" w:rsidRDefault="0066382E" w:rsidP="00B27965">
      <w:pPr>
        <w:tabs>
          <w:tab w:val="left" w:pos="2660"/>
        </w:tabs>
        <w:ind w:left="1418"/>
        <w:jc w:val="both"/>
        <w:rPr>
          <w:rFonts w:ascii="Arial" w:hAnsi="Arial" w:cs="Arial"/>
          <w:lang w:val="ca-ES"/>
        </w:rPr>
      </w:pPr>
    </w:p>
    <w:p w14:paraId="0B2D67AE"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Existeixen excepcions a la valoració inicial al valor raonable com són: partides a pagar amb venciment a curt termini es valoren pel nominal, partides a pagar a llarg termini sense tipus d’interès contractual es valoren pel nominal, préstecs rebuts a llarg termini amb interessos subvencionats es valoren per l’import rebut quan l’efecte de la no actualització és poc significatiu, les fiances i dipòsits es valoren sempre per l’import rebut, sense actualitzar.</w:t>
      </w:r>
    </w:p>
    <w:p w14:paraId="67EF35BB" w14:textId="77777777" w:rsidR="0066382E" w:rsidRDefault="0066382E" w:rsidP="00B27965">
      <w:pPr>
        <w:tabs>
          <w:tab w:val="left" w:pos="2660"/>
        </w:tabs>
        <w:ind w:left="1418"/>
        <w:jc w:val="both"/>
        <w:rPr>
          <w:rFonts w:ascii="Arial" w:hAnsi="Arial" w:cs="Arial"/>
          <w:lang w:val="ca-ES"/>
        </w:rPr>
      </w:pPr>
    </w:p>
    <w:p w14:paraId="5EED37A0"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El criteri general en la valoració posterior és valorar els passius financers a cost amortitzat. A excepció dels casos citats anteriorment com excepcions al criteri general.</w:t>
      </w:r>
    </w:p>
    <w:p w14:paraId="4D7BD628" w14:textId="77777777" w:rsidR="0066382E" w:rsidRDefault="0066382E" w:rsidP="00B27965">
      <w:pPr>
        <w:tabs>
          <w:tab w:val="left" w:pos="2660"/>
        </w:tabs>
        <w:ind w:left="1418"/>
        <w:jc w:val="both"/>
        <w:rPr>
          <w:rFonts w:ascii="Arial" w:hAnsi="Arial" w:cs="Arial"/>
          <w:lang w:val="ca-ES"/>
        </w:rPr>
      </w:pPr>
    </w:p>
    <w:p w14:paraId="22D39EFD"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La baixa d’un passiu financer en comptes es realitza quan s’extingeix, és a dir, quan l’obligació que donà origen al passiu s’ha complert o cancel·lat.</w:t>
      </w:r>
    </w:p>
    <w:p w14:paraId="2B871D50" w14:textId="77777777" w:rsidR="0066382E" w:rsidRDefault="0066382E" w:rsidP="00B27965">
      <w:pPr>
        <w:tabs>
          <w:tab w:val="left" w:pos="2660"/>
        </w:tabs>
        <w:ind w:left="1418"/>
        <w:jc w:val="both"/>
        <w:rPr>
          <w:rFonts w:ascii="Arial" w:hAnsi="Arial" w:cs="Arial"/>
          <w:lang w:val="ca-ES"/>
        </w:rPr>
      </w:pPr>
    </w:p>
    <w:p w14:paraId="797C51E3" w14:textId="77777777" w:rsidR="0066382E" w:rsidRDefault="0066382E" w:rsidP="006B31EB">
      <w:pPr>
        <w:pStyle w:val="Ttulo3"/>
        <w:numPr>
          <w:ilvl w:val="0"/>
          <w:numId w:val="30"/>
        </w:numPr>
        <w:tabs>
          <w:tab w:val="num" w:pos="1080"/>
        </w:tabs>
        <w:ind w:left="792" w:hanging="432"/>
        <w:rPr>
          <w:lang w:val="ca-ES"/>
        </w:rPr>
      </w:pPr>
      <w:bookmarkStart w:id="88" w:name="_Toc195100475"/>
      <w:bookmarkStart w:id="89" w:name="_Toc204080914"/>
      <w:r>
        <w:rPr>
          <w:lang w:val="ca-ES"/>
        </w:rPr>
        <w:t>Cobertures comptables</w:t>
      </w:r>
      <w:bookmarkEnd w:id="88"/>
      <w:bookmarkEnd w:id="89"/>
    </w:p>
    <w:p w14:paraId="315E6AC6" w14:textId="77777777" w:rsidR="0066382E" w:rsidRDefault="0066382E" w:rsidP="00B27965">
      <w:pPr>
        <w:rPr>
          <w:lang w:val="ca-ES"/>
        </w:rPr>
      </w:pPr>
    </w:p>
    <w:p w14:paraId="0E330AC5"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Les operacions de cobertura s’utilitzen de forma que un o diversos instruments financers denominats instruments de cobertura es designen per cobrir un risc específicament identificat que té impacte en el compte del resultat econòmic patrimonial o en l’estat de canvis en el patrimoni net, com a conseqüència de variacions en el valor raonable o en els fluxes d’efectiu d’una o diverses partides cobertes.</w:t>
      </w:r>
    </w:p>
    <w:p w14:paraId="5730DD10" w14:textId="77777777" w:rsidR="0066382E" w:rsidRDefault="0066382E" w:rsidP="00B27965">
      <w:pPr>
        <w:tabs>
          <w:tab w:val="left" w:pos="2660"/>
        </w:tabs>
        <w:ind w:left="1418"/>
        <w:jc w:val="both"/>
        <w:rPr>
          <w:rFonts w:ascii="Arial" w:hAnsi="Arial" w:cs="Arial"/>
          <w:lang w:val="ca-ES"/>
        </w:rPr>
      </w:pPr>
    </w:p>
    <w:p w14:paraId="089DA32E"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Una cobertura es qualifica de cobertura comptable si compleix els requisits exigits en la norma de reconeixement i valoració número 10 del Pla comptable annex a la ICAL, i es regeix pels criteris de comptabilització de l’instrument de cobertura i de la partida coberta regulats en la mateixa norma.</w:t>
      </w:r>
    </w:p>
    <w:p w14:paraId="2289D290" w14:textId="77777777" w:rsidR="0066382E" w:rsidRDefault="0066382E" w:rsidP="00B27965">
      <w:pPr>
        <w:tabs>
          <w:tab w:val="left" w:pos="2660"/>
        </w:tabs>
        <w:ind w:left="1418"/>
        <w:jc w:val="both"/>
        <w:rPr>
          <w:rFonts w:ascii="Arial" w:hAnsi="Arial" w:cs="Arial"/>
          <w:lang w:val="ca-ES"/>
        </w:rPr>
      </w:pPr>
    </w:p>
    <w:p w14:paraId="1C5F904B" w14:textId="77777777" w:rsidR="0066382E" w:rsidRDefault="0066382E" w:rsidP="006B31EB">
      <w:pPr>
        <w:pStyle w:val="Ttulo3"/>
        <w:numPr>
          <w:ilvl w:val="0"/>
          <w:numId w:val="30"/>
        </w:numPr>
        <w:tabs>
          <w:tab w:val="num" w:pos="1080"/>
        </w:tabs>
        <w:ind w:left="792" w:hanging="432"/>
        <w:rPr>
          <w:lang w:val="ca-ES"/>
        </w:rPr>
      </w:pPr>
      <w:bookmarkStart w:id="90" w:name="_Toc195100476"/>
      <w:bookmarkStart w:id="91" w:name="_Toc204080915"/>
      <w:r>
        <w:rPr>
          <w:lang w:val="ca-ES"/>
        </w:rPr>
        <w:t>Existències</w:t>
      </w:r>
      <w:bookmarkEnd w:id="90"/>
      <w:bookmarkEnd w:id="91"/>
    </w:p>
    <w:p w14:paraId="192F46A5" w14:textId="77777777" w:rsidR="0066382E" w:rsidRDefault="0066382E" w:rsidP="00B27965">
      <w:pPr>
        <w:rPr>
          <w:lang w:val="ca-ES"/>
        </w:rPr>
      </w:pPr>
    </w:p>
    <w:p w14:paraId="45B5E0A9"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Els béns i serveis compresos en les existències se valoren pel preu d’adquisició o el cost de producció.</w:t>
      </w:r>
    </w:p>
    <w:p w14:paraId="6D78A07D" w14:textId="77777777" w:rsidR="0066382E" w:rsidRDefault="0066382E" w:rsidP="00B27965">
      <w:pPr>
        <w:tabs>
          <w:tab w:val="left" w:pos="2660"/>
        </w:tabs>
        <w:ind w:left="1418"/>
        <w:jc w:val="both"/>
        <w:rPr>
          <w:rFonts w:ascii="Arial" w:hAnsi="Arial" w:cs="Arial"/>
          <w:lang w:val="ca-ES"/>
        </w:rPr>
      </w:pPr>
    </w:p>
    <w:p w14:paraId="47B1C73B"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El preu d’adquisició comprèn el consignat en factura, els impostos indirectes no recuperables que recauen sobre l’adquisició més tots els costos addicionals produïts fins que els béns es troben en la ubicació i condició necessària per al seu ús, tals com transports, aranzels de duanes, assegurances i altres directament atribuïbles a l’adquisició de les existències.</w:t>
      </w:r>
    </w:p>
    <w:p w14:paraId="0A350AF6" w14:textId="77777777" w:rsidR="0066382E" w:rsidRDefault="0066382E" w:rsidP="00B27965">
      <w:pPr>
        <w:tabs>
          <w:tab w:val="left" w:pos="2660"/>
        </w:tabs>
        <w:ind w:left="1418"/>
        <w:jc w:val="both"/>
        <w:rPr>
          <w:rFonts w:ascii="Arial" w:hAnsi="Arial" w:cs="Arial"/>
          <w:lang w:val="ca-ES"/>
        </w:rPr>
      </w:pPr>
    </w:p>
    <w:p w14:paraId="2FF241C1"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El cost de producció es determina afegint al preu d’adquisició de les matèries primeres i altres matèries consumides, els costos directament imputables al producte. També s’afegeix la part que raonablement correspon dels costos indirectament imputables als productes, en la mesura en que els costos esmentats corresponen al període de fabricació, elaboració o construcció.</w:t>
      </w:r>
    </w:p>
    <w:p w14:paraId="7BD16067" w14:textId="77777777" w:rsidR="0066382E" w:rsidRDefault="0066382E" w:rsidP="00B27965">
      <w:pPr>
        <w:tabs>
          <w:tab w:val="left" w:pos="2660"/>
        </w:tabs>
        <w:ind w:left="1418"/>
        <w:jc w:val="both"/>
        <w:rPr>
          <w:rFonts w:ascii="Arial" w:hAnsi="Arial" w:cs="Arial"/>
          <w:lang w:val="ca-ES"/>
        </w:rPr>
      </w:pPr>
    </w:p>
    <w:p w14:paraId="2A6C40B6"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Quan el valor realitzable net de les existències és inferior al seu preu d’adquisició o al seu cost de producció, s’efectuen les oportunes correccions valoratives.</w:t>
      </w:r>
    </w:p>
    <w:p w14:paraId="15FB522C" w14:textId="77777777" w:rsidR="0066382E" w:rsidRDefault="0066382E" w:rsidP="00B27965">
      <w:pPr>
        <w:tabs>
          <w:tab w:val="left" w:pos="2660"/>
        </w:tabs>
        <w:ind w:left="1418"/>
        <w:jc w:val="both"/>
        <w:rPr>
          <w:rFonts w:ascii="Arial" w:hAnsi="Arial" w:cs="Arial"/>
          <w:lang w:val="ca-ES"/>
        </w:rPr>
      </w:pPr>
    </w:p>
    <w:p w14:paraId="658C2378" w14:textId="77777777" w:rsidR="0066382E" w:rsidRDefault="0066382E" w:rsidP="006B31EB">
      <w:pPr>
        <w:pStyle w:val="Ttulo3"/>
        <w:numPr>
          <w:ilvl w:val="0"/>
          <w:numId w:val="30"/>
        </w:numPr>
        <w:tabs>
          <w:tab w:val="num" w:pos="1080"/>
        </w:tabs>
        <w:ind w:left="792" w:hanging="432"/>
        <w:rPr>
          <w:lang w:val="ca-ES"/>
        </w:rPr>
      </w:pPr>
      <w:bookmarkStart w:id="92" w:name="_Toc195100477"/>
      <w:bookmarkStart w:id="93" w:name="_Toc204080916"/>
      <w:r>
        <w:rPr>
          <w:lang w:val="ca-ES"/>
        </w:rPr>
        <w:t>Actius construïts o adquirits per a altres entitats</w:t>
      </w:r>
      <w:bookmarkEnd w:id="92"/>
      <w:bookmarkEnd w:id="93"/>
    </w:p>
    <w:p w14:paraId="4C39A95B" w14:textId="77777777" w:rsidR="0066382E" w:rsidRDefault="0066382E" w:rsidP="00B27965">
      <w:pPr>
        <w:rPr>
          <w:lang w:val="ca-ES"/>
        </w:rPr>
      </w:pPr>
    </w:p>
    <w:p w14:paraId="5B22DE13"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Són béns construïts o adquirits per l’entitat (que és la gestora), amb base al corresponent contracte, conveni o acord, amb l’objectiu que un cop finalitzat el procés d’adquisició o construcció dels esmentats béns es transfereixin necessàriament a una altra entitat destinatària, amb independència que aquesta última participi o no en el seu finançament.</w:t>
      </w:r>
    </w:p>
    <w:p w14:paraId="63AE6CD2" w14:textId="77777777" w:rsidR="0066382E" w:rsidRDefault="0066382E" w:rsidP="00B27965">
      <w:pPr>
        <w:tabs>
          <w:tab w:val="left" w:pos="2660"/>
        </w:tabs>
        <w:ind w:left="1418"/>
        <w:jc w:val="both"/>
        <w:rPr>
          <w:rFonts w:ascii="Arial" w:hAnsi="Arial" w:cs="Arial"/>
          <w:lang w:val="ca-ES"/>
        </w:rPr>
      </w:pPr>
    </w:p>
    <w:p w14:paraId="3591A009"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En el cas de construcció dels béns, quan els ingressos i els costos associats al contracte o acord són estimats amb suficient grau de fiabilitat, els ingressos derivats d’aquest es reconeixen en el resultat de l’exercici, en base al grau d’avanç o realització de l’obra al final de cada exercici.</w:t>
      </w:r>
    </w:p>
    <w:p w14:paraId="2EB55AC1" w14:textId="77777777" w:rsidR="0066382E" w:rsidRDefault="0066382E" w:rsidP="00B27965">
      <w:pPr>
        <w:tabs>
          <w:tab w:val="left" w:pos="2660"/>
        </w:tabs>
        <w:ind w:left="1418"/>
        <w:jc w:val="both"/>
        <w:rPr>
          <w:rFonts w:ascii="Arial" w:hAnsi="Arial" w:cs="Arial"/>
          <w:lang w:val="ca-ES"/>
        </w:rPr>
      </w:pPr>
    </w:p>
    <w:p w14:paraId="7E675DA6" w14:textId="77777777" w:rsidR="0066382E" w:rsidRDefault="0066382E" w:rsidP="006B31EB">
      <w:pPr>
        <w:pStyle w:val="Ttulo3"/>
        <w:numPr>
          <w:ilvl w:val="0"/>
          <w:numId w:val="30"/>
        </w:numPr>
        <w:tabs>
          <w:tab w:val="num" w:pos="1080"/>
        </w:tabs>
        <w:ind w:left="792" w:hanging="432"/>
        <w:rPr>
          <w:lang w:val="ca-ES"/>
        </w:rPr>
      </w:pPr>
      <w:bookmarkStart w:id="94" w:name="_Toc195100478"/>
      <w:bookmarkStart w:id="95" w:name="_Toc204080917"/>
      <w:r>
        <w:rPr>
          <w:lang w:val="ca-ES"/>
        </w:rPr>
        <w:t>Transaccions en moneda estrangera</w:t>
      </w:r>
      <w:bookmarkEnd w:id="94"/>
      <w:bookmarkEnd w:id="95"/>
    </w:p>
    <w:p w14:paraId="5E80AAB4" w14:textId="77777777" w:rsidR="0066382E" w:rsidRDefault="0066382E" w:rsidP="00B27965">
      <w:pPr>
        <w:rPr>
          <w:lang w:val="ca-ES"/>
        </w:rPr>
      </w:pPr>
    </w:p>
    <w:p w14:paraId="0921AFE8"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Són transaccions en moneda estrangera aquelles operacions que s’estableixen o exigeixen la seva liquidació en una moneda estrangera. Es registren, en el moment del seu reconeixement en els comptes anuals, en euros, aplicant a l’import corresponent en moneda estrangera el tipus de canvi al comptat, existent en la data de l’operació.</w:t>
      </w:r>
    </w:p>
    <w:p w14:paraId="6C661C10" w14:textId="77777777" w:rsidR="0066382E" w:rsidRDefault="0066382E" w:rsidP="00B27965">
      <w:pPr>
        <w:tabs>
          <w:tab w:val="left" w:pos="2660"/>
        </w:tabs>
        <w:ind w:left="1418"/>
        <w:jc w:val="both"/>
        <w:rPr>
          <w:rFonts w:ascii="Arial" w:hAnsi="Arial" w:cs="Arial"/>
          <w:lang w:val="ca-ES"/>
        </w:rPr>
      </w:pPr>
    </w:p>
    <w:p w14:paraId="244F8847" w14:textId="77777777" w:rsidR="006E3D97" w:rsidRDefault="006E3D97" w:rsidP="00B27965">
      <w:pPr>
        <w:tabs>
          <w:tab w:val="left" w:pos="2660"/>
        </w:tabs>
        <w:ind w:left="1418"/>
        <w:jc w:val="both"/>
        <w:rPr>
          <w:rFonts w:ascii="Arial" w:hAnsi="Arial" w:cs="Arial"/>
          <w:lang w:val="ca-ES"/>
        </w:rPr>
      </w:pPr>
    </w:p>
    <w:p w14:paraId="1A2BC604" w14:textId="77777777" w:rsidR="0066382E" w:rsidRDefault="0066382E" w:rsidP="006B31EB">
      <w:pPr>
        <w:pStyle w:val="Ttulo3"/>
        <w:numPr>
          <w:ilvl w:val="0"/>
          <w:numId w:val="30"/>
        </w:numPr>
        <w:tabs>
          <w:tab w:val="num" w:pos="1080"/>
        </w:tabs>
        <w:ind w:left="792" w:hanging="432"/>
        <w:rPr>
          <w:lang w:val="ca-ES"/>
        </w:rPr>
      </w:pPr>
      <w:bookmarkStart w:id="96" w:name="_Toc195100479"/>
      <w:bookmarkStart w:id="97" w:name="_Toc204080918"/>
      <w:r>
        <w:rPr>
          <w:lang w:val="ca-ES"/>
        </w:rPr>
        <w:t>Ingressos i despeses</w:t>
      </w:r>
      <w:bookmarkEnd w:id="96"/>
      <w:bookmarkEnd w:id="97"/>
    </w:p>
    <w:p w14:paraId="1C58401A" w14:textId="77777777" w:rsidR="0066382E" w:rsidRDefault="0066382E" w:rsidP="00B27965">
      <w:pPr>
        <w:rPr>
          <w:lang w:val="ca-ES"/>
        </w:rPr>
      </w:pPr>
    </w:p>
    <w:p w14:paraId="009FE537"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La imputació dels ingressos i despeses en l’exercici segueix els principis de caràcter econòmic patrimonial i els criteris comptables definits en el marc conceptual de la comptabilitat pública de la primera part del Pla general de la comptabilitat adaptat a l’administració local annex a la ICAL, amb l’objectiu d’aconseguir la imatge fidel dels comptes anuals.</w:t>
      </w:r>
    </w:p>
    <w:p w14:paraId="11291233" w14:textId="77777777" w:rsidR="0066382E" w:rsidRDefault="0066382E" w:rsidP="00B27965">
      <w:pPr>
        <w:tabs>
          <w:tab w:val="left" w:pos="2660"/>
        </w:tabs>
        <w:ind w:left="1418"/>
        <w:jc w:val="both"/>
        <w:rPr>
          <w:rFonts w:ascii="Arial" w:hAnsi="Arial" w:cs="Arial"/>
          <w:lang w:val="ca-ES"/>
        </w:rPr>
      </w:pPr>
    </w:p>
    <w:p w14:paraId="6FABF03D"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 xml:space="preserve">Entre els principis, destacar el del Meritatge, el qual estableix que les transaccions i altres fets econòmics han de reconèixer-se en funció del corrent real de béns i serveis </w:t>
      </w:r>
      <w:r>
        <w:rPr>
          <w:rFonts w:ascii="Arial" w:hAnsi="Arial" w:cs="Arial"/>
          <w:lang w:val="ca-ES"/>
        </w:rPr>
        <w:lastRenderedPageBreak/>
        <w:t>que aquests representen, i no en el moment en el què es produeixi el corrent monetari o financer derivada d’aquells.</w:t>
      </w:r>
    </w:p>
    <w:p w14:paraId="322C44F7" w14:textId="77777777" w:rsidR="0066382E" w:rsidRDefault="0066382E" w:rsidP="00B27965">
      <w:pPr>
        <w:tabs>
          <w:tab w:val="left" w:pos="2660"/>
        </w:tabs>
        <w:ind w:left="1418"/>
        <w:jc w:val="both"/>
        <w:rPr>
          <w:rFonts w:ascii="Arial" w:hAnsi="Arial" w:cs="Arial"/>
          <w:lang w:val="ca-ES"/>
        </w:rPr>
      </w:pPr>
    </w:p>
    <w:p w14:paraId="675E9012"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Un altre principi que s’aplica és el de Prudència, el qual determina que s’ha de mantenir cert grau de precaució en els judicis dels quals es deriven estimacions sota condicions d’incertesa, de tal manera que els ingressos no es sobrevalorin, i que les despeses no s’infravalorin. Però, a més, l’exercici de la prudència no suposa menysvaloració d’ingressos ni sobrevaloració de despeses, realitzats de forma intencionada, ja que això privaria de neutralitat a la informació, en detriment de la seva fiabilitat.</w:t>
      </w:r>
    </w:p>
    <w:p w14:paraId="31C9E24C" w14:textId="77777777" w:rsidR="0066382E" w:rsidRDefault="0066382E" w:rsidP="00B27965">
      <w:pPr>
        <w:tabs>
          <w:tab w:val="left" w:pos="2660"/>
        </w:tabs>
        <w:ind w:left="1418"/>
        <w:jc w:val="both"/>
        <w:rPr>
          <w:rFonts w:ascii="Arial" w:hAnsi="Arial" w:cs="Arial"/>
          <w:lang w:val="ca-ES"/>
        </w:rPr>
      </w:pPr>
    </w:p>
    <w:p w14:paraId="28FB5CB2"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Pel que fa al principi d’Imputació pressupostària, destacar que les despeses i ingressos pressupostaris s’imputen d’acord amb la seva naturalesa econòmica i, en cas de les despeses, a més, d’acord amb la finalitat que amb ells es pretèn aconseguir.</w:t>
      </w:r>
    </w:p>
    <w:p w14:paraId="4E1FDF65" w14:textId="77777777" w:rsidR="0066382E" w:rsidRDefault="0066382E" w:rsidP="00B27965">
      <w:pPr>
        <w:tabs>
          <w:tab w:val="left" w:pos="2660"/>
        </w:tabs>
        <w:ind w:left="1418"/>
        <w:jc w:val="both"/>
        <w:rPr>
          <w:rFonts w:ascii="Arial" w:hAnsi="Arial" w:cs="Arial"/>
          <w:lang w:val="ca-ES"/>
        </w:rPr>
      </w:pPr>
    </w:p>
    <w:p w14:paraId="37CA1184"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Quant als criteris de registre o reconeixement comptable dels elements en els comptes anuals, esmentar que el reconeixement d’ingressos en el compte del resultat econòmic patrimonial o en l’estat de canvis en el patrimoni net, té lloc com a conseqüència d’un increment dels recursos econòmics o del potencial de servei de l’entitat, ja sigui mitjançant un increment d’actius, o una disminució dels passius, i sempre que la seva quantia pugui determinar-se amb fiabilitat. En referència a les despeses, es reconeixen en el compte del resultat econòmic patrimonial o en l’estat de canvis en el patrimoni net, quan es produeix una disminució de recursos econòmics o del potencial de servei de l’entitat, ja sigui mitjançant una disminució en els actius, o un augment en els passius, i sempre que pugui valorar-se o estimar-se la seva quantia amb fiabilitat.</w:t>
      </w:r>
    </w:p>
    <w:p w14:paraId="5E0EB70A" w14:textId="77777777" w:rsidR="0066382E" w:rsidRDefault="0066382E" w:rsidP="00B27965">
      <w:pPr>
        <w:tabs>
          <w:tab w:val="left" w:pos="2660"/>
        </w:tabs>
        <w:ind w:left="1418"/>
        <w:jc w:val="both"/>
        <w:rPr>
          <w:rFonts w:ascii="Arial" w:hAnsi="Arial" w:cs="Arial"/>
          <w:lang w:val="ca-ES"/>
        </w:rPr>
      </w:pPr>
    </w:p>
    <w:p w14:paraId="7590DC69"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Quan es tracta de despeses i ingressos que també tenen reflex en l’execució del pressupost, l’esmentat reconeixement es realitza quan, d’acord amb el procediment establert en cada cas, es dicten els corresponents actes que determinen el reconeixement de despeses i ingressos pressupostaris. En aquest cas, almenys a la data de tancament del període, encara que no s’hagin dictat els esmentats actes, es reconeixen en el compte del resultat econòmic patrimonial o en l’estat de canvis en el patrimoni net les despeses i ingressos meritats per l’entitat fins a l’esmentada data.</w:t>
      </w:r>
    </w:p>
    <w:p w14:paraId="5164A9EB" w14:textId="77777777" w:rsidR="0066382E" w:rsidRDefault="0066382E" w:rsidP="00B27965">
      <w:pPr>
        <w:tabs>
          <w:tab w:val="left" w:pos="2660"/>
        </w:tabs>
        <w:ind w:left="1418"/>
        <w:jc w:val="both"/>
        <w:rPr>
          <w:rFonts w:ascii="Arial" w:hAnsi="Arial" w:cs="Arial"/>
          <w:lang w:val="ca-ES"/>
        </w:rPr>
      </w:pPr>
    </w:p>
    <w:p w14:paraId="1DD78D4A" w14:textId="77777777" w:rsidR="0066382E" w:rsidRDefault="0066382E" w:rsidP="006B31EB">
      <w:pPr>
        <w:pStyle w:val="Ttulo3"/>
        <w:numPr>
          <w:ilvl w:val="0"/>
          <w:numId w:val="30"/>
        </w:numPr>
        <w:tabs>
          <w:tab w:val="num" w:pos="1080"/>
        </w:tabs>
        <w:ind w:left="792" w:hanging="432"/>
        <w:rPr>
          <w:lang w:val="ca-ES"/>
        </w:rPr>
      </w:pPr>
      <w:bookmarkStart w:id="98" w:name="_Toc195100480"/>
      <w:bookmarkStart w:id="99" w:name="_Toc204080919"/>
      <w:r>
        <w:rPr>
          <w:lang w:val="ca-ES"/>
        </w:rPr>
        <w:t>Provisions i contingències</w:t>
      </w:r>
      <w:bookmarkEnd w:id="98"/>
      <w:bookmarkEnd w:id="99"/>
    </w:p>
    <w:p w14:paraId="71541F74" w14:textId="77777777" w:rsidR="0066382E" w:rsidRDefault="0066382E" w:rsidP="00B27965">
      <w:pPr>
        <w:rPr>
          <w:lang w:val="ca-ES"/>
        </w:rPr>
      </w:pPr>
    </w:p>
    <w:p w14:paraId="4347A199"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Una provisió és un passiu sobre el qual existeix incertesa sobre la seva quantia o venciment. Es reconeix una provisió quan es compleixen determinades condicions regulades en la norma de reconeixement i valoració número 17 de la segona part del Pla General de Comptabilitat Pública adaptat a l’Administració Local, annex a la ICAL.</w:t>
      </w:r>
    </w:p>
    <w:p w14:paraId="2E0F392F" w14:textId="77777777" w:rsidR="0066382E" w:rsidRDefault="0066382E" w:rsidP="00B27965">
      <w:pPr>
        <w:tabs>
          <w:tab w:val="left" w:pos="2660"/>
        </w:tabs>
        <w:ind w:left="1418"/>
        <w:jc w:val="both"/>
        <w:rPr>
          <w:rFonts w:ascii="Arial" w:hAnsi="Arial" w:cs="Arial"/>
          <w:lang w:val="ca-ES"/>
        </w:rPr>
      </w:pPr>
    </w:p>
    <w:p w14:paraId="1911884F"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L’import reconegut com a provisió ha de ser la millor estimació del desemborsament necessari per cancel·lar l’obligació present o per transferir-la a un tercer. Les provisions han de ser objecte de revisió, en la valoració posterior, almenys a fi de cada exercici i ajustades en el seu cas, per reflectir la millor estimació existent en aquell moment.</w:t>
      </w:r>
    </w:p>
    <w:p w14:paraId="50A6F612" w14:textId="77777777" w:rsidR="0066382E" w:rsidRDefault="0066382E" w:rsidP="00B27965">
      <w:pPr>
        <w:tabs>
          <w:tab w:val="left" w:pos="2660"/>
        </w:tabs>
        <w:ind w:left="1418"/>
        <w:jc w:val="both"/>
        <w:rPr>
          <w:rFonts w:ascii="Arial" w:hAnsi="Arial" w:cs="Arial"/>
          <w:lang w:val="ca-ES"/>
        </w:rPr>
      </w:pPr>
    </w:p>
    <w:p w14:paraId="303AF34C"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 xml:space="preserve">Un passiu contingent és una obligació possible, sorgida arran de successos passats, l’existència del qual ha de ser confirmada solament per l’ocurrència, o en el seu cas per la no ocurrència, d’un o més esdeveniments incerts en el futur, que no estan </w:t>
      </w:r>
      <w:r>
        <w:rPr>
          <w:rFonts w:ascii="Arial" w:hAnsi="Arial" w:cs="Arial"/>
          <w:lang w:val="ca-ES"/>
        </w:rPr>
        <w:lastRenderedPageBreak/>
        <w:t>completament sota el control de l’entitat; o bé, una obligació present, sorgida arran de successos passats, que no s’ha reconegut comptablement perquè no és probable que l’entitat tingui que satisfer-la o perquè l’import de l’obligació no pot ser valorat amb la suficient fiabilitat.</w:t>
      </w:r>
    </w:p>
    <w:p w14:paraId="60946D85" w14:textId="77777777" w:rsidR="0066382E" w:rsidRDefault="0066382E" w:rsidP="00B27965">
      <w:pPr>
        <w:tabs>
          <w:tab w:val="left" w:pos="2660"/>
        </w:tabs>
        <w:ind w:left="1418"/>
        <w:jc w:val="both"/>
        <w:rPr>
          <w:rFonts w:ascii="Arial" w:hAnsi="Arial" w:cs="Arial"/>
          <w:lang w:val="ca-ES"/>
        </w:rPr>
      </w:pPr>
    </w:p>
    <w:p w14:paraId="393A6906"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L’entitat no procedeix al reconeixement de cap passiu contingent en el balanç, tal com regual la norma de reconeixement i valoració número 17 de la segona part del Pla General de Comptabilitat Pública adaptat a l’Administració Local, annex a la ICAL.</w:t>
      </w:r>
    </w:p>
    <w:p w14:paraId="10DBDFA1" w14:textId="77777777" w:rsidR="0066382E" w:rsidRDefault="0066382E" w:rsidP="00B27965">
      <w:pPr>
        <w:tabs>
          <w:tab w:val="left" w:pos="2660"/>
        </w:tabs>
        <w:ind w:left="1418"/>
        <w:jc w:val="both"/>
        <w:rPr>
          <w:rFonts w:ascii="Arial" w:hAnsi="Arial" w:cs="Arial"/>
          <w:lang w:val="ca-ES"/>
        </w:rPr>
      </w:pPr>
    </w:p>
    <w:p w14:paraId="5E1ECBCC" w14:textId="77777777" w:rsidR="0066382E" w:rsidRDefault="0066382E" w:rsidP="006B31EB">
      <w:pPr>
        <w:pStyle w:val="Ttulo3"/>
        <w:numPr>
          <w:ilvl w:val="0"/>
          <w:numId w:val="30"/>
        </w:numPr>
        <w:tabs>
          <w:tab w:val="num" w:pos="1080"/>
        </w:tabs>
        <w:ind w:left="792" w:hanging="432"/>
        <w:rPr>
          <w:lang w:val="ca-ES"/>
        </w:rPr>
      </w:pPr>
      <w:bookmarkStart w:id="100" w:name="_Toc195100481"/>
      <w:bookmarkStart w:id="101" w:name="_Toc204080920"/>
      <w:r>
        <w:rPr>
          <w:lang w:val="ca-ES"/>
        </w:rPr>
        <w:t>Transferències i subvencions</w:t>
      </w:r>
      <w:bookmarkEnd w:id="100"/>
      <w:bookmarkEnd w:id="101"/>
    </w:p>
    <w:p w14:paraId="5E7D46AC" w14:textId="77777777" w:rsidR="0066382E" w:rsidRDefault="0066382E" w:rsidP="00B27965">
      <w:pPr>
        <w:pStyle w:val="texto"/>
        <w:rPr>
          <w:lang w:val="ca-ES"/>
        </w:rPr>
      </w:pPr>
    </w:p>
    <w:p w14:paraId="070D0E1A"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Les transferències i subvencions concedides monetàries es comptabilitzen com a despeses en el moment en què es té constància que s’han complert les condicions establertes per a la seva percepció, sense perjudici de la imputació pressupostària, que s’efectua d’acord amb els criteris recollits en la primera part del Pla general comptable adaptat a l’administració local relativa al marc conceptual de la comptabilitat pública. Les transferències i subvencions concedides no monetàries o en espècie, si s’entrega un actiu l’entitat les reconeix en el moment de l’entrega al beneficiari.</w:t>
      </w:r>
    </w:p>
    <w:p w14:paraId="1AE2B837" w14:textId="77777777" w:rsidR="0066382E" w:rsidRDefault="0066382E" w:rsidP="00B27965">
      <w:pPr>
        <w:tabs>
          <w:tab w:val="left" w:pos="2660"/>
        </w:tabs>
        <w:ind w:left="1418"/>
        <w:jc w:val="both"/>
        <w:rPr>
          <w:rFonts w:ascii="Arial" w:hAnsi="Arial" w:cs="Arial"/>
          <w:lang w:val="ca-ES"/>
        </w:rPr>
      </w:pPr>
    </w:p>
    <w:p w14:paraId="06C1D560"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Les transferències rebudes es reconeixen com ingrès imputable al resultat de l’exercici en el qual es reconeixen.</w:t>
      </w:r>
    </w:p>
    <w:p w14:paraId="55236A9D" w14:textId="77777777" w:rsidR="0066382E" w:rsidRDefault="0066382E" w:rsidP="00B27965">
      <w:pPr>
        <w:tabs>
          <w:tab w:val="left" w:pos="2660"/>
        </w:tabs>
        <w:ind w:left="1418"/>
        <w:jc w:val="both"/>
        <w:rPr>
          <w:rFonts w:ascii="Arial" w:hAnsi="Arial" w:cs="Arial"/>
          <w:lang w:val="ca-ES"/>
        </w:rPr>
      </w:pPr>
    </w:p>
    <w:p w14:paraId="4ABDDF5A"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Les subvencions rebudes es consideren no reintegrables i es reconeixen com a ingressos quan existeix un acord individualitzat de concessió de la subvenció a favor de l’entitat, s’han complert les condicions associades al seu gaudi i no existeixen dubtes raonables sobre la seva percepció, sense perjudici de la imputació pressupostària, que s’efectua d’acord amb els criteris recollits en la primera part del Pla general comptable adaptat a l’administració local relativa al marc conceptual de la comptabilitat pública. En la resta de casos les subvencions rebudes es consideren reintegrables i es reconeixen com a passiu.</w:t>
      </w:r>
    </w:p>
    <w:p w14:paraId="712E631F" w14:textId="77777777" w:rsidR="0066382E" w:rsidRDefault="0066382E" w:rsidP="00B27965">
      <w:pPr>
        <w:tabs>
          <w:tab w:val="left" w:pos="2660"/>
        </w:tabs>
        <w:ind w:left="1418"/>
        <w:jc w:val="both"/>
        <w:rPr>
          <w:rFonts w:ascii="Arial" w:hAnsi="Arial" w:cs="Arial"/>
          <w:lang w:val="ca-ES"/>
        </w:rPr>
      </w:pPr>
    </w:p>
    <w:p w14:paraId="1B9D9DE4"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Les subvencions rebudes es comptabilitzen, amb caràcter general, com a ingressos directament imputats al patrimoni net, en una partida específica, imputant-les al resultat de l’exercici sobre una base sistemàtica i racional de forma correlacionada amb les despeses derivades de la subvenció de la qual es tracta, per la qual cosa es té en compte la finalitat fixada en la seva concessió:</w:t>
      </w:r>
    </w:p>
    <w:p w14:paraId="08BEF099" w14:textId="77777777" w:rsidR="0066382E" w:rsidRDefault="0066382E" w:rsidP="00B27965">
      <w:pPr>
        <w:tabs>
          <w:tab w:val="left" w:pos="2660"/>
        </w:tabs>
        <w:ind w:left="1418"/>
        <w:jc w:val="both"/>
        <w:rPr>
          <w:rFonts w:ascii="Arial" w:hAnsi="Arial" w:cs="Arial"/>
          <w:lang w:val="ca-ES"/>
        </w:rPr>
      </w:pPr>
    </w:p>
    <w:p w14:paraId="2020DCF9"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Si la subvenció és per finançar despeses: s’imputen al resultat del mateix exercici en el qual es meritin les despeses que estan finançant.</w:t>
      </w:r>
    </w:p>
    <w:p w14:paraId="27CA098F" w14:textId="77777777" w:rsidR="0066382E" w:rsidRDefault="0066382E" w:rsidP="00B27965">
      <w:pPr>
        <w:tabs>
          <w:tab w:val="left" w:pos="2660"/>
        </w:tabs>
        <w:ind w:left="1418"/>
        <w:jc w:val="both"/>
        <w:rPr>
          <w:rFonts w:ascii="Arial" w:hAnsi="Arial" w:cs="Arial"/>
          <w:lang w:val="ca-ES"/>
        </w:rPr>
      </w:pPr>
    </w:p>
    <w:p w14:paraId="0CDD8945"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Si la subvenció és per adquisició d’actius: s’imputen al resultat de cada exercici en proporció a la vida útil del bé, aplicant el mateix mètode que per a la dotació a l’amortització dels esmentats elements, o, en el seu cas, quan es produeixi la seva alienació o baixa en inventari.</w:t>
      </w:r>
    </w:p>
    <w:p w14:paraId="29E7D922" w14:textId="77777777" w:rsidR="0066382E" w:rsidRDefault="0066382E" w:rsidP="00B27965">
      <w:pPr>
        <w:tabs>
          <w:tab w:val="left" w:pos="2660"/>
        </w:tabs>
        <w:ind w:left="1418"/>
        <w:jc w:val="both"/>
        <w:rPr>
          <w:rFonts w:ascii="Arial" w:hAnsi="Arial" w:cs="Arial"/>
          <w:lang w:val="ca-ES"/>
        </w:rPr>
      </w:pPr>
    </w:p>
    <w:p w14:paraId="3E81C89D"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Si els actius són no amortitzables, s’imputen com ingressos en l’exercici en el qual es produeixi l’alineació o baixa en inventari d’aquests.</w:t>
      </w:r>
    </w:p>
    <w:p w14:paraId="13FA1205" w14:textId="77777777" w:rsidR="0066382E" w:rsidRDefault="0066382E" w:rsidP="00B27965">
      <w:pPr>
        <w:tabs>
          <w:tab w:val="left" w:pos="2660"/>
        </w:tabs>
        <w:ind w:left="1418"/>
        <w:jc w:val="both"/>
        <w:rPr>
          <w:rFonts w:ascii="Arial" w:hAnsi="Arial" w:cs="Arial"/>
          <w:lang w:val="ca-ES"/>
        </w:rPr>
      </w:pPr>
    </w:p>
    <w:p w14:paraId="7B91FB44"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lastRenderedPageBreak/>
        <w:t>Si la subvenció és per cancel·lació de passius: s’imputen al resultat de l’exercici en el qual es produeixi l’esmentada cancel·lació, llevat quan s’atorguin en relació amb un finançament específic, cas en el qual s’imputen en funció de l’element finançat.</w:t>
      </w:r>
    </w:p>
    <w:p w14:paraId="2A615B69" w14:textId="77777777" w:rsidR="004D6017" w:rsidRDefault="004D6017" w:rsidP="00B27965">
      <w:pPr>
        <w:tabs>
          <w:tab w:val="left" w:pos="2660"/>
        </w:tabs>
        <w:ind w:left="1418"/>
        <w:jc w:val="both"/>
        <w:rPr>
          <w:rFonts w:ascii="Arial" w:hAnsi="Arial" w:cs="Arial"/>
          <w:lang w:val="ca-ES"/>
        </w:rPr>
      </w:pPr>
    </w:p>
    <w:p w14:paraId="73FCA0C9" w14:textId="77777777" w:rsidR="004D6017" w:rsidRDefault="004D6017" w:rsidP="00B27965">
      <w:pPr>
        <w:tabs>
          <w:tab w:val="left" w:pos="2660"/>
        </w:tabs>
        <w:ind w:left="1418"/>
        <w:jc w:val="both"/>
        <w:rPr>
          <w:rFonts w:ascii="Arial" w:hAnsi="Arial" w:cs="Arial"/>
          <w:lang w:val="ca-ES"/>
        </w:rPr>
      </w:pPr>
    </w:p>
    <w:p w14:paraId="3DB13076" w14:textId="77777777" w:rsidR="0066382E" w:rsidRDefault="0066382E" w:rsidP="006B31EB">
      <w:pPr>
        <w:pStyle w:val="Ttulo3"/>
        <w:numPr>
          <w:ilvl w:val="0"/>
          <w:numId w:val="30"/>
        </w:numPr>
        <w:tabs>
          <w:tab w:val="num" w:pos="1080"/>
        </w:tabs>
        <w:ind w:left="792" w:hanging="432"/>
        <w:rPr>
          <w:lang w:val="ca-ES"/>
        </w:rPr>
      </w:pPr>
      <w:bookmarkStart w:id="102" w:name="_Toc195100482"/>
      <w:bookmarkStart w:id="103" w:name="_Toc204080921"/>
      <w:r>
        <w:rPr>
          <w:lang w:val="ca-ES"/>
        </w:rPr>
        <w:t>Activitats conjuntes</w:t>
      </w:r>
      <w:bookmarkEnd w:id="102"/>
      <w:bookmarkEnd w:id="103"/>
    </w:p>
    <w:p w14:paraId="519CF901" w14:textId="77777777" w:rsidR="0066382E" w:rsidRDefault="0066382E" w:rsidP="00B27965">
      <w:pPr>
        <w:pStyle w:val="texto"/>
        <w:rPr>
          <w:lang w:val="ca-ES"/>
        </w:rPr>
      </w:pPr>
    </w:p>
    <w:p w14:paraId="0E0988E9"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Una activitat conjunta és un acord en virtut del qual dos o més entitats anomenades partícips emprenen una activitat econòmica que es sotmet a gestió conjunta, la qual cosa suposa compartir la potestat de dirigir les polítiques financera i operativa de l’esmentada activitat amb el fi d’obtenir rendiments econòmics o potencial de servei, de tal manera que les decisions estratègiques, tant de caràcter financer com operatiu requereixen el consentiment unànim de tots els partícips.</w:t>
      </w:r>
    </w:p>
    <w:p w14:paraId="1ED61B8D" w14:textId="77777777" w:rsidR="0066382E" w:rsidRDefault="0066382E" w:rsidP="00B27965">
      <w:pPr>
        <w:tabs>
          <w:tab w:val="left" w:pos="2660"/>
        </w:tabs>
        <w:ind w:left="1418"/>
        <w:jc w:val="both"/>
        <w:rPr>
          <w:rFonts w:ascii="Arial" w:hAnsi="Arial" w:cs="Arial"/>
          <w:lang w:val="ca-ES"/>
        </w:rPr>
      </w:pPr>
    </w:p>
    <w:p w14:paraId="16EBBFF3"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En el cas d’activitats conjuntes que no requereixen la constitució d’una nova entitat, cada partícip reconeix en els seus comptes anuals, classificats d’acord amb la seva naturalesa, la part proporcional que li correspongui, en funció del seu percentatge de participació, dels actius que controla conjuntament amb la resta de partícips i dels passius en els que hagi incorregut conjuntament, així com els actius afectes a l’activitat conjunta que controli de forma individual i els passius en els quals incorri individualment com a conseqüència de l’activitat conjunta, i la part proporcional que li correspongui dels ingressos generats i de les despeses incorregudes en l’activitat conjunta, així com les despeses incorregudes individualment com a conseqüència de la seva participació en l’activitat conjunta.</w:t>
      </w:r>
    </w:p>
    <w:p w14:paraId="6D2F8AF1" w14:textId="77777777" w:rsidR="0066382E" w:rsidRDefault="0066382E" w:rsidP="00B27965">
      <w:pPr>
        <w:tabs>
          <w:tab w:val="left" w:pos="2660"/>
        </w:tabs>
        <w:ind w:left="1418"/>
        <w:jc w:val="both"/>
        <w:rPr>
          <w:rFonts w:ascii="Arial" w:hAnsi="Arial" w:cs="Arial"/>
          <w:lang w:val="ca-ES"/>
        </w:rPr>
      </w:pPr>
    </w:p>
    <w:p w14:paraId="53F22C32" w14:textId="77777777" w:rsidR="0066382E" w:rsidRDefault="0066382E" w:rsidP="006B31EB">
      <w:pPr>
        <w:pStyle w:val="Ttulo3"/>
        <w:numPr>
          <w:ilvl w:val="0"/>
          <w:numId w:val="30"/>
        </w:numPr>
        <w:tabs>
          <w:tab w:val="num" w:pos="1080"/>
        </w:tabs>
        <w:ind w:left="792" w:hanging="432"/>
        <w:rPr>
          <w:lang w:val="ca-ES"/>
        </w:rPr>
      </w:pPr>
      <w:bookmarkStart w:id="104" w:name="_Toc195100483"/>
      <w:bookmarkStart w:id="105" w:name="_Toc204080922"/>
      <w:r>
        <w:rPr>
          <w:lang w:val="ca-ES"/>
        </w:rPr>
        <w:t>Actius en estat de venda</w:t>
      </w:r>
      <w:bookmarkEnd w:id="104"/>
      <w:bookmarkEnd w:id="105"/>
    </w:p>
    <w:p w14:paraId="0C9662B1" w14:textId="77777777" w:rsidR="0066382E" w:rsidRDefault="0066382E" w:rsidP="00B27965">
      <w:pPr>
        <w:rPr>
          <w:lang w:val="ca-ES"/>
        </w:rPr>
      </w:pPr>
    </w:p>
    <w:p w14:paraId="0054E2B1"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Els actius en estat de venda són actius no financers, exclosos els del patrimoni públic del sòl, classificats inicialment com a no corrents el valor comptable dels quals es recupera fonamentament a través d’una transacció de venda, en comptes de pel seu ús continuat.</w:t>
      </w:r>
    </w:p>
    <w:p w14:paraId="5389513A" w14:textId="77777777" w:rsidR="0066382E" w:rsidRDefault="0066382E" w:rsidP="00B27965">
      <w:pPr>
        <w:tabs>
          <w:tab w:val="left" w:pos="2660"/>
        </w:tabs>
        <w:ind w:left="1418"/>
        <w:jc w:val="both"/>
        <w:rPr>
          <w:rFonts w:ascii="Arial" w:hAnsi="Arial" w:cs="Arial"/>
          <w:lang w:val="ca-ES"/>
        </w:rPr>
      </w:pPr>
    </w:p>
    <w:p w14:paraId="55FE0F5D" w14:textId="77777777" w:rsidR="0066382E" w:rsidRDefault="0066382E" w:rsidP="00B27965">
      <w:pPr>
        <w:tabs>
          <w:tab w:val="left" w:pos="2660"/>
        </w:tabs>
        <w:ind w:left="1418"/>
        <w:jc w:val="both"/>
        <w:rPr>
          <w:rFonts w:ascii="Arial" w:hAnsi="Arial" w:cs="Arial"/>
          <w:lang w:val="ca-ES"/>
        </w:rPr>
      </w:pPr>
      <w:r>
        <w:rPr>
          <w:rFonts w:ascii="Arial" w:hAnsi="Arial" w:cs="Arial"/>
          <w:lang w:val="ca-ES"/>
        </w:rPr>
        <w:t>La valoració inicial implica que es valoren al valor comptable que correspondria en aquell moment a l’actiu no corrent, segons el model de cost. En la valoració posterior, es valoren al menor valor entre el seu valor comptable, segons el model de cost, i el seu valor raonable menys els costos de venda.</w:t>
      </w:r>
    </w:p>
    <w:p w14:paraId="0EA03D3A" w14:textId="77777777" w:rsidR="0066382E" w:rsidRDefault="0066382E" w:rsidP="00C96CD1">
      <w:pPr>
        <w:pStyle w:val="Ttulo2"/>
        <w:rPr>
          <w:lang w:val="ca-ES"/>
        </w:rPr>
        <w:sectPr w:rsidR="0066382E" w:rsidSect="00707437">
          <w:pgSz w:w="11906" w:h="16838" w:code="9"/>
          <w:pgMar w:top="1701" w:right="1134" w:bottom="1701" w:left="1701" w:header="2410" w:footer="1525" w:gutter="0"/>
          <w:cols w:space="720"/>
          <w:docGrid w:linePitch="272"/>
        </w:sectPr>
      </w:pPr>
    </w:p>
    <w:p w14:paraId="345996C3" w14:textId="77777777" w:rsidR="0066382E" w:rsidRPr="00B64820" w:rsidRDefault="0066382E" w:rsidP="006B7663">
      <w:pPr>
        <w:pStyle w:val="Ttulo2"/>
        <w:numPr>
          <w:ilvl w:val="0"/>
          <w:numId w:val="2"/>
        </w:numPr>
        <w:rPr>
          <w:lang w:val="ca-ES"/>
        </w:rPr>
      </w:pPr>
      <w:bookmarkStart w:id="106" w:name="_Toc195100484"/>
      <w:bookmarkStart w:id="107" w:name="_Toc204080923"/>
      <w:r w:rsidRPr="00B64820">
        <w:rPr>
          <w:lang w:val="ca-ES"/>
        </w:rPr>
        <w:lastRenderedPageBreak/>
        <w:t>Immobilitzat material</w:t>
      </w:r>
      <w:bookmarkEnd w:id="70"/>
      <w:bookmarkEnd w:id="106"/>
      <w:bookmarkEnd w:id="107"/>
    </w:p>
    <w:p w14:paraId="6BF9959F" w14:textId="77777777" w:rsidR="0066382E" w:rsidRPr="00EB631D" w:rsidRDefault="0066382E" w:rsidP="00B27965">
      <w:pPr>
        <w:pStyle w:val="texto"/>
        <w:rPr>
          <w:lang w:val="ca-ES"/>
        </w:rPr>
      </w:pPr>
    </w:p>
    <w:p w14:paraId="60EDEC58" w14:textId="77777777" w:rsidR="0066382E" w:rsidRDefault="0066382E" w:rsidP="006B31EB">
      <w:pPr>
        <w:pStyle w:val="Ttulo3"/>
        <w:numPr>
          <w:ilvl w:val="0"/>
          <w:numId w:val="28"/>
        </w:numPr>
        <w:tabs>
          <w:tab w:val="num" w:pos="1080"/>
        </w:tabs>
        <w:ind w:left="792" w:hanging="432"/>
        <w:rPr>
          <w:lang w:val="ca-ES"/>
        </w:rPr>
      </w:pPr>
      <w:bookmarkStart w:id="108" w:name="_Toc195100485"/>
      <w:bookmarkStart w:id="109" w:name="_Toc204080924"/>
      <w:r>
        <w:rPr>
          <w:lang w:val="ca-ES"/>
        </w:rPr>
        <w:t>Moviments durant l’exercici</w:t>
      </w:r>
      <w:bookmarkEnd w:id="108"/>
      <w:bookmarkEnd w:id="109"/>
    </w:p>
    <w:p w14:paraId="2290E847" w14:textId="77777777" w:rsidR="0066382E" w:rsidRDefault="0066382E" w:rsidP="00B27965">
      <w:pPr>
        <w:pStyle w:val="texto"/>
        <w:rPr>
          <w:lang w:val="ca-ES"/>
        </w:rPr>
      </w:pPr>
      <w:r>
        <w:rPr>
          <w:lang w:val="ca-ES"/>
        </w:rPr>
        <w:t>S’indiquen a continuació els moviments durant l’exercici de cada partida del balanç inclosa en l’epígraf d’Immobilitzat Material i les seves corresponents amortitzacions acumulades i correccions valoratives acumulades.</w:t>
      </w:r>
    </w:p>
    <w:p w14:paraId="2C2BAC62" w14:textId="77777777" w:rsidR="002D30FD" w:rsidRDefault="002D30FD" w:rsidP="00B27965">
      <w:pPr>
        <w:pStyle w:val="texto"/>
        <w:rPr>
          <w:lang w:val="ca-ES"/>
        </w:r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4B860103" w14:textId="77777777" w:rsidTr="00B27965">
        <w:tblPrEx>
          <w:tblCellMar>
            <w:top w:w="0" w:type="dxa"/>
            <w:bottom w:w="0" w:type="dxa"/>
          </w:tblCellMar>
        </w:tblPrEx>
        <w:trPr>
          <w:tblHeader/>
        </w:trPr>
        <w:tc>
          <w:tcPr>
            <w:tcW w:w="16000" w:type="dxa"/>
          </w:tcPr>
          <w:p w14:paraId="2280F51C" w14:textId="77777777" w:rsidR="0066382E" w:rsidRDefault="0066382E">
            <w:pPr>
              <w:widowControl w:val="0"/>
              <w:tabs>
                <w:tab w:val="center" w:pos="7950"/>
              </w:tabs>
              <w:autoSpaceDE w:val="0"/>
              <w:autoSpaceDN w:val="0"/>
              <w:adjustRightInd w:val="0"/>
              <w:rPr>
                <w:rFonts w:ascii="Arial" w:hAnsi="Arial" w:cs="Arial"/>
                <w:b/>
                <w:bCs/>
                <w:sz w:val="24"/>
                <w:szCs w:val="24"/>
              </w:rPr>
            </w:pPr>
            <w:r>
              <w:rPr>
                <w:rFonts w:ascii="Arial" w:hAnsi="Arial" w:cs="Arial"/>
                <w:b/>
                <w:bCs/>
                <w:sz w:val="24"/>
                <w:szCs w:val="24"/>
              </w:rPr>
              <w:tab/>
              <w:t>IMMOBILITZAT MATERIAL a 31/12/2024</w:t>
            </w:r>
          </w:p>
          <w:p w14:paraId="4847EDEA" w14:textId="77777777" w:rsidR="0066382E" w:rsidRDefault="0066382E">
            <w:pPr>
              <w:widowControl w:val="0"/>
              <w:autoSpaceDE w:val="0"/>
              <w:autoSpaceDN w:val="0"/>
              <w:adjustRightInd w:val="0"/>
              <w:spacing w:line="318" w:lineRule="exact"/>
              <w:rPr>
                <w:rFonts w:ascii="Arial" w:hAnsi="Arial" w:cs="Arial"/>
                <w:b/>
                <w:bCs/>
                <w:sz w:val="24"/>
                <w:szCs w:val="24"/>
              </w:rPr>
            </w:pPr>
          </w:p>
          <w:p w14:paraId="0A7F136F" w14:textId="77777777" w:rsidR="0066382E" w:rsidRDefault="0066382E">
            <w:pPr>
              <w:widowControl w:val="0"/>
              <w:tabs>
                <w:tab w:val="left" w:pos="130"/>
                <w:tab w:val="left" w:pos="980"/>
                <w:tab w:val="right" w:pos="5770"/>
                <w:tab w:val="right" w:pos="7020"/>
                <w:tab w:val="right" w:pos="8270"/>
                <w:tab w:val="right" w:pos="9520"/>
                <w:tab w:val="right" w:pos="10770"/>
                <w:tab w:val="right" w:pos="12020"/>
                <w:tab w:val="right" w:pos="13270"/>
                <w:tab w:val="right" w:pos="14520"/>
                <w:tab w:val="right" w:pos="15770"/>
              </w:tabs>
              <w:autoSpaceDE w:val="0"/>
              <w:autoSpaceDN w:val="0"/>
              <w:adjustRightInd w:val="0"/>
              <w:rPr>
                <w:rFonts w:ascii="Arial" w:hAnsi="Arial" w:cs="Arial"/>
                <w:b/>
                <w:bCs/>
                <w:sz w:val="12"/>
                <w:szCs w:val="12"/>
              </w:rPr>
            </w:pPr>
            <w:r>
              <w:rPr>
                <w:rFonts w:ascii="Arial" w:hAnsi="Arial" w:cs="Arial"/>
                <w:b/>
                <w:bCs/>
                <w:sz w:val="12"/>
                <w:szCs w:val="12"/>
              </w:rPr>
              <w:tab/>
              <w:t>Compte</w:t>
            </w:r>
            <w:r>
              <w:rPr>
                <w:rFonts w:ascii="Arial" w:hAnsi="Arial" w:cs="Arial"/>
                <w:b/>
                <w:bCs/>
                <w:sz w:val="12"/>
                <w:szCs w:val="12"/>
              </w:rPr>
              <w:tab/>
              <w:t>Descripció</w:t>
            </w:r>
            <w:r>
              <w:rPr>
                <w:rFonts w:ascii="Arial" w:hAnsi="Arial" w:cs="Arial"/>
                <w:b/>
                <w:bCs/>
                <w:sz w:val="12"/>
                <w:szCs w:val="12"/>
              </w:rPr>
              <w:tab/>
              <w:t>Saldo inicial</w:t>
            </w:r>
            <w:r>
              <w:rPr>
                <w:rFonts w:ascii="Arial" w:hAnsi="Arial" w:cs="Arial"/>
                <w:b/>
                <w:bCs/>
                <w:sz w:val="12"/>
                <w:szCs w:val="12"/>
              </w:rPr>
              <w:tab/>
              <w:t>Entrades</w:t>
            </w:r>
            <w:r>
              <w:rPr>
                <w:rFonts w:ascii="Arial" w:hAnsi="Arial" w:cs="Arial"/>
                <w:b/>
                <w:bCs/>
                <w:sz w:val="12"/>
                <w:szCs w:val="12"/>
              </w:rPr>
              <w:tab/>
              <w:t>Augments per</w:t>
            </w:r>
            <w:r>
              <w:rPr>
                <w:rFonts w:ascii="Arial" w:hAnsi="Arial" w:cs="Arial"/>
                <w:b/>
                <w:bCs/>
                <w:sz w:val="12"/>
                <w:szCs w:val="12"/>
              </w:rPr>
              <w:tab/>
              <w:t>Sortides</w:t>
            </w:r>
            <w:r>
              <w:rPr>
                <w:rFonts w:ascii="Arial" w:hAnsi="Arial" w:cs="Arial"/>
                <w:b/>
                <w:bCs/>
                <w:sz w:val="12"/>
                <w:szCs w:val="12"/>
              </w:rPr>
              <w:tab/>
              <w:t>Disminucions per</w:t>
            </w:r>
            <w:r>
              <w:rPr>
                <w:rFonts w:ascii="Arial" w:hAnsi="Arial" w:cs="Arial"/>
                <w:b/>
                <w:bCs/>
                <w:sz w:val="12"/>
                <w:szCs w:val="12"/>
              </w:rPr>
              <w:tab/>
              <w:t>Correccions</w:t>
            </w:r>
            <w:r>
              <w:rPr>
                <w:rFonts w:ascii="Arial" w:hAnsi="Arial" w:cs="Arial"/>
                <w:b/>
                <w:bCs/>
                <w:sz w:val="12"/>
                <w:szCs w:val="12"/>
              </w:rPr>
              <w:tab/>
              <w:t>Amortizacions de</w:t>
            </w:r>
            <w:r>
              <w:rPr>
                <w:rFonts w:ascii="Arial" w:hAnsi="Arial" w:cs="Arial"/>
                <w:b/>
                <w:bCs/>
                <w:sz w:val="12"/>
                <w:szCs w:val="12"/>
              </w:rPr>
              <w:tab/>
              <w:t>Increment per</w:t>
            </w:r>
            <w:r>
              <w:rPr>
                <w:rFonts w:ascii="Arial" w:hAnsi="Arial" w:cs="Arial"/>
                <w:b/>
                <w:bCs/>
                <w:sz w:val="12"/>
                <w:szCs w:val="12"/>
              </w:rPr>
              <w:tab/>
              <w:t>Saldo final</w:t>
            </w:r>
          </w:p>
          <w:p w14:paraId="4819529B" w14:textId="77777777" w:rsidR="0066382E" w:rsidRDefault="0066382E">
            <w:pPr>
              <w:widowControl w:val="0"/>
              <w:tabs>
                <w:tab w:val="right" w:pos="8270"/>
                <w:tab w:val="right" w:pos="10770"/>
                <w:tab w:val="right" w:pos="12020"/>
                <w:tab w:val="right" w:pos="13270"/>
                <w:tab w:val="right" w:pos="14520"/>
              </w:tabs>
              <w:autoSpaceDE w:val="0"/>
              <w:autoSpaceDN w:val="0"/>
              <w:adjustRightInd w:val="0"/>
              <w:rPr>
                <w:rFonts w:ascii="Arial" w:hAnsi="Arial" w:cs="Arial"/>
                <w:b/>
                <w:bCs/>
                <w:sz w:val="12"/>
                <w:szCs w:val="12"/>
              </w:rPr>
            </w:pPr>
            <w:r>
              <w:rPr>
                <w:rFonts w:ascii="Arial" w:hAnsi="Arial" w:cs="Arial"/>
                <w:b/>
                <w:bCs/>
                <w:sz w:val="12"/>
                <w:szCs w:val="12"/>
              </w:rPr>
              <w:tab/>
              <w:t>traspassos d'altres</w:t>
            </w:r>
            <w:r>
              <w:rPr>
                <w:rFonts w:ascii="Arial" w:hAnsi="Arial" w:cs="Arial"/>
                <w:b/>
                <w:bCs/>
                <w:sz w:val="12"/>
                <w:szCs w:val="12"/>
              </w:rPr>
              <w:tab/>
              <w:t>traspassos a altres</w:t>
            </w:r>
            <w:r>
              <w:rPr>
                <w:rFonts w:ascii="Arial" w:hAnsi="Arial" w:cs="Arial"/>
                <w:b/>
                <w:bCs/>
                <w:sz w:val="12"/>
                <w:szCs w:val="12"/>
              </w:rPr>
              <w:tab/>
              <w:t>valorat.netes per</w:t>
            </w:r>
            <w:r>
              <w:rPr>
                <w:rFonts w:ascii="Arial" w:hAnsi="Arial" w:cs="Arial"/>
                <w:b/>
                <w:bCs/>
                <w:sz w:val="12"/>
                <w:szCs w:val="12"/>
              </w:rPr>
              <w:tab/>
              <w:t>l'exercici</w:t>
            </w:r>
            <w:r>
              <w:rPr>
                <w:rFonts w:ascii="Arial" w:hAnsi="Arial" w:cs="Arial"/>
                <w:b/>
                <w:bCs/>
                <w:sz w:val="12"/>
                <w:szCs w:val="12"/>
              </w:rPr>
              <w:tab/>
              <w:t>revalorització a</w:t>
            </w:r>
          </w:p>
          <w:p w14:paraId="0E82D084" w14:textId="77777777" w:rsidR="0066382E" w:rsidRPr="008B3870" w:rsidRDefault="0066382E" w:rsidP="00B27965">
            <w:pPr>
              <w:widowControl w:val="0"/>
              <w:tabs>
                <w:tab w:val="right" w:pos="8270"/>
                <w:tab w:val="right" w:pos="10770"/>
                <w:tab w:val="right" w:pos="12020"/>
                <w:tab w:val="right" w:pos="14520"/>
              </w:tabs>
              <w:autoSpaceDE w:val="0"/>
              <w:autoSpaceDN w:val="0"/>
              <w:adjustRightInd w:val="0"/>
              <w:rPr>
                <w:rFonts w:ascii="Arial" w:hAnsi="Arial" w:cs="Arial"/>
                <w:b/>
                <w:bCs/>
                <w:sz w:val="12"/>
                <w:szCs w:val="12"/>
              </w:rPr>
            </w:pPr>
            <w:r>
              <w:rPr>
                <w:rFonts w:ascii="Arial" w:hAnsi="Arial" w:cs="Arial"/>
                <w:b/>
                <w:bCs/>
                <w:sz w:val="12"/>
                <w:szCs w:val="12"/>
              </w:rPr>
              <w:tab/>
              <w:t>Aps.Press.</w:t>
            </w:r>
            <w:r>
              <w:rPr>
                <w:rFonts w:ascii="Arial" w:hAnsi="Arial" w:cs="Arial"/>
                <w:b/>
                <w:bCs/>
                <w:sz w:val="12"/>
                <w:szCs w:val="12"/>
              </w:rPr>
              <w:tab/>
              <w:t>Aps.Press.</w:t>
            </w:r>
            <w:r>
              <w:rPr>
                <w:rFonts w:ascii="Arial" w:hAnsi="Arial" w:cs="Arial"/>
                <w:b/>
                <w:bCs/>
                <w:sz w:val="12"/>
                <w:szCs w:val="12"/>
              </w:rPr>
              <w:tab/>
              <w:t>deterior. de l'exerc.</w:t>
            </w:r>
            <w:r>
              <w:rPr>
                <w:rFonts w:ascii="Arial" w:hAnsi="Arial" w:cs="Arial"/>
                <w:b/>
                <w:bCs/>
                <w:sz w:val="12"/>
                <w:szCs w:val="12"/>
              </w:rPr>
              <w:tab/>
              <w:t>l'exercici</w:t>
            </w:r>
          </w:p>
        </w:tc>
      </w:tr>
      <w:tr w:rsidR="0066382E" w14:paraId="0A34D9DC" w14:textId="77777777" w:rsidTr="00B27965">
        <w:tblPrEx>
          <w:tblCellMar>
            <w:top w:w="0" w:type="dxa"/>
            <w:bottom w:w="0" w:type="dxa"/>
          </w:tblCellMar>
        </w:tblPrEx>
        <w:tc>
          <w:tcPr>
            <w:tcW w:w="16000" w:type="dxa"/>
          </w:tcPr>
          <w:p w14:paraId="6EE1BE9B" w14:textId="77777777" w:rsidR="0066382E" w:rsidRDefault="0066382E">
            <w:pPr>
              <w:widowControl w:val="0"/>
              <w:tabs>
                <w:tab w:val="left" w:pos="130"/>
                <w:tab w:val="left" w:pos="980"/>
                <w:tab w:val="right" w:pos="5770"/>
                <w:tab w:val="right" w:pos="7020"/>
                <w:tab w:val="right" w:pos="8270"/>
                <w:tab w:val="right" w:pos="9520"/>
                <w:tab w:val="right" w:pos="10770"/>
                <w:tab w:val="right" w:pos="12020"/>
                <w:tab w:val="right" w:pos="13270"/>
                <w:tab w:val="right" w:pos="14520"/>
                <w:tab w:val="right" w:pos="15770"/>
              </w:tabs>
              <w:autoSpaceDE w:val="0"/>
              <w:autoSpaceDN w:val="0"/>
              <w:adjustRightInd w:val="0"/>
              <w:spacing w:before="60"/>
              <w:rPr>
                <w:rFonts w:ascii="Arial" w:hAnsi="Arial" w:cs="Arial"/>
                <w:sz w:val="16"/>
                <w:szCs w:val="16"/>
              </w:rPr>
            </w:pPr>
            <w:r>
              <w:rPr>
                <w:rFonts w:ascii="Arial" w:hAnsi="Arial" w:cs="Arial"/>
                <w:sz w:val="16"/>
                <w:szCs w:val="16"/>
              </w:rPr>
              <w:tab/>
              <w:t>211</w:t>
            </w:r>
            <w:r>
              <w:rPr>
                <w:rFonts w:ascii="Arial" w:hAnsi="Arial" w:cs="Arial"/>
                <w:sz w:val="16"/>
                <w:szCs w:val="16"/>
              </w:rPr>
              <w:tab/>
            </w:r>
            <w:r>
              <w:rPr>
                <w:rFonts w:ascii="Courier New" w:hAnsi="Courier New" w:cs="Courier New"/>
                <w:sz w:val="12"/>
                <w:szCs w:val="12"/>
              </w:rPr>
              <w:t>Construccions</w:t>
            </w:r>
            <w:r>
              <w:rPr>
                <w:rFonts w:ascii="Courier New" w:hAnsi="Courier New" w:cs="Courier New"/>
                <w:sz w:val="12"/>
                <w:szCs w:val="12"/>
              </w:rPr>
              <w:tab/>
            </w:r>
            <w:r>
              <w:rPr>
                <w:rFonts w:ascii="Arial" w:hAnsi="Arial" w:cs="Arial"/>
                <w:sz w:val="16"/>
                <w:szCs w:val="16"/>
              </w:rPr>
              <w:t>558.477,31</w:t>
            </w:r>
            <w:r>
              <w:rPr>
                <w:rFonts w:ascii="Arial" w:hAnsi="Arial" w:cs="Arial"/>
                <w:sz w:val="16"/>
                <w:szCs w:val="16"/>
              </w:rPr>
              <w:tab/>
              <w:t xml:space="preserve"> 0,00</w:t>
            </w:r>
            <w:r>
              <w:rPr>
                <w:rFonts w:ascii="Arial" w:hAnsi="Arial" w:cs="Arial"/>
                <w:sz w:val="16"/>
                <w:szCs w:val="16"/>
              </w:rPr>
              <w:tab/>
              <w:t xml:space="preserve"> 1.386.759,48</w:t>
            </w:r>
            <w:r>
              <w:rPr>
                <w:rFonts w:ascii="Arial" w:hAnsi="Arial" w:cs="Arial"/>
                <w:sz w:val="16"/>
                <w:szCs w:val="16"/>
              </w:rPr>
              <w:tab/>
              <w:t xml:space="preserve"> 0,00</w:t>
            </w:r>
            <w:r>
              <w:rPr>
                <w:rFonts w:ascii="Arial" w:hAnsi="Arial" w:cs="Arial"/>
                <w:sz w:val="16"/>
                <w:szCs w:val="16"/>
              </w:rPr>
              <w:tab/>
              <w:t xml:space="preserve"> 0,00</w:t>
            </w:r>
            <w:r>
              <w:rPr>
                <w:rFonts w:ascii="Arial" w:hAnsi="Arial" w:cs="Arial"/>
                <w:sz w:val="16"/>
                <w:szCs w:val="16"/>
              </w:rPr>
              <w:tab/>
              <w:t xml:space="preserve"> 0,00</w:t>
            </w:r>
            <w:r>
              <w:rPr>
                <w:rFonts w:ascii="Arial" w:hAnsi="Arial" w:cs="Arial"/>
                <w:sz w:val="16"/>
                <w:szCs w:val="16"/>
              </w:rPr>
              <w:tab/>
              <w:t xml:space="preserve"> 693.656,14</w:t>
            </w:r>
            <w:r>
              <w:rPr>
                <w:rFonts w:ascii="Arial" w:hAnsi="Arial" w:cs="Arial"/>
                <w:sz w:val="16"/>
                <w:szCs w:val="16"/>
              </w:rPr>
              <w:tab/>
              <w:t xml:space="preserve"> 0,00</w:t>
            </w:r>
            <w:r>
              <w:rPr>
                <w:rFonts w:ascii="Arial" w:hAnsi="Arial" w:cs="Arial"/>
                <w:sz w:val="16"/>
                <w:szCs w:val="16"/>
              </w:rPr>
              <w:tab/>
              <w:t xml:space="preserve"> 1.251.580,65</w:t>
            </w:r>
          </w:p>
          <w:p w14:paraId="655A3D70" w14:textId="77777777" w:rsidR="0066382E" w:rsidRDefault="0066382E">
            <w:pPr>
              <w:widowControl w:val="0"/>
              <w:tabs>
                <w:tab w:val="left" w:pos="130"/>
                <w:tab w:val="left" w:pos="980"/>
                <w:tab w:val="right" w:pos="5770"/>
                <w:tab w:val="right" w:pos="7020"/>
                <w:tab w:val="right" w:pos="8270"/>
                <w:tab w:val="right" w:pos="9520"/>
                <w:tab w:val="right" w:pos="10770"/>
                <w:tab w:val="right" w:pos="12020"/>
                <w:tab w:val="right" w:pos="13270"/>
                <w:tab w:val="right" w:pos="14520"/>
                <w:tab w:val="right" w:pos="15770"/>
              </w:tabs>
              <w:autoSpaceDE w:val="0"/>
              <w:autoSpaceDN w:val="0"/>
              <w:adjustRightInd w:val="0"/>
              <w:spacing w:before="117"/>
              <w:rPr>
                <w:rFonts w:ascii="Arial" w:hAnsi="Arial" w:cs="Arial"/>
                <w:sz w:val="16"/>
                <w:szCs w:val="16"/>
              </w:rPr>
            </w:pPr>
            <w:r>
              <w:rPr>
                <w:rFonts w:ascii="Arial" w:hAnsi="Arial" w:cs="Arial"/>
                <w:sz w:val="16"/>
                <w:szCs w:val="16"/>
              </w:rPr>
              <w:tab/>
              <w:t>214</w:t>
            </w:r>
            <w:r>
              <w:rPr>
                <w:rFonts w:ascii="Arial" w:hAnsi="Arial" w:cs="Arial"/>
                <w:sz w:val="16"/>
                <w:szCs w:val="16"/>
              </w:rPr>
              <w:tab/>
            </w:r>
            <w:r>
              <w:rPr>
                <w:rFonts w:ascii="Courier New" w:hAnsi="Courier New" w:cs="Courier New"/>
                <w:sz w:val="12"/>
                <w:szCs w:val="12"/>
              </w:rPr>
              <w:t>Maquinària i utillatge</w:t>
            </w:r>
            <w:r>
              <w:rPr>
                <w:rFonts w:ascii="Courier New" w:hAnsi="Courier New" w:cs="Courier New"/>
                <w:sz w:val="12"/>
                <w:szCs w:val="12"/>
              </w:rPr>
              <w:tab/>
            </w:r>
            <w:r>
              <w:rPr>
                <w:rFonts w:ascii="Arial" w:hAnsi="Arial" w:cs="Arial"/>
                <w:sz w:val="16"/>
                <w:szCs w:val="16"/>
              </w:rPr>
              <w:t>80.273,35</w:t>
            </w:r>
            <w:r>
              <w:rPr>
                <w:rFonts w:ascii="Arial" w:hAnsi="Arial" w:cs="Arial"/>
                <w:sz w:val="16"/>
                <w:szCs w:val="16"/>
              </w:rPr>
              <w:tab/>
              <w:t xml:space="preserve"> 11.194,15</w:t>
            </w:r>
            <w:r>
              <w:rPr>
                <w:rFonts w:ascii="Arial" w:hAnsi="Arial" w:cs="Arial"/>
                <w:sz w:val="16"/>
                <w:szCs w:val="16"/>
              </w:rPr>
              <w:tab/>
              <w:t xml:space="preserve"> 42.632,26</w:t>
            </w:r>
            <w:r>
              <w:rPr>
                <w:rFonts w:ascii="Arial" w:hAnsi="Arial" w:cs="Arial"/>
                <w:sz w:val="16"/>
                <w:szCs w:val="16"/>
              </w:rPr>
              <w:tab/>
              <w:t xml:space="preserve"> 0,00</w:t>
            </w:r>
            <w:r>
              <w:rPr>
                <w:rFonts w:ascii="Arial" w:hAnsi="Arial" w:cs="Arial"/>
                <w:sz w:val="16"/>
                <w:szCs w:val="16"/>
              </w:rPr>
              <w:tab/>
              <w:t xml:space="preserve"> 30.232,21</w:t>
            </w:r>
            <w:r>
              <w:rPr>
                <w:rFonts w:ascii="Arial" w:hAnsi="Arial" w:cs="Arial"/>
                <w:sz w:val="16"/>
                <w:szCs w:val="16"/>
              </w:rPr>
              <w:tab/>
              <w:t xml:space="preserve"> 0,00</w:t>
            </w:r>
            <w:r>
              <w:rPr>
                <w:rFonts w:ascii="Arial" w:hAnsi="Arial" w:cs="Arial"/>
                <w:sz w:val="16"/>
                <w:szCs w:val="16"/>
              </w:rPr>
              <w:tab/>
              <w:t xml:space="preserve"> 801,25</w:t>
            </w:r>
            <w:r>
              <w:rPr>
                <w:rFonts w:ascii="Arial" w:hAnsi="Arial" w:cs="Arial"/>
                <w:sz w:val="16"/>
                <w:szCs w:val="16"/>
              </w:rPr>
              <w:tab/>
              <w:t xml:space="preserve"> 0,00</w:t>
            </w:r>
            <w:r>
              <w:rPr>
                <w:rFonts w:ascii="Arial" w:hAnsi="Arial" w:cs="Arial"/>
                <w:sz w:val="16"/>
                <w:szCs w:val="16"/>
              </w:rPr>
              <w:tab/>
              <w:t xml:space="preserve"> 103.066,30</w:t>
            </w:r>
          </w:p>
          <w:p w14:paraId="51F3D8B7" w14:textId="77777777" w:rsidR="0066382E" w:rsidRDefault="0066382E">
            <w:pPr>
              <w:widowControl w:val="0"/>
              <w:tabs>
                <w:tab w:val="left" w:pos="130"/>
                <w:tab w:val="left" w:pos="980"/>
                <w:tab w:val="right" w:pos="5770"/>
                <w:tab w:val="right" w:pos="7020"/>
                <w:tab w:val="right" w:pos="8270"/>
                <w:tab w:val="right" w:pos="9520"/>
                <w:tab w:val="right" w:pos="10770"/>
                <w:tab w:val="right" w:pos="12020"/>
                <w:tab w:val="right" w:pos="13270"/>
                <w:tab w:val="right" w:pos="14520"/>
                <w:tab w:val="right" w:pos="15770"/>
              </w:tabs>
              <w:autoSpaceDE w:val="0"/>
              <w:autoSpaceDN w:val="0"/>
              <w:adjustRightInd w:val="0"/>
              <w:spacing w:before="117"/>
              <w:rPr>
                <w:rFonts w:ascii="Arial" w:hAnsi="Arial" w:cs="Arial"/>
                <w:sz w:val="16"/>
                <w:szCs w:val="16"/>
              </w:rPr>
            </w:pPr>
            <w:r>
              <w:rPr>
                <w:rFonts w:ascii="Arial" w:hAnsi="Arial" w:cs="Arial"/>
                <w:sz w:val="16"/>
                <w:szCs w:val="16"/>
              </w:rPr>
              <w:tab/>
              <w:t>215</w:t>
            </w:r>
            <w:r>
              <w:rPr>
                <w:rFonts w:ascii="Arial" w:hAnsi="Arial" w:cs="Arial"/>
                <w:sz w:val="16"/>
                <w:szCs w:val="16"/>
              </w:rPr>
              <w:tab/>
            </w:r>
            <w:r>
              <w:rPr>
                <w:rFonts w:ascii="Courier New" w:hAnsi="Courier New" w:cs="Courier New"/>
                <w:sz w:val="12"/>
                <w:szCs w:val="12"/>
              </w:rPr>
              <w:t>Instal·lacions tècniques i altres instal·lacions</w:t>
            </w:r>
            <w:r>
              <w:rPr>
                <w:rFonts w:ascii="Courier New" w:hAnsi="Courier New" w:cs="Courier New"/>
                <w:sz w:val="12"/>
                <w:szCs w:val="12"/>
              </w:rPr>
              <w:tab/>
            </w:r>
            <w:r>
              <w:rPr>
                <w:rFonts w:ascii="Arial" w:hAnsi="Arial" w:cs="Arial"/>
                <w:sz w:val="16"/>
                <w:szCs w:val="16"/>
              </w:rPr>
              <w:t>9.459,89</w:t>
            </w:r>
            <w:r>
              <w:rPr>
                <w:rFonts w:ascii="Arial" w:hAnsi="Arial" w:cs="Arial"/>
                <w:sz w:val="16"/>
                <w:szCs w:val="16"/>
              </w:rPr>
              <w:tab/>
              <w:t xml:space="preserve"> 0,00</w:t>
            </w:r>
            <w:r>
              <w:rPr>
                <w:rFonts w:ascii="Arial" w:hAnsi="Arial" w:cs="Arial"/>
                <w:sz w:val="16"/>
                <w:szCs w:val="16"/>
              </w:rPr>
              <w:tab/>
              <w:t xml:space="preserve"> 0,00</w:t>
            </w:r>
            <w:r>
              <w:rPr>
                <w:rFonts w:ascii="Arial" w:hAnsi="Arial" w:cs="Arial"/>
                <w:sz w:val="16"/>
                <w:szCs w:val="16"/>
              </w:rPr>
              <w:tab/>
              <w:t xml:space="preserve"> 0,00</w:t>
            </w:r>
            <w:r>
              <w:rPr>
                <w:rFonts w:ascii="Arial" w:hAnsi="Arial" w:cs="Arial"/>
                <w:sz w:val="16"/>
                <w:szCs w:val="16"/>
              </w:rPr>
              <w:tab/>
              <w:t xml:space="preserve"> 0,00</w:t>
            </w:r>
            <w:r>
              <w:rPr>
                <w:rFonts w:ascii="Arial" w:hAnsi="Arial" w:cs="Arial"/>
                <w:sz w:val="16"/>
                <w:szCs w:val="16"/>
              </w:rPr>
              <w:tab/>
              <w:t xml:space="preserve"> 0,00</w:t>
            </w:r>
            <w:r>
              <w:rPr>
                <w:rFonts w:ascii="Arial" w:hAnsi="Arial" w:cs="Arial"/>
                <w:sz w:val="16"/>
                <w:szCs w:val="16"/>
              </w:rPr>
              <w:tab/>
              <w:t xml:space="preserve"> 1.029,86</w:t>
            </w:r>
            <w:r>
              <w:rPr>
                <w:rFonts w:ascii="Arial" w:hAnsi="Arial" w:cs="Arial"/>
                <w:sz w:val="16"/>
                <w:szCs w:val="16"/>
              </w:rPr>
              <w:tab/>
              <w:t xml:space="preserve"> 0,00</w:t>
            </w:r>
            <w:r>
              <w:rPr>
                <w:rFonts w:ascii="Arial" w:hAnsi="Arial" w:cs="Arial"/>
                <w:sz w:val="16"/>
                <w:szCs w:val="16"/>
              </w:rPr>
              <w:tab/>
              <w:t xml:space="preserve"> 8.430,03</w:t>
            </w:r>
          </w:p>
          <w:p w14:paraId="12CDB4F5" w14:textId="77777777" w:rsidR="0066382E" w:rsidRDefault="0066382E">
            <w:pPr>
              <w:widowControl w:val="0"/>
              <w:tabs>
                <w:tab w:val="left" w:pos="130"/>
                <w:tab w:val="left" w:pos="980"/>
                <w:tab w:val="right" w:pos="5770"/>
                <w:tab w:val="right" w:pos="7020"/>
                <w:tab w:val="right" w:pos="8270"/>
                <w:tab w:val="right" w:pos="9520"/>
                <w:tab w:val="right" w:pos="10770"/>
                <w:tab w:val="right" w:pos="12020"/>
                <w:tab w:val="right" w:pos="13270"/>
                <w:tab w:val="right" w:pos="14520"/>
                <w:tab w:val="right" w:pos="15770"/>
              </w:tabs>
              <w:autoSpaceDE w:val="0"/>
              <w:autoSpaceDN w:val="0"/>
              <w:adjustRightInd w:val="0"/>
              <w:spacing w:before="117"/>
              <w:rPr>
                <w:rFonts w:ascii="Arial" w:hAnsi="Arial" w:cs="Arial"/>
                <w:sz w:val="16"/>
                <w:szCs w:val="16"/>
              </w:rPr>
            </w:pPr>
            <w:r>
              <w:rPr>
                <w:rFonts w:ascii="Arial" w:hAnsi="Arial" w:cs="Arial"/>
                <w:sz w:val="16"/>
                <w:szCs w:val="16"/>
              </w:rPr>
              <w:tab/>
              <w:t>216</w:t>
            </w:r>
            <w:r>
              <w:rPr>
                <w:rFonts w:ascii="Arial" w:hAnsi="Arial" w:cs="Arial"/>
                <w:sz w:val="16"/>
                <w:szCs w:val="16"/>
              </w:rPr>
              <w:tab/>
            </w:r>
            <w:r>
              <w:rPr>
                <w:rFonts w:ascii="Courier New" w:hAnsi="Courier New" w:cs="Courier New"/>
                <w:sz w:val="12"/>
                <w:szCs w:val="12"/>
              </w:rPr>
              <w:t>Mobiliari</w:t>
            </w:r>
            <w:r>
              <w:rPr>
                <w:rFonts w:ascii="Courier New" w:hAnsi="Courier New" w:cs="Courier New"/>
                <w:sz w:val="12"/>
                <w:szCs w:val="12"/>
              </w:rPr>
              <w:tab/>
            </w:r>
            <w:r>
              <w:rPr>
                <w:rFonts w:ascii="Arial" w:hAnsi="Arial" w:cs="Arial"/>
                <w:sz w:val="16"/>
                <w:szCs w:val="16"/>
              </w:rPr>
              <w:t>136.734,93</w:t>
            </w:r>
            <w:r>
              <w:rPr>
                <w:rFonts w:ascii="Arial" w:hAnsi="Arial" w:cs="Arial"/>
                <w:sz w:val="16"/>
                <w:szCs w:val="16"/>
              </w:rPr>
              <w:tab/>
              <w:t xml:space="preserve"> 9.907,99</w:t>
            </w:r>
            <w:r>
              <w:rPr>
                <w:rFonts w:ascii="Arial" w:hAnsi="Arial" w:cs="Arial"/>
                <w:sz w:val="16"/>
                <w:szCs w:val="16"/>
              </w:rPr>
              <w:tab/>
              <w:t xml:space="preserve"> 6.782,05</w:t>
            </w:r>
            <w:r>
              <w:rPr>
                <w:rFonts w:ascii="Arial" w:hAnsi="Arial" w:cs="Arial"/>
                <w:sz w:val="16"/>
                <w:szCs w:val="16"/>
              </w:rPr>
              <w:tab/>
              <w:t xml:space="preserve"> 0,00</w:t>
            </w:r>
            <w:r>
              <w:rPr>
                <w:rFonts w:ascii="Arial" w:hAnsi="Arial" w:cs="Arial"/>
                <w:sz w:val="16"/>
                <w:szCs w:val="16"/>
              </w:rPr>
              <w:tab/>
              <w:t xml:space="preserve"> 11.010,85</w:t>
            </w:r>
            <w:r>
              <w:rPr>
                <w:rFonts w:ascii="Arial" w:hAnsi="Arial" w:cs="Arial"/>
                <w:sz w:val="16"/>
                <w:szCs w:val="16"/>
              </w:rPr>
              <w:tab/>
              <w:t xml:space="preserve"> 0,00</w:t>
            </w:r>
            <w:r>
              <w:rPr>
                <w:rFonts w:ascii="Arial" w:hAnsi="Arial" w:cs="Arial"/>
                <w:sz w:val="16"/>
                <w:szCs w:val="16"/>
              </w:rPr>
              <w:tab/>
              <w:t xml:space="preserve"> 11.080,84</w:t>
            </w:r>
            <w:r>
              <w:rPr>
                <w:rFonts w:ascii="Arial" w:hAnsi="Arial" w:cs="Arial"/>
                <w:sz w:val="16"/>
                <w:szCs w:val="16"/>
              </w:rPr>
              <w:tab/>
              <w:t xml:space="preserve"> 0,00</w:t>
            </w:r>
            <w:r>
              <w:rPr>
                <w:rFonts w:ascii="Arial" w:hAnsi="Arial" w:cs="Arial"/>
                <w:sz w:val="16"/>
                <w:szCs w:val="16"/>
              </w:rPr>
              <w:tab/>
              <w:t xml:space="preserve"> 131.333,28</w:t>
            </w:r>
          </w:p>
          <w:p w14:paraId="78A3D1A0" w14:textId="77777777" w:rsidR="0066382E" w:rsidRDefault="0066382E">
            <w:pPr>
              <w:widowControl w:val="0"/>
              <w:tabs>
                <w:tab w:val="left" w:pos="130"/>
                <w:tab w:val="left" w:pos="980"/>
                <w:tab w:val="right" w:pos="5770"/>
                <w:tab w:val="right" w:pos="7020"/>
                <w:tab w:val="right" w:pos="8270"/>
                <w:tab w:val="right" w:pos="9520"/>
                <w:tab w:val="right" w:pos="10770"/>
                <w:tab w:val="right" w:pos="12020"/>
                <w:tab w:val="right" w:pos="13270"/>
                <w:tab w:val="right" w:pos="14520"/>
                <w:tab w:val="right" w:pos="15770"/>
              </w:tabs>
              <w:autoSpaceDE w:val="0"/>
              <w:autoSpaceDN w:val="0"/>
              <w:adjustRightInd w:val="0"/>
              <w:spacing w:before="117"/>
              <w:rPr>
                <w:rFonts w:ascii="Arial" w:hAnsi="Arial" w:cs="Arial"/>
                <w:sz w:val="16"/>
                <w:szCs w:val="16"/>
              </w:rPr>
            </w:pPr>
            <w:r>
              <w:rPr>
                <w:rFonts w:ascii="Arial" w:hAnsi="Arial" w:cs="Arial"/>
                <w:sz w:val="16"/>
                <w:szCs w:val="16"/>
              </w:rPr>
              <w:tab/>
              <w:t>217</w:t>
            </w:r>
            <w:r>
              <w:rPr>
                <w:rFonts w:ascii="Arial" w:hAnsi="Arial" w:cs="Arial"/>
                <w:sz w:val="16"/>
                <w:szCs w:val="16"/>
              </w:rPr>
              <w:tab/>
            </w:r>
            <w:r>
              <w:rPr>
                <w:rFonts w:ascii="Courier New" w:hAnsi="Courier New" w:cs="Courier New"/>
                <w:sz w:val="12"/>
                <w:szCs w:val="12"/>
              </w:rPr>
              <w:t>Equips per a processos d'informació</w:t>
            </w:r>
            <w:r>
              <w:rPr>
                <w:rFonts w:ascii="Courier New" w:hAnsi="Courier New" w:cs="Courier New"/>
                <w:sz w:val="12"/>
                <w:szCs w:val="12"/>
              </w:rPr>
              <w:tab/>
            </w:r>
            <w:r>
              <w:rPr>
                <w:rFonts w:ascii="Arial" w:hAnsi="Arial" w:cs="Arial"/>
                <w:sz w:val="16"/>
                <w:szCs w:val="16"/>
              </w:rPr>
              <w:t>687.745,26</w:t>
            </w:r>
            <w:r>
              <w:rPr>
                <w:rFonts w:ascii="Arial" w:hAnsi="Arial" w:cs="Arial"/>
                <w:sz w:val="16"/>
                <w:szCs w:val="16"/>
              </w:rPr>
              <w:tab/>
              <w:t xml:space="preserve"> 235.990,43</w:t>
            </w:r>
            <w:r>
              <w:rPr>
                <w:rFonts w:ascii="Arial" w:hAnsi="Arial" w:cs="Arial"/>
                <w:sz w:val="16"/>
                <w:szCs w:val="16"/>
              </w:rPr>
              <w:tab/>
              <w:t xml:space="preserve"> 0,00</w:t>
            </w:r>
            <w:r>
              <w:rPr>
                <w:rFonts w:ascii="Arial" w:hAnsi="Arial" w:cs="Arial"/>
                <w:sz w:val="16"/>
                <w:szCs w:val="16"/>
              </w:rPr>
              <w:tab/>
              <w:t xml:space="preserve"> 0,00</w:t>
            </w:r>
            <w:r>
              <w:rPr>
                <w:rFonts w:ascii="Arial" w:hAnsi="Arial" w:cs="Arial"/>
                <w:sz w:val="16"/>
                <w:szCs w:val="16"/>
              </w:rPr>
              <w:tab/>
              <w:t xml:space="preserve"> 798.501,04</w:t>
            </w:r>
            <w:r>
              <w:rPr>
                <w:rFonts w:ascii="Arial" w:hAnsi="Arial" w:cs="Arial"/>
                <w:sz w:val="16"/>
                <w:szCs w:val="16"/>
              </w:rPr>
              <w:tab/>
              <w:t xml:space="preserve"> 0,00</w:t>
            </w:r>
            <w:r>
              <w:rPr>
                <w:rFonts w:ascii="Arial" w:hAnsi="Arial" w:cs="Arial"/>
                <w:sz w:val="16"/>
                <w:szCs w:val="16"/>
              </w:rPr>
              <w:tab/>
              <w:t xml:space="preserve"> -479.452,49</w:t>
            </w:r>
            <w:r>
              <w:rPr>
                <w:rFonts w:ascii="Arial" w:hAnsi="Arial" w:cs="Arial"/>
                <w:sz w:val="16"/>
                <w:szCs w:val="16"/>
              </w:rPr>
              <w:tab/>
              <w:t xml:space="preserve"> 0,00</w:t>
            </w:r>
            <w:r>
              <w:rPr>
                <w:rFonts w:ascii="Arial" w:hAnsi="Arial" w:cs="Arial"/>
                <w:sz w:val="16"/>
                <w:szCs w:val="16"/>
              </w:rPr>
              <w:tab/>
              <w:t xml:space="preserve"> 604.687,14</w:t>
            </w:r>
          </w:p>
          <w:p w14:paraId="3FADD0ED" w14:textId="77777777" w:rsidR="0066382E" w:rsidRPr="008B3870" w:rsidRDefault="0066382E" w:rsidP="00B27965">
            <w:pPr>
              <w:widowControl w:val="0"/>
              <w:tabs>
                <w:tab w:val="left" w:pos="80"/>
                <w:tab w:val="right" w:pos="5770"/>
                <w:tab w:val="right" w:pos="7020"/>
                <w:tab w:val="right" w:pos="8270"/>
                <w:tab w:val="right" w:pos="9520"/>
                <w:tab w:val="right" w:pos="10770"/>
                <w:tab w:val="right" w:pos="12020"/>
                <w:tab w:val="right" w:pos="13270"/>
                <w:tab w:val="right" w:pos="14520"/>
                <w:tab w:val="right" w:pos="15770"/>
              </w:tabs>
              <w:autoSpaceDE w:val="0"/>
              <w:autoSpaceDN w:val="0"/>
              <w:adjustRightInd w:val="0"/>
              <w:spacing w:before="117"/>
              <w:rPr>
                <w:rFonts w:ascii="Arial" w:hAnsi="Arial" w:cs="Arial"/>
                <w:b/>
                <w:bCs/>
                <w:sz w:val="16"/>
                <w:szCs w:val="16"/>
              </w:rPr>
            </w:pPr>
            <w:r>
              <w:rPr>
                <w:rFonts w:ascii="Arial" w:hAnsi="Arial" w:cs="Arial"/>
                <w:b/>
                <w:bCs/>
                <w:sz w:val="16"/>
                <w:szCs w:val="16"/>
              </w:rPr>
              <w:tab/>
              <w:t>TOTAL IMMOBILITZAT MATERIAL</w:t>
            </w:r>
            <w:r>
              <w:rPr>
                <w:rFonts w:ascii="Arial" w:hAnsi="Arial" w:cs="Arial"/>
                <w:b/>
                <w:bCs/>
                <w:sz w:val="16"/>
                <w:szCs w:val="16"/>
              </w:rPr>
              <w:tab/>
              <w:t>1.472.690,74</w:t>
            </w:r>
            <w:r>
              <w:rPr>
                <w:rFonts w:ascii="Arial" w:hAnsi="Arial" w:cs="Arial"/>
                <w:b/>
                <w:bCs/>
                <w:sz w:val="16"/>
                <w:szCs w:val="16"/>
              </w:rPr>
              <w:tab/>
              <w:t xml:space="preserve"> 257.092,57</w:t>
            </w:r>
            <w:r>
              <w:rPr>
                <w:rFonts w:ascii="Arial" w:hAnsi="Arial" w:cs="Arial"/>
                <w:b/>
                <w:bCs/>
                <w:sz w:val="16"/>
                <w:szCs w:val="16"/>
              </w:rPr>
              <w:tab/>
              <w:t xml:space="preserve"> 1.436.173,79</w:t>
            </w:r>
            <w:r>
              <w:rPr>
                <w:rFonts w:ascii="Arial" w:hAnsi="Arial" w:cs="Arial"/>
                <w:b/>
                <w:bCs/>
                <w:sz w:val="16"/>
                <w:szCs w:val="16"/>
              </w:rPr>
              <w:tab/>
              <w:t xml:space="preserve"> 0,00</w:t>
            </w:r>
            <w:r>
              <w:rPr>
                <w:rFonts w:ascii="Arial" w:hAnsi="Arial" w:cs="Arial"/>
                <w:b/>
                <w:bCs/>
                <w:sz w:val="16"/>
                <w:szCs w:val="16"/>
              </w:rPr>
              <w:tab/>
              <w:t xml:space="preserve"> 839.744,10</w:t>
            </w:r>
            <w:r>
              <w:rPr>
                <w:rFonts w:ascii="Arial" w:hAnsi="Arial" w:cs="Arial"/>
                <w:b/>
                <w:bCs/>
                <w:sz w:val="16"/>
                <w:szCs w:val="16"/>
              </w:rPr>
              <w:tab/>
              <w:t xml:space="preserve"> 0,00</w:t>
            </w:r>
            <w:r>
              <w:rPr>
                <w:rFonts w:ascii="Arial" w:hAnsi="Arial" w:cs="Arial"/>
                <w:b/>
                <w:bCs/>
                <w:sz w:val="16"/>
                <w:szCs w:val="16"/>
              </w:rPr>
              <w:tab/>
              <w:t xml:space="preserve"> 227.115,60</w:t>
            </w:r>
            <w:r>
              <w:rPr>
                <w:rFonts w:ascii="Arial" w:hAnsi="Arial" w:cs="Arial"/>
                <w:b/>
                <w:bCs/>
                <w:sz w:val="16"/>
                <w:szCs w:val="16"/>
              </w:rPr>
              <w:tab/>
              <w:t xml:space="preserve"> 0,00</w:t>
            </w:r>
            <w:r>
              <w:rPr>
                <w:rFonts w:ascii="Arial" w:hAnsi="Arial" w:cs="Arial"/>
                <w:b/>
                <w:bCs/>
                <w:sz w:val="16"/>
                <w:szCs w:val="16"/>
              </w:rPr>
              <w:tab/>
              <w:t xml:space="preserve"> 2.099.097,40</w:t>
            </w:r>
          </w:p>
        </w:tc>
      </w:tr>
    </w:tbl>
    <w:p w14:paraId="28968485" w14:textId="77777777" w:rsidR="0066382E" w:rsidRPr="00EB631D" w:rsidRDefault="0066382E" w:rsidP="00B27965">
      <w:pPr>
        <w:pStyle w:val="texto"/>
        <w:jc w:val="left"/>
        <w:rPr>
          <w:lang w:val="ca-ES"/>
        </w:rPr>
      </w:pPr>
    </w:p>
    <w:p w14:paraId="3166B39D" w14:textId="77777777" w:rsidR="0066382E" w:rsidRPr="00EB631D" w:rsidRDefault="0066382E" w:rsidP="00B27965">
      <w:pPr>
        <w:pStyle w:val="texto"/>
        <w:ind w:left="0"/>
        <w:rPr>
          <w:b/>
          <w:lang w:val="ca-ES"/>
        </w:rPr>
      </w:pPr>
    </w:p>
    <w:p w14:paraId="4C056AF2" w14:textId="77777777" w:rsidR="0066382E" w:rsidRDefault="0066382E" w:rsidP="00B27965">
      <w:pPr>
        <w:pStyle w:val="texto"/>
        <w:ind w:left="0"/>
        <w:rPr>
          <w:b/>
          <w:lang w:val="ca-ES"/>
        </w:rPr>
      </w:pPr>
    </w:p>
    <w:p w14:paraId="06E4A8C0" w14:textId="77777777" w:rsidR="002D30FD" w:rsidRPr="00EB631D" w:rsidRDefault="002D30FD" w:rsidP="00B27965">
      <w:pPr>
        <w:pStyle w:val="texto"/>
        <w:ind w:left="0"/>
        <w:rPr>
          <w:b/>
          <w:lang w:val="ca-ES"/>
        </w:rPr>
      </w:pPr>
    </w:p>
    <w:p w14:paraId="0D2A7145" w14:textId="77777777" w:rsidR="0066382E" w:rsidRDefault="0066382E" w:rsidP="006B31EB">
      <w:pPr>
        <w:pStyle w:val="Ttulo3"/>
        <w:numPr>
          <w:ilvl w:val="0"/>
          <w:numId w:val="28"/>
        </w:numPr>
        <w:tabs>
          <w:tab w:val="num" w:pos="1080"/>
        </w:tabs>
        <w:ind w:left="792" w:hanging="432"/>
        <w:rPr>
          <w:lang w:val="ca-ES"/>
        </w:rPr>
      </w:pPr>
      <w:bookmarkStart w:id="110" w:name="_Toc195100486"/>
      <w:bookmarkStart w:id="111" w:name="_Toc204080925"/>
      <w:r>
        <w:rPr>
          <w:lang w:val="ca-ES"/>
        </w:rPr>
        <w:t>Informació sobre:</w:t>
      </w:r>
      <w:bookmarkEnd w:id="110"/>
      <w:bookmarkEnd w:id="111"/>
    </w:p>
    <w:p w14:paraId="30481B4A" w14:textId="77777777" w:rsidR="0066382E" w:rsidRDefault="0066382E" w:rsidP="00B27965">
      <w:pPr>
        <w:pStyle w:val="Prrafodelista"/>
        <w:rPr>
          <w:b/>
          <w:lang w:val="ca-ES"/>
        </w:rPr>
      </w:pPr>
    </w:p>
    <w:p w14:paraId="594BBAB3" w14:textId="77777777" w:rsidR="0066382E" w:rsidRDefault="0066382E" w:rsidP="006B31EB">
      <w:pPr>
        <w:pStyle w:val="texto"/>
        <w:numPr>
          <w:ilvl w:val="2"/>
          <w:numId w:val="29"/>
        </w:numPr>
        <w:rPr>
          <w:b/>
          <w:lang w:val="ca-ES"/>
        </w:rPr>
      </w:pPr>
      <w:r>
        <w:rPr>
          <w:b/>
          <w:lang w:val="ca-ES"/>
        </w:rPr>
        <w:t>Costos estimats de desmantellament</w:t>
      </w:r>
    </w:p>
    <w:p w14:paraId="4946568B" w14:textId="77777777" w:rsidR="0066382E" w:rsidRDefault="0066382E" w:rsidP="00B27965">
      <w:pPr>
        <w:pStyle w:val="texto"/>
        <w:ind w:left="1418"/>
        <w:rPr>
          <w:lang w:val="ca-ES"/>
        </w:rPr>
      </w:pPr>
      <w:r>
        <w:rPr>
          <w:lang w:val="ca-ES"/>
        </w:rPr>
        <w:t>En l’exercici no s’ha generat cap acció de desmantellament de l’actiu.</w:t>
      </w:r>
    </w:p>
    <w:p w14:paraId="2A72F374" w14:textId="77777777" w:rsidR="0066382E" w:rsidRDefault="0066382E" w:rsidP="00B27965">
      <w:pPr>
        <w:pStyle w:val="texto"/>
        <w:ind w:left="1418"/>
        <w:rPr>
          <w:lang w:val="ca-ES"/>
        </w:rPr>
      </w:pPr>
    </w:p>
    <w:p w14:paraId="16F284A2" w14:textId="77777777" w:rsidR="0066382E" w:rsidRDefault="0066382E" w:rsidP="006B31EB">
      <w:pPr>
        <w:pStyle w:val="texto"/>
        <w:numPr>
          <w:ilvl w:val="2"/>
          <w:numId w:val="29"/>
        </w:numPr>
        <w:rPr>
          <w:b/>
          <w:lang w:val="ca-ES"/>
        </w:rPr>
      </w:pPr>
      <w:r>
        <w:rPr>
          <w:b/>
          <w:lang w:val="ca-ES"/>
        </w:rPr>
        <w:t>Vides útils o coeficients d’amortització</w:t>
      </w:r>
    </w:p>
    <w:p w14:paraId="70D6E602" w14:textId="77777777" w:rsidR="0066382E" w:rsidRDefault="0066382E" w:rsidP="00B27965">
      <w:pPr>
        <w:pStyle w:val="texto"/>
        <w:ind w:left="1418"/>
        <w:rPr>
          <w:lang w:val="ca-ES"/>
        </w:rPr>
      </w:pPr>
      <w:r>
        <w:rPr>
          <w:lang w:val="ca-ES"/>
        </w:rPr>
        <w:t>En l’apartat 4.1. de la Memòria apareixen detalles en un quadre els percentatges d’amortització aplicats per l’entitat, incloent els de l’Immobilitzat Material.</w:t>
      </w:r>
    </w:p>
    <w:p w14:paraId="7F42CC8A" w14:textId="77777777" w:rsidR="0066382E" w:rsidRDefault="0066382E" w:rsidP="00B27965">
      <w:pPr>
        <w:pStyle w:val="texto"/>
        <w:ind w:left="0"/>
        <w:rPr>
          <w:lang w:val="ca-ES"/>
        </w:rPr>
      </w:pPr>
    </w:p>
    <w:p w14:paraId="40ADC70A" w14:textId="77777777" w:rsidR="0066382E" w:rsidRDefault="0066382E" w:rsidP="006B31EB">
      <w:pPr>
        <w:pStyle w:val="texto"/>
        <w:numPr>
          <w:ilvl w:val="2"/>
          <w:numId w:val="29"/>
        </w:numPr>
        <w:rPr>
          <w:b/>
          <w:lang w:val="ca-ES"/>
        </w:rPr>
      </w:pPr>
      <w:r>
        <w:rPr>
          <w:b/>
          <w:lang w:val="ca-ES"/>
        </w:rPr>
        <w:t>Canvis d’estimació</w:t>
      </w:r>
    </w:p>
    <w:p w14:paraId="65B99CAD" w14:textId="77777777" w:rsidR="0066382E" w:rsidRDefault="0066382E" w:rsidP="00B27965">
      <w:pPr>
        <w:pStyle w:val="texto"/>
        <w:ind w:left="1418"/>
        <w:rPr>
          <w:lang w:val="ca-ES"/>
        </w:rPr>
      </w:pPr>
      <w:r>
        <w:rPr>
          <w:lang w:val="ca-ES"/>
        </w:rPr>
        <w:t>No s’ha produït cap canvi d’estimació que tingui incidència significativa en l’exercici present o en exercicis futurs.</w:t>
      </w:r>
    </w:p>
    <w:p w14:paraId="1CBC9515" w14:textId="77777777" w:rsidR="0066382E" w:rsidRDefault="0066382E" w:rsidP="00B27965">
      <w:pPr>
        <w:pStyle w:val="texto"/>
        <w:ind w:left="1418"/>
        <w:rPr>
          <w:b/>
          <w:lang w:val="ca-ES"/>
        </w:rPr>
      </w:pPr>
    </w:p>
    <w:p w14:paraId="09B00041" w14:textId="77777777" w:rsidR="0066382E" w:rsidRDefault="0066382E" w:rsidP="006B31EB">
      <w:pPr>
        <w:pStyle w:val="texto"/>
        <w:numPr>
          <w:ilvl w:val="2"/>
          <w:numId w:val="29"/>
        </w:numPr>
        <w:rPr>
          <w:b/>
          <w:lang w:val="ca-ES"/>
        </w:rPr>
      </w:pPr>
      <w:r>
        <w:rPr>
          <w:b/>
          <w:lang w:val="ca-ES"/>
        </w:rPr>
        <w:t>Despeses financeres capitalitzades</w:t>
      </w:r>
    </w:p>
    <w:p w14:paraId="400664E0" w14:textId="77777777" w:rsidR="0066382E" w:rsidRDefault="0066382E" w:rsidP="00B27965">
      <w:pPr>
        <w:pStyle w:val="texto"/>
        <w:ind w:left="1418"/>
        <w:rPr>
          <w:lang w:val="ca-ES"/>
        </w:rPr>
      </w:pPr>
      <w:r>
        <w:rPr>
          <w:lang w:val="ca-ES"/>
        </w:rPr>
        <w:t>No es dóna aquest fet en aquest exercici.</w:t>
      </w:r>
    </w:p>
    <w:p w14:paraId="5058C61B" w14:textId="77777777" w:rsidR="0066382E" w:rsidRDefault="0066382E" w:rsidP="00B27965">
      <w:pPr>
        <w:pStyle w:val="texto"/>
        <w:ind w:left="0"/>
        <w:rPr>
          <w:b/>
          <w:lang w:val="ca-ES"/>
        </w:rPr>
      </w:pPr>
    </w:p>
    <w:p w14:paraId="78B4E6C0" w14:textId="77777777" w:rsidR="0066382E" w:rsidRDefault="0066382E" w:rsidP="006B31EB">
      <w:pPr>
        <w:pStyle w:val="texto"/>
        <w:numPr>
          <w:ilvl w:val="2"/>
          <w:numId w:val="29"/>
        </w:numPr>
        <w:rPr>
          <w:b/>
          <w:lang w:val="ca-ES"/>
        </w:rPr>
      </w:pPr>
      <w:r>
        <w:rPr>
          <w:b/>
          <w:lang w:val="ca-ES"/>
        </w:rPr>
        <w:t>Model de revalorització</w:t>
      </w:r>
    </w:p>
    <w:p w14:paraId="4F0557FF" w14:textId="77777777" w:rsidR="0066382E" w:rsidRDefault="0066382E" w:rsidP="00B27965">
      <w:pPr>
        <w:pStyle w:val="texto"/>
        <w:ind w:left="1418"/>
        <w:rPr>
          <w:lang w:val="ca-ES"/>
        </w:rPr>
      </w:pPr>
      <w:r>
        <w:rPr>
          <w:lang w:val="ca-ES"/>
        </w:rPr>
        <w:lastRenderedPageBreak/>
        <w:t>En la comptabilitat no s’aplica el model de revalorització.</w:t>
      </w:r>
    </w:p>
    <w:p w14:paraId="1B0DC268" w14:textId="77777777" w:rsidR="0066382E" w:rsidRDefault="0066382E" w:rsidP="00B27965">
      <w:pPr>
        <w:pStyle w:val="texto"/>
        <w:ind w:left="0"/>
        <w:rPr>
          <w:b/>
          <w:lang w:val="ca-ES"/>
        </w:rPr>
      </w:pPr>
    </w:p>
    <w:p w14:paraId="79E7D16A" w14:textId="77777777" w:rsidR="002D30FD" w:rsidRDefault="002D30FD" w:rsidP="00B27965">
      <w:pPr>
        <w:pStyle w:val="texto"/>
        <w:ind w:left="0"/>
        <w:rPr>
          <w:b/>
          <w:lang w:val="ca-ES"/>
        </w:rPr>
      </w:pPr>
    </w:p>
    <w:p w14:paraId="4D59D435" w14:textId="77777777" w:rsidR="0066382E" w:rsidRPr="0051481B" w:rsidRDefault="0066382E" w:rsidP="006B31EB">
      <w:pPr>
        <w:pStyle w:val="texto"/>
        <w:numPr>
          <w:ilvl w:val="2"/>
          <w:numId w:val="29"/>
        </w:numPr>
        <w:rPr>
          <w:b/>
          <w:lang w:val="ca-ES"/>
        </w:rPr>
      </w:pPr>
      <w:r w:rsidRPr="0051481B">
        <w:rPr>
          <w:b/>
          <w:lang w:val="ca-ES"/>
        </w:rPr>
        <w:t>Béns rebuts en adscripció</w:t>
      </w:r>
    </w:p>
    <w:p w14:paraId="0A2EC31C" w14:textId="77777777" w:rsidR="0066382E" w:rsidRPr="0051481B" w:rsidRDefault="0066382E" w:rsidP="00B27965">
      <w:pPr>
        <w:pStyle w:val="texto"/>
        <w:ind w:left="1418"/>
        <w:rPr>
          <w:lang w:val="ca-ES"/>
        </w:rPr>
      </w:pPr>
      <w:r w:rsidRPr="0051481B">
        <w:rPr>
          <w:lang w:val="ca-ES"/>
        </w:rPr>
        <w:t>S’informa dels béns rebuts en adscripció, a nivell de partida del balanç, amb indicació del seu valor activat, amortització i correccions valoratives per deteriorament acumulades. S’identifiquen cadascun dels béns rebuts en adscripció durant l’exercici.</w:t>
      </w:r>
    </w:p>
    <w:tbl>
      <w:tblPr>
        <w:tblW w:w="13620" w:type="dxa"/>
        <w:jc w:val="center"/>
        <w:tblCellMar>
          <w:left w:w="0" w:type="dxa"/>
          <w:right w:w="0" w:type="dxa"/>
        </w:tblCellMar>
        <w:tblLook w:val="04A0" w:firstRow="1" w:lastRow="0" w:firstColumn="1" w:lastColumn="0" w:noHBand="0" w:noVBand="1"/>
      </w:tblPr>
      <w:tblGrid>
        <w:gridCol w:w="4860"/>
        <w:gridCol w:w="3040"/>
        <w:gridCol w:w="2560"/>
        <w:gridCol w:w="3160"/>
      </w:tblGrid>
      <w:tr w:rsidR="0066382E" w:rsidRPr="00897365" w14:paraId="452D7D31" w14:textId="77777777" w:rsidTr="00B27965">
        <w:trPr>
          <w:trHeight w:val="615"/>
          <w:jc w:val="center"/>
        </w:trPr>
        <w:tc>
          <w:tcPr>
            <w:tcW w:w="48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3EFFB215" w14:textId="77777777" w:rsidR="0066382E" w:rsidRPr="00EE6EB0" w:rsidRDefault="0066382E" w:rsidP="000C37CA">
            <w:pPr>
              <w:jc w:val="center"/>
              <w:rPr>
                <w:rFonts w:ascii="Arial" w:hAnsi="Arial" w:cs="Arial"/>
                <w:b/>
                <w:bCs/>
                <w:lang w:val="ca-ES" w:eastAsia="ca-ES"/>
              </w:rPr>
            </w:pPr>
            <w:r w:rsidRPr="00EE6EB0">
              <w:rPr>
                <w:rFonts w:ascii="Arial" w:hAnsi="Arial" w:cs="Arial"/>
                <w:b/>
                <w:bCs/>
              </w:rPr>
              <w:t>Béns rebuts en adscripció</w:t>
            </w:r>
            <w:r w:rsidR="00EE6EB0">
              <w:rPr>
                <w:rFonts w:ascii="Arial" w:hAnsi="Arial" w:cs="Arial"/>
                <w:b/>
                <w:bCs/>
              </w:rPr>
              <w:t xml:space="preserve">: </w:t>
            </w:r>
            <w:r w:rsidR="000C37CA">
              <w:rPr>
                <w:rFonts w:ascii="Arial" w:hAnsi="Arial" w:cs="Arial"/>
                <w:b/>
                <w:bCs/>
              </w:rPr>
              <w:t>partida B</w:t>
            </w:r>
            <w:r w:rsidR="00EE6EB0">
              <w:rPr>
                <w:rFonts w:ascii="Arial" w:hAnsi="Arial" w:cs="Arial"/>
                <w:b/>
                <w:bCs/>
              </w:rPr>
              <w:t>alanç 211</w:t>
            </w:r>
          </w:p>
        </w:tc>
        <w:tc>
          <w:tcPr>
            <w:tcW w:w="304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25FB035" w14:textId="77777777" w:rsidR="0066382E" w:rsidRPr="00EE6EB0" w:rsidRDefault="0066382E">
            <w:pPr>
              <w:jc w:val="center"/>
              <w:rPr>
                <w:rFonts w:ascii="Arial" w:hAnsi="Arial" w:cs="Arial"/>
                <w:b/>
                <w:bCs/>
              </w:rPr>
            </w:pPr>
            <w:r w:rsidRPr="00EE6EB0">
              <w:rPr>
                <w:rFonts w:ascii="Arial" w:hAnsi="Arial" w:cs="Arial"/>
                <w:b/>
                <w:bCs/>
              </w:rPr>
              <w:t>Valor activat</w:t>
            </w:r>
          </w:p>
        </w:tc>
        <w:tc>
          <w:tcPr>
            <w:tcW w:w="25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5BF7E6A0" w14:textId="77777777" w:rsidR="0066382E" w:rsidRPr="00EE6EB0" w:rsidRDefault="0066382E">
            <w:pPr>
              <w:jc w:val="center"/>
              <w:rPr>
                <w:rFonts w:ascii="Arial" w:hAnsi="Arial" w:cs="Arial"/>
                <w:b/>
                <w:bCs/>
              </w:rPr>
            </w:pPr>
            <w:r w:rsidRPr="00EE6EB0">
              <w:rPr>
                <w:rFonts w:ascii="Arial" w:hAnsi="Arial" w:cs="Arial"/>
                <w:b/>
                <w:bCs/>
              </w:rPr>
              <w:t>Amortització</w:t>
            </w:r>
          </w:p>
        </w:tc>
        <w:tc>
          <w:tcPr>
            <w:tcW w:w="31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50576E40" w14:textId="77777777" w:rsidR="0066382E" w:rsidRPr="00EE6EB0" w:rsidRDefault="0066382E">
            <w:pPr>
              <w:jc w:val="center"/>
              <w:rPr>
                <w:rFonts w:ascii="Arial" w:hAnsi="Arial" w:cs="Arial"/>
                <w:b/>
                <w:bCs/>
              </w:rPr>
            </w:pPr>
            <w:r w:rsidRPr="00EE6EB0">
              <w:rPr>
                <w:rFonts w:ascii="Arial" w:hAnsi="Arial" w:cs="Arial"/>
                <w:b/>
                <w:bCs/>
              </w:rPr>
              <w:t>Correccions valoratives per deteriorament acumulades</w:t>
            </w:r>
          </w:p>
        </w:tc>
      </w:tr>
      <w:tr w:rsidR="0066382E" w:rsidRPr="00897365" w14:paraId="169262B4"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28A8DF" w14:textId="77777777" w:rsidR="0066382E" w:rsidRPr="00EE6EB0" w:rsidRDefault="0051481B" w:rsidP="00EE6EB0">
            <w:pPr>
              <w:jc w:val="right"/>
              <w:rPr>
                <w:rFonts w:ascii="Arial" w:hAnsi="Arial" w:cs="Arial"/>
                <w:bCs/>
              </w:rPr>
            </w:pPr>
            <w:r w:rsidRPr="00EE6EB0">
              <w:rPr>
                <w:rFonts w:ascii="Arial" w:hAnsi="Arial" w:cs="Arial"/>
                <w:bCs/>
              </w:rPr>
              <w:t>Tarragona (Multes) C/Assalt, 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E37EAE" w14:textId="77777777" w:rsidR="0066382E" w:rsidRPr="00EE6EB0" w:rsidRDefault="00D53718" w:rsidP="00EE6EB0">
            <w:pPr>
              <w:jc w:val="right"/>
              <w:rPr>
                <w:rFonts w:ascii="Arial" w:hAnsi="Arial" w:cs="Arial"/>
              </w:rPr>
            </w:pPr>
            <w:r w:rsidRPr="00EE6EB0">
              <w:rPr>
                <w:rFonts w:ascii="Arial" w:hAnsi="Arial" w:cs="Arial"/>
              </w:rPr>
              <w:t>39.327,11 €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7FA2DF" w14:textId="77777777" w:rsidR="0066382E" w:rsidRPr="00EE6EB0" w:rsidRDefault="00EE6EB0">
            <w:pPr>
              <w:jc w:val="right"/>
              <w:rPr>
                <w:rFonts w:ascii="Arial" w:hAnsi="Arial" w:cs="Arial"/>
              </w:rPr>
            </w:pPr>
            <w:r w:rsidRPr="00EE6EB0">
              <w:rPr>
                <w:rFonts w:ascii="Arial" w:hAnsi="Arial" w:cs="Arial"/>
              </w:rPr>
              <w:t>12.967,88 €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97E755" w14:textId="77777777" w:rsidR="0066382E" w:rsidRPr="00EE6EB0" w:rsidRDefault="00EE6EB0">
            <w:pPr>
              <w:jc w:val="right"/>
              <w:rPr>
                <w:rFonts w:ascii="Arial" w:hAnsi="Arial" w:cs="Arial"/>
              </w:rPr>
            </w:pPr>
            <w:r w:rsidRPr="00EE6EB0">
              <w:rPr>
                <w:rFonts w:ascii="Arial" w:hAnsi="Arial" w:cs="Arial"/>
              </w:rPr>
              <w:t>0,00 €</w:t>
            </w:r>
          </w:p>
        </w:tc>
      </w:tr>
      <w:tr w:rsidR="0066382E" w:rsidRPr="00897365" w14:paraId="2160AC4A"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E14290" w14:textId="77777777" w:rsidR="0066382E" w:rsidRPr="00EE6EB0" w:rsidRDefault="00EE6EB0">
            <w:pPr>
              <w:jc w:val="right"/>
              <w:rPr>
                <w:rFonts w:ascii="Arial" w:hAnsi="Arial" w:cs="Arial"/>
              </w:rPr>
            </w:pPr>
            <w:r w:rsidRPr="00EE6EB0">
              <w:rPr>
                <w:rFonts w:ascii="Arial" w:hAnsi="Arial" w:cs="Arial"/>
              </w:rPr>
              <w:t>El Vendrell (Oficina) c/ Narcís Monturiol, 24.26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C33BC2" w14:textId="77777777" w:rsidR="0066382E" w:rsidRPr="00EE6EB0" w:rsidRDefault="00EE6EB0" w:rsidP="00EE6EB0">
            <w:pPr>
              <w:jc w:val="right"/>
              <w:rPr>
                <w:rFonts w:ascii="Arial" w:hAnsi="Arial" w:cs="Arial"/>
              </w:rPr>
            </w:pPr>
            <w:r w:rsidRPr="00EE6EB0">
              <w:rPr>
                <w:rFonts w:ascii="Arial" w:hAnsi="Arial" w:cs="Arial"/>
              </w:rPr>
              <w:t>242.125,60 €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D84E78" w14:textId="77777777" w:rsidR="0066382E" w:rsidRPr="00EE6EB0" w:rsidRDefault="00EE6EB0">
            <w:pPr>
              <w:jc w:val="right"/>
              <w:rPr>
                <w:rFonts w:ascii="Arial" w:hAnsi="Arial" w:cs="Arial"/>
              </w:rPr>
            </w:pPr>
            <w:r w:rsidRPr="00EE6EB0">
              <w:rPr>
                <w:rFonts w:ascii="Arial" w:hAnsi="Arial" w:cs="Arial"/>
              </w:rPr>
              <w:t>16.149,66 €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470A3D" w14:textId="77777777" w:rsidR="0066382E" w:rsidRPr="00EE6EB0" w:rsidRDefault="00EE6EB0">
            <w:pPr>
              <w:jc w:val="right"/>
              <w:rPr>
                <w:rFonts w:ascii="Arial" w:hAnsi="Arial" w:cs="Arial"/>
              </w:rPr>
            </w:pPr>
            <w:r w:rsidRPr="00EE6EB0">
              <w:rPr>
                <w:rFonts w:ascii="Arial" w:hAnsi="Arial" w:cs="Arial"/>
              </w:rPr>
              <w:t>0,00 €</w:t>
            </w:r>
          </w:p>
        </w:tc>
      </w:tr>
      <w:tr w:rsidR="0066382E" w:rsidRPr="00897365" w14:paraId="5AD2F1BC"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BE5C77" w14:textId="77777777" w:rsidR="0066382E" w:rsidRPr="00EE6EB0" w:rsidRDefault="00EE6EB0">
            <w:pPr>
              <w:jc w:val="right"/>
              <w:rPr>
                <w:rFonts w:ascii="Arial" w:hAnsi="Arial" w:cs="Arial"/>
              </w:rPr>
            </w:pPr>
            <w:r w:rsidRPr="00EE6EB0">
              <w:rPr>
                <w:rFonts w:ascii="Arial" w:hAnsi="Arial" w:cs="Arial"/>
              </w:rPr>
              <w:t>Valls (Oficina) Plaça Sant Jordi, 2 2 00 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EE02F1" w14:textId="77777777" w:rsidR="0066382E" w:rsidRPr="00EE6EB0" w:rsidRDefault="00EE6EB0" w:rsidP="00EE6EB0">
            <w:pPr>
              <w:jc w:val="right"/>
              <w:rPr>
                <w:rFonts w:ascii="Arial" w:hAnsi="Arial" w:cs="Arial"/>
              </w:rPr>
            </w:pPr>
            <w:r w:rsidRPr="00EE6EB0">
              <w:rPr>
                <w:rFonts w:ascii="Arial" w:hAnsi="Arial" w:cs="Arial"/>
              </w:rPr>
              <w:t>28.019,18 €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F3BCDA" w14:textId="77777777" w:rsidR="0066382E" w:rsidRPr="00EE6EB0" w:rsidRDefault="00EE6EB0">
            <w:pPr>
              <w:jc w:val="right"/>
              <w:rPr>
                <w:rFonts w:ascii="Arial" w:hAnsi="Arial" w:cs="Arial"/>
              </w:rPr>
            </w:pPr>
            <w:r w:rsidRPr="00EE6EB0">
              <w:rPr>
                <w:rFonts w:ascii="Arial" w:hAnsi="Arial" w:cs="Arial"/>
              </w:rPr>
              <w:t>18.243,89 €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A0E736" w14:textId="77777777" w:rsidR="0066382E" w:rsidRPr="00EE6EB0" w:rsidRDefault="00EE6EB0">
            <w:pPr>
              <w:jc w:val="right"/>
              <w:rPr>
                <w:rFonts w:ascii="Arial" w:hAnsi="Arial" w:cs="Arial"/>
              </w:rPr>
            </w:pPr>
            <w:r w:rsidRPr="00EE6EB0">
              <w:rPr>
                <w:rFonts w:ascii="Arial" w:hAnsi="Arial" w:cs="Arial"/>
              </w:rPr>
              <w:t>0,00 €</w:t>
            </w:r>
          </w:p>
        </w:tc>
      </w:tr>
      <w:tr w:rsidR="0066382E" w:rsidRPr="00897365" w14:paraId="3113E9FE"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90A185" w14:textId="77777777" w:rsidR="0066382E" w:rsidRPr="00EE6EB0" w:rsidRDefault="00EE6EB0">
            <w:pPr>
              <w:jc w:val="right"/>
              <w:rPr>
                <w:rFonts w:ascii="Arial" w:hAnsi="Arial" w:cs="Arial"/>
              </w:rPr>
            </w:pPr>
            <w:r w:rsidRPr="00EE6EB0">
              <w:rPr>
                <w:rFonts w:ascii="Arial" w:hAnsi="Arial" w:cs="Arial"/>
              </w:rPr>
              <w:t>Montblanc (Oficina) c/ Aguiló, 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915E8E" w14:textId="77777777" w:rsidR="0066382E" w:rsidRPr="00EE6EB0" w:rsidRDefault="00EE6EB0" w:rsidP="00EE6EB0">
            <w:pPr>
              <w:jc w:val="right"/>
              <w:rPr>
                <w:rFonts w:ascii="Arial" w:hAnsi="Arial" w:cs="Arial"/>
              </w:rPr>
            </w:pPr>
            <w:r w:rsidRPr="00EE6EB0">
              <w:rPr>
                <w:rFonts w:ascii="Arial" w:hAnsi="Arial" w:cs="Arial"/>
              </w:rPr>
              <w:t>39.065,79 €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E5555D" w14:textId="77777777" w:rsidR="0066382E" w:rsidRPr="00EE6EB0" w:rsidRDefault="00EE6EB0">
            <w:pPr>
              <w:jc w:val="right"/>
              <w:rPr>
                <w:rFonts w:ascii="Arial" w:hAnsi="Arial" w:cs="Arial"/>
              </w:rPr>
            </w:pPr>
            <w:r w:rsidRPr="00EE6EB0">
              <w:rPr>
                <w:rFonts w:ascii="Arial" w:hAnsi="Arial" w:cs="Arial"/>
              </w:rPr>
              <w:t>25.436,59 €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089A4A" w14:textId="77777777" w:rsidR="0066382E" w:rsidRPr="00EE6EB0" w:rsidRDefault="00EE6EB0">
            <w:pPr>
              <w:jc w:val="right"/>
              <w:rPr>
                <w:rFonts w:ascii="Arial" w:hAnsi="Arial" w:cs="Arial"/>
              </w:rPr>
            </w:pPr>
            <w:r w:rsidRPr="00EE6EB0">
              <w:rPr>
                <w:rFonts w:ascii="Arial" w:hAnsi="Arial" w:cs="Arial"/>
              </w:rPr>
              <w:t>0,00 €</w:t>
            </w:r>
          </w:p>
        </w:tc>
      </w:tr>
      <w:tr w:rsidR="00EE6EB0" w:rsidRPr="00897365" w14:paraId="68C21032"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4047855" w14:textId="77777777" w:rsidR="00EE6EB0" w:rsidRPr="00EE6EB0" w:rsidRDefault="00EE6EB0">
            <w:pPr>
              <w:jc w:val="right"/>
              <w:rPr>
                <w:rFonts w:ascii="Arial" w:hAnsi="Arial" w:cs="Arial"/>
              </w:rPr>
            </w:pPr>
            <w:r w:rsidRPr="00EE6EB0">
              <w:rPr>
                <w:rFonts w:ascii="Arial" w:hAnsi="Arial" w:cs="Arial"/>
              </w:rPr>
              <w:t>Amposta (Oficina ) c/ Major, 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A894486" w14:textId="77777777" w:rsidR="00EE6EB0" w:rsidRPr="00EE6EB0" w:rsidRDefault="00EE6EB0" w:rsidP="00EE6EB0">
            <w:pPr>
              <w:jc w:val="right"/>
              <w:rPr>
                <w:rFonts w:ascii="Arial" w:hAnsi="Arial" w:cs="Arial"/>
              </w:rPr>
            </w:pPr>
            <w:r w:rsidRPr="00EE6EB0">
              <w:rPr>
                <w:rFonts w:ascii="Arial" w:hAnsi="Arial" w:cs="Arial"/>
              </w:rPr>
              <w:t>165.956,28 €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F1694E2" w14:textId="77777777" w:rsidR="00EE6EB0" w:rsidRPr="00EE6EB0" w:rsidRDefault="00EE6EB0">
            <w:pPr>
              <w:jc w:val="right"/>
              <w:rPr>
                <w:rFonts w:ascii="Arial" w:hAnsi="Arial" w:cs="Arial"/>
              </w:rPr>
            </w:pPr>
            <w:r w:rsidRPr="00EE6EB0">
              <w:rPr>
                <w:rFonts w:ascii="Arial" w:hAnsi="Arial" w:cs="Arial"/>
              </w:rPr>
              <w:t>57.898,47 €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05A7187" w14:textId="77777777" w:rsidR="00EE6EB0" w:rsidRPr="00EE6EB0" w:rsidRDefault="00EE6EB0">
            <w:pPr>
              <w:jc w:val="right"/>
              <w:rPr>
                <w:rFonts w:ascii="Arial" w:hAnsi="Arial" w:cs="Arial"/>
              </w:rPr>
            </w:pPr>
            <w:r w:rsidRPr="00EE6EB0">
              <w:rPr>
                <w:rFonts w:ascii="Arial" w:hAnsi="Arial" w:cs="Arial"/>
              </w:rPr>
              <w:t>0,00 €</w:t>
            </w:r>
          </w:p>
        </w:tc>
      </w:tr>
      <w:tr w:rsidR="00EE6EB0" w:rsidRPr="00897365" w14:paraId="0396E714" w14:textId="77777777" w:rsidTr="00B27965">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7F44B4B" w14:textId="77777777" w:rsidR="00EE6EB0" w:rsidRPr="00EE6EB0" w:rsidRDefault="00EE6EB0">
            <w:pPr>
              <w:jc w:val="right"/>
              <w:rPr>
                <w:rFonts w:ascii="Arial" w:hAnsi="Arial" w:cs="Arial"/>
              </w:rPr>
            </w:pPr>
            <w:r w:rsidRPr="00EE6EB0">
              <w:rPr>
                <w:rFonts w:ascii="Arial" w:hAnsi="Arial" w:cs="Arial"/>
              </w:rPr>
              <w:t>Móra d’Ebre (Oficina) Psg. Sant Antoni, 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1F9631F" w14:textId="77777777" w:rsidR="00EE6EB0" w:rsidRPr="00EE6EB0" w:rsidRDefault="00EE6EB0" w:rsidP="00EE6EB0">
            <w:pPr>
              <w:jc w:val="right"/>
              <w:rPr>
                <w:rFonts w:ascii="Arial" w:hAnsi="Arial" w:cs="Arial"/>
              </w:rPr>
            </w:pPr>
            <w:r w:rsidRPr="00EE6EB0">
              <w:rPr>
                <w:rFonts w:ascii="Arial" w:hAnsi="Arial" w:cs="Arial"/>
              </w:rPr>
              <w:t>84.141,69 €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75C853D" w14:textId="77777777" w:rsidR="00EE6EB0" w:rsidRPr="00EE6EB0" w:rsidRDefault="00EE6EB0">
            <w:pPr>
              <w:jc w:val="right"/>
              <w:rPr>
                <w:rFonts w:ascii="Arial" w:hAnsi="Arial" w:cs="Arial"/>
              </w:rPr>
            </w:pPr>
            <w:r w:rsidRPr="00EE6EB0">
              <w:rPr>
                <w:rFonts w:ascii="Arial" w:hAnsi="Arial" w:cs="Arial"/>
              </w:rPr>
              <w:t>51.460,45 €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3703B13" w14:textId="77777777" w:rsidR="00EE6EB0" w:rsidRPr="00EE6EB0" w:rsidRDefault="00EE6EB0">
            <w:pPr>
              <w:jc w:val="right"/>
              <w:rPr>
                <w:rFonts w:ascii="Arial" w:hAnsi="Arial" w:cs="Arial"/>
              </w:rPr>
            </w:pPr>
            <w:r w:rsidRPr="00EE6EB0">
              <w:rPr>
                <w:rFonts w:ascii="Arial" w:hAnsi="Arial" w:cs="Arial"/>
              </w:rPr>
              <w:t>0,00 €</w:t>
            </w:r>
          </w:p>
        </w:tc>
      </w:tr>
      <w:tr w:rsidR="0066382E" w14:paraId="696B1628" w14:textId="77777777" w:rsidTr="00B27965">
        <w:trPr>
          <w:trHeight w:val="270"/>
          <w:jc w:val="center"/>
        </w:trPr>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4F2B8CF5" w14:textId="77777777" w:rsidR="0066382E" w:rsidRPr="00EE6EB0" w:rsidRDefault="0066382E" w:rsidP="00EE6EB0">
            <w:pPr>
              <w:jc w:val="center"/>
              <w:rPr>
                <w:rFonts w:ascii="Arial" w:hAnsi="Arial" w:cs="Arial"/>
                <w:b/>
                <w:bCs/>
              </w:rPr>
            </w:pPr>
            <w:r w:rsidRPr="00EE6EB0">
              <w:rPr>
                <w:rFonts w:ascii="Arial" w:hAnsi="Arial" w:cs="Arial"/>
                <w:b/>
                <w:bCs/>
              </w:rPr>
              <w:t>Total</w:t>
            </w:r>
          </w:p>
        </w:tc>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54CB70AA" w14:textId="77777777" w:rsidR="0066382E" w:rsidRPr="00EE6EB0" w:rsidRDefault="00EE6EB0" w:rsidP="00EE6EB0">
            <w:pPr>
              <w:jc w:val="right"/>
              <w:rPr>
                <w:rFonts w:ascii="Arial" w:hAnsi="Arial" w:cs="Arial"/>
                <w:b/>
                <w:bCs/>
              </w:rPr>
            </w:pPr>
            <w:r w:rsidRPr="00EE6EB0">
              <w:rPr>
                <w:rFonts w:ascii="Arial" w:hAnsi="Arial" w:cs="Arial"/>
                <w:b/>
                <w:bCs/>
              </w:rPr>
              <w:t>598.635</w:t>
            </w:r>
            <w:r w:rsidR="0066382E" w:rsidRPr="00EE6EB0">
              <w:rPr>
                <w:rFonts w:ascii="Arial" w:hAnsi="Arial" w:cs="Arial"/>
                <w:b/>
                <w:bCs/>
              </w:rPr>
              <w:t>,</w:t>
            </w:r>
            <w:r w:rsidRPr="00EE6EB0">
              <w:rPr>
                <w:rFonts w:ascii="Arial" w:hAnsi="Arial" w:cs="Arial"/>
                <w:b/>
                <w:bCs/>
              </w:rPr>
              <w:t>65 €</w:t>
            </w:r>
          </w:p>
        </w:tc>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1BAE058C" w14:textId="77777777" w:rsidR="0066382E" w:rsidRPr="00EE6EB0" w:rsidRDefault="00EE6EB0" w:rsidP="00EE6EB0">
            <w:pPr>
              <w:jc w:val="right"/>
              <w:rPr>
                <w:rFonts w:ascii="Arial" w:hAnsi="Arial" w:cs="Arial"/>
                <w:b/>
                <w:bCs/>
              </w:rPr>
            </w:pPr>
            <w:r w:rsidRPr="00EE6EB0">
              <w:rPr>
                <w:rFonts w:ascii="Arial" w:hAnsi="Arial" w:cs="Arial"/>
                <w:b/>
                <w:bCs/>
              </w:rPr>
              <w:t>182.156</w:t>
            </w:r>
            <w:r w:rsidR="0066382E" w:rsidRPr="00EE6EB0">
              <w:rPr>
                <w:rFonts w:ascii="Arial" w:hAnsi="Arial" w:cs="Arial"/>
                <w:b/>
                <w:bCs/>
              </w:rPr>
              <w:t>,</w:t>
            </w:r>
            <w:r w:rsidRPr="00EE6EB0">
              <w:rPr>
                <w:rFonts w:ascii="Arial" w:hAnsi="Arial" w:cs="Arial"/>
                <w:b/>
                <w:bCs/>
              </w:rPr>
              <w:t>94 €</w:t>
            </w:r>
          </w:p>
        </w:tc>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7E1792E3" w14:textId="77777777" w:rsidR="0066382E" w:rsidRPr="00EE6EB0" w:rsidRDefault="0066382E">
            <w:pPr>
              <w:jc w:val="right"/>
              <w:rPr>
                <w:rFonts w:ascii="Arial" w:hAnsi="Arial" w:cs="Arial"/>
                <w:b/>
                <w:bCs/>
              </w:rPr>
            </w:pPr>
            <w:r w:rsidRPr="00EE6EB0">
              <w:rPr>
                <w:rFonts w:ascii="Arial" w:hAnsi="Arial" w:cs="Arial"/>
                <w:b/>
                <w:bCs/>
              </w:rPr>
              <w:t>0,00</w:t>
            </w:r>
          </w:p>
        </w:tc>
      </w:tr>
      <w:tr w:rsidR="0066382E" w14:paraId="460B22CA" w14:textId="77777777" w:rsidTr="00B27965">
        <w:trPr>
          <w:trHeight w:val="27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3DFAEF" w14:textId="77777777" w:rsidR="0066382E" w:rsidRPr="00EE6EB0" w:rsidRDefault="0066382E">
            <w:pPr>
              <w:jc w:val="right"/>
              <w:rPr>
                <w:rFonts w:ascii="Arial" w:hAnsi="Arial" w:cs="Arial"/>
                <w:b/>
                <w:bCs/>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D08D14" w14:textId="77777777" w:rsidR="0066382E" w:rsidRPr="00EE6EB0" w:rsidRDefault="0066382E"/>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C0DB1B" w14:textId="77777777" w:rsidR="0066382E" w:rsidRPr="00EE6EB0" w:rsidRDefault="0066382E">
            <w:pPr>
              <w:jc w:val="right"/>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A28669" w14:textId="77777777" w:rsidR="0066382E" w:rsidRPr="00EE6EB0" w:rsidRDefault="0066382E"/>
        </w:tc>
      </w:tr>
    </w:tbl>
    <w:p w14:paraId="34428583" w14:textId="77777777" w:rsidR="0066382E" w:rsidRPr="00EB631D" w:rsidRDefault="0066382E" w:rsidP="00B27965">
      <w:pPr>
        <w:pStyle w:val="texto"/>
        <w:jc w:val="left"/>
        <w:rPr>
          <w:lang w:val="ca-ES"/>
        </w:rPr>
      </w:pPr>
    </w:p>
    <w:p w14:paraId="7708BC2B" w14:textId="77777777" w:rsidR="0066382E" w:rsidRDefault="0066382E" w:rsidP="006B31EB">
      <w:pPr>
        <w:pStyle w:val="texto"/>
        <w:numPr>
          <w:ilvl w:val="2"/>
          <w:numId w:val="29"/>
        </w:numPr>
        <w:rPr>
          <w:b/>
          <w:lang w:val="ca-ES"/>
        </w:rPr>
      </w:pPr>
      <w:r>
        <w:rPr>
          <w:b/>
          <w:lang w:val="ca-ES"/>
        </w:rPr>
        <w:t>Béns entregats en adscripció</w:t>
      </w:r>
    </w:p>
    <w:p w14:paraId="2527A5B3" w14:textId="77777777" w:rsidR="002D30FD" w:rsidRDefault="002D30FD" w:rsidP="002D30FD">
      <w:pPr>
        <w:pStyle w:val="texto"/>
        <w:ind w:left="1418"/>
        <w:rPr>
          <w:lang w:val="ca-ES"/>
        </w:rPr>
      </w:pPr>
      <w:r>
        <w:rPr>
          <w:lang w:val="ca-ES"/>
        </w:rPr>
        <w:t>No existeixen dades en aquest apartat.</w:t>
      </w:r>
    </w:p>
    <w:p w14:paraId="7D0C830A" w14:textId="77777777" w:rsidR="002D30FD" w:rsidRPr="00EB631D" w:rsidRDefault="002D30FD" w:rsidP="002D30FD">
      <w:pPr>
        <w:pStyle w:val="texto"/>
        <w:ind w:left="0"/>
        <w:rPr>
          <w:b/>
          <w:lang w:val="ca-ES"/>
        </w:rPr>
      </w:pPr>
    </w:p>
    <w:p w14:paraId="640C0D9E" w14:textId="77777777" w:rsidR="002D30FD" w:rsidRPr="00960A33" w:rsidRDefault="002D30FD" w:rsidP="002D30FD">
      <w:pPr>
        <w:pStyle w:val="texto"/>
        <w:numPr>
          <w:ilvl w:val="2"/>
          <w:numId w:val="2"/>
        </w:numPr>
        <w:rPr>
          <w:b/>
          <w:lang w:val="ca-ES"/>
        </w:rPr>
      </w:pPr>
      <w:r w:rsidRPr="00165915">
        <w:rPr>
          <w:b/>
          <w:lang w:val="ca-ES"/>
        </w:rPr>
        <w:lastRenderedPageBreak/>
        <w:t xml:space="preserve">Béns </w:t>
      </w:r>
      <w:r w:rsidRPr="00960A33">
        <w:rPr>
          <w:b/>
          <w:lang w:val="ca-ES"/>
        </w:rPr>
        <w:t>rebuts en cessió</w:t>
      </w:r>
    </w:p>
    <w:p w14:paraId="3D735152" w14:textId="77777777" w:rsidR="0051481B" w:rsidRDefault="0051481B" w:rsidP="0051481B">
      <w:pPr>
        <w:pStyle w:val="texto"/>
        <w:ind w:left="1418"/>
        <w:rPr>
          <w:lang w:val="ca-ES"/>
        </w:rPr>
      </w:pPr>
      <w:r w:rsidRPr="0051481B">
        <w:rPr>
          <w:lang w:val="ca-ES"/>
        </w:rPr>
        <w:t>S’informa dels béns rebuts en cessió, a nivell de partida del balanç, amb indicació del seu valor activat, amortització i correccions valoratives per deteriorament acumulades. S’identifiquen cadascun dels béns rebuts en cessió durant l’exercici.</w:t>
      </w:r>
    </w:p>
    <w:p w14:paraId="0C039859" w14:textId="77777777" w:rsidR="000C37CA" w:rsidRDefault="000C37CA" w:rsidP="0051481B">
      <w:pPr>
        <w:pStyle w:val="texto"/>
        <w:ind w:left="1418"/>
        <w:rPr>
          <w:lang w:val="ca-ES"/>
        </w:rPr>
      </w:pPr>
    </w:p>
    <w:p w14:paraId="00F854D8" w14:textId="77777777" w:rsidR="000C37CA" w:rsidRPr="0051481B" w:rsidRDefault="000C37CA" w:rsidP="0051481B">
      <w:pPr>
        <w:pStyle w:val="texto"/>
        <w:ind w:left="1418"/>
        <w:rPr>
          <w:lang w:val="ca-ES"/>
        </w:rPr>
      </w:pPr>
    </w:p>
    <w:tbl>
      <w:tblPr>
        <w:tblW w:w="13620" w:type="dxa"/>
        <w:jc w:val="center"/>
        <w:tblCellMar>
          <w:left w:w="0" w:type="dxa"/>
          <w:right w:w="0" w:type="dxa"/>
        </w:tblCellMar>
        <w:tblLook w:val="04A0" w:firstRow="1" w:lastRow="0" w:firstColumn="1" w:lastColumn="0" w:noHBand="0" w:noVBand="1"/>
      </w:tblPr>
      <w:tblGrid>
        <w:gridCol w:w="4860"/>
        <w:gridCol w:w="3040"/>
        <w:gridCol w:w="2560"/>
        <w:gridCol w:w="3160"/>
      </w:tblGrid>
      <w:tr w:rsidR="0051481B" w:rsidRPr="00B64820" w14:paraId="1AC57106" w14:textId="77777777" w:rsidTr="0018656C">
        <w:trPr>
          <w:trHeight w:val="615"/>
          <w:jc w:val="center"/>
        </w:trPr>
        <w:tc>
          <w:tcPr>
            <w:tcW w:w="48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51DB9306" w14:textId="77777777" w:rsidR="0051481B" w:rsidRPr="00B64820" w:rsidRDefault="0051481B" w:rsidP="0018656C">
            <w:pPr>
              <w:jc w:val="center"/>
              <w:rPr>
                <w:rFonts w:ascii="Arial" w:hAnsi="Arial" w:cs="Arial"/>
                <w:b/>
                <w:bCs/>
                <w:lang w:val="ca-ES" w:eastAsia="ca-ES"/>
              </w:rPr>
            </w:pPr>
            <w:r w:rsidRPr="00B64820">
              <w:rPr>
                <w:rFonts w:ascii="Arial" w:hAnsi="Arial" w:cs="Arial"/>
                <w:b/>
                <w:bCs/>
              </w:rPr>
              <w:t>Béns rebuts en adscripció: partida Balanç</w:t>
            </w:r>
            <w:r w:rsidR="000C37CA" w:rsidRPr="00B64820">
              <w:rPr>
                <w:rFonts w:ascii="Arial" w:hAnsi="Arial" w:cs="Arial"/>
                <w:b/>
                <w:bCs/>
              </w:rPr>
              <w:t xml:space="preserve"> 209</w:t>
            </w:r>
          </w:p>
        </w:tc>
        <w:tc>
          <w:tcPr>
            <w:tcW w:w="304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6FA41BA1" w14:textId="77777777" w:rsidR="0051481B" w:rsidRPr="00B64820" w:rsidRDefault="0051481B" w:rsidP="0018656C">
            <w:pPr>
              <w:jc w:val="center"/>
              <w:rPr>
                <w:rFonts w:ascii="Arial" w:hAnsi="Arial" w:cs="Arial"/>
                <w:b/>
                <w:bCs/>
              </w:rPr>
            </w:pPr>
            <w:r w:rsidRPr="00B64820">
              <w:rPr>
                <w:rFonts w:ascii="Arial" w:hAnsi="Arial" w:cs="Arial"/>
                <w:b/>
                <w:bCs/>
              </w:rPr>
              <w:t>Valor activat</w:t>
            </w:r>
          </w:p>
        </w:tc>
        <w:tc>
          <w:tcPr>
            <w:tcW w:w="25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05C4DB9D" w14:textId="77777777" w:rsidR="0051481B" w:rsidRPr="00B64820" w:rsidRDefault="0051481B" w:rsidP="0018656C">
            <w:pPr>
              <w:jc w:val="center"/>
              <w:rPr>
                <w:rFonts w:ascii="Arial" w:hAnsi="Arial" w:cs="Arial"/>
                <w:b/>
                <w:bCs/>
              </w:rPr>
            </w:pPr>
            <w:r w:rsidRPr="00B64820">
              <w:rPr>
                <w:rFonts w:ascii="Arial" w:hAnsi="Arial" w:cs="Arial"/>
                <w:b/>
                <w:bCs/>
              </w:rPr>
              <w:t>Amortització</w:t>
            </w:r>
          </w:p>
        </w:tc>
        <w:tc>
          <w:tcPr>
            <w:tcW w:w="316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6C29CDB4" w14:textId="77777777" w:rsidR="0051481B" w:rsidRPr="00B64820" w:rsidRDefault="0051481B" w:rsidP="0018656C">
            <w:pPr>
              <w:jc w:val="center"/>
              <w:rPr>
                <w:rFonts w:ascii="Arial" w:hAnsi="Arial" w:cs="Arial"/>
                <w:b/>
                <w:bCs/>
              </w:rPr>
            </w:pPr>
            <w:r w:rsidRPr="00B64820">
              <w:rPr>
                <w:rFonts w:ascii="Arial" w:hAnsi="Arial" w:cs="Arial"/>
                <w:b/>
                <w:bCs/>
              </w:rPr>
              <w:t>Correccions valoratives per deteriorament acumulades</w:t>
            </w:r>
          </w:p>
        </w:tc>
      </w:tr>
      <w:tr w:rsidR="0051481B" w:rsidRPr="00B64820" w14:paraId="3E7CDD6D" w14:textId="77777777" w:rsidTr="0018656C">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8DA5C2" w14:textId="77777777" w:rsidR="0051481B" w:rsidRPr="00B64820" w:rsidRDefault="000C37CA" w:rsidP="000C37CA">
            <w:pPr>
              <w:jc w:val="right"/>
              <w:rPr>
                <w:rFonts w:ascii="Arial" w:hAnsi="Arial" w:cs="Arial"/>
                <w:b/>
                <w:bCs/>
              </w:rPr>
            </w:pPr>
            <w:r w:rsidRPr="00B64820">
              <w:rPr>
                <w:rFonts w:ascii="Arial" w:hAnsi="Arial" w:cs="Arial"/>
                <w:b/>
                <w:bCs/>
              </w:rPr>
              <w:t>Tarragona (Edifici Síntesi) Planta baixa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1CCE42" w14:textId="77777777" w:rsidR="0051481B" w:rsidRPr="00B64820" w:rsidRDefault="000C37CA" w:rsidP="00B64820">
            <w:pPr>
              <w:jc w:val="right"/>
              <w:rPr>
                <w:rFonts w:ascii="Arial" w:hAnsi="Arial" w:cs="Arial"/>
              </w:rPr>
            </w:pPr>
            <w:r w:rsidRPr="00B64820">
              <w:rPr>
                <w:rFonts w:ascii="Arial" w:hAnsi="Arial" w:cs="Arial"/>
              </w:rPr>
              <w:t>773.520,41 €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217818" w14:textId="77777777" w:rsidR="0051481B" w:rsidRPr="00B64820" w:rsidRDefault="00B64820" w:rsidP="0018656C">
            <w:pPr>
              <w:jc w:val="right"/>
              <w:rPr>
                <w:rFonts w:ascii="Arial" w:hAnsi="Arial" w:cs="Arial"/>
              </w:rPr>
            </w:pPr>
            <w:r w:rsidRPr="00B64820">
              <w:rPr>
                <w:rFonts w:ascii="Arial" w:hAnsi="Arial" w:cs="Arial"/>
              </w:rPr>
              <w:t>225.651,45 €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08FA73" w14:textId="77777777" w:rsidR="0051481B" w:rsidRPr="00B64820" w:rsidRDefault="000C37CA" w:rsidP="0018656C">
            <w:pPr>
              <w:jc w:val="right"/>
              <w:rPr>
                <w:rFonts w:ascii="Arial" w:hAnsi="Arial" w:cs="Arial"/>
              </w:rPr>
            </w:pPr>
            <w:r w:rsidRPr="00B64820">
              <w:rPr>
                <w:rFonts w:ascii="Arial" w:hAnsi="Arial" w:cs="Arial"/>
              </w:rPr>
              <w:t>0,00 €</w:t>
            </w:r>
          </w:p>
        </w:tc>
      </w:tr>
      <w:tr w:rsidR="0051481B" w:rsidRPr="00B64820" w14:paraId="0626DF02" w14:textId="77777777" w:rsidTr="0018656C">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477BA8" w14:textId="77777777" w:rsidR="0051481B" w:rsidRPr="00B64820" w:rsidRDefault="000C37CA" w:rsidP="000C37CA">
            <w:pPr>
              <w:jc w:val="right"/>
              <w:rPr>
                <w:rFonts w:ascii="Arial" w:hAnsi="Arial" w:cs="Arial"/>
              </w:rPr>
            </w:pPr>
            <w:r w:rsidRPr="00B64820">
              <w:rPr>
                <w:rFonts w:ascii="Arial" w:hAnsi="Arial" w:cs="Arial"/>
                <w:b/>
                <w:bCs/>
              </w:rPr>
              <w:t>Tarragona (Edifici Síntesi) Planta 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5FCCCC" w14:textId="77777777" w:rsidR="0051481B" w:rsidRPr="00B64820" w:rsidRDefault="00B64820" w:rsidP="00B64820">
            <w:pPr>
              <w:jc w:val="right"/>
              <w:rPr>
                <w:rFonts w:ascii="Arial" w:hAnsi="Arial" w:cs="Arial"/>
              </w:rPr>
            </w:pPr>
            <w:r w:rsidRPr="00B64820">
              <w:rPr>
                <w:rFonts w:ascii="Arial" w:hAnsi="Arial" w:cs="Arial"/>
              </w:rPr>
              <w:t>1.653.356,20 €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40961C" w14:textId="77777777" w:rsidR="0051481B" w:rsidRPr="00B64820" w:rsidRDefault="00B64820" w:rsidP="00B64820">
            <w:pPr>
              <w:jc w:val="right"/>
              <w:rPr>
                <w:rFonts w:ascii="Arial" w:hAnsi="Arial" w:cs="Arial"/>
              </w:rPr>
            </w:pPr>
            <w:r w:rsidRPr="00B64820">
              <w:rPr>
                <w:rFonts w:ascii="Arial" w:hAnsi="Arial" w:cs="Arial"/>
              </w:rPr>
              <w:t>482.317,24 €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CB8E81" w14:textId="77777777" w:rsidR="0051481B" w:rsidRPr="00B64820" w:rsidRDefault="00B64820" w:rsidP="00B64820">
            <w:pPr>
              <w:jc w:val="right"/>
              <w:rPr>
                <w:rFonts w:ascii="Arial" w:hAnsi="Arial" w:cs="Arial"/>
              </w:rPr>
            </w:pPr>
            <w:r w:rsidRPr="00B64820">
              <w:rPr>
                <w:rFonts w:ascii="Arial" w:hAnsi="Arial" w:cs="Arial"/>
              </w:rPr>
              <w:t>0,00 €</w:t>
            </w:r>
          </w:p>
        </w:tc>
      </w:tr>
      <w:tr w:rsidR="0051481B" w:rsidRPr="00B64820" w14:paraId="3F83AA8B" w14:textId="77777777" w:rsidTr="0018656C">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45F1D2" w14:textId="77777777" w:rsidR="0051481B" w:rsidRPr="00B64820" w:rsidRDefault="000C37CA" w:rsidP="000C37CA">
            <w:pPr>
              <w:jc w:val="right"/>
              <w:rPr>
                <w:rFonts w:ascii="Arial" w:hAnsi="Arial" w:cs="Arial"/>
              </w:rPr>
            </w:pPr>
            <w:r w:rsidRPr="00B64820">
              <w:rPr>
                <w:rFonts w:ascii="Arial" w:hAnsi="Arial" w:cs="Arial"/>
                <w:b/>
                <w:bCs/>
              </w:rPr>
              <w:t>Tarragona (Edifici Síntesi) Planta 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5AD191" w14:textId="77777777" w:rsidR="0051481B" w:rsidRPr="00B64820" w:rsidRDefault="000C37CA" w:rsidP="00B64820">
            <w:pPr>
              <w:jc w:val="right"/>
              <w:rPr>
                <w:rFonts w:ascii="Arial" w:hAnsi="Arial" w:cs="Arial"/>
              </w:rPr>
            </w:pPr>
            <w:r w:rsidRPr="00B64820">
              <w:rPr>
                <w:rFonts w:ascii="Arial" w:hAnsi="Arial" w:cs="Arial"/>
              </w:rPr>
              <w:t>1.6</w:t>
            </w:r>
            <w:r w:rsidR="00B64820" w:rsidRPr="00B64820">
              <w:rPr>
                <w:rFonts w:ascii="Arial" w:hAnsi="Arial" w:cs="Arial"/>
              </w:rPr>
              <w:t>12</w:t>
            </w:r>
            <w:r w:rsidRPr="00B64820">
              <w:rPr>
                <w:rFonts w:ascii="Arial" w:hAnsi="Arial" w:cs="Arial"/>
              </w:rPr>
              <w:t>.</w:t>
            </w:r>
            <w:r w:rsidR="00B64820" w:rsidRPr="00B64820">
              <w:rPr>
                <w:rFonts w:ascii="Arial" w:hAnsi="Arial" w:cs="Arial"/>
              </w:rPr>
              <w:t>001</w:t>
            </w:r>
            <w:r w:rsidRPr="00B64820">
              <w:rPr>
                <w:rFonts w:ascii="Arial" w:hAnsi="Arial" w:cs="Arial"/>
              </w:rPr>
              <w:t>,</w:t>
            </w:r>
            <w:r w:rsidR="00B64820" w:rsidRPr="00B64820">
              <w:rPr>
                <w:rFonts w:ascii="Arial" w:hAnsi="Arial" w:cs="Arial"/>
              </w:rPr>
              <w:t>55</w:t>
            </w:r>
            <w:r w:rsidRPr="00B64820">
              <w:rPr>
                <w:rFonts w:ascii="Arial" w:hAnsi="Arial" w:cs="Arial"/>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267E12" w14:textId="77777777" w:rsidR="0051481B" w:rsidRPr="00B64820" w:rsidRDefault="00B64820" w:rsidP="0018656C">
            <w:pPr>
              <w:jc w:val="right"/>
              <w:rPr>
                <w:rFonts w:ascii="Arial" w:hAnsi="Arial" w:cs="Arial"/>
              </w:rPr>
            </w:pPr>
            <w:r w:rsidRPr="00B64820">
              <w:rPr>
                <w:rFonts w:ascii="Arial" w:hAnsi="Arial" w:cs="Arial"/>
              </w:rPr>
              <w:t>470.253,27 €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BF3C93" w14:textId="77777777" w:rsidR="0051481B" w:rsidRPr="00B64820" w:rsidRDefault="00B64820" w:rsidP="0018656C">
            <w:pPr>
              <w:jc w:val="right"/>
              <w:rPr>
                <w:rFonts w:ascii="Arial" w:hAnsi="Arial" w:cs="Arial"/>
              </w:rPr>
            </w:pPr>
            <w:r w:rsidRPr="00B64820">
              <w:rPr>
                <w:rFonts w:ascii="Arial" w:hAnsi="Arial" w:cs="Arial"/>
              </w:rPr>
              <w:t>0,00 €</w:t>
            </w:r>
          </w:p>
        </w:tc>
      </w:tr>
      <w:tr w:rsidR="0051481B" w:rsidRPr="00B64820" w14:paraId="2D3F76C6" w14:textId="77777777" w:rsidTr="0018656C">
        <w:trPr>
          <w:trHeight w:val="270"/>
          <w:jc w:val="center"/>
        </w:trPr>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393279DA" w14:textId="77777777" w:rsidR="0051481B" w:rsidRPr="00B64820" w:rsidRDefault="0051481B" w:rsidP="00B64820">
            <w:pPr>
              <w:jc w:val="center"/>
              <w:rPr>
                <w:rFonts w:ascii="Arial" w:hAnsi="Arial" w:cs="Arial"/>
                <w:b/>
                <w:bCs/>
              </w:rPr>
            </w:pPr>
            <w:r w:rsidRPr="00B64820">
              <w:rPr>
                <w:rFonts w:ascii="Arial" w:hAnsi="Arial" w:cs="Arial"/>
                <w:b/>
                <w:bCs/>
              </w:rPr>
              <w:t>Total</w:t>
            </w:r>
          </w:p>
        </w:tc>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6079747D" w14:textId="77777777" w:rsidR="0051481B" w:rsidRPr="00B64820" w:rsidRDefault="00B64820" w:rsidP="00B64820">
            <w:pPr>
              <w:jc w:val="right"/>
              <w:rPr>
                <w:rFonts w:ascii="Arial" w:hAnsi="Arial" w:cs="Arial"/>
                <w:b/>
                <w:bCs/>
              </w:rPr>
            </w:pPr>
            <w:r w:rsidRPr="00B64820">
              <w:rPr>
                <w:rFonts w:ascii="Arial" w:hAnsi="Arial" w:cs="Arial"/>
                <w:b/>
                <w:bCs/>
              </w:rPr>
              <w:t>4.</w:t>
            </w:r>
            <w:r w:rsidR="0051481B" w:rsidRPr="00B64820">
              <w:rPr>
                <w:rFonts w:ascii="Arial" w:hAnsi="Arial" w:cs="Arial"/>
                <w:b/>
                <w:bCs/>
              </w:rPr>
              <w:t>0</w:t>
            </w:r>
            <w:r w:rsidRPr="00B64820">
              <w:rPr>
                <w:rFonts w:ascii="Arial" w:hAnsi="Arial" w:cs="Arial"/>
                <w:b/>
                <w:bCs/>
              </w:rPr>
              <w:t>38.878</w:t>
            </w:r>
            <w:r w:rsidR="0051481B" w:rsidRPr="00B64820">
              <w:rPr>
                <w:rFonts w:ascii="Arial" w:hAnsi="Arial" w:cs="Arial"/>
                <w:b/>
                <w:bCs/>
              </w:rPr>
              <w:t>,</w:t>
            </w:r>
            <w:r w:rsidRPr="00B64820">
              <w:rPr>
                <w:rFonts w:ascii="Arial" w:hAnsi="Arial" w:cs="Arial"/>
                <w:b/>
                <w:bCs/>
              </w:rPr>
              <w:t>16 €</w:t>
            </w:r>
          </w:p>
        </w:tc>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2E76C683" w14:textId="77777777" w:rsidR="0051481B" w:rsidRPr="00B64820" w:rsidRDefault="00B64820" w:rsidP="00B64820">
            <w:pPr>
              <w:jc w:val="right"/>
              <w:rPr>
                <w:rFonts w:ascii="Arial" w:hAnsi="Arial" w:cs="Arial"/>
                <w:b/>
                <w:bCs/>
              </w:rPr>
            </w:pPr>
            <w:r w:rsidRPr="00B64820">
              <w:rPr>
                <w:rFonts w:ascii="Arial" w:hAnsi="Arial" w:cs="Arial"/>
                <w:b/>
                <w:bCs/>
              </w:rPr>
              <w:t>1.178.221</w:t>
            </w:r>
            <w:r w:rsidR="0051481B" w:rsidRPr="00B64820">
              <w:rPr>
                <w:rFonts w:ascii="Arial" w:hAnsi="Arial" w:cs="Arial"/>
                <w:b/>
                <w:bCs/>
              </w:rPr>
              <w:t>,</w:t>
            </w:r>
            <w:r w:rsidRPr="00B64820">
              <w:rPr>
                <w:rFonts w:ascii="Arial" w:hAnsi="Arial" w:cs="Arial"/>
                <w:b/>
                <w:bCs/>
              </w:rPr>
              <w:t>96 €</w:t>
            </w:r>
          </w:p>
        </w:tc>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1DAA6709" w14:textId="77777777" w:rsidR="0051481B" w:rsidRPr="00B64820" w:rsidRDefault="0051481B" w:rsidP="0018656C">
            <w:pPr>
              <w:jc w:val="right"/>
              <w:rPr>
                <w:rFonts w:ascii="Arial" w:hAnsi="Arial" w:cs="Arial"/>
                <w:b/>
                <w:bCs/>
              </w:rPr>
            </w:pPr>
            <w:r w:rsidRPr="00B64820">
              <w:rPr>
                <w:rFonts w:ascii="Arial" w:hAnsi="Arial" w:cs="Arial"/>
                <w:b/>
                <w:bCs/>
              </w:rPr>
              <w:t>0,00</w:t>
            </w:r>
            <w:r w:rsidR="000C37CA" w:rsidRPr="00B64820">
              <w:rPr>
                <w:rFonts w:ascii="Arial" w:hAnsi="Arial" w:cs="Arial"/>
                <w:b/>
                <w:bCs/>
              </w:rPr>
              <w:t xml:space="preserve"> €</w:t>
            </w:r>
          </w:p>
        </w:tc>
      </w:tr>
      <w:tr w:rsidR="0051481B" w:rsidRPr="00B64820" w14:paraId="12AEAF0C" w14:textId="77777777" w:rsidTr="0018656C">
        <w:trPr>
          <w:trHeight w:val="27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BC4DBD" w14:textId="77777777" w:rsidR="0051481B" w:rsidRPr="00B64820" w:rsidRDefault="0051481B" w:rsidP="0018656C">
            <w:pPr>
              <w:jc w:val="right"/>
              <w:rPr>
                <w:rFonts w:ascii="Arial" w:hAnsi="Arial" w:cs="Arial"/>
                <w:b/>
                <w:bCs/>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FF3443" w14:textId="77777777" w:rsidR="0051481B" w:rsidRPr="00B64820" w:rsidRDefault="0051481B" w:rsidP="0018656C">
            <w:pPr>
              <w:rPr>
                <w:rFonts w:ascii="Arial" w:hAnsi="Arial" w:cs="Arial"/>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84B7B2" w14:textId="77777777" w:rsidR="0051481B" w:rsidRPr="00B64820" w:rsidRDefault="0051481B" w:rsidP="0018656C">
            <w:pPr>
              <w:jc w:val="right"/>
              <w:rPr>
                <w:rFonts w:ascii="Arial" w:hAnsi="Arial" w:cs="Arial"/>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87FAD7" w14:textId="77777777" w:rsidR="0051481B" w:rsidRPr="00B64820" w:rsidRDefault="0051481B" w:rsidP="0018656C">
            <w:pPr>
              <w:rPr>
                <w:rFonts w:ascii="Arial" w:hAnsi="Arial" w:cs="Arial"/>
              </w:rPr>
            </w:pPr>
          </w:p>
        </w:tc>
      </w:tr>
    </w:tbl>
    <w:p w14:paraId="527E27E4" w14:textId="77777777" w:rsidR="0051481B" w:rsidRPr="00960A33" w:rsidRDefault="0051481B" w:rsidP="002D30FD">
      <w:pPr>
        <w:pStyle w:val="texto"/>
        <w:ind w:left="1418"/>
        <w:rPr>
          <w:lang w:val="ca-ES"/>
        </w:rPr>
      </w:pPr>
    </w:p>
    <w:p w14:paraId="4CCD2913" w14:textId="77777777" w:rsidR="002D30FD" w:rsidRDefault="002D30FD" w:rsidP="002D30FD">
      <w:pPr>
        <w:pStyle w:val="texto"/>
        <w:ind w:left="1418"/>
        <w:rPr>
          <w:lang w:val="ca-ES"/>
        </w:rPr>
      </w:pPr>
    </w:p>
    <w:p w14:paraId="75AD902C" w14:textId="77777777" w:rsidR="002D30FD" w:rsidRDefault="002D30FD" w:rsidP="002D30FD">
      <w:pPr>
        <w:pStyle w:val="texto"/>
        <w:numPr>
          <w:ilvl w:val="2"/>
          <w:numId w:val="2"/>
        </w:numPr>
        <w:rPr>
          <w:b/>
          <w:lang w:val="ca-ES"/>
        </w:rPr>
      </w:pPr>
      <w:r>
        <w:rPr>
          <w:b/>
          <w:lang w:val="ca-ES"/>
        </w:rPr>
        <w:t>Béns entregats en cessió</w:t>
      </w:r>
    </w:p>
    <w:p w14:paraId="1E80D2C2" w14:textId="77777777" w:rsidR="002D30FD" w:rsidRDefault="002D30FD" w:rsidP="002D30FD">
      <w:pPr>
        <w:pStyle w:val="texto"/>
        <w:ind w:left="709" w:firstLine="709"/>
        <w:rPr>
          <w:lang w:val="ca-ES"/>
        </w:rPr>
      </w:pPr>
      <w:r>
        <w:rPr>
          <w:lang w:val="ca-ES"/>
        </w:rPr>
        <w:t>No existeixen dades en aquest apartat.</w:t>
      </w:r>
    </w:p>
    <w:p w14:paraId="4F22302C" w14:textId="77777777" w:rsidR="002D30FD" w:rsidRDefault="002D30FD" w:rsidP="002D30FD">
      <w:pPr>
        <w:pStyle w:val="texto"/>
        <w:ind w:left="1418"/>
        <w:rPr>
          <w:lang w:val="ca-ES"/>
        </w:rPr>
      </w:pPr>
    </w:p>
    <w:p w14:paraId="6D9EDDB3" w14:textId="77777777" w:rsidR="002D30FD" w:rsidRDefault="002D30FD" w:rsidP="002D30FD">
      <w:pPr>
        <w:pStyle w:val="texto"/>
        <w:numPr>
          <w:ilvl w:val="2"/>
          <w:numId w:val="2"/>
        </w:numPr>
        <w:rPr>
          <w:b/>
          <w:lang w:val="ca-ES"/>
        </w:rPr>
      </w:pPr>
      <w:r>
        <w:rPr>
          <w:b/>
          <w:lang w:val="ca-ES"/>
        </w:rPr>
        <w:t>Arrendaments financers</w:t>
      </w:r>
    </w:p>
    <w:p w14:paraId="02AC1471" w14:textId="77777777" w:rsidR="002D30FD" w:rsidRDefault="002D30FD" w:rsidP="002D30FD">
      <w:pPr>
        <w:pStyle w:val="texto"/>
        <w:ind w:left="1418"/>
        <w:rPr>
          <w:lang w:val="ca-ES"/>
        </w:rPr>
      </w:pPr>
      <w:r>
        <w:rPr>
          <w:lang w:val="ca-ES"/>
        </w:rPr>
        <w:t>No existeixen dades en aquest apartat.</w:t>
      </w:r>
    </w:p>
    <w:p w14:paraId="1E98E2A2" w14:textId="77777777" w:rsidR="002D30FD" w:rsidRDefault="002D30FD" w:rsidP="002D30FD">
      <w:pPr>
        <w:pStyle w:val="texto"/>
        <w:ind w:left="0"/>
        <w:rPr>
          <w:b/>
          <w:lang w:val="ca-ES"/>
        </w:rPr>
      </w:pPr>
    </w:p>
    <w:p w14:paraId="6A3B2171" w14:textId="77777777" w:rsidR="002D30FD" w:rsidRPr="00230C97" w:rsidRDefault="002D30FD" w:rsidP="002D30FD">
      <w:pPr>
        <w:pStyle w:val="texto"/>
        <w:numPr>
          <w:ilvl w:val="2"/>
          <w:numId w:val="2"/>
        </w:numPr>
        <w:rPr>
          <w:b/>
          <w:lang w:val="ca-ES"/>
        </w:rPr>
      </w:pPr>
      <w:r w:rsidRPr="00230C97">
        <w:rPr>
          <w:b/>
          <w:lang w:val="ca-ES"/>
        </w:rPr>
        <w:t>Béns destinats a l’ús general</w:t>
      </w:r>
    </w:p>
    <w:p w14:paraId="797ECC8E" w14:textId="77777777" w:rsidR="002D30FD" w:rsidRDefault="002D30FD" w:rsidP="002D30FD">
      <w:pPr>
        <w:pStyle w:val="texto"/>
        <w:ind w:left="709" w:firstLine="709"/>
        <w:rPr>
          <w:lang w:val="ca-ES"/>
        </w:rPr>
      </w:pPr>
      <w:r>
        <w:rPr>
          <w:lang w:val="ca-ES"/>
        </w:rPr>
        <w:t>No existeixen dades en aquest apartat.</w:t>
      </w:r>
    </w:p>
    <w:p w14:paraId="107A61FE" w14:textId="77777777" w:rsidR="002D30FD" w:rsidRPr="00EB631D" w:rsidRDefault="002D30FD" w:rsidP="002D30FD">
      <w:pPr>
        <w:pStyle w:val="texto"/>
        <w:ind w:left="720"/>
        <w:rPr>
          <w:b/>
          <w:lang w:val="ca-ES"/>
        </w:rPr>
      </w:pPr>
    </w:p>
    <w:p w14:paraId="420E113C" w14:textId="77777777" w:rsidR="002D30FD" w:rsidRDefault="002D30FD" w:rsidP="002D30FD">
      <w:pPr>
        <w:pStyle w:val="texto"/>
        <w:numPr>
          <w:ilvl w:val="2"/>
          <w:numId w:val="2"/>
        </w:numPr>
        <w:rPr>
          <w:b/>
          <w:lang w:val="ca-ES"/>
        </w:rPr>
      </w:pPr>
      <w:r>
        <w:rPr>
          <w:b/>
          <w:lang w:val="ca-ES"/>
        </w:rPr>
        <w:t>Béns entregats en adscripció</w:t>
      </w:r>
    </w:p>
    <w:p w14:paraId="30B7FAF9" w14:textId="77777777" w:rsidR="002D30FD" w:rsidRDefault="002D30FD" w:rsidP="002D30FD">
      <w:pPr>
        <w:pStyle w:val="texto"/>
        <w:ind w:left="1418"/>
        <w:rPr>
          <w:lang w:val="ca-ES"/>
        </w:rPr>
      </w:pPr>
      <w:r>
        <w:rPr>
          <w:lang w:val="ca-ES"/>
        </w:rPr>
        <w:t>No existeixen dades en aquest apartat.</w:t>
      </w:r>
    </w:p>
    <w:p w14:paraId="1D23E392" w14:textId="77777777" w:rsidR="002D30FD" w:rsidRPr="00EB631D" w:rsidRDefault="002D30FD" w:rsidP="002D30FD">
      <w:pPr>
        <w:pStyle w:val="texto"/>
        <w:ind w:left="0"/>
        <w:rPr>
          <w:b/>
          <w:lang w:val="ca-ES"/>
        </w:rPr>
      </w:pPr>
    </w:p>
    <w:p w14:paraId="04DE2BF6" w14:textId="77777777" w:rsidR="00087FA2" w:rsidRDefault="00087FA2" w:rsidP="00087FA2">
      <w:pPr>
        <w:pStyle w:val="texto"/>
        <w:numPr>
          <w:ilvl w:val="2"/>
          <w:numId w:val="27"/>
        </w:numPr>
        <w:rPr>
          <w:b/>
          <w:lang w:val="ca-ES"/>
        </w:rPr>
      </w:pPr>
      <w:r>
        <w:rPr>
          <w:b/>
          <w:lang w:val="ca-ES"/>
        </w:rPr>
        <w:t>Altres circumstàncies de caràcter substantiu que afectin a l’immobilitzat material</w:t>
      </w:r>
    </w:p>
    <w:p w14:paraId="5A4940A0" w14:textId="77777777" w:rsidR="002D30FD" w:rsidRPr="00960A33" w:rsidRDefault="002D30FD" w:rsidP="002D30FD">
      <w:pPr>
        <w:pStyle w:val="texto"/>
        <w:ind w:left="1418"/>
        <w:rPr>
          <w:lang w:val="ca-ES"/>
        </w:rPr>
      </w:pPr>
      <w:r w:rsidRPr="00960A33">
        <w:rPr>
          <w:lang w:val="ca-ES"/>
        </w:rPr>
        <w:t>No s’han rebuts béns en cessió durant l’exercici.</w:t>
      </w:r>
    </w:p>
    <w:p w14:paraId="4741262C" w14:textId="77777777" w:rsidR="0066382E" w:rsidRPr="003E5071" w:rsidRDefault="0066382E" w:rsidP="00B27965">
      <w:pPr>
        <w:pStyle w:val="texto"/>
        <w:ind w:left="1418"/>
        <w:rPr>
          <w:lang w:val="ca-ES"/>
        </w:rPr>
      </w:pPr>
    </w:p>
    <w:p w14:paraId="29623CFA" w14:textId="77777777" w:rsidR="0066382E" w:rsidRPr="00EB631D" w:rsidRDefault="0066382E" w:rsidP="00B27965">
      <w:pPr>
        <w:pStyle w:val="texto"/>
        <w:ind w:left="0"/>
        <w:rPr>
          <w:lang w:val="ca-ES"/>
        </w:rPr>
      </w:pPr>
    </w:p>
    <w:p w14:paraId="38CA183D" w14:textId="77777777" w:rsidR="0066382E" w:rsidRPr="00EB631D" w:rsidRDefault="0066382E" w:rsidP="00B27965">
      <w:pPr>
        <w:pStyle w:val="texto"/>
        <w:ind w:left="0"/>
        <w:rPr>
          <w:lang w:val="ca-ES"/>
        </w:rPr>
      </w:pPr>
    </w:p>
    <w:p w14:paraId="3C10B8B2" w14:textId="77777777" w:rsidR="0066382E" w:rsidRPr="00EB631D" w:rsidRDefault="0066382E" w:rsidP="00B27965">
      <w:pPr>
        <w:pStyle w:val="texto"/>
        <w:ind w:left="0"/>
        <w:rPr>
          <w:lang w:val="ca-ES"/>
        </w:rPr>
      </w:pPr>
    </w:p>
    <w:p w14:paraId="688A6B04" w14:textId="77777777" w:rsidR="0066382E" w:rsidRDefault="0066382E" w:rsidP="00B27965">
      <w:pPr>
        <w:pStyle w:val="texto"/>
        <w:rPr>
          <w:lang w:val="ca-ES"/>
        </w:rPr>
        <w:sectPr w:rsidR="0066382E" w:rsidSect="00B27965">
          <w:pgSz w:w="16838" w:h="11906" w:orient="landscape" w:code="9"/>
          <w:pgMar w:top="1701" w:right="1701" w:bottom="1134" w:left="1701" w:header="2410" w:footer="1525" w:gutter="0"/>
          <w:cols w:space="720"/>
          <w:docGrid w:linePitch="272"/>
        </w:sectPr>
      </w:pPr>
    </w:p>
    <w:p w14:paraId="213856F1" w14:textId="77777777" w:rsidR="0066382E" w:rsidRPr="00B24A50" w:rsidRDefault="0066382E" w:rsidP="006B7663">
      <w:pPr>
        <w:pStyle w:val="Ttulo2"/>
        <w:numPr>
          <w:ilvl w:val="0"/>
          <w:numId w:val="2"/>
        </w:numPr>
        <w:rPr>
          <w:lang w:val="ca-ES"/>
        </w:rPr>
      </w:pPr>
      <w:bookmarkStart w:id="112" w:name="_Toc146519837"/>
      <w:bookmarkStart w:id="113" w:name="_Toc195100487"/>
      <w:bookmarkStart w:id="114" w:name="_Toc204080926"/>
      <w:r w:rsidRPr="00B24A50">
        <w:rPr>
          <w:lang w:val="ca-ES"/>
        </w:rPr>
        <w:lastRenderedPageBreak/>
        <w:t>Patrimoni públic del s</w:t>
      </w:r>
      <w:r>
        <w:rPr>
          <w:lang w:val="ca-ES"/>
        </w:rPr>
        <w:t>òl</w:t>
      </w:r>
      <w:bookmarkEnd w:id="113"/>
      <w:bookmarkEnd w:id="114"/>
    </w:p>
    <w:p w14:paraId="096C10E7" w14:textId="77777777" w:rsidR="0066382E" w:rsidRPr="00B24A50" w:rsidRDefault="0066382E" w:rsidP="00FF5092">
      <w:pPr>
        <w:pStyle w:val="texto"/>
        <w:rPr>
          <w:lang w:val="ca-ES"/>
        </w:rPr>
      </w:pPr>
      <w:r>
        <w:rPr>
          <w:lang w:val="ca-ES"/>
        </w:rPr>
        <w:t>Els moviments d’aquest epígraf del Balanç de Situació han estat durant l’exercici, els següents:</w:t>
      </w: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20DDDBA4" w14:textId="77777777" w:rsidTr="00B27965">
        <w:tblPrEx>
          <w:tblCellMar>
            <w:top w:w="0" w:type="dxa"/>
            <w:bottom w:w="0" w:type="dxa"/>
          </w:tblCellMar>
        </w:tblPrEx>
        <w:trPr>
          <w:tblHeader/>
        </w:trPr>
        <w:tc>
          <w:tcPr>
            <w:tcW w:w="16000" w:type="dxa"/>
          </w:tcPr>
          <w:p w14:paraId="11D12DFC" w14:textId="77777777" w:rsidR="0066382E" w:rsidRDefault="0066382E" w:rsidP="00B27965">
            <w:pPr>
              <w:rPr>
                <w:lang w:val="ca-ES"/>
              </w:rPr>
            </w:pPr>
          </w:p>
        </w:tc>
      </w:tr>
      <w:tr w:rsidR="0066382E" w14:paraId="7DAD6CA2" w14:textId="77777777" w:rsidTr="00B27965">
        <w:tblPrEx>
          <w:tblCellMar>
            <w:top w:w="0" w:type="dxa"/>
            <w:bottom w:w="0" w:type="dxa"/>
          </w:tblCellMar>
        </w:tblPrEx>
        <w:tc>
          <w:tcPr>
            <w:tcW w:w="16000" w:type="dxa"/>
          </w:tcPr>
          <w:p w14:paraId="7A3FD3CE" w14:textId="77777777" w:rsidR="0066382E" w:rsidRPr="008F0E7C" w:rsidRDefault="0066382E" w:rsidP="00B27965">
            <w:pPr>
              <w:widowControl w:val="0"/>
              <w:tabs>
                <w:tab w:val="left" w:pos="130"/>
              </w:tabs>
              <w:autoSpaceDE w:val="0"/>
              <w:autoSpaceDN w:val="0"/>
              <w:adjustRightInd w:val="0"/>
              <w:spacing w:before="60"/>
              <w:rPr>
                <w:rFonts w:ascii="Arial" w:hAnsi="Arial" w:cs="Arial"/>
                <w:b/>
                <w:bCs/>
                <w:sz w:val="16"/>
                <w:szCs w:val="16"/>
              </w:rPr>
            </w:pPr>
            <w:r>
              <w:rPr>
                <w:rFonts w:ascii="Arial" w:hAnsi="Arial" w:cs="Arial"/>
                <w:b/>
                <w:bCs/>
                <w:sz w:val="16"/>
                <w:szCs w:val="16"/>
              </w:rPr>
              <w:tab/>
              <w:t>Llistat sense dades</w:t>
            </w:r>
          </w:p>
        </w:tc>
      </w:tr>
    </w:tbl>
    <w:p w14:paraId="012D8B26" w14:textId="77777777" w:rsidR="0066382E" w:rsidRPr="00B24A50" w:rsidRDefault="0066382E" w:rsidP="00B27965">
      <w:pPr>
        <w:pStyle w:val="texto"/>
        <w:jc w:val="left"/>
        <w:rPr>
          <w:lang w:val="ca-ES"/>
        </w:rPr>
      </w:pPr>
    </w:p>
    <w:p w14:paraId="4B3FF3DD" w14:textId="77777777" w:rsidR="0066382E" w:rsidRPr="00B24A50" w:rsidRDefault="0066382E" w:rsidP="0000580B">
      <w:pPr>
        <w:rPr>
          <w:lang w:val="ca-ES"/>
        </w:rPr>
      </w:pPr>
    </w:p>
    <w:p w14:paraId="6F7B54ED" w14:textId="77777777" w:rsidR="0066382E" w:rsidRDefault="0066382E" w:rsidP="006B7663">
      <w:pPr>
        <w:pStyle w:val="Ttulo2"/>
        <w:numPr>
          <w:ilvl w:val="0"/>
          <w:numId w:val="2"/>
        </w:numPr>
        <w:rPr>
          <w:lang w:val="ca-ES"/>
        </w:rPr>
        <w:sectPr w:rsidR="0066382E" w:rsidSect="00B27965">
          <w:pgSz w:w="16838" w:h="11906" w:orient="landscape" w:code="9"/>
          <w:pgMar w:top="1701" w:right="1701" w:bottom="1134" w:left="1701" w:header="2410" w:footer="1525" w:gutter="0"/>
          <w:cols w:space="720"/>
          <w:docGrid w:linePitch="272"/>
        </w:sectPr>
      </w:pPr>
    </w:p>
    <w:p w14:paraId="69760620" w14:textId="77777777" w:rsidR="0066382E" w:rsidRPr="00E43EA7" w:rsidRDefault="0066382E" w:rsidP="006B7663">
      <w:pPr>
        <w:pStyle w:val="Ttulo2"/>
        <w:numPr>
          <w:ilvl w:val="0"/>
          <w:numId w:val="2"/>
        </w:numPr>
        <w:rPr>
          <w:lang w:val="ca-ES"/>
        </w:rPr>
      </w:pPr>
      <w:bookmarkStart w:id="115" w:name="_Toc195100488"/>
      <w:bookmarkStart w:id="116" w:name="_Toc204080927"/>
      <w:r w:rsidRPr="00E43EA7">
        <w:rPr>
          <w:lang w:val="ca-ES"/>
        </w:rPr>
        <w:lastRenderedPageBreak/>
        <w:t>Inversions immobiliàries</w:t>
      </w:r>
      <w:bookmarkEnd w:id="115"/>
      <w:bookmarkEnd w:id="116"/>
    </w:p>
    <w:p w14:paraId="6FD5E78B" w14:textId="77777777" w:rsidR="0066382E" w:rsidRPr="00E43EA7" w:rsidRDefault="0066382E" w:rsidP="00FF5092">
      <w:pPr>
        <w:pStyle w:val="texto"/>
        <w:rPr>
          <w:lang w:val="ca-ES"/>
        </w:rPr>
      </w:pPr>
      <w:r w:rsidRPr="00E43EA7">
        <w:rPr>
          <w:lang w:val="ca-ES"/>
        </w:rPr>
        <w:t>Els moviments d’aquest epígraf del Balanç de Situació han estat durant l’exercici, els següents:</w:t>
      </w: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0C564B29" w14:textId="77777777" w:rsidTr="00B27965">
        <w:tblPrEx>
          <w:tblCellMar>
            <w:top w:w="0" w:type="dxa"/>
            <w:bottom w:w="0" w:type="dxa"/>
          </w:tblCellMar>
        </w:tblPrEx>
        <w:trPr>
          <w:tblHeader/>
        </w:trPr>
        <w:tc>
          <w:tcPr>
            <w:tcW w:w="16000" w:type="dxa"/>
          </w:tcPr>
          <w:p w14:paraId="7C20AB3D" w14:textId="77777777" w:rsidR="0066382E" w:rsidRDefault="0066382E" w:rsidP="00B27965">
            <w:pPr>
              <w:rPr>
                <w:lang w:val="ca-ES"/>
              </w:rPr>
            </w:pPr>
          </w:p>
        </w:tc>
      </w:tr>
      <w:tr w:rsidR="0066382E" w14:paraId="154BFE65" w14:textId="77777777" w:rsidTr="00B27965">
        <w:tblPrEx>
          <w:tblCellMar>
            <w:top w:w="0" w:type="dxa"/>
            <w:bottom w:w="0" w:type="dxa"/>
          </w:tblCellMar>
        </w:tblPrEx>
        <w:tc>
          <w:tcPr>
            <w:tcW w:w="16000" w:type="dxa"/>
          </w:tcPr>
          <w:p w14:paraId="658E0B14" w14:textId="77777777" w:rsidR="0066382E" w:rsidRPr="006571F0" w:rsidRDefault="0066382E" w:rsidP="00B27965">
            <w:pPr>
              <w:widowControl w:val="0"/>
              <w:tabs>
                <w:tab w:val="left" w:pos="130"/>
              </w:tabs>
              <w:autoSpaceDE w:val="0"/>
              <w:autoSpaceDN w:val="0"/>
              <w:adjustRightInd w:val="0"/>
              <w:spacing w:before="60"/>
              <w:rPr>
                <w:rFonts w:ascii="Arial" w:hAnsi="Arial" w:cs="Arial"/>
                <w:b/>
                <w:bCs/>
                <w:sz w:val="16"/>
                <w:szCs w:val="16"/>
              </w:rPr>
            </w:pPr>
            <w:r>
              <w:rPr>
                <w:rFonts w:ascii="Arial" w:hAnsi="Arial" w:cs="Arial"/>
                <w:b/>
                <w:bCs/>
                <w:sz w:val="16"/>
                <w:szCs w:val="16"/>
              </w:rPr>
              <w:tab/>
              <w:t>Llistat sense dades</w:t>
            </w:r>
          </w:p>
        </w:tc>
      </w:tr>
    </w:tbl>
    <w:p w14:paraId="1F6B3366" w14:textId="77777777" w:rsidR="0066382E" w:rsidRPr="00E43EA7" w:rsidRDefault="0066382E" w:rsidP="00B27965">
      <w:pPr>
        <w:pStyle w:val="texto"/>
        <w:jc w:val="left"/>
        <w:rPr>
          <w:lang w:val="ca-ES"/>
        </w:rPr>
      </w:pPr>
    </w:p>
    <w:p w14:paraId="6E9F8733" w14:textId="77777777" w:rsidR="0066382E" w:rsidRPr="00E43EA7" w:rsidRDefault="0066382E" w:rsidP="0000580B">
      <w:pPr>
        <w:rPr>
          <w:lang w:val="ca-ES"/>
        </w:rPr>
      </w:pPr>
    </w:p>
    <w:p w14:paraId="7912A3BD" w14:textId="77777777" w:rsidR="0066382E" w:rsidRDefault="0066382E" w:rsidP="006B7663">
      <w:pPr>
        <w:pStyle w:val="Ttulo2"/>
        <w:numPr>
          <w:ilvl w:val="0"/>
          <w:numId w:val="2"/>
        </w:numPr>
        <w:rPr>
          <w:lang w:val="ca-ES"/>
        </w:rPr>
        <w:sectPr w:rsidR="0066382E" w:rsidSect="00B27965">
          <w:pgSz w:w="16838" w:h="11906" w:orient="landscape" w:code="9"/>
          <w:pgMar w:top="1701" w:right="1701" w:bottom="1134" w:left="1701" w:header="2410" w:footer="1525" w:gutter="0"/>
          <w:cols w:space="720"/>
          <w:docGrid w:linePitch="272"/>
        </w:sectPr>
      </w:pPr>
    </w:p>
    <w:p w14:paraId="5B207F5F" w14:textId="77777777" w:rsidR="0066382E" w:rsidRPr="00145789" w:rsidRDefault="0066382E" w:rsidP="006B7663">
      <w:pPr>
        <w:pStyle w:val="Ttulo2"/>
        <w:numPr>
          <w:ilvl w:val="0"/>
          <w:numId w:val="2"/>
        </w:numPr>
        <w:rPr>
          <w:lang w:val="ca-ES"/>
        </w:rPr>
      </w:pPr>
      <w:bookmarkStart w:id="117" w:name="_Toc195100489"/>
      <w:bookmarkStart w:id="118" w:name="_Toc204080928"/>
      <w:r w:rsidRPr="00145789">
        <w:rPr>
          <w:lang w:val="ca-ES"/>
        </w:rPr>
        <w:lastRenderedPageBreak/>
        <w:t>Immobilitzat intangible</w:t>
      </w:r>
      <w:bookmarkEnd w:id="117"/>
      <w:bookmarkEnd w:id="118"/>
    </w:p>
    <w:p w14:paraId="08C34724" w14:textId="77777777" w:rsidR="0066382E" w:rsidRPr="00145789" w:rsidRDefault="0066382E" w:rsidP="00B27965">
      <w:pPr>
        <w:pStyle w:val="texto"/>
        <w:ind w:left="0"/>
        <w:rPr>
          <w:lang w:val="ca-ES"/>
        </w:rPr>
      </w:pPr>
    </w:p>
    <w:p w14:paraId="468CEB92" w14:textId="77777777" w:rsidR="0066382E" w:rsidRDefault="0066382E" w:rsidP="006B31EB">
      <w:pPr>
        <w:pStyle w:val="Ttulo3"/>
        <w:numPr>
          <w:ilvl w:val="0"/>
          <w:numId w:val="26"/>
        </w:numPr>
        <w:tabs>
          <w:tab w:val="num" w:pos="1080"/>
        </w:tabs>
        <w:ind w:left="792" w:hanging="432"/>
        <w:rPr>
          <w:lang w:val="ca-ES"/>
        </w:rPr>
      </w:pPr>
      <w:bookmarkStart w:id="119" w:name="_Toc195100490"/>
      <w:bookmarkStart w:id="120" w:name="_Toc204080929"/>
      <w:r>
        <w:rPr>
          <w:lang w:val="ca-ES"/>
        </w:rPr>
        <w:t>Moviments durant l’exercici</w:t>
      </w:r>
      <w:bookmarkEnd w:id="119"/>
      <w:bookmarkEnd w:id="120"/>
    </w:p>
    <w:p w14:paraId="2736226C" w14:textId="77777777" w:rsidR="0066382E" w:rsidRDefault="0066382E" w:rsidP="00B27965">
      <w:pPr>
        <w:pStyle w:val="texto"/>
        <w:ind w:left="709"/>
        <w:rPr>
          <w:lang w:val="ca-ES"/>
        </w:rPr>
      </w:pPr>
      <w:r>
        <w:rPr>
          <w:lang w:val="ca-ES"/>
        </w:rPr>
        <w:t>S’indiquen a continuació els moviments durant l’exercici de cada partida del balanç inclosa en l’epígraf d’Immobilitzat Intangible i les seves corresponents amortitzacions acumulades i correccions valoratives acumulades.</w:t>
      </w: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0244F0D5" w14:textId="77777777" w:rsidTr="00B27965">
        <w:tblPrEx>
          <w:tblCellMar>
            <w:top w:w="0" w:type="dxa"/>
            <w:bottom w:w="0" w:type="dxa"/>
          </w:tblCellMar>
        </w:tblPrEx>
        <w:trPr>
          <w:tblHeader/>
        </w:trPr>
        <w:tc>
          <w:tcPr>
            <w:tcW w:w="16000" w:type="dxa"/>
          </w:tcPr>
          <w:p w14:paraId="62D34FAA" w14:textId="77777777" w:rsidR="0066382E" w:rsidRDefault="0066382E">
            <w:pPr>
              <w:widowControl w:val="0"/>
              <w:tabs>
                <w:tab w:val="center" w:pos="7950"/>
              </w:tabs>
              <w:autoSpaceDE w:val="0"/>
              <w:autoSpaceDN w:val="0"/>
              <w:adjustRightInd w:val="0"/>
              <w:rPr>
                <w:rFonts w:ascii="Arial" w:hAnsi="Arial" w:cs="Arial"/>
                <w:b/>
                <w:bCs/>
                <w:sz w:val="24"/>
                <w:szCs w:val="24"/>
              </w:rPr>
            </w:pPr>
            <w:r>
              <w:rPr>
                <w:rFonts w:ascii="Arial" w:hAnsi="Arial" w:cs="Arial"/>
                <w:b/>
                <w:bCs/>
                <w:sz w:val="24"/>
                <w:szCs w:val="24"/>
              </w:rPr>
              <w:tab/>
              <w:t>IMMOBILITZAT INTANGIBLE a 31/12/2024</w:t>
            </w:r>
          </w:p>
          <w:p w14:paraId="5FA42311" w14:textId="77777777" w:rsidR="0066382E" w:rsidRDefault="0066382E">
            <w:pPr>
              <w:widowControl w:val="0"/>
              <w:autoSpaceDE w:val="0"/>
              <w:autoSpaceDN w:val="0"/>
              <w:adjustRightInd w:val="0"/>
              <w:spacing w:line="318" w:lineRule="exact"/>
              <w:rPr>
                <w:rFonts w:ascii="Arial" w:hAnsi="Arial" w:cs="Arial"/>
                <w:b/>
                <w:bCs/>
                <w:sz w:val="24"/>
                <w:szCs w:val="24"/>
              </w:rPr>
            </w:pPr>
          </w:p>
          <w:p w14:paraId="36E23C1C" w14:textId="77777777" w:rsidR="0066382E" w:rsidRDefault="0066382E">
            <w:pPr>
              <w:widowControl w:val="0"/>
              <w:tabs>
                <w:tab w:val="left" w:pos="130"/>
                <w:tab w:val="left" w:pos="980"/>
                <w:tab w:val="right" w:pos="5770"/>
                <w:tab w:val="right" w:pos="7020"/>
                <w:tab w:val="right" w:pos="8270"/>
                <w:tab w:val="right" w:pos="9520"/>
                <w:tab w:val="right" w:pos="10770"/>
                <w:tab w:val="right" w:pos="12020"/>
                <w:tab w:val="right" w:pos="13270"/>
                <w:tab w:val="right" w:pos="14520"/>
                <w:tab w:val="right" w:pos="15770"/>
              </w:tabs>
              <w:autoSpaceDE w:val="0"/>
              <w:autoSpaceDN w:val="0"/>
              <w:adjustRightInd w:val="0"/>
              <w:rPr>
                <w:rFonts w:ascii="Arial" w:hAnsi="Arial" w:cs="Arial"/>
                <w:b/>
                <w:bCs/>
                <w:sz w:val="12"/>
                <w:szCs w:val="12"/>
              </w:rPr>
            </w:pPr>
            <w:r>
              <w:rPr>
                <w:rFonts w:ascii="Arial" w:hAnsi="Arial" w:cs="Arial"/>
                <w:b/>
                <w:bCs/>
                <w:sz w:val="12"/>
                <w:szCs w:val="12"/>
              </w:rPr>
              <w:tab/>
              <w:t>Compte</w:t>
            </w:r>
            <w:r>
              <w:rPr>
                <w:rFonts w:ascii="Arial" w:hAnsi="Arial" w:cs="Arial"/>
                <w:b/>
                <w:bCs/>
                <w:sz w:val="12"/>
                <w:szCs w:val="12"/>
              </w:rPr>
              <w:tab/>
              <w:t>Descripció</w:t>
            </w:r>
            <w:r>
              <w:rPr>
                <w:rFonts w:ascii="Arial" w:hAnsi="Arial" w:cs="Arial"/>
                <w:b/>
                <w:bCs/>
                <w:sz w:val="12"/>
                <w:szCs w:val="12"/>
              </w:rPr>
              <w:tab/>
              <w:t>Saldo inicial</w:t>
            </w:r>
            <w:r>
              <w:rPr>
                <w:rFonts w:ascii="Arial" w:hAnsi="Arial" w:cs="Arial"/>
                <w:b/>
                <w:bCs/>
                <w:sz w:val="12"/>
                <w:szCs w:val="12"/>
              </w:rPr>
              <w:tab/>
              <w:t>Entrades</w:t>
            </w:r>
            <w:r>
              <w:rPr>
                <w:rFonts w:ascii="Arial" w:hAnsi="Arial" w:cs="Arial"/>
                <w:b/>
                <w:bCs/>
                <w:sz w:val="12"/>
                <w:szCs w:val="12"/>
              </w:rPr>
              <w:tab/>
              <w:t>Augments per</w:t>
            </w:r>
            <w:r>
              <w:rPr>
                <w:rFonts w:ascii="Arial" w:hAnsi="Arial" w:cs="Arial"/>
                <w:b/>
                <w:bCs/>
                <w:sz w:val="12"/>
                <w:szCs w:val="12"/>
              </w:rPr>
              <w:tab/>
              <w:t>Sortides</w:t>
            </w:r>
            <w:r>
              <w:rPr>
                <w:rFonts w:ascii="Arial" w:hAnsi="Arial" w:cs="Arial"/>
                <w:b/>
                <w:bCs/>
                <w:sz w:val="12"/>
                <w:szCs w:val="12"/>
              </w:rPr>
              <w:tab/>
              <w:t>Disminucions per</w:t>
            </w:r>
            <w:r>
              <w:rPr>
                <w:rFonts w:ascii="Arial" w:hAnsi="Arial" w:cs="Arial"/>
                <w:b/>
                <w:bCs/>
                <w:sz w:val="12"/>
                <w:szCs w:val="12"/>
              </w:rPr>
              <w:tab/>
              <w:t>Correccions</w:t>
            </w:r>
            <w:r>
              <w:rPr>
                <w:rFonts w:ascii="Arial" w:hAnsi="Arial" w:cs="Arial"/>
                <w:b/>
                <w:bCs/>
                <w:sz w:val="12"/>
                <w:szCs w:val="12"/>
              </w:rPr>
              <w:tab/>
              <w:t>Amortizacions de</w:t>
            </w:r>
            <w:r>
              <w:rPr>
                <w:rFonts w:ascii="Arial" w:hAnsi="Arial" w:cs="Arial"/>
                <w:b/>
                <w:bCs/>
                <w:sz w:val="12"/>
                <w:szCs w:val="12"/>
              </w:rPr>
              <w:tab/>
              <w:t>Augment per</w:t>
            </w:r>
            <w:r>
              <w:rPr>
                <w:rFonts w:ascii="Arial" w:hAnsi="Arial" w:cs="Arial"/>
                <w:b/>
                <w:bCs/>
                <w:sz w:val="12"/>
                <w:szCs w:val="12"/>
              </w:rPr>
              <w:tab/>
              <w:t>Saldo final</w:t>
            </w:r>
          </w:p>
          <w:p w14:paraId="2028DE75" w14:textId="77777777" w:rsidR="0066382E" w:rsidRDefault="0066382E">
            <w:pPr>
              <w:widowControl w:val="0"/>
              <w:tabs>
                <w:tab w:val="right" w:pos="8270"/>
                <w:tab w:val="right" w:pos="10770"/>
                <w:tab w:val="right" w:pos="12020"/>
                <w:tab w:val="right" w:pos="13270"/>
                <w:tab w:val="right" w:pos="14520"/>
              </w:tabs>
              <w:autoSpaceDE w:val="0"/>
              <w:autoSpaceDN w:val="0"/>
              <w:adjustRightInd w:val="0"/>
              <w:rPr>
                <w:rFonts w:ascii="Arial" w:hAnsi="Arial" w:cs="Arial"/>
                <w:b/>
                <w:bCs/>
                <w:sz w:val="12"/>
                <w:szCs w:val="12"/>
              </w:rPr>
            </w:pPr>
            <w:r>
              <w:rPr>
                <w:rFonts w:ascii="Arial" w:hAnsi="Arial" w:cs="Arial"/>
                <w:b/>
                <w:bCs/>
                <w:sz w:val="12"/>
                <w:szCs w:val="12"/>
              </w:rPr>
              <w:tab/>
              <w:t>traspassos d'altres</w:t>
            </w:r>
            <w:r>
              <w:rPr>
                <w:rFonts w:ascii="Arial" w:hAnsi="Arial" w:cs="Arial"/>
                <w:b/>
                <w:bCs/>
                <w:sz w:val="12"/>
                <w:szCs w:val="12"/>
              </w:rPr>
              <w:tab/>
              <w:t>traspassos a altres</w:t>
            </w:r>
            <w:r>
              <w:rPr>
                <w:rFonts w:ascii="Arial" w:hAnsi="Arial" w:cs="Arial"/>
                <w:b/>
                <w:bCs/>
                <w:sz w:val="12"/>
                <w:szCs w:val="12"/>
              </w:rPr>
              <w:tab/>
              <w:t>valorat.netes per</w:t>
            </w:r>
            <w:r>
              <w:rPr>
                <w:rFonts w:ascii="Arial" w:hAnsi="Arial" w:cs="Arial"/>
                <w:b/>
                <w:bCs/>
                <w:sz w:val="12"/>
                <w:szCs w:val="12"/>
              </w:rPr>
              <w:tab/>
              <w:t>l'exercici</w:t>
            </w:r>
            <w:r>
              <w:rPr>
                <w:rFonts w:ascii="Arial" w:hAnsi="Arial" w:cs="Arial"/>
                <w:b/>
                <w:bCs/>
                <w:sz w:val="12"/>
                <w:szCs w:val="12"/>
              </w:rPr>
              <w:tab/>
              <w:t>revalorització a</w:t>
            </w:r>
          </w:p>
          <w:p w14:paraId="5AEAF1A3" w14:textId="77777777" w:rsidR="0066382E" w:rsidRPr="0009277F" w:rsidRDefault="0066382E" w:rsidP="00B27965">
            <w:pPr>
              <w:widowControl w:val="0"/>
              <w:tabs>
                <w:tab w:val="right" w:pos="8270"/>
                <w:tab w:val="right" w:pos="10770"/>
                <w:tab w:val="right" w:pos="12020"/>
                <w:tab w:val="right" w:pos="14520"/>
              </w:tabs>
              <w:autoSpaceDE w:val="0"/>
              <w:autoSpaceDN w:val="0"/>
              <w:adjustRightInd w:val="0"/>
              <w:rPr>
                <w:rFonts w:ascii="Arial" w:hAnsi="Arial" w:cs="Arial"/>
                <w:b/>
                <w:bCs/>
                <w:sz w:val="12"/>
                <w:szCs w:val="12"/>
              </w:rPr>
            </w:pPr>
            <w:r>
              <w:rPr>
                <w:rFonts w:ascii="Arial" w:hAnsi="Arial" w:cs="Arial"/>
                <w:b/>
                <w:bCs/>
                <w:sz w:val="12"/>
                <w:szCs w:val="12"/>
              </w:rPr>
              <w:tab/>
              <w:t>p@rtides</w:t>
            </w:r>
            <w:r>
              <w:rPr>
                <w:rFonts w:ascii="Arial" w:hAnsi="Arial" w:cs="Arial"/>
                <w:b/>
                <w:bCs/>
                <w:sz w:val="12"/>
                <w:szCs w:val="12"/>
              </w:rPr>
              <w:tab/>
              <w:t>Aps.Press.</w:t>
            </w:r>
            <w:r>
              <w:rPr>
                <w:rFonts w:ascii="Arial" w:hAnsi="Arial" w:cs="Arial"/>
                <w:b/>
                <w:bCs/>
                <w:sz w:val="12"/>
                <w:szCs w:val="12"/>
              </w:rPr>
              <w:tab/>
              <w:t>deterior.</w:t>
            </w:r>
            <w:r>
              <w:rPr>
                <w:rFonts w:ascii="Arial" w:hAnsi="Arial" w:cs="Arial"/>
                <w:b/>
                <w:bCs/>
                <w:sz w:val="12"/>
                <w:szCs w:val="12"/>
              </w:rPr>
              <w:tab/>
              <w:t>l'exercici</w:t>
            </w:r>
          </w:p>
        </w:tc>
      </w:tr>
      <w:tr w:rsidR="0066382E" w14:paraId="794C961E" w14:textId="77777777" w:rsidTr="00B27965">
        <w:tblPrEx>
          <w:tblCellMar>
            <w:top w:w="0" w:type="dxa"/>
            <w:bottom w:w="0" w:type="dxa"/>
          </w:tblCellMar>
        </w:tblPrEx>
        <w:tc>
          <w:tcPr>
            <w:tcW w:w="16000" w:type="dxa"/>
          </w:tcPr>
          <w:p w14:paraId="29D7BD19" w14:textId="77777777" w:rsidR="0066382E" w:rsidRDefault="0066382E">
            <w:pPr>
              <w:widowControl w:val="0"/>
              <w:tabs>
                <w:tab w:val="left" w:pos="130"/>
                <w:tab w:val="left" w:pos="980"/>
                <w:tab w:val="right" w:pos="5770"/>
                <w:tab w:val="right" w:pos="7020"/>
                <w:tab w:val="right" w:pos="8270"/>
                <w:tab w:val="right" w:pos="9520"/>
                <w:tab w:val="right" w:pos="10770"/>
                <w:tab w:val="right" w:pos="12020"/>
                <w:tab w:val="right" w:pos="13270"/>
                <w:tab w:val="right" w:pos="14520"/>
                <w:tab w:val="right" w:pos="15770"/>
              </w:tabs>
              <w:autoSpaceDE w:val="0"/>
              <w:autoSpaceDN w:val="0"/>
              <w:adjustRightInd w:val="0"/>
              <w:spacing w:before="60"/>
              <w:rPr>
                <w:rFonts w:ascii="Arial" w:hAnsi="Arial" w:cs="Arial"/>
                <w:sz w:val="16"/>
                <w:szCs w:val="16"/>
              </w:rPr>
            </w:pPr>
            <w:r>
              <w:rPr>
                <w:rFonts w:ascii="Arial" w:hAnsi="Arial" w:cs="Arial"/>
                <w:sz w:val="16"/>
                <w:szCs w:val="16"/>
              </w:rPr>
              <w:tab/>
              <w:t>206</w:t>
            </w:r>
            <w:r>
              <w:rPr>
                <w:rFonts w:ascii="Arial" w:hAnsi="Arial" w:cs="Arial"/>
                <w:sz w:val="16"/>
                <w:szCs w:val="16"/>
              </w:rPr>
              <w:tab/>
            </w:r>
            <w:r>
              <w:rPr>
                <w:rFonts w:ascii="Courier New" w:hAnsi="Courier New" w:cs="Courier New"/>
                <w:sz w:val="12"/>
                <w:szCs w:val="12"/>
              </w:rPr>
              <w:t>Aplicacions informàtiques</w:t>
            </w:r>
            <w:r>
              <w:rPr>
                <w:rFonts w:ascii="Courier New" w:hAnsi="Courier New" w:cs="Courier New"/>
                <w:sz w:val="12"/>
                <w:szCs w:val="12"/>
              </w:rPr>
              <w:tab/>
            </w:r>
            <w:r>
              <w:rPr>
                <w:rFonts w:ascii="Arial" w:hAnsi="Arial" w:cs="Arial"/>
                <w:sz w:val="16"/>
                <w:szCs w:val="16"/>
              </w:rPr>
              <w:t>369.975,53</w:t>
            </w:r>
            <w:r>
              <w:rPr>
                <w:rFonts w:ascii="Arial" w:hAnsi="Arial" w:cs="Arial"/>
                <w:sz w:val="16"/>
                <w:szCs w:val="16"/>
              </w:rPr>
              <w:tab/>
              <w:t xml:space="preserve"> 229.084,77</w:t>
            </w:r>
            <w:r>
              <w:rPr>
                <w:rFonts w:ascii="Arial" w:hAnsi="Arial" w:cs="Arial"/>
                <w:sz w:val="16"/>
                <w:szCs w:val="16"/>
              </w:rPr>
              <w:tab/>
              <w:t xml:space="preserve"> 63.483,38</w:t>
            </w:r>
            <w:r>
              <w:rPr>
                <w:rFonts w:ascii="Arial" w:hAnsi="Arial" w:cs="Arial"/>
                <w:sz w:val="16"/>
                <w:szCs w:val="16"/>
              </w:rPr>
              <w:tab/>
              <w:t xml:space="preserve"> 0,00</w:t>
            </w:r>
            <w:r>
              <w:rPr>
                <w:rFonts w:ascii="Arial" w:hAnsi="Arial" w:cs="Arial"/>
                <w:sz w:val="16"/>
                <w:szCs w:val="16"/>
              </w:rPr>
              <w:tab/>
              <w:t xml:space="preserve"> 0,00</w:t>
            </w:r>
            <w:r>
              <w:rPr>
                <w:rFonts w:ascii="Arial" w:hAnsi="Arial" w:cs="Arial"/>
                <w:sz w:val="16"/>
                <w:szCs w:val="16"/>
              </w:rPr>
              <w:tab/>
              <w:t xml:space="preserve"> 0,00</w:t>
            </w:r>
            <w:r>
              <w:rPr>
                <w:rFonts w:ascii="Arial" w:hAnsi="Arial" w:cs="Arial"/>
                <w:sz w:val="16"/>
                <w:szCs w:val="16"/>
              </w:rPr>
              <w:tab/>
              <w:t xml:space="preserve"> 209.292,48</w:t>
            </w:r>
            <w:r>
              <w:rPr>
                <w:rFonts w:ascii="Arial" w:hAnsi="Arial" w:cs="Arial"/>
                <w:sz w:val="16"/>
                <w:szCs w:val="16"/>
              </w:rPr>
              <w:tab/>
              <w:t xml:space="preserve"> 0,00</w:t>
            </w:r>
            <w:r>
              <w:rPr>
                <w:rFonts w:ascii="Arial" w:hAnsi="Arial" w:cs="Arial"/>
                <w:sz w:val="16"/>
                <w:szCs w:val="16"/>
              </w:rPr>
              <w:tab/>
              <w:t xml:space="preserve"> 453.251,20</w:t>
            </w:r>
          </w:p>
          <w:p w14:paraId="547E37E2" w14:textId="77777777" w:rsidR="0066382E" w:rsidRDefault="0066382E">
            <w:pPr>
              <w:widowControl w:val="0"/>
              <w:tabs>
                <w:tab w:val="left" w:pos="130"/>
                <w:tab w:val="left" w:pos="980"/>
                <w:tab w:val="right" w:pos="5770"/>
                <w:tab w:val="right" w:pos="7020"/>
                <w:tab w:val="right" w:pos="8270"/>
                <w:tab w:val="right" w:pos="9520"/>
                <w:tab w:val="right" w:pos="10770"/>
                <w:tab w:val="right" w:pos="12020"/>
                <w:tab w:val="right" w:pos="13270"/>
                <w:tab w:val="right" w:pos="14520"/>
                <w:tab w:val="right" w:pos="15770"/>
              </w:tabs>
              <w:autoSpaceDE w:val="0"/>
              <w:autoSpaceDN w:val="0"/>
              <w:adjustRightInd w:val="0"/>
              <w:spacing w:before="117"/>
              <w:rPr>
                <w:rFonts w:ascii="Arial" w:hAnsi="Arial" w:cs="Arial"/>
                <w:sz w:val="16"/>
                <w:szCs w:val="16"/>
              </w:rPr>
            </w:pPr>
            <w:r>
              <w:rPr>
                <w:rFonts w:ascii="Arial" w:hAnsi="Arial" w:cs="Arial"/>
                <w:sz w:val="16"/>
                <w:szCs w:val="16"/>
              </w:rPr>
              <w:tab/>
              <w:t>209</w:t>
            </w:r>
            <w:r>
              <w:rPr>
                <w:rFonts w:ascii="Arial" w:hAnsi="Arial" w:cs="Arial"/>
                <w:sz w:val="16"/>
                <w:szCs w:val="16"/>
              </w:rPr>
              <w:tab/>
            </w:r>
            <w:r>
              <w:rPr>
                <w:rFonts w:ascii="Courier New" w:hAnsi="Courier New" w:cs="Courier New"/>
                <w:sz w:val="12"/>
                <w:szCs w:val="12"/>
              </w:rPr>
              <w:t>Altre immobilitzat intangible</w:t>
            </w:r>
            <w:r>
              <w:rPr>
                <w:rFonts w:ascii="Courier New" w:hAnsi="Courier New" w:cs="Courier New"/>
                <w:sz w:val="12"/>
                <w:szCs w:val="12"/>
              </w:rPr>
              <w:tab/>
            </w:r>
            <w:r>
              <w:rPr>
                <w:rFonts w:ascii="Arial" w:hAnsi="Arial" w:cs="Arial"/>
                <w:sz w:val="16"/>
                <w:szCs w:val="16"/>
              </w:rPr>
              <w:t>5.125.558,47</w:t>
            </w:r>
            <w:r>
              <w:rPr>
                <w:rFonts w:ascii="Arial" w:hAnsi="Arial" w:cs="Arial"/>
                <w:sz w:val="16"/>
                <w:szCs w:val="16"/>
              </w:rPr>
              <w:tab/>
              <w:t xml:space="preserve"> 0,00</w:t>
            </w:r>
            <w:r>
              <w:rPr>
                <w:rFonts w:ascii="Arial" w:hAnsi="Arial" w:cs="Arial"/>
                <w:sz w:val="16"/>
                <w:szCs w:val="16"/>
              </w:rPr>
              <w:tab/>
              <w:t xml:space="preserve"> 4.038.878,16</w:t>
            </w:r>
            <w:r>
              <w:rPr>
                <w:rFonts w:ascii="Arial" w:hAnsi="Arial" w:cs="Arial"/>
                <w:sz w:val="16"/>
                <w:szCs w:val="16"/>
              </w:rPr>
              <w:tab/>
              <w:t xml:space="preserve"> 0,00</w:t>
            </w:r>
            <w:r>
              <w:rPr>
                <w:rFonts w:ascii="Arial" w:hAnsi="Arial" w:cs="Arial"/>
                <w:sz w:val="16"/>
                <w:szCs w:val="16"/>
              </w:rPr>
              <w:tab/>
              <w:t xml:space="preserve"> 7.751.319,68</w:t>
            </w:r>
            <w:r>
              <w:rPr>
                <w:rFonts w:ascii="Arial" w:hAnsi="Arial" w:cs="Arial"/>
                <w:sz w:val="16"/>
                <w:szCs w:val="16"/>
              </w:rPr>
              <w:tab/>
              <w:t xml:space="preserve"> 0,00</w:t>
            </w:r>
            <w:r>
              <w:rPr>
                <w:rFonts w:ascii="Arial" w:hAnsi="Arial" w:cs="Arial"/>
                <w:sz w:val="16"/>
                <w:szCs w:val="16"/>
              </w:rPr>
              <w:tab/>
              <w:t xml:space="preserve"> -1.447.539,24</w:t>
            </w:r>
            <w:r>
              <w:rPr>
                <w:rFonts w:ascii="Arial" w:hAnsi="Arial" w:cs="Arial"/>
                <w:sz w:val="16"/>
                <w:szCs w:val="16"/>
              </w:rPr>
              <w:tab/>
              <w:t xml:space="preserve"> 0,00</w:t>
            </w:r>
            <w:r>
              <w:rPr>
                <w:rFonts w:ascii="Arial" w:hAnsi="Arial" w:cs="Arial"/>
                <w:sz w:val="16"/>
                <w:szCs w:val="16"/>
              </w:rPr>
              <w:tab/>
              <w:t xml:space="preserve"> 2.860.656,19</w:t>
            </w:r>
          </w:p>
          <w:p w14:paraId="0932B4BE" w14:textId="77777777" w:rsidR="0066382E" w:rsidRPr="0009277F" w:rsidRDefault="0066382E" w:rsidP="00B27965">
            <w:pPr>
              <w:widowControl w:val="0"/>
              <w:tabs>
                <w:tab w:val="left" w:pos="80"/>
                <w:tab w:val="right" w:pos="5770"/>
                <w:tab w:val="right" w:pos="7020"/>
                <w:tab w:val="right" w:pos="8270"/>
                <w:tab w:val="right" w:pos="9520"/>
                <w:tab w:val="right" w:pos="10770"/>
                <w:tab w:val="right" w:pos="12020"/>
                <w:tab w:val="right" w:pos="13270"/>
                <w:tab w:val="right" w:pos="14520"/>
                <w:tab w:val="right" w:pos="15770"/>
              </w:tabs>
              <w:autoSpaceDE w:val="0"/>
              <w:autoSpaceDN w:val="0"/>
              <w:adjustRightInd w:val="0"/>
              <w:spacing w:before="117"/>
              <w:rPr>
                <w:rFonts w:ascii="Arial" w:hAnsi="Arial" w:cs="Arial"/>
                <w:b/>
                <w:bCs/>
                <w:sz w:val="16"/>
                <w:szCs w:val="16"/>
              </w:rPr>
            </w:pPr>
            <w:r>
              <w:rPr>
                <w:rFonts w:ascii="Arial" w:hAnsi="Arial" w:cs="Arial"/>
                <w:b/>
                <w:bCs/>
                <w:sz w:val="16"/>
                <w:szCs w:val="16"/>
              </w:rPr>
              <w:tab/>
              <w:t>TOTAL IMMOBILITZAT INTANGIBLE</w:t>
            </w:r>
            <w:r>
              <w:rPr>
                <w:rFonts w:ascii="Arial" w:hAnsi="Arial" w:cs="Arial"/>
                <w:b/>
                <w:bCs/>
                <w:sz w:val="16"/>
                <w:szCs w:val="16"/>
              </w:rPr>
              <w:tab/>
              <w:t>5.495.534,00</w:t>
            </w:r>
            <w:r>
              <w:rPr>
                <w:rFonts w:ascii="Arial" w:hAnsi="Arial" w:cs="Arial"/>
                <w:b/>
                <w:bCs/>
                <w:sz w:val="16"/>
                <w:szCs w:val="16"/>
              </w:rPr>
              <w:tab/>
              <w:t xml:space="preserve"> 229.084,77</w:t>
            </w:r>
            <w:r>
              <w:rPr>
                <w:rFonts w:ascii="Arial" w:hAnsi="Arial" w:cs="Arial"/>
                <w:b/>
                <w:bCs/>
                <w:sz w:val="16"/>
                <w:szCs w:val="16"/>
              </w:rPr>
              <w:tab/>
              <w:t xml:space="preserve"> 4.102.361,54</w:t>
            </w:r>
            <w:r>
              <w:rPr>
                <w:rFonts w:ascii="Arial" w:hAnsi="Arial" w:cs="Arial"/>
                <w:b/>
                <w:bCs/>
                <w:sz w:val="16"/>
                <w:szCs w:val="16"/>
              </w:rPr>
              <w:tab/>
              <w:t xml:space="preserve"> 0,00</w:t>
            </w:r>
            <w:r>
              <w:rPr>
                <w:rFonts w:ascii="Arial" w:hAnsi="Arial" w:cs="Arial"/>
                <w:b/>
                <w:bCs/>
                <w:sz w:val="16"/>
                <w:szCs w:val="16"/>
              </w:rPr>
              <w:tab/>
              <w:t xml:space="preserve"> 7.751.319,68</w:t>
            </w:r>
            <w:r>
              <w:rPr>
                <w:rFonts w:ascii="Arial" w:hAnsi="Arial" w:cs="Arial"/>
                <w:b/>
                <w:bCs/>
                <w:sz w:val="16"/>
                <w:szCs w:val="16"/>
              </w:rPr>
              <w:tab/>
              <w:t xml:space="preserve"> 0,00</w:t>
            </w:r>
            <w:r>
              <w:rPr>
                <w:rFonts w:ascii="Arial" w:hAnsi="Arial" w:cs="Arial"/>
                <w:b/>
                <w:bCs/>
                <w:sz w:val="16"/>
                <w:szCs w:val="16"/>
              </w:rPr>
              <w:tab/>
              <w:t xml:space="preserve"> -1.238.246,76</w:t>
            </w:r>
            <w:r>
              <w:rPr>
                <w:rFonts w:ascii="Arial" w:hAnsi="Arial" w:cs="Arial"/>
                <w:b/>
                <w:bCs/>
                <w:sz w:val="16"/>
                <w:szCs w:val="16"/>
              </w:rPr>
              <w:tab/>
              <w:t xml:space="preserve"> 0,00</w:t>
            </w:r>
            <w:r>
              <w:rPr>
                <w:rFonts w:ascii="Arial" w:hAnsi="Arial" w:cs="Arial"/>
                <w:b/>
                <w:bCs/>
                <w:sz w:val="16"/>
                <w:szCs w:val="16"/>
              </w:rPr>
              <w:tab/>
              <w:t xml:space="preserve"> 3.313.907,39</w:t>
            </w:r>
          </w:p>
        </w:tc>
      </w:tr>
    </w:tbl>
    <w:p w14:paraId="0A27E67A" w14:textId="77777777" w:rsidR="0066382E" w:rsidRPr="00145789" w:rsidRDefault="0066382E" w:rsidP="00B27965">
      <w:pPr>
        <w:pStyle w:val="texto"/>
        <w:jc w:val="left"/>
        <w:rPr>
          <w:lang w:val="ca-ES"/>
        </w:rPr>
      </w:pPr>
    </w:p>
    <w:p w14:paraId="37C18740" w14:textId="77777777" w:rsidR="0066382E" w:rsidRPr="00145789" w:rsidRDefault="0066382E" w:rsidP="00B27965">
      <w:pPr>
        <w:pStyle w:val="texto"/>
        <w:ind w:left="0"/>
        <w:rPr>
          <w:lang w:val="ca-ES"/>
        </w:rPr>
      </w:pPr>
    </w:p>
    <w:p w14:paraId="166E6D2E" w14:textId="77777777" w:rsidR="0066382E" w:rsidRDefault="0066382E" w:rsidP="006B31EB">
      <w:pPr>
        <w:pStyle w:val="Ttulo3"/>
        <w:numPr>
          <w:ilvl w:val="0"/>
          <w:numId w:val="26"/>
        </w:numPr>
        <w:tabs>
          <w:tab w:val="num" w:pos="1080"/>
        </w:tabs>
        <w:ind w:left="792" w:hanging="432"/>
        <w:rPr>
          <w:lang w:val="ca-ES"/>
        </w:rPr>
      </w:pPr>
      <w:bookmarkStart w:id="121" w:name="_Toc195100491"/>
      <w:bookmarkStart w:id="122" w:name="_Toc204080930"/>
      <w:r>
        <w:rPr>
          <w:lang w:val="ca-ES"/>
        </w:rPr>
        <w:t>Informació sobre:</w:t>
      </w:r>
      <w:bookmarkEnd w:id="121"/>
      <w:bookmarkEnd w:id="122"/>
    </w:p>
    <w:p w14:paraId="255F49C4" w14:textId="77777777" w:rsidR="0066382E" w:rsidRDefault="0066382E" w:rsidP="006B31EB">
      <w:pPr>
        <w:pStyle w:val="texto"/>
        <w:numPr>
          <w:ilvl w:val="2"/>
          <w:numId w:val="27"/>
        </w:numPr>
        <w:rPr>
          <w:b/>
          <w:lang w:val="ca-ES"/>
        </w:rPr>
      </w:pPr>
      <w:r>
        <w:rPr>
          <w:b/>
          <w:lang w:val="ca-ES"/>
        </w:rPr>
        <w:t>Vides útils o coeficients d’amortització</w:t>
      </w:r>
    </w:p>
    <w:p w14:paraId="539DA5B1" w14:textId="77777777" w:rsidR="0066382E" w:rsidRDefault="0066382E" w:rsidP="00B27965">
      <w:pPr>
        <w:pStyle w:val="texto"/>
        <w:ind w:left="1418"/>
        <w:rPr>
          <w:lang w:val="ca-ES"/>
        </w:rPr>
      </w:pPr>
      <w:r>
        <w:rPr>
          <w:lang w:val="ca-ES"/>
        </w:rPr>
        <w:t>En l’apartat 4.1. de la Memòria es detallen, mitjançant un quadre, els percentatges d’amortització aplicats per l’entitat, incloent els de l’Immobilitzat Intangible.</w:t>
      </w:r>
    </w:p>
    <w:p w14:paraId="61EA47B2" w14:textId="77777777" w:rsidR="0066382E" w:rsidRDefault="0066382E" w:rsidP="00B27965">
      <w:pPr>
        <w:pStyle w:val="texto"/>
        <w:ind w:left="1418"/>
        <w:rPr>
          <w:lang w:val="ca-ES"/>
        </w:rPr>
      </w:pPr>
    </w:p>
    <w:p w14:paraId="73CD740B" w14:textId="77777777" w:rsidR="0066382E" w:rsidRDefault="0066382E" w:rsidP="006B31EB">
      <w:pPr>
        <w:pStyle w:val="texto"/>
        <w:numPr>
          <w:ilvl w:val="2"/>
          <w:numId w:val="27"/>
        </w:numPr>
        <w:rPr>
          <w:b/>
          <w:lang w:val="ca-ES"/>
        </w:rPr>
      </w:pPr>
      <w:r>
        <w:rPr>
          <w:b/>
          <w:lang w:val="ca-ES"/>
        </w:rPr>
        <w:lastRenderedPageBreak/>
        <w:t>Canvis d’estimació</w:t>
      </w:r>
    </w:p>
    <w:p w14:paraId="2BE9B7EB" w14:textId="77777777" w:rsidR="0066382E" w:rsidRDefault="0066382E" w:rsidP="00B27965">
      <w:pPr>
        <w:pStyle w:val="texto"/>
        <w:ind w:left="1418" w:firstLine="11"/>
        <w:rPr>
          <w:lang w:val="ca-ES"/>
        </w:rPr>
      </w:pPr>
      <w:r>
        <w:rPr>
          <w:lang w:val="ca-ES"/>
        </w:rPr>
        <w:t>No s’ha produït cap canvi d’estimació que tingui incidència significativa en l’exercici present o en exercicis futurs.</w:t>
      </w:r>
    </w:p>
    <w:p w14:paraId="404177D4" w14:textId="77777777" w:rsidR="0066382E" w:rsidRDefault="0066382E" w:rsidP="00B27965">
      <w:pPr>
        <w:pStyle w:val="texto"/>
        <w:ind w:left="0"/>
        <w:rPr>
          <w:lang w:val="ca-ES"/>
        </w:rPr>
      </w:pPr>
    </w:p>
    <w:p w14:paraId="2A9EE878" w14:textId="77777777" w:rsidR="0066382E" w:rsidRDefault="0066382E" w:rsidP="006B31EB">
      <w:pPr>
        <w:pStyle w:val="texto"/>
        <w:numPr>
          <w:ilvl w:val="2"/>
          <w:numId w:val="27"/>
        </w:numPr>
        <w:rPr>
          <w:b/>
          <w:lang w:val="ca-ES"/>
        </w:rPr>
      </w:pPr>
      <w:r>
        <w:rPr>
          <w:b/>
          <w:lang w:val="ca-ES"/>
        </w:rPr>
        <w:t>Despeses financeres capitalitzades</w:t>
      </w:r>
    </w:p>
    <w:p w14:paraId="2D48FF03" w14:textId="77777777" w:rsidR="0066382E" w:rsidRDefault="0066382E" w:rsidP="00B27965">
      <w:pPr>
        <w:pStyle w:val="texto"/>
        <w:ind w:left="1418"/>
        <w:rPr>
          <w:lang w:val="ca-ES"/>
        </w:rPr>
      </w:pPr>
      <w:r>
        <w:rPr>
          <w:lang w:val="ca-ES"/>
        </w:rPr>
        <w:t>En aquest exercici no s’ha donat aquest cas.</w:t>
      </w:r>
    </w:p>
    <w:p w14:paraId="646BF180" w14:textId="77777777" w:rsidR="0066382E" w:rsidRDefault="0066382E" w:rsidP="00B27965">
      <w:pPr>
        <w:pStyle w:val="texto"/>
        <w:ind w:left="1418"/>
        <w:rPr>
          <w:lang w:val="ca-ES"/>
        </w:rPr>
      </w:pPr>
    </w:p>
    <w:p w14:paraId="1C1CAC6B" w14:textId="77777777" w:rsidR="0066382E" w:rsidRDefault="0066382E" w:rsidP="006B31EB">
      <w:pPr>
        <w:pStyle w:val="texto"/>
        <w:numPr>
          <w:ilvl w:val="2"/>
          <w:numId w:val="27"/>
        </w:numPr>
        <w:rPr>
          <w:b/>
          <w:lang w:val="ca-ES"/>
        </w:rPr>
      </w:pPr>
      <w:r>
        <w:rPr>
          <w:b/>
          <w:lang w:val="ca-ES"/>
        </w:rPr>
        <w:t>Model de revaloració</w:t>
      </w:r>
    </w:p>
    <w:p w14:paraId="130F5473" w14:textId="77777777" w:rsidR="0066382E" w:rsidRDefault="0066382E" w:rsidP="00B27965">
      <w:pPr>
        <w:pStyle w:val="texto"/>
        <w:ind w:left="1418"/>
        <w:rPr>
          <w:lang w:val="ca-ES"/>
        </w:rPr>
      </w:pPr>
      <w:r>
        <w:rPr>
          <w:lang w:val="ca-ES"/>
        </w:rPr>
        <w:t>En aquest exercici no s’ha emprat cap model de revaloració.</w:t>
      </w:r>
    </w:p>
    <w:p w14:paraId="4E276F82" w14:textId="77777777" w:rsidR="0066382E" w:rsidRDefault="0066382E" w:rsidP="00B27965">
      <w:pPr>
        <w:pStyle w:val="texto"/>
        <w:ind w:left="0"/>
        <w:rPr>
          <w:lang w:val="ca-ES"/>
        </w:rPr>
      </w:pPr>
    </w:p>
    <w:p w14:paraId="59ED9CC0" w14:textId="77777777" w:rsidR="0066382E" w:rsidRDefault="0066382E" w:rsidP="006B31EB">
      <w:pPr>
        <w:pStyle w:val="texto"/>
        <w:numPr>
          <w:ilvl w:val="2"/>
          <w:numId w:val="27"/>
        </w:numPr>
        <w:rPr>
          <w:b/>
          <w:lang w:val="ca-ES"/>
        </w:rPr>
      </w:pPr>
      <w:r>
        <w:rPr>
          <w:b/>
          <w:lang w:val="ca-ES"/>
        </w:rPr>
        <w:t>Desemborsaments per investigació i desenvolupament</w:t>
      </w:r>
    </w:p>
    <w:p w14:paraId="0BA35961" w14:textId="77777777" w:rsidR="0066382E" w:rsidRDefault="0066382E" w:rsidP="00B27965">
      <w:pPr>
        <w:pStyle w:val="texto"/>
        <w:ind w:left="1418"/>
        <w:rPr>
          <w:lang w:val="ca-ES"/>
        </w:rPr>
      </w:pPr>
      <w:r>
        <w:rPr>
          <w:lang w:val="ca-ES"/>
        </w:rPr>
        <w:t>No s’ha produït aquesta circumstància en l’exercici.</w:t>
      </w:r>
    </w:p>
    <w:p w14:paraId="14A899BC" w14:textId="77777777" w:rsidR="0066382E" w:rsidRDefault="0066382E" w:rsidP="00B27965">
      <w:pPr>
        <w:pStyle w:val="texto"/>
        <w:ind w:left="0"/>
        <w:rPr>
          <w:lang w:val="ca-ES"/>
        </w:rPr>
      </w:pPr>
    </w:p>
    <w:p w14:paraId="231E7D51" w14:textId="77777777" w:rsidR="0066382E" w:rsidRDefault="0066382E" w:rsidP="006B31EB">
      <w:pPr>
        <w:pStyle w:val="texto"/>
        <w:numPr>
          <w:ilvl w:val="2"/>
          <w:numId w:val="27"/>
        </w:numPr>
        <w:rPr>
          <w:b/>
          <w:lang w:val="ca-ES"/>
        </w:rPr>
      </w:pPr>
      <w:r>
        <w:rPr>
          <w:b/>
          <w:lang w:val="ca-ES"/>
        </w:rPr>
        <w:t>Altres circumstàncies de caràcter substantiu que afectin a l’immobilitzat intangible</w:t>
      </w:r>
    </w:p>
    <w:p w14:paraId="63BA52DB" w14:textId="77777777" w:rsidR="0066382E" w:rsidRDefault="0066382E" w:rsidP="00B27965">
      <w:pPr>
        <w:pStyle w:val="texto"/>
        <w:ind w:left="1418"/>
        <w:rPr>
          <w:lang w:val="ca-ES"/>
        </w:rPr>
      </w:pPr>
      <w:r>
        <w:rPr>
          <w:lang w:val="ca-ES"/>
        </w:rPr>
        <w:t>No s’ha produït cap altra circumstància de caràcter substantiu que afecti a l’immobilitzat intangible.</w:t>
      </w:r>
    </w:p>
    <w:p w14:paraId="7E0991DE" w14:textId="77777777" w:rsidR="0066382E" w:rsidRPr="00145789" w:rsidRDefault="0066382E" w:rsidP="00B27965">
      <w:pPr>
        <w:pStyle w:val="texto"/>
        <w:ind w:left="0"/>
        <w:rPr>
          <w:lang w:val="ca-ES"/>
        </w:rPr>
      </w:pPr>
    </w:p>
    <w:p w14:paraId="502DEA95" w14:textId="77777777" w:rsidR="0066382E" w:rsidRPr="00145789" w:rsidRDefault="0066382E" w:rsidP="00B27965">
      <w:pPr>
        <w:pStyle w:val="texto"/>
        <w:ind w:left="0"/>
        <w:rPr>
          <w:b/>
          <w:lang w:val="ca-ES"/>
        </w:rPr>
      </w:pPr>
    </w:p>
    <w:p w14:paraId="0C8D3691" w14:textId="77777777" w:rsidR="0066382E" w:rsidRDefault="0066382E" w:rsidP="006B7663">
      <w:pPr>
        <w:pStyle w:val="Ttulo2"/>
        <w:numPr>
          <w:ilvl w:val="0"/>
          <w:numId w:val="2"/>
        </w:numPr>
        <w:rPr>
          <w:lang w:val="ca-ES"/>
        </w:rPr>
        <w:sectPr w:rsidR="0066382E" w:rsidSect="00B27965">
          <w:pgSz w:w="16838" w:h="11906" w:orient="landscape" w:code="9"/>
          <w:pgMar w:top="1701" w:right="1701" w:bottom="1134" w:left="1701" w:header="2410" w:footer="1525" w:gutter="0"/>
          <w:cols w:space="720"/>
          <w:docGrid w:linePitch="272"/>
        </w:sectPr>
      </w:pPr>
    </w:p>
    <w:p w14:paraId="20730363" w14:textId="77777777" w:rsidR="0066382E" w:rsidRPr="00D274A7" w:rsidRDefault="0066382E" w:rsidP="006B7663">
      <w:pPr>
        <w:pStyle w:val="Ttulo2"/>
        <w:numPr>
          <w:ilvl w:val="0"/>
          <w:numId w:val="2"/>
        </w:numPr>
        <w:rPr>
          <w:lang w:val="ca-ES"/>
        </w:rPr>
      </w:pPr>
      <w:bookmarkStart w:id="123" w:name="_Toc195100492"/>
      <w:bookmarkStart w:id="124" w:name="_Toc204080931"/>
      <w:r w:rsidRPr="00D274A7">
        <w:rPr>
          <w:lang w:val="ca-ES"/>
        </w:rPr>
        <w:lastRenderedPageBreak/>
        <w:t>Arrendam</w:t>
      </w:r>
      <w:r>
        <w:rPr>
          <w:lang w:val="ca-ES"/>
        </w:rPr>
        <w:t>ents financers i altres operacions de naturalesa similar</w:t>
      </w:r>
      <w:bookmarkEnd w:id="112"/>
      <w:bookmarkEnd w:id="123"/>
      <w:bookmarkEnd w:id="124"/>
    </w:p>
    <w:p w14:paraId="7755B4F8" w14:textId="77777777" w:rsidR="0066382E" w:rsidRPr="00D274A7" w:rsidRDefault="0066382E" w:rsidP="00B27965">
      <w:pPr>
        <w:pStyle w:val="texto"/>
        <w:rPr>
          <w:lang w:val="ca-ES"/>
        </w:rPr>
      </w:pPr>
    </w:p>
    <w:p w14:paraId="2E0C7D4A" w14:textId="77777777" w:rsidR="009B62A1" w:rsidRDefault="009B62A1" w:rsidP="009B62A1">
      <w:pPr>
        <w:pStyle w:val="texto"/>
        <w:ind w:left="360"/>
        <w:jc w:val="left"/>
        <w:rPr>
          <w:lang w:val="ca-ES"/>
        </w:rPr>
      </w:pPr>
      <w:r>
        <w:rPr>
          <w:lang w:val="ca-ES"/>
        </w:rPr>
        <w:t>No existeixen dades en aquest Apartat.</w:t>
      </w:r>
    </w:p>
    <w:p w14:paraId="302F48A4" w14:textId="77777777" w:rsidR="0066382E" w:rsidRPr="00D274A7" w:rsidRDefault="0066382E" w:rsidP="00B27965">
      <w:pPr>
        <w:pStyle w:val="texto"/>
        <w:jc w:val="left"/>
        <w:rPr>
          <w:lang w:val="ca-ES"/>
        </w:rPr>
      </w:pPr>
    </w:p>
    <w:p w14:paraId="21027D5E" w14:textId="77777777" w:rsidR="0066382E" w:rsidRPr="00D274A7" w:rsidRDefault="0066382E" w:rsidP="00B27965">
      <w:pPr>
        <w:pStyle w:val="texto"/>
        <w:rPr>
          <w:lang w:val="ca-ES"/>
        </w:rPr>
      </w:pPr>
    </w:p>
    <w:p w14:paraId="7790450E" w14:textId="77777777" w:rsidR="0066382E" w:rsidRPr="00D274A7" w:rsidRDefault="0066382E" w:rsidP="0000580B">
      <w:pPr>
        <w:rPr>
          <w:lang w:val="ca-ES"/>
        </w:rPr>
      </w:pPr>
    </w:p>
    <w:p w14:paraId="74B615FB" w14:textId="77777777" w:rsidR="0066382E" w:rsidRDefault="0066382E" w:rsidP="006B7663">
      <w:pPr>
        <w:pStyle w:val="Ttulo2"/>
        <w:numPr>
          <w:ilvl w:val="0"/>
          <w:numId w:val="2"/>
        </w:numPr>
        <w:rPr>
          <w:lang w:val="ca-ES"/>
        </w:rPr>
        <w:sectPr w:rsidR="0066382E" w:rsidSect="00B27965">
          <w:pgSz w:w="16838" w:h="11906" w:orient="landscape" w:code="9"/>
          <w:pgMar w:top="1701" w:right="1701" w:bottom="1134" w:left="1701" w:header="2410" w:footer="1525" w:gutter="0"/>
          <w:cols w:space="720"/>
          <w:docGrid w:linePitch="272"/>
        </w:sectPr>
      </w:pPr>
    </w:p>
    <w:p w14:paraId="08762D9B" w14:textId="77777777" w:rsidR="0066382E" w:rsidRPr="00F341D7" w:rsidRDefault="0066382E" w:rsidP="006B7663">
      <w:pPr>
        <w:pStyle w:val="Ttulo2"/>
        <w:numPr>
          <w:ilvl w:val="0"/>
          <w:numId w:val="2"/>
        </w:numPr>
        <w:rPr>
          <w:lang w:val="ca-ES"/>
        </w:rPr>
      </w:pPr>
      <w:bookmarkStart w:id="125" w:name="_Toc195100493"/>
      <w:bookmarkStart w:id="126" w:name="_Toc204080932"/>
      <w:r w:rsidRPr="00F341D7">
        <w:rPr>
          <w:lang w:val="ca-ES"/>
        </w:rPr>
        <w:lastRenderedPageBreak/>
        <w:t>Acti</w:t>
      </w:r>
      <w:r>
        <w:rPr>
          <w:lang w:val="ca-ES"/>
        </w:rPr>
        <w:t>us financers</w:t>
      </w:r>
      <w:bookmarkEnd w:id="125"/>
      <w:bookmarkEnd w:id="126"/>
    </w:p>
    <w:p w14:paraId="38C04AAE" w14:textId="77777777" w:rsidR="0066382E" w:rsidRPr="00F341D7" w:rsidRDefault="0066382E" w:rsidP="00FF5092">
      <w:pPr>
        <w:pStyle w:val="texto"/>
        <w:rPr>
          <w:lang w:val="ca-ES"/>
        </w:rPr>
      </w:pPr>
    </w:p>
    <w:p w14:paraId="43FDD7F7" w14:textId="77777777" w:rsidR="0066382E" w:rsidRPr="00F341D7" w:rsidRDefault="0066382E" w:rsidP="006B31EB">
      <w:pPr>
        <w:pStyle w:val="Ttulo3"/>
        <w:numPr>
          <w:ilvl w:val="1"/>
          <w:numId w:val="3"/>
        </w:numPr>
        <w:rPr>
          <w:lang w:val="ca-ES"/>
        </w:rPr>
      </w:pPr>
      <w:bookmarkStart w:id="127" w:name="_Toc195100494"/>
      <w:bookmarkStart w:id="128" w:name="_Toc204080933"/>
      <w:r w:rsidRPr="00F341D7">
        <w:rPr>
          <w:lang w:val="ca-ES"/>
        </w:rPr>
        <w:t xml:space="preserve">Informació relacionada </w:t>
      </w:r>
      <w:r>
        <w:rPr>
          <w:lang w:val="ca-ES"/>
        </w:rPr>
        <w:t>amb el balanç</w:t>
      </w:r>
      <w:bookmarkEnd w:id="127"/>
      <w:bookmarkEnd w:id="128"/>
    </w:p>
    <w:p w14:paraId="7C530800" w14:textId="77777777" w:rsidR="0066382E" w:rsidRPr="00F341D7" w:rsidRDefault="0066382E" w:rsidP="00B27965">
      <w:pPr>
        <w:pStyle w:val="texto"/>
        <w:rPr>
          <w:lang w:val="ca-ES"/>
        </w:rPr>
      </w:pPr>
    </w:p>
    <w:p w14:paraId="1866F013" w14:textId="77777777" w:rsidR="0066382E" w:rsidRPr="00F341D7" w:rsidRDefault="0066382E" w:rsidP="006B31EB">
      <w:pPr>
        <w:pStyle w:val="texto"/>
        <w:numPr>
          <w:ilvl w:val="0"/>
          <w:numId w:val="7"/>
        </w:numPr>
        <w:ind w:left="1276"/>
        <w:jc w:val="left"/>
        <w:rPr>
          <w:lang w:val="ca-ES"/>
        </w:rPr>
      </w:pPr>
      <w:r w:rsidRPr="00F341D7">
        <w:rPr>
          <w:lang w:val="ca-ES"/>
        </w:rPr>
        <w:t>Resum d</w:t>
      </w:r>
      <w:r>
        <w:rPr>
          <w:lang w:val="ca-ES"/>
        </w:rPr>
        <w:t>’actius financers</w:t>
      </w:r>
    </w:p>
    <w:p w14:paraId="4014B6FC" w14:textId="77777777" w:rsidR="0066382E" w:rsidRPr="00F341D7" w:rsidRDefault="0066382E" w:rsidP="00B27965">
      <w:pPr>
        <w:pStyle w:val="texto"/>
        <w:ind w:left="1276"/>
        <w:rPr>
          <w:lang w:val="ca-ES"/>
        </w:rPr>
      </w:pPr>
      <w:r>
        <w:rPr>
          <w:lang w:val="ca-ES"/>
        </w:rPr>
        <w:t>Estat resum de la conciliació entre la classificació d’actius financers del balanç i les categories que s’estableixen d’aquests en la norma de reconeixement i valoració número 8 d’Actius financers</w:t>
      </w:r>
      <w:r w:rsidRPr="00F341D7">
        <w:rPr>
          <w:rFonts w:cs="Arial"/>
          <w:lang w:val="ca-ES"/>
        </w:rPr>
        <w:t>.</w:t>
      </w: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257DC545" w14:textId="77777777" w:rsidTr="00B27965">
        <w:tblPrEx>
          <w:tblCellMar>
            <w:top w:w="0" w:type="dxa"/>
            <w:bottom w:w="0" w:type="dxa"/>
          </w:tblCellMar>
        </w:tblPrEx>
        <w:trPr>
          <w:tblHeader/>
        </w:trPr>
        <w:tc>
          <w:tcPr>
            <w:tcW w:w="16000" w:type="dxa"/>
          </w:tcPr>
          <w:p w14:paraId="75BCB038" w14:textId="77777777" w:rsidR="0066382E" w:rsidRDefault="0066382E">
            <w:pPr>
              <w:widowControl w:val="0"/>
              <w:tabs>
                <w:tab w:val="center" w:pos="8055"/>
              </w:tabs>
              <w:autoSpaceDE w:val="0"/>
              <w:autoSpaceDN w:val="0"/>
              <w:adjustRightInd w:val="0"/>
              <w:rPr>
                <w:rFonts w:ascii="Arial" w:hAnsi="Arial" w:cs="Arial"/>
                <w:b/>
                <w:bCs/>
                <w:sz w:val="24"/>
                <w:szCs w:val="24"/>
              </w:rPr>
            </w:pPr>
            <w:r>
              <w:rPr>
                <w:rFonts w:ascii="Arial" w:hAnsi="Arial" w:cs="Arial"/>
                <w:b/>
                <w:bCs/>
                <w:sz w:val="24"/>
                <w:szCs w:val="24"/>
              </w:rPr>
              <w:tab/>
              <w:t>Actius Financers a 31/12/2024</w:t>
            </w:r>
          </w:p>
          <w:p w14:paraId="62C149E8" w14:textId="77777777" w:rsidR="0066382E" w:rsidRDefault="0066382E">
            <w:pPr>
              <w:widowControl w:val="0"/>
              <w:autoSpaceDE w:val="0"/>
              <w:autoSpaceDN w:val="0"/>
              <w:adjustRightInd w:val="0"/>
              <w:spacing w:line="318" w:lineRule="exact"/>
              <w:rPr>
                <w:rFonts w:ascii="Arial" w:hAnsi="Arial" w:cs="Arial"/>
                <w:b/>
                <w:bCs/>
                <w:sz w:val="24"/>
                <w:szCs w:val="24"/>
              </w:rPr>
            </w:pPr>
          </w:p>
          <w:p w14:paraId="2C3D22F9" w14:textId="77777777" w:rsidR="0066382E" w:rsidRDefault="0066382E">
            <w:pPr>
              <w:widowControl w:val="0"/>
              <w:tabs>
                <w:tab w:val="center" w:pos="4595"/>
                <w:tab w:val="center" w:pos="10835"/>
                <w:tab w:val="center" w:pos="14995"/>
              </w:tabs>
              <w:autoSpaceDE w:val="0"/>
              <w:autoSpaceDN w:val="0"/>
              <w:adjustRightInd w:val="0"/>
              <w:rPr>
                <w:rFonts w:ascii="Arial" w:hAnsi="Arial" w:cs="Arial"/>
                <w:b/>
                <w:bCs/>
                <w:sz w:val="24"/>
                <w:szCs w:val="24"/>
              </w:rPr>
            </w:pPr>
            <w:r>
              <w:rPr>
                <w:rFonts w:ascii="Arial" w:hAnsi="Arial" w:cs="Arial"/>
                <w:b/>
                <w:bCs/>
                <w:sz w:val="24"/>
                <w:szCs w:val="24"/>
              </w:rPr>
              <w:tab/>
              <w:t>ACTIUS FINANCERS LLARG TERMINI</w:t>
            </w:r>
            <w:r>
              <w:rPr>
                <w:rFonts w:ascii="Arial" w:hAnsi="Arial" w:cs="Arial"/>
                <w:b/>
                <w:bCs/>
                <w:sz w:val="24"/>
                <w:szCs w:val="24"/>
              </w:rPr>
              <w:tab/>
              <w:t>ACTIUS FINANCERS CURT TERMINI</w:t>
            </w:r>
            <w:r>
              <w:rPr>
                <w:rFonts w:ascii="Arial" w:hAnsi="Arial" w:cs="Arial"/>
                <w:b/>
                <w:bCs/>
                <w:sz w:val="24"/>
                <w:szCs w:val="24"/>
              </w:rPr>
              <w:tab/>
              <w:t>TOTAL</w:t>
            </w:r>
          </w:p>
          <w:p w14:paraId="40736E31" w14:textId="77777777" w:rsidR="0066382E" w:rsidRDefault="0066382E">
            <w:pPr>
              <w:widowControl w:val="0"/>
              <w:tabs>
                <w:tab w:val="right" w:pos="2460"/>
                <w:tab w:val="right" w:pos="3500"/>
                <w:tab w:val="right" w:pos="4540"/>
                <w:tab w:val="right" w:pos="5580"/>
                <w:tab w:val="right" w:pos="6620"/>
                <w:tab w:val="right" w:pos="7660"/>
                <w:tab w:val="right" w:pos="8700"/>
                <w:tab w:val="right" w:pos="9740"/>
                <w:tab w:val="right" w:pos="10780"/>
                <w:tab w:val="right" w:pos="11820"/>
                <w:tab w:val="right" w:pos="12860"/>
                <w:tab w:val="right" w:pos="13900"/>
                <w:tab w:val="right" w:pos="14940"/>
                <w:tab w:val="right" w:pos="15980"/>
              </w:tabs>
              <w:autoSpaceDE w:val="0"/>
              <w:autoSpaceDN w:val="0"/>
              <w:adjustRightInd w:val="0"/>
              <w:spacing w:before="118"/>
              <w:rPr>
                <w:rFonts w:ascii="Arial" w:hAnsi="Arial" w:cs="Arial"/>
                <w:b/>
                <w:bCs/>
                <w:sz w:val="12"/>
                <w:szCs w:val="12"/>
              </w:rPr>
            </w:pPr>
            <w:r>
              <w:rPr>
                <w:rFonts w:ascii="Arial" w:hAnsi="Arial" w:cs="Arial"/>
                <w:b/>
                <w:bCs/>
                <w:sz w:val="12"/>
                <w:szCs w:val="12"/>
              </w:rPr>
              <w:tab/>
              <w:t>Inversions en</w:t>
            </w:r>
            <w:r>
              <w:rPr>
                <w:rFonts w:ascii="Arial" w:hAnsi="Arial" w:cs="Arial"/>
                <w:b/>
                <w:bCs/>
                <w:sz w:val="12"/>
                <w:szCs w:val="12"/>
              </w:rPr>
              <w:tab/>
              <w:t>Inversions en</w:t>
            </w:r>
            <w:r>
              <w:rPr>
                <w:rFonts w:ascii="Arial" w:hAnsi="Arial" w:cs="Arial"/>
                <w:b/>
                <w:bCs/>
                <w:sz w:val="12"/>
                <w:szCs w:val="12"/>
              </w:rPr>
              <w:tab/>
              <w:t>Valors</w:t>
            </w:r>
            <w:r>
              <w:rPr>
                <w:rFonts w:ascii="Arial" w:hAnsi="Arial" w:cs="Arial"/>
                <w:b/>
                <w:bCs/>
                <w:sz w:val="12"/>
                <w:szCs w:val="12"/>
              </w:rPr>
              <w:tab/>
              <w:t>Valors</w:t>
            </w:r>
            <w:r>
              <w:rPr>
                <w:rFonts w:ascii="Arial" w:hAnsi="Arial" w:cs="Arial"/>
                <w:b/>
                <w:bCs/>
                <w:sz w:val="12"/>
                <w:szCs w:val="12"/>
              </w:rPr>
              <w:tab/>
              <w:t>Altres</w:t>
            </w:r>
            <w:r>
              <w:rPr>
                <w:rFonts w:ascii="Arial" w:hAnsi="Arial" w:cs="Arial"/>
                <w:b/>
                <w:bCs/>
                <w:sz w:val="12"/>
                <w:szCs w:val="12"/>
              </w:rPr>
              <w:tab/>
              <w:t>Altres</w:t>
            </w:r>
            <w:r>
              <w:rPr>
                <w:rFonts w:ascii="Arial" w:hAnsi="Arial" w:cs="Arial"/>
                <w:b/>
                <w:bCs/>
                <w:sz w:val="12"/>
                <w:szCs w:val="12"/>
              </w:rPr>
              <w:tab/>
              <w:t>Inversions en</w:t>
            </w:r>
            <w:r>
              <w:rPr>
                <w:rFonts w:ascii="Arial" w:hAnsi="Arial" w:cs="Arial"/>
                <w:b/>
                <w:bCs/>
                <w:sz w:val="12"/>
                <w:szCs w:val="12"/>
              </w:rPr>
              <w:tab/>
              <w:t>Inversions en</w:t>
            </w:r>
            <w:r>
              <w:rPr>
                <w:rFonts w:ascii="Arial" w:hAnsi="Arial" w:cs="Arial"/>
                <w:b/>
                <w:bCs/>
                <w:sz w:val="12"/>
                <w:szCs w:val="12"/>
              </w:rPr>
              <w:tab/>
              <w:t>Valors</w:t>
            </w:r>
            <w:r>
              <w:rPr>
                <w:rFonts w:ascii="Arial" w:hAnsi="Arial" w:cs="Arial"/>
                <w:b/>
                <w:bCs/>
                <w:sz w:val="12"/>
                <w:szCs w:val="12"/>
              </w:rPr>
              <w:tab/>
              <w:t>Valors</w:t>
            </w:r>
            <w:r>
              <w:rPr>
                <w:rFonts w:ascii="Arial" w:hAnsi="Arial" w:cs="Arial"/>
                <w:b/>
                <w:bCs/>
                <w:sz w:val="12"/>
                <w:szCs w:val="12"/>
              </w:rPr>
              <w:tab/>
              <w:t>Altres</w:t>
            </w:r>
            <w:r>
              <w:rPr>
                <w:rFonts w:ascii="Arial" w:hAnsi="Arial" w:cs="Arial"/>
                <w:b/>
                <w:bCs/>
                <w:sz w:val="12"/>
                <w:szCs w:val="12"/>
              </w:rPr>
              <w:tab/>
              <w:t>Altres</w:t>
            </w:r>
            <w:r>
              <w:rPr>
                <w:rFonts w:ascii="Arial" w:hAnsi="Arial" w:cs="Arial"/>
                <w:b/>
                <w:bCs/>
                <w:sz w:val="12"/>
                <w:szCs w:val="12"/>
              </w:rPr>
              <w:tab/>
            </w:r>
            <w:r w:rsidR="009B62A1">
              <w:rPr>
                <w:rFonts w:ascii="Arial" w:hAnsi="Arial" w:cs="Arial"/>
                <w:b/>
                <w:bCs/>
                <w:sz w:val="12"/>
                <w:szCs w:val="12"/>
              </w:rPr>
              <w:t xml:space="preserve">             </w:t>
            </w:r>
            <w:r>
              <w:rPr>
                <w:rFonts w:ascii="Arial" w:hAnsi="Arial" w:cs="Arial"/>
                <w:b/>
                <w:bCs/>
                <w:sz w:val="12"/>
                <w:szCs w:val="12"/>
              </w:rPr>
              <w:t>Total 2024</w:t>
            </w:r>
            <w:r w:rsidR="009B62A1">
              <w:rPr>
                <w:rFonts w:ascii="Arial" w:hAnsi="Arial" w:cs="Arial"/>
                <w:b/>
                <w:bCs/>
                <w:sz w:val="12"/>
                <w:szCs w:val="12"/>
              </w:rPr>
              <w:t xml:space="preserve">         </w:t>
            </w:r>
            <w:r>
              <w:rPr>
                <w:rFonts w:ascii="Arial" w:hAnsi="Arial" w:cs="Arial"/>
                <w:b/>
                <w:bCs/>
                <w:sz w:val="12"/>
                <w:szCs w:val="12"/>
              </w:rPr>
              <w:t>Total  2023</w:t>
            </w:r>
          </w:p>
          <w:p w14:paraId="27572F6F" w14:textId="77777777" w:rsidR="0066382E" w:rsidRDefault="0066382E">
            <w:pPr>
              <w:widowControl w:val="0"/>
              <w:tabs>
                <w:tab w:val="right" w:pos="2460"/>
                <w:tab w:val="right" w:pos="3500"/>
                <w:tab w:val="right" w:pos="4540"/>
                <w:tab w:val="right" w:pos="5580"/>
                <w:tab w:val="right" w:pos="6620"/>
                <w:tab w:val="right" w:pos="7660"/>
                <w:tab w:val="right" w:pos="8700"/>
                <w:tab w:val="right" w:pos="9740"/>
                <w:tab w:val="right" w:pos="10780"/>
                <w:tab w:val="right" w:pos="11820"/>
                <w:tab w:val="right" w:pos="12860"/>
                <w:tab w:val="right" w:pos="13900"/>
              </w:tabs>
              <w:autoSpaceDE w:val="0"/>
              <w:autoSpaceDN w:val="0"/>
              <w:adjustRightInd w:val="0"/>
              <w:rPr>
                <w:rFonts w:ascii="Arial" w:hAnsi="Arial" w:cs="Arial"/>
                <w:b/>
                <w:bCs/>
                <w:sz w:val="12"/>
                <w:szCs w:val="12"/>
              </w:rPr>
            </w:pPr>
            <w:r>
              <w:rPr>
                <w:rFonts w:ascii="Arial" w:hAnsi="Arial" w:cs="Arial"/>
                <w:b/>
                <w:bCs/>
                <w:sz w:val="12"/>
                <w:szCs w:val="12"/>
              </w:rPr>
              <w:tab/>
              <w:t>patrimoni 2024</w:t>
            </w:r>
            <w:r>
              <w:rPr>
                <w:rFonts w:ascii="Arial" w:hAnsi="Arial" w:cs="Arial"/>
                <w:b/>
                <w:bCs/>
                <w:sz w:val="12"/>
                <w:szCs w:val="12"/>
              </w:rPr>
              <w:tab/>
              <w:t>patrimoni 2023</w:t>
            </w:r>
            <w:r>
              <w:rPr>
                <w:rFonts w:ascii="Arial" w:hAnsi="Arial" w:cs="Arial"/>
                <w:b/>
                <w:bCs/>
                <w:sz w:val="12"/>
                <w:szCs w:val="12"/>
              </w:rPr>
              <w:tab/>
              <w:t>representatius</w:t>
            </w:r>
            <w:r>
              <w:rPr>
                <w:rFonts w:ascii="Arial" w:hAnsi="Arial" w:cs="Arial"/>
                <w:b/>
                <w:bCs/>
                <w:sz w:val="12"/>
                <w:szCs w:val="12"/>
              </w:rPr>
              <w:tab/>
              <w:t>representatius</w:t>
            </w:r>
            <w:r>
              <w:rPr>
                <w:rFonts w:ascii="Arial" w:hAnsi="Arial" w:cs="Arial"/>
                <w:b/>
                <w:bCs/>
                <w:sz w:val="12"/>
                <w:szCs w:val="12"/>
              </w:rPr>
              <w:tab/>
              <w:t>inversions 2024</w:t>
            </w:r>
            <w:r>
              <w:rPr>
                <w:rFonts w:ascii="Arial" w:hAnsi="Arial" w:cs="Arial"/>
                <w:b/>
                <w:bCs/>
                <w:sz w:val="12"/>
                <w:szCs w:val="12"/>
              </w:rPr>
              <w:tab/>
              <w:t>inversions 2023</w:t>
            </w:r>
            <w:r>
              <w:rPr>
                <w:rFonts w:ascii="Arial" w:hAnsi="Arial" w:cs="Arial"/>
                <w:b/>
                <w:bCs/>
                <w:sz w:val="12"/>
                <w:szCs w:val="12"/>
              </w:rPr>
              <w:tab/>
              <w:t>patrimoni 2024</w:t>
            </w:r>
            <w:r>
              <w:rPr>
                <w:rFonts w:ascii="Arial" w:hAnsi="Arial" w:cs="Arial"/>
                <w:b/>
                <w:bCs/>
                <w:sz w:val="12"/>
                <w:szCs w:val="12"/>
              </w:rPr>
              <w:tab/>
              <w:t>patrimoni 2023</w:t>
            </w:r>
            <w:r>
              <w:rPr>
                <w:rFonts w:ascii="Arial" w:hAnsi="Arial" w:cs="Arial"/>
                <w:b/>
                <w:bCs/>
                <w:sz w:val="12"/>
                <w:szCs w:val="12"/>
              </w:rPr>
              <w:tab/>
              <w:t>representatius</w:t>
            </w:r>
            <w:r>
              <w:rPr>
                <w:rFonts w:ascii="Arial" w:hAnsi="Arial" w:cs="Arial"/>
                <w:b/>
                <w:bCs/>
                <w:sz w:val="12"/>
                <w:szCs w:val="12"/>
              </w:rPr>
              <w:tab/>
              <w:t>representatius</w:t>
            </w:r>
            <w:r>
              <w:rPr>
                <w:rFonts w:ascii="Arial" w:hAnsi="Arial" w:cs="Arial"/>
                <w:b/>
                <w:bCs/>
                <w:sz w:val="12"/>
                <w:szCs w:val="12"/>
              </w:rPr>
              <w:tab/>
              <w:t>inversions 2024</w:t>
            </w:r>
            <w:r>
              <w:rPr>
                <w:rFonts w:ascii="Arial" w:hAnsi="Arial" w:cs="Arial"/>
                <w:b/>
                <w:bCs/>
                <w:sz w:val="12"/>
                <w:szCs w:val="12"/>
              </w:rPr>
              <w:tab/>
              <w:t>inversions 2023</w:t>
            </w:r>
          </w:p>
          <w:p w14:paraId="56C382CD" w14:textId="77777777" w:rsidR="0066382E" w:rsidRPr="000C1B1C" w:rsidRDefault="0066382E" w:rsidP="00B27965">
            <w:pPr>
              <w:widowControl w:val="0"/>
              <w:tabs>
                <w:tab w:val="right" w:pos="4540"/>
                <w:tab w:val="right" w:pos="5580"/>
                <w:tab w:val="right" w:pos="10780"/>
                <w:tab w:val="right" w:pos="11820"/>
              </w:tabs>
              <w:autoSpaceDE w:val="0"/>
              <w:autoSpaceDN w:val="0"/>
              <w:adjustRightInd w:val="0"/>
              <w:rPr>
                <w:rFonts w:ascii="Arial" w:hAnsi="Arial" w:cs="Arial"/>
                <w:b/>
                <w:bCs/>
                <w:sz w:val="12"/>
                <w:szCs w:val="12"/>
              </w:rPr>
            </w:pPr>
            <w:r>
              <w:rPr>
                <w:rFonts w:ascii="Arial" w:hAnsi="Arial" w:cs="Arial"/>
                <w:b/>
                <w:bCs/>
                <w:sz w:val="12"/>
                <w:szCs w:val="12"/>
              </w:rPr>
              <w:tab/>
              <w:t>de deute 2024</w:t>
            </w:r>
            <w:r>
              <w:rPr>
                <w:rFonts w:ascii="Arial" w:hAnsi="Arial" w:cs="Arial"/>
                <w:b/>
                <w:bCs/>
                <w:sz w:val="12"/>
                <w:szCs w:val="12"/>
              </w:rPr>
              <w:tab/>
              <w:t>de deute 2023</w:t>
            </w:r>
            <w:r>
              <w:rPr>
                <w:rFonts w:ascii="Arial" w:hAnsi="Arial" w:cs="Arial"/>
                <w:b/>
                <w:bCs/>
                <w:sz w:val="12"/>
                <w:szCs w:val="12"/>
              </w:rPr>
              <w:tab/>
              <w:t>de deute 2024</w:t>
            </w:r>
            <w:r>
              <w:rPr>
                <w:rFonts w:ascii="Arial" w:hAnsi="Arial" w:cs="Arial"/>
                <w:b/>
                <w:bCs/>
                <w:sz w:val="12"/>
                <w:szCs w:val="12"/>
              </w:rPr>
              <w:tab/>
              <w:t>de deute 2023</w:t>
            </w:r>
          </w:p>
        </w:tc>
      </w:tr>
      <w:tr w:rsidR="0066382E" w14:paraId="20D33A6A" w14:textId="77777777" w:rsidTr="00B27965">
        <w:tblPrEx>
          <w:tblCellMar>
            <w:top w:w="0" w:type="dxa"/>
            <w:bottom w:w="0" w:type="dxa"/>
          </w:tblCellMar>
        </w:tblPrEx>
        <w:tc>
          <w:tcPr>
            <w:tcW w:w="16000" w:type="dxa"/>
          </w:tcPr>
          <w:p w14:paraId="6505B6E4" w14:textId="77777777" w:rsidR="0066382E" w:rsidRDefault="0066382E">
            <w:pPr>
              <w:widowControl w:val="0"/>
              <w:tabs>
                <w:tab w:val="left" w:pos="80"/>
                <w:tab w:val="right" w:pos="4540"/>
                <w:tab w:val="right" w:pos="5580"/>
                <w:tab w:val="right" w:pos="6620"/>
                <w:tab w:val="right" w:pos="7660"/>
                <w:tab w:val="right" w:pos="10780"/>
                <w:tab w:val="right" w:pos="11820"/>
                <w:tab w:val="right" w:pos="12860"/>
                <w:tab w:val="right" w:pos="13900"/>
                <w:tab w:val="right" w:pos="14940"/>
                <w:tab w:val="right" w:pos="15980"/>
              </w:tabs>
              <w:autoSpaceDE w:val="0"/>
              <w:autoSpaceDN w:val="0"/>
              <w:adjustRightInd w:val="0"/>
              <w:spacing w:before="60"/>
              <w:rPr>
                <w:rFonts w:ascii="Arial" w:hAnsi="Arial" w:cs="Arial"/>
                <w:b/>
                <w:bCs/>
                <w:sz w:val="14"/>
                <w:szCs w:val="14"/>
              </w:rPr>
            </w:pPr>
            <w:r>
              <w:rPr>
                <w:rFonts w:ascii="Arial" w:hAnsi="Arial" w:cs="Arial"/>
                <w:b/>
                <w:bCs/>
                <w:sz w:val="14"/>
                <w:szCs w:val="14"/>
              </w:rPr>
              <w:tab/>
              <w:t>CRÈDITS I</w:t>
            </w:r>
            <w:r>
              <w:rPr>
                <w:rFonts w:ascii="Arial" w:hAnsi="Arial" w:cs="Arial"/>
                <w:b/>
                <w:bCs/>
                <w:sz w:val="14"/>
                <w:szCs w:val="14"/>
              </w:rPr>
              <w:tab/>
              <w:t>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7.373,62</w:t>
            </w:r>
            <w:r>
              <w:rPr>
                <w:rFonts w:ascii="Arial" w:hAnsi="Arial" w:cs="Arial"/>
                <w:b/>
                <w:bCs/>
                <w:sz w:val="14"/>
                <w:szCs w:val="14"/>
              </w:rPr>
              <w:tab/>
              <w:t xml:space="preserve"> 7.373,62</w:t>
            </w:r>
            <w:r>
              <w:rPr>
                <w:rFonts w:ascii="Arial" w:hAnsi="Arial" w:cs="Arial"/>
                <w:b/>
                <w:bCs/>
                <w:sz w:val="14"/>
                <w:szCs w:val="14"/>
              </w:rPr>
              <w:tab/>
              <w:t xml:space="preserve"> </w:t>
            </w:r>
            <w:r w:rsidR="009B62A1">
              <w:rPr>
                <w:rFonts w:ascii="Arial" w:hAnsi="Arial" w:cs="Arial"/>
                <w:b/>
                <w:bCs/>
                <w:sz w:val="14"/>
                <w:szCs w:val="14"/>
              </w:rPr>
              <w:t xml:space="preserve">            </w:t>
            </w:r>
            <w:r>
              <w:rPr>
                <w:rFonts w:ascii="Arial" w:hAnsi="Arial" w:cs="Arial"/>
                <w:b/>
                <w:bCs/>
                <w:sz w:val="14"/>
                <w:szCs w:val="14"/>
              </w:rPr>
              <w:t>7.373,62</w:t>
            </w:r>
            <w:r w:rsidR="009B62A1">
              <w:rPr>
                <w:rFonts w:ascii="Arial" w:hAnsi="Arial" w:cs="Arial"/>
                <w:b/>
                <w:bCs/>
                <w:sz w:val="14"/>
                <w:szCs w:val="14"/>
              </w:rPr>
              <w:t xml:space="preserve">        </w:t>
            </w:r>
            <w:r>
              <w:rPr>
                <w:rFonts w:ascii="Arial" w:hAnsi="Arial" w:cs="Arial"/>
                <w:b/>
                <w:bCs/>
                <w:sz w:val="14"/>
                <w:szCs w:val="14"/>
              </w:rPr>
              <w:t xml:space="preserve"> 7.373,62</w:t>
            </w:r>
          </w:p>
          <w:p w14:paraId="274625F7"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PARTIDES A</w:t>
            </w:r>
          </w:p>
          <w:p w14:paraId="492B461A"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COBRAR</w:t>
            </w:r>
          </w:p>
          <w:p w14:paraId="1C2D3754" w14:textId="77777777" w:rsidR="0066382E" w:rsidRDefault="0066382E">
            <w:pPr>
              <w:widowControl w:val="0"/>
              <w:autoSpaceDE w:val="0"/>
              <w:autoSpaceDN w:val="0"/>
              <w:adjustRightInd w:val="0"/>
              <w:spacing w:line="305" w:lineRule="exact"/>
              <w:rPr>
                <w:rFonts w:ascii="Arial" w:hAnsi="Arial" w:cs="Arial"/>
                <w:b/>
                <w:bCs/>
                <w:sz w:val="14"/>
                <w:szCs w:val="14"/>
              </w:rPr>
            </w:pPr>
          </w:p>
          <w:p w14:paraId="0DB049DD" w14:textId="77777777" w:rsidR="0066382E" w:rsidRDefault="0066382E">
            <w:pPr>
              <w:widowControl w:val="0"/>
              <w:tabs>
                <w:tab w:val="left" w:pos="80"/>
                <w:tab w:val="right" w:pos="4540"/>
                <w:tab w:val="right" w:pos="5580"/>
                <w:tab w:val="right" w:pos="10780"/>
                <w:tab w:val="right" w:pos="11820"/>
                <w:tab w:val="right" w:pos="14940"/>
                <w:tab w:val="right" w:pos="15980"/>
              </w:tabs>
              <w:autoSpaceDE w:val="0"/>
              <w:autoSpaceDN w:val="0"/>
              <w:adjustRightInd w:val="0"/>
              <w:rPr>
                <w:rFonts w:ascii="Arial" w:hAnsi="Arial" w:cs="Arial"/>
                <w:b/>
                <w:bCs/>
                <w:sz w:val="14"/>
                <w:szCs w:val="14"/>
              </w:rPr>
            </w:pPr>
            <w:r>
              <w:rPr>
                <w:rFonts w:ascii="Arial" w:hAnsi="Arial" w:cs="Arial"/>
                <w:b/>
                <w:bCs/>
                <w:sz w:val="14"/>
                <w:szCs w:val="14"/>
              </w:rPr>
              <w:tab/>
              <w:t>INVERSIONS</w:t>
            </w:r>
            <w:r>
              <w:rPr>
                <w:rFonts w:ascii="Arial" w:hAnsi="Arial" w:cs="Arial"/>
                <w:b/>
                <w:bCs/>
                <w:sz w:val="14"/>
                <w:szCs w:val="14"/>
              </w:rPr>
              <w:tab/>
              <w:t>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p>
          <w:p w14:paraId="3F0E6D8A"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MANTINGUDES</w:t>
            </w:r>
          </w:p>
          <w:p w14:paraId="278D2133"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FINS Al</w:t>
            </w:r>
          </w:p>
          <w:p w14:paraId="6C3F61BD"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VENCIMENT</w:t>
            </w:r>
          </w:p>
          <w:p w14:paraId="5695830C" w14:textId="77777777" w:rsidR="0066382E" w:rsidRDefault="0066382E">
            <w:pPr>
              <w:widowControl w:val="0"/>
              <w:tabs>
                <w:tab w:val="left" w:pos="80"/>
                <w:tab w:val="right" w:pos="2460"/>
                <w:tab w:val="right" w:pos="3500"/>
                <w:tab w:val="right" w:pos="6620"/>
                <w:tab w:val="right" w:pos="7660"/>
                <w:tab w:val="right" w:pos="8700"/>
                <w:tab w:val="right" w:pos="9740"/>
                <w:tab w:val="right" w:pos="10780"/>
                <w:tab w:val="right" w:pos="11820"/>
                <w:tab w:val="right" w:pos="12860"/>
                <w:tab w:val="right" w:pos="13900"/>
                <w:tab w:val="right" w:pos="14940"/>
                <w:tab w:val="right" w:pos="15980"/>
              </w:tabs>
              <w:autoSpaceDE w:val="0"/>
              <w:autoSpaceDN w:val="0"/>
              <w:adjustRightInd w:val="0"/>
              <w:spacing w:before="140"/>
              <w:rPr>
                <w:rFonts w:ascii="Arial" w:hAnsi="Arial" w:cs="Arial"/>
                <w:b/>
                <w:bCs/>
                <w:sz w:val="14"/>
                <w:szCs w:val="14"/>
              </w:rPr>
            </w:pPr>
            <w:r>
              <w:rPr>
                <w:rFonts w:ascii="Arial" w:hAnsi="Arial" w:cs="Arial"/>
                <w:b/>
                <w:bCs/>
                <w:sz w:val="14"/>
                <w:szCs w:val="14"/>
              </w:rPr>
              <w:tab/>
              <w:t>ACTIUS</w:t>
            </w:r>
            <w:r>
              <w:rPr>
                <w:rFonts w:ascii="Arial" w:hAnsi="Arial" w:cs="Arial"/>
                <w:b/>
                <w:bCs/>
                <w:sz w:val="14"/>
                <w:szCs w:val="14"/>
              </w:rPr>
              <w:tab/>
              <w:t>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p>
          <w:p w14:paraId="40D15912"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FINANCERS A</w:t>
            </w:r>
          </w:p>
          <w:p w14:paraId="3A52EF17"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VALOR</w:t>
            </w:r>
          </w:p>
          <w:p w14:paraId="1AAB203F"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RAONABLE AMB</w:t>
            </w:r>
          </w:p>
          <w:p w14:paraId="3200D107"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CANVI EN</w:t>
            </w:r>
          </w:p>
          <w:p w14:paraId="645FBF99"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RESULTATS</w:t>
            </w:r>
          </w:p>
          <w:p w14:paraId="48464A6A" w14:textId="77777777" w:rsidR="0066382E" w:rsidRDefault="0066382E">
            <w:pPr>
              <w:widowControl w:val="0"/>
              <w:tabs>
                <w:tab w:val="left" w:pos="80"/>
                <w:tab w:val="right" w:pos="2460"/>
                <w:tab w:val="right" w:pos="3500"/>
                <w:tab w:val="right" w:pos="4540"/>
                <w:tab w:val="right" w:pos="5580"/>
                <w:tab w:val="right" w:pos="6620"/>
                <w:tab w:val="right" w:pos="7660"/>
                <w:tab w:val="right" w:pos="8700"/>
                <w:tab w:val="right" w:pos="9740"/>
                <w:tab w:val="right" w:pos="10780"/>
                <w:tab w:val="right" w:pos="11820"/>
                <w:tab w:val="right" w:pos="12860"/>
                <w:tab w:val="right" w:pos="13900"/>
                <w:tab w:val="right" w:pos="14940"/>
                <w:tab w:val="right" w:pos="15980"/>
              </w:tabs>
              <w:autoSpaceDE w:val="0"/>
              <w:autoSpaceDN w:val="0"/>
              <w:adjustRightInd w:val="0"/>
              <w:spacing w:before="15"/>
              <w:rPr>
                <w:rFonts w:ascii="Arial" w:hAnsi="Arial" w:cs="Arial"/>
                <w:b/>
                <w:bCs/>
                <w:sz w:val="14"/>
                <w:szCs w:val="14"/>
              </w:rPr>
            </w:pPr>
            <w:r>
              <w:rPr>
                <w:rFonts w:ascii="Arial" w:hAnsi="Arial" w:cs="Arial"/>
                <w:b/>
                <w:bCs/>
                <w:sz w:val="14"/>
                <w:szCs w:val="14"/>
              </w:rPr>
              <w:lastRenderedPageBreak/>
              <w:tab/>
              <w:t>INVERSIONS EN</w:t>
            </w:r>
            <w:r>
              <w:rPr>
                <w:rFonts w:ascii="Arial" w:hAnsi="Arial" w:cs="Arial"/>
                <w:b/>
                <w:bCs/>
                <w:sz w:val="14"/>
                <w:szCs w:val="14"/>
              </w:rPr>
              <w:tab/>
              <w:t>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p>
          <w:p w14:paraId="4BA1ABAF"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ENTITATS DEL</w:t>
            </w:r>
          </w:p>
          <w:p w14:paraId="144436FD"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GRUP MULTIGRUP</w:t>
            </w:r>
          </w:p>
          <w:p w14:paraId="17FE364B"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I ASSOCIADES</w:t>
            </w:r>
          </w:p>
          <w:p w14:paraId="0E759F6F" w14:textId="77777777" w:rsidR="0066382E" w:rsidRDefault="0066382E">
            <w:pPr>
              <w:widowControl w:val="0"/>
              <w:tabs>
                <w:tab w:val="left" w:pos="80"/>
                <w:tab w:val="right" w:pos="4540"/>
                <w:tab w:val="right" w:pos="5580"/>
                <w:tab w:val="right" w:pos="8700"/>
                <w:tab w:val="right" w:pos="9740"/>
                <w:tab w:val="right" w:pos="10780"/>
                <w:tab w:val="right" w:pos="11820"/>
                <w:tab w:val="right" w:pos="14940"/>
                <w:tab w:val="right" w:pos="15980"/>
              </w:tabs>
              <w:autoSpaceDE w:val="0"/>
              <w:autoSpaceDN w:val="0"/>
              <w:adjustRightInd w:val="0"/>
              <w:spacing w:before="140"/>
              <w:rPr>
                <w:rFonts w:ascii="Arial" w:hAnsi="Arial" w:cs="Arial"/>
                <w:b/>
                <w:bCs/>
                <w:sz w:val="14"/>
                <w:szCs w:val="14"/>
              </w:rPr>
            </w:pPr>
            <w:r>
              <w:rPr>
                <w:rFonts w:ascii="Arial" w:hAnsi="Arial" w:cs="Arial"/>
                <w:b/>
                <w:bCs/>
                <w:sz w:val="14"/>
                <w:szCs w:val="14"/>
              </w:rPr>
              <w:tab/>
            </w:r>
            <w:r>
              <w:rPr>
                <w:rFonts w:ascii="Arial" w:hAnsi="Arial" w:cs="Arial"/>
                <w:b/>
                <w:bCs/>
                <w:sz w:val="14"/>
                <w:szCs w:val="14"/>
              </w:rPr>
              <w:tab/>
              <w:t>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p>
          <w:p w14:paraId="5172240A" w14:textId="77777777" w:rsidR="0066382E" w:rsidRDefault="0066382E" w:rsidP="00515D96">
            <w:pPr>
              <w:widowControl w:val="0"/>
              <w:tabs>
                <w:tab w:val="left" w:pos="80"/>
                <w:tab w:val="left" w:pos="14940"/>
              </w:tabs>
              <w:autoSpaceDE w:val="0"/>
              <w:autoSpaceDN w:val="0"/>
              <w:adjustRightInd w:val="0"/>
              <w:rPr>
                <w:rFonts w:ascii="Arial" w:hAnsi="Arial" w:cs="Arial"/>
                <w:b/>
                <w:bCs/>
                <w:sz w:val="14"/>
                <w:szCs w:val="14"/>
              </w:rPr>
            </w:pPr>
            <w:r>
              <w:rPr>
                <w:rFonts w:ascii="Arial" w:hAnsi="Arial" w:cs="Arial"/>
                <w:b/>
                <w:bCs/>
                <w:sz w:val="14"/>
                <w:szCs w:val="14"/>
              </w:rPr>
              <w:tab/>
            </w:r>
            <w:r w:rsidR="00515D96">
              <w:rPr>
                <w:rFonts w:ascii="Arial" w:hAnsi="Arial" w:cs="Arial"/>
                <w:b/>
                <w:bCs/>
                <w:sz w:val="14"/>
                <w:szCs w:val="14"/>
              </w:rPr>
              <w:t xml:space="preserve">ACTIUS </w:t>
            </w:r>
            <w:r>
              <w:rPr>
                <w:rFonts w:ascii="Arial" w:hAnsi="Arial" w:cs="Arial"/>
                <w:b/>
                <w:bCs/>
                <w:sz w:val="14"/>
                <w:szCs w:val="14"/>
              </w:rPr>
              <w:t>FINANCERS</w:t>
            </w:r>
            <w:r w:rsidR="00515D96">
              <w:rPr>
                <w:rFonts w:ascii="Arial" w:hAnsi="Arial" w:cs="Arial"/>
                <w:b/>
                <w:bCs/>
                <w:sz w:val="14"/>
                <w:szCs w:val="14"/>
              </w:rPr>
              <w:tab/>
            </w:r>
          </w:p>
          <w:p w14:paraId="22DD6EBF" w14:textId="77777777" w:rsidR="0066382E" w:rsidRDefault="0066382E" w:rsidP="00515D96">
            <w:pPr>
              <w:widowControl w:val="0"/>
              <w:tabs>
                <w:tab w:val="left" w:pos="80"/>
                <w:tab w:val="left" w:pos="4440"/>
              </w:tabs>
              <w:autoSpaceDE w:val="0"/>
              <w:autoSpaceDN w:val="0"/>
              <w:adjustRightInd w:val="0"/>
              <w:rPr>
                <w:rFonts w:ascii="Arial" w:hAnsi="Arial" w:cs="Arial"/>
                <w:b/>
                <w:bCs/>
                <w:sz w:val="14"/>
                <w:szCs w:val="14"/>
              </w:rPr>
            </w:pPr>
            <w:r>
              <w:rPr>
                <w:rFonts w:ascii="Arial" w:hAnsi="Arial" w:cs="Arial"/>
                <w:b/>
                <w:bCs/>
                <w:sz w:val="14"/>
                <w:szCs w:val="14"/>
              </w:rPr>
              <w:tab/>
              <w:t>DISPONIBLES PER</w:t>
            </w:r>
            <w:r w:rsidR="00515D96">
              <w:rPr>
                <w:rFonts w:ascii="Arial" w:hAnsi="Arial" w:cs="Arial"/>
                <w:b/>
                <w:bCs/>
                <w:sz w:val="14"/>
                <w:szCs w:val="14"/>
              </w:rPr>
              <w:t xml:space="preserve">                                                                           0,00</w:t>
            </w:r>
            <w:r w:rsidR="00515D96">
              <w:rPr>
                <w:rFonts w:ascii="Arial" w:hAnsi="Arial" w:cs="Arial"/>
                <w:b/>
                <w:bCs/>
                <w:sz w:val="14"/>
                <w:szCs w:val="14"/>
              </w:rPr>
              <w:tab/>
              <w:t xml:space="preserve">         0,00</w:t>
            </w:r>
            <w:r w:rsidR="00515D96">
              <w:rPr>
                <w:rFonts w:ascii="Arial" w:hAnsi="Arial" w:cs="Arial"/>
                <w:b/>
                <w:bCs/>
                <w:sz w:val="14"/>
                <w:szCs w:val="14"/>
              </w:rPr>
              <w:tab/>
              <w:t xml:space="preserve">                  </w:t>
            </w:r>
            <w:r w:rsidR="00515D96">
              <w:rPr>
                <w:rFonts w:ascii="Arial" w:hAnsi="Arial" w:cs="Arial"/>
                <w:b/>
                <w:bCs/>
                <w:sz w:val="14"/>
                <w:szCs w:val="14"/>
              </w:rPr>
              <w:tab/>
              <w:t xml:space="preserve">                    </w:t>
            </w:r>
            <w:r w:rsidR="00515D96">
              <w:rPr>
                <w:rFonts w:ascii="Arial" w:hAnsi="Arial" w:cs="Arial"/>
                <w:b/>
                <w:bCs/>
                <w:sz w:val="14"/>
                <w:szCs w:val="14"/>
              </w:rPr>
              <w:tab/>
              <w:t xml:space="preserve">                0,00</w:t>
            </w:r>
            <w:r w:rsidR="00515D96">
              <w:rPr>
                <w:rFonts w:ascii="Arial" w:hAnsi="Arial" w:cs="Arial"/>
                <w:b/>
                <w:bCs/>
                <w:sz w:val="14"/>
                <w:szCs w:val="14"/>
              </w:rPr>
              <w:tab/>
              <w:t xml:space="preserve">      0,00                    0,00</w:t>
            </w:r>
            <w:r w:rsidR="00515D96">
              <w:rPr>
                <w:rFonts w:ascii="Arial" w:hAnsi="Arial" w:cs="Arial"/>
                <w:b/>
                <w:bCs/>
                <w:sz w:val="14"/>
                <w:szCs w:val="14"/>
              </w:rPr>
              <w:tab/>
              <w:t xml:space="preserve">     0,00                                                                         0,00                 0,00</w:t>
            </w:r>
          </w:p>
          <w:p w14:paraId="23EE6A6F" w14:textId="77777777" w:rsidR="0066382E" w:rsidRDefault="0066382E">
            <w:pPr>
              <w:widowControl w:val="0"/>
              <w:tabs>
                <w:tab w:val="left" w:pos="80"/>
              </w:tabs>
              <w:autoSpaceDE w:val="0"/>
              <w:autoSpaceDN w:val="0"/>
              <w:adjustRightInd w:val="0"/>
              <w:rPr>
                <w:rFonts w:ascii="Arial" w:hAnsi="Arial" w:cs="Arial"/>
                <w:b/>
                <w:bCs/>
                <w:sz w:val="14"/>
                <w:szCs w:val="14"/>
              </w:rPr>
            </w:pPr>
            <w:r>
              <w:rPr>
                <w:rFonts w:ascii="Arial" w:hAnsi="Arial" w:cs="Arial"/>
                <w:b/>
                <w:bCs/>
                <w:sz w:val="14"/>
                <w:szCs w:val="14"/>
              </w:rPr>
              <w:tab/>
              <w:t xml:space="preserve">A </w:t>
            </w:r>
            <w:r w:rsidR="00515D96">
              <w:rPr>
                <w:rFonts w:ascii="Arial" w:hAnsi="Arial" w:cs="Arial"/>
                <w:b/>
                <w:bCs/>
                <w:sz w:val="14"/>
                <w:szCs w:val="14"/>
              </w:rPr>
              <w:t>LA</w:t>
            </w:r>
            <w:r>
              <w:rPr>
                <w:rFonts w:ascii="Arial" w:hAnsi="Arial" w:cs="Arial"/>
                <w:b/>
                <w:bCs/>
                <w:sz w:val="14"/>
                <w:szCs w:val="14"/>
              </w:rPr>
              <w:t xml:space="preserve"> VENDA</w:t>
            </w:r>
          </w:p>
          <w:p w14:paraId="0C75DE06" w14:textId="77777777" w:rsidR="0066382E" w:rsidRPr="000C1B1C" w:rsidRDefault="0066382E" w:rsidP="00515D96">
            <w:pPr>
              <w:widowControl w:val="0"/>
              <w:tabs>
                <w:tab w:val="left" w:pos="80"/>
                <w:tab w:val="right" w:pos="2460"/>
                <w:tab w:val="right" w:pos="3500"/>
                <w:tab w:val="right" w:pos="4540"/>
                <w:tab w:val="right" w:pos="5580"/>
                <w:tab w:val="right" w:pos="6620"/>
                <w:tab w:val="right" w:pos="7660"/>
                <w:tab w:val="right" w:pos="8700"/>
                <w:tab w:val="right" w:pos="9740"/>
                <w:tab w:val="right" w:pos="10780"/>
                <w:tab w:val="right" w:pos="11820"/>
                <w:tab w:val="right" w:pos="12860"/>
                <w:tab w:val="right" w:pos="13900"/>
                <w:tab w:val="right" w:pos="14940"/>
                <w:tab w:val="right" w:pos="15980"/>
              </w:tabs>
              <w:autoSpaceDE w:val="0"/>
              <w:autoSpaceDN w:val="0"/>
              <w:adjustRightInd w:val="0"/>
              <w:spacing w:before="140"/>
              <w:rPr>
                <w:rFonts w:ascii="Arial" w:hAnsi="Arial" w:cs="Arial"/>
                <w:b/>
                <w:bCs/>
                <w:sz w:val="14"/>
                <w:szCs w:val="14"/>
              </w:rPr>
            </w:pPr>
            <w:r>
              <w:rPr>
                <w:rFonts w:ascii="Arial" w:hAnsi="Arial" w:cs="Arial"/>
                <w:b/>
                <w:bCs/>
                <w:sz w:val="14"/>
                <w:szCs w:val="14"/>
              </w:rPr>
              <w:tab/>
              <w:t>TOTAL</w:t>
            </w:r>
            <w:r>
              <w:rPr>
                <w:rFonts w:ascii="Arial" w:hAnsi="Arial" w:cs="Arial"/>
                <w:b/>
                <w:bCs/>
                <w:sz w:val="14"/>
                <w:szCs w:val="14"/>
              </w:rPr>
              <w:tab/>
              <w:t>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0,00</w:t>
            </w:r>
            <w:r>
              <w:rPr>
                <w:rFonts w:ascii="Arial" w:hAnsi="Arial" w:cs="Arial"/>
                <w:b/>
                <w:bCs/>
                <w:sz w:val="14"/>
                <w:szCs w:val="14"/>
              </w:rPr>
              <w:tab/>
              <w:t xml:space="preserve"> 7.373,62</w:t>
            </w:r>
            <w:r>
              <w:rPr>
                <w:rFonts w:ascii="Arial" w:hAnsi="Arial" w:cs="Arial"/>
                <w:b/>
                <w:bCs/>
                <w:sz w:val="14"/>
                <w:szCs w:val="14"/>
              </w:rPr>
              <w:tab/>
              <w:t xml:space="preserve"> 7.373,62</w:t>
            </w:r>
            <w:r>
              <w:rPr>
                <w:rFonts w:ascii="Arial" w:hAnsi="Arial" w:cs="Arial"/>
                <w:b/>
                <w:bCs/>
                <w:sz w:val="14"/>
                <w:szCs w:val="14"/>
              </w:rPr>
              <w:tab/>
              <w:t xml:space="preserve"> </w:t>
            </w:r>
            <w:r w:rsidR="00515D96">
              <w:rPr>
                <w:rFonts w:ascii="Arial" w:hAnsi="Arial" w:cs="Arial"/>
                <w:b/>
                <w:bCs/>
                <w:sz w:val="14"/>
                <w:szCs w:val="14"/>
              </w:rPr>
              <w:t xml:space="preserve">            </w:t>
            </w:r>
            <w:r>
              <w:rPr>
                <w:rFonts w:ascii="Arial" w:hAnsi="Arial" w:cs="Arial"/>
                <w:b/>
                <w:bCs/>
                <w:sz w:val="14"/>
                <w:szCs w:val="14"/>
              </w:rPr>
              <w:t>7.373,62</w:t>
            </w:r>
            <w:r w:rsidR="00515D96">
              <w:rPr>
                <w:rFonts w:ascii="Arial" w:hAnsi="Arial" w:cs="Arial"/>
                <w:b/>
                <w:bCs/>
                <w:sz w:val="14"/>
                <w:szCs w:val="14"/>
              </w:rPr>
              <w:t xml:space="preserve">        </w:t>
            </w:r>
            <w:r>
              <w:rPr>
                <w:rFonts w:ascii="Arial" w:hAnsi="Arial" w:cs="Arial"/>
                <w:b/>
                <w:bCs/>
                <w:sz w:val="14"/>
                <w:szCs w:val="14"/>
              </w:rPr>
              <w:t xml:space="preserve"> 7.373,62</w:t>
            </w:r>
          </w:p>
        </w:tc>
      </w:tr>
    </w:tbl>
    <w:p w14:paraId="6274AAC1" w14:textId="77777777" w:rsidR="0066382E" w:rsidRPr="00F341D7" w:rsidRDefault="0066382E" w:rsidP="00B27965">
      <w:pPr>
        <w:pStyle w:val="texto"/>
        <w:ind w:left="567" w:firstLine="709"/>
        <w:rPr>
          <w:lang w:val="ca-ES"/>
        </w:rPr>
      </w:pPr>
    </w:p>
    <w:p w14:paraId="30C79B6F" w14:textId="77777777" w:rsidR="0066382E" w:rsidRPr="00F341D7" w:rsidRDefault="0066382E" w:rsidP="00B27965">
      <w:pPr>
        <w:pStyle w:val="texto"/>
        <w:ind w:left="567" w:firstLine="709"/>
        <w:rPr>
          <w:lang w:val="ca-ES"/>
        </w:rPr>
      </w:pPr>
    </w:p>
    <w:p w14:paraId="74A2CBAF" w14:textId="77777777" w:rsidR="0066382E" w:rsidRPr="00F341D7" w:rsidRDefault="0066382E" w:rsidP="006B31EB">
      <w:pPr>
        <w:pStyle w:val="texto"/>
        <w:numPr>
          <w:ilvl w:val="0"/>
          <w:numId w:val="7"/>
        </w:numPr>
        <w:ind w:left="1276"/>
        <w:rPr>
          <w:lang w:val="ca-ES"/>
        </w:rPr>
      </w:pPr>
      <w:r w:rsidRPr="00F341D7">
        <w:rPr>
          <w:lang w:val="ca-ES"/>
        </w:rPr>
        <w:t>Reclas</w:t>
      </w:r>
      <w:r>
        <w:rPr>
          <w:lang w:val="ca-ES"/>
        </w:rPr>
        <w:t>s</w:t>
      </w:r>
      <w:r w:rsidRPr="00F341D7">
        <w:rPr>
          <w:lang w:val="ca-ES"/>
        </w:rPr>
        <w:t>ificació</w:t>
      </w:r>
    </w:p>
    <w:p w14:paraId="246CFB07" w14:textId="77777777" w:rsidR="00355AE2" w:rsidRPr="0071744E" w:rsidRDefault="00355AE2" w:rsidP="00355AE2">
      <w:pPr>
        <w:spacing w:before="120" w:after="120"/>
        <w:ind w:left="1134"/>
        <w:jc w:val="both"/>
        <w:rPr>
          <w:rFonts w:ascii="Arial" w:hAnsi="Arial"/>
          <w:lang w:val="ca-ES"/>
        </w:rPr>
      </w:pPr>
      <w:r w:rsidRPr="0071744E">
        <w:rPr>
          <w:rFonts w:ascii="Arial" w:hAnsi="Arial"/>
          <w:lang w:val="ca-ES"/>
        </w:rPr>
        <w:t>No s’ha generat cap reclassificació d’actius financers, de conformitat amb el que estableix l’apartat 9 de la norma de reconeixement i valoració número 8, passant a valorar-los al cost o al cost amortitzat en lloc de a valora raonable, o viceversa.</w:t>
      </w:r>
    </w:p>
    <w:p w14:paraId="03E6F82A" w14:textId="77777777" w:rsidR="00355AE2" w:rsidRPr="00F341D7" w:rsidRDefault="00355AE2" w:rsidP="00355AE2">
      <w:pPr>
        <w:pStyle w:val="texto"/>
        <w:ind w:left="1276"/>
        <w:rPr>
          <w:lang w:val="ca-ES"/>
        </w:rPr>
      </w:pPr>
    </w:p>
    <w:p w14:paraId="4ECB14B6" w14:textId="77777777" w:rsidR="00355AE2" w:rsidRPr="00F341D7" w:rsidRDefault="00355AE2" w:rsidP="006B31EB">
      <w:pPr>
        <w:pStyle w:val="texto"/>
        <w:numPr>
          <w:ilvl w:val="0"/>
          <w:numId w:val="7"/>
        </w:numPr>
        <w:ind w:left="1276"/>
        <w:rPr>
          <w:lang w:val="ca-ES"/>
        </w:rPr>
      </w:pPr>
      <w:r w:rsidRPr="00F341D7">
        <w:rPr>
          <w:lang w:val="ca-ES"/>
        </w:rPr>
        <w:t>Acti</w:t>
      </w:r>
      <w:r>
        <w:rPr>
          <w:lang w:val="ca-ES"/>
        </w:rPr>
        <w:t>us financers lliurats en garantia</w:t>
      </w:r>
    </w:p>
    <w:p w14:paraId="5FE65F75" w14:textId="77777777" w:rsidR="00355AE2" w:rsidRDefault="00355AE2" w:rsidP="00355AE2">
      <w:pPr>
        <w:pStyle w:val="texto"/>
        <w:ind w:left="1276"/>
        <w:rPr>
          <w:lang w:val="ca-ES"/>
        </w:rPr>
      </w:pPr>
      <w:r>
        <w:rPr>
          <w:lang w:val="ca-ES"/>
        </w:rPr>
        <w:t>No existeixen dades en aquest Apartat</w:t>
      </w:r>
      <w:r w:rsidRPr="00F341D7">
        <w:rPr>
          <w:lang w:val="ca-ES"/>
        </w:rPr>
        <w:t>.</w:t>
      </w:r>
    </w:p>
    <w:p w14:paraId="23E90770" w14:textId="77777777" w:rsidR="00355AE2" w:rsidRPr="00F341D7" w:rsidRDefault="00355AE2" w:rsidP="00355AE2">
      <w:pPr>
        <w:pStyle w:val="texto"/>
        <w:ind w:left="1276"/>
        <w:rPr>
          <w:lang w:val="ca-ES"/>
        </w:rPr>
      </w:pPr>
    </w:p>
    <w:p w14:paraId="3DCF17CC" w14:textId="77777777" w:rsidR="00355AE2" w:rsidRPr="00F341D7" w:rsidRDefault="00355AE2" w:rsidP="006B31EB">
      <w:pPr>
        <w:pStyle w:val="texto"/>
        <w:numPr>
          <w:ilvl w:val="0"/>
          <w:numId w:val="7"/>
        </w:numPr>
        <w:ind w:left="1276"/>
        <w:rPr>
          <w:lang w:val="ca-ES"/>
        </w:rPr>
      </w:pPr>
      <w:r w:rsidRPr="00F341D7">
        <w:rPr>
          <w:lang w:val="ca-ES"/>
        </w:rPr>
        <w:lastRenderedPageBreak/>
        <w:t>Correccions p</w:t>
      </w:r>
      <w:r>
        <w:rPr>
          <w:lang w:val="ca-ES"/>
        </w:rPr>
        <w:t>er deteriorament del valor</w:t>
      </w:r>
    </w:p>
    <w:p w14:paraId="4CD0CB38" w14:textId="77777777" w:rsidR="00355AE2" w:rsidRPr="00F341D7" w:rsidRDefault="00355AE2" w:rsidP="00355AE2">
      <w:pPr>
        <w:pStyle w:val="texto"/>
        <w:ind w:left="1276"/>
        <w:rPr>
          <w:lang w:val="ca-ES"/>
        </w:rPr>
      </w:pPr>
      <w:r w:rsidRPr="0071744E">
        <w:rPr>
          <w:lang w:val="ca-ES"/>
        </w:rPr>
        <w:t>No s’ha produït cap correcció per deteriorament de valor</w:t>
      </w:r>
      <w:r>
        <w:rPr>
          <w:lang w:val="ca-ES"/>
        </w:rPr>
        <w:t xml:space="preserve"> en l’exercici</w:t>
      </w:r>
      <w:r w:rsidRPr="00F341D7">
        <w:rPr>
          <w:lang w:val="ca-ES"/>
        </w:rPr>
        <w:t>.</w:t>
      </w:r>
    </w:p>
    <w:p w14:paraId="01110295" w14:textId="77777777" w:rsidR="0066382E" w:rsidRPr="00F341D7" w:rsidRDefault="0066382E" w:rsidP="00B27965">
      <w:pPr>
        <w:pStyle w:val="texto"/>
        <w:rPr>
          <w:lang w:val="ca-ES"/>
        </w:rPr>
      </w:pPr>
    </w:p>
    <w:p w14:paraId="049CBC70" w14:textId="77777777" w:rsidR="0066382E" w:rsidRPr="00F341D7" w:rsidRDefault="0066382E" w:rsidP="00B27965">
      <w:pPr>
        <w:pStyle w:val="texto"/>
        <w:rPr>
          <w:lang w:val="ca-ES"/>
        </w:rPr>
      </w:pPr>
      <w:r w:rsidRPr="00F341D7">
        <w:rPr>
          <w:lang w:val="ca-ES"/>
        </w:rPr>
        <w:t xml:space="preserve"> </w:t>
      </w:r>
    </w:p>
    <w:p w14:paraId="0BF5D1E9" w14:textId="77777777" w:rsidR="0066382E" w:rsidRPr="00F341D7" w:rsidRDefault="0066382E" w:rsidP="006B31EB">
      <w:pPr>
        <w:pStyle w:val="Ttulo3"/>
        <w:numPr>
          <w:ilvl w:val="1"/>
          <w:numId w:val="4"/>
        </w:numPr>
        <w:jc w:val="both"/>
        <w:rPr>
          <w:lang w:val="ca-ES"/>
        </w:rPr>
      </w:pPr>
      <w:bookmarkStart w:id="129" w:name="_Toc195100495"/>
      <w:bookmarkStart w:id="130" w:name="_Toc204080934"/>
      <w:r w:rsidRPr="00F341D7">
        <w:rPr>
          <w:lang w:val="ca-ES"/>
        </w:rPr>
        <w:t xml:space="preserve">Informació relacionada </w:t>
      </w:r>
      <w:r>
        <w:rPr>
          <w:lang w:val="ca-ES"/>
        </w:rPr>
        <w:t>amb el compte del resultat econòmic-patrimonial</w:t>
      </w:r>
      <w:bookmarkEnd w:id="129"/>
      <w:bookmarkEnd w:id="130"/>
    </w:p>
    <w:p w14:paraId="70827F9D" w14:textId="77777777" w:rsidR="00355AE2" w:rsidRPr="00F341D7" w:rsidRDefault="00355AE2" w:rsidP="00355AE2">
      <w:pPr>
        <w:pStyle w:val="texto"/>
        <w:ind w:left="83" w:firstLine="709"/>
        <w:rPr>
          <w:lang w:val="ca-ES"/>
        </w:rPr>
      </w:pPr>
      <w:r>
        <w:rPr>
          <w:lang w:val="ca-ES"/>
        </w:rPr>
        <w:t xml:space="preserve">  </w:t>
      </w:r>
      <w:r w:rsidRPr="00172C7D">
        <w:rPr>
          <w:lang w:val="ca-ES"/>
        </w:rPr>
        <w:t xml:space="preserve">No </w:t>
      </w:r>
      <w:r>
        <w:rPr>
          <w:lang w:val="ca-ES"/>
        </w:rPr>
        <w:t>existeixen dades a incloure</w:t>
      </w:r>
      <w:r w:rsidRPr="00172C7D">
        <w:rPr>
          <w:lang w:val="ca-ES"/>
        </w:rPr>
        <w:t xml:space="preserve"> en aquest apartat.</w:t>
      </w:r>
    </w:p>
    <w:p w14:paraId="59668BCC" w14:textId="77777777" w:rsidR="00355AE2" w:rsidRPr="00F341D7" w:rsidRDefault="00355AE2" w:rsidP="00355AE2">
      <w:pPr>
        <w:pStyle w:val="texto"/>
        <w:ind w:left="0"/>
        <w:rPr>
          <w:lang w:val="ca-ES"/>
        </w:rPr>
      </w:pPr>
    </w:p>
    <w:p w14:paraId="4E0DF464" w14:textId="77777777" w:rsidR="0066382E" w:rsidRPr="00F341D7" w:rsidRDefault="0066382E" w:rsidP="00355AE2">
      <w:pPr>
        <w:pStyle w:val="texto"/>
        <w:rPr>
          <w:lang w:val="ca-ES"/>
        </w:rPr>
      </w:pPr>
    </w:p>
    <w:p w14:paraId="08656DA8" w14:textId="77777777" w:rsidR="0066382E" w:rsidRPr="00F341D7" w:rsidRDefault="0066382E" w:rsidP="006B31EB">
      <w:pPr>
        <w:pStyle w:val="Ttulo3"/>
        <w:numPr>
          <w:ilvl w:val="1"/>
          <w:numId w:val="5"/>
        </w:numPr>
        <w:jc w:val="both"/>
        <w:rPr>
          <w:lang w:val="ca-ES"/>
        </w:rPr>
      </w:pPr>
      <w:bookmarkStart w:id="131" w:name="_Toc195100496"/>
      <w:bookmarkStart w:id="132" w:name="_Toc204080935"/>
      <w:r w:rsidRPr="00F341D7">
        <w:rPr>
          <w:lang w:val="ca-ES"/>
        </w:rPr>
        <w:t xml:space="preserve">Informació sobre </w:t>
      </w:r>
      <w:r>
        <w:rPr>
          <w:lang w:val="ca-ES"/>
        </w:rPr>
        <w:t>els riscos de tipus de canvi i de tipus d’interès</w:t>
      </w:r>
      <w:bookmarkEnd w:id="131"/>
      <w:bookmarkEnd w:id="132"/>
    </w:p>
    <w:p w14:paraId="362C8AE4" w14:textId="77777777" w:rsidR="0066382E" w:rsidRPr="00F341D7" w:rsidRDefault="0066382E" w:rsidP="00B27965">
      <w:pPr>
        <w:pStyle w:val="texto"/>
        <w:rPr>
          <w:lang w:val="ca-ES"/>
        </w:rPr>
      </w:pPr>
    </w:p>
    <w:p w14:paraId="65D923E5" w14:textId="77777777" w:rsidR="0066382E" w:rsidRPr="00F341D7" w:rsidRDefault="0066382E" w:rsidP="006B31EB">
      <w:pPr>
        <w:pStyle w:val="texto"/>
        <w:numPr>
          <w:ilvl w:val="0"/>
          <w:numId w:val="8"/>
        </w:numPr>
        <w:ind w:left="1276"/>
        <w:rPr>
          <w:lang w:val="ca-ES"/>
        </w:rPr>
      </w:pPr>
      <w:r w:rsidRPr="00F341D7">
        <w:rPr>
          <w:lang w:val="ca-ES"/>
        </w:rPr>
        <w:t>Ris</w:t>
      </w:r>
      <w:r>
        <w:rPr>
          <w:lang w:val="ca-ES"/>
        </w:rPr>
        <w:t>c de tipus de canvi</w:t>
      </w:r>
    </w:p>
    <w:p w14:paraId="5642E494" w14:textId="77777777" w:rsidR="00355AE2" w:rsidRPr="00F341D7" w:rsidRDefault="00355AE2" w:rsidP="00355AE2">
      <w:pPr>
        <w:pStyle w:val="texto"/>
        <w:ind w:left="1276"/>
        <w:rPr>
          <w:lang w:val="ca-ES"/>
        </w:rPr>
      </w:pPr>
      <w:r w:rsidRPr="0071744E">
        <w:rPr>
          <w:lang w:val="ca-ES"/>
        </w:rPr>
        <w:t>No es dóna aquesta circumstància en l’entitat</w:t>
      </w:r>
      <w:r w:rsidRPr="00F341D7">
        <w:rPr>
          <w:lang w:val="ca-ES"/>
        </w:rPr>
        <w:t>.</w:t>
      </w:r>
    </w:p>
    <w:p w14:paraId="5F47DA2E" w14:textId="77777777" w:rsidR="00355AE2" w:rsidRPr="00F341D7" w:rsidRDefault="00355AE2" w:rsidP="00355AE2">
      <w:pPr>
        <w:pStyle w:val="texto"/>
        <w:rPr>
          <w:lang w:val="ca-ES"/>
        </w:rPr>
      </w:pPr>
    </w:p>
    <w:p w14:paraId="6289FD70" w14:textId="77777777" w:rsidR="00355AE2" w:rsidRPr="00F341D7" w:rsidRDefault="00355AE2" w:rsidP="006B31EB">
      <w:pPr>
        <w:pStyle w:val="texto"/>
        <w:numPr>
          <w:ilvl w:val="0"/>
          <w:numId w:val="9"/>
        </w:numPr>
        <w:ind w:left="1276"/>
        <w:rPr>
          <w:lang w:val="ca-ES"/>
        </w:rPr>
      </w:pPr>
      <w:r w:rsidRPr="00F341D7">
        <w:rPr>
          <w:lang w:val="ca-ES"/>
        </w:rPr>
        <w:t>Ri</w:t>
      </w:r>
      <w:r>
        <w:rPr>
          <w:lang w:val="ca-ES"/>
        </w:rPr>
        <w:t>sc de tipus d’interès</w:t>
      </w:r>
    </w:p>
    <w:p w14:paraId="62CC8CA6" w14:textId="77777777" w:rsidR="00355AE2" w:rsidRPr="00F341D7" w:rsidRDefault="00355AE2" w:rsidP="00355AE2">
      <w:pPr>
        <w:pStyle w:val="texto"/>
        <w:ind w:left="1276"/>
        <w:rPr>
          <w:lang w:val="ca-ES"/>
        </w:rPr>
      </w:pPr>
      <w:r w:rsidRPr="0071744E">
        <w:rPr>
          <w:lang w:val="ca-ES"/>
        </w:rPr>
        <w:t>No es dóna aquesta circumstància en l’entitat</w:t>
      </w:r>
      <w:r w:rsidRPr="00F341D7">
        <w:rPr>
          <w:lang w:val="ca-ES"/>
        </w:rPr>
        <w:t>.</w:t>
      </w:r>
    </w:p>
    <w:p w14:paraId="5C3CA9C6" w14:textId="77777777" w:rsidR="0066382E" w:rsidRPr="00F341D7" w:rsidRDefault="0066382E" w:rsidP="00B27965">
      <w:pPr>
        <w:pStyle w:val="texto"/>
        <w:rPr>
          <w:lang w:val="ca-ES"/>
        </w:rPr>
      </w:pPr>
    </w:p>
    <w:p w14:paraId="1E49F93B" w14:textId="77777777" w:rsidR="0066382E" w:rsidRPr="00F341D7" w:rsidRDefault="0066382E" w:rsidP="00B27965">
      <w:pPr>
        <w:pStyle w:val="texto"/>
        <w:rPr>
          <w:lang w:val="ca-ES"/>
        </w:rPr>
      </w:pPr>
    </w:p>
    <w:p w14:paraId="16EB2048" w14:textId="77777777" w:rsidR="0066382E" w:rsidRPr="00F341D7" w:rsidRDefault="0066382E" w:rsidP="006B31EB">
      <w:pPr>
        <w:pStyle w:val="Ttulo3"/>
        <w:numPr>
          <w:ilvl w:val="1"/>
          <w:numId w:val="6"/>
        </w:numPr>
        <w:jc w:val="both"/>
        <w:rPr>
          <w:lang w:val="ca-ES"/>
        </w:rPr>
      </w:pPr>
      <w:bookmarkStart w:id="133" w:name="_Toc195100497"/>
      <w:bookmarkStart w:id="134" w:name="_Toc204080936"/>
      <w:r>
        <w:rPr>
          <w:lang w:val="ca-ES"/>
        </w:rPr>
        <w:t>Altra informació</w:t>
      </w:r>
      <w:bookmarkEnd w:id="133"/>
      <w:bookmarkEnd w:id="134"/>
    </w:p>
    <w:p w14:paraId="55422772" w14:textId="77777777" w:rsidR="00355AE2" w:rsidRPr="00F341D7" w:rsidRDefault="00355AE2" w:rsidP="00355AE2">
      <w:pPr>
        <w:pStyle w:val="texto"/>
        <w:ind w:left="425" w:firstLine="367"/>
        <w:rPr>
          <w:lang w:val="ca-ES"/>
        </w:rPr>
      </w:pPr>
      <w:r>
        <w:rPr>
          <w:lang w:val="ca-ES"/>
        </w:rPr>
        <w:t xml:space="preserve">  </w:t>
      </w:r>
      <w:r w:rsidRPr="00CB76D1">
        <w:rPr>
          <w:lang w:val="ca-ES"/>
        </w:rPr>
        <w:t>No procedeix indicar cap altra informació de caràcter substantiu que afecti els actius financers</w:t>
      </w:r>
      <w:r w:rsidRPr="00F341D7">
        <w:rPr>
          <w:lang w:val="ca-ES"/>
        </w:rPr>
        <w:t>.</w:t>
      </w:r>
    </w:p>
    <w:p w14:paraId="65F03094" w14:textId="77777777" w:rsidR="00355AE2" w:rsidRDefault="00355AE2" w:rsidP="006B31EB">
      <w:pPr>
        <w:pStyle w:val="texto"/>
        <w:numPr>
          <w:ilvl w:val="0"/>
          <w:numId w:val="6"/>
        </w:numPr>
        <w:rPr>
          <w:lang w:val="ca-ES"/>
        </w:rPr>
        <w:sectPr w:rsidR="00355AE2" w:rsidSect="002860FE">
          <w:pgSz w:w="16838" w:h="11906" w:orient="landscape" w:code="9"/>
          <w:pgMar w:top="1701" w:right="1701" w:bottom="1134" w:left="1701" w:header="2410" w:footer="1525" w:gutter="0"/>
          <w:cols w:space="720"/>
          <w:docGrid w:linePitch="272"/>
        </w:sectPr>
      </w:pPr>
    </w:p>
    <w:p w14:paraId="4A849ABF" w14:textId="77777777" w:rsidR="0066382E" w:rsidRPr="00F341D7" w:rsidRDefault="0066382E" w:rsidP="00B27965">
      <w:pPr>
        <w:pStyle w:val="texto"/>
        <w:rPr>
          <w:lang w:val="ca-ES"/>
        </w:rPr>
      </w:pPr>
      <w:r w:rsidRPr="00F341D7">
        <w:rPr>
          <w:lang w:val="ca-ES"/>
        </w:rPr>
        <w:lastRenderedPageBreak/>
        <w:t>.</w:t>
      </w:r>
    </w:p>
    <w:p w14:paraId="5C316A53" w14:textId="77777777" w:rsidR="0066382E" w:rsidRPr="00052F4E" w:rsidRDefault="0066382E" w:rsidP="006B7663">
      <w:pPr>
        <w:pStyle w:val="Ttulo2"/>
        <w:numPr>
          <w:ilvl w:val="0"/>
          <w:numId w:val="2"/>
        </w:numPr>
        <w:rPr>
          <w:lang w:val="ca-ES"/>
        </w:rPr>
      </w:pPr>
      <w:bookmarkStart w:id="135" w:name="_Toc195100498"/>
      <w:bookmarkStart w:id="136" w:name="_Toc204080937"/>
      <w:r w:rsidRPr="00052F4E">
        <w:rPr>
          <w:lang w:val="ca-ES"/>
        </w:rPr>
        <w:t>Pa</w:t>
      </w:r>
      <w:r>
        <w:rPr>
          <w:lang w:val="ca-ES"/>
        </w:rPr>
        <w:t>ssius financers</w:t>
      </w:r>
      <w:bookmarkEnd w:id="135"/>
      <w:bookmarkEnd w:id="136"/>
    </w:p>
    <w:p w14:paraId="6EC8E34B" w14:textId="77777777" w:rsidR="0066382E" w:rsidRPr="00052F4E" w:rsidRDefault="0066382E" w:rsidP="00FF5092">
      <w:pPr>
        <w:pStyle w:val="texto"/>
        <w:rPr>
          <w:lang w:val="ca-ES"/>
        </w:rPr>
      </w:pPr>
    </w:p>
    <w:p w14:paraId="2BC498BA" w14:textId="77777777" w:rsidR="0066382E" w:rsidRPr="00052F4E" w:rsidRDefault="0066382E" w:rsidP="006B31EB">
      <w:pPr>
        <w:pStyle w:val="Ttulo3"/>
        <w:numPr>
          <w:ilvl w:val="1"/>
          <w:numId w:val="37"/>
        </w:numPr>
        <w:rPr>
          <w:lang w:val="ca-ES"/>
        </w:rPr>
      </w:pPr>
      <w:bookmarkStart w:id="137" w:name="_Toc195100499"/>
      <w:bookmarkStart w:id="138" w:name="_Toc204080938"/>
      <w:r w:rsidRPr="00052F4E">
        <w:rPr>
          <w:lang w:val="ca-ES"/>
        </w:rPr>
        <w:t>S</w:t>
      </w:r>
      <w:r>
        <w:rPr>
          <w:lang w:val="ca-ES"/>
        </w:rPr>
        <w:t>ituació i moviments dels deutes</w:t>
      </w:r>
      <w:bookmarkEnd w:id="137"/>
      <w:bookmarkEnd w:id="138"/>
    </w:p>
    <w:p w14:paraId="3023E160" w14:textId="77777777" w:rsidR="0066382E" w:rsidRPr="00052F4E" w:rsidRDefault="0066382E" w:rsidP="00B27965">
      <w:pPr>
        <w:pStyle w:val="texto"/>
        <w:rPr>
          <w:lang w:val="ca-ES"/>
        </w:rPr>
      </w:pPr>
    </w:p>
    <w:p w14:paraId="6B89F67D" w14:textId="77777777" w:rsidR="0066382E" w:rsidRPr="00052F4E" w:rsidRDefault="0066382E" w:rsidP="006B31EB">
      <w:pPr>
        <w:pStyle w:val="texto"/>
        <w:numPr>
          <w:ilvl w:val="0"/>
          <w:numId w:val="7"/>
        </w:numPr>
        <w:ind w:left="1276"/>
        <w:jc w:val="left"/>
        <w:rPr>
          <w:lang w:val="ca-ES"/>
        </w:rPr>
      </w:pPr>
      <w:r w:rsidRPr="00052F4E">
        <w:rPr>
          <w:lang w:val="ca-ES"/>
        </w:rPr>
        <w:t>De</w:t>
      </w:r>
      <w:r>
        <w:rPr>
          <w:lang w:val="ca-ES"/>
        </w:rPr>
        <w:t>utes al cost amortitzat</w:t>
      </w:r>
    </w:p>
    <w:p w14:paraId="26C218B7" w14:textId="77777777" w:rsidR="0066382E" w:rsidRPr="00052F4E" w:rsidRDefault="0066382E" w:rsidP="00B27965">
      <w:pPr>
        <w:pStyle w:val="texto"/>
        <w:jc w:val="left"/>
        <w:rPr>
          <w:lang w:val="ca-ES"/>
        </w:r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3C6865BB" w14:textId="77777777" w:rsidTr="00B27965">
        <w:tblPrEx>
          <w:tblCellMar>
            <w:top w:w="0" w:type="dxa"/>
            <w:bottom w:w="0" w:type="dxa"/>
          </w:tblCellMar>
        </w:tblPrEx>
        <w:trPr>
          <w:tblHeader/>
        </w:trPr>
        <w:tc>
          <w:tcPr>
            <w:tcW w:w="16000" w:type="dxa"/>
          </w:tcPr>
          <w:p w14:paraId="7F3AEF55" w14:textId="77777777" w:rsidR="0066382E" w:rsidRDefault="0066382E">
            <w:pPr>
              <w:widowControl w:val="0"/>
              <w:tabs>
                <w:tab w:val="center" w:pos="7850"/>
              </w:tabs>
              <w:autoSpaceDE w:val="0"/>
              <w:autoSpaceDN w:val="0"/>
              <w:adjustRightInd w:val="0"/>
              <w:rPr>
                <w:rFonts w:ascii="Arial" w:hAnsi="Arial" w:cs="Arial"/>
                <w:b/>
                <w:bCs/>
                <w:sz w:val="24"/>
                <w:szCs w:val="24"/>
              </w:rPr>
            </w:pPr>
            <w:r>
              <w:rPr>
                <w:rFonts w:ascii="Arial" w:hAnsi="Arial" w:cs="Arial"/>
                <w:b/>
                <w:bCs/>
                <w:sz w:val="24"/>
                <w:szCs w:val="24"/>
              </w:rPr>
              <w:tab/>
              <w:t>SITUACIÓ I MOVIMENTS DELS DEUTES a)DEUTES A COST AMORTITZAT</w:t>
            </w:r>
          </w:p>
          <w:p w14:paraId="12FC7B54" w14:textId="77777777" w:rsidR="0066382E" w:rsidRDefault="0066382E">
            <w:pPr>
              <w:widowControl w:val="0"/>
              <w:autoSpaceDE w:val="0"/>
              <w:autoSpaceDN w:val="0"/>
              <w:adjustRightInd w:val="0"/>
              <w:spacing w:line="318" w:lineRule="exact"/>
              <w:rPr>
                <w:rFonts w:ascii="Arial" w:hAnsi="Arial" w:cs="Arial"/>
                <w:b/>
                <w:bCs/>
                <w:sz w:val="24"/>
                <w:szCs w:val="24"/>
              </w:rPr>
            </w:pPr>
          </w:p>
          <w:p w14:paraId="7B140B45" w14:textId="77777777" w:rsidR="0066382E" w:rsidRDefault="0066382E">
            <w:pPr>
              <w:widowControl w:val="0"/>
              <w:tabs>
                <w:tab w:val="center" w:pos="2975"/>
                <w:tab w:val="center" w:pos="5075"/>
                <w:tab w:val="center" w:pos="7175"/>
                <w:tab w:val="center" w:pos="10325"/>
                <w:tab w:val="center" w:pos="12425"/>
                <w:tab w:val="center" w:pos="14550"/>
              </w:tabs>
              <w:autoSpaceDE w:val="0"/>
              <w:autoSpaceDN w:val="0"/>
              <w:adjustRightInd w:val="0"/>
              <w:rPr>
                <w:rFonts w:ascii="Arial" w:hAnsi="Arial" w:cs="Arial"/>
                <w:b/>
                <w:bCs/>
                <w:sz w:val="12"/>
                <w:szCs w:val="12"/>
              </w:rPr>
            </w:pPr>
            <w:r>
              <w:rPr>
                <w:rFonts w:ascii="Arial" w:hAnsi="Arial" w:cs="Arial"/>
                <w:b/>
                <w:bCs/>
                <w:sz w:val="12"/>
                <w:szCs w:val="12"/>
              </w:rPr>
              <w:tab/>
              <w:t>DEUTE A 1 GENER</w:t>
            </w:r>
            <w:r>
              <w:rPr>
                <w:rFonts w:ascii="Arial" w:hAnsi="Arial" w:cs="Arial"/>
                <w:b/>
                <w:bCs/>
                <w:sz w:val="12"/>
                <w:szCs w:val="12"/>
              </w:rPr>
              <w:tab/>
              <w:t>CREACIONS</w:t>
            </w:r>
            <w:r>
              <w:rPr>
                <w:rFonts w:ascii="Arial" w:hAnsi="Arial" w:cs="Arial"/>
                <w:b/>
                <w:bCs/>
                <w:sz w:val="12"/>
                <w:szCs w:val="12"/>
              </w:rPr>
              <w:tab/>
              <w:t>INTERESSOS MERITATS SEGONS</w:t>
            </w:r>
            <w:r>
              <w:rPr>
                <w:rFonts w:ascii="Arial" w:hAnsi="Arial" w:cs="Arial"/>
                <w:b/>
                <w:bCs/>
                <w:sz w:val="12"/>
                <w:szCs w:val="12"/>
              </w:rPr>
              <w:tab/>
              <w:t>DIFERÈNCIES DE CANVI</w:t>
            </w:r>
            <w:r>
              <w:rPr>
                <w:rFonts w:ascii="Arial" w:hAnsi="Arial" w:cs="Arial"/>
                <w:b/>
                <w:bCs/>
                <w:sz w:val="12"/>
                <w:szCs w:val="12"/>
              </w:rPr>
              <w:tab/>
              <w:t>DISMINUCIONS</w:t>
            </w:r>
            <w:r>
              <w:rPr>
                <w:rFonts w:ascii="Arial" w:hAnsi="Arial" w:cs="Arial"/>
                <w:b/>
                <w:bCs/>
                <w:sz w:val="12"/>
                <w:szCs w:val="12"/>
              </w:rPr>
              <w:tab/>
              <w:t>DEUTE A 31 DESEMBRE</w:t>
            </w:r>
          </w:p>
          <w:p w14:paraId="4B015A64" w14:textId="77777777" w:rsidR="0066382E" w:rsidRDefault="0066382E">
            <w:pPr>
              <w:widowControl w:val="0"/>
              <w:tabs>
                <w:tab w:val="center" w:pos="7175"/>
              </w:tabs>
              <w:autoSpaceDE w:val="0"/>
              <w:autoSpaceDN w:val="0"/>
              <w:adjustRightInd w:val="0"/>
              <w:rPr>
                <w:rFonts w:ascii="Arial" w:hAnsi="Arial" w:cs="Arial"/>
                <w:b/>
                <w:bCs/>
                <w:sz w:val="12"/>
                <w:szCs w:val="12"/>
              </w:rPr>
            </w:pPr>
            <w:r>
              <w:rPr>
                <w:rFonts w:ascii="Arial" w:hAnsi="Arial" w:cs="Arial"/>
                <w:b/>
                <w:bCs/>
                <w:sz w:val="12"/>
                <w:szCs w:val="12"/>
              </w:rPr>
              <w:tab/>
              <w:t>T.I.E.</w:t>
            </w:r>
          </w:p>
          <w:p w14:paraId="0DF57FC7" w14:textId="77777777" w:rsidR="0066382E" w:rsidRDefault="0066382E">
            <w:pPr>
              <w:widowControl w:val="0"/>
              <w:autoSpaceDE w:val="0"/>
              <w:autoSpaceDN w:val="0"/>
              <w:adjustRightInd w:val="0"/>
              <w:spacing w:line="314" w:lineRule="exact"/>
              <w:rPr>
                <w:rFonts w:ascii="Arial" w:hAnsi="Arial" w:cs="Arial"/>
                <w:b/>
                <w:bCs/>
                <w:sz w:val="12"/>
                <w:szCs w:val="12"/>
              </w:rPr>
            </w:pPr>
          </w:p>
          <w:p w14:paraId="1E33B9C8" w14:textId="77777777" w:rsidR="0066382E" w:rsidRDefault="0066382E">
            <w:pPr>
              <w:widowControl w:val="0"/>
              <w:tabs>
                <w:tab w:val="left" w:pos="130"/>
                <w:tab w:val="right" w:pos="1870"/>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rPr>
                <w:rFonts w:ascii="Arial" w:hAnsi="Arial" w:cs="Arial"/>
                <w:b/>
                <w:bCs/>
                <w:sz w:val="12"/>
                <w:szCs w:val="12"/>
              </w:rPr>
            </w:pPr>
            <w:r>
              <w:rPr>
                <w:rFonts w:ascii="Arial" w:hAnsi="Arial" w:cs="Arial"/>
                <w:b/>
                <w:bCs/>
                <w:sz w:val="12"/>
                <w:szCs w:val="12"/>
              </w:rPr>
              <w:tab/>
              <w:t>IDENTIFICACIÓ</w:t>
            </w:r>
            <w:r>
              <w:rPr>
                <w:rFonts w:ascii="Arial" w:hAnsi="Arial" w:cs="Arial"/>
                <w:b/>
                <w:bCs/>
                <w:sz w:val="12"/>
                <w:szCs w:val="12"/>
              </w:rPr>
              <w:tab/>
              <w:t>T.I.E.</w:t>
            </w:r>
            <w:r>
              <w:rPr>
                <w:rFonts w:ascii="Arial" w:hAnsi="Arial" w:cs="Arial"/>
                <w:b/>
                <w:bCs/>
                <w:sz w:val="12"/>
                <w:szCs w:val="12"/>
              </w:rPr>
              <w:tab/>
              <w:t>COST</w:t>
            </w:r>
            <w:r>
              <w:rPr>
                <w:rFonts w:ascii="Arial" w:hAnsi="Arial" w:cs="Arial"/>
                <w:b/>
                <w:bCs/>
                <w:sz w:val="12"/>
                <w:szCs w:val="12"/>
              </w:rPr>
              <w:tab/>
              <w:t>INTERESSOS</w:t>
            </w:r>
            <w:r>
              <w:rPr>
                <w:rFonts w:ascii="Arial" w:hAnsi="Arial" w:cs="Arial"/>
                <w:b/>
                <w:bCs/>
                <w:sz w:val="12"/>
                <w:szCs w:val="12"/>
              </w:rPr>
              <w:tab/>
              <w:t>EFECTIU</w:t>
            </w:r>
            <w:r>
              <w:rPr>
                <w:rFonts w:ascii="Arial" w:hAnsi="Arial" w:cs="Arial"/>
                <w:b/>
                <w:bCs/>
                <w:sz w:val="12"/>
                <w:szCs w:val="12"/>
              </w:rPr>
              <w:tab/>
              <w:t>DESPESES</w:t>
            </w:r>
            <w:r>
              <w:rPr>
                <w:rFonts w:ascii="Arial" w:hAnsi="Arial" w:cs="Arial"/>
                <w:b/>
                <w:bCs/>
                <w:sz w:val="12"/>
                <w:szCs w:val="12"/>
              </w:rPr>
              <w:tab/>
              <w:t>EXPLÍCITS</w:t>
            </w:r>
            <w:r>
              <w:rPr>
                <w:rFonts w:ascii="Arial" w:hAnsi="Arial" w:cs="Arial"/>
                <w:b/>
                <w:bCs/>
                <w:sz w:val="12"/>
                <w:szCs w:val="12"/>
              </w:rPr>
              <w:tab/>
              <w:t>RESTA</w:t>
            </w:r>
            <w:r>
              <w:rPr>
                <w:rFonts w:ascii="Arial" w:hAnsi="Arial" w:cs="Arial"/>
                <w:b/>
                <w:bCs/>
                <w:sz w:val="12"/>
                <w:szCs w:val="12"/>
              </w:rPr>
              <w:tab/>
              <w:t>INTERESSOS</w:t>
            </w:r>
            <w:r>
              <w:rPr>
                <w:rFonts w:ascii="Arial" w:hAnsi="Arial" w:cs="Arial"/>
                <w:b/>
                <w:bCs/>
                <w:sz w:val="12"/>
                <w:szCs w:val="12"/>
              </w:rPr>
              <w:tab/>
              <w:t>DEL COST</w:t>
            </w:r>
            <w:r>
              <w:rPr>
                <w:rFonts w:ascii="Arial" w:hAnsi="Arial" w:cs="Arial"/>
                <w:b/>
                <w:bCs/>
                <w:sz w:val="12"/>
                <w:szCs w:val="12"/>
              </w:rPr>
              <w:tab/>
              <w:t>D'INTERESSOS</w:t>
            </w:r>
            <w:r>
              <w:rPr>
                <w:rFonts w:ascii="Arial" w:hAnsi="Arial" w:cs="Arial"/>
                <w:b/>
                <w:bCs/>
                <w:sz w:val="12"/>
                <w:szCs w:val="12"/>
              </w:rPr>
              <w:tab/>
              <w:t>VALOR</w:t>
            </w:r>
            <w:r>
              <w:rPr>
                <w:rFonts w:ascii="Arial" w:hAnsi="Arial" w:cs="Arial"/>
                <w:b/>
                <w:bCs/>
                <w:sz w:val="12"/>
                <w:szCs w:val="12"/>
              </w:rPr>
              <w:tab/>
              <w:t>RESULTAT</w:t>
            </w:r>
            <w:r>
              <w:rPr>
                <w:rFonts w:ascii="Arial" w:hAnsi="Arial" w:cs="Arial"/>
                <w:b/>
                <w:bCs/>
                <w:sz w:val="12"/>
                <w:szCs w:val="12"/>
              </w:rPr>
              <w:tab/>
              <w:t>COST</w:t>
            </w:r>
            <w:r>
              <w:rPr>
                <w:rFonts w:ascii="Arial" w:hAnsi="Arial" w:cs="Arial"/>
                <w:b/>
                <w:bCs/>
                <w:sz w:val="12"/>
                <w:szCs w:val="12"/>
              </w:rPr>
              <w:tab/>
              <w:t>INTERESSOS</w:t>
            </w:r>
          </w:p>
          <w:p w14:paraId="416AE1E2" w14:textId="77777777" w:rsidR="0066382E" w:rsidRPr="00ED1724" w:rsidRDefault="0066382E" w:rsidP="00B27965">
            <w:pPr>
              <w:widowControl w:val="0"/>
              <w:tabs>
                <w:tab w:val="left" w:pos="130"/>
                <w:tab w:val="right" w:pos="2920"/>
                <w:tab w:val="right" w:pos="3970"/>
                <w:tab w:val="right" w:pos="9220"/>
                <w:tab w:val="right" w:pos="10270"/>
                <w:tab w:val="right" w:pos="11320"/>
                <w:tab w:val="right" w:pos="12370"/>
                <w:tab w:val="right" w:pos="14470"/>
                <w:tab w:val="right" w:pos="15570"/>
              </w:tabs>
              <w:autoSpaceDE w:val="0"/>
              <w:autoSpaceDN w:val="0"/>
              <w:adjustRightInd w:val="0"/>
              <w:rPr>
                <w:rFonts w:ascii="Arial" w:hAnsi="Arial" w:cs="Arial"/>
                <w:b/>
                <w:bCs/>
                <w:sz w:val="12"/>
                <w:szCs w:val="12"/>
              </w:rPr>
            </w:pPr>
            <w:r>
              <w:rPr>
                <w:rFonts w:ascii="Arial" w:hAnsi="Arial" w:cs="Arial"/>
                <w:b/>
                <w:bCs/>
                <w:sz w:val="12"/>
                <w:szCs w:val="12"/>
              </w:rPr>
              <w:tab/>
              <w:t>DEL DEUTE</w:t>
            </w:r>
            <w:r>
              <w:rPr>
                <w:rFonts w:ascii="Arial" w:hAnsi="Arial" w:cs="Arial"/>
                <w:b/>
                <w:bCs/>
                <w:sz w:val="12"/>
                <w:szCs w:val="12"/>
              </w:rPr>
              <w:tab/>
              <w:t>AMORTITZAT</w:t>
            </w:r>
            <w:r>
              <w:rPr>
                <w:rFonts w:ascii="Arial" w:hAnsi="Arial" w:cs="Arial"/>
                <w:b/>
                <w:bCs/>
                <w:sz w:val="12"/>
                <w:szCs w:val="12"/>
              </w:rPr>
              <w:tab/>
              <w:t>EXPLÍCITS</w:t>
            </w:r>
            <w:r>
              <w:rPr>
                <w:rFonts w:ascii="Arial" w:hAnsi="Arial" w:cs="Arial"/>
                <w:b/>
                <w:bCs/>
                <w:sz w:val="12"/>
                <w:szCs w:val="12"/>
              </w:rPr>
              <w:tab/>
              <w:t>CANCEL·LATS</w:t>
            </w:r>
            <w:r>
              <w:rPr>
                <w:rFonts w:ascii="Arial" w:hAnsi="Arial" w:cs="Arial"/>
                <w:b/>
                <w:bCs/>
                <w:sz w:val="12"/>
                <w:szCs w:val="12"/>
              </w:rPr>
              <w:tab/>
              <w:t>AMORTITZAT</w:t>
            </w:r>
            <w:r>
              <w:rPr>
                <w:rFonts w:ascii="Arial" w:hAnsi="Arial" w:cs="Arial"/>
                <w:b/>
                <w:bCs/>
                <w:sz w:val="12"/>
                <w:szCs w:val="12"/>
              </w:rPr>
              <w:tab/>
              <w:t>EXPLÍCITS</w:t>
            </w:r>
            <w:r>
              <w:rPr>
                <w:rFonts w:ascii="Arial" w:hAnsi="Arial" w:cs="Arial"/>
                <w:b/>
                <w:bCs/>
                <w:sz w:val="12"/>
                <w:szCs w:val="12"/>
              </w:rPr>
              <w:tab/>
              <w:t>COMPTABLE</w:t>
            </w:r>
            <w:r>
              <w:rPr>
                <w:rFonts w:ascii="Arial" w:hAnsi="Arial" w:cs="Arial"/>
                <w:b/>
                <w:bCs/>
                <w:sz w:val="12"/>
                <w:szCs w:val="12"/>
              </w:rPr>
              <w:tab/>
              <w:t>AMORTITZAT</w:t>
            </w:r>
            <w:r>
              <w:rPr>
                <w:rFonts w:ascii="Arial" w:hAnsi="Arial" w:cs="Arial"/>
                <w:b/>
                <w:bCs/>
                <w:sz w:val="12"/>
                <w:szCs w:val="12"/>
              </w:rPr>
              <w:tab/>
              <w:t>EXPLÍCITS</w:t>
            </w:r>
          </w:p>
        </w:tc>
      </w:tr>
      <w:tr w:rsidR="0066382E" w14:paraId="24FA17E5" w14:textId="77777777" w:rsidTr="00B27965">
        <w:tblPrEx>
          <w:tblCellMar>
            <w:top w:w="0" w:type="dxa"/>
            <w:bottom w:w="0" w:type="dxa"/>
          </w:tblCellMar>
        </w:tblPrEx>
        <w:tc>
          <w:tcPr>
            <w:tcW w:w="16000" w:type="dxa"/>
          </w:tcPr>
          <w:p w14:paraId="0C138D7B" w14:textId="77777777" w:rsidR="0066382E" w:rsidRDefault="0066382E">
            <w:pPr>
              <w:widowControl w:val="0"/>
              <w:autoSpaceDE w:val="0"/>
              <w:autoSpaceDN w:val="0"/>
              <w:adjustRightInd w:val="0"/>
              <w:spacing w:line="720" w:lineRule="exact"/>
              <w:rPr>
                <w:rFonts w:ascii="Arial" w:hAnsi="Arial" w:cs="Arial"/>
                <w:sz w:val="17"/>
                <w:szCs w:val="17"/>
              </w:rPr>
            </w:pPr>
          </w:p>
          <w:p w14:paraId="6527534A"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2005000003 EDICIONES Y MARQUETING SL FIANÇA CONTACTACIO SUBM</w:t>
            </w:r>
          </w:p>
          <w:p w14:paraId="30B33326"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0,40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0,40</w:t>
            </w:r>
            <w:r>
              <w:rPr>
                <w:rFonts w:ascii="Arial" w:hAnsi="Arial" w:cs="Arial"/>
                <w:sz w:val="12"/>
                <w:szCs w:val="12"/>
              </w:rPr>
              <w:tab/>
              <w:t>0,00</w:t>
            </w:r>
          </w:p>
          <w:p w14:paraId="65BDF68B" w14:textId="77777777" w:rsidR="0066382E" w:rsidRDefault="0066382E">
            <w:pPr>
              <w:widowControl w:val="0"/>
              <w:autoSpaceDE w:val="0"/>
              <w:autoSpaceDN w:val="0"/>
              <w:adjustRightInd w:val="0"/>
              <w:spacing w:line="162" w:lineRule="exact"/>
              <w:rPr>
                <w:rFonts w:ascii="Arial" w:hAnsi="Arial" w:cs="Arial"/>
                <w:sz w:val="12"/>
                <w:szCs w:val="12"/>
              </w:rPr>
            </w:pPr>
          </w:p>
          <w:p w14:paraId="43A8261C"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2005000005 COMPUSPAR SA INGRES AVAL XEC BANCARI LICT PDA</w:t>
            </w:r>
          </w:p>
          <w:p w14:paraId="24CAE46E"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4.000,00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4.000,00</w:t>
            </w:r>
            <w:r>
              <w:rPr>
                <w:rFonts w:ascii="Arial" w:hAnsi="Arial" w:cs="Arial"/>
                <w:sz w:val="12"/>
                <w:szCs w:val="12"/>
              </w:rPr>
              <w:tab/>
              <w:t>0,00</w:t>
            </w:r>
          </w:p>
          <w:p w14:paraId="16AA04CA" w14:textId="77777777" w:rsidR="0066382E" w:rsidRDefault="0066382E">
            <w:pPr>
              <w:widowControl w:val="0"/>
              <w:autoSpaceDE w:val="0"/>
              <w:autoSpaceDN w:val="0"/>
              <w:adjustRightInd w:val="0"/>
              <w:spacing w:line="162" w:lineRule="exact"/>
              <w:rPr>
                <w:rFonts w:ascii="Arial" w:hAnsi="Arial" w:cs="Arial"/>
                <w:sz w:val="12"/>
                <w:szCs w:val="12"/>
              </w:rPr>
            </w:pPr>
          </w:p>
          <w:p w14:paraId="13866F09"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2006000009 ING GARANTIA DEF URPROVE EXP03/05/SC MOD CADASTR  </w:t>
            </w:r>
          </w:p>
          <w:p w14:paraId="275E61D8"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lastRenderedPageBreak/>
              <w:tab/>
              <w:t>1.920,00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1.920,00</w:t>
            </w:r>
            <w:r>
              <w:rPr>
                <w:rFonts w:ascii="Arial" w:hAnsi="Arial" w:cs="Arial"/>
                <w:sz w:val="12"/>
                <w:szCs w:val="12"/>
              </w:rPr>
              <w:tab/>
              <w:t>0,00</w:t>
            </w:r>
          </w:p>
          <w:p w14:paraId="6ADC706F" w14:textId="77777777" w:rsidR="0066382E" w:rsidRDefault="0066382E">
            <w:pPr>
              <w:widowControl w:val="0"/>
              <w:autoSpaceDE w:val="0"/>
              <w:autoSpaceDN w:val="0"/>
              <w:adjustRightInd w:val="0"/>
              <w:spacing w:line="162" w:lineRule="exact"/>
              <w:rPr>
                <w:rFonts w:ascii="Arial" w:hAnsi="Arial" w:cs="Arial"/>
                <w:sz w:val="12"/>
                <w:szCs w:val="12"/>
              </w:rPr>
            </w:pPr>
          </w:p>
          <w:p w14:paraId="25D251C7"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2006000011 INGRES FIANÇA EVOLMENT SOLUCIONES EXP 43-2006-SC</w:t>
            </w:r>
          </w:p>
          <w:p w14:paraId="10981816"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350,00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350,00</w:t>
            </w:r>
            <w:r>
              <w:rPr>
                <w:rFonts w:ascii="Arial" w:hAnsi="Arial" w:cs="Arial"/>
                <w:sz w:val="12"/>
                <w:szCs w:val="12"/>
              </w:rPr>
              <w:tab/>
              <w:t>0,00</w:t>
            </w:r>
          </w:p>
          <w:p w14:paraId="35E0C0D6" w14:textId="77777777" w:rsidR="0066382E" w:rsidRDefault="0066382E">
            <w:pPr>
              <w:widowControl w:val="0"/>
              <w:autoSpaceDE w:val="0"/>
              <w:autoSpaceDN w:val="0"/>
              <w:adjustRightInd w:val="0"/>
              <w:spacing w:line="162" w:lineRule="exact"/>
              <w:rPr>
                <w:rFonts w:ascii="Arial" w:hAnsi="Arial" w:cs="Arial"/>
                <w:sz w:val="12"/>
                <w:szCs w:val="12"/>
              </w:rPr>
            </w:pPr>
          </w:p>
          <w:p w14:paraId="0A52981A"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2006000012 INGRES GARANTIA CONCURS 9/2006/SC- BUTLLETINS DENU</w:t>
            </w:r>
          </w:p>
          <w:p w14:paraId="1DA1E66E"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569,60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569,60</w:t>
            </w:r>
            <w:r>
              <w:rPr>
                <w:rFonts w:ascii="Arial" w:hAnsi="Arial" w:cs="Arial"/>
                <w:sz w:val="12"/>
                <w:szCs w:val="12"/>
              </w:rPr>
              <w:tab/>
              <w:t>0,00</w:t>
            </w:r>
          </w:p>
          <w:p w14:paraId="6711BA4A" w14:textId="77777777" w:rsidR="0066382E" w:rsidRDefault="0066382E">
            <w:pPr>
              <w:widowControl w:val="0"/>
              <w:autoSpaceDE w:val="0"/>
              <w:autoSpaceDN w:val="0"/>
              <w:adjustRightInd w:val="0"/>
              <w:spacing w:line="162" w:lineRule="exact"/>
              <w:rPr>
                <w:rFonts w:ascii="Arial" w:hAnsi="Arial" w:cs="Arial"/>
                <w:sz w:val="12"/>
                <w:szCs w:val="12"/>
              </w:rPr>
            </w:pPr>
          </w:p>
          <w:p w14:paraId="2E2488CB"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2006000013 ING GARANTIA DEFIN EXP43-2006 PROGRAM GEST INCIDÈN</w:t>
            </w:r>
          </w:p>
          <w:p w14:paraId="4AA09A67"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697,34</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697,34</w:t>
            </w:r>
            <w:r>
              <w:rPr>
                <w:rFonts w:ascii="Arial" w:hAnsi="Arial" w:cs="Arial"/>
                <w:sz w:val="12"/>
                <w:szCs w:val="12"/>
              </w:rPr>
              <w:tab/>
              <w:t>0,00</w:t>
            </w:r>
          </w:p>
          <w:p w14:paraId="0E504646" w14:textId="77777777" w:rsidR="0066382E" w:rsidRDefault="0066382E">
            <w:pPr>
              <w:widowControl w:val="0"/>
              <w:autoSpaceDE w:val="0"/>
              <w:autoSpaceDN w:val="0"/>
              <w:adjustRightInd w:val="0"/>
              <w:spacing w:line="162" w:lineRule="exact"/>
              <w:rPr>
                <w:rFonts w:ascii="Arial" w:hAnsi="Arial" w:cs="Arial"/>
                <w:sz w:val="12"/>
                <w:szCs w:val="12"/>
              </w:rPr>
            </w:pPr>
          </w:p>
          <w:p w14:paraId="38A4B1A3"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2007000005 OMNIGRAF ARTS GRAFIQUES SL GARANTIA PROVISIONAL</w:t>
            </w:r>
          </w:p>
          <w:p w14:paraId="213F9BA0"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440,06</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440,06</w:t>
            </w:r>
            <w:r>
              <w:rPr>
                <w:rFonts w:ascii="Arial" w:hAnsi="Arial" w:cs="Arial"/>
                <w:sz w:val="12"/>
                <w:szCs w:val="12"/>
              </w:rPr>
              <w:tab/>
              <w:t>0,00</w:t>
            </w:r>
          </w:p>
          <w:p w14:paraId="204201B3" w14:textId="77777777" w:rsidR="0066382E" w:rsidRDefault="0066382E">
            <w:pPr>
              <w:widowControl w:val="0"/>
              <w:autoSpaceDE w:val="0"/>
              <w:autoSpaceDN w:val="0"/>
              <w:adjustRightInd w:val="0"/>
              <w:spacing w:line="162" w:lineRule="exact"/>
              <w:rPr>
                <w:rFonts w:ascii="Arial" w:hAnsi="Arial" w:cs="Arial"/>
                <w:sz w:val="12"/>
                <w:szCs w:val="12"/>
              </w:rPr>
            </w:pPr>
          </w:p>
          <w:p w14:paraId="1F47E8D3"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2007000014 INGRES PROCO,SA GARANTIA PROV. EXP.07/2007/S-C</w:t>
            </w:r>
          </w:p>
          <w:p w14:paraId="24BBB45B"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826,78</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826,78</w:t>
            </w:r>
            <w:r>
              <w:rPr>
                <w:rFonts w:ascii="Arial" w:hAnsi="Arial" w:cs="Arial"/>
                <w:sz w:val="12"/>
                <w:szCs w:val="12"/>
              </w:rPr>
              <w:tab/>
              <w:t>0,00</w:t>
            </w:r>
          </w:p>
          <w:p w14:paraId="5002C865" w14:textId="77777777" w:rsidR="0066382E" w:rsidRDefault="0066382E">
            <w:pPr>
              <w:widowControl w:val="0"/>
              <w:autoSpaceDE w:val="0"/>
              <w:autoSpaceDN w:val="0"/>
              <w:adjustRightInd w:val="0"/>
              <w:spacing w:line="162" w:lineRule="exact"/>
              <w:rPr>
                <w:rFonts w:ascii="Arial" w:hAnsi="Arial" w:cs="Arial"/>
                <w:sz w:val="12"/>
                <w:szCs w:val="12"/>
              </w:rPr>
            </w:pPr>
          </w:p>
          <w:p w14:paraId="15CEB385"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2007000018 INGRES SACECA,SL GARANTIA PROV. EXP.20/2007/S-C</w:t>
            </w:r>
          </w:p>
          <w:p w14:paraId="35C9AD37"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2.400,00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2.400,00</w:t>
            </w:r>
            <w:r>
              <w:rPr>
                <w:rFonts w:ascii="Arial" w:hAnsi="Arial" w:cs="Arial"/>
                <w:sz w:val="12"/>
                <w:szCs w:val="12"/>
              </w:rPr>
              <w:tab/>
              <w:t>0,00</w:t>
            </w:r>
          </w:p>
          <w:p w14:paraId="1506DDCA" w14:textId="77777777" w:rsidR="0066382E" w:rsidRDefault="0066382E">
            <w:pPr>
              <w:widowControl w:val="0"/>
              <w:autoSpaceDE w:val="0"/>
              <w:autoSpaceDN w:val="0"/>
              <w:adjustRightInd w:val="0"/>
              <w:spacing w:line="162" w:lineRule="exact"/>
              <w:rPr>
                <w:rFonts w:ascii="Arial" w:hAnsi="Arial" w:cs="Arial"/>
                <w:sz w:val="12"/>
                <w:szCs w:val="12"/>
              </w:rPr>
            </w:pPr>
          </w:p>
          <w:p w14:paraId="43775ACF"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2009000001 A.ESCARDO-ING.FIANÇA PROV.EXP.47/2008</w:t>
            </w:r>
          </w:p>
          <w:p w14:paraId="54E39B87"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492,00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492,00</w:t>
            </w:r>
            <w:r>
              <w:rPr>
                <w:rFonts w:ascii="Arial" w:hAnsi="Arial" w:cs="Arial"/>
                <w:sz w:val="12"/>
                <w:szCs w:val="12"/>
              </w:rPr>
              <w:tab/>
              <w:t>0,00</w:t>
            </w:r>
          </w:p>
          <w:p w14:paraId="3AD26C33" w14:textId="77777777" w:rsidR="0066382E" w:rsidRDefault="0066382E">
            <w:pPr>
              <w:widowControl w:val="0"/>
              <w:autoSpaceDE w:val="0"/>
              <w:autoSpaceDN w:val="0"/>
              <w:adjustRightInd w:val="0"/>
              <w:spacing w:line="162" w:lineRule="exact"/>
              <w:rPr>
                <w:rFonts w:ascii="Arial" w:hAnsi="Arial" w:cs="Arial"/>
                <w:sz w:val="12"/>
                <w:szCs w:val="12"/>
              </w:rPr>
            </w:pPr>
          </w:p>
          <w:p w14:paraId="358DB86B"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2009000004 OMNIGRAF-EXP.71/2008-ING.GARANTIA PROV.</w:t>
            </w:r>
          </w:p>
          <w:p w14:paraId="18E8BD2F"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526,40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526,40</w:t>
            </w:r>
            <w:r>
              <w:rPr>
                <w:rFonts w:ascii="Arial" w:hAnsi="Arial" w:cs="Arial"/>
                <w:sz w:val="12"/>
                <w:szCs w:val="12"/>
              </w:rPr>
              <w:tab/>
              <w:t>0,00</w:t>
            </w:r>
          </w:p>
          <w:p w14:paraId="33AE8586" w14:textId="77777777" w:rsidR="0066382E" w:rsidRDefault="0066382E">
            <w:pPr>
              <w:widowControl w:val="0"/>
              <w:autoSpaceDE w:val="0"/>
              <w:autoSpaceDN w:val="0"/>
              <w:adjustRightInd w:val="0"/>
              <w:spacing w:line="162" w:lineRule="exact"/>
              <w:rPr>
                <w:rFonts w:ascii="Arial" w:hAnsi="Arial" w:cs="Arial"/>
                <w:sz w:val="12"/>
                <w:szCs w:val="12"/>
              </w:rPr>
            </w:pPr>
          </w:p>
          <w:p w14:paraId="49452A2A"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2009000009 A.ESCARDO-INGRÉS GARANTIA DEFINITIVA EXP.47/2008</w:t>
            </w:r>
          </w:p>
          <w:p w14:paraId="7D6F67D8"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464,55</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464,55</w:t>
            </w:r>
            <w:r>
              <w:rPr>
                <w:rFonts w:ascii="Arial" w:hAnsi="Arial" w:cs="Arial"/>
                <w:sz w:val="12"/>
                <w:szCs w:val="12"/>
              </w:rPr>
              <w:tab/>
              <w:t>0,00</w:t>
            </w:r>
          </w:p>
          <w:p w14:paraId="35EFBA76" w14:textId="77777777" w:rsidR="0066382E" w:rsidRDefault="0066382E">
            <w:pPr>
              <w:widowControl w:val="0"/>
              <w:autoSpaceDE w:val="0"/>
              <w:autoSpaceDN w:val="0"/>
              <w:adjustRightInd w:val="0"/>
              <w:spacing w:line="162" w:lineRule="exact"/>
              <w:rPr>
                <w:rFonts w:ascii="Arial" w:hAnsi="Arial" w:cs="Arial"/>
                <w:sz w:val="12"/>
                <w:szCs w:val="12"/>
              </w:rPr>
            </w:pPr>
          </w:p>
          <w:p w14:paraId="48D11769"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2009000010 OMNIGRAF-EXP.71/2008-ING.DIF.GARANTIA DEFINITIVA</w:t>
            </w:r>
          </w:p>
          <w:p w14:paraId="187BE91E"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689,60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689,60</w:t>
            </w:r>
            <w:r>
              <w:rPr>
                <w:rFonts w:ascii="Arial" w:hAnsi="Arial" w:cs="Arial"/>
                <w:sz w:val="12"/>
                <w:szCs w:val="12"/>
              </w:rPr>
              <w:tab/>
              <w:t>0,00</w:t>
            </w:r>
          </w:p>
          <w:p w14:paraId="64AAF2CC" w14:textId="77777777" w:rsidR="0066382E" w:rsidRDefault="0066382E">
            <w:pPr>
              <w:widowControl w:val="0"/>
              <w:autoSpaceDE w:val="0"/>
              <w:autoSpaceDN w:val="0"/>
              <w:adjustRightInd w:val="0"/>
              <w:spacing w:line="162" w:lineRule="exact"/>
              <w:rPr>
                <w:rFonts w:ascii="Arial" w:hAnsi="Arial" w:cs="Arial"/>
                <w:sz w:val="12"/>
                <w:szCs w:val="12"/>
              </w:rPr>
            </w:pPr>
          </w:p>
          <w:p w14:paraId="0D316038"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2009000039 MUDANZAS TARRAGONA-ING.GARANTIA PROV.EXP.0049</w:t>
            </w:r>
          </w:p>
          <w:p w14:paraId="3A44EB3B"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599,00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599,00</w:t>
            </w:r>
            <w:r>
              <w:rPr>
                <w:rFonts w:ascii="Arial" w:hAnsi="Arial" w:cs="Arial"/>
                <w:sz w:val="12"/>
                <w:szCs w:val="12"/>
              </w:rPr>
              <w:tab/>
              <w:t>0,00</w:t>
            </w:r>
          </w:p>
          <w:p w14:paraId="01011AB1" w14:textId="77777777" w:rsidR="0066382E" w:rsidRDefault="0066382E">
            <w:pPr>
              <w:widowControl w:val="0"/>
              <w:autoSpaceDE w:val="0"/>
              <w:autoSpaceDN w:val="0"/>
              <w:adjustRightInd w:val="0"/>
              <w:spacing w:line="162" w:lineRule="exact"/>
              <w:rPr>
                <w:rFonts w:ascii="Arial" w:hAnsi="Arial" w:cs="Arial"/>
                <w:sz w:val="12"/>
                <w:szCs w:val="12"/>
              </w:rPr>
            </w:pPr>
          </w:p>
          <w:p w14:paraId="2269AD21"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2009000041 TNS-INGRÉS GARANTIA PROV.EXP.2009 01 0058</w:t>
            </w:r>
          </w:p>
          <w:p w14:paraId="4B2380A3"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60"/>
              <w:rPr>
                <w:rFonts w:ascii="Arial" w:hAnsi="Arial" w:cs="Arial"/>
                <w:sz w:val="12"/>
                <w:szCs w:val="12"/>
              </w:rPr>
            </w:pPr>
            <w:r>
              <w:rPr>
                <w:rFonts w:ascii="Arial" w:hAnsi="Arial" w:cs="Arial"/>
                <w:b/>
                <w:bCs/>
                <w:sz w:val="16"/>
                <w:szCs w:val="16"/>
              </w:rPr>
              <w:br w:type="page"/>
            </w:r>
            <w:r>
              <w:rPr>
                <w:rFonts w:ascii="Arial" w:hAnsi="Arial" w:cs="Arial"/>
                <w:sz w:val="12"/>
                <w:szCs w:val="12"/>
              </w:rPr>
              <w:tab/>
              <w:t>460,00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460,00</w:t>
            </w:r>
            <w:r>
              <w:rPr>
                <w:rFonts w:ascii="Arial" w:hAnsi="Arial" w:cs="Arial"/>
                <w:sz w:val="12"/>
                <w:szCs w:val="12"/>
              </w:rPr>
              <w:tab/>
              <w:t>0,00</w:t>
            </w:r>
          </w:p>
          <w:p w14:paraId="2C0AD4A8" w14:textId="77777777" w:rsidR="0066382E" w:rsidRDefault="0066382E">
            <w:pPr>
              <w:widowControl w:val="0"/>
              <w:autoSpaceDE w:val="0"/>
              <w:autoSpaceDN w:val="0"/>
              <w:adjustRightInd w:val="0"/>
              <w:spacing w:line="162" w:lineRule="exact"/>
              <w:rPr>
                <w:rFonts w:ascii="Arial" w:hAnsi="Arial" w:cs="Arial"/>
                <w:sz w:val="12"/>
                <w:szCs w:val="12"/>
              </w:rPr>
            </w:pPr>
          </w:p>
          <w:p w14:paraId="368CEE53"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2009000044 MUD.TGNA-ING.GARANTIA DEFINITIVA EXP.0049</w:t>
            </w:r>
          </w:p>
          <w:p w14:paraId="579FAFF5"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1.497,50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1.497,50</w:t>
            </w:r>
            <w:r>
              <w:rPr>
                <w:rFonts w:ascii="Arial" w:hAnsi="Arial" w:cs="Arial"/>
                <w:sz w:val="12"/>
                <w:szCs w:val="12"/>
              </w:rPr>
              <w:tab/>
              <w:t>0,00</w:t>
            </w:r>
          </w:p>
          <w:p w14:paraId="242E209F" w14:textId="77777777" w:rsidR="0066382E" w:rsidRDefault="0066382E">
            <w:pPr>
              <w:widowControl w:val="0"/>
              <w:autoSpaceDE w:val="0"/>
              <w:autoSpaceDN w:val="0"/>
              <w:adjustRightInd w:val="0"/>
              <w:spacing w:line="162" w:lineRule="exact"/>
              <w:rPr>
                <w:rFonts w:ascii="Arial" w:hAnsi="Arial" w:cs="Arial"/>
                <w:sz w:val="12"/>
                <w:szCs w:val="12"/>
              </w:rPr>
            </w:pPr>
          </w:p>
          <w:p w14:paraId="18A64CB4"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2009000046 TNS TARRAGONA-INGRÉS FIANÇA EXP 2009 01 0058</w:t>
            </w:r>
          </w:p>
          <w:p w14:paraId="3ED9602B"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681,50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681,50</w:t>
            </w:r>
            <w:r>
              <w:rPr>
                <w:rFonts w:ascii="Arial" w:hAnsi="Arial" w:cs="Arial"/>
                <w:sz w:val="12"/>
                <w:szCs w:val="12"/>
              </w:rPr>
              <w:tab/>
              <w:t>0,00</w:t>
            </w:r>
          </w:p>
          <w:p w14:paraId="344B361A" w14:textId="77777777" w:rsidR="0066382E" w:rsidRDefault="0066382E">
            <w:pPr>
              <w:widowControl w:val="0"/>
              <w:autoSpaceDE w:val="0"/>
              <w:autoSpaceDN w:val="0"/>
              <w:adjustRightInd w:val="0"/>
              <w:spacing w:line="162" w:lineRule="exact"/>
              <w:rPr>
                <w:rFonts w:ascii="Arial" w:hAnsi="Arial" w:cs="Arial"/>
                <w:sz w:val="12"/>
                <w:szCs w:val="12"/>
              </w:rPr>
            </w:pPr>
          </w:p>
          <w:p w14:paraId="44674D2D"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2010000009 ANTALIS-INGRÉS GARANTIA DEF. EXP.2010 01 0049</w:t>
            </w:r>
          </w:p>
          <w:p w14:paraId="4A0886FF"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191,37</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191,37</w:t>
            </w:r>
            <w:r>
              <w:rPr>
                <w:rFonts w:ascii="Arial" w:hAnsi="Arial" w:cs="Arial"/>
                <w:sz w:val="12"/>
                <w:szCs w:val="12"/>
              </w:rPr>
              <w:tab/>
              <w:t>0,00</w:t>
            </w:r>
          </w:p>
          <w:p w14:paraId="442FC1B3" w14:textId="77777777" w:rsidR="0066382E" w:rsidRDefault="0066382E">
            <w:pPr>
              <w:widowControl w:val="0"/>
              <w:autoSpaceDE w:val="0"/>
              <w:autoSpaceDN w:val="0"/>
              <w:adjustRightInd w:val="0"/>
              <w:spacing w:line="162" w:lineRule="exact"/>
              <w:rPr>
                <w:rFonts w:ascii="Arial" w:hAnsi="Arial" w:cs="Arial"/>
                <w:sz w:val="12"/>
                <w:szCs w:val="12"/>
              </w:rPr>
            </w:pPr>
          </w:p>
          <w:p w14:paraId="7726BA6E"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2010000028 ANTALIS-INGRÉS GARANTIA PROV.EXP.2010 01 0049</w:t>
            </w:r>
          </w:p>
          <w:p w14:paraId="23CAF5F7"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173,40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173,40</w:t>
            </w:r>
            <w:r>
              <w:rPr>
                <w:rFonts w:ascii="Arial" w:hAnsi="Arial" w:cs="Arial"/>
                <w:sz w:val="12"/>
                <w:szCs w:val="12"/>
              </w:rPr>
              <w:tab/>
              <w:t>0,00</w:t>
            </w:r>
          </w:p>
          <w:p w14:paraId="3C4ABCB4" w14:textId="77777777" w:rsidR="0066382E" w:rsidRDefault="0066382E">
            <w:pPr>
              <w:widowControl w:val="0"/>
              <w:autoSpaceDE w:val="0"/>
              <w:autoSpaceDN w:val="0"/>
              <w:adjustRightInd w:val="0"/>
              <w:spacing w:line="162" w:lineRule="exact"/>
              <w:rPr>
                <w:rFonts w:ascii="Arial" w:hAnsi="Arial" w:cs="Arial"/>
                <w:sz w:val="12"/>
                <w:szCs w:val="12"/>
              </w:rPr>
            </w:pPr>
          </w:p>
          <w:p w14:paraId="1A36132B"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2011000002 A.SALVADO-INGRÉS FIANÇA PROV.EXP.2010 01 0075</w:t>
            </w:r>
          </w:p>
          <w:p w14:paraId="278A20EE"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923,50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923,50</w:t>
            </w:r>
            <w:r>
              <w:rPr>
                <w:rFonts w:ascii="Arial" w:hAnsi="Arial" w:cs="Arial"/>
                <w:sz w:val="12"/>
                <w:szCs w:val="12"/>
              </w:rPr>
              <w:tab/>
              <w:t>0,00</w:t>
            </w:r>
          </w:p>
          <w:p w14:paraId="791E08CC" w14:textId="77777777" w:rsidR="0066382E" w:rsidRDefault="0066382E">
            <w:pPr>
              <w:widowControl w:val="0"/>
              <w:autoSpaceDE w:val="0"/>
              <w:autoSpaceDN w:val="0"/>
              <w:adjustRightInd w:val="0"/>
              <w:spacing w:line="162" w:lineRule="exact"/>
              <w:rPr>
                <w:rFonts w:ascii="Arial" w:hAnsi="Arial" w:cs="Arial"/>
                <w:sz w:val="12"/>
                <w:szCs w:val="12"/>
              </w:rPr>
            </w:pPr>
          </w:p>
          <w:p w14:paraId="10447F1C"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2011000018 TOURLINE-INGRÉS GARANTIA EXP. 2011 01 0083</w:t>
            </w:r>
          </w:p>
          <w:p w14:paraId="2ECD1889"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1.150,00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1.150,00</w:t>
            </w:r>
            <w:r>
              <w:rPr>
                <w:rFonts w:ascii="Arial" w:hAnsi="Arial" w:cs="Arial"/>
                <w:sz w:val="12"/>
                <w:szCs w:val="12"/>
              </w:rPr>
              <w:tab/>
              <w:t>0,00</w:t>
            </w:r>
          </w:p>
          <w:p w14:paraId="0D32FE90" w14:textId="77777777" w:rsidR="0066382E" w:rsidRDefault="0066382E">
            <w:pPr>
              <w:widowControl w:val="0"/>
              <w:autoSpaceDE w:val="0"/>
              <w:autoSpaceDN w:val="0"/>
              <w:adjustRightInd w:val="0"/>
              <w:spacing w:line="162" w:lineRule="exact"/>
              <w:rPr>
                <w:rFonts w:ascii="Arial" w:hAnsi="Arial" w:cs="Arial"/>
                <w:sz w:val="12"/>
                <w:szCs w:val="12"/>
              </w:rPr>
            </w:pPr>
          </w:p>
          <w:p w14:paraId="785C9607"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2013000008 A.ESCARDO-ING.GARANTIA DEFINITIVA EXP.2013 01 0007</w:t>
            </w:r>
          </w:p>
          <w:p w14:paraId="12F481D5"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lastRenderedPageBreak/>
              <w:tab/>
              <w:t>195,14</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195,14</w:t>
            </w:r>
            <w:r>
              <w:rPr>
                <w:rFonts w:ascii="Arial" w:hAnsi="Arial" w:cs="Arial"/>
                <w:sz w:val="12"/>
                <w:szCs w:val="12"/>
              </w:rPr>
              <w:tab/>
              <w:t>0,00</w:t>
            </w:r>
          </w:p>
          <w:p w14:paraId="49258273" w14:textId="77777777" w:rsidR="0066382E" w:rsidRDefault="0066382E">
            <w:pPr>
              <w:widowControl w:val="0"/>
              <w:autoSpaceDE w:val="0"/>
              <w:autoSpaceDN w:val="0"/>
              <w:adjustRightInd w:val="0"/>
              <w:spacing w:line="162" w:lineRule="exact"/>
              <w:rPr>
                <w:rFonts w:ascii="Arial" w:hAnsi="Arial" w:cs="Arial"/>
                <w:sz w:val="12"/>
                <w:szCs w:val="12"/>
              </w:rPr>
            </w:pPr>
          </w:p>
          <w:p w14:paraId="3F0A46DA"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2014000006 TNS-INGRÉS GARANTIA DEFINITIVA EXP.2014 0059</w:t>
            </w:r>
          </w:p>
          <w:p w14:paraId="084CE135"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925,00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925,00</w:t>
            </w:r>
            <w:r>
              <w:rPr>
                <w:rFonts w:ascii="Arial" w:hAnsi="Arial" w:cs="Arial"/>
                <w:sz w:val="12"/>
                <w:szCs w:val="12"/>
              </w:rPr>
              <w:tab/>
              <w:t>0,00</w:t>
            </w:r>
          </w:p>
          <w:p w14:paraId="086850BA" w14:textId="77777777" w:rsidR="0066382E" w:rsidRDefault="0066382E">
            <w:pPr>
              <w:widowControl w:val="0"/>
              <w:autoSpaceDE w:val="0"/>
              <w:autoSpaceDN w:val="0"/>
              <w:adjustRightInd w:val="0"/>
              <w:spacing w:line="162" w:lineRule="exact"/>
              <w:rPr>
                <w:rFonts w:ascii="Arial" w:hAnsi="Arial" w:cs="Arial"/>
                <w:sz w:val="12"/>
                <w:szCs w:val="12"/>
              </w:rPr>
            </w:pPr>
          </w:p>
          <w:p w14:paraId="24ED91F7"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2015000004 DELAWARE-INGRÉS GARANTIA DEFINITIVA EXP.2015 0037</w:t>
            </w:r>
          </w:p>
          <w:p w14:paraId="49057284"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2.742,50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2.742,50</w:t>
            </w:r>
            <w:r>
              <w:rPr>
                <w:rFonts w:ascii="Arial" w:hAnsi="Arial" w:cs="Arial"/>
                <w:sz w:val="12"/>
                <w:szCs w:val="12"/>
              </w:rPr>
              <w:tab/>
              <w:t>0,00</w:t>
            </w:r>
          </w:p>
          <w:p w14:paraId="71071E39" w14:textId="77777777" w:rsidR="0066382E" w:rsidRDefault="0066382E">
            <w:pPr>
              <w:widowControl w:val="0"/>
              <w:autoSpaceDE w:val="0"/>
              <w:autoSpaceDN w:val="0"/>
              <w:adjustRightInd w:val="0"/>
              <w:spacing w:line="162" w:lineRule="exact"/>
              <w:rPr>
                <w:rFonts w:ascii="Arial" w:hAnsi="Arial" w:cs="Arial"/>
                <w:sz w:val="12"/>
                <w:szCs w:val="12"/>
              </w:rPr>
            </w:pPr>
          </w:p>
          <w:p w14:paraId="391F5C9B"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2016000002 ALARTEC-INGRÉS GARANTIA DEFINITIVA EXP.2015 111</w:t>
            </w:r>
          </w:p>
          <w:p w14:paraId="03306F5E"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2.235,50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2.235,50</w:t>
            </w:r>
            <w:r>
              <w:rPr>
                <w:rFonts w:ascii="Arial" w:hAnsi="Arial" w:cs="Arial"/>
                <w:sz w:val="12"/>
                <w:szCs w:val="12"/>
              </w:rPr>
              <w:tab/>
              <w:t>0,00</w:t>
            </w:r>
          </w:p>
          <w:p w14:paraId="742D2071" w14:textId="77777777" w:rsidR="0066382E" w:rsidRDefault="0066382E">
            <w:pPr>
              <w:widowControl w:val="0"/>
              <w:autoSpaceDE w:val="0"/>
              <w:autoSpaceDN w:val="0"/>
              <w:adjustRightInd w:val="0"/>
              <w:spacing w:line="162" w:lineRule="exact"/>
              <w:rPr>
                <w:rFonts w:ascii="Arial" w:hAnsi="Arial" w:cs="Arial"/>
                <w:sz w:val="12"/>
                <w:szCs w:val="12"/>
              </w:rPr>
            </w:pPr>
          </w:p>
          <w:p w14:paraId="02429135"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2016000003 LINECOM-INGRÉS GARANTIA DEFINITIVA EXP.2015 0105</w:t>
            </w:r>
          </w:p>
          <w:p w14:paraId="4EC955ED"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2.694,00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2.694,00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1CF23D5E" w14:textId="77777777" w:rsidR="0066382E" w:rsidRDefault="0066382E">
            <w:pPr>
              <w:widowControl w:val="0"/>
              <w:autoSpaceDE w:val="0"/>
              <w:autoSpaceDN w:val="0"/>
              <w:adjustRightInd w:val="0"/>
              <w:spacing w:line="162" w:lineRule="exact"/>
              <w:rPr>
                <w:rFonts w:ascii="Arial" w:hAnsi="Arial" w:cs="Arial"/>
                <w:sz w:val="12"/>
                <w:szCs w:val="12"/>
              </w:rPr>
            </w:pPr>
          </w:p>
          <w:p w14:paraId="14290895"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2016000004 LINECOM-INGRÉS GARANTIA DEFINITIVA EXP.2015 0079</w:t>
            </w:r>
          </w:p>
          <w:p w14:paraId="053AEFE9"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7.500,00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7.500,00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41125E77" w14:textId="77777777" w:rsidR="0066382E" w:rsidRDefault="0066382E">
            <w:pPr>
              <w:widowControl w:val="0"/>
              <w:autoSpaceDE w:val="0"/>
              <w:autoSpaceDN w:val="0"/>
              <w:adjustRightInd w:val="0"/>
              <w:spacing w:line="162" w:lineRule="exact"/>
              <w:rPr>
                <w:rFonts w:ascii="Arial" w:hAnsi="Arial" w:cs="Arial"/>
                <w:sz w:val="12"/>
                <w:szCs w:val="12"/>
              </w:rPr>
            </w:pPr>
          </w:p>
          <w:p w14:paraId="78BEC422"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2016000005 VODAFONE-INGRÉS GARANTIA DEFINITIVA EXP.2015 0081</w:t>
            </w:r>
          </w:p>
          <w:p w14:paraId="49774270"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9.043,82</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9.043,82</w:t>
            </w:r>
            <w:r>
              <w:rPr>
                <w:rFonts w:ascii="Arial" w:hAnsi="Arial" w:cs="Arial"/>
                <w:sz w:val="12"/>
                <w:szCs w:val="12"/>
              </w:rPr>
              <w:tab/>
              <w:t>0,00</w:t>
            </w:r>
          </w:p>
          <w:p w14:paraId="7F3CA6B7" w14:textId="77777777" w:rsidR="0066382E" w:rsidRDefault="0066382E">
            <w:pPr>
              <w:widowControl w:val="0"/>
              <w:autoSpaceDE w:val="0"/>
              <w:autoSpaceDN w:val="0"/>
              <w:adjustRightInd w:val="0"/>
              <w:spacing w:line="162" w:lineRule="exact"/>
              <w:rPr>
                <w:rFonts w:ascii="Arial" w:hAnsi="Arial" w:cs="Arial"/>
                <w:sz w:val="12"/>
                <w:szCs w:val="12"/>
              </w:rPr>
            </w:pPr>
          </w:p>
          <w:p w14:paraId="54D4A720"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2017000002 GSI-INGRÉS GARANTIA DEFINITIVA EXP. 2016 01 0063</w:t>
            </w:r>
          </w:p>
          <w:p w14:paraId="7D1C5F26"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198,51</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198,51</w:t>
            </w:r>
            <w:r>
              <w:rPr>
                <w:rFonts w:ascii="Arial" w:hAnsi="Arial" w:cs="Arial"/>
                <w:sz w:val="12"/>
                <w:szCs w:val="12"/>
              </w:rPr>
              <w:tab/>
              <w:t>0,00</w:t>
            </w:r>
          </w:p>
          <w:p w14:paraId="447B1D8E" w14:textId="77777777" w:rsidR="0066382E" w:rsidRDefault="0066382E">
            <w:pPr>
              <w:widowControl w:val="0"/>
              <w:autoSpaceDE w:val="0"/>
              <w:autoSpaceDN w:val="0"/>
              <w:adjustRightInd w:val="0"/>
              <w:spacing w:line="162" w:lineRule="exact"/>
              <w:rPr>
                <w:rFonts w:ascii="Arial" w:hAnsi="Arial" w:cs="Arial"/>
                <w:sz w:val="12"/>
                <w:szCs w:val="12"/>
              </w:rPr>
            </w:pPr>
          </w:p>
          <w:p w14:paraId="4229A807"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2018000002 CLOUD-INGRÉS GARANTIA DEFINITIVA EXP.2017 0055</w:t>
            </w:r>
          </w:p>
          <w:p w14:paraId="531FED68"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498,46</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498,46</w:t>
            </w:r>
            <w:r>
              <w:rPr>
                <w:rFonts w:ascii="Arial" w:hAnsi="Arial" w:cs="Arial"/>
                <w:sz w:val="12"/>
                <w:szCs w:val="12"/>
              </w:rPr>
              <w:tab/>
              <w:t>0,00</w:t>
            </w:r>
          </w:p>
          <w:p w14:paraId="0AE398F5" w14:textId="77777777" w:rsidR="0066382E" w:rsidRDefault="0066382E">
            <w:pPr>
              <w:widowControl w:val="0"/>
              <w:tabs>
                <w:tab w:val="left" w:pos="180"/>
              </w:tabs>
              <w:autoSpaceDE w:val="0"/>
              <w:autoSpaceDN w:val="0"/>
              <w:adjustRightInd w:val="0"/>
              <w:spacing w:before="60"/>
              <w:rPr>
                <w:rFonts w:ascii="Arial" w:hAnsi="Arial" w:cs="Arial"/>
                <w:b/>
                <w:bCs/>
                <w:sz w:val="16"/>
                <w:szCs w:val="16"/>
              </w:rPr>
            </w:pPr>
            <w:r>
              <w:rPr>
                <w:rFonts w:ascii="Arial" w:hAnsi="Arial" w:cs="Arial"/>
                <w:sz w:val="12"/>
                <w:szCs w:val="12"/>
              </w:rPr>
              <w:br w:type="page"/>
            </w:r>
            <w:r>
              <w:rPr>
                <w:rFonts w:ascii="Arial" w:hAnsi="Arial" w:cs="Arial"/>
                <w:b/>
                <w:bCs/>
                <w:sz w:val="16"/>
                <w:szCs w:val="16"/>
              </w:rPr>
              <w:tab/>
              <w:t xml:space="preserve"> 2018000003 LINECOM-INGRÉS GARANTIA DEFINITIVA EXP. 2017 0056</w:t>
            </w:r>
          </w:p>
          <w:p w14:paraId="586FB13D"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3.564,00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3.564,00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4FEF60E1" w14:textId="77777777" w:rsidR="0066382E" w:rsidRDefault="0066382E">
            <w:pPr>
              <w:widowControl w:val="0"/>
              <w:autoSpaceDE w:val="0"/>
              <w:autoSpaceDN w:val="0"/>
              <w:adjustRightInd w:val="0"/>
              <w:spacing w:line="162" w:lineRule="exact"/>
              <w:rPr>
                <w:rFonts w:ascii="Arial" w:hAnsi="Arial" w:cs="Arial"/>
                <w:sz w:val="12"/>
                <w:szCs w:val="12"/>
              </w:rPr>
            </w:pPr>
          </w:p>
          <w:p w14:paraId="2D646AE9"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lastRenderedPageBreak/>
              <w:tab/>
              <w:t xml:space="preserve"> 2018000004 ESSI-INGRÉS GARANTIA DEFINITIVA EXP.2017 0055</w:t>
            </w:r>
          </w:p>
          <w:p w14:paraId="006637F4"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445,40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445,40</w:t>
            </w:r>
            <w:r>
              <w:rPr>
                <w:rFonts w:ascii="Arial" w:hAnsi="Arial" w:cs="Arial"/>
                <w:sz w:val="12"/>
                <w:szCs w:val="12"/>
              </w:rPr>
              <w:tab/>
              <w:t>0,00</w:t>
            </w:r>
          </w:p>
          <w:p w14:paraId="6C7D2DCE" w14:textId="77777777" w:rsidR="0066382E" w:rsidRDefault="0066382E">
            <w:pPr>
              <w:widowControl w:val="0"/>
              <w:autoSpaceDE w:val="0"/>
              <w:autoSpaceDN w:val="0"/>
              <w:adjustRightInd w:val="0"/>
              <w:spacing w:line="162" w:lineRule="exact"/>
              <w:rPr>
                <w:rFonts w:ascii="Arial" w:hAnsi="Arial" w:cs="Arial"/>
                <w:sz w:val="12"/>
                <w:szCs w:val="12"/>
              </w:rPr>
            </w:pPr>
          </w:p>
          <w:p w14:paraId="19533173"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2018000006 QUER-INGRÉS GARANTIA EXP.2017 01 0055</w:t>
            </w:r>
          </w:p>
          <w:p w14:paraId="279CC326"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202,39</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202,39</w:t>
            </w:r>
            <w:r>
              <w:rPr>
                <w:rFonts w:ascii="Arial" w:hAnsi="Arial" w:cs="Arial"/>
                <w:sz w:val="12"/>
                <w:szCs w:val="12"/>
              </w:rPr>
              <w:tab/>
              <w:t>0,00</w:t>
            </w:r>
          </w:p>
          <w:p w14:paraId="43F74F63" w14:textId="77777777" w:rsidR="0066382E" w:rsidRDefault="0066382E">
            <w:pPr>
              <w:widowControl w:val="0"/>
              <w:autoSpaceDE w:val="0"/>
              <w:autoSpaceDN w:val="0"/>
              <w:adjustRightInd w:val="0"/>
              <w:spacing w:line="162" w:lineRule="exact"/>
              <w:rPr>
                <w:rFonts w:ascii="Arial" w:hAnsi="Arial" w:cs="Arial"/>
                <w:sz w:val="12"/>
                <w:szCs w:val="12"/>
              </w:rPr>
            </w:pPr>
          </w:p>
          <w:p w14:paraId="01AD66DB"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2018000009 ICA-INGRÉS GARANTIA DEFINITIVA EXP.2017 46 LOT 1</w:t>
            </w:r>
          </w:p>
          <w:p w14:paraId="744F8385"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75,64</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75,64</w:t>
            </w:r>
            <w:r>
              <w:rPr>
                <w:rFonts w:ascii="Arial" w:hAnsi="Arial" w:cs="Arial"/>
                <w:sz w:val="12"/>
                <w:szCs w:val="12"/>
              </w:rPr>
              <w:tab/>
              <w:t>0,00</w:t>
            </w:r>
          </w:p>
          <w:p w14:paraId="29758CB7" w14:textId="77777777" w:rsidR="0066382E" w:rsidRDefault="0066382E">
            <w:pPr>
              <w:widowControl w:val="0"/>
              <w:autoSpaceDE w:val="0"/>
              <w:autoSpaceDN w:val="0"/>
              <w:adjustRightInd w:val="0"/>
              <w:spacing w:line="162" w:lineRule="exact"/>
              <w:rPr>
                <w:rFonts w:ascii="Arial" w:hAnsi="Arial" w:cs="Arial"/>
                <w:sz w:val="12"/>
                <w:szCs w:val="12"/>
              </w:rPr>
            </w:pPr>
          </w:p>
          <w:p w14:paraId="1DA41B94"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2018000010 ICA-INGRÉS GARANTIA DEFINITIVA EXP.2017 46 LOT 2</w:t>
            </w:r>
          </w:p>
          <w:p w14:paraId="3BC2C11A"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1.845,28</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1.845,28</w:t>
            </w:r>
            <w:r>
              <w:rPr>
                <w:rFonts w:ascii="Arial" w:hAnsi="Arial" w:cs="Arial"/>
                <w:sz w:val="12"/>
                <w:szCs w:val="12"/>
              </w:rPr>
              <w:tab/>
              <w:t>0,00</w:t>
            </w:r>
          </w:p>
          <w:p w14:paraId="3976CF19" w14:textId="77777777" w:rsidR="0066382E" w:rsidRDefault="0066382E">
            <w:pPr>
              <w:widowControl w:val="0"/>
              <w:autoSpaceDE w:val="0"/>
              <w:autoSpaceDN w:val="0"/>
              <w:adjustRightInd w:val="0"/>
              <w:spacing w:line="162" w:lineRule="exact"/>
              <w:rPr>
                <w:rFonts w:ascii="Arial" w:hAnsi="Arial" w:cs="Arial"/>
                <w:sz w:val="12"/>
                <w:szCs w:val="12"/>
              </w:rPr>
            </w:pPr>
          </w:p>
          <w:p w14:paraId="1DF3C4F5"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2019000001 LINECOM-INGRÉS GARANTIA EXP.2018 01 0058</w:t>
            </w:r>
          </w:p>
          <w:p w14:paraId="2BD79A6F"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3.125,00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3.125,00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094C6D58" w14:textId="77777777" w:rsidR="0066382E" w:rsidRDefault="0066382E">
            <w:pPr>
              <w:widowControl w:val="0"/>
              <w:autoSpaceDE w:val="0"/>
              <w:autoSpaceDN w:val="0"/>
              <w:adjustRightInd w:val="0"/>
              <w:spacing w:line="162" w:lineRule="exact"/>
              <w:rPr>
                <w:rFonts w:ascii="Arial" w:hAnsi="Arial" w:cs="Arial"/>
                <w:sz w:val="12"/>
                <w:szCs w:val="12"/>
              </w:rPr>
            </w:pPr>
          </w:p>
          <w:p w14:paraId="540B745A"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2019000002 LINECOM-INGRÉS GARANTIA DEFINITIVA EXP.2018 0067</w:t>
            </w:r>
          </w:p>
          <w:p w14:paraId="567B810D"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4.480,00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4.480,00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5B12C030" w14:textId="77777777" w:rsidR="0066382E" w:rsidRDefault="0066382E">
            <w:pPr>
              <w:widowControl w:val="0"/>
              <w:autoSpaceDE w:val="0"/>
              <w:autoSpaceDN w:val="0"/>
              <w:adjustRightInd w:val="0"/>
              <w:spacing w:line="162" w:lineRule="exact"/>
              <w:rPr>
                <w:rFonts w:ascii="Arial" w:hAnsi="Arial" w:cs="Arial"/>
                <w:sz w:val="12"/>
                <w:szCs w:val="12"/>
              </w:rPr>
            </w:pPr>
          </w:p>
          <w:p w14:paraId="7963E3ED"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2019000003 LINECOM-INGRÉS GARANTIA EXP.2018 01 0066</w:t>
            </w:r>
          </w:p>
          <w:p w14:paraId="082BE9EC"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2.590,00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2.590,00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17B9A8BA" w14:textId="77777777" w:rsidR="0066382E" w:rsidRDefault="0066382E">
            <w:pPr>
              <w:widowControl w:val="0"/>
              <w:autoSpaceDE w:val="0"/>
              <w:autoSpaceDN w:val="0"/>
              <w:adjustRightInd w:val="0"/>
              <w:spacing w:line="162" w:lineRule="exact"/>
              <w:rPr>
                <w:rFonts w:ascii="Arial" w:hAnsi="Arial" w:cs="Arial"/>
                <w:sz w:val="12"/>
                <w:szCs w:val="12"/>
              </w:rPr>
            </w:pPr>
          </w:p>
          <w:p w14:paraId="488A9E91"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2019000004 CLOUD-INGRÉS GARANTIA DEFINITIVA EXP.2019/28-GEC</w:t>
            </w:r>
          </w:p>
          <w:p w14:paraId="08F206F5"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560,37</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560,37</w:t>
            </w:r>
            <w:r>
              <w:rPr>
                <w:rFonts w:ascii="Arial" w:hAnsi="Arial" w:cs="Arial"/>
                <w:sz w:val="12"/>
                <w:szCs w:val="12"/>
              </w:rPr>
              <w:tab/>
              <w:t>0,00</w:t>
            </w:r>
          </w:p>
          <w:p w14:paraId="48019628" w14:textId="77777777" w:rsidR="0066382E" w:rsidRDefault="0066382E">
            <w:pPr>
              <w:widowControl w:val="0"/>
              <w:autoSpaceDE w:val="0"/>
              <w:autoSpaceDN w:val="0"/>
              <w:adjustRightInd w:val="0"/>
              <w:spacing w:line="162" w:lineRule="exact"/>
              <w:rPr>
                <w:rFonts w:ascii="Arial" w:hAnsi="Arial" w:cs="Arial"/>
                <w:sz w:val="12"/>
                <w:szCs w:val="12"/>
              </w:rPr>
            </w:pPr>
          </w:p>
          <w:p w14:paraId="7FEA5C5C"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2019000006 LINECOM-INGRÉS GARANTIA EXP.2018 01 0069</w:t>
            </w:r>
          </w:p>
          <w:p w14:paraId="5CE641D6"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3.050,00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3.050,00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087897DF" w14:textId="77777777" w:rsidR="0066382E" w:rsidRDefault="0066382E">
            <w:pPr>
              <w:widowControl w:val="0"/>
              <w:autoSpaceDE w:val="0"/>
              <w:autoSpaceDN w:val="0"/>
              <w:adjustRightInd w:val="0"/>
              <w:spacing w:line="162" w:lineRule="exact"/>
              <w:rPr>
                <w:rFonts w:ascii="Arial" w:hAnsi="Arial" w:cs="Arial"/>
                <w:sz w:val="12"/>
                <w:szCs w:val="12"/>
              </w:rPr>
            </w:pPr>
          </w:p>
          <w:p w14:paraId="1566F36C"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2019000007 ESSI-INGRÉS GARANTIA EXP.2019/27-GEC LOT 2</w:t>
            </w:r>
          </w:p>
          <w:p w14:paraId="29952C8F"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lastRenderedPageBreak/>
              <w:tab/>
              <w:t>839,60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839,60</w:t>
            </w:r>
            <w:r>
              <w:rPr>
                <w:rFonts w:ascii="Arial" w:hAnsi="Arial" w:cs="Arial"/>
                <w:sz w:val="12"/>
                <w:szCs w:val="12"/>
              </w:rPr>
              <w:tab/>
              <w:t>0,00</w:t>
            </w:r>
          </w:p>
          <w:p w14:paraId="5ADB37E0" w14:textId="77777777" w:rsidR="0066382E" w:rsidRDefault="0066382E">
            <w:pPr>
              <w:widowControl w:val="0"/>
              <w:autoSpaceDE w:val="0"/>
              <w:autoSpaceDN w:val="0"/>
              <w:adjustRightInd w:val="0"/>
              <w:spacing w:line="162" w:lineRule="exact"/>
              <w:rPr>
                <w:rFonts w:ascii="Arial" w:hAnsi="Arial" w:cs="Arial"/>
                <w:sz w:val="12"/>
                <w:szCs w:val="12"/>
              </w:rPr>
            </w:pPr>
          </w:p>
          <w:p w14:paraId="26FB629F"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2019000009 AMBIT-INGRÉS GARANTIA EXP.2019/27-GEC LOT 1</w:t>
            </w:r>
          </w:p>
          <w:p w14:paraId="150323DD"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2.185,14</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2.185,14</w:t>
            </w:r>
            <w:r>
              <w:rPr>
                <w:rFonts w:ascii="Arial" w:hAnsi="Arial" w:cs="Arial"/>
                <w:sz w:val="12"/>
                <w:szCs w:val="12"/>
              </w:rPr>
              <w:tab/>
              <w:t>0,00</w:t>
            </w:r>
          </w:p>
          <w:p w14:paraId="34838E4E" w14:textId="77777777" w:rsidR="0066382E" w:rsidRDefault="0066382E">
            <w:pPr>
              <w:widowControl w:val="0"/>
              <w:autoSpaceDE w:val="0"/>
              <w:autoSpaceDN w:val="0"/>
              <w:adjustRightInd w:val="0"/>
              <w:spacing w:line="162" w:lineRule="exact"/>
              <w:rPr>
                <w:rFonts w:ascii="Arial" w:hAnsi="Arial" w:cs="Arial"/>
                <w:sz w:val="12"/>
                <w:szCs w:val="12"/>
              </w:rPr>
            </w:pPr>
          </w:p>
          <w:p w14:paraId="35F728F1"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2020000001 WISE SECURITY-INGRÉS GARANTIA EXP.2019/194-GEC</w:t>
            </w:r>
          </w:p>
          <w:p w14:paraId="65EA80E3"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1.154,50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1.154,50</w:t>
            </w:r>
            <w:r>
              <w:rPr>
                <w:rFonts w:ascii="Arial" w:hAnsi="Arial" w:cs="Arial"/>
                <w:sz w:val="12"/>
                <w:szCs w:val="12"/>
              </w:rPr>
              <w:tab/>
              <w:t>0,00</w:t>
            </w:r>
          </w:p>
          <w:p w14:paraId="705F6E69" w14:textId="77777777" w:rsidR="0066382E" w:rsidRDefault="0066382E">
            <w:pPr>
              <w:widowControl w:val="0"/>
              <w:autoSpaceDE w:val="0"/>
              <w:autoSpaceDN w:val="0"/>
              <w:adjustRightInd w:val="0"/>
              <w:spacing w:line="162" w:lineRule="exact"/>
              <w:rPr>
                <w:rFonts w:ascii="Arial" w:hAnsi="Arial" w:cs="Arial"/>
                <w:sz w:val="12"/>
                <w:szCs w:val="12"/>
              </w:rPr>
            </w:pPr>
          </w:p>
          <w:p w14:paraId="181BAC35"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2020000002 LINECOM-INGRÉS GARANTIA EXP.2019/239-GEC</w:t>
            </w:r>
          </w:p>
          <w:p w14:paraId="78AA1CAE"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3.350,00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3.350,00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311B3E97" w14:textId="77777777" w:rsidR="0066382E" w:rsidRDefault="0066382E">
            <w:pPr>
              <w:widowControl w:val="0"/>
              <w:autoSpaceDE w:val="0"/>
              <w:autoSpaceDN w:val="0"/>
              <w:adjustRightInd w:val="0"/>
              <w:spacing w:line="162" w:lineRule="exact"/>
              <w:rPr>
                <w:rFonts w:ascii="Arial" w:hAnsi="Arial" w:cs="Arial"/>
                <w:sz w:val="12"/>
                <w:szCs w:val="12"/>
              </w:rPr>
            </w:pPr>
          </w:p>
          <w:p w14:paraId="7D3CF899"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2020000003 LINECOM-INGRÉS GARANTIA EXP.2019/235-GEC</w:t>
            </w:r>
          </w:p>
          <w:p w14:paraId="271A0C4E"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6.666,50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6.666,50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2D56D697" w14:textId="77777777" w:rsidR="0066382E" w:rsidRDefault="0066382E">
            <w:pPr>
              <w:widowControl w:val="0"/>
              <w:autoSpaceDE w:val="0"/>
              <w:autoSpaceDN w:val="0"/>
              <w:adjustRightInd w:val="0"/>
              <w:spacing w:line="162" w:lineRule="exact"/>
              <w:rPr>
                <w:rFonts w:ascii="Arial" w:hAnsi="Arial" w:cs="Arial"/>
                <w:sz w:val="12"/>
                <w:szCs w:val="12"/>
              </w:rPr>
            </w:pPr>
          </w:p>
          <w:p w14:paraId="777338EB"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2020000005 AMBIT-INGRÉS GARANTIA EXP.2020/78-GEC</w:t>
            </w:r>
          </w:p>
          <w:p w14:paraId="1A5B75F3"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60"/>
              <w:rPr>
                <w:rFonts w:ascii="Arial" w:hAnsi="Arial" w:cs="Arial"/>
                <w:sz w:val="12"/>
                <w:szCs w:val="12"/>
              </w:rPr>
            </w:pPr>
            <w:r>
              <w:rPr>
                <w:rFonts w:ascii="Arial" w:hAnsi="Arial" w:cs="Arial"/>
                <w:b/>
                <w:bCs/>
                <w:sz w:val="16"/>
                <w:szCs w:val="16"/>
              </w:rPr>
              <w:br w:type="page"/>
            </w:r>
            <w:r>
              <w:rPr>
                <w:rFonts w:ascii="Arial" w:hAnsi="Arial" w:cs="Arial"/>
                <w:sz w:val="12"/>
                <w:szCs w:val="12"/>
              </w:rPr>
              <w:tab/>
              <w:t>2.584,00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2.584,00</w:t>
            </w:r>
            <w:r>
              <w:rPr>
                <w:rFonts w:ascii="Arial" w:hAnsi="Arial" w:cs="Arial"/>
                <w:sz w:val="12"/>
                <w:szCs w:val="12"/>
              </w:rPr>
              <w:tab/>
              <w:t>0,00</w:t>
            </w:r>
          </w:p>
          <w:p w14:paraId="41C8B861" w14:textId="77777777" w:rsidR="0066382E" w:rsidRDefault="0066382E">
            <w:pPr>
              <w:widowControl w:val="0"/>
              <w:autoSpaceDE w:val="0"/>
              <w:autoSpaceDN w:val="0"/>
              <w:adjustRightInd w:val="0"/>
              <w:spacing w:line="162" w:lineRule="exact"/>
              <w:rPr>
                <w:rFonts w:ascii="Arial" w:hAnsi="Arial" w:cs="Arial"/>
                <w:sz w:val="12"/>
                <w:szCs w:val="12"/>
              </w:rPr>
            </w:pPr>
          </w:p>
          <w:p w14:paraId="4C56378E"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2020000006 ALDEXTRA-INGRÉS GARANTIA EXP.2020/59-GEC</w:t>
            </w:r>
          </w:p>
          <w:p w14:paraId="229E2605"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5.802,48</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5.802,48</w:t>
            </w:r>
            <w:r>
              <w:rPr>
                <w:rFonts w:ascii="Arial" w:hAnsi="Arial" w:cs="Arial"/>
                <w:sz w:val="12"/>
                <w:szCs w:val="12"/>
              </w:rPr>
              <w:tab/>
              <w:t>0,00</w:t>
            </w:r>
          </w:p>
          <w:p w14:paraId="282542B8" w14:textId="77777777" w:rsidR="0066382E" w:rsidRDefault="0066382E">
            <w:pPr>
              <w:widowControl w:val="0"/>
              <w:autoSpaceDE w:val="0"/>
              <w:autoSpaceDN w:val="0"/>
              <w:adjustRightInd w:val="0"/>
              <w:spacing w:line="162" w:lineRule="exact"/>
              <w:rPr>
                <w:rFonts w:ascii="Arial" w:hAnsi="Arial" w:cs="Arial"/>
                <w:sz w:val="12"/>
                <w:szCs w:val="12"/>
              </w:rPr>
            </w:pPr>
          </w:p>
          <w:p w14:paraId="387D4976"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2021000014 EVERYCODE-INGRÉS GARANTIA EXP. 1-2021/92-GEC</w:t>
            </w:r>
          </w:p>
          <w:p w14:paraId="39780BAF"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429,95</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429,95</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4D650DEB" w14:textId="77777777" w:rsidR="0066382E" w:rsidRDefault="0066382E">
            <w:pPr>
              <w:widowControl w:val="0"/>
              <w:autoSpaceDE w:val="0"/>
              <w:autoSpaceDN w:val="0"/>
              <w:adjustRightInd w:val="0"/>
              <w:spacing w:line="162" w:lineRule="exact"/>
              <w:rPr>
                <w:rFonts w:ascii="Arial" w:hAnsi="Arial" w:cs="Arial"/>
                <w:sz w:val="12"/>
                <w:szCs w:val="12"/>
              </w:rPr>
            </w:pPr>
          </w:p>
          <w:p w14:paraId="38D3C5F1"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2021000015 WISE SECURITY-INGRÉS GARANTIA EXP.1-2021/93-GEC</w:t>
            </w:r>
          </w:p>
          <w:p w14:paraId="2F5D72A9"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1.199,00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1.199,00</w:t>
            </w:r>
            <w:r>
              <w:rPr>
                <w:rFonts w:ascii="Arial" w:hAnsi="Arial" w:cs="Arial"/>
                <w:sz w:val="12"/>
                <w:szCs w:val="12"/>
              </w:rPr>
              <w:tab/>
              <w:t>0,00</w:t>
            </w:r>
          </w:p>
          <w:p w14:paraId="2F049B81" w14:textId="77777777" w:rsidR="0066382E" w:rsidRDefault="0066382E">
            <w:pPr>
              <w:widowControl w:val="0"/>
              <w:autoSpaceDE w:val="0"/>
              <w:autoSpaceDN w:val="0"/>
              <w:adjustRightInd w:val="0"/>
              <w:spacing w:line="162" w:lineRule="exact"/>
              <w:rPr>
                <w:rFonts w:ascii="Arial" w:hAnsi="Arial" w:cs="Arial"/>
                <w:sz w:val="12"/>
                <w:szCs w:val="12"/>
              </w:rPr>
            </w:pPr>
          </w:p>
          <w:p w14:paraId="5ECE8318"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2022000004 SRCL CONSENUR-INGRÉS GARANTIA EXP.2021/173-GEC</w:t>
            </w:r>
          </w:p>
          <w:p w14:paraId="33882AC1"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592,76</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592,76</w:t>
            </w:r>
            <w:r>
              <w:rPr>
                <w:rFonts w:ascii="Arial" w:hAnsi="Arial" w:cs="Arial"/>
                <w:sz w:val="12"/>
                <w:szCs w:val="12"/>
              </w:rPr>
              <w:tab/>
              <w:t>0,00</w:t>
            </w:r>
          </w:p>
          <w:p w14:paraId="09DCEB55" w14:textId="77777777" w:rsidR="0066382E" w:rsidRDefault="0066382E">
            <w:pPr>
              <w:widowControl w:val="0"/>
              <w:autoSpaceDE w:val="0"/>
              <w:autoSpaceDN w:val="0"/>
              <w:adjustRightInd w:val="0"/>
              <w:spacing w:line="162" w:lineRule="exact"/>
              <w:rPr>
                <w:rFonts w:ascii="Arial" w:hAnsi="Arial" w:cs="Arial"/>
                <w:sz w:val="12"/>
                <w:szCs w:val="12"/>
              </w:rPr>
            </w:pPr>
          </w:p>
          <w:p w14:paraId="7B3CDEB6"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lastRenderedPageBreak/>
              <w:tab/>
              <w:t xml:space="preserve"> 2022000006 WISE-INGRÉS GARANTIA DEFINITIVA EXP.2022/104-GEC</w:t>
            </w:r>
          </w:p>
          <w:p w14:paraId="6938ED37"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922,00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922,00</w:t>
            </w:r>
            <w:r>
              <w:rPr>
                <w:rFonts w:ascii="Arial" w:hAnsi="Arial" w:cs="Arial"/>
                <w:sz w:val="12"/>
                <w:szCs w:val="12"/>
              </w:rPr>
              <w:tab/>
              <w:t>0,00</w:t>
            </w:r>
          </w:p>
          <w:p w14:paraId="47F155FC" w14:textId="77777777" w:rsidR="0066382E" w:rsidRDefault="0066382E">
            <w:pPr>
              <w:widowControl w:val="0"/>
              <w:autoSpaceDE w:val="0"/>
              <w:autoSpaceDN w:val="0"/>
              <w:adjustRightInd w:val="0"/>
              <w:spacing w:line="162" w:lineRule="exact"/>
              <w:rPr>
                <w:rFonts w:ascii="Arial" w:hAnsi="Arial" w:cs="Arial"/>
                <w:sz w:val="12"/>
                <w:szCs w:val="12"/>
              </w:rPr>
            </w:pPr>
          </w:p>
          <w:p w14:paraId="107C79D2"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2022000007 ALDEXTRA-INGRÉS GARANTIA EXP.2022/166-GEC</w:t>
            </w:r>
          </w:p>
          <w:p w14:paraId="125A1587"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8.888,59</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8.888,59</w:t>
            </w:r>
            <w:r>
              <w:rPr>
                <w:rFonts w:ascii="Arial" w:hAnsi="Arial" w:cs="Arial"/>
                <w:sz w:val="12"/>
                <w:szCs w:val="12"/>
              </w:rPr>
              <w:tab/>
              <w:t>0,00</w:t>
            </w:r>
          </w:p>
          <w:p w14:paraId="24F8A447" w14:textId="77777777" w:rsidR="0066382E" w:rsidRDefault="0066382E">
            <w:pPr>
              <w:widowControl w:val="0"/>
              <w:autoSpaceDE w:val="0"/>
              <w:autoSpaceDN w:val="0"/>
              <w:adjustRightInd w:val="0"/>
              <w:spacing w:line="162" w:lineRule="exact"/>
              <w:rPr>
                <w:rFonts w:ascii="Arial" w:hAnsi="Arial" w:cs="Arial"/>
                <w:sz w:val="12"/>
                <w:szCs w:val="12"/>
              </w:rPr>
            </w:pPr>
          </w:p>
          <w:p w14:paraId="71C2EF2A"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2022000010 IMPALA-INGRÉS GARANTIA EXP.2022-133/GEC</w:t>
            </w:r>
          </w:p>
          <w:p w14:paraId="5E5E0103"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1.680,37</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1.680,37</w:t>
            </w:r>
            <w:r>
              <w:rPr>
                <w:rFonts w:ascii="Arial" w:hAnsi="Arial" w:cs="Arial"/>
                <w:sz w:val="12"/>
                <w:szCs w:val="12"/>
              </w:rPr>
              <w:tab/>
              <w:t>0,00</w:t>
            </w:r>
          </w:p>
          <w:p w14:paraId="5759B983" w14:textId="77777777" w:rsidR="0066382E" w:rsidRDefault="0066382E">
            <w:pPr>
              <w:widowControl w:val="0"/>
              <w:autoSpaceDE w:val="0"/>
              <w:autoSpaceDN w:val="0"/>
              <w:adjustRightInd w:val="0"/>
              <w:spacing w:line="162" w:lineRule="exact"/>
              <w:rPr>
                <w:rFonts w:ascii="Arial" w:hAnsi="Arial" w:cs="Arial"/>
                <w:sz w:val="12"/>
                <w:szCs w:val="12"/>
              </w:rPr>
            </w:pPr>
          </w:p>
          <w:p w14:paraId="282EC63C"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2023000001 ICOT-INGRÉS GARANTIA EXP.2022/206-GEC</w:t>
            </w:r>
          </w:p>
          <w:p w14:paraId="2577B800"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3.621,50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3.621,50</w:t>
            </w:r>
            <w:r>
              <w:rPr>
                <w:rFonts w:ascii="Arial" w:hAnsi="Arial" w:cs="Arial"/>
                <w:sz w:val="12"/>
                <w:szCs w:val="12"/>
              </w:rPr>
              <w:tab/>
              <w:t>0,00</w:t>
            </w:r>
          </w:p>
          <w:p w14:paraId="7CDAA76C" w14:textId="77777777" w:rsidR="0066382E" w:rsidRDefault="0066382E">
            <w:pPr>
              <w:widowControl w:val="0"/>
              <w:autoSpaceDE w:val="0"/>
              <w:autoSpaceDN w:val="0"/>
              <w:adjustRightInd w:val="0"/>
              <w:spacing w:line="162" w:lineRule="exact"/>
              <w:rPr>
                <w:rFonts w:ascii="Arial" w:hAnsi="Arial" w:cs="Arial"/>
                <w:sz w:val="12"/>
                <w:szCs w:val="12"/>
              </w:rPr>
            </w:pPr>
          </w:p>
          <w:p w14:paraId="6B55C8C0"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2023000002 LINECOM-INGRÉS GARANTIA EXP.2022/173-GEC</w:t>
            </w:r>
          </w:p>
          <w:p w14:paraId="55036AF4"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6.978,50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6.978,50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7F2B008F" w14:textId="77777777" w:rsidR="0066382E" w:rsidRDefault="0066382E">
            <w:pPr>
              <w:widowControl w:val="0"/>
              <w:autoSpaceDE w:val="0"/>
              <w:autoSpaceDN w:val="0"/>
              <w:adjustRightInd w:val="0"/>
              <w:spacing w:line="162" w:lineRule="exact"/>
              <w:rPr>
                <w:rFonts w:ascii="Arial" w:hAnsi="Arial" w:cs="Arial"/>
                <w:sz w:val="12"/>
                <w:szCs w:val="12"/>
              </w:rPr>
            </w:pPr>
          </w:p>
          <w:p w14:paraId="2FC159B3"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2023000010 LINECOM-INGRÉS GARANTIA EXP.2022/184-GEC</w:t>
            </w:r>
          </w:p>
          <w:p w14:paraId="279AE34C"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4.037,70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4.037,70</w:t>
            </w:r>
            <w:r>
              <w:rPr>
                <w:rFonts w:ascii="Arial" w:hAnsi="Arial" w:cs="Arial"/>
                <w:sz w:val="12"/>
                <w:szCs w:val="12"/>
              </w:rPr>
              <w:tab/>
              <w:t>0,00</w:t>
            </w:r>
          </w:p>
          <w:p w14:paraId="7C0EA815" w14:textId="77777777" w:rsidR="0066382E" w:rsidRDefault="0066382E">
            <w:pPr>
              <w:widowControl w:val="0"/>
              <w:autoSpaceDE w:val="0"/>
              <w:autoSpaceDN w:val="0"/>
              <w:adjustRightInd w:val="0"/>
              <w:spacing w:line="162" w:lineRule="exact"/>
              <w:rPr>
                <w:rFonts w:ascii="Arial" w:hAnsi="Arial" w:cs="Arial"/>
                <w:sz w:val="12"/>
                <w:szCs w:val="12"/>
              </w:rPr>
            </w:pPr>
          </w:p>
          <w:p w14:paraId="595326C9"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2023000011 LINECOM-INGRÉS GARANTIA EXP.2022/182-GEC</w:t>
            </w:r>
          </w:p>
          <w:p w14:paraId="6603E248"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4.564,30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4.564,30</w:t>
            </w:r>
            <w:r>
              <w:rPr>
                <w:rFonts w:ascii="Arial" w:hAnsi="Arial" w:cs="Arial"/>
                <w:sz w:val="12"/>
                <w:szCs w:val="12"/>
              </w:rPr>
              <w:tab/>
              <w:t>0,00</w:t>
            </w:r>
          </w:p>
          <w:p w14:paraId="3E0CC843" w14:textId="77777777" w:rsidR="0066382E" w:rsidRDefault="0066382E">
            <w:pPr>
              <w:widowControl w:val="0"/>
              <w:autoSpaceDE w:val="0"/>
              <w:autoSpaceDN w:val="0"/>
              <w:adjustRightInd w:val="0"/>
              <w:spacing w:line="162" w:lineRule="exact"/>
              <w:rPr>
                <w:rFonts w:ascii="Arial" w:hAnsi="Arial" w:cs="Arial"/>
                <w:sz w:val="12"/>
                <w:szCs w:val="12"/>
              </w:rPr>
            </w:pPr>
          </w:p>
          <w:p w14:paraId="0B6B7F98"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2023000012 LINECOM-INGRÉS GARANTIA EXP.2022/192-GEC</w:t>
            </w:r>
          </w:p>
          <w:p w14:paraId="360AA81C"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4.424,25</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4.424,25</w:t>
            </w:r>
            <w:r>
              <w:rPr>
                <w:rFonts w:ascii="Arial" w:hAnsi="Arial" w:cs="Arial"/>
                <w:sz w:val="12"/>
                <w:szCs w:val="12"/>
              </w:rPr>
              <w:tab/>
              <w:t>0,00</w:t>
            </w:r>
          </w:p>
          <w:p w14:paraId="51E0155C" w14:textId="77777777" w:rsidR="0066382E" w:rsidRDefault="0066382E">
            <w:pPr>
              <w:widowControl w:val="0"/>
              <w:autoSpaceDE w:val="0"/>
              <w:autoSpaceDN w:val="0"/>
              <w:adjustRightInd w:val="0"/>
              <w:spacing w:line="162" w:lineRule="exact"/>
              <w:rPr>
                <w:rFonts w:ascii="Arial" w:hAnsi="Arial" w:cs="Arial"/>
                <w:sz w:val="12"/>
                <w:szCs w:val="12"/>
              </w:rPr>
            </w:pPr>
          </w:p>
          <w:p w14:paraId="1CA04670"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2023000014 WISE-INGRÉS GARANTIA EXP.1-2023/70-GEC</w:t>
            </w:r>
          </w:p>
          <w:p w14:paraId="4BBAEC43"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1.299,50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1.299,50</w:t>
            </w:r>
            <w:r>
              <w:rPr>
                <w:rFonts w:ascii="Arial" w:hAnsi="Arial" w:cs="Arial"/>
                <w:sz w:val="12"/>
                <w:szCs w:val="12"/>
              </w:rPr>
              <w:tab/>
              <w:t>0,00</w:t>
            </w:r>
          </w:p>
          <w:p w14:paraId="5D069B4F" w14:textId="77777777" w:rsidR="0066382E" w:rsidRDefault="0066382E">
            <w:pPr>
              <w:widowControl w:val="0"/>
              <w:autoSpaceDE w:val="0"/>
              <w:autoSpaceDN w:val="0"/>
              <w:adjustRightInd w:val="0"/>
              <w:spacing w:line="162" w:lineRule="exact"/>
              <w:rPr>
                <w:rFonts w:ascii="Arial" w:hAnsi="Arial" w:cs="Arial"/>
                <w:sz w:val="12"/>
                <w:szCs w:val="12"/>
              </w:rPr>
            </w:pPr>
          </w:p>
          <w:p w14:paraId="6180FECA"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2023000015 EVERYCODE-INGRÉS GARANTIA EXP.1-2023/40-GEC</w:t>
            </w:r>
          </w:p>
          <w:p w14:paraId="2CBB6419"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lastRenderedPageBreak/>
              <w:tab/>
              <w:t>858,00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858,00</w:t>
            </w:r>
            <w:r>
              <w:rPr>
                <w:rFonts w:ascii="Arial" w:hAnsi="Arial" w:cs="Arial"/>
                <w:sz w:val="12"/>
                <w:szCs w:val="12"/>
              </w:rPr>
              <w:tab/>
              <w:t>0,00</w:t>
            </w:r>
          </w:p>
          <w:p w14:paraId="2BFBEF52" w14:textId="77777777" w:rsidR="0066382E" w:rsidRDefault="0066382E">
            <w:pPr>
              <w:widowControl w:val="0"/>
              <w:autoSpaceDE w:val="0"/>
              <w:autoSpaceDN w:val="0"/>
              <w:adjustRightInd w:val="0"/>
              <w:spacing w:line="162" w:lineRule="exact"/>
              <w:rPr>
                <w:rFonts w:ascii="Arial" w:hAnsi="Arial" w:cs="Arial"/>
                <w:sz w:val="12"/>
                <w:szCs w:val="12"/>
              </w:rPr>
            </w:pPr>
          </w:p>
          <w:p w14:paraId="7B18E744"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2023000020 CERBA-INGRÉS GARANTIA EXP.2023/98-GEC</w:t>
            </w:r>
          </w:p>
          <w:p w14:paraId="056D0AAD"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1.800,00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1.800,00</w:t>
            </w:r>
            <w:r>
              <w:rPr>
                <w:rFonts w:ascii="Arial" w:hAnsi="Arial" w:cs="Arial"/>
                <w:sz w:val="12"/>
                <w:szCs w:val="12"/>
              </w:rPr>
              <w:tab/>
              <w:t>0,00</w:t>
            </w:r>
          </w:p>
          <w:p w14:paraId="433F42C6" w14:textId="77777777" w:rsidR="0066382E" w:rsidRDefault="0066382E">
            <w:pPr>
              <w:widowControl w:val="0"/>
              <w:tabs>
                <w:tab w:val="left" w:pos="180"/>
              </w:tabs>
              <w:autoSpaceDE w:val="0"/>
              <w:autoSpaceDN w:val="0"/>
              <w:adjustRightInd w:val="0"/>
              <w:spacing w:before="60"/>
              <w:rPr>
                <w:rFonts w:ascii="Arial" w:hAnsi="Arial" w:cs="Arial"/>
                <w:b/>
                <w:bCs/>
                <w:sz w:val="16"/>
                <w:szCs w:val="16"/>
              </w:rPr>
            </w:pPr>
            <w:r>
              <w:rPr>
                <w:rFonts w:ascii="Arial" w:hAnsi="Arial" w:cs="Arial"/>
                <w:sz w:val="12"/>
                <w:szCs w:val="12"/>
              </w:rPr>
              <w:br w:type="page"/>
            </w:r>
            <w:r>
              <w:rPr>
                <w:rFonts w:ascii="Arial" w:hAnsi="Arial" w:cs="Arial"/>
                <w:b/>
                <w:bCs/>
                <w:sz w:val="16"/>
                <w:szCs w:val="16"/>
              </w:rPr>
              <w:tab/>
              <w:t xml:space="preserve"> 2023000021 VASS-INGRÉS GARANTIA EXP.1-2022/99-GEC</w:t>
            </w:r>
          </w:p>
          <w:p w14:paraId="6CF17B0C"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1.946,04</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1.946,04</w:t>
            </w:r>
            <w:r>
              <w:rPr>
                <w:rFonts w:ascii="Arial" w:hAnsi="Arial" w:cs="Arial"/>
                <w:sz w:val="12"/>
                <w:szCs w:val="12"/>
              </w:rPr>
              <w:tab/>
              <w:t>0,00</w:t>
            </w:r>
          </w:p>
          <w:p w14:paraId="070A6264" w14:textId="77777777" w:rsidR="0066382E" w:rsidRDefault="0066382E">
            <w:pPr>
              <w:widowControl w:val="0"/>
              <w:autoSpaceDE w:val="0"/>
              <w:autoSpaceDN w:val="0"/>
              <w:adjustRightInd w:val="0"/>
              <w:spacing w:line="162" w:lineRule="exact"/>
              <w:rPr>
                <w:rFonts w:ascii="Arial" w:hAnsi="Arial" w:cs="Arial"/>
                <w:sz w:val="12"/>
                <w:szCs w:val="12"/>
              </w:rPr>
            </w:pPr>
          </w:p>
          <w:p w14:paraId="346D4084"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2023000022 LINECOM-INGRÉS GARANTIA EXP.2023/82-GEC</w:t>
            </w:r>
          </w:p>
          <w:p w14:paraId="5E50C58B"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3.462,90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3.462,90</w:t>
            </w:r>
            <w:r>
              <w:rPr>
                <w:rFonts w:ascii="Arial" w:hAnsi="Arial" w:cs="Arial"/>
                <w:sz w:val="12"/>
                <w:szCs w:val="12"/>
              </w:rPr>
              <w:tab/>
              <w:t>0,00</w:t>
            </w:r>
          </w:p>
          <w:p w14:paraId="5BB74B2C" w14:textId="77777777" w:rsidR="0066382E" w:rsidRDefault="0066382E">
            <w:pPr>
              <w:widowControl w:val="0"/>
              <w:autoSpaceDE w:val="0"/>
              <w:autoSpaceDN w:val="0"/>
              <w:adjustRightInd w:val="0"/>
              <w:spacing w:line="162" w:lineRule="exact"/>
              <w:rPr>
                <w:rFonts w:ascii="Arial" w:hAnsi="Arial" w:cs="Arial"/>
                <w:sz w:val="12"/>
                <w:szCs w:val="12"/>
              </w:rPr>
            </w:pPr>
          </w:p>
          <w:p w14:paraId="21CBC37C"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2023000023 INVERNAJES-INGRÉS GARANTIA EXP.2023/100-GEC</w:t>
            </w:r>
          </w:p>
          <w:p w14:paraId="21172020"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8.527,80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8.527,80</w:t>
            </w:r>
            <w:r>
              <w:rPr>
                <w:rFonts w:ascii="Arial" w:hAnsi="Arial" w:cs="Arial"/>
                <w:sz w:val="12"/>
                <w:szCs w:val="12"/>
              </w:rPr>
              <w:tab/>
              <w:t>0,00</w:t>
            </w:r>
          </w:p>
          <w:p w14:paraId="0F382852" w14:textId="77777777" w:rsidR="0066382E" w:rsidRDefault="0066382E">
            <w:pPr>
              <w:widowControl w:val="0"/>
              <w:autoSpaceDE w:val="0"/>
              <w:autoSpaceDN w:val="0"/>
              <w:adjustRightInd w:val="0"/>
              <w:spacing w:line="162" w:lineRule="exact"/>
              <w:rPr>
                <w:rFonts w:ascii="Arial" w:hAnsi="Arial" w:cs="Arial"/>
                <w:sz w:val="12"/>
                <w:szCs w:val="12"/>
              </w:rPr>
            </w:pPr>
          </w:p>
          <w:p w14:paraId="786F8A35"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2023000024 LINECOM-INGRÉS GARANTIA EXP.2023/133-GEC</w:t>
            </w:r>
          </w:p>
          <w:p w14:paraId="6A160AD6"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6.558,20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6.558,20</w:t>
            </w:r>
            <w:r>
              <w:rPr>
                <w:rFonts w:ascii="Arial" w:hAnsi="Arial" w:cs="Arial"/>
                <w:sz w:val="12"/>
                <w:szCs w:val="12"/>
              </w:rPr>
              <w:tab/>
              <w:t>0,00</w:t>
            </w:r>
          </w:p>
          <w:p w14:paraId="6AAAB00C" w14:textId="77777777" w:rsidR="0066382E" w:rsidRDefault="0066382E">
            <w:pPr>
              <w:widowControl w:val="0"/>
              <w:autoSpaceDE w:val="0"/>
              <w:autoSpaceDN w:val="0"/>
              <w:adjustRightInd w:val="0"/>
              <w:spacing w:line="162" w:lineRule="exact"/>
              <w:rPr>
                <w:rFonts w:ascii="Arial" w:hAnsi="Arial" w:cs="Arial"/>
                <w:sz w:val="12"/>
                <w:szCs w:val="12"/>
              </w:rPr>
            </w:pPr>
          </w:p>
          <w:p w14:paraId="3130A350"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2023000025 LINECOM-INGRÉS GARANTIA EXP. 1-2023/135-GEC</w:t>
            </w:r>
          </w:p>
          <w:p w14:paraId="31F5FD91"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7.226,05</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7.226,05</w:t>
            </w:r>
            <w:r>
              <w:rPr>
                <w:rFonts w:ascii="Arial" w:hAnsi="Arial" w:cs="Arial"/>
                <w:sz w:val="12"/>
                <w:szCs w:val="12"/>
              </w:rPr>
              <w:tab/>
              <w:t>0,00</w:t>
            </w:r>
          </w:p>
          <w:p w14:paraId="450D84C8" w14:textId="77777777" w:rsidR="0066382E" w:rsidRDefault="0066382E">
            <w:pPr>
              <w:widowControl w:val="0"/>
              <w:autoSpaceDE w:val="0"/>
              <w:autoSpaceDN w:val="0"/>
              <w:adjustRightInd w:val="0"/>
              <w:spacing w:line="162" w:lineRule="exact"/>
              <w:rPr>
                <w:rFonts w:ascii="Arial" w:hAnsi="Arial" w:cs="Arial"/>
                <w:sz w:val="12"/>
                <w:szCs w:val="12"/>
              </w:rPr>
            </w:pPr>
          </w:p>
          <w:p w14:paraId="32ABD615"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2024000001 OXIGEN-INGRÉS GARANTIA DEFINITIVA EXP.2023/120-GEC</w:t>
            </w:r>
          </w:p>
          <w:p w14:paraId="0540ACEA"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0,00</w:t>
            </w:r>
            <w:r>
              <w:rPr>
                <w:rFonts w:ascii="Arial" w:hAnsi="Arial" w:cs="Arial"/>
                <w:sz w:val="12"/>
                <w:szCs w:val="12"/>
              </w:rPr>
              <w:tab/>
              <w:t>0,00</w:t>
            </w:r>
            <w:r>
              <w:rPr>
                <w:rFonts w:ascii="Arial" w:hAnsi="Arial" w:cs="Arial"/>
                <w:sz w:val="12"/>
                <w:szCs w:val="12"/>
              </w:rPr>
              <w:tab/>
              <w:t>3.349,67</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3.349,67</w:t>
            </w:r>
            <w:r>
              <w:rPr>
                <w:rFonts w:ascii="Arial" w:hAnsi="Arial" w:cs="Arial"/>
                <w:sz w:val="12"/>
                <w:szCs w:val="12"/>
              </w:rPr>
              <w:tab/>
              <w:t>0,00</w:t>
            </w:r>
          </w:p>
          <w:p w14:paraId="1D3632D9" w14:textId="77777777" w:rsidR="0066382E" w:rsidRDefault="0066382E">
            <w:pPr>
              <w:widowControl w:val="0"/>
              <w:autoSpaceDE w:val="0"/>
              <w:autoSpaceDN w:val="0"/>
              <w:adjustRightInd w:val="0"/>
              <w:spacing w:line="162" w:lineRule="exact"/>
              <w:rPr>
                <w:rFonts w:ascii="Arial" w:hAnsi="Arial" w:cs="Arial"/>
                <w:sz w:val="12"/>
                <w:szCs w:val="12"/>
              </w:rPr>
            </w:pPr>
          </w:p>
          <w:p w14:paraId="43497E42"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2024000002 PROMOFEM 2000-INGRÉS DIPÒSITS SUBHASTA 23017</w:t>
            </w:r>
          </w:p>
          <w:p w14:paraId="757D7221"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0,00</w:t>
            </w:r>
            <w:r>
              <w:rPr>
                <w:rFonts w:ascii="Arial" w:hAnsi="Arial" w:cs="Arial"/>
                <w:sz w:val="12"/>
                <w:szCs w:val="12"/>
              </w:rPr>
              <w:tab/>
              <w:t>0,00</w:t>
            </w:r>
            <w:r>
              <w:rPr>
                <w:rFonts w:ascii="Arial" w:hAnsi="Arial" w:cs="Arial"/>
                <w:sz w:val="12"/>
                <w:szCs w:val="12"/>
              </w:rPr>
              <w:tab/>
              <w:t>55.247,94</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55.247,94</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6890591E" w14:textId="77777777" w:rsidR="0066382E" w:rsidRDefault="0066382E">
            <w:pPr>
              <w:widowControl w:val="0"/>
              <w:autoSpaceDE w:val="0"/>
              <w:autoSpaceDN w:val="0"/>
              <w:adjustRightInd w:val="0"/>
              <w:spacing w:line="162" w:lineRule="exact"/>
              <w:rPr>
                <w:rFonts w:ascii="Arial" w:hAnsi="Arial" w:cs="Arial"/>
                <w:sz w:val="12"/>
                <w:szCs w:val="12"/>
              </w:rPr>
            </w:pPr>
          </w:p>
          <w:p w14:paraId="04B7BAEE"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2024000003 GILISBARS,CARMEN-INGRÉS DIPÒSIT SUBHASTA 23011</w:t>
            </w:r>
          </w:p>
          <w:p w14:paraId="178AE693"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0,00</w:t>
            </w:r>
            <w:r>
              <w:rPr>
                <w:rFonts w:ascii="Arial" w:hAnsi="Arial" w:cs="Arial"/>
                <w:sz w:val="12"/>
                <w:szCs w:val="12"/>
              </w:rPr>
              <w:tab/>
              <w:t>0,00</w:t>
            </w:r>
            <w:r>
              <w:rPr>
                <w:rFonts w:ascii="Arial" w:hAnsi="Arial" w:cs="Arial"/>
                <w:sz w:val="12"/>
                <w:szCs w:val="12"/>
              </w:rPr>
              <w:tab/>
              <w:t>3.529,42</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3.529,42</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46BC4C06" w14:textId="77777777" w:rsidR="0066382E" w:rsidRDefault="0066382E">
            <w:pPr>
              <w:widowControl w:val="0"/>
              <w:autoSpaceDE w:val="0"/>
              <w:autoSpaceDN w:val="0"/>
              <w:adjustRightInd w:val="0"/>
              <w:spacing w:line="162" w:lineRule="exact"/>
              <w:rPr>
                <w:rFonts w:ascii="Arial" w:hAnsi="Arial" w:cs="Arial"/>
                <w:sz w:val="12"/>
                <w:szCs w:val="12"/>
              </w:rPr>
            </w:pPr>
          </w:p>
          <w:p w14:paraId="40BD6BFB"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lastRenderedPageBreak/>
              <w:tab/>
              <w:t xml:space="preserve"> 2024000004 ESPARZA,GOTZON-INGRÉS DIPÒSIT SUBHASTA 23015</w:t>
            </w:r>
          </w:p>
          <w:p w14:paraId="3DE441F1"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0,00</w:t>
            </w:r>
            <w:r>
              <w:rPr>
                <w:rFonts w:ascii="Arial" w:hAnsi="Arial" w:cs="Arial"/>
                <w:sz w:val="12"/>
                <w:szCs w:val="12"/>
              </w:rPr>
              <w:tab/>
              <w:t>0,00</w:t>
            </w:r>
            <w:r>
              <w:rPr>
                <w:rFonts w:ascii="Arial" w:hAnsi="Arial" w:cs="Arial"/>
                <w:sz w:val="12"/>
                <w:szCs w:val="12"/>
              </w:rPr>
              <w:tab/>
              <w:t>522,87</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522,87</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78C29882" w14:textId="77777777" w:rsidR="0066382E" w:rsidRDefault="0066382E">
            <w:pPr>
              <w:widowControl w:val="0"/>
              <w:autoSpaceDE w:val="0"/>
              <w:autoSpaceDN w:val="0"/>
              <w:adjustRightInd w:val="0"/>
              <w:spacing w:line="162" w:lineRule="exact"/>
              <w:rPr>
                <w:rFonts w:ascii="Arial" w:hAnsi="Arial" w:cs="Arial"/>
                <w:sz w:val="12"/>
                <w:szCs w:val="12"/>
              </w:rPr>
            </w:pPr>
          </w:p>
          <w:p w14:paraId="5C61AAE3"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2024000005 RIBAS,DAVID-INGRÉS DIPÒSIT SUBHASTA 23015/2</w:t>
            </w:r>
          </w:p>
          <w:p w14:paraId="29E5A374"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0,00</w:t>
            </w:r>
            <w:r>
              <w:rPr>
                <w:rFonts w:ascii="Arial" w:hAnsi="Arial" w:cs="Arial"/>
                <w:sz w:val="12"/>
                <w:szCs w:val="12"/>
              </w:rPr>
              <w:tab/>
              <w:t>0,00</w:t>
            </w:r>
            <w:r>
              <w:rPr>
                <w:rFonts w:ascii="Arial" w:hAnsi="Arial" w:cs="Arial"/>
                <w:sz w:val="12"/>
                <w:szCs w:val="12"/>
              </w:rPr>
              <w:tab/>
              <w:t>422,62</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422,62</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69BC5C93" w14:textId="77777777" w:rsidR="0066382E" w:rsidRDefault="0066382E">
            <w:pPr>
              <w:widowControl w:val="0"/>
              <w:autoSpaceDE w:val="0"/>
              <w:autoSpaceDN w:val="0"/>
              <w:adjustRightInd w:val="0"/>
              <w:spacing w:line="162" w:lineRule="exact"/>
              <w:rPr>
                <w:rFonts w:ascii="Arial" w:hAnsi="Arial" w:cs="Arial"/>
                <w:sz w:val="12"/>
                <w:szCs w:val="12"/>
              </w:rPr>
            </w:pPr>
          </w:p>
          <w:p w14:paraId="7A385F85"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2024000006 SALAYET,JAVIER-INGRÉS DIPÒSIT SUBHASTA 23015</w:t>
            </w:r>
          </w:p>
          <w:p w14:paraId="5FB575A3"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0,00</w:t>
            </w:r>
            <w:r>
              <w:rPr>
                <w:rFonts w:ascii="Arial" w:hAnsi="Arial" w:cs="Arial"/>
                <w:sz w:val="12"/>
                <w:szCs w:val="12"/>
              </w:rPr>
              <w:tab/>
              <w:t>0,00</w:t>
            </w:r>
            <w:r>
              <w:rPr>
                <w:rFonts w:ascii="Arial" w:hAnsi="Arial" w:cs="Arial"/>
                <w:sz w:val="12"/>
                <w:szCs w:val="12"/>
              </w:rPr>
              <w:tab/>
              <w:t>845,75</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845,75</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4F6EE606" w14:textId="77777777" w:rsidR="0066382E" w:rsidRDefault="0066382E">
            <w:pPr>
              <w:widowControl w:val="0"/>
              <w:autoSpaceDE w:val="0"/>
              <w:autoSpaceDN w:val="0"/>
              <w:adjustRightInd w:val="0"/>
              <w:spacing w:line="162" w:lineRule="exact"/>
              <w:rPr>
                <w:rFonts w:ascii="Arial" w:hAnsi="Arial" w:cs="Arial"/>
                <w:sz w:val="12"/>
                <w:szCs w:val="12"/>
              </w:rPr>
            </w:pPr>
          </w:p>
          <w:p w14:paraId="6C7B5F06"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2024000007 DAGRAM-INGRÉS GARANTIA EXP.2024/13-GEC</w:t>
            </w:r>
          </w:p>
          <w:p w14:paraId="53F96A21"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0,00</w:t>
            </w:r>
            <w:r>
              <w:rPr>
                <w:rFonts w:ascii="Arial" w:hAnsi="Arial" w:cs="Arial"/>
                <w:sz w:val="12"/>
                <w:szCs w:val="12"/>
              </w:rPr>
              <w:tab/>
              <w:t>0,00</w:t>
            </w:r>
            <w:r>
              <w:rPr>
                <w:rFonts w:ascii="Arial" w:hAnsi="Arial" w:cs="Arial"/>
                <w:sz w:val="12"/>
                <w:szCs w:val="12"/>
              </w:rPr>
              <w:tab/>
              <w:t>7.623,36</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7.623,36</w:t>
            </w:r>
            <w:r>
              <w:rPr>
                <w:rFonts w:ascii="Arial" w:hAnsi="Arial" w:cs="Arial"/>
                <w:sz w:val="12"/>
                <w:szCs w:val="12"/>
              </w:rPr>
              <w:tab/>
              <w:t>0,00</w:t>
            </w:r>
          </w:p>
          <w:p w14:paraId="2269650F" w14:textId="77777777" w:rsidR="0066382E" w:rsidRDefault="0066382E">
            <w:pPr>
              <w:widowControl w:val="0"/>
              <w:autoSpaceDE w:val="0"/>
              <w:autoSpaceDN w:val="0"/>
              <w:adjustRightInd w:val="0"/>
              <w:spacing w:line="162" w:lineRule="exact"/>
              <w:rPr>
                <w:rFonts w:ascii="Arial" w:hAnsi="Arial" w:cs="Arial"/>
                <w:sz w:val="12"/>
                <w:szCs w:val="12"/>
              </w:rPr>
            </w:pPr>
          </w:p>
          <w:p w14:paraId="4056A799"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2024000008 CASTILLEJO,J.CARLOS-INGRÉS DIPÒSIT SUBHASTA 23009</w:t>
            </w:r>
          </w:p>
          <w:p w14:paraId="5768666E"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0,00</w:t>
            </w:r>
            <w:r>
              <w:rPr>
                <w:rFonts w:ascii="Arial" w:hAnsi="Arial" w:cs="Arial"/>
                <w:sz w:val="12"/>
                <w:szCs w:val="12"/>
              </w:rPr>
              <w:tab/>
              <w:t>0,00</w:t>
            </w:r>
            <w:r>
              <w:rPr>
                <w:rFonts w:ascii="Arial" w:hAnsi="Arial" w:cs="Arial"/>
                <w:sz w:val="12"/>
                <w:szCs w:val="12"/>
              </w:rPr>
              <w:tab/>
              <w:t>942,39</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942,39</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5B2E7F99" w14:textId="77777777" w:rsidR="0066382E" w:rsidRDefault="0066382E">
            <w:pPr>
              <w:widowControl w:val="0"/>
              <w:autoSpaceDE w:val="0"/>
              <w:autoSpaceDN w:val="0"/>
              <w:adjustRightInd w:val="0"/>
              <w:spacing w:line="162" w:lineRule="exact"/>
              <w:rPr>
                <w:rFonts w:ascii="Arial" w:hAnsi="Arial" w:cs="Arial"/>
                <w:sz w:val="12"/>
                <w:szCs w:val="12"/>
              </w:rPr>
            </w:pPr>
          </w:p>
          <w:p w14:paraId="21E1F12B"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2024000009 RODRIGUEZ,CRISTIAN-INGRÉS DIPÒSIT SUBHASTA 23009</w:t>
            </w:r>
          </w:p>
          <w:p w14:paraId="73EDB744"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0,00</w:t>
            </w:r>
            <w:r>
              <w:rPr>
                <w:rFonts w:ascii="Arial" w:hAnsi="Arial" w:cs="Arial"/>
                <w:sz w:val="12"/>
                <w:szCs w:val="12"/>
              </w:rPr>
              <w:tab/>
              <w:t>0,00</w:t>
            </w:r>
            <w:r>
              <w:rPr>
                <w:rFonts w:ascii="Arial" w:hAnsi="Arial" w:cs="Arial"/>
                <w:sz w:val="12"/>
                <w:szCs w:val="12"/>
              </w:rPr>
              <w:tab/>
              <w:t>299,91</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299,91</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019C91D6" w14:textId="77777777" w:rsidR="0066382E" w:rsidRDefault="0066382E">
            <w:pPr>
              <w:widowControl w:val="0"/>
              <w:autoSpaceDE w:val="0"/>
              <w:autoSpaceDN w:val="0"/>
              <w:adjustRightInd w:val="0"/>
              <w:spacing w:line="162" w:lineRule="exact"/>
              <w:rPr>
                <w:rFonts w:ascii="Arial" w:hAnsi="Arial" w:cs="Arial"/>
                <w:sz w:val="12"/>
                <w:szCs w:val="12"/>
              </w:rPr>
            </w:pPr>
          </w:p>
          <w:p w14:paraId="6E936208"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2024000010 FERRERO,PEDRO-INGRÉS DIPÒSIT SUBHASTA 24001/3</w:t>
            </w:r>
          </w:p>
          <w:p w14:paraId="2724BBF4"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0,00</w:t>
            </w:r>
            <w:r>
              <w:rPr>
                <w:rFonts w:ascii="Arial" w:hAnsi="Arial" w:cs="Arial"/>
                <w:sz w:val="12"/>
                <w:szCs w:val="12"/>
              </w:rPr>
              <w:tab/>
              <w:t>0,00</w:t>
            </w:r>
            <w:r>
              <w:rPr>
                <w:rFonts w:ascii="Arial" w:hAnsi="Arial" w:cs="Arial"/>
                <w:sz w:val="12"/>
                <w:szCs w:val="12"/>
              </w:rPr>
              <w:tab/>
              <w:t>216,07</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216,07</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p>
          <w:p w14:paraId="474B4600" w14:textId="77777777" w:rsidR="0066382E" w:rsidRDefault="0066382E">
            <w:pPr>
              <w:widowControl w:val="0"/>
              <w:autoSpaceDE w:val="0"/>
              <w:autoSpaceDN w:val="0"/>
              <w:adjustRightInd w:val="0"/>
              <w:spacing w:line="162" w:lineRule="exact"/>
              <w:rPr>
                <w:rFonts w:ascii="Arial" w:hAnsi="Arial" w:cs="Arial"/>
                <w:sz w:val="12"/>
                <w:szCs w:val="12"/>
              </w:rPr>
            </w:pPr>
          </w:p>
          <w:p w14:paraId="2DC936FB"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2024000011 LINECOM-INGRÉS GARANTIA EXP.2024/47-GEC</w:t>
            </w:r>
          </w:p>
          <w:p w14:paraId="1B4F11E1"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60"/>
              <w:rPr>
                <w:rFonts w:ascii="Arial" w:hAnsi="Arial" w:cs="Arial"/>
                <w:sz w:val="12"/>
                <w:szCs w:val="12"/>
              </w:rPr>
            </w:pPr>
            <w:r>
              <w:rPr>
                <w:rFonts w:ascii="Arial" w:hAnsi="Arial" w:cs="Arial"/>
                <w:b/>
                <w:bCs/>
                <w:sz w:val="16"/>
                <w:szCs w:val="16"/>
              </w:rPr>
              <w:br w:type="page"/>
            </w:r>
            <w:r>
              <w:rPr>
                <w:rFonts w:ascii="Arial" w:hAnsi="Arial" w:cs="Arial"/>
                <w:sz w:val="12"/>
                <w:szCs w:val="12"/>
              </w:rPr>
              <w:tab/>
              <w:t>0,00</w:t>
            </w:r>
            <w:r>
              <w:rPr>
                <w:rFonts w:ascii="Arial" w:hAnsi="Arial" w:cs="Arial"/>
                <w:sz w:val="12"/>
                <w:szCs w:val="12"/>
              </w:rPr>
              <w:tab/>
              <w:t>0,00</w:t>
            </w:r>
            <w:r>
              <w:rPr>
                <w:rFonts w:ascii="Arial" w:hAnsi="Arial" w:cs="Arial"/>
                <w:sz w:val="12"/>
                <w:szCs w:val="12"/>
              </w:rPr>
              <w:tab/>
              <w:t>7.135,00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7.135,00</w:t>
            </w:r>
            <w:r>
              <w:rPr>
                <w:rFonts w:ascii="Arial" w:hAnsi="Arial" w:cs="Arial"/>
                <w:sz w:val="12"/>
                <w:szCs w:val="12"/>
              </w:rPr>
              <w:tab/>
              <w:t>0,00</w:t>
            </w:r>
          </w:p>
          <w:p w14:paraId="436D9E49" w14:textId="77777777" w:rsidR="0066382E" w:rsidRDefault="0066382E">
            <w:pPr>
              <w:widowControl w:val="0"/>
              <w:autoSpaceDE w:val="0"/>
              <w:autoSpaceDN w:val="0"/>
              <w:adjustRightInd w:val="0"/>
              <w:spacing w:line="162" w:lineRule="exact"/>
              <w:rPr>
                <w:rFonts w:ascii="Arial" w:hAnsi="Arial" w:cs="Arial"/>
                <w:sz w:val="12"/>
                <w:szCs w:val="12"/>
              </w:rPr>
            </w:pPr>
          </w:p>
          <w:p w14:paraId="5F5E1D2D"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2024000012 Q-MATIC-INGRÉS GARANTIA EXP.1-2024/55-GEC</w:t>
            </w:r>
          </w:p>
          <w:p w14:paraId="38922C34"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0,00</w:t>
            </w:r>
            <w:r>
              <w:rPr>
                <w:rFonts w:ascii="Arial" w:hAnsi="Arial" w:cs="Arial"/>
                <w:sz w:val="12"/>
                <w:szCs w:val="12"/>
              </w:rPr>
              <w:tab/>
              <w:t>0,00</w:t>
            </w:r>
            <w:r>
              <w:rPr>
                <w:rFonts w:ascii="Arial" w:hAnsi="Arial" w:cs="Arial"/>
                <w:sz w:val="12"/>
                <w:szCs w:val="12"/>
              </w:rPr>
              <w:tab/>
              <w:t>2.031,93</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2.031,93</w:t>
            </w:r>
            <w:r>
              <w:rPr>
                <w:rFonts w:ascii="Arial" w:hAnsi="Arial" w:cs="Arial"/>
                <w:sz w:val="12"/>
                <w:szCs w:val="12"/>
              </w:rPr>
              <w:tab/>
              <w:t>0,00</w:t>
            </w:r>
          </w:p>
          <w:p w14:paraId="5AB68D19" w14:textId="77777777" w:rsidR="0066382E" w:rsidRDefault="0066382E">
            <w:pPr>
              <w:widowControl w:val="0"/>
              <w:autoSpaceDE w:val="0"/>
              <w:autoSpaceDN w:val="0"/>
              <w:adjustRightInd w:val="0"/>
              <w:spacing w:line="162" w:lineRule="exact"/>
              <w:rPr>
                <w:rFonts w:ascii="Arial" w:hAnsi="Arial" w:cs="Arial"/>
                <w:sz w:val="12"/>
                <w:szCs w:val="12"/>
              </w:rPr>
            </w:pPr>
          </w:p>
          <w:p w14:paraId="284FD97E"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2024000013 LINECOM-INGRÉS GARANTIA EXP. 1-2024/46-GEC</w:t>
            </w:r>
          </w:p>
          <w:p w14:paraId="1A576F59"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lastRenderedPageBreak/>
              <w:tab/>
              <w:t>0,00</w:t>
            </w:r>
            <w:r>
              <w:rPr>
                <w:rFonts w:ascii="Arial" w:hAnsi="Arial" w:cs="Arial"/>
                <w:sz w:val="12"/>
                <w:szCs w:val="12"/>
              </w:rPr>
              <w:tab/>
              <w:t>0,00</w:t>
            </w:r>
            <w:r>
              <w:rPr>
                <w:rFonts w:ascii="Arial" w:hAnsi="Arial" w:cs="Arial"/>
                <w:sz w:val="12"/>
                <w:szCs w:val="12"/>
              </w:rPr>
              <w:tab/>
              <w:t>4.970,00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4.970,00</w:t>
            </w:r>
            <w:r>
              <w:rPr>
                <w:rFonts w:ascii="Arial" w:hAnsi="Arial" w:cs="Arial"/>
                <w:sz w:val="12"/>
                <w:szCs w:val="12"/>
              </w:rPr>
              <w:tab/>
              <w:t>0,00</w:t>
            </w:r>
          </w:p>
          <w:p w14:paraId="27576221" w14:textId="77777777" w:rsidR="0066382E" w:rsidRDefault="0066382E">
            <w:pPr>
              <w:widowControl w:val="0"/>
              <w:autoSpaceDE w:val="0"/>
              <w:autoSpaceDN w:val="0"/>
              <w:adjustRightInd w:val="0"/>
              <w:spacing w:line="162" w:lineRule="exact"/>
              <w:rPr>
                <w:rFonts w:ascii="Arial" w:hAnsi="Arial" w:cs="Arial"/>
                <w:sz w:val="12"/>
                <w:szCs w:val="12"/>
              </w:rPr>
            </w:pPr>
          </w:p>
          <w:p w14:paraId="5E5C59B0" w14:textId="77777777" w:rsidR="0066382E" w:rsidRDefault="0066382E">
            <w:pPr>
              <w:widowControl w:val="0"/>
              <w:tabs>
                <w:tab w:val="left" w:pos="180"/>
              </w:tabs>
              <w:autoSpaceDE w:val="0"/>
              <w:autoSpaceDN w:val="0"/>
              <w:adjustRightInd w:val="0"/>
              <w:rPr>
                <w:rFonts w:ascii="Arial" w:hAnsi="Arial" w:cs="Arial"/>
                <w:b/>
                <w:bCs/>
                <w:sz w:val="16"/>
                <w:szCs w:val="16"/>
              </w:rPr>
            </w:pPr>
            <w:r>
              <w:rPr>
                <w:rFonts w:ascii="Arial" w:hAnsi="Arial" w:cs="Arial"/>
                <w:b/>
                <w:bCs/>
                <w:sz w:val="16"/>
                <w:szCs w:val="16"/>
              </w:rPr>
              <w:tab/>
              <w:t xml:space="preserve"> 2024000014 IRON MOUNTAIN-ING.GARANTIA DEF.EXP.2024/66-GEC</w:t>
            </w:r>
          </w:p>
          <w:p w14:paraId="17E99CA4" w14:textId="77777777" w:rsidR="0066382E" w:rsidRDefault="0066382E">
            <w:pPr>
              <w:widowControl w:val="0"/>
              <w:tabs>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142"/>
              <w:rPr>
                <w:rFonts w:ascii="Arial" w:hAnsi="Arial" w:cs="Arial"/>
                <w:sz w:val="12"/>
                <w:szCs w:val="12"/>
              </w:rPr>
            </w:pPr>
            <w:r>
              <w:rPr>
                <w:rFonts w:ascii="Arial" w:hAnsi="Arial" w:cs="Arial"/>
                <w:sz w:val="12"/>
                <w:szCs w:val="12"/>
              </w:rPr>
              <w:tab/>
              <w:t>0,00</w:t>
            </w:r>
            <w:r>
              <w:rPr>
                <w:rFonts w:ascii="Arial" w:hAnsi="Arial" w:cs="Arial"/>
                <w:sz w:val="12"/>
                <w:szCs w:val="12"/>
              </w:rPr>
              <w:tab/>
              <w:t>0,00</w:t>
            </w:r>
            <w:r>
              <w:rPr>
                <w:rFonts w:ascii="Arial" w:hAnsi="Arial" w:cs="Arial"/>
                <w:sz w:val="12"/>
                <w:szCs w:val="12"/>
              </w:rPr>
              <w:tab/>
              <w:t>7.831,05</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7.831,05</w:t>
            </w:r>
            <w:r>
              <w:rPr>
                <w:rFonts w:ascii="Arial" w:hAnsi="Arial" w:cs="Arial"/>
                <w:sz w:val="12"/>
                <w:szCs w:val="12"/>
              </w:rPr>
              <w:tab/>
              <w:t>0,00</w:t>
            </w:r>
          </w:p>
          <w:p w14:paraId="782B0209" w14:textId="77777777" w:rsidR="0066382E" w:rsidRPr="00ED1724" w:rsidRDefault="0066382E" w:rsidP="00B27965">
            <w:pPr>
              <w:widowControl w:val="0"/>
              <w:tabs>
                <w:tab w:val="right" w:pos="1870"/>
                <w:tab w:val="right" w:pos="2920"/>
                <w:tab w:val="right" w:pos="3970"/>
                <w:tab w:val="right" w:pos="5020"/>
                <w:tab w:val="right" w:pos="6070"/>
                <w:tab w:val="right" w:pos="7120"/>
                <w:tab w:val="right" w:pos="8170"/>
                <w:tab w:val="right" w:pos="9220"/>
                <w:tab w:val="right" w:pos="10270"/>
                <w:tab w:val="right" w:pos="11320"/>
                <w:tab w:val="right" w:pos="12370"/>
                <w:tab w:val="right" w:pos="13420"/>
                <w:tab w:val="right" w:pos="14470"/>
                <w:tab w:val="right" w:pos="15570"/>
              </w:tabs>
              <w:autoSpaceDE w:val="0"/>
              <w:autoSpaceDN w:val="0"/>
              <w:adjustRightInd w:val="0"/>
              <w:spacing w:before="87"/>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156.623,64</w:t>
            </w:r>
            <w:r>
              <w:rPr>
                <w:rFonts w:ascii="Arial" w:hAnsi="Arial" w:cs="Arial"/>
                <w:b/>
                <w:bCs/>
                <w:sz w:val="12"/>
                <w:szCs w:val="12"/>
              </w:rPr>
              <w:tab/>
              <w:t>0,00</w:t>
            </w:r>
            <w:r>
              <w:rPr>
                <w:rFonts w:ascii="Arial" w:hAnsi="Arial" w:cs="Arial"/>
                <w:b/>
                <w:bCs/>
                <w:sz w:val="12"/>
                <w:szCs w:val="12"/>
              </w:rPr>
              <w:tab/>
              <w:t>94.967,98</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106.454,92</w:t>
            </w:r>
            <w:r>
              <w:rPr>
                <w:rFonts w:ascii="Arial" w:hAnsi="Arial" w:cs="Arial"/>
                <w:b/>
                <w:bCs/>
                <w:sz w:val="12"/>
                <w:szCs w:val="12"/>
              </w:rPr>
              <w:tab/>
              <w:t>0,00</w:t>
            </w:r>
            <w:r>
              <w:rPr>
                <w:rFonts w:ascii="Arial" w:hAnsi="Arial" w:cs="Arial"/>
                <w:b/>
                <w:bCs/>
                <w:sz w:val="12"/>
                <w:szCs w:val="12"/>
              </w:rPr>
              <w:tab/>
              <w:t>145.136,70</w:t>
            </w:r>
            <w:r>
              <w:rPr>
                <w:rFonts w:ascii="Arial" w:hAnsi="Arial" w:cs="Arial"/>
                <w:b/>
                <w:bCs/>
                <w:sz w:val="12"/>
                <w:szCs w:val="12"/>
              </w:rPr>
              <w:tab/>
              <w:t>0,00</w:t>
            </w:r>
          </w:p>
        </w:tc>
      </w:tr>
    </w:tbl>
    <w:p w14:paraId="29737326" w14:textId="77777777" w:rsidR="0066382E" w:rsidRPr="00052F4E" w:rsidRDefault="0066382E" w:rsidP="00B27965">
      <w:pPr>
        <w:pStyle w:val="texto"/>
        <w:jc w:val="left"/>
        <w:rPr>
          <w:lang w:val="ca-ES"/>
        </w:rPr>
      </w:pPr>
    </w:p>
    <w:p w14:paraId="4D15532B" w14:textId="77777777" w:rsidR="0066382E" w:rsidRPr="00052F4E" w:rsidRDefault="0066382E" w:rsidP="00B27965">
      <w:pPr>
        <w:pStyle w:val="texto"/>
        <w:jc w:val="left"/>
        <w:rPr>
          <w:lang w:val="ca-ES"/>
        </w:rPr>
      </w:pPr>
    </w:p>
    <w:p w14:paraId="462474B5" w14:textId="77777777" w:rsidR="0066382E" w:rsidRPr="00052F4E" w:rsidRDefault="0066382E" w:rsidP="006B31EB">
      <w:pPr>
        <w:pStyle w:val="texto"/>
        <w:numPr>
          <w:ilvl w:val="0"/>
          <w:numId w:val="7"/>
        </w:numPr>
        <w:ind w:left="1276"/>
        <w:jc w:val="left"/>
        <w:rPr>
          <w:lang w:val="ca-ES"/>
        </w:rPr>
      </w:pPr>
      <w:r w:rsidRPr="00052F4E">
        <w:rPr>
          <w:lang w:val="ca-ES"/>
        </w:rPr>
        <w:t>Deu</w:t>
      </w:r>
      <w:r>
        <w:rPr>
          <w:lang w:val="ca-ES"/>
        </w:rPr>
        <w:t>tes a valor raonable</w:t>
      </w:r>
    </w:p>
    <w:p w14:paraId="7F9E26A8" w14:textId="77777777" w:rsidR="0066382E" w:rsidRPr="00052F4E" w:rsidRDefault="0066382E" w:rsidP="00B27965">
      <w:pPr>
        <w:pStyle w:val="texto"/>
        <w:ind w:left="1276"/>
        <w:jc w:val="left"/>
        <w:rPr>
          <w:lang w:val="ca-ES"/>
        </w:r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7C0D1316" w14:textId="77777777" w:rsidTr="00B27965">
        <w:tblPrEx>
          <w:tblCellMar>
            <w:top w:w="0" w:type="dxa"/>
            <w:bottom w:w="0" w:type="dxa"/>
          </w:tblCellMar>
        </w:tblPrEx>
        <w:trPr>
          <w:tblHeader/>
        </w:trPr>
        <w:tc>
          <w:tcPr>
            <w:tcW w:w="16000" w:type="dxa"/>
          </w:tcPr>
          <w:p w14:paraId="713DF23D" w14:textId="77777777" w:rsidR="0066382E" w:rsidRDefault="0066382E">
            <w:pPr>
              <w:widowControl w:val="0"/>
              <w:tabs>
                <w:tab w:val="center" w:pos="7850"/>
              </w:tabs>
              <w:autoSpaceDE w:val="0"/>
              <w:autoSpaceDN w:val="0"/>
              <w:adjustRightInd w:val="0"/>
              <w:rPr>
                <w:rFonts w:ascii="Arial" w:hAnsi="Arial" w:cs="Arial"/>
                <w:b/>
                <w:bCs/>
                <w:sz w:val="24"/>
                <w:szCs w:val="24"/>
              </w:rPr>
            </w:pPr>
            <w:r>
              <w:rPr>
                <w:rFonts w:ascii="Arial" w:hAnsi="Arial" w:cs="Arial"/>
                <w:b/>
                <w:bCs/>
                <w:sz w:val="24"/>
                <w:szCs w:val="24"/>
              </w:rPr>
              <w:tab/>
              <w:t>SITUACIÓ I MOVIMENTS DELS DEUTES b)DEUTES A VALOR RAONABLE</w:t>
            </w:r>
          </w:p>
          <w:p w14:paraId="70830E0F" w14:textId="77777777" w:rsidR="0066382E" w:rsidRDefault="0066382E">
            <w:pPr>
              <w:widowControl w:val="0"/>
              <w:autoSpaceDE w:val="0"/>
              <w:autoSpaceDN w:val="0"/>
              <w:adjustRightInd w:val="0"/>
              <w:spacing w:line="318" w:lineRule="exact"/>
              <w:rPr>
                <w:rFonts w:ascii="Arial" w:hAnsi="Arial" w:cs="Arial"/>
                <w:b/>
                <w:bCs/>
                <w:sz w:val="24"/>
                <w:szCs w:val="24"/>
              </w:rPr>
            </w:pPr>
          </w:p>
          <w:p w14:paraId="6EBF580C" w14:textId="77777777" w:rsidR="0066382E" w:rsidRDefault="0066382E">
            <w:pPr>
              <w:widowControl w:val="0"/>
              <w:tabs>
                <w:tab w:val="center" w:pos="2975"/>
                <w:tab w:val="center" w:pos="5275"/>
                <w:tab w:val="center" w:pos="11025"/>
                <w:tab w:val="center" w:pos="14475"/>
              </w:tabs>
              <w:autoSpaceDE w:val="0"/>
              <w:autoSpaceDN w:val="0"/>
              <w:adjustRightInd w:val="0"/>
              <w:rPr>
                <w:rFonts w:ascii="Arial" w:hAnsi="Arial" w:cs="Arial"/>
                <w:b/>
                <w:bCs/>
                <w:sz w:val="12"/>
                <w:szCs w:val="12"/>
              </w:rPr>
            </w:pPr>
            <w:r>
              <w:rPr>
                <w:rFonts w:ascii="Arial" w:hAnsi="Arial" w:cs="Arial"/>
                <w:b/>
                <w:bCs/>
                <w:sz w:val="12"/>
                <w:szCs w:val="12"/>
              </w:rPr>
              <w:tab/>
              <w:t>DEUTE A 1 GENER</w:t>
            </w:r>
            <w:r>
              <w:rPr>
                <w:rFonts w:ascii="Arial" w:hAnsi="Arial" w:cs="Arial"/>
                <w:b/>
                <w:bCs/>
                <w:sz w:val="12"/>
                <w:szCs w:val="12"/>
              </w:rPr>
              <w:tab/>
              <w:t>CREACIONS</w:t>
            </w:r>
            <w:r>
              <w:rPr>
                <w:rFonts w:ascii="Arial" w:hAnsi="Arial" w:cs="Arial"/>
                <w:b/>
                <w:bCs/>
                <w:sz w:val="12"/>
                <w:szCs w:val="12"/>
              </w:rPr>
              <w:tab/>
              <w:t>DIFERÈNCIES DE CANVI</w:t>
            </w:r>
            <w:r>
              <w:rPr>
                <w:rFonts w:ascii="Arial" w:hAnsi="Arial" w:cs="Arial"/>
                <w:b/>
                <w:bCs/>
                <w:sz w:val="12"/>
                <w:szCs w:val="12"/>
              </w:rPr>
              <w:tab/>
              <w:t>DEUTE A 31 DESEMBRE</w:t>
            </w:r>
          </w:p>
          <w:p w14:paraId="3DA1B547" w14:textId="77777777" w:rsidR="0066382E" w:rsidRDefault="0066382E">
            <w:pPr>
              <w:widowControl w:val="0"/>
              <w:autoSpaceDE w:val="0"/>
              <w:autoSpaceDN w:val="0"/>
              <w:adjustRightInd w:val="0"/>
              <w:spacing w:line="157" w:lineRule="exact"/>
              <w:rPr>
                <w:rFonts w:ascii="Arial" w:hAnsi="Arial" w:cs="Arial"/>
                <w:b/>
                <w:bCs/>
                <w:sz w:val="12"/>
                <w:szCs w:val="12"/>
              </w:rPr>
            </w:pPr>
          </w:p>
          <w:p w14:paraId="7FB43470" w14:textId="77777777" w:rsidR="0066382E" w:rsidRDefault="0066382E">
            <w:pPr>
              <w:widowControl w:val="0"/>
              <w:tabs>
                <w:tab w:val="left" w:pos="130"/>
                <w:tab w:val="right" w:pos="2920"/>
                <w:tab w:val="right" w:pos="4070"/>
                <w:tab w:val="right" w:pos="5220"/>
                <w:tab w:val="right" w:pos="6370"/>
                <w:tab w:val="right" w:pos="7520"/>
                <w:tab w:val="right" w:pos="8670"/>
                <w:tab w:val="right" w:pos="9820"/>
                <w:tab w:val="right" w:pos="10970"/>
                <w:tab w:val="right" w:pos="12120"/>
                <w:tab w:val="right" w:pos="13270"/>
                <w:tab w:val="right" w:pos="14420"/>
                <w:tab w:val="right" w:pos="15570"/>
              </w:tabs>
              <w:autoSpaceDE w:val="0"/>
              <w:autoSpaceDN w:val="0"/>
              <w:adjustRightInd w:val="0"/>
              <w:rPr>
                <w:rFonts w:ascii="Arial" w:hAnsi="Arial" w:cs="Arial"/>
                <w:b/>
                <w:bCs/>
                <w:sz w:val="12"/>
                <w:szCs w:val="12"/>
              </w:rPr>
            </w:pPr>
            <w:r>
              <w:rPr>
                <w:rFonts w:ascii="Arial" w:hAnsi="Arial" w:cs="Arial"/>
                <w:b/>
                <w:bCs/>
                <w:sz w:val="12"/>
                <w:szCs w:val="12"/>
              </w:rPr>
              <w:tab/>
              <w:t>IDENTIFICACIÓ DEL DEUTE</w:t>
            </w:r>
            <w:r>
              <w:rPr>
                <w:rFonts w:ascii="Arial" w:hAnsi="Arial" w:cs="Arial"/>
                <w:b/>
                <w:bCs/>
                <w:sz w:val="12"/>
                <w:szCs w:val="12"/>
              </w:rPr>
              <w:tab/>
              <w:t>VALOR EX-CUPÓ</w:t>
            </w:r>
            <w:r>
              <w:rPr>
                <w:rFonts w:ascii="Arial" w:hAnsi="Arial" w:cs="Arial"/>
                <w:b/>
                <w:bCs/>
                <w:sz w:val="12"/>
                <w:szCs w:val="12"/>
              </w:rPr>
              <w:tab/>
              <w:t>INTERESSOS</w:t>
            </w:r>
            <w:r>
              <w:rPr>
                <w:rFonts w:ascii="Arial" w:hAnsi="Arial" w:cs="Arial"/>
                <w:b/>
                <w:bCs/>
                <w:sz w:val="12"/>
                <w:szCs w:val="12"/>
              </w:rPr>
              <w:tab/>
              <w:t>EFECTIU</w:t>
            </w:r>
            <w:r>
              <w:rPr>
                <w:rFonts w:ascii="Arial" w:hAnsi="Arial" w:cs="Arial"/>
                <w:b/>
                <w:bCs/>
                <w:sz w:val="12"/>
                <w:szCs w:val="12"/>
              </w:rPr>
              <w:tab/>
              <w:t>DESPESES</w:t>
            </w:r>
            <w:r>
              <w:rPr>
                <w:rFonts w:ascii="Arial" w:hAnsi="Arial" w:cs="Arial"/>
                <w:b/>
                <w:bCs/>
                <w:sz w:val="12"/>
                <w:szCs w:val="12"/>
              </w:rPr>
              <w:tab/>
              <w:t>INTERESSOS</w:t>
            </w:r>
            <w:r>
              <w:rPr>
                <w:rFonts w:ascii="Arial" w:hAnsi="Arial" w:cs="Arial"/>
                <w:b/>
                <w:bCs/>
                <w:sz w:val="12"/>
                <w:szCs w:val="12"/>
              </w:rPr>
              <w:tab/>
              <w:t>INTERESSOS</w:t>
            </w:r>
            <w:r>
              <w:rPr>
                <w:rFonts w:ascii="Arial" w:hAnsi="Arial" w:cs="Arial"/>
                <w:b/>
                <w:bCs/>
                <w:sz w:val="12"/>
                <w:szCs w:val="12"/>
              </w:rPr>
              <w:tab/>
              <w:t>VARIACIÓ VALOR</w:t>
            </w:r>
            <w:r>
              <w:rPr>
                <w:rFonts w:ascii="Arial" w:hAnsi="Arial" w:cs="Arial"/>
                <w:b/>
                <w:bCs/>
                <w:sz w:val="12"/>
                <w:szCs w:val="12"/>
              </w:rPr>
              <w:tab/>
              <w:t>DEL VALOR</w:t>
            </w:r>
            <w:r>
              <w:rPr>
                <w:rFonts w:ascii="Arial" w:hAnsi="Arial" w:cs="Arial"/>
                <w:b/>
                <w:bCs/>
                <w:sz w:val="12"/>
                <w:szCs w:val="12"/>
              </w:rPr>
              <w:tab/>
              <w:t>D'INTERESSOS</w:t>
            </w:r>
            <w:r>
              <w:rPr>
                <w:rFonts w:ascii="Arial" w:hAnsi="Arial" w:cs="Arial"/>
                <w:b/>
                <w:bCs/>
                <w:sz w:val="12"/>
                <w:szCs w:val="12"/>
              </w:rPr>
              <w:tab/>
              <w:t>DISMINUCIONS</w:t>
            </w:r>
            <w:r>
              <w:rPr>
                <w:rFonts w:ascii="Arial" w:hAnsi="Arial" w:cs="Arial"/>
                <w:b/>
                <w:bCs/>
                <w:sz w:val="12"/>
                <w:szCs w:val="12"/>
              </w:rPr>
              <w:tab/>
              <w:t>VALOR EX-CUPÓ</w:t>
            </w:r>
            <w:r>
              <w:rPr>
                <w:rFonts w:ascii="Arial" w:hAnsi="Arial" w:cs="Arial"/>
                <w:b/>
                <w:bCs/>
                <w:sz w:val="12"/>
                <w:szCs w:val="12"/>
              </w:rPr>
              <w:tab/>
              <w:t>INTERESSOS</w:t>
            </w:r>
          </w:p>
          <w:p w14:paraId="3F4CB01D" w14:textId="77777777" w:rsidR="0066382E" w:rsidRPr="00ED1724" w:rsidRDefault="0066382E" w:rsidP="00B27965">
            <w:pPr>
              <w:widowControl w:val="0"/>
              <w:tabs>
                <w:tab w:val="right" w:pos="4070"/>
                <w:tab w:val="right" w:pos="7520"/>
                <w:tab w:val="right" w:pos="8670"/>
                <w:tab w:val="right" w:pos="9820"/>
                <w:tab w:val="right" w:pos="10970"/>
                <w:tab w:val="right" w:pos="12120"/>
                <w:tab w:val="right" w:pos="15570"/>
              </w:tabs>
              <w:autoSpaceDE w:val="0"/>
              <w:autoSpaceDN w:val="0"/>
              <w:adjustRightInd w:val="0"/>
              <w:rPr>
                <w:rFonts w:ascii="Arial" w:hAnsi="Arial" w:cs="Arial"/>
                <w:b/>
                <w:bCs/>
                <w:sz w:val="12"/>
                <w:szCs w:val="12"/>
              </w:rPr>
            </w:pPr>
            <w:r>
              <w:rPr>
                <w:rFonts w:ascii="Arial" w:hAnsi="Arial" w:cs="Arial"/>
                <w:b/>
                <w:bCs/>
                <w:sz w:val="12"/>
                <w:szCs w:val="12"/>
              </w:rPr>
              <w:tab/>
              <w:t>EXPLÍCITS</w:t>
            </w:r>
            <w:r>
              <w:rPr>
                <w:rFonts w:ascii="Arial" w:hAnsi="Arial" w:cs="Arial"/>
                <w:b/>
                <w:bCs/>
                <w:sz w:val="12"/>
                <w:szCs w:val="12"/>
              </w:rPr>
              <w:tab/>
              <w:t>MERITATS</w:t>
            </w:r>
            <w:r>
              <w:rPr>
                <w:rFonts w:ascii="Arial" w:hAnsi="Arial" w:cs="Arial"/>
                <w:b/>
                <w:bCs/>
                <w:sz w:val="12"/>
                <w:szCs w:val="12"/>
              </w:rPr>
              <w:tab/>
              <w:t>CANCEL·LATS</w:t>
            </w:r>
            <w:r>
              <w:rPr>
                <w:rFonts w:ascii="Arial" w:hAnsi="Arial" w:cs="Arial"/>
                <w:b/>
                <w:bCs/>
                <w:sz w:val="12"/>
                <w:szCs w:val="12"/>
              </w:rPr>
              <w:tab/>
              <w:t>RAONABLE</w:t>
            </w:r>
            <w:r>
              <w:rPr>
                <w:rFonts w:ascii="Arial" w:hAnsi="Arial" w:cs="Arial"/>
                <w:b/>
                <w:bCs/>
                <w:sz w:val="12"/>
                <w:szCs w:val="12"/>
              </w:rPr>
              <w:tab/>
              <w:t>EX-CUPÓ</w:t>
            </w:r>
            <w:r>
              <w:rPr>
                <w:rFonts w:ascii="Arial" w:hAnsi="Arial" w:cs="Arial"/>
                <w:b/>
                <w:bCs/>
                <w:sz w:val="12"/>
                <w:szCs w:val="12"/>
              </w:rPr>
              <w:tab/>
              <w:t>EXPLÍCITS</w:t>
            </w:r>
            <w:r>
              <w:rPr>
                <w:rFonts w:ascii="Arial" w:hAnsi="Arial" w:cs="Arial"/>
                <w:b/>
                <w:bCs/>
                <w:sz w:val="12"/>
                <w:szCs w:val="12"/>
              </w:rPr>
              <w:tab/>
              <w:t>EXPLÍCITS</w:t>
            </w:r>
          </w:p>
        </w:tc>
      </w:tr>
      <w:tr w:rsidR="0066382E" w14:paraId="399FBDDA" w14:textId="77777777" w:rsidTr="00B27965">
        <w:tblPrEx>
          <w:tblCellMar>
            <w:top w:w="0" w:type="dxa"/>
            <w:bottom w:w="0" w:type="dxa"/>
          </w:tblCellMar>
        </w:tblPrEx>
        <w:tc>
          <w:tcPr>
            <w:tcW w:w="16000" w:type="dxa"/>
          </w:tcPr>
          <w:p w14:paraId="1CA228EF" w14:textId="77777777" w:rsidR="0066382E" w:rsidRDefault="0066382E">
            <w:pPr>
              <w:widowControl w:val="0"/>
              <w:autoSpaceDE w:val="0"/>
              <w:autoSpaceDN w:val="0"/>
              <w:adjustRightInd w:val="0"/>
              <w:spacing w:line="390" w:lineRule="exact"/>
              <w:rPr>
                <w:rFonts w:ascii="Arial" w:hAnsi="Arial" w:cs="Arial"/>
                <w:sz w:val="13"/>
                <w:szCs w:val="13"/>
              </w:rPr>
            </w:pPr>
          </w:p>
          <w:p w14:paraId="140908B5" w14:textId="77777777" w:rsidR="0066382E" w:rsidRPr="00ED1724" w:rsidRDefault="0066382E" w:rsidP="00B27965">
            <w:pPr>
              <w:widowControl w:val="0"/>
              <w:tabs>
                <w:tab w:val="right" w:pos="1770"/>
                <w:tab w:val="right" w:pos="2920"/>
                <w:tab w:val="right" w:pos="4070"/>
                <w:tab w:val="right" w:pos="5220"/>
                <w:tab w:val="right" w:pos="6370"/>
                <w:tab w:val="right" w:pos="7520"/>
                <w:tab w:val="right" w:pos="8670"/>
                <w:tab w:val="right" w:pos="9820"/>
                <w:tab w:val="right" w:pos="10970"/>
                <w:tab w:val="right" w:pos="12120"/>
                <w:tab w:val="right" w:pos="13270"/>
                <w:tab w:val="right" w:pos="14420"/>
                <w:tab w:val="right" w:pos="15570"/>
              </w:tabs>
              <w:autoSpaceDE w:val="0"/>
              <w:autoSpaceDN w:val="0"/>
              <w:adjustRightInd w:val="0"/>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p>
        </w:tc>
      </w:tr>
    </w:tbl>
    <w:p w14:paraId="40433394" w14:textId="77777777" w:rsidR="0066382E" w:rsidRPr="00052F4E" w:rsidRDefault="0066382E" w:rsidP="00B27965">
      <w:pPr>
        <w:pStyle w:val="texto"/>
        <w:jc w:val="left"/>
        <w:rPr>
          <w:lang w:val="ca-ES"/>
        </w:rPr>
      </w:pPr>
    </w:p>
    <w:p w14:paraId="6D1E975E" w14:textId="77777777" w:rsidR="0066382E" w:rsidRPr="00052F4E" w:rsidRDefault="0066382E" w:rsidP="00B27965">
      <w:pPr>
        <w:pStyle w:val="texto"/>
        <w:ind w:left="1276"/>
        <w:jc w:val="left"/>
        <w:rPr>
          <w:lang w:val="ca-ES"/>
        </w:rPr>
      </w:pPr>
    </w:p>
    <w:p w14:paraId="49A1F2D9" w14:textId="77777777" w:rsidR="0066382E" w:rsidRPr="00052F4E" w:rsidRDefault="0066382E" w:rsidP="006B31EB">
      <w:pPr>
        <w:pStyle w:val="texto"/>
        <w:numPr>
          <w:ilvl w:val="0"/>
          <w:numId w:val="7"/>
        </w:numPr>
        <w:ind w:left="1276"/>
        <w:jc w:val="left"/>
        <w:rPr>
          <w:lang w:val="ca-ES"/>
        </w:rPr>
      </w:pPr>
      <w:r w:rsidRPr="00052F4E">
        <w:rPr>
          <w:lang w:val="ca-ES"/>
        </w:rPr>
        <w:t>Resum p</w:t>
      </w:r>
      <w:r>
        <w:rPr>
          <w:lang w:val="ca-ES"/>
        </w:rPr>
        <w:t>e</w:t>
      </w:r>
      <w:r w:rsidRPr="00052F4E">
        <w:rPr>
          <w:lang w:val="ca-ES"/>
        </w:rPr>
        <w:t>r categor</w:t>
      </w:r>
      <w:r>
        <w:rPr>
          <w:lang w:val="ca-ES"/>
        </w:rPr>
        <w:t>ies</w:t>
      </w:r>
    </w:p>
    <w:p w14:paraId="64EE58DB" w14:textId="77777777" w:rsidR="0066382E" w:rsidRPr="00052F4E" w:rsidRDefault="0066382E" w:rsidP="00B27965">
      <w:pPr>
        <w:pStyle w:val="texto"/>
        <w:ind w:left="1276"/>
        <w:jc w:val="left"/>
        <w:rPr>
          <w:lang w:val="ca-ES"/>
        </w:rPr>
      </w:pPr>
      <w:r>
        <w:rPr>
          <w:lang w:val="ca-ES"/>
        </w:rPr>
        <w:lastRenderedPageBreak/>
        <w:t>Estat resum de la conciliació entre la classificació de passius financers del balanç i les categories que s’estableixen a la norma de reconeixement i valoració número 9 de la segona part del Pla general de Comptabilitat Pública adaptat a l’Administració Local, annex a la ICAL</w:t>
      </w:r>
      <w:r w:rsidRPr="00052F4E">
        <w:rPr>
          <w:rFonts w:cs="Arial"/>
          <w:lang w:val="ca-ES"/>
        </w:rPr>
        <w:t>.</w:t>
      </w:r>
    </w:p>
    <w:p w14:paraId="26D3A439" w14:textId="77777777" w:rsidR="0066382E" w:rsidRPr="00052F4E" w:rsidRDefault="0066382E" w:rsidP="00B27965">
      <w:pPr>
        <w:pStyle w:val="Prrafodelista"/>
        <w:rPr>
          <w:lang w:val="ca-ES"/>
        </w:r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0DBCE13E" w14:textId="77777777" w:rsidTr="00B27965">
        <w:tblPrEx>
          <w:tblCellMar>
            <w:top w:w="0" w:type="dxa"/>
            <w:bottom w:w="0" w:type="dxa"/>
          </w:tblCellMar>
        </w:tblPrEx>
        <w:trPr>
          <w:tblHeader/>
        </w:trPr>
        <w:tc>
          <w:tcPr>
            <w:tcW w:w="16000" w:type="dxa"/>
          </w:tcPr>
          <w:p w14:paraId="204FF04E" w14:textId="77777777" w:rsidR="0066382E" w:rsidRDefault="0066382E">
            <w:pPr>
              <w:widowControl w:val="0"/>
              <w:tabs>
                <w:tab w:val="center" w:pos="7825"/>
              </w:tabs>
              <w:autoSpaceDE w:val="0"/>
              <w:autoSpaceDN w:val="0"/>
              <w:adjustRightInd w:val="0"/>
              <w:rPr>
                <w:rFonts w:ascii="Arial" w:hAnsi="Arial" w:cs="Arial"/>
                <w:b/>
                <w:bCs/>
                <w:sz w:val="24"/>
                <w:szCs w:val="24"/>
              </w:rPr>
            </w:pPr>
            <w:r>
              <w:rPr>
                <w:rFonts w:ascii="Arial" w:hAnsi="Arial" w:cs="Arial"/>
                <w:b/>
                <w:bCs/>
                <w:sz w:val="24"/>
                <w:szCs w:val="24"/>
              </w:rPr>
              <w:tab/>
              <w:t>SITUACIÓ I MOVIMENTS DELS DEUTES c)RESUM PER CATEGORIES</w:t>
            </w:r>
          </w:p>
          <w:p w14:paraId="35C2B2C2" w14:textId="77777777" w:rsidR="0066382E" w:rsidRDefault="0066382E">
            <w:pPr>
              <w:widowControl w:val="0"/>
              <w:autoSpaceDE w:val="0"/>
              <w:autoSpaceDN w:val="0"/>
              <w:adjustRightInd w:val="0"/>
              <w:spacing w:line="318" w:lineRule="exact"/>
              <w:rPr>
                <w:rFonts w:ascii="Arial" w:hAnsi="Arial" w:cs="Arial"/>
                <w:b/>
                <w:bCs/>
                <w:sz w:val="24"/>
                <w:szCs w:val="24"/>
              </w:rPr>
            </w:pPr>
          </w:p>
          <w:p w14:paraId="09508ED4" w14:textId="77777777" w:rsidR="0066382E" w:rsidRDefault="0066382E">
            <w:pPr>
              <w:widowControl w:val="0"/>
              <w:tabs>
                <w:tab w:val="center" w:pos="2575"/>
                <w:tab w:val="center" w:pos="4575"/>
                <w:tab w:val="center" w:pos="6575"/>
                <w:tab w:val="center" w:pos="8575"/>
                <w:tab w:val="center" w:pos="10575"/>
                <w:tab w:val="center" w:pos="12575"/>
                <w:tab w:val="center" w:pos="14575"/>
              </w:tabs>
              <w:autoSpaceDE w:val="0"/>
              <w:autoSpaceDN w:val="0"/>
              <w:adjustRightInd w:val="0"/>
              <w:rPr>
                <w:rFonts w:ascii="Arial" w:hAnsi="Arial" w:cs="Arial"/>
                <w:b/>
                <w:bCs/>
                <w:sz w:val="16"/>
                <w:szCs w:val="16"/>
              </w:rPr>
            </w:pPr>
            <w:r>
              <w:rPr>
                <w:rFonts w:ascii="Arial" w:hAnsi="Arial" w:cs="Arial"/>
                <w:b/>
                <w:bCs/>
                <w:sz w:val="16"/>
                <w:szCs w:val="16"/>
              </w:rPr>
              <w:tab/>
              <w:t>OBLIGACIONS I ALTRES</w:t>
            </w:r>
            <w:r>
              <w:rPr>
                <w:rFonts w:ascii="Arial" w:hAnsi="Arial" w:cs="Arial"/>
                <w:b/>
                <w:bCs/>
                <w:sz w:val="16"/>
                <w:szCs w:val="16"/>
              </w:rPr>
              <w:tab/>
              <w:t>DEUTES AMB ENTITATS</w:t>
            </w:r>
            <w:r>
              <w:rPr>
                <w:rFonts w:ascii="Arial" w:hAnsi="Arial" w:cs="Arial"/>
                <w:b/>
                <w:bCs/>
                <w:sz w:val="16"/>
                <w:szCs w:val="16"/>
              </w:rPr>
              <w:tab/>
              <w:t>ALTRES DEUTES -</w:t>
            </w:r>
            <w:r>
              <w:rPr>
                <w:rFonts w:ascii="Arial" w:hAnsi="Arial" w:cs="Arial"/>
                <w:b/>
                <w:bCs/>
                <w:sz w:val="16"/>
                <w:szCs w:val="16"/>
              </w:rPr>
              <w:tab/>
              <w:t>OBLIGACIONS I ALTRES</w:t>
            </w:r>
            <w:r>
              <w:rPr>
                <w:rFonts w:ascii="Arial" w:hAnsi="Arial" w:cs="Arial"/>
                <w:b/>
                <w:bCs/>
                <w:sz w:val="16"/>
                <w:szCs w:val="16"/>
              </w:rPr>
              <w:tab/>
              <w:t>DEUTES AMB ENTITATS</w:t>
            </w:r>
            <w:r>
              <w:rPr>
                <w:rFonts w:ascii="Arial" w:hAnsi="Arial" w:cs="Arial"/>
                <w:b/>
                <w:bCs/>
                <w:sz w:val="16"/>
                <w:szCs w:val="16"/>
              </w:rPr>
              <w:tab/>
              <w:t>ALTRES DEUTES - CURT</w:t>
            </w:r>
            <w:r>
              <w:rPr>
                <w:rFonts w:ascii="Arial" w:hAnsi="Arial" w:cs="Arial"/>
                <w:b/>
                <w:bCs/>
                <w:sz w:val="16"/>
                <w:szCs w:val="16"/>
              </w:rPr>
              <w:tab/>
              <w:t>TOTAL</w:t>
            </w:r>
          </w:p>
          <w:p w14:paraId="72840007" w14:textId="77777777" w:rsidR="0066382E" w:rsidRDefault="0066382E">
            <w:pPr>
              <w:widowControl w:val="0"/>
              <w:tabs>
                <w:tab w:val="center" w:pos="2575"/>
                <w:tab w:val="center" w:pos="4575"/>
                <w:tab w:val="center" w:pos="6575"/>
                <w:tab w:val="center" w:pos="8575"/>
                <w:tab w:val="center" w:pos="10575"/>
                <w:tab w:val="center" w:pos="12575"/>
              </w:tabs>
              <w:autoSpaceDE w:val="0"/>
              <w:autoSpaceDN w:val="0"/>
              <w:adjustRightInd w:val="0"/>
              <w:rPr>
                <w:rFonts w:ascii="Arial" w:hAnsi="Arial" w:cs="Arial"/>
                <w:b/>
                <w:bCs/>
                <w:sz w:val="16"/>
                <w:szCs w:val="16"/>
              </w:rPr>
            </w:pPr>
            <w:r>
              <w:rPr>
                <w:rFonts w:ascii="Arial" w:hAnsi="Arial" w:cs="Arial"/>
                <w:b/>
                <w:bCs/>
                <w:sz w:val="16"/>
                <w:szCs w:val="16"/>
              </w:rPr>
              <w:tab/>
              <w:t xml:space="preserve">VALORS NEGOCIABLES </w:t>
            </w:r>
            <w:r>
              <w:rPr>
                <w:rFonts w:ascii="Arial" w:hAnsi="Arial" w:cs="Arial"/>
                <w:b/>
                <w:bCs/>
                <w:sz w:val="16"/>
                <w:szCs w:val="16"/>
              </w:rPr>
              <w:tab/>
              <w:t>DE CREDIT                -</w:t>
            </w:r>
            <w:r>
              <w:rPr>
                <w:rFonts w:ascii="Arial" w:hAnsi="Arial" w:cs="Arial"/>
                <w:b/>
                <w:bCs/>
                <w:sz w:val="16"/>
                <w:szCs w:val="16"/>
              </w:rPr>
              <w:tab/>
              <w:t>LLARG TERMINI</w:t>
            </w:r>
            <w:r>
              <w:rPr>
                <w:rFonts w:ascii="Arial" w:hAnsi="Arial" w:cs="Arial"/>
                <w:b/>
                <w:bCs/>
                <w:sz w:val="16"/>
                <w:szCs w:val="16"/>
              </w:rPr>
              <w:tab/>
              <w:t xml:space="preserve">VALORS NEGOCIABLES </w:t>
            </w:r>
            <w:r>
              <w:rPr>
                <w:rFonts w:ascii="Arial" w:hAnsi="Arial" w:cs="Arial"/>
                <w:b/>
                <w:bCs/>
                <w:sz w:val="16"/>
                <w:szCs w:val="16"/>
              </w:rPr>
              <w:tab/>
              <w:t>DE CREDIT                -</w:t>
            </w:r>
            <w:r>
              <w:rPr>
                <w:rFonts w:ascii="Arial" w:hAnsi="Arial" w:cs="Arial"/>
                <w:b/>
                <w:bCs/>
                <w:sz w:val="16"/>
                <w:szCs w:val="16"/>
              </w:rPr>
              <w:tab/>
              <w:t>TERMINI</w:t>
            </w:r>
          </w:p>
          <w:p w14:paraId="4D020268" w14:textId="77777777" w:rsidR="0066382E" w:rsidRDefault="0066382E">
            <w:pPr>
              <w:widowControl w:val="0"/>
              <w:tabs>
                <w:tab w:val="center" w:pos="2575"/>
                <w:tab w:val="center" w:pos="4575"/>
                <w:tab w:val="center" w:pos="8575"/>
                <w:tab w:val="center" w:pos="10575"/>
              </w:tabs>
              <w:autoSpaceDE w:val="0"/>
              <w:autoSpaceDN w:val="0"/>
              <w:adjustRightInd w:val="0"/>
              <w:rPr>
                <w:rFonts w:ascii="Arial" w:hAnsi="Arial" w:cs="Arial"/>
                <w:b/>
                <w:bCs/>
                <w:sz w:val="16"/>
                <w:szCs w:val="16"/>
              </w:rPr>
            </w:pPr>
            <w:r>
              <w:rPr>
                <w:rFonts w:ascii="Arial" w:hAnsi="Arial" w:cs="Arial"/>
                <w:b/>
                <w:bCs/>
                <w:sz w:val="16"/>
                <w:szCs w:val="16"/>
              </w:rPr>
              <w:tab/>
              <w:t>- LLARG TERMINI</w:t>
            </w:r>
            <w:r>
              <w:rPr>
                <w:rFonts w:ascii="Arial" w:hAnsi="Arial" w:cs="Arial"/>
                <w:b/>
                <w:bCs/>
                <w:sz w:val="16"/>
                <w:szCs w:val="16"/>
              </w:rPr>
              <w:tab/>
              <w:t>LLARG TERMINI</w:t>
            </w:r>
            <w:r>
              <w:rPr>
                <w:rFonts w:ascii="Arial" w:hAnsi="Arial" w:cs="Arial"/>
                <w:b/>
                <w:bCs/>
                <w:sz w:val="16"/>
                <w:szCs w:val="16"/>
              </w:rPr>
              <w:tab/>
              <w:t>- CURT TERMINI</w:t>
            </w:r>
            <w:r>
              <w:rPr>
                <w:rFonts w:ascii="Arial" w:hAnsi="Arial" w:cs="Arial"/>
                <w:b/>
                <w:bCs/>
                <w:sz w:val="16"/>
                <w:szCs w:val="16"/>
              </w:rPr>
              <w:tab/>
              <w:t>CURT TERMINI</w:t>
            </w:r>
          </w:p>
          <w:p w14:paraId="61231EFB" w14:textId="77777777" w:rsidR="0066382E" w:rsidRDefault="0066382E">
            <w:pPr>
              <w:widowControl w:val="0"/>
              <w:autoSpaceDE w:val="0"/>
              <w:autoSpaceDN w:val="0"/>
              <w:adjustRightInd w:val="0"/>
              <w:spacing w:line="336" w:lineRule="exact"/>
              <w:rPr>
                <w:rFonts w:ascii="Arial" w:hAnsi="Arial" w:cs="Arial"/>
                <w:b/>
                <w:bCs/>
                <w:sz w:val="16"/>
                <w:szCs w:val="16"/>
              </w:rPr>
            </w:pPr>
          </w:p>
          <w:p w14:paraId="1B685CCD" w14:textId="77777777" w:rsidR="0066382E" w:rsidRPr="00ED1724" w:rsidRDefault="0066382E" w:rsidP="00B27965">
            <w:pPr>
              <w:widowControl w:val="0"/>
              <w:tabs>
                <w:tab w:val="right" w:pos="2520"/>
                <w:tab w:val="right" w:pos="3520"/>
                <w:tab w:val="right" w:pos="4520"/>
                <w:tab w:val="right" w:pos="5520"/>
                <w:tab w:val="right" w:pos="6520"/>
                <w:tab w:val="right" w:pos="7520"/>
                <w:tab w:val="right" w:pos="8520"/>
                <w:tab w:val="right" w:pos="9520"/>
                <w:tab w:val="right" w:pos="10520"/>
                <w:tab w:val="right" w:pos="11520"/>
                <w:tab w:val="right" w:pos="12520"/>
                <w:tab w:val="right" w:pos="13520"/>
                <w:tab w:val="right" w:pos="14520"/>
                <w:tab w:val="right" w:pos="15520"/>
              </w:tabs>
              <w:autoSpaceDE w:val="0"/>
              <w:autoSpaceDN w:val="0"/>
              <w:adjustRightInd w:val="0"/>
              <w:rPr>
                <w:rFonts w:ascii="Arial" w:hAnsi="Arial" w:cs="Arial"/>
                <w:b/>
                <w:bCs/>
                <w:sz w:val="12"/>
                <w:szCs w:val="12"/>
              </w:rPr>
            </w:pPr>
            <w:r>
              <w:rPr>
                <w:rFonts w:ascii="Arial" w:hAnsi="Arial" w:cs="Arial"/>
                <w:b/>
                <w:bCs/>
                <w:sz w:val="12"/>
                <w:szCs w:val="12"/>
              </w:rPr>
              <w:tab/>
              <w:t>2024</w:t>
            </w:r>
            <w:r>
              <w:rPr>
                <w:rFonts w:ascii="Arial" w:hAnsi="Arial" w:cs="Arial"/>
                <w:b/>
                <w:bCs/>
                <w:sz w:val="12"/>
                <w:szCs w:val="12"/>
              </w:rPr>
              <w:tab/>
              <w:t>2023</w:t>
            </w:r>
            <w:r>
              <w:rPr>
                <w:rFonts w:ascii="Arial" w:hAnsi="Arial" w:cs="Arial"/>
                <w:b/>
                <w:bCs/>
                <w:sz w:val="12"/>
                <w:szCs w:val="12"/>
              </w:rPr>
              <w:tab/>
              <w:t>2024</w:t>
            </w:r>
            <w:r>
              <w:rPr>
                <w:rFonts w:ascii="Arial" w:hAnsi="Arial" w:cs="Arial"/>
                <w:b/>
                <w:bCs/>
                <w:sz w:val="12"/>
                <w:szCs w:val="12"/>
              </w:rPr>
              <w:tab/>
              <w:t>2023</w:t>
            </w:r>
            <w:r>
              <w:rPr>
                <w:rFonts w:ascii="Arial" w:hAnsi="Arial" w:cs="Arial"/>
                <w:b/>
                <w:bCs/>
                <w:sz w:val="12"/>
                <w:szCs w:val="12"/>
              </w:rPr>
              <w:tab/>
              <w:t>2024</w:t>
            </w:r>
            <w:r>
              <w:rPr>
                <w:rFonts w:ascii="Arial" w:hAnsi="Arial" w:cs="Arial"/>
                <w:b/>
                <w:bCs/>
                <w:sz w:val="12"/>
                <w:szCs w:val="12"/>
              </w:rPr>
              <w:tab/>
              <w:t>2023</w:t>
            </w:r>
            <w:r>
              <w:rPr>
                <w:rFonts w:ascii="Arial" w:hAnsi="Arial" w:cs="Arial"/>
                <w:b/>
                <w:bCs/>
                <w:sz w:val="12"/>
                <w:szCs w:val="12"/>
              </w:rPr>
              <w:tab/>
              <w:t>2024</w:t>
            </w:r>
            <w:r>
              <w:rPr>
                <w:rFonts w:ascii="Arial" w:hAnsi="Arial" w:cs="Arial"/>
                <w:b/>
                <w:bCs/>
                <w:sz w:val="12"/>
                <w:szCs w:val="12"/>
              </w:rPr>
              <w:tab/>
              <w:t>2023</w:t>
            </w:r>
            <w:r>
              <w:rPr>
                <w:rFonts w:ascii="Arial" w:hAnsi="Arial" w:cs="Arial"/>
                <w:b/>
                <w:bCs/>
                <w:sz w:val="12"/>
                <w:szCs w:val="12"/>
              </w:rPr>
              <w:tab/>
              <w:t>2024</w:t>
            </w:r>
            <w:r>
              <w:rPr>
                <w:rFonts w:ascii="Arial" w:hAnsi="Arial" w:cs="Arial"/>
                <w:b/>
                <w:bCs/>
                <w:sz w:val="12"/>
                <w:szCs w:val="12"/>
              </w:rPr>
              <w:tab/>
              <w:t>2023</w:t>
            </w:r>
            <w:r>
              <w:rPr>
                <w:rFonts w:ascii="Arial" w:hAnsi="Arial" w:cs="Arial"/>
                <w:b/>
                <w:bCs/>
                <w:sz w:val="12"/>
                <w:szCs w:val="12"/>
              </w:rPr>
              <w:tab/>
              <w:t>2024</w:t>
            </w:r>
            <w:r>
              <w:rPr>
                <w:rFonts w:ascii="Arial" w:hAnsi="Arial" w:cs="Arial"/>
                <w:b/>
                <w:bCs/>
                <w:sz w:val="12"/>
                <w:szCs w:val="12"/>
              </w:rPr>
              <w:tab/>
              <w:t>2023</w:t>
            </w:r>
            <w:r>
              <w:rPr>
                <w:rFonts w:ascii="Arial" w:hAnsi="Arial" w:cs="Arial"/>
                <w:b/>
                <w:bCs/>
                <w:sz w:val="12"/>
                <w:szCs w:val="12"/>
              </w:rPr>
              <w:tab/>
              <w:t>2024</w:t>
            </w:r>
            <w:r>
              <w:rPr>
                <w:rFonts w:ascii="Arial" w:hAnsi="Arial" w:cs="Arial"/>
                <w:b/>
                <w:bCs/>
                <w:sz w:val="12"/>
                <w:szCs w:val="12"/>
              </w:rPr>
              <w:tab/>
              <w:t>2023</w:t>
            </w:r>
          </w:p>
        </w:tc>
      </w:tr>
      <w:tr w:rsidR="0066382E" w14:paraId="6605A220" w14:textId="77777777" w:rsidTr="00B27965">
        <w:tblPrEx>
          <w:tblCellMar>
            <w:top w:w="0" w:type="dxa"/>
            <w:bottom w:w="0" w:type="dxa"/>
          </w:tblCellMar>
        </w:tblPrEx>
        <w:tc>
          <w:tcPr>
            <w:tcW w:w="16000" w:type="dxa"/>
          </w:tcPr>
          <w:p w14:paraId="2219C6EA" w14:textId="77777777" w:rsidR="0066382E" w:rsidRDefault="0066382E">
            <w:pPr>
              <w:widowControl w:val="0"/>
              <w:tabs>
                <w:tab w:val="left" w:pos="80"/>
                <w:tab w:val="right" w:pos="2520"/>
                <w:tab w:val="right" w:pos="3520"/>
                <w:tab w:val="right" w:pos="4520"/>
                <w:tab w:val="right" w:pos="5520"/>
                <w:tab w:val="right" w:pos="6520"/>
                <w:tab w:val="right" w:pos="7520"/>
                <w:tab w:val="right" w:pos="8520"/>
                <w:tab w:val="right" w:pos="9520"/>
                <w:tab w:val="right" w:pos="10520"/>
                <w:tab w:val="right" w:pos="11520"/>
                <w:tab w:val="right" w:pos="12520"/>
                <w:tab w:val="right" w:pos="13520"/>
                <w:tab w:val="right" w:pos="14520"/>
                <w:tab w:val="right" w:pos="15520"/>
              </w:tabs>
              <w:autoSpaceDE w:val="0"/>
              <w:autoSpaceDN w:val="0"/>
              <w:adjustRightInd w:val="0"/>
              <w:spacing w:before="60"/>
              <w:rPr>
                <w:rFonts w:ascii="Arial" w:hAnsi="Arial" w:cs="Arial"/>
                <w:b/>
                <w:bCs/>
                <w:sz w:val="12"/>
                <w:szCs w:val="12"/>
              </w:rPr>
            </w:pPr>
            <w:r>
              <w:rPr>
                <w:rFonts w:ascii="Arial" w:hAnsi="Arial" w:cs="Arial"/>
                <w:b/>
                <w:bCs/>
                <w:sz w:val="12"/>
                <w:szCs w:val="12"/>
              </w:rPr>
              <w:tab/>
              <w:t>DEUTES A COST</w:t>
            </w:r>
            <w:r>
              <w:rPr>
                <w:rFonts w:ascii="Arial" w:hAnsi="Arial" w:cs="Arial"/>
                <w:b/>
                <w:bCs/>
                <w:sz w:val="12"/>
                <w:szCs w:val="12"/>
              </w:rPr>
              <w:tab/>
              <w:t>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145.136,70</w:t>
            </w:r>
            <w:r>
              <w:rPr>
                <w:rFonts w:ascii="Arial" w:hAnsi="Arial" w:cs="Arial"/>
                <w:b/>
                <w:bCs/>
                <w:sz w:val="12"/>
                <w:szCs w:val="12"/>
              </w:rPr>
              <w:tab/>
              <w:t xml:space="preserve"> 156.623,64</w:t>
            </w:r>
            <w:r>
              <w:rPr>
                <w:rFonts w:ascii="Arial" w:hAnsi="Arial" w:cs="Arial"/>
                <w:b/>
                <w:bCs/>
                <w:sz w:val="12"/>
                <w:szCs w:val="12"/>
              </w:rPr>
              <w:tab/>
              <w:t xml:space="preserve"> 145.136,70</w:t>
            </w:r>
            <w:r>
              <w:rPr>
                <w:rFonts w:ascii="Arial" w:hAnsi="Arial" w:cs="Arial"/>
                <w:b/>
                <w:bCs/>
                <w:sz w:val="12"/>
                <w:szCs w:val="12"/>
              </w:rPr>
              <w:tab/>
              <w:t xml:space="preserve"> 156.623,64</w:t>
            </w:r>
          </w:p>
          <w:p w14:paraId="51F0CC1C" w14:textId="77777777" w:rsidR="0066382E" w:rsidRDefault="0066382E">
            <w:pPr>
              <w:widowControl w:val="0"/>
              <w:tabs>
                <w:tab w:val="left" w:pos="80"/>
              </w:tabs>
              <w:autoSpaceDE w:val="0"/>
              <w:autoSpaceDN w:val="0"/>
              <w:adjustRightInd w:val="0"/>
              <w:rPr>
                <w:rFonts w:ascii="Arial" w:hAnsi="Arial" w:cs="Arial"/>
                <w:b/>
                <w:bCs/>
                <w:sz w:val="12"/>
                <w:szCs w:val="12"/>
              </w:rPr>
            </w:pPr>
            <w:r>
              <w:rPr>
                <w:rFonts w:ascii="Arial" w:hAnsi="Arial" w:cs="Arial"/>
                <w:b/>
                <w:bCs/>
                <w:sz w:val="12"/>
                <w:szCs w:val="12"/>
              </w:rPr>
              <w:tab/>
              <w:t>AMORTITZAT</w:t>
            </w:r>
          </w:p>
          <w:p w14:paraId="1DD3247E" w14:textId="77777777" w:rsidR="0066382E" w:rsidRDefault="0066382E">
            <w:pPr>
              <w:widowControl w:val="0"/>
              <w:tabs>
                <w:tab w:val="left" w:pos="80"/>
                <w:tab w:val="right" w:pos="2520"/>
                <w:tab w:val="right" w:pos="3520"/>
                <w:tab w:val="right" w:pos="4520"/>
                <w:tab w:val="right" w:pos="5520"/>
                <w:tab w:val="right" w:pos="6520"/>
                <w:tab w:val="right" w:pos="7520"/>
                <w:tab w:val="right" w:pos="8520"/>
                <w:tab w:val="right" w:pos="9520"/>
                <w:tab w:val="right" w:pos="10520"/>
                <w:tab w:val="right" w:pos="11520"/>
                <w:tab w:val="right" w:pos="12520"/>
                <w:tab w:val="right" w:pos="13520"/>
                <w:tab w:val="right" w:pos="14520"/>
                <w:tab w:val="right" w:pos="15520"/>
              </w:tabs>
              <w:autoSpaceDE w:val="0"/>
              <w:autoSpaceDN w:val="0"/>
              <w:adjustRightInd w:val="0"/>
              <w:spacing w:before="59"/>
              <w:rPr>
                <w:rFonts w:ascii="Arial" w:hAnsi="Arial" w:cs="Arial"/>
                <w:b/>
                <w:bCs/>
                <w:sz w:val="12"/>
                <w:szCs w:val="12"/>
              </w:rPr>
            </w:pPr>
            <w:r>
              <w:rPr>
                <w:rFonts w:ascii="Arial" w:hAnsi="Arial" w:cs="Arial"/>
                <w:b/>
                <w:bCs/>
                <w:sz w:val="12"/>
                <w:szCs w:val="12"/>
              </w:rPr>
              <w:tab/>
              <w:t>DEUTES A VALOR</w:t>
            </w:r>
            <w:r>
              <w:rPr>
                <w:rFonts w:ascii="Arial" w:hAnsi="Arial" w:cs="Arial"/>
                <w:b/>
                <w:bCs/>
                <w:sz w:val="12"/>
                <w:szCs w:val="12"/>
              </w:rPr>
              <w:tab/>
              <w:t>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p>
          <w:p w14:paraId="482BB2D7" w14:textId="77777777" w:rsidR="0066382E" w:rsidRDefault="0066382E">
            <w:pPr>
              <w:widowControl w:val="0"/>
              <w:tabs>
                <w:tab w:val="left" w:pos="80"/>
              </w:tabs>
              <w:autoSpaceDE w:val="0"/>
              <w:autoSpaceDN w:val="0"/>
              <w:adjustRightInd w:val="0"/>
              <w:rPr>
                <w:rFonts w:ascii="Arial" w:hAnsi="Arial" w:cs="Arial"/>
                <w:b/>
                <w:bCs/>
                <w:sz w:val="12"/>
                <w:szCs w:val="12"/>
              </w:rPr>
            </w:pPr>
            <w:r>
              <w:rPr>
                <w:rFonts w:ascii="Arial" w:hAnsi="Arial" w:cs="Arial"/>
                <w:b/>
                <w:bCs/>
                <w:sz w:val="12"/>
                <w:szCs w:val="12"/>
              </w:rPr>
              <w:tab/>
              <w:t>RAONABLE</w:t>
            </w:r>
          </w:p>
          <w:p w14:paraId="4F78BD5E" w14:textId="77777777" w:rsidR="0066382E" w:rsidRPr="00ED1724" w:rsidRDefault="0066382E" w:rsidP="00B27965">
            <w:pPr>
              <w:widowControl w:val="0"/>
              <w:tabs>
                <w:tab w:val="left" w:pos="80"/>
                <w:tab w:val="right" w:pos="2520"/>
                <w:tab w:val="right" w:pos="3520"/>
                <w:tab w:val="right" w:pos="4520"/>
                <w:tab w:val="right" w:pos="5520"/>
                <w:tab w:val="right" w:pos="6520"/>
                <w:tab w:val="right" w:pos="7520"/>
                <w:tab w:val="right" w:pos="8520"/>
                <w:tab w:val="right" w:pos="9520"/>
                <w:tab w:val="right" w:pos="10520"/>
                <w:tab w:val="right" w:pos="11520"/>
                <w:tab w:val="right" w:pos="12520"/>
                <w:tab w:val="right" w:pos="13520"/>
                <w:tab w:val="right" w:pos="14520"/>
                <w:tab w:val="right" w:pos="15520"/>
              </w:tabs>
              <w:autoSpaceDE w:val="0"/>
              <w:autoSpaceDN w:val="0"/>
              <w:adjustRightInd w:val="0"/>
              <w:spacing w:before="59"/>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145.136,70</w:t>
            </w:r>
            <w:r>
              <w:rPr>
                <w:rFonts w:ascii="Arial" w:hAnsi="Arial" w:cs="Arial"/>
                <w:b/>
                <w:bCs/>
                <w:sz w:val="12"/>
                <w:szCs w:val="12"/>
              </w:rPr>
              <w:tab/>
              <w:t xml:space="preserve"> 156.623,64</w:t>
            </w:r>
            <w:r>
              <w:rPr>
                <w:rFonts w:ascii="Arial" w:hAnsi="Arial" w:cs="Arial"/>
                <w:b/>
                <w:bCs/>
                <w:sz w:val="12"/>
                <w:szCs w:val="12"/>
              </w:rPr>
              <w:tab/>
              <w:t xml:space="preserve"> 145.136,70</w:t>
            </w:r>
            <w:r>
              <w:rPr>
                <w:rFonts w:ascii="Arial" w:hAnsi="Arial" w:cs="Arial"/>
                <w:b/>
                <w:bCs/>
                <w:sz w:val="12"/>
                <w:szCs w:val="12"/>
              </w:rPr>
              <w:tab/>
              <w:t xml:space="preserve"> 156.623,64</w:t>
            </w:r>
          </w:p>
        </w:tc>
      </w:tr>
    </w:tbl>
    <w:p w14:paraId="0129A3CF" w14:textId="77777777" w:rsidR="0066382E" w:rsidRPr="00052F4E" w:rsidRDefault="0066382E" w:rsidP="00B27965">
      <w:pPr>
        <w:pStyle w:val="texto"/>
        <w:jc w:val="left"/>
        <w:rPr>
          <w:lang w:val="ca-ES"/>
        </w:rPr>
      </w:pPr>
    </w:p>
    <w:p w14:paraId="357DEB2E" w14:textId="77777777" w:rsidR="0066382E" w:rsidRPr="00052F4E" w:rsidRDefault="0066382E" w:rsidP="00B27965">
      <w:pPr>
        <w:pStyle w:val="texto"/>
        <w:ind w:left="1276"/>
        <w:jc w:val="left"/>
        <w:rPr>
          <w:lang w:val="ca-ES"/>
        </w:rPr>
      </w:pPr>
    </w:p>
    <w:p w14:paraId="3AB41948" w14:textId="77777777" w:rsidR="0066382E" w:rsidRPr="00052F4E" w:rsidRDefault="0066382E" w:rsidP="006B31EB">
      <w:pPr>
        <w:pStyle w:val="Ttulo3"/>
        <w:numPr>
          <w:ilvl w:val="1"/>
          <w:numId w:val="38"/>
        </w:numPr>
        <w:rPr>
          <w:lang w:val="ca-ES"/>
        </w:rPr>
      </w:pPr>
      <w:bookmarkStart w:id="139" w:name="_Toc195100500"/>
      <w:bookmarkStart w:id="140" w:name="_Toc204080939"/>
      <w:r w:rsidRPr="00052F4E">
        <w:rPr>
          <w:lang w:val="ca-ES"/>
        </w:rPr>
        <w:t>Lín</w:t>
      </w:r>
      <w:r>
        <w:rPr>
          <w:lang w:val="ca-ES"/>
        </w:rPr>
        <w:t>ies de crèdit</w:t>
      </w:r>
      <w:bookmarkEnd w:id="139"/>
      <w:bookmarkEnd w:id="140"/>
    </w:p>
    <w:p w14:paraId="2A3AAEBB" w14:textId="77777777" w:rsidR="0066382E" w:rsidRPr="00052F4E" w:rsidRDefault="0066382E" w:rsidP="00B27965">
      <w:pPr>
        <w:pStyle w:val="texto"/>
        <w:rPr>
          <w:lang w:val="ca-ES"/>
        </w:rPr>
      </w:pPr>
      <w:r>
        <w:rPr>
          <w:lang w:val="ca-ES"/>
        </w:rPr>
        <w:t>Per a cada línia de crèdit, informació sobre : l’import disponible, el límit concedit, la part disposada i la comissió, en percentatge, sobre la part no disposada</w:t>
      </w:r>
      <w:r w:rsidRPr="00052F4E">
        <w:rPr>
          <w:lang w:val="ca-ES"/>
        </w:rPr>
        <w:t>.</w:t>
      </w:r>
    </w:p>
    <w:p w14:paraId="284E1207" w14:textId="77777777" w:rsidR="0066382E" w:rsidRPr="00052F4E" w:rsidRDefault="0066382E" w:rsidP="00B27965">
      <w:pPr>
        <w:pStyle w:val="texto"/>
        <w:rPr>
          <w:lang w:val="ca-ES"/>
        </w:rPr>
      </w:pPr>
    </w:p>
    <w:tbl>
      <w:tblPr>
        <w:tblW w:w="13892"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59"/>
        <w:gridCol w:w="2821"/>
        <w:gridCol w:w="2552"/>
        <w:gridCol w:w="1856"/>
        <w:gridCol w:w="2127"/>
      </w:tblGrid>
      <w:tr w:rsidR="00706FBE" w:rsidRPr="00706FBE" w14:paraId="31004A92" w14:textId="77777777" w:rsidTr="002860FE">
        <w:trPr>
          <w:trHeight w:val="396"/>
        </w:trPr>
        <w:tc>
          <w:tcPr>
            <w:tcW w:w="2977" w:type="dxa"/>
          </w:tcPr>
          <w:p w14:paraId="56166511" w14:textId="77777777" w:rsidR="00706FBE" w:rsidRPr="006E3D97" w:rsidRDefault="00706FBE" w:rsidP="002860FE">
            <w:pPr>
              <w:spacing w:before="120" w:after="120"/>
              <w:jc w:val="center"/>
              <w:rPr>
                <w:rFonts w:ascii="Arial" w:hAnsi="Arial"/>
                <w:b/>
                <w:sz w:val="16"/>
                <w:szCs w:val="16"/>
                <w:lang w:val="ca-ES"/>
              </w:rPr>
            </w:pPr>
            <w:r w:rsidRPr="006E3D97">
              <w:rPr>
                <w:rFonts w:ascii="Arial" w:hAnsi="Arial"/>
                <w:b/>
                <w:sz w:val="16"/>
                <w:szCs w:val="16"/>
                <w:lang w:val="ca-ES"/>
              </w:rPr>
              <w:t>Identificació línia de crèdit</w:t>
            </w:r>
          </w:p>
        </w:tc>
        <w:tc>
          <w:tcPr>
            <w:tcW w:w="1559" w:type="dxa"/>
          </w:tcPr>
          <w:p w14:paraId="343024CD" w14:textId="77777777" w:rsidR="00706FBE" w:rsidRPr="006E3D97" w:rsidRDefault="00706FBE" w:rsidP="002860FE">
            <w:pPr>
              <w:spacing w:before="120" w:after="120"/>
              <w:jc w:val="center"/>
              <w:rPr>
                <w:rFonts w:ascii="Arial" w:hAnsi="Arial"/>
                <w:b/>
                <w:sz w:val="16"/>
                <w:szCs w:val="16"/>
                <w:lang w:val="ca-ES"/>
              </w:rPr>
            </w:pPr>
            <w:r w:rsidRPr="006E3D97">
              <w:rPr>
                <w:rFonts w:ascii="Arial" w:hAnsi="Arial"/>
                <w:b/>
                <w:sz w:val="16"/>
                <w:szCs w:val="16"/>
                <w:lang w:val="ca-ES"/>
              </w:rPr>
              <w:t>Límit concedit</w:t>
            </w:r>
          </w:p>
        </w:tc>
        <w:tc>
          <w:tcPr>
            <w:tcW w:w="2821" w:type="dxa"/>
          </w:tcPr>
          <w:p w14:paraId="3600AE54" w14:textId="77777777" w:rsidR="00706FBE" w:rsidRPr="008A35DF" w:rsidRDefault="00706FBE" w:rsidP="002860FE">
            <w:pPr>
              <w:spacing w:before="120" w:after="120"/>
              <w:jc w:val="center"/>
              <w:rPr>
                <w:rFonts w:ascii="Arial" w:hAnsi="Arial"/>
                <w:b/>
                <w:sz w:val="16"/>
                <w:szCs w:val="16"/>
                <w:lang w:val="ca-ES"/>
              </w:rPr>
            </w:pPr>
            <w:r w:rsidRPr="008A35DF">
              <w:rPr>
                <w:rFonts w:ascii="Arial" w:hAnsi="Arial"/>
                <w:b/>
                <w:sz w:val="16"/>
                <w:szCs w:val="16"/>
                <w:lang w:val="ca-ES"/>
              </w:rPr>
              <w:t>Import disposat durant l’exercici</w:t>
            </w:r>
          </w:p>
        </w:tc>
        <w:tc>
          <w:tcPr>
            <w:tcW w:w="2552" w:type="dxa"/>
          </w:tcPr>
          <w:p w14:paraId="532CAEE5" w14:textId="77777777" w:rsidR="00706FBE" w:rsidRPr="006E3D97" w:rsidRDefault="00706FBE" w:rsidP="002860FE">
            <w:pPr>
              <w:spacing w:before="120" w:after="120"/>
              <w:jc w:val="center"/>
              <w:rPr>
                <w:rFonts w:ascii="Arial" w:hAnsi="Arial"/>
                <w:b/>
                <w:sz w:val="16"/>
                <w:szCs w:val="16"/>
                <w:lang w:val="ca-ES"/>
              </w:rPr>
            </w:pPr>
            <w:r w:rsidRPr="006E3D97">
              <w:rPr>
                <w:rFonts w:ascii="Arial" w:hAnsi="Arial"/>
                <w:b/>
                <w:sz w:val="16"/>
                <w:szCs w:val="16"/>
                <w:lang w:val="ca-ES"/>
              </w:rPr>
              <w:t>Import amortitzat a 31/12</w:t>
            </w:r>
          </w:p>
        </w:tc>
        <w:tc>
          <w:tcPr>
            <w:tcW w:w="1856" w:type="dxa"/>
          </w:tcPr>
          <w:p w14:paraId="743E73FC" w14:textId="77777777" w:rsidR="00706FBE" w:rsidRPr="008A35DF" w:rsidRDefault="00706FBE" w:rsidP="002860FE">
            <w:pPr>
              <w:spacing w:before="120" w:after="120"/>
              <w:jc w:val="center"/>
              <w:rPr>
                <w:rFonts w:ascii="Arial" w:hAnsi="Arial"/>
                <w:b/>
                <w:sz w:val="16"/>
                <w:szCs w:val="16"/>
                <w:lang w:val="ca-ES"/>
              </w:rPr>
            </w:pPr>
            <w:r w:rsidRPr="008A35DF">
              <w:rPr>
                <w:rFonts w:ascii="Arial" w:hAnsi="Arial"/>
                <w:b/>
                <w:sz w:val="16"/>
                <w:szCs w:val="16"/>
                <w:lang w:val="ca-ES"/>
              </w:rPr>
              <w:t>Interessos liquidats</w:t>
            </w:r>
          </w:p>
        </w:tc>
        <w:tc>
          <w:tcPr>
            <w:tcW w:w="2127" w:type="dxa"/>
          </w:tcPr>
          <w:p w14:paraId="1AF480DC" w14:textId="77777777" w:rsidR="00706FBE" w:rsidRPr="008A35DF" w:rsidRDefault="00706FBE" w:rsidP="002860FE">
            <w:pPr>
              <w:spacing w:before="120" w:after="120"/>
              <w:jc w:val="center"/>
              <w:rPr>
                <w:rFonts w:ascii="Arial" w:hAnsi="Arial"/>
                <w:b/>
                <w:sz w:val="16"/>
                <w:szCs w:val="16"/>
                <w:lang w:val="ca-ES"/>
              </w:rPr>
            </w:pPr>
            <w:r w:rsidRPr="008A35DF">
              <w:rPr>
                <w:rFonts w:ascii="Arial" w:hAnsi="Arial"/>
                <w:b/>
                <w:sz w:val="16"/>
                <w:szCs w:val="16"/>
                <w:lang w:val="ca-ES"/>
              </w:rPr>
              <w:t>Comissió s/ no disposat</w:t>
            </w:r>
          </w:p>
        </w:tc>
      </w:tr>
      <w:tr w:rsidR="00706FBE" w:rsidRPr="00706FBE" w14:paraId="5D87576C" w14:textId="77777777" w:rsidTr="002860FE">
        <w:trPr>
          <w:trHeight w:val="487"/>
        </w:trPr>
        <w:tc>
          <w:tcPr>
            <w:tcW w:w="2977" w:type="dxa"/>
          </w:tcPr>
          <w:p w14:paraId="733983ED" w14:textId="77777777" w:rsidR="00706FBE" w:rsidRPr="006E3D97" w:rsidRDefault="006E3D97" w:rsidP="002860FE">
            <w:pPr>
              <w:spacing w:before="120" w:after="120"/>
              <w:jc w:val="center"/>
              <w:rPr>
                <w:rFonts w:ascii="Arial" w:hAnsi="Arial"/>
                <w:sz w:val="16"/>
                <w:szCs w:val="16"/>
                <w:lang w:val="ca-ES"/>
              </w:rPr>
            </w:pPr>
            <w:r w:rsidRPr="006E3D97">
              <w:rPr>
                <w:rFonts w:ascii="Arial" w:hAnsi="Arial"/>
                <w:sz w:val="16"/>
                <w:szCs w:val="16"/>
                <w:lang w:val="ca-ES"/>
              </w:rPr>
              <w:t>BANCO BILBAO VIZCAYA ARGENTARIA</w:t>
            </w:r>
          </w:p>
        </w:tc>
        <w:tc>
          <w:tcPr>
            <w:tcW w:w="1559" w:type="dxa"/>
          </w:tcPr>
          <w:p w14:paraId="0087007B" w14:textId="77777777" w:rsidR="00706FBE" w:rsidRPr="006E3D97" w:rsidRDefault="006E3D97" w:rsidP="002860FE">
            <w:pPr>
              <w:spacing w:before="120" w:after="120"/>
              <w:jc w:val="center"/>
              <w:rPr>
                <w:rFonts w:ascii="Arial" w:hAnsi="Arial"/>
                <w:sz w:val="16"/>
                <w:szCs w:val="16"/>
                <w:lang w:val="ca-ES"/>
              </w:rPr>
            </w:pPr>
            <w:r w:rsidRPr="006E3D97">
              <w:rPr>
                <w:rFonts w:ascii="Arial" w:hAnsi="Arial"/>
                <w:sz w:val="16"/>
                <w:szCs w:val="16"/>
                <w:lang w:val="ca-ES"/>
              </w:rPr>
              <w:t>1</w:t>
            </w:r>
            <w:r w:rsidR="00706FBE" w:rsidRPr="006E3D97">
              <w:rPr>
                <w:rFonts w:ascii="Arial" w:hAnsi="Arial"/>
                <w:sz w:val="16"/>
                <w:szCs w:val="16"/>
                <w:lang w:val="ca-ES"/>
              </w:rPr>
              <w:t>0</w:t>
            </w:r>
            <w:r w:rsidRPr="006E3D97">
              <w:rPr>
                <w:rFonts w:ascii="Arial" w:hAnsi="Arial"/>
                <w:sz w:val="16"/>
                <w:szCs w:val="16"/>
                <w:lang w:val="ca-ES"/>
              </w:rPr>
              <w:t>5</w:t>
            </w:r>
            <w:r w:rsidR="00706FBE" w:rsidRPr="006E3D97">
              <w:rPr>
                <w:rFonts w:ascii="Arial" w:hAnsi="Arial"/>
                <w:sz w:val="16"/>
                <w:szCs w:val="16"/>
                <w:lang w:val="ca-ES"/>
              </w:rPr>
              <w:t>.000.000,00 €</w:t>
            </w:r>
          </w:p>
        </w:tc>
        <w:tc>
          <w:tcPr>
            <w:tcW w:w="2821" w:type="dxa"/>
          </w:tcPr>
          <w:p w14:paraId="562A1904" w14:textId="77777777" w:rsidR="00706FBE" w:rsidRPr="008A35DF" w:rsidRDefault="008A35DF" w:rsidP="002860FE">
            <w:pPr>
              <w:spacing w:before="120" w:after="120"/>
              <w:jc w:val="center"/>
              <w:rPr>
                <w:rFonts w:ascii="Arial" w:hAnsi="Arial"/>
                <w:sz w:val="16"/>
                <w:szCs w:val="16"/>
                <w:lang w:val="ca-ES"/>
              </w:rPr>
            </w:pPr>
            <w:r w:rsidRPr="008A35DF">
              <w:rPr>
                <w:rFonts w:ascii="Arial" w:hAnsi="Arial"/>
                <w:sz w:val="16"/>
                <w:szCs w:val="16"/>
                <w:lang w:val="ca-ES"/>
              </w:rPr>
              <w:t>105</w:t>
            </w:r>
            <w:r w:rsidR="00706FBE" w:rsidRPr="008A35DF">
              <w:rPr>
                <w:rFonts w:ascii="Arial" w:hAnsi="Arial"/>
                <w:sz w:val="16"/>
                <w:szCs w:val="16"/>
                <w:lang w:val="ca-ES"/>
              </w:rPr>
              <w:t>.000.000,00 €</w:t>
            </w:r>
          </w:p>
        </w:tc>
        <w:tc>
          <w:tcPr>
            <w:tcW w:w="2552" w:type="dxa"/>
          </w:tcPr>
          <w:p w14:paraId="280EA059" w14:textId="77777777" w:rsidR="00706FBE" w:rsidRPr="006E3D97" w:rsidRDefault="006E3D97" w:rsidP="002860FE">
            <w:pPr>
              <w:spacing w:before="120" w:after="120"/>
              <w:jc w:val="center"/>
              <w:rPr>
                <w:rFonts w:ascii="Arial" w:hAnsi="Arial"/>
                <w:sz w:val="16"/>
                <w:szCs w:val="16"/>
                <w:lang w:val="ca-ES"/>
              </w:rPr>
            </w:pPr>
            <w:r w:rsidRPr="006E3D97">
              <w:rPr>
                <w:rFonts w:ascii="Arial" w:hAnsi="Arial"/>
                <w:sz w:val="16"/>
                <w:szCs w:val="16"/>
                <w:lang w:val="ca-ES"/>
              </w:rPr>
              <w:t>105</w:t>
            </w:r>
            <w:r w:rsidR="00706FBE" w:rsidRPr="006E3D97">
              <w:rPr>
                <w:rFonts w:ascii="Arial" w:hAnsi="Arial"/>
                <w:sz w:val="16"/>
                <w:szCs w:val="16"/>
                <w:lang w:val="ca-ES"/>
              </w:rPr>
              <w:t>.000.000,00 €</w:t>
            </w:r>
          </w:p>
        </w:tc>
        <w:tc>
          <w:tcPr>
            <w:tcW w:w="1856" w:type="dxa"/>
          </w:tcPr>
          <w:p w14:paraId="542A38DE" w14:textId="77777777" w:rsidR="00706FBE" w:rsidRPr="008A35DF" w:rsidRDefault="008A35DF" w:rsidP="008A35DF">
            <w:pPr>
              <w:spacing w:before="120" w:after="120"/>
              <w:jc w:val="center"/>
              <w:rPr>
                <w:rFonts w:ascii="Arial" w:hAnsi="Arial"/>
                <w:sz w:val="16"/>
                <w:szCs w:val="16"/>
                <w:lang w:val="ca-ES"/>
              </w:rPr>
            </w:pPr>
            <w:r w:rsidRPr="008A35DF">
              <w:rPr>
                <w:rFonts w:ascii="Arial" w:hAnsi="Arial"/>
                <w:sz w:val="16"/>
                <w:szCs w:val="16"/>
                <w:lang w:val="ca-ES"/>
              </w:rPr>
              <w:t>1.554</w:t>
            </w:r>
            <w:r w:rsidR="00706FBE" w:rsidRPr="008A35DF">
              <w:rPr>
                <w:rFonts w:ascii="Arial" w:hAnsi="Arial"/>
                <w:sz w:val="16"/>
                <w:szCs w:val="16"/>
                <w:lang w:val="ca-ES"/>
              </w:rPr>
              <w:t>.</w:t>
            </w:r>
            <w:r w:rsidRPr="008A35DF">
              <w:rPr>
                <w:rFonts w:ascii="Arial" w:hAnsi="Arial"/>
                <w:sz w:val="16"/>
                <w:szCs w:val="16"/>
                <w:lang w:val="ca-ES"/>
              </w:rPr>
              <w:t>330</w:t>
            </w:r>
            <w:r w:rsidR="00706FBE" w:rsidRPr="008A35DF">
              <w:rPr>
                <w:rFonts w:ascii="Arial" w:hAnsi="Arial"/>
                <w:sz w:val="16"/>
                <w:szCs w:val="16"/>
                <w:lang w:val="ca-ES"/>
              </w:rPr>
              <w:t>,</w:t>
            </w:r>
            <w:r w:rsidRPr="008A35DF">
              <w:rPr>
                <w:rFonts w:ascii="Arial" w:hAnsi="Arial"/>
                <w:sz w:val="16"/>
                <w:szCs w:val="16"/>
                <w:lang w:val="ca-ES"/>
              </w:rPr>
              <w:t>75</w:t>
            </w:r>
            <w:r w:rsidR="00706FBE" w:rsidRPr="008A35DF">
              <w:rPr>
                <w:rFonts w:ascii="Arial" w:hAnsi="Arial"/>
                <w:sz w:val="16"/>
                <w:szCs w:val="16"/>
                <w:lang w:val="ca-ES"/>
              </w:rPr>
              <w:t xml:space="preserve"> €</w:t>
            </w:r>
          </w:p>
        </w:tc>
        <w:tc>
          <w:tcPr>
            <w:tcW w:w="2127" w:type="dxa"/>
          </w:tcPr>
          <w:p w14:paraId="72D481E0" w14:textId="77777777" w:rsidR="00706FBE" w:rsidRPr="008A35DF" w:rsidRDefault="008A35DF" w:rsidP="008A35DF">
            <w:pPr>
              <w:spacing w:before="120" w:after="120"/>
              <w:jc w:val="center"/>
              <w:rPr>
                <w:rFonts w:ascii="Arial" w:hAnsi="Arial"/>
                <w:sz w:val="16"/>
                <w:szCs w:val="16"/>
                <w:lang w:val="ca-ES"/>
              </w:rPr>
            </w:pPr>
            <w:r w:rsidRPr="008A35DF">
              <w:rPr>
                <w:rFonts w:ascii="Arial" w:hAnsi="Arial"/>
                <w:sz w:val="16"/>
                <w:szCs w:val="16"/>
                <w:lang w:val="ca-ES"/>
              </w:rPr>
              <w:t>3</w:t>
            </w:r>
            <w:r w:rsidR="00706FBE" w:rsidRPr="008A35DF">
              <w:rPr>
                <w:rFonts w:ascii="Arial" w:hAnsi="Arial"/>
                <w:sz w:val="16"/>
                <w:szCs w:val="16"/>
                <w:lang w:val="ca-ES"/>
              </w:rPr>
              <w:t>0</w:t>
            </w:r>
            <w:r w:rsidRPr="008A35DF">
              <w:rPr>
                <w:rFonts w:ascii="Arial" w:hAnsi="Arial"/>
                <w:sz w:val="16"/>
                <w:szCs w:val="16"/>
                <w:lang w:val="ca-ES"/>
              </w:rPr>
              <w:t>.488</w:t>
            </w:r>
            <w:r w:rsidR="00706FBE" w:rsidRPr="008A35DF">
              <w:rPr>
                <w:rFonts w:ascii="Arial" w:hAnsi="Arial"/>
                <w:sz w:val="16"/>
                <w:szCs w:val="16"/>
                <w:lang w:val="ca-ES"/>
              </w:rPr>
              <w:t>,</w:t>
            </w:r>
            <w:r w:rsidRPr="008A35DF">
              <w:rPr>
                <w:rFonts w:ascii="Arial" w:hAnsi="Arial"/>
                <w:sz w:val="16"/>
                <w:szCs w:val="16"/>
                <w:lang w:val="ca-ES"/>
              </w:rPr>
              <w:t>89</w:t>
            </w:r>
            <w:r w:rsidR="00706FBE" w:rsidRPr="008A35DF">
              <w:rPr>
                <w:rFonts w:ascii="Arial" w:hAnsi="Arial"/>
                <w:sz w:val="16"/>
                <w:szCs w:val="16"/>
                <w:lang w:val="ca-ES"/>
              </w:rPr>
              <w:t xml:space="preserve"> €</w:t>
            </w:r>
          </w:p>
        </w:tc>
      </w:tr>
      <w:tr w:rsidR="00706FBE" w:rsidRPr="0071744E" w14:paraId="2B6C927D" w14:textId="77777777" w:rsidTr="002860FE">
        <w:trPr>
          <w:trHeight w:val="503"/>
        </w:trPr>
        <w:tc>
          <w:tcPr>
            <w:tcW w:w="2977" w:type="dxa"/>
          </w:tcPr>
          <w:p w14:paraId="2C31BD8D" w14:textId="77777777" w:rsidR="00706FBE" w:rsidRPr="006E3D97" w:rsidRDefault="00706FBE" w:rsidP="002860FE">
            <w:pPr>
              <w:spacing w:before="120" w:after="120"/>
              <w:jc w:val="center"/>
              <w:rPr>
                <w:rFonts w:ascii="Arial" w:hAnsi="Arial"/>
                <w:b/>
                <w:sz w:val="16"/>
                <w:szCs w:val="16"/>
                <w:lang w:val="ca-ES"/>
              </w:rPr>
            </w:pPr>
            <w:r w:rsidRPr="006E3D97">
              <w:rPr>
                <w:rFonts w:ascii="Arial" w:hAnsi="Arial"/>
                <w:b/>
                <w:sz w:val="16"/>
                <w:szCs w:val="16"/>
                <w:lang w:val="ca-ES"/>
              </w:rPr>
              <w:lastRenderedPageBreak/>
              <w:t>TOTAL</w:t>
            </w:r>
          </w:p>
        </w:tc>
        <w:tc>
          <w:tcPr>
            <w:tcW w:w="1559" w:type="dxa"/>
          </w:tcPr>
          <w:p w14:paraId="0B41929B" w14:textId="77777777" w:rsidR="00706FBE" w:rsidRPr="006E3D97" w:rsidRDefault="006E3D97" w:rsidP="002860FE">
            <w:pPr>
              <w:spacing w:before="120" w:after="120"/>
              <w:jc w:val="center"/>
              <w:rPr>
                <w:rFonts w:ascii="Arial" w:hAnsi="Arial"/>
                <w:b/>
                <w:sz w:val="16"/>
                <w:szCs w:val="16"/>
                <w:lang w:val="ca-ES"/>
              </w:rPr>
            </w:pPr>
            <w:r w:rsidRPr="006E3D97">
              <w:rPr>
                <w:rFonts w:ascii="Arial" w:hAnsi="Arial"/>
                <w:b/>
                <w:sz w:val="16"/>
                <w:szCs w:val="16"/>
                <w:lang w:val="ca-ES"/>
              </w:rPr>
              <w:t>1</w:t>
            </w:r>
            <w:r w:rsidR="00706FBE" w:rsidRPr="006E3D97">
              <w:rPr>
                <w:rFonts w:ascii="Arial" w:hAnsi="Arial"/>
                <w:b/>
                <w:sz w:val="16"/>
                <w:szCs w:val="16"/>
                <w:lang w:val="ca-ES"/>
              </w:rPr>
              <w:t>0</w:t>
            </w:r>
            <w:r w:rsidRPr="006E3D97">
              <w:rPr>
                <w:rFonts w:ascii="Arial" w:hAnsi="Arial"/>
                <w:b/>
                <w:sz w:val="16"/>
                <w:szCs w:val="16"/>
                <w:lang w:val="ca-ES"/>
              </w:rPr>
              <w:t>5</w:t>
            </w:r>
            <w:r w:rsidR="00706FBE" w:rsidRPr="006E3D97">
              <w:rPr>
                <w:rFonts w:ascii="Arial" w:hAnsi="Arial"/>
                <w:b/>
                <w:sz w:val="16"/>
                <w:szCs w:val="16"/>
                <w:lang w:val="ca-ES"/>
              </w:rPr>
              <w:t>.000.000,00 €</w:t>
            </w:r>
          </w:p>
        </w:tc>
        <w:tc>
          <w:tcPr>
            <w:tcW w:w="2821" w:type="dxa"/>
          </w:tcPr>
          <w:p w14:paraId="6DA2099D" w14:textId="77777777" w:rsidR="00706FBE" w:rsidRPr="008A35DF" w:rsidRDefault="008A35DF" w:rsidP="002860FE">
            <w:pPr>
              <w:spacing w:before="120" w:after="120"/>
              <w:jc w:val="center"/>
              <w:rPr>
                <w:rFonts w:ascii="Arial" w:hAnsi="Arial"/>
                <w:b/>
                <w:sz w:val="16"/>
                <w:szCs w:val="16"/>
                <w:lang w:val="ca-ES"/>
              </w:rPr>
            </w:pPr>
            <w:r w:rsidRPr="008A35DF">
              <w:rPr>
                <w:rFonts w:ascii="Arial" w:hAnsi="Arial"/>
                <w:b/>
                <w:sz w:val="16"/>
                <w:szCs w:val="16"/>
                <w:lang w:val="ca-ES"/>
              </w:rPr>
              <w:t>105</w:t>
            </w:r>
            <w:r w:rsidR="00706FBE" w:rsidRPr="008A35DF">
              <w:rPr>
                <w:rFonts w:ascii="Arial" w:hAnsi="Arial"/>
                <w:b/>
                <w:sz w:val="16"/>
                <w:szCs w:val="16"/>
                <w:lang w:val="ca-ES"/>
              </w:rPr>
              <w:t>.000.000,00 €</w:t>
            </w:r>
          </w:p>
        </w:tc>
        <w:tc>
          <w:tcPr>
            <w:tcW w:w="2552" w:type="dxa"/>
          </w:tcPr>
          <w:p w14:paraId="7C57CCE9" w14:textId="77777777" w:rsidR="00706FBE" w:rsidRPr="006E3D97" w:rsidRDefault="006E3D97" w:rsidP="002860FE">
            <w:pPr>
              <w:spacing w:before="120" w:after="120"/>
              <w:jc w:val="center"/>
              <w:rPr>
                <w:rFonts w:ascii="Arial" w:hAnsi="Arial"/>
                <w:b/>
                <w:sz w:val="16"/>
                <w:szCs w:val="16"/>
                <w:lang w:val="ca-ES"/>
              </w:rPr>
            </w:pPr>
            <w:r w:rsidRPr="006E3D97">
              <w:rPr>
                <w:rFonts w:ascii="Arial" w:hAnsi="Arial"/>
                <w:b/>
                <w:sz w:val="16"/>
                <w:szCs w:val="16"/>
                <w:lang w:val="ca-ES"/>
              </w:rPr>
              <w:t>105</w:t>
            </w:r>
            <w:r w:rsidR="00706FBE" w:rsidRPr="006E3D97">
              <w:rPr>
                <w:rFonts w:ascii="Arial" w:hAnsi="Arial"/>
                <w:b/>
                <w:sz w:val="16"/>
                <w:szCs w:val="16"/>
                <w:lang w:val="ca-ES"/>
              </w:rPr>
              <w:t>.000.000,00 €</w:t>
            </w:r>
          </w:p>
        </w:tc>
        <w:tc>
          <w:tcPr>
            <w:tcW w:w="1856" w:type="dxa"/>
          </w:tcPr>
          <w:p w14:paraId="4F5CF0AB" w14:textId="77777777" w:rsidR="00706FBE" w:rsidRPr="008A35DF" w:rsidRDefault="008A35DF" w:rsidP="008A35DF">
            <w:pPr>
              <w:spacing w:before="120" w:after="120"/>
              <w:jc w:val="center"/>
              <w:rPr>
                <w:rFonts w:ascii="Arial" w:hAnsi="Arial"/>
                <w:b/>
                <w:sz w:val="16"/>
                <w:szCs w:val="16"/>
                <w:lang w:val="ca-ES"/>
              </w:rPr>
            </w:pPr>
            <w:r w:rsidRPr="008A35DF">
              <w:rPr>
                <w:rFonts w:ascii="Arial" w:hAnsi="Arial"/>
                <w:b/>
                <w:sz w:val="16"/>
                <w:szCs w:val="16"/>
                <w:lang w:val="ca-ES"/>
              </w:rPr>
              <w:t>1.</w:t>
            </w:r>
            <w:r w:rsidR="00706FBE" w:rsidRPr="008A35DF">
              <w:rPr>
                <w:rFonts w:ascii="Arial" w:hAnsi="Arial"/>
                <w:b/>
                <w:sz w:val="16"/>
                <w:szCs w:val="16"/>
                <w:lang w:val="ca-ES"/>
              </w:rPr>
              <w:t>5</w:t>
            </w:r>
            <w:r w:rsidRPr="008A35DF">
              <w:rPr>
                <w:rFonts w:ascii="Arial" w:hAnsi="Arial"/>
                <w:b/>
                <w:sz w:val="16"/>
                <w:szCs w:val="16"/>
                <w:lang w:val="ca-ES"/>
              </w:rPr>
              <w:t>54</w:t>
            </w:r>
            <w:r w:rsidR="00706FBE" w:rsidRPr="008A35DF">
              <w:rPr>
                <w:rFonts w:ascii="Arial" w:hAnsi="Arial"/>
                <w:b/>
                <w:sz w:val="16"/>
                <w:szCs w:val="16"/>
                <w:lang w:val="ca-ES"/>
              </w:rPr>
              <w:t>.</w:t>
            </w:r>
            <w:r w:rsidRPr="008A35DF">
              <w:rPr>
                <w:rFonts w:ascii="Arial" w:hAnsi="Arial"/>
                <w:b/>
                <w:sz w:val="16"/>
                <w:szCs w:val="16"/>
                <w:lang w:val="ca-ES"/>
              </w:rPr>
              <w:t>330</w:t>
            </w:r>
            <w:r w:rsidR="00706FBE" w:rsidRPr="008A35DF">
              <w:rPr>
                <w:rFonts w:ascii="Arial" w:hAnsi="Arial"/>
                <w:b/>
                <w:sz w:val="16"/>
                <w:szCs w:val="16"/>
                <w:lang w:val="ca-ES"/>
              </w:rPr>
              <w:t>,</w:t>
            </w:r>
            <w:r w:rsidRPr="008A35DF">
              <w:rPr>
                <w:rFonts w:ascii="Arial" w:hAnsi="Arial"/>
                <w:b/>
                <w:sz w:val="16"/>
                <w:szCs w:val="16"/>
                <w:lang w:val="ca-ES"/>
              </w:rPr>
              <w:t>75</w:t>
            </w:r>
            <w:r w:rsidR="00706FBE" w:rsidRPr="008A35DF">
              <w:rPr>
                <w:rFonts w:ascii="Arial" w:hAnsi="Arial"/>
                <w:b/>
                <w:sz w:val="16"/>
                <w:szCs w:val="16"/>
                <w:lang w:val="ca-ES"/>
              </w:rPr>
              <w:t xml:space="preserve"> €</w:t>
            </w:r>
          </w:p>
        </w:tc>
        <w:tc>
          <w:tcPr>
            <w:tcW w:w="2127" w:type="dxa"/>
          </w:tcPr>
          <w:p w14:paraId="3B89AADC" w14:textId="77777777" w:rsidR="00706FBE" w:rsidRPr="008A35DF" w:rsidRDefault="008A35DF" w:rsidP="008A35DF">
            <w:pPr>
              <w:spacing w:before="120" w:after="120"/>
              <w:jc w:val="center"/>
              <w:rPr>
                <w:rFonts w:ascii="Arial" w:hAnsi="Arial"/>
                <w:b/>
                <w:sz w:val="16"/>
                <w:szCs w:val="16"/>
                <w:lang w:val="ca-ES"/>
              </w:rPr>
            </w:pPr>
            <w:r w:rsidRPr="008A35DF">
              <w:rPr>
                <w:rFonts w:ascii="Arial" w:hAnsi="Arial"/>
                <w:b/>
                <w:sz w:val="16"/>
                <w:szCs w:val="16"/>
                <w:lang w:val="ca-ES"/>
              </w:rPr>
              <w:t>30.488</w:t>
            </w:r>
            <w:r w:rsidR="00706FBE" w:rsidRPr="008A35DF">
              <w:rPr>
                <w:rFonts w:ascii="Arial" w:hAnsi="Arial"/>
                <w:b/>
                <w:sz w:val="16"/>
                <w:szCs w:val="16"/>
                <w:lang w:val="ca-ES"/>
              </w:rPr>
              <w:t>,</w:t>
            </w:r>
            <w:r w:rsidRPr="008A35DF">
              <w:rPr>
                <w:rFonts w:ascii="Arial" w:hAnsi="Arial"/>
                <w:b/>
                <w:sz w:val="16"/>
                <w:szCs w:val="16"/>
                <w:lang w:val="ca-ES"/>
              </w:rPr>
              <w:t>89</w:t>
            </w:r>
            <w:r w:rsidR="00706FBE" w:rsidRPr="008A35DF">
              <w:rPr>
                <w:rFonts w:ascii="Arial" w:hAnsi="Arial"/>
                <w:b/>
                <w:sz w:val="16"/>
                <w:szCs w:val="16"/>
                <w:lang w:val="ca-ES"/>
              </w:rPr>
              <w:t xml:space="preserve"> €</w:t>
            </w:r>
          </w:p>
        </w:tc>
      </w:tr>
    </w:tbl>
    <w:p w14:paraId="7F3C93B5" w14:textId="77777777" w:rsidR="0066382E" w:rsidRPr="00052F4E" w:rsidRDefault="0066382E" w:rsidP="00B27965">
      <w:pPr>
        <w:pStyle w:val="texto"/>
        <w:jc w:val="left"/>
        <w:rPr>
          <w:lang w:val="ca-ES"/>
        </w:rPr>
      </w:pPr>
    </w:p>
    <w:p w14:paraId="51FB7FD6" w14:textId="77777777" w:rsidR="0066382E" w:rsidRPr="00052F4E" w:rsidRDefault="0066382E" w:rsidP="00B27965">
      <w:pPr>
        <w:pStyle w:val="texto"/>
        <w:rPr>
          <w:lang w:val="ca-ES"/>
        </w:rPr>
      </w:pPr>
    </w:p>
    <w:p w14:paraId="386422F6" w14:textId="77777777" w:rsidR="0066382E" w:rsidRPr="00052F4E" w:rsidRDefault="0066382E" w:rsidP="006B31EB">
      <w:pPr>
        <w:pStyle w:val="Ttulo3"/>
        <w:numPr>
          <w:ilvl w:val="1"/>
          <w:numId w:val="39"/>
        </w:numPr>
        <w:rPr>
          <w:lang w:val="ca-ES"/>
        </w:rPr>
      </w:pPr>
      <w:bookmarkStart w:id="141" w:name="_Toc195100501"/>
      <w:bookmarkStart w:id="142" w:name="_Toc204080940"/>
      <w:r w:rsidRPr="00052F4E">
        <w:rPr>
          <w:lang w:val="ca-ES"/>
        </w:rPr>
        <w:t xml:space="preserve">Informació sobre </w:t>
      </w:r>
      <w:r>
        <w:rPr>
          <w:lang w:val="ca-ES"/>
        </w:rPr>
        <w:t>els riscos de tipus de canvi i de tipus d’interès</w:t>
      </w:r>
      <w:bookmarkEnd w:id="141"/>
      <w:bookmarkEnd w:id="142"/>
    </w:p>
    <w:p w14:paraId="749E189F" w14:textId="77777777" w:rsidR="0066382E" w:rsidRPr="00052F4E" w:rsidRDefault="0066382E" w:rsidP="00B27965">
      <w:pPr>
        <w:pStyle w:val="texto"/>
        <w:rPr>
          <w:lang w:val="ca-ES"/>
        </w:rPr>
      </w:pPr>
    </w:p>
    <w:p w14:paraId="7023831F" w14:textId="77777777" w:rsidR="0066382E" w:rsidRPr="00052F4E" w:rsidRDefault="0066382E" w:rsidP="006B31EB">
      <w:pPr>
        <w:pStyle w:val="texto"/>
        <w:numPr>
          <w:ilvl w:val="0"/>
          <w:numId w:val="8"/>
        </w:numPr>
        <w:ind w:left="1276"/>
        <w:jc w:val="left"/>
        <w:rPr>
          <w:lang w:val="ca-ES"/>
        </w:rPr>
      </w:pPr>
      <w:r w:rsidRPr="00052F4E">
        <w:rPr>
          <w:lang w:val="ca-ES"/>
        </w:rPr>
        <w:t>Ri</w:t>
      </w:r>
      <w:r>
        <w:rPr>
          <w:lang w:val="ca-ES"/>
        </w:rPr>
        <w:t>sc de tipus de canvi</w:t>
      </w:r>
    </w:p>
    <w:p w14:paraId="1D6A23BD" w14:textId="77777777" w:rsidR="00706FBE" w:rsidRPr="00052F4E" w:rsidRDefault="00706FBE" w:rsidP="00706FBE">
      <w:pPr>
        <w:pStyle w:val="texto"/>
        <w:rPr>
          <w:lang w:val="ca-ES"/>
        </w:rPr>
      </w:pPr>
      <w:r w:rsidRPr="00AE0A0F">
        <w:rPr>
          <w:lang w:val="ca-ES"/>
        </w:rPr>
        <w:t>No es dóna aquesta circumstància en l’e</w:t>
      </w:r>
      <w:r>
        <w:rPr>
          <w:lang w:val="ca-ES"/>
        </w:rPr>
        <w:t>ntitat</w:t>
      </w:r>
      <w:r w:rsidRPr="00052F4E">
        <w:rPr>
          <w:lang w:val="ca-ES"/>
        </w:rPr>
        <w:t>.</w:t>
      </w:r>
    </w:p>
    <w:p w14:paraId="0BE9DDA9" w14:textId="77777777" w:rsidR="00706FBE" w:rsidRDefault="00706FBE" w:rsidP="00706FBE">
      <w:pPr>
        <w:pStyle w:val="texto"/>
        <w:jc w:val="left"/>
        <w:rPr>
          <w:lang w:val="ca-ES"/>
        </w:rPr>
      </w:pPr>
    </w:p>
    <w:p w14:paraId="25E94143" w14:textId="77777777" w:rsidR="00706FBE" w:rsidRPr="00052F4E" w:rsidRDefault="00706FBE" w:rsidP="006B31EB">
      <w:pPr>
        <w:pStyle w:val="texto"/>
        <w:numPr>
          <w:ilvl w:val="0"/>
          <w:numId w:val="40"/>
        </w:numPr>
        <w:ind w:left="1134"/>
        <w:jc w:val="left"/>
        <w:rPr>
          <w:lang w:val="ca-ES"/>
        </w:rPr>
      </w:pPr>
      <w:r w:rsidRPr="00052F4E">
        <w:rPr>
          <w:lang w:val="ca-ES"/>
        </w:rPr>
        <w:t>Ri</w:t>
      </w:r>
      <w:r>
        <w:rPr>
          <w:lang w:val="ca-ES"/>
        </w:rPr>
        <w:t>sc de tipus d’interès</w:t>
      </w:r>
    </w:p>
    <w:p w14:paraId="007968E8" w14:textId="77777777" w:rsidR="00706FBE" w:rsidRPr="00052F4E" w:rsidRDefault="00706FBE" w:rsidP="00706FBE">
      <w:pPr>
        <w:pStyle w:val="texto"/>
        <w:jc w:val="left"/>
        <w:rPr>
          <w:lang w:val="ca-ES"/>
        </w:rPr>
      </w:pPr>
      <w:r w:rsidRPr="00AE0A0F">
        <w:rPr>
          <w:lang w:val="ca-ES"/>
        </w:rPr>
        <w:t>No es dóna aquesta circumstància en l’e</w:t>
      </w:r>
      <w:r>
        <w:rPr>
          <w:lang w:val="ca-ES"/>
        </w:rPr>
        <w:t>ntitat.</w:t>
      </w:r>
    </w:p>
    <w:p w14:paraId="4CBA3D49" w14:textId="77777777" w:rsidR="0066382E" w:rsidRPr="00052F4E" w:rsidRDefault="0066382E" w:rsidP="00B27965">
      <w:pPr>
        <w:pStyle w:val="texto"/>
        <w:jc w:val="left"/>
        <w:rPr>
          <w:lang w:val="ca-ES"/>
        </w:rPr>
      </w:pPr>
    </w:p>
    <w:p w14:paraId="1FCDEB6B" w14:textId="77777777" w:rsidR="0066382E" w:rsidRPr="00052F4E" w:rsidRDefault="0066382E" w:rsidP="006B31EB">
      <w:pPr>
        <w:pStyle w:val="Ttulo3"/>
        <w:numPr>
          <w:ilvl w:val="1"/>
          <w:numId w:val="41"/>
        </w:numPr>
        <w:rPr>
          <w:lang w:val="ca-ES"/>
        </w:rPr>
      </w:pPr>
      <w:bookmarkStart w:id="143" w:name="_Toc195100502"/>
      <w:bookmarkStart w:id="144" w:name="_Toc204080941"/>
      <w:r w:rsidRPr="00052F4E">
        <w:rPr>
          <w:lang w:val="ca-ES"/>
        </w:rPr>
        <w:t xml:space="preserve">Avals </w:t>
      </w:r>
      <w:r>
        <w:rPr>
          <w:lang w:val="ca-ES"/>
        </w:rPr>
        <w:t>i altres garanties concedides</w:t>
      </w:r>
      <w:bookmarkEnd w:id="143"/>
      <w:bookmarkEnd w:id="144"/>
    </w:p>
    <w:p w14:paraId="39CD3B44" w14:textId="77777777" w:rsidR="0066382E" w:rsidRPr="00052F4E" w:rsidRDefault="0066382E" w:rsidP="00B27965">
      <w:pPr>
        <w:pStyle w:val="texto"/>
        <w:rPr>
          <w:lang w:val="ca-ES"/>
        </w:rPr>
      </w:pPr>
    </w:p>
    <w:p w14:paraId="11677FEA" w14:textId="77777777" w:rsidR="0066382E" w:rsidRPr="00052F4E" w:rsidRDefault="0066382E" w:rsidP="006B31EB">
      <w:pPr>
        <w:pStyle w:val="texto"/>
        <w:numPr>
          <w:ilvl w:val="0"/>
          <w:numId w:val="34"/>
        </w:numPr>
        <w:ind w:left="1276"/>
        <w:jc w:val="left"/>
        <w:rPr>
          <w:lang w:val="ca-ES"/>
        </w:rPr>
      </w:pPr>
      <w:r w:rsidRPr="00052F4E">
        <w:rPr>
          <w:lang w:val="ca-ES"/>
        </w:rPr>
        <w:t>Avals concedi</w:t>
      </w:r>
      <w:r>
        <w:rPr>
          <w:lang w:val="ca-ES"/>
        </w:rPr>
        <w:t>ts</w:t>
      </w:r>
    </w:p>
    <w:p w14:paraId="4AA2F02D" w14:textId="77777777" w:rsidR="0066382E" w:rsidRPr="00052F4E" w:rsidRDefault="00706FBE" w:rsidP="00B27965">
      <w:pPr>
        <w:pStyle w:val="texto"/>
        <w:ind w:left="1276"/>
        <w:jc w:val="left"/>
        <w:rPr>
          <w:lang w:val="ca-ES"/>
        </w:rPr>
      </w:pPr>
      <w:r>
        <w:rPr>
          <w:rFonts w:cs="Arial"/>
          <w:b/>
          <w:bCs/>
          <w:sz w:val="16"/>
          <w:szCs w:val="16"/>
        </w:rPr>
        <w:t>Llistat sense dades</w:t>
      </w:r>
    </w:p>
    <w:p w14:paraId="67E4C2B7" w14:textId="77777777" w:rsidR="0066382E" w:rsidRPr="00052F4E" w:rsidRDefault="0066382E" w:rsidP="00B27965">
      <w:pPr>
        <w:pStyle w:val="texto"/>
        <w:jc w:val="left"/>
        <w:rPr>
          <w:lang w:val="ca-ES"/>
        </w:rPr>
      </w:pPr>
    </w:p>
    <w:p w14:paraId="4E0ED48D" w14:textId="77777777" w:rsidR="00706FBE" w:rsidRPr="00052F4E" w:rsidRDefault="00706FBE" w:rsidP="006B31EB">
      <w:pPr>
        <w:pStyle w:val="texto"/>
        <w:numPr>
          <w:ilvl w:val="0"/>
          <w:numId w:val="34"/>
        </w:numPr>
        <w:ind w:left="1276"/>
        <w:jc w:val="left"/>
        <w:rPr>
          <w:lang w:val="ca-ES"/>
        </w:rPr>
      </w:pPr>
      <w:r w:rsidRPr="00052F4E">
        <w:rPr>
          <w:lang w:val="ca-ES"/>
        </w:rPr>
        <w:t>Avals E</w:t>
      </w:r>
      <w:r>
        <w:rPr>
          <w:lang w:val="ca-ES"/>
        </w:rPr>
        <w:t>xecutats</w:t>
      </w:r>
    </w:p>
    <w:p w14:paraId="29FCF88B" w14:textId="77777777" w:rsidR="00706FBE" w:rsidRPr="00052F4E" w:rsidRDefault="00706FBE" w:rsidP="00706FBE">
      <w:pPr>
        <w:pStyle w:val="texto"/>
        <w:ind w:left="1276"/>
        <w:jc w:val="left"/>
        <w:rPr>
          <w:lang w:val="ca-ES"/>
        </w:rPr>
      </w:pPr>
      <w:r>
        <w:rPr>
          <w:rFonts w:cs="Arial"/>
          <w:b/>
          <w:bCs/>
          <w:sz w:val="16"/>
          <w:szCs w:val="16"/>
        </w:rPr>
        <w:t>Llistat sense dades</w:t>
      </w:r>
    </w:p>
    <w:p w14:paraId="68D7C5BC" w14:textId="77777777" w:rsidR="00706FBE" w:rsidRPr="00052F4E" w:rsidRDefault="00706FBE" w:rsidP="00706FBE">
      <w:pPr>
        <w:pStyle w:val="texto"/>
        <w:jc w:val="left"/>
        <w:rPr>
          <w:lang w:val="ca-ES"/>
        </w:rPr>
      </w:pPr>
    </w:p>
    <w:p w14:paraId="38C9A3F3" w14:textId="77777777" w:rsidR="00706FBE" w:rsidRPr="00052F4E" w:rsidRDefault="00706FBE" w:rsidP="006B31EB">
      <w:pPr>
        <w:pStyle w:val="texto"/>
        <w:numPr>
          <w:ilvl w:val="0"/>
          <w:numId w:val="34"/>
        </w:numPr>
        <w:ind w:left="1276"/>
        <w:jc w:val="left"/>
        <w:rPr>
          <w:lang w:val="ca-ES"/>
        </w:rPr>
      </w:pPr>
      <w:r w:rsidRPr="00052F4E">
        <w:rPr>
          <w:lang w:val="ca-ES"/>
        </w:rPr>
        <w:t>Aval</w:t>
      </w:r>
      <w:r>
        <w:rPr>
          <w:lang w:val="ca-ES"/>
        </w:rPr>
        <w:t>s reintegrats</w:t>
      </w:r>
    </w:p>
    <w:p w14:paraId="2AA37546" w14:textId="77777777" w:rsidR="00706FBE" w:rsidRPr="00052F4E" w:rsidRDefault="00706FBE" w:rsidP="00706FBE">
      <w:pPr>
        <w:pStyle w:val="texto"/>
        <w:jc w:val="left"/>
        <w:rPr>
          <w:lang w:val="ca-ES"/>
        </w:rPr>
      </w:pPr>
      <w:r>
        <w:rPr>
          <w:rFonts w:cs="Arial"/>
          <w:b/>
          <w:bCs/>
          <w:sz w:val="16"/>
          <w:szCs w:val="16"/>
        </w:rPr>
        <w:t xml:space="preserve">   Llistat sense dades</w:t>
      </w:r>
    </w:p>
    <w:p w14:paraId="5BD6C9A8" w14:textId="77777777" w:rsidR="0066382E" w:rsidRPr="00052F4E" w:rsidRDefault="0066382E" w:rsidP="00B27965">
      <w:pPr>
        <w:pStyle w:val="texto"/>
        <w:jc w:val="left"/>
        <w:rPr>
          <w:lang w:val="ca-ES"/>
        </w:rPr>
      </w:pPr>
    </w:p>
    <w:p w14:paraId="5A0319F5" w14:textId="77777777" w:rsidR="0066382E" w:rsidRPr="00052F4E" w:rsidRDefault="0066382E" w:rsidP="00B27965">
      <w:pPr>
        <w:pStyle w:val="texto"/>
        <w:ind w:left="0"/>
        <w:jc w:val="left"/>
        <w:rPr>
          <w:lang w:val="ca-ES"/>
        </w:rPr>
      </w:pPr>
    </w:p>
    <w:p w14:paraId="4407A35F" w14:textId="77777777" w:rsidR="0066382E" w:rsidRDefault="0066382E" w:rsidP="006B31EB">
      <w:pPr>
        <w:pStyle w:val="Ttulo3"/>
        <w:numPr>
          <w:ilvl w:val="1"/>
          <w:numId w:val="35"/>
        </w:numPr>
        <w:rPr>
          <w:lang w:val="ca-ES"/>
        </w:rPr>
      </w:pPr>
      <w:bookmarkStart w:id="145" w:name="_Toc195100503"/>
      <w:bookmarkStart w:id="146" w:name="_Toc204080942"/>
      <w:r>
        <w:rPr>
          <w:lang w:val="ca-ES"/>
        </w:rPr>
        <w:t>Altra informació</w:t>
      </w:r>
      <w:bookmarkEnd w:id="145"/>
      <w:bookmarkEnd w:id="146"/>
    </w:p>
    <w:p w14:paraId="74134568" w14:textId="77777777" w:rsidR="00706FBE" w:rsidRPr="00052F4E" w:rsidRDefault="00706FBE" w:rsidP="00706FBE">
      <w:pPr>
        <w:pStyle w:val="texto"/>
        <w:ind w:left="0" w:firstLine="360"/>
        <w:rPr>
          <w:lang w:val="ca-ES"/>
        </w:rPr>
      </w:pPr>
      <w:r>
        <w:rPr>
          <w:lang w:val="ca-ES"/>
        </w:rPr>
        <w:t xml:space="preserve">           </w:t>
      </w:r>
      <w:r w:rsidRPr="00AE0A0F">
        <w:rPr>
          <w:lang w:val="ca-ES"/>
        </w:rPr>
        <w:t>No procedeix indicar cap altra informació de caràcter substantiu que afecti els passius financers</w:t>
      </w:r>
    </w:p>
    <w:p w14:paraId="225A9514" w14:textId="77777777" w:rsidR="0066382E" w:rsidRPr="00052F4E" w:rsidRDefault="0066382E" w:rsidP="00B27965">
      <w:pPr>
        <w:pStyle w:val="texto"/>
        <w:ind w:left="0"/>
        <w:jc w:val="left"/>
        <w:rPr>
          <w:lang w:val="ca-ES"/>
        </w:rPr>
      </w:pPr>
    </w:p>
    <w:p w14:paraId="0815E222" w14:textId="77777777" w:rsidR="0066382E" w:rsidRDefault="0066382E" w:rsidP="006B7663">
      <w:pPr>
        <w:pStyle w:val="Ttulo2"/>
        <w:numPr>
          <w:ilvl w:val="0"/>
          <w:numId w:val="2"/>
        </w:numPr>
        <w:rPr>
          <w:lang w:val="ca-ES"/>
        </w:rPr>
        <w:sectPr w:rsidR="0066382E" w:rsidSect="00B27965">
          <w:pgSz w:w="16838" w:h="11906" w:orient="landscape" w:code="9"/>
          <w:pgMar w:top="1701" w:right="1701" w:bottom="1134" w:left="1701" w:header="2410" w:footer="1525" w:gutter="0"/>
          <w:cols w:space="720"/>
          <w:docGrid w:linePitch="272"/>
        </w:sectPr>
      </w:pPr>
    </w:p>
    <w:p w14:paraId="4A90D8DD" w14:textId="77777777" w:rsidR="0066382E" w:rsidRPr="00D342CB" w:rsidRDefault="0066382E" w:rsidP="006B7663">
      <w:pPr>
        <w:pStyle w:val="Ttulo2"/>
        <w:numPr>
          <w:ilvl w:val="0"/>
          <w:numId w:val="2"/>
        </w:numPr>
        <w:rPr>
          <w:lang w:val="ca-ES"/>
        </w:rPr>
      </w:pPr>
      <w:bookmarkStart w:id="147" w:name="_Toc195100504"/>
      <w:bookmarkStart w:id="148" w:name="_Toc204080943"/>
      <w:r w:rsidRPr="00D342CB">
        <w:rPr>
          <w:lang w:val="ca-ES"/>
        </w:rPr>
        <w:lastRenderedPageBreak/>
        <w:t>Cobertur</w:t>
      </w:r>
      <w:r>
        <w:rPr>
          <w:lang w:val="ca-ES"/>
        </w:rPr>
        <w:t>e</w:t>
      </w:r>
      <w:r w:rsidRPr="00D342CB">
        <w:rPr>
          <w:lang w:val="ca-ES"/>
        </w:rPr>
        <w:t>s co</w:t>
      </w:r>
      <w:r>
        <w:rPr>
          <w:lang w:val="ca-ES"/>
        </w:rPr>
        <w:t>mptables</w:t>
      </w:r>
      <w:bookmarkEnd w:id="147"/>
      <w:bookmarkEnd w:id="148"/>
    </w:p>
    <w:p w14:paraId="31DC7E10" w14:textId="77777777" w:rsidR="0066382E" w:rsidRPr="00D342CB" w:rsidRDefault="0066382E" w:rsidP="00B27965">
      <w:pPr>
        <w:pStyle w:val="texto"/>
        <w:ind w:left="0"/>
        <w:rPr>
          <w:lang w:val="ca-ES"/>
        </w:rPr>
      </w:pPr>
    </w:p>
    <w:p w14:paraId="72DCF53D" w14:textId="77777777" w:rsidR="0066382E" w:rsidRPr="00D342CB" w:rsidRDefault="0066382E" w:rsidP="00B27965">
      <w:pPr>
        <w:pStyle w:val="texto"/>
        <w:ind w:left="0"/>
        <w:rPr>
          <w:lang w:val="ca-ES"/>
        </w:rPr>
      </w:pPr>
      <w:r>
        <w:rPr>
          <w:lang w:val="ca-ES"/>
        </w:rPr>
        <w:t>No existeixen dades per a aquest apartat</w:t>
      </w:r>
      <w:r w:rsidRPr="00D342CB">
        <w:rPr>
          <w:lang w:val="ca-ES"/>
        </w:rPr>
        <w:t>.</w:t>
      </w:r>
    </w:p>
    <w:p w14:paraId="21B925AA" w14:textId="77777777" w:rsidR="0066382E" w:rsidRPr="00D342CB" w:rsidRDefault="0066382E" w:rsidP="0000580B">
      <w:pPr>
        <w:rPr>
          <w:rFonts w:ascii="Arial" w:hAnsi="Arial"/>
          <w:lang w:val="ca-ES"/>
        </w:rPr>
      </w:pPr>
    </w:p>
    <w:p w14:paraId="56E6B203" w14:textId="77777777" w:rsidR="0066382E" w:rsidRPr="00D342CB" w:rsidRDefault="0066382E" w:rsidP="0000580B">
      <w:pPr>
        <w:rPr>
          <w:lang w:val="ca-ES"/>
        </w:rPr>
      </w:pPr>
    </w:p>
    <w:p w14:paraId="6B481353" w14:textId="77777777" w:rsidR="0066382E" w:rsidRDefault="0066382E" w:rsidP="006B7663">
      <w:pPr>
        <w:pStyle w:val="Ttulo2"/>
        <w:numPr>
          <w:ilvl w:val="0"/>
          <w:numId w:val="2"/>
        </w:numPr>
        <w:rPr>
          <w:lang w:val="ca-ES"/>
        </w:rPr>
        <w:sectPr w:rsidR="0066382E" w:rsidSect="002860FE">
          <w:pgSz w:w="11906" w:h="16838" w:code="9"/>
          <w:pgMar w:top="1701" w:right="1134" w:bottom="1701" w:left="1701" w:header="2410" w:footer="1525" w:gutter="0"/>
          <w:cols w:space="720"/>
          <w:docGrid w:linePitch="272"/>
        </w:sectPr>
      </w:pPr>
    </w:p>
    <w:p w14:paraId="471A491E" w14:textId="77777777" w:rsidR="0066382E" w:rsidRPr="00F32AC1" w:rsidRDefault="0066382E" w:rsidP="006B7663">
      <w:pPr>
        <w:pStyle w:val="Ttulo2"/>
        <w:numPr>
          <w:ilvl w:val="0"/>
          <w:numId w:val="2"/>
        </w:numPr>
        <w:rPr>
          <w:lang w:val="ca-ES"/>
        </w:rPr>
      </w:pPr>
      <w:bookmarkStart w:id="149" w:name="_Toc195100505"/>
      <w:bookmarkStart w:id="150" w:name="_Toc204080944"/>
      <w:r>
        <w:rPr>
          <w:lang w:val="ca-ES"/>
        </w:rPr>
        <w:lastRenderedPageBreak/>
        <w:t>Actius construïts o adquirits per a altres entitats i altres existències</w:t>
      </w:r>
      <w:bookmarkEnd w:id="149"/>
      <w:bookmarkEnd w:id="150"/>
      <w:r w:rsidRPr="00F32AC1">
        <w:rPr>
          <w:lang w:val="ca-ES"/>
        </w:rPr>
        <w:t xml:space="preserve"> </w:t>
      </w:r>
    </w:p>
    <w:p w14:paraId="5673E860" w14:textId="77777777" w:rsidR="0066382E" w:rsidRPr="00F32AC1" w:rsidRDefault="0066382E" w:rsidP="00B27965">
      <w:pPr>
        <w:pStyle w:val="texto"/>
        <w:ind w:left="0"/>
        <w:rPr>
          <w:lang w:val="ca-ES"/>
        </w:rPr>
      </w:pPr>
    </w:p>
    <w:p w14:paraId="37A69AF8" w14:textId="77777777" w:rsidR="002860FE" w:rsidRPr="00D342CB" w:rsidRDefault="002860FE" w:rsidP="002860FE">
      <w:pPr>
        <w:pStyle w:val="texto"/>
        <w:ind w:left="0"/>
        <w:rPr>
          <w:lang w:val="ca-ES"/>
        </w:rPr>
      </w:pPr>
      <w:r>
        <w:rPr>
          <w:lang w:val="ca-ES"/>
        </w:rPr>
        <w:t>No existeixen dades per a aquest apartat</w:t>
      </w:r>
      <w:r w:rsidRPr="00D342CB">
        <w:rPr>
          <w:lang w:val="ca-ES"/>
        </w:rPr>
        <w:t>.</w:t>
      </w:r>
    </w:p>
    <w:p w14:paraId="0D93EBBF" w14:textId="77777777" w:rsidR="0066382E" w:rsidRPr="00F32AC1" w:rsidRDefault="0066382E" w:rsidP="00B27965">
      <w:pPr>
        <w:pStyle w:val="texto"/>
        <w:ind w:left="0"/>
        <w:rPr>
          <w:lang w:val="ca-ES"/>
        </w:rPr>
      </w:pPr>
    </w:p>
    <w:p w14:paraId="7EC7B515" w14:textId="77777777" w:rsidR="0066382E" w:rsidRDefault="0066382E" w:rsidP="00B27965">
      <w:pPr>
        <w:pStyle w:val="texto"/>
        <w:rPr>
          <w:lang w:val="ca-ES"/>
        </w:rPr>
        <w:sectPr w:rsidR="0066382E" w:rsidSect="002860FE">
          <w:pgSz w:w="11906" w:h="16838" w:code="9"/>
          <w:pgMar w:top="1701" w:right="1134" w:bottom="1701" w:left="1701" w:header="2410" w:footer="1525" w:gutter="0"/>
          <w:cols w:space="720"/>
          <w:docGrid w:linePitch="272"/>
        </w:sectPr>
      </w:pPr>
    </w:p>
    <w:p w14:paraId="4E7AD765" w14:textId="77777777" w:rsidR="0066382E" w:rsidRPr="004D7AE1" w:rsidRDefault="0066382E" w:rsidP="006B7663">
      <w:pPr>
        <w:pStyle w:val="Ttulo2"/>
        <w:numPr>
          <w:ilvl w:val="0"/>
          <w:numId w:val="2"/>
        </w:numPr>
        <w:rPr>
          <w:lang w:val="ca-ES"/>
        </w:rPr>
      </w:pPr>
      <w:bookmarkStart w:id="151" w:name="_Toc195100506"/>
      <w:bookmarkStart w:id="152" w:name="_Toc204080945"/>
      <w:r w:rsidRPr="004D7AE1">
        <w:rPr>
          <w:lang w:val="ca-ES"/>
        </w:rPr>
        <w:lastRenderedPageBreak/>
        <w:t>Moneda e</w:t>
      </w:r>
      <w:r>
        <w:rPr>
          <w:lang w:val="ca-ES"/>
        </w:rPr>
        <w:t>strangera</w:t>
      </w:r>
      <w:bookmarkEnd w:id="151"/>
      <w:bookmarkEnd w:id="152"/>
    </w:p>
    <w:p w14:paraId="59A625C4" w14:textId="77777777" w:rsidR="0066382E" w:rsidRPr="004D7AE1" w:rsidRDefault="0066382E" w:rsidP="00B27965">
      <w:pPr>
        <w:pStyle w:val="texto"/>
        <w:rPr>
          <w:lang w:val="ca-ES"/>
        </w:rPr>
      </w:pPr>
    </w:p>
    <w:p w14:paraId="5603B581" w14:textId="77777777" w:rsidR="0066382E" w:rsidRPr="004D7AE1" w:rsidRDefault="0066382E" w:rsidP="006B31EB">
      <w:pPr>
        <w:pStyle w:val="Ttulo3"/>
        <w:numPr>
          <w:ilvl w:val="1"/>
          <w:numId w:val="42"/>
        </w:numPr>
        <w:rPr>
          <w:lang w:val="ca-ES"/>
        </w:rPr>
      </w:pPr>
      <w:bookmarkStart w:id="153" w:name="_Toc195100507"/>
      <w:bookmarkStart w:id="154" w:name="_Toc204080946"/>
      <w:r w:rsidRPr="004D7AE1">
        <w:rPr>
          <w:lang w:val="ca-ES"/>
        </w:rPr>
        <w:t>Import Global</w:t>
      </w:r>
      <w:bookmarkEnd w:id="153"/>
      <w:bookmarkEnd w:id="154"/>
    </w:p>
    <w:p w14:paraId="675705E1" w14:textId="77777777" w:rsidR="0066382E" w:rsidRPr="004D7AE1" w:rsidRDefault="0066382E" w:rsidP="00B27965">
      <w:pPr>
        <w:pStyle w:val="texto"/>
        <w:rPr>
          <w:lang w:val="ca-ES"/>
        </w:rPr>
      </w:pPr>
      <w:r>
        <w:rPr>
          <w:lang w:val="ca-ES"/>
        </w:rPr>
        <w:t>En aquest exercici no s’ha generat cap operació en moneda estrangera</w:t>
      </w:r>
      <w:r w:rsidRPr="004D7AE1">
        <w:rPr>
          <w:lang w:val="ca-ES"/>
        </w:rPr>
        <w:t>.</w:t>
      </w:r>
    </w:p>
    <w:p w14:paraId="108977C9" w14:textId="77777777" w:rsidR="0066382E" w:rsidRPr="004D7AE1" w:rsidRDefault="0066382E" w:rsidP="00B27965">
      <w:pPr>
        <w:pStyle w:val="texto"/>
        <w:rPr>
          <w:lang w:val="ca-ES"/>
        </w:rPr>
      </w:pPr>
    </w:p>
    <w:p w14:paraId="04C514D8" w14:textId="77777777" w:rsidR="0066382E" w:rsidRPr="004D7AE1" w:rsidRDefault="0066382E" w:rsidP="006B31EB">
      <w:pPr>
        <w:pStyle w:val="Ttulo3"/>
        <w:numPr>
          <w:ilvl w:val="1"/>
          <w:numId w:val="42"/>
        </w:numPr>
        <w:rPr>
          <w:lang w:val="ca-ES"/>
        </w:rPr>
      </w:pPr>
      <w:bookmarkStart w:id="155" w:name="_Toc195100508"/>
      <w:bookmarkStart w:id="156" w:name="_Toc204080947"/>
      <w:r w:rsidRPr="004D7AE1">
        <w:rPr>
          <w:lang w:val="ca-ES"/>
        </w:rPr>
        <w:t>Import de l</w:t>
      </w:r>
      <w:r>
        <w:rPr>
          <w:lang w:val="ca-ES"/>
        </w:rPr>
        <w:t>es diferències de canvi</w:t>
      </w:r>
      <w:bookmarkEnd w:id="155"/>
      <w:bookmarkEnd w:id="156"/>
    </w:p>
    <w:p w14:paraId="17BD4623" w14:textId="77777777" w:rsidR="002860FE" w:rsidRPr="004D7AE1" w:rsidRDefault="002860FE" w:rsidP="002860FE">
      <w:pPr>
        <w:pStyle w:val="texto"/>
        <w:ind w:left="0" w:firstLine="360"/>
        <w:rPr>
          <w:lang w:val="ca-ES"/>
        </w:rPr>
      </w:pPr>
      <w:r>
        <w:rPr>
          <w:lang w:val="ca-ES"/>
        </w:rPr>
        <w:t xml:space="preserve">              </w:t>
      </w:r>
      <w:r w:rsidRPr="00841040">
        <w:rPr>
          <w:lang w:val="ca-ES"/>
        </w:rPr>
        <w:t>No existeixen dades per a aquest apartat</w:t>
      </w:r>
      <w:r>
        <w:rPr>
          <w:lang w:val="ca-ES"/>
        </w:rPr>
        <w:t>.</w:t>
      </w:r>
    </w:p>
    <w:p w14:paraId="533871DF" w14:textId="77777777" w:rsidR="0066382E" w:rsidRPr="004D7AE1" w:rsidRDefault="0066382E" w:rsidP="00B27965">
      <w:pPr>
        <w:pStyle w:val="texto"/>
        <w:rPr>
          <w:lang w:val="ca-ES"/>
        </w:rPr>
      </w:pPr>
    </w:p>
    <w:p w14:paraId="37756AF4" w14:textId="77777777" w:rsidR="0066382E" w:rsidRPr="004D7AE1" w:rsidRDefault="0066382E" w:rsidP="0000580B">
      <w:pPr>
        <w:rPr>
          <w:lang w:val="ca-ES"/>
        </w:rPr>
      </w:pPr>
    </w:p>
    <w:p w14:paraId="2E94DE8B" w14:textId="77777777" w:rsidR="0066382E" w:rsidRDefault="0066382E" w:rsidP="00B27965">
      <w:pPr>
        <w:pStyle w:val="texto"/>
        <w:rPr>
          <w:lang w:val="ca-ES"/>
        </w:rPr>
        <w:sectPr w:rsidR="0066382E" w:rsidSect="00494185">
          <w:pgSz w:w="11906" w:h="16838" w:code="9"/>
          <w:pgMar w:top="1701" w:right="1134" w:bottom="1701" w:left="1701" w:header="2410" w:footer="1525" w:gutter="0"/>
          <w:cols w:space="720"/>
          <w:docGrid w:linePitch="272"/>
        </w:sectPr>
      </w:pPr>
    </w:p>
    <w:p w14:paraId="202A546A" w14:textId="77777777" w:rsidR="0066382E" w:rsidRPr="00375385" w:rsidRDefault="0066382E" w:rsidP="006B7663">
      <w:pPr>
        <w:pStyle w:val="Ttulo2"/>
        <w:numPr>
          <w:ilvl w:val="0"/>
          <w:numId w:val="2"/>
        </w:numPr>
        <w:rPr>
          <w:lang w:val="ca-ES"/>
        </w:rPr>
      </w:pPr>
      <w:bookmarkStart w:id="157" w:name="_Toc195100509"/>
      <w:bookmarkStart w:id="158" w:name="_Toc204080948"/>
      <w:r>
        <w:rPr>
          <w:lang w:val="ca-ES"/>
        </w:rPr>
        <w:lastRenderedPageBreak/>
        <w:t>Transferències, subvencions i altres ingressos i despeses</w:t>
      </w:r>
      <w:bookmarkEnd w:id="157"/>
      <w:bookmarkEnd w:id="158"/>
    </w:p>
    <w:p w14:paraId="12F518CA" w14:textId="77777777" w:rsidR="0066382E" w:rsidRPr="00375385" w:rsidRDefault="0066382E" w:rsidP="00B27965">
      <w:pPr>
        <w:pStyle w:val="texto"/>
        <w:rPr>
          <w:lang w:val="ca-ES"/>
        </w:rPr>
      </w:pPr>
    </w:p>
    <w:p w14:paraId="5FC4AC49" w14:textId="77777777" w:rsidR="0066382E" w:rsidRPr="00375385" w:rsidRDefault="0066382E" w:rsidP="006B31EB">
      <w:pPr>
        <w:pStyle w:val="Ttulo3"/>
        <w:numPr>
          <w:ilvl w:val="1"/>
          <w:numId w:val="43"/>
        </w:numPr>
        <w:rPr>
          <w:lang w:val="ca-ES"/>
        </w:rPr>
      </w:pPr>
      <w:bookmarkStart w:id="159" w:name="_Toc195100510"/>
      <w:bookmarkStart w:id="160" w:name="_Toc204080949"/>
      <w:r>
        <w:rPr>
          <w:lang w:val="ca-ES"/>
        </w:rPr>
        <w:t>Transferè</w:t>
      </w:r>
      <w:r w:rsidRPr="00375385">
        <w:rPr>
          <w:lang w:val="ca-ES"/>
        </w:rPr>
        <w:t>nci</w:t>
      </w:r>
      <w:r>
        <w:rPr>
          <w:lang w:val="ca-ES"/>
        </w:rPr>
        <w:t>e</w:t>
      </w:r>
      <w:r w:rsidRPr="00375385">
        <w:rPr>
          <w:lang w:val="ca-ES"/>
        </w:rPr>
        <w:t xml:space="preserve">s </w:t>
      </w:r>
      <w:r>
        <w:rPr>
          <w:lang w:val="ca-ES"/>
        </w:rPr>
        <w:t>i subvencions rebudes</w:t>
      </w:r>
      <w:bookmarkEnd w:id="159"/>
      <w:bookmarkEnd w:id="160"/>
    </w:p>
    <w:p w14:paraId="1712617C" w14:textId="77777777" w:rsidR="002860FE" w:rsidRPr="00375385" w:rsidRDefault="002860FE" w:rsidP="002860FE">
      <w:pPr>
        <w:pStyle w:val="texto"/>
        <w:rPr>
          <w:lang w:val="ca-ES"/>
        </w:rPr>
      </w:pPr>
      <w:r w:rsidRPr="00436D96">
        <w:rPr>
          <w:lang w:val="ca-ES"/>
        </w:rPr>
        <w:t>No existeixen dades per a aquest apartat</w:t>
      </w:r>
      <w:r w:rsidRPr="00375385">
        <w:rPr>
          <w:lang w:val="ca-ES"/>
        </w:rPr>
        <w:t>.</w:t>
      </w:r>
    </w:p>
    <w:p w14:paraId="37329A47" w14:textId="77777777" w:rsidR="002860FE" w:rsidRPr="00375385" w:rsidRDefault="002860FE" w:rsidP="002860FE">
      <w:pPr>
        <w:pStyle w:val="texto"/>
        <w:rPr>
          <w:lang w:val="ca-ES"/>
        </w:rPr>
      </w:pPr>
    </w:p>
    <w:p w14:paraId="2B557388" w14:textId="77777777" w:rsidR="002860FE" w:rsidRPr="00375385" w:rsidRDefault="002860FE" w:rsidP="002860FE">
      <w:pPr>
        <w:pStyle w:val="texto"/>
        <w:rPr>
          <w:lang w:val="ca-ES"/>
        </w:rPr>
      </w:pPr>
    </w:p>
    <w:p w14:paraId="083DE4CD" w14:textId="77777777" w:rsidR="002860FE" w:rsidRPr="00375385" w:rsidRDefault="002860FE" w:rsidP="006B31EB">
      <w:pPr>
        <w:pStyle w:val="Ttulo3"/>
        <w:numPr>
          <w:ilvl w:val="1"/>
          <w:numId w:val="44"/>
        </w:numPr>
        <w:rPr>
          <w:lang w:val="ca-ES"/>
        </w:rPr>
      </w:pPr>
      <w:bookmarkStart w:id="161" w:name="_Toc99962488"/>
      <w:bookmarkStart w:id="162" w:name="_Toc130987190"/>
      <w:bookmarkStart w:id="163" w:name="_Toc195100511"/>
      <w:bookmarkStart w:id="164" w:name="_Toc204080950"/>
      <w:r w:rsidRPr="00375385">
        <w:rPr>
          <w:lang w:val="ca-ES"/>
        </w:rPr>
        <w:t xml:space="preserve">Transferències </w:t>
      </w:r>
      <w:r>
        <w:rPr>
          <w:lang w:val="ca-ES"/>
        </w:rPr>
        <w:t>i</w:t>
      </w:r>
      <w:r w:rsidRPr="00375385">
        <w:rPr>
          <w:lang w:val="ca-ES"/>
        </w:rPr>
        <w:t xml:space="preserve"> subvencions concedides</w:t>
      </w:r>
      <w:bookmarkEnd w:id="161"/>
      <w:bookmarkEnd w:id="162"/>
      <w:bookmarkEnd w:id="163"/>
      <w:bookmarkEnd w:id="164"/>
    </w:p>
    <w:p w14:paraId="497F4F62" w14:textId="77777777" w:rsidR="002860FE" w:rsidRPr="00375385" w:rsidRDefault="002860FE" w:rsidP="002860FE">
      <w:pPr>
        <w:pStyle w:val="texto"/>
        <w:rPr>
          <w:lang w:val="ca-ES"/>
        </w:rPr>
      </w:pPr>
      <w:r w:rsidRPr="00436D96">
        <w:rPr>
          <w:lang w:val="ca-ES"/>
        </w:rPr>
        <w:t>No existeixen dades per a aquest apartat</w:t>
      </w:r>
      <w:r w:rsidRPr="00375385">
        <w:rPr>
          <w:lang w:val="ca-ES"/>
        </w:rPr>
        <w:t>.</w:t>
      </w:r>
    </w:p>
    <w:p w14:paraId="3415444F" w14:textId="77777777" w:rsidR="002860FE" w:rsidRPr="00375385" w:rsidRDefault="002860FE" w:rsidP="002860FE">
      <w:pPr>
        <w:pStyle w:val="texto"/>
        <w:rPr>
          <w:lang w:val="ca-ES"/>
        </w:rPr>
      </w:pPr>
    </w:p>
    <w:p w14:paraId="2EEA5F25" w14:textId="77777777" w:rsidR="002860FE" w:rsidRPr="00375385" w:rsidRDefault="002860FE" w:rsidP="002860FE">
      <w:pPr>
        <w:pStyle w:val="texto"/>
        <w:ind w:left="0"/>
        <w:rPr>
          <w:lang w:val="ca-ES"/>
        </w:rPr>
      </w:pPr>
    </w:p>
    <w:p w14:paraId="7050DD1D" w14:textId="77777777" w:rsidR="002860FE" w:rsidRPr="00375385" w:rsidRDefault="002860FE" w:rsidP="006B31EB">
      <w:pPr>
        <w:pStyle w:val="Ttulo3"/>
        <w:numPr>
          <w:ilvl w:val="1"/>
          <w:numId w:val="44"/>
        </w:numPr>
        <w:rPr>
          <w:lang w:val="ca-ES"/>
        </w:rPr>
      </w:pPr>
      <w:bookmarkStart w:id="165" w:name="_Toc99962489"/>
      <w:bookmarkStart w:id="166" w:name="_Toc130987191"/>
      <w:bookmarkStart w:id="167" w:name="_Toc195100512"/>
      <w:bookmarkStart w:id="168" w:name="_Toc204080951"/>
      <w:r>
        <w:rPr>
          <w:lang w:val="ca-ES"/>
        </w:rPr>
        <w:t>Altres circumstàncies de caràcter substantiu</w:t>
      </w:r>
      <w:bookmarkEnd w:id="165"/>
      <w:bookmarkEnd w:id="166"/>
      <w:bookmarkEnd w:id="167"/>
      <w:bookmarkEnd w:id="168"/>
    </w:p>
    <w:p w14:paraId="693F9718" w14:textId="77777777" w:rsidR="002860FE" w:rsidRPr="00375385" w:rsidRDefault="002860FE" w:rsidP="002860FE">
      <w:pPr>
        <w:pStyle w:val="texto"/>
        <w:rPr>
          <w:lang w:val="ca-ES"/>
        </w:rPr>
      </w:pPr>
      <w:r>
        <w:rPr>
          <w:lang w:val="ca-ES"/>
        </w:rPr>
        <w:t>En aquest exercici no s’ha produït cap circumstància de caràcter substantiu que afecti als ingressos o a les despeses de l’entitat</w:t>
      </w:r>
      <w:r w:rsidRPr="00375385">
        <w:rPr>
          <w:lang w:val="ca-ES"/>
        </w:rPr>
        <w:t>.</w:t>
      </w:r>
    </w:p>
    <w:p w14:paraId="479473C5" w14:textId="77777777" w:rsidR="002860FE" w:rsidRPr="00375385" w:rsidRDefault="002860FE" w:rsidP="002860FE">
      <w:pPr>
        <w:rPr>
          <w:lang w:val="ca-ES"/>
        </w:rPr>
      </w:pPr>
    </w:p>
    <w:p w14:paraId="252A36AB" w14:textId="77777777" w:rsidR="002860FE" w:rsidRDefault="002860FE" w:rsidP="006B31EB">
      <w:pPr>
        <w:pStyle w:val="Ttulo2"/>
        <w:numPr>
          <w:ilvl w:val="0"/>
          <w:numId w:val="44"/>
        </w:numPr>
        <w:rPr>
          <w:lang w:val="ca-ES"/>
        </w:rPr>
        <w:sectPr w:rsidR="002860FE" w:rsidSect="002860FE">
          <w:pgSz w:w="11906" w:h="16838" w:code="9"/>
          <w:pgMar w:top="1701" w:right="1134" w:bottom="1701" w:left="1701" w:header="2410" w:footer="1525" w:gutter="0"/>
          <w:cols w:space="720"/>
          <w:docGrid w:linePitch="272"/>
        </w:sectPr>
      </w:pPr>
    </w:p>
    <w:p w14:paraId="5F7FF963" w14:textId="77777777" w:rsidR="0066382E" w:rsidRPr="0053069F" w:rsidRDefault="0066382E" w:rsidP="006B31EB">
      <w:pPr>
        <w:pStyle w:val="Ttulo2"/>
        <w:numPr>
          <w:ilvl w:val="0"/>
          <w:numId w:val="44"/>
        </w:numPr>
        <w:rPr>
          <w:lang w:val="ca-ES"/>
        </w:rPr>
      </w:pPr>
      <w:bookmarkStart w:id="169" w:name="_Toc195100513"/>
      <w:bookmarkStart w:id="170" w:name="_Toc204080952"/>
      <w:r w:rsidRPr="0053069F">
        <w:rPr>
          <w:lang w:val="ca-ES"/>
        </w:rPr>
        <w:lastRenderedPageBreak/>
        <w:t>Provisions i contingències</w:t>
      </w:r>
      <w:bookmarkEnd w:id="169"/>
      <w:bookmarkEnd w:id="170"/>
    </w:p>
    <w:p w14:paraId="4B8F3ECE" w14:textId="77777777" w:rsidR="002860FE" w:rsidRPr="00652659" w:rsidRDefault="002860FE" w:rsidP="006B31EB">
      <w:pPr>
        <w:pStyle w:val="texto"/>
        <w:numPr>
          <w:ilvl w:val="0"/>
          <w:numId w:val="45"/>
        </w:numPr>
        <w:ind w:left="714" w:hanging="357"/>
        <w:rPr>
          <w:lang w:val="ca-ES"/>
        </w:rPr>
      </w:pPr>
      <w:r w:rsidRPr="0053069F">
        <w:rPr>
          <w:lang w:val="ca-ES"/>
        </w:rPr>
        <w:t>Per cada provisió reconeguda en el balanç, tret de les relatives a avals</w:t>
      </w:r>
      <w:r w:rsidRPr="00652659">
        <w:rPr>
          <w:lang w:val="ca-ES"/>
        </w:rPr>
        <w:t xml:space="preserve"> i altres garanties concedides, s’informa dels moviments de cada epígraf del balanç durant l’exercici, referit a les provisions i contingències.</w:t>
      </w:r>
    </w:p>
    <w:p w14:paraId="516937A2" w14:textId="77777777" w:rsidR="002860FE" w:rsidRPr="00C52FAB" w:rsidRDefault="002860FE" w:rsidP="002860FE">
      <w:pPr>
        <w:pStyle w:val="texto"/>
        <w:rPr>
          <w:lang w:val="ca-ES"/>
        </w:rPr>
      </w:pPr>
    </w:p>
    <w:tbl>
      <w:tblPr>
        <w:tblW w:w="13480" w:type="dxa"/>
        <w:jc w:val="center"/>
        <w:tblCellMar>
          <w:left w:w="0" w:type="dxa"/>
          <w:right w:w="0" w:type="dxa"/>
        </w:tblCellMar>
        <w:tblLook w:val="04A0" w:firstRow="1" w:lastRow="0" w:firstColumn="1" w:lastColumn="0" w:noHBand="0" w:noVBand="1"/>
      </w:tblPr>
      <w:tblGrid>
        <w:gridCol w:w="4143"/>
        <w:gridCol w:w="2331"/>
        <w:gridCol w:w="2134"/>
        <w:gridCol w:w="2523"/>
        <w:gridCol w:w="2349"/>
      </w:tblGrid>
      <w:tr w:rsidR="002860FE" w:rsidRPr="00C52FAB" w14:paraId="5C49289F" w14:textId="77777777" w:rsidTr="002860FE">
        <w:trPr>
          <w:trHeight w:val="270"/>
          <w:jc w:val="center"/>
        </w:trPr>
        <w:tc>
          <w:tcPr>
            <w:tcW w:w="4143"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4C8810AD" w14:textId="77777777" w:rsidR="002860FE" w:rsidRPr="00C52FAB" w:rsidRDefault="002860FE" w:rsidP="002860FE">
            <w:pPr>
              <w:jc w:val="center"/>
              <w:rPr>
                <w:rFonts w:ascii="Arial" w:hAnsi="Arial" w:cs="Arial"/>
                <w:b/>
                <w:bCs/>
              </w:rPr>
            </w:pPr>
            <w:r w:rsidRPr="00C52FAB">
              <w:rPr>
                <w:rFonts w:ascii="Arial" w:hAnsi="Arial" w:cs="Arial"/>
                <w:b/>
                <w:bCs/>
              </w:rPr>
              <w:t>Epígraf Balanç</w:t>
            </w:r>
          </w:p>
        </w:tc>
        <w:tc>
          <w:tcPr>
            <w:tcW w:w="233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1AF499FC" w14:textId="77777777" w:rsidR="002860FE" w:rsidRPr="00C52FAB" w:rsidRDefault="002860FE" w:rsidP="002860FE">
            <w:pPr>
              <w:jc w:val="center"/>
              <w:rPr>
                <w:rFonts w:ascii="Arial" w:hAnsi="Arial" w:cs="Arial"/>
                <w:b/>
                <w:bCs/>
              </w:rPr>
            </w:pPr>
            <w:r w:rsidRPr="00C52FAB">
              <w:rPr>
                <w:rFonts w:ascii="Arial" w:hAnsi="Arial" w:cs="Arial"/>
                <w:b/>
                <w:bCs/>
              </w:rPr>
              <w:t>Saldo inicial provisions</w:t>
            </w:r>
          </w:p>
        </w:tc>
        <w:tc>
          <w:tcPr>
            <w:tcW w:w="2134"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34C429EC" w14:textId="77777777" w:rsidR="002860FE" w:rsidRPr="00C52FAB" w:rsidRDefault="002860FE" w:rsidP="002860FE">
            <w:pPr>
              <w:jc w:val="center"/>
              <w:rPr>
                <w:rFonts w:ascii="Arial" w:hAnsi="Arial" w:cs="Arial"/>
                <w:b/>
                <w:bCs/>
              </w:rPr>
            </w:pPr>
            <w:r w:rsidRPr="00C52FAB">
              <w:rPr>
                <w:rFonts w:ascii="Arial" w:hAnsi="Arial" w:cs="Arial"/>
                <w:b/>
                <w:bCs/>
              </w:rPr>
              <w:t>Augments provisions</w:t>
            </w:r>
          </w:p>
        </w:tc>
        <w:tc>
          <w:tcPr>
            <w:tcW w:w="2523"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64890040" w14:textId="77777777" w:rsidR="002860FE" w:rsidRPr="00C52FAB" w:rsidRDefault="002860FE" w:rsidP="002860FE">
            <w:pPr>
              <w:jc w:val="center"/>
              <w:rPr>
                <w:rFonts w:ascii="Arial" w:hAnsi="Arial" w:cs="Arial"/>
                <w:b/>
                <w:bCs/>
              </w:rPr>
            </w:pPr>
            <w:r w:rsidRPr="00C52FAB">
              <w:rPr>
                <w:rFonts w:ascii="Arial" w:hAnsi="Arial" w:cs="Arial"/>
                <w:b/>
                <w:bCs/>
              </w:rPr>
              <w:t>Disminucions provisions</w:t>
            </w:r>
          </w:p>
        </w:tc>
        <w:tc>
          <w:tcPr>
            <w:tcW w:w="2349"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6DB75F5" w14:textId="77777777" w:rsidR="002860FE" w:rsidRPr="00C52FAB" w:rsidRDefault="002860FE" w:rsidP="002860FE">
            <w:pPr>
              <w:jc w:val="center"/>
              <w:rPr>
                <w:rFonts w:ascii="Arial" w:hAnsi="Arial" w:cs="Arial"/>
                <w:b/>
                <w:bCs/>
              </w:rPr>
            </w:pPr>
            <w:r w:rsidRPr="00C52FAB">
              <w:rPr>
                <w:rFonts w:ascii="Arial" w:hAnsi="Arial" w:cs="Arial"/>
                <w:b/>
                <w:bCs/>
              </w:rPr>
              <w:t>Saldo final provisions</w:t>
            </w:r>
          </w:p>
        </w:tc>
      </w:tr>
      <w:tr w:rsidR="002860FE" w:rsidRPr="00C52FAB" w14:paraId="6A50589B" w14:textId="77777777" w:rsidTr="002860FE">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A835E6" w14:textId="77777777" w:rsidR="002860FE" w:rsidRPr="00C52FAB" w:rsidRDefault="002860FE" w:rsidP="002860FE">
            <w:pPr>
              <w:jc w:val="center"/>
              <w:rPr>
                <w:rFonts w:ascii="Arial" w:hAnsi="Arial" w:cs="Arial"/>
                <w:b/>
                <w:bCs/>
              </w:rPr>
            </w:pPr>
            <w:r w:rsidRPr="00C52FAB">
              <w:rPr>
                <w:rFonts w:ascii="Arial" w:hAnsi="Arial" w:cs="Arial"/>
                <w:b/>
                <w:bCs/>
              </w:rPr>
              <w:t>Provisió a llarg termini per responsabilitats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928A61A" w14:textId="77777777" w:rsidR="002860FE" w:rsidRPr="00C52FAB" w:rsidRDefault="000A61A1" w:rsidP="000A61A1">
            <w:pPr>
              <w:jc w:val="center"/>
              <w:rPr>
                <w:rFonts w:ascii="Arial" w:hAnsi="Arial" w:cs="Arial"/>
              </w:rPr>
            </w:pPr>
            <w:r>
              <w:rPr>
                <w:rFonts w:ascii="Arial" w:hAnsi="Arial" w:cs="Arial"/>
              </w:rPr>
              <w:t>103</w:t>
            </w:r>
            <w:r w:rsidR="002860FE" w:rsidRPr="00C52FAB">
              <w:rPr>
                <w:rFonts w:ascii="Arial" w:hAnsi="Arial" w:cs="Arial"/>
              </w:rPr>
              <w:t>.</w:t>
            </w:r>
            <w:r>
              <w:rPr>
                <w:rFonts w:ascii="Arial" w:hAnsi="Arial" w:cs="Arial"/>
              </w:rPr>
              <w:t>76</w:t>
            </w:r>
            <w:r w:rsidR="002860FE">
              <w:rPr>
                <w:rFonts w:ascii="Arial" w:hAnsi="Arial" w:cs="Arial"/>
              </w:rPr>
              <w:t>0</w:t>
            </w:r>
            <w:r w:rsidR="002860FE" w:rsidRPr="00C52FAB">
              <w:rPr>
                <w:rFonts w:ascii="Arial" w:hAnsi="Arial" w:cs="Arial"/>
              </w:rPr>
              <w:t>,</w:t>
            </w:r>
            <w:r w:rsidR="002860FE">
              <w:rPr>
                <w:rFonts w:ascii="Arial" w:hAnsi="Arial" w:cs="Arial"/>
              </w:rPr>
              <w:t>2</w:t>
            </w:r>
            <w:r>
              <w:rPr>
                <w:rFonts w:ascii="Arial" w:hAnsi="Arial" w:cs="Arial"/>
              </w:rPr>
              <w:t>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78FC80" w14:textId="77777777" w:rsidR="002860FE" w:rsidRPr="00C52FAB" w:rsidRDefault="0053069F" w:rsidP="0053069F">
            <w:pPr>
              <w:jc w:val="center"/>
              <w:rPr>
                <w:rFonts w:ascii="Arial" w:hAnsi="Arial" w:cs="Arial"/>
              </w:rPr>
            </w:pPr>
            <w:r>
              <w:rPr>
                <w:rFonts w:ascii="Arial" w:hAnsi="Arial" w:cs="Arial"/>
              </w:rPr>
              <w:t>311.426</w:t>
            </w:r>
            <w:r w:rsidR="002860FE" w:rsidRPr="00C52FAB">
              <w:rPr>
                <w:rFonts w:ascii="Arial" w:hAnsi="Arial" w:cs="Arial"/>
              </w:rPr>
              <w:t>,</w:t>
            </w:r>
            <w:r>
              <w:rPr>
                <w:rFonts w:ascii="Arial" w:hAnsi="Arial" w:cs="Arial"/>
              </w:rPr>
              <w:t>35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7B982A" w14:textId="77777777" w:rsidR="002860FE" w:rsidRPr="00C52FAB" w:rsidRDefault="002860FE" w:rsidP="0053069F">
            <w:pPr>
              <w:jc w:val="center"/>
              <w:rPr>
                <w:rFonts w:ascii="Arial" w:hAnsi="Arial" w:cs="Arial"/>
              </w:rPr>
            </w:pPr>
            <w:r>
              <w:rPr>
                <w:rFonts w:ascii="Arial" w:hAnsi="Arial" w:cs="Arial"/>
              </w:rPr>
              <w:t>0</w:t>
            </w:r>
            <w:r w:rsidRPr="00C52FAB">
              <w:rPr>
                <w:rFonts w:ascii="Arial" w:hAnsi="Arial" w:cs="Arial"/>
              </w:rPr>
              <w:t>,</w:t>
            </w:r>
            <w:r w:rsidR="0053069F">
              <w:rPr>
                <w:rFonts w:ascii="Arial" w:hAnsi="Arial" w:cs="Arial"/>
              </w:rPr>
              <w:t>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8938AE" w14:textId="77777777" w:rsidR="002860FE" w:rsidRPr="00C52FAB" w:rsidRDefault="0053069F" w:rsidP="0053069F">
            <w:pPr>
              <w:jc w:val="center"/>
              <w:rPr>
                <w:rFonts w:ascii="Arial" w:hAnsi="Arial" w:cs="Arial"/>
              </w:rPr>
            </w:pPr>
            <w:r>
              <w:rPr>
                <w:rFonts w:ascii="Arial" w:hAnsi="Arial" w:cs="Arial"/>
              </w:rPr>
              <w:t>4</w:t>
            </w:r>
            <w:r w:rsidR="002860FE">
              <w:rPr>
                <w:rFonts w:ascii="Arial" w:hAnsi="Arial" w:cs="Arial"/>
              </w:rPr>
              <w:t>1</w:t>
            </w:r>
            <w:r>
              <w:rPr>
                <w:rFonts w:ascii="Arial" w:hAnsi="Arial" w:cs="Arial"/>
              </w:rPr>
              <w:t>5</w:t>
            </w:r>
            <w:r w:rsidR="002860FE" w:rsidRPr="00C52FAB">
              <w:rPr>
                <w:rFonts w:ascii="Arial" w:hAnsi="Arial" w:cs="Arial"/>
              </w:rPr>
              <w:t>.</w:t>
            </w:r>
            <w:r>
              <w:rPr>
                <w:rFonts w:ascii="Arial" w:hAnsi="Arial" w:cs="Arial"/>
              </w:rPr>
              <w:t>18</w:t>
            </w:r>
            <w:r w:rsidR="002860FE">
              <w:rPr>
                <w:rFonts w:ascii="Arial" w:hAnsi="Arial" w:cs="Arial"/>
              </w:rPr>
              <w:t>6</w:t>
            </w:r>
            <w:r w:rsidR="002860FE" w:rsidRPr="00C52FAB">
              <w:rPr>
                <w:rFonts w:ascii="Arial" w:hAnsi="Arial" w:cs="Arial"/>
              </w:rPr>
              <w:t>,</w:t>
            </w:r>
            <w:r w:rsidR="002860FE">
              <w:rPr>
                <w:rFonts w:ascii="Arial" w:hAnsi="Arial" w:cs="Arial"/>
              </w:rPr>
              <w:t>6</w:t>
            </w:r>
            <w:r>
              <w:rPr>
                <w:rFonts w:ascii="Arial" w:hAnsi="Arial" w:cs="Arial"/>
              </w:rPr>
              <w:t>1</w:t>
            </w:r>
          </w:p>
        </w:tc>
      </w:tr>
      <w:tr w:rsidR="002860FE" w:rsidRPr="00B64525" w14:paraId="7DAD55D4" w14:textId="77777777" w:rsidTr="002860FE">
        <w:trPr>
          <w:trHeight w:val="270"/>
          <w:jc w:val="center"/>
        </w:trPr>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276413A4" w14:textId="77777777" w:rsidR="002860FE" w:rsidRPr="00C52FAB" w:rsidRDefault="002860FE" w:rsidP="002860FE">
            <w:pPr>
              <w:rPr>
                <w:rFonts w:ascii="Arial" w:hAnsi="Arial" w:cs="Arial"/>
                <w:b/>
                <w:bCs/>
              </w:rPr>
            </w:pPr>
            <w:r w:rsidRPr="00C52FAB">
              <w:rPr>
                <w:rFonts w:ascii="Arial" w:hAnsi="Arial" w:cs="Arial"/>
                <w:b/>
                <w:bCs/>
              </w:rPr>
              <w:t>Total</w:t>
            </w:r>
          </w:p>
        </w:tc>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4552528B" w14:textId="77777777" w:rsidR="002860FE" w:rsidRPr="00C52FAB" w:rsidRDefault="000A61A1" w:rsidP="000A61A1">
            <w:pPr>
              <w:jc w:val="center"/>
              <w:rPr>
                <w:rFonts w:ascii="Arial" w:hAnsi="Arial" w:cs="Arial"/>
                <w:b/>
                <w:bCs/>
              </w:rPr>
            </w:pPr>
            <w:r>
              <w:rPr>
                <w:rFonts w:ascii="Arial" w:hAnsi="Arial" w:cs="Arial"/>
                <w:b/>
                <w:bCs/>
              </w:rPr>
              <w:t>103</w:t>
            </w:r>
            <w:r w:rsidR="002860FE" w:rsidRPr="00C52FAB">
              <w:rPr>
                <w:rFonts w:ascii="Arial" w:hAnsi="Arial" w:cs="Arial"/>
                <w:b/>
                <w:bCs/>
              </w:rPr>
              <w:t>.</w:t>
            </w:r>
            <w:r>
              <w:rPr>
                <w:rFonts w:ascii="Arial" w:hAnsi="Arial" w:cs="Arial"/>
                <w:b/>
                <w:bCs/>
              </w:rPr>
              <w:t>76</w:t>
            </w:r>
            <w:r w:rsidR="002860FE">
              <w:rPr>
                <w:rFonts w:ascii="Arial" w:hAnsi="Arial" w:cs="Arial"/>
                <w:b/>
                <w:bCs/>
              </w:rPr>
              <w:t>0</w:t>
            </w:r>
            <w:r w:rsidR="002860FE" w:rsidRPr="00C52FAB">
              <w:rPr>
                <w:rFonts w:ascii="Arial" w:hAnsi="Arial" w:cs="Arial"/>
                <w:b/>
                <w:bCs/>
              </w:rPr>
              <w:t>,</w:t>
            </w:r>
            <w:r w:rsidR="002860FE">
              <w:rPr>
                <w:rFonts w:ascii="Arial" w:hAnsi="Arial" w:cs="Arial"/>
                <w:b/>
                <w:bCs/>
              </w:rPr>
              <w:t>2</w:t>
            </w:r>
            <w:r>
              <w:rPr>
                <w:rFonts w:ascii="Arial" w:hAnsi="Arial" w:cs="Arial"/>
                <w:b/>
                <w:bCs/>
              </w:rPr>
              <w:t>6</w:t>
            </w:r>
          </w:p>
        </w:tc>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023581C8" w14:textId="77777777" w:rsidR="002860FE" w:rsidRPr="00C52FAB" w:rsidRDefault="0053069F" w:rsidP="0053069F">
            <w:pPr>
              <w:jc w:val="center"/>
              <w:rPr>
                <w:rFonts w:ascii="Arial" w:hAnsi="Arial" w:cs="Arial"/>
                <w:b/>
                <w:bCs/>
              </w:rPr>
            </w:pPr>
            <w:r>
              <w:rPr>
                <w:rFonts w:ascii="Arial" w:hAnsi="Arial" w:cs="Arial"/>
                <w:b/>
                <w:bCs/>
              </w:rPr>
              <w:t>311.426</w:t>
            </w:r>
            <w:r w:rsidR="002860FE" w:rsidRPr="00C52FAB">
              <w:rPr>
                <w:rFonts w:ascii="Arial" w:hAnsi="Arial" w:cs="Arial"/>
                <w:b/>
                <w:bCs/>
              </w:rPr>
              <w:t>,</w:t>
            </w:r>
            <w:r>
              <w:rPr>
                <w:rFonts w:ascii="Arial" w:hAnsi="Arial" w:cs="Arial"/>
                <w:b/>
                <w:bCs/>
              </w:rPr>
              <w:t>35</w:t>
            </w:r>
          </w:p>
        </w:tc>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59C07C9E" w14:textId="77777777" w:rsidR="002860FE" w:rsidRPr="00C52FAB" w:rsidRDefault="002860FE" w:rsidP="0053069F">
            <w:pPr>
              <w:jc w:val="center"/>
              <w:rPr>
                <w:rFonts w:ascii="Arial" w:hAnsi="Arial" w:cs="Arial"/>
                <w:b/>
                <w:bCs/>
              </w:rPr>
            </w:pPr>
            <w:r>
              <w:rPr>
                <w:rFonts w:ascii="Arial" w:hAnsi="Arial" w:cs="Arial"/>
                <w:b/>
                <w:bCs/>
              </w:rPr>
              <w:t>0</w:t>
            </w:r>
            <w:r w:rsidRPr="00C52FAB">
              <w:rPr>
                <w:rFonts w:ascii="Arial" w:hAnsi="Arial" w:cs="Arial"/>
                <w:b/>
                <w:bCs/>
              </w:rPr>
              <w:t>,</w:t>
            </w:r>
            <w:r w:rsidR="0053069F">
              <w:rPr>
                <w:rFonts w:ascii="Arial" w:hAnsi="Arial" w:cs="Arial"/>
                <w:b/>
                <w:bCs/>
              </w:rPr>
              <w:t>00</w:t>
            </w:r>
          </w:p>
        </w:tc>
        <w:tc>
          <w:tcPr>
            <w:tcW w:w="0" w:type="auto"/>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4879A49F" w14:textId="77777777" w:rsidR="002860FE" w:rsidRPr="00B64525" w:rsidRDefault="0053069F" w:rsidP="0053069F">
            <w:pPr>
              <w:jc w:val="center"/>
              <w:rPr>
                <w:rFonts w:ascii="Arial" w:hAnsi="Arial" w:cs="Arial"/>
                <w:b/>
                <w:bCs/>
              </w:rPr>
            </w:pPr>
            <w:r>
              <w:rPr>
                <w:rFonts w:ascii="Arial" w:hAnsi="Arial" w:cs="Arial"/>
                <w:b/>
                <w:bCs/>
              </w:rPr>
              <w:t>4</w:t>
            </w:r>
            <w:r w:rsidR="002860FE">
              <w:rPr>
                <w:rFonts w:ascii="Arial" w:hAnsi="Arial" w:cs="Arial"/>
                <w:b/>
                <w:bCs/>
              </w:rPr>
              <w:t>1</w:t>
            </w:r>
            <w:r>
              <w:rPr>
                <w:rFonts w:ascii="Arial" w:hAnsi="Arial" w:cs="Arial"/>
                <w:b/>
                <w:bCs/>
              </w:rPr>
              <w:t>5</w:t>
            </w:r>
            <w:r w:rsidR="002860FE" w:rsidRPr="00C52FAB">
              <w:rPr>
                <w:rFonts w:ascii="Arial" w:hAnsi="Arial" w:cs="Arial"/>
                <w:b/>
                <w:bCs/>
              </w:rPr>
              <w:t>.</w:t>
            </w:r>
            <w:r>
              <w:rPr>
                <w:rFonts w:ascii="Arial" w:hAnsi="Arial" w:cs="Arial"/>
                <w:b/>
                <w:bCs/>
              </w:rPr>
              <w:t>18</w:t>
            </w:r>
            <w:r w:rsidR="002860FE">
              <w:rPr>
                <w:rFonts w:ascii="Arial" w:hAnsi="Arial" w:cs="Arial"/>
                <w:b/>
                <w:bCs/>
              </w:rPr>
              <w:t>6</w:t>
            </w:r>
            <w:r w:rsidR="002860FE" w:rsidRPr="00C52FAB">
              <w:rPr>
                <w:rFonts w:ascii="Arial" w:hAnsi="Arial" w:cs="Arial"/>
                <w:b/>
                <w:bCs/>
              </w:rPr>
              <w:t>,</w:t>
            </w:r>
            <w:r w:rsidR="002860FE">
              <w:rPr>
                <w:rFonts w:ascii="Arial" w:hAnsi="Arial" w:cs="Arial"/>
                <w:b/>
                <w:bCs/>
              </w:rPr>
              <w:t>6</w:t>
            </w:r>
            <w:r>
              <w:rPr>
                <w:rFonts w:ascii="Arial" w:hAnsi="Arial" w:cs="Arial"/>
                <w:b/>
                <w:bCs/>
              </w:rPr>
              <w:t>1</w:t>
            </w:r>
          </w:p>
        </w:tc>
      </w:tr>
      <w:tr w:rsidR="002860FE" w:rsidRPr="00B64525" w14:paraId="573C8A31" w14:textId="77777777" w:rsidTr="002860FE">
        <w:trPr>
          <w:trHeight w:val="27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C29FB2" w14:textId="77777777" w:rsidR="002860FE" w:rsidRPr="00B64525" w:rsidRDefault="002860FE" w:rsidP="002860FE">
            <w:pPr>
              <w:jc w:val="right"/>
              <w:rPr>
                <w:rFonts w:ascii="Arial" w:hAnsi="Arial" w:cs="Arial"/>
                <w:b/>
                <w:bCs/>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756F45" w14:textId="77777777" w:rsidR="002860FE" w:rsidRPr="00B64525" w:rsidRDefault="002860FE" w:rsidP="002860FE"/>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3A6A6D" w14:textId="77777777" w:rsidR="002860FE" w:rsidRPr="00B64525" w:rsidRDefault="002860FE" w:rsidP="002860FE">
            <w:pPr>
              <w:jc w:val="right"/>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11D8EC" w14:textId="77777777" w:rsidR="002860FE" w:rsidRPr="00B64525" w:rsidRDefault="002860FE" w:rsidP="002860FE"/>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BBC334" w14:textId="77777777" w:rsidR="002860FE" w:rsidRPr="00B64525" w:rsidRDefault="002860FE" w:rsidP="002860FE"/>
        </w:tc>
      </w:tr>
    </w:tbl>
    <w:p w14:paraId="488E4DA5" w14:textId="77777777" w:rsidR="002860FE" w:rsidRDefault="002860FE" w:rsidP="006B31EB">
      <w:pPr>
        <w:pStyle w:val="texto"/>
        <w:numPr>
          <w:ilvl w:val="0"/>
          <w:numId w:val="46"/>
        </w:numPr>
        <w:rPr>
          <w:lang w:val="ca-ES"/>
        </w:rPr>
      </w:pPr>
      <w:r w:rsidRPr="00B64525">
        <w:rPr>
          <w:lang w:val="ca-ES"/>
        </w:rPr>
        <w:t xml:space="preserve">S’informa de les dades proporcionades pel Departament d’Assessoria Jurídica en relació </w:t>
      </w:r>
      <w:r>
        <w:rPr>
          <w:lang w:val="ca-ES"/>
        </w:rPr>
        <w:t>a</w:t>
      </w:r>
      <w:r w:rsidRPr="00B64525">
        <w:rPr>
          <w:lang w:val="ca-ES"/>
        </w:rPr>
        <w:t xml:space="preserve"> cada tipus de passiu contingent, les quals són necessàries per a la seva descripció, així com l’estimació de la seva prosperabilitat com a fet determinant per a la seva inclusió en el balanç:</w:t>
      </w:r>
    </w:p>
    <w:p w14:paraId="16459699" w14:textId="77777777" w:rsidR="002860FE" w:rsidRDefault="002860FE" w:rsidP="002860FE">
      <w:pPr>
        <w:pStyle w:val="texto"/>
        <w:ind w:left="720"/>
        <w:rPr>
          <w:lang w:val="ca-ES"/>
        </w:rPr>
      </w:pPr>
    </w:p>
    <w:tbl>
      <w:tblPr>
        <w:tblW w:w="14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1"/>
        <w:gridCol w:w="1257"/>
        <w:gridCol w:w="1328"/>
        <w:gridCol w:w="1017"/>
        <w:gridCol w:w="1160"/>
        <w:gridCol w:w="1225"/>
        <w:gridCol w:w="1455"/>
        <w:gridCol w:w="1601"/>
        <w:gridCol w:w="1401"/>
        <w:gridCol w:w="1780"/>
      </w:tblGrid>
      <w:tr w:rsidR="002860FE" w:rsidRPr="00183CEC" w14:paraId="574C8D9D" w14:textId="77777777" w:rsidTr="0053069F">
        <w:trPr>
          <w:trHeight w:val="667"/>
          <w:jc w:val="center"/>
        </w:trPr>
        <w:tc>
          <w:tcPr>
            <w:tcW w:w="1791" w:type="dxa"/>
            <w:shd w:val="clear" w:color="000000" w:fill="BFBFBF"/>
            <w:vAlign w:val="center"/>
            <w:hideMark/>
          </w:tcPr>
          <w:p w14:paraId="06AF3564" w14:textId="77777777" w:rsidR="002860FE" w:rsidRPr="003B7948" w:rsidRDefault="002860FE" w:rsidP="002860FE">
            <w:pPr>
              <w:jc w:val="center"/>
              <w:rPr>
                <w:rFonts w:ascii="Arial" w:hAnsi="Arial" w:cs="Arial"/>
                <w:b/>
                <w:bCs/>
                <w:color w:val="000000"/>
                <w:sz w:val="18"/>
                <w:szCs w:val="18"/>
                <w:lang w:val="ca-ES" w:eastAsia="ca-ES"/>
              </w:rPr>
            </w:pPr>
            <w:r w:rsidRPr="003B7948">
              <w:rPr>
                <w:rFonts w:ascii="Arial" w:hAnsi="Arial" w:cs="Arial"/>
                <w:b/>
                <w:bCs/>
                <w:color w:val="000000"/>
                <w:sz w:val="18"/>
                <w:szCs w:val="18"/>
                <w:lang w:val="ca-ES" w:eastAsia="ca-ES"/>
              </w:rPr>
              <w:t>Tercer</w:t>
            </w:r>
          </w:p>
        </w:tc>
        <w:tc>
          <w:tcPr>
            <w:tcW w:w="1257" w:type="dxa"/>
            <w:shd w:val="clear" w:color="000000" w:fill="BFBFBF"/>
            <w:vAlign w:val="center"/>
            <w:hideMark/>
          </w:tcPr>
          <w:p w14:paraId="0A9FED96" w14:textId="77777777" w:rsidR="002860FE" w:rsidRPr="003B7948" w:rsidRDefault="002860FE" w:rsidP="002860FE">
            <w:pPr>
              <w:jc w:val="center"/>
              <w:rPr>
                <w:rFonts w:ascii="Arial" w:hAnsi="Arial" w:cs="Arial"/>
                <w:b/>
                <w:bCs/>
                <w:color w:val="000000"/>
                <w:sz w:val="18"/>
                <w:szCs w:val="18"/>
                <w:lang w:val="ca-ES" w:eastAsia="ca-ES"/>
              </w:rPr>
            </w:pPr>
            <w:r w:rsidRPr="003B7948">
              <w:rPr>
                <w:rFonts w:ascii="Arial" w:hAnsi="Arial" w:cs="Arial"/>
                <w:b/>
                <w:bCs/>
                <w:color w:val="000000"/>
                <w:sz w:val="18"/>
                <w:szCs w:val="18"/>
                <w:lang w:val="ca-ES" w:eastAsia="ca-ES"/>
              </w:rPr>
              <w:t>Import sanció</w:t>
            </w:r>
          </w:p>
        </w:tc>
        <w:tc>
          <w:tcPr>
            <w:tcW w:w="1328" w:type="dxa"/>
            <w:shd w:val="clear" w:color="000000" w:fill="BFBFBF"/>
            <w:vAlign w:val="center"/>
            <w:hideMark/>
          </w:tcPr>
          <w:p w14:paraId="346A4612" w14:textId="77777777" w:rsidR="002860FE" w:rsidRPr="003B7948" w:rsidRDefault="002860FE" w:rsidP="002860FE">
            <w:pPr>
              <w:jc w:val="center"/>
              <w:rPr>
                <w:rFonts w:ascii="Arial" w:hAnsi="Arial" w:cs="Arial"/>
                <w:b/>
                <w:bCs/>
                <w:color w:val="000000"/>
                <w:sz w:val="18"/>
                <w:szCs w:val="18"/>
                <w:lang w:val="ca-ES" w:eastAsia="ca-ES"/>
              </w:rPr>
            </w:pPr>
            <w:r w:rsidRPr="003B7948">
              <w:rPr>
                <w:rFonts w:ascii="Arial" w:hAnsi="Arial" w:cs="Arial"/>
                <w:b/>
                <w:bCs/>
                <w:color w:val="000000"/>
                <w:sz w:val="18"/>
                <w:szCs w:val="18"/>
                <w:lang w:val="ca-ES" w:eastAsia="ca-ES"/>
              </w:rPr>
              <w:t>Import pagat</w:t>
            </w:r>
          </w:p>
        </w:tc>
        <w:tc>
          <w:tcPr>
            <w:tcW w:w="1017" w:type="dxa"/>
            <w:shd w:val="clear" w:color="000000" w:fill="BFBFBF"/>
            <w:vAlign w:val="center"/>
          </w:tcPr>
          <w:p w14:paraId="6C0EEB51" w14:textId="77777777" w:rsidR="002860FE" w:rsidRPr="003B7948" w:rsidRDefault="002860FE"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Costes</w:t>
            </w:r>
          </w:p>
        </w:tc>
        <w:tc>
          <w:tcPr>
            <w:tcW w:w="1160" w:type="dxa"/>
            <w:shd w:val="clear" w:color="000000" w:fill="BFBFBF"/>
            <w:vAlign w:val="center"/>
          </w:tcPr>
          <w:p w14:paraId="136666E8" w14:textId="77777777" w:rsidR="002860FE" w:rsidRPr="003B7948" w:rsidRDefault="002860FE"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Interessos</w:t>
            </w:r>
          </w:p>
        </w:tc>
        <w:tc>
          <w:tcPr>
            <w:tcW w:w="1225" w:type="dxa"/>
            <w:shd w:val="clear" w:color="000000" w:fill="BFBFBF"/>
            <w:vAlign w:val="center"/>
          </w:tcPr>
          <w:p w14:paraId="5A869C16" w14:textId="77777777" w:rsidR="002860FE" w:rsidRPr="003B7948" w:rsidRDefault="002860FE"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Import Total</w:t>
            </w:r>
          </w:p>
        </w:tc>
        <w:tc>
          <w:tcPr>
            <w:tcW w:w="1455" w:type="dxa"/>
            <w:shd w:val="clear" w:color="000000" w:fill="BFBFBF"/>
            <w:vAlign w:val="center"/>
            <w:hideMark/>
          </w:tcPr>
          <w:p w14:paraId="791ECE9B" w14:textId="77777777" w:rsidR="002860FE" w:rsidRPr="003B7948" w:rsidRDefault="002860FE" w:rsidP="002860FE">
            <w:pPr>
              <w:jc w:val="center"/>
              <w:rPr>
                <w:rFonts w:ascii="Arial" w:hAnsi="Arial" w:cs="Arial"/>
                <w:b/>
                <w:bCs/>
                <w:color w:val="000000"/>
                <w:sz w:val="18"/>
                <w:szCs w:val="18"/>
                <w:lang w:val="ca-ES" w:eastAsia="ca-ES"/>
              </w:rPr>
            </w:pPr>
            <w:r w:rsidRPr="003B7948">
              <w:rPr>
                <w:rFonts w:ascii="Arial" w:hAnsi="Arial" w:cs="Arial"/>
                <w:b/>
                <w:bCs/>
                <w:color w:val="000000"/>
                <w:sz w:val="18"/>
                <w:szCs w:val="18"/>
                <w:lang w:val="ca-ES" w:eastAsia="ca-ES"/>
              </w:rPr>
              <w:t>Situació administrativa o judicial</w:t>
            </w:r>
          </w:p>
        </w:tc>
        <w:tc>
          <w:tcPr>
            <w:tcW w:w="1601" w:type="dxa"/>
            <w:shd w:val="clear" w:color="000000" w:fill="BFBFBF"/>
            <w:vAlign w:val="center"/>
            <w:hideMark/>
          </w:tcPr>
          <w:p w14:paraId="2DE90F9D" w14:textId="77777777" w:rsidR="002860FE" w:rsidRPr="003B7948" w:rsidRDefault="002860FE" w:rsidP="002860FE">
            <w:pPr>
              <w:jc w:val="center"/>
              <w:rPr>
                <w:rFonts w:ascii="Arial" w:hAnsi="Arial" w:cs="Arial"/>
                <w:b/>
                <w:bCs/>
                <w:color w:val="000000"/>
                <w:sz w:val="18"/>
                <w:szCs w:val="18"/>
                <w:lang w:val="ca-ES" w:eastAsia="ca-ES"/>
              </w:rPr>
            </w:pPr>
            <w:r w:rsidRPr="003B7948">
              <w:rPr>
                <w:rFonts w:ascii="Arial" w:hAnsi="Arial" w:cs="Arial"/>
                <w:b/>
                <w:bCs/>
                <w:color w:val="000000"/>
                <w:sz w:val="18"/>
                <w:szCs w:val="18"/>
                <w:lang w:val="ca-ES" w:eastAsia="ca-ES"/>
              </w:rPr>
              <w:t>Tipologia</w:t>
            </w:r>
          </w:p>
        </w:tc>
        <w:tc>
          <w:tcPr>
            <w:tcW w:w="1401" w:type="dxa"/>
            <w:shd w:val="clear" w:color="000000" w:fill="BFBFBF"/>
            <w:vAlign w:val="center"/>
            <w:hideMark/>
          </w:tcPr>
          <w:p w14:paraId="6108C4E3" w14:textId="77777777" w:rsidR="002860FE" w:rsidRPr="003B7948" w:rsidRDefault="002860FE" w:rsidP="002860FE">
            <w:pPr>
              <w:jc w:val="center"/>
              <w:rPr>
                <w:rFonts w:ascii="Arial" w:hAnsi="Arial" w:cs="Arial"/>
                <w:b/>
                <w:bCs/>
                <w:color w:val="000000"/>
                <w:sz w:val="18"/>
                <w:szCs w:val="18"/>
                <w:lang w:val="ca-ES" w:eastAsia="ca-ES"/>
              </w:rPr>
            </w:pPr>
            <w:r w:rsidRPr="003B7948">
              <w:rPr>
                <w:rFonts w:ascii="Arial" w:hAnsi="Arial" w:cs="Arial"/>
                <w:b/>
                <w:bCs/>
                <w:color w:val="000000"/>
                <w:sz w:val="18"/>
                <w:szCs w:val="18"/>
                <w:lang w:val="ca-ES" w:eastAsia="ca-ES"/>
              </w:rPr>
              <w:t>Prosperabilitat de l'acció a favor de l'interessat</w:t>
            </w:r>
          </w:p>
        </w:tc>
        <w:tc>
          <w:tcPr>
            <w:tcW w:w="1780" w:type="dxa"/>
            <w:shd w:val="clear" w:color="000000" w:fill="BFBFBF"/>
            <w:vAlign w:val="center"/>
            <w:hideMark/>
          </w:tcPr>
          <w:p w14:paraId="287623EA" w14:textId="77777777" w:rsidR="002860FE" w:rsidRPr="003B7948" w:rsidRDefault="002860FE" w:rsidP="002860FE">
            <w:pPr>
              <w:jc w:val="center"/>
              <w:rPr>
                <w:rFonts w:ascii="Arial" w:hAnsi="Arial" w:cs="Arial"/>
                <w:b/>
                <w:bCs/>
                <w:color w:val="000000"/>
                <w:sz w:val="18"/>
                <w:szCs w:val="18"/>
                <w:lang w:val="ca-ES" w:eastAsia="ca-ES"/>
              </w:rPr>
            </w:pPr>
            <w:r w:rsidRPr="003B7948">
              <w:rPr>
                <w:rFonts w:ascii="Arial" w:hAnsi="Arial" w:cs="Arial"/>
                <w:b/>
                <w:bCs/>
                <w:color w:val="000000"/>
                <w:sz w:val="18"/>
                <w:szCs w:val="18"/>
                <w:lang w:val="ca-ES" w:eastAsia="ca-ES"/>
              </w:rPr>
              <w:t>Import provisió</w:t>
            </w:r>
          </w:p>
        </w:tc>
      </w:tr>
      <w:tr w:rsidR="002860FE" w:rsidRPr="00183CEC" w14:paraId="55C47BBC" w14:textId="77777777" w:rsidTr="0053069F">
        <w:trPr>
          <w:trHeight w:val="732"/>
          <w:jc w:val="center"/>
        </w:trPr>
        <w:tc>
          <w:tcPr>
            <w:tcW w:w="1791" w:type="dxa"/>
            <w:shd w:val="clear" w:color="auto" w:fill="auto"/>
            <w:noWrap/>
            <w:vAlign w:val="center"/>
            <w:hideMark/>
          </w:tcPr>
          <w:p w14:paraId="2EE1B66C" w14:textId="77777777" w:rsidR="002860FE" w:rsidRPr="003B7948" w:rsidRDefault="002860FE" w:rsidP="002860FE">
            <w:pPr>
              <w:jc w:val="center"/>
              <w:rPr>
                <w:rFonts w:ascii="Arial" w:hAnsi="Arial" w:cs="Arial"/>
                <w:b/>
                <w:bCs/>
                <w:color w:val="000000"/>
                <w:sz w:val="18"/>
                <w:szCs w:val="18"/>
                <w:lang w:val="ca-ES" w:eastAsia="ca-ES"/>
              </w:rPr>
            </w:pPr>
            <w:r w:rsidRPr="003B7948">
              <w:rPr>
                <w:rFonts w:ascii="Arial" w:hAnsi="Arial" w:cs="Arial"/>
                <w:b/>
                <w:bCs/>
                <w:color w:val="000000"/>
                <w:sz w:val="18"/>
                <w:szCs w:val="18"/>
                <w:lang w:val="ca-ES" w:eastAsia="ca-ES"/>
              </w:rPr>
              <w:t>INTERNATIONAL PAPER MONTBLANC, SL</w:t>
            </w:r>
          </w:p>
        </w:tc>
        <w:tc>
          <w:tcPr>
            <w:tcW w:w="1257" w:type="dxa"/>
            <w:shd w:val="clear" w:color="auto" w:fill="auto"/>
            <w:noWrap/>
            <w:vAlign w:val="center"/>
            <w:hideMark/>
          </w:tcPr>
          <w:p w14:paraId="242026C7" w14:textId="77777777" w:rsidR="002860FE" w:rsidRPr="003B7948" w:rsidRDefault="002860FE" w:rsidP="002860FE">
            <w:pPr>
              <w:jc w:val="center"/>
              <w:rPr>
                <w:rFonts w:ascii="Arial" w:hAnsi="Arial" w:cs="Arial"/>
                <w:b/>
                <w:bCs/>
                <w:color w:val="000000"/>
                <w:sz w:val="18"/>
                <w:szCs w:val="18"/>
                <w:lang w:val="ca-ES" w:eastAsia="ca-ES"/>
              </w:rPr>
            </w:pPr>
            <w:r w:rsidRPr="00183CEC">
              <w:rPr>
                <w:rFonts w:ascii="Arial" w:hAnsi="Arial" w:cs="Arial"/>
                <w:b/>
                <w:bCs/>
                <w:color w:val="000000"/>
                <w:sz w:val="18"/>
                <w:szCs w:val="18"/>
                <w:lang w:val="ca-ES" w:eastAsia="ca-ES"/>
              </w:rPr>
              <w:t>77.739,91 €</w:t>
            </w:r>
          </w:p>
        </w:tc>
        <w:tc>
          <w:tcPr>
            <w:tcW w:w="1328" w:type="dxa"/>
            <w:shd w:val="clear" w:color="auto" w:fill="auto"/>
            <w:noWrap/>
            <w:vAlign w:val="center"/>
            <w:hideMark/>
          </w:tcPr>
          <w:p w14:paraId="007C5618" w14:textId="77777777" w:rsidR="002860FE" w:rsidRPr="003B7948" w:rsidRDefault="002860FE" w:rsidP="002860FE">
            <w:pPr>
              <w:jc w:val="center"/>
              <w:rPr>
                <w:rFonts w:ascii="Arial" w:hAnsi="Arial" w:cs="Arial"/>
                <w:b/>
                <w:bCs/>
                <w:color w:val="000000"/>
                <w:sz w:val="18"/>
                <w:szCs w:val="18"/>
                <w:lang w:val="ca-ES" w:eastAsia="ca-ES"/>
              </w:rPr>
            </w:pPr>
            <w:r w:rsidRPr="003B7948">
              <w:rPr>
                <w:rFonts w:ascii="Arial" w:hAnsi="Arial" w:cs="Arial"/>
                <w:b/>
                <w:bCs/>
                <w:color w:val="000000"/>
                <w:sz w:val="18"/>
                <w:szCs w:val="18"/>
                <w:lang w:val="ca-ES" w:eastAsia="ca-ES"/>
              </w:rPr>
              <w:t>77.739,91 €</w:t>
            </w:r>
          </w:p>
        </w:tc>
        <w:tc>
          <w:tcPr>
            <w:tcW w:w="1017" w:type="dxa"/>
            <w:vAlign w:val="center"/>
          </w:tcPr>
          <w:p w14:paraId="3CFF9A3B" w14:textId="77777777" w:rsidR="002860FE" w:rsidRPr="00183CEC" w:rsidRDefault="0053069F"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3</w:t>
            </w:r>
            <w:r w:rsidR="002860FE">
              <w:rPr>
                <w:rFonts w:ascii="Arial" w:hAnsi="Arial" w:cs="Arial"/>
                <w:b/>
                <w:bCs/>
                <w:color w:val="000000"/>
                <w:sz w:val="18"/>
                <w:szCs w:val="18"/>
                <w:lang w:val="ca-ES" w:eastAsia="ca-ES"/>
              </w:rPr>
              <w:t>.000,00€</w:t>
            </w:r>
          </w:p>
        </w:tc>
        <w:tc>
          <w:tcPr>
            <w:tcW w:w="1160" w:type="dxa"/>
            <w:vAlign w:val="center"/>
          </w:tcPr>
          <w:p w14:paraId="34CC962A" w14:textId="77777777" w:rsidR="002860FE" w:rsidRPr="00183CEC" w:rsidRDefault="002860FE" w:rsidP="0053069F">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2</w:t>
            </w:r>
            <w:r w:rsidR="0053069F">
              <w:rPr>
                <w:rFonts w:ascii="Arial" w:hAnsi="Arial" w:cs="Arial"/>
                <w:b/>
                <w:bCs/>
                <w:color w:val="000000"/>
                <w:sz w:val="18"/>
                <w:szCs w:val="18"/>
                <w:lang w:val="ca-ES" w:eastAsia="ca-ES"/>
              </w:rPr>
              <w:t>4</w:t>
            </w:r>
            <w:r>
              <w:rPr>
                <w:rFonts w:ascii="Arial" w:hAnsi="Arial" w:cs="Arial"/>
                <w:b/>
                <w:bCs/>
                <w:color w:val="000000"/>
                <w:sz w:val="18"/>
                <w:szCs w:val="18"/>
                <w:lang w:val="ca-ES" w:eastAsia="ca-ES"/>
              </w:rPr>
              <w:t>.2</w:t>
            </w:r>
            <w:r w:rsidR="0053069F">
              <w:rPr>
                <w:rFonts w:ascii="Arial" w:hAnsi="Arial" w:cs="Arial"/>
                <w:b/>
                <w:bCs/>
                <w:color w:val="000000"/>
                <w:sz w:val="18"/>
                <w:szCs w:val="18"/>
                <w:lang w:val="ca-ES" w:eastAsia="ca-ES"/>
              </w:rPr>
              <w:t>67</w:t>
            </w:r>
            <w:r>
              <w:rPr>
                <w:rFonts w:ascii="Arial" w:hAnsi="Arial" w:cs="Arial"/>
                <w:b/>
                <w:bCs/>
                <w:color w:val="000000"/>
                <w:sz w:val="18"/>
                <w:szCs w:val="18"/>
                <w:lang w:val="ca-ES" w:eastAsia="ca-ES"/>
              </w:rPr>
              <w:t>,</w:t>
            </w:r>
            <w:r w:rsidR="0053069F">
              <w:rPr>
                <w:rFonts w:ascii="Arial" w:hAnsi="Arial" w:cs="Arial"/>
                <w:b/>
                <w:bCs/>
                <w:color w:val="000000"/>
                <w:sz w:val="18"/>
                <w:szCs w:val="18"/>
                <w:lang w:val="ca-ES" w:eastAsia="ca-ES"/>
              </w:rPr>
              <w:t>76</w:t>
            </w:r>
            <w:r>
              <w:rPr>
                <w:rFonts w:ascii="Arial" w:hAnsi="Arial" w:cs="Arial"/>
                <w:b/>
                <w:bCs/>
                <w:color w:val="000000"/>
                <w:sz w:val="18"/>
                <w:szCs w:val="18"/>
                <w:lang w:val="ca-ES" w:eastAsia="ca-ES"/>
              </w:rPr>
              <w:t xml:space="preserve"> €</w:t>
            </w:r>
          </w:p>
        </w:tc>
        <w:tc>
          <w:tcPr>
            <w:tcW w:w="1225" w:type="dxa"/>
            <w:vAlign w:val="center"/>
          </w:tcPr>
          <w:p w14:paraId="27A98833" w14:textId="77777777" w:rsidR="002860FE" w:rsidRPr="00183CEC" w:rsidRDefault="002860FE" w:rsidP="0053069F">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10</w:t>
            </w:r>
            <w:r w:rsidR="0053069F">
              <w:rPr>
                <w:rFonts w:ascii="Arial" w:hAnsi="Arial" w:cs="Arial"/>
                <w:b/>
                <w:bCs/>
                <w:color w:val="000000"/>
                <w:sz w:val="18"/>
                <w:szCs w:val="18"/>
                <w:lang w:val="ca-ES" w:eastAsia="ca-ES"/>
              </w:rPr>
              <w:t>5</w:t>
            </w:r>
            <w:r>
              <w:rPr>
                <w:rFonts w:ascii="Arial" w:hAnsi="Arial" w:cs="Arial"/>
                <w:b/>
                <w:bCs/>
                <w:color w:val="000000"/>
                <w:sz w:val="18"/>
                <w:szCs w:val="18"/>
                <w:lang w:val="ca-ES" w:eastAsia="ca-ES"/>
              </w:rPr>
              <w:t>.0</w:t>
            </w:r>
            <w:r w:rsidR="0053069F">
              <w:rPr>
                <w:rFonts w:ascii="Arial" w:hAnsi="Arial" w:cs="Arial"/>
                <w:b/>
                <w:bCs/>
                <w:color w:val="000000"/>
                <w:sz w:val="18"/>
                <w:szCs w:val="18"/>
                <w:lang w:val="ca-ES" w:eastAsia="ca-ES"/>
              </w:rPr>
              <w:t>07</w:t>
            </w:r>
            <w:r>
              <w:rPr>
                <w:rFonts w:ascii="Arial" w:hAnsi="Arial" w:cs="Arial"/>
                <w:b/>
                <w:bCs/>
                <w:color w:val="000000"/>
                <w:sz w:val="18"/>
                <w:szCs w:val="18"/>
                <w:lang w:val="ca-ES" w:eastAsia="ca-ES"/>
              </w:rPr>
              <w:t>,6</w:t>
            </w:r>
            <w:r w:rsidR="0053069F">
              <w:rPr>
                <w:rFonts w:ascii="Arial" w:hAnsi="Arial" w:cs="Arial"/>
                <w:b/>
                <w:bCs/>
                <w:color w:val="000000"/>
                <w:sz w:val="18"/>
                <w:szCs w:val="18"/>
                <w:lang w:val="ca-ES" w:eastAsia="ca-ES"/>
              </w:rPr>
              <w:t>7</w:t>
            </w:r>
            <w:r>
              <w:rPr>
                <w:rFonts w:ascii="Arial" w:hAnsi="Arial" w:cs="Arial"/>
                <w:b/>
                <w:bCs/>
                <w:color w:val="000000"/>
                <w:sz w:val="18"/>
                <w:szCs w:val="18"/>
                <w:lang w:val="ca-ES" w:eastAsia="ca-ES"/>
              </w:rPr>
              <w:t xml:space="preserve"> €</w:t>
            </w:r>
          </w:p>
        </w:tc>
        <w:tc>
          <w:tcPr>
            <w:tcW w:w="1455" w:type="dxa"/>
            <w:shd w:val="clear" w:color="auto" w:fill="auto"/>
            <w:noWrap/>
            <w:vAlign w:val="center"/>
            <w:hideMark/>
          </w:tcPr>
          <w:p w14:paraId="2DDAD62F" w14:textId="77777777" w:rsidR="002860FE" w:rsidRPr="003B7948" w:rsidRDefault="002860FE" w:rsidP="002860FE">
            <w:pPr>
              <w:jc w:val="center"/>
              <w:rPr>
                <w:rFonts w:ascii="Arial" w:hAnsi="Arial" w:cs="Arial"/>
                <w:b/>
                <w:bCs/>
                <w:color w:val="000000"/>
                <w:sz w:val="18"/>
                <w:szCs w:val="18"/>
                <w:lang w:val="ca-ES" w:eastAsia="ca-ES"/>
              </w:rPr>
            </w:pPr>
            <w:r w:rsidRPr="00183CEC">
              <w:rPr>
                <w:rFonts w:ascii="Arial" w:hAnsi="Arial" w:cs="Arial"/>
                <w:b/>
                <w:bCs/>
                <w:color w:val="000000"/>
                <w:sz w:val="18"/>
                <w:szCs w:val="18"/>
                <w:lang w:val="ca-ES" w:eastAsia="ca-ES"/>
              </w:rPr>
              <w:t>Interessat ha recorregut davant TSJC</w:t>
            </w:r>
          </w:p>
        </w:tc>
        <w:tc>
          <w:tcPr>
            <w:tcW w:w="1601" w:type="dxa"/>
            <w:shd w:val="clear" w:color="auto" w:fill="auto"/>
            <w:noWrap/>
            <w:vAlign w:val="center"/>
            <w:hideMark/>
          </w:tcPr>
          <w:p w14:paraId="3F5791C1" w14:textId="77777777" w:rsidR="002860FE" w:rsidRPr="003B7948" w:rsidRDefault="002860FE" w:rsidP="002860FE">
            <w:pPr>
              <w:jc w:val="center"/>
              <w:rPr>
                <w:rFonts w:ascii="Arial" w:hAnsi="Arial" w:cs="Arial"/>
                <w:b/>
                <w:bCs/>
                <w:color w:val="000000"/>
                <w:sz w:val="18"/>
                <w:szCs w:val="18"/>
                <w:lang w:val="ca-ES" w:eastAsia="ca-ES"/>
              </w:rPr>
            </w:pPr>
            <w:r w:rsidRPr="003B7948">
              <w:rPr>
                <w:rFonts w:ascii="Arial" w:hAnsi="Arial" w:cs="Arial"/>
                <w:b/>
                <w:bCs/>
                <w:color w:val="000000"/>
                <w:sz w:val="18"/>
                <w:szCs w:val="18"/>
                <w:lang w:val="ca-ES" w:eastAsia="ca-ES"/>
              </w:rPr>
              <w:t>LITIGIS CONTENCIOSOS</w:t>
            </w:r>
          </w:p>
        </w:tc>
        <w:tc>
          <w:tcPr>
            <w:tcW w:w="1401" w:type="dxa"/>
            <w:shd w:val="clear" w:color="auto" w:fill="auto"/>
            <w:noWrap/>
            <w:vAlign w:val="center"/>
            <w:hideMark/>
          </w:tcPr>
          <w:p w14:paraId="1D7F7A4C" w14:textId="77777777" w:rsidR="002860FE" w:rsidRPr="003B7948" w:rsidRDefault="002860FE" w:rsidP="0053069F">
            <w:pPr>
              <w:jc w:val="center"/>
              <w:rPr>
                <w:rFonts w:ascii="Arial" w:hAnsi="Arial" w:cs="Arial"/>
                <w:b/>
                <w:bCs/>
                <w:color w:val="000000"/>
                <w:sz w:val="18"/>
                <w:szCs w:val="18"/>
                <w:lang w:val="ca-ES" w:eastAsia="ca-ES"/>
              </w:rPr>
            </w:pPr>
            <w:r w:rsidRPr="00183CEC">
              <w:rPr>
                <w:rFonts w:ascii="Arial" w:hAnsi="Arial" w:cs="Arial"/>
                <w:b/>
                <w:bCs/>
                <w:color w:val="000000"/>
                <w:sz w:val="18"/>
                <w:szCs w:val="18"/>
                <w:lang w:val="ca-ES" w:eastAsia="ca-ES"/>
              </w:rPr>
              <w:t>5</w:t>
            </w:r>
            <w:r w:rsidR="0053069F">
              <w:rPr>
                <w:rFonts w:ascii="Arial" w:hAnsi="Arial" w:cs="Arial"/>
                <w:b/>
                <w:bCs/>
                <w:color w:val="000000"/>
                <w:sz w:val="18"/>
                <w:szCs w:val="18"/>
                <w:lang w:val="ca-ES" w:eastAsia="ca-ES"/>
              </w:rPr>
              <w:t>1</w:t>
            </w:r>
            <w:r w:rsidRPr="00183CEC">
              <w:rPr>
                <w:rFonts w:ascii="Arial" w:hAnsi="Arial" w:cs="Arial"/>
                <w:b/>
                <w:bCs/>
                <w:color w:val="000000"/>
                <w:sz w:val="18"/>
                <w:szCs w:val="18"/>
                <w:lang w:val="ca-ES" w:eastAsia="ca-ES"/>
              </w:rPr>
              <w:t xml:space="preserve"> %</w:t>
            </w:r>
          </w:p>
        </w:tc>
        <w:tc>
          <w:tcPr>
            <w:tcW w:w="1780" w:type="dxa"/>
            <w:shd w:val="clear" w:color="auto" w:fill="auto"/>
            <w:noWrap/>
            <w:vAlign w:val="center"/>
            <w:hideMark/>
          </w:tcPr>
          <w:p w14:paraId="3E837FA4" w14:textId="77777777" w:rsidR="002860FE" w:rsidRPr="003B7948" w:rsidRDefault="002860FE" w:rsidP="0053069F">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10</w:t>
            </w:r>
            <w:r w:rsidR="0053069F">
              <w:rPr>
                <w:rFonts w:ascii="Arial" w:hAnsi="Arial" w:cs="Arial"/>
                <w:b/>
                <w:bCs/>
                <w:color w:val="000000"/>
                <w:sz w:val="18"/>
                <w:szCs w:val="18"/>
                <w:lang w:val="ca-ES" w:eastAsia="ca-ES"/>
              </w:rPr>
              <w:t>5</w:t>
            </w:r>
            <w:r w:rsidRPr="003B7948">
              <w:rPr>
                <w:rFonts w:ascii="Arial" w:hAnsi="Arial" w:cs="Arial"/>
                <w:b/>
                <w:bCs/>
                <w:color w:val="000000"/>
                <w:sz w:val="18"/>
                <w:szCs w:val="18"/>
                <w:lang w:val="ca-ES" w:eastAsia="ca-ES"/>
              </w:rPr>
              <w:t>.</w:t>
            </w:r>
            <w:r>
              <w:rPr>
                <w:rFonts w:ascii="Arial" w:hAnsi="Arial" w:cs="Arial"/>
                <w:b/>
                <w:bCs/>
                <w:color w:val="000000"/>
                <w:sz w:val="18"/>
                <w:szCs w:val="18"/>
                <w:lang w:val="ca-ES" w:eastAsia="ca-ES"/>
              </w:rPr>
              <w:t>0</w:t>
            </w:r>
            <w:r w:rsidR="0053069F">
              <w:rPr>
                <w:rFonts w:ascii="Arial" w:hAnsi="Arial" w:cs="Arial"/>
                <w:b/>
                <w:bCs/>
                <w:color w:val="000000"/>
                <w:sz w:val="18"/>
                <w:szCs w:val="18"/>
                <w:lang w:val="ca-ES" w:eastAsia="ca-ES"/>
              </w:rPr>
              <w:t>07</w:t>
            </w:r>
            <w:r w:rsidRPr="003B7948">
              <w:rPr>
                <w:rFonts w:ascii="Arial" w:hAnsi="Arial" w:cs="Arial"/>
                <w:b/>
                <w:bCs/>
                <w:color w:val="000000"/>
                <w:sz w:val="18"/>
                <w:szCs w:val="18"/>
                <w:lang w:val="ca-ES" w:eastAsia="ca-ES"/>
              </w:rPr>
              <w:t>,</w:t>
            </w:r>
            <w:r>
              <w:rPr>
                <w:rFonts w:ascii="Arial" w:hAnsi="Arial" w:cs="Arial"/>
                <w:b/>
                <w:bCs/>
                <w:color w:val="000000"/>
                <w:sz w:val="18"/>
                <w:szCs w:val="18"/>
                <w:lang w:val="ca-ES" w:eastAsia="ca-ES"/>
              </w:rPr>
              <w:t>6</w:t>
            </w:r>
            <w:r w:rsidR="0053069F">
              <w:rPr>
                <w:rFonts w:ascii="Arial" w:hAnsi="Arial" w:cs="Arial"/>
                <w:b/>
                <w:bCs/>
                <w:color w:val="000000"/>
                <w:sz w:val="18"/>
                <w:szCs w:val="18"/>
                <w:lang w:val="ca-ES" w:eastAsia="ca-ES"/>
              </w:rPr>
              <w:t>7</w:t>
            </w:r>
            <w:r w:rsidRPr="003B7948">
              <w:rPr>
                <w:rFonts w:ascii="Arial" w:hAnsi="Arial" w:cs="Arial"/>
                <w:b/>
                <w:bCs/>
                <w:color w:val="000000"/>
                <w:sz w:val="18"/>
                <w:szCs w:val="18"/>
                <w:lang w:val="ca-ES" w:eastAsia="ca-ES"/>
              </w:rPr>
              <w:t xml:space="preserve"> €</w:t>
            </w:r>
          </w:p>
        </w:tc>
      </w:tr>
      <w:tr w:rsidR="0053069F" w:rsidRPr="00183CEC" w14:paraId="38772E33" w14:textId="77777777" w:rsidTr="0053069F">
        <w:trPr>
          <w:trHeight w:val="732"/>
          <w:jc w:val="center"/>
        </w:trPr>
        <w:tc>
          <w:tcPr>
            <w:tcW w:w="1791" w:type="dxa"/>
            <w:shd w:val="clear" w:color="auto" w:fill="auto"/>
            <w:noWrap/>
            <w:vAlign w:val="center"/>
          </w:tcPr>
          <w:p w14:paraId="6DCBCE3C" w14:textId="77777777" w:rsidR="0053069F" w:rsidRPr="003B7948" w:rsidRDefault="0053069F"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HOLA LUZ CLINDOM, SA</w:t>
            </w:r>
          </w:p>
        </w:tc>
        <w:tc>
          <w:tcPr>
            <w:tcW w:w="1257" w:type="dxa"/>
            <w:shd w:val="clear" w:color="auto" w:fill="auto"/>
            <w:noWrap/>
            <w:vAlign w:val="center"/>
          </w:tcPr>
          <w:p w14:paraId="3EB3C610" w14:textId="77777777" w:rsidR="0053069F" w:rsidRPr="00183CEC" w:rsidRDefault="0053069F"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300.000,00 €</w:t>
            </w:r>
          </w:p>
        </w:tc>
        <w:tc>
          <w:tcPr>
            <w:tcW w:w="1328" w:type="dxa"/>
            <w:shd w:val="clear" w:color="auto" w:fill="auto"/>
            <w:noWrap/>
            <w:vAlign w:val="center"/>
          </w:tcPr>
          <w:p w14:paraId="11C22DCE" w14:textId="77777777" w:rsidR="0053069F" w:rsidRPr="003B7948" w:rsidRDefault="0053069F"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300.000,00 €</w:t>
            </w:r>
          </w:p>
        </w:tc>
        <w:tc>
          <w:tcPr>
            <w:tcW w:w="1017" w:type="dxa"/>
            <w:vAlign w:val="center"/>
          </w:tcPr>
          <w:p w14:paraId="6163F114" w14:textId="77777777" w:rsidR="0053069F" w:rsidRDefault="0053069F"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3.000,00 €</w:t>
            </w:r>
          </w:p>
        </w:tc>
        <w:tc>
          <w:tcPr>
            <w:tcW w:w="1160" w:type="dxa"/>
            <w:vAlign w:val="center"/>
          </w:tcPr>
          <w:p w14:paraId="522483C7" w14:textId="77777777" w:rsidR="0053069F" w:rsidRDefault="0053069F"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7.178,94 €</w:t>
            </w:r>
          </w:p>
        </w:tc>
        <w:tc>
          <w:tcPr>
            <w:tcW w:w="1225" w:type="dxa"/>
            <w:vAlign w:val="center"/>
          </w:tcPr>
          <w:p w14:paraId="5DE03844" w14:textId="77777777" w:rsidR="0053069F" w:rsidRDefault="0053069F"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310.178,94 €</w:t>
            </w:r>
          </w:p>
        </w:tc>
        <w:tc>
          <w:tcPr>
            <w:tcW w:w="1455" w:type="dxa"/>
            <w:shd w:val="clear" w:color="auto" w:fill="auto"/>
            <w:noWrap/>
            <w:vAlign w:val="center"/>
          </w:tcPr>
          <w:p w14:paraId="7DDB73C6" w14:textId="77777777" w:rsidR="0053069F" w:rsidRPr="00183CEC" w:rsidRDefault="0053069F"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Objecte de la impugnació és la sanció tributària de l’exp. 1/2023/s</w:t>
            </w:r>
          </w:p>
        </w:tc>
        <w:tc>
          <w:tcPr>
            <w:tcW w:w="1601" w:type="dxa"/>
            <w:shd w:val="clear" w:color="auto" w:fill="auto"/>
            <w:noWrap/>
            <w:vAlign w:val="center"/>
          </w:tcPr>
          <w:p w14:paraId="66F5626C" w14:textId="77777777" w:rsidR="0053069F" w:rsidRPr="003B7948" w:rsidRDefault="0053069F" w:rsidP="002860FE">
            <w:pPr>
              <w:jc w:val="center"/>
              <w:rPr>
                <w:rFonts w:ascii="Arial" w:hAnsi="Arial" w:cs="Arial"/>
                <w:b/>
                <w:bCs/>
                <w:color w:val="000000"/>
                <w:sz w:val="18"/>
                <w:szCs w:val="18"/>
                <w:lang w:val="ca-ES" w:eastAsia="ca-ES"/>
              </w:rPr>
            </w:pPr>
            <w:r w:rsidRPr="003B7948">
              <w:rPr>
                <w:rFonts w:ascii="Arial" w:hAnsi="Arial" w:cs="Arial"/>
                <w:b/>
                <w:bCs/>
                <w:color w:val="000000"/>
                <w:sz w:val="18"/>
                <w:szCs w:val="18"/>
                <w:lang w:val="ca-ES" w:eastAsia="ca-ES"/>
              </w:rPr>
              <w:t>LITIGIS CONTENCIOSOS</w:t>
            </w:r>
          </w:p>
        </w:tc>
        <w:tc>
          <w:tcPr>
            <w:tcW w:w="1401" w:type="dxa"/>
            <w:shd w:val="clear" w:color="auto" w:fill="auto"/>
            <w:noWrap/>
            <w:vAlign w:val="center"/>
          </w:tcPr>
          <w:p w14:paraId="6ECDADDC" w14:textId="77777777" w:rsidR="0053069F" w:rsidRPr="00183CEC" w:rsidRDefault="0053069F" w:rsidP="002860FE">
            <w:pPr>
              <w:jc w:val="center"/>
              <w:rPr>
                <w:rFonts w:ascii="Arial" w:hAnsi="Arial" w:cs="Arial"/>
                <w:b/>
                <w:bCs/>
                <w:color w:val="000000"/>
                <w:sz w:val="18"/>
                <w:szCs w:val="18"/>
                <w:lang w:val="ca-ES" w:eastAsia="ca-ES"/>
              </w:rPr>
            </w:pPr>
            <w:r w:rsidRPr="00183CEC">
              <w:rPr>
                <w:rFonts w:ascii="Arial" w:hAnsi="Arial" w:cs="Arial"/>
                <w:b/>
                <w:bCs/>
                <w:color w:val="000000"/>
                <w:sz w:val="18"/>
                <w:szCs w:val="18"/>
                <w:lang w:val="ca-ES" w:eastAsia="ca-ES"/>
              </w:rPr>
              <w:t>5</w:t>
            </w:r>
            <w:r>
              <w:rPr>
                <w:rFonts w:ascii="Arial" w:hAnsi="Arial" w:cs="Arial"/>
                <w:b/>
                <w:bCs/>
                <w:color w:val="000000"/>
                <w:sz w:val="18"/>
                <w:szCs w:val="18"/>
                <w:lang w:val="ca-ES" w:eastAsia="ca-ES"/>
              </w:rPr>
              <w:t>1</w:t>
            </w:r>
            <w:r w:rsidRPr="00183CEC">
              <w:rPr>
                <w:rFonts w:ascii="Arial" w:hAnsi="Arial" w:cs="Arial"/>
                <w:b/>
                <w:bCs/>
                <w:color w:val="000000"/>
                <w:sz w:val="18"/>
                <w:szCs w:val="18"/>
                <w:lang w:val="ca-ES" w:eastAsia="ca-ES"/>
              </w:rPr>
              <w:t xml:space="preserve"> %</w:t>
            </w:r>
          </w:p>
        </w:tc>
        <w:tc>
          <w:tcPr>
            <w:tcW w:w="1780" w:type="dxa"/>
            <w:shd w:val="clear" w:color="auto" w:fill="auto"/>
            <w:noWrap/>
            <w:vAlign w:val="center"/>
          </w:tcPr>
          <w:p w14:paraId="6393CEF3" w14:textId="77777777" w:rsidR="0053069F" w:rsidRDefault="0053069F"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310.178,94 €</w:t>
            </w:r>
          </w:p>
        </w:tc>
      </w:tr>
      <w:tr w:rsidR="002860FE" w:rsidRPr="00183CEC" w14:paraId="62D014B6" w14:textId="77777777" w:rsidTr="0053069F">
        <w:trPr>
          <w:trHeight w:val="275"/>
          <w:jc w:val="center"/>
        </w:trPr>
        <w:tc>
          <w:tcPr>
            <w:tcW w:w="1791" w:type="dxa"/>
            <w:shd w:val="clear" w:color="000000" w:fill="BFBFBF"/>
            <w:noWrap/>
            <w:vAlign w:val="center"/>
            <w:hideMark/>
          </w:tcPr>
          <w:p w14:paraId="4F341FE9" w14:textId="77777777" w:rsidR="002860FE" w:rsidRPr="00183CEC" w:rsidRDefault="002860FE" w:rsidP="002860FE">
            <w:pPr>
              <w:jc w:val="center"/>
              <w:rPr>
                <w:rFonts w:ascii="Arial" w:hAnsi="Arial" w:cs="Arial"/>
                <w:b/>
                <w:bCs/>
                <w:color w:val="000000"/>
                <w:sz w:val="18"/>
                <w:szCs w:val="18"/>
                <w:lang w:val="ca-ES" w:eastAsia="ca-ES"/>
              </w:rPr>
            </w:pPr>
            <w:r w:rsidRPr="00183CEC">
              <w:rPr>
                <w:rFonts w:ascii="Arial" w:hAnsi="Arial" w:cs="Arial"/>
                <w:b/>
                <w:bCs/>
                <w:color w:val="000000"/>
                <w:sz w:val="18"/>
                <w:szCs w:val="18"/>
                <w:lang w:val="ca-ES" w:eastAsia="ca-ES"/>
              </w:rPr>
              <w:t>TOTAL</w:t>
            </w:r>
          </w:p>
        </w:tc>
        <w:tc>
          <w:tcPr>
            <w:tcW w:w="1257" w:type="dxa"/>
            <w:shd w:val="clear" w:color="000000" w:fill="BFBFBF"/>
            <w:noWrap/>
            <w:vAlign w:val="center"/>
            <w:hideMark/>
          </w:tcPr>
          <w:p w14:paraId="1DB90F21" w14:textId="77777777" w:rsidR="002860FE" w:rsidRPr="00183CEC" w:rsidRDefault="0053069F"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3</w:t>
            </w:r>
            <w:r w:rsidR="002860FE" w:rsidRPr="00183CEC">
              <w:rPr>
                <w:rFonts w:ascii="Arial" w:hAnsi="Arial" w:cs="Arial"/>
                <w:b/>
                <w:bCs/>
                <w:color w:val="000000"/>
                <w:sz w:val="18"/>
                <w:szCs w:val="18"/>
                <w:lang w:val="ca-ES" w:eastAsia="ca-ES"/>
              </w:rPr>
              <w:t>77.739,91 €</w:t>
            </w:r>
          </w:p>
        </w:tc>
        <w:tc>
          <w:tcPr>
            <w:tcW w:w="1328" w:type="dxa"/>
            <w:shd w:val="clear" w:color="000000" w:fill="BFBFBF"/>
            <w:noWrap/>
            <w:vAlign w:val="center"/>
            <w:hideMark/>
          </w:tcPr>
          <w:p w14:paraId="5F862487" w14:textId="77777777" w:rsidR="002860FE" w:rsidRPr="00183CEC" w:rsidRDefault="0053069F"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3</w:t>
            </w:r>
            <w:r w:rsidR="002860FE" w:rsidRPr="00183CEC">
              <w:rPr>
                <w:rFonts w:ascii="Arial" w:hAnsi="Arial" w:cs="Arial"/>
                <w:b/>
                <w:bCs/>
                <w:color w:val="000000"/>
                <w:sz w:val="18"/>
                <w:szCs w:val="18"/>
                <w:lang w:val="ca-ES" w:eastAsia="ca-ES"/>
              </w:rPr>
              <w:t>77.739,91 €</w:t>
            </w:r>
          </w:p>
        </w:tc>
        <w:tc>
          <w:tcPr>
            <w:tcW w:w="1017" w:type="dxa"/>
            <w:shd w:val="clear" w:color="000000" w:fill="BFBFBF"/>
            <w:vAlign w:val="center"/>
          </w:tcPr>
          <w:p w14:paraId="38342A15" w14:textId="77777777" w:rsidR="002860FE" w:rsidRPr="00183CEC" w:rsidRDefault="0053069F"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6</w:t>
            </w:r>
            <w:r w:rsidR="002860FE">
              <w:rPr>
                <w:rFonts w:ascii="Arial" w:hAnsi="Arial" w:cs="Arial"/>
                <w:b/>
                <w:bCs/>
                <w:color w:val="000000"/>
                <w:sz w:val="18"/>
                <w:szCs w:val="18"/>
                <w:lang w:val="ca-ES" w:eastAsia="ca-ES"/>
              </w:rPr>
              <w:t>.000</w:t>
            </w:r>
            <w:r w:rsidR="002860FE" w:rsidRPr="00183CEC">
              <w:rPr>
                <w:rFonts w:ascii="Arial" w:hAnsi="Arial" w:cs="Arial"/>
                <w:b/>
                <w:bCs/>
                <w:color w:val="000000"/>
                <w:sz w:val="18"/>
                <w:szCs w:val="18"/>
                <w:lang w:val="ca-ES" w:eastAsia="ca-ES"/>
              </w:rPr>
              <w:t>,</w:t>
            </w:r>
            <w:r w:rsidR="002860FE">
              <w:rPr>
                <w:rFonts w:ascii="Arial" w:hAnsi="Arial" w:cs="Arial"/>
                <w:b/>
                <w:bCs/>
                <w:color w:val="000000"/>
                <w:sz w:val="18"/>
                <w:szCs w:val="18"/>
                <w:lang w:val="ca-ES" w:eastAsia="ca-ES"/>
              </w:rPr>
              <w:t>00</w:t>
            </w:r>
            <w:r w:rsidR="002860FE" w:rsidRPr="00183CEC">
              <w:rPr>
                <w:rFonts w:ascii="Arial" w:hAnsi="Arial" w:cs="Arial"/>
                <w:b/>
                <w:bCs/>
                <w:color w:val="000000"/>
                <w:sz w:val="18"/>
                <w:szCs w:val="18"/>
                <w:lang w:val="ca-ES" w:eastAsia="ca-ES"/>
              </w:rPr>
              <w:t xml:space="preserve"> €</w:t>
            </w:r>
          </w:p>
        </w:tc>
        <w:tc>
          <w:tcPr>
            <w:tcW w:w="1160" w:type="dxa"/>
            <w:shd w:val="clear" w:color="000000" w:fill="BFBFBF"/>
            <w:vAlign w:val="center"/>
          </w:tcPr>
          <w:p w14:paraId="443F35B4" w14:textId="77777777" w:rsidR="002860FE" w:rsidRPr="00183CEC" w:rsidRDefault="0053069F" w:rsidP="0053069F">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3</w:t>
            </w:r>
            <w:r w:rsidR="002860FE">
              <w:rPr>
                <w:rFonts w:ascii="Arial" w:hAnsi="Arial" w:cs="Arial"/>
                <w:b/>
                <w:bCs/>
                <w:color w:val="000000"/>
                <w:sz w:val="18"/>
                <w:szCs w:val="18"/>
                <w:lang w:val="ca-ES" w:eastAsia="ca-ES"/>
              </w:rPr>
              <w:t>1.</w:t>
            </w:r>
            <w:r>
              <w:rPr>
                <w:rFonts w:ascii="Arial" w:hAnsi="Arial" w:cs="Arial"/>
                <w:b/>
                <w:bCs/>
                <w:color w:val="000000"/>
                <w:sz w:val="18"/>
                <w:szCs w:val="18"/>
                <w:lang w:val="ca-ES" w:eastAsia="ca-ES"/>
              </w:rPr>
              <w:t>446</w:t>
            </w:r>
            <w:r w:rsidR="002860FE">
              <w:rPr>
                <w:rFonts w:ascii="Arial" w:hAnsi="Arial" w:cs="Arial"/>
                <w:b/>
                <w:bCs/>
                <w:color w:val="000000"/>
                <w:sz w:val="18"/>
                <w:szCs w:val="18"/>
                <w:lang w:val="ca-ES" w:eastAsia="ca-ES"/>
              </w:rPr>
              <w:t>,</w:t>
            </w:r>
            <w:r>
              <w:rPr>
                <w:rFonts w:ascii="Arial" w:hAnsi="Arial" w:cs="Arial"/>
                <w:b/>
                <w:bCs/>
                <w:color w:val="000000"/>
                <w:sz w:val="18"/>
                <w:szCs w:val="18"/>
                <w:lang w:val="ca-ES" w:eastAsia="ca-ES"/>
              </w:rPr>
              <w:t>70</w:t>
            </w:r>
            <w:r w:rsidR="002860FE">
              <w:rPr>
                <w:rFonts w:ascii="Arial" w:hAnsi="Arial" w:cs="Arial"/>
                <w:b/>
                <w:bCs/>
                <w:color w:val="000000"/>
                <w:sz w:val="18"/>
                <w:szCs w:val="18"/>
                <w:lang w:val="ca-ES" w:eastAsia="ca-ES"/>
              </w:rPr>
              <w:t xml:space="preserve"> €</w:t>
            </w:r>
          </w:p>
        </w:tc>
        <w:tc>
          <w:tcPr>
            <w:tcW w:w="1225" w:type="dxa"/>
            <w:shd w:val="clear" w:color="000000" w:fill="BFBFBF"/>
            <w:vAlign w:val="center"/>
          </w:tcPr>
          <w:p w14:paraId="47FC1E92" w14:textId="77777777" w:rsidR="002860FE" w:rsidRPr="00183CEC" w:rsidRDefault="002860FE" w:rsidP="002860FE">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103.760,26 €</w:t>
            </w:r>
          </w:p>
        </w:tc>
        <w:tc>
          <w:tcPr>
            <w:tcW w:w="1455" w:type="dxa"/>
            <w:shd w:val="clear" w:color="000000" w:fill="BFBFBF"/>
            <w:noWrap/>
            <w:vAlign w:val="center"/>
            <w:hideMark/>
          </w:tcPr>
          <w:p w14:paraId="2E2D9B43" w14:textId="77777777" w:rsidR="002860FE" w:rsidRPr="00183CEC" w:rsidRDefault="002860FE" w:rsidP="002860FE">
            <w:pPr>
              <w:jc w:val="center"/>
              <w:rPr>
                <w:rFonts w:ascii="Arial" w:hAnsi="Arial" w:cs="Arial"/>
                <w:b/>
                <w:bCs/>
                <w:color w:val="000000"/>
                <w:sz w:val="18"/>
                <w:szCs w:val="18"/>
                <w:lang w:val="ca-ES" w:eastAsia="ca-ES"/>
              </w:rPr>
            </w:pPr>
          </w:p>
        </w:tc>
        <w:tc>
          <w:tcPr>
            <w:tcW w:w="1601" w:type="dxa"/>
            <w:shd w:val="clear" w:color="000000" w:fill="BFBFBF"/>
            <w:noWrap/>
            <w:vAlign w:val="center"/>
            <w:hideMark/>
          </w:tcPr>
          <w:p w14:paraId="26AA131D" w14:textId="77777777" w:rsidR="002860FE" w:rsidRPr="00183CEC" w:rsidRDefault="002860FE" w:rsidP="002860FE">
            <w:pPr>
              <w:jc w:val="center"/>
              <w:rPr>
                <w:rFonts w:ascii="Arial" w:hAnsi="Arial" w:cs="Arial"/>
                <w:b/>
                <w:bCs/>
                <w:color w:val="000000"/>
                <w:sz w:val="18"/>
                <w:szCs w:val="18"/>
                <w:lang w:val="ca-ES" w:eastAsia="ca-ES"/>
              </w:rPr>
            </w:pPr>
            <w:r w:rsidRPr="00183CEC">
              <w:rPr>
                <w:rFonts w:ascii="Arial" w:hAnsi="Arial" w:cs="Arial"/>
                <w:b/>
                <w:bCs/>
                <w:color w:val="000000"/>
                <w:sz w:val="18"/>
                <w:szCs w:val="18"/>
                <w:lang w:val="ca-ES" w:eastAsia="ca-ES"/>
              </w:rPr>
              <w:t> </w:t>
            </w:r>
          </w:p>
        </w:tc>
        <w:tc>
          <w:tcPr>
            <w:tcW w:w="1401" w:type="dxa"/>
            <w:shd w:val="clear" w:color="000000" w:fill="BFBFBF"/>
            <w:vAlign w:val="center"/>
            <w:hideMark/>
          </w:tcPr>
          <w:p w14:paraId="65ABF4BB" w14:textId="77777777" w:rsidR="002860FE" w:rsidRPr="00183CEC" w:rsidRDefault="002860FE" w:rsidP="002860FE">
            <w:pPr>
              <w:jc w:val="center"/>
              <w:rPr>
                <w:rFonts w:ascii="Arial" w:hAnsi="Arial" w:cs="Arial"/>
                <w:b/>
                <w:bCs/>
                <w:color w:val="000000"/>
                <w:sz w:val="18"/>
                <w:szCs w:val="18"/>
                <w:lang w:val="ca-ES" w:eastAsia="ca-ES"/>
              </w:rPr>
            </w:pPr>
            <w:r w:rsidRPr="00183CEC">
              <w:rPr>
                <w:rFonts w:ascii="Arial" w:hAnsi="Arial" w:cs="Arial"/>
                <w:b/>
                <w:bCs/>
                <w:color w:val="000000"/>
                <w:sz w:val="18"/>
                <w:szCs w:val="18"/>
                <w:lang w:val="ca-ES" w:eastAsia="ca-ES"/>
              </w:rPr>
              <w:t> </w:t>
            </w:r>
          </w:p>
        </w:tc>
        <w:tc>
          <w:tcPr>
            <w:tcW w:w="1780" w:type="dxa"/>
            <w:shd w:val="clear" w:color="000000" w:fill="BFBFBF"/>
            <w:noWrap/>
            <w:vAlign w:val="center"/>
            <w:hideMark/>
          </w:tcPr>
          <w:p w14:paraId="10D8A8CA" w14:textId="77777777" w:rsidR="002860FE" w:rsidRPr="00183CEC" w:rsidRDefault="0053069F" w:rsidP="0053069F">
            <w:pPr>
              <w:jc w:val="center"/>
              <w:rPr>
                <w:rFonts w:ascii="Arial" w:hAnsi="Arial" w:cs="Arial"/>
                <w:b/>
                <w:bCs/>
                <w:color w:val="000000"/>
                <w:sz w:val="18"/>
                <w:szCs w:val="18"/>
                <w:lang w:val="ca-ES" w:eastAsia="ca-ES"/>
              </w:rPr>
            </w:pPr>
            <w:r>
              <w:rPr>
                <w:rFonts w:ascii="Arial" w:hAnsi="Arial" w:cs="Arial"/>
                <w:b/>
                <w:bCs/>
                <w:color w:val="000000"/>
                <w:sz w:val="18"/>
                <w:szCs w:val="18"/>
                <w:lang w:val="ca-ES" w:eastAsia="ca-ES"/>
              </w:rPr>
              <w:t>4</w:t>
            </w:r>
            <w:r w:rsidR="002860FE">
              <w:rPr>
                <w:rFonts w:ascii="Arial" w:hAnsi="Arial" w:cs="Arial"/>
                <w:b/>
                <w:bCs/>
                <w:color w:val="000000"/>
                <w:sz w:val="18"/>
                <w:szCs w:val="18"/>
                <w:lang w:val="ca-ES" w:eastAsia="ca-ES"/>
              </w:rPr>
              <w:t>1</w:t>
            </w:r>
            <w:r>
              <w:rPr>
                <w:rFonts w:ascii="Arial" w:hAnsi="Arial" w:cs="Arial"/>
                <w:b/>
                <w:bCs/>
                <w:color w:val="000000"/>
                <w:sz w:val="18"/>
                <w:szCs w:val="18"/>
                <w:lang w:val="ca-ES" w:eastAsia="ca-ES"/>
              </w:rPr>
              <w:t>5</w:t>
            </w:r>
            <w:r w:rsidR="002860FE" w:rsidRPr="00183CEC">
              <w:rPr>
                <w:rFonts w:ascii="Arial" w:hAnsi="Arial" w:cs="Arial"/>
                <w:b/>
                <w:bCs/>
                <w:color w:val="000000"/>
                <w:sz w:val="18"/>
                <w:szCs w:val="18"/>
                <w:lang w:val="ca-ES" w:eastAsia="ca-ES"/>
              </w:rPr>
              <w:t>.</w:t>
            </w:r>
            <w:r>
              <w:rPr>
                <w:rFonts w:ascii="Arial" w:hAnsi="Arial" w:cs="Arial"/>
                <w:b/>
                <w:bCs/>
                <w:color w:val="000000"/>
                <w:sz w:val="18"/>
                <w:szCs w:val="18"/>
                <w:lang w:val="ca-ES" w:eastAsia="ca-ES"/>
              </w:rPr>
              <w:t>18</w:t>
            </w:r>
            <w:r w:rsidR="002860FE">
              <w:rPr>
                <w:rFonts w:ascii="Arial" w:hAnsi="Arial" w:cs="Arial"/>
                <w:b/>
                <w:bCs/>
                <w:color w:val="000000"/>
                <w:sz w:val="18"/>
                <w:szCs w:val="18"/>
                <w:lang w:val="ca-ES" w:eastAsia="ca-ES"/>
              </w:rPr>
              <w:t>6</w:t>
            </w:r>
            <w:r w:rsidR="002860FE" w:rsidRPr="00183CEC">
              <w:rPr>
                <w:rFonts w:ascii="Arial" w:hAnsi="Arial" w:cs="Arial"/>
                <w:b/>
                <w:bCs/>
                <w:color w:val="000000"/>
                <w:sz w:val="18"/>
                <w:szCs w:val="18"/>
                <w:lang w:val="ca-ES" w:eastAsia="ca-ES"/>
              </w:rPr>
              <w:t>,</w:t>
            </w:r>
            <w:r w:rsidR="002860FE">
              <w:rPr>
                <w:rFonts w:ascii="Arial" w:hAnsi="Arial" w:cs="Arial"/>
                <w:b/>
                <w:bCs/>
                <w:color w:val="000000"/>
                <w:sz w:val="18"/>
                <w:szCs w:val="18"/>
                <w:lang w:val="ca-ES" w:eastAsia="ca-ES"/>
              </w:rPr>
              <w:t>6</w:t>
            </w:r>
            <w:r>
              <w:rPr>
                <w:rFonts w:ascii="Arial" w:hAnsi="Arial" w:cs="Arial"/>
                <w:b/>
                <w:bCs/>
                <w:color w:val="000000"/>
                <w:sz w:val="18"/>
                <w:szCs w:val="18"/>
                <w:lang w:val="ca-ES" w:eastAsia="ca-ES"/>
              </w:rPr>
              <w:t>1</w:t>
            </w:r>
            <w:r w:rsidR="002860FE" w:rsidRPr="00183CEC">
              <w:rPr>
                <w:rFonts w:ascii="Arial" w:hAnsi="Arial" w:cs="Arial"/>
                <w:b/>
                <w:bCs/>
                <w:color w:val="000000"/>
                <w:sz w:val="18"/>
                <w:szCs w:val="18"/>
                <w:lang w:val="ca-ES" w:eastAsia="ca-ES"/>
              </w:rPr>
              <w:t xml:space="preserve"> €</w:t>
            </w:r>
          </w:p>
        </w:tc>
      </w:tr>
    </w:tbl>
    <w:p w14:paraId="63B78752" w14:textId="77777777" w:rsidR="002860FE" w:rsidRPr="00183CEC" w:rsidRDefault="002860FE" w:rsidP="002860FE">
      <w:pPr>
        <w:jc w:val="center"/>
        <w:rPr>
          <w:rFonts w:ascii="Arial" w:hAnsi="Arial" w:cs="Arial"/>
          <w:b/>
          <w:bCs/>
          <w:color w:val="000000"/>
          <w:sz w:val="18"/>
          <w:szCs w:val="18"/>
          <w:lang w:val="ca-ES" w:eastAsia="ca-ES"/>
        </w:rPr>
      </w:pPr>
    </w:p>
    <w:p w14:paraId="12CF42A3" w14:textId="77777777" w:rsidR="002860FE" w:rsidRPr="00B64525" w:rsidRDefault="002860FE" w:rsidP="002860FE">
      <w:pPr>
        <w:pStyle w:val="texto"/>
        <w:ind w:left="360"/>
        <w:rPr>
          <w:lang w:val="ca-ES"/>
        </w:rPr>
      </w:pPr>
    </w:p>
    <w:p w14:paraId="343C25A2" w14:textId="77777777" w:rsidR="0032381F" w:rsidRDefault="002860FE" w:rsidP="006B31EB">
      <w:pPr>
        <w:pStyle w:val="texto"/>
        <w:numPr>
          <w:ilvl w:val="0"/>
          <w:numId w:val="46"/>
        </w:numPr>
        <w:jc w:val="left"/>
        <w:rPr>
          <w:lang w:val="ca-ES"/>
        </w:rPr>
        <w:sectPr w:rsidR="0032381F" w:rsidSect="002860FE">
          <w:pgSz w:w="16838" w:h="11906" w:orient="landscape" w:code="9"/>
          <w:pgMar w:top="1701" w:right="1701" w:bottom="1134" w:left="1701" w:header="2410" w:footer="1525" w:gutter="0"/>
          <w:cols w:space="720"/>
          <w:docGrid w:linePitch="272"/>
        </w:sectPr>
      </w:pPr>
      <w:r w:rsidRPr="00B64525">
        <w:rPr>
          <w:lang w:val="ca-ES"/>
        </w:rPr>
        <w:t>Pel que fa a actius contingents, no existeixen dades</w:t>
      </w:r>
      <w:r w:rsidRPr="00287FB6">
        <w:rPr>
          <w:lang w:val="ca-ES"/>
        </w:rPr>
        <w:t xml:space="preserve"> a in</w:t>
      </w:r>
      <w:r>
        <w:rPr>
          <w:lang w:val="ca-ES"/>
        </w:rPr>
        <w:t>form</w:t>
      </w:r>
      <w:r w:rsidRPr="00287FB6">
        <w:rPr>
          <w:lang w:val="ca-ES"/>
        </w:rPr>
        <w:t>ar</w:t>
      </w:r>
      <w:r>
        <w:rPr>
          <w:lang w:val="ca-ES"/>
        </w:rPr>
        <w:t xml:space="preserve"> en aquest apartat</w:t>
      </w:r>
      <w:r w:rsidRPr="00287FB6">
        <w:rPr>
          <w:lang w:val="ca-ES"/>
        </w:rPr>
        <w:t>.</w:t>
      </w:r>
    </w:p>
    <w:p w14:paraId="027C7718" w14:textId="77777777" w:rsidR="0066382E" w:rsidRPr="00E904F8" w:rsidRDefault="0066382E" w:rsidP="006B31EB">
      <w:pPr>
        <w:pStyle w:val="Ttulo2"/>
        <w:numPr>
          <w:ilvl w:val="0"/>
          <w:numId w:val="44"/>
        </w:numPr>
        <w:rPr>
          <w:lang w:val="ca-ES"/>
        </w:rPr>
      </w:pPr>
      <w:bookmarkStart w:id="171" w:name="_Toc195100514"/>
      <w:bookmarkStart w:id="172" w:name="_Toc204080953"/>
      <w:r w:rsidRPr="00E904F8">
        <w:rPr>
          <w:lang w:val="ca-ES"/>
        </w:rPr>
        <w:lastRenderedPageBreak/>
        <w:t>Informació sobre medi ambient</w:t>
      </w:r>
      <w:bookmarkEnd w:id="171"/>
      <w:bookmarkEnd w:id="172"/>
    </w:p>
    <w:p w14:paraId="7BF192E1" w14:textId="77777777" w:rsidR="0066382E" w:rsidRPr="00E904F8" w:rsidRDefault="0066382E" w:rsidP="00FF5092">
      <w:pPr>
        <w:pStyle w:val="texto"/>
        <w:rPr>
          <w:lang w:val="ca-ES"/>
        </w:rPr>
      </w:pPr>
    </w:p>
    <w:p w14:paraId="7D9CC6A9" w14:textId="77777777" w:rsidR="0066382E" w:rsidRPr="00E904F8" w:rsidRDefault="0066382E" w:rsidP="006B31EB">
      <w:pPr>
        <w:pStyle w:val="Ttulo3"/>
        <w:numPr>
          <w:ilvl w:val="1"/>
          <w:numId w:val="47"/>
        </w:numPr>
        <w:rPr>
          <w:lang w:val="ca-ES"/>
        </w:rPr>
      </w:pPr>
      <w:bookmarkStart w:id="173" w:name="_Toc195100515"/>
      <w:bookmarkStart w:id="174" w:name="_Toc204080954"/>
      <w:r w:rsidRPr="00E904F8">
        <w:rPr>
          <w:lang w:val="ca-ES"/>
        </w:rPr>
        <w:t>Obligacions recon</w:t>
      </w:r>
      <w:r>
        <w:rPr>
          <w:lang w:val="ca-ES"/>
        </w:rPr>
        <w:t>egudes</w:t>
      </w:r>
      <w:bookmarkEnd w:id="173"/>
      <w:bookmarkEnd w:id="174"/>
    </w:p>
    <w:p w14:paraId="027E3B28" w14:textId="77777777" w:rsidR="0066382E" w:rsidRPr="00E904F8" w:rsidRDefault="002860FE" w:rsidP="00B27965">
      <w:pPr>
        <w:pStyle w:val="texto"/>
        <w:rPr>
          <w:lang w:val="ca-ES"/>
        </w:rPr>
      </w:pPr>
      <w:r>
        <w:t>No existeixen dades en aquest apartat.</w:t>
      </w:r>
    </w:p>
    <w:p w14:paraId="3FB02773" w14:textId="77777777" w:rsidR="0066382E" w:rsidRPr="00E904F8" w:rsidRDefault="0066382E" w:rsidP="00B27965">
      <w:pPr>
        <w:pStyle w:val="texto"/>
        <w:rPr>
          <w:lang w:val="ca-ES"/>
        </w:rPr>
      </w:pPr>
    </w:p>
    <w:p w14:paraId="63E65047" w14:textId="77777777" w:rsidR="002860FE" w:rsidRPr="00E904F8" w:rsidRDefault="002860FE" w:rsidP="002860FE">
      <w:pPr>
        <w:pStyle w:val="texto"/>
        <w:jc w:val="left"/>
        <w:rPr>
          <w:lang w:val="ca-ES"/>
        </w:rPr>
      </w:pPr>
    </w:p>
    <w:p w14:paraId="15A29B0C" w14:textId="77777777" w:rsidR="002860FE" w:rsidRPr="00E904F8" w:rsidRDefault="002860FE" w:rsidP="002860FE">
      <w:pPr>
        <w:pStyle w:val="texto"/>
        <w:ind w:left="1276"/>
        <w:jc w:val="left"/>
        <w:rPr>
          <w:lang w:val="ca-ES"/>
        </w:rPr>
      </w:pPr>
    </w:p>
    <w:p w14:paraId="1A22DA60" w14:textId="77777777" w:rsidR="002860FE" w:rsidRPr="00E904F8" w:rsidRDefault="002860FE" w:rsidP="006B31EB">
      <w:pPr>
        <w:pStyle w:val="Ttulo3"/>
        <w:numPr>
          <w:ilvl w:val="1"/>
          <w:numId w:val="48"/>
        </w:numPr>
        <w:rPr>
          <w:lang w:val="ca-ES"/>
        </w:rPr>
      </w:pPr>
      <w:bookmarkStart w:id="175" w:name="_Toc99962493"/>
      <w:bookmarkStart w:id="176" w:name="_Toc130987195"/>
      <w:bookmarkStart w:id="177" w:name="_Toc195100516"/>
      <w:bookmarkStart w:id="178" w:name="_Toc204080955"/>
      <w:r w:rsidRPr="00E904F8">
        <w:rPr>
          <w:lang w:val="ca-ES"/>
        </w:rPr>
        <w:t>Import</w:t>
      </w:r>
      <w:r>
        <w:rPr>
          <w:lang w:val="ca-ES"/>
        </w:rPr>
        <w:t xml:space="preserve"> beneficis fiscals per raons mediambientals</w:t>
      </w:r>
      <w:bookmarkEnd w:id="175"/>
      <w:bookmarkEnd w:id="176"/>
      <w:bookmarkEnd w:id="177"/>
      <w:bookmarkEnd w:id="178"/>
    </w:p>
    <w:p w14:paraId="4620657F" w14:textId="77777777" w:rsidR="002860FE" w:rsidRPr="00E904F8" w:rsidRDefault="002860FE" w:rsidP="002860FE">
      <w:pPr>
        <w:pStyle w:val="texto"/>
        <w:rPr>
          <w:lang w:val="ca-ES"/>
        </w:rPr>
      </w:pPr>
      <w:r w:rsidRPr="00FD0AEC">
        <w:rPr>
          <w:lang w:val="ca-ES"/>
        </w:rPr>
        <w:t>BASE-Gestió d’Ingressos no t</w:t>
      </w:r>
      <w:r>
        <w:rPr>
          <w:lang w:val="ca-ES"/>
        </w:rPr>
        <w:t>é tributs propis, per tant, no es pot aplicar cap tipus de benefici fiscal per raons mediambientals</w:t>
      </w:r>
      <w:r w:rsidRPr="00E904F8">
        <w:rPr>
          <w:lang w:val="ca-ES"/>
        </w:rPr>
        <w:t>.</w:t>
      </w:r>
    </w:p>
    <w:p w14:paraId="63E2A40F" w14:textId="77777777" w:rsidR="002860FE" w:rsidRDefault="002860FE" w:rsidP="002860FE">
      <w:pPr>
        <w:pStyle w:val="texto"/>
        <w:rPr>
          <w:lang w:val="ca-ES"/>
        </w:rPr>
      </w:pPr>
    </w:p>
    <w:p w14:paraId="08BCB502" w14:textId="77777777" w:rsidR="0066382E" w:rsidRPr="00E904F8" w:rsidRDefault="0066382E" w:rsidP="00B27965">
      <w:pPr>
        <w:pStyle w:val="texto"/>
        <w:rPr>
          <w:lang w:val="ca-ES"/>
        </w:rPr>
      </w:pPr>
    </w:p>
    <w:p w14:paraId="4A78D43C" w14:textId="77777777" w:rsidR="0066382E" w:rsidRDefault="0066382E" w:rsidP="006B31EB">
      <w:pPr>
        <w:pStyle w:val="Ttulo2"/>
        <w:numPr>
          <w:ilvl w:val="0"/>
          <w:numId w:val="44"/>
        </w:numPr>
        <w:rPr>
          <w:lang w:val="ca-ES"/>
        </w:rPr>
        <w:sectPr w:rsidR="0066382E" w:rsidSect="0032381F">
          <w:pgSz w:w="11906" w:h="16838" w:code="9"/>
          <w:pgMar w:top="1701" w:right="1134" w:bottom="1701" w:left="1701" w:header="2410" w:footer="1525" w:gutter="0"/>
          <w:cols w:space="720"/>
          <w:docGrid w:linePitch="272"/>
        </w:sectPr>
      </w:pPr>
    </w:p>
    <w:p w14:paraId="1872D8B7" w14:textId="77777777" w:rsidR="0066382E" w:rsidRPr="00C6248C" w:rsidRDefault="0066382E" w:rsidP="006B31EB">
      <w:pPr>
        <w:pStyle w:val="Ttulo2"/>
        <w:numPr>
          <w:ilvl w:val="0"/>
          <w:numId w:val="44"/>
        </w:numPr>
        <w:rPr>
          <w:lang w:val="ca-ES"/>
        </w:rPr>
      </w:pPr>
      <w:bookmarkStart w:id="179" w:name="_Toc195100517"/>
      <w:bookmarkStart w:id="180" w:name="_Toc204080956"/>
      <w:r w:rsidRPr="00C6248C">
        <w:rPr>
          <w:lang w:val="ca-ES"/>
        </w:rPr>
        <w:lastRenderedPageBreak/>
        <w:t>Acti</w:t>
      </w:r>
      <w:r>
        <w:rPr>
          <w:lang w:val="ca-ES"/>
        </w:rPr>
        <w:t>us en estat de venda</w:t>
      </w:r>
      <w:bookmarkEnd w:id="179"/>
      <w:bookmarkEnd w:id="180"/>
    </w:p>
    <w:p w14:paraId="08F0B2EF" w14:textId="77777777" w:rsidR="0066382E" w:rsidRPr="00C6248C" w:rsidRDefault="0066382E" w:rsidP="00B27965">
      <w:pPr>
        <w:pStyle w:val="texto"/>
        <w:ind w:left="0"/>
        <w:rPr>
          <w:lang w:val="ca-ES"/>
        </w:rPr>
      </w:pPr>
    </w:p>
    <w:p w14:paraId="150D351F" w14:textId="77777777" w:rsidR="002860FE" w:rsidRPr="005F5140" w:rsidRDefault="002860FE" w:rsidP="002860FE">
      <w:pPr>
        <w:spacing w:before="120" w:after="120"/>
        <w:ind w:left="709"/>
        <w:jc w:val="both"/>
        <w:rPr>
          <w:rFonts w:ascii="Arial" w:hAnsi="Arial"/>
          <w:lang w:val="ca-ES"/>
        </w:rPr>
      </w:pPr>
      <w:r w:rsidRPr="005F5140">
        <w:rPr>
          <w:rFonts w:ascii="Arial" w:hAnsi="Arial"/>
          <w:lang w:val="ca-ES"/>
        </w:rPr>
        <w:t>No existeixen dades per a aquest apartat.</w:t>
      </w:r>
    </w:p>
    <w:p w14:paraId="36BBA5E0" w14:textId="77777777" w:rsidR="0066382E" w:rsidRPr="00C6248C" w:rsidRDefault="0066382E" w:rsidP="00B27965">
      <w:pPr>
        <w:pStyle w:val="texto"/>
        <w:rPr>
          <w:lang w:val="ca-ES"/>
        </w:rPr>
      </w:pPr>
    </w:p>
    <w:p w14:paraId="57D76461" w14:textId="77777777" w:rsidR="0066382E" w:rsidRPr="00C6248C" w:rsidRDefault="0066382E" w:rsidP="0000580B">
      <w:pPr>
        <w:rPr>
          <w:lang w:val="ca-ES"/>
        </w:rPr>
      </w:pPr>
    </w:p>
    <w:p w14:paraId="7D32CD8D" w14:textId="77777777" w:rsidR="0066382E" w:rsidRDefault="0066382E" w:rsidP="00B27965">
      <w:pPr>
        <w:pStyle w:val="texto"/>
        <w:rPr>
          <w:lang w:val="ca-ES"/>
        </w:rPr>
        <w:sectPr w:rsidR="0066382E" w:rsidSect="0032381F">
          <w:pgSz w:w="11906" w:h="16838" w:code="9"/>
          <w:pgMar w:top="1701" w:right="1134" w:bottom="1701" w:left="1701" w:header="2410" w:footer="1525" w:gutter="0"/>
          <w:cols w:space="720"/>
          <w:docGrid w:linePitch="272"/>
        </w:sectPr>
      </w:pPr>
    </w:p>
    <w:p w14:paraId="2104A524" w14:textId="77777777" w:rsidR="0066382E" w:rsidRPr="00906556" w:rsidRDefault="0066382E" w:rsidP="006B31EB">
      <w:pPr>
        <w:pStyle w:val="Ttulo2"/>
        <w:numPr>
          <w:ilvl w:val="0"/>
          <w:numId w:val="44"/>
        </w:numPr>
        <w:rPr>
          <w:lang w:val="ca-ES"/>
        </w:rPr>
      </w:pPr>
      <w:bookmarkStart w:id="181" w:name="_Toc146519850"/>
      <w:bookmarkStart w:id="182" w:name="_Toc146519845"/>
      <w:bookmarkStart w:id="183" w:name="_Toc195100518"/>
      <w:bookmarkStart w:id="184" w:name="_Toc204080957"/>
      <w:r w:rsidRPr="00906556">
        <w:rPr>
          <w:lang w:val="ca-ES"/>
        </w:rPr>
        <w:lastRenderedPageBreak/>
        <w:t>Presentació p</w:t>
      </w:r>
      <w:r>
        <w:rPr>
          <w:lang w:val="ca-ES"/>
        </w:rPr>
        <w:t>e</w:t>
      </w:r>
      <w:r w:rsidRPr="00906556">
        <w:rPr>
          <w:lang w:val="ca-ES"/>
        </w:rPr>
        <w:t>r activi</w:t>
      </w:r>
      <w:r>
        <w:rPr>
          <w:lang w:val="ca-ES"/>
        </w:rPr>
        <w:t>tats del compte del resultat econòmic patrimonial</w:t>
      </w:r>
      <w:bookmarkEnd w:id="183"/>
      <w:bookmarkEnd w:id="184"/>
    </w:p>
    <w:p w14:paraId="4A4026ED" w14:textId="77777777" w:rsidR="0066382E" w:rsidRPr="00906556" w:rsidRDefault="0066382E" w:rsidP="00B27965">
      <w:pPr>
        <w:pStyle w:val="texto"/>
        <w:ind w:left="709"/>
        <w:rPr>
          <w:lang w:val="ca-ES"/>
        </w:rPr>
      </w:pPr>
    </w:p>
    <w:p w14:paraId="1A222B91" w14:textId="77777777" w:rsidR="0032381F" w:rsidRPr="00906556" w:rsidRDefault="0032381F" w:rsidP="0032381F">
      <w:pPr>
        <w:pStyle w:val="texto"/>
        <w:ind w:left="709"/>
        <w:rPr>
          <w:lang w:val="ca-ES"/>
        </w:rPr>
      </w:pPr>
      <w:r>
        <w:rPr>
          <w:lang w:val="ca-ES"/>
        </w:rPr>
        <w:t>L’entitat presenta el compte del resultat econòmic patrimonial classificant les despeses econòmiques incloses per activitats</w:t>
      </w:r>
      <w:r w:rsidRPr="00906556">
        <w:rPr>
          <w:lang w:val="ca-ES"/>
        </w:rPr>
        <w:t>.</w:t>
      </w:r>
    </w:p>
    <w:p w14:paraId="2BEE0882" w14:textId="77777777" w:rsidR="0032381F" w:rsidRPr="00906556" w:rsidRDefault="0032381F" w:rsidP="0032381F">
      <w:pPr>
        <w:pStyle w:val="texto"/>
        <w:rPr>
          <w:lang w:val="ca-ES"/>
        </w:rPr>
      </w:pPr>
    </w:p>
    <w:tbl>
      <w:tblPr>
        <w:tblW w:w="9716" w:type="dxa"/>
        <w:jc w:val="center"/>
        <w:tblCellMar>
          <w:left w:w="0" w:type="dxa"/>
          <w:right w:w="0" w:type="dxa"/>
        </w:tblCellMar>
        <w:tblLook w:val="04A0" w:firstRow="1" w:lastRow="0" w:firstColumn="1" w:lastColumn="0" w:noHBand="0" w:noVBand="1"/>
      </w:tblPr>
      <w:tblGrid>
        <w:gridCol w:w="1025"/>
        <w:gridCol w:w="4529"/>
        <w:gridCol w:w="971"/>
        <w:gridCol w:w="971"/>
        <w:gridCol w:w="2220"/>
      </w:tblGrid>
      <w:tr w:rsidR="0008496B" w:rsidRPr="009F1311" w14:paraId="0A6393D0" w14:textId="77777777" w:rsidTr="004D6017">
        <w:trPr>
          <w:trHeight w:val="600"/>
          <w:jc w:val="center"/>
        </w:trPr>
        <w:tc>
          <w:tcPr>
            <w:tcW w:w="5554" w:type="dxa"/>
            <w:gridSpan w:val="2"/>
            <w:tcBorders>
              <w:top w:val="nil"/>
              <w:left w:val="nil"/>
              <w:bottom w:val="single" w:sz="4" w:space="0" w:color="auto"/>
              <w:right w:val="nil"/>
            </w:tcBorders>
            <w:tcMar>
              <w:top w:w="15" w:type="dxa"/>
              <w:left w:w="15" w:type="dxa"/>
              <w:bottom w:w="0" w:type="dxa"/>
              <w:right w:w="15" w:type="dxa"/>
            </w:tcMar>
            <w:vAlign w:val="bottom"/>
            <w:hideMark/>
          </w:tcPr>
          <w:p w14:paraId="65C92ADB" w14:textId="77777777" w:rsidR="0008496B" w:rsidRPr="0008496B" w:rsidRDefault="0008496B" w:rsidP="0008496B">
            <w:pPr>
              <w:jc w:val="center"/>
              <w:rPr>
                <w:rFonts w:ascii="Arial" w:hAnsi="Arial" w:cs="Arial"/>
                <w:b/>
                <w:bCs/>
                <w:lang w:val="ca-ES"/>
              </w:rPr>
            </w:pPr>
            <w:r w:rsidRPr="0008496B">
              <w:rPr>
                <w:rFonts w:ascii="Arial" w:hAnsi="Arial" w:cs="Arial"/>
                <w:b/>
                <w:bCs/>
                <w:lang w:val="ca-ES"/>
              </w:rPr>
              <w:t>Despeses (Grup de Programa)</w:t>
            </w:r>
          </w:p>
        </w:tc>
        <w:tc>
          <w:tcPr>
            <w:tcW w:w="1942" w:type="dxa"/>
            <w:gridSpan w:val="2"/>
            <w:tcBorders>
              <w:top w:val="nil"/>
              <w:left w:val="nil"/>
              <w:bottom w:val="single" w:sz="4" w:space="0" w:color="auto"/>
              <w:right w:val="nil"/>
            </w:tcBorders>
            <w:tcMar>
              <w:top w:w="15" w:type="dxa"/>
              <w:left w:w="15" w:type="dxa"/>
              <w:bottom w:w="0" w:type="dxa"/>
              <w:right w:w="15" w:type="dxa"/>
            </w:tcMar>
            <w:vAlign w:val="bottom"/>
            <w:hideMark/>
          </w:tcPr>
          <w:p w14:paraId="717E0645" w14:textId="77777777" w:rsidR="0008496B" w:rsidRPr="003613C1" w:rsidRDefault="0008496B" w:rsidP="0008496B">
            <w:pPr>
              <w:jc w:val="center"/>
              <w:rPr>
                <w:rFonts w:ascii="Arial" w:hAnsi="Arial" w:cs="Arial"/>
                <w:b/>
                <w:bCs/>
                <w:lang w:val="ca-ES"/>
              </w:rPr>
            </w:pPr>
            <w:r w:rsidRPr="003613C1">
              <w:rPr>
                <w:rFonts w:ascii="Arial" w:hAnsi="Arial" w:cs="Arial"/>
                <w:b/>
                <w:bCs/>
                <w:lang w:val="ca-ES"/>
              </w:rPr>
              <w:t>Total: Exercici 2024</w:t>
            </w:r>
          </w:p>
        </w:tc>
        <w:tc>
          <w:tcPr>
            <w:tcW w:w="2220" w:type="dxa"/>
            <w:tcBorders>
              <w:top w:val="nil"/>
              <w:left w:val="nil"/>
              <w:bottom w:val="single" w:sz="4" w:space="0" w:color="auto"/>
              <w:right w:val="nil"/>
            </w:tcBorders>
            <w:tcMar>
              <w:top w:w="15" w:type="dxa"/>
              <w:left w:w="15" w:type="dxa"/>
              <w:bottom w:w="0" w:type="dxa"/>
              <w:right w:w="15" w:type="dxa"/>
            </w:tcMar>
            <w:vAlign w:val="bottom"/>
            <w:hideMark/>
          </w:tcPr>
          <w:p w14:paraId="0AC388CB" w14:textId="77777777" w:rsidR="0008496B" w:rsidRPr="0008496B" w:rsidRDefault="0008496B" w:rsidP="0008496B">
            <w:pPr>
              <w:jc w:val="center"/>
              <w:rPr>
                <w:rFonts w:ascii="Arial" w:hAnsi="Arial" w:cs="Arial"/>
                <w:b/>
                <w:bCs/>
                <w:lang w:val="ca-ES"/>
              </w:rPr>
            </w:pPr>
            <w:r w:rsidRPr="0008496B">
              <w:rPr>
                <w:rFonts w:ascii="Arial" w:hAnsi="Arial" w:cs="Arial"/>
                <w:b/>
                <w:bCs/>
                <w:lang w:val="ca-ES"/>
              </w:rPr>
              <w:t>Total: Exercici 2023</w:t>
            </w:r>
          </w:p>
        </w:tc>
      </w:tr>
      <w:tr w:rsidR="0008496B" w:rsidRPr="009F1311" w14:paraId="5C2AF939" w14:textId="77777777" w:rsidTr="004D6017">
        <w:trPr>
          <w:trHeight w:val="255"/>
          <w:jc w:val="center"/>
        </w:trPr>
        <w:tc>
          <w:tcPr>
            <w:tcW w:w="0" w:type="auto"/>
            <w:gridSpan w:val="2"/>
            <w:tcBorders>
              <w:top w:val="nil"/>
              <w:left w:val="nil"/>
              <w:bottom w:val="nil"/>
              <w:right w:val="nil"/>
            </w:tcBorders>
            <w:noWrap/>
            <w:tcMar>
              <w:top w:w="15" w:type="dxa"/>
              <w:left w:w="15" w:type="dxa"/>
              <w:bottom w:w="0" w:type="dxa"/>
              <w:right w:w="15" w:type="dxa"/>
            </w:tcMar>
            <w:vAlign w:val="bottom"/>
            <w:hideMark/>
          </w:tcPr>
          <w:p w14:paraId="292A51A7" w14:textId="77777777" w:rsidR="0008496B" w:rsidRPr="0008496B" w:rsidRDefault="0008496B" w:rsidP="003613C1">
            <w:pPr>
              <w:jc w:val="center"/>
              <w:rPr>
                <w:rFonts w:ascii="Arial" w:hAnsi="Arial" w:cs="Arial"/>
                <w:b/>
                <w:bCs/>
                <w:lang w:val="ca-ES"/>
              </w:rPr>
            </w:pPr>
            <w:r w:rsidRPr="0008496B">
              <w:rPr>
                <w:rFonts w:ascii="Arial" w:hAnsi="Arial" w:cs="Arial"/>
                <w:b/>
                <w:bCs/>
                <w:lang w:val="ca-ES"/>
              </w:rPr>
              <w:t>92</w:t>
            </w:r>
            <w:r w:rsidR="003613C1">
              <w:rPr>
                <w:rFonts w:ascii="Arial" w:hAnsi="Arial" w:cs="Arial"/>
                <w:b/>
                <w:bCs/>
                <w:lang w:val="ca-ES"/>
              </w:rPr>
              <w:t>2</w:t>
            </w:r>
            <w:r w:rsidRPr="0008496B">
              <w:rPr>
                <w:rFonts w:ascii="Arial" w:hAnsi="Arial" w:cs="Arial"/>
                <w:b/>
                <w:bCs/>
                <w:lang w:val="ca-ES"/>
              </w:rPr>
              <w:t xml:space="preserve"> Coordinació i organització institucional entitats locals</w:t>
            </w:r>
          </w:p>
        </w:tc>
        <w:tc>
          <w:tcPr>
            <w:tcW w:w="1942" w:type="dxa"/>
            <w:gridSpan w:val="2"/>
            <w:tcBorders>
              <w:top w:val="nil"/>
              <w:left w:val="nil"/>
              <w:bottom w:val="nil"/>
              <w:right w:val="nil"/>
            </w:tcBorders>
            <w:noWrap/>
            <w:tcMar>
              <w:top w:w="15" w:type="dxa"/>
              <w:left w:w="15" w:type="dxa"/>
              <w:bottom w:w="0" w:type="dxa"/>
              <w:right w:w="15" w:type="dxa"/>
            </w:tcMar>
            <w:vAlign w:val="bottom"/>
            <w:hideMark/>
          </w:tcPr>
          <w:p w14:paraId="578B4B42" w14:textId="77777777" w:rsidR="0008496B" w:rsidRPr="003613C1" w:rsidRDefault="0008496B" w:rsidP="003613C1">
            <w:pPr>
              <w:jc w:val="center"/>
              <w:rPr>
                <w:rFonts w:ascii="Arial" w:hAnsi="Arial" w:cs="Arial"/>
                <w:lang w:val="ca-ES"/>
              </w:rPr>
            </w:pPr>
            <w:r w:rsidRPr="003613C1">
              <w:rPr>
                <w:rFonts w:ascii="Arial" w:hAnsi="Arial" w:cs="Arial"/>
                <w:lang w:val="ca-ES"/>
              </w:rPr>
              <w:t xml:space="preserve">      </w:t>
            </w:r>
            <w:r w:rsidR="003613C1" w:rsidRPr="003613C1">
              <w:rPr>
                <w:rFonts w:ascii="Arial" w:hAnsi="Arial" w:cs="Arial"/>
                <w:lang w:val="ca-ES"/>
              </w:rPr>
              <w:t xml:space="preserve">          </w:t>
            </w:r>
            <w:r w:rsidRPr="003613C1">
              <w:rPr>
                <w:rFonts w:ascii="Arial" w:hAnsi="Arial" w:cs="Arial"/>
                <w:lang w:val="ca-ES"/>
              </w:rPr>
              <w:t xml:space="preserve"> 0,</w:t>
            </w:r>
            <w:r w:rsidR="003613C1" w:rsidRPr="003613C1">
              <w:rPr>
                <w:rFonts w:ascii="Arial" w:hAnsi="Arial" w:cs="Arial"/>
                <w:lang w:val="ca-ES"/>
              </w:rPr>
              <w:t>00</w:t>
            </w:r>
          </w:p>
        </w:tc>
        <w:tc>
          <w:tcPr>
            <w:tcW w:w="2220" w:type="dxa"/>
            <w:tcBorders>
              <w:top w:val="nil"/>
              <w:left w:val="nil"/>
              <w:bottom w:val="nil"/>
              <w:right w:val="nil"/>
            </w:tcBorders>
            <w:noWrap/>
            <w:tcMar>
              <w:top w:w="15" w:type="dxa"/>
              <w:left w:w="15" w:type="dxa"/>
              <w:bottom w:w="0" w:type="dxa"/>
              <w:right w:w="15" w:type="dxa"/>
            </w:tcMar>
            <w:vAlign w:val="bottom"/>
            <w:hideMark/>
          </w:tcPr>
          <w:p w14:paraId="15D309C8" w14:textId="77777777" w:rsidR="0008496B" w:rsidRPr="0008496B" w:rsidRDefault="0008496B" w:rsidP="0008496B">
            <w:pPr>
              <w:jc w:val="center"/>
              <w:rPr>
                <w:rFonts w:ascii="Arial" w:hAnsi="Arial" w:cs="Arial"/>
                <w:lang w:val="ca-ES"/>
              </w:rPr>
            </w:pPr>
            <w:r w:rsidRPr="0008496B">
              <w:rPr>
                <w:rFonts w:ascii="Arial" w:hAnsi="Arial" w:cs="Arial"/>
                <w:lang w:val="ca-ES"/>
              </w:rPr>
              <w:t xml:space="preserve">       21.850,46</w:t>
            </w:r>
          </w:p>
        </w:tc>
      </w:tr>
      <w:tr w:rsidR="0008496B" w:rsidRPr="009F1311" w14:paraId="57859540" w14:textId="77777777" w:rsidTr="004D6017">
        <w:trPr>
          <w:trHeight w:val="255"/>
          <w:jc w:val="center"/>
        </w:trPr>
        <w:tc>
          <w:tcPr>
            <w:tcW w:w="0" w:type="auto"/>
            <w:gridSpan w:val="2"/>
            <w:tcBorders>
              <w:top w:val="nil"/>
              <w:left w:val="nil"/>
              <w:bottom w:val="nil"/>
              <w:right w:val="nil"/>
            </w:tcBorders>
            <w:noWrap/>
            <w:tcMar>
              <w:top w:w="15" w:type="dxa"/>
              <w:left w:w="15" w:type="dxa"/>
              <w:bottom w:w="0" w:type="dxa"/>
              <w:right w:w="15" w:type="dxa"/>
            </w:tcMar>
            <w:vAlign w:val="bottom"/>
          </w:tcPr>
          <w:p w14:paraId="77A7E90E" w14:textId="77777777" w:rsidR="0008496B" w:rsidRPr="0008496B" w:rsidRDefault="0008496B" w:rsidP="0008496B">
            <w:pPr>
              <w:jc w:val="center"/>
              <w:rPr>
                <w:rFonts w:ascii="Arial" w:hAnsi="Arial" w:cs="Arial"/>
                <w:b/>
                <w:bCs/>
                <w:lang w:val="ca-ES"/>
              </w:rPr>
            </w:pPr>
            <w:r w:rsidRPr="0008496B">
              <w:rPr>
                <w:rFonts w:ascii="Arial" w:hAnsi="Arial" w:cs="Arial"/>
                <w:b/>
                <w:bCs/>
                <w:lang w:val="ca-ES"/>
              </w:rPr>
              <w:t>932 Gestió del sistema tributari</w:t>
            </w:r>
          </w:p>
        </w:tc>
        <w:tc>
          <w:tcPr>
            <w:tcW w:w="1942" w:type="dxa"/>
            <w:gridSpan w:val="2"/>
            <w:tcBorders>
              <w:top w:val="nil"/>
              <w:left w:val="nil"/>
              <w:bottom w:val="nil"/>
              <w:right w:val="nil"/>
            </w:tcBorders>
            <w:noWrap/>
            <w:tcMar>
              <w:top w:w="15" w:type="dxa"/>
              <w:left w:w="15" w:type="dxa"/>
              <w:bottom w:w="0" w:type="dxa"/>
              <w:right w:w="15" w:type="dxa"/>
            </w:tcMar>
            <w:vAlign w:val="bottom"/>
          </w:tcPr>
          <w:p w14:paraId="7FA4A6C2" w14:textId="77777777" w:rsidR="0008496B" w:rsidRPr="003613C1" w:rsidRDefault="0008496B" w:rsidP="003613C1">
            <w:pPr>
              <w:jc w:val="center"/>
              <w:rPr>
                <w:rFonts w:ascii="Arial" w:hAnsi="Arial" w:cs="Arial"/>
                <w:lang w:val="ca-ES"/>
              </w:rPr>
            </w:pPr>
            <w:r w:rsidRPr="003613C1">
              <w:rPr>
                <w:rFonts w:ascii="Arial" w:hAnsi="Arial" w:cs="Arial"/>
                <w:lang w:val="ca-ES"/>
              </w:rPr>
              <w:t>1</w:t>
            </w:r>
            <w:r w:rsidR="003613C1" w:rsidRPr="003613C1">
              <w:rPr>
                <w:rFonts w:ascii="Arial" w:hAnsi="Arial" w:cs="Arial"/>
                <w:lang w:val="ca-ES"/>
              </w:rPr>
              <w:t>8</w:t>
            </w:r>
            <w:r w:rsidRPr="003613C1">
              <w:rPr>
                <w:rFonts w:ascii="Arial" w:hAnsi="Arial" w:cs="Arial"/>
                <w:lang w:val="ca-ES"/>
              </w:rPr>
              <w:t>.</w:t>
            </w:r>
            <w:r w:rsidR="003613C1" w:rsidRPr="003613C1">
              <w:rPr>
                <w:rFonts w:ascii="Arial" w:hAnsi="Arial" w:cs="Arial"/>
                <w:lang w:val="ca-ES"/>
              </w:rPr>
              <w:t>1</w:t>
            </w:r>
            <w:r w:rsidRPr="003613C1">
              <w:rPr>
                <w:rFonts w:ascii="Arial" w:hAnsi="Arial" w:cs="Arial"/>
                <w:lang w:val="ca-ES"/>
              </w:rPr>
              <w:t>3</w:t>
            </w:r>
            <w:r w:rsidR="003613C1" w:rsidRPr="003613C1">
              <w:rPr>
                <w:rFonts w:ascii="Arial" w:hAnsi="Arial" w:cs="Arial"/>
                <w:lang w:val="ca-ES"/>
              </w:rPr>
              <w:t>1</w:t>
            </w:r>
            <w:r w:rsidRPr="003613C1">
              <w:rPr>
                <w:rFonts w:ascii="Arial" w:hAnsi="Arial" w:cs="Arial"/>
                <w:lang w:val="ca-ES"/>
              </w:rPr>
              <w:t>.</w:t>
            </w:r>
            <w:r w:rsidR="003613C1" w:rsidRPr="003613C1">
              <w:rPr>
                <w:rFonts w:ascii="Arial" w:hAnsi="Arial" w:cs="Arial"/>
                <w:lang w:val="ca-ES"/>
              </w:rPr>
              <w:t>325</w:t>
            </w:r>
            <w:r w:rsidRPr="003613C1">
              <w:rPr>
                <w:rFonts w:ascii="Arial" w:hAnsi="Arial" w:cs="Arial"/>
                <w:lang w:val="ca-ES"/>
              </w:rPr>
              <w:t>,2</w:t>
            </w:r>
            <w:r w:rsidR="003613C1" w:rsidRPr="003613C1">
              <w:rPr>
                <w:rFonts w:ascii="Arial" w:hAnsi="Arial" w:cs="Arial"/>
                <w:lang w:val="ca-ES"/>
              </w:rPr>
              <w:t>6</w:t>
            </w:r>
          </w:p>
        </w:tc>
        <w:tc>
          <w:tcPr>
            <w:tcW w:w="2220" w:type="dxa"/>
            <w:tcBorders>
              <w:top w:val="nil"/>
              <w:left w:val="nil"/>
              <w:bottom w:val="nil"/>
              <w:right w:val="nil"/>
            </w:tcBorders>
            <w:noWrap/>
            <w:tcMar>
              <w:top w:w="15" w:type="dxa"/>
              <w:left w:w="15" w:type="dxa"/>
              <w:bottom w:w="0" w:type="dxa"/>
              <w:right w:w="15" w:type="dxa"/>
            </w:tcMar>
            <w:vAlign w:val="bottom"/>
          </w:tcPr>
          <w:p w14:paraId="6A9E573C" w14:textId="77777777" w:rsidR="0008496B" w:rsidRPr="0008496B" w:rsidRDefault="0008496B" w:rsidP="0008496B">
            <w:pPr>
              <w:jc w:val="center"/>
              <w:rPr>
                <w:rFonts w:ascii="Arial" w:hAnsi="Arial" w:cs="Arial"/>
                <w:lang w:val="ca-ES"/>
              </w:rPr>
            </w:pPr>
            <w:r w:rsidRPr="0008496B">
              <w:rPr>
                <w:rFonts w:ascii="Arial" w:hAnsi="Arial" w:cs="Arial"/>
                <w:lang w:val="ca-ES"/>
              </w:rPr>
              <w:t>17.359.802,25</w:t>
            </w:r>
          </w:p>
        </w:tc>
      </w:tr>
      <w:tr w:rsidR="0008496B" w:rsidRPr="009F1311" w14:paraId="298B2740" w14:textId="77777777" w:rsidTr="004D6017">
        <w:trPr>
          <w:trHeight w:val="270"/>
          <w:jc w:val="center"/>
        </w:trPr>
        <w:tc>
          <w:tcPr>
            <w:tcW w:w="0" w:type="auto"/>
            <w:gridSpan w:val="2"/>
            <w:tcBorders>
              <w:top w:val="single" w:sz="4" w:space="0" w:color="auto"/>
              <w:left w:val="nil"/>
              <w:bottom w:val="double" w:sz="6" w:space="0" w:color="auto"/>
              <w:right w:val="nil"/>
            </w:tcBorders>
            <w:noWrap/>
            <w:tcMar>
              <w:top w:w="15" w:type="dxa"/>
              <w:left w:w="15" w:type="dxa"/>
              <w:bottom w:w="0" w:type="dxa"/>
              <w:right w:w="15" w:type="dxa"/>
            </w:tcMar>
            <w:vAlign w:val="bottom"/>
            <w:hideMark/>
          </w:tcPr>
          <w:p w14:paraId="3ABBAD24" w14:textId="77777777" w:rsidR="0008496B" w:rsidRPr="0008496B" w:rsidRDefault="0008496B" w:rsidP="0008496B">
            <w:pPr>
              <w:jc w:val="center"/>
              <w:rPr>
                <w:rFonts w:ascii="Arial" w:hAnsi="Arial" w:cs="Arial"/>
                <w:b/>
                <w:bCs/>
                <w:lang w:val="ca-ES"/>
              </w:rPr>
            </w:pPr>
            <w:r w:rsidRPr="0008496B">
              <w:rPr>
                <w:rFonts w:ascii="Arial" w:hAnsi="Arial" w:cs="Arial"/>
                <w:b/>
                <w:bCs/>
                <w:lang w:val="ca-ES"/>
              </w:rPr>
              <w:t>Total</w:t>
            </w:r>
          </w:p>
        </w:tc>
        <w:tc>
          <w:tcPr>
            <w:tcW w:w="1942" w:type="dxa"/>
            <w:gridSpan w:val="2"/>
            <w:tcBorders>
              <w:top w:val="single" w:sz="4" w:space="0" w:color="auto"/>
              <w:left w:val="nil"/>
              <w:bottom w:val="double" w:sz="6" w:space="0" w:color="auto"/>
              <w:right w:val="nil"/>
            </w:tcBorders>
            <w:noWrap/>
            <w:tcMar>
              <w:top w:w="15" w:type="dxa"/>
              <w:left w:w="15" w:type="dxa"/>
              <w:bottom w:w="0" w:type="dxa"/>
              <w:right w:w="15" w:type="dxa"/>
            </w:tcMar>
            <w:vAlign w:val="bottom"/>
            <w:hideMark/>
          </w:tcPr>
          <w:p w14:paraId="4CEDFF57" w14:textId="77777777" w:rsidR="0008496B" w:rsidRPr="003613C1" w:rsidRDefault="0008496B" w:rsidP="003613C1">
            <w:pPr>
              <w:jc w:val="center"/>
              <w:rPr>
                <w:rFonts w:ascii="Arial" w:hAnsi="Arial" w:cs="Arial"/>
                <w:b/>
                <w:lang w:val="ca-ES"/>
              </w:rPr>
            </w:pPr>
            <w:r w:rsidRPr="003613C1">
              <w:rPr>
                <w:rFonts w:ascii="Arial" w:hAnsi="Arial" w:cs="Arial"/>
                <w:b/>
                <w:lang w:val="ca-ES"/>
              </w:rPr>
              <w:t>1</w:t>
            </w:r>
            <w:r w:rsidR="003613C1" w:rsidRPr="003613C1">
              <w:rPr>
                <w:rFonts w:ascii="Arial" w:hAnsi="Arial" w:cs="Arial"/>
                <w:b/>
                <w:lang w:val="ca-ES"/>
              </w:rPr>
              <w:t>8</w:t>
            </w:r>
            <w:r w:rsidRPr="003613C1">
              <w:rPr>
                <w:rFonts w:ascii="Arial" w:hAnsi="Arial" w:cs="Arial"/>
                <w:b/>
                <w:lang w:val="ca-ES"/>
              </w:rPr>
              <w:t>.1</w:t>
            </w:r>
            <w:r w:rsidR="003613C1" w:rsidRPr="003613C1">
              <w:rPr>
                <w:rFonts w:ascii="Arial" w:hAnsi="Arial" w:cs="Arial"/>
                <w:b/>
                <w:lang w:val="ca-ES"/>
              </w:rPr>
              <w:t>31</w:t>
            </w:r>
            <w:r w:rsidRPr="003613C1">
              <w:rPr>
                <w:rFonts w:ascii="Arial" w:hAnsi="Arial" w:cs="Arial"/>
                <w:b/>
                <w:lang w:val="ca-ES"/>
              </w:rPr>
              <w:t>.</w:t>
            </w:r>
            <w:r w:rsidR="003613C1" w:rsidRPr="003613C1">
              <w:rPr>
                <w:rFonts w:ascii="Arial" w:hAnsi="Arial" w:cs="Arial"/>
                <w:b/>
                <w:lang w:val="ca-ES"/>
              </w:rPr>
              <w:t>3</w:t>
            </w:r>
            <w:r w:rsidRPr="003613C1">
              <w:rPr>
                <w:rFonts w:ascii="Arial" w:hAnsi="Arial" w:cs="Arial"/>
                <w:b/>
                <w:lang w:val="ca-ES"/>
              </w:rPr>
              <w:t>2</w:t>
            </w:r>
            <w:r w:rsidR="003613C1" w:rsidRPr="003613C1">
              <w:rPr>
                <w:rFonts w:ascii="Arial" w:hAnsi="Arial" w:cs="Arial"/>
                <w:b/>
                <w:lang w:val="ca-ES"/>
              </w:rPr>
              <w:t>5</w:t>
            </w:r>
            <w:r w:rsidRPr="003613C1">
              <w:rPr>
                <w:rFonts w:ascii="Arial" w:hAnsi="Arial" w:cs="Arial"/>
                <w:b/>
                <w:lang w:val="ca-ES"/>
              </w:rPr>
              <w:t>,</w:t>
            </w:r>
            <w:r w:rsidR="003613C1" w:rsidRPr="003613C1">
              <w:rPr>
                <w:rFonts w:ascii="Arial" w:hAnsi="Arial" w:cs="Arial"/>
                <w:b/>
                <w:lang w:val="ca-ES"/>
              </w:rPr>
              <w:t>26</w:t>
            </w:r>
          </w:p>
        </w:tc>
        <w:tc>
          <w:tcPr>
            <w:tcW w:w="2220" w:type="dxa"/>
            <w:tcBorders>
              <w:top w:val="single" w:sz="4" w:space="0" w:color="auto"/>
              <w:left w:val="nil"/>
              <w:bottom w:val="double" w:sz="6" w:space="0" w:color="auto"/>
              <w:right w:val="nil"/>
            </w:tcBorders>
            <w:noWrap/>
            <w:tcMar>
              <w:top w:w="15" w:type="dxa"/>
              <w:left w:w="15" w:type="dxa"/>
              <w:bottom w:w="0" w:type="dxa"/>
              <w:right w:w="15" w:type="dxa"/>
            </w:tcMar>
            <w:vAlign w:val="bottom"/>
            <w:hideMark/>
          </w:tcPr>
          <w:p w14:paraId="61698E76" w14:textId="77777777" w:rsidR="0008496B" w:rsidRPr="0008496B" w:rsidRDefault="0008496B" w:rsidP="0008496B">
            <w:pPr>
              <w:jc w:val="center"/>
              <w:rPr>
                <w:rFonts w:ascii="Arial" w:hAnsi="Arial" w:cs="Arial"/>
                <w:b/>
                <w:lang w:val="ca-ES"/>
              </w:rPr>
            </w:pPr>
            <w:r w:rsidRPr="0008496B">
              <w:rPr>
                <w:rFonts w:ascii="Arial" w:hAnsi="Arial" w:cs="Arial"/>
                <w:b/>
                <w:lang w:val="ca-ES"/>
              </w:rPr>
              <w:t>17.381.652,71</w:t>
            </w:r>
          </w:p>
        </w:tc>
      </w:tr>
      <w:tr w:rsidR="0032381F" w:rsidRPr="009F1311" w14:paraId="21031B89" w14:textId="77777777" w:rsidTr="004D6017">
        <w:trPr>
          <w:trHeight w:val="270"/>
          <w:jc w:val="center"/>
        </w:trPr>
        <w:tc>
          <w:tcPr>
            <w:tcW w:w="0" w:type="auto"/>
            <w:gridSpan w:val="2"/>
            <w:tcBorders>
              <w:top w:val="nil"/>
              <w:left w:val="nil"/>
              <w:bottom w:val="nil"/>
              <w:right w:val="nil"/>
            </w:tcBorders>
            <w:noWrap/>
            <w:tcMar>
              <w:top w:w="15" w:type="dxa"/>
              <w:left w:w="15" w:type="dxa"/>
              <w:bottom w:w="0" w:type="dxa"/>
              <w:right w:w="15" w:type="dxa"/>
            </w:tcMar>
            <w:vAlign w:val="bottom"/>
            <w:hideMark/>
          </w:tcPr>
          <w:p w14:paraId="5A6D88AE" w14:textId="77777777" w:rsidR="0032381F" w:rsidRPr="009F1311" w:rsidRDefault="0032381F" w:rsidP="004D6017">
            <w:pPr>
              <w:jc w:val="right"/>
              <w:rPr>
                <w:rFonts w:ascii="Arial" w:hAnsi="Arial" w:cs="Arial"/>
                <w:b/>
                <w:bCs/>
                <w:highlight w:val="yellow"/>
                <w:lang w:val="ca-ES"/>
              </w:rPr>
            </w:pPr>
          </w:p>
        </w:tc>
        <w:tc>
          <w:tcPr>
            <w:tcW w:w="1942" w:type="dxa"/>
            <w:gridSpan w:val="2"/>
            <w:tcBorders>
              <w:top w:val="nil"/>
              <w:left w:val="nil"/>
              <w:bottom w:val="nil"/>
              <w:right w:val="nil"/>
            </w:tcBorders>
            <w:noWrap/>
            <w:tcMar>
              <w:top w:w="15" w:type="dxa"/>
              <w:left w:w="15" w:type="dxa"/>
              <w:bottom w:w="0" w:type="dxa"/>
              <w:right w:w="15" w:type="dxa"/>
            </w:tcMar>
            <w:vAlign w:val="bottom"/>
            <w:hideMark/>
          </w:tcPr>
          <w:p w14:paraId="37217186" w14:textId="77777777" w:rsidR="0032381F" w:rsidRPr="003613C1" w:rsidRDefault="0032381F" w:rsidP="004D6017">
            <w:pPr>
              <w:rPr>
                <w:lang w:val="ca-ES"/>
              </w:rPr>
            </w:pPr>
          </w:p>
        </w:tc>
        <w:tc>
          <w:tcPr>
            <w:tcW w:w="2220" w:type="dxa"/>
            <w:tcBorders>
              <w:top w:val="nil"/>
              <w:left w:val="nil"/>
              <w:bottom w:val="nil"/>
              <w:right w:val="nil"/>
            </w:tcBorders>
            <w:noWrap/>
            <w:tcMar>
              <w:top w:w="15" w:type="dxa"/>
              <w:left w:w="15" w:type="dxa"/>
              <w:bottom w:w="0" w:type="dxa"/>
              <w:right w:w="15" w:type="dxa"/>
            </w:tcMar>
            <w:vAlign w:val="bottom"/>
            <w:hideMark/>
          </w:tcPr>
          <w:p w14:paraId="190CF441" w14:textId="77777777" w:rsidR="0032381F" w:rsidRPr="009F1311" w:rsidRDefault="0032381F" w:rsidP="004D6017">
            <w:pPr>
              <w:rPr>
                <w:highlight w:val="yellow"/>
                <w:lang w:val="ca-ES"/>
              </w:rPr>
            </w:pPr>
          </w:p>
        </w:tc>
      </w:tr>
      <w:tr w:rsidR="0032381F" w:rsidRPr="009F1311" w14:paraId="61BD2135" w14:textId="77777777" w:rsidTr="004D6017">
        <w:trPr>
          <w:gridBefore w:val="1"/>
          <w:gridAfter w:val="1"/>
          <w:wBefore w:w="1025" w:type="dxa"/>
          <w:wAfter w:w="2220" w:type="dxa"/>
          <w:trHeight w:val="27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4419E9" w14:textId="77777777" w:rsidR="0032381F" w:rsidRPr="009F1311" w:rsidRDefault="0032381F" w:rsidP="004D6017">
            <w:pPr>
              <w:jc w:val="right"/>
              <w:rPr>
                <w:rFonts w:ascii="Arial" w:hAnsi="Arial" w:cs="Arial"/>
                <w:b/>
                <w:bCs/>
                <w:highlight w:val="yellow"/>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A2A988" w14:textId="77777777" w:rsidR="0032381F" w:rsidRPr="009F1311" w:rsidRDefault="0032381F" w:rsidP="004D6017">
            <w:pPr>
              <w:rPr>
                <w:highlight w:val="yellow"/>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4E8E7C" w14:textId="77777777" w:rsidR="0032381F" w:rsidRPr="009F1311" w:rsidRDefault="0032381F" w:rsidP="004D6017">
            <w:pPr>
              <w:rPr>
                <w:highlight w:val="yellow"/>
              </w:rPr>
            </w:pPr>
          </w:p>
        </w:tc>
      </w:tr>
    </w:tbl>
    <w:p w14:paraId="2FAFD954" w14:textId="77777777" w:rsidR="0032381F" w:rsidRPr="009F1311" w:rsidRDefault="0032381F" w:rsidP="0032381F">
      <w:pPr>
        <w:spacing w:before="120" w:after="120"/>
        <w:ind w:left="1134"/>
        <w:jc w:val="both"/>
        <w:rPr>
          <w:rFonts w:ascii="Arial" w:hAnsi="Arial"/>
          <w:highlight w:val="yellow"/>
          <w:lang w:val="ca-ES"/>
        </w:rPr>
      </w:pPr>
    </w:p>
    <w:tbl>
      <w:tblPr>
        <w:tblW w:w="9320" w:type="dxa"/>
        <w:jc w:val="center"/>
        <w:tblCellMar>
          <w:left w:w="0" w:type="dxa"/>
          <w:right w:w="0" w:type="dxa"/>
        </w:tblCellMar>
        <w:tblLook w:val="04A0" w:firstRow="1" w:lastRow="0" w:firstColumn="1" w:lastColumn="0" w:noHBand="0" w:noVBand="1"/>
      </w:tblPr>
      <w:tblGrid>
        <w:gridCol w:w="2860"/>
        <w:gridCol w:w="3060"/>
        <w:gridCol w:w="3400"/>
      </w:tblGrid>
      <w:tr w:rsidR="0032381F" w:rsidRPr="009F1311" w14:paraId="0BD9D12A" w14:textId="77777777" w:rsidTr="004D6017">
        <w:trPr>
          <w:trHeight w:val="255"/>
          <w:jc w:val="center"/>
        </w:trPr>
        <w:tc>
          <w:tcPr>
            <w:tcW w:w="2860" w:type="dxa"/>
            <w:tcBorders>
              <w:top w:val="nil"/>
              <w:left w:val="nil"/>
              <w:bottom w:val="single" w:sz="4" w:space="0" w:color="auto"/>
              <w:right w:val="nil"/>
            </w:tcBorders>
            <w:tcMar>
              <w:top w:w="15" w:type="dxa"/>
              <w:left w:w="15" w:type="dxa"/>
              <w:bottom w:w="0" w:type="dxa"/>
              <w:right w:w="15" w:type="dxa"/>
            </w:tcMar>
            <w:vAlign w:val="bottom"/>
            <w:hideMark/>
          </w:tcPr>
          <w:p w14:paraId="083134A6" w14:textId="77777777" w:rsidR="0032381F" w:rsidRPr="00441824" w:rsidRDefault="0032381F" w:rsidP="004D6017">
            <w:pPr>
              <w:jc w:val="center"/>
              <w:rPr>
                <w:rFonts w:ascii="Arial" w:hAnsi="Arial" w:cs="Arial"/>
                <w:b/>
                <w:bCs/>
              </w:rPr>
            </w:pPr>
            <w:r w:rsidRPr="00441824">
              <w:rPr>
                <w:rFonts w:ascii="Arial" w:hAnsi="Arial" w:cs="Arial"/>
                <w:b/>
                <w:bCs/>
              </w:rPr>
              <w:t>Ingressos</w:t>
            </w:r>
          </w:p>
        </w:tc>
        <w:tc>
          <w:tcPr>
            <w:tcW w:w="3060" w:type="dxa"/>
            <w:tcBorders>
              <w:top w:val="nil"/>
              <w:left w:val="nil"/>
              <w:bottom w:val="single" w:sz="4" w:space="0" w:color="auto"/>
              <w:right w:val="nil"/>
            </w:tcBorders>
            <w:tcMar>
              <w:top w:w="15" w:type="dxa"/>
              <w:left w:w="15" w:type="dxa"/>
              <w:bottom w:w="0" w:type="dxa"/>
              <w:right w:w="15" w:type="dxa"/>
            </w:tcMar>
            <w:vAlign w:val="bottom"/>
            <w:hideMark/>
          </w:tcPr>
          <w:p w14:paraId="62BD8291" w14:textId="77777777" w:rsidR="0032381F" w:rsidRPr="00441824" w:rsidRDefault="0032381F" w:rsidP="00441824">
            <w:pPr>
              <w:jc w:val="right"/>
              <w:rPr>
                <w:rFonts w:ascii="Arial" w:hAnsi="Arial" w:cs="Arial"/>
                <w:b/>
                <w:bCs/>
              </w:rPr>
            </w:pPr>
            <w:r w:rsidRPr="00441824">
              <w:rPr>
                <w:rFonts w:ascii="Arial" w:hAnsi="Arial" w:cs="Arial"/>
                <w:b/>
                <w:bCs/>
              </w:rPr>
              <w:t>Exercici 202</w:t>
            </w:r>
            <w:r w:rsidR="00441824" w:rsidRPr="00441824">
              <w:rPr>
                <w:rFonts w:ascii="Arial" w:hAnsi="Arial" w:cs="Arial"/>
                <w:b/>
                <w:bCs/>
              </w:rPr>
              <w:t>4</w:t>
            </w:r>
          </w:p>
        </w:tc>
        <w:tc>
          <w:tcPr>
            <w:tcW w:w="3400" w:type="dxa"/>
            <w:tcBorders>
              <w:top w:val="nil"/>
              <w:left w:val="nil"/>
              <w:bottom w:val="single" w:sz="4" w:space="0" w:color="auto"/>
              <w:right w:val="nil"/>
            </w:tcBorders>
            <w:vAlign w:val="bottom"/>
          </w:tcPr>
          <w:p w14:paraId="1B46F2B5" w14:textId="77777777" w:rsidR="0032381F" w:rsidRPr="00441824" w:rsidRDefault="0032381F" w:rsidP="0008496B">
            <w:pPr>
              <w:jc w:val="right"/>
              <w:rPr>
                <w:rFonts w:ascii="Arial" w:hAnsi="Arial" w:cs="Arial"/>
                <w:b/>
                <w:bCs/>
              </w:rPr>
            </w:pPr>
            <w:r w:rsidRPr="00441824">
              <w:rPr>
                <w:rFonts w:ascii="Arial" w:hAnsi="Arial" w:cs="Arial"/>
                <w:b/>
                <w:bCs/>
              </w:rPr>
              <w:t>Exercici 202</w:t>
            </w:r>
            <w:r w:rsidR="0008496B" w:rsidRPr="00441824">
              <w:rPr>
                <w:rFonts w:ascii="Arial" w:hAnsi="Arial" w:cs="Arial"/>
                <w:b/>
                <w:bCs/>
              </w:rPr>
              <w:t>3</w:t>
            </w:r>
          </w:p>
        </w:tc>
      </w:tr>
      <w:tr w:rsidR="0008496B" w:rsidRPr="009F1311" w14:paraId="183A5105" w14:textId="77777777" w:rsidTr="004D6017">
        <w:trPr>
          <w:trHeight w:val="255"/>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3E39EFB5" w14:textId="77777777" w:rsidR="0008496B" w:rsidRPr="00441824" w:rsidRDefault="0008496B" w:rsidP="0008496B">
            <w:pPr>
              <w:rPr>
                <w:rFonts w:ascii="Arial" w:hAnsi="Arial" w:cs="Arial"/>
                <w:b/>
              </w:rPr>
            </w:pPr>
            <w:r w:rsidRPr="00441824">
              <w:rPr>
                <w:rFonts w:ascii="Arial" w:hAnsi="Arial" w:cs="Arial"/>
                <w:b/>
              </w:rPr>
              <w:t>Ingressos de gestió ordinaria</w:t>
            </w:r>
          </w:p>
        </w:tc>
        <w:tc>
          <w:tcPr>
            <w:tcW w:w="3060" w:type="dxa"/>
            <w:tcBorders>
              <w:top w:val="nil"/>
              <w:left w:val="nil"/>
              <w:bottom w:val="nil"/>
              <w:right w:val="nil"/>
            </w:tcBorders>
            <w:noWrap/>
            <w:tcMar>
              <w:top w:w="15" w:type="dxa"/>
              <w:left w:w="15" w:type="dxa"/>
              <w:bottom w:w="0" w:type="dxa"/>
              <w:right w:w="15" w:type="dxa"/>
            </w:tcMar>
            <w:vAlign w:val="bottom"/>
            <w:hideMark/>
          </w:tcPr>
          <w:p w14:paraId="4FADB61D" w14:textId="77777777" w:rsidR="0008496B" w:rsidRPr="00BB66F8" w:rsidRDefault="0008496B" w:rsidP="00BB66F8">
            <w:pPr>
              <w:jc w:val="right"/>
              <w:rPr>
                <w:rFonts w:ascii="Arial" w:hAnsi="Arial" w:cs="Arial"/>
                <w:lang w:val="ca-ES"/>
              </w:rPr>
            </w:pPr>
            <w:r w:rsidRPr="00BB66F8">
              <w:rPr>
                <w:rFonts w:ascii="Arial" w:hAnsi="Arial" w:cs="Arial"/>
                <w:lang w:val="ca-ES"/>
              </w:rPr>
              <w:t>1</w:t>
            </w:r>
            <w:r w:rsidR="00BB66F8" w:rsidRPr="00BB66F8">
              <w:rPr>
                <w:rFonts w:ascii="Arial" w:hAnsi="Arial" w:cs="Arial"/>
                <w:lang w:val="ca-ES"/>
              </w:rPr>
              <w:t>8</w:t>
            </w:r>
            <w:r w:rsidRPr="00BB66F8">
              <w:rPr>
                <w:rFonts w:ascii="Arial" w:hAnsi="Arial" w:cs="Arial"/>
                <w:lang w:val="ca-ES"/>
              </w:rPr>
              <w:t>.</w:t>
            </w:r>
            <w:r w:rsidR="00BB66F8" w:rsidRPr="00BB66F8">
              <w:rPr>
                <w:rFonts w:ascii="Arial" w:hAnsi="Arial" w:cs="Arial"/>
                <w:lang w:val="ca-ES"/>
              </w:rPr>
              <w:t>226</w:t>
            </w:r>
            <w:r w:rsidRPr="00BB66F8">
              <w:rPr>
                <w:rFonts w:ascii="Arial" w:hAnsi="Arial" w:cs="Arial"/>
                <w:lang w:val="ca-ES"/>
              </w:rPr>
              <w:t>.</w:t>
            </w:r>
            <w:r w:rsidR="00BB66F8" w:rsidRPr="00BB66F8">
              <w:rPr>
                <w:rFonts w:ascii="Arial" w:hAnsi="Arial" w:cs="Arial"/>
                <w:lang w:val="ca-ES"/>
              </w:rPr>
              <w:t>4</w:t>
            </w:r>
            <w:r w:rsidRPr="00BB66F8">
              <w:rPr>
                <w:rFonts w:ascii="Arial" w:hAnsi="Arial" w:cs="Arial"/>
                <w:lang w:val="ca-ES"/>
              </w:rPr>
              <w:t>6</w:t>
            </w:r>
            <w:r w:rsidR="00BB66F8" w:rsidRPr="00BB66F8">
              <w:rPr>
                <w:rFonts w:ascii="Arial" w:hAnsi="Arial" w:cs="Arial"/>
                <w:lang w:val="ca-ES"/>
              </w:rPr>
              <w:t>9</w:t>
            </w:r>
            <w:r w:rsidRPr="00BB66F8">
              <w:rPr>
                <w:rFonts w:ascii="Arial" w:hAnsi="Arial" w:cs="Arial"/>
                <w:lang w:val="ca-ES"/>
              </w:rPr>
              <w:t>,</w:t>
            </w:r>
            <w:r w:rsidR="00BB66F8" w:rsidRPr="00BB66F8">
              <w:rPr>
                <w:rFonts w:ascii="Arial" w:hAnsi="Arial" w:cs="Arial"/>
                <w:lang w:val="ca-ES"/>
              </w:rPr>
              <w:t>64</w:t>
            </w:r>
          </w:p>
        </w:tc>
        <w:tc>
          <w:tcPr>
            <w:tcW w:w="3400" w:type="dxa"/>
            <w:tcBorders>
              <w:top w:val="nil"/>
              <w:left w:val="nil"/>
              <w:bottom w:val="nil"/>
              <w:right w:val="nil"/>
            </w:tcBorders>
            <w:vAlign w:val="bottom"/>
          </w:tcPr>
          <w:p w14:paraId="56305BB0" w14:textId="77777777" w:rsidR="0008496B" w:rsidRPr="00BB66F8" w:rsidRDefault="0008496B" w:rsidP="0008496B">
            <w:pPr>
              <w:jc w:val="right"/>
              <w:rPr>
                <w:rFonts w:ascii="Arial" w:hAnsi="Arial" w:cs="Arial"/>
                <w:lang w:val="ca-ES"/>
              </w:rPr>
            </w:pPr>
            <w:r w:rsidRPr="00BB66F8">
              <w:rPr>
                <w:rFonts w:ascii="Arial" w:hAnsi="Arial" w:cs="Arial"/>
                <w:lang w:val="ca-ES"/>
              </w:rPr>
              <w:t>17.842.604,18</w:t>
            </w:r>
          </w:p>
        </w:tc>
      </w:tr>
      <w:tr w:rsidR="0008496B" w:rsidRPr="009F1311" w14:paraId="58AE54E7" w14:textId="77777777" w:rsidTr="004D6017">
        <w:trPr>
          <w:trHeight w:val="255"/>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1042FDBE" w14:textId="77777777" w:rsidR="0008496B" w:rsidRPr="00441824" w:rsidRDefault="0008496B" w:rsidP="0008496B">
            <w:pPr>
              <w:rPr>
                <w:rFonts w:ascii="Arial" w:hAnsi="Arial" w:cs="Arial"/>
                <w:b/>
              </w:rPr>
            </w:pPr>
            <w:r w:rsidRPr="00441824">
              <w:rPr>
                <w:rFonts w:ascii="Arial" w:hAnsi="Arial" w:cs="Arial"/>
                <w:b/>
              </w:rPr>
              <w:t>Ingressos financers</w:t>
            </w:r>
          </w:p>
        </w:tc>
        <w:tc>
          <w:tcPr>
            <w:tcW w:w="3060" w:type="dxa"/>
            <w:tcBorders>
              <w:top w:val="nil"/>
              <w:left w:val="nil"/>
              <w:bottom w:val="nil"/>
              <w:right w:val="nil"/>
            </w:tcBorders>
            <w:noWrap/>
            <w:tcMar>
              <w:top w:w="15" w:type="dxa"/>
              <w:left w:w="15" w:type="dxa"/>
              <w:bottom w:w="0" w:type="dxa"/>
              <w:right w:w="15" w:type="dxa"/>
            </w:tcMar>
            <w:vAlign w:val="bottom"/>
            <w:hideMark/>
          </w:tcPr>
          <w:p w14:paraId="750D1C17" w14:textId="77777777" w:rsidR="0008496B" w:rsidRPr="00BB66F8" w:rsidRDefault="00BB66F8" w:rsidP="00BB66F8">
            <w:pPr>
              <w:jc w:val="right"/>
              <w:rPr>
                <w:rFonts w:ascii="Arial" w:hAnsi="Arial" w:cs="Arial"/>
                <w:lang w:val="ca-ES"/>
              </w:rPr>
            </w:pPr>
            <w:r w:rsidRPr="00BB66F8">
              <w:rPr>
                <w:rFonts w:ascii="Arial" w:hAnsi="Arial" w:cs="Arial"/>
                <w:lang w:val="ca-ES"/>
              </w:rPr>
              <w:t>2</w:t>
            </w:r>
            <w:r w:rsidR="0008496B" w:rsidRPr="00BB66F8">
              <w:rPr>
                <w:rFonts w:ascii="Arial" w:hAnsi="Arial" w:cs="Arial"/>
                <w:lang w:val="ca-ES"/>
              </w:rPr>
              <w:t>.05</w:t>
            </w:r>
            <w:r w:rsidRPr="00BB66F8">
              <w:rPr>
                <w:rFonts w:ascii="Arial" w:hAnsi="Arial" w:cs="Arial"/>
                <w:lang w:val="ca-ES"/>
              </w:rPr>
              <w:t>3</w:t>
            </w:r>
            <w:r w:rsidR="0008496B" w:rsidRPr="00BB66F8">
              <w:rPr>
                <w:rFonts w:ascii="Arial" w:hAnsi="Arial" w:cs="Arial"/>
                <w:lang w:val="ca-ES"/>
              </w:rPr>
              <w:t>.1</w:t>
            </w:r>
            <w:r w:rsidRPr="00BB66F8">
              <w:rPr>
                <w:rFonts w:ascii="Arial" w:hAnsi="Arial" w:cs="Arial"/>
                <w:lang w:val="ca-ES"/>
              </w:rPr>
              <w:t>83</w:t>
            </w:r>
            <w:r w:rsidR="0008496B" w:rsidRPr="00BB66F8">
              <w:rPr>
                <w:rFonts w:ascii="Arial" w:hAnsi="Arial" w:cs="Arial"/>
                <w:lang w:val="ca-ES"/>
              </w:rPr>
              <w:t>,</w:t>
            </w:r>
            <w:r w:rsidRPr="00BB66F8">
              <w:rPr>
                <w:rFonts w:ascii="Arial" w:hAnsi="Arial" w:cs="Arial"/>
                <w:lang w:val="ca-ES"/>
              </w:rPr>
              <w:t>21</w:t>
            </w:r>
          </w:p>
        </w:tc>
        <w:tc>
          <w:tcPr>
            <w:tcW w:w="3400" w:type="dxa"/>
            <w:tcBorders>
              <w:top w:val="nil"/>
              <w:left w:val="nil"/>
              <w:bottom w:val="nil"/>
              <w:right w:val="nil"/>
            </w:tcBorders>
            <w:vAlign w:val="bottom"/>
          </w:tcPr>
          <w:p w14:paraId="12FB95CB" w14:textId="77777777" w:rsidR="0008496B" w:rsidRPr="00BB66F8" w:rsidRDefault="0008496B" w:rsidP="0008496B">
            <w:pPr>
              <w:jc w:val="right"/>
              <w:rPr>
                <w:rFonts w:ascii="Arial" w:hAnsi="Arial" w:cs="Arial"/>
                <w:lang w:val="ca-ES"/>
              </w:rPr>
            </w:pPr>
            <w:r w:rsidRPr="00BB66F8">
              <w:rPr>
                <w:rFonts w:ascii="Arial" w:hAnsi="Arial" w:cs="Arial"/>
                <w:lang w:val="ca-ES"/>
              </w:rPr>
              <w:t>1.035.120,65</w:t>
            </w:r>
          </w:p>
        </w:tc>
      </w:tr>
      <w:tr w:rsidR="0008496B" w:rsidRPr="009F1311" w14:paraId="4375DE13" w14:textId="77777777" w:rsidTr="004D6017">
        <w:trPr>
          <w:trHeight w:val="255"/>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32FBF8B0" w14:textId="77777777" w:rsidR="0008496B" w:rsidRPr="00441824" w:rsidRDefault="0008496B" w:rsidP="0008496B">
            <w:pPr>
              <w:rPr>
                <w:rFonts w:ascii="Arial" w:hAnsi="Arial" w:cs="Arial"/>
                <w:b/>
              </w:rPr>
            </w:pPr>
            <w:r w:rsidRPr="00441824">
              <w:rPr>
                <w:rFonts w:ascii="Arial" w:hAnsi="Arial" w:cs="Arial"/>
                <w:b/>
              </w:rPr>
              <w:t>Altres ingressos</w:t>
            </w:r>
          </w:p>
        </w:tc>
        <w:tc>
          <w:tcPr>
            <w:tcW w:w="3060" w:type="dxa"/>
            <w:tcBorders>
              <w:top w:val="nil"/>
              <w:left w:val="nil"/>
              <w:bottom w:val="nil"/>
              <w:right w:val="nil"/>
            </w:tcBorders>
            <w:noWrap/>
            <w:tcMar>
              <w:top w:w="15" w:type="dxa"/>
              <w:left w:w="15" w:type="dxa"/>
              <w:bottom w:w="0" w:type="dxa"/>
              <w:right w:w="15" w:type="dxa"/>
            </w:tcMar>
            <w:vAlign w:val="bottom"/>
            <w:hideMark/>
          </w:tcPr>
          <w:p w14:paraId="07803874" w14:textId="77777777" w:rsidR="0008496B" w:rsidRPr="00BB66F8" w:rsidRDefault="00BB66F8" w:rsidP="00BB66F8">
            <w:pPr>
              <w:jc w:val="right"/>
              <w:rPr>
                <w:rFonts w:ascii="Arial" w:hAnsi="Arial" w:cs="Arial"/>
                <w:lang w:val="ca-ES"/>
              </w:rPr>
            </w:pPr>
            <w:r w:rsidRPr="00BB66F8">
              <w:rPr>
                <w:rFonts w:ascii="Arial" w:hAnsi="Arial" w:cs="Arial"/>
                <w:lang w:val="ca-ES"/>
              </w:rPr>
              <w:t>9.985</w:t>
            </w:r>
            <w:r w:rsidR="0008496B" w:rsidRPr="00BB66F8">
              <w:rPr>
                <w:rFonts w:ascii="Arial" w:hAnsi="Arial" w:cs="Arial"/>
                <w:lang w:val="ca-ES"/>
              </w:rPr>
              <w:t>,</w:t>
            </w:r>
            <w:r w:rsidRPr="00BB66F8">
              <w:rPr>
                <w:rFonts w:ascii="Arial" w:hAnsi="Arial" w:cs="Arial"/>
                <w:lang w:val="ca-ES"/>
              </w:rPr>
              <w:t>6</w:t>
            </w:r>
            <w:r w:rsidR="0008496B" w:rsidRPr="00BB66F8">
              <w:rPr>
                <w:rFonts w:ascii="Arial" w:hAnsi="Arial" w:cs="Arial"/>
                <w:lang w:val="ca-ES"/>
              </w:rPr>
              <w:t>0</w:t>
            </w:r>
          </w:p>
        </w:tc>
        <w:tc>
          <w:tcPr>
            <w:tcW w:w="3400" w:type="dxa"/>
            <w:tcBorders>
              <w:top w:val="nil"/>
              <w:left w:val="nil"/>
              <w:bottom w:val="nil"/>
              <w:right w:val="nil"/>
            </w:tcBorders>
            <w:vAlign w:val="bottom"/>
          </w:tcPr>
          <w:p w14:paraId="5D027CAD" w14:textId="77777777" w:rsidR="0008496B" w:rsidRPr="0008496B" w:rsidRDefault="0008496B" w:rsidP="0008496B">
            <w:pPr>
              <w:jc w:val="right"/>
              <w:rPr>
                <w:rFonts w:ascii="Arial" w:hAnsi="Arial" w:cs="Arial"/>
                <w:lang w:val="ca-ES"/>
              </w:rPr>
            </w:pPr>
            <w:r w:rsidRPr="0008496B">
              <w:rPr>
                <w:rFonts w:ascii="Arial" w:hAnsi="Arial" w:cs="Arial"/>
                <w:lang w:val="ca-ES"/>
              </w:rPr>
              <w:t>0,00</w:t>
            </w:r>
          </w:p>
        </w:tc>
      </w:tr>
      <w:tr w:rsidR="0008496B" w:rsidRPr="005F5140" w14:paraId="38CA0079" w14:textId="77777777" w:rsidTr="004D6017">
        <w:trPr>
          <w:trHeight w:val="270"/>
          <w:jc w:val="center"/>
        </w:trPr>
        <w:tc>
          <w:tcPr>
            <w:tcW w:w="0" w:type="auto"/>
            <w:tcBorders>
              <w:top w:val="single" w:sz="4" w:space="0" w:color="auto"/>
              <w:left w:val="nil"/>
              <w:bottom w:val="double" w:sz="6" w:space="0" w:color="auto"/>
              <w:right w:val="nil"/>
            </w:tcBorders>
            <w:noWrap/>
            <w:tcMar>
              <w:top w:w="15" w:type="dxa"/>
              <w:left w:w="15" w:type="dxa"/>
              <w:bottom w:w="0" w:type="dxa"/>
              <w:right w:w="15" w:type="dxa"/>
            </w:tcMar>
            <w:vAlign w:val="bottom"/>
            <w:hideMark/>
          </w:tcPr>
          <w:p w14:paraId="1BD567F4" w14:textId="77777777" w:rsidR="0008496B" w:rsidRPr="00441824" w:rsidRDefault="0008496B" w:rsidP="0008496B">
            <w:pPr>
              <w:rPr>
                <w:rFonts w:ascii="Arial" w:hAnsi="Arial" w:cs="Arial"/>
                <w:b/>
                <w:bCs/>
              </w:rPr>
            </w:pPr>
            <w:r w:rsidRPr="00441824">
              <w:rPr>
                <w:rFonts w:ascii="Arial" w:hAnsi="Arial" w:cs="Arial"/>
                <w:b/>
                <w:bCs/>
              </w:rPr>
              <w:t>Total</w:t>
            </w:r>
          </w:p>
        </w:tc>
        <w:tc>
          <w:tcPr>
            <w:tcW w:w="3060" w:type="dxa"/>
            <w:tcBorders>
              <w:top w:val="single" w:sz="4" w:space="0" w:color="auto"/>
              <w:left w:val="nil"/>
              <w:bottom w:val="double" w:sz="6" w:space="0" w:color="auto"/>
              <w:right w:val="nil"/>
            </w:tcBorders>
            <w:noWrap/>
            <w:tcMar>
              <w:top w:w="15" w:type="dxa"/>
              <w:left w:w="15" w:type="dxa"/>
              <w:bottom w:w="0" w:type="dxa"/>
              <w:right w:w="15" w:type="dxa"/>
            </w:tcMar>
            <w:vAlign w:val="bottom"/>
            <w:hideMark/>
          </w:tcPr>
          <w:p w14:paraId="6501C871" w14:textId="77777777" w:rsidR="0008496B" w:rsidRPr="00BB66F8" w:rsidRDefault="00BB66F8" w:rsidP="00BB66F8">
            <w:pPr>
              <w:jc w:val="right"/>
              <w:rPr>
                <w:rFonts w:ascii="Arial" w:hAnsi="Arial" w:cs="Arial"/>
                <w:b/>
                <w:bCs/>
                <w:lang w:val="ca-ES"/>
              </w:rPr>
            </w:pPr>
            <w:r w:rsidRPr="00BB66F8">
              <w:rPr>
                <w:rFonts w:ascii="Arial" w:hAnsi="Arial" w:cs="Arial"/>
                <w:b/>
                <w:bCs/>
                <w:lang w:val="ca-ES"/>
              </w:rPr>
              <w:t>20</w:t>
            </w:r>
            <w:r w:rsidR="0008496B" w:rsidRPr="00BB66F8">
              <w:rPr>
                <w:rFonts w:ascii="Arial" w:hAnsi="Arial" w:cs="Arial"/>
                <w:b/>
                <w:bCs/>
                <w:lang w:val="ca-ES"/>
              </w:rPr>
              <w:t>.</w:t>
            </w:r>
            <w:r w:rsidRPr="00BB66F8">
              <w:rPr>
                <w:rFonts w:ascii="Arial" w:hAnsi="Arial" w:cs="Arial"/>
                <w:b/>
                <w:bCs/>
                <w:lang w:val="ca-ES"/>
              </w:rPr>
              <w:t>2</w:t>
            </w:r>
            <w:r w:rsidR="0008496B" w:rsidRPr="00BB66F8">
              <w:rPr>
                <w:rFonts w:ascii="Arial" w:hAnsi="Arial" w:cs="Arial"/>
                <w:b/>
                <w:bCs/>
                <w:lang w:val="ca-ES"/>
              </w:rPr>
              <w:t>8</w:t>
            </w:r>
            <w:r w:rsidRPr="00BB66F8">
              <w:rPr>
                <w:rFonts w:ascii="Arial" w:hAnsi="Arial" w:cs="Arial"/>
                <w:b/>
                <w:bCs/>
                <w:lang w:val="ca-ES"/>
              </w:rPr>
              <w:t>9</w:t>
            </w:r>
            <w:r w:rsidR="0008496B" w:rsidRPr="00BB66F8">
              <w:rPr>
                <w:rFonts w:ascii="Arial" w:hAnsi="Arial" w:cs="Arial"/>
                <w:b/>
                <w:bCs/>
                <w:lang w:val="ca-ES"/>
              </w:rPr>
              <w:t>.</w:t>
            </w:r>
            <w:r w:rsidRPr="00BB66F8">
              <w:rPr>
                <w:rFonts w:ascii="Arial" w:hAnsi="Arial" w:cs="Arial"/>
                <w:b/>
                <w:bCs/>
                <w:lang w:val="ca-ES"/>
              </w:rPr>
              <w:t>638</w:t>
            </w:r>
            <w:r w:rsidR="0008496B" w:rsidRPr="00BB66F8">
              <w:rPr>
                <w:rFonts w:ascii="Arial" w:hAnsi="Arial" w:cs="Arial"/>
                <w:b/>
                <w:bCs/>
                <w:lang w:val="ca-ES"/>
              </w:rPr>
              <w:t>,</w:t>
            </w:r>
            <w:r w:rsidRPr="00BB66F8">
              <w:rPr>
                <w:rFonts w:ascii="Arial" w:hAnsi="Arial" w:cs="Arial"/>
                <w:b/>
                <w:bCs/>
                <w:lang w:val="ca-ES"/>
              </w:rPr>
              <w:t>45</w:t>
            </w:r>
          </w:p>
        </w:tc>
        <w:tc>
          <w:tcPr>
            <w:tcW w:w="3400" w:type="dxa"/>
            <w:tcBorders>
              <w:top w:val="single" w:sz="4" w:space="0" w:color="auto"/>
              <w:left w:val="nil"/>
              <w:bottom w:val="double" w:sz="6" w:space="0" w:color="auto"/>
              <w:right w:val="nil"/>
            </w:tcBorders>
            <w:vAlign w:val="bottom"/>
          </w:tcPr>
          <w:p w14:paraId="107377DD" w14:textId="77777777" w:rsidR="0008496B" w:rsidRPr="0008496B" w:rsidRDefault="0008496B" w:rsidP="0008496B">
            <w:pPr>
              <w:jc w:val="right"/>
              <w:rPr>
                <w:rFonts w:ascii="Arial" w:hAnsi="Arial" w:cs="Arial"/>
                <w:b/>
                <w:bCs/>
                <w:lang w:val="ca-ES"/>
              </w:rPr>
            </w:pPr>
            <w:r w:rsidRPr="0008496B">
              <w:rPr>
                <w:rFonts w:ascii="Arial" w:hAnsi="Arial" w:cs="Arial"/>
                <w:b/>
                <w:bCs/>
                <w:lang w:val="ca-ES"/>
              </w:rPr>
              <w:t>18.877.724,83</w:t>
            </w:r>
          </w:p>
        </w:tc>
      </w:tr>
    </w:tbl>
    <w:p w14:paraId="3880FBB9" w14:textId="77777777" w:rsidR="0066382E" w:rsidRPr="00906556" w:rsidRDefault="0066382E" w:rsidP="00B27965">
      <w:pPr>
        <w:pStyle w:val="texto"/>
        <w:jc w:val="left"/>
        <w:rPr>
          <w:lang w:val="ca-ES"/>
        </w:rPr>
      </w:pPr>
    </w:p>
    <w:p w14:paraId="4745B2E9" w14:textId="77777777" w:rsidR="0066382E" w:rsidRPr="00906556" w:rsidRDefault="0066382E" w:rsidP="00B27965">
      <w:pPr>
        <w:pStyle w:val="texto"/>
        <w:rPr>
          <w:lang w:val="ca-ES"/>
        </w:rPr>
      </w:pPr>
    </w:p>
    <w:p w14:paraId="57ED7227" w14:textId="77777777" w:rsidR="0066382E" w:rsidRPr="00906556" w:rsidRDefault="0066382E" w:rsidP="0000580B">
      <w:pPr>
        <w:rPr>
          <w:lang w:val="ca-ES"/>
        </w:rPr>
      </w:pPr>
    </w:p>
    <w:p w14:paraId="4B413662" w14:textId="77777777" w:rsidR="0066382E" w:rsidRDefault="0066382E" w:rsidP="006B31EB">
      <w:pPr>
        <w:pStyle w:val="Ttulo2"/>
        <w:numPr>
          <w:ilvl w:val="0"/>
          <w:numId w:val="44"/>
        </w:numPr>
        <w:rPr>
          <w:highlight w:val="yellow"/>
          <w:lang w:val="ca-ES"/>
        </w:rPr>
        <w:sectPr w:rsidR="0066382E" w:rsidSect="0032381F">
          <w:pgSz w:w="11906" w:h="16838" w:code="9"/>
          <w:pgMar w:top="1701" w:right="1134" w:bottom="1701" w:left="1701" w:header="2410" w:footer="1525" w:gutter="0"/>
          <w:cols w:space="720"/>
          <w:docGrid w:linePitch="272"/>
        </w:sectPr>
      </w:pPr>
    </w:p>
    <w:p w14:paraId="1FD01CE1" w14:textId="77777777" w:rsidR="0066382E" w:rsidRPr="00CE730C" w:rsidRDefault="0066382E" w:rsidP="006B31EB">
      <w:pPr>
        <w:pStyle w:val="Ttulo2"/>
        <w:numPr>
          <w:ilvl w:val="0"/>
          <w:numId w:val="44"/>
        </w:numPr>
        <w:rPr>
          <w:lang w:val="ca-ES"/>
        </w:rPr>
      </w:pPr>
      <w:bookmarkStart w:id="185" w:name="_Toc195100519"/>
      <w:bookmarkStart w:id="186" w:name="_Toc204080958"/>
      <w:r w:rsidRPr="00CE730C">
        <w:rPr>
          <w:lang w:val="ca-ES"/>
        </w:rPr>
        <w:lastRenderedPageBreak/>
        <w:t>Operacions per administració de recursos a compte d’altres ens públics</w:t>
      </w:r>
      <w:bookmarkEnd w:id="182"/>
      <w:bookmarkEnd w:id="185"/>
      <w:bookmarkEnd w:id="186"/>
    </w:p>
    <w:p w14:paraId="0DF09DF6" w14:textId="77777777" w:rsidR="0066382E" w:rsidRPr="004E25BE" w:rsidRDefault="0066382E" w:rsidP="005322AB">
      <w:pPr>
        <w:pStyle w:val="texto"/>
        <w:rPr>
          <w:lang w:val="ca-ES"/>
        </w:rPr>
      </w:pPr>
      <w:r>
        <w:rPr>
          <w:lang w:val="ca-ES"/>
        </w:rPr>
        <w:t>Quan l’entitat realitza operacions d’administració de recursos que comptablement es registren a través de comptes del subgrup 45 ‘Deutors i creditors per administració de recursos a compte d’altres ens públics’, s’obté la informació dels quadres següents</w:t>
      </w:r>
      <w:r w:rsidRPr="004E25BE">
        <w:rPr>
          <w:lang w:val="ca-ES"/>
        </w:rPr>
        <w:t>:</w:t>
      </w:r>
    </w:p>
    <w:p w14:paraId="62E89F03" w14:textId="77777777" w:rsidR="0066382E" w:rsidRPr="004E25BE" w:rsidRDefault="0066382E" w:rsidP="006B31EB">
      <w:pPr>
        <w:pStyle w:val="Ttulo3"/>
        <w:numPr>
          <w:ilvl w:val="1"/>
          <w:numId w:val="32"/>
        </w:numPr>
        <w:rPr>
          <w:lang w:val="ca-ES"/>
        </w:rPr>
      </w:pPr>
      <w:bookmarkStart w:id="187" w:name="_Toc195100520"/>
      <w:bookmarkStart w:id="188" w:name="_Toc204080959"/>
      <w:r w:rsidRPr="004E25BE">
        <w:rPr>
          <w:lang w:val="ca-ES"/>
        </w:rPr>
        <w:t>Obligacions derivad</w:t>
      </w:r>
      <w:r>
        <w:rPr>
          <w:lang w:val="ca-ES"/>
        </w:rPr>
        <w:t>e</w:t>
      </w:r>
      <w:r w:rsidRPr="004E25BE">
        <w:rPr>
          <w:lang w:val="ca-ES"/>
        </w:rPr>
        <w:t>s de la gestió</w:t>
      </w:r>
      <w:bookmarkEnd w:id="187"/>
      <w:bookmarkEnd w:id="188"/>
    </w:p>
    <w:p w14:paraId="11291C38" w14:textId="77777777" w:rsidR="0066382E" w:rsidRDefault="0066382E" w:rsidP="00B27965">
      <w:pPr>
        <w:pStyle w:val="texto"/>
        <w:rPr>
          <w:lang w:val="ca-ES"/>
        </w:rPr>
      </w:pPr>
      <w:r>
        <w:rPr>
          <w:lang w:val="ca-ES"/>
        </w:rPr>
        <w:t>Informació per cada entitat titular i per cada un dels conceptes representatius dels recursos gestionats</w:t>
      </w:r>
      <w:r w:rsidRPr="004E25BE">
        <w:rPr>
          <w:lang w:val="ca-ES"/>
        </w:rPr>
        <w:t>.</w:t>
      </w:r>
    </w:p>
    <w:p w14:paraId="712C59EC" w14:textId="77777777" w:rsidR="0032381F" w:rsidRPr="004E25BE" w:rsidRDefault="0032381F" w:rsidP="0032381F">
      <w:pPr>
        <w:pStyle w:val="texto"/>
        <w:rPr>
          <w:lang w:val="ca-ES"/>
        </w:rPr>
      </w:pPr>
      <w:r>
        <w:rPr>
          <w:rFonts w:cs="Arial"/>
          <w:b/>
          <w:bCs/>
          <w:sz w:val="16"/>
          <w:szCs w:val="16"/>
        </w:rPr>
        <w:t>Llistat sense dades</w:t>
      </w:r>
    </w:p>
    <w:p w14:paraId="4D829ACF" w14:textId="77777777" w:rsidR="0032381F" w:rsidRDefault="0032381F" w:rsidP="0032381F">
      <w:pPr>
        <w:pStyle w:val="texto"/>
        <w:rPr>
          <w:lang w:val="ca-ES"/>
        </w:rPr>
      </w:pPr>
    </w:p>
    <w:p w14:paraId="2679DC94" w14:textId="77777777" w:rsidR="0032381F" w:rsidRDefault="0032381F" w:rsidP="0032381F">
      <w:pPr>
        <w:pStyle w:val="texto"/>
        <w:rPr>
          <w:lang w:val="ca-ES"/>
        </w:rPr>
      </w:pPr>
    </w:p>
    <w:p w14:paraId="2C0FEA64" w14:textId="77777777" w:rsidR="0032381F" w:rsidRDefault="0032381F" w:rsidP="0032381F">
      <w:pPr>
        <w:pStyle w:val="texto"/>
        <w:rPr>
          <w:lang w:val="ca-ES"/>
        </w:rPr>
      </w:pPr>
    </w:p>
    <w:p w14:paraId="799FC2E2" w14:textId="77777777" w:rsidR="0032381F" w:rsidRPr="004E25BE" w:rsidRDefault="0032381F" w:rsidP="0032381F">
      <w:pPr>
        <w:pStyle w:val="texto"/>
        <w:rPr>
          <w:lang w:val="ca-ES"/>
        </w:rPr>
      </w:pPr>
    </w:p>
    <w:p w14:paraId="01046007" w14:textId="77777777" w:rsidR="0032381F" w:rsidRPr="004E25BE" w:rsidRDefault="0032381F" w:rsidP="0032381F">
      <w:pPr>
        <w:pStyle w:val="texto"/>
        <w:rPr>
          <w:lang w:val="ca-ES"/>
        </w:rPr>
      </w:pPr>
    </w:p>
    <w:p w14:paraId="1FE48CD7" w14:textId="77777777" w:rsidR="0032381F" w:rsidRPr="004E25BE" w:rsidRDefault="0032381F" w:rsidP="006B31EB">
      <w:pPr>
        <w:pStyle w:val="Ttulo3"/>
        <w:numPr>
          <w:ilvl w:val="1"/>
          <w:numId w:val="32"/>
        </w:numPr>
        <w:rPr>
          <w:lang w:val="ca-ES"/>
        </w:rPr>
      </w:pPr>
      <w:bookmarkStart w:id="189" w:name="_Toc99962498"/>
      <w:bookmarkStart w:id="190" w:name="_Toc130987200"/>
      <w:bookmarkStart w:id="191" w:name="_Toc195100521"/>
      <w:bookmarkStart w:id="192" w:name="_Toc204080960"/>
      <w:r w:rsidRPr="004E25BE">
        <w:rPr>
          <w:lang w:val="ca-ES"/>
        </w:rPr>
        <w:t>En</w:t>
      </w:r>
      <w:r>
        <w:rPr>
          <w:lang w:val="ca-ES"/>
        </w:rPr>
        <w:t>s públics, comptes corrents en efectiu</w:t>
      </w:r>
      <w:bookmarkEnd w:id="189"/>
      <w:bookmarkEnd w:id="190"/>
      <w:bookmarkEnd w:id="191"/>
      <w:bookmarkEnd w:id="192"/>
    </w:p>
    <w:p w14:paraId="1DFBD299" w14:textId="77777777" w:rsidR="0032381F" w:rsidRPr="004E25BE" w:rsidRDefault="0032381F" w:rsidP="0032381F">
      <w:pPr>
        <w:pStyle w:val="texto"/>
        <w:rPr>
          <w:lang w:val="ca-ES"/>
        </w:rPr>
      </w:pPr>
      <w:r w:rsidRPr="004E25BE">
        <w:rPr>
          <w:lang w:val="ca-ES"/>
        </w:rPr>
        <w:t>Informació p</w:t>
      </w:r>
      <w:r>
        <w:rPr>
          <w:lang w:val="ca-ES"/>
        </w:rPr>
        <w:t>e</w:t>
      </w:r>
      <w:r w:rsidRPr="004E25BE">
        <w:rPr>
          <w:lang w:val="ca-ES"/>
        </w:rPr>
        <w:t>r cada enti</w:t>
      </w:r>
      <w:r>
        <w:rPr>
          <w:lang w:val="ca-ES"/>
        </w:rPr>
        <w:t>tat</w:t>
      </w:r>
      <w:r w:rsidRPr="004E25BE">
        <w:rPr>
          <w:lang w:val="ca-ES"/>
        </w:rPr>
        <w:t xml:space="preserve"> titular.</w:t>
      </w:r>
    </w:p>
    <w:p w14:paraId="60CB094A" w14:textId="77777777" w:rsidR="0032381F" w:rsidRPr="004E25BE" w:rsidRDefault="0032381F" w:rsidP="0032381F">
      <w:pPr>
        <w:pStyle w:val="texto"/>
        <w:rPr>
          <w:lang w:val="ca-ES"/>
        </w:rPr>
      </w:pPr>
    </w:p>
    <w:p w14:paraId="68304BF0" w14:textId="77777777" w:rsidR="0032381F" w:rsidRDefault="0032381F" w:rsidP="0032381F">
      <w:pPr>
        <w:pStyle w:val="texto"/>
        <w:rPr>
          <w:lang w:val="ca-ES"/>
        </w:rPr>
        <w:sectPr w:rsidR="0032381F" w:rsidSect="004D6017">
          <w:pgSz w:w="11906" w:h="16838" w:code="9"/>
          <w:pgMar w:top="1701" w:right="1134" w:bottom="1701" w:left="1701" w:header="2410" w:footer="1525" w:gutter="0"/>
          <w:cols w:space="720"/>
          <w:docGrid w:linePitch="21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0D4F9F5A" w14:textId="77777777" w:rsidTr="00B27965">
        <w:tblPrEx>
          <w:tblCellMar>
            <w:top w:w="0" w:type="dxa"/>
            <w:bottom w:w="0" w:type="dxa"/>
          </w:tblCellMar>
        </w:tblPrEx>
        <w:trPr>
          <w:tblHeader/>
        </w:trPr>
        <w:tc>
          <w:tcPr>
            <w:tcW w:w="16000" w:type="dxa"/>
          </w:tcPr>
          <w:p w14:paraId="1FDE1580" w14:textId="77777777" w:rsidR="0066382E" w:rsidRDefault="0066382E">
            <w:pPr>
              <w:widowControl w:val="0"/>
              <w:tabs>
                <w:tab w:val="center" w:pos="7800"/>
              </w:tabs>
              <w:autoSpaceDE w:val="0"/>
              <w:autoSpaceDN w:val="0"/>
              <w:adjustRightInd w:val="0"/>
              <w:rPr>
                <w:rFonts w:ascii="Arial" w:hAnsi="Arial" w:cs="Arial"/>
                <w:b/>
                <w:bCs/>
                <w:sz w:val="24"/>
                <w:szCs w:val="24"/>
              </w:rPr>
            </w:pPr>
            <w:r>
              <w:rPr>
                <w:rFonts w:ascii="Arial" w:hAnsi="Arial" w:cs="Arial"/>
                <w:b/>
                <w:bCs/>
                <w:sz w:val="24"/>
                <w:szCs w:val="24"/>
              </w:rPr>
              <w:lastRenderedPageBreak/>
              <w:tab/>
              <w:t>OPS.POR ADMON. DE ROEP; ENSOS PÚBLICS, COMPTES CORRENTS EN EFECTIU a 31/12/2024</w:t>
            </w:r>
          </w:p>
          <w:p w14:paraId="25EB84C7" w14:textId="77777777" w:rsidR="0066382E" w:rsidRDefault="0066382E">
            <w:pPr>
              <w:widowControl w:val="0"/>
              <w:autoSpaceDE w:val="0"/>
              <w:autoSpaceDN w:val="0"/>
              <w:adjustRightInd w:val="0"/>
              <w:spacing w:line="318" w:lineRule="exact"/>
              <w:rPr>
                <w:rFonts w:ascii="Arial" w:hAnsi="Arial" w:cs="Arial"/>
                <w:b/>
                <w:bCs/>
                <w:sz w:val="24"/>
                <w:szCs w:val="24"/>
              </w:rPr>
            </w:pPr>
          </w:p>
          <w:p w14:paraId="57517F63" w14:textId="77777777" w:rsidR="0066382E" w:rsidRDefault="0066382E">
            <w:pPr>
              <w:widowControl w:val="0"/>
              <w:tabs>
                <w:tab w:val="center" w:pos="7280"/>
                <w:tab w:val="center" w:pos="11080"/>
                <w:tab w:val="center" w:pos="14255"/>
              </w:tabs>
              <w:autoSpaceDE w:val="0"/>
              <w:autoSpaceDN w:val="0"/>
              <w:adjustRightInd w:val="0"/>
              <w:rPr>
                <w:rFonts w:ascii="Arial" w:hAnsi="Arial" w:cs="Arial"/>
                <w:b/>
                <w:bCs/>
                <w:sz w:val="16"/>
                <w:szCs w:val="16"/>
              </w:rPr>
            </w:pPr>
            <w:r>
              <w:rPr>
                <w:rFonts w:ascii="Arial" w:hAnsi="Arial" w:cs="Arial"/>
                <w:b/>
                <w:bCs/>
                <w:sz w:val="16"/>
                <w:szCs w:val="16"/>
              </w:rPr>
              <w:tab/>
              <w:t>Càrrec</w:t>
            </w:r>
            <w:r>
              <w:rPr>
                <w:rFonts w:ascii="Arial" w:hAnsi="Arial" w:cs="Arial"/>
                <w:b/>
                <w:bCs/>
                <w:sz w:val="16"/>
                <w:szCs w:val="16"/>
              </w:rPr>
              <w:tab/>
              <w:t>Abonament</w:t>
            </w:r>
            <w:r>
              <w:rPr>
                <w:rFonts w:ascii="Arial" w:hAnsi="Arial" w:cs="Arial"/>
                <w:b/>
                <w:bCs/>
                <w:sz w:val="16"/>
                <w:szCs w:val="16"/>
              </w:rPr>
              <w:tab/>
              <w:t>Saldo a 31/12/2024</w:t>
            </w:r>
          </w:p>
          <w:p w14:paraId="6C90E289" w14:textId="77777777" w:rsidR="0066382E" w:rsidRPr="00F03937" w:rsidRDefault="0066382E" w:rsidP="00B27965">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32"/>
              <w:rPr>
                <w:rFonts w:ascii="Arial" w:hAnsi="Arial" w:cs="Arial"/>
                <w:b/>
                <w:bCs/>
                <w:sz w:val="12"/>
                <w:szCs w:val="12"/>
              </w:rPr>
            </w:pPr>
            <w:r>
              <w:rPr>
                <w:rFonts w:ascii="Arial" w:hAnsi="Arial" w:cs="Arial"/>
                <w:b/>
                <w:bCs/>
                <w:sz w:val="12"/>
                <w:szCs w:val="12"/>
              </w:rPr>
              <w:tab/>
              <w:t>Ens</w:t>
            </w:r>
            <w:r>
              <w:rPr>
                <w:rFonts w:ascii="Arial" w:hAnsi="Arial" w:cs="Arial"/>
                <w:b/>
                <w:bCs/>
                <w:sz w:val="12"/>
                <w:szCs w:val="12"/>
              </w:rPr>
              <w:tab/>
              <w:t>Denominació</w:t>
            </w:r>
            <w:r>
              <w:rPr>
                <w:rFonts w:ascii="Arial" w:hAnsi="Arial" w:cs="Arial"/>
                <w:b/>
                <w:bCs/>
                <w:sz w:val="12"/>
                <w:szCs w:val="12"/>
              </w:rPr>
              <w:tab/>
              <w:t>Saldo inicial deutor</w:t>
            </w:r>
            <w:r>
              <w:rPr>
                <w:rFonts w:ascii="Arial" w:hAnsi="Arial" w:cs="Arial"/>
                <w:b/>
                <w:bCs/>
                <w:sz w:val="12"/>
                <w:szCs w:val="12"/>
              </w:rPr>
              <w:tab/>
              <w:t>Pagaments</w:t>
            </w:r>
            <w:r>
              <w:rPr>
                <w:rFonts w:ascii="Arial" w:hAnsi="Arial" w:cs="Arial"/>
                <w:b/>
                <w:bCs/>
                <w:sz w:val="12"/>
                <w:szCs w:val="12"/>
              </w:rPr>
              <w:tab/>
              <w:t>Total càrrec</w:t>
            </w:r>
            <w:r>
              <w:rPr>
                <w:rFonts w:ascii="Arial" w:hAnsi="Arial" w:cs="Arial"/>
                <w:b/>
                <w:bCs/>
                <w:sz w:val="12"/>
                <w:szCs w:val="12"/>
              </w:rPr>
              <w:tab/>
              <w:t>Saldo inicial creditor</w:t>
            </w:r>
            <w:r>
              <w:rPr>
                <w:rFonts w:ascii="Arial" w:hAnsi="Arial" w:cs="Arial"/>
                <w:b/>
                <w:bCs/>
                <w:sz w:val="12"/>
                <w:szCs w:val="12"/>
              </w:rPr>
              <w:tab/>
              <w:t>Cobraments</w:t>
            </w:r>
            <w:r>
              <w:rPr>
                <w:rFonts w:ascii="Arial" w:hAnsi="Arial" w:cs="Arial"/>
                <w:b/>
                <w:bCs/>
                <w:sz w:val="12"/>
                <w:szCs w:val="12"/>
              </w:rPr>
              <w:tab/>
              <w:t>Total abonament</w:t>
            </w:r>
            <w:r>
              <w:rPr>
                <w:rFonts w:ascii="Arial" w:hAnsi="Arial" w:cs="Arial"/>
                <w:b/>
                <w:bCs/>
                <w:sz w:val="12"/>
                <w:szCs w:val="12"/>
              </w:rPr>
              <w:tab/>
              <w:t>Deutor</w:t>
            </w:r>
            <w:r>
              <w:rPr>
                <w:rFonts w:ascii="Arial" w:hAnsi="Arial" w:cs="Arial"/>
                <w:b/>
                <w:bCs/>
                <w:sz w:val="12"/>
                <w:szCs w:val="12"/>
              </w:rPr>
              <w:tab/>
              <w:t>Creditor</w:t>
            </w:r>
          </w:p>
        </w:tc>
      </w:tr>
      <w:tr w:rsidR="0066382E" w14:paraId="51A7CB74" w14:textId="77777777" w:rsidTr="00B27965">
        <w:tblPrEx>
          <w:tblCellMar>
            <w:top w:w="0" w:type="dxa"/>
            <w:bottom w:w="0" w:type="dxa"/>
          </w:tblCellMar>
        </w:tblPrEx>
        <w:tc>
          <w:tcPr>
            <w:tcW w:w="16000" w:type="dxa"/>
          </w:tcPr>
          <w:p w14:paraId="42A103A8"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60"/>
              <w:rPr>
                <w:rFonts w:ascii="Arial" w:hAnsi="Arial" w:cs="Arial"/>
                <w:sz w:val="12"/>
                <w:szCs w:val="12"/>
              </w:rPr>
            </w:pPr>
            <w:r>
              <w:rPr>
                <w:rFonts w:ascii="Arial" w:hAnsi="Arial" w:cs="Arial"/>
                <w:sz w:val="16"/>
                <w:szCs w:val="16"/>
              </w:rPr>
              <w:tab/>
              <w:t>456001</w:t>
            </w:r>
            <w:r>
              <w:rPr>
                <w:rFonts w:ascii="Arial" w:hAnsi="Arial" w:cs="Arial"/>
                <w:sz w:val="16"/>
                <w:szCs w:val="16"/>
              </w:rPr>
              <w:tab/>
            </w:r>
            <w:r>
              <w:rPr>
                <w:rFonts w:ascii="Courier New" w:hAnsi="Courier New" w:cs="Courier New"/>
                <w:sz w:val="12"/>
                <w:szCs w:val="12"/>
              </w:rPr>
              <w:t>AIGUAMURCIA,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314.886,22</w:t>
            </w:r>
            <w:r>
              <w:rPr>
                <w:rFonts w:ascii="Arial" w:hAnsi="Arial" w:cs="Arial"/>
                <w:sz w:val="12"/>
                <w:szCs w:val="12"/>
              </w:rPr>
              <w:tab/>
              <w:t xml:space="preserve"> 314.886,22</w:t>
            </w:r>
            <w:r>
              <w:rPr>
                <w:rFonts w:ascii="Arial" w:hAnsi="Arial" w:cs="Arial"/>
                <w:sz w:val="12"/>
                <w:szCs w:val="12"/>
              </w:rPr>
              <w:tab/>
              <w:t xml:space="preserve"> 0,00</w:t>
            </w:r>
            <w:r>
              <w:rPr>
                <w:rFonts w:ascii="Arial" w:hAnsi="Arial" w:cs="Arial"/>
                <w:sz w:val="12"/>
                <w:szCs w:val="12"/>
              </w:rPr>
              <w:tab/>
              <w:t xml:space="preserve"> 314.886,22</w:t>
            </w:r>
            <w:r>
              <w:rPr>
                <w:rFonts w:ascii="Arial" w:hAnsi="Arial" w:cs="Arial"/>
                <w:sz w:val="12"/>
                <w:szCs w:val="12"/>
              </w:rPr>
              <w:tab/>
              <w:t xml:space="preserve"> 314.886,22</w:t>
            </w:r>
            <w:r>
              <w:rPr>
                <w:rFonts w:ascii="Arial" w:hAnsi="Arial" w:cs="Arial"/>
                <w:sz w:val="12"/>
                <w:szCs w:val="12"/>
              </w:rPr>
              <w:tab/>
              <w:t xml:space="preserve"> 0,00</w:t>
            </w:r>
            <w:r>
              <w:rPr>
                <w:rFonts w:ascii="Arial" w:hAnsi="Arial" w:cs="Arial"/>
                <w:sz w:val="12"/>
                <w:szCs w:val="12"/>
              </w:rPr>
              <w:tab/>
              <w:t xml:space="preserve"> 0,00</w:t>
            </w:r>
          </w:p>
          <w:p w14:paraId="3616143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456002</w:t>
            </w:r>
            <w:r>
              <w:rPr>
                <w:rFonts w:ascii="Arial" w:hAnsi="Arial" w:cs="Arial"/>
                <w:sz w:val="16"/>
                <w:szCs w:val="16"/>
              </w:rPr>
              <w:tab/>
            </w:r>
            <w:r>
              <w:rPr>
                <w:rFonts w:ascii="Courier New" w:hAnsi="Courier New" w:cs="Courier New"/>
                <w:sz w:val="12"/>
                <w:szCs w:val="12"/>
              </w:rPr>
              <w:t>ALBINYANA,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575.486,45</w:t>
            </w:r>
            <w:r>
              <w:rPr>
                <w:rFonts w:ascii="Arial" w:hAnsi="Arial" w:cs="Arial"/>
                <w:sz w:val="12"/>
                <w:szCs w:val="12"/>
              </w:rPr>
              <w:tab/>
              <w:t xml:space="preserve"> 575.486,45</w:t>
            </w:r>
            <w:r>
              <w:rPr>
                <w:rFonts w:ascii="Arial" w:hAnsi="Arial" w:cs="Arial"/>
                <w:sz w:val="12"/>
                <w:szCs w:val="12"/>
              </w:rPr>
              <w:tab/>
              <w:t xml:space="preserve"> 0,00</w:t>
            </w:r>
            <w:r>
              <w:rPr>
                <w:rFonts w:ascii="Arial" w:hAnsi="Arial" w:cs="Arial"/>
                <w:sz w:val="12"/>
                <w:szCs w:val="12"/>
              </w:rPr>
              <w:tab/>
              <w:t xml:space="preserve"> 575.486,45</w:t>
            </w:r>
            <w:r>
              <w:rPr>
                <w:rFonts w:ascii="Arial" w:hAnsi="Arial" w:cs="Arial"/>
                <w:sz w:val="12"/>
                <w:szCs w:val="12"/>
              </w:rPr>
              <w:tab/>
              <w:t xml:space="preserve"> 575.486,45</w:t>
            </w:r>
            <w:r>
              <w:rPr>
                <w:rFonts w:ascii="Arial" w:hAnsi="Arial" w:cs="Arial"/>
                <w:sz w:val="12"/>
                <w:szCs w:val="12"/>
              </w:rPr>
              <w:tab/>
              <w:t xml:space="preserve"> 0,00</w:t>
            </w:r>
            <w:r>
              <w:rPr>
                <w:rFonts w:ascii="Arial" w:hAnsi="Arial" w:cs="Arial"/>
                <w:sz w:val="12"/>
                <w:szCs w:val="12"/>
              </w:rPr>
              <w:tab/>
              <w:t xml:space="preserve"> 0,00</w:t>
            </w:r>
          </w:p>
          <w:p w14:paraId="0811F65F"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456003</w:t>
            </w:r>
            <w:r>
              <w:rPr>
                <w:rFonts w:ascii="Arial" w:hAnsi="Arial" w:cs="Arial"/>
                <w:sz w:val="16"/>
                <w:szCs w:val="16"/>
              </w:rPr>
              <w:tab/>
            </w:r>
            <w:r>
              <w:rPr>
                <w:rFonts w:ascii="Courier New" w:hAnsi="Courier New" w:cs="Courier New"/>
                <w:sz w:val="12"/>
                <w:szCs w:val="12"/>
              </w:rPr>
              <w:t>ALBIOL, 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165.714,89</w:t>
            </w:r>
            <w:r>
              <w:rPr>
                <w:rFonts w:ascii="Arial" w:hAnsi="Arial" w:cs="Arial"/>
                <w:sz w:val="12"/>
                <w:szCs w:val="12"/>
              </w:rPr>
              <w:tab/>
              <w:t xml:space="preserve"> 165.714,89</w:t>
            </w:r>
            <w:r>
              <w:rPr>
                <w:rFonts w:ascii="Arial" w:hAnsi="Arial" w:cs="Arial"/>
                <w:sz w:val="12"/>
                <w:szCs w:val="12"/>
              </w:rPr>
              <w:tab/>
              <w:t xml:space="preserve"> 0,00</w:t>
            </w:r>
            <w:r>
              <w:rPr>
                <w:rFonts w:ascii="Arial" w:hAnsi="Arial" w:cs="Arial"/>
                <w:sz w:val="12"/>
                <w:szCs w:val="12"/>
              </w:rPr>
              <w:tab/>
              <w:t xml:space="preserve"> 165.714,89</w:t>
            </w:r>
            <w:r>
              <w:rPr>
                <w:rFonts w:ascii="Arial" w:hAnsi="Arial" w:cs="Arial"/>
                <w:sz w:val="12"/>
                <w:szCs w:val="12"/>
              </w:rPr>
              <w:tab/>
              <w:t xml:space="preserve"> 165.714,89</w:t>
            </w:r>
            <w:r>
              <w:rPr>
                <w:rFonts w:ascii="Arial" w:hAnsi="Arial" w:cs="Arial"/>
                <w:sz w:val="12"/>
                <w:szCs w:val="12"/>
              </w:rPr>
              <w:tab/>
              <w:t xml:space="preserve"> 0,00</w:t>
            </w:r>
            <w:r>
              <w:rPr>
                <w:rFonts w:ascii="Arial" w:hAnsi="Arial" w:cs="Arial"/>
                <w:sz w:val="12"/>
                <w:szCs w:val="12"/>
              </w:rPr>
              <w:tab/>
              <w:t xml:space="preserve"> 0,00</w:t>
            </w:r>
          </w:p>
          <w:p w14:paraId="3425481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456004</w:t>
            </w:r>
            <w:r>
              <w:rPr>
                <w:rFonts w:ascii="Arial" w:hAnsi="Arial" w:cs="Arial"/>
                <w:sz w:val="16"/>
                <w:szCs w:val="16"/>
              </w:rPr>
              <w:tab/>
            </w:r>
            <w:r>
              <w:rPr>
                <w:rFonts w:ascii="Courier New" w:hAnsi="Courier New" w:cs="Courier New"/>
                <w:sz w:val="12"/>
                <w:szCs w:val="12"/>
              </w:rPr>
              <w:t>ALCANAR,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4.166.329,42</w:t>
            </w:r>
            <w:r>
              <w:rPr>
                <w:rFonts w:ascii="Arial" w:hAnsi="Arial" w:cs="Arial"/>
                <w:sz w:val="12"/>
                <w:szCs w:val="12"/>
              </w:rPr>
              <w:tab/>
              <w:t xml:space="preserve"> 4.166.329,42</w:t>
            </w:r>
            <w:r>
              <w:rPr>
                <w:rFonts w:ascii="Arial" w:hAnsi="Arial" w:cs="Arial"/>
                <w:sz w:val="12"/>
                <w:szCs w:val="12"/>
              </w:rPr>
              <w:tab/>
              <w:t xml:space="preserve"> 0,00</w:t>
            </w:r>
            <w:r>
              <w:rPr>
                <w:rFonts w:ascii="Arial" w:hAnsi="Arial" w:cs="Arial"/>
                <w:sz w:val="12"/>
                <w:szCs w:val="12"/>
              </w:rPr>
              <w:tab/>
              <w:t xml:space="preserve"> 4.166.329,42</w:t>
            </w:r>
            <w:r>
              <w:rPr>
                <w:rFonts w:ascii="Arial" w:hAnsi="Arial" w:cs="Arial"/>
                <w:sz w:val="12"/>
                <w:szCs w:val="12"/>
              </w:rPr>
              <w:tab/>
              <w:t xml:space="preserve"> 4.166.329,42</w:t>
            </w:r>
            <w:r>
              <w:rPr>
                <w:rFonts w:ascii="Arial" w:hAnsi="Arial" w:cs="Arial"/>
                <w:sz w:val="12"/>
                <w:szCs w:val="12"/>
              </w:rPr>
              <w:tab/>
              <w:t xml:space="preserve"> 0,00</w:t>
            </w:r>
            <w:r>
              <w:rPr>
                <w:rFonts w:ascii="Arial" w:hAnsi="Arial" w:cs="Arial"/>
                <w:sz w:val="12"/>
                <w:szCs w:val="12"/>
              </w:rPr>
              <w:tab/>
              <w:t xml:space="preserve"> 0,00</w:t>
            </w:r>
          </w:p>
          <w:p w14:paraId="154A9EC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456005</w:t>
            </w:r>
            <w:r>
              <w:rPr>
                <w:rFonts w:ascii="Arial" w:hAnsi="Arial" w:cs="Arial"/>
                <w:sz w:val="16"/>
                <w:szCs w:val="16"/>
              </w:rPr>
              <w:tab/>
            </w:r>
            <w:r>
              <w:rPr>
                <w:rFonts w:ascii="Courier New" w:hAnsi="Courier New" w:cs="Courier New"/>
                <w:sz w:val="12"/>
                <w:szCs w:val="12"/>
              </w:rPr>
              <w:t>ALCOVER, ENS PUBLIC, C/C EFECTIU</w:t>
            </w:r>
            <w:r>
              <w:rPr>
                <w:rFonts w:ascii="Courier New" w:hAnsi="Courier New" w:cs="Courier New"/>
                <w:sz w:val="12"/>
                <w:szCs w:val="12"/>
              </w:rPr>
              <w:tab/>
            </w:r>
            <w:r>
              <w:rPr>
                <w:rFonts w:ascii="Arial" w:hAnsi="Arial" w:cs="Arial"/>
                <w:sz w:val="12"/>
                <w:szCs w:val="12"/>
              </w:rPr>
              <w:t>55.226,82</w:t>
            </w:r>
            <w:r>
              <w:rPr>
                <w:rFonts w:ascii="Arial" w:hAnsi="Arial" w:cs="Arial"/>
                <w:sz w:val="12"/>
                <w:szCs w:val="12"/>
              </w:rPr>
              <w:tab/>
              <w:t xml:space="preserve"> 1.937.301,96</w:t>
            </w:r>
            <w:r>
              <w:rPr>
                <w:rFonts w:ascii="Arial" w:hAnsi="Arial" w:cs="Arial"/>
                <w:sz w:val="12"/>
                <w:szCs w:val="12"/>
              </w:rPr>
              <w:tab/>
              <w:t xml:space="preserve"> 1.992.528,78</w:t>
            </w:r>
            <w:r>
              <w:rPr>
                <w:rFonts w:ascii="Arial" w:hAnsi="Arial" w:cs="Arial"/>
                <w:sz w:val="12"/>
                <w:szCs w:val="12"/>
              </w:rPr>
              <w:tab/>
              <w:t xml:space="preserve"> 0,00</w:t>
            </w:r>
            <w:r>
              <w:rPr>
                <w:rFonts w:ascii="Arial" w:hAnsi="Arial" w:cs="Arial"/>
                <w:sz w:val="12"/>
                <w:szCs w:val="12"/>
              </w:rPr>
              <w:tab/>
              <w:t xml:space="preserve"> 1.992.528,78</w:t>
            </w:r>
            <w:r>
              <w:rPr>
                <w:rFonts w:ascii="Arial" w:hAnsi="Arial" w:cs="Arial"/>
                <w:sz w:val="12"/>
                <w:szCs w:val="12"/>
              </w:rPr>
              <w:tab/>
              <w:t xml:space="preserve"> 1.992.528,78</w:t>
            </w:r>
            <w:r>
              <w:rPr>
                <w:rFonts w:ascii="Arial" w:hAnsi="Arial" w:cs="Arial"/>
                <w:sz w:val="12"/>
                <w:szCs w:val="12"/>
              </w:rPr>
              <w:tab/>
              <w:t xml:space="preserve"> 0,00</w:t>
            </w:r>
            <w:r>
              <w:rPr>
                <w:rFonts w:ascii="Arial" w:hAnsi="Arial" w:cs="Arial"/>
                <w:sz w:val="12"/>
                <w:szCs w:val="12"/>
              </w:rPr>
              <w:tab/>
              <w:t xml:space="preserve"> 0,00</w:t>
            </w:r>
          </w:p>
          <w:p w14:paraId="6ABAE42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456006</w:t>
            </w:r>
            <w:r>
              <w:rPr>
                <w:rFonts w:ascii="Arial" w:hAnsi="Arial" w:cs="Arial"/>
                <w:sz w:val="16"/>
                <w:szCs w:val="16"/>
              </w:rPr>
              <w:tab/>
            </w:r>
            <w:r>
              <w:rPr>
                <w:rFonts w:ascii="Courier New" w:hAnsi="Courier New" w:cs="Courier New"/>
                <w:sz w:val="12"/>
                <w:szCs w:val="12"/>
              </w:rPr>
              <w:t>ALDOVER,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229.616,97</w:t>
            </w:r>
            <w:r>
              <w:rPr>
                <w:rFonts w:ascii="Arial" w:hAnsi="Arial" w:cs="Arial"/>
                <w:sz w:val="12"/>
                <w:szCs w:val="12"/>
              </w:rPr>
              <w:tab/>
              <w:t xml:space="preserve"> 229.616,97</w:t>
            </w:r>
            <w:r>
              <w:rPr>
                <w:rFonts w:ascii="Arial" w:hAnsi="Arial" w:cs="Arial"/>
                <w:sz w:val="12"/>
                <w:szCs w:val="12"/>
              </w:rPr>
              <w:tab/>
              <w:t xml:space="preserve"> 0,00</w:t>
            </w:r>
            <w:r>
              <w:rPr>
                <w:rFonts w:ascii="Arial" w:hAnsi="Arial" w:cs="Arial"/>
                <w:sz w:val="12"/>
                <w:szCs w:val="12"/>
              </w:rPr>
              <w:tab/>
              <w:t xml:space="preserve"> 229.616,97</w:t>
            </w:r>
            <w:r>
              <w:rPr>
                <w:rFonts w:ascii="Arial" w:hAnsi="Arial" w:cs="Arial"/>
                <w:sz w:val="12"/>
                <w:szCs w:val="12"/>
              </w:rPr>
              <w:tab/>
              <w:t xml:space="preserve"> 229.616,97</w:t>
            </w:r>
            <w:r>
              <w:rPr>
                <w:rFonts w:ascii="Arial" w:hAnsi="Arial" w:cs="Arial"/>
                <w:sz w:val="12"/>
                <w:szCs w:val="12"/>
              </w:rPr>
              <w:tab/>
              <w:t xml:space="preserve"> 0,00</w:t>
            </w:r>
            <w:r>
              <w:rPr>
                <w:rFonts w:ascii="Arial" w:hAnsi="Arial" w:cs="Arial"/>
                <w:sz w:val="12"/>
                <w:szCs w:val="12"/>
              </w:rPr>
              <w:tab/>
              <w:t xml:space="preserve"> 0,00</w:t>
            </w:r>
          </w:p>
          <w:p w14:paraId="1ECFA98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456007</w:t>
            </w:r>
            <w:r>
              <w:rPr>
                <w:rFonts w:ascii="Arial" w:hAnsi="Arial" w:cs="Arial"/>
                <w:sz w:val="16"/>
                <w:szCs w:val="16"/>
              </w:rPr>
              <w:tab/>
            </w:r>
            <w:r>
              <w:rPr>
                <w:rFonts w:ascii="Courier New" w:hAnsi="Courier New" w:cs="Courier New"/>
                <w:sz w:val="12"/>
                <w:szCs w:val="12"/>
              </w:rPr>
              <w:t>ALEIXAR, 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224.303,42</w:t>
            </w:r>
            <w:r>
              <w:rPr>
                <w:rFonts w:ascii="Arial" w:hAnsi="Arial" w:cs="Arial"/>
                <w:sz w:val="12"/>
                <w:szCs w:val="12"/>
              </w:rPr>
              <w:tab/>
              <w:t xml:space="preserve"> 224.303,42</w:t>
            </w:r>
            <w:r>
              <w:rPr>
                <w:rFonts w:ascii="Arial" w:hAnsi="Arial" w:cs="Arial"/>
                <w:sz w:val="12"/>
                <w:szCs w:val="12"/>
              </w:rPr>
              <w:tab/>
              <w:t xml:space="preserve"> 0,00</w:t>
            </w:r>
            <w:r>
              <w:rPr>
                <w:rFonts w:ascii="Arial" w:hAnsi="Arial" w:cs="Arial"/>
                <w:sz w:val="12"/>
                <w:szCs w:val="12"/>
              </w:rPr>
              <w:tab/>
              <w:t xml:space="preserve"> 224.303,42</w:t>
            </w:r>
            <w:r>
              <w:rPr>
                <w:rFonts w:ascii="Arial" w:hAnsi="Arial" w:cs="Arial"/>
                <w:sz w:val="12"/>
                <w:szCs w:val="12"/>
              </w:rPr>
              <w:tab/>
              <w:t xml:space="preserve"> 224.303,42</w:t>
            </w:r>
            <w:r>
              <w:rPr>
                <w:rFonts w:ascii="Arial" w:hAnsi="Arial" w:cs="Arial"/>
                <w:sz w:val="12"/>
                <w:szCs w:val="12"/>
              </w:rPr>
              <w:tab/>
              <w:t xml:space="preserve"> 0,00</w:t>
            </w:r>
            <w:r>
              <w:rPr>
                <w:rFonts w:ascii="Arial" w:hAnsi="Arial" w:cs="Arial"/>
                <w:sz w:val="12"/>
                <w:szCs w:val="12"/>
              </w:rPr>
              <w:tab/>
              <w:t xml:space="preserve"> 0,00</w:t>
            </w:r>
          </w:p>
          <w:p w14:paraId="1FA74F1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456008</w:t>
            </w:r>
            <w:r>
              <w:rPr>
                <w:rFonts w:ascii="Arial" w:hAnsi="Arial" w:cs="Arial"/>
                <w:sz w:val="16"/>
                <w:szCs w:val="16"/>
              </w:rPr>
              <w:tab/>
            </w:r>
            <w:r>
              <w:rPr>
                <w:rFonts w:ascii="Courier New" w:hAnsi="Courier New" w:cs="Courier New"/>
                <w:sz w:val="12"/>
                <w:szCs w:val="12"/>
              </w:rPr>
              <w:t>ALFARA DE CARLES,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146.109,48</w:t>
            </w:r>
            <w:r>
              <w:rPr>
                <w:rFonts w:ascii="Arial" w:hAnsi="Arial" w:cs="Arial"/>
                <w:sz w:val="12"/>
                <w:szCs w:val="12"/>
              </w:rPr>
              <w:tab/>
              <w:t xml:space="preserve"> 146.109,48</w:t>
            </w:r>
            <w:r>
              <w:rPr>
                <w:rFonts w:ascii="Arial" w:hAnsi="Arial" w:cs="Arial"/>
                <w:sz w:val="12"/>
                <w:szCs w:val="12"/>
              </w:rPr>
              <w:tab/>
              <w:t xml:space="preserve"> 0,00</w:t>
            </w:r>
            <w:r>
              <w:rPr>
                <w:rFonts w:ascii="Arial" w:hAnsi="Arial" w:cs="Arial"/>
                <w:sz w:val="12"/>
                <w:szCs w:val="12"/>
              </w:rPr>
              <w:tab/>
              <w:t xml:space="preserve"> 146.109,48</w:t>
            </w:r>
            <w:r>
              <w:rPr>
                <w:rFonts w:ascii="Arial" w:hAnsi="Arial" w:cs="Arial"/>
                <w:sz w:val="12"/>
                <w:szCs w:val="12"/>
              </w:rPr>
              <w:tab/>
              <w:t xml:space="preserve"> 146.109,48</w:t>
            </w:r>
            <w:r>
              <w:rPr>
                <w:rFonts w:ascii="Arial" w:hAnsi="Arial" w:cs="Arial"/>
                <w:sz w:val="12"/>
                <w:szCs w:val="12"/>
              </w:rPr>
              <w:tab/>
              <w:t xml:space="preserve"> 0,00</w:t>
            </w:r>
            <w:r>
              <w:rPr>
                <w:rFonts w:ascii="Arial" w:hAnsi="Arial" w:cs="Arial"/>
                <w:sz w:val="12"/>
                <w:szCs w:val="12"/>
              </w:rPr>
              <w:tab/>
              <w:t xml:space="preserve"> 0,00</w:t>
            </w:r>
          </w:p>
          <w:p w14:paraId="70924E9E"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456009</w:t>
            </w:r>
            <w:r>
              <w:rPr>
                <w:rFonts w:ascii="Arial" w:hAnsi="Arial" w:cs="Arial"/>
                <w:sz w:val="16"/>
                <w:szCs w:val="16"/>
              </w:rPr>
              <w:tab/>
            </w:r>
            <w:r>
              <w:rPr>
                <w:rFonts w:ascii="Courier New" w:hAnsi="Courier New" w:cs="Courier New"/>
                <w:sz w:val="12"/>
                <w:szCs w:val="12"/>
              </w:rPr>
              <w:t>ALFORJA,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373.559,34</w:t>
            </w:r>
            <w:r>
              <w:rPr>
                <w:rFonts w:ascii="Arial" w:hAnsi="Arial" w:cs="Arial"/>
                <w:sz w:val="12"/>
                <w:szCs w:val="12"/>
              </w:rPr>
              <w:tab/>
              <w:t xml:space="preserve"> 373.559,34</w:t>
            </w:r>
            <w:r>
              <w:rPr>
                <w:rFonts w:ascii="Arial" w:hAnsi="Arial" w:cs="Arial"/>
                <w:sz w:val="12"/>
                <w:szCs w:val="12"/>
              </w:rPr>
              <w:tab/>
              <w:t xml:space="preserve"> 0,00</w:t>
            </w:r>
            <w:r>
              <w:rPr>
                <w:rFonts w:ascii="Arial" w:hAnsi="Arial" w:cs="Arial"/>
                <w:sz w:val="12"/>
                <w:szCs w:val="12"/>
              </w:rPr>
              <w:tab/>
              <w:t xml:space="preserve"> 373.559,34</w:t>
            </w:r>
            <w:r>
              <w:rPr>
                <w:rFonts w:ascii="Arial" w:hAnsi="Arial" w:cs="Arial"/>
                <w:sz w:val="12"/>
                <w:szCs w:val="12"/>
              </w:rPr>
              <w:tab/>
              <w:t xml:space="preserve"> 373.559,34</w:t>
            </w:r>
            <w:r>
              <w:rPr>
                <w:rFonts w:ascii="Arial" w:hAnsi="Arial" w:cs="Arial"/>
                <w:sz w:val="12"/>
                <w:szCs w:val="12"/>
              </w:rPr>
              <w:tab/>
              <w:t xml:space="preserve"> 0,00</w:t>
            </w:r>
            <w:r>
              <w:rPr>
                <w:rFonts w:ascii="Arial" w:hAnsi="Arial" w:cs="Arial"/>
                <w:sz w:val="12"/>
                <w:szCs w:val="12"/>
              </w:rPr>
              <w:tab/>
              <w:t xml:space="preserve"> 0,00</w:t>
            </w:r>
          </w:p>
          <w:p w14:paraId="37DEE9C0"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456010</w:t>
            </w:r>
            <w:r>
              <w:rPr>
                <w:rFonts w:ascii="Arial" w:hAnsi="Arial" w:cs="Arial"/>
                <w:sz w:val="16"/>
                <w:szCs w:val="16"/>
              </w:rPr>
              <w:tab/>
            </w:r>
            <w:r>
              <w:rPr>
                <w:rFonts w:ascii="Courier New" w:hAnsi="Courier New" w:cs="Courier New"/>
                <w:sz w:val="12"/>
                <w:szCs w:val="12"/>
              </w:rPr>
              <w:t>ALIO,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163.603,44</w:t>
            </w:r>
            <w:r>
              <w:rPr>
                <w:rFonts w:ascii="Arial" w:hAnsi="Arial" w:cs="Arial"/>
                <w:sz w:val="12"/>
                <w:szCs w:val="12"/>
              </w:rPr>
              <w:tab/>
              <w:t xml:space="preserve"> 163.603,44</w:t>
            </w:r>
            <w:r>
              <w:rPr>
                <w:rFonts w:ascii="Arial" w:hAnsi="Arial" w:cs="Arial"/>
                <w:sz w:val="12"/>
                <w:szCs w:val="12"/>
              </w:rPr>
              <w:tab/>
              <w:t xml:space="preserve"> 0,00</w:t>
            </w:r>
            <w:r>
              <w:rPr>
                <w:rFonts w:ascii="Arial" w:hAnsi="Arial" w:cs="Arial"/>
                <w:sz w:val="12"/>
                <w:szCs w:val="12"/>
              </w:rPr>
              <w:tab/>
              <w:t xml:space="preserve"> 163.603,44</w:t>
            </w:r>
            <w:r>
              <w:rPr>
                <w:rFonts w:ascii="Arial" w:hAnsi="Arial" w:cs="Arial"/>
                <w:sz w:val="12"/>
                <w:szCs w:val="12"/>
              </w:rPr>
              <w:tab/>
              <w:t xml:space="preserve"> 163.603,44</w:t>
            </w:r>
            <w:r>
              <w:rPr>
                <w:rFonts w:ascii="Arial" w:hAnsi="Arial" w:cs="Arial"/>
                <w:sz w:val="12"/>
                <w:szCs w:val="12"/>
              </w:rPr>
              <w:tab/>
              <w:t xml:space="preserve"> 0,00</w:t>
            </w:r>
            <w:r>
              <w:rPr>
                <w:rFonts w:ascii="Arial" w:hAnsi="Arial" w:cs="Arial"/>
                <w:sz w:val="12"/>
                <w:szCs w:val="12"/>
              </w:rPr>
              <w:tab/>
              <w:t xml:space="preserve"> 0,00</w:t>
            </w:r>
          </w:p>
          <w:p w14:paraId="7DBA496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456011</w:t>
            </w:r>
            <w:r>
              <w:rPr>
                <w:rFonts w:ascii="Arial" w:hAnsi="Arial" w:cs="Arial"/>
                <w:sz w:val="16"/>
                <w:szCs w:val="16"/>
              </w:rPr>
              <w:tab/>
            </w:r>
            <w:r>
              <w:rPr>
                <w:rFonts w:ascii="Courier New" w:hAnsi="Courier New" w:cs="Courier New"/>
                <w:sz w:val="12"/>
                <w:szCs w:val="12"/>
              </w:rPr>
              <w:t>ALMOSTER,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423.006,65</w:t>
            </w:r>
            <w:r>
              <w:rPr>
                <w:rFonts w:ascii="Arial" w:hAnsi="Arial" w:cs="Arial"/>
                <w:sz w:val="12"/>
                <w:szCs w:val="12"/>
              </w:rPr>
              <w:tab/>
              <w:t xml:space="preserve"> 423.006,65</w:t>
            </w:r>
            <w:r>
              <w:rPr>
                <w:rFonts w:ascii="Arial" w:hAnsi="Arial" w:cs="Arial"/>
                <w:sz w:val="12"/>
                <w:szCs w:val="12"/>
              </w:rPr>
              <w:tab/>
              <w:t xml:space="preserve"> 0,00</w:t>
            </w:r>
            <w:r>
              <w:rPr>
                <w:rFonts w:ascii="Arial" w:hAnsi="Arial" w:cs="Arial"/>
                <w:sz w:val="12"/>
                <w:szCs w:val="12"/>
              </w:rPr>
              <w:tab/>
              <w:t xml:space="preserve"> 423.006,65</w:t>
            </w:r>
            <w:r>
              <w:rPr>
                <w:rFonts w:ascii="Arial" w:hAnsi="Arial" w:cs="Arial"/>
                <w:sz w:val="12"/>
                <w:szCs w:val="12"/>
              </w:rPr>
              <w:tab/>
              <w:t xml:space="preserve"> 423.006,65</w:t>
            </w:r>
            <w:r>
              <w:rPr>
                <w:rFonts w:ascii="Arial" w:hAnsi="Arial" w:cs="Arial"/>
                <w:sz w:val="12"/>
                <w:szCs w:val="12"/>
              </w:rPr>
              <w:tab/>
              <w:t xml:space="preserve"> 0,00</w:t>
            </w:r>
            <w:r>
              <w:rPr>
                <w:rFonts w:ascii="Arial" w:hAnsi="Arial" w:cs="Arial"/>
                <w:sz w:val="12"/>
                <w:szCs w:val="12"/>
              </w:rPr>
              <w:tab/>
              <w:t xml:space="preserve"> 0,00</w:t>
            </w:r>
          </w:p>
          <w:p w14:paraId="6E9E1E3F"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456012</w:t>
            </w:r>
            <w:r>
              <w:rPr>
                <w:rFonts w:ascii="Arial" w:hAnsi="Arial" w:cs="Arial"/>
                <w:sz w:val="16"/>
                <w:szCs w:val="16"/>
              </w:rPr>
              <w:tab/>
            </w:r>
            <w:r>
              <w:rPr>
                <w:rFonts w:ascii="Courier New" w:hAnsi="Courier New" w:cs="Courier New"/>
                <w:sz w:val="12"/>
                <w:szCs w:val="12"/>
              </w:rPr>
              <w:t>ALTAFULLA,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4.247.151,48</w:t>
            </w:r>
            <w:r>
              <w:rPr>
                <w:rFonts w:ascii="Arial" w:hAnsi="Arial" w:cs="Arial"/>
                <w:sz w:val="12"/>
                <w:szCs w:val="12"/>
              </w:rPr>
              <w:tab/>
              <w:t xml:space="preserve"> 4.247.151,48</w:t>
            </w:r>
            <w:r>
              <w:rPr>
                <w:rFonts w:ascii="Arial" w:hAnsi="Arial" w:cs="Arial"/>
                <w:sz w:val="12"/>
                <w:szCs w:val="12"/>
              </w:rPr>
              <w:tab/>
              <w:t xml:space="preserve"> 0,00</w:t>
            </w:r>
            <w:r>
              <w:rPr>
                <w:rFonts w:ascii="Arial" w:hAnsi="Arial" w:cs="Arial"/>
                <w:sz w:val="12"/>
                <w:szCs w:val="12"/>
              </w:rPr>
              <w:tab/>
              <w:t xml:space="preserve"> 4.247.151,48</w:t>
            </w:r>
            <w:r>
              <w:rPr>
                <w:rFonts w:ascii="Arial" w:hAnsi="Arial" w:cs="Arial"/>
                <w:sz w:val="12"/>
                <w:szCs w:val="12"/>
              </w:rPr>
              <w:tab/>
              <w:t xml:space="preserve"> 4.247.151,48</w:t>
            </w:r>
            <w:r>
              <w:rPr>
                <w:rFonts w:ascii="Arial" w:hAnsi="Arial" w:cs="Arial"/>
                <w:sz w:val="12"/>
                <w:szCs w:val="12"/>
              </w:rPr>
              <w:tab/>
              <w:t xml:space="preserve"> 0,00</w:t>
            </w:r>
            <w:r>
              <w:rPr>
                <w:rFonts w:ascii="Arial" w:hAnsi="Arial" w:cs="Arial"/>
                <w:sz w:val="12"/>
                <w:szCs w:val="12"/>
              </w:rPr>
              <w:tab/>
              <w:t xml:space="preserve"> 0,00</w:t>
            </w:r>
          </w:p>
          <w:p w14:paraId="42FB5B9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456014</w:t>
            </w:r>
            <w:r>
              <w:rPr>
                <w:rFonts w:ascii="Arial" w:hAnsi="Arial" w:cs="Arial"/>
                <w:sz w:val="16"/>
                <w:szCs w:val="16"/>
              </w:rPr>
              <w:tab/>
            </w:r>
            <w:r>
              <w:rPr>
                <w:rFonts w:ascii="Courier New" w:hAnsi="Courier New" w:cs="Courier New"/>
                <w:sz w:val="12"/>
                <w:szCs w:val="12"/>
              </w:rPr>
              <w:t>AMPOSTA,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5.981.867,65</w:t>
            </w:r>
            <w:r>
              <w:rPr>
                <w:rFonts w:ascii="Arial" w:hAnsi="Arial" w:cs="Arial"/>
                <w:sz w:val="12"/>
                <w:szCs w:val="12"/>
              </w:rPr>
              <w:tab/>
              <w:t xml:space="preserve"> 5.981.867,65</w:t>
            </w:r>
            <w:r>
              <w:rPr>
                <w:rFonts w:ascii="Arial" w:hAnsi="Arial" w:cs="Arial"/>
                <w:sz w:val="12"/>
                <w:szCs w:val="12"/>
              </w:rPr>
              <w:tab/>
              <w:t xml:space="preserve"> 0,00</w:t>
            </w:r>
            <w:r>
              <w:rPr>
                <w:rFonts w:ascii="Arial" w:hAnsi="Arial" w:cs="Arial"/>
                <w:sz w:val="12"/>
                <w:szCs w:val="12"/>
              </w:rPr>
              <w:tab/>
              <w:t xml:space="preserve"> 5.981.867,65</w:t>
            </w:r>
            <w:r>
              <w:rPr>
                <w:rFonts w:ascii="Arial" w:hAnsi="Arial" w:cs="Arial"/>
                <w:sz w:val="12"/>
                <w:szCs w:val="12"/>
              </w:rPr>
              <w:tab/>
              <w:t xml:space="preserve"> 5.981.867,65</w:t>
            </w:r>
            <w:r>
              <w:rPr>
                <w:rFonts w:ascii="Arial" w:hAnsi="Arial" w:cs="Arial"/>
                <w:sz w:val="12"/>
                <w:szCs w:val="12"/>
              </w:rPr>
              <w:tab/>
              <w:t xml:space="preserve"> 0,00</w:t>
            </w:r>
            <w:r>
              <w:rPr>
                <w:rFonts w:ascii="Arial" w:hAnsi="Arial" w:cs="Arial"/>
                <w:sz w:val="12"/>
                <w:szCs w:val="12"/>
              </w:rPr>
              <w:tab/>
              <w:t xml:space="preserve"> 0,00</w:t>
            </w:r>
          </w:p>
          <w:p w14:paraId="3FF55758"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456015</w:t>
            </w:r>
            <w:r>
              <w:rPr>
                <w:rFonts w:ascii="Arial" w:hAnsi="Arial" w:cs="Arial"/>
                <w:sz w:val="16"/>
                <w:szCs w:val="16"/>
              </w:rPr>
              <w:tab/>
            </w:r>
            <w:r>
              <w:rPr>
                <w:rFonts w:ascii="Courier New" w:hAnsi="Courier New" w:cs="Courier New"/>
                <w:sz w:val="12"/>
                <w:szCs w:val="12"/>
              </w:rPr>
              <w:t>ARBOLI,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33.449,57</w:t>
            </w:r>
            <w:r>
              <w:rPr>
                <w:rFonts w:ascii="Arial" w:hAnsi="Arial" w:cs="Arial"/>
                <w:sz w:val="12"/>
                <w:szCs w:val="12"/>
              </w:rPr>
              <w:tab/>
              <w:t xml:space="preserve"> 33.449,57</w:t>
            </w:r>
            <w:r>
              <w:rPr>
                <w:rFonts w:ascii="Arial" w:hAnsi="Arial" w:cs="Arial"/>
                <w:sz w:val="12"/>
                <w:szCs w:val="12"/>
              </w:rPr>
              <w:tab/>
              <w:t xml:space="preserve"> 0,00</w:t>
            </w:r>
            <w:r>
              <w:rPr>
                <w:rFonts w:ascii="Arial" w:hAnsi="Arial" w:cs="Arial"/>
                <w:sz w:val="12"/>
                <w:szCs w:val="12"/>
              </w:rPr>
              <w:tab/>
              <w:t xml:space="preserve"> 33.449,57</w:t>
            </w:r>
            <w:r>
              <w:rPr>
                <w:rFonts w:ascii="Arial" w:hAnsi="Arial" w:cs="Arial"/>
                <w:sz w:val="12"/>
                <w:szCs w:val="12"/>
              </w:rPr>
              <w:tab/>
              <w:t xml:space="preserve"> 33.449,57</w:t>
            </w:r>
            <w:r>
              <w:rPr>
                <w:rFonts w:ascii="Arial" w:hAnsi="Arial" w:cs="Arial"/>
                <w:sz w:val="12"/>
                <w:szCs w:val="12"/>
              </w:rPr>
              <w:tab/>
              <w:t xml:space="preserve"> 0,00</w:t>
            </w:r>
            <w:r>
              <w:rPr>
                <w:rFonts w:ascii="Arial" w:hAnsi="Arial" w:cs="Arial"/>
                <w:sz w:val="12"/>
                <w:szCs w:val="12"/>
              </w:rPr>
              <w:tab/>
              <w:t xml:space="preserve"> 0,00</w:t>
            </w:r>
          </w:p>
          <w:p w14:paraId="42249A3E"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456016</w:t>
            </w:r>
            <w:r>
              <w:rPr>
                <w:rFonts w:ascii="Arial" w:hAnsi="Arial" w:cs="Arial"/>
                <w:sz w:val="16"/>
                <w:szCs w:val="16"/>
              </w:rPr>
              <w:tab/>
            </w:r>
            <w:r>
              <w:rPr>
                <w:rFonts w:ascii="Courier New" w:hAnsi="Courier New" w:cs="Courier New"/>
                <w:sz w:val="12"/>
                <w:szCs w:val="12"/>
              </w:rPr>
              <w:t>ARBOÇ, 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2.063.691,19</w:t>
            </w:r>
            <w:r>
              <w:rPr>
                <w:rFonts w:ascii="Arial" w:hAnsi="Arial" w:cs="Arial"/>
                <w:sz w:val="12"/>
                <w:szCs w:val="12"/>
              </w:rPr>
              <w:tab/>
              <w:t xml:space="preserve"> 2.063.691,19</w:t>
            </w:r>
            <w:r>
              <w:rPr>
                <w:rFonts w:ascii="Arial" w:hAnsi="Arial" w:cs="Arial"/>
                <w:sz w:val="12"/>
                <w:szCs w:val="12"/>
              </w:rPr>
              <w:tab/>
              <w:t xml:space="preserve"> 0,00</w:t>
            </w:r>
            <w:r>
              <w:rPr>
                <w:rFonts w:ascii="Arial" w:hAnsi="Arial" w:cs="Arial"/>
                <w:sz w:val="12"/>
                <w:szCs w:val="12"/>
              </w:rPr>
              <w:tab/>
              <w:t xml:space="preserve"> 2.063.691,19</w:t>
            </w:r>
            <w:r>
              <w:rPr>
                <w:rFonts w:ascii="Arial" w:hAnsi="Arial" w:cs="Arial"/>
                <w:sz w:val="12"/>
                <w:szCs w:val="12"/>
              </w:rPr>
              <w:tab/>
              <w:t xml:space="preserve"> 2.063.691,19</w:t>
            </w:r>
            <w:r>
              <w:rPr>
                <w:rFonts w:ascii="Arial" w:hAnsi="Arial" w:cs="Arial"/>
                <w:sz w:val="12"/>
                <w:szCs w:val="12"/>
              </w:rPr>
              <w:tab/>
              <w:t xml:space="preserve"> 0,00</w:t>
            </w:r>
            <w:r>
              <w:rPr>
                <w:rFonts w:ascii="Arial" w:hAnsi="Arial" w:cs="Arial"/>
                <w:sz w:val="12"/>
                <w:szCs w:val="12"/>
              </w:rPr>
              <w:tab/>
              <w:t xml:space="preserve"> 0,00</w:t>
            </w:r>
          </w:p>
          <w:p w14:paraId="113E1D1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456017</w:t>
            </w:r>
            <w:r>
              <w:rPr>
                <w:rFonts w:ascii="Arial" w:hAnsi="Arial" w:cs="Arial"/>
                <w:sz w:val="16"/>
                <w:szCs w:val="16"/>
              </w:rPr>
              <w:tab/>
            </w:r>
            <w:r>
              <w:rPr>
                <w:rFonts w:ascii="Courier New" w:hAnsi="Courier New" w:cs="Courier New"/>
                <w:sz w:val="12"/>
                <w:szCs w:val="12"/>
              </w:rPr>
              <w:t>ARGENTERA,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72.196,08</w:t>
            </w:r>
            <w:r>
              <w:rPr>
                <w:rFonts w:ascii="Arial" w:hAnsi="Arial" w:cs="Arial"/>
                <w:sz w:val="12"/>
                <w:szCs w:val="12"/>
              </w:rPr>
              <w:tab/>
              <w:t xml:space="preserve"> 72.196,08</w:t>
            </w:r>
            <w:r>
              <w:rPr>
                <w:rFonts w:ascii="Arial" w:hAnsi="Arial" w:cs="Arial"/>
                <w:sz w:val="12"/>
                <w:szCs w:val="12"/>
              </w:rPr>
              <w:tab/>
              <w:t xml:space="preserve"> 0,00</w:t>
            </w:r>
            <w:r>
              <w:rPr>
                <w:rFonts w:ascii="Arial" w:hAnsi="Arial" w:cs="Arial"/>
                <w:sz w:val="12"/>
                <w:szCs w:val="12"/>
              </w:rPr>
              <w:tab/>
              <w:t xml:space="preserve"> 72.196,08</w:t>
            </w:r>
            <w:r>
              <w:rPr>
                <w:rFonts w:ascii="Arial" w:hAnsi="Arial" w:cs="Arial"/>
                <w:sz w:val="12"/>
                <w:szCs w:val="12"/>
              </w:rPr>
              <w:tab/>
              <w:t xml:space="preserve"> 72.196,08</w:t>
            </w:r>
            <w:r>
              <w:rPr>
                <w:rFonts w:ascii="Arial" w:hAnsi="Arial" w:cs="Arial"/>
                <w:sz w:val="12"/>
                <w:szCs w:val="12"/>
              </w:rPr>
              <w:tab/>
              <w:t xml:space="preserve"> 0,00</w:t>
            </w:r>
            <w:r>
              <w:rPr>
                <w:rFonts w:ascii="Arial" w:hAnsi="Arial" w:cs="Arial"/>
                <w:sz w:val="12"/>
                <w:szCs w:val="12"/>
              </w:rPr>
              <w:tab/>
              <w:t xml:space="preserve"> 0,00</w:t>
            </w:r>
          </w:p>
          <w:p w14:paraId="16EF73D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456018</w:t>
            </w:r>
            <w:r>
              <w:rPr>
                <w:rFonts w:ascii="Arial" w:hAnsi="Arial" w:cs="Arial"/>
                <w:sz w:val="16"/>
                <w:szCs w:val="16"/>
              </w:rPr>
              <w:tab/>
            </w:r>
            <w:r>
              <w:rPr>
                <w:rFonts w:ascii="Courier New" w:hAnsi="Courier New" w:cs="Courier New"/>
                <w:sz w:val="12"/>
                <w:szCs w:val="12"/>
              </w:rPr>
              <w:t>ARNES,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125.805,02</w:t>
            </w:r>
            <w:r>
              <w:rPr>
                <w:rFonts w:ascii="Arial" w:hAnsi="Arial" w:cs="Arial"/>
                <w:sz w:val="12"/>
                <w:szCs w:val="12"/>
              </w:rPr>
              <w:tab/>
              <w:t xml:space="preserve"> 125.805,02</w:t>
            </w:r>
            <w:r>
              <w:rPr>
                <w:rFonts w:ascii="Arial" w:hAnsi="Arial" w:cs="Arial"/>
                <w:sz w:val="12"/>
                <w:szCs w:val="12"/>
              </w:rPr>
              <w:tab/>
              <w:t xml:space="preserve"> 0,00</w:t>
            </w:r>
            <w:r>
              <w:rPr>
                <w:rFonts w:ascii="Arial" w:hAnsi="Arial" w:cs="Arial"/>
                <w:sz w:val="12"/>
                <w:szCs w:val="12"/>
              </w:rPr>
              <w:tab/>
              <w:t xml:space="preserve"> 125.805,02</w:t>
            </w:r>
            <w:r>
              <w:rPr>
                <w:rFonts w:ascii="Arial" w:hAnsi="Arial" w:cs="Arial"/>
                <w:sz w:val="12"/>
                <w:szCs w:val="12"/>
              </w:rPr>
              <w:tab/>
              <w:t xml:space="preserve"> 125.805,02</w:t>
            </w:r>
            <w:r>
              <w:rPr>
                <w:rFonts w:ascii="Arial" w:hAnsi="Arial" w:cs="Arial"/>
                <w:sz w:val="12"/>
                <w:szCs w:val="12"/>
              </w:rPr>
              <w:tab/>
              <w:t xml:space="preserve"> 0,00</w:t>
            </w:r>
            <w:r>
              <w:rPr>
                <w:rFonts w:ascii="Arial" w:hAnsi="Arial" w:cs="Arial"/>
                <w:sz w:val="12"/>
                <w:szCs w:val="12"/>
              </w:rPr>
              <w:tab/>
              <w:t xml:space="preserve"> 0,00</w:t>
            </w:r>
          </w:p>
          <w:p w14:paraId="7B3AFF0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456020</w:t>
            </w:r>
            <w:r>
              <w:rPr>
                <w:rFonts w:ascii="Arial" w:hAnsi="Arial" w:cs="Arial"/>
                <w:sz w:val="16"/>
                <w:szCs w:val="16"/>
              </w:rPr>
              <w:tab/>
            </w:r>
            <w:r>
              <w:rPr>
                <w:rFonts w:ascii="Courier New" w:hAnsi="Courier New" w:cs="Courier New"/>
                <w:sz w:val="12"/>
                <w:szCs w:val="12"/>
              </w:rPr>
              <w:t>BANYERES DEL PENEDES,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1.188.221,32</w:t>
            </w:r>
            <w:r>
              <w:rPr>
                <w:rFonts w:ascii="Arial" w:hAnsi="Arial" w:cs="Arial"/>
                <w:sz w:val="12"/>
                <w:szCs w:val="12"/>
              </w:rPr>
              <w:tab/>
              <w:t xml:space="preserve"> 1.188.221,32</w:t>
            </w:r>
            <w:r>
              <w:rPr>
                <w:rFonts w:ascii="Arial" w:hAnsi="Arial" w:cs="Arial"/>
                <w:sz w:val="12"/>
                <w:szCs w:val="12"/>
              </w:rPr>
              <w:tab/>
              <w:t xml:space="preserve"> 0,00</w:t>
            </w:r>
            <w:r>
              <w:rPr>
                <w:rFonts w:ascii="Arial" w:hAnsi="Arial" w:cs="Arial"/>
                <w:sz w:val="12"/>
                <w:szCs w:val="12"/>
              </w:rPr>
              <w:tab/>
              <w:t xml:space="preserve"> 1.188.221,32</w:t>
            </w:r>
            <w:r>
              <w:rPr>
                <w:rFonts w:ascii="Arial" w:hAnsi="Arial" w:cs="Arial"/>
                <w:sz w:val="12"/>
                <w:szCs w:val="12"/>
              </w:rPr>
              <w:tab/>
              <w:t xml:space="preserve"> 1.188.221,32</w:t>
            </w:r>
            <w:r>
              <w:rPr>
                <w:rFonts w:ascii="Arial" w:hAnsi="Arial" w:cs="Arial"/>
                <w:sz w:val="12"/>
                <w:szCs w:val="12"/>
              </w:rPr>
              <w:tab/>
              <w:t xml:space="preserve"> 0,00</w:t>
            </w:r>
            <w:r>
              <w:rPr>
                <w:rFonts w:ascii="Arial" w:hAnsi="Arial" w:cs="Arial"/>
                <w:sz w:val="12"/>
                <w:szCs w:val="12"/>
              </w:rPr>
              <w:tab/>
              <w:t xml:space="preserve"> 0,00</w:t>
            </w:r>
          </w:p>
          <w:p w14:paraId="215785A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456021</w:t>
            </w:r>
            <w:r>
              <w:rPr>
                <w:rFonts w:ascii="Arial" w:hAnsi="Arial" w:cs="Arial"/>
                <w:sz w:val="16"/>
                <w:szCs w:val="16"/>
              </w:rPr>
              <w:tab/>
            </w:r>
            <w:r>
              <w:rPr>
                <w:rFonts w:ascii="Courier New" w:hAnsi="Courier New" w:cs="Courier New"/>
                <w:sz w:val="12"/>
                <w:szCs w:val="12"/>
              </w:rPr>
              <w:t>BARBERA DE LA CONCA,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234.423,42</w:t>
            </w:r>
            <w:r>
              <w:rPr>
                <w:rFonts w:ascii="Arial" w:hAnsi="Arial" w:cs="Arial"/>
                <w:sz w:val="12"/>
                <w:szCs w:val="12"/>
              </w:rPr>
              <w:tab/>
              <w:t xml:space="preserve"> 234.423,42</w:t>
            </w:r>
            <w:r>
              <w:rPr>
                <w:rFonts w:ascii="Arial" w:hAnsi="Arial" w:cs="Arial"/>
                <w:sz w:val="12"/>
                <w:szCs w:val="12"/>
              </w:rPr>
              <w:tab/>
              <w:t xml:space="preserve"> 0,00</w:t>
            </w:r>
            <w:r>
              <w:rPr>
                <w:rFonts w:ascii="Arial" w:hAnsi="Arial" w:cs="Arial"/>
                <w:sz w:val="12"/>
                <w:szCs w:val="12"/>
              </w:rPr>
              <w:tab/>
              <w:t xml:space="preserve"> 234.423,42</w:t>
            </w:r>
            <w:r>
              <w:rPr>
                <w:rFonts w:ascii="Arial" w:hAnsi="Arial" w:cs="Arial"/>
                <w:sz w:val="12"/>
                <w:szCs w:val="12"/>
              </w:rPr>
              <w:tab/>
              <w:t xml:space="preserve"> 234.423,42</w:t>
            </w:r>
            <w:r>
              <w:rPr>
                <w:rFonts w:ascii="Arial" w:hAnsi="Arial" w:cs="Arial"/>
                <w:sz w:val="12"/>
                <w:szCs w:val="12"/>
              </w:rPr>
              <w:tab/>
              <w:t xml:space="preserve"> 0,00</w:t>
            </w:r>
            <w:r>
              <w:rPr>
                <w:rFonts w:ascii="Arial" w:hAnsi="Arial" w:cs="Arial"/>
                <w:sz w:val="12"/>
                <w:szCs w:val="12"/>
              </w:rPr>
              <w:tab/>
              <w:t xml:space="preserve"> 0,00</w:t>
            </w:r>
          </w:p>
          <w:p w14:paraId="35AFB2F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456022</w:t>
            </w:r>
            <w:r>
              <w:rPr>
                <w:rFonts w:ascii="Arial" w:hAnsi="Arial" w:cs="Arial"/>
                <w:sz w:val="16"/>
                <w:szCs w:val="16"/>
              </w:rPr>
              <w:tab/>
            </w:r>
            <w:r>
              <w:rPr>
                <w:rFonts w:ascii="Courier New" w:hAnsi="Courier New" w:cs="Courier New"/>
                <w:sz w:val="12"/>
                <w:szCs w:val="12"/>
              </w:rPr>
              <w:t>BATEA,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586.330,69</w:t>
            </w:r>
            <w:r>
              <w:rPr>
                <w:rFonts w:ascii="Arial" w:hAnsi="Arial" w:cs="Arial"/>
                <w:sz w:val="12"/>
                <w:szCs w:val="12"/>
              </w:rPr>
              <w:tab/>
              <w:t xml:space="preserve"> 586.330,69</w:t>
            </w:r>
            <w:r>
              <w:rPr>
                <w:rFonts w:ascii="Arial" w:hAnsi="Arial" w:cs="Arial"/>
                <w:sz w:val="12"/>
                <w:szCs w:val="12"/>
              </w:rPr>
              <w:tab/>
              <w:t xml:space="preserve"> 0,00</w:t>
            </w:r>
            <w:r>
              <w:rPr>
                <w:rFonts w:ascii="Arial" w:hAnsi="Arial" w:cs="Arial"/>
                <w:sz w:val="12"/>
                <w:szCs w:val="12"/>
              </w:rPr>
              <w:tab/>
              <w:t xml:space="preserve"> 586.330,69</w:t>
            </w:r>
            <w:r>
              <w:rPr>
                <w:rFonts w:ascii="Arial" w:hAnsi="Arial" w:cs="Arial"/>
                <w:sz w:val="12"/>
                <w:szCs w:val="12"/>
              </w:rPr>
              <w:tab/>
              <w:t xml:space="preserve"> 586.330,69</w:t>
            </w:r>
            <w:r>
              <w:rPr>
                <w:rFonts w:ascii="Arial" w:hAnsi="Arial" w:cs="Arial"/>
                <w:sz w:val="12"/>
                <w:szCs w:val="12"/>
              </w:rPr>
              <w:tab/>
              <w:t xml:space="preserve"> 0,00</w:t>
            </w:r>
            <w:r>
              <w:rPr>
                <w:rFonts w:ascii="Arial" w:hAnsi="Arial" w:cs="Arial"/>
                <w:sz w:val="12"/>
                <w:szCs w:val="12"/>
              </w:rPr>
              <w:tab/>
              <w:t xml:space="preserve"> 0,00</w:t>
            </w:r>
          </w:p>
          <w:p w14:paraId="30723A6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456023</w:t>
            </w:r>
            <w:r>
              <w:rPr>
                <w:rFonts w:ascii="Arial" w:hAnsi="Arial" w:cs="Arial"/>
                <w:sz w:val="16"/>
                <w:szCs w:val="16"/>
              </w:rPr>
              <w:tab/>
            </w:r>
            <w:r>
              <w:rPr>
                <w:rFonts w:ascii="Courier New" w:hAnsi="Courier New" w:cs="Courier New"/>
                <w:sz w:val="12"/>
                <w:szCs w:val="12"/>
              </w:rPr>
              <w:t>BELLMUNT DEL PRIORAT,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79.057,99</w:t>
            </w:r>
            <w:r>
              <w:rPr>
                <w:rFonts w:ascii="Arial" w:hAnsi="Arial" w:cs="Arial"/>
                <w:sz w:val="12"/>
                <w:szCs w:val="12"/>
              </w:rPr>
              <w:tab/>
              <w:t xml:space="preserve"> 79.057,99</w:t>
            </w:r>
            <w:r>
              <w:rPr>
                <w:rFonts w:ascii="Arial" w:hAnsi="Arial" w:cs="Arial"/>
                <w:sz w:val="12"/>
                <w:szCs w:val="12"/>
              </w:rPr>
              <w:tab/>
              <w:t xml:space="preserve"> 0,00</w:t>
            </w:r>
            <w:r>
              <w:rPr>
                <w:rFonts w:ascii="Arial" w:hAnsi="Arial" w:cs="Arial"/>
                <w:sz w:val="12"/>
                <w:szCs w:val="12"/>
              </w:rPr>
              <w:tab/>
              <w:t xml:space="preserve"> 79.057,99</w:t>
            </w:r>
            <w:r>
              <w:rPr>
                <w:rFonts w:ascii="Arial" w:hAnsi="Arial" w:cs="Arial"/>
                <w:sz w:val="12"/>
                <w:szCs w:val="12"/>
              </w:rPr>
              <w:tab/>
              <w:t xml:space="preserve"> 79.057,99</w:t>
            </w:r>
            <w:r>
              <w:rPr>
                <w:rFonts w:ascii="Arial" w:hAnsi="Arial" w:cs="Arial"/>
                <w:sz w:val="12"/>
                <w:szCs w:val="12"/>
              </w:rPr>
              <w:tab/>
              <w:t xml:space="preserve"> 0,00</w:t>
            </w:r>
            <w:r>
              <w:rPr>
                <w:rFonts w:ascii="Arial" w:hAnsi="Arial" w:cs="Arial"/>
                <w:sz w:val="12"/>
                <w:szCs w:val="12"/>
              </w:rPr>
              <w:tab/>
              <w:t xml:space="preserve"> 0,00</w:t>
            </w:r>
          </w:p>
          <w:p w14:paraId="29382903"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lastRenderedPageBreak/>
              <w:tab/>
              <w:t>456024</w:t>
            </w:r>
            <w:r>
              <w:rPr>
                <w:rFonts w:ascii="Arial" w:hAnsi="Arial" w:cs="Arial"/>
                <w:sz w:val="16"/>
                <w:szCs w:val="16"/>
              </w:rPr>
              <w:tab/>
            </w:r>
            <w:r>
              <w:rPr>
                <w:rFonts w:ascii="Courier New" w:hAnsi="Courier New" w:cs="Courier New"/>
                <w:sz w:val="12"/>
                <w:szCs w:val="12"/>
              </w:rPr>
              <w:t>BELLVEI,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846.827,08</w:t>
            </w:r>
            <w:r>
              <w:rPr>
                <w:rFonts w:ascii="Arial" w:hAnsi="Arial" w:cs="Arial"/>
                <w:sz w:val="12"/>
                <w:szCs w:val="12"/>
              </w:rPr>
              <w:tab/>
              <w:t xml:space="preserve"> 846.827,08</w:t>
            </w:r>
            <w:r>
              <w:rPr>
                <w:rFonts w:ascii="Arial" w:hAnsi="Arial" w:cs="Arial"/>
                <w:sz w:val="12"/>
                <w:szCs w:val="12"/>
              </w:rPr>
              <w:tab/>
              <w:t xml:space="preserve"> 0,00</w:t>
            </w:r>
            <w:r>
              <w:rPr>
                <w:rFonts w:ascii="Arial" w:hAnsi="Arial" w:cs="Arial"/>
                <w:sz w:val="12"/>
                <w:szCs w:val="12"/>
              </w:rPr>
              <w:tab/>
              <w:t xml:space="preserve"> 846.827,08</w:t>
            </w:r>
            <w:r>
              <w:rPr>
                <w:rFonts w:ascii="Arial" w:hAnsi="Arial" w:cs="Arial"/>
                <w:sz w:val="12"/>
                <w:szCs w:val="12"/>
              </w:rPr>
              <w:tab/>
              <w:t xml:space="preserve"> 846.827,08</w:t>
            </w:r>
            <w:r>
              <w:rPr>
                <w:rFonts w:ascii="Arial" w:hAnsi="Arial" w:cs="Arial"/>
                <w:sz w:val="12"/>
                <w:szCs w:val="12"/>
              </w:rPr>
              <w:tab/>
              <w:t xml:space="preserve"> 0,00</w:t>
            </w:r>
            <w:r>
              <w:rPr>
                <w:rFonts w:ascii="Arial" w:hAnsi="Arial" w:cs="Arial"/>
                <w:sz w:val="12"/>
                <w:szCs w:val="12"/>
              </w:rPr>
              <w:tab/>
              <w:t xml:space="preserve"> 0,00</w:t>
            </w:r>
          </w:p>
          <w:p w14:paraId="6A8A218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456025</w:t>
            </w:r>
            <w:r>
              <w:rPr>
                <w:rFonts w:ascii="Arial" w:hAnsi="Arial" w:cs="Arial"/>
                <w:sz w:val="16"/>
                <w:szCs w:val="16"/>
              </w:rPr>
              <w:tab/>
            </w:r>
            <w:r>
              <w:rPr>
                <w:rFonts w:ascii="Courier New" w:hAnsi="Courier New" w:cs="Courier New"/>
                <w:sz w:val="12"/>
                <w:szCs w:val="12"/>
              </w:rPr>
              <w:t>BENIFALLET, ENS PUBLIC, C/C EFECTIU</w:t>
            </w:r>
            <w:r>
              <w:rPr>
                <w:rFonts w:ascii="Courier New" w:hAnsi="Courier New" w:cs="Courier New"/>
                <w:sz w:val="12"/>
                <w:szCs w:val="12"/>
              </w:rPr>
              <w:tab/>
            </w:r>
            <w:r>
              <w:rPr>
                <w:rFonts w:ascii="Arial" w:hAnsi="Arial" w:cs="Arial"/>
                <w:sz w:val="12"/>
                <w:szCs w:val="12"/>
              </w:rPr>
              <w:t>49.941,37</w:t>
            </w:r>
            <w:r>
              <w:rPr>
                <w:rFonts w:ascii="Arial" w:hAnsi="Arial" w:cs="Arial"/>
                <w:sz w:val="12"/>
                <w:szCs w:val="12"/>
              </w:rPr>
              <w:tab/>
              <w:t xml:space="preserve"> 165.303,49</w:t>
            </w:r>
            <w:r>
              <w:rPr>
                <w:rFonts w:ascii="Arial" w:hAnsi="Arial" w:cs="Arial"/>
                <w:sz w:val="12"/>
                <w:szCs w:val="12"/>
              </w:rPr>
              <w:tab/>
              <w:t xml:space="preserve"> 215.244,86</w:t>
            </w:r>
            <w:r>
              <w:rPr>
                <w:rFonts w:ascii="Arial" w:hAnsi="Arial" w:cs="Arial"/>
                <w:sz w:val="12"/>
                <w:szCs w:val="12"/>
              </w:rPr>
              <w:tab/>
              <w:t xml:space="preserve"> 0,00</w:t>
            </w:r>
            <w:r>
              <w:rPr>
                <w:rFonts w:ascii="Arial" w:hAnsi="Arial" w:cs="Arial"/>
                <w:sz w:val="12"/>
                <w:szCs w:val="12"/>
              </w:rPr>
              <w:tab/>
              <w:t xml:space="preserve"> 215.244,86</w:t>
            </w:r>
            <w:r>
              <w:rPr>
                <w:rFonts w:ascii="Arial" w:hAnsi="Arial" w:cs="Arial"/>
                <w:sz w:val="12"/>
                <w:szCs w:val="12"/>
              </w:rPr>
              <w:tab/>
              <w:t xml:space="preserve"> 215.244,86</w:t>
            </w:r>
            <w:r>
              <w:rPr>
                <w:rFonts w:ascii="Arial" w:hAnsi="Arial" w:cs="Arial"/>
                <w:sz w:val="12"/>
                <w:szCs w:val="12"/>
              </w:rPr>
              <w:tab/>
              <w:t xml:space="preserve"> 0,00</w:t>
            </w:r>
            <w:r>
              <w:rPr>
                <w:rFonts w:ascii="Arial" w:hAnsi="Arial" w:cs="Arial"/>
                <w:sz w:val="12"/>
                <w:szCs w:val="12"/>
              </w:rPr>
              <w:tab/>
              <w:t xml:space="preserve"> 0,00</w:t>
            </w:r>
          </w:p>
          <w:p w14:paraId="5034C57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456026</w:t>
            </w:r>
            <w:r>
              <w:rPr>
                <w:rFonts w:ascii="Arial" w:hAnsi="Arial" w:cs="Arial"/>
                <w:sz w:val="16"/>
                <w:szCs w:val="16"/>
              </w:rPr>
              <w:tab/>
            </w:r>
            <w:r>
              <w:rPr>
                <w:rFonts w:ascii="Courier New" w:hAnsi="Courier New" w:cs="Courier New"/>
                <w:sz w:val="12"/>
                <w:szCs w:val="12"/>
              </w:rPr>
              <w:t>BENISSANET,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356.028,15</w:t>
            </w:r>
            <w:r>
              <w:rPr>
                <w:rFonts w:ascii="Arial" w:hAnsi="Arial" w:cs="Arial"/>
                <w:sz w:val="12"/>
                <w:szCs w:val="12"/>
              </w:rPr>
              <w:tab/>
              <w:t xml:space="preserve"> 356.028,15</w:t>
            </w:r>
            <w:r>
              <w:rPr>
                <w:rFonts w:ascii="Arial" w:hAnsi="Arial" w:cs="Arial"/>
                <w:sz w:val="12"/>
                <w:szCs w:val="12"/>
              </w:rPr>
              <w:tab/>
              <w:t xml:space="preserve"> 0,00</w:t>
            </w:r>
            <w:r>
              <w:rPr>
                <w:rFonts w:ascii="Arial" w:hAnsi="Arial" w:cs="Arial"/>
                <w:sz w:val="12"/>
                <w:szCs w:val="12"/>
              </w:rPr>
              <w:tab/>
              <w:t xml:space="preserve"> 356.028,15</w:t>
            </w:r>
            <w:r>
              <w:rPr>
                <w:rFonts w:ascii="Arial" w:hAnsi="Arial" w:cs="Arial"/>
                <w:sz w:val="12"/>
                <w:szCs w:val="12"/>
              </w:rPr>
              <w:tab/>
              <w:t xml:space="preserve"> 356.028,15</w:t>
            </w:r>
            <w:r>
              <w:rPr>
                <w:rFonts w:ascii="Arial" w:hAnsi="Arial" w:cs="Arial"/>
                <w:sz w:val="12"/>
                <w:szCs w:val="12"/>
              </w:rPr>
              <w:tab/>
              <w:t xml:space="preserve"> 0,00</w:t>
            </w:r>
            <w:r>
              <w:rPr>
                <w:rFonts w:ascii="Arial" w:hAnsi="Arial" w:cs="Arial"/>
                <w:sz w:val="12"/>
                <w:szCs w:val="12"/>
              </w:rPr>
              <w:tab/>
              <w:t xml:space="preserve"> 0,00</w:t>
            </w:r>
          </w:p>
          <w:p w14:paraId="1387E0B0"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456027</w:t>
            </w:r>
            <w:r>
              <w:rPr>
                <w:rFonts w:ascii="Arial" w:hAnsi="Arial" w:cs="Arial"/>
                <w:sz w:val="16"/>
                <w:szCs w:val="16"/>
              </w:rPr>
              <w:tab/>
            </w:r>
            <w:r>
              <w:rPr>
                <w:rFonts w:ascii="Courier New" w:hAnsi="Courier New" w:cs="Courier New"/>
                <w:sz w:val="12"/>
                <w:szCs w:val="12"/>
              </w:rPr>
              <w:t>BISBAL DE FALSET,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82.268,67</w:t>
            </w:r>
            <w:r>
              <w:rPr>
                <w:rFonts w:ascii="Arial" w:hAnsi="Arial" w:cs="Arial"/>
                <w:sz w:val="12"/>
                <w:szCs w:val="12"/>
              </w:rPr>
              <w:tab/>
              <w:t xml:space="preserve"> 82.268,67</w:t>
            </w:r>
            <w:r>
              <w:rPr>
                <w:rFonts w:ascii="Arial" w:hAnsi="Arial" w:cs="Arial"/>
                <w:sz w:val="12"/>
                <w:szCs w:val="12"/>
              </w:rPr>
              <w:tab/>
              <w:t xml:space="preserve"> 0,00</w:t>
            </w:r>
            <w:r>
              <w:rPr>
                <w:rFonts w:ascii="Arial" w:hAnsi="Arial" w:cs="Arial"/>
                <w:sz w:val="12"/>
                <w:szCs w:val="12"/>
              </w:rPr>
              <w:tab/>
              <w:t xml:space="preserve"> 82.268,67</w:t>
            </w:r>
            <w:r>
              <w:rPr>
                <w:rFonts w:ascii="Arial" w:hAnsi="Arial" w:cs="Arial"/>
                <w:sz w:val="12"/>
                <w:szCs w:val="12"/>
              </w:rPr>
              <w:tab/>
              <w:t xml:space="preserve"> 82.268,67</w:t>
            </w:r>
            <w:r>
              <w:rPr>
                <w:rFonts w:ascii="Arial" w:hAnsi="Arial" w:cs="Arial"/>
                <w:sz w:val="12"/>
                <w:szCs w:val="12"/>
              </w:rPr>
              <w:tab/>
              <w:t xml:space="preserve"> 0,00</w:t>
            </w:r>
            <w:r>
              <w:rPr>
                <w:rFonts w:ascii="Arial" w:hAnsi="Arial" w:cs="Arial"/>
                <w:sz w:val="12"/>
                <w:szCs w:val="12"/>
              </w:rPr>
              <w:tab/>
              <w:t xml:space="preserve"> 0,00</w:t>
            </w:r>
          </w:p>
          <w:p w14:paraId="5EC388D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456028</w:t>
            </w:r>
            <w:r>
              <w:rPr>
                <w:rFonts w:ascii="Arial" w:hAnsi="Arial" w:cs="Arial"/>
                <w:sz w:val="16"/>
                <w:szCs w:val="16"/>
              </w:rPr>
              <w:tab/>
            </w:r>
            <w:r>
              <w:rPr>
                <w:rFonts w:ascii="Courier New" w:hAnsi="Courier New" w:cs="Courier New"/>
                <w:sz w:val="12"/>
                <w:szCs w:val="12"/>
              </w:rPr>
              <w:t>BISLBAL DEL PENEDES,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1.770.507,53</w:t>
            </w:r>
            <w:r>
              <w:rPr>
                <w:rFonts w:ascii="Arial" w:hAnsi="Arial" w:cs="Arial"/>
                <w:sz w:val="12"/>
                <w:szCs w:val="12"/>
              </w:rPr>
              <w:tab/>
              <w:t xml:space="preserve"> 1.770.507,53</w:t>
            </w:r>
            <w:r>
              <w:rPr>
                <w:rFonts w:ascii="Arial" w:hAnsi="Arial" w:cs="Arial"/>
                <w:sz w:val="12"/>
                <w:szCs w:val="12"/>
              </w:rPr>
              <w:tab/>
              <w:t xml:space="preserve"> 0,00</w:t>
            </w:r>
            <w:r>
              <w:rPr>
                <w:rFonts w:ascii="Arial" w:hAnsi="Arial" w:cs="Arial"/>
                <w:sz w:val="12"/>
                <w:szCs w:val="12"/>
              </w:rPr>
              <w:tab/>
              <w:t xml:space="preserve"> 1.770.507,53</w:t>
            </w:r>
            <w:r>
              <w:rPr>
                <w:rFonts w:ascii="Arial" w:hAnsi="Arial" w:cs="Arial"/>
                <w:sz w:val="12"/>
                <w:szCs w:val="12"/>
              </w:rPr>
              <w:tab/>
              <w:t xml:space="preserve"> 1.770.507,53</w:t>
            </w:r>
            <w:r>
              <w:rPr>
                <w:rFonts w:ascii="Arial" w:hAnsi="Arial" w:cs="Arial"/>
                <w:sz w:val="12"/>
                <w:szCs w:val="12"/>
              </w:rPr>
              <w:tab/>
              <w:t xml:space="preserve"> 0,00</w:t>
            </w:r>
            <w:r>
              <w:rPr>
                <w:rFonts w:ascii="Arial" w:hAnsi="Arial" w:cs="Arial"/>
                <w:sz w:val="12"/>
                <w:szCs w:val="12"/>
              </w:rPr>
              <w:tab/>
              <w:t xml:space="preserve"> 0,00</w:t>
            </w:r>
          </w:p>
          <w:p w14:paraId="0E65963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456029</w:t>
            </w:r>
            <w:r>
              <w:rPr>
                <w:rFonts w:ascii="Arial" w:hAnsi="Arial" w:cs="Arial"/>
                <w:sz w:val="16"/>
                <w:szCs w:val="16"/>
              </w:rPr>
              <w:tab/>
            </w:r>
            <w:r>
              <w:rPr>
                <w:rFonts w:ascii="Courier New" w:hAnsi="Courier New" w:cs="Courier New"/>
                <w:sz w:val="12"/>
                <w:szCs w:val="12"/>
              </w:rPr>
              <w:t>BLANCAFORT,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155.634,38</w:t>
            </w:r>
            <w:r>
              <w:rPr>
                <w:rFonts w:ascii="Arial" w:hAnsi="Arial" w:cs="Arial"/>
                <w:sz w:val="12"/>
                <w:szCs w:val="12"/>
              </w:rPr>
              <w:tab/>
              <w:t xml:space="preserve"> 155.634,38</w:t>
            </w:r>
            <w:r>
              <w:rPr>
                <w:rFonts w:ascii="Arial" w:hAnsi="Arial" w:cs="Arial"/>
                <w:sz w:val="12"/>
                <w:szCs w:val="12"/>
              </w:rPr>
              <w:tab/>
              <w:t xml:space="preserve"> 0,00</w:t>
            </w:r>
            <w:r>
              <w:rPr>
                <w:rFonts w:ascii="Arial" w:hAnsi="Arial" w:cs="Arial"/>
                <w:sz w:val="12"/>
                <w:szCs w:val="12"/>
              </w:rPr>
              <w:tab/>
              <w:t xml:space="preserve"> 155.634,38</w:t>
            </w:r>
            <w:r>
              <w:rPr>
                <w:rFonts w:ascii="Arial" w:hAnsi="Arial" w:cs="Arial"/>
                <w:sz w:val="12"/>
                <w:szCs w:val="12"/>
              </w:rPr>
              <w:tab/>
              <w:t xml:space="preserve"> 155.634,38</w:t>
            </w:r>
            <w:r>
              <w:rPr>
                <w:rFonts w:ascii="Arial" w:hAnsi="Arial" w:cs="Arial"/>
                <w:sz w:val="12"/>
                <w:szCs w:val="12"/>
              </w:rPr>
              <w:tab/>
              <w:t xml:space="preserve"> 0,00</w:t>
            </w:r>
            <w:r>
              <w:rPr>
                <w:rFonts w:ascii="Arial" w:hAnsi="Arial" w:cs="Arial"/>
                <w:sz w:val="12"/>
                <w:szCs w:val="12"/>
              </w:rPr>
              <w:tab/>
              <w:t xml:space="preserve"> 0,00</w:t>
            </w:r>
          </w:p>
          <w:p w14:paraId="6A3FB9D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456030</w:t>
            </w:r>
            <w:r>
              <w:rPr>
                <w:rFonts w:ascii="Arial" w:hAnsi="Arial" w:cs="Arial"/>
                <w:sz w:val="16"/>
                <w:szCs w:val="16"/>
              </w:rPr>
              <w:tab/>
            </w:r>
            <w:r>
              <w:rPr>
                <w:rFonts w:ascii="Courier New" w:hAnsi="Courier New" w:cs="Courier New"/>
                <w:sz w:val="12"/>
                <w:szCs w:val="12"/>
              </w:rPr>
              <w:t>BONASTRE,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214.654,55</w:t>
            </w:r>
            <w:r>
              <w:rPr>
                <w:rFonts w:ascii="Arial" w:hAnsi="Arial" w:cs="Arial"/>
                <w:sz w:val="12"/>
                <w:szCs w:val="12"/>
              </w:rPr>
              <w:tab/>
              <w:t xml:space="preserve"> 214.654,55</w:t>
            </w:r>
            <w:r>
              <w:rPr>
                <w:rFonts w:ascii="Arial" w:hAnsi="Arial" w:cs="Arial"/>
                <w:sz w:val="12"/>
                <w:szCs w:val="12"/>
              </w:rPr>
              <w:tab/>
              <w:t xml:space="preserve"> 0,00</w:t>
            </w:r>
            <w:r>
              <w:rPr>
                <w:rFonts w:ascii="Arial" w:hAnsi="Arial" w:cs="Arial"/>
                <w:sz w:val="12"/>
                <w:szCs w:val="12"/>
              </w:rPr>
              <w:tab/>
              <w:t xml:space="preserve"> 214.654,55</w:t>
            </w:r>
            <w:r>
              <w:rPr>
                <w:rFonts w:ascii="Arial" w:hAnsi="Arial" w:cs="Arial"/>
                <w:sz w:val="12"/>
                <w:szCs w:val="12"/>
              </w:rPr>
              <w:tab/>
              <w:t xml:space="preserve"> 214.654,55</w:t>
            </w:r>
            <w:r>
              <w:rPr>
                <w:rFonts w:ascii="Arial" w:hAnsi="Arial" w:cs="Arial"/>
                <w:sz w:val="12"/>
                <w:szCs w:val="12"/>
              </w:rPr>
              <w:tab/>
              <w:t xml:space="preserve"> 0,00</w:t>
            </w:r>
            <w:r>
              <w:rPr>
                <w:rFonts w:ascii="Arial" w:hAnsi="Arial" w:cs="Arial"/>
                <w:sz w:val="12"/>
                <w:szCs w:val="12"/>
              </w:rPr>
              <w:tab/>
              <w:t xml:space="preserve"> 0,00</w:t>
            </w:r>
          </w:p>
          <w:p w14:paraId="29C8E6A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456031</w:t>
            </w:r>
            <w:r>
              <w:rPr>
                <w:rFonts w:ascii="Arial" w:hAnsi="Arial" w:cs="Arial"/>
                <w:sz w:val="16"/>
                <w:szCs w:val="16"/>
              </w:rPr>
              <w:tab/>
            </w:r>
            <w:r>
              <w:rPr>
                <w:rFonts w:ascii="Courier New" w:hAnsi="Courier New" w:cs="Courier New"/>
                <w:sz w:val="12"/>
                <w:szCs w:val="12"/>
              </w:rPr>
              <w:t>BORGES DEL CAMP,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567.606,93</w:t>
            </w:r>
            <w:r>
              <w:rPr>
                <w:rFonts w:ascii="Arial" w:hAnsi="Arial" w:cs="Arial"/>
                <w:sz w:val="12"/>
                <w:szCs w:val="12"/>
              </w:rPr>
              <w:tab/>
              <w:t xml:space="preserve"> 567.606,93</w:t>
            </w:r>
            <w:r>
              <w:rPr>
                <w:rFonts w:ascii="Arial" w:hAnsi="Arial" w:cs="Arial"/>
                <w:sz w:val="12"/>
                <w:szCs w:val="12"/>
              </w:rPr>
              <w:tab/>
              <w:t xml:space="preserve"> 0,00</w:t>
            </w:r>
            <w:r>
              <w:rPr>
                <w:rFonts w:ascii="Arial" w:hAnsi="Arial" w:cs="Arial"/>
                <w:sz w:val="12"/>
                <w:szCs w:val="12"/>
              </w:rPr>
              <w:tab/>
              <w:t xml:space="preserve"> 567.606,93</w:t>
            </w:r>
            <w:r>
              <w:rPr>
                <w:rFonts w:ascii="Arial" w:hAnsi="Arial" w:cs="Arial"/>
                <w:sz w:val="12"/>
                <w:szCs w:val="12"/>
              </w:rPr>
              <w:tab/>
              <w:t xml:space="preserve"> 567.606,93</w:t>
            </w:r>
            <w:r>
              <w:rPr>
                <w:rFonts w:ascii="Arial" w:hAnsi="Arial" w:cs="Arial"/>
                <w:sz w:val="12"/>
                <w:szCs w:val="12"/>
              </w:rPr>
              <w:tab/>
              <w:t xml:space="preserve"> 0,00</w:t>
            </w:r>
            <w:r>
              <w:rPr>
                <w:rFonts w:ascii="Arial" w:hAnsi="Arial" w:cs="Arial"/>
                <w:sz w:val="12"/>
                <w:szCs w:val="12"/>
              </w:rPr>
              <w:tab/>
              <w:t xml:space="preserve"> 0,00</w:t>
            </w:r>
          </w:p>
          <w:p w14:paraId="1B45C9C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456032</w:t>
            </w:r>
            <w:r>
              <w:rPr>
                <w:rFonts w:ascii="Arial" w:hAnsi="Arial" w:cs="Arial"/>
                <w:sz w:val="16"/>
                <w:szCs w:val="16"/>
              </w:rPr>
              <w:tab/>
            </w:r>
            <w:r>
              <w:rPr>
                <w:rFonts w:ascii="Courier New" w:hAnsi="Courier New" w:cs="Courier New"/>
                <w:sz w:val="12"/>
                <w:szCs w:val="12"/>
              </w:rPr>
              <w:t>BOT,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227.562,17</w:t>
            </w:r>
            <w:r>
              <w:rPr>
                <w:rFonts w:ascii="Arial" w:hAnsi="Arial" w:cs="Arial"/>
                <w:sz w:val="12"/>
                <w:szCs w:val="12"/>
              </w:rPr>
              <w:tab/>
              <w:t xml:space="preserve"> 227.562,17</w:t>
            </w:r>
            <w:r>
              <w:rPr>
                <w:rFonts w:ascii="Arial" w:hAnsi="Arial" w:cs="Arial"/>
                <w:sz w:val="12"/>
                <w:szCs w:val="12"/>
              </w:rPr>
              <w:tab/>
              <w:t xml:space="preserve"> 0,00</w:t>
            </w:r>
            <w:r>
              <w:rPr>
                <w:rFonts w:ascii="Arial" w:hAnsi="Arial" w:cs="Arial"/>
                <w:sz w:val="12"/>
                <w:szCs w:val="12"/>
              </w:rPr>
              <w:tab/>
              <w:t xml:space="preserve"> 227.562,17</w:t>
            </w:r>
            <w:r>
              <w:rPr>
                <w:rFonts w:ascii="Arial" w:hAnsi="Arial" w:cs="Arial"/>
                <w:sz w:val="12"/>
                <w:szCs w:val="12"/>
              </w:rPr>
              <w:tab/>
              <w:t xml:space="preserve"> 227.562,17</w:t>
            </w:r>
            <w:r>
              <w:rPr>
                <w:rFonts w:ascii="Arial" w:hAnsi="Arial" w:cs="Arial"/>
                <w:sz w:val="12"/>
                <w:szCs w:val="12"/>
              </w:rPr>
              <w:tab/>
              <w:t xml:space="preserve"> 0,00</w:t>
            </w:r>
            <w:r>
              <w:rPr>
                <w:rFonts w:ascii="Arial" w:hAnsi="Arial" w:cs="Arial"/>
                <w:sz w:val="12"/>
                <w:szCs w:val="12"/>
              </w:rPr>
              <w:tab/>
              <w:t xml:space="preserve"> 0,00</w:t>
            </w:r>
          </w:p>
          <w:p w14:paraId="5F5A6561"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456033</w:t>
            </w:r>
            <w:r>
              <w:rPr>
                <w:rFonts w:ascii="Arial" w:hAnsi="Arial" w:cs="Arial"/>
                <w:sz w:val="16"/>
                <w:szCs w:val="16"/>
              </w:rPr>
              <w:tab/>
            </w:r>
            <w:r>
              <w:rPr>
                <w:rFonts w:ascii="Courier New" w:hAnsi="Courier New" w:cs="Courier New"/>
                <w:sz w:val="12"/>
                <w:szCs w:val="12"/>
              </w:rPr>
              <w:t>BOTARELL,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324.765,21</w:t>
            </w:r>
            <w:r>
              <w:rPr>
                <w:rFonts w:ascii="Arial" w:hAnsi="Arial" w:cs="Arial"/>
                <w:sz w:val="12"/>
                <w:szCs w:val="12"/>
              </w:rPr>
              <w:tab/>
              <w:t xml:space="preserve"> 324.765,21</w:t>
            </w:r>
            <w:r>
              <w:rPr>
                <w:rFonts w:ascii="Arial" w:hAnsi="Arial" w:cs="Arial"/>
                <w:sz w:val="12"/>
                <w:szCs w:val="12"/>
              </w:rPr>
              <w:tab/>
              <w:t xml:space="preserve"> 0,00</w:t>
            </w:r>
            <w:r>
              <w:rPr>
                <w:rFonts w:ascii="Arial" w:hAnsi="Arial" w:cs="Arial"/>
                <w:sz w:val="12"/>
                <w:szCs w:val="12"/>
              </w:rPr>
              <w:tab/>
              <w:t xml:space="preserve"> 324.765,21</w:t>
            </w:r>
            <w:r>
              <w:rPr>
                <w:rFonts w:ascii="Arial" w:hAnsi="Arial" w:cs="Arial"/>
                <w:sz w:val="12"/>
                <w:szCs w:val="12"/>
              </w:rPr>
              <w:tab/>
              <w:t xml:space="preserve"> 324.765,21</w:t>
            </w:r>
            <w:r>
              <w:rPr>
                <w:rFonts w:ascii="Arial" w:hAnsi="Arial" w:cs="Arial"/>
                <w:sz w:val="12"/>
                <w:szCs w:val="12"/>
              </w:rPr>
              <w:tab/>
              <w:t xml:space="preserve"> 0,00</w:t>
            </w:r>
            <w:r>
              <w:rPr>
                <w:rFonts w:ascii="Arial" w:hAnsi="Arial" w:cs="Arial"/>
                <w:sz w:val="12"/>
                <w:szCs w:val="12"/>
              </w:rPr>
              <w:tab/>
              <w:t xml:space="preserve"> 0,00</w:t>
            </w:r>
          </w:p>
          <w:p w14:paraId="29F019C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456034</w:t>
            </w:r>
            <w:r>
              <w:rPr>
                <w:rFonts w:ascii="Arial" w:hAnsi="Arial" w:cs="Arial"/>
                <w:sz w:val="16"/>
                <w:szCs w:val="16"/>
              </w:rPr>
              <w:tab/>
            </w:r>
            <w:r>
              <w:rPr>
                <w:rFonts w:ascii="Courier New" w:hAnsi="Courier New" w:cs="Courier New"/>
                <w:sz w:val="12"/>
                <w:szCs w:val="12"/>
              </w:rPr>
              <w:t>BRAFIM,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149.682,17</w:t>
            </w:r>
            <w:r>
              <w:rPr>
                <w:rFonts w:ascii="Arial" w:hAnsi="Arial" w:cs="Arial"/>
                <w:sz w:val="12"/>
                <w:szCs w:val="12"/>
              </w:rPr>
              <w:tab/>
              <w:t xml:space="preserve"> 149.682,17</w:t>
            </w:r>
            <w:r>
              <w:rPr>
                <w:rFonts w:ascii="Arial" w:hAnsi="Arial" w:cs="Arial"/>
                <w:sz w:val="12"/>
                <w:szCs w:val="12"/>
              </w:rPr>
              <w:tab/>
              <w:t xml:space="preserve"> 0,00</w:t>
            </w:r>
            <w:r>
              <w:rPr>
                <w:rFonts w:ascii="Arial" w:hAnsi="Arial" w:cs="Arial"/>
                <w:sz w:val="12"/>
                <w:szCs w:val="12"/>
              </w:rPr>
              <w:tab/>
              <w:t xml:space="preserve"> 149.682,17</w:t>
            </w:r>
            <w:r>
              <w:rPr>
                <w:rFonts w:ascii="Arial" w:hAnsi="Arial" w:cs="Arial"/>
                <w:sz w:val="12"/>
                <w:szCs w:val="12"/>
              </w:rPr>
              <w:tab/>
              <w:t xml:space="preserve"> 149.682,17</w:t>
            </w:r>
            <w:r>
              <w:rPr>
                <w:rFonts w:ascii="Arial" w:hAnsi="Arial" w:cs="Arial"/>
                <w:sz w:val="12"/>
                <w:szCs w:val="12"/>
              </w:rPr>
              <w:tab/>
              <w:t xml:space="preserve"> 0,00</w:t>
            </w:r>
            <w:r>
              <w:rPr>
                <w:rFonts w:ascii="Arial" w:hAnsi="Arial" w:cs="Arial"/>
                <w:sz w:val="12"/>
                <w:szCs w:val="12"/>
              </w:rPr>
              <w:tab/>
              <w:t xml:space="preserve"> 0,00</w:t>
            </w:r>
          </w:p>
          <w:p w14:paraId="7B198B1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456035</w:t>
            </w:r>
            <w:r>
              <w:rPr>
                <w:rFonts w:ascii="Arial" w:hAnsi="Arial" w:cs="Arial"/>
                <w:sz w:val="16"/>
                <w:szCs w:val="16"/>
              </w:rPr>
              <w:tab/>
            </w:r>
            <w:r>
              <w:rPr>
                <w:rFonts w:ascii="Courier New" w:hAnsi="Courier New" w:cs="Courier New"/>
                <w:sz w:val="12"/>
                <w:szCs w:val="12"/>
              </w:rPr>
              <w:t>CABASSERS ENS PUBLICS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61.853,33</w:t>
            </w:r>
            <w:r>
              <w:rPr>
                <w:rFonts w:ascii="Arial" w:hAnsi="Arial" w:cs="Arial"/>
                <w:sz w:val="12"/>
                <w:szCs w:val="12"/>
              </w:rPr>
              <w:tab/>
              <w:t xml:space="preserve"> 61.853,33</w:t>
            </w:r>
            <w:r>
              <w:rPr>
                <w:rFonts w:ascii="Arial" w:hAnsi="Arial" w:cs="Arial"/>
                <w:sz w:val="12"/>
                <w:szCs w:val="12"/>
              </w:rPr>
              <w:tab/>
              <w:t xml:space="preserve"> 0,00</w:t>
            </w:r>
            <w:r>
              <w:rPr>
                <w:rFonts w:ascii="Arial" w:hAnsi="Arial" w:cs="Arial"/>
                <w:sz w:val="12"/>
                <w:szCs w:val="12"/>
              </w:rPr>
              <w:tab/>
              <w:t xml:space="preserve"> 61.853,33</w:t>
            </w:r>
            <w:r>
              <w:rPr>
                <w:rFonts w:ascii="Arial" w:hAnsi="Arial" w:cs="Arial"/>
                <w:sz w:val="12"/>
                <w:szCs w:val="12"/>
              </w:rPr>
              <w:tab/>
              <w:t xml:space="preserve"> 61.853,33</w:t>
            </w:r>
            <w:r>
              <w:rPr>
                <w:rFonts w:ascii="Arial" w:hAnsi="Arial" w:cs="Arial"/>
                <w:sz w:val="12"/>
                <w:szCs w:val="12"/>
              </w:rPr>
              <w:tab/>
              <w:t xml:space="preserve"> 0,00</w:t>
            </w:r>
            <w:r>
              <w:rPr>
                <w:rFonts w:ascii="Arial" w:hAnsi="Arial" w:cs="Arial"/>
                <w:sz w:val="12"/>
                <w:szCs w:val="12"/>
              </w:rPr>
              <w:tab/>
              <w:t xml:space="preserve"> 0,00</w:t>
            </w:r>
          </w:p>
          <w:p w14:paraId="1DFA844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456036</w:t>
            </w:r>
            <w:r>
              <w:rPr>
                <w:rFonts w:ascii="Arial" w:hAnsi="Arial" w:cs="Arial"/>
                <w:sz w:val="16"/>
                <w:szCs w:val="16"/>
              </w:rPr>
              <w:tab/>
            </w:r>
            <w:r>
              <w:rPr>
                <w:rFonts w:ascii="Courier New" w:hAnsi="Courier New" w:cs="Courier New"/>
                <w:sz w:val="12"/>
                <w:szCs w:val="12"/>
              </w:rPr>
              <w:t>CABRA DEL CAMP,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359.961,91</w:t>
            </w:r>
            <w:r>
              <w:rPr>
                <w:rFonts w:ascii="Arial" w:hAnsi="Arial" w:cs="Arial"/>
                <w:sz w:val="12"/>
                <w:szCs w:val="12"/>
              </w:rPr>
              <w:tab/>
              <w:t xml:space="preserve"> 359.961,91</w:t>
            </w:r>
            <w:r>
              <w:rPr>
                <w:rFonts w:ascii="Arial" w:hAnsi="Arial" w:cs="Arial"/>
                <w:sz w:val="12"/>
                <w:szCs w:val="12"/>
              </w:rPr>
              <w:tab/>
              <w:t xml:space="preserve"> 0,00</w:t>
            </w:r>
            <w:r>
              <w:rPr>
                <w:rFonts w:ascii="Arial" w:hAnsi="Arial" w:cs="Arial"/>
                <w:sz w:val="12"/>
                <w:szCs w:val="12"/>
              </w:rPr>
              <w:tab/>
              <w:t xml:space="preserve"> 359.961,91</w:t>
            </w:r>
            <w:r>
              <w:rPr>
                <w:rFonts w:ascii="Arial" w:hAnsi="Arial" w:cs="Arial"/>
                <w:sz w:val="12"/>
                <w:szCs w:val="12"/>
              </w:rPr>
              <w:tab/>
              <w:t xml:space="preserve"> 359.961,91</w:t>
            </w:r>
            <w:r>
              <w:rPr>
                <w:rFonts w:ascii="Arial" w:hAnsi="Arial" w:cs="Arial"/>
                <w:sz w:val="12"/>
                <w:szCs w:val="12"/>
              </w:rPr>
              <w:tab/>
              <w:t xml:space="preserve"> 0,00</w:t>
            </w:r>
            <w:r>
              <w:rPr>
                <w:rFonts w:ascii="Arial" w:hAnsi="Arial" w:cs="Arial"/>
                <w:sz w:val="12"/>
                <w:szCs w:val="12"/>
              </w:rPr>
              <w:tab/>
              <w:t xml:space="preserve"> 0,00</w:t>
            </w:r>
          </w:p>
          <w:p w14:paraId="2EB10F7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456037</w:t>
            </w:r>
            <w:r>
              <w:rPr>
                <w:rFonts w:ascii="Arial" w:hAnsi="Arial" w:cs="Arial"/>
                <w:sz w:val="16"/>
                <w:szCs w:val="16"/>
              </w:rPr>
              <w:tab/>
            </w:r>
            <w:r>
              <w:rPr>
                <w:rFonts w:ascii="Courier New" w:hAnsi="Courier New" w:cs="Courier New"/>
                <w:sz w:val="12"/>
                <w:szCs w:val="12"/>
              </w:rPr>
              <w:t>CALAFELL,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20.545.826,40</w:t>
            </w:r>
            <w:r>
              <w:rPr>
                <w:rFonts w:ascii="Arial" w:hAnsi="Arial" w:cs="Arial"/>
                <w:sz w:val="12"/>
                <w:szCs w:val="12"/>
              </w:rPr>
              <w:tab/>
              <w:t xml:space="preserve"> 20.545.826,40</w:t>
            </w:r>
            <w:r>
              <w:rPr>
                <w:rFonts w:ascii="Arial" w:hAnsi="Arial" w:cs="Arial"/>
                <w:sz w:val="12"/>
                <w:szCs w:val="12"/>
              </w:rPr>
              <w:tab/>
              <w:t xml:space="preserve"> 0,00</w:t>
            </w:r>
            <w:r>
              <w:rPr>
                <w:rFonts w:ascii="Arial" w:hAnsi="Arial" w:cs="Arial"/>
                <w:sz w:val="12"/>
                <w:szCs w:val="12"/>
              </w:rPr>
              <w:tab/>
              <w:t xml:space="preserve"> 20.545.826,40</w:t>
            </w:r>
            <w:r>
              <w:rPr>
                <w:rFonts w:ascii="Arial" w:hAnsi="Arial" w:cs="Arial"/>
                <w:sz w:val="12"/>
                <w:szCs w:val="12"/>
              </w:rPr>
              <w:tab/>
              <w:t xml:space="preserve"> 20.545.826,40</w:t>
            </w:r>
            <w:r>
              <w:rPr>
                <w:rFonts w:ascii="Arial" w:hAnsi="Arial" w:cs="Arial"/>
                <w:sz w:val="12"/>
                <w:szCs w:val="12"/>
              </w:rPr>
              <w:tab/>
              <w:t xml:space="preserve"> 0,00</w:t>
            </w:r>
            <w:r>
              <w:rPr>
                <w:rFonts w:ascii="Arial" w:hAnsi="Arial" w:cs="Arial"/>
                <w:sz w:val="12"/>
                <w:szCs w:val="12"/>
              </w:rPr>
              <w:tab/>
              <w:t xml:space="preserve"> 0,00</w:t>
            </w:r>
          </w:p>
          <w:p w14:paraId="59AB8EF0"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456039</w:t>
            </w:r>
            <w:r>
              <w:rPr>
                <w:rFonts w:ascii="Arial" w:hAnsi="Arial" w:cs="Arial"/>
                <w:sz w:val="16"/>
                <w:szCs w:val="16"/>
              </w:rPr>
              <w:tab/>
            </w:r>
            <w:r>
              <w:rPr>
                <w:rFonts w:ascii="Courier New" w:hAnsi="Courier New" w:cs="Courier New"/>
                <w:sz w:val="12"/>
                <w:szCs w:val="12"/>
              </w:rPr>
              <w:t>LA CANONJA,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3.787.041,72</w:t>
            </w:r>
            <w:r>
              <w:rPr>
                <w:rFonts w:ascii="Arial" w:hAnsi="Arial" w:cs="Arial"/>
                <w:sz w:val="12"/>
                <w:szCs w:val="12"/>
              </w:rPr>
              <w:tab/>
              <w:t xml:space="preserve"> 3.787.041,72</w:t>
            </w:r>
            <w:r>
              <w:rPr>
                <w:rFonts w:ascii="Arial" w:hAnsi="Arial" w:cs="Arial"/>
                <w:sz w:val="12"/>
                <w:szCs w:val="12"/>
              </w:rPr>
              <w:tab/>
              <w:t xml:space="preserve"> 0,00</w:t>
            </w:r>
            <w:r>
              <w:rPr>
                <w:rFonts w:ascii="Arial" w:hAnsi="Arial" w:cs="Arial"/>
                <w:sz w:val="12"/>
                <w:szCs w:val="12"/>
              </w:rPr>
              <w:tab/>
              <w:t xml:space="preserve"> 3.787.041,72</w:t>
            </w:r>
            <w:r>
              <w:rPr>
                <w:rFonts w:ascii="Arial" w:hAnsi="Arial" w:cs="Arial"/>
                <w:sz w:val="12"/>
                <w:szCs w:val="12"/>
              </w:rPr>
              <w:tab/>
              <w:t xml:space="preserve"> 3.787.041,72</w:t>
            </w:r>
            <w:r>
              <w:rPr>
                <w:rFonts w:ascii="Arial" w:hAnsi="Arial" w:cs="Arial"/>
                <w:sz w:val="12"/>
                <w:szCs w:val="12"/>
              </w:rPr>
              <w:tab/>
              <w:t xml:space="preserve"> 0,00</w:t>
            </w:r>
            <w:r>
              <w:rPr>
                <w:rFonts w:ascii="Arial" w:hAnsi="Arial" w:cs="Arial"/>
                <w:sz w:val="12"/>
                <w:szCs w:val="12"/>
              </w:rPr>
              <w:tab/>
              <w:t xml:space="preserve"> 0,00</w:t>
            </w:r>
          </w:p>
          <w:p w14:paraId="2597824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456040</w:t>
            </w:r>
            <w:r>
              <w:rPr>
                <w:rFonts w:ascii="Arial" w:hAnsi="Arial" w:cs="Arial"/>
                <w:sz w:val="16"/>
                <w:szCs w:val="16"/>
              </w:rPr>
              <w:tab/>
            </w:r>
            <w:r>
              <w:rPr>
                <w:rFonts w:ascii="Courier New" w:hAnsi="Courier New" w:cs="Courier New"/>
                <w:sz w:val="12"/>
                <w:szCs w:val="12"/>
              </w:rPr>
              <w:t>CAPAFONTS,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58.258,86</w:t>
            </w:r>
            <w:r>
              <w:rPr>
                <w:rFonts w:ascii="Arial" w:hAnsi="Arial" w:cs="Arial"/>
                <w:sz w:val="12"/>
                <w:szCs w:val="12"/>
              </w:rPr>
              <w:tab/>
              <w:t xml:space="preserve"> 58.258,86</w:t>
            </w:r>
            <w:r>
              <w:rPr>
                <w:rFonts w:ascii="Arial" w:hAnsi="Arial" w:cs="Arial"/>
                <w:sz w:val="12"/>
                <w:szCs w:val="12"/>
              </w:rPr>
              <w:tab/>
              <w:t xml:space="preserve"> 0,00</w:t>
            </w:r>
            <w:r>
              <w:rPr>
                <w:rFonts w:ascii="Arial" w:hAnsi="Arial" w:cs="Arial"/>
                <w:sz w:val="12"/>
                <w:szCs w:val="12"/>
              </w:rPr>
              <w:tab/>
              <w:t xml:space="preserve"> 58.258,86</w:t>
            </w:r>
            <w:r>
              <w:rPr>
                <w:rFonts w:ascii="Arial" w:hAnsi="Arial" w:cs="Arial"/>
                <w:sz w:val="12"/>
                <w:szCs w:val="12"/>
              </w:rPr>
              <w:tab/>
              <w:t xml:space="preserve"> 58.258,86</w:t>
            </w:r>
            <w:r>
              <w:rPr>
                <w:rFonts w:ascii="Arial" w:hAnsi="Arial" w:cs="Arial"/>
                <w:sz w:val="12"/>
                <w:szCs w:val="12"/>
              </w:rPr>
              <w:tab/>
              <w:t xml:space="preserve"> 0,00</w:t>
            </w:r>
            <w:r>
              <w:rPr>
                <w:rFonts w:ascii="Arial" w:hAnsi="Arial" w:cs="Arial"/>
                <w:sz w:val="12"/>
                <w:szCs w:val="12"/>
              </w:rPr>
              <w:tab/>
              <w:t xml:space="preserve"> 0,00</w:t>
            </w:r>
          </w:p>
          <w:p w14:paraId="406E9A2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456041</w:t>
            </w:r>
            <w:r>
              <w:rPr>
                <w:rFonts w:ascii="Arial" w:hAnsi="Arial" w:cs="Arial"/>
                <w:sz w:val="16"/>
                <w:szCs w:val="16"/>
              </w:rPr>
              <w:tab/>
            </w:r>
            <w:r>
              <w:rPr>
                <w:rFonts w:ascii="Courier New" w:hAnsi="Courier New" w:cs="Courier New"/>
                <w:sz w:val="12"/>
                <w:szCs w:val="12"/>
              </w:rPr>
              <w:t>CAPÇANES,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101.285,47</w:t>
            </w:r>
            <w:r>
              <w:rPr>
                <w:rFonts w:ascii="Arial" w:hAnsi="Arial" w:cs="Arial"/>
                <w:sz w:val="12"/>
                <w:szCs w:val="12"/>
              </w:rPr>
              <w:tab/>
              <w:t xml:space="preserve"> 101.285,47</w:t>
            </w:r>
            <w:r>
              <w:rPr>
                <w:rFonts w:ascii="Arial" w:hAnsi="Arial" w:cs="Arial"/>
                <w:sz w:val="12"/>
                <w:szCs w:val="12"/>
              </w:rPr>
              <w:tab/>
              <w:t xml:space="preserve"> 0,00</w:t>
            </w:r>
            <w:r>
              <w:rPr>
                <w:rFonts w:ascii="Arial" w:hAnsi="Arial" w:cs="Arial"/>
                <w:sz w:val="12"/>
                <w:szCs w:val="12"/>
              </w:rPr>
              <w:tab/>
              <w:t xml:space="preserve"> 101.285,47</w:t>
            </w:r>
            <w:r>
              <w:rPr>
                <w:rFonts w:ascii="Arial" w:hAnsi="Arial" w:cs="Arial"/>
                <w:sz w:val="12"/>
                <w:szCs w:val="12"/>
              </w:rPr>
              <w:tab/>
              <w:t xml:space="preserve"> 101.285,47</w:t>
            </w:r>
            <w:r>
              <w:rPr>
                <w:rFonts w:ascii="Arial" w:hAnsi="Arial" w:cs="Arial"/>
                <w:sz w:val="12"/>
                <w:szCs w:val="12"/>
              </w:rPr>
              <w:tab/>
              <w:t xml:space="preserve"> 0,00</w:t>
            </w:r>
            <w:r>
              <w:rPr>
                <w:rFonts w:ascii="Arial" w:hAnsi="Arial" w:cs="Arial"/>
                <w:sz w:val="12"/>
                <w:szCs w:val="12"/>
              </w:rPr>
              <w:tab/>
              <w:t xml:space="preserve"> 0,00</w:t>
            </w:r>
          </w:p>
          <w:p w14:paraId="6E1C2C9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456042</w:t>
            </w:r>
            <w:r>
              <w:rPr>
                <w:rFonts w:ascii="Arial" w:hAnsi="Arial" w:cs="Arial"/>
                <w:sz w:val="16"/>
                <w:szCs w:val="16"/>
              </w:rPr>
              <w:tab/>
            </w:r>
            <w:r>
              <w:rPr>
                <w:rFonts w:ascii="Courier New" w:hAnsi="Courier New" w:cs="Courier New"/>
                <w:sz w:val="12"/>
                <w:szCs w:val="12"/>
              </w:rPr>
              <w:t>CASERES,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256.977,93</w:t>
            </w:r>
            <w:r>
              <w:rPr>
                <w:rFonts w:ascii="Arial" w:hAnsi="Arial" w:cs="Arial"/>
                <w:sz w:val="12"/>
                <w:szCs w:val="12"/>
              </w:rPr>
              <w:tab/>
              <w:t xml:space="preserve"> 256.977,93</w:t>
            </w:r>
            <w:r>
              <w:rPr>
                <w:rFonts w:ascii="Arial" w:hAnsi="Arial" w:cs="Arial"/>
                <w:sz w:val="12"/>
                <w:szCs w:val="12"/>
              </w:rPr>
              <w:tab/>
              <w:t xml:space="preserve"> 0,00</w:t>
            </w:r>
            <w:r>
              <w:rPr>
                <w:rFonts w:ascii="Arial" w:hAnsi="Arial" w:cs="Arial"/>
                <w:sz w:val="12"/>
                <w:szCs w:val="12"/>
              </w:rPr>
              <w:tab/>
              <w:t xml:space="preserve"> 256.977,93</w:t>
            </w:r>
            <w:r>
              <w:rPr>
                <w:rFonts w:ascii="Arial" w:hAnsi="Arial" w:cs="Arial"/>
                <w:sz w:val="12"/>
                <w:szCs w:val="12"/>
              </w:rPr>
              <w:tab/>
              <w:t xml:space="preserve"> 256.977,93</w:t>
            </w:r>
            <w:r>
              <w:rPr>
                <w:rFonts w:ascii="Arial" w:hAnsi="Arial" w:cs="Arial"/>
                <w:sz w:val="12"/>
                <w:szCs w:val="12"/>
              </w:rPr>
              <w:tab/>
              <w:t xml:space="preserve"> 0,00</w:t>
            </w:r>
            <w:r>
              <w:rPr>
                <w:rFonts w:ascii="Arial" w:hAnsi="Arial" w:cs="Arial"/>
                <w:sz w:val="12"/>
                <w:szCs w:val="12"/>
              </w:rPr>
              <w:tab/>
              <w:t xml:space="preserve"> 0,00</w:t>
            </w:r>
          </w:p>
          <w:p w14:paraId="49E6C08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456043</w:t>
            </w:r>
            <w:r>
              <w:rPr>
                <w:rFonts w:ascii="Arial" w:hAnsi="Arial" w:cs="Arial"/>
                <w:sz w:val="16"/>
                <w:szCs w:val="16"/>
              </w:rPr>
              <w:tab/>
            </w:r>
            <w:r>
              <w:rPr>
                <w:rFonts w:ascii="Courier New" w:hAnsi="Courier New" w:cs="Courier New"/>
                <w:sz w:val="12"/>
                <w:szCs w:val="12"/>
              </w:rPr>
              <w:t>CASTELLVELL DEL CAMP,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981.470,82</w:t>
            </w:r>
            <w:r>
              <w:rPr>
                <w:rFonts w:ascii="Arial" w:hAnsi="Arial" w:cs="Arial"/>
                <w:sz w:val="12"/>
                <w:szCs w:val="12"/>
              </w:rPr>
              <w:tab/>
              <w:t xml:space="preserve"> 981.470,82</w:t>
            </w:r>
            <w:r>
              <w:rPr>
                <w:rFonts w:ascii="Arial" w:hAnsi="Arial" w:cs="Arial"/>
                <w:sz w:val="12"/>
                <w:szCs w:val="12"/>
              </w:rPr>
              <w:tab/>
              <w:t xml:space="preserve"> 0,00</w:t>
            </w:r>
            <w:r>
              <w:rPr>
                <w:rFonts w:ascii="Arial" w:hAnsi="Arial" w:cs="Arial"/>
                <w:sz w:val="12"/>
                <w:szCs w:val="12"/>
              </w:rPr>
              <w:tab/>
              <w:t xml:space="preserve"> 981.470,82</w:t>
            </w:r>
            <w:r>
              <w:rPr>
                <w:rFonts w:ascii="Arial" w:hAnsi="Arial" w:cs="Arial"/>
                <w:sz w:val="12"/>
                <w:szCs w:val="12"/>
              </w:rPr>
              <w:tab/>
              <w:t xml:space="preserve"> 981.470,82</w:t>
            </w:r>
            <w:r>
              <w:rPr>
                <w:rFonts w:ascii="Arial" w:hAnsi="Arial" w:cs="Arial"/>
                <w:sz w:val="12"/>
                <w:szCs w:val="12"/>
              </w:rPr>
              <w:tab/>
              <w:t xml:space="preserve"> 0,00</w:t>
            </w:r>
            <w:r>
              <w:rPr>
                <w:rFonts w:ascii="Arial" w:hAnsi="Arial" w:cs="Arial"/>
                <w:sz w:val="12"/>
                <w:szCs w:val="12"/>
              </w:rPr>
              <w:tab/>
              <w:t xml:space="preserve"> 0,00</w:t>
            </w:r>
          </w:p>
          <w:p w14:paraId="347576B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456044</w:t>
            </w:r>
            <w:r>
              <w:rPr>
                <w:rFonts w:ascii="Arial" w:hAnsi="Arial" w:cs="Arial"/>
                <w:sz w:val="16"/>
                <w:szCs w:val="16"/>
              </w:rPr>
              <w:tab/>
            </w:r>
            <w:r>
              <w:rPr>
                <w:rFonts w:ascii="Courier New" w:hAnsi="Courier New" w:cs="Courier New"/>
                <w:sz w:val="12"/>
                <w:szCs w:val="12"/>
              </w:rPr>
              <w:t>CATLLAR, EL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1.969.149,93</w:t>
            </w:r>
            <w:r>
              <w:rPr>
                <w:rFonts w:ascii="Arial" w:hAnsi="Arial" w:cs="Arial"/>
                <w:sz w:val="12"/>
                <w:szCs w:val="12"/>
              </w:rPr>
              <w:tab/>
              <w:t xml:space="preserve"> 1.969.149,93</w:t>
            </w:r>
            <w:r>
              <w:rPr>
                <w:rFonts w:ascii="Arial" w:hAnsi="Arial" w:cs="Arial"/>
                <w:sz w:val="12"/>
                <w:szCs w:val="12"/>
              </w:rPr>
              <w:tab/>
              <w:t xml:space="preserve"> 0,00</w:t>
            </w:r>
            <w:r>
              <w:rPr>
                <w:rFonts w:ascii="Arial" w:hAnsi="Arial" w:cs="Arial"/>
                <w:sz w:val="12"/>
                <w:szCs w:val="12"/>
              </w:rPr>
              <w:tab/>
              <w:t xml:space="preserve"> 1.969.149,93</w:t>
            </w:r>
            <w:r>
              <w:rPr>
                <w:rFonts w:ascii="Arial" w:hAnsi="Arial" w:cs="Arial"/>
                <w:sz w:val="12"/>
                <w:szCs w:val="12"/>
              </w:rPr>
              <w:tab/>
              <w:t xml:space="preserve"> 1.969.149,93</w:t>
            </w:r>
            <w:r>
              <w:rPr>
                <w:rFonts w:ascii="Arial" w:hAnsi="Arial" w:cs="Arial"/>
                <w:sz w:val="12"/>
                <w:szCs w:val="12"/>
              </w:rPr>
              <w:tab/>
              <w:t xml:space="preserve"> 0,00</w:t>
            </w:r>
            <w:r>
              <w:rPr>
                <w:rFonts w:ascii="Arial" w:hAnsi="Arial" w:cs="Arial"/>
                <w:sz w:val="12"/>
                <w:szCs w:val="12"/>
              </w:rPr>
              <w:tab/>
              <w:t xml:space="preserve"> 0,00</w:t>
            </w:r>
          </w:p>
          <w:p w14:paraId="19589C6F"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456045</w:t>
            </w:r>
            <w:r>
              <w:rPr>
                <w:rFonts w:ascii="Arial" w:hAnsi="Arial" w:cs="Arial"/>
                <w:sz w:val="16"/>
                <w:szCs w:val="16"/>
              </w:rPr>
              <w:tab/>
            </w:r>
            <w:r>
              <w:rPr>
                <w:rFonts w:ascii="Courier New" w:hAnsi="Courier New" w:cs="Courier New"/>
                <w:sz w:val="12"/>
                <w:szCs w:val="12"/>
              </w:rPr>
              <w:t>SENIA,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1.678.617,38</w:t>
            </w:r>
            <w:r>
              <w:rPr>
                <w:rFonts w:ascii="Arial" w:hAnsi="Arial" w:cs="Arial"/>
                <w:sz w:val="12"/>
                <w:szCs w:val="12"/>
              </w:rPr>
              <w:tab/>
              <w:t xml:space="preserve"> 1.678.617,38</w:t>
            </w:r>
            <w:r>
              <w:rPr>
                <w:rFonts w:ascii="Arial" w:hAnsi="Arial" w:cs="Arial"/>
                <w:sz w:val="12"/>
                <w:szCs w:val="12"/>
              </w:rPr>
              <w:tab/>
              <w:t xml:space="preserve"> 0,00</w:t>
            </w:r>
            <w:r>
              <w:rPr>
                <w:rFonts w:ascii="Arial" w:hAnsi="Arial" w:cs="Arial"/>
                <w:sz w:val="12"/>
                <w:szCs w:val="12"/>
              </w:rPr>
              <w:tab/>
              <w:t xml:space="preserve"> 1.678.617,38</w:t>
            </w:r>
            <w:r>
              <w:rPr>
                <w:rFonts w:ascii="Arial" w:hAnsi="Arial" w:cs="Arial"/>
                <w:sz w:val="12"/>
                <w:szCs w:val="12"/>
              </w:rPr>
              <w:tab/>
              <w:t xml:space="preserve"> 1.678.617,38</w:t>
            </w:r>
            <w:r>
              <w:rPr>
                <w:rFonts w:ascii="Arial" w:hAnsi="Arial" w:cs="Arial"/>
                <w:sz w:val="12"/>
                <w:szCs w:val="12"/>
              </w:rPr>
              <w:tab/>
              <w:t xml:space="preserve"> 0,00</w:t>
            </w:r>
            <w:r>
              <w:rPr>
                <w:rFonts w:ascii="Arial" w:hAnsi="Arial" w:cs="Arial"/>
                <w:sz w:val="12"/>
                <w:szCs w:val="12"/>
              </w:rPr>
              <w:tab/>
              <w:t xml:space="preserve"> 0,00</w:t>
            </w:r>
          </w:p>
          <w:p w14:paraId="7776002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lastRenderedPageBreak/>
              <w:tab/>
              <w:t>456046</w:t>
            </w:r>
            <w:r>
              <w:rPr>
                <w:rFonts w:ascii="Arial" w:hAnsi="Arial" w:cs="Arial"/>
                <w:sz w:val="16"/>
                <w:szCs w:val="16"/>
              </w:rPr>
              <w:tab/>
            </w:r>
            <w:r>
              <w:rPr>
                <w:rFonts w:ascii="Courier New" w:hAnsi="Courier New" w:cs="Courier New"/>
                <w:sz w:val="12"/>
                <w:szCs w:val="12"/>
              </w:rPr>
              <w:t>COLLDEJOU,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36.183,07</w:t>
            </w:r>
            <w:r>
              <w:rPr>
                <w:rFonts w:ascii="Arial" w:hAnsi="Arial" w:cs="Arial"/>
                <w:sz w:val="12"/>
                <w:szCs w:val="12"/>
              </w:rPr>
              <w:tab/>
              <w:t xml:space="preserve"> 36.183,07</w:t>
            </w:r>
            <w:r>
              <w:rPr>
                <w:rFonts w:ascii="Arial" w:hAnsi="Arial" w:cs="Arial"/>
                <w:sz w:val="12"/>
                <w:szCs w:val="12"/>
              </w:rPr>
              <w:tab/>
              <w:t xml:space="preserve"> 0,00</w:t>
            </w:r>
            <w:r>
              <w:rPr>
                <w:rFonts w:ascii="Arial" w:hAnsi="Arial" w:cs="Arial"/>
                <w:sz w:val="12"/>
                <w:szCs w:val="12"/>
              </w:rPr>
              <w:tab/>
              <w:t xml:space="preserve"> 36.183,07</w:t>
            </w:r>
            <w:r>
              <w:rPr>
                <w:rFonts w:ascii="Arial" w:hAnsi="Arial" w:cs="Arial"/>
                <w:sz w:val="12"/>
                <w:szCs w:val="12"/>
              </w:rPr>
              <w:tab/>
              <w:t xml:space="preserve"> 36.183,07</w:t>
            </w:r>
            <w:r>
              <w:rPr>
                <w:rFonts w:ascii="Arial" w:hAnsi="Arial" w:cs="Arial"/>
                <w:sz w:val="12"/>
                <w:szCs w:val="12"/>
              </w:rPr>
              <w:tab/>
              <w:t xml:space="preserve"> 0,00</w:t>
            </w:r>
            <w:r>
              <w:rPr>
                <w:rFonts w:ascii="Arial" w:hAnsi="Arial" w:cs="Arial"/>
                <w:sz w:val="12"/>
                <w:szCs w:val="12"/>
              </w:rPr>
              <w:tab/>
              <w:t xml:space="preserve"> 0,00</w:t>
            </w:r>
          </w:p>
          <w:p w14:paraId="04F0A9FE"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456047</w:t>
            </w:r>
            <w:r>
              <w:rPr>
                <w:rFonts w:ascii="Arial" w:hAnsi="Arial" w:cs="Arial"/>
                <w:sz w:val="16"/>
                <w:szCs w:val="16"/>
              </w:rPr>
              <w:tab/>
            </w:r>
            <w:r>
              <w:rPr>
                <w:rFonts w:ascii="Courier New" w:hAnsi="Courier New" w:cs="Courier New"/>
                <w:sz w:val="12"/>
                <w:szCs w:val="12"/>
              </w:rPr>
              <w:t>CONESA,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144.769,13</w:t>
            </w:r>
            <w:r>
              <w:rPr>
                <w:rFonts w:ascii="Arial" w:hAnsi="Arial" w:cs="Arial"/>
                <w:sz w:val="12"/>
                <w:szCs w:val="12"/>
              </w:rPr>
              <w:tab/>
              <w:t xml:space="preserve"> 144.769,13</w:t>
            </w:r>
            <w:r>
              <w:rPr>
                <w:rFonts w:ascii="Arial" w:hAnsi="Arial" w:cs="Arial"/>
                <w:sz w:val="12"/>
                <w:szCs w:val="12"/>
              </w:rPr>
              <w:tab/>
              <w:t xml:space="preserve"> 0,00</w:t>
            </w:r>
            <w:r>
              <w:rPr>
                <w:rFonts w:ascii="Arial" w:hAnsi="Arial" w:cs="Arial"/>
                <w:sz w:val="12"/>
                <w:szCs w:val="12"/>
              </w:rPr>
              <w:tab/>
              <w:t xml:space="preserve"> 144.769,13</w:t>
            </w:r>
            <w:r>
              <w:rPr>
                <w:rFonts w:ascii="Arial" w:hAnsi="Arial" w:cs="Arial"/>
                <w:sz w:val="12"/>
                <w:szCs w:val="12"/>
              </w:rPr>
              <w:tab/>
              <w:t xml:space="preserve"> 144.769,13</w:t>
            </w:r>
            <w:r>
              <w:rPr>
                <w:rFonts w:ascii="Arial" w:hAnsi="Arial" w:cs="Arial"/>
                <w:sz w:val="12"/>
                <w:szCs w:val="12"/>
              </w:rPr>
              <w:tab/>
              <w:t xml:space="preserve"> 0,00</w:t>
            </w:r>
            <w:r>
              <w:rPr>
                <w:rFonts w:ascii="Arial" w:hAnsi="Arial" w:cs="Arial"/>
                <w:sz w:val="12"/>
                <w:szCs w:val="12"/>
              </w:rPr>
              <w:tab/>
              <w:t xml:space="preserve"> 0,00</w:t>
            </w:r>
          </w:p>
          <w:p w14:paraId="1FB6363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456048</w:t>
            </w:r>
            <w:r>
              <w:rPr>
                <w:rFonts w:ascii="Arial" w:hAnsi="Arial" w:cs="Arial"/>
                <w:sz w:val="16"/>
                <w:szCs w:val="16"/>
              </w:rPr>
              <w:tab/>
            </w:r>
            <w:r>
              <w:rPr>
                <w:rFonts w:ascii="Courier New" w:hAnsi="Courier New" w:cs="Courier New"/>
                <w:sz w:val="12"/>
                <w:szCs w:val="12"/>
              </w:rPr>
              <w:t>CONSTANTI,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4.036.743,81</w:t>
            </w:r>
            <w:r>
              <w:rPr>
                <w:rFonts w:ascii="Arial" w:hAnsi="Arial" w:cs="Arial"/>
                <w:sz w:val="12"/>
                <w:szCs w:val="12"/>
              </w:rPr>
              <w:tab/>
              <w:t xml:space="preserve"> 4.036.743,81</w:t>
            </w:r>
            <w:r>
              <w:rPr>
                <w:rFonts w:ascii="Arial" w:hAnsi="Arial" w:cs="Arial"/>
                <w:sz w:val="12"/>
                <w:szCs w:val="12"/>
              </w:rPr>
              <w:tab/>
              <w:t xml:space="preserve"> 0,00</w:t>
            </w:r>
            <w:r>
              <w:rPr>
                <w:rFonts w:ascii="Arial" w:hAnsi="Arial" w:cs="Arial"/>
                <w:sz w:val="12"/>
                <w:szCs w:val="12"/>
              </w:rPr>
              <w:tab/>
              <w:t xml:space="preserve"> 4.036.743,81</w:t>
            </w:r>
            <w:r>
              <w:rPr>
                <w:rFonts w:ascii="Arial" w:hAnsi="Arial" w:cs="Arial"/>
                <w:sz w:val="12"/>
                <w:szCs w:val="12"/>
              </w:rPr>
              <w:tab/>
              <w:t xml:space="preserve"> 4.036.743,81</w:t>
            </w:r>
            <w:r>
              <w:rPr>
                <w:rFonts w:ascii="Arial" w:hAnsi="Arial" w:cs="Arial"/>
                <w:sz w:val="12"/>
                <w:szCs w:val="12"/>
              </w:rPr>
              <w:tab/>
              <w:t xml:space="preserve"> 0,00</w:t>
            </w:r>
            <w:r>
              <w:rPr>
                <w:rFonts w:ascii="Arial" w:hAnsi="Arial" w:cs="Arial"/>
                <w:sz w:val="12"/>
                <w:szCs w:val="12"/>
              </w:rPr>
              <w:tab/>
              <w:t xml:space="preserve"> 0,00</w:t>
            </w:r>
          </w:p>
          <w:p w14:paraId="2C4B882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456049</w:t>
            </w:r>
            <w:r>
              <w:rPr>
                <w:rFonts w:ascii="Arial" w:hAnsi="Arial" w:cs="Arial"/>
                <w:sz w:val="16"/>
                <w:szCs w:val="16"/>
              </w:rPr>
              <w:tab/>
            </w:r>
            <w:r>
              <w:rPr>
                <w:rFonts w:ascii="Courier New" w:hAnsi="Courier New" w:cs="Courier New"/>
                <w:sz w:val="12"/>
                <w:szCs w:val="12"/>
              </w:rPr>
              <w:t>CORBERA D'EBRE,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349.786,91</w:t>
            </w:r>
            <w:r>
              <w:rPr>
                <w:rFonts w:ascii="Arial" w:hAnsi="Arial" w:cs="Arial"/>
                <w:sz w:val="12"/>
                <w:szCs w:val="12"/>
              </w:rPr>
              <w:tab/>
              <w:t xml:space="preserve"> 349.786,91</w:t>
            </w:r>
            <w:r>
              <w:rPr>
                <w:rFonts w:ascii="Arial" w:hAnsi="Arial" w:cs="Arial"/>
                <w:sz w:val="12"/>
                <w:szCs w:val="12"/>
              </w:rPr>
              <w:tab/>
              <w:t xml:space="preserve"> 0,00</w:t>
            </w:r>
            <w:r>
              <w:rPr>
                <w:rFonts w:ascii="Arial" w:hAnsi="Arial" w:cs="Arial"/>
                <w:sz w:val="12"/>
                <w:szCs w:val="12"/>
              </w:rPr>
              <w:tab/>
              <w:t xml:space="preserve"> 349.786,91</w:t>
            </w:r>
            <w:r>
              <w:rPr>
                <w:rFonts w:ascii="Arial" w:hAnsi="Arial" w:cs="Arial"/>
                <w:sz w:val="12"/>
                <w:szCs w:val="12"/>
              </w:rPr>
              <w:tab/>
              <w:t xml:space="preserve"> 349.786,91</w:t>
            </w:r>
            <w:r>
              <w:rPr>
                <w:rFonts w:ascii="Arial" w:hAnsi="Arial" w:cs="Arial"/>
                <w:sz w:val="12"/>
                <w:szCs w:val="12"/>
              </w:rPr>
              <w:tab/>
              <w:t xml:space="preserve"> 0,00</w:t>
            </w:r>
            <w:r>
              <w:rPr>
                <w:rFonts w:ascii="Arial" w:hAnsi="Arial" w:cs="Arial"/>
                <w:sz w:val="12"/>
                <w:szCs w:val="12"/>
              </w:rPr>
              <w:tab/>
              <w:t xml:space="preserve"> 0,00</w:t>
            </w:r>
          </w:p>
          <w:p w14:paraId="68B2BFF1"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456050</w:t>
            </w:r>
            <w:r>
              <w:rPr>
                <w:rFonts w:ascii="Arial" w:hAnsi="Arial" w:cs="Arial"/>
                <w:sz w:val="16"/>
                <w:szCs w:val="16"/>
              </w:rPr>
              <w:tab/>
            </w:r>
            <w:r>
              <w:rPr>
                <w:rFonts w:ascii="Courier New" w:hAnsi="Courier New" w:cs="Courier New"/>
                <w:sz w:val="12"/>
                <w:szCs w:val="12"/>
              </w:rPr>
              <w:t>CORNUDELLA DE MONTSANT,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402.080,80</w:t>
            </w:r>
            <w:r>
              <w:rPr>
                <w:rFonts w:ascii="Arial" w:hAnsi="Arial" w:cs="Arial"/>
                <w:sz w:val="12"/>
                <w:szCs w:val="12"/>
              </w:rPr>
              <w:tab/>
              <w:t xml:space="preserve"> 402.080,80</w:t>
            </w:r>
            <w:r>
              <w:rPr>
                <w:rFonts w:ascii="Arial" w:hAnsi="Arial" w:cs="Arial"/>
                <w:sz w:val="12"/>
                <w:szCs w:val="12"/>
              </w:rPr>
              <w:tab/>
              <w:t xml:space="preserve"> 0,00</w:t>
            </w:r>
            <w:r>
              <w:rPr>
                <w:rFonts w:ascii="Arial" w:hAnsi="Arial" w:cs="Arial"/>
                <w:sz w:val="12"/>
                <w:szCs w:val="12"/>
              </w:rPr>
              <w:tab/>
              <w:t xml:space="preserve"> 402.080,80</w:t>
            </w:r>
            <w:r>
              <w:rPr>
                <w:rFonts w:ascii="Arial" w:hAnsi="Arial" w:cs="Arial"/>
                <w:sz w:val="12"/>
                <w:szCs w:val="12"/>
              </w:rPr>
              <w:tab/>
              <w:t xml:space="preserve"> 402.080,80</w:t>
            </w:r>
            <w:r>
              <w:rPr>
                <w:rFonts w:ascii="Arial" w:hAnsi="Arial" w:cs="Arial"/>
                <w:sz w:val="12"/>
                <w:szCs w:val="12"/>
              </w:rPr>
              <w:tab/>
              <w:t xml:space="preserve"> 0,00</w:t>
            </w:r>
            <w:r>
              <w:rPr>
                <w:rFonts w:ascii="Arial" w:hAnsi="Arial" w:cs="Arial"/>
                <w:sz w:val="12"/>
                <w:szCs w:val="12"/>
              </w:rPr>
              <w:tab/>
              <w:t xml:space="preserve"> 0,00</w:t>
            </w:r>
          </w:p>
          <w:p w14:paraId="2C7A6BD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456051</w:t>
            </w:r>
            <w:r>
              <w:rPr>
                <w:rFonts w:ascii="Arial" w:hAnsi="Arial" w:cs="Arial"/>
                <w:sz w:val="16"/>
                <w:szCs w:val="16"/>
              </w:rPr>
              <w:tab/>
            </w:r>
            <w:r>
              <w:rPr>
                <w:rFonts w:ascii="Courier New" w:hAnsi="Courier New" w:cs="Courier New"/>
                <w:sz w:val="12"/>
                <w:szCs w:val="12"/>
              </w:rPr>
              <w:t>CREIXELL,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2.878.805,49</w:t>
            </w:r>
            <w:r>
              <w:rPr>
                <w:rFonts w:ascii="Arial" w:hAnsi="Arial" w:cs="Arial"/>
                <w:sz w:val="12"/>
                <w:szCs w:val="12"/>
              </w:rPr>
              <w:tab/>
              <w:t xml:space="preserve"> 2.878.805,49</w:t>
            </w:r>
            <w:r>
              <w:rPr>
                <w:rFonts w:ascii="Arial" w:hAnsi="Arial" w:cs="Arial"/>
                <w:sz w:val="12"/>
                <w:szCs w:val="12"/>
              </w:rPr>
              <w:tab/>
              <w:t xml:space="preserve"> 0,00</w:t>
            </w:r>
            <w:r>
              <w:rPr>
                <w:rFonts w:ascii="Arial" w:hAnsi="Arial" w:cs="Arial"/>
                <w:sz w:val="12"/>
                <w:szCs w:val="12"/>
              </w:rPr>
              <w:tab/>
              <w:t xml:space="preserve"> 2.878.805,49</w:t>
            </w:r>
            <w:r>
              <w:rPr>
                <w:rFonts w:ascii="Arial" w:hAnsi="Arial" w:cs="Arial"/>
                <w:sz w:val="12"/>
                <w:szCs w:val="12"/>
              </w:rPr>
              <w:tab/>
              <w:t xml:space="preserve"> 2.878.805,49</w:t>
            </w:r>
            <w:r>
              <w:rPr>
                <w:rFonts w:ascii="Arial" w:hAnsi="Arial" w:cs="Arial"/>
                <w:sz w:val="12"/>
                <w:szCs w:val="12"/>
              </w:rPr>
              <w:tab/>
              <w:t xml:space="preserve"> 0,00</w:t>
            </w:r>
            <w:r>
              <w:rPr>
                <w:rFonts w:ascii="Arial" w:hAnsi="Arial" w:cs="Arial"/>
                <w:sz w:val="12"/>
                <w:szCs w:val="12"/>
              </w:rPr>
              <w:tab/>
              <w:t xml:space="preserve"> 0,00</w:t>
            </w:r>
          </w:p>
          <w:p w14:paraId="6F8841D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456052</w:t>
            </w:r>
            <w:r>
              <w:rPr>
                <w:rFonts w:ascii="Arial" w:hAnsi="Arial" w:cs="Arial"/>
                <w:sz w:val="16"/>
                <w:szCs w:val="16"/>
              </w:rPr>
              <w:tab/>
            </w:r>
            <w:r>
              <w:rPr>
                <w:rFonts w:ascii="Courier New" w:hAnsi="Courier New" w:cs="Courier New"/>
                <w:sz w:val="12"/>
                <w:szCs w:val="12"/>
              </w:rPr>
              <w:t>CUNIT,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11.731.214,00</w:t>
            </w:r>
            <w:r>
              <w:rPr>
                <w:rFonts w:ascii="Arial" w:hAnsi="Arial" w:cs="Arial"/>
                <w:sz w:val="12"/>
                <w:szCs w:val="12"/>
              </w:rPr>
              <w:tab/>
              <w:t xml:space="preserve"> 11.731.214,00</w:t>
            </w:r>
            <w:r>
              <w:rPr>
                <w:rFonts w:ascii="Arial" w:hAnsi="Arial" w:cs="Arial"/>
                <w:sz w:val="12"/>
                <w:szCs w:val="12"/>
              </w:rPr>
              <w:tab/>
              <w:t xml:space="preserve"> 0,00</w:t>
            </w:r>
            <w:r>
              <w:rPr>
                <w:rFonts w:ascii="Arial" w:hAnsi="Arial" w:cs="Arial"/>
                <w:sz w:val="12"/>
                <w:szCs w:val="12"/>
              </w:rPr>
              <w:tab/>
              <w:t xml:space="preserve"> 11.731.214,00</w:t>
            </w:r>
            <w:r>
              <w:rPr>
                <w:rFonts w:ascii="Arial" w:hAnsi="Arial" w:cs="Arial"/>
                <w:sz w:val="12"/>
                <w:szCs w:val="12"/>
              </w:rPr>
              <w:tab/>
              <w:t xml:space="preserve"> 11.731.214,00</w:t>
            </w:r>
            <w:r>
              <w:rPr>
                <w:rFonts w:ascii="Arial" w:hAnsi="Arial" w:cs="Arial"/>
                <w:sz w:val="12"/>
                <w:szCs w:val="12"/>
              </w:rPr>
              <w:tab/>
              <w:t xml:space="preserve"> 0,00</w:t>
            </w:r>
            <w:r>
              <w:rPr>
                <w:rFonts w:ascii="Arial" w:hAnsi="Arial" w:cs="Arial"/>
                <w:sz w:val="12"/>
                <w:szCs w:val="12"/>
              </w:rPr>
              <w:tab/>
              <w:t xml:space="preserve"> 0,00</w:t>
            </w:r>
          </w:p>
          <w:p w14:paraId="5953B9E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456053</w:t>
            </w:r>
            <w:r>
              <w:rPr>
                <w:rFonts w:ascii="Arial" w:hAnsi="Arial" w:cs="Arial"/>
                <w:sz w:val="16"/>
                <w:szCs w:val="16"/>
              </w:rPr>
              <w:tab/>
            </w:r>
            <w:r>
              <w:rPr>
                <w:rFonts w:ascii="Courier New" w:hAnsi="Courier New" w:cs="Courier New"/>
                <w:sz w:val="12"/>
                <w:szCs w:val="12"/>
              </w:rPr>
              <w:t>XERTA,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290.782,36</w:t>
            </w:r>
            <w:r>
              <w:rPr>
                <w:rFonts w:ascii="Arial" w:hAnsi="Arial" w:cs="Arial"/>
                <w:sz w:val="12"/>
                <w:szCs w:val="12"/>
              </w:rPr>
              <w:tab/>
              <w:t xml:space="preserve"> 290.782,36</w:t>
            </w:r>
            <w:r>
              <w:rPr>
                <w:rFonts w:ascii="Arial" w:hAnsi="Arial" w:cs="Arial"/>
                <w:sz w:val="12"/>
                <w:szCs w:val="12"/>
              </w:rPr>
              <w:tab/>
              <w:t xml:space="preserve"> 0,00</w:t>
            </w:r>
            <w:r>
              <w:rPr>
                <w:rFonts w:ascii="Arial" w:hAnsi="Arial" w:cs="Arial"/>
                <w:sz w:val="12"/>
                <w:szCs w:val="12"/>
              </w:rPr>
              <w:tab/>
              <w:t xml:space="preserve"> 290.782,36</w:t>
            </w:r>
            <w:r>
              <w:rPr>
                <w:rFonts w:ascii="Arial" w:hAnsi="Arial" w:cs="Arial"/>
                <w:sz w:val="12"/>
                <w:szCs w:val="12"/>
              </w:rPr>
              <w:tab/>
              <w:t xml:space="preserve"> 290.782,36</w:t>
            </w:r>
            <w:r>
              <w:rPr>
                <w:rFonts w:ascii="Arial" w:hAnsi="Arial" w:cs="Arial"/>
                <w:sz w:val="12"/>
                <w:szCs w:val="12"/>
              </w:rPr>
              <w:tab/>
              <w:t xml:space="preserve"> 0,00</w:t>
            </w:r>
            <w:r>
              <w:rPr>
                <w:rFonts w:ascii="Arial" w:hAnsi="Arial" w:cs="Arial"/>
                <w:sz w:val="12"/>
                <w:szCs w:val="12"/>
              </w:rPr>
              <w:tab/>
              <w:t xml:space="preserve"> 0,00</w:t>
            </w:r>
          </w:p>
          <w:p w14:paraId="7C101EF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456054</w:t>
            </w:r>
            <w:r>
              <w:rPr>
                <w:rFonts w:ascii="Arial" w:hAnsi="Arial" w:cs="Arial"/>
                <w:sz w:val="16"/>
                <w:szCs w:val="16"/>
              </w:rPr>
              <w:tab/>
            </w:r>
            <w:r>
              <w:rPr>
                <w:rFonts w:ascii="Courier New" w:hAnsi="Courier New" w:cs="Courier New"/>
                <w:sz w:val="12"/>
                <w:szCs w:val="12"/>
              </w:rPr>
              <w:t>DUESAIGUES,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89.395,46</w:t>
            </w:r>
            <w:r>
              <w:rPr>
                <w:rFonts w:ascii="Arial" w:hAnsi="Arial" w:cs="Arial"/>
                <w:sz w:val="12"/>
                <w:szCs w:val="12"/>
              </w:rPr>
              <w:tab/>
              <w:t xml:space="preserve"> 89.395,46</w:t>
            </w:r>
            <w:r>
              <w:rPr>
                <w:rFonts w:ascii="Arial" w:hAnsi="Arial" w:cs="Arial"/>
                <w:sz w:val="12"/>
                <w:szCs w:val="12"/>
              </w:rPr>
              <w:tab/>
              <w:t xml:space="preserve"> 0,00</w:t>
            </w:r>
            <w:r>
              <w:rPr>
                <w:rFonts w:ascii="Arial" w:hAnsi="Arial" w:cs="Arial"/>
                <w:sz w:val="12"/>
                <w:szCs w:val="12"/>
              </w:rPr>
              <w:tab/>
              <w:t xml:space="preserve"> 89.395,46</w:t>
            </w:r>
            <w:r>
              <w:rPr>
                <w:rFonts w:ascii="Arial" w:hAnsi="Arial" w:cs="Arial"/>
                <w:sz w:val="12"/>
                <w:szCs w:val="12"/>
              </w:rPr>
              <w:tab/>
              <w:t xml:space="preserve"> 89.395,46</w:t>
            </w:r>
            <w:r>
              <w:rPr>
                <w:rFonts w:ascii="Arial" w:hAnsi="Arial" w:cs="Arial"/>
                <w:sz w:val="12"/>
                <w:szCs w:val="12"/>
              </w:rPr>
              <w:tab/>
              <w:t xml:space="preserve"> 0,00</w:t>
            </w:r>
            <w:r>
              <w:rPr>
                <w:rFonts w:ascii="Arial" w:hAnsi="Arial" w:cs="Arial"/>
                <w:sz w:val="12"/>
                <w:szCs w:val="12"/>
              </w:rPr>
              <w:tab/>
              <w:t xml:space="preserve"> 0,00</w:t>
            </w:r>
          </w:p>
          <w:p w14:paraId="11801B0F"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456055</w:t>
            </w:r>
            <w:r>
              <w:rPr>
                <w:rFonts w:ascii="Arial" w:hAnsi="Arial" w:cs="Arial"/>
                <w:sz w:val="16"/>
                <w:szCs w:val="16"/>
              </w:rPr>
              <w:tab/>
            </w:r>
            <w:r>
              <w:rPr>
                <w:rFonts w:ascii="Courier New" w:hAnsi="Courier New" w:cs="Courier New"/>
                <w:sz w:val="12"/>
                <w:szCs w:val="12"/>
              </w:rPr>
              <w:t>ESPLUGA DE FRANCOLI, 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1.345.967,48</w:t>
            </w:r>
            <w:r>
              <w:rPr>
                <w:rFonts w:ascii="Arial" w:hAnsi="Arial" w:cs="Arial"/>
                <w:sz w:val="12"/>
                <w:szCs w:val="12"/>
              </w:rPr>
              <w:tab/>
              <w:t xml:space="preserve"> 1.345.967,48</w:t>
            </w:r>
            <w:r>
              <w:rPr>
                <w:rFonts w:ascii="Arial" w:hAnsi="Arial" w:cs="Arial"/>
                <w:sz w:val="12"/>
                <w:szCs w:val="12"/>
              </w:rPr>
              <w:tab/>
              <w:t xml:space="preserve"> 0,00</w:t>
            </w:r>
            <w:r>
              <w:rPr>
                <w:rFonts w:ascii="Arial" w:hAnsi="Arial" w:cs="Arial"/>
                <w:sz w:val="12"/>
                <w:szCs w:val="12"/>
              </w:rPr>
              <w:tab/>
              <w:t xml:space="preserve"> 1.345.967,48</w:t>
            </w:r>
            <w:r>
              <w:rPr>
                <w:rFonts w:ascii="Arial" w:hAnsi="Arial" w:cs="Arial"/>
                <w:sz w:val="12"/>
                <w:szCs w:val="12"/>
              </w:rPr>
              <w:tab/>
              <w:t xml:space="preserve"> 1.345.967,48</w:t>
            </w:r>
            <w:r>
              <w:rPr>
                <w:rFonts w:ascii="Arial" w:hAnsi="Arial" w:cs="Arial"/>
                <w:sz w:val="12"/>
                <w:szCs w:val="12"/>
              </w:rPr>
              <w:tab/>
              <w:t xml:space="preserve"> 0,00</w:t>
            </w:r>
            <w:r>
              <w:rPr>
                <w:rFonts w:ascii="Arial" w:hAnsi="Arial" w:cs="Arial"/>
                <w:sz w:val="12"/>
                <w:szCs w:val="12"/>
              </w:rPr>
              <w:tab/>
              <w:t xml:space="preserve"> 0,00</w:t>
            </w:r>
          </w:p>
          <w:p w14:paraId="7A9ACCB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456056</w:t>
            </w:r>
            <w:r>
              <w:rPr>
                <w:rFonts w:ascii="Arial" w:hAnsi="Arial" w:cs="Arial"/>
                <w:sz w:val="16"/>
                <w:szCs w:val="16"/>
              </w:rPr>
              <w:tab/>
            </w:r>
            <w:r>
              <w:rPr>
                <w:rFonts w:ascii="Courier New" w:hAnsi="Courier New" w:cs="Courier New"/>
                <w:sz w:val="12"/>
                <w:szCs w:val="12"/>
              </w:rPr>
              <w:t>FALSET,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961.356,44</w:t>
            </w:r>
            <w:r>
              <w:rPr>
                <w:rFonts w:ascii="Arial" w:hAnsi="Arial" w:cs="Arial"/>
                <w:sz w:val="12"/>
                <w:szCs w:val="12"/>
              </w:rPr>
              <w:tab/>
              <w:t xml:space="preserve"> 961.356,44</w:t>
            </w:r>
            <w:r>
              <w:rPr>
                <w:rFonts w:ascii="Arial" w:hAnsi="Arial" w:cs="Arial"/>
                <w:sz w:val="12"/>
                <w:szCs w:val="12"/>
              </w:rPr>
              <w:tab/>
              <w:t xml:space="preserve"> 0,00</w:t>
            </w:r>
            <w:r>
              <w:rPr>
                <w:rFonts w:ascii="Arial" w:hAnsi="Arial" w:cs="Arial"/>
                <w:sz w:val="12"/>
                <w:szCs w:val="12"/>
              </w:rPr>
              <w:tab/>
              <w:t xml:space="preserve"> 961.356,44</w:t>
            </w:r>
            <w:r>
              <w:rPr>
                <w:rFonts w:ascii="Arial" w:hAnsi="Arial" w:cs="Arial"/>
                <w:sz w:val="12"/>
                <w:szCs w:val="12"/>
              </w:rPr>
              <w:tab/>
              <w:t xml:space="preserve"> 961.356,44</w:t>
            </w:r>
            <w:r>
              <w:rPr>
                <w:rFonts w:ascii="Arial" w:hAnsi="Arial" w:cs="Arial"/>
                <w:sz w:val="12"/>
                <w:szCs w:val="12"/>
              </w:rPr>
              <w:tab/>
              <w:t xml:space="preserve"> 0,00</w:t>
            </w:r>
            <w:r>
              <w:rPr>
                <w:rFonts w:ascii="Arial" w:hAnsi="Arial" w:cs="Arial"/>
                <w:sz w:val="12"/>
                <w:szCs w:val="12"/>
              </w:rPr>
              <w:tab/>
              <w:t xml:space="preserve"> 0,00</w:t>
            </w:r>
          </w:p>
          <w:p w14:paraId="1FAC602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456057</w:t>
            </w:r>
            <w:r>
              <w:rPr>
                <w:rFonts w:ascii="Arial" w:hAnsi="Arial" w:cs="Arial"/>
                <w:sz w:val="16"/>
                <w:szCs w:val="16"/>
              </w:rPr>
              <w:tab/>
            </w:r>
            <w:r>
              <w:rPr>
                <w:rFonts w:ascii="Courier New" w:hAnsi="Courier New" w:cs="Courier New"/>
                <w:sz w:val="12"/>
                <w:szCs w:val="12"/>
              </w:rPr>
              <w:t>FATARELLA,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344.428,92</w:t>
            </w:r>
            <w:r>
              <w:rPr>
                <w:rFonts w:ascii="Arial" w:hAnsi="Arial" w:cs="Arial"/>
                <w:sz w:val="12"/>
                <w:szCs w:val="12"/>
              </w:rPr>
              <w:tab/>
              <w:t xml:space="preserve"> 344.428,92</w:t>
            </w:r>
            <w:r>
              <w:rPr>
                <w:rFonts w:ascii="Arial" w:hAnsi="Arial" w:cs="Arial"/>
                <w:sz w:val="12"/>
                <w:szCs w:val="12"/>
              </w:rPr>
              <w:tab/>
              <w:t xml:space="preserve"> 0,00</w:t>
            </w:r>
            <w:r>
              <w:rPr>
                <w:rFonts w:ascii="Arial" w:hAnsi="Arial" w:cs="Arial"/>
                <w:sz w:val="12"/>
                <w:szCs w:val="12"/>
              </w:rPr>
              <w:tab/>
              <w:t xml:space="preserve"> 344.428,92</w:t>
            </w:r>
            <w:r>
              <w:rPr>
                <w:rFonts w:ascii="Arial" w:hAnsi="Arial" w:cs="Arial"/>
                <w:sz w:val="12"/>
                <w:szCs w:val="12"/>
              </w:rPr>
              <w:tab/>
              <w:t xml:space="preserve"> 344.428,92</w:t>
            </w:r>
            <w:r>
              <w:rPr>
                <w:rFonts w:ascii="Arial" w:hAnsi="Arial" w:cs="Arial"/>
                <w:sz w:val="12"/>
                <w:szCs w:val="12"/>
              </w:rPr>
              <w:tab/>
              <w:t xml:space="preserve"> 0,00</w:t>
            </w:r>
            <w:r>
              <w:rPr>
                <w:rFonts w:ascii="Arial" w:hAnsi="Arial" w:cs="Arial"/>
                <w:sz w:val="12"/>
                <w:szCs w:val="12"/>
              </w:rPr>
              <w:tab/>
              <w:t xml:space="preserve"> 0,00</w:t>
            </w:r>
          </w:p>
          <w:p w14:paraId="32F1595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456058</w:t>
            </w:r>
            <w:r>
              <w:rPr>
                <w:rFonts w:ascii="Arial" w:hAnsi="Arial" w:cs="Arial"/>
                <w:sz w:val="16"/>
                <w:szCs w:val="16"/>
              </w:rPr>
              <w:tab/>
            </w:r>
            <w:r>
              <w:rPr>
                <w:rFonts w:ascii="Courier New" w:hAnsi="Courier New" w:cs="Courier New"/>
                <w:sz w:val="12"/>
                <w:szCs w:val="12"/>
              </w:rPr>
              <w:t>FEBRO,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18.782,72</w:t>
            </w:r>
            <w:r>
              <w:rPr>
                <w:rFonts w:ascii="Arial" w:hAnsi="Arial" w:cs="Arial"/>
                <w:sz w:val="12"/>
                <w:szCs w:val="12"/>
              </w:rPr>
              <w:tab/>
              <w:t xml:space="preserve"> 18.782,72</w:t>
            </w:r>
            <w:r>
              <w:rPr>
                <w:rFonts w:ascii="Arial" w:hAnsi="Arial" w:cs="Arial"/>
                <w:sz w:val="12"/>
                <w:szCs w:val="12"/>
              </w:rPr>
              <w:tab/>
              <w:t xml:space="preserve"> 0,00</w:t>
            </w:r>
            <w:r>
              <w:rPr>
                <w:rFonts w:ascii="Arial" w:hAnsi="Arial" w:cs="Arial"/>
                <w:sz w:val="12"/>
                <w:szCs w:val="12"/>
              </w:rPr>
              <w:tab/>
              <w:t xml:space="preserve"> 18.782,72</w:t>
            </w:r>
            <w:r>
              <w:rPr>
                <w:rFonts w:ascii="Arial" w:hAnsi="Arial" w:cs="Arial"/>
                <w:sz w:val="12"/>
                <w:szCs w:val="12"/>
              </w:rPr>
              <w:tab/>
              <w:t xml:space="preserve"> 18.782,72</w:t>
            </w:r>
            <w:r>
              <w:rPr>
                <w:rFonts w:ascii="Arial" w:hAnsi="Arial" w:cs="Arial"/>
                <w:sz w:val="12"/>
                <w:szCs w:val="12"/>
              </w:rPr>
              <w:tab/>
              <w:t xml:space="preserve"> 0,00</w:t>
            </w:r>
            <w:r>
              <w:rPr>
                <w:rFonts w:ascii="Arial" w:hAnsi="Arial" w:cs="Arial"/>
                <w:sz w:val="12"/>
                <w:szCs w:val="12"/>
              </w:rPr>
              <w:tab/>
              <w:t xml:space="preserve"> 0,00</w:t>
            </w:r>
          </w:p>
          <w:p w14:paraId="6FFE0A2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456059</w:t>
            </w:r>
            <w:r>
              <w:rPr>
                <w:rFonts w:ascii="Arial" w:hAnsi="Arial" w:cs="Arial"/>
                <w:sz w:val="16"/>
                <w:szCs w:val="16"/>
              </w:rPr>
              <w:tab/>
            </w:r>
            <w:r>
              <w:rPr>
                <w:rFonts w:ascii="Courier New" w:hAnsi="Courier New" w:cs="Courier New"/>
                <w:sz w:val="12"/>
                <w:szCs w:val="12"/>
              </w:rPr>
              <w:t>FIGUERA,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40.628,72</w:t>
            </w:r>
            <w:r>
              <w:rPr>
                <w:rFonts w:ascii="Arial" w:hAnsi="Arial" w:cs="Arial"/>
                <w:sz w:val="12"/>
                <w:szCs w:val="12"/>
              </w:rPr>
              <w:tab/>
              <w:t xml:space="preserve"> 40.628,72</w:t>
            </w:r>
            <w:r>
              <w:rPr>
                <w:rFonts w:ascii="Arial" w:hAnsi="Arial" w:cs="Arial"/>
                <w:sz w:val="12"/>
                <w:szCs w:val="12"/>
              </w:rPr>
              <w:tab/>
              <w:t xml:space="preserve"> 0,00</w:t>
            </w:r>
            <w:r>
              <w:rPr>
                <w:rFonts w:ascii="Arial" w:hAnsi="Arial" w:cs="Arial"/>
                <w:sz w:val="12"/>
                <w:szCs w:val="12"/>
              </w:rPr>
              <w:tab/>
              <w:t xml:space="preserve"> 40.628,72</w:t>
            </w:r>
            <w:r>
              <w:rPr>
                <w:rFonts w:ascii="Arial" w:hAnsi="Arial" w:cs="Arial"/>
                <w:sz w:val="12"/>
                <w:szCs w:val="12"/>
              </w:rPr>
              <w:tab/>
              <w:t xml:space="preserve"> 40.628,72</w:t>
            </w:r>
            <w:r>
              <w:rPr>
                <w:rFonts w:ascii="Arial" w:hAnsi="Arial" w:cs="Arial"/>
                <w:sz w:val="12"/>
                <w:szCs w:val="12"/>
              </w:rPr>
              <w:tab/>
              <w:t xml:space="preserve"> 0,00</w:t>
            </w:r>
            <w:r>
              <w:rPr>
                <w:rFonts w:ascii="Arial" w:hAnsi="Arial" w:cs="Arial"/>
                <w:sz w:val="12"/>
                <w:szCs w:val="12"/>
              </w:rPr>
              <w:tab/>
              <w:t xml:space="preserve"> 0,00</w:t>
            </w:r>
          </w:p>
          <w:p w14:paraId="7FD8F51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456060</w:t>
            </w:r>
            <w:r>
              <w:rPr>
                <w:rFonts w:ascii="Arial" w:hAnsi="Arial" w:cs="Arial"/>
                <w:sz w:val="16"/>
                <w:szCs w:val="16"/>
              </w:rPr>
              <w:tab/>
            </w:r>
            <w:r>
              <w:rPr>
                <w:rFonts w:ascii="Courier New" w:hAnsi="Courier New" w:cs="Courier New"/>
                <w:sz w:val="12"/>
                <w:szCs w:val="12"/>
              </w:rPr>
              <w:t>FIGUEROLA DEL CAMP,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124.425,51</w:t>
            </w:r>
            <w:r>
              <w:rPr>
                <w:rFonts w:ascii="Arial" w:hAnsi="Arial" w:cs="Arial"/>
                <w:sz w:val="12"/>
                <w:szCs w:val="12"/>
              </w:rPr>
              <w:tab/>
              <w:t xml:space="preserve"> 124.425,51</w:t>
            </w:r>
            <w:r>
              <w:rPr>
                <w:rFonts w:ascii="Arial" w:hAnsi="Arial" w:cs="Arial"/>
                <w:sz w:val="12"/>
                <w:szCs w:val="12"/>
              </w:rPr>
              <w:tab/>
              <w:t xml:space="preserve"> 0,00</w:t>
            </w:r>
            <w:r>
              <w:rPr>
                <w:rFonts w:ascii="Arial" w:hAnsi="Arial" w:cs="Arial"/>
                <w:sz w:val="12"/>
                <w:szCs w:val="12"/>
              </w:rPr>
              <w:tab/>
              <w:t xml:space="preserve"> 124.425,51</w:t>
            </w:r>
            <w:r>
              <w:rPr>
                <w:rFonts w:ascii="Arial" w:hAnsi="Arial" w:cs="Arial"/>
                <w:sz w:val="12"/>
                <w:szCs w:val="12"/>
              </w:rPr>
              <w:tab/>
              <w:t xml:space="preserve"> 124.425,51</w:t>
            </w:r>
            <w:r>
              <w:rPr>
                <w:rFonts w:ascii="Arial" w:hAnsi="Arial" w:cs="Arial"/>
                <w:sz w:val="12"/>
                <w:szCs w:val="12"/>
              </w:rPr>
              <w:tab/>
              <w:t xml:space="preserve"> 0,00</w:t>
            </w:r>
            <w:r>
              <w:rPr>
                <w:rFonts w:ascii="Arial" w:hAnsi="Arial" w:cs="Arial"/>
                <w:sz w:val="12"/>
                <w:szCs w:val="12"/>
              </w:rPr>
              <w:tab/>
              <w:t xml:space="preserve"> 0,00</w:t>
            </w:r>
          </w:p>
          <w:p w14:paraId="413FCC6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456061</w:t>
            </w:r>
            <w:r>
              <w:rPr>
                <w:rFonts w:ascii="Arial" w:hAnsi="Arial" w:cs="Arial"/>
                <w:sz w:val="16"/>
                <w:szCs w:val="16"/>
              </w:rPr>
              <w:tab/>
            </w:r>
            <w:r>
              <w:rPr>
                <w:rFonts w:ascii="Courier New" w:hAnsi="Courier New" w:cs="Courier New"/>
                <w:sz w:val="12"/>
                <w:szCs w:val="12"/>
              </w:rPr>
              <w:t>FLIX,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1.291.220,04</w:t>
            </w:r>
            <w:r>
              <w:rPr>
                <w:rFonts w:ascii="Arial" w:hAnsi="Arial" w:cs="Arial"/>
                <w:sz w:val="12"/>
                <w:szCs w:val="12"/>
              </w:rPr>
              <w:tab/>
              <w:t xml:space="preserve"> 1.291.220,04</w:t>
            </w:r>
            <w:r>
              <w:rPr>
                <w:rFonts w:ascii="Arial" w:hAnsi="Arial" w:cs="Arial"/>
                <w:sz w:val="12"/>
                <w:szCs w:val="12"/>
              </w:rPr>
              <w:tab/>
              <w:t xml:space="preserve"> 0,00</w:t>
            </w:r>
            <w:r>
              <w:rPr>
                <w:rFonts w:ascii="Arial" w:hAnsi="Arial" w:cs="Arial"/>
                <w:sz w:val="12"/>
                <w:szCs w:val="12"/>
              </w:rPr>
              <w:tab/>
              <w:t xml:space="preserve"> 1.291.220,04</w:t>
            </w:r>
            <w:r>
              <w:rPr>
                <w:rFonts w:ascii="Arial" w:hAnsi="Arial" w:cs="Arial"/>
                <w:sz w:val="12"/>
                <w:szCs w:val="12"/>
              </w:rPr>
              <w:tab/>
              <w:t xml:space="preserve"> 1.291.220,04</w:t>
            </w:r>
            <w:r>
              <w:rPr>
                <w:rFonts w:ascii="Arial" w:hAnsi="Arial" w:cs="Arial"/>
                <w:sz w:val="12"/>
                <w:szCs w:val="12"/>
              </w:rPr>
              <w:tab/>
              <w:t xml:space="preserve"> 0,00</w:t>
            </w:r>
            <w:r>
              <w:rPr>
                <w:rFonts w:ascii="Arial" w:hAnsi="Arial" w:cs="Arial"/>
                <w:sz w:val="12"/>
                <w:szCs w:val="12"/>
              </w:rPr>
              <w:tab/>
              <w:t xml:space="preserve"> 0,00</w:t>
            </w:r>
          </w:p>
          <w:p w14:paraId="47922D51"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456062</w:t>
            </w:r>
            <w:r>
              <w:rPr>
                <w:rFonts w:ascii="Arial" w:hAnsi="Arial" w:cs="Arial"/>
                <w:sz w:val="16"/>
                <w:szCs w:val="16"/>
              </w:rPr>
              <w:tab/>
            </w:r>
            <w:r>
              <w:rPr>
                <w:rFonts w:ascii="Courier New" w:hAnsi="Courier New" w:cs="Courier New"/>
                <w:sz w:val="12"/>
                <w:szCs w:val="12"/>
              </w:rPr>
              <w:t>FORES,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164.459,90</w:t>
            </w:r>
            <w:r>
              <w:rPr>
                <w:rFonts w:ascii="Arial" w:hAnsi="Arial" w:cs="Arial"/>
                <w:sz w:val="12"/>
                <w:szCs w:val="12"/>
              </w:rPr>
              <w:tab/>
              <w:t xml:space="preserve"> 164.459,90</w:t>
            </w:r>
            <w:r>
              <w:rPr>
                <w:rFonts w:ascii="Arial" w:hAnsi="Arial" w:cs="Arial"/>
                <w:sz w:val="12"/>
                <w:szCs w:val="12"/>
              </w:rPr>
              <w:tab/>
              <w:t xml:space="preserve"> 0,00</w:t>
            </w:r>
            <w:r>
              <w:rPr>
                <w:rFonts w:ascii="Arial" w:hAnsi="Arial" w:cs="Arial"/>
                <w:sz w:val="12"/>
                <w:szCs w:val="12"/>
              </w:rPr>
              <w:tab/>
              <w:t xml:space="preserve"> 164.459,90</w:t>
            </w:r>
            <w:r>
              <w:rPr>
                <w:rFonts w:ascii="Arial" w:hAnsi="Arial" w:cs="Arial"/>
                <w:sz w:val="12"/>
                <w:szCs w:val="12"/>
              </w:rPr>
              <w:tab/>
              <w:t xml:space="preserve"> 164.459,90</w:t>
            </w:r>
            <w:r>
              <w:rPr>
                <w:rFonts w:ascii="Arial" w:hAnsi="Arial" w:cs="Arial"/>
                <w:sz w:val="12"/>
                <w:szCs w:val="12"/>
              </w:rPr>
              <w:tab/>
              <w:t xml:space="preserve"> 0,00</w:t>
            </w:r>
            <w:r>
              <w:rPr>
                <w:rFonts w:ascii="Arial" w:hAnsi="Arial" w:cs="Arial"/>
                <w:sz w:val="12"/>
                <w:szCs w:val="12"/>
              </w:rPr>
              <w:tab/>
              <w:t xml:space="preserve"> 0,00</w:t>
            </w:r>
          </w:p>
          <w:p w14:paraId="4DE14D5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456063</w:t>
            </w:r>
            <w:r>
              <w:rPr>
                <w:rFonts w:ascii="Arial" w:hAnsi="Arial" w:cs="Arial"/>
                <w:sz w:val="16"/>
                <w:szCs w:val="16"/>
              </w:rPr>
              <w:tab/>
            </w:r>
            <w:r>
              <w:rPr>
                <w:rFonts w:ascii="Courier New" w:hAnsi="Courier New" w:cs="Courier New"/>
                <w:sz w:val="12"/>
                <w:szCs w:val="12"/>
              </w:rPr>
              <w:t>FREGINALS,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115.548,95</w:t>
            </w:r>
            <w:r>
              <w:rPr>
                <w:rFonts w:ascii="Arial" w:hAnsi="Arial" w:cs="Arial"/>
                <w:sz w:val="12"/>
                <w:szCs w:val="12"/>
              </w:rPr>
              <w:tab/>
              <w:t xml:space="preserve"> 115.548,95</w:t>
            </w:r>
            <w:r>
              <w:rPr>
                <w:rFonts w:ascii="Arial" w:hAnsi="Arial" w:cs="Arial"/>
                <w:sz w:val="12"/>
                <w:szCs w:val="12"/>
              </w:rPr>
              <w:tab/>
              <w:t xml:space="preserve"> 0,00</w:t>
            </w:r>
            <w:r>
              <w:rPr>
                <w:rFonts w:ascii="Arial" w:hAnsi="Arial" w:cs="Arial"/>
                <w:sz w:val="12"/>
                <w:szCs w:val="12"/>
              </w:rPr>
              <w:tab/>
              <w:t xml:space="preserve"> 115.548,95</w:t>
            </w:r>
            <w:r>
              <w:rPr>
                <w:rFonts w:ascii="Arial" w:hAnsi="Arial" w:cs="Arial"/>
                <w:sz w:val="12"/>
                <w:szCs w:val="12"/>
              </w:rPr>
              <w:tab/>
              <w:t xml:space="preserve"> 115.548,95</w:t>
            </w:r>
            <w:r>
              <w:rPr>
                <w:rFonts w:ascii="Arial" w:hAnsi="Arial" w:cs="Arial"/>
                <w:sz w:val="12"/>
                <w:szCs w:val="12"/>
              </w:rPr>
              <w:tab/>
              <w:t xml:space="preserve"> 0,00</w:t>
            </w:r>
            <w:r>
              <w:rPr>
                <w:rFonts w:ascii="Arial" w:hAnsi="Arial" w:cs="Arial"/>
                <w:sz w:val="12"/>
                <w:szCs w:val="12"/>
              </w:rPr>
              <w:tab/>
              <w:t xml:space="preserve"> 0,00</w:t>
            </w:r>
          </w:p>
          <w:p w14:paraId="57612FC3"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456064</w:t>
            </w:r>
            <w:r>
              <w:rPr>
                <w:rFonts w:ascii="Arial" w:hAnsi="Arial" w:cs="Arial"/>
                <w:sz w:val="16"/>
                <w:szCs w:val="16"/>
              </w:rPr>
              <w:tab/>
            </w:r>
            <w:r>
              <w:rPr>
                <w:rFonts w:ascii="Courier New" w:hAnsi="Courier New" w:cs="Courier New"/>
                <w:sz w:val="12"/>
                <w:szCs w:val="12"/>
              </w:rPr>
              <w:t>GALERA,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322.999,71</w:t>
            </w:r>
            <w:r>
              <w:rPr>
                <w:rFonts w:ascii="Arial" w:hAnsi="Arial" w:cs="Arial"/>
                <w:sz w:val="12"/>
                <w:szCs w:val="12"/>
              </w:rPr>
              <w:tab/>
              <w:t xml:space="preserve"> 322.999,71</w:t>
            </w:r>
            <w:r>
              <w:rPr>
                <w:rFonts w:ascii="Arial" w:hAnsi="Arial" w:cs="Arial"/>
                <w:sz w:val="12"/>
                <w:szCs w:val="12"/>
              </w:rPr>
              <w:tab/>
              <w:t xml:space="preserve"> 0,00</w:t>
            </w:r>
            <w:r>
              <w:rPr>
                <w:rFonts w:ascii="Arial" w:hAnsi="Arial" w:cs="Arial"/>
                <w:sz w:val="12"/>
                <w:szCs w:val="12"/>
              </w:rPr>
              <w:tab/>
              <w:t xml:space="preserve"> 322.999,71</w:t>
            </w:r>
            <w:r>
              <w:rPr>
                <w:rFonts w:ascii="Arial" w:hAnsi="Arial" w:cs="Arial"/>
                <w:sz w:val="12"/>
                <w:szCs w:val="12"/>
              </w:rPr>
              <w:tab/>
              <w:t xml:space="preserve"> 322.999,71</w:t>
            </w:r>
            <w:r>
              <w:rPr>
                <w:rFonts w:ascii="Arial" w:hAnsi="Arial" w:cs="Arial"/>
                <w:sz w:val="12"/>
                <w:szCs w:val="12"/>
              </w:rPr>
              <w:tab/>
              <w:t xml:space="preserve"> 0,00</w:t>
            </w:r>
            <w:r>
              <w:rPr>
                <w:rFonts w:ascii="Arial" w:hAnsi="Arial" w:cs="Arial"/>
                <w:sz w:val="12"/>
                <w:szCs w:val="12"/>
              </w:rPr>
              <w:tab/>
              <w:t xml:space="preserve"> 0,00</w:t>
            </w:r>
          </w:p>
          <w:p w14:paraId="4672434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456065</w:t>
            </w:r>
            <w:r>
              <w:rPr>
                <w:rFonts w:ascii="Arial" w:hAnsi="Arial" w:cs="Arial"/>
                <w:sz w:val="16"/>
                <w:szCs w:val="16"/>
              </w:rPr>
              <w:tab/>
            </w:r>
            <w:r>
              <w:rPr>
                <w:rFonts w:ascii="Courier New" w:hAnsi="Courier New" w:cs="Courier New"/>
                <w:sz w:val="12"/>
                <w:szCs w:val="12"/>
              </w:rPr>
              <w:t>GANDESA,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783.625,26</w:t>
            </w:r>
            <w:r>
              <w:rPr>
                <w:rFonts w:ascii="Arial" w:hAnsi="Arial" w:cs="Arial"/>
                <w:sz w:val="12"/>
                <w:szCs w:val="12"/>
              </w:rPr>
              <w:tab/>
              <w:t xml:space="preserve"> 783.625,26</w:t>
            </w:r>
            <w:r>
              <w:rPr>
                <w:rFonts w:ascii="Arial" w:hAnsi="Arial" w:cs="Arial"/>
                <w:sz w:val="12"/>
                <w:szCs w:val="12"/>
              </w:rPr>
              <w:tab/>
              <w:t xml:space="preserve"> 0,00</w:t>
            </w:r>
            <w:r>
              <w:rPr>
                <w:rFonts w:ascii="Arial" w:hAnsi="Arial" w:cs="Arial"/>
                <w:sz w:val="12"/>
                <w:szCs w:val="12"/>
              </w:rPr>
              <w:tab/>
              <w:t xml:space="preserve"> 783.625,26</w:t>
            </w:r>
            <w:r>
              <w:rPr>
                <w:rFonts w:ascii="Arial" w:hAnsi="Arial" w:cs="Arial"/>
                <w:sz w:val="12"/>
                <w:szCs w:val="12"/>
              </w:rPr>
              <w:tab/>
              <w:t xml:space="preserve"> 783.625,26</w:t>
            </w:r>
            <w:r>
              <w:rPr>
                <w:rFonts w:ascii="Arial" w:hAnsi="Arial" w:cs="Arial"/>
                <w:sz w:val="12"/>
                <w:szCs w:val="12"/>
              </w:rPr>
              <w:tab/>
              <w:t xml:space="preserve"> 0,00</w:t>
            </w:r>
            <w:r>
              <w:rPr>
                <w:rFonts w:ascii="Arial" w:hAnsi="Arial" w:cs="Arial"/>
                <w:sz w:val="12"/>
                <w:szCs w:val="12"/>
              </w:rPr>
              <w:tab/>
              <w:t xml:space="preserve"> 0,00</w:t>
            </w:r>
          </w:p>
          <w:p w14:paraId="288BC2C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456066</w:t>
            </w:r>
            <w:r>
              <w:rPr>
                <w:rFonts w:ascii="Arial" w:hAnsi="Arial" w:cs="Arial"/>
                <w:sz w:val="16"/>
                <w:szCs w:val="16"/>
              </w:rPr>
              <w:tab/>
            </w:r>
            <w:r>
              <w:rPr>
                <w:rFonts w:ascii="Courier New" w:hAnsi="Courier New" w:cs="Courier New"/>
                <w:sz w:val="12"/>
                <w:szCs w:val="12"/>
              </w:rPr>
              <w:t>GARCIA,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160.158,57</w:t>
            </w:r>
            <w:r>
              <w:rPr>
                <w:rFonts w:ascii="Arial" w:hAnsi="Arial" w:cs="Arial"/>
                <w:sz w:val="12"/>
                <w:szCs w:val="12"/>
              </w:rPr>
              <w:tab/>
              <w:t xml:space="preserve"> 160.158,57</w:t>
            </w:r>
            <w:r>
              <w:rPr>
                <w:rFonts w:ascii="Arial" w:hAnsi="Arial" w:cs="Arial"/>
                <w:sz w:val="12"/>
                <w:szCs w:val="12"/>
              </w:rPr>
              <w:tab/>
              <w:t xml:space="preserve"> 0,00</w:t>
            </w:r>
            <w:r>
              <w:rPr>
                <w:rFonts w:ascii="Arial" w:hAnsi="Arial" w:cs="Arial"/>
                <w:sz w:val="12"/>
                <w:szCs w:val="12"/>
              </w:rPr>
              <w:tab/>
              <w:t xml:space="preserve"> 160.158,57</w:t>
            </w:r>
            <w:r>
              <w:rPr>
                <w:rFonts w:ascii="Arial" w:hAnsi="Arial" w:cs="Arial"/>
                <w:sz w:val="12"/>
                <w:szCs w:val="12"/>
              </w:rPr>
              <w:tab/>
              <w:t xml:space="preserve"> 160.158,57</w:t>
            </w:r>
            <w:r>
              <w:rPr>
                <w:rFonts w:ascii="Arial" w:hAnsi="Arial" w:cs="Arial"/>
                <w:sz w:val="12"/>
                <w:szCs w:val="12"/>
              </w:rPr>
              <w:tab/>
              <w:t xml:space="preserve"> 0,00</w:t>
            </w:r>
            <w:r>
              <w:rPr>
                <w:rFonts w:ascii="Arial" w:hAnsi="Arial" w:cs="Arial"/>
                <w:sz w:val="12"/>
                <w:szCs w:val="12"/>
              </w:rPr>
              <w:tab/>
              <w:t xml:space="preserve"> 0,00</w:t>
            </w:r>
          </w:p>
          <w:p w14:paraId="14BCFB4E"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lastRenderedPageBreak/>
              <w:tab/>
              <w:t>456067</w:t>
            </w:r>
            <w:r>
              <w:rPr>
                <w:rFonts w:ascii="Arial" w:hAnsi="Arial" w:cs="Arial"/>
                <w:sz w:val="16"/>
                <w:szCs w:val="16"/>
              </w:rPr>
              <w:tab/>
            </w:r>
            <w:r>
              <w:rPr>
                <w:rFonts w:ascii="Courier New" w:hAnsi="Courier New" w:cs="Courier New"/>
                <w:sz w:val="12"/>
                <w:szCs w:val="12"/>
              </w:rPr>
              <w:t>GARIDELLS, ELS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90.441,67</w:t>
            </w:r>
            <w:r>
              <w:rPr>
                <w:rFonts w:ascii="Arial" w:hAnsi="Arial" w:cs="Arial"/>
                <w:sz w:val="12"/>
                <w:szCs w:val="12"/>
              </w:rPr>
              <w:tab/>
              <w:t xml:space="preserve"> 90.441,67</w:t>
            </w:r>
            <w:r>
              <w:rPr>
                <w:rFonts w:ascii="Arial" w:hAnsi="Arial" w:cs="Arial"/>
                <w:sz w:val="12"/>
                <w:szCs w:val="12"/>
              </w:rPr>
              <w:tab/>
              <w:t xml:space="preserve"> 0,00</w:t>
            </w:r>
            <w:r>
              <w:rPr>
                <w:rFonts w:ascii="Arial" w:hAnsi="Arial" w:cs="Arial"/>
                <w:sz w:val="12"/>
                <w:szCs w:val="12"/>
              </w:rPr>
              <w:tab/>
              <w:t xml:space="preserve"> 90.441,67</w:t>
            </w:r>
            <w:r>
              <w:rPr>
                <w:rFonts w:ascii="Arial" w:hAnsi="Arial" w:cs="Arial"/>
                <w:sz w:val="12"/>
                <w:szCs w:val="12"/>
              </w:rPr>
              <w:tab/>
              <w:t xml:space="preserve"> 90.441,67</w:t>
            </w:r>
            <w:r>
              <w:rPr>
                <w:rFonts w:ascii="Arial" w:hAnsi="Arial" w:cs="Arial"/>
                <w:sz w:val="12"/>
                <w:szCs w:val="12"/>
              </w:rPr>
              <w:tab/>
              <w:t xml:space="preserve"> 0,00</w:t>
            </w:r>
            <w:r>
              <w:rPr>
                <w:rFonts w:ascii="Arial" w:hAnsi="Arial" w:cs="Arial"/>
                <w:sz w:val="12"/>
                <w:szCs w:val="12"/>
              </w:rPr>
              <w:tab/>
              <w:t xml:space="preserve"> 0,00</w:t>
            </w:r>
          </w:p>
          <w:p w14:paraId="3101A818"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456068</w:t>
            </w:r>
            <w:r>
              <w:rPr>
                <w:rFonts w:ascii="Arial" w:hAnsi="Arial" w:cs="Arial"/>
                <w:sz w:val="16"/>
                <w:szCs w:val="16"/>
              </w:rPr>
              <w:tab/>
            </w:r>
            <w:r>
              <w:rPr>
                <w:rFonts w:ascii="Courier New" w:hAnsi="Courier New" w:cs="Courier New"/>
                <w:sz w:val="12"/>
                <w:szCs w:val="12"/>
              </w:rPr>
              <w:t>GINESTAR,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273.512,36</w:t>
            </w:r>
            <w:r>
              <w:rPr>
                <w:rFonts w:ascii="Arial" w:hAnsi="Arial" w:cs="Arial"/>
                <w:sz w:val="12"/>
                <w:szCs w:val="12"/>
              </w:rPr>
              <w:tab/>
              <w:t xml:space="preserve"> 273.512,36</w:t>
            </w:r>
            <w:r>
              <w:rPr>
                <w:rFonts w:ascii="Arial" w:hAnsi="Arial" w:cs="Arial"/>
                <w:sz w:val="12"/>
                <w:szCs w:val="12"/>
              </w:rPr>
              <w:tab/>
              <w:t xml:space="preserve"> 0,00</w:t>
            </w:r>
            <w:r>
              <w:rPr>
                <w:rFonts w:ascii="Arial" w:hAnsi="Arial" w:cs="Arial"/>
                <w:sz w:val="12"/>
                <w:szCs w:val="12"/>
              </w:rPr>
              <w:tab/>
              <w:t xml:space="preserve"> 273.512,36</w:t>
            </w:r>
            <w:r>
              <w:rPr>
                <w:rFonts w:ascii="Arial" w:hAnsi="Arial" w:cs="Arial"/>
                <w:sz w:val="12"/>
                <w:szCs w:val="12"/>
              </w:rPr>
              <w:tab/>
              <w:t xml:space="preserve"> 273.512,36</w:t>
            </w:r>
            <w:r>
              <w:rPr>
                <w:rFonts w:ascii="Arial" w:hAnsi="Arial" w:cs="Arial"/>
                <w:sz w:val="12"/>
                <w:szCs w:val="12"/>
              </w:rPr>
              <w:tab/>
              <w:t xml:space="preserve"> 0,00</w:t>
            </w:r>
            <w:r>
              <w:rPr>
                <w:rFonts w:ascii="Arial" w:hAnsi="Arial" w:cs="Arial"/>
                <w:sz w:val="12"/>
                <w:szCs w:val="12"/>
              </w:rPr>
              <w:tab/>
              <w:t xml:space="preserve"> 0,00</w:t>
            </w:r>
          </w:p>
          <w:p w14:paraId="279A628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456069</w:t>
            </w:r>
            <w:r>
              <w:rPr>
                <w:rFonts w:ascii="Arial" w:hAnsi="Arial" w:cs="Arial"/>
                <w:sz w:val="16"/>
                <w:szCs w:val="16"/>
              </w:rPr>
              <w:tab/>
            </w:r>
            <w:r>
              <w:rPr>
                <w:rFonts w:ascii="Courier New" w:hAnsi="Courier New" w:cs="Courier New"/>
                <w:sz w:val="12"/>
                <w:szCs w:val="12"/>
              </w:rPr>
              <w:t>GODALL,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245.624,72</w:t>
            </w:r>
            <w:r>
              <w:rPr>
                <w:rFonts w:ascii="Arial" w:hAnsi="Arial" w:cs="Arial"/>
                <w:sz w:val="12"/>
                <w:szCs w:val="12"/>
              </w:rPr>
              <w:tab/>
              <w:t xml:space="preserve"> 245.624,72</w:t>
            </w:r>
            <w:r>
              <w:rPr>
                <w:rFonts w:ascii="Arial" w:hAnsi="Arial" w:cs="Arial"/>
                <w:sz w:val="12"/>
                <w:szCs w:val="12"/>
              </w:rPr>
              <w:tab/>
              <w:t xml:space="preserve"> 0,00</w:t>
            </w:r>
            <w:r>
              <w:rPr>
                <w:rFonts w:ascii="Arial" w:hAnsi="Arial" w:cs="Arial"/>
                <w:sz w:val="12"/>
                <w:szCs w:val="12"/>
              </w:rPr>
              <w:tab/>
              <w:t xml:space="preserve"> 245.624,72</w:t>
            </w:r>
            <w:r>
              <w:rPr>
                <w:rFonts w:ascii="Arial" w:hAnsi="Arial" w:cs="Arial"/>
                <w:sz w:val="12"/>
                <w:szCs w:val="12"/>
              </w:rPr>
              <w:tab/>
              <w:t xml:space="preserve"> 245.624,72</w:t>
            </w:r>
            <w:r>
              <w:rPr>
                <w:rFonts w:ascii="Arial" w:hAnsi="Arial" w:cs="Arial"/>
                <w:sz w:val="12"/>
                <w:szCs w:val="12"/>
              </w:rPr>
              <w:tab/>
              <w:t xml:space="preserve"> 0,00</w:t>
            </w:r>
            <w:r>
              <w:rPr>
                <w:rFonts w:ascii="Arial" w:hAnsi="Arial" w:cs="Arial"/>
                <w:sz w:val="12"/>
                <w:szCs w:val="12"/>
              </w:rPr>
              <w:tab/>
              <w:t xml:space="preserve"> 0,00</w:t>
            </w:r>
          </w:p>
          <w:p w14:paraId="68C1DB2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456070</w:t>
            </w:r>
            <w:r>
              <w:rPr>
                <w:rFonts w:ascii="Arial" w:hAnsi="Arial" w:cs="Arial"/>
                <w:sz w:val="16"/>
                <w:szCs w:val="16"/>
              </w:rPr>
              <w:tab/>
            </w:r>
            <w:r>
              <w:rPr>
                <w:rFonts w:ascii="Courier New" w:hAnsi="Courier New" w:cs="Courier New"/>
                <w:sz w:val="12"/>
                <w:szCs w:val="12"/>
              </w:rPr>
              <w:t>GRATALLOPS,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92.414,19</w:t>
            </w:r>
            <w:r>
              <w:rPr>
                <w:rFonts w:ascii="Arial" w:hAnsi="Arial" w:cs="Arial"/>
                <w:sz w:val="12"/>
                <w:szCs w:val="12"/>
              </w:rPr>
              <w:tab/>
              <w:t xml:space="preserve"> 92.414,19</w:t>
            </w:r>
            <w:r>
              <w:rPr>
                <w:rFonts w:ascii="Arial" w:hAnsi="Arial" w:cs="Arial"/>
                <w:sz w:val="12"/>
                <w:szCs w:val="12"/>
              </w:rPr>
              <w:tab/>
              <w:t xml:space="preserve"> 0,00</w:t>
            </w:r>
            <w:r>
              <w:rPr>
                <w:rFonts w:ascii="Arial" w:hAnsi="Arial" w:cs="Arial"/>
                <w:sz w:val="12"/>
                <w:szCs w:val="12"/>
              </w:rPr>
              <w:tab/>
              <w:t xml:space="preserve"> 92.414,19</w:t>
            </w:r>
            <w:r>
              <w:rPr>
                <w:rFonts w:ascii="Arial" w:hAnsi="Arial" w:cs="Arial"/>
                <w:sz w:val="12"/>
                <w:szCs w:val="12"/>
              </w:rPr>
              <w:tab/>
              <w:t xml:space="preserve"> 92.414,19</w:t>
            </w:r>
            <w:r>
              <w:rPr>
                <w:rFonts w:ascii="Arial" w:hAnsi="Arial" w:cs="Arial"/>
                <w:sz w:val="12"/>
                <w:szCs w:val="12"/>
              </w:rPr>
              <w:tab/>
              <w:t xml:space="preserve"> 0,00</w:t>
            </w:r>
            <w:r>
              <w:rPr>
                <w:rFonts w:ascii="Arial" w:hAnsi="Arial" w:cs="Arial"/>
                <w:sz w:val="12"/>
                <w:szCs w:val="12"/>
              </w:rPr>
              <w:tab/>
              <w:t xml:space="preserve"> 0,00</w:t>
            </w:r>
          </w:p>
          <w:p w14:paraId="7000933F"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456071</w:t>
            </w:r>
            <w:r>
              <w:rPr>
                <w:rFonts w:ascii="Arial" w:hAnsi="Arial" w:cs="Arial"/>
                <w:sz w:val="16"/>
                <w:szCs w:val="16"/>
              </w:rPr>
              <w:tab/>
            </w:r>
            <w:r>
              <w:rPr>
                <w:rFonts w:ascii="Courier New" w:hAnsi="Courier New" w:cs="Courier New"/>
                <w:sz w:val="12"/>
                <w:szCs w:val="12"/>
              </w:rPr>
              <w:t>GUIAMETS, ELS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85.072,46</w:t>
            </w:r>
            <w:r>
              <w:rPr>
                <w:rFonts w:ascii="Arial" w:hAnsi="Arial" w:cs="Arial"/>
                <w:sz w:val="12"/>
                <w:szCs w:val="12"/>
              </w:rPr>
              <w:tab/>
              <w:t xml:space="preserve"> 85.072,46</w:t>
            </w:r>
            <w:r>
              <w:rPr>
                <w:rFonts w:ascii="Arial" w:hAnsi="Arial" w:cs="Arial"/>
                <w:sz w:val="12"/>
                <w:szCs w:val="12"/>
              </w:rPr>
              <w:tab/>
              <w:t xml:space="preserve"> 0,00</w:t>
            </w:r>
            <w:r>
              <w:rPr>
                <w:rFonts w:ascii="Arial" w:hAnsi="Arial" w:cs="Arial"/>
                <w:sz w:val="12"/>
                <w:szCs w:val="12"/>
              </w:rPr>
              <w:tab/>
              <w:t xml:space="preserve"> 85.072,46</w:t>
            </w:r>
            <w:r>
              <w:rPr>
                <w:rFonts w:ascii="Arial" w:hAnsi="Arial" w:cs="Arial"/>
                <w:sz w:val="12"/>
                <w:szCs w:val="12"/>
              </w:rPr>
              <w:tab/>
              <w:t xml:space="preserve"> 85.072,46</w:t>
            </w:r>
            <w:r>
              <w:rPr>
                <w:rFonts w:ascii="Arial" w:hAnsi="Arial" w:cs="Arial"/>
                <w:sz w:val="12"/>
                <w:szCs w:val="12"/>
              </w:rPr>
              <w:tab/>
              <w:t xml:space="preserve"> 0,00</w:t>
            </w:r>
            <w:r>
              <w:rPr>
                <w:rFonts w:ascii="Arial" w:hAnsi="Arial" w:cs="Arial"/>
                <w:sz w:val="12"/>
                <w:szCs w:val="12"/>
              </w:rPr>
              <w:tab/>
              <w:t xml:space="preserve"> 0,00</w:t>
            </w:r>
          </w:p>
          <w:p w14:paraId="611DC74E"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456072</w:t>
            </w:r>
            <w:r>
              <w:rPr>
                <w:rFonts w:ascii="Arial" w:hAnsi="Arial" w:cs="Arial"/>
                <w:sz w:val="16"/>
                <w:szCs w:val="16"/>
              </w:rPr>
              <w:tab/>
            </w:r>
            <w:r>
              <w:rPr>
                <w:rFonts w:ascii="Courier New" w:hAnsi="Courier New" w:cs="Courier New"/>
                <w:sz w:val="12"/>
                <w:szCs w:val="12"/>
              </w:rPr>
              <w:t>HORTA DE SANT JOAN,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341.312,73</w:t>
            </w:r>
            <w:r>
              <w:rPr>
                <w:rFonts w:ascii="Arial" w:hAnsi="Arial" w:cs="Arial"/>
                <w:sz w:val="12"/>
                <w:szCs w:val="12"/>
              </w:rPr>
              <w:tab/>
              <w:t xml:space="preserve"> 341.312,73</w:t>
            </w:r>
            <w:r>
              <w:rPr>
                <w:rFonts w:ascii="Arial" w:hAnsi="Arial" w:cs="Arial"/>
                <w:sz w:val="12"/>
                <w:szCs w:val="12"/>
              </w:rPr>
              <w:tab/>
              <w:t xml:space="preserve"> 0,00</w:t>
            </w:r>
            <w:r>
              <w:rPr>
                <w:rFonts w:ascii="Arial" w:hAnsi="Arial" w:cs="Arial"/>
                <w:sz w:val="12"/>
                <w:szCs w:val="12"/>
              </w:rPr>
              <w:tab/>
              <w:t xml:space="preserve"> 341.312,73</w:t>
            </w:r>
            <w:r>
              <w:rPr>
                <w:rFonts w:ascii="Arial" w:hAnsi="Arial" w:cs="Arial"/>
                <w:sz w:val="12"/>
                <w:szCs w:val="12"/>
              </w:rPr>
              <w:tab/>
              <w:t xml:space="preserve"> 341.312,73</w:t>
            </w:r>
            <w:r>
              <w:rPr>
                <w:rFonts w:ascii="Arial" w:hAnsi="Arial" w:cs="Arial"/>
                <w:sz w:val="12"/>
                <w:szCs w:val="12"/>
              </w:rPr>
              <w:tab/>
              <w:t xml:space="preserve"> 0,00</w:t>
            </w:r>
            <w:r>
              <w:rPr>
                <w:rFonts w:ascii="Arial" w:hAnsi="Arial" w:cs="Arial"/>
                <w:sz w:val="12"/>
                <w:szCs w:val="12"/>
              </w:rPr>
              <w:tab/>
              <w:t xml:space="preserve"> 0,00</w:t>
            </w:r>
          </w:p>
          <w:p w14:paraId="4E73D91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456073</w:t>
            </w:r>
            <w:r>
              <w:rPr>
                <w:rFonts w:ascii="Arial" w:hAnsi="Arial" w:cs="Arial"/>
                <w:sz w:val="16"/>
                <w:szCs w:val="16"/>
              </w:rPr>
              <w:tab/>
            </w:r>
            <w:r>
              <w:rPr>
                <w:rFonts w:ascii="Courier New" w:hAnsi="Courier New" w:cs="Courier New"/>
                <w:sz w:val="12"/>
                <w:szCs w:val="12"/>
              </w:rPr>
              <w:t>LLOAR, EL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44.606,87</w:t>
            </w:r>
            <w:r>
              <w:rPr>
                <w:rFonts w:ascii="Arial" w:hAnsi="Arial" w:cs="Arial"/>
                <w:sz w:val="12"/>
                <w:szCs w:val="12"/>
              </w:rPr>
              <w:tab/>
              <w:t xml:space="preserve"> 44.606,87</w:t>
            </w:r>
            <w:r>
              <w:rPr>
                <w:rFonts w:ascii="Arial" w:hAnsi="Arial" w:cs="Arial"/>
                <w:sz w:val="12"/>
                <w:szCs w:val="12"/>
              </w:rPr>
              <w:tab/>
              <w:t xml:space="preserve"> 0,00</w:t>
            </w:r>
            <w:r>
              <w:rPr>
                <w:rFonts w:ascii="Arial" w:hAnsi="Arial" w:cs="Arial"/>
                <w:sz w:val="12"/>
                <w:szCs w:val="12"/>
              </w:rPr>
              <w:tab/>
              <w:t xml:space="preserve"> 44.606,87</w:t>
            </w:r>
            <w:r>
              <w:rPr>
                <w:rFonts w:ascii="Arial" w:hAnsi="Arial" w:cs="Arial"/>
                <w:sz w:val="12"/>
                <w:szCs w:val="12"/>
              </w:rPr>
              <w:tab/>
              <w:t xml:space="preserve"> 44.606,87</w:t>
            </w:r>
            <w:r>
              <w:rPr>
                <w:rFonts w:ascii="Arial" w:hAnsi="Arial" w:cs="Arial"/>
                <w:sz w:val="12"/>
                <w:szCs w:val="12"/>
              </w:rPr>
              <w:tab/>
              <w:t xml:space="preserve"> 0,00</w:t>
            </w:r>
            <w:r>
              <w:rPr>
                <w:rFonts w:ascii="Arial" w:hAnsi="Arial" w:cs="Arial"/>
                <w:sz w:val="12"/>
                <w:szCs w:val="12"/>
              </w:rPr>
              <w:tab/>
              <w:t xml:space="preserve"> 0,00</w:t>
            </w:r>
          </w:p>
          <w:p w14:paraId="4D5B6A4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456074</w:t>
            </w:r>
            <w:r>
              <w:rPr>
                <w:rFonts w:ascii="Arial" w:hAnsi="Arial" w:cs="Arial"/>
                <w:sz w:val="16"/>
                <w:szCs w:val="16"/>
              </w:rPr>
              <w:tab/>
            </w:r>
            <w:r>
              <w:rPr>
                <w:rFonts w:ascii="Courier New" w:hAnsi="Courier New" w:cs="Courier New"/>
                <w:sz w:val="12"/>
                <w:szCs w:val="12"/>
              </w:rPr>
              <w:t>LLORAC,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105.955,63</w:t>
            </w:r>
            <w:r>
              <w:rPr>
                <w:rFonts w:ascii="Arial" w:hAnsi="Arial" w:cs="Arial"/>
                <w:sz w:val="12"/>
                <w:szCs w:val="12"/>
              </w:rPr>
              <w:tab/>
              <w:t xml:space="preserve"> 105.955,63</w:t>
            </w:r>
            <w:r>
              <w:rPr>
                <w:rFonts w:ascii="Arial" w:hAnsi="Arial" w:cs="Arial"/>
                <w:sz w:val="12"/>
                <w:szCs w:val="12"/>
              </w:rPr>
              <w:tab/>
              <w:t xml:space="preserve"> 0,00</w:t>
            </w:r>
            <w:r>
              <w:rPr>
                <w:rFonts w:ascii="Arial" w:hAnsi="Arial" w:cs="Arial"/>
                <w:sz w:val="12"/>
                <w:szCs w:val="12"/>
              </w:rPr>
              <w:tab/>
              <w:t xml:space="preserve"> 105.955,63</w:t>
            </w:r>
            <w:r>
              <w:rPr>
                <w:rFonts w:ascii="Arial" w:hAnsi="Arial" w:cs="Arial"/>
                <w:sz w:val="12"/>
                <w:szCs w:val="12"/>
              </w:rPr>
              <w:tab/>
              <w:t xml:space="preserve"> 105.955,63</w:t>
            </w:r>
            <w:r>
              <w:rPr>
                <w:rFonts w:ascii="Arial" w:hAnsi="Arial" w:cs="Arial"/>
                <w:sz w:val="12"/>
                <w:szCs w:val="12"/>
              </w:rPr>
              <w:tab/>
              <w:t xml:space="preserve"> 0,00</w:t>
            </w:r>
            <w:r>
              <w:rPr>
                <w:rFonts w:ascii="Arial" w:hAnsi="Arial" w:cs="Arial"/>
                <w:sz w:val="12"/>
                <w:szCs w:val="12"/>
              </w:rPr>
              <w:tab/>
              <w:t xml:space="preserve"> 0,00</w:t>
            </w:r>
          </w:p>
          <w:p w14:paraId="4709A88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456075</w:t>
            </w:r>
            <w:r>
              <w:rPr>
                <w:rFonts w:ascii="Arial" w:hAnsi="Arial" w:cs="Arial"/>
                <w:sz w:val="16"/>
                <w:szCs w:val="16"/>
              </w:rPr>
              <w:tab/>
            </w:r>
            <w:r>
              <w:rPr>
                <w:rFonts w:ascii="Courier New" w:hAnsi="Courier New" w:cs="Courier New"/>
                <w:sz w:val="12"/>
                <w:szCs w:val="12"/>
              </w:rPr>
              <w:t>LLORENÇ DEL PENEDES,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1.063.807,25</w:t>
            </w:r>
            <w:r>
              <w:rPr>
                <w:rFonts w:ascii="Arial" w:hAnsi="Arial" w:cs="Arial"/>
                <w:sz w:val="12"/>
                <w:szCs w:val="12"/>
              </w:rPr>
              <w:tab/>
              <w:t xml:space="preserve"> 1.063.807,25</w:t>
            </w:r>
            <w:r>
              <w:rPr>
                <w:rFonts w:ascii="Arial" w:hAnsi="Arial" w:cs="Arial"/>
                <w:sz w:val="12"/>
                <w:szCs w:val="12"/>
              </w:rPr>
              <w:tab/>
              <w:t xml:space="preserve"> 0,00</w:t>
            </w:r>
            <w:r>
              <w:rPr>
                <w:rFonts w:ascii="Arial" w:hAnsi="Arial" w:cs="Arial"/>
                <w:sz w:val="12"/>
                <w:szCs w:val="12"/>
              </w:rPr>
              <w:tab/>
              <w:t xml:space="preserve"> 1.063.807,25</w:t>
            </w:r>
            <w:r>
              <w:rPr>
                <w:rFonts w:ascii="Arial" w:hAnsi="Arial" w:cs="Arial"/>
                <w:sz w:val="12"/>
                <w:szCs w:val="12"/>
              </w:rPr>
              <w:tab/>
              <w:t xml:space="preserve"> 1.063.807,25</w:t>
            </w:r>
            <w:r>
              <w:rPr>
                <w:rFonts w:ascii="Arial" w:hAnsi="Arial" w:cs="Arial"/>
                <w:sz w:val="12"/>
                <w:szCs w:val="12"/>
              </w:rPr>
              <w:tab/>
              <w:t xml:space="preserve"> 0,00</w:t>
            </w:r>
            <w:r>
              <w:rPr>
                <w:rFonts w:ascii="Arial" w:hAnsi="Arial" w:cs="Arial"/>
                <w:sz w:val="12"/>
                <w:szCs w:val="12"/>
              </w:rPr>
              <w:tab/>
              <w:t xml:space="preserve"> 0,00</w:t>
            </w:r>
          </w:p>
          <w:p w14:paraId="5892D80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456076</w:t>
            </w:r>
            <w:r>
              <w:rPr>
                <w:rFonts w:ascii="Arial" w:hAnsi="Arial" w:cs="Arial"/>
                <w:sz w:val="16"/>
                <w:szCs w:val="16"/>
              </w:rPr>
              <w:tab/>
            </w:r>
            <w:r>
              <w:rPr>
                <w:rFonts w:ascii="Courier New" w:hAnsi="Courier New" w:cs="Courier New"/>
                <w:sz w:val="12"/>
                <w:szCs w:val="12"/>
              </w:rPr>
              <w:t>MARGALEF,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45.729,97</w:t>
            </w:r>
            <w:r>
              <w:rPr>
                <w:rFonts w:ascii="Arial" w:hAnsi="Arial" w:cs="Arial"/>
                <w:sz w:val="12"/>
                <w:szCs w:val="12"/>
              </w:rPr>
              <w:tab/>
              <w:t xml:space="preserve"> 45.729,97</w:t>
            </w:r>
            <w:r>
              <w:rPr>
                <w:rFonts w:ascii="Arial" w:hAnsi="Arial" w:cs="Arial"/>
                <w:sz w:val="12"/>
                <w:szCs w:val="12"/>
              </w:rPr>
              <w:tab/>
              <w:t xml:space="preserve"> 0,00</w:t>
            </w:r>
            <w:r>
              <w:rPr>
                <w:rFonts w:ascii="Arial" w:hAnsi="Arial" w:cs="Arial"/>
                <w:sz w:val="12"/>
                <w:szCs w:val="12"/>
              </w:rPr>
              <w:tab/>
              <w:t xml:space="preserve"> 45.729,97</w:t>
            </w:r>
            <w:r>
              <w:rPr>
                <w:rFonts w:ascii="Arial" w:hAnsi="Arial" w:cs="Arial"/>
                <w:sz w:val="12"/>
                <w:szCs w:val="12"/>
              </w:rPr>
              <w:tab/>
              <w:t xml:space="preserve"> 45.729,97</w:t>
            </w:r>
            <w:r>
              <w:rPr>
                <w:rFonts w:ascii="Arial" w:hAnsi="Arial" w:cs="Arial"/>
                <w:sz w:val="12"/>
                <w:szCs w:val="12"/>
              </w:rPr>
              <w:tab/>
              <w:t xml:space="preserve"> 0,00</w:t>
            </w:r>
            <w:r>
              <w:rPr>
                <w:rFonts w:ascii="Arial" w:hAnsi="Arial" w:cs="Arial"/>
                <w:sz w:val="12"/>
                <w:szCs w:val="12"/>
              </w:rPr>
              <w:tab/>
              <w:t xml:space="preserve"> 0,00</w:t>
            </w:r>
          </w:p>
          <w:p w14:paraId="147632A0"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456077</w:t>
            </w:r>
            <w:r>
              <w:rPr>
                <w:rFonts w:ascii="Arial" w:hAnsi="Arial" w:cs="Arial"/>
                <w:sz w:val="16"/>
                <w:szCs w:val="16"/>
              </w:rPr>
              <w:tab/>
            </w:r>
            <w:r>
              <w:rPr>
                <w:rFonts w:ascii="Courier New" w:hAnsi="Courier New" w:cs="Courier New"/>
                <w:sz w:val="12"/>
                <w:szCs w:val="12"/>
              </w:rPr>
              <w:t>MARÇA,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126.193,43</w:t>
            </w:r>
            <w:r>
              <w:rPr>
                <w:rFonts w:ascii="Arial" w:hAnsi="Arial" w:cs="Arial"/>
                <w:sz w:val="12"/>
                <w:szCs w:val="12"/>
              </w:rPr>
              <w:tab/>
              <w:t xml:space="preserve"> 126.193,43</w:t>
            </w:r>
            <w:r>
              <w:rPr>
                <w:rFonts w:ascii="Arial" w:hAnsi="Arial" w:cs="Arial"/>
                <w:sz w:val="12"/>
                <w:szCs w:val="12"/>
              </w:rPr>
              <w:tab/>
              <w:t xml:space="preserve"> 0,00</w:t>
            </w:r>
            <w:r>
              <w:rPr>
                <w:rFonts w:ascii="Arial" w:hAnsi="Arial" w:cs="Arial"/>
                <w:sz w:val="12"/>
                <w:szCs w:val="12"/>
              </w:rPr>
              <w:tab/>
              <w:t xml:space="preserve"> 126.193,43</w:t>
            </w:r>
            <w:r>
              <w:rPr>
                <w:rFonts w:ascii="Arial" w:hAnsi="Arial" w:cs="Arial"/>
                <w:sz w:val="12"/>
                <w:szCs w:val="12"/>
              </w:rPr>
              <w:tab/>
              <w:t xml:space="preserve"> 126.193,43</w:t>
            </w:r>
            <w:r>
              <w:rPr>
                <w:rFonts w:ascii="Arial" w:hAnsi="Arial" w:cs="Arial"/>
                <w:sz w:val="12"/>
                <w:szCs w:val="12"/>
              </w:rPr>
              <w:tab/>
              <w:t xml:space="preserve"> 0,00</w:t>
            </w:r>
            <w:r>
              <w:rPr>
                <w:rFonts w:ascii="Arial" w:hAnsi="Arial" w:cs="Arial"/>
                <w:sz w:val="12"/>
                <w:szCs w:val="12"/>
              </w:rPr>
              <w:tab/>
              <w:t xml:space="preserve"> 0,00</w:t>
            </w:r>
          </w:p>
          <w:p w14:paraId="1580F2C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456078</w:t>
            </w:r>
            <w:r>
              <w:rPr>
                <w:rFonts w:ascii="Arial" w:hAnsi="Arial" w:cs="Arial"/>
                <w:sz w:val="16"/>
                <w:szCs w:val="16"/>
              </w:rPr>
              <w:tab/>
            </w:r>
            <w:r>
              <w:rPr>
                <w:rFonts w:ascii="Courier New" w:hAnsi="Courier New" w:cs="Courier New"/>
                <w:sz w:val="12"/>
                <w:szCs w:val="12"/>
              </w:rPr>
              <w:t>MAS DE BARBERANS,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206.965,33</w:t>
            </w:r>
            <w:r>
              <w:rPr>
                <w:rFonts w:ascii="Arial" w:hAnsi="Arial" w:cs="Arial"/>
                <w:sz w:val="12"/>
                <w:szCs w:val="12"/>
              </w:rPr>
              <w:tab/>
              <w:t xml:space="preserve"> 206.965,33</w:t>
            </w:r>
            <w:r>
              <w:rPr>
                <w:rFonts w:ascii="Arial" w:hAnsi="Arial" w:cs="Arial"/>
                <w:sz w:val="12"/>
                <w:szCs w:val="12"/>
              </w:rPr>
              <w:tab/>
              <w:t xml:space="preserve"> 0,00</w:t>
            </w:r>
            <w:r>
              <w:rPr>
                <w:rFonts w:ascii="Arial" w:hAnsi="Arial" w:cs="Arial"/>
                <w:sz w:val="12"/>
                <w:szCs w:val="12"/>
              </w:rPr>
              <w:tab/>
              <w:t xml:space="preserve"> 206.965,33</w:t>
            </w:r>
            <w:r>
              <w:rPr>
                <w:rFonts w:ascii="Arial" w:hAnsi="Arial" w:cs="Arial"/>
                <w:sz w:val="12"/>
                <w:szCs w:val="12"/>
              </w:rPr>
              <w:tab/>
              <w:t xml:space="preserve"> 206.965,33</w:t>
            </w:r>
            <w:r>
              <w:rPr>
                <w:rFonts w:ascii="Arial" w:hAnsi="Arial" w:cs="Arial"/>
                <w:sz w:val="12"/>
                <w:szCs w:val="12"/>
              </w:rPr>
              <w:tab/>
              <w:t xml:space="preserve"> 0,00</w:t>
            </w:r>
            <w:r>
              <w:rPr>
                <w:rFonts w:ascii="Arial" w:hAnsi="Arial" w:cs="Arial"/>
                <w:sz w:val="12"/>
                <w:szCs w:val="12"/>
              </w:rPr>
              <w:tab/>
              <w:t xml:space="preserve"> 0,00</w:t>
            </w:r>
          </w:p>
          <w:p w14:paraId="0EEF71A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456079</w:t>
            </w:r>
            <w:r>
              <w:rPr>
                <w:rFonts w:ascii="Arial" w:hAnsi="Arial" w:cs="Arial"/>
                <w:sz w:val="16"/>
                <w:szCs w:val="16"/>
              </w:rPr>
              <w:tab/>
            </w:r>
            <w:r>
              <w:rPr>
                <w:rFonts w:ascii="Courier New" w:hAnsi="Courier New" w:cs="Courier New"/>
                <w:sz w:val="12"/>
                <w:szCs w:val="12"/>
              </w:rPr>
              <w:t>MASDENVERGE, ENS PUBLIC, C/C EFECTIU</w:t>
            </w:r>
            <w:r>
              <w:rPr>
                <w:rFonts w:ascii="Courier New" w:hAnsi="Courier New" w:cs="Courier New"/>
                <w:sz w:val="12"/>
                <w:szCs w:val="12"/>
              </w:rPr>
              <w:tab/>
            </w:r>
            <w:r>
              <w:rPr>
                <w:rFonts w:ascii="Arial" w:hAnsi="Arial" w:cs="Arial"/>
                <w:sz w:val="12"/>
                <w:szCs w:val="12"/>
              </w:rPr>
              <w:t>26.566,15</w:t>
            </w:r>
            <w:r>
              <w:rPr>
                <w:rFonts w:ascii="Arial" w:hAnsi="Arial" w:cs="Arial"/>
                <w:sz w:val="12"/>
                <w:szCs w:val="12"/>
              </w:rPr>
              <w:tab/>
              <w:t xml:space="preserve"> 274.833,46</w:t>
            </w:r>
            <w:r>
              <w:rPr>
                <w:rFonts w:ascii="Arial" w:hAnsi="Arial" w:cs="Arial"/>
                <w:sz w:val="12"/>
                <w:szCs w:val="12"/>
              </w:rPr>
              <w:tab/>
              <w:t xml:space="preserve"> 301.399,61</w:t>
            </w:r>
            <w:r>
              <w:rPr>
                <w:rFonts w:ascii="Arial" w:hAnsi="Arial" w:cs="Arial"/>
                <w:sz w:val="12"/>
                <w:szCs w:val="12"/>
              </w:rPr>
              <w:tab/>
              <w:t xml:space="preserve"> 0,00</w:t>
            </w:r>
            <w:r>
              <w:rPr>
                <w:rFonts w:ascii="Arial" w:hAnsi="Arial" w:cs="Arial"/>
                <w:sz w:val="12"/>
                <w:szCs w:val="12"/>
              </w:rPr>
              <w:tab/>
              <w:t xml:space="preserve"> 301.399,61</w:t>
            </w:r>
            <w:r>
              <w:rPr>
                <w:rFonts w:ascii="Arial" w:hAnsi="Arial" w:cs="Arial"/>
                <w:sz w:val="12"/>
                <w:szCs w:val="12"/>
              </w:rPr>
              <w:tab/>
              <w:t xml:space="preserve"> 301.399,61</w:t>
            </w:r>
            <w:r>
              <w:rPr>
                <w:rFonts w:ascii="Arial" w:hAnsi="Arial" w:cs="Arial"/>
                <w:sz w:val="12"/>
                <w:szCs w:val="12"/>
              </w:rPr>
              <w:tab/>
              <w:t xml:space="preserve"> 0,00</w:t>
            </w:r>
            <w:r>
              <w:rPr>
                <w:rFonts w:ascii="Arial" w:hAnsi="Arial" w:cs="Arial"/>
                <w:sz w:val="12"/>
                <w:szCs w:val="12"/>
              </w:rPr>
              <w:tab/>
              <w:t xml:space="preserve"> 0,00</w:t>
            </w:r>
          </w:p>
          <w:p w14:paraId="12E8AD1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456080</w:t>
            </w:r>
            <w:r>
              <w:rPr>
                <w:rFonts w:ascii="Arial" w:hAnsi="Arial" w:cs="Arial"/>
                <w:sz w:val="16"/>
                <w:szCs w:val="16"/>
              </w:rPr>
              <w:tab/>
            </w:r>
            <w:r>
              <w:rPr>
                <w:rFonts w:ascii="Courier New" w:hAnsi="Courier New" w:cs="Courier New"/>
                <w:sz w:val="12"/>
                <w:szCs w:val="12"/>
              </w:rPr>
              <w:t>MASLLORENÇ,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251.640,18</w:t>
            </w:r>
            <w:r>
              <w:rPr>
                <w:rFonts w:ascii="Arial" w:hAnsi="Arial" w:cs="Arial"/>
                <w:sz w:val="12"/>
                <w:szCs w:val="12"/>
              </w:rPr>
              <w:tab/>
              <w:t xml:space="preserve"> 251.640,18</w:t>
            </w:r>
            <w:r>
              <w:rPr>
                <w:rFonts w:ascii="Arial" w:hAnsi="Arial" w:cs="Arial"/>
                <w:sz w:val="12"/>
                <w:szCs w:val="12"/>
              </w:rPr>
              <w:tab/>
              <w:t xml:space="preserve"> 0,00</w:t>
            </w:r>
            <w:r>
              <w:rPr>
                <w:rFonts w:ascii="Arial" w:hAnsi="Arial" w:cs="Arial"/>
                <w:sz w:val="12"/>
                <w:szCs w:val="12"/>
              </w:rPr>
              <w:tab/>
              <w:t xml:space="preserve"> 251.640,18</w:t>
            </w:r>
            <w:r>
              <w:rPr>
                <w:rFonts w:ascii="Arial" w:hAnsi="Arial" w:cs="Arial"/>
                <w:sz w:val="12"/>
                <w:szCs w:val="12"/>
              </w:rPr>
              <w:tab/>
              <w:t xml:space="preserve"> 251.640,18</w:t>
            </w:r>
            <w:r>
              <w:rPr>
                <w:rFonts w:ascii="Arial" w:hAnsi="Arial" w:cs="Arial"/>
                <w:sz w:val="12"/>
                <w:szCs w:val="12"/>
              </w:rPr>
              <w:tab/>
              <w:t xml:space="preserve"> 0,00</w:t>
            </w:r>
            <w:r>
              <w:rPr>
                <w:rFonts w:ascii="Arial" w:hAnsi="Arial" w:cs="Arial"/>
                <w:sz w:val="12"/>
                <w:szCs w:val="12"/>
              </w:rPr>
              <w:tab/>
              <w:t xml:space="preserve"> 0,00</w:t>
            </w:r>
          </w:p>
          <w:p w14:paraId="03457B3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456081</w:t>
            </w:r>
            <w:r>
              <w:rPr>
                <w:rFonts w:ascii="Arial" w:hAnsi="Arial" w:cs="Arial"/>
                <w:sz w:val="16"/>
                <w:szCs w:val="16"/>
              </w:rPr>
              <w:tab/>
            </w:r>
            <w:r>
              <w:rPr>
                <w:rFonts w:ascii="Courier New" w:hAnsi="Courier New" w:cs="Courier New"/>
                <w:sz w:val="12"/>
                <w:szCs w:val="12"/>
              </w:rPr>
              <w:t>MASO,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83.382,09</w:t>
            </w:r>
            <w:r>
              <w:rPr>
                <w:rFonts w:ascii="Arial" w:hAnsi="Arial" w:cs="Arial"/>
                <w:sz w:val="12"/>
                <w:szCs w:val="12"/>
              </w:rPr>
              <w:tab/>
              <w:t xml:space="preserve"> 83.382,09</w:t>
            </w:r>
            <w:r>
              <w:rPr>
                <w:rFonts w:ascii="Arial" w:hAnsi="Arial" w:cs="Arial"/>
                <w:sz w:val="12"/>
                <w:szCs w:val="12"/>
              </w:rPr>
              <w:tab/>
              <w:t xml:space="preserve"> 0,00</w:t>
            </w:r>
            <w:r>
              <w:rPr>
                <w:rFonts w:ascii="Arial" w:hAnsi="Arial" w:cs="Arial"/>
                <w:sz w:val="12"/>
                <w:szCs w:val="12"/>
              </w:rPr>
              <w:tab/>
              <w:t xml:space="preserve"> 83.382,09</w:t>
            </w:r>
            <w:r>
              <w:rPr>
                <w:rFonts w:ascii="Arial" w:hAnsi="Arial" w:cs="Arial"/>
                <w:sz w:val="12"/>
                <w:szCs w:val="12"/>
              </w:rPr>
              <w:tab/>
              <w:t xml:space="preserve"> 83.382,09</w:t>
            </w:r>
            <w:r>
              <w:rPr>
                <w:rFonts w:ascii="Arial" w:hAnsi="Arial" w:cs="Arial"/>
                <w:sz w:val="12"/>
                <w:szCs w:val="12"/>
              </w:rPr>
              <w:tab/>
              <w:t xml:space="preserve"> 0,00</w:t>
            </w:r>
            <w:r>
              <w:rPr>
                <w:rFonts w:ascii="Arial" w:hAnsi="Arial" w:cs="Arial"/>
                <w:sz w:val="12"/>
                <w:szCs w:val="12"/>
              </w:rPr>
              <w:tab/>
              <w:t xml:space="preserve"> 0,00</w:t>
            </w:r>
          </w:p>
          <w:p w14:paraId="1B94AC5F"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456082</w:t>
            </w:r>
            <w:r>
              <w:rPr>
                <w:rFonts w:ascii="Arial" w:hAnsi="Arial" w:cs="Arial"/>
                <w:sz w:val="16"/>
                <w:szCs w:val="16"/>
              </w:rPr>
              <w:tab/>
            </w:r>
            <w:r>
              <w:rPr>
                <w:rFonts w:ascii="Courier New" w:hAnsi="Courier New" w:cs="Courier New"/>
                <w:sz w:val="12"/>
                <w:szCs w:val="12"/>
              </w:rPr>
              <w:t>MASPUJOLS,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178.458,50</w:t>
            </w:r>
            <w:r>
              <w:rPr>
                <w:rFonts w:ascii="Arial" w:hAnsi="Arial" w:cs="Arial"/>
                <w:sz w:val="12"/>
                <w:szCs w:val="12"/>
              </w:rPr>
              <w:tab/>
              <w:t xml:space="preserve"> 178.458,50</w:t>
            </w:r>
            <w:r>
              <w:rPr>
                <w:rFonts w:ascii="Arial" w:hAnsi="Arial" w:cs="Arial"/>
                <w:sz w:val="12"/>
                <w:szCs w:val="12"/>
              </w:rPr>
              <w:tab/>
              <w:t xml:space="preserve"> 0,00</w:t>
            </w:r>
            <w:r>
              <w:rPr>
                <w:rFonts w:ascii="Arial" w:hAnsi="Arial" w:cs="Arial"/>
                <w:sz w:val="12"/>
                <w:szCs w:val="12"/>
              </w:rPr>
              <w:tab/>
              <w:t xml:space="preserve"> 178.458,50</w:t>
            </w:r>
            <w:r>
              <w:rPr>
                <w:rFonts w:ascii="Arial" w:hAnsi="Arial" w:cs="Arial"/>
                <w:sz w:val="12"/>
                <w:szCs w:val="12"/>
              </w:rPr>
              <w:tab/>
              <w:t xml:space="preserve"> 178.458,50</w:t>
            </w:r>
            <w:r>
              <w:rPr>
                <w:rFonts w:ascii="Arial" w:hAnsi="Arial" w:cs="Arial"/>
                <w:sz w:val="12"/>
                <w:szCs w:val="12"/>
              </w:rPr>
              <w:tab/>
              <w:t xml:space="preserve"> 0,00</w:t>
            </w:r>
            <w:r>
              <w:rPr>
                <w:rFonts w:ascii="Arial" w:hAnsi="Arial" w:cs="Arial"/>
                <w:sz w:val="12"/>
                <w:szCs w:val="12"/>
              </w:rPr>
              <w:tab/>
              <w:t xml:space="preserve"> 0,00</w:t>
            </w:r>
          </w:p>
          <w:p w14:paraId="31A5859E"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456083</w:t>
            </w:r>
            <w:r>
              <w:rPr>
                <w:rFonts w:ascii="Arial" w:hAnsi="Arial" w:cs="Arial"/>
                <w:sz w:val="16"/>
                <w:szCs w:val="16"/>
              </w:rPr>
              <w:tab/>
            </w:r>
            <w:r>
              <w:rPr>
                <w:rFonts w:ascii="Courier New" w:hAnsi="Courier New" w:cs="Courier New"/>
                <w:sz w:val="12"/>
                <w:szCs w:val="12"/>
              </w:rPr>
              <w:t>MAS-ROIG, ENS PUBLIC, C/C EFECTIU</w:t>
            </w:r>
            <w:r>
              <w:rPr>
                <w:rFonts w:ascii="Courier New" w:hAnsi="Courier New" w:cs="Courier New"/>
                <w:sz w:val="12"/>
                <w:szCs w:val="12"/>
              </w:rPr>
              <w:tab/>
            </w:r>
            <w:r>
              <w:rPr>
                <w:rFonts w:ascii="Arial" w:hAnsi="Arial" w:cs="Arial"/>
                <w:sz w:val="12"/>
                <w:szCs w:val="12"/>
              </w:rPr>
              <w:t>10.225,43</w:t>
            </w:r>
            <w:r>
              <w:rPr>
                <w:rFonts w:ascii="Arial" w:hAnsi="Arial" w:cs="Arial"/>
                <w:sz w:val="12"/>
                <w:szCs w:val="12"/>
              </w:rPr>
              <w:tab/>
              <w:t xml:space="preserve"> 107.621,03</w:t>
            </w:r>
            <w:r>
              <w:rPr>
                <w:rFonts w:ascii="Arial" w:hAnsi="Arial" w:cs="Arial"/>
                <w:sz w:val="12"/>
                <w:szCs w:val="12"/>
              </w:rPr>
              <w:tab/>
              <w:t xml:space="preserve"> 117.846,46</w:t>
            </w:r>
            <w:r>
              <w:rPr>
                <w:rFonts w:ascii="Arial" w:hAnsi="Arial" w:cs="Arial"/>
                <w:sz w:val="12"/>
                <w:szCs w:val="12"/>
              </w:rPr>
              <w:tab/>
              <w:t xml:space="preserve"> 0,00</w:t>
            </w:r>
            <w:r>
              <w:rPr>
                <w:rFonts w:ascii="Arial" w:hAnsi="Arial" w:cs="Arial"/>
                <w:sz w:val="12"/>
                <w:szCs w:val="12"/>
              </w:rPr>
              <w:tab/>
              <w:t xml:space="preserve"> 117.846,46</w:t>
            </w:r>
            <w:r>
              <w:rPr>
                <w:rFonts w:ascii="Arial" w:hAnsi="Arial" w:cs="Arial"/>
                <w:sz w:val="12"/>
                <w:szCs w:val="12"/>
              </w:rPr>
              <w:tab/>
              <w:t xml:space="preserve"> 117.846,46</w:t>
            </w:r>
            <w:r>
              <w:rPr>
                <w:rFonts w:ascii="Arial" w:hAnsi="Arial" w:cs="Arial"/>
                <w:sz w:val="12"/>
                <w:szCs w:val="12"/>
              </w:rPr>
              <w:tab/>
              <w:t xml:space="preserve"> 0,00</w:t>
            </w:r>
            <w:r>
              <w:rPr>
                <w:rFonts w:ascii="Arial" w:hAnsi="Arial" w:cs="Arial"/>
                <w:sz w:val="12"/>
                <w:szCs w:val="12"/>
              </w:rPr>
              <w:tab/>
              <w:t xml:space="preserve"> 0,00</w:t>
            </w:r>
          </w:p>
          <w:p w14:paraId="3603C55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456084</w:t>
            </w:r>
            <w:r>
              <w:rPr>
                <w:rFonts w:ascii="Arial" w:hAnsi="Arial" w:cs="Arial"/>
                <w:sz w:val="16"/>
                <w:szCs w:val="16"/>
              </w:rPr>
              <w:tab/>
            </w:r>
            <w:r>
              <w:rPr>
                <w:rFonts w:ascii="Courier New" w:hAnsi="Courier New" w:cs="Courier New"/>
                <w:sz w:val="12"/>
                <w:szCs w:val="12"/>
              </w:rPr>
              <w:t>MILA, EL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41.983,04</w:t>
            </w:r>
            <w:r>
              <w:rPr>
                <w:rFonts w:ascii="Arial" w:hAnsi="Arial" w:cs="Arial"/>
                <w:sz w:val="12"/>
                <w:szCs w:val="12"/>
              </w:rPr>
              <w:tab/>
              <w:t xml:space="preserve"> 41.983,04</w:t>
            </w:r>
            <w:r>
              <w:rPr>
                <w:rFonts w:ascii="Arial" w:hAnsi="Arial" w:cs="Arial"/>
                <w:sz w:val="12"/>
                <w:szCs w:val="12"/>
              </w:rPr>
              <w:tab/>
              <w:t xml:space="preserve"> 0,00</w:t>
            </w:r>
            <w:r>
              <w:rPr>
                <w:rFonts w:ascii="Arial" w:hAnsi="Arial" w:cs="Arial"/>
                <w:sz w:val="12"/>
                <w:szCs w:val="12"/>
              </w:rPr>
              <w:tab/>
              <w:t xml:space="preserve"> 41.983,04</w:t>
            </w:r>
            <w:r>
              <w:rPr>
                <w:rFonts w:ascii="Arial" w:hAnsi="Arial" w:cs="Arial"/>
                <w:sz w:val="12"/>
                <w:szCs w:val="12"/>
              </w:rPr>
              <w:tab/>
              <w:t xml:space="preserve"> 41.983,04</w:t>
            </w:r>
            <w:r>
              <w:rPr>
                <w:rFonts w:ascii="Arial" w:hAnsi="Arial" w:cs="Arial"/>
                <w:sz w:val="12"/>
                <w:szCs w:val="12"/>
              </w:rPr>
              <w:tab/>
              <w:t xml:space="preserve"> 0,00</w:t>
            </w:r>
            <w:r>
              <w:rPr>
                <w:rFonts w:ascii="Arial" w:hAnsi="Arial" w:cs="Arial"/>
                <w:sz w:val="12"/>
                <w:szCs w:val="12"/>
              </w:rPr>
              <w:tab/>
              <w:t xml:space="preserve"> 0,00</w:t>
            </w:r>
          </w:p>
          <w:p w14:paraId="49B70E6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456085</w:t>
            </w:r>
            <w:r>
              <w:rPr>
                <w:rFonts w:ascii="Arial" w:hAnsi="Arial" w:cs="Arial"/>
                <w:sz w:val="16"/>
                <w:szCs w:val="16"/>
              </w:rPr>
              <w:tab/>
            </w:r>
            <w:r>
              <w:rPr>
                <w:rFonts w:ascii="Courier New" w:hAnsi="Courier New" w:cs="Courier New"/>
                <w:sz w:val="12"/>
                <w:szCs w:val="12"/>
              </w:rPr>
              <w:t>MIRAVET,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197.613,02</w:t>
            </w:r>
            <w:r>
              <w:rPr>
                <w:rFonts w:ascii="Arial" w:hAnsi="Arial" w:cs="Arial"/>
                <w:sz w:val="12"/>
                <w:szCs w:val="12"/>
              </w:rPr>
              <w:tab/>
              <w:t xml:space="preserve"> 197.613,02</w:t>
            </w:r>
            <w:r>
              <w:rPr>
                <w:rFonts w:ascii="Arial" w:hAnsi="Arial" w:cs="Arial"/>
                <w:sz w:val="12"/>
                <w:szCs w:val="12"/>
              </w:rPr>
              <w:tab/>
              <w:t xml:space="preserve"> 0,00</w:t>
            </w:r>
            <w:r>
              <w:rPr>
                <w:rFonts w:ascii="Arial" w:hAnsi="Arial" w:cs="Arial"/>
                <w:sz w:val="12"/>
                <w:szCs w:val="12"/>
              </w:rPr>
              <w:tab/>
              <w:t xml:space="preserve"> 197.613,02</w:t>
            </w:r>
            <w:r>
              <w:rPr>
                <w:rFonts w:ascii="Arial" w:hAnsi="Arial" w:cs="Arial"/>
                <w:sz w:val="12"/>
                <w:szCs w:val="12"/>
              </w:rPr>
              <w:tab/>
              <w:t xml:space="preserve"> 197.613,02</w:t>
            </w:r>
            <w:r>
              <w:rPr>
                <w:rFonts w:ascii="Arial" w:hAnsi="Arial" w:cs="Arial"/>
                <w:sz w:val="12"/>
                <w:szCs w:val="12"/>
              </w:rPr>
              <w:tab/>
              <w:t xml:space="preserve"> 0,00</w:t>
            </w:r>
            <w:r>
              <w:rPr>
                <w:rFonts w:ascii="Arial" w:hAnsi="Arial" w:cs="Arial"/>
                <w:sz w:val="12"/>
                <w:szCs w:val="12"/>
              </w:rPr>
              <w:tab/>
              <w:t xml:space="preserve"> 0,00</w:t>
            </w:r>
          </w:p>
          <w:p w14:paraId="0EB12153"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456086</w:t>
            </w:r>
            <w:r>
              <w:rPr>
                <w:rFonts w:ascii="Arial" w:hAnsi="Arial" w:cs="Arial"/>
                <w:sz w:val="16"/>
                <w:szCs w:val="16"/>
              </w:rPr>
              <w:tab/>
            </w:r>
            <w:r>
              <w:rPr>
                <w:rFonts w:ascii="Courier New" w:hAnsi="Courier New" w:cs="Courier New"/>
                <w:sz w:val="12"/>
                <w:szCs w:val="12"/>
              </w:rPr>
              <w:t>MOLAR, EL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96.360,66</w:t>
            </w:r>
            <w:r>
              <w:rPr>
                <w:rFonts w:ascii="Arial" w:hAnsi="Arial" w:cs="Arial"/>
                <w:sz w:val="12"/>
                <w:szCs w:val="12"/>
              </w:rPr>
              <w:tab/>
              <w:t xml:space="preserve"> 96.360,66</w:t>
            </w:r>
            <w:r>
              <w:rPr>
                <w:rFonts w:ascii="Arial" w:hAnsi="Arial" w:cs="Arial"/>
                <w:sz w:val="12"/>
                <w:szCs w:val="12"/>
              </w:rPr>
              <w:tab/>
              <w:t xml:space="preserve"> 0,00</w:t>
            </w:r>
            <w:r>
              <w:rPr>
                <w:rFonts w:ascii="Arial" w:hAnsi="Arial" w:cs="Arial"/>
                <w:sz w:val="12"/>
                <w:szCs w:val="12"/>
              </w:rPr>
              <w:tab/>
              <w:t xml:space="preserve"> 96.360,66</w:t>
            </w:r>
            <w:r>
              <w:rPr>
                <w:rFonts w:ascii="Arial" w:hAnsi="Arial" w:cs="Arial"/>
                <w:sz w:val="12"/>
                <w:szCs w:val="12"/>
              </w:rPr>
              <w:tab/>
              <w:t xml:space="preserve"> 96.360,66</w:t>
            </w:r>
            <w:r>
              <w:rPr>
                <w:rFonts w:ascii="Arial" w:hAnsi="Arial" w:cs="Arial"/>
                <w:sz w:val="12"/>
                <w:szCs w:val="12"/>
              </w:rPr>
              <w:tab/>
              <w:t xml:space="preserve"> 0,00</w:t>
            </w:r>
            <w:r>
              <w:rPr>
                <w:rFonts w:ascii="Arial" w:hAnsi="Arial" w:cs="Arial"/>
                <w:sz w:val="12"/>
                <w:szCs w:val="12"/>
              </w:rPr>
              <w:tab/>
              <w:t xml:space="preserve"> 0,00</w:t>
            </w:r>
          </w:p>
          <w:p w14:paraId="3C5829B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456087</w:t>
            </w:r>
            <w:r>
              <w:rPr>
                <w:rFonts w:ascii="Arial" w:hAnsi="Arial" w:cs="Arial"/>
                <w:sz w:val="16"/>
                <w:szCs w:val="16"/>
              </w:rPr>
              <w:tab/>
            </w:r>
            <w:r>
              <w:rPr>
                <w:rFonts w:ascii="Courier New" w:hAnsi="Courier New" w:cs="Courier New"/>
                <w:sz w:val="12"/>
                <w:szCs w:val="12"/>
              </w:rPr>
              <w:t>MONTBLANC,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3.449.776,55</w:t>
            </w:r>
            <w:r>
              <w:rPr>
                <w:rFonts w:ascii="Arial" w:hAnsi="Arial" w:cs="Arial"/>
                <w:sz w:val="12"/>
                <w:szCs w:val="12"/>
              </w:rPr>
              <w:tab/>
              <w:t xml:space="preserve"> 3.449.776,55</w:t>
            </w:r>
            <w:r>
              <w:rPr>
                <w:rFonts w:ascii="Arial" w:hAnsi="Arial" w:cs="Arial"/>
                <w:sz w:val="12"/>
                <w:szCs w:val="12"/>
              </w:rPr>
              <w:tab/>
              <w:t xml:space="preserve"> 0,00</w:t>
            </w:r>
            <w:r>
              <w:rPr>
                <w:rFonts w:ascii="Arial" w:hAnsi="Arial" w:cs="Arial"/>
                <w:sz w:val="12"/>
                <w:szCs w:val="12"/>
              </w:rPr>
              <w:tab/>
              <w:t xml:space="preserve"> 3.449.776,55</w:t>
            </w:r>
            <w:r>
              <w:rPr>
                <w:rFonts w:ascii="Arial" w:hAnsi="Arial" w:cs="Arial"/>
                <w:sz w:val="12"/>
                <w:szCs w:val="12"/>
              </w:rPr>
              <w:tab/>
              <w:t xml:space="preserve"> 3.449.776,55</w:t>
            </w:r>
            <w:r>
              <w:rPr>
                <w:rFonts w:ascii="Arial" w:hAnsi="Arial" w:cs="Arial"/>
                <w:sz w:val="12"/>
                <w:szCs w:val="12"/>
              </w:rPr>
              <w:tab/>
              <w:t xml:space="preserve"> 0,00</w:t>
            </w:r>
            <w:r>
              <w:rPr>
                <w:rFonts w:ascii="Arial" w:hAnsi="Arial" w:cs="Arial"/>
                <w:sz w:val="12"/>
                <w:szCs w:val="12"/>
              </w:rPr>
              <w:tab/>
              <w:t xml:space="preserve"> 0,00</w:t>
            </w:r>
          </w:p>
          <w:p w14:paraId="1D44628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lastRenderedPageBreak/>
              <w:tab/>
              <w:t>456089</w:t>
            </w:r>
            <w:r>
              <w:rPr>
                <w:rFonts w:ascii="Arial" w:hAnsi="Arial" w:cs="Arial"/>
                <w:sz w:val="16"/>
                <w:szCs w:val="16"/>
              </w:rPr>
              <w:tab/>
            </w:r>
            <w:r>
              <w:rPr>
                <w:rFonts w:ascii="Courier New" w:hAnsi="Courier New" w:cs="Courier New"/>
                <w:sz w:val="12"/>
                <w:szCs w:val="12"/>
              </w:rPr>
              <w:t>MONTBRIO DEL CAMP,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756.783,06</w:t>
            </w:r>
            <w:r>
              <w:rPr>
                <w:rFonts w:ascii="Arial" w:hAnsi="Arial" w:cs="Arial"/>
                <w:sz w:val="12"/>
                <w:szCs w:val="12"/>
              </w:rPr>
              <w:tab/>
              <w:t xml:space="preserve"> 756.783,06</w:t>
            </w:r>
            <w:r>
              <w:rPr>
                <w:rFonts w:ascii="Arial" w:hAnsi="Arial" w:cs="Arial"/>
                <w:sz w:val="12"/>
                <w:szCs w:val="12"/>
              </w:rPr>
              <w:tab/>
              <w:t xml:space="preserve"> 0,00</w:t>
            </w:r>
            <w:r>
              <w:rPr>
                <w:rFonts w:ascii="Arial" w:hAnsi="Arial" w:cs="Arial"/>
                <w:sz w:val="12"/>
                <w:szCs w:val="12"/>
              </w:rPr>
              <w:tab/>
              <w:t xml:space="preserve"> 756.783,06</w:t>
            </w:r>
            <w:r>
              <w:rPr>
                <w:rFonts w:ascii="Arial" w:hAnsi="Arial" w:cs="Arial"/>
                <w:sz w:val="12"/>
                <w:szCs w:val="12"/>
              </w:rPr>
              <w:tab/>
              <w:t xml:space="preserve"> 756.783,06</w:t>
            </w:r>
            <w:r>
              <w:rPr>
                <w:rFonts w:ascii="Arial" w:hAnsi="Arial" w:cs="Arial"/>
                <w:sz w:val="12"/>
                <w:szCs w:val="12"/>
              </w:rPr>
              <w:tab/>
              <w:t xml:space="preserve"> 0,00</w:t>
            </w:r>
            <w:r>
              <w:rPr>
                <w:rFonts w:ascii="Arial" w:hAnsi="Arial" w:cs="Arial"/>
                <w:sz w:val="12"/>
                <w:szCs w:val="12"/>
              </w:rPr>
              <w:tab/>
              <w:t xml:space="preserve"> 0,00</w:t>
            </w:r>
          </w:p>
          <w:p w14:paraId="6384150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456090</w:t>
            </w:r>
            <w:r>
              <w:rPr>
                <w:rFonts w:ascii="Arial" w:hAnsi="Arial" w:cs="Arial"/>
                <w:sz w:val="16"/>
                <w:szCs w:val="16"/>
              </w:rPr>
              <w:tab/>
            </w:r>
            <w:r>
              <w:rPr>
                <w:rFonts w:ascii="Courier New" w:hAnsi="Courier New" w:cs="Courier New"/>
                <w:sz w:val="12"/>
                <w:szCs w:val="12"/>
              </w:rPr>
              <w:t>MONTFERRI,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119.734,56</w:t>
            </w:r>
            <w:r>
              <w:rPr>
                <w:rFonts w:ascii="Arial" w:hAnsi="Arial" w:cs="Arial"/>
                <w:sz w:val="12"/>
                <w:szCs w:val="12"/>
              </w:rPr>
              <w:tab/>
              <w:t xml:space="preserve"> 119.734,56</w:t>
            </w:r>
            <w:r>
              <w:rPr>
                <w:rFonts w:ascii="Arial" w:hAnsi="Arial" w:cs="Arial"/>
                <w:sz w:val="12"/>
                <w:szCs w:val="12"/>
              </w:rPr>
              <w:tab/>
              <w:t xml:space="preserve"> 0,00</w:t>
            </w:r>
            <w:r>
              <w:rPr>
                <w:rFonts w:ascii="Arial" w:hAnsi="Arial" w:cs="Arial"/>
                <w:sz w:val="12"/>
                <w:szCs w:val="12"/>
              </w:rPr>
              <w:tab/>
              <w:t xml:space="preserve"> 119.734,56</w:t>
            </w:r>
            <w:r>
              <w:rPr>
                <w:rFonts w:ascii="Arial" w:hAnsi="Arial" w:cs="Arial"/>
                <w:sz w:val="12"/>
                <w:szCs w:val="12"/>
              </w:rPr>
              <w:tab/>
              <w:t xml:space="preserve"> 119.734,56</w:t>
            </w:r>
            <w:r>
              <w:rPr>
                <w:rFonts w:ascii="Arial" w:hAnsi="Arial" w:cs="Arial"/>
                <w:sz w:val="12"/>
                <w:szCs w:val="12"/>
              </w:rPr>
              <w:tab/>
              <w:t xml:space="preserve"> 0,00</w:t>
            </w:r>
            <w:r>
              <w:rPr>
                <w:rFonts w:ascii="Arial" w:hAnsi="Arial" w:cs="Arial"/>
                <w:sz w:val="12"/>
                <w:szCs w:val="12"/>
              </w:rPr>
              <w:tab/>
              <w:t xml:space="preserve"> 0,00</w:t>
            </w:r>
          </w:p>
          <w:p w14:paraId="5D288F4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456091</w:t>
            </w:r>
            <w:r>
              <w:rPr>
                <w:rFonts w:ascii="Arial" w:hAnsi="Arial" w:cs="Arial"/>
                <w:sz w:val="16"/>
                <w:szCs w:val="16"/>
              </w:rPr>
              <w:tab/>
            </w:r>
            <w:r>
              <w:rPr>
                <w:rFonts w:ascii="Courier New" w:hAnsi="Courier New" w:cs="Courier New"/>
                <w:sz w:val="12"/>
                <w:szCs w:val="12"/>
              </w:rPr>
              <w:t>MONTMELL,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653.597,45</w:t>
            </w:r>
            <w:r>
              <w:rPr>
                <w:rFonts w:ascii="Arial" w:hAnsi="Arial" w:cs="Arial"/>
                <w:sz w:val="12"/>
                <w:szCs w:val="12"/>
              </w:rPr>
              <w:tab/>
              <w:t xml:space="preserve"> 653.597,45</w:t>
            </w:r>
            <w:r>
              <w:rPr>
                <w:rFonts w:ascii="Arial" w:hAnsi="Arial" w:cs="Arial"/>
                <w:sz w:val="12"/>
                <w:szCs w:val="12"/>
              </w:rPr>
              <w:tab/>
              <w:t xml:space="preserve"> 0,00</w:t>
            </w:r>
            <w:r>
              <w:rPr>
                <w:rFonts w:ascii="Arial" w:hAnsi="Arial" w:cs="Arial"/>
                <w:sz w:val="12"/>
                <w:szCs w:val="12"/>
              </w:rPr>
              <w:tab/>
              <w:t xml:space="preserve"> 640.199,45</w:t>
            </w:r>
            <w:r>
              <w:rPr>
                <w:rFonts w:ascii="Arial" w:hAnsi="Arial" w:cs="Arial"/>
                <w:sz w:val="12"/>
                <w:szCs w:val="12"/>
              </w:rPr>
              <w:tab/>
              <w:t xml:space="preserve"> 640.199,45</w:t>
            </w:r>
            <w:r>
              <w:rPr>
                <w:rFonts w:ascii="Arial" w:hAnsi="Arial" w:cs="Arial"/>
                <w:sz w:val="12"/>
                <w:szCs w:val="12"/>
              </w:rPr>
              <w:tab/>
              <w:t xml:space="preserve"> 13.398,00</w:t>
            </w:r>
            <w:r>
              <w:rPr>
                <w:rFonts w:ascii="Arial" w:hAnsi="Arial" w:cs="Arial"/>
                <w:sz w:val="12"/>
                <w:szCs w:val="12"/>
              </w:rPr>
              <w:tab/>
              <w:t xml:space="preserve"> 0,00</w:t>
            </w:r>
          </w:p>
          <w:p w14:paraId="780D84C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456092</w:t>
            </w:r>
            <w:r>
              <w:rPr>
                <w:rFonts w:ascii="Arial" w:hAnsi="Arial" w:cs="Arial"/>
                <w:sz w:val="16"/>
                <w:szCs w:val="16"/>
              </w:rPr>
              <w:tab/>
            </w:r>
            <w:r>
              <w:rPr>
                <w:rFonts w:ascii="Courier New" w:hAnsi="Courier New" w:cs="Courier New"/>
                <w:sz w:val="12"/>
                <w:szCs w:val="12"/>
              </w:rPr>
              <w:t>MONT-RAL,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63.785,81</w:t>
            </w:r>
            <w:r>
              <w:rPr>
                <w:rFonts w:ascii="Arial" w:hAnsi="Arial" w:cs="Arial"/>
                <w:sz w:val="12"/>
                <w:szCs w:val="12"/>
              </w:rPr>
              <w:tab/>
              <w:t xml:space="preserve"> 63.785,81</w:t>
            </w:r>
            <w:r>
              <w:rPr>
                <w:rFonts w:ascii="Arial" w:hAnsi="Arial" w:cs="Arial"/>
                <w:sz w:val="12"/>
                <w:szCs w:val="12"/>
              </w:rPr>
              <w:tab/>
              <w:t xml:space="preserve"> 0,00</w:t>
            </w:r>
            <w:r>
              <w:rPr>
                <w:rFonts w:ascii="Arial" w:hAnsi="Arial" w:cs="Arial"/>
                <w:sz w:val="12"/>
                <w:szCs w:val="12"/>
              </w:rPr>
              <w:tab/>
              <w:t xml:space="preserve"> 63.785,81</w:t>
            </w:r>
            <w:r>
              <w:rPr>
                <w:rFonts w:ascii="Arial" w:hAnsi="Arial" w:cs="Arial"/>
                <w:sz w:val="12"/>
                <w:szCs w:val="12"/>
              </w:rPr>
              <w:tab/>
              <w:t xml:space="preserve"> 63.785,81</w:t>
            </w:r>
            <w:r>
              <w:rPr>
                <w:rFonts w:ascii="Arial" w:hAnsi="Arial" w:cs="Arial"/>
                <w:sz w:val="12"/>
                <w:szCs w:val="12"/>
              </w:rPr>
              <w:tab/>
              <w:t xml:space="preserve"> 0,00</w:t>
            </w:r>
            <w:r>
              <w:rPr>
                <w:rFonts w:ascii="Arial" w:hAnsi="Arial" w:cs="Arial"/>
                <w:sz w:val="12"/>
                <w:szCs w:val="12"/>
              </w:rPr>
              <w:tab/>
              <w:t xml:space="preserve"> 0,00</w:t>
            </w:r>
          </w:p>
          <w:p w14:paraId="39AC05B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456093</w:t>
            </w:r>
            <w:r>
              <w:rPr>
                <w:rFonts w:ascii="Arial" w:hAnsi="Arial" w:cs="Arial"/>
                <w:sz w:val="16"/>
                <w:szCs w:val="16"/>
              </w:rPr>
              <w:tab/>
            </w:r>
            <w:r>
              <w:rPr>
                <w:rFonts w:ascii="Courier New" w:hAnsi="Courier New" w:cs="Courier New"/>
                <w:sz w:val="12"/>
                <w:szCs w:val="12"/>
              </w:rPr>
              <w:t>MONT-ROIG DEL CAMP,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10.104.298,20</w:t>
            </w:r>
            <w:r>
              <w:rPr>
                <w:rFonts w:ascii="Arial" w:hAnsi="Arial" w:cs="Arial"/>
                <w:sz w:val="12"/>
                <w:szCs w:val="12"/>
              </w:rPr>
              <w:tab/>
              <w:t xml:space="preserve"> 10.104.298,20</w:t>
            </w:r>
            <w:r>
              <w:rPr>
                <w:rFonts w:ascii="Arial" w:hAnsi="Arial" w:cs="Arial"/>
                <w:sz w:val="12"/>
                <w:szCs w:val="12"/>
              </w:rPr>
              <w:tab/>
              <w:t xml:space="preserve"> 0,00</w:t>
            </w:r>
            <w:r>
              <w:rPr>
                <w:rFonts w:ascii="Arial" w:hAnsi="Arial" w:cs="Arial"/>
                <w:sz w:val="12"/>
                <w:szCs w:val="12"/>
              </w:rPr>
              <w:tab/>
              <w:t xml:space="preserve"> 10.104.298,20</w:t>
            </w:r>
            <w:r>
              <w:rPr>
                <w:rFonts w:ascii="Arial" w:hAnsi="Arial" w:cs="Arial"/>
                <w:sz w:val="12"/>
                <w:szCs w:val="12"/>
              </w:rPr>
              <w:tab/>
              <w:t xml:space="preserve"> 10.104.298,20</w:t>
            </w:r>
            <w:r>
              <w:rPr>
                <w:rFonts w:ascii="Arial" w:hAnsi="Arial" w:cs="Arial"/>
                <w:sz w:val="12"/>
                <w:szCs w:val="12"/>
              </w:rPr>
              <w:tab/>
              <w:t xml:space="preserve"> 0,00</w:t>
            </w:r>
            <w:r>
              <w:rPr>
                <w:rFonts w:ascii="Arial" w:hAnsi="Arial" w:cs="Arial"/>
                <w:sz w:val="12"/>
                <w:szCs w:val="12"/>
              </w:rPr>
              <w:tab/>
              <w:t xml:space="preserve"> 0,00</w:t>
            </w:r>
          </w:p>
          <w:p w14:paraId="1764DAB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456094</w:t>
            </w:r>
            <w:r>
              <w:rPr>
                <w:rFonts w:ascii="Arial" w:hAnsi="Arial" w:cs="Arial"/>
                <w:sz w:val="16"/>
                <w:szCs w:val="16"/>
              </w:rPr>
              <w:tab/>
            </w:r>
            <w:r>
              <w:rPr>
                <w:rFonts w:ascii="Courier New" w:hAnsi="Courier New" w:cs="Courier New"/>
                <w:sz w:val="12"/>
                <w:szCs w:val="12"/>
              </w:rPr>
              <w:t>MORA D'EBRE,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1.587.545,08</w:t>
            </w:r>
            <w:r>
              <w:rPr>
                <w:rFonts w:ascii="Arial" w:hAnsi="Arial" w:cs="Arial"/>
                <w:sz w:val="12"/>
                <w:szCs w:val="12"/>
              </w:rPr>
              <w:tab/>
              <w:t xml:space="preserve"> 1.587.545,08</w:t>
            </w:r>
            <w:r>
              <w:rPr>
                <w:rFonts w:ascii="Arial" w:hAnsi="Arial" w:cs="Arial"/>
                <w:sz w:val="12"/>
                <w:szCs w:val="12"/>
              </w:rPr>
              <w:tab/>
              <w:t xml:space="preserve"> 0,00</w:t>
            </w:r>
            <w:r>
              <w:rPr>
                <w:rFonts w:ascii="Arial" w:hAnsi="Arial" w:cs="Arial"/>
                <w:sz w:val="12"/>
                <w:szCs w:val="12"/>
              </w:rPr>
              <w:tab/>
              <w:t xml:space="preserve"> 1.587.545,08</w:t>
            </w:r>
            <w:r>
              <w:rPr>
                <w:rFonts w:ascii="Arial" w:hAnsi="Arial" w:cs="Arial"/>
                <w:sz w:val="12"/>
                <w:szCs w:val="12"/>
              </w:rPr>
              <w:tab/>
              <w:t xml:space="preserve"> 1.587.545,08</w:t>
            </w:r>
            <w:r>
              <w:rPr>
                <w:rFonts w:ascii="Arial" w:hAnsi="Arial" w:cs="Arial"/>
                <w:sz w:val="12"/>
                <w:szCs w:val="12"/>
              </w:rPr>
              <w:tab/>
              <w:t xml:space="preserve"> 0,00</w:t>
            </w:r>
            <w:r>
              <w:rPr>
                <w:rFonts w:ascii="Arial" w:hAnsi="Arial" w:cs="Arial"/>
                <w:sz w:val="12"/>
                <w:szCs w:val="12"/>
              </w:rPr>
              <w:tab/>
              <w:t xml:space="preserve"> 0,00</w:t>
            </w:r>
          </w:p>
          <w:p w14:paraId="1328252F"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456095</w:t>
            </w:r>
            <w:r>
              <w:rPr>
                <w:rFonts w:ascii="Arial" w:hAnsi="Arial" w:cs="Arial"/>
                <w:sz w:val="16"/>
                <w:szCs w:val="16"/>
              </w:rPr>
              <w:tab/>
            </w:r>
            <w:r>
              <w:rPr>
                <w:rFonts w:ascii="Courier New" w:hAnsi="Courier New" w:cs="Courier New"/>
                <w:sz w:val="12"/>
                <w:szCs w:val="12"/>
              </w:rPr>
              <w:t>MORA LA NOVA,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975.719,91</w:t>
            </w:r>
            <w:r>
              <w:rPr>
                <w:rFonts w:ascii="Arial" w:hAnsi="Arial" w:cs="Arial"/>
                <w:sz w:val="12"/>
                <w:szCs w:val="12"/>
              </w:rPr>
              <w:tab/>
              <w:t xml:space="preserve"> 975.719,91</w:t>
            </w:r>
            <w:r>
              <w:rPr>
                <w:rFonts w:ascii="Arial" w:hAnsi="Arial" w:cs="Arial"/>
                <w:sz w:val="12"/>
                <w:szCs w:val="12"/>
              </w:rPr>
              <w:tab/>
              <w:t xml:space="preserve"> 0,00</w:t>
            </w:r>
            <w:r>
              <w:rPr>
                <w:rFonts w:ascii="Arial" w:hAnsi="Arial" w:cs="Arial"/>
                <w:sz w:val="12"/>
                <w:szCs w:val="12"/>
              </w:rPr>
              <w:tab/>
              <w:t xml:space="preserve"> 975.719,91</w:t>
            </w:r>
            <w:r>
              <w:rPr>
                <w:rFonts w:ascii="Arial" w:hAnsi="Arial" w:cs="Arial"/>
                <w:sz w:val="12"/>
                <w:szCs w:val="12"/>
              </w:rPr>
              <w:tab/>
              <w:t xml:space="preserve"> 975.719,91</w:t>
            </w:r>
            <w:r>
              <w:rPr>
                <w:rFonts w:ascii="Arial" w:hAnsi="Arial" w:cs="Arial"/>
                <w:sz w:val="12"/>
                <w:szCs w:val="12"/>
              </w:rPr>
              <w:tab/>
              <w:t xml:space="preserve"> 0,00</w:t>
            </w:r>
            <w:r>
              <w:rPr>
                <w:rFonts w:ascii="Arial" w:hAnsi="Arial" w:cs="Arial"/>
                <w:sz w:val="12"/>
                <w:szCs w:val="12"/>
              </w:rPr>
              <w:tab/>
              <w:t xml:space="preserve"> 0,00</w:t>
            </w:r>
          </w:p>
          <w:p w14:paraId="0627291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456096</w:t>
            </w:r>
            <w:r>
              <w:rPr>
                <w:rFonts w:ascii="Arial" w:hAnsi="Arial" w:cs="Arial"/>
                <w:sz w:val="16"/>
                <w:szCs w:val="16"/>
              </w:rPr>
              <w:tab/>
            </w:r>
            <w:r>
              <w:rPr>
                <w:rFonts w:ascii="Courier New" w:hAnsi="Courier New" w:cs="Courier New"/>
                <w:sz w:val="12"/>
                <w:szCs w:val="12"/>
              </w:rPr>
              <w:t>MORELL, EL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2.230.997,34</w:t>
            </w:r>
            <w:r>
              <w:rPr>
                <w:rFonts w:ascii="Arial" w:hAnsi="Arial" w:cs="Arial"/>
                <w:sz w:val="12"/>
                <w:szCs w:val="12"/>
              </w:rPr>
              <w:tab/>
              <w:t xml:space="preserve"> 2.230.997,34</w:t>
            </w:r>
            <w:r>
              <w:rPr>
                <w:rFonts w:ascii="Arial" w:hAnsi="Arial" w:cs="Arial"/>
                <w:sz w:val="12"/>
                <w:szCs w:val="12"/>
              </w:rPr>
              <w:tab/>
              <w:t xml:space="preserve"> 0,00</w:t>
            </w:r>
            <w:r>
              <w:rPr>
                <w:rFonts w:ascii="Arial" w:hAnsi="Arial" w:cs="Arial"/>
                <w:sz w:val="12"/>
                <w:szCs w:val="12"/>
              </w:rPr>
              <w:tab/>
              <w:t xml:space="preserve"> 2.230.997,34</w:t>
            </w:r>
            <w:r>
              <w:rPr>
                <w:rFonts w:ascii="Arial" w:hAnsi="Arial" w:cs="Arial"/>
                <w:sz w:val="12"/>
                <w:szCs w:val="12"/>
              </w:rPr>
              <w:tab/>
              <w:t xml:space="preserve"> 2.230.997,34</w:t>
            </w:r>
            <w:r>
              <w:rPr>
                <w:rFonts w:ascii="Arial" w:hAnsi="Arial" w:cs="Arial"/>
                <w:sz w:val="12"/>
                <w:szCs w:val="12"/>
              </w:rPr>
              <w:tab/>
              <w:t xml:space="preserve"> 0,00</w:t>
            </w:r>
            <w:r>
              <w:rPr>
                <w:rFonts w:ascii="Arial" w:hAnsi="Arial" w:cs="Arial"/>
                <w:sz w:val="12"/>
                <w:szCs w:val="12"/>
              </w:rPr>
              <w:tab/>
              <w:t xml:space="preserve"> 0,00</w:t>
            </w:r>
          </w:p>
          <w:p w14:paraId="2760D10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456097</w:t>
            </w:r>
            <w:r>
              <w:rPr>
                <w:rFonts w:ascii="Arial" w:hAnsi="Arial" w:cs="Arial"/>
                <w:sz w:val="16"/>
                <w:szCs w:val="16"/>
              </w:rPr>
              <w:tab/>
            </w:r>
            <w:r>
              <w:rPr>
                <w:rFonts w:ascii="Courier New" w:hAnsi="Courier New" w:cs="Courier New"/>
                <w:sz w:val="12"/>
                <w:szCs w:val="12"/>
              </w:rPr>
              <w:t>MORERA DE MONTSANT, AL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53.631,16</w:t>
            </w:r>
            <w:r>
              <w:rPr>
                <w:rFonts w:ascii="Arial" w:hAnsi="Arial" w:cs="Arial"/>
                <w:sz w:val="12"/>
                <w:szCs w:val="12"/>
              </w:rPr>
              <w:tab/>
              <w:t xml:space="preserve"> 53.631,16</w:t>
            </w:r>
            <w:r>
              <w:rPr>
                <w:rFonts w:ascii="Arial" w:hAnsi="Arial" w:cs="Arial"/>
                <w:sz w:val="12"/>
                <w:szCs w:val="12"/>
              </w:rPr>
              <w:tab/>
              <w:t xml:space="preserve"> 0,00</w:t>
            </w:r>
            <w:r>
              <w:rPr>
                <w:rFonts w:ascii="Arial" w:hAnsi="Arial" w:cs="Arial"/>
                <w:sz w:val="12"/>
                <w:szCs w:val="12"/>
              </w:rPr>
              <w:tab/>
              <w:t xml:space="preserve"> 53.631,16</w:t>
            </w:r>
            <w:r>
              <w:rPr>
                <w:rFonts w:ascii="Arial" w:hAnsi="Arial" w:cs="Arial"/>
                <w:sz w:val="12"/>
                <w:szCs w:val="12"/>
              </w:rPr>
              <w:tab/>
              <w:t xml:space="preserve"> 53.631,16</w:t>
            </w:r>
            <w:r>
              <w:rPr>
                <w:rFonts w:ascii="Arial" w:hAnsi="Arial" w:cs="Arial"/>
                <w:sz w:val="12"/>
                <w:szCs w:val="12"/>
              </w:rPr>
              <w:tab/>
              <w:t xml:space="preserve"> 0,00</w:t>
            </w:r>
            <w:r>
              <w:rPr>
                <w:rFonts w:ascii="Arial" w:hAnsi="Arial" w:cs="Arial"/>
                <w:sz w:val="12"/>
                <w:szCs w:val="12"/>
              </w:rPr>
              <w:tab/>
              <w:t xml:space="preserve"> 0,00</w:t>
            </w:r>
          </w:p>
          <w:p w14:paraId="483F68F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456099</w:t>
            </w:r>
            <w:r>
              <w:rPr>
                <w:rFonts w:ascii="Arial" w:hAnsi="Arial" w:cs="Arial"/>
                <w:sz w:val="16"/>
                <w:szCs w:val="16"/>
              </w:rPr>
              <w:tab/>
            </w:r>
            <w:r>
              <w:rPr>
                <w:rFonts w:ascii="Courier New" w:hAnsi="Courier New" w:cs="Courier New"/>
                <w:sz w:val="12"/>
                <w:szCs w:val="12"/>
              </w:rPr>
              <w:t>NOU DE GAIA,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208.123,30</w:t>
            </w:r>
            <w:r>
              <w:rPr>
                <w:rFonts w:ascii="Arial" w:hAnsi="Arial" w:cs="Arial"/>
                <w:sz w:val="12"/>
                <w:szCs w:val="12"/>
              </w:rPr>
              <w:tab/>
              <w:t xml:space="preserve"> 208.123,30</w:t>
            </w:r>
            <w:r>
              <w:rPr>
                <w:rFonts w:ascii="Arial" w:hAnsi="Arial" w:cs="Arial"/>
                <w:sz w:val="12"/>
                <w:szCs w:val="12"/>
              </w:rPr>
              <w:tab/>
              <w:t xml:space="preserve"> 0,00</w:t>
            </w:r>
            <w:r>
              <w:rPr>
                <w:rFonts w:ascii="Arial" w:hAnsi="Arial" w:cs="Arial"/>
                <w:sz w:val="12"/>
                <w:szCs w:val="12"/>
              </w:rPr>
              <w:tab/>
              <w:t xml:space="preserve"> 208.123,30</w:t>
            </w:r>
            <w:r>
              <w:rPr>
                <w:rFonts w:ascii="Arial" w:hAnsi="Arial" w:cs="Arial"/>
                <w:sz w:val="12"/>
                <w:szCs w:val="12"/>
              </w:rPr>
              <w:tab/>
              <w:t xml:space="preserve"> 208.123,30</w:t>
            </w:r>
            <w:r>
              <w:rPr>
                <w:rFonts w:ascii="Arial" w:hAnsi="Arial" w:cs="Arial"/>
                <w:sz w:val="12"/>
                <w:szCs w:val="12"/>
              </w:rPr>
              <w:tab/>
              <w:t xml:space="preserve"> 0,00</w:t>
            </w:r>
            <w:r>
              <w:rPr>
                <w:rFonts w:ascii="Arial" w:hAnsi="Arial" w:cs="Arial"/>
                <w:sz w:val="12"/>
                <w:szCs w:val="12"/>
              </w:rPr>
              <w:tab/>
              <w:t xml:space="preserve"> 0,00</w:t>
            </w:r>
          </w:p>
          <w:p w14:paraId="43AB5FE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456100</w:t>
            </w:r>
            <w:r>
              <w:rPr>
                <w:rFonts w:ascii="Arial" w:hAnsi="Arial" w:cs="Arial"/>
                <w:sz w:val="16"/>
                <w:szCs w:val="16"/>
              </w:rPr>
              <w:tab/>
            </w:r>
            <w:r>
              <w:rPr>
                <w:rFonts w:ascii="Courier New" w:hAnsi="Courier New" w:cs="Courier New"/>
                <w:sz w:val="12"/>
                <w:szCs w:val="12"/>
              </w:rPr>
              <w:t>NULLES, ENS PUBLICS,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132.229,02</w:t>
            </w:r>
            <w:r>
              <w:rPr>
                <w:rFonts w:ascii="Arial" w:hAnsi="Arial" w:cs="Arial"/>
                <w:sz w:val="12"/>
                <w:szCs w:val="12"/>
              </w:rPr>
              <w:tab/>
              <w:t xml:space="preserve"> 132.229,02</w:t>
            </w:r>
            <w:r>
              <w:rPr>
                <w:rFonts w:ascii="Arial" w:hAnsi="Arial" w:cs="Arial"/>
                <w:sz w:val="12"/>
                <w:szCs w:val="12"/>
              </w:rPr>
              <w:tab/>
              <w:t xml:space="preserve"> 0,00</w:t>
            </w:r>
            <w:r>
              <w:rPr>
                <w:rFonts w:ascii="Arial" w:hAnsi="Arial" w:cs="Arial"/>
                <w:sz w:val="12"/>
                <w:szCs w:val="12"/>
              </w:rPr>
              <w:tab/>
              <w:t xml:space="preserve"> 132.229,02</w:t>
            </w:r>
            <w:r>
              <w:rPr>
                <w:rFonts w:ascii="Arial" w:hAnsi="Arial" w:cs="Arial"/>
                <w:sz w:val="12"/>
                <w:szCs w:val="12"/>
              </w:rPr>
              <w:tab/>
              <w:t xml:space="preserve"> 132.229,02</w:t>
            </w:r>
            <w:r>
              <w:rPr>
                <w:rFonts w:ascii="Arial" w:hAnsi="Arial" w:cs="Arial"/>
                <w:sz w:val="12"/>
                <w:szCs w:val="12"/>
              </w:rPr>
              <w:tab/>
              <w:t xml:space="preserve"> 0,00</w:t>
            </w:r>
            <w:r>
              <w:rPr>
                <w:rFonts w:ascii="Arial" w:hAnsi="Arial" w:cs="Arial"/>
                <w:sz w:val="12"/>
                <w:szCs w:val="12"/>
              </w:rPr>
              <w:tab/>
              <w:t xml:space="preserve"> 0,00</w:t>
            </w:r>
          </w:p>
          <w:p w14:paraId="208B821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456101</w:t>
            </w:r>
            <w:r>
              <w:rPr>
                <w:rFonts w:ascii="Arial" w:hAnsi="Arial" w:cs="Arial"/>
                <w:sz w:val="16"/>
                <w:szCs w:val="16"/>
              </w:rPr>
              <w:tab/>
            </w:r>
            <w:r>
              <w:rPr>
                <w:rFonts w:ascii="Courier New" w:hAnsi="Courier New" w:cs="Courier New"/>
                <w:sz w:val="12"/>
                <w:szCs w:val="12"/>
              </w:rPr>
              <w:t>PALMA D'EBRE,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106.708,47</w:t>
            </w:r>
            <w:r>
              <w:rPr>
                <w:rFonts w:ascii="Arial" w:hAnsi="Arial" w:cs="Arial"/>
                <w:sz w:val="12"/>
                <w:szCs w:val="12"/>
              </w:rPr>
              <w:tab/>
              <w:t xml:space="preserve"> 106.708,47</w:t>
            </w:r>
            <w:r>
              <w:rPr>
                <w:rFonts w:ascii="Arial" w:hAnsi="Arial" w:cs="Arial"/>
                <w:sz w:val="12"/>
                <w:szCs w:val="12"/>
              </w:rPr>
              <w:tab/>
              <w:t xml:space="preserve"> 0,00</w:t>
            </w:r>
            <w:r>
              <w:rPr>
                <w:rFonts w:ascii="Arial" w:hAnsi="Arial" w:cs="Arial"/>
                <w:sz w:val="12"/>
                <w:szCs w:val="12"/>
              </w:rPr>
              <w:tab/>
              <w:t xml:space="preserve"> 106.708,47</w:t>
            </w:r>
            <w:r>
              <w:rPr>
                <w:rFonts w:ascii="Arial" w:hAnsi="Arial" w:cs="Arial"/>
                <w:sz w:val="12"/>
                <w:szCs w:val="12"/>
              </w:rPr>
              <w:tab/>
              <w:t xml:space="preserve"> 106.708,47</w:t>
            </w:r>
            <w:r>
              <w:rPr>
                <w:rFonts w:ascii="Arial" w:hAnsi="Arial" w:cs="Arial"/>
                <w:sz w:val="12"/>
                <w:szCs w:val="12"/>
              </w:rPr>
              <w:tab/>
              <w:t xml:space="preserve"> 0,00</w:t>
            </w:r>
            <w:r>
              <w:rPr>
                <w:rFonts w:ascii="Arial" w:hAnsi="Arial" w:cs="Arial"/>
                <w:sz w:val="12"/>
                <w:szCs w:val="12"/>
              </w:rPr>
              <w:tab/>
              <w:t xml:space="preserve"> 0,00</w:t>
            </w:r>
          </w:p>
          <w:p w14:paraId="230A0C9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456102</w:t>
            </w:r>
            <w:r>
              <w:rPr>
                <w:rFonts w:ascii="Arial" w:hAnsi="Arial" w:cs="Arial"/>
                <w:sz w:val="16"/>
                <w:szCs w:val="16"/>
              </w:rPr>
              <w:tab/>
            </w:r>
            <w:r>
              <w:rPr>
                <w:rFonts w:ascii="Courier New" w:hAnsi="Courier New" w:cs="Courier New"/>
                <w:sz w:val="12"/>
                <w:szCs w:val="12"/>
              </w:rPr>
              <w:t>PALLARESOS, ELS ENS PUBLICS,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1.226.993,57</w:t>
            </w:r>
            <w:r>
              <w:rPr>
                <w:rFonts w:ascii="Arial" w:hAnsi="Arial" w:cs="Arial"/>
                <w:sz w:val="12"/>
                <w:szCs w:val="12"/>
              </w:rPr>
              <w:tab/>
              <w:t xml:space="preserve"> 1.226.993,57</w:t>
            </w:r>
            <w:r>
              <w:rPr>
                <w:rFonts w:ascii="Arial" w:hAnsi="Arial" w:cs="Arial"/>
                <w:sz w:val="12"/>
                <w:szCs w:val="12"/>
              </w:rPr>
              <w:tab/>
              <w:t xml:space="preserve"> 0,00</w:t>
            </w:r>
            <w:r>
              <w:rPr>
                <w:rFonts w:ascii="Arial" w:hAnsi="Arial" w:cs="Arial"/>
                <w:sz w:val="12"/>
                <w:szCs w:val="12"/>
              </w:rPr>
              <w:tab/>
              <w:t xml:space="preserve"> 1.226.993,57</w:t>
            </w:r>
            <w:r>
              <w:rPr>
                <w:rFonts w:ascii="Arial" w:hAnsi="Arial" w:cs="Arial"/>
                <w:sz w:val="12"/>
                <w:szCs w:val="12"/>
              </w:rPr>
              <w:tab/>
              <w:t xml:space="preserve"> 1.226.993,57</w:t>
            </w:r>
            <w:r>
              <w:rPr>
                <w:rFonts w:ascii="Arial" w:hAnsi="Arial" w:cs="Arial"/>
                <w:sz w:val="12"/>
                <w:szCs w:val="12"/>
              </w:rPr>
              <w:tab/>
              <w:t xml:space="preserve"> 0,00</w:t>
            </w:r>
            <w:r>
              <w:rPr>
                <w:rFonts w:ascii="Arial" w:hAnsi="Arial" w:cs="Arial"/>
                <w:sz w:val="12"/>
                <w:szCs w:val="12"/>
              </w:rPr>
              <w:tab/>
              <w:t xml:space="preserve"> 0,00</w:t>
            </w:r>
          </w:p>
          <w:p w14:paraId="5391AFB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456103</w:t>
            </w:r>
            <w:r>
              <w:rPr>
                <w:rFonts w:ascii="Arial" w:hAnsi="Arial" w:cs="Arial"/>
                <w:sz w:val="16"/>
                <w:szCs w:val="16"/>
              </w:rPr>
              <w:tab/>
            </w:r>
            <w:r>
              <w:rPr>
                <w:rFonts w:ascii="Courier New" w:hAnsi="Courier New" w:cs="Courier New"/>
                <w:sz w:val="12"/>
                <w:szCs w:val="12"/>
              </w:rPr>
              <w:t>PASSANANT, ENS PUBLIC, C/C EFECTIU</w:t>
            </w:r>
            <w:r>
              <w:rPr>
                <w:rFonts w:ascii="Courier New" w:hAnsi="Courier New" w:cs="Courier New"/>
                <w:sz w:val="12"/>
                <w:szCs w:val="12"/>
              </w:rPr>
              <w:tab/>
            </w:r>
            <w:r>
              <w:rPr>
                <w:rFonts w:ascii="Arial" w:hAnsi="Arial" w:cs="Arial"/>
                <w:sz w:val="12"/>
                <w:szCs w:val="12"/>
              </w:rPr>
              <w:t>30.222,63</w:t>
            </w:r>
            <w:r>
              <w:rPr>
                <w:rFonts w:ascii="Arial" w:hAnsi="Arial" w:cs="Arial"/>
                <w:sz w:val="12"/>
                <w:szCs w:val="12"/>
              </w:rPr>
              <w:tab/>
              <w:t xml:space="preserve"> 108.362,21</w:t>
            </w:r>
            <w:r>
              <w:rPr>
                <w:rFonts w:ascii="Arial" w:hAnsi="Arial" w:cs="Arial"/>
                <w:sz w:val="12"/>
                <w:szCs w:val="12"/>
              </w:rPr>
              <w:tab/>
              <w:t xml:space="preserve"> 138.584,84</w:t>
            </w:r>
            <w:r>
              <w:rPr>
                <w:rFonts w:ascii="Arial" w:hAnsi="Arial" w:cs="Arial"/>
                <w:sz w:val="12"/>
                <w:szCs w:val="12"/>
              </w:rPr>
              <w:tab/>
              <w:t xml:space="preserve"> 0,00</w:t>
            </w:r>
            <w:r>
              <w:rPr>
                <w:rFonts w:ascii="Arial" w:hAnsi="Arial" w:cs="Arial"/>
                <w:sz w:val="12"/>
                <w:szCs w:val="12"/>
              </w:rPr>
              <w:tab/>
              <w:t xml:space="preserve"> 138.584,84</w:t>
            </w:r>
            <w:r>
              <w:rPr>
                <w:rFonts w:ascii="Arial" w:hAnsi="Arial" w:cs="Arial"/>
                <w:sz w:val="12"/>
                <w:szCs w:val="12"/>
              </w:rPr>
              <w:tab/>
              <w:t xml:space="preserve"> 138.584,84</w:t>
            </w:r>
            <w:r>
              <w:rPr>
                <w:rFonts w:ascii="Arial" w:hAnsi="Arial" w:cs="Arial"/>
                <w:sz w:val="12"/>
                <w:szCs w:val="12"/>
              </w:rPr>
              <w:tab/>
              <w:t xml:space="preserve"> 0,00</w:t>
            </w:r>
            <w:r>
              <w:rPr>
                <w:rFonts w:ascii="Arial" w:hAnsi="Arial" w:cs="Arial"/>
                <w:sz w:val="12"/>
                <w:szCs w:val="12"/>
              </w:rPr>
              <w:tab/>
              <w:t xml:space="preserve"> 0,00</w:t>
            </w:r>
          </w:p>
          <w:p w14:paraId="170F7F9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456104</w:t>
            </w:r>
            <w:r>
              <w:rPr>
                <w:rFonts w:ascii="Arial" w:hAnsi="Arial" w:cs="Arial"/>
                <w:sz w:val="16"/>
                <w:szCs w:val="16"/>
              </w:rPr>
              <w:tab/>
            </w:r>
            <w:r>
              <w:rPr>
                <w:rFonts w:ascii="Courier New" w:hAnsi="Courier New" w:cs="Courier New"/>
                <w:sz w:val="12"/>
                <w:szCs w:val="12"/>
              </w:rPr>
              <w:t>PAULS,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117.345,47</w:t>
            </w:r>
            <w:r>
              <w:rPr>
                <w:rFonts w:ascii="Arial" w:hAnsi="Arial" w:cs="Arial"/>
                <w:sz w:val="12"/>
                <w:szCs w:val="12"/>
              </w:rPr>
              <w:tab/>
              <w:t xml:space="preserve"> 117.345,47</w:t>
            </w:r>
            <w:r>
              <w:rPr>
                <w:rFonts w:ascii="Arial" w:hAnsi="Arial" w:cs="Arial"/>
                <w:sz w:val="12"/>
                <w:szCs w:val="12"/>
              </w:rPr>
              <w:tab/>
              <w:t xml:space="preserve"> 0,00</w:t>
            </w:r>
            <w:r>
              <w:rPr>
                <w:rFonts w:ascii="Arial" w:hAnsi="Arial" w:cs="Arial"/>
                <w:sz w:val="12"/>
                <w:szCs w:val="12"/>
              </w:rPr>
              <w:tab/>
              <w:t xml:space="preserve"> 117.345,47</w:t>
            </w:r>
            <w:r>
              <w:rPr>
                <w:rFonts w:ascii="Arial" w:hAnsi="Arial" w:cs="Arial"/>
                <w:sz w:val="12"/>
                <w:szCs w:val="12"/>
              </w:rPr>
              <w:tab/>
              <w:t xml:space="preserve"> 117.345,47</w:t>
            </w:r>
            <w:r>
              <w:rPr>
                <w:rFonts w:ascii="Arial" w:hAnsi="Arial" w:cs="Arial"/>
                <w:sz w:val="12"/>
                <w:szCs w:val="12"/>
              </w:rPr>
              <w:tab/>
              <w:t xml:space="preserve"> 0,00</w:t>
            </w:r>
            <w:r>
              <w:rPr>
                <w:rFonts w:ascii="Arial" w:hAnsi="Arial" w:cs="Arial"/>
                <w:sz w:val="12"/>
                <w:szCs w:val="12"/>
              </w:rPr>
              <w:tab/>
              <w:t xml:space="preserve"> 0,00</w:t>
            </w:r>
          </w:p>
          <w:p w14:paraId="489E717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456105</w:t>
            </w:r>
            <w:r>
              <w:rPr>
                <w:rFonts w:ascii="Arial" w:hAnsi="Arial" w:cs="Arial"/>
                <w:sz w:val="16"/>
                <w:szCs w:val="16"/>
              </w:rPr>
              <w:tab/>
            </w:r>
            <w:r>
              <w:rPr>
                <w:rFonts w:ascii="Courier New" w:hAnsi="Courier New" w:cs="Courier New"/>
                <w:sz w:val="12"/>
                <w:szCs w:val="12"/>
              </w:rPr>
              <w:t>PERAFORT,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1.917.402,08</w:t>
            </w:r>
            <w:r>
              <w:rPr>
                <w:rFonts w:ascii="Arial" w:hAnsi="Arial" w:cs="Arial"/>
                <w:sz w:val="12"/>
                <w:szCs w:val="12"/>
              </w:rPr>
              <w:tab/>
              <w:t xml:space="preserve"> 1.917.402,08</w:t>
            </w:r>
            <w:r>
              <w:rPr>
                <w:rFonts w:ascii="Arial" w:hAnsi="Arial" w:cs="Arial"/>
                <w:sz w:val="12"/>
                <w:szCs w:val="12"/>
              </w:rPr>
              <w:tab/>
              <w:t xml:space="preserve"> 0,00</w:t>
            </w:r>
            <w:r>
              <w:rPr>
                <w:rFonts w:ascii="Arial" w:hAnsi="Arial" w:cs="Arial"/>
                <w:sz w:val="12"/>
                <w:szCs w:val="12"/>
              </w:rPr>
              <w:tab/>
              <w:t xml:space="preserve"> 1.917.402,08</w:t>
            </w:r>
            <w:r>
              <w:rPr>
                <w:rFonts w:ascii="Arial" w:hAnsi="Arial" w:cs="Arial"/>
                <w:sz w:val="12"/>
                <w:szCs w:val="12"/>
              </w:rPr>
              <w:tab/>
              <w:t xml:space="preserve"> 1.917.402,08</w:t>
            </w:r>
            <w:r>
              <w:rPr>
                <w:rFonts w:ascii="Arial" w:hAnsi="Arial" w:cs="Arial"/>
                <w:sz w:val="12"/>
                <w:szCs w:val="12"/>
              </w:rPr>
              <w:tab/>
              <w:t xml:space="preserve"> 0,00</w:t>
            </w:r>
            <w:r>
              <w:rPr>
                <w:rFonts w:ascii="Arial" w:hAnsi="Arial" w:cs="Arial"/>
                <w:sz w:val="12"/>
                <w:szCs w:val="12"/>
              </w:rPr>
              <w:tab/>
              <w:t xml:space="preserve"> 0,00</w:t>
            </w:r>
          </w:p>
          <w:p w14:paraId="017493A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456106</w:t>
            </w:r>
            <w:r>
              <w:rPr>
                <w:rFonts w:ascii="Arial" w:hAnsi="Arial" w:cs="Arial"/>
                <w:sz w:val="16"/>
                <w:szCs w:val="16"/>
              </w:rPr>
              <w:tab/>
            </w:r>
            <w:r>
              <w:rPr>
                <w:rFonts w:ascii="Courier New" w:hAnsi="Courier New" w:cs="Courier New"/>
                <w:sz w:val="12"/>
                <w:szCs w:val="12"/>
              </w:rPr>
              <w:t>PERELLO, EL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1.032.628,74</w:t>
            </w:r>
            <w:r>
              <w:rPr>
                <w:rFonts w:ascii="Arial" w:hAnsi="Arial" w:cs="Arial"/>
                <w:sz w:val="12"/>
                <w:szCs w:val="12"/>
              </w:rPr>
              <w:tab/>
              <w:t xml:space="preserve"> 1.032.628,74</w:t>
            </w:r>
            <w:r>
              <w:rPr>
                <w:rFonts w:ascii="Arial" w:hAnsi="Arial" w:cs="Arial"/>
                <w:sz w:val="12"/>
                <w:szCs w:val="12"/>
              </w:rPr>
              <w:tab/>
              <w:t xml:space="preserve"> 0,00</w:t>
            </w:r>
            <w:r>
              <w:rPr>
                <w:rFonts w:ascii="Arial" w:hAnsi="Arial" w:cs="Arial"/>
                <w:sz w:val="12"/>
                <w:szCs w:val="12"/>
              </w:rPr>
              <w:tab/>
              <w:t xml:space="preserve"> 1.032.628,74</w:t>
            </w:r>
            <w:r>
              <w:rPr>
                <w:rFonts w:ascii="Arial" w:hAnsi="Arial" w:cs="Arial"/>
                <w:sz w:val="12"/>
                <w:szCs w:val="12"/>
              </w:rPr>
              <w:tab/>
              <w:t xml:space="preserve"> 1.032.628,74</w:t>
            </w:r>
            <w:r>
              <w:rPr>
                <w:rFonts w:ascii="Arial" w:hAnsi="Arial" w:cs="Arial"/>
                <w:sz w:val="12"/>
                <w:szCs w:val="12"/>
              </w:rPr>
              <w:tab/>
              <w:t xml:space="preserve"> 0,00</w:t>
            </w:r>
            <w:r>
              <w:rPr>
                <w:rFonts w:ascii="Arial" w:hAnsi="Arial" w:cs="Arial"/>
                <w:sz w:val="12"/>
                <w:szCs w:val="12"/>
              </w:rPr>
              <w:tab/>
              <w:t xml:space="preserve"> 0,00</w:t>
            </w:r>
          </w:p>
          <w:p w14:paraId="7050BC23"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456107</w:t>
            </w:r>
            <w:r>
              <w:rPr>
                <w:rFonts w:ascii="Arial" w:hAnsi="Arial" w:cs="Arial"/>
                <w:sz w:val="16"/>
                <w:szCs w:val="16"/>
              </w:rPr>
              <w:tab/>
            </w:r>
            <w:r>
              <w:rPr>
                <w:rFonts w:ascii="Courier New" w:hAnsi="Courier New" w:cs="Courier New"/>
                <w:sz w:val="12"/>
                <w:szCs w:val="12"/>
              </w:rPr>
              <w:t>PILES, LES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78.647,91</w:t>
            </w:r>
            <w:r>
              <w:rPr>
                <w:rFonts w:ascii="Arial" w:hAnsi="Arial" w:cs="Arial"/>
                <w:sz w:val="12"/>
                <w:szCs w:val="12"/>
              </w:rPr>
              <w:tab/>
              <w:t xml:space="preserve"> 78.647,91</w:t>
            </w:r>
            <w:r>
              <w:rPr>
                <w:rFonts w:ascii="Arial" w:hAnsi="Arial" w:cs="Arial"/>
                <w:sz w:val="12"/>
                <w:szCs w:val="12"/>
              </w:rPr>
              <w:tab/>
              <w:t xml:space="preserve"> 0,00</w:t>
            </w:r>
            <w:r>
              <w:rPr>
                <w:rFonts w:ascii="Arial" w:hAnsi="Arial" w:cs="Arial"/>
                <w:sz w:val="12"/>
                <w:szCs w:val="12"/>
              </w:rPr>
              <w:tab/>
              <w:t xml:space="preserve"> 78.647,91</w:t>
            </w:r>
            <w:r>
              <w:rPr>
                <w:rFonts w:ascii="Arial" w:hAnsi="Arial" w:cs="Arial"/>
                <w:sz w:val="12"/>
                <w:szCs w:val="12"/>
              </w:rPr>
              <w:tab/>
              <w:t xml:space="preserve"> 78.647,91</w:t>
            </w:r>
            <w:r>
              <w:rPr>
                <w:rFonts w:ascii="Arial" w:hAnsi="Arial" w:cs="Arial"/>
                <w:sz w:val="12"/>
                <w:szCs w:val="12"/>
              </w:rPr>
              <w:tab/>
              <w:t xml:space="preserve"> 0,00</w:t>
            </w:r>
            <w:r>
              <w:rPr>
                <w:rFonts w:ascii="Arial" w:hAnsi="Arial" w:cs="Arial"/>
                <w:sz w:val="12"/>
                <w:szCs w:val="12"/>
              </w:rPr>
              <w:tab/>
              <w:t xml:space="preserve"> 0,00</w:t>
            </w:r>
          </w:p>
          <w:p w14:paraId="644E887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456108</w:t>
            </w:r>
            <w:r>
              <w:rPr>
                <w:rFonts w:ascii="Arial" w:hAnsi="Arial" w:cs="Arial"/>
                <w:sz w:val="16"/>
                <w:szCs w:val="16"/>
              </w:rPr>
              <w:tab/>
            </w:r>
            <w:r>
              <w:rPr>
                <w:rFonts w:ascii="Courier New" w:hAnsi="Courier New" w:cs="Courier New"/>
                <w:sz w:val="12"/>
                <w:szCs w:val="12"/>
              </w:rPr>
              <w:t>PINELL DE BRAI,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143.974,60</w:t>
            </w:r>
            <w:r>
              <w:rPr>
                <w:rFonts w:ascii="Arial" w:hAnsi="Arial" w:cs="Arial"/>
                <w:sz w:val="12"/>
                <w:szCs w:val="12"/>
              </w:rPr>
              <w:tab/>
              <w:t xml:space="preserve"> 143.974,60</w:t>
            </w:r>
            <w:r>
              <w:rPr>
                <w:rFonts w:ascii="Arial" w:hAnsi="Arial" w:cs="Arial"/>
                <w:sz w:val="12"/>
                <w:szCs w:val="12"/>
              </w:rPr>
              <w:tab/>
              <w:t xml:space="preserve"> 0,00</w:t>
            </w:r>
            <w:r>
              <w:rPr>
                <w:rFonts w:ascii="Arial" w:hAnsi="Arial" w:cs="Arial"/>
                <w:sz w:val="12"/>
                <w:szCs w:val="12"/>
              </w:rPr>
              <w:tab/>
              <w:t xml:space="preserve"> 143.974,60</w:t>
            </w:r>
            <w:r>
              <w:rPr>
                <w:rFonts w:ascii="Arial" w:hAnsi="Arial" w:cs="Arial"/>
                <w:sz w:val="12"/>
                <w:szCs w:val="12"/>
              </w:rPr>
              <w:tab/>
              <w:t xml:space="preserve"> 143.974,60</w:t>
            </w:r>
            <w:r>
              <w:rPr>
                <w:rFonts w:ascii="Arial" w:hAnsi="Arial" w:cs="Arial"/>
                <w:sz w:val="12"/>
                <w:szCs w:val="12"/>
              </w:rPr>
              <w:tab/>
              <w:t xml:space="preserve"> 0,00</w:t>
            </w:r>
            <w:r>
              <w:rPr>
                <w:rFonts w:ascii="Arial" w:hAnsi="Arial" w:cs="Arial"/>
                <w:sz w:val="12"/>
                <w:szCs w:val="12"/>
              </w:rPr>
              <w:tab/>
              <w:t xml:space="preserve"> 0,00</w:t>
            </w:r>
          </w:p>
          <w:p w14:paraId="33D55AD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456109</w:t>
            </w:r>
            <w:r>
              <w:rPr>
                <w:rFonts w:ascii="Arial" w:hAnsi="Arial" w:cs="Arial"/>
                <w:sz w:val="16"/>
                <w:szCs w:val="16"/>
              </w:rPr>
              <w:tab/>
            </w:r>
            <w:r>
              <w:rPr>
                <w:rFonts w:ascii="Courier New" w:hAnsi="Courier New" w:cs="Courier New"/>
                <w:sz w:val="12"/>
                <w:szCs w:val="12"/>
              </w:rPr>
              <w:t>PIRA,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164.052,90</w:t>
            </w:r>
            <w:r>
              <w:rPr>
                <w:rFonts w:ascii="Arial" w:hAnsi="Arial" w:cs="Arial"/>
                <w:sz w:val="12"/>
                <w:szCs w:val="12"/>
              </w:rPr>
              <w:tab/>
              <w:t xml:space="preserve"> 164.052,90</w:t>
            </w:r>
            <w:r>
              <w:rPr>
                <w:rFonts w:ascii="Arial" w:hAnsi="Arial" w:cs="Arial"/>
                <w:sz w:val="12"/>
                <w:szCs w:val="12"/>
              </w:rPr>
              <w:tab/>
              <w:t xml:space="preserve"> 0,00</w:t>
            </w:r>
            <w:r>
              <w:rPr>
                <w:rFonts w:ascii="Arial" w:hAnsi="Arial" w:cs="Arial"/>
                <w:sz w:val="12"/>
                <w:szCs w:val="12"/>
              </w:rPr>
              <w:tab/>
              <w:t xml:space="preserve"> 164.052,90</w:t>
            </w:r>
            <w:r>
              <w:rPr>
                <w:rFonts w:ascii="Arial" w:hAnsi="Arial" w:cs="Arial"/>
                <w:sz w:val="12"/>
                <w:szCs w:val="12"/>
              </w:rPr>
              <w:tab/>
              <w:t xml:space="preserve"> 164.052,90</w:t>
            </w:r>
            <w:r>
              <w:rPr>
                <w:rFonts w:ascii="Arial" w:hAnsi="Arial" w:cs="Arial"/>
                <w:sz w:val="12"/>
                <w:szCs w:val="12"/>
              </w:rPr>
              <w:tab/>
              <w:t xml:space="preserve"> 0,00</w:t>
            </w:r>
            <w:r>
              <w:rPr>
                <w:rFonts w:ascii="Arial" w:hAnsi="Arial" w:cs="Arial"/>
                <w:sz w:val="12"/>
                <w:szCs w:val="12"/>
              </w:rPr>
              <w:tab/>
              <w:t xml:space="preserve"> 0,00</w:t>
            </w:r>
          </w:p>
          <w:p w14:paraId="1B0B241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456110</w:t>
            </w:r>
            <w:r>
              <w:rPr>
                <w:rFonts w:ascii="Arial" w:hAnsi="Arial" w:cs="Arial"/>
                <w:sz w:val="16"/>
                <w:szCs w:val="16"/>
              </w:rPr>
              <w:tab/>
            </w:r>
            <w:r>
              <w:rPr>
                <w:rFonts w:ascii="Courier New" w:hAnsi="Courier New" w:cs="Courier New"/>
                <w:sz w:val="12"/>
                <w:szCs w:val="12"/>
              </w:rPr>
              <w:t>PLA DE SANTA MARIA,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672.284,91</w:t>
            </w:r>
            <w:r>
              <w:rPr>
                <w:rFonts w:ascii="Arial" w:hAnsi="Arial" w:cs="Arial"/>
                <w:sz w:val="12"/>
                <w:szCs w:val="12"/>
              </w:rPr>
              <w:tab/>
              <w:t xml:space="preserve"> 672.284,91</w:t>
            </w:r>
            <w:r>
              <w:rPr>
                <w:rFonts w:ascii="Arial" w:hAnsi="Arial" w:cs="Arial"/>
                <w:sz w:val="12"/>
                <w:szCs w:val="12"/>
              </w:rPr>
              <w:tab/>
              <w:t xml:space="preserve"> 0,00</w:t>
            </w:r>
            <w:r>
              <w:rPr>
                <w:rFonts w:ascii="Arial" w:hAnsi="Arial" w:cs="Arial"/>
                <w:sz w:val="12"/>
                <w:szCs w:val="12"/>
              </w:rPr>
              <w:tab/>
              <w:t xml:space="preserve"> 672.284,91</w:t>
            </w:r>
            <w:r>
              <w:rPr>
                <w:rFonts w:ascii="Arial" w:hAnsi="Arial" w:cs="Arial"/>
                <w:sz w:val="12"/>
                <w:szCs w:val="12"/>
              </w:rPr>
              <w:tab/>
              <w:t xml:space="preserve"> 672.284,91</w:t>
            </w:r>
            <w:r>
              <w:rPr>
                <w:rFonts w:ascii="Arial" w:hAnsi="Arial" w:cs="Arial"/>
                <w:sz w:val="12"/>
                <w:szCs w:val="12"/>
              </w:rPr>
              <w:tab/>
              <w:t xml:space="preserve"> 0,00</w:t>
            </w:r>
            <w:r>
              <w:rPr>
                <w:rFonts w:ascii="Arial" w:hAnsi="Arial" w:cs="Arial"/>
                <w:sz w:val="12"/>
                <w:szCs w:val="12"/>
              </w:rPr>
              <w:tab/>
              <w:t xml:space="preserve"> 0,00</w:t>
            </w:r>
          </w:p>
          <w:p w14:paraId="1573E6A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lastRenderedPageBreak/>
              <w:tab/>
              <w:t>456111</w:t>
            </w:r>
            <w:r>
              <w:rPr>
                <w:rFonts w:ascii="Arial" w:hAnsi="Arial" w:cs="Arial"/>
                <w:sz w:val="16"/>
                <w:szCs w:val="16"/>
              </w:rPr>
              <w:tab/>
            </w:r>
            <w:r>
              <w:rPr>
                <w:rFonts w:ascii="Courier New" w:hAnsi="Courier New" w:cs="Courier New"/>
                <w:sz w:val="12"/>
                <w:szCs w:val="12"/>
              </w:rPr>
              <w:t>POBLA DE MAFUMET,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5.878.346,00</w:t>
            </w:r>
            <w:r>
              <w:rPr>
                <w:rFonts w:ascii="Arial" w:hAnsi="Arial" w:cs="Arial"/>
                <w:sz w:val="12"/>
                <w:szCs w:val="12"/>
              </w:rPr>
              <w:tab/>
              <w:t xml:space="preserve"> 5.878.346,00</w:t>
            </w:r>
            <w:r>
              <w:rPr>
                <w:rFonts w:ascii="Arial" w:hAnsi="Arial" w:cs="Arial"/>
                <w:sz w:val="12"/>
                <w:szCs w:val="12"/>
              </w:rPr>
              <w:tab/>
              <w:t xml:space="preserve"> 0,00</w:t>
            </w:r>
            <w:r>
              <w:rPr>
                <w:rFonts w:ascii="Arial" w:hAnsi="Arial" w:cs="Arial"/>
                <w:sz w:val="12"/>
                <w:szCs w:val="12"/>
              </w:rPr>
              <w:tab/>
              <w:t xml:space="preserve"> 5.878.346,00</w:t>
            </w:r>
            <w:r>
              <w:rPr>
                <w:rFonts w:ascii="Arial" w:hAnsi="Arial" w:cs="Arial"/>
                <w:sz w:val="12"/>
                <w:szCs w:val="12"/>
              </w:rPr>
              <w:tab/>
              <w:t xml:space="preserve"> 5.878.346,00</w:t>
            </w:r>
            <w:r>
              <w:rPr>
                <w:rFonts w:ascii="Arial" w:hAnsi="Arial" w:cs="Arial"/>
                <w:sz w:val="12"/>
                <w:szCs w:val="12"/>
              </w:rPr>
              <w:tab/>
              <w:t xml:space="preserve"> 0,00</w:t>
            </w:r>
            <w:r>
              <w:rPr>
                <w:rFonts w:ascii="Arial" w:hAnsi="Arial" w:cs="Arial"/>
                <w:sz w:val="12"/>
                <w:szCs w:val="12"/>
              </w:rPr>
              <w:tab/>
              <w:t xml:space="preserve"> 0,00</w:t>
            </w:r>
          </w:p>
          <w:p w14:paraId="1A64C19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456112</w:t>
            </w:r>
            <w:r>
              <w:rPr>
                <w:rFonts w:ascii="Arial" w:hAnsi="Arial" w:cs="Arial"/>
                <w:sz w:val="16"/>
                <w:szCs w:val="16"/>
              </w:rPr>
              <w:tab/>
            </w:r>
            <w:r>
              <w:rPr>
                <w:rFonts w:ascii="Courier New" w:hAnsi="Courier New" w:cs="Courier New"/>
                <w:sz w:val="12"/>
                <w:szCs w:val="12"/>
              </w:rPr>
              <w:t>POBLA DE MASSALUCA,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67.990,67</w:t>
            </w:r>
            <w:r>
              <w:rPr>
                <w:rFonts w:ascii="Arial" w:hAnsi="Arial" w:cs="Arial"/>
                <w:sz w:val="12"/>
                <w:szCs w:val="12"/>
              </w:rPr>
              <w:tab/>
              <w:t xml:space="preserve"> 67.990,67</w:t>
            </w:r>
            <w:r>
              <w:rPr>
                <w:rFonts w:ascii="Arial" w:hAnsi="Arial" w:cs="Arial"/>
                <w:sz w:val="12"/>
                <w:szCs w:val="12"/>
              </w:rPr>
              <w:tab/>
              <w:t xml:space="preserve"> 0,00</w:t>
            </w:r>
            <w:r>
              <w:rPr>
                <w:rFonts w:ascii="Arial" w:hAnsi="Arial" w:cs="Arial"/>
                <w:sz w:val="12"/>
                <w:szCs w:val="12"/>
              </w:rPr>
              <w:tab/>
              <w:t xml:space="preserve"> 67.990,67</w:t>
            </w:r>
            <w:r>
              <w:rPr>
                <w:rFonts w:ascii="Arial" w:hAnsi="Arial" w:cs="Arial"/>
                <w:sz w:val="12"/>
                <w:szCs w:val="12"/>
              </w:rPr>
              <w:tab/>
              <w:t xml:space="preserve"> 67.990,67</w:t>
            </w:r>
            <w:r>
              <w:rPr>
                <w:rFonts w:ascii="Arial" w:hAnsi="Arial" w:cs="Arial"/>
                <w:sz w:val="12"/>
                <w:szCs w:val="12"/>
              </w:rPr>
              <w:tab/>
              <w:t xml:space="preserve"> 0,00</w:t>
            </w:r>
            <w:r>
              <w:rPr>
                <w:rFonts w:ascii="Arial" w:hAnsi="Arial" w:cs="Arial"/>
                <w:sz w:val="12"/>
                <w:szCs w:val="12"/>
              </w:rPr>
              <w:tab/>
              <w:t xml:space="preserve"> 0,00</w:t>
            </w:r>
          </w:p>
          <w:p w14:paraId="2664137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456113</w:t>
            </w:r>
            <w:r>
              <w:rPr>
                <w:rFonts w:ascii="Arial" w:hAnsi="Arial" w:cs="Arial"/>
                <w:sz w:val="16"/>
                <w:szCs w:val="16"/>
              </w:rPr>
              <w:tab/>
            </w:r>
            <w:r>
              <w:rPr>
                <w:rFonts w:ascii="Courier New" w:hAnsi="Courier New" w:cs="Courier New"/>
                <w:sz w:val="12"/>
                <w:szCs w:val="12"/>
              </w:rPr>
              <w:t>POBLA DE MONTORNES,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1.009.403,45</w:t>
            </w:r>
            <w:r>
              <w:rPr>
                <w:rFonts w:ascii="Arial" w:hAnsi="Arial" w:cs="Arial"/>
                <w:sz w:val="12"/>
                <w:szCs w:val="12"/>
              </w:rPr>
              <w:tab/>
              <w:t xml:space="preserve"> 1.009.403,45</w:t>
            </w:r>
            <w:r>
              <w:rPr>
                <w:rFonts w:ascii="Arial" w:hAnsi="Arial" w:cs="Arial"/>
                <w:sz w:val="12"/>
                <w:szCs w:val="12"/>
              </w:rPr>
              <w:tab/>
              <w:t xml:space="preserve"> 0,00</w:t>
            </w:r>
            <w:r>
              <w:rPr>
                <w:rFonts w:ascii="Arial" w:hAnsi="Arial" w:cs="Arial"/>
                <w:sz w:val="12"/>
                <w:szCs w:val="12"/>
              </w:rPr>
              <w:tab/>
              <w:t xml:space="preserve"> 1.009.403,45</w:t>
            </w:r>
            <w:r>
              <w:rPr>
                <w:rFonts w:ascii="Arial" w:hAnsi="Arial" w:cs="Arial"/>
                <w:sz w:val="12"/>
                <w:szCs w:val="12"/>
              </w:rPr>
              <w:tab/>
              <w:t xml:space="preserve"> 1.009.403,45</w:t>
            </w:r>
            <w:r>
              <w:rPr>
                <w:rFonts w:ascii="Arial" w:hAnsi="Arial" w:cs="Arial"/>
                <w:sz w:val="12"/>
                <w:szCs w:val="12"/>
              </w:rPr>
              <w:tab/>
              <w:t xml:space="preserve"> 0,00</w:t>
            </w:r>
            <w:r>
              <w:rPr>
                <w:rFonts w:ascii="Arial" w:hAnsi="Arial" w:cs="Arial"/>
                <w:sz w:val="12"/>
                <w:szCs w:val="12"/>
              </w:rPr>
              <w:tab/>
              <w:t xml:space="preserve"> 0,00</w:t>
            </w:r>
          </w:p>
          <w:p w14:paraId="684C03B0"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456114</w:t>
            </w:r>
            <w:r>
              <w:rPr>
                <w:rFonts w:ascii="Arial" w:hAnsi="Arial" w:cs="Arial"/>
                <w:sz w:val="16"/>
                <w:szCs w:val="16"/>
              </w:rPr>
              <w:tab/>
            </w:r>
            <w:r>
              <w:rPr>
                <w:rFonts w:ascii="Courier New" w:hAnsi="Courier New" w:cs="Courier New"/>
                <w:sz w:val="12"/>
                <w:szCs w:val="12"/>
              </w:rPr>
              <w:t>POBOLEDA,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144.213,30</w:t>
            </w:r>
            <w:r>
              <w:rPr>
                <w:rFonts w:ascii="Arial" w:hAnsi="Arial" w:cs="Arial"/>
                <w:sz w:val="12"/>
                <w:szCs w:val="12"/>
              </w:rPr>
              <w:tab/>
              <w:t xml:space="preserve"> 144.213,30</w:t>
            </w:r>
            <w:r>
              <w:rPr>
                <w:rFonts w:ascii="Arial" w:hAnsi="Arial" w:cs="Arial"/>
                <w:sz w:val="12"/>
                <w:szCs w:val="12"/>
              </w:rPr>
              <w:tab/>
              <w:t xml:space="preserve"> 0,00</w:t>
            </w:r>
            <w:r>
              <w:rPr>
                <w:rFonts w:ascii="Arial" w:hAnsi="Arial" w:cs="Arial"/>
                <w:sz w:val="12"/>
                <w:szCs w:val="12"/>
              </w:rPr>
              <w:tab/>
              <w:t xml:space="preserve"> 144.213,30</w:t>
            </w:r>
            <w:r>
              <w:rPr>
                <w:rFonts w:ascii="Arial" w:hAnsi="Arial" w:cs="Arial"/>
                <w:sz w:val="12"/>
                <w:szCs w:val="12"/>
              </w:rPr>
              <w:tab/>
              <w:t xml:space="preserve"> 144.213,30</w:t>
            </w:r>
            <w:r>
              <w:rPr>
                <w:rFonts w:ascii="Arial" w:hAnsi="Arial" w:cs="Arial"/>
                <w:sz w:val="12"/>
                <w:szCs w:val="12"/>
              </w:rPr>
              <w:tab/>
              <w:t xml:space="preserve"> 0,00</w:t>
            </w:r>
            <w:r>
              <w:rPr>
                <w:rFonts w:ascii="Arial" w:hAnsi="Arial" w:cs="Arial"/>
                <w:sz w:val="12"/>
                <w:szCs w:val="12"/>
              </w:rPr>
              <w:tab/>
              <w:t xml:space="preserve"> 0,00</w:t>
            </w:r>
          </w:p>
          <w:p w14:paraId="4736650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456115</w:t>
            </w:r>
            <w:r>
              <w:rPr>
                <w:rFonts w:ascii="Arial" w:hAnsi="Arial" w:cs="Arial"/>
                <w:sz w:val="16"/>
                <w:szCs w:val="16"/>
              </w:rPr>
              <w:tab/>
            </w:r>
            <w:r>
              <w:rPr>
                <w:rFonts w:ascii="Courier New" w:hAnsi="Courier New" w:cs="Courier New"/>
                <w:sz w:val="12"/>
                <w:szCs w:val="12"/>
              </w:rPr>
              <w:t>PONT D'ARMENTERA,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131.258,71</w:t>
            </w:r>
            <w:r>
              <w:rPr>
                <w:rFonts w:ascii="Arial" w:hAnsi="Arial" w:cs="Arial"/>
                <w:sz w:val="12"/>
                <w:szCs w:val="12"/>
              </w:rPr>
              <w:tab/>
              <w:t xml:space="preserve"> 131.258,71</w:t>
            </w:r>
            <w:r>
              <w:rPr>
                <w:rFonts w:ascii="Arial" w:hAnsi="Arial" w:cs="Arial"/>
                <w:sz w:val="12"/>
                <w:szCs w:val="12"/>
              </w:rPr>
              <w:tab/>
              <w:t xml:space="preserve"> 0,00</w:t>
            </w:r>
            <w:r>
              <w:rPr>
                <w:rFonts w:ascii="Arial" w:hAnsi="Arial" w:cs="Arial"/>
                <w:sz w:val="12"/>
                <w:szCs w:val="12"/>
              </w:rPr>
              <w:tab/>
              <w:t xml:space="preserve"> 131.258,71</w:t>
            </w:r>
            <w:r>
              <w:rPr>
                <w:rFonts w:ascii="Arial" w:hAnsi="Arial" w:cs="Arial"/>
                <w:sz w:val="12"/>
                <w:szCs w:val="12"/>
              </w:rPr>
              <w:tab/>
              <w:t xml:space="preserve"> 131.258,71</w:t>
            </w:r>
            <w:r>
              <w:rPr>
                <w:rFonts w:ascii="Arial" w:hAnsi="Arial" w:cs="Arial"/>
                <w:sz w:val="12"/>
                <w:szCs w:val="12"/>
              </w:rPr>
              <w:tab/>
              <w:t xml:space="preserve"> 0,00</w:t>
            </w:r>
            <w:r>
              <w:rPr>
                <w:rFonts w:ascii="Arial" w:hAnsi="Arial" w:cs="Arial"/>
                <w:sz w:val="12"/>
                <w:szCs w:val="12"/>
              </w:rPr>
              <w:tab/>
              <w:t xml:space="preserve"> 0,00</w:t>
            </w:r>
          </w:p>
          <w:p w14:paraId="0CCDD10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456116</w:t>
            </w:r>
            <w:r>
              <w:rPr>
                <w:rFonts w:ascii="Arial" w:hAnsi="Arial" w:cs="Arial"/>
                <w:sz w:val="16"/>
                <w:szCs w:val="16"/>
              </w:rPr>
              <w:tab/>
            </w:r>
            <w:r>
              <w:rPr>
                <w:rFonts w:ascii="Courier New" w:hAnsi="Courier New" w:cs="Courier New"/>
                <w:sz w:val="12"/>
                <w:szCs w:val="12"/>
              </w:rPr>
              <w:t>PORRERA,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96.421,49</w:t>
            </w:r>
            <w:r>
              <w:rPr>
                <w:rFonts w:ascii="Arial" w:hAnsi="Arial" w:cs="Arial"/>
                <w:sz w:val="12"/>
                <w:szCs w:val="12"/>
              </w:rPr>
              <w:tab/>
              <w:t xml:space="preserve"> 96.421,49</w:t>
            </w:r>
            <w:r>
              <w:rPr>
                <w:rFonts w:ascii="Arial" w:hAnsi="Arial" w:cs="Arial"/>
                <w:sz w:val="12"/>
                <w:szCs w:val="12"/>
              </w:rPr>
              <w:tab/>
              <w:t xml:space="preserve"> 0,00</w:t>
            </w:r>
            <w:r>
              <w:rPr>
                <w:rFonts w:ascii="Arial" w:hAnsi="Arial" w:cs="Arial"/>
                <w:sz w:val="12"/>
                <w:szCs w:val="12"/>
              </w:rPr>
              <w:tab/>
              <w:t xml:space="preserve"> 96.421,49</w:t>
            </w:r>
            <w:r>
              <w:rPr>
                <w:rFonts w:ascii="Arial" w:hAnsi="Arial" w:cs="Arial"/>
                <w:sz w:val="12"/>
                <w:szCs w:val="12"/>
              </w:rPr>
              <w:tab/>
              <w:t xml:space="preserve"> 96.421,49</w:t>
            </w:r>
            <w:r>
              <w:rPr>
                <w:rFonts w:ascii="Arial" w:hAnsi="Arial" w:cs="Arial"/>
                <w:sz w:val="12"/>
                <w:szCs w:val="12"/>
              </w:rPr>
              <w:tab/>
              <w:t xml:space="preserve"> 0,00</w:t>
            </w:r>
            <w:r>
              <w:rPr>
                <w:rFonts w:ascii="Arial" w:hAnsi="Arial" w:cs="Arial"/>
                <w:sz w:val="12"/>
                <w:szCs w:val="12"/>
              </w:rPr>
              <w:tab/>
              <w:t xml:space="preserve"> 0,00</w:t>
            </w:r>
          </w:p>
          <w:p w14:paraId="4ED9929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456117</w:t>
            </w:r>
            <w:r>
              <w:rPr>
                <w:rFonts w:ascii="Arial" w:hAnsi="Arial" w:cs="Arial"/>
                <w:sz w:val="16"/>
                <w:szCs w:val="16"/>
              </w:rPr>
              <w:tab/>
            </w:r>
            <w:r>
              <w:rPr>
                <w:rFonts w:ascii="Courier New" w:hAnsi="Courier New" w:cs="Courier New"/>
                <w:sz w:val="12"/>
                <w:szCs w:val="12"/>
              </w:rPr>
              <w:t>PRADELL DE LA TEIXETA,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103.435,51</w:t>
            </w:r>
            <w:r>
              <w:rPr>
                <w:rFonts w:ascii="Arial" w:hAnsi="Arial" w:cs="Arial"/>
                <w:sz w:val="12"/>
                <w:szCs w:val="12"/>
              </w:rPr>
              <w:tab/>
              <w:t xml:space="preserve"> 103.435,51</w:t>
            </w:r>
            <w:r>
              <w:rPr>
                <w:rFonts w:ascii="Arial" w:hAnsi="Arial" w:cs="Arial"/>
                <w:sz w:val="12"/>
                <w:szCs w:val="12"/>
              </w:rPr>
              <w:tab/>
              <w:t xml:space="preserve"> 0,00</w:t>
            </w:r>
            <w:r>
              <w:rPr>
                <w:rFonts w:ascii="Arial" w:hAnsi="Arial" w:cs="Arial"/>
                <w:sz w:val="12"/>
                <w:szCs w:val="12"/>
              </w:rPr>
              <w:tab/>
              <w:t xml:space="preserve"> 103.435,51</w:t>
            </w:r>
            <w:r>
              <w:rPr>
                <w:rFonts w:ascii="Arial" w:hAnsi="Arial" w:cs="Arial"/>
                <w:sz w:val="12"/>
                <w:szCs w:val="12"/>
              </w:rPr>
              <w:tab/>
              <w:t xml:space="preserve"> 103.435,51</w:t>
            </w:r>
            <w:r>
              <w:rPr>
                <w:rFonts w:ascii="Arial" w:hAnsi="Arial" w:cs="Arial"/>
                <w:sz w:val="12"/>
                <w:szCs w:val="12"/>
              </w:rPr>
              <w:tab/>
              <w:t xml:space="preserve"> 0,00</w:t>
            </w:r>
            <w:r>
              <w:rPr>
                <w:rFonts w:ascii="Arial" w:hAnsi="Arial" w:cs="Arial"/>
                <w:sz w:val="12"/>
                <w:szCs w:val="12"/>
              </w:rPr>
              <w:tab/>
              <w:t xml:space="preserve"> 0,00</w:t>
            </w:r>
          </w:p>
          <w:p w14:paraId="0BD9DE3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456118</w:t>
            </w:r>
            <w:r>
              <w:rPr>
                <w:rFonts w:ascii="Arial" w:hAnsi="Arial" w:cs="Arial"/>
                <w:sz w:val="16"/>
                <w:szCs w:val="16"/>
              </w:rPr>
              <w:tab/>
            </w:r>
            <w:r>
              <w:rPr>
                <w:rFonts w:ascii="Courier New" w:hAnsi="Courier New" w:cs="Courier New"/>
                <w:sz w:val="12"/>
                <w:szCs w:val="12"/>
              </w:rPr>
              <w:t>PRADES,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420.942,17</w:t>
            </w:r>
            <w:r>
              <w:rPr>
                <w:rFonts w:ascii="Arial" w:hAnsi="Arial" w:cs="Arial"/>
                <w:sz w:val="12"/>
                <w:szCs w:val="12"/>
              </w:rPr>
              <w:tab/>
              <w:t xml:space="preserve"> 420.942,17</w:t>
            </w:r>
            <w:r>
              <w:rPr>
                <w:rFonts w:ascii="Arial" w:hAnsi="Arial" w:cs="Arial"/>
                <w:sz w:val="12"/>
                <w:szCs w:val="12"/>
              </w:rPr>
              <w:tab/>
              <w:t xml:space="preserve"> 0,00</w:t>
            </w:r>
            <w:r>
              <w:rPr>
                <w:rFonts w:ascii="Arial" w:hAnsi="Arial" w:cs="Arial"/>
                <w:sz w:val="12"/>
                <w:szCs w:val="12"/>
              </w:rPr>
              <w:tab/>
              <w:t xml:space="preserve"> 420.942,17</w:t>
            </w:r>
            <w:r>
              <w:rPr>
                <w:rFonts w:ascii="Arial" w:hAnsi="Arial" w:cs="Arial"/>
                <w:sz w:val="12"/>
                <w:szCs w:val="12"/>
              </w:rPr>
              <w:tab/>
              <w:t xml:space="preserve"> 420.942,17</w:t>
            </w:r>
            <w:r>
              <w:rPr>
                <w:rFonts w:ascii="Arial" w:hAnsi="Arial" w:cs="Arial"/>
                <w:sz w:val="12"/>
                <w:szCs w:val="12"/>
              </w:rPr>
              <w:tab/>
              <w:t xml:space="preserve"> 0,00</w:t>
            </w:r>
            <w:r>
              <w:rPr>
                <w:rFonts w:ascii="Arial" w:hAnsi="Arial" w:cs="Arial"/>
                <w:sz w:val="12"/>
                <w:szCs w:val="12"/>
              </w:rPr>
              <w:tab/>
              <w:t xml:space="preserve"> 0,00</w:t>
            </w:r>
          </w:p>
          <w:p w14:paraId="402F77C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456119</w:t>
            </w:r>
            <w:r>
              <w:rPr>
                <w:rFonts w:ascii="Arial" w:hAnsi="Arial" w:cs="Arial"/>
                <w:sz w:val="16"/>
                <w:szCs w:val="16"/>
              </w:rPr>
              <w:tab/>
            </w:r>
            <w:r>
              <w:rPr>
                <w:rFonts w:ascii="Courier New" w:hAnsi="Courier New" w:cs="Courier New"/>
                <w:sz w:val="12"/>
                <w:szCs w:val="12"/>
              </w:rPr>
              <w:t>PRAT DE COMPTE,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37.456,65</w:t>
            </w:r>
            <w:r>
              <w:rPr>
                <w:rFonts w:ascii="Arial" w:hAnsi="Arial" w:cs="Arial"/>
                <w:sz w:val="12"/>
                <w:szCs w:val="12"/>
              </w:rPr>
              <w:tab/>
              <w:t xml:space="preserve"> 37.456,65</w:t>
            </w:r>
            <w:r>
              <w:rPr>
                <w:rFonts w:ascii="Arial" w:hAnsi="Arial" w:cs="Arial"/>
                <w:sz w:val="12"/>
                <w:szCs w:val="12"/>
              </w:rPr>
              <w:tab/>
              <w:t xml:space="preserve"> 0,00</w:t>
            </w:r>
            <w:r>
              <w:rPr>
                <w:rFonts w:ascii="Arial" w:hAnsi="Arial" w:cs="Arial"/>
                <w:sz w:val="12"/>
                <w:szCs w:val="12"/>
              </w:rPr>
              <w:tab/>
              <w:t xml:space="preserve"> 37.456,65</w:t>
            </w:r>
            <w:r>
              <w:rPr>
                <w:rFonts w:ascii="Arial" w:hAnsi="Arial" w:cs="Arial"/>
                <w:sz w:val="12"/>
                <w:szCs w:val="12"/>
              </w:rPr>
              <w:tab/>
              <w:t xml:space="preserve"> 37.456,65</w:t>
            </w:r>
            <w:r>
              <w:rPr>
                <w:rFonts w:ascii="Arial" w:hAnsi="Arial" w:cs="Arial"/>
                <w:sz w:val="12"/>
                <w:szCs w:val="12"/>
              </w:rPr>
              <w:tab/>
              <w:t xml:space="preserve"> 0,00</w:t>
            </w:r>
            <w:r>
              <w:rPr>
                <w:rFonts w:ascii="Arial" w:hAnsi="Arial" w:cs="Arial"/>
                <w:sz w:val="12"/>
                <w:szCs w:val="12"/>
              </w:rPr>
              <w:tab/>
              <w:t xml:space="preserve"> 0,00</w:t>
            </w:r>
          </w:p>
          <w:p w14:paraId="781371F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456120</w:t>
            </w:r>
            <w:r>
              <w:rPr>
                <w:rFonts w:ascii="Arial" w:hAnsi="Arial" w:cs="Arial"/>
                <w:sz w:val="16"/>
                <w:szCs w:val="16"/>
              </w:rPr>
              <w:tab/>
            </w:r>
            <w:r>
              <w:rPr>
                <w:rFonts w:ascii="Courier New" w:hAnsi="Courier New" w:cs="Courier New"/>
                <w:sz w:val="12"/>
                <w:szCs w:val="12"/>
              </w:rPr>
              <w:t>PRATDIP,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171.756,64</w:t>
            </w:r>
            <w:r>
              <w:rPr>
                <w:rFonts w:ascii="Arial" w:hAnsi="Arial" w:cs="Arial"/>
                <w:sz w:val="12"/>
                <w:szCs w:val="12"/>
              </w:rPr>
              <w:tab/>
              <w:t xml:space="preserve"> 171.756,64</w:t>
            </w:r>
            <w:r>
              <w:rPr>
                <w:rFonts w:ascii="Arial" w:hAnsi="Arial" w:cs="Arial"/>
                <w:sz w:val="12"/>
                <w:szCs w:val="12"/>
              </w:rPr>
              <w:tab/>
              <w:t xml:space="preserve"> 0,00</w:t>
            </w:r>
            <w:r>
              <w:rPr>
                <w:rFonts w:ascii="Arial" w:hAnsi="Arial" w:cs="Arial"/>
                <w:sz w:val="12"/>
                <w:szCs w:val="12"/>
              </w:rPr>
              <w:tab/>
              <w:t xml:space="preserve"> 171.756,64</w:t>
            </w:r>
            <w:r>
              <w:rPr>
                <w:rFonts w:ascii="Arial" w:hAnsi="Arial" w:cs="Arial"/>
                <w:sz w:val="12"/>
                <w:szCs w:val="12"/>
              </w:rPr>
              <w:tab/>
              <w:t xml:space="preserve"> 171.756,64</w:t>
            </w:r>
            <w:r>
              <w:rPr>
                <w:rFonts w:ascii="Arial" w:hAnsi="Arial" w:cs="Arial"/>
                <w:sz w:val="12"/>
                <w:szCs w:val="12"/>
              </w:rPr>
              <w:tab/>
              <w:t xml:space="preserve"> 0,00</w:t>
            </w:r>
            <w:r>
              <w:rPr>
                <w:rFonts w:ascii="Arial" w:hAnsi="Arial" w:cs="Arial"/>
                <w:sz w:val="12"/>
                <w:szCs w:val="12"/>
              </w:rPr>
              <w:tab/>
              <w:t xml:space="preserve"> 0,00</w:t>
            </w:r>
          </w:p>
          <w:p w14:paraId="1D084563"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456121</w:t>
            </w:r>
            <w:r>
              <w:rPr>
                <w:rFonts w:ascii="Arial" w:hAnsi="Arial" w:cs="Arial"/>
                <w:sz w:val="16"/>
                <w:szCs w:val="16"/>
              </w:rPr>
              <w:tab/>
            </w:r>
            <w:r>
              <w:rPr>
                <w:rFonts w:ascii="Courier New" w:hAnsi="Courier New" w:cs="Courier New"/>
                <w:sz w:val="12"/>
                <w:szCs w:val="12"/>
              </w:rPr>
              <w:t>PUIGPELAT,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595.447,16</w:t>
            </w:r>
            <w:r>
              <w:rPr>
                <w:rFonts w:ascii="Arial" w:hAnsi="Arial" w:cs="Arial"/>
                <w:sz w:val="12"/>
                <w:szCs w:val="12"/>
              </w:rPr>
              <w:tab/>
              <w:t xml:space="preserve"> 595.447,16</w:t>
            </w:r>
            <w:r>
              <w:rPr>
                <w:rFonts w:ascii="Arial" w:hAnsi="Arial" w:cs="Arial"/>
                <w:sz w:val="12"/>
                <w:szCs w:val="12"/>
              </w:rPr>
              <w:tab/>
              <w:t xml:space="preserve"> 0,00</w:t>
            </w:r>
            <w:r>
              <w:rPr>
                <w:rFonts w:ascii="Arial" w:hAnsi="Arial" w:cs="Arial"/>
                <w:sz w:val="12"/>
                <w:szCs w:val="12"/>
              </w:rPr>
              <w:tab/>
              <w:t xml:space="preserve"> 595.447,16</w:t>
            </w:r>
            <w:r>
              <w:rPr>
                <w:rFonts w:ascii="Arial" w:hAnsi="Arial" w:cs="Arial"/>
                <w:sz w:val="12"/>
                <w:szCs w:val="12"/>
              </w:rPr>
              <w:tab/>
              <w:t xml:space="preserve"> 595.447,16</w:t>
            </w:r>
            <w:r>
              <w:rPr>
                <w:rFonts w:ascii="Arial" w:hAnsi="Arial" w:cs="Arial"/>
                <w:sz w:val="12"/>
                <w:szCs w:val="12"/>
              </w:rPr>
              <w:tab/>
              <w:t xml:space="preserve"> 0,00</w:t>
            </w:r>
            <w:r>
              <w:rPr>
                <w:rFonts w:ascii="Arial" w:hAnsi="Arial" w:cs="Arial"/>
                <w:sz w:val="12"/>
                <w:szCs w:val="12"/>
              </w:rPr>
              <w:tab/>
              <w:t xml:space="preserve"> 0,00</w:t>
            </w:r>
          </w:p>
          <w:p w14:paraId="615A980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456122</w:t>
            </w:r>
            <w:r>
              <w:rPr>
                <w:rFonts w:ascii="Arial" w:hAnsi="Arial" w:cs="Arial"/>
                <w:sz w:val="16"/>
                <w:szCs w:val="16"/>
              </w:rPr>
              <w:tab/>
            </w:r>
            <w:r>
              <w:rPr>
                <w:rFonts w:ascii="Courier New" w:hAnsi="Courier New" w:cs="Courier New"/>
                <w:sz w:val="12"/>
                <w:szCs w:val="12"/>
              </w:rPr>
              <w:t>QUEROL,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183.159,02</w:t>
            </w:r>
            <w:r>
              <w:rPr>
                <w:rFonts w:ascii="Arial" w:hAnsi="Arial" w:cs="Arial"/>
                <w:sz w:val="12"/>
                <w:szCs w:val="12"/>
              </w:rPr>
              <w:tab/>
              <w:t xml:space="preserve"> 183.159,02</w:t>
            </w:r>
            <w:r>
              <w:rPr>
                <w:rFonts w:ascii="Arial" w:hAnsi="Arial" w:cs="Arial"/>
                <w:sz w:val="12"/>
                <w:szCs w:val="12"/>
              </w:rPr>
              <w:tab/>
              <w:t xml:space="preserve"> 0,00</w:t>
            </w:r>
            <w:r>
              <w:rPr>
                <w:rFonts w:ascii="Arial" w:hAnsi="Arial" w:cs="Arial"/>
                <w:sz w:val="12"/>
                <w:szCs w:val="12"/>
              </w:rPr>
              <w:tab/>
              <w:t xml:space="preserve"> 183.159,02</w:t>
            </w:r>
            <w:r>
              <w:rPr>
                <w:rFonts w:ascii="Arial" w:hAnsi="Arial" w:cs="Arial"/>
                <w:sz w:val="12"/>
                <w:szCs w:val="12"/>
              </w:rPr>
              <w:tab/>
              <w:t xml:space="preserve"> 183.159,02</w:t>
            </w:r>
            <w:r>
              <w:rPr>
                <w:rFonts w:ascii="Arial" w:hAnsi="Arial" w:cs="Arial"/>
                <w:sz w:val="12"/>
                <w:szCs w:val="12"/>
              </w:rPr>
              <w:tab/>
              <w:t xml:space="preserve"> 0,00</w:t>
            </w:r>
            <w:r>
              <w:rPr>
                <w:rFonts w:ascii="Arial" w:hAnsi="Arial" w:cs="Arial"/>
                <w:sz w:val="12"/>
                <w:szCs w:val="12"/>
              </w:rPr>
              <w:tab/>
              <w:t xml:space="preserve"> 0,00</w:t>
            </w:r>
          </w:p>
          <w:p w14:paraId="6B87B6D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456123</w:t>
            </w:r>
            <w:r>
              <w:rPr>
                <w:rFonts w:ascii="Arial" w:hAnsi="Arial" w:cs="Arial"/>
                <w:sz w:val="16"/>
                <w:szCs w:val="16"/>
              </w:rPr>
              <w:tab/>
            </w:r>
            <w:r>
              <w:rPr>
                <w:rFonts w:ascii="Courier New" w:hAnsi="Courier New" w:cs="Courier New"/>
                <w:sz w:val="12"/>
                <w:szCs w:val="12"/>
              </w:rPr>
              <w:t>RASQUERA,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226.339,08</w:t>
            </w:r>
            <w:r>
              <w:rPr>
                <w:rFonts w:ascii="Arial" w:hAnsi="Arial" w:cs="Arial"/>
                <w:sz w:val="12"/>
                <w:szCs w:val="12"/>
              </w:rPr>
              <w:tab/>
              <w:t xml:space="preserve"> 226.339,08</w:t>
            </w:r>
            <w:r>
              <w:rPr>
                <w:rFonts w:ascii="Arial" w:hAnsi="Arial" w:cs="Arial"/>
                <w:sz w:val="12"/>
                <w:szCs w:val="12"/>
              </w:rPr>
              <w:tab/>
              <w:t xml:space="preserve"> 0,00</w:t>
            </w:r>
            <w:r>
              <w:rPr>
                <w:rFonts w:ascii="Arial" w:hAnsi="Arial" w:cs="Arial"/>
                <w:sz w:val="12"/>
                <w:szCs w:val="12"/>
              </w:rPr>
              <w:tab/>
              <w:t xml:space="preserve"> 226.339,08</w:t>
            </w:r>
            <w:r>
              <w:rPr>
                <w:rFonts w:ascii="Arial" w:hAnsi="Arial" w:cs="Arial"/>
                <w:sz w:val="12"/>
                <w:szCs w:val="12"/>
              </w:rPr>
              <w:tab/>
              <w:t xml:space="preserve"> 226.339,08</w:t>
            </w:r>
            <w:r>
              <w:rPr>
                <w:rFonts w:ascii="Arial" w:hAnsi="Arial" w:cs="Arial"/>
                <w:sz w:val="12"/>
                <w:szCs w:val="12"/>
              </w:rPr>
              <w:tab/>
              <w:t xml:space="preserve"> 0,00</w:t>
            </w:r>
            <w:r>
              <w:rPr>
                <w:rFonts w:ascii="Arial" w:hAnsi="Arial" w:cs="Arial"/>
                <w:sz w:val="12"/>
                <w:szCs w:val="12"/>
              </w:rPr>
              <w:tab/>
              <w:t xml:space="preserve"> 0,00</w:t>
            </w:r>
          </w:p>
          <w:p w14:paraId="507F0018"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456124</w:t>
            </w:r>
            <w:r>
              <w:rPr>
                <w:rFonts w:ascii="Arial" w:hAnsi="Arial" w:cs="Arial"/>
                <w:sz w:val="16"/>
                <w:szCs w:val="16"/>
              </w:rPr>
              <w:tab/>
            </w:r>
            <w:r>
              <w:rPr>
                <w:rFonts w:ascii="Courier New" w:hAnsi="Courier New" w:cs="Courier New"/>
                <w:sz w:val="12"/>
                <w:szCs w:val="12"/>
              </w:rPr>
              <w:t>RENAU,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46.086,92</w:t>
            </w:r>
            <w:r>
              <w:rPr>
                <w:rFonts w:ascii="Arial" w:hAnsi="Arial" w:cs="Arial"/>
                <w:sz w:val="12"/>
                <w:szCs w:val="12"/>
              </w:rPr>
              <w:tab/>
              <w:t xml:space="preserve"> 46.086,92</w:t>
            </w:r>
            <w:r>
              <w:rPr>
                <w:rFonts w:ascii="Arial" w:hAnsi="Arial" w:cs="Arial"/>
                <w:sz w:val="12"/>
                <w:szCs w:val="12"/>
              </w:rPr>
              <w:tab/>
              <w:t xml:space="preserve"> 0,00</w:t>
            </w:r>
            <w:r>
              <w:rPr>
                <w:rFonts w:ascii="Arial" w:hAnsi="Arial" w:cs="Arial"/>
                <w:sz w:val="12"/>
                <w:szCs w:val="12"/>
              </w:rPr>
              <w:tab/>
              <w:t xml:space="preserve"> 46.086,92</w:t>
            </w:r>
            <w:r>
              <w:rPr>
                <w:rFonts w:ascii="Arial" w:hAnsi="Arial" w:cs="Arial"/>
                <w:sz w:val="12"/>
                <w:szCs w:val="12"/>
              </w:rPr>
              <w:tab/>
              <w:t xml:space="preserve"> 46.086,92</w:t>
            </w:r>
            <w:r>
              <w:rPr>
                <w:rFonts w:ascii="Arial" w:hAnsi="Arial" w:cs="Arial"/>
                <w:sz w:val="12"/>
                <w:szCs w:val="12"/>
              </w:rPr>
              <w:tab/>
              <w:t xml:space="preserve"> 0,00</w:t>
            </w:r>
            <w:r>
              <w:rPr>
                <w:rFonts w:ascii="Arial" w:hAnsi="Arial" w:cs="Arial"/>
                <w:sz w:val="12"/>
                <w:szCs w:val="12"/>
              </w:rPr>
              <w:tab/>
              <w:t xml:space="preserve"> 0,00</w:t>
            </w:r>
          </w:p>
          <w:p w14:paraId="3333816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456126</w:t>
            </w:r>
            <w:r>
              <w:rPr>
                <w:rFonts w:ascii="Arial" w:hAnsi="Arial" w:cs="Arial"/>
                <w:sz w:val="16"/>
                <w:szCs w:val="16"/>
              </w:rPr>
              <w:tab/>
            </w:r>
            <w:r>
              <w:rPr>
                <w:rFonts w:ascii="Courier New" w:hAnsi="Courier New" w:cs="Courier New"/>
                <w:sz w:val="12"/>
                <w:szCs w:val="12"/>
              </w:rPr>
              <w:t>RIBA,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307.071,38</w:t>
            </w:r>
            <w:r>
              <w:rPr>
                <w:rFonts w:ascii="Arial" w:hAnsi="Arial" w:cs="Arial"/>
                <w:sz w:val="12"/>
                <w:szCs w:val="12"/>
              </w:rPr>
              <w:tab/>
              <w:t xml:space="preserve"> 307.071,38</w:t>
            </w:r>
            <w:r>
              <w:rPr>
                <w:rFonts w:ascii="Arial" w:hAnsi="Arial" w:cs="Arial"/>
                <w:sz w:val="12"/>
                <w:szCs w:val="12"/>
              </w:rPr>
              <w:tab/>
              <w:t xml:space="preserve"> 0,00</w:t>
            </w:r>
            <w:r>
              <w:rPr>
                <w:rFonts w:ascii="Arial" w:hAnsi="Arial" w:cs="Arial"/>
                <w:sz w:val="12"/>
                <w:szCs w:val="12"/>
              </w:rPr>
              <w:tab/>
              <w:t xml:space="preserve"> 307.071,38</w:t>
            </w:r>
            <w:r>
              <w:rPr>
                <w:rFonts w:ascii="Arial" w:hAnsi="Arial" w:cs="Arial"/>
                <w:sz w:val="12"/>
                <w:szCs w:val="12"/>
              </w:rPr>
              <w:tab/>
              <w:t xml:space="preserve"> 307.071,38</w:t>
            </w:r>
            <w:r>
              <w:rPr>
                <w:rFonts w:ascii="Arial" w:hAnsi="Arial" w:cs="Arial"/>
                <w:sz w:val="12"/>
                <w:szCs w:val="12"/>
              </w:rPr>
              <w:tab/>
              <w:t xml:space="preserve"> 0,00</w:t>
            </w:r>
            <w:r>
              <w:rPr>
                <w:rFonts w:ascii="Arial" w:hAnsi="Arial" w:cs="Arial"/>
                <w:sz w:val="12"/>
                <w:szCs w:val="12"/>
              </w:rPr>
              <w:tab/>
              <w:t xml:space="preserve"> 0,00</w:t>
            </w:r>
          </w:p>
          <w:p w14:paraId="59F7D003"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456127</w:t>
            </w:r>
            <w:r>
              <w:rPr>
                <w:rFonts w:ascii="Arial" w:hAnsi="Arial" w:cs="Arial"/>
                <w:sz w:val="16"/>
                <w:szCs w:val="16"/>
              </w:rPr>
              <w:tab/>
            </w:r>
            <w:r>
              <w:rPr>
                <w:rFonts w:ascii="Courier New" w:hAnsi="Courier New" w:cs="Courier New"/>
                <w:sz w:val="12"/>
                <w:szCs w:val="12"/>
              </w:rPr>
              <w:t>RIBA-ROJA D'EBRE,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437.383,65</w:t>
            </w:r>
            <w:r>
              <w:rPr>
                <w:rFonts w:ascii="Arial" w:hAnsi="Arial" w:cs="Arial"/>
                <w:sz w:val="12"/>
                <w:szCs w:val="12"/>
              </w:rPr>
              <w:tab/>
              <w:t xml:space="preserve"> 437.383,65</w:t>
            </w:r>
            <w:r>
              <w:rPr>
                <w:rFonts w:ascii="Arial" w:hAnsi="Arial" w:cs="Arial"/>
                <w:sz w:val="12"/>
                <w:szCs w:val="12"/>
              </w:rPr>
              <w:tab/>
              <w:t xml:space="preserve"> 0,00</w:t>
            </w:r>
            <w:r>
              <w:rPr>
                <w:rFonts w:ascii="Arial" w:hAnsi="Arial" w:cs="Arial"/>
                <w:sz w:val="12"/>
                <w:szCs w:val="12"/>
              </w:rPr>
              <w:tab/>
              <w:t xml:space="preserve"> 437.383,65</w:t>
            </w:r>
            <w:r>
              <w:rPr>
                <w:rFonts w:ascii="Arial" w:hAnsi="Arial" w:cs="Arial"/>
                <w:sz w:val="12"/>
                <w:szCs w:val="12"/>
              </w:rPr>
              <w:tab/>
              <w:t xml:space="preserve"> 437.383,65</w:t>
            </w:r>
            <w:r>
              <w:rPr>
                <w:rFonts w:ascii="Arial" w:hAnsi="Arial" w:cs="Arial"/>
                <w:sz w:val="12"/>
                <w:szCs w:val="12"/>
              </w:rPr>
              <w:tab/>
              <w:t xml:space="preserve"> 0,00</w:t>
            </w:r>
            <w:r>
              <w:rPr>
                <w:rFonts w:ascii="Arial" w:hAnsi="Arial" w:cs="Arial"/>
                <w:sz w:val="12"/>
                <w:szCs w:val="12"/>
              </w:rPr>
              <w:tab/>
              <w:t xml:space="preserve"> 0,00</w:t>
            </w:r>
          </w:p>
          <w:p w14:paraId="12F3F881"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456128</w:t>
            </w:r>
            <w:r>
              <w:rPr>
                <w:rFonts w:ascii="Arial" w:hAnsi="Arial" w:cs="Arial"/>
                <w:sz w:val="16"/>
                <w:szCs w:val="16"/>
              </w:rPr>
              <w:tab/>
            </w:r>
            <w:r>
              <w:rPr>
                <w:rFonts w:ascii="Courier New" w:hAnsi="Courier New" w:cs="Courier New"/>
                <w:sz w:val="12"/>
                <w:szCs w:val="12"/>
              </w:rPr>
              <w:t>RIERA DE GAIA, AL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545.489,56</w:t>
            </w:r>
            <w:r>
              <w:rPr>
                <w:rFonts w:ascii="Arial" w:hAnsi="Arial" w:cs="Arial"/>
                <w:sz w:val="12"/>
                <w:szCs w:val="12"/>
              </w:rPr>
              <w:tab/>
              <w:t xml:space="preserve"> 545.489,56</w:t>
            </w:r>
            <w:r>
              <w:rPr>
                <w:rFonts w:ascii="Arial" w:hAnsi="Arial" w:cs="Arial"/>
                <w:sz w:val="12"/>
                <w:szCs w:val="12"/>
              </w:rPr>
              <w:tab/>
              <w:t xml:space="preserve"> 0,00</w:t>
            </w:r>
            <w:r>
              <w:rPr>
                <w:rFonts w:ascii="Arial" w:hAnsi="Arial" w:cs="Arial"/>
                <w:sz w:val="12"/>
                <w:szCs w:val="12"/>
              </w:rPr>
              <w:tab/>
              <w:t xml:space="preserve"> 545.489,56</w:t>
            </w:r>
            <w:r>
              <w:rPr>
                <w:rFonts w:ascii="Arial" w:hAnsi="Arial" w:cs="Arial"/>
                <w:sz w:val="12"/>
                <w:szCs w:val="12"/>
              </w:rPr>
              <w:tab/>
              <w:t xml:space="preserve"> 545.489,56</w:t>
            </w:r>
            <w:r>
              <w:rPr>
                <w:rFonts w:ascii="Arial" w:hAnsi="Arial" w:cs="Arial"/>
                <w:sz w:val="12"/>
                <w:szCs w:val="12"/>
              </w:rPr>
              <w:tab/>
              <w:t xml:space="preserve"> 0,00</w:t>
            </w:r>
            <w:r>
              <w:rPr>
                <w:rFonts w:ascii="Arial" w:hAnsi="Arial" w:cs="Arial"/>
                <w:sz w:val="12"/>
                <w:szCs w:val="12"/>
              </w:rPr>
              <w:tab/>
              <w:t xml:space="preserve"> 0,00</w:t>
            </w:r>
          </w:p>
          <w:p w14:paraId="3491388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456129</w:t>
            </w:r>
            <w:r>
              <w:rPr>
                <w:rFonts w:ascii="Arial" w:hAnsi="Arial" w:cs="Arial"/>
                <w:sz w:val="16"/>
                <w:szCs w:val="16"/>
              </w:rPr>
              <w:tab/>
            </w:r>
            <w:r>
              <w:rPr>
                <w:rFonts w:ascii="Courier New" w:hAnsi="Courier New" w:cs="Courier New"/>
                <w:sz w:val="12"/>
                <w:szCs w:val="12"/>
              </w:rPr>
              <w:t>RIUDECANYES, ENS PUBLIC, C/C EFECTIU</w:t>
            </w:r>
            <w:r>
              <w:rPr>
                <w:rFonts w:ascii="Courier New" w:hAnsi="Courier New" w:cs="Courier New"/>
                <w:sz w:val="12"/>
                <w:szCs w:val="12"/>
              </w:rPr>
              <w:tab/>
            </w:r>
            <w:r>
              <w:rPr>
                <w:rFonts w:ascii="Arial" w:hAnsi="Arial" w:cs="Arial"/>
                <w:sz w:val="12"/>
                <w:szCs w:val="12"/>
              </w:rPr>
              <w:t>9.969,15</w:t>
            </w:r>
            <w:r>
              <w:rPr>
                <w:rFonts w:ascii="Arial" w:hAnsi="Arial" w:cs="Arial"/>
                <w:sz w:val="12"/>
                <w:szCs w:val="12"/>
              </w:rPr>
              <w:tab/>
              <w:t xml:space="preserve"> 306.046,07</w:t>
            </w:r>
            <w:r>
              <w:rPr>
                <w:rFonts w:ascii="Arial" w:hAnsi="Arial" w:cs="Arial"/>
                <w:sz w:val="12"/>
                <w:szCs w:val="12"/>
              </w:rPr>
              <w:tab/>
              <w:t xml:space="preserve"> 316.015,22</w:t>
            </w:r>
            <w:r>
              <w:rPr>
                <w:rFonts w:ascii="Arial" w:hAnsi="Arial" w:cs="Arial"/>
                <w:sz w:val="12"/>
                <w:szCs w:val="12"/>
              </w:rPr>
              <w:tab/>
              <w:t xml:space="preserve"> 0,00</w:t>
            </w:r>
            <w:r>
              <w:rPr>
                <w:rFonts w:ascii="Arial" w:hAnsi="Arial" w:cs="Arial"/>
                <w:sz w:val="12"/>
                <w:szCs w:val="12"/>
              </w:rPr>
              <w:tab/>
              <w:t xml:space="preserve"> 316.015,22</w:t>
            </w:r>
            <w:r>
              <w:rPr>
                <w:rFonts w:ascii="Arial" w:hAnsi="Arial" w:cs="Arial"/>
                <w:sz w:val="12"/>
                <w:szCs w:val="12"/>
              </w:rPr>
              <w:tab/>
              <w:t xml:space="preserve"> 316.015,22</w:t>
            </w:r>
            <w:r>
              <w:rPr>
                <w:rFonts w:ascii="Arial" w:hAnsi="Arial" w:cs="Arial"/>
                <w:sz w:val="12"/>
                <w:szCs w:val="12"/>
              </w:rPr>
              <w:tab/>
              <w:t xml:space="preserve"> 0,00</w:t>
            </w:r>
            <w:r>
              <w:rPr>
                <w:rFonts w:ascii="Arial" w:hAnsi="Arial" w:cs="Arial"/>
                <w:sz w:val="12"/>
                <w:szCs w:val="12"/>
              </w:rPr>
              <w:tab/>
              <w:t xml:space="preserve"> 0,00</w:t>
            </w:r>
          </w:p>
          <w:p w14:paraId="4232F181"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456130</w:t>
            </w:r>
            <w:r>
              <w:rPr>
                <w:rFonts w:ascii="Arial" w:hAnsi="Arial" w:cs="Arial"/>
                <w:sz w:val="16"/>
                <w:szCs w:val="16"/>
              </w:rPr>
              <w:tab/>
            </w:r>
            <w:r>
              <w:rPr>
                <w:rFonts w:ascii="Courier New" w:hAnsi="Courier New" w:cs="Courier New"/>
                <w:sz w:val="12"/>
                <w:szCs w:val="12"/>
              </w:rPr>
              <w:t>RIUDECOLS,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307.143,43</w:t>
            </w:r>
            <w:r>
              <w:rPr>
                <w:rFonts w:ascii="Arial" w:hAnsi="Arial" w:cs="Arial"/>
                <w:sz w:val="12"/>
                <w:szCs w:val="12"/>
              </w:rPr>
              <w:tab/>
              <w:t xml:space="preserve"> 307.143,43</w:t>
            </w:r>
            <w:r>
              <w:rPr>
                <w:rFonts w:ascii="Arial" w:hAnsi="Arial" w:cs="Arial"/>
                <w:sz w:val="12"/>
                <w:szCs w:val="12"/>
              </w:rPr>
              <w:tab/>
              <w:t xml:space="preserve"> 0,00</w:t>
            </w:r>
            <w:r>
              <w:rPr>
                <w:rFonts w:ascii="Arial" w:hAnsi="Arial" w:cs="Arial"/>
                <w:sz w:val="12"/>
                <w:szCs w:val="12"/>
              </w:rPr>
              <w:tab/>
              <w:t xml:space="preserve"> 307.143,43</w:t>
            </w:r>
            <w:r>
              <w:rPr>
                <w:rFonts w:ascii="Arial" w:hAnsi="Arial" w:cs="Arial"/>
                <w:sz w:val="12"/>
                <w:szCs w:val="12"/>
              </w:rPr>
              <w:tab/>
              <w:t xml:space="preserve"> 307.143,43</w:t>
            </w:r>
            <w:r>
              <w:rPr>
                <w:rFonts w:ascii="Arial" w:hAnsi="Arial" w:cs="Arial"/>
                <w:sz w:val="12"/>
                <w:szCs w:val="12"/>
              </w:rPr>
              <w:tab/>
              <w:t xml:space="preserve"> 0,00</w:t>
            </w:r>
            <w:r>
              <w:rPr>
                <w:rFonts w:ascii="Arial" w:hAnsi="Arial" w:cs="Arial"/>
                <w:sz w:val="12"/>
                <w:szCs w:val="12"/>
              </w:rPr>
              <w:tab/>
              <w:t xml:space="preserve"> 0,00</w:t>
            </w:r>
          </w:p>
          <w:p w14:paraId="3767C6DE"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456131</w:t>
            </w:r>
            <w:r>
              <w:rPr>
                <w:rFonts w:ascii="Arial" w:hAnsi="Arial" w:cs="Arial"/>
                <w:sz w:val="16"/>
                <w:szCs w:val="16"/>
              </w:rPr>
              <w:tab/>
            </w:r>
            <w:r>
              <w:rPr>
                <w:rFonts w:ascii="Courier New" w:hAnsi="Courier New" w:cs="Courier New"/>
                <w:sz w:val="12"/>
                <w:szCs w:val="12"/>
              </w:rPr>
              <w:t>RIUDOMS,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1.929.761,79</w:t>
            </w:r>
            <w:r>
              <w:rPr>
                <w:rFonts w:ascii="Arial" w:hAnsi="Arial" w:cs="Arial"/>
                <w:sz w:val="12"/>
                <w:szCs w:val="12"/>
              </w:rPr>
              <w:tab/>
              <w:t xml:space="preserve"> 1.929.761,79</w:t>
            </w:r>
            <w:r>
              <w:rPr>
                <w:rFonts w:ascii="Arial" w:hAnsi="Arial" w:cs="Arial"/>
                <w:sz w:val="12"/>
                <w:szCs w:val="12"/>
              </w:rPr>
              <w:tab/>
              <w:t xml:space="preserve"> 0,00</w:t>
            </w:r>
            <w:r>
              <w:rPr>
                <w:rFonts w:ascii="Arial" w:hAnsi="Arial" w:cs="Arial"/>
                <w:sz w:val="12"/>
                <w:szCs w:val="12"/>
              </w:rPr>
              <w:tab/>
              <w:t xml:space="preserve"> 1.929.761,79</w:t>
            </w:r>
            <w:r>
              <w:rPr>
                <w:rFonts w:ascii="Arial" w:hAnsi="Arial" w:cs="Arial"/>
                <w:sz w:val="12"/>
                <w:szCs w:val="12"/>
              </w:rPr>
              <w:tab/>
              <w:t xml:space="preserve"> 1.929.761,79</w:t>
            </w:r>
            <w:r>
              <w:rPr>
                <w:rFonts w:ascii="Arial" w:hAnsi="Arial" w:cs="Arial"/>
                <w:sz w:val="12"/>
                <w:szCs w:val="12"/>
              </w:rPr>
              <w:tab/>
              <w:t xml:space="preserve"> 0,00</w:t>
            </w:r>
            <w:r>
              <w:rPr>
                <w:rFonts w:ascii="Arial" w:hAnsi="Arial" w:cs="Arial"/>
                <w:sz w:val="12"/>
                <w:szCs w:val="12"/>
              </w:rPr>
              <w:tab/>
              <w:t xml:space="preserve"> 0,00</w:t>
            </w:r>
          </w:p>
          <w:p w14:paraId="234506C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456132</w:t>
            </w:r>
            <w:r>
              <w:rPr>
                <w:rFonts w:ascii="Arial" w:hAnsi="Arial" w:cs="Arial"/>
                <w:sz w:val="16"/>
                <w:szCs w:val="16"/>
              </w:rPr>
              <w:tab/>
            </w:r>
            <w:r>
              <w:rPr>
                <w:rFonts w:ascii="Courier New" w:hAnsi="Courier New" w:cs="Courier New"/>
                <w:sz w:val="12"/>
                <w:szCs w:val="12"/>
              </w:rPr>
              <w:t>ROCAFORT DE QUERALT,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83.877,97</w:t>
            </w:r>
            <w:r>
              <w:rPr>
                <w:rFonts w:ascii="Arial" w:hAnsi="Arial" w:cs="Arial"/>
                <w:sz w:val="12"/>
                <w:szCs w:val="12"/>
              </w:rPr>
              <w:tab/>
              <w:t xml:space="preserve"> 83.877,97</w:t>
            </w:r>
            <w:r>
              <w:rPr>
                <w:rFonts w:ascii="Arial" w:hAnsi="Arial" w:cs="Arial"/>
                <w:sz w:val="12"/>
                <w:szCs w:val="12"/>
              </w:rPr>
              <w:tab/>
              <w:t xml:space="preserve"> 0,00</w:t>
            </w:r>
            <w:r>
              <w:rPr>
                <w:rFonts w:ascii="Arial" w:hAnsi="Arial" w:cs="Arial"/>
                <w:sz w:val="12"/>
                <w:szCs w:val="12"/>
              </w:rPr>
              <w:tab/>
              <w:t xml:space="preserve"> 83.877,97</w:t>
            </w:r>
            <w:r>
              <w:rPr>
                <w:rFonts w:ascii="Arial" w:hAnsi="Arial" w:cs="Arial"/>
                <w:sz w:val="12"/>
                <w:szCs w:val="12"/>
              </w:rPr>
              <w:tab/>
              <w:t xml:space="preserve"> 83.877,97</w:t>
            </w:r>
            <w:r>
              <w:rPr>
                <w:rFonts w:ascii="Arial" w:hAnsi="Arial" w:cs="Arial"/>
                <w:sz w:val="12"/>
                <w:szCs w:val="12"/>
              </w:rPr>
              <w:tab/>
              <w:t xml:space="preserve"> 0,00</w:t>
            </w:r>
            <w:r>
              <w:rPr>
                <w:rFonts w:ascii="Arial" w:hAnsi="Arial" w:cs="Arial"/>
                <w:sz w:val="12"/>
                <w:szCs w:val="12"/>
              </w:rPr>
              <w:tab/>
              <w:t xml:space="preserve"> 0,00</w:t>
            </w:r>
          </w:p>
          <w:p w14:paraId="2A2272E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456133</w:t>
            </w:r>
            <w:r>
              <w:rPr>
                <w:rFonts w:ascii="Arial" w:hAnsi="Arial" w:cs="Arial"/>
                <w:sz w:val="16"/>
                <w:szCs w:val="16"/>
              </w:rPr>
              <w:tab/>
            </w:r>
            <w:r>
              <w:rPr>
                <w:rFonts w:ascii="Courier New" w:hAnsi="Courier New" w:cs="Courier New"/>
                <w:sz w:val="12"/>
                <w:szCs w:val="12"/>
              </w:rPr>
              <w:t>RODA DE BARA,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5.726.757,96</w:t>
            </w:r>
            <w:r>
              <w:rPr>
                <w:rFonts w:ascii="Arial" w:hAnsi="Arial" w:cs="Arial"/>
                <w:sz w:val="12"/>
                <w:szCs w:val="12"/>
              </w:rPr>
              <w:tab/>
              <w:t xml:space="preserve"> 5.726.757,96</w:t>
            </w:r>
            <w:r>
              <w:rPr>
                <w:rFonts w:ascii="Arial" w:hAnsi="Arial" w:cs="Arial"/>
                <w:sz w:val="12"/>
                <w:szCs w:val="12"/>
              </w:rPr>
              <w:tab/>
              <w:t xml:space="preserve"> 0,00</w:t>
            </w:r>
            <w:r>
              <w:rPr>
                <w:rFonts w:ascii="Arial" w:hAnsi="Arial" w:cs="Arial"/>
                <w:sz w:val="12"/>
                <w:szCs w:val="12"/>
              </w:rPr>
              <w:tab/>
              <w:t xml:space="preserve"> 5.726.757,96</w:t>
            </w:r>
            <w:r>
              <w:rPr>
                <w:rFonts w:ascii="Arial" w:hAnsi="Arial" w:cs="Arial"/>
                <w:sz w:val="12"/>
                <w:szCs w:val="12"/>
              </w:rPr>
              <w:tab/>
              <w:t xml:space="preserve"> 5.726.757,96</w:t>
            </w:r>
            <w:r>
              <w:rPr>
                <w:rFonts w:ascii="Arial" w:hAnsi="Arial" w:cs="Arial"/>
                <w:sz w:val="12"/>
                <w:szCs w:val="12"/>
              </w:rPr>
              <w:tab/>
              <w:t xml:space="preserve"> 0,00</w:t>
            </w:r>
            <w:r>
              <w:rPr>
                <w:rFonts w:ascii="Arial" w:hAnsi="Arial" w:cs="Arial"/>
                <w:sz w:val="12"/>
                <w:szCs w:val="12"/>
              </w:rPr>
              <w:tab/>
              <w:t xml:space="preserve"> 0,00</w:t>
            </w:r>
          </w:p>
          <w:p w14:paraId="069F345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456134</w:t>
            </w:r>
            <w:r>
              <w:rPr>
                <w:rFonts w:ascii="Arial" w:hAnsi="Arial" w:cs="Arial"/>
                <w:sz w:val="16"/>
                <w:szCs w:val="16"/>
              </w:rPr>
              <w:tab/>
            </w:r>
            <w:r>
              <w:rPr>
                <w:rFonts w:ascii="Courier New" w:hAnsi="Courier New" w:cs="Courier New"/>
                <w:sz w:val="12"/>
                <w:szCs w:val="12"/>
              </w:rPr>
              <w:t>RODONYA,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225.211,03</w:t>
            </w:r>
            <w:r>
              <w:rPr>
                <w:rFonts w:ascii="Arial" w:hAnsi="Arial" w:cs="Arial"/>
                <w:sz w:val="12"/>
                <w:szCs w:val="12"/>
              </w:rPr>
              <w:tab/>
              <w:t xml:space="preserve"> 225.211,03</w:t>
            </w:r>
            <w:r>
              <w:rPr>
                <w:rFonts w:ascii="Arial" w:hAnsi="Arial" w:cs="Arial"/>
                <w:sz w:val="12"/>
                <w:szCs w:val="12"/>
              </w:rPr>
              <w:tab/>
              <w:t xml:space="preserve"> 0,00</w:t>
            </w:r>
            <w:r>
              <w:rPr>
                <w:rFonts w:ascii="Arial" w:hAnsi="Arial" w:cs="Arial"/>
                <w:sz w:val="12"/>
                <w:szCs w:val="12"/>
              </w:rPr>
              <w:tab/>
              <w:t xml:space="preserve"> 225.211,03</w:t>
            </w:r>
            <w:r>
              <w:rPr>
                <w:rFonts w:ascii="Arial" w:hAnsi="Arial" w:cs="Arial"/>
                <w:sz w:val="12"/>
                <w:szCs w:val="12"/>
              </w:rPr>
              <w:tab/>
              <w:t xml:space="preserve"> 225.211,03</w:t>
            </w:r>
            <w:r>
              <w:rPr>
                <w:rFonts w:ascii="Arial" w:hAnsi="Arial" w:cs="Arial"/>
                <w:sz w:val="12"/>
                <w:szCs w:val="12"/>
              </w:rPr>
              <w:tab/>
              <w:t xml:space="preserve"> 0,00</w:t>
            </w:r>
            <w:r>
              <w:rPr>
                <w:rFonts w:ascii="Arial" w:hAnsi="Arial" w:cs="Arial"/>
                <w:sz w:val="12"/>
                <w:szCs w:val="12"/>
              </w:rPr>
              <w:tab/>
              <w:t xml:space="preserve"> 0,00</w:t>
            </w:r>
          </w:p>
          <w:p w14:paraId="24A752A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456135</w:t>
            </w:r>
            <w:r>
              <w:rPr>
                <w:rFonts w:ascii="Arial" w:hAnsi="Arial" w:cs="Arial"/>
                <w:sz w:val="16"/>
                <w:szCs w:val="16"/>
              </w:rPr>
              <w:tab/>
            </w:r>
            <w:r>
              <w:rPr>
                <w:rFonts w:ascii="Courier New" w:hAnsi="Courier New" w:cs="Courier New"/>
                <w:sz w:val="12"/>
                <w:szCs w:val="12"/>
              </w:rPr>
              <w:t>ROQUETES,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2.623.921,19</w:t>
            </w:r>
            <w:r>
              <w:rPr>
                <w:rFonts w:ascii="Arial" w:hAnsi="Arial" w:cs="Arial"/>
                <w:sz w:val="12"/>
                <w:szCs w:val="12"/>
              </w:rPr>
              <w:tab/>
              <w:t xml:space="preserve"> 2.623.921,19</w:t>
            </w:r>
            <w:r>
              <w:rPr>
                <w:rFonts w:ascii="Arial" w:hAnsi="Arial" w:cs="Arial"/>
                <w:sz w:val="12"/>
                <w:szCs w:val="12"/>
              </w:rPr>
              <w:tab/>
              <w:t xml:space="preserve"> 0,00</w:t>
            </w:r>
            <w:r>
              <w:rPr>
                <w:rFonts w:ascii="Arial" w:hAnsi="Arial" w:cs="Arial"/>
                <w:sz w:val="12"/>
                <w:szCs w:val="12"/>
              </w:rPr>
              <w:tab/>
              <w:t xml:space="preserve"> 2.623.921,19</w:t>
            </w:r>
            <w:r>
              <w:rPr>
                <w:rFonts w:ascii="Arial" w:hAnsi="Arial" w:cs="Arial"/>
                <w:sz w:val="12"/>
                <w:szCs w:val="12"/>
              </w:rPr>
              <w:tab/>
              <w:t xml:space="preserve"> 2.623.921,19</w:t>
            </w:r>
            <w:r>
              <w:rPr>
                <w:rFonts w:ascii="Arial" w:hAnsi="Arial" w:cs="Arial"/>
                <w:sz w:val="12"/>
                <w:szCs w:val="12"/>
              </w:rPr>
              <w:tab/>
              <w:t xml:space="preserve"> 0,00</w:t>
            </w:r>
            <w:r>
              <w:rPr>
                <w:rFonts w:ascii="Arial" w:hAnsi="Arial" w:cs="Arial"/>
                <w:sz w:val="12"/>
                <w:szCs w:val="12"/>
              </w:rPr>
              <w:tab/>
              <w:t xml:space="preserve"> 0,00</w:t>
            </w:r>
          </w:p>
          <w:p w14:paraId="4219DBB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456136</w:t>
            </w:r>
            <w:r>
              <w:rPr>
                <w:rFonts w:ascii="Arial" w:hAnsi="Arial" w:cs="Arial"/>
                <w:sz w:val="16"/>
                <w:szCs w:val="16"/>
              </w:rPr>
              <w:tab/>
            </w:r>
            <w:r>
              <w:rPr>
                <w:rFonts w:ascii="Courier New" w:hAnsi="Courier New" w:cs="Courier New"/>
                <w:sz w:val="12"/>
                <w:szCs w:val="12"/>
              </w:rPr>
              <w:t>ROURELL, EL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74.501,57</w:t>
            </w:r>
            <w:r>
              <w:rPr>
                <w:rFonts w:ascii="Arial" w:hAnsi="Arial" w:cs="Arial"/>
                <w:sz w:val="12"/>
                <w:szCs w:val="12"/>
              </w:rPr>
              <w:tab/>
              <w:t xml:space="preserve"> 74.501,57</w:t>
            </w:r>
            <w:r>
              <w:rPr>
                <w:rFonts w:ascii="Arial" w:hAnsi="Arial" w:cs="Arial"/>
                <w:sz w:val="12"/>
                <w:szCs w:val="12"/>
              </w:rPr>
              <w:tab/>
              <w:t xml:space="preserve"> 0,00</w:t>
            </w:r>
            <w:r>
              <w:rPr>
                <w:rFonts w:ascii="Arial" w:hAnsi="Arial" w:cs="Arial"/>
                <w:sz w:val="12"/>
                <w:szCs w:val="12"/>
              </w:rPr>
              <w:tab/>
              <w:t xml:space="preserve"> 74.501,57</w:t>
            </w:r>
            <w:r>
              <w:rPr>
                <w:rFonts w:ascii="Arial" w:hAnsi="Arial" w:cs="Arial"/>
                <w:sz w:val="12"/>
                <w:szCs w:val="12"/>
              </w:rPr>
              <w:tab/>
              <w:t xml:space="preserve"> 74.501,57</w:t>
            </w:r>
            <w:r>
              <w:rPr>
                <w:rFonts w:ascii="Arial" w:hAnsi="Arial" w:cs="Arial"/>
                <w:sz w:val="12"/>
                <w:szCs w:val="12"/>
              </w:rPr>
              <w:tab/>
              <w:t xml:space="preserve"> 0,00</w:t>
            </w:r>
            <w:r>
              <w:rPr>
                <w:rFonts w:ascii="Arial" w:hAnsi="Arial" w:cs="Arial"/>
                <w:sz w:val="12"/>
                <w:szCs w:val="12"/>
              </w:rPr>
              <w:tab/>
              <w:t xml:space="preserve"> 0,00</w:t>
            </w:r>
          </w:p>
          <w:p w14:paraId="750E73D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456137</w:t>
            </w:r>
            <w:r>
              <w:rPr>
                <w:rFonts w:ascii="Arial" w:hAnsi="Arial" w:cs="Arial"/>
                <w:sz w:val="16"/>
                <w:szCs w:val="16"/>
              </w:rPr>
              <w:tab/>
            </w:r>
            <w:r>
              <w:rPr>
                <w:rFonts w:ascii="Courier New" w:hAnsi="Courier New" w:cs="Courier New"/>
                <w:sz w:val="12"/>
                <w:szCs w:val="12"/>
              </w:rPr>
              <w:t>SALOMO,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218.042,55</w:t>
            </w:r>
            <w:r>
              <w:rPr>
                <w:rFonts w:ascii="Arial" w:hAnsi="Arial" w:cs="Arial"/>
                <w:sz w:val="12"/>
                <w:szCs w:val="12"/>
              </w:rPr>
              <w:tab/>
              <w:t xml:space="preserve"> 218.042,55</w:t>
            </w:r>
            <w:r>
              <w:rPr>
                <w:rFonts w:ascii="Arial" w:hAnsi="Arial" w:cs="Arial"/>
                <w:sz w:val="12"/>
                <w:szCs w:val="12"/>
              </w:rPr>
              <w:tab/>
              <w:t xml:space="preserve"> 0,00</w:t>
            </w:r>
            <w:r>
              <w:rPr>
                <w:rFonts w:ascii="Arial" w:hAnsi="Arial" w:cs="Arial"/>
                <w:sz w:val="12"/>
                <w:szCs w:val="12"/>
              </w:rPr>
              <w:tab/>
              <w:t xml:space="preserve"> 218.042,55</w:t>
            </w:r>
            <w:r>
              <w:rPr>
                <w:rFonts w:ascii="Arial" w:hAnsi="Arial" w:cs="Arial"/>
                <w:sz w:val="12"/>
                <w:szCs w:val="12"/>
              </w:rPr>
              <w:tab/>
              <w:t xml:space="preserve"> 218.042,55</w:t>
            </w:r>
            <w:r>
              <w:rPr>
                <w:rFonts w:ascii="Arial" w:hAnsi="Arial" w:cs="Arial"/>
                <w:sz w:val="12"/>
                <w:szCs w:val="12"/>
              </w:rPr>
              <w:tab/>
              <w:t xml:space="preserve"> 0,00</w:t>
            </w:r>
            <w:r>
              <w:rPr>
                <w:rFonts w:ascii="Arial" w:hAnsi="Arial" w:cs="Arial"/>
                <w:sz w:val="12"/>
                <w:szCs w:val="12"/>
              </w:rPr>
              <w:tab/>
              <w:t xml:space="preserve"> 0,00</w:t>
            </w:r>
          </w:p>
          <w:p w14:paraId="467EC4B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456138</w:t>
            </w:r>
            <w:r>
              <w:rPr>
                <w:rFonts w:ascii="Arial" w:hAnsi="Arial" w:cs="Arial"/>
                <w:sz w:val="16"/>
                <w:szCs w:val="16"/>
              </w:rPr>
              <w:tab/>
            </w:r>
            <w:r>
              <w:rPr>
                <w:rFonts w:ascii="Courier New" w:hAnsi="Courier New" w:cs="Courier New"/>
                <w:sz w:val="12"/>
                <w:szCs w:val="12"/>
              </w:rPr>
              <w:t>LA RAPITA,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4.998.363,04</w:t>
            </w:r>
            <w:r>
              <w:rPr>
                <w:rFonts w:ascii="Arial" w:hAnsi="Arial" w:cs="Arial"/>
                <w:sz w:val="12"/>
                <w:szCs w:val="12"/>
              </w:rPr>
              <w:tab/>
              <w:t xml:space="preserve"> 4.998.363,04</w:t>
            </w:r>
            <w:r>
              <w:rPr>
                <w:rFonts w:ascii="Arial" w:hAnsi="Arial" w:cs="Arial"/>
                <w:sz w:val="12"/>
                <w:szCs w:val="12"/>
              </w:rPr>
              <w:tab/>
              <w:t xml:space="preserve"> 0,00</w:t>
            </w:r>
            <w:r>
              <w:rPr>
                <w:rFonts w:ascii="Arial" w:hAnsi="Arial" w:cs="Arial"/>
                <w:sz w:val="12"/>
                <w:szCs w:val="12"/>
              </w:rPr>
              <w:tab/>
              <w:t xml:space="preserve"> 4.998.363,04</w:t>
            </w:r>
            <w:r>
              <w:rPr>
                <w:rFonts w:ascii="Arial" w:hAnsi="Arial" w:cs="Arial"/>
                <w:sz w:val="12"/>
                <w:szCs w:val="12"/>
              </w:rPr>
              <w:tab/>
              <w:t xml:space="preserve"> 4.998.363,04</w:t>
            </w:r>
            <w:r>
              <w:rPr>
                <w:rFonts w:ascii="Arial" w:hAnsi="Arial" w:cs="Arial"/>
                <w:sz w:val="12"/>
                <w:szCs w:val="12"/>
              </w:rPr>
              <w:tab/>
              <w:t xml:space="preserve"> 0,00</w:t>
            </w:r>
            <w:r>
              <w:rPr>
                <w:rFonts w:ascii="Arial" w:hAnsi="Arial" w:cs="Arial"/>
                <w:sz w:val="12"/>
                <w:szCs w:val="12"/>
              </w:rPr>
              <w:tab/>
              <w:t xml:space="preserve"> 0,00</w:t>
            </w:r>
          </w:p>
          <w:p w14:paraId="084D709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456139</w:t>
            </w:r>
            <w:r>
              <w:rPr>
                <w:rFonts w:ascii="Arial" w:hAnsi="Arial" w:cs="Arial"/>
                <w:sz w:val="16"/>
                <w:szCs w:val="16"/>
              </w:rPr>
              <w:tab/>
            </w:r>
            <w:r>
              <w:rPr>
                <w:rFonts w:ascii="Courier New" w:hAnsi="Courier New" w:cs="Courier New"/>
                <w:sz w:val="12"/>
                <w:szCs w:val="12"/>
              </w:rPr>
              <w:t>SANT JAUME DELS DOMENYS,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955.085,67</w:t>
            </w:r>
            <w:r>
              <w:rPr>
                <w:rFonts w:ascii="Arial" w:hAnsi="Arial" w:cs="Arial"/>
                <w:sz w:val="12"/>
                <w:szCs w:val="12"/>
              </w:rPr>
              <w:tab/>
              <w:t xml:space="preserve"> 955.085,67</w:t>
            </w:r>
            <w:r>
              <w:rPr>
                <w:rFonts w:ascii="Arial" w:hAnsi="Arial" w:cs="Arial"/>
                <w:sz w:val="12"/>
                <w:szCs w:val="12"/>
              </w:rPr>
              <w:tab/>
              <w:t xml:space="preserve"> 0,00</w:t>
            </w:r>
            <w:r>
              <w:rPr>
                <w:rFonts w:ascii="Arial" w:hAnsi="Arial" w:cs="Arial"/>
                <w:sz w:val="12"/>
                <w:szCs w:val="12"/>
              </w:rPr>
              <w:tab/>
              <w:t xml:space="preserve"> 955.085,67</w:t>
            </w:r>
            <w:r>
              <w:rPr>
                <w:rFonts w:ascii="Arial" w:hAnsi="Arial" w:cs="Arial"/>
                <w:sz w:val="12"/>
                <w:szCs w:val="12"/>
              </w:rPr>
              <w:tab/>
              <w:t xml:space="preserve"> 955.085,67</w:t>
            </w:r>
            <w:r>
              <w:rPr>
                <w:rFonts w:ascii="Arial" w:hAnsi="Arial" w:cs="Arial"/>
                <w:sz w:val="12"/>
                <w:szCs w:val="12"/>
              </w:rPr>
              <w:tab/>
              <w:t xml:space="preserve"> 0,00</w:t>
            </w:r>
            <w:r>
              <w:rPr>
                <w:rFonts w:ascii="Arial" w:hAnsi="Arial" w:cs="Arial"/>
                <w:sz w:val="12"/>
                <w:szCs w:val="12"/>
              </w:rPr>
              <w:tab/>
              <w:t xml:space="preserve"> 0,00</w:t>
            </w:r>
          </w:p>
          <w:p w14:paraId="1DE4BE4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456140</w:t>
            </w:r>
            <w:r>
              <w:rPr>
                <w:rFonts w:ascii="Arial" w:hAnsi="Arial" w:cs="Arial"/>
                <w:sz w:val="16"/>
                <w:szCs w:val="16"/>
              </w:rPr>
              <w:tab/>
            </w:r>
            <w:r>
              <w:rPr>
                <w:rFonts w:ascii="Courier New" w:hAnsi="Courier New" w:cs="Courier New"/>
                <w:sz w:val="12"/>
                <w:szCs w:val="12"/>
              </w:rPr>
              <w:t>SANTA BARBARA,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1.230.205,79</w:t>
            </w:r>
            <w:r>
              <w:rPr>
                <w:rFonts w:ascii="Arial" w:hAnsi="Arial" w:cs="Arial"/>
                <w:sz w:val="12"/>
                <w:szCs w:val="12"/>
              </w:rPr>
              <w:tab/>
              <w:t xml:space="preserve"> 1.230.205,79</w:t>
            </w:r>
            <w:r>
              <w:rPr>
                <w:rFonts w:ascii="Arial" w:hAnsi="Arial" w:cs="Arial"/>
                <w:sz w:val="12"/>
                <w:szCs w:val="12"/>
              </w:rPr>
              <w:tab/>
              <w:t xml:space="preserve"> 0,00</w:t>
            </w:r>
            <w:r>
              <w:rPr>
                <w:rFonts w:ascii="Arial" w:hAnsi="Arial" w:cs="Arial"/>
                <w:sz w:val="12"/>
                <w:szCs w:val="12"/>
              </w:rPr>
              <w:tab/>
              <w:t xml:space="preserve"> 1.230.205,79</w:t>
            </w:r>
            <w:r>
              <w:rPr>
                <w:rFonts w:ascii="Arial" w:hAnsi="Arial" w:cs="Arial"/>
                <w:sz w:val="12"/>
                <w:szCs w:val="12"/>
              </w:rPr>
              <w:tab/>
              <w:t xml:space="preserve"> 1.230.205,79</w:t>
            </w:r>
            <w:r>
              <w:rPr>
                <w:rFonts w:ascii="Arial" w:hAnsi="Arial" w:cs="Arial"/>
                <w:sz w:val="12"/>
                <w:szCs w:val="12"/>
              </w:rPr>
              <w:tab/>
              <w:t xml:space="preserve"> 0,00</w:t>
            </w:r>
            <w:r>
              <w:rPr>
                <w:rFonts w:ascii="Arial" w:hAnsi="Arial" w:cs="Arial"/>
                <w:sz w:val="12"/>
                <w:szCs w:val="12"/>
              </w:rPr>
              <w:tab/>
              <w:t xml:space="preserve"> 0,00</w:t>
            </w:r>
          </w:p>
          <w:p w14:paraId="6B645B78"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456141</w:t>
            </w:r>
            <w:r>
              <w:rPr>
                <w:rFonts w:ascii="Arial" w:hAnsi="Arial" w:cs="Arial"/>
                <w:sz w:val="16"/>
                <w:szCs w:val="16"/>
              </w:rPr>
              <w:tab/>
            </w:r>
            <w:r>
              <w:rPr>
                <w:rFonts w:ascii="Courier New" w:hAnsi="Courier New" w:cs="Courier New"/>
                <w:sz w:val="12"/>
                <w:szCs w:val="12"/>
              </w:rPr>
              <w:t>SANTA COLOMA DE QUERALT,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1.020.287,29</w:t>
            </w:r>
            <w:r>
              <w:rPr>
                <w:rFonts w:ascii="Arial" w:hAnsi="Arial" w:cs="Arial"/>
                <w:sz w:val="12"/>
                <w:szCs w:val="12"/>
              </w:rPr>
              <w:tab/>
              <w:t xml:space="preserve"> 1.020.287,29</w:t>
            </w:r>
            <w:r>
              <w:rPr>
                <w:rFonts w:ascii="Arial" w:hAnsi="Arial" w:cs="Arial"/>
                <w:sz w:val="12"/>
                <w:szCs w:val="12"/>
              </w:rPr>
              <w:tab/>
              <w:t xml:space="preserve"> 0,00</w:t>
            </w:r>
            <w:r>
              <w:rPr>
                <w:rFonts w:ascii="Arial" w:hAnsi="Arial" w:cs="Arial"/>
                <w:sz w:val="12"/>
                <w:szCs w:val="12"/>
              </w:rPr>
              <w:tab/>
              <w:t xml:space="preserve"> 1.020.287,29</w:t>
            </w:r>
            <w:r>
              <w:rPr>
                <w:rFonts w:ascii="Arial" w:hAnsi="Arial" w:cs="Arial"/>
                <w:sz w:val="12"/>
                <w:szCs w:val="12"/>
              </w:rPr>
              <w:tab/>
              <w:t xml:space="preserve"> 1.020.287,29</w:t>
            </w:r>
            <w:r>
              <w:rPr>
                <w:rFonts w:ascii="Arial" w:hAnsi="Arial" w:cs="Arial"/>
                <w:sz w:val="12"/>
                <w:szCs w:val="12"/>
              </w:rPr>
              <w:tab/>
              <w:t xml:space="preserve"> 0,00</w:t>
            </w:r>
            <w:r>
              <w:rPr>
                <w:rFonts w:ascii="Arial" w:hAnsi="Arial" w:cs="Arial"/>
                <w:sz w:val="12"/>
                <w:szCs w:val="12"/>
              </w:rPr>
              <w:tab/>
              <w:t xml:space="preserve"> 0,00</w:t>
            </w:r>
          </w:p>
          <w:p w14:paraId="0415F4D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456142</w:t>
            </w:r>
            <w:r>
              <w:rPr>
                <w:rFonts w:ascii="Arial" w:hAnsi="Arial" w:cs="Arial"/>
                <w:sz w:val="16"/>
                <w:szCs w:val="16"/>
              </w:rPr>
              <w:tab/>
            </w:r>
            <w:r>
              <w:rPr>
                <w:rFonts w:ascii="Courier New" w:hAnsi="Courier New" w:cs="Courier New"/>
                <w:sz w:val="12"/>
                <w:szCs w:val="12"/>
              </w:rPr>
              <w:t>SANTA OLIVA,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1.255.573,00</w:t>
            </w:r>
            <w:r>
              <w:rPr>
                <w:rFonts w:ascii="Arial" w:hAnsi="Arial" w:cs="Arial"/>
                <w:sz w:val="12"/>
                <w:szCs w:val="12"/>
              </w:rPr>
              <w:tab/>
              <w:t xml:space="preserve"> 1.255.573,00</w:t>
            </w:r>
            <w:r>
              <w:rPr>
                <w:rFonts w:ascii="Arial" w:hAnsi="Arial" w:cs="Arial"/>
                <w:sz w:val="12"/>
                <w:szCs w:val="12"/>
              </w:rPr>
              <w:tab/>
              <w:t xml:space="preserve"> 0,00</w:t>
            </w:r>
            <w:r>
              <w:rPr>
                <w:rFonts w:ascii="Arial" w:hAnsi="Arial" w:cs="Arial"/>
                <w:sz w:val="12"/>
                <w:szCs w:val="12"/>
              </w:rPr>
              <w:tab/>
              <w:t xml:space="preserve"> 1.255.573,00</w:t>
            </w:r>
            <w:r>
              <w:rPr>
                <w:rFonts w:ascii="Arial" w:hAnsi="Arial" w:cs="Arial"/>
                <w:sz w:val="12"/>
                <w:szCs w:val="12"/>
              </w:rPr>
              <w:tab/>
              <w:t xml:space="preserve"> 1.255.573,00</w:t>
            </w:r>
            <w:r>
              <w:rPr>
                <w:rFonts w:ascii="Arial" w:hAnsi="Arial" w:cs="Arial"/>
                <w:sz w:val="12"/>
                <w:szCs w:val="12"/>
              </w:rPr>
              <w:tab/>
              <w:t xml:space="preserve"> 0,00</w:t>
            </w:r>
            <w:r>
              <w:rPr>
                <w:rFonts w:ascii="Arial" w:hAnsi="Arial" w:cs="Arial"/>
                <w:sz w:val="12"/>
                <w:szCs w:val="12"/>
              </w:rPr>
              <w:tab/>
              <w:t xml:space="preserve"> 0,00</w:t>
            </w:r>
          </w:p>
          <w:p w14:paraId="595ECBD3"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456143</w:t>
            </w:r>
            <w:r>
              <w:rPr>
                <w:rFonts w:ascii="Arial" w:hAnsi="Arial" w:cs="Arial"/>
                <w:sz w:val="16"/>
                <w:szCs w:val="16"/>
              </w:rPr>
              <w:tab/>
            </w:r>
            <w:r>
              <w:rPr>
                <w:rFonts w:ascii="Courier New" w:hAnsi="Courier New" w:cs="Courier New"/>
                <w:sz w:val="12"/>
                <w:szCs w:val="12"/>
              </w:rPr>
              <w:t>PONTILS,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71.092,67</w:t>
            </w:r>
            <w:r>
              <w:rPr>
                <w:rFonts w:ascii="Arial" w:hAnsi="Arial" w:cs="Arial"/>
                <w:sz w:val="12"/>
                <w:szCs w:val="12"/>
              </w:rPr>
              <w:tab/>
              <w:t xml:space="preserve"> 71.092,67</w:t>
            </w:r>
            <w:r>
              <w:rPr>
                <w:rFonts w:ascii="Arial" w:hAnsi="Arial" w:cs="Arial"/>
                <w:sz w:val="12"/>
                <w:szCs w:val="12"/>
              </w:rPr>
              <w:tab/>
              <w:t xml:space="preserve"> 0,00</w:t>
            </w:r>
            <w:r>
              <w:rPr>
                <w:rFonts w:ascii="Arial" w:hAnsi="Arial" w:cs="Arial"/>
                <w:sz w:val="12"/>
                <w:szCs w:val="12"/>
              </w:rPr>
              <w:tab/>
              <w:t xml:space="preserve"> 71.092,67</w:t>
            </w:r>
            <w:r>
              <w:rPr>
                <w:rFonts w:ascii="Arial" w:hAnsi="Arial" w:cs="Arial"/>
                <w:sz w:val="12"/>
                <w:szCs w:val="12"/>
              </w:rPr>
              <w:tab/>
              <w:t xml:space="preserve"> 71.092,67</w:t>
            </w:r>
            <w:r>
              <w:rPr>
                <w:rFonts w:ascii="Arial" w:hAnsi="Arial" w:cs="Arial"/>
                <w:sz w:val="12"/>
                <w:szCs w:val="12"/>
              </w:rPr>
              <w:tab/>
              <w:t xml:space="preserve"> 0,00</w:t>
            </w:r>
            <w:r>
              <w:rPr>
                <w:rFonts w:ascii="Arial" w:hAnsi="Arial" w:cs="Arial"/>
                <w:sz w:val="12"/>
                <w:szCs w:val="12"/>
              </w:rPr>
              <w:tab/>
              <w:t xml:space="preserve"> 0,00</w:t>
            </w:r>
          </w:p>
          <w:p w14:paraId="24BE30D3"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456144</w:t>
            </w:r>
            <w:r>
              <w:rPr>
                <w:rFonts w:ascii="Arial" w:hAnsi="Arial" w:cs="Arial"/>
                <w:sz w:val="16"/>
                <w:szCs w:val="16"/>
              </w:rPr>
              <w:tab/>
            </w:r>
            <w:r>
              <w:rPr>
                <w:rFonts w:ascii="Courier New" w:hAnsi="Courier New" w:cs="Courier New"/>
                <w:sz w:val="12"/>
                <w:szCs w:val="12"/>
              </w:rPr>
              <w:t>SARRAL,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737.428,89</w:t>
            </w:r>
            <w:r>
              <w:rPr>
                <w:rFonts w:ascii="Arial" w:hAnsi="Arial" w:cs="Arial"/>
                <w:sz w:val="12"/>
                <w:szCs w:val="12"/>
              </w:rPr>
              <w:tab/>
              <w:t xml:space="preserve"> 737.428,89</w:t>
            </w:r>
            <w:r>
              <w:rPr>
                <w:rFonts w:ascii="Arial" w:hAnsi="Arial" w:cs="Arial"/>
                <w:sz w:val="12"/>
                <w:szCs w:val="12"/>
              </w:rPr>
              <w:tab/>
              <w:t xml:space="preserve"> 0,00</w:t>
            </w:r>
            <w:r>
              <w:rPr>
                <w:rFonts w:ascii="Arial" w:hAnsi="Arial" w:cs="Arial"/>
                <w:sz w:val="12"/>
                <w:szCs w:val="12"/>
              </w:rPr>
              <w:tab/>
              <w:t xml:space="preserve"> 737.428,89</w:t>
            </w:r>
            <w:r>
              <w:rPr>
                <w:rFonts w:ascii="Arial" w:hAnsi="Arial" w:cs="Arial"/>
                <w:sz w:val="12"/>
                <w:szCs w:val="12"/>
              </w:rPr>
              <w:tab/>
              <w:t xml:space="preserve"> 737.428,89</w:t>
            </w:r>
            <w:r>
              <w:rPr>
                <w:rFonts w:ascii="Arial" w:hAnsi="Arial" w:cs="Arial"/>
                <w:sz w:val="12"/>
                <w:szCs w:val="12"/>
              </w:rPr>
              <w:tab/>
              <w:t xml:space="preserve"> 0,00</w:t>
            </w:r>
            <w:r>
              <w:rPr>
                <w:rFonts w:ascii="Arial" w:hAnsi="Arial" w:cs="Arial"/>
                <w:sz w:val="12"/>
                <w:szCs w:val="12"/>
              </w:rPr>
              <w:tab/>
              <w:t xml:space="preserve"> 0,00</w:t>
            </w:r>
          </w:p>
          <w:p w14:paraId="2F63D9F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456145</w:t>
            </w:r>
            <w:r>
              <w:rPr>
                <w:rFonts w:ascii="Arial" w:hAnsi="Arial" w:cs="Arial"/>
                <w:sz w:val="16"/>
                <w:szCs w:val="16"/>
              </w:rPr>
              <w:tab/>
            </w:r>
            <w:r>
              <w:rPr>
                <w:rFonts w:ascii="Courier New" w:hAnsi="Courier New" w:cs="Courier New"/>
                <w:sz w:val="12"/>
                <w:szCs w:val="12"/>
              </w:rPr>
              <w:t>SAVALLA DEL COMTAT,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70.590,19</w:t>
            </w:r>
            <w:r>
              <w:rPr>
                <w:rFonts w:ascii="Arial" w:hAnsi="Arial" w:cs="Arial"/>
                <w:sz w:val="12"/>
                <w:szCs w:val="12"/>
              </w:rPr>
              <w:tab/>
              <w:t xml:space="preserve"> 70.590,19</w:t>
            </w:r>
            <w:r>
              <w:rPr>
                <w:rFonts w:ascii="Arial" w:hAnsi="Arial" w:cs="Arial"/>
                <w:sz w:val="12"/>
                <w:szCs w:val="12"/>
              </w:rPr>
              <w:tab/>
              <w:t xml:space="preserve"> 0,00</w:t>
            </w:r>
            <w:r>
              <w:rPr>
                <w:rFonts w:ascii="Arial" w:hAnsi="Arial" w:cs="Arial"/>
                <w:sz w:val="12"/>
                <w:szCs w:val="12"/>
              </w:rPr>
              <w:tab/>
              <w:t xml:space="preserve"> 70.590,19</w:t>
            </w:r>
            <w:r>
              <w:rPr>
                <w:rFonts w:ascii="Arial" w:hAnsi="Arial" w:cs="Arial"/>
                <w:sz w:val="12"/>
                <w:szCs w:val="12"/>
              </w:rPr>
              <w:tab/>
              <w:t xml:space="preserve"> 70.590,19</w:t>
            </w:r>
            <w:r>
              <w:rPr>
                <w:rFonts w:ascii="Arial" w:hAnsi="Arial" w:cs="Arial"/>
                <w:sz w:val="12"/>
                <w:szCs w:val="12"/>
              </w:rPr>
              <w:tab/>
              <w:t xml:space="preserve"> 0,00</w:t>
            </w:r>
            <w:r>
              <w:rPr>
                <w:rFonts w:ascii="Arial" w:hAnsi="Arial" w:cs="Arial"/>
                <w:sz w:val="12"/>
                <w:szCs w:val="12"/>
              </w:rPr>
              <w:tab/>
              <w:t xml:space="preserve"> 0,00</w:t>
            </w:r>
          </w:p>
          <w:p w14:paraId="24AD548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456146</w:t>
            </w:r>
            <w:r>
              <w:rPr>
                <w:rFonts w:ascii="Arial" w:hAnsi="Arial" w:cs="Arial"/>
                <w:sz w:val="16"/>
                <w:szCs w:val="16"/>
              </w:rPr>
              <w:tab/>
            </w:r>
            <w:r>
              <w:rPr>
                <w:rFonts w:ascii="Courier New" w:hAnsi="Courier New" w:cs="Courier New"/>
                <w:sz w:val="12"/>
                <w:szCs w:val="12"/>
              </w:rPr>
              <w:t>SECUITA,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850.568,51</w:t>
            </w:r>
            <w:r>
              <w:rPr>
                <w:rFonts w:ascii="Arial" w:hAnsi="Arial" w:cs="Arial"/>
                <w:sz w:val="12"/>
                <w:szCs w:val="12"/>
              </w:rPr>
              <w:tab/>
              <w:t xml:space="preserve"> 850.568,51</w:t>
            </w:r>
            <w:r>
              <w:rPr>
                <w:rFonts w:ascii="Arial" w:hAnsi="Arial" w:cs="Arial"/>
                <w:sz w:val="12"/>
                <w:szCs w:val="12"/>
              </w:rPr>
              <w:tab/>
              <w:t xml:space="preserve"> 0,00</w:t>
            </w:r>
            <w:r>
              <w:rPr>
                <w:rFonts w:ascii="Arial" w:hAnsi="Arial" w:cs="Arial"/>
                <w:sz w:val="12"/>
                <w:szCs w:val="12"/>
              </w:rPr>
              <w:tab/>
              <w:t xml:space="preserve"> 850.568,51</w:t>
            </w:r>
            <w:r>
              <w:rPr>
                <w:rFonts w:ascii="Arial" w:hAnsi="Arial" w:cs="Arial"/>
                <w:sz w:val="12"/>
                <w:szCs w:val="12"/>
              </w:rPr>
              <w:tab/>
              <w:t xml:space="preserve"> 850.568,51</w:t>
            </w:r>
            <w:r>
              <w:rPr>
                <w:rFonts w:ascii="Arial" w:hAnsi="Arial" w:cs="Arial"/>
                <w:sz w:val="12"/>
                <w:szCs w:val="12"/>
              </w:rPr>
              <w:tab/>
              <w:t xml:space="preserve"> 0,00</w:t>
            </w:r>
            <w:r>
              <w:rPr>
                <w:rFonts w:ascii="Arial" w:hAnsi="Arial" w:cs="Arial"/>
                <w:sz w:val="12"/>
                <w:szCs w:val="12"/>
              </w:rPr>
              <w:tab/>
              <w:t xml:space="preserve"> 0,00</w:t>
            </w:r>
          </w:p>
          <w:p w14:paraId="2890DF0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456147</w:t>
            </w:r>
            <w:r>
              <w:rPr>
                <w:rFonts w:ascii="Arial" w:hAnsi="Arial" w:cs="Arial"/>
                <w:sz w:val="16"/>
                <w:szCs w:val="16"/>
              </w:rPr>
              <w:tab/>
            </w:r>
            <w:r>
              <w:rPr>
                <w:rFonts w:ascii="Courier New" w:hAnsi="Courier New" w:cs="Courier New"/>
                <w:sz w:val="12"/>
                <w:szCs w:val="12"/>
              </w:rPr>
              <w:t>SELVA DEL CAMP,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2.164.062,45</w:t>
            </w:r>
            <w:r>
              <w:rPr>
                <w:rFonts w:ascii="Arial" w:hAnsi="Arial" w:cs="Arial"/>
                <w:sz w:val="12"/>
                <w:szCs w:val="12"/>
              </w:rPr>
              <w:tab/>
              <w:t xml:space="preserve"> 2.164.062,45</w:t>
            </w:r>
            <w:r>
              <w:rPr>
                <w:rFonts w:ascii="Arial" w:hAnsi="Arial" w:cs="Arial"/>
                <w:sz w:val="12"/>
                <w:szCs w:val="12"/>
              </w:rPr>
              <w:tab/>
              <w:t xml:space="preserve"> 0,00</w:t>
            </w:r>
            <w:r>
              <w:rPr>
                <w:rFonts w:ascii="Arial" w:hAnsi="Arial" w:cs="Arial"/>
                <w:sz w:val="12"/>
                <w:szCs w:val="12"/>
              </w:rPr>
              <w:tab/>
              <w:t xml:space="preserve"> 2.164.062,45</w:t>
            </w:r>
            <w:r>
              <w:rPr>
                <w:rFonts w:ascii="Arial" w:hAnsi="Arial" w:cs="Arial"/>
                <w:sz w:val="12"/>
                <w:szCs w:val="12"/>
              </w:rPr>
              <w:tab/>
              <w:t xml:space="preserve"> 2.164.062,45</w:t>
            </w:r>
            <w:r>
              <w:rPr>
                <w:rFonts w:ascii="Arial" w:hAnsi="Arial" w:cs="Arial"/>
                <w:sz w:val="12"/>
                <w:szCs w:val="12"/>
              </w:rPr>
              <w:tab/>
              <w:t xml:space="preserve"> 0,00</w:t>
            </w:r>
            <w:r>
              <w:rPr>
                <w:rFonts w:ascii="Arial" w:hAnsi="Arial" w:cs="Arial"/>
                <w:sz w:val="12"/>
                <w:szCs w:val="12"/>
              </w:rPr>
              <w:tab/>
              <w:t xml:space="preserve"> 0,00</w:t>
            </w:r>
          </w:p>
          <w:p w14:paraId="58C86EB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456148</w:t>
            </w:r>
            <w:r>
              <w:rPr>
                <w:rFonts w:ascii="Arial" w:hAnsi="Arial" w:cs="Arial"/>
                <w:sz w:val="16"/>
                <w:szCs w:val="16"/>
              </w:rPr>
              <w:tab/>
            </w:r>
            <w:r>
              <w:rPr>
                <w:rFonts w:ascii="Courier New" w:hAnsi="Courier New" w:cs="Courier New"/>
                <w:sz w:val="12"/>
                <w:szCs w:val="12"/>
              </w:rPr>
              <w:t>SENAN,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25.727,90</w:t>
            </w:r>
            <w:r>
              <w:rPr>
                <w:rFonts w:ascii="Arial" w:hAnsi="Arial" w:cs="Arial"/>
                <w:sz w:val="12"/>
                <w:szCs w:val="12"/>
              </w:rPr>
              <w:tab/>
              <w:t xml:space="preserve"> 25.727,90</w:t>
            </w:r>
            <w:r>
              <w:rPr>
                <w:rFonts w:ascii="Arial" w:hAnsi="Arial" w:cs="Arial"/>
                <w:sz w:val="12"/>
                <w:szCs w:val="12"/>
              </w:rPr>
              <w:tab/>
              <w:t xml:space="preserve"> 0,00</w:t>
            </w:r>
            <w:r>
              <w:rPr>
                <w:rFonts w:ascii="Arial" w:hAnsi="Arial" w:cs="Arial"/>
                <w:sz w:val="12"/>
                <w:szCs w:val="12"/>
              </w:rPr>
              <w:tab/>
              <w:t xml:space="preserve"> 25.727,90</w:t>
            </w:r>
            <w:r>
              <w:rPr>
                <w:rFonts w:ascii="Arial" w:hAnsi="Arial" w:cs="Arial"/>
                <w:sz w:val="12"/>
                <w:szCs w:val="12"/>
              </w:rPr>
              <w:tab/>
              <w:t xml:space="preserve"> 25.727,90</w:t>
            </w:r>
            <w:r>
              <w:rPr>
                <w:rFonts w:ascii="Arial" w:hAnsi="Arial" w:cs="Arial"/>
                <w:sz w:val="12"/>
                <w:szCs w:val="12"/>
              </w:rPr>
              <w:tab/>
              <w:t xml:space="preserve"> 0,00</w:t>
            </w:r>
            <w:r>
              <w:rPr>
                <w:rFonts w:ascii="Arial" w:hAnsi="Arial" w:cs="Arial"/>
                <w:sz w:val="12"/>
                <w:szCs w:val="12"/>
              </w:rPr>
              <w:tab/>
              <w:t xml:space="preserve"> 0,00</w:t>
            </w:r>
          </w:p>
          <w:p w14:paraId="1C4C99F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456149</w:t>
            </w:r>
            <w:r>
              <w:rPr>
                <w:rFonts w:ascii="Arial" w:hAnsi="Arial" w:cs="Arial"/>
                <w:sz w:val="16"/>
                <w:szCs w:val="16"/>
              </w:rPr>
              <w:tab/>
            </w:r>
            <w:r>
              <w:rPr>
                <w:rFonts w:ascii="Courier New" w:hAnsi="Courier New" w:cs="Courier New"/>
                <w:sz w:val="12"/>
                <w:szCs w:val="12"/>
              </w:rPr>
              <w:t>SOLIVELLA,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152.080,17</w:t>
            </w:r>
            <w:r>
              <w:rPr>
                <w:rFonts w:ascii="Arial" w:hAnsi="Arial" w:cs="Arial"/>
                <w:sz w:val="12"/>
                <w:szCs w:val="12"/>
              </w:rPr>
              <w:tab/>
              <w:t xml:space="preserve"> 152.080,17</w:t>
            </w:r>
            <w:r>
              <w:rPr>
                <w:rFonts w:ascii="Arial" w:hAnsi="Arial" w:cs="Arial"/>
                <w:sz w:val="12"/>
                <w:szCs w:val="12"/>
              </w:rPr>
              <w:tab/>
              <w:t xml:space="preserve"> 0,00</w:t>
            </w:r>
            <w:r>
              <w:rPr>
                <w:rFonts w:ascii="Arial" w:hAnsi="Arial" w:cs="Arial"/>
                <w:sz w:val="12"/>
                <w:szCs w:val="12"/>
              </w:rPr>
              <w:tab/>
              <w:t xml:space="preserve"> 152.080,17</w:t>
            </w:r>
            <w:r>
              <w:rPr>
                <w:rFonts w:ascii="Arial" w:hAnsi="Arial" w:cs="Arial"/>
                <w:sz w:val="12"/>
                <w:szCs w:val="12"/>
              </w:rPr>
              <w:tab/>
              <w:t xml:space="preserve"> 152.080,17</w:t>
            </w:r>
            <w:r>
              <w:rPr>
                <w:rFonts w:ascii="Arial" w:hAnsi="Arial" w:cs="Arial"/>
                <w:sz w:val="12"/>
                <w:szCs w:val="12"/>
              </w:rPr>
              <w:tab/>
              <w:t xml:space="preserve"> 0,00</w:t>
            </w:r>
            <w:r>
              <w:rPr>
                <w:rFonts w:ascii="Arial" w:hAnsi="Arial" w:cs="Arial"/>
                <w:sz w:val="12"/>
                <w:szCs w:val="12"/>
              </w:rPr>
              <w:tab/>
              <w:t xml:space="preserve"> 0,00</w:t>
            </w:r>
          </w:p>
          <w:p w14:paraId="41BC05CE"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456151</w:t>
            </w:r>
            <w:r>
              <w:rPr>
                <w:rFonts w:ascii="Arial" w:hAnsi="Arial" w:cs="Arial"/>
                <w:sz w:val="16"/>
                <w:szCs w:val="16"/>
              </w:rPr>
              <w:tab/>
            </w:r>
            <w:r>
              <w:rPr>
                <w:rFonts w:ascii="Courier New" w:hAnsi="Courier New" w:cs="Courier New"/>
                <w:sz w:val="12"/>
                <w:szCs w:val="12"/>
              </w:rPr>
              <w:t>TIVENYS,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232.270,17</w:t>
            </w:r>
            <w:r>
              <w:rPr>
                <w:rFonts w:ascii="Arial" w:hAnsi="Arial" w:cs="Arial"/>
                <w:sz w:val="12"/>
                <w:szCs w:val="12"/>
              </w:rPr>
              <w:tab/>
              <w:t xml:space="preserve"> 232.270,17</w:t>
            </w:r>
            <w:r>
              <w:rPr>
                <w:rFonts w:ascii="Arial" w:hAnsi="Arial" w:cs="Arial"/>
                <w:sz w:val="12"/>
                <w:szCs w:val="12"/>
              </w:rPr>
              <w:tab/>
              <w:t xml:space="preserve"> 0,00</w:t>
            </w:r>
            <w:r>
              <w:rPr>
                <w:rFonts w:ascii="Arial" w:hAnsi="Arial" w:cs="Arial"/>
                <w:sz w:val="12"/>
                <w:szCs w:val="12"/>
              </w:rPr>
              <w:tab/>
              <w:t xml:space="preserve"> 232.270,17</w:t>
            </w:r>
            <w:r>
              <w:rPr>
                <w:rFonts w:ascii="Arial" w:hAnsi="Arial" w:cs="Arial"/>
                <w:sz w:val="12"/>
                <w:szCs w:val="12"/>
              </w:rPr>
              <w:tab/>
              <w:t xml:space="preserve"> 232.270,17</w:t>
            </w:r>
            <w:r>
              <w:rPr>
                <w:rFonts w:ascii="Arial" w:hAnsi="Arial" w:cs="Arial"/>
                <w:sz w:val="12"/>
                <w:szCs w:val="12"/>
              </w:rPr>
              <w:tab/>
              <w:t xml:space="preserve"> 0,00</w:t>
            </w:r>
            <w:r>
              <w:rPr>
                <w:rFonts w:ascii="Arial" w:hAnsi="Arial" w:cs="Arial"/>
                <w:sz w:val="12"/>
                <w:szCs w:val="12"/>
              </w:rPr>
              <w:tab/>
              <w:t xml:space="preserve"> 0,00</w:t>
            </w:r>
          </w:p>
          <w:p w14:paraId="65377E9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456152</w:t>
            </w:r>
            <w:r>
              <w:rPr>
                <w:rFonts w:ascii="Arial" w:hAnsi="Arial" w:cs="Arial"/>
                <w:sz w:val="16"/>
                <w:szCs w:val="16"/>
              </w:rPr>
              <w:tab/>
            </w:r>
            <w:r>
              <w:rPr>
                <w:rFonts w:ascii="Courier New" w:hAnsi="Courier New" w:cs="Courier New"/>
                <w:sz w:val="12"/>
                <w:szCs w:val="12"/>
              </w:rPr>
              <w:t>TIVISSA,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380.383,74</w:t>
            </w:r>
            <w:r>
              <w:rPr>
                <w:rFonts w:ascii="Arial" w:hAnsi="Arial" w:cs="Arial"/>
                <w:sz w:val="12"/>
                <w:szCs w:val="12"/>
              </w:rPr>
              <w:tab/>
              <w:t xml:space="preserve"> 380.383,74</w:t>
            </w:r>
            <w:r>
              <w:rPr>
                <w:rFonts w:ascii="Arial" w:hAnsi="Arial" w:cs="Arial"/>
                <w:sz w:val="12"/>
                <w:szCs w:val="12"/>
              </w:rPr>
              <w:tab/>
              <w:t xml:space="preserve"> 0,00</w:t>
            </w:r>
            <w:r>
              <w:rPr>
                <w:rFonts w:ascii="Arial" w:hAnsi="Arial" w:cs="Arial"/>
                <w:sz w:val="12"/>
                <w:szCs w:val="12"/>
              </w:rPr>
              <w:tab/>
              <w:t xml:space="preserve"> 380.383,74</w:t>
            </w:r>
            <w:r>
              <w:rPr>
                <w:rFonts w:ascii="Arial" w:hAnsi="Arial" w:cs="Arial"/>
                <w:sz w:val="12"/>
                <w:szCs w:val="12"/>
              </w:rPr>
              <w:tab/>
              <w:t xml:space="preserve"> 380.383,74</w:t>
            </w:r>
            <w:r>
              <w:rPr>
                <w:rFonts w:ascii="Arial" w:hAnsi="Arial" w:cs="Arial"/>
                <w:sz w:val="12"/>
                <w:szCs w:val="12"/>
              </w:rPr>
              <w:tab/>
              <w:t xml:space="preserve"> 0,00</w:t>
            </w:r>
            <w:r>
              <w:rPr>
                <w:rFonts w:ascii="Arial" w:hAnsi="Arial" w:cs="Arial"/>
                <w:sz w:val="12"/>
                <w:szCs w:val="12"/>
              </w:rPr>
              <w:tab/>
              <w:t xml:space="preserve"> 0,00</w:t>
            </w:r>
          </w:p>
          <w:p w14:paraId="1D0016A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456153</w:t>
            </w:r>
            <w:r>
              <w:rPr>
                <w:rFonts w:ascii="Arial" w:hAnsi="Arial" w:cs="Arial"/>
                <w:sz w:val="16"/>
                <w:szCs w:val="16"/>
              </w:rPr>
              <w:tab/>
            </w:r>
            <w:r>
              <w:rPr>
                <w:rFonts w:ascii="Courier New" w:hAnsi="Courier New" w:cs="Courier New"/>
                <w:sz w:val="12"/>
                <w:szCs w:val="12"/>
              </w:rPr>
              <w:t>TORRE DE FONTAUBELLA,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38.524,40</w:t>
            </w:r>
            <w:r>
              <w:rPr>
                <w:rFonts w:ascii="Arial" w:hAnsi="Arial" w:cs="Arial"/>
                <w:sz w:val="12"/>
                <w:szCs w:val="12"/>
              </w:rPr>
              <w:tab/>
              <w:t xml:space="preserve"> 38.524,40</w:t>
            </w:r>
            <w:r>
              <w:rPr>
                <w:rFonts w:ascii="Arial" w:hAnsi="Arial" w:cs="Arial"/>
                <w:sz w:val="12"/>
                <w:szCs w:val="12"/>
              </w:rPr>
              <w:tab/>
              <w:t xml:space="preserve"> 0,00</w:t>
            </w:r>
            <w:r>
              <w:rPr>
                <w:rFonts w:ascii="Arial" w:hAnsi="Arial" w:cs="Arial"/>
                <w:sz w:val="12"/>
                <w:szCs w:val="12"/>
              </w:rPr>
              <w:tab/>
              <w:t xml:space="preserve"> 38.524,40</w:t>
            </w:r>
            <w:r>
              <w:rPr>
                <w:rFonts w:ascii="Arial" w:hAnsi="Arial" w:cs="Arial"/>
                <w:sz w:val="12"/>
                <w:szCs w:val="12"/>
              </w:rPr>
              <w:tab/>
              <w:t xml:space="preserve"> 38.524,40</w:t>
            </w:r>
            <w:r>
              <w:rPr>
                <w:rFonts w:ascii="Arial" w:hAnsi="Arial" w:cs="Arial"/>
                <w:sz w:val="12"/>
                <w:szCs w:val="12"/>
              </w:rPr>
              <w:tab/>
              <w:t xml:space="preserve"> 0,00</w:t>
            </w:r>
            <w:r>
              <w:rPr>
                <w:rFonts w:ascii="Arial" w:hAnsi="Arial" w:cs="Arial"/>
                <w:sz w:val="12"/>
                <w:szCs w:val="12"/>
              </w:rPr>
              <w:tab/>
              <w:t xml:space="preserve"> 0,00</w:t>
            </w:r>
          </w:p>
          <w:p w14:paraId="277226E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456154</w:t>
            </w:r>
            <w:r>
              <w:rPr>
                <w:rFonts w:ascii="Arial" w:hAnsi="Arial" w:cs="Arial"/>
                <w:sz w:val="16"/>
                <w:szCs w:val="16"/>
              </w:rPr>
              <w:tab/>
            </w:r>
            <w:r>
              <w:rPr>
                <w:rFonts w:ascii="Courier New" w:hAnsi="Courier New" w:cs="Courier New"/>
                <w:sz w:val="12"/>
                <w:szCs w:val="12"/>
              </w:rPr>
              <w:t>TORRE DE L'ESPANYOL,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173.935,75</w:t>
            </w:r>
            <w:r>
              <w:rPr>
                <w:rFonts w:ascii="Arial" w:hAnsi="Arial" w:cs="Arial"/>
                <w:sz w:val="12"/>
                <w:szCs w:val="12"/>
              </w:rPr>
              <w:tab/>
              <w:t xml:space="preserve"> 173.935,75</w:t>
            </w:r>
            <w:r>
              <w:rPr>
                <w:rFonts w:ascii="Arial" w:hAnsi="Arial" w:cs="Arial"/>
                <w:sz w:val="12"/>
                <w:szCs w:val="12"/>
              </w:rPr>
              <w:tab/>
              <w:t xml:space="preserve"> 0,00</w:t>
            </w:r>
            <w:r>
              <w:rPr>
                <w:rFonts w:ascii="Arial" w:hAnsi="Arial" w:cs="Arial"/>
                <w:sz w:val="12"/>
                <w:szCs w:val="12"/>
              </w:rPr>
              <w:tab/>
              <w:t xml:space="preserve"> 167.472,56</w:t>
            </w:r>
            <w:r>
              <w:rPr>
                <w:rFonts w:ascii="Arial" w:hAnsi="Arial" w:cs="Arial"/>
                <w:sz w:val="12"/>
                <w:szCs w:val="12"/>
              </w:rPr>
              <w:tab/>
              <w:t xml:space="preserve"> 167.472,56</w:t>
            </w:r>
            <w:r>
              <w:rPr>
                <w:rFonts w:ascii="Arial" w:hAnsi="Arial" w:cs="Arial"/>
                <w:sz w:val="12"/>
                <w:szCs w:val="12"/>
              </w:rPr>
              <w:tab/>
              <w:t xml:space="preserve"> 6.463,19</w:t>
            </w:r>
            <w:r>
              <w:rPr>
                <w:rFonts w:ascii="Arial" w:hAnsi="Arial" w:cs="Arial"/>
                <w:sz w:val="12"/>
                <w:szCs w:val="12"/>
              </w:rPr>
              <w:tab/>
              <w:t xml:space="preserve"> 0,00</w:t>
            </w:r>
          </w:p>
          <w:p w14:paraId="614AB5F8"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456155</w:t>
            </w:r>
            <w:r>
              <w:rPr>
                <w:rFonts w:ascii="Arial" w:hAnsi="Arial" w:cs="Arial"/>
                <w:sz w:val="16"/>
                <w:szCs w:val="16"/>
              </w:rPr>
              <w:tab/>
            </w:r>
            <w:r>
              <w:rPr>
                <w:rFonts w:ascii="Courier New" w:hAnsi="Courier New" w:cs="Courier New"/>
                <w:sz w:val="12"/>
                <w:szCs w:val="12"/>
              </w:rPr>
              <w:t>TORREDEMBARRA,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8.567.135,50</w:t>
            </w:r>
            <w:r>
              <w:rPr>
                <w:rFonts w:ascii="Arial" w:hAnsi="Arial" w:cs="Arial"/>
                <w:sz w:val="12"/>
                <w:szCs w:val="12"/>
              </w:rPr>
              <w:tab/>
              <w:t xml:space="preserve"> 8.567.135,50</w:t>
            </w:r>
            <w:r>
              <w:rPr>
                <w:rFonts w:ascii="Arial" w:hAnsi="Arial" w:cs="Arial"/>
                <w:sz w:val="12"/>
                <w:szCs w:val="12"/>
              </w:rPr>
              <w:tab/>
              <w:t xml:space="preserve"> 0,00</w:t>
            </w:r>
            <w:r>
              <w:rPr>
                <w:rFonts w:ascii="Arial" w:hAnsi="Arial" w:cs="Arial"/>
                <w:sz w:val="12"/>
                <w:szCs w:val="12"/>
              </w:rPr>
              <w:tab/>
              <w:t xml:space="preserve"> 8.567.135,50</w:t>
            </w:r>
            <w:r>
              <w:rPr>
                <w:rFonts w:ascii="Arial" w:hAnsi="Arial" w:cs="Arial"/>
                <w:sz w:val="12"/>
                <w:szCs w:val="12"/>
              </w:rPr>
              <w:tab/>
              <w:t xml:space="preserve"> 8.567.135,50</w:t>
            </w:r>
            <w:r>
              <w:rPr>
                <w:rFonts w:ascii="Arial" w:hAnsi="Arial" w:cs="Arial"/>
                <w:sz w:val="12"/>
                <w:szCs w:val="12"/>
              </w:rPr>
              <w:tab/>
              <w:t xml:space="preserve"> 0,00</w:t>
            </w:r>
            <w:r>
              <w:rPr>
                <w:rFonts w:ascii="Arial" w:hAnsi="Arial" w:cs="Arial"/>
                <w:sz w:val="12"/>
                <w:szCs w:val="12"/>
              </w:rPr>
              <w:tab/>
              <w:t xml:space="preserve"> 0,00</w:t>
            </w:r>
          </w:p>
          <w:p w14:paraId="0A33CD5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456156</w:t>
            </w:r>
            <w:r>
              <w:rPr>
                <w:rFonts w:ascii="Arial" w:hAnsi="Arial" w:cs="Arial"/>
                <w:sz w:val="16"/>
                <w:szCs w:val="16"/>
              </w:rPr>
              <w:tab/>
            </w:r>
            <w:r>
              <w:rPr>
                <w:rFonts w:ascii="Courier New" w:hAnsi="Courier New" w:cs="Courier New"/>
                <w:sz w:val="12"/>
                <w:szCs w:val="12"/>
              </w:rPr>
              <w:t>TORROJA DEL PRIORAT,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52.733,12</w:t>
            </w:r>
            <w:r>
              <w:rPr>
                <w:rFonts w:ascii="Arial" w:hAnsi="Arial" w:cs="Arial"/>
                <w:sz w:val="12"/>
                <w:szCs w:val="12"/>
              </w:rPr>
              <w:tab/>
              <w:t xml:space="preserve"> 52.733,12</w:t>
            </w:r>
            <w:r>
              <w:rPr>
                <w:rFonts w:ascii="Arial" w:hAnsi="Arial" w:cs="Arial"/>
                <w:sz w:val="12"/>
                <w:szCs w:val="12"/>
              </w:rPr>
              <w:tab/>
              <w:t xml:space="preserve"> 0,00</w:t>
            </w:r>
            <w:r>
              <w:rPr>
                <w:rFonts w:ascii="Arial" w:hAnsi="Arial" w:cs="Arial"/>
                <w:sz w:val="12"/>
                <w:szCs w:val="12"/>
              </w:rPr>
              <w:tab/>
              <w:t xml:space="preserve"> 52.733,12</w:t>
            </w:r>
            <w:r>
              <w:rPr>
                <w:rFonts w:ascii="Arial" w:hAnsi="Arial" w:cs="Arial"/>
                <w:sz w:val="12"/>
                <w:szCs w:val="12"/>
              </w:rPr>
              <w:tab/>
              <w:t xml:space="preserve"> 52.733,12</w:t>
            </w:r>
            <w:r>
              <w:rPr>
                <w:rFonts w:ascii="Arial" w:hAnsi="Arial" w:cs="Arial"/>
                <w:sz w:val="12"/>
                <w:szCs w:val="12"/>
              </w:rPr>
              <w:tab/>
              <w:t xml:space="preserve"> 0,00</w:t>
            </w:r>
            <w:r>
              <w:rPr>
                <w:rFonts w:ascii="Arial" w:hAnsi="Arial" w:cs="Arial"/>
                <w:sz w:val="12"/>
                <w:szCs w:val="12"/>
              </w:rPr>
              <w:tab/>
              <w:t xml:space="preserve"> 0,00</w:t>
            </w:r>
          </w:p>
          <w:p w14:paraId="0058C80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456157</w:t>
            </w:r>
            <w:r>
              <w:rPr>
                <w:rFonts w:ascii="Arial" w:hAnsi="Arial" w:cs="Arial"/>
                <w:sz w:val="16"/>
                <w:szCs w:val="16"/>
              </w:rPr>
              <w:tab/>
            </w:r>
            <w:r>
              <w:rPr>
                <w:rFonts w:ascii="Courier New" w:hAnsi="Courier New" w:cs="Courier New"/>
                <w:sz w:val="12"/>
                <w:szCs w:val="12"/>
              </w:rPr>
              <w:t>TORTOSA,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12.499.636,60</w:t>
            </w:r>
            <w:r>
              <w:rPr>
                <w:rFonts w:ascii="Arial" w:hAnsi="Arial" w:cs="Arial"/>
                <w:sz w:val="12"/>
                <w:szCs w:val="12"/>
              </w:rPr>
              <w:tab/>
              <w:t xml:space="preserve"> 12.499.636,60</w:t>
            </w:r>
            <w:r>
              <w:rPr>
                <w:rFonts w:ascii="Arial" w:hAnsi="Arial" w:cs="Arial"/>
                <w:sz w:val="12"/>
                <w:szCs w:val="12"/>
              </w:rPr>
              <w:tab/>
              <w:t xml:space="preserve"> 0,00</w:t>
            </w:r>
            <w:r>
              <w:rPr>
                <w:rFonts w:ascii="Arial" w:hAnsi="Arial" w:cs="Arial"/>
                <w:sz w:val="12"/>
                <w:szCs w:val="12"/>
              </w:rPr>
              <w:tab/>
              <w:t xml:space="preserve"> 12.499.636,60</w:t>
            </w:r>
            <w:r>
              <w:rPr>
                <w:rFonts w:ascii="Arial" w:hAnsi="Arial" w:cs="Arial"/>
                <w:sz w:val="12"/>
                <w:szCs w:val="12"/>
              </w:rPr>
              <w:tab/>
              <w:t xml:space="preserve"> 12.499.636,60</w:t>
            </w:r>
            <w:r>
              <w:rPr>
                <w:rFonts w:ascii="Arial" w:hAnsi="Arial" w:cs="Arial"/>
                <w:sz w:val="12"/>
                <w:szCs w:val="12"/>
              </w:rPr>
              <w:tab/>
              <w:t xml:space="preserve"> 0,00</w:t>
            </w:r>
            <w:r>
              <w:rPr>
                <w:rFonts w:ascii="Arial" w:hAnsi="Arial" w:cs="Arial"/>
                <w:sz w:val="12"/>
                <w:szCs w:val="12"/>
              </w:rPr>
              <w:tab/>
              <w:t xml:space="preserve"> 0,00</w:t>
            </w:r>
          </w:p>
          <w:p w14:paraId="68FDF34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456158</w:t>
            </w:r>
            <w:r>
              <w:rPr>
                <w:rFonts w:ascii="Arial" w:hAnsi="Arial" w:cs="Arial"/>
                <w:sz w:val="16"/>
                <w:szCs w:val="16"/>
              </w:rPr>
              <w:tab/>
            </w:r>
            <w:r>
              <w:rPr>
                <w:rFonts w:ascii="Courier New" w:hAnsi="Courier New" w:cs="Courier New"/>
                <w:sz w:val="12"/>
                <w:szCs w:val="12"/>
              </w:rPr>
              <w:t>ULLDECONA,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1.953.632,01</w:t>
            </w:r>
            <w:r>
              <w:rPr>
                <w:rFonts w:ascii="Arial" w:hAnsi="Arial" w:cs="Arial"/>
                <w:sz w:val="12"/>
                <w:szCs w:val="12"/>
              </w:rPr>
              <w:tab/>
              <w:t xml:space="preserve"> 1.953.632,01</w:t>
            </w:r>
            <w:r>
              <w:rPr>
                <w:rFonts w:ascii="Arial" w:hAnsi="Arial" w:cs="Arial"/>
                <w:sz w:val="12"/>
                <w:szCs w:val="12"/>
              </w:rPr>
              <w:tab/>
              <w:t xml:space="preserve"> 0,00</w:t>
            </w:r>
            <w:r>
              <w:rPr>
                <w:rFonts w:ascii="Arial" w:hAnsi="Arial" w:cs="Arial"/>
                <w:sz w:val="12"/>
                <w:szCs w:val="12"/>
              </w:rPr>
              <w:tab/>
              <w:t xml:space="preserve"> 1.953.632,01</w:t>
            </w:r>
            <w:r>
              <w:rPr>
                <w:rFonts w:ascii="Arial" w:hAnsi="Arial" w:cs="Arial"/>
                <w:sz w:val="12"/>
                <w:szCs w:val="12"/>
              </w:rPr>
              <w:tab/>
              <w:t xml:space="preserve"> 1.953.632,01</w:t>
            </w:r>
            <w:r>
              <w:rPr>
                <w:rFonts w:ascii="Arial" w:hAnsi="Arial" w:cs="Arial"/>
                <w:sz w:val="12"/>
                <w:szCs w:val="12"/>
              </w:rPr>
              <w:tab/>
              <w:t xml:space="preserve"> 0,00</w:t>
            </w:r>
            <w:r>
              <w:rPr>
                <w:rFonts w:ascii="Arial" w:hAnsi="Arial" w:cs="Arial"/>
                <w:sz w:val="12"/>
                <w:szCs w:val="12"/>
              </w:rPr>
              <w:tab/>
              <w:t xml:space="preserve"> 0,00</w:t>
            </w:r>
          </w:p>
          <w:p w14:paraId="716AE2F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456159</w:t>
            </w:r>
            <w:r>
              <w:rPr>
                <w:rFonts w:ascii="Arial" w:hAnsi="Arial" w:cs="Arial"/>
                <w:sz w:val="16"/>
                <w:szCs w:val="16"/>
              </w:rPr>
              <w:tab/>
            </w:r>
            <w:r>
              <w:rPr>
                <w:rFonts w:ascii="Courier New" w:hAnsi="Courier New" w:cs="Courier New"/>
                <w:sz w:val="12"/>
                <w:szCs w:val="12"/>
              </w:rPr>
              <w:t>ULLDEMOLINS,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150.896,35</w:t>
            </w:r>
            <w:r>
              <w:rPr>
                <w:rFonts w:ascii="Arial" w:hAnsi="Arial" w:cs="Arial"/>
                <w:sz w:val="12"/>
                <w:szCs w:val="12"/>
              </w:rPr>
              <w:tab/>
              <w:t xml:space="preserve"> 150.896,35</w:t>
            </w:r>
            <w:r>
              <w:rPr>
                <w:rFonts w:ascii="Arial" w:hAnsi="Arial" w:cs="Arial"/>
                <w:sz w:val="12"/>
                <w:szCs w:val="12"/>
              </w:rPr>
              <w:tab/>
              <w:t xml:space="preserve"> 0,00</w:t>
            </w:r>
            <w:r>
              <w:rPr>
                <w:rFonts w:ascii="Arial" w:hAnsi="Arial" w:cs="Arial"/>
                <w:sz w:val="12"/>
                <w:szCs w:val="12"/>
              </w:rPr>
              <w:tab/>
              <w:t xml:space="preserve"> 150.896,35</w:t>
            </w:r>
            <w:r>
              <w:rPr>
                <w:rFonts w:ascii="Arial" w:hAnsi="Arial" w:cs="Arial"/>
                <w:sz w:val="12"/>
                <w:szCs w:val="12"/>
              </w:rPr>
              <w:tab/>
              <w:t xml:space="preserve"> 150.896,35</w:t>
            </w:r>
            <w:r>
              <w:rPr>
                <w:rFonts w:ascii="Arial" w:hAnsi="Arial" w:cs="Arial"/>
                <w:sz w:val="12"/>
                <w:szCs w:val="12"/>
              </w:rPr>
              <w:tab/>
              <w:t xml:space="preserve"> 0,00</w:t>
            </w:r>
            <w:r>
              <w:rPr>
                <w:rFonts w:ascii="Arial" w:hAnsi="Arial" w:cs="Arial"/>
                <w:sz w:val="12"/>
                <w:szCs w:val="12"/>
              </w:rPr>
              <w:tab/>
              <w:t xml:space="preserve"> 0,00</w:t>
            </w:r>
          </w:p>
          <w:p w14:paraId="2C92868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456160</w:t>
            </w:r>
            <w:r>
              <w:rPr>
                <w:rFonts w:ascii="Arial" w:hAnsi="Arial" w:cs="Arial"/>
                <w:sz w:val="16"/>
                <w:szCs w:val="16"/>
              </w:rPr>
              <w:tab/>
            </w:r>
            <w:r>
              <w:rPr>
                <w:rFonts w:ascii="Courier New" w:hAnsi="Courier New" w:cs="Courier New"/>
                <w:sz w:val="12"/>
                <w:szCs w:val="12"/>
              </w:rPr>
              <w:t>VALLCLARA,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66.716,65</w:t>
            </w:r>
            <w:r>
              <w:rPr>
                <w:rFonts w:ascii="Arial" w:hAnsi="Arial" w:cs="Arial"/>
                <w:sz w:val="12"/>
                <w:szCs w:val="12"/>
              </w:rPr>
              <w:tab/>
              <w:t xml:space="preserve"> 66.716,65</w:t>
            </w:r>
            <w:r>
              <w:rPr>
                <w:rFonts w:ascii="Arial" w:hAnsi="Arial" w:cs="Arial"/>
                <w:sz w:val="12"/>
                <w:szCs w:val="12"/>
              </w:rPr>
              <w:tab/>
              <w:t xml:space="preserve"> 0,00</w:t>
            </w:r>
            <w:r>
              <w:rPr>
                <w:rFonts w:ascii="Arial" w:hAnsi="Arial" w:cs="Arial"/>
                <w:sz w:val="12"/>
                <w:szCs w:val="12"/>
              </w:rPr>
              <w:tab/>
              <w:t xml:space="preserve"> 66.716,65</w:t>
            </w:r>
            <w:r>
              <w:rPr>
                <w:rFonts w:ascii="Arial" w:hAnsi="Arial" w:cs="Arial"/>
                <w:sz w:val="12"/>
                <w:szCs w:val="12"/>
              </w:rPr>
              <w:tab/>
              <w:t xml:space="preserve"> 66.716,65</w:t>
            </w:r>
            <w:r>
              <w:rPr>
                <w:rFonts w:ascii="Arial" w:hAnsi="Arial" w:cs="Arial"/>
                <w:sz w:val="12"/>
                <w:szCs w:val="12"/>
              </w:rPr>
              <w:tab/>
              <w:t xml:space="preserve"> 0,00</w:t>
            </w:r>
            <w:r>
              <w:rPr>
                <w:rFonts w:ascii="Arial" w:hAnsi="Arial" w:cs="Arial"/>
                <w:sz w:val="12"/>
                <w:szCs w:val="12"/>
              </w:rPr>
              <w:tab/>
              <w:t xml:space="preserve"> 0,00</w:t>
            </w:r>
          </w:p>
          <w:p w14:paraId="0C3FF70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456161</w:t>
            </w:r>
            <w:r>
              <w:rPr>
                <w:rFonts w:ascii="Arial" w:hAnsi="Arial" w:cs="Arial"/>
                <w:sz w:val="16"/>
                <w:szCs w:val="16"/>
              </w:rPr>
              <w:tab/>
            </w:r>
            <w:r>
              <w:rPr>
                <w:rFonts w:ascii="Courier New" w:hAnsi="Courier New" w:cs="Courier New"/>
                <w:sz w:val="12"/>
                <w:szCs w:val="12"/>
              </w:rPr>
              <w:t>VALLFOGONA DE RIUCORB,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68.645,17</w:t>
            </w:r>
            <w:r>
              <w:rPr>
                <w:rFonts w:ascii="Arial" w:hAnsi="Arial" w:cs="Arial"/>
                <w:sz w:val="12"/>
                <w:szCs w:val="12"/>
              </w:rPr>
              <w:tab/>
              <w:t xml:space="preserve"> 68.645,17</w:t>
            </w:r>
            <w:r>
              <w:rPr>
                <w:rFonts w:ascii="Arial" w:hAnsi="Arial" w:cs="Arial"/>
                <w:sz w:val="12"/>
                <w:szCs w:val="12"/>
              </w:rPr>
              <w:tab/>
              <w:t xml:space="preserve"> 0,00</w:t>
            </w:r>
            <w:r>
              <w:rPr>
                <w:rFonts w:ascii="Arial" w:hAnsi="Arial" w:cs="Arial"/>
                <w:sz w:val="12"/>
                <w:szCs w:val="12"/>
              </w:rPr>
              <w:tab/>
              <w:t xml:space="preserve"> 68.645,17</w:t>
            </w:r>
            <w:r>
              <w:rPr>
                <w:rFonts w:ascii="Arial" w:hAnsi="Arial" w:cs="Arial"/>
                <w:sz w:val="12"/>
                <w:szCs w:val="12"/>
              </w:rPr>
              <w:tab/>
              <w:t xml:space="preserve"> 68.645,17</w:t>
            </w:r>
            <w:r>
              <w:rPr>
                <w:rFonts w:ascii="Arial" w:hAnsi="Arial" w:cs="Arial"/>
                <w:sz w:val="12"/>
                <w:szCs w:val="12"/>
              </w:rPr>
              <w:tab/>
              <w:t xml:space="preserve"> 0,00</w:t>
            </w:r>
            <w:r>
              <w:rPr>
                <w:rFonts w:ascii="Arial" w:hAnsi="Arial" w:cs="Arial"/>
                <w:sz w:val="12"/>
                <w:szCs w:val="12"/>
              </w:rPr>
              <w:tab/>
              <w:t xml:space="preserve"> 0,00</w:t>
            </w:r>
          </w:p>
          <w:p w14:paraId="0CF4CFC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456162</w:t>
            </w:r>
            <w:r>
              <w:rPr>
                <w:rFonts w:ascii="Arial" w:hAnsi="Arial" w:cs="Arial"/>
                <w:sz w:val="16"/>
                <w:szCs w:val="16"/>
              </w:rPr>
              <w:tab/>
            </w:r>
            <w:r>
              <w:rPr>
                <w:rFonts w:ascii="Courier New" w:hAnsi="Courier New" w:cs="Courier New"/>
                <w:sz w:val="12"/>
                <w:szCs w:val="12"/>
              </w:rPr>
              <w:t>VALLMOLL,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1.170.978,71</w:t>
            </w:r>
            <w:r>
              <w:rPr>
                <w:rFonts w:ascii="Arial" w:hAnsi="Arial" w:cs="Arial"/>
                <w:sz w:val="12"/>
                <w:szCs w:val="12"/>
              </w:rPr>
              <w:tab/>
              <w:t xml:space="preserve"> 1.170.978,71</w:t>
            </w:r>
            <w:r>
              <w:rPr>
                <w:rFonts w:ascii="Arial" w:hAnsi="Arial" w:cs="Arial"/>
                <w:sz w:val="12"/>
                <w:szCs w:val="12"/>
              </w:rPr>
              <w:tab/>
              <w:t xml:space="preserve"> 0,00</w:t>
            </w:r>
            <w:r>
              <w:rPr>
                <w:rFonts w:ascii="Arial" w:hAnsi="Arial" w:cs="Arial"/>
                <w:sz w:val="12"/>
                <w:szCs w:val="12"/>
              </w:rPr>
              <w:tab/>
              <w:t xml:space="preserve"> 1.170.978,71</w:t>
            </w:r>
            <w:r>
              <w:rPr>
                <w:rFonts w:ascii="Arial" w:hAnsi="Arial" w:cs="Arial"/>
                <w:sz w:val="12"/>
                <w:szCs w:val="12"/>
              </w:rPr>
              <w:tab/>
              <w:t xml:space="preserve"> 1.170.978,71</w:t>
            </w:r>
            <w:r>
              <w:rPr>
                <w:rFonts w:ascii="Arial" w:hAnsi="Arial" w:cs="Arial"/>
                <w:sz w:val="12"/>
                <w:szCs w:val="12"/>
              </w:rPr>
              <w:tab/>
              <w:t xml:space="preserve"> 0,00</w:t>
            </w:r>
            <w:r>
              <w:rPr>
                <w:rFonts w:ascii="Arial" w:hAnsi="Arial" w:cs="Arial"/>
                <w:sz w:val="12"/>
                <w:szCs w:val="12"/>
              </w:rPr>
              <w:tab/>
              <w:t xml:space="preserve"> 0,00</w:t>
            </w:r>
          </w:p>
          <w:p w14:paraId="26D34E3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456163</w:t>
            </w:r>
            <w:r>
              <w:rPr>
                <w:rFonts w:ascii="Arial" w:hAnsi="Arial" w:cs="Arial"/>
                <w:sz w:val="16"/>
                <w:szCs w:val="16"/>
              </w:rPr>
              <w:tab/>
            </w:r>
            <w:r>
              <w:rPr>
                <w:rFonts w:ascii="Courier New" w:hAnsi="Courier New" w:cs="Courier New"/>
                <w:sz w:val="12"/>
                <w:szCs w:val="12"/>
              </w:rPr>
              <w:t>VALLS,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11.101.475,99</w:t>
            </w:r>
            <w:r>
              <w:rPr>
                <w:rFonts w:ascii="Arial" w:hAnsi="Arial" w:cs="Arial"/>
                <w:sz w:val="12"/>
                <w:szCs w:val="12"/>
              </w:rPr>
              <w:tab/>
              <w:t xml:space="preserve"> 11.101.475,99</w:t>
            </w:r>
            <w:r>
              <w:rPr>
                <w:rFonts w:ascii="Arial" w:hAnsi="Arial" w:cs="Arial"/>
                <w:sz w:val="12"/>
                <w:szCs w:val="12"/>
              </w:rPr>
              <w:tab/>
              <w:t xml:space="preserve"> 0,00</w:t>
            </w:r>
            <w:r>
              <w:rPr>
                <w:rFonts w:ascii="Arial" w:hAnsi="Arial" w:cs="Arial"/>
                <w:sz w:val="12"/>
                <w:szCs w:val="12"/>
              </w:rPr>
              <w:tab/>
              <w:t xml:space="preserve"> 11.101.475,99</w:t>
            </w:r>
            <w:r>
              <w:rPr>
                <w:rFonts w:ascii="Arial" w:hAnsi="Arial" w:cs="Arial"/>
                <w:sz w:val="12"/>
                <w:szCs w:val="12"/>
              </w:rPr>
              <w:tab/>
              <w:t xml:space="preserve"> 11.101.475,99</w:t>
            </w:r>
            <w:r>
              <w:rPr>
                <w:rFonts w:ascii="Arial" w:hAnsi="Arial" w:cs="Arial"/>
                <w:sz w:val="12"/>
                <w:szCs w:val="12"/>
              </w:rPr>
              <w:tab/>
              <w:t xml:space="preserve"> 0,00</w:t>
            </w:r>
            <w:r>
              <w:rPr>
                <w:rFonts w:ascii="Arial" w:hAnsi="Arial" w:cs="Arial"/>
                <w:sz w:val="12"/>
                <w:szCs w:val="12"/>
              </w:rPr>
              <w:tab/>
              <w:t xml:space="preserve"> 0,00</w:t>
            </w:r>
          </w:p>
          <w:p w14:paraId="136CA72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456164</w:t>
            </w:r>
            <w:r>
              <w:rPr>
                <w:rFonts w:ascii="Arial" w:hAnsi="Arial" w:cs="Arial"/>
                <w:sz w:val="16"/>
                <w:szCs w:val="16"/>
              </w:rPr>
              <w:tab/>
            </w:r>
            <w:r>
              <w:rPr>
                <w:rFonts w:ascii="Courier New" w:hAnsi="Courier New" w:cs="Courier New"/>
                <w:sz w:val="12"/>
                <w:szCs w:val="12"/>
              </w:rPr>
              <w:t>VANDELLOS HOSPITALET,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2.094.889,17</w:t>
            </w:r>
            <w:r>
              <w:rPr>
                <w:rFonts w:ascii="Arial" w:hAnsi="Arial" w:cs="Arial"/>
                <w:sz w:val="12"/>
                <w:szCs w:val="12"/>
              </w:rPr>
              <w:tab/>
              <w:t xml:space="preserve"> 2.094.889,17</w:t>
            </w:r>
            <w:r>
              <w:rPr>
                <w:rFonts w:ascii="Arial" w:hAnsi="Arial" w:cs="Arial"/>
                <w:sz w:val="12"/>
                <w:szCs w:val="12"/>
              </w:rPr>
              <w:tab/>
              <w:t xml:space="preserve"> 0,00</w:t>
            </w:r>
            <w:r>
              <w:rPr>
                <w:rFonts w:ascii="Arial" w:hAnsi="Arial" w:cs="Arial"/>
                <w:sz w:val="12"/>
                <w:szCs w:val="12"/>
              </w:rPr>
              <w:tab/>
              <w:t xml:space="preserve"> 2.094.889,17</w:t>
            </w:r>
            <w:r>
              <w:rPr>
                <w:rFonts w:ascii="Arial" w:hAnsi="Arial" w:cs="Arial"/>
                <w:sz w:val="12"/>
                <w:szCs w:val="12"/>
              </w:rPr>
              <w:tab/>
              <w:t xml:space="preserve"> 2.094.889,17</w:t>
            </w:r>
            <w:r>
              <w:rPr>
                <w:rFonts w:ascii="Arial" w:hAnsi="Arial" w:cs="Arial"/>
                <w:sz w:val="12"/>
                <w:szCs w:val="12"/>
              </w:rPr>
              <w:tab/>
              <w:t xml:space="preserve"> 0,00</w:t>
            </w:r>
            <w:r>
              <w:rPr>
                <w:rFonts w:ascii="Arial" w:hAnsi="Arial" w:cs="Arial"/>
                <w:sz w:val="12"/>
                <w:szCs w:val="12"/>
              </w:rPr>
              <w:tab/>
              <w:t xml:space="preserve"> 0,00</w:t>
            </w:r>
          </w:p>
          <w:p w14:paraId="4A54E00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456165</w:t>
            </w:r>
            <w:r>
              <w:rPr>
                <w:rFonts w:ascii="Arial" w:hAnsi="Arial" w:cs="Arial"/>
                <w:sz w:val="16"/>
                <w:szCs w:val="16"/>
              </w:rPr>
              <w:tab/>
            </w:r>
            <w:r>
              <w:rPr>
                <w:rFonts w:ascii="Courier New" w:hAnsi="Courier New" w:cs="Courier New"/>
                <w:sz w:val="12"/>
                <w:szCs w:val="12"/>
              </w:rPr>
              <w:t>VENDRELL, EL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23.512.763,23</w:t>
            </w:r>
            <w:r>
              <w:rPr>
                <w:rFonts w:ascii="Arial" w:hAnsi="Arial" w:cs="Arial"/>
                <w:sz w:val="12"/>
                <w:szCs w:val="12"/>
              </w:rPr>
              <w:tab/>
              <w:t xml:space="preserve"> 23.512.763,23</w:t>
            </w:r>
            <w:r>
              <w:rPr>
                <w:rFonts w:ascii="Arial" w:hAnsi="Arial" w:cs="Arial"/>
                <w:sz w:val="12"/>
                <w:szCs w:val="12"/>
              </w:rPr>
              <w:tab/>
              <w:t xml:space="preserve"> 0,00</w:t>
            </w:r>
            <w:r>
              <w:rPr>
                <w:rFonts w:ascii="Arial" w:hAnsi="Arial" w:cs="Arial"/>
                <w:sz w:val="12"/>
                <w:szCs w:val="12"/>
              </w:rPr>
              <w:tab/>
              <w:t xml:space="preserve"> 23.512.763,23</w:t>
            </w:r>
            <w:r>
              <w:rPr>
                <w:rFonts w:ascii="Arial" w:hAnsi="Arial" w:cs="Arial"/>
                <w:sz w:val="12"/>
                <w:szCs w:val="12"/>
              </w:rPr>
              <w:tab/>
              <w:t xml:space="preserve"> 23.512.763,23</w:t>
            </w:r>
            <w:r>
              <w:rPr>
                <w:rFonts w:ascii="Arial" w:hAnsi="Arial" w:cs="Arial"/>
                <w:sz w:val="12"/>
                <w:szCs w:val="12"/>
              </w:rPr>
              <w:tab/>
              <w:t xml:space="preserve"> 0,00</w:t>
            </w:r>
            <w:r>
              <w:rPr>
                <w:rFonts w:ascii="Arial" w:hAnsi="Arial" w:cs="Arial"/>
                <w:sz w:val="12"/>
                <w:szCs w:val="12"/>
              </w:rPr>
              <w:tab/>
              <w:t xml:space="preserve"> 0,00</w:t>
            </w:r>
          </w:p>
          <w:p w14:paraId="35233F1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456166</w:t>
            </w:r>
            <w:r>
              <w:rPr>
                <w:rFonts w:ascii="Arial" w:hAnsi="Arial" w:cs="Arial"/>
                <w:sz w:val="16"/>
                <w:szCs w:val="16"/>
              </w:rPr>
              <w:tab/>
            </w:r>
            <w:r>
              <w:rPr>
                <w:rFonts w:ascii="Courier New" w:hAnsi="Courier New" w:cs="Courier New"/>
                <w:sz w:val="12"/>
                <w:szCs w:val="12"/>
              </w:rPr>
              <w:t>VESPELLA,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149.282,98</w:t>
            </w:r>
            <w:r>
              <w:rPr>
                <w:rFonts w:ascii="Arial" w:hAnsi="Arial" w:cs="Arial"/>
                <w:sz w:val="12"/>
                <w:szCs w:val="12"/>
              </w:rPr>
              <w:tab/>
              <w:t xml:space="preserve"> 149.282,98</w:t>
            </w:r>
            <w:r>
              <w:rPr>
                <w:rFonts w:ascii="Arial" w:hAnsi="Arial" w:cs="Arial"/>
                <w:sz w:val="12"/>
                <w:szCs w:val="12"/>
              </w:rPr>
              <w:tab/>
              <w:t xml:space="preserve"> 0,00</w:t>
            </w:r>
            <w:r>
              <w:rPr>
                <w:rFonts w:ascii="Arial" w:hAnsi="Arial" w:cs="Arial"/>
                <w:sz w:val="12"/>
                <w:szCs w:val="12"/>
              </w:rPr>
              <w:tab/>
              <w:t xml:space="preserve"> 149.282,98</w:t>
            </w:r>
            <w:r>
              <w:rPr>
                <w:rFonts w:ascii="Arial" w:hAnsi="Arial" w:cs="Arial"/>
                <w:sz w:val="12"/>
                <w:szCs w:val="12"/>
              </w:rPr>
              <w:tab/>
              <w:t xml:space="preserve"> 149.282,98</w:t>
            </w:r>
            <w:r>
              <w:rPr>
                <w:rFonts w:ascii="Arial" w:hAnsi="Arial" w:cs="Arial"/>
                <w:sz w:val="12"/>
                <w:szCs w:val="12"/>
              </w:rPr>
              <w:tab/>
              <w:t xml:space="preserve"> 0,00</w:t>
            </w:r>
            <w:r>
              <w:rPr>
                <w:rFonts w:ascii="Arial" w:hAnsi="Arial" w:cs="Arial"/>
                <w:sz w:val="12"/>
                <w:szCs w:val="12"/>
              </w:rPr>
              <w:tab/>
              <w:t xml:space="preserve"> 0,00</w:t>
            </w:r>
          </w:p>
          <w:p w14:paraId="24391BD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456167</w:t>
            </w:r>
            <w:r>
              <w:rPr>
                <w:rFonts w:ascii="Arial" w:hAnsi="Arial" w:cs="Arial"/>
                <w:sz w:val="16"/>
                <w:szCs w:val="16"/>
              </w:rPr>
              <w:tab/>
            </w:r>
            <w:r>
              <w:rPr>
                <w:rFonts w:ascii="Courier New" w:hAnsi="Courier New" w:cs="Courier New"/>
                <w:sz w:val="12"/>
                <w:szCs w:val="12"/>
              </w:rPr>
              <w:t>VILABELLA,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196.926,62</w:t>
            </w:r>
            <w:r>
              <w:rPr>
                <w:rFonts w:ascii="Arial" w:hAnsi="Arial" w:cs="Arial"/>
                <w:sz w:val="12"/>
                <w:szCs w:val="12"/>
              </w:rPr>
              <w:tab/>
              <w:t xml:space="preserve"> 196.926,62</w:t>
            </w:r>
            <w:r>
              <w:rPr>
                <w:rFonts w:ascii="Arial" w:hAnsi="Arial" w:cs="Arial"/>
                <w:sz w:val="12"/>
                <w:szCs w:val="12"/>
              </w:rPr>
              <w:tab/>
              <w:t xml:space="preserve"> 0,00</w:t>
            </w:r>
            <w:r>
              <w:rPr>
                <w:rFonts w:ascii="Arial" w:hAnsi="Arial" w:cs="Arial"/>
                <w:sz w:val="12"/>
                <w:szCs w:val="12"/>
              </w:rPr>
              <w:tab/>
              <w:t xml:space="preserve"> 196.926,62</w:t>
            </w:r>
            <w:r>
              <w:rPr>
                <w:rFonts w:ascii="Arial" w:hAnsi="Arial" w:cs="Arial"/>
                <w:sz w:val="12"/>
                <w:szCs w:val="12"/>
              </w:rPr>
              <w:tab/>
              <w:t xml:space="preserve"> 196.926,62</w:t>
            </w:r>
            <w:r>
              <w:rPr>
                <w:rFonts w:ascii="Arial" w:hAnsi="Arial" w:cs="Arial"/>
                <w:sz w:val="12"/>
                <w:szCs w:val="12"/>
              </w:rPr>
              <w:tab/>
              <w:t xml:space="preserve"> 0,00</w:t>
            </w:r>
            <w:r>
              <w:rPr>
                <w:rFonts w:ascii="Arial" w:hAnsi="Arial" w:cs="Arial"/>
                <w:sz w:val="12"/>
                <w:szCs w:val="12"/>
              </w:rPr>
              <w:tab/>
              <w:t xml:space="preserve"> 0,00</w:t>
            </w:r>
          </w:p>
          <w:p w14:paraId="3DED0A6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456168</w:t>
            </w:r>
            <w:r>
              <w:rPr>
                <w:rFonts w:ascii="Arial" w:hAnsi="Arial" w:cs="Arial"/>
                <w:sz w:val="16"/>
                <w:szCs w:val="16"/>
              </w:rPr>
              <w:tab/>
            </w:r>
            <w:r>
              <w:rPr>
                <w:rFonts w:ascii="Courier New" w:hAnsi="Courier New" w:cs="Courier New"/>
                <w:sz w:val="12"/>
                <w:szCs w:val="12"/>
              </w:rPr>
              <w:t>VILALLONGA DEL CAMP,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853.421,14</w:t>
            </w:r>
            <w:r>
              <w:rPr>
                <w:rFonts w:ascii="Arial" w:hAnsi="Arial" w:cs="Arial"/>
                <w:sz w:val="12"/>
                <w:szCs w:val="12"/>
              </w:rPr>
              <w:tab/>
              <w:t xml:space="preserve"> 853.421,14</w:t>
            </w:r>
            <w:r>
              <w:rPr>
                <w:rFonts w:ascii="Arial" w:hAnsi="Arial" w:cs="Arial"/>
                <w:sz w:val="12"/>
                <w:szCs w:val="12"/>
              </w:rPr>
              <w:tab/>
              <w:t xml:space="preserve"> 0,00</w:t>
            </w:r>
            <w:r>
              <w:rPr>
                <w:rFonts w:ascii="Arial" w:hAnsi="Arial" w:cs="Arial"/>
                <w:sz w:val="12"/>
                <w:szCs w:val="12"/>
              </w:rPr>
              <w:tab/>
              <w:t xml:space="preserve"> 853.421,14</w:t>
            </w:r>
            <w:r>
              <w:rPr>
                <w:rFonts w:ascii="Arial" w:hAnsi="Arial" w:cs="Arial"/>
                <w:sz w:val="12"/>
                <w:szCs w:val="12"/>
              </w:rPr>
              <w:tab/>
              <w:t xml:space="preserve"> 853.421,14</w:t>
            </w:r>
            <w:r>
              <w:rPr>
                <w:rFonts w:ascii="Arial" w:hAnsi="Arial" w:cs="Arial"/>
                <w:sz w:val="12"/>
                <w:szCs w:val="12"/>
              </w:rPr>
              <w:tab/>
              <w:t xml:space="preserve"> 0,00</w:t>
            </w:r>
            <w:r>
              <w:rPr>
                <w:rFonts w:ascii="Arial" w:hAnsi="Arial" w:cs="Arial"/>
                <w:sz w:val="12"/>
                <w:szCs w:val="12"/>
              </w:rPr>
              <w:tab/>
              <w:t xml:space="preserve"> 0,00</w:t>
            </w:r>
          </w:p>
          <w:p w14:paraId="49B5C7D8"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456169</w:t>
            </w:r>
            <w:r>
              <w:rPr>
                <w:rFonts w:ascii="Arial" w:hAnsi="Arial" w:cs="Arial"/>
                <w:sz w:val="16"/>
                <w:szCs w:val="16"/>
              </w:rPr>
              <w:tab/>
            </w:r>
            <w:r>
              <w:rPr>
                <w:rFonts w:ascii="Courier New" w:hAnsi="Courier New" w:cs="Courier New"/>
                <w:sz w:val="12"/>
                <w:szCs w:val="12"/>
              </w:rPr>
              <w:t>VILANOVA D'ESCORNALBOU,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185.547,45</w:t>
            </w:r>
            <w:r>
              <w:rPr>
                <w:rFonts w:ascii="Arial" w:hAnsi="Arial" w:cs="Arial"/>
                <w:sz w:val="12"/>
                <w:szCs w:val="12"/>
              </w:rPr>
              <w:tab/>
              <w:t xml:space="preserve"> 185.547,45</w:t>
            </w:r>
            <w:r>
              <w:rPr>
                <w:rFonts w:ascii="Arial" w:hAnsi="Arial" w:cs="Arial"/>
                <w:sz w:val="12"/>
                <w:szCs w:val="12"/>
              </w:rPr>
              <w:tab/>
              <w:t xml:space="preserve"> 0,00</w:t>
            </w:r>
            <w:r>
              <w:rPr>
                <w:rFonts w:ascii="Arial" w:hAnsi="Arial" w:cs="Arial"/>
                <w:sz w:val="12"/>
                <w:szCs w:val="12"/>
              </w:rPr>
              <w:tab/>
              <w:t xml:space="preserve"> 185.547,45</w:t>
            </w:r>
            <w:r>
              <w:rPr>
                <w:rFonts w:ascii="Arial" w:hAnsi="Arial" w:cs="Arial"/>
                <w:sz w:val="12"/>
                <w:szCs w:val="12"/>
              </w:rPr>
              <w:tab/>
              <w:t xml:space="preserve"> 185.547,45</w:t>
            </w:r>
            <w:r>
              <w:rPr>
                <w:rFonts w:ascii="Arial" w:hAnsi="Arial" w:cs="Arial"/>
                <w:sz w:val="12"/>
                <w:szCs w:val="12"/>
              </w:rPr>
              <w:tab/>
              <w:t xml:space="preserve"> 0,00</w:t>
            </w:r>
            <w:r>
              <w:rPr>
                <w:rFonts w:ascii="Arial" w:hAnsi="Arial" w:cs="Arial"/>
                <w:sz w:val="12"/>
                <w:szCs w:val="12"/>
              </w:rPr>
              <w:tab/>
              <w:t xml:space="preserve"> 0,00</w:t>
            </w:r>
          </w:p>
          <w:p w14:paraId="5DC097E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456170</w:t>
            </w:r>
            <w:r>
              <w:rPr>
                <w:rFonts w:ascii="Arial" w:hAnsi="Arial" w:cs="Arial"/>
                <w:sz w:val="16"/>
                <w:szCs w:val="16"/>
              </w:rPr>
              <w:tab/>
            </w:r>
            <w:r>
              <w:rPr>
                <w:rFonts w:ascii="Courier New" w:hAnsi="Courier New" w:cs="Courier New"/>
                <w:sz w:val="12"/>
                <w:szCs w:val="12"/>
              </w:rPr>
              <w:t>VILANOVA DE PRADES,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80.891,58</w:t>
            </w:r>
            <w:r>
              <w:rPr>
                <w:rFonts w:ascii="Arial" w:hAnsi="Arial" w:cs="Arial"/>
                <w:sz w:val="12"/>
                <w:szCs w:val="12"/>
              </w:rPr>
              <w:tab/>
              <w:t xml:space="preserve"> 80.891,58</w:t>
            </w:r>
            <w:r>
              <w:rPr>
                <w:rFonts w:ascii="Arial" w:hAnsi="Arial" w:cs="Arial"/>
                <w:sz w:val="12"/>
                <w:szCs w:val="12"/>
              </w:rPr>
              <w:tab/>
              <w:t xml:space="preserve"> 0,00</w:t>
            </w:r>
            <w:r>
              <w:rPr>
                <w:rFonts w:ascii="Arial" w:hAnsi="Arial" w:cs="Arial"/>
                <w:sz w:val="12"/>
                <w:szCs w:val="12"/>
              </w:rPr>
              <w:tab/>
              <w:t xml:space="preserve"> 80.891,58</w:t>
            </w:r>
            <w:r>
              <w:rPr>
                <w:rFonts w:ascii="Arial" w:hAnsi="Arial" w:cs="Arial"/>
                <w:sz w:val="12"/>
                <w:szCs w:val="12"/>
              </w:rPr>
              <w:tab/>
              <w:t xml:space="preserve"> 80.891,58</w:t>
            </w:r>
            <w:r>
              <w:rPr>
                <w:rFonts w:ascii="Arial" w:hAnsi="Arial" w:cs="Arial"/>
                <w:sz w:val="12"/>
                <w:szCs w:val="12"/>
              </w:rPr>
              <w:tab/>
              <w:t xml:space="preserve"> 0,00</w:t>
            </w:r>
            <w:r>
              <w:rPr>
                <w:rFonts w:ascii="Arial" w:hAnsi="Arial" w:cs="Arial"/>
                <w:sz w:val="12"/>
                <w:szCs w:val="12"/>
              </w:rPr>
              <w:tab/>
              <w:t xml:space="preserve"> 0,00</w:t>
            </w:r>
          </w:p>
          <w:p w14:paraId="4090BBCF"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456171</w:t>
            </w:r>
            <w:r>
              <w:rPr>
                <w:rFonts w:ascii="Arial" w:hAnsi="Arial" w:cs="Arial"/>
                <w:sz w:val="16"/>
                <w:szCs w:val="16"/>
              </w:rPr>
              <w:tab/>
            </w:r>
            <w:r>
              <w:rPr>
                <w:rFonts w:ascii="Courier New" w:hAnsi="Courier New" w:cs="Courier New"/>
                <w:sz w:val="12"/>
                <w:szCs w:val="12"/>
              </w:rPr>
              <w:t>VILAPLANA,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149.361,63</w:t>
            </w:r>
            <w:r>
              <w:rPr>
                <w:rFonts w:ascii="Arial" w:hAnsi="Arial" w:cs="Arial"/>
                <w:sz w:val="12"/>
                <w:szCs w:val="12"/>
              </w:rPr>
              <w:tab/>
              <w:t xml:space="preserve"> 149.361,63</w:t>
            </w:r>
            <w:r>
              <w:rPr>
                <w:rFonts w:ascii="Arial" w:hAnsi="Arial" w:cs="Arial"/>
                <w:sz w:val="12"/>
                <w:szCs w:val="12"/>
              </w:rPr>
              <w:tab/>
              <w:t xml:space="preserve"> 0,00</w:t>
            </w:r>
            <w:r>
              <w:rPr>
                <w:rFonts w:ascii="Arial" w:hAnsi="Arial" w:cs="Arial"/>
                <w:sz w:val="12"/>
                <w:szCs w:val="12"/>
              </w:rPr>
              <w:tab/>
              <w:t xml:space="preserve"> 149.361,63</w:t>
            </w:r>
            <w:r>
              <w:rPr>
                <w:rFonts w:ascii="Arial" w:hAnsi="Arial" w:cs="Arial"/>
                <w:sz w:val="12"/>
                <w:szCs w:val="12"/>
              </w:rPr>
              <w:tab/>
              <w:t xml:space="preserve"> 149.361,63</w:t>
            </w:r>
            <w:r>
              <w:rPr>
                <w:rFonts w:ascii="Arial" w:hAnsi="Arial" w:cs="Arial"/>
                <w:sz w:val="12"/>
                <w:szCs w:val="12"/>
              </w:rPr>
              <w:tab/>
              <w:t xml:space="preserve"> 0,00</w:t>
            </w:r>
            <w:r>
              <w:rPr>
                <w:rFonts w:ascii="Arial" w:hAnsi="Arial" w:cs="Arial"/>
                <w:sz w:val="12"/>
                <w:szCs w:val="12"/>
              </w:rPr>
              <w:tab/>
              <w:t xml:space="preserve"> 0,00</w:t>
            </w:r>
          </w:p>
          <w:p w14:paraId="0B81B8D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456172</w:t>
            </w:r>
            <w:r>
              <w:rPr>
                <w:rFonts w:ascii="Arial" w:hAnsi="Arial" w:cs="Arial"/>
                <w:sz w:val="16"/>
                <w:szCs w:val="16"/>
              </w:rPr>
              <w:tab/>
            </w:r>
            <w:r>
              <w:rPr>
                <w:rFonts w:ascii="Courier New" w:hAnsi="Courier New" w:cs="Courier New"/>
                <w:sz w:val="12"/>
                <w:szCs w:val="12"/>
              </w:rPr>
              <w:t>VILA-RODONA, ENS PUBLIC, C/C EFECTIU</w:t>
            </w:r>
            <w:r>
              <w:rPr>
                <w:rFonts w:ascii="Courier New" w:hAnsi="Courier New" w:cs="Courier New"/>
                <w:sz w:val="12"/>
                <w:szCs w:val="12"/>
              </w:rPr>
              <w:tab/>
            </w:r>
            <w:r>
              <w:rPr>
                <w:rFonts w:ascii="Arial" w:hAnsi="Arial" w:cs="Arial"/>
                <w:sz w:val="12"/>
                <w:szCs w:val="12"/>
              </w:rPr>
              <w:t>122,36</w:t>
            </w:r>
            <w:r>
              <w:rPr>
                <w:rFonts w:ascii="Arial" w:hAnsi="Arial" w:cs="Arial"/>
                <w:sz w:val="12"/>
                <w:szCs w:val="12"/>
              </w:rPr>
              <w:tab/>
              <w:t xml:space="preserve"> 624.499,59</w:t>
            </w:r>
            <w:r>
              <w:rPr>
                <w:rFonts w:ascii="Arial" w:hAnsi="Arial" w:cs="Arial"/>
                <w:sz w:val="12"/>
                <w:szCs w:val="12"/>
              </w:rPr>
              <w:tab/>
              <w:t xml:space="preserve"> 624.621,95</w:t>
            </w:r>
            <w:r>
              <w:rPr>
                <w:rFonts w:ascii="Arial" w:hAnsi="Arial" w:cs="Arial"/>
                <w:sz w:val="12"/>
                <w:szCs w:val="12"/>
              </w:rPr>
              <w:tab/>
              <w:t xml:space="preserve"> 0,00</w:t>
            </w:r>
            <w:r>
              <w:rPr>
                <w:rFonts w:ascii="Arial" w:hAnsi="Arial" w:cs="Arial"/>
                <w:sz w:val="12"/>
                <w:szCs w:val="12"/>
              </w:rPr>
              <w:tab/>
              <w:t xml:space="preserve"> 624.621,95</w:t>
            </w:r>
            <w:r>
              <w:rPr>
                <w:rFonts w:ascii="Arial" w:hAnsi="Arial" w:cs="Arial"/>
                <w:sz w:val="12"/>
                <w:szCs w:val="12"/>
              </w:rPr>
              <w:tab/>
              <w:t xml:space="preserve"> 624.621,95</w:t>
            </w:r>
            <w:r>
              <w:rPr>
                <w:rFonts w:ascii="Arial" w:hAnsi="Arial" w:cs="Arial"/>
                <w:sz w:val="12"/>
                <w:szCs w:val="12"/>
              </w:rPr>
              <w:tab/>
              <w:t xml:space="preserve"> 0,00</w:t>
            </w:r>
            <w:r>
              <w:rPr>
                <w:rFonts w:ascii="Arial" w:hAnsi="Arial" w:cs="Arial"/>
                <w:sz w:val="12"/>
                <w:szCs w:val="12"/>
              </w:rPr>
              <w:tab/>
              <w:t xml:space="preserve"> 0,00</w:t>
            </w:r>
          </w:p>
          <w:p w14:paraId="0A9CABE8"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456173</w:t>
            </w:r>
            <w:r>
              <w:rPr>
                <w:rFonts w:ascii="Arial" w:hAnsi="Arial" w:cs="Arial"/>
                <w:sz w:val="16"/>
                <w:szCs w:val="16"/>
              </w:rPr>
              <w:tab/>
            </w:r>
            <w:r>
              <w:rPr>
                <w:rFonts w:ascii="Courier New" w:hAnsi="Courier New" w:cs="Courier New"/>
                <w:sz w:val="12"/>
                <w:szCs w:val="12"/>
              </w:rPr>
              <w:t>VILA-SECA,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12.106.965,09</w:t>
            </w:r>
            <w:r>
              <w:rPr>
                <w:rFonts w:ascii="Arial" w:hAnsi="Arial" w:cs="Arial"/>
                <w:sz w:val="12"/>
                <w:szCs w:val="12"/>
              </w:rPr>
              <w:tab/>
              <w:t xml:space="preserve"> 12.106.965,09</w:t>
            </w:r>
            <w:r>
              <w:rPr>
                <w:rFonts w:ascii="Arial" w:hAnsi="Arial" w:cs="Arial"/>
                <w:sz w:val="12"/>
                <w:szCs w:val="12"/>
              </w:rPr>
              <w:tab/>
              <w:t xml:space="preserve"> 0,00</w:t>
            </w:r>
            <w:r>
              <w:rPr>
                <w:rFonts w:ascii="Arial" w:hAnsi="Arial" w:cs="Arial"/>
                <w:sz w:val="12"/>
                <w:szCs w:val="12"/>
              </w:rPr>
              <w:tab/>
              <w:t xml:space="preserve"> 12.106.965,09</w:t>
            </w:r>
            <w:r>
              <w:rPr>
                <w:rFonts w:ascii="Arial" w:hAnsi="Arial" w:cs="Arial"/>
                <w:sz w:val="12"/>
                <w:szCs w:val="12"/>
              </w:rPr>
              <w:tab/>
              <w:t xml:space="preserve"> 12.106.965,09</w:t>
            </w:r>
            <w:r>
              <w:rPr>
                <w:rFonts w:ascii="Arial" w:hAnsi="Arial" w:cs="Arial"/>
                <w:sz w:val="12"/>
                <w:szCs w:val="12"/>
              </w:rPr>
              <w:tab/>
              <w:t xml:space="preserve"> 0,00</w:t>
            </w:r>
            <w:r>
              <w:rPr>
                <w:rFonts w:ascii="Arial" w:hAnsi="Arial" w:cs="Arial"/>
                <w:sz w:val="12"/>
                <w:szCs w:val="12"/>
              </w:rPr>
              <w:tab/>
              <w:t xml:space="preserve"> 0,00</w:t>
            </w:r>
          </w:p>
          <w:p w14:paraId="377BA5A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456174</w:t>
            </w:r>
            <w:r>
              <w:rPr>
                <w:rFonts w:ascii="Arial" w:hAnsi="Arial" w:cs="Arial"/>
                <w:sz w:val="16"/>
                <w:szCs w:val="16"/>
              </w:rPr>
              <w:tab/>
            </w:r>
            <w:r>
              <w:rPr>
                <w:rFonts w:ascii="Courier New" w:hAnsi="Courier New" w:cs="Courier New"/>
                <w:sz w:val="12"/>
                <w:szCs w:val="12"/>
              </w:rPr>
              <w:t>VILAVERD,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219.712,24</w:t>
            </w:r>
            <w:r>
              <w:rPr>
                <w:rFonts w:ascii="Arial" w:hAnsi="Arial" w:cs="Arial"/>
                <w:sz w:val="12"/>
                <w:szCs w:val="12"/>
              </w:rPr>
              <w:tab/>
              <w:t xml:space="preserve"> 219.712,24</w:t>
            </w:r>
            <w:r>
              <w:rPr>
                <w:rFonts w:ascii="Arial" w:hAnsi="Arial" w:cs="Arial"/>
                <w:sz w:val="12"/>
                <w:szCs w:val="12"/>
              </w:rPr>
              <w:tab/>
              <w:t xml:space="preserve"> 0,00</w:t>
            </w:r>
            <w:r>
              <w:rPr>
                <w:rFonts w:ascii="Arial" w:hAnsi="Arial" w:cs="Arial"/>
                <w:sz w:val="12"/>
                <w:szCs w:val="12"/>
              </w:rPr>
              <w:tab/>
              <w:t xml:space="preserve"> 219.712,24</w:t>
            </w:r>
            <w:r>
              <w:rPr>
                <w:rFonts w:ascii="Arial" w:hAnsi="Arial" w:cs="Arial"/>
                <w:sz w:val="12"/>
                <w:szCs w:val="12"/>
              </w:rPr>
              <w:tab/>
              <w:t xml:space="preserve"> 219.712,24</w:t>
            </w:r>
            <w:r>
              <w:rPr>
                <w:rFonts w:ascii="Arial" w:hAnsi="Arial" w:cs="Arial"/>
                <w:sz w:val="12"/>
                <w:szCs w:val="12"/>
              </w:rPr>
              <w:tab/>
              <w:t xml:space="preserve"> 0,00</w:t>
            </w:r>
            <w:r>
              <w:rPr>
                <w:rFonts w:ascii="Arial" w:hAnsi="Arial" w:cs="Arial"/>
                <w:sz w:val="12"/>
                <w:szCs w:val="12"/>
              </w:rPr>
              <w:tab/>
              <w:t xml:space="preserve"> 0,00</w:t>
            </w:r>
          </w:p>
          <w:p w14:paraId="1D8F686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456175</w:t>
            </w:r>
            <w:r>
              <w:rPr>
                <w:rFonts w:ascii="Arial" w:hAnsi="Arial" w:cs="Arial"/>
                <w:sz w:val="16"/>
                <w:szCs w:val="16"/>
              </w:rPr>
              <w:tab/>
            </w:r>
            <w:r>
              <w:rPr>
                <w:rFonts w:ascii="Courier New" w:hAnsi="Courier New" w:cs="Courier New"/>
                <w:sz w:val="12"/>
                <w:szCs w:val="12"/>
              </w:rPr>
              <w:t>VILELLA ALTA, LA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48.384,93</w:t>
            </w:r>
            <w:r>
              <w:rPr>
                <w:rFonts w:ascii="Arial" w:hAnsi="Arial" w:cs="Arial"/>
                <w:sz w:val="12"/>
                <w:szCs w:val="12"/>
              </w:rPr>
              <w:tab/>
              <w:t xml:space="preserve"> 48.384,93</w:t>
            </w:r>
            <w:r>
              <w:rPr>
                <w:rFonts w:ascii="Arial" w:hAnsi="Arial" w:cs="Arial"/>
                <w:sz w:val="12"/>
                <w:szCs w:val="12"/>
              </w:rPr>
              <w:tab/>
              <w:t xml:space="preserve"> 0,00</w:t>
            </w:r>
            <w:r>
              <w:rPr>
                <w:rFonts w:ascii="Arial" w:hAnsi="Arial" w:cs="Arial"/>
                <w:sz w:val="12"/>
                <w:szCs w:val="12"/>
              </w:rPr>
              <w:tab/>
              <w:t xml:space="preserve"> 48.384,93</w:t>
            </w:r>
            <w:r>
              <w:rPr>
                <w:rFonts w:ascii="Arial" w:hAnsi="Arial" w:cs="Arial"/>
                <w:sz w:val="12"/>
                <w:szCs w:val="12"/>
              </w:rPr>
              <w:tab/>
              <w:t xml:space="preserve"> 48.384,93</w:t>
            </w:r>
            <w:r>
              <w:rPr>
                <w:rFonts w:ascii="Arial" w:hAnsi="Arial" w:cs="Arial"/>
                <w:sz w:val="12"/>
                <w:szCs w:val="12"/>
              </w:rPr>
              <w:tab/>
              <w:t xml:space="preserve"> 0,00</w:t>
            </w:r>
            <w:r>
              <w:rPr>
                <w:rFonts w:ascii="Arial" w:hAnsi="Arial" w:cs="Arial"/>
                <w:sz w:val="12"/>
                <w:szCs w:val="12"/>
              </w:rPr>
              <w:tab/>
              <w:t xml:space="preserve"> 0,00</w:t>
            </w:r>
          </w:p>
          <w:p w14:paraId="21A57570"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456176</w:t>
            </w:r>
            <w:r>
              <w:rPr>
                <w:rFonts w:ascii="Arial" w:hAnsi="Arial" w:cs="Arial"/>
                <w:sz w:val="16"/>
                <w:szCs w:val="16"/>
              </w:rPr>
              <w:tab/>
            </w:r>
            <w:r>
              <w:rPr>
                <w:rFonts w:ascii="Courier New" w:hAnsi="Courier New" w:cs="Courier New"/>
                <w:sz w:val="12"/>
                <w:szCs w:val="12"/>
              </w:rPr>
              <w:t>VILELLA BAIXA, AL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64.018,02</w:t>
            </w:r>
            <w:r>
              <w:rPr>
                <w:rFonts w:ascii="Arial" w:hAnsi="Arial" w:cs="Arial"/>
                <w:sz w:val="12"/>
                <w:szCs w:val="12"/>
              </w:rPr>
              <w:tab/>
              <w:t xml:space="preserve"> 64.018,02</w:t>
            </w:r>
            <w:r>
              <w:rPr>
                <w:rFonts w:ascii="Arial" w:hAnsi="Arial" w:cs="Arial"/>
                <w:sz w:val="12"/>
                <w:szCs w:val="12"/>
              </w:rPr>
              <w:tab/>
              <w:t xml:space="preserve"> 0,00</w:t>
            </w:r>
            <w:r>
              <w:rPr>
                <w:rFonts w:ascii="Arial" w:hAnsi="Arial" w:cs="Arial"/>
                <w:sz w:val="12"/>
                <w:szCs w:val="12"/>
              </w:rPr>
              <w:tab/>
              <w:t xml:space="preserve"> 64.018,02</w:t>
            </w:r>
            <w:r>
              <w:rPr>
                <w:rFonts w:ascii="Arial" w:hAnsi="Arial" w:cs="Arial"/>
                <w:sz w:val="12"/>
                <w:szCs w:val="12"/>
              </w:rPr>
              <w:tab/>
              <w:t xml:space="preserve"> 64.018,02</w:t>
            </w:r>
            <w:r>
              <w:rPr>
                <w:rFonts w:ascii="Arial" w:hAnsi="Arial" w:cs="Arial"/>
                <w:sz w:val="12"/>
                <w:szCs w:val="12"/>
              </w:rPr>
              <w:tab/>
              <w:t xml:space="preserve"> 0,00</w:t>
            </w:r>
            <w:r>
              <w:rPr>
                <w:rFonts w:ascii="Arial" w:hAnsi="Arial" w:cs="Arial"/>
                <w:sz w:val="12"/>
                <w:szCs w:val="12"/>
              </w:rPr>
              <w:tab/>
              <w:t xml:space="preserve"> 0,00</w:t>
            </w:r>
          </w:p>
          <w:p w14:paraId="639715B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456177</w:t>
            </w:r>
            <w:r>
              <w:rPr>
                <w:rFonts w:ascii="Arial" w:hAnsi="Arial" w:cs="Arial"/>
                <w:sz w:val="16"/>
                <w:szCs w:val="16"/>
              </w:rPr>
              <w:tab/>
            </w:r>
            <w:r>
              <w:rPr>
                <w:rFonts w:ascii="Courier New" w:hAnsi="Courier New" w:cs="Courier New"/>
                <w:sz w:val="12"/>
                <w:szCs w:val="12"/>
              </w:rPr>
              <w:t>VILALBA DELS ARCS,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331.471,80</w:t>
            </w:r>
            <w:r>
              <w:rPr>
                <w:rFonts w:ascii="Arial" w:hAnsi="Arial" w:cs="Arial"/>
                <w:sz w:val="12"/>
                <w:szCs w:val="12"/>
              </w:rPr>
              <w:tab/>
              <w:t xml:space="preserve"> 331.471,80</w:t>
            </w:r>
            <w:r>
              <w:rPr>
                <w:rFonts w:ascii="Arial" w:hAnsi="Arial" w:cs="Arial"/>
                <w:sz w:val="12"/>
                <w:szCs w:val="12"/>
              </w:rPr>
              <w:tab/>
              <w:t xml:space="preserve"> 0,00</w:t>
            </w:r>
            <w:r>
              <w:rPr>
                <w:rFonts w:ascii="Arial" w:hAnsi="Arial" w:cs="Arial"/>
                <w:sz w:val="12"/>
                <w:szCs w:val="12"/>
              </w:rPr>
              <w:tab/>
              <w:t xml:space="preserve"> 331.471,80</w:t>
            </w:r>
            <w:r>
              <w:rPr>
                <w:rFonts w:ascii="Arial" w:hAnsi="Arial" w:cs="Arial"/>
                <w:sz w:val="12"/>
                <w:szCs w:val="12"/>
              </w:rPr>
              <w:tab/>
              <w:t xml:space="preserve"> 331.471,80</w:t>
            </w:r>
            <w:r>
              <w:rPr>
                <w:rFonts w:ascii="Arial" w:hAnsi="Arial" w:cs="Arial"/>
                <w:sz w:val="12"/>
                <w:szCs w:val="12"/>
              </w:rPr>
              <w:tab/>
              <w:t xml:space="preserve"> 0,00</w:t>
            </w:r>
            <w:r>
              <w:rPr>
                <w:rFonts w:ascii="Arial" w:hAnsi="Arial" w:cs="Arial"/>
                <w:sz w:val="12"/>
                <w:szCs w:val="12"/>
              </w:rPr>
              <w:tab/>
              <w:t xml:space="preserve"> 0,00</w:t>
            </w:r>
          </w:p>
          <w:p w14:paraId="3629DB83"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456178</w:t>
            </w:r>
            <w:r>
              <w:rPr>
                <w:rFonts w:ascii="Arial" w:hAnsi="Arial" w:cs="Arial"/>
                <w:sz w:val="16"/>
                <w:szCs w:val="16"/>
              </w:rPr>
              <w:tab/>
            </w:r>
            <w:r>
              <w:rPr>
                <w:rFonts w:ascii="Courier New" w:hAnsi="Courier New" w:cs="Courier New"/>
                <w:sz w:val="12"/>
                <w:szCs w:val="12"/>
              </w:rPr>
              <w:t>VIMBODI, ENS PUBLIC, C/C EFECTIU</w:t>
            </w:r>
            <w:r>
              <w:rPr>
                <w:rFonts w:ascii="Courier New" w:hAnsi="Courier New" w:cs="Courier New"/>
                <w:sz w:val="12"/>
                <w:szCs w:val="12"/>
              </w:rPr>
              <w:tab/>
            </w:r>
            <w:r>
              <w:rPr>
                <w:rFonts w:ascii="Arial" w:hAnsi="Arial" w:cs="Arial"/>
                <w:sz w:val="12"/>
                <w:szCs w:val="12"/>
              </w:rPr>
              <w:t>107,81</w:t>
            </w:r>
            <w:r>
              <w:rPr>
                <w:rFonts w:ascii="Arial" w:hAnsi="Arial" w:cs="Arial"/>
                <w:sz w:val="12"/>
                <w:szCs w:val="12"/>
              </w:rPr>
              <w:tab/>
              <w:t xml:space="preserve"> 345.777,19</w:t>
            </w:r>
            <w:r>
              <w:rPr>
                <w:rFonts w:ascii="Arial" w:hAnsi="Arial" w:cs="Arial"/>
                <w:sz w:val="12"/>
                <w:szCs w:val="12"/>
              </w:rPr>
              <w:tab/>
              <w:t xml:space="preserve"> 345.885,00</w:t>
            </w:r>
            <w:r>
              <w:rPr>
                <w:rFonts w:ascii="Arial" w:hAnsi="Arial" w:cs="Arial"/>
                <w:sz w:val="12"/>
                <w:szCs w:val="12"/>
              </w:rPr>
              <w:tab/>
              <w:t xml:space="preserve"> 0,00</w:t>
            </w:r>
            <w:r>
              <w:rPr>
                <w:rFonts w:ascii="Arial" w:hAnsi="Arial" w:cs="Arial"/>
                <w:sz w:val="12"/>
                <w:szCs w:val="12"/>
              </w:rPr>
              <w:tab/>
              <w:t xml:space="preserve"> 345.885,00</w:t>
            </w:r>
            <w:r>
              <w:rPr>
                <w:rFonts w:ascii="Arial" w:hAnsi="Arial" w:cs="Arial"/>
                <w:sz w:val="12"/>
                <w:szCs w:val="12"/>
              </w:rPr>
              <w:tab/>
              <w:t xml:space="preserve"> 345.885,00</w:t>
            </w:r>
            <w:r>
              <w:rPr>
                <w:rFonts w:ascii="Arial" w:hAnsi="Arial" w:cs="Arial"/>
                <w:sz w:val="12"/>
                <w:szCs w:val="12"/>
              </w:rPr>
              <w:tab/>
              <w:t xml:space="preserve"> 0,00</w:t>
            </w:r>
            <w:r>
              <w:rPr>
                <w:rFonts w:ascii="Arial" w:hAnsi="Arial" w:cs="Arial"/>
                <w:sz w:val="12"/>
                <w:szCs w:val="12"/>
              </w:rPr>
              <w:tab/>
              <w:t xml:space="preserve"> 0,00</w:t>
            </w:r>
          </w:p>
          <w:p w14:paraId="7ED700F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456179</w:t>
            </w:r>
            <w:r>
              <w:rPr>
                <w:rFonts w:ascii="Arial" w:hAnsi="Arial" w:cs="Arial"/>
                <w:sz w:val="16"/>
                <w:szCs w:val="16"/>
              </w:rPr>
              <w:tab/>
            </w:r>
            <w:r>
              <w:rPr>
                <w:rFonts w:ascii="Courier New" w:hAnsi="Courier New" w:cs="Courier New"/>
                <w:sz w:val="12"/>
                <w:szCs w:val="12"/>
              </w:rPr>
              <w:t>VINEBRE, ENS PUBLIC, C/C EFECTIU</w:t>
            </w:r>
            <w:r>
              <w:rPr>
                <w:rFonts w:ascii="Courier New" w:hAnsi="Courier New" w:cs="Courier New"/>
                <w:sz w:val="12"/>
                <w:szCs w:val="12"/>
              </w:rPr>
              <w:tab/>
            </w:r>
            <w:r>
              <w:rPr>
                <w:rFonts w:ascii="Arial" w:hAnsi="Arial" w:cs="Arial"/>
                <w:sz w:val="12"/>
                <w:szCs w:val="12"/>
              </w:rPr>
              <w:t>1.891,07</w:t>
            </w:r>
            <w:r>
              <w:rPr>
                <w:rFonts w:ascii="Arial" w:hAnsi="Arial" w:cs="Arial"/>
                <w:sz w:val="12"/>
                <w:szCs w:val="12"/>
              </w:rPr>
              <w:tab/>
              <w:t xml:space="preserve"> 95.865,22</w:t>
            </w:r>
            <w:r>
              <w:rPr>
                <w:rFonts w:ascii="Arial" w:hAnsi="Arial" w:cs="Arial"/>
                <w:sz w:val="12"/>
                <w:szCs w:val="12"/>
              </w:rPr>
              <w:tab/>
              <w:t xml:space="preserve"> 97.756,29</w:t>
            </w:r>
            <w:r>
              <w:rPr>
                <w:rFonts w:ascii="Arial" w:hAnsi="Arial" w:cs="Arial"/>
                <w:sz w:val="12"/>
                <w:szCs w:val="12"/>
              </w:rPr>
              <w:tab/>
              <w:t xml:space="preserve"> 0,00</w:t>
            </w:r>
            <w:r>
              <w:rPr>
                <w:rFonts w:ascii="Arial" w:hAnsi="Arial" w:cs="Arial"/>
                <w:sz w:val="12"/>
                <w:szCs w:val="12"/>
              </w:rPr>
              <w:tab/>
              <w:t xml:space="preserve"> 97.756,29</w:t>
            </w:r>
            <w:r>
              <w:rPr>
                <w:rFonts w:ascii="Arial" w:hAnsi="Arial" w:cs="Arial"/>
                <w:sz w:val="12"/>
                <w:szCs w:val="12"/>
              </w:rPr>
              <w:tab/>
              <w:t xml:space="preserve"> 97.756,29</w:t>
            </w:r>
            <w:r>
              <w:rPr>
                <w:rFonts w:ascii="Arial" w:hAnsi="Arial" w:cs="Arial"/>
                <w:sz w:val="12"/>
                <w:szCs w:val="12"/>
              </w:rPr>
              <w:tab/>
              <w:t xml:space="preserve"> 0,00</w:t>
            </w:r>
            <w:r>
              <w:rPr>
                <w:rFonts w:ascii="Arial" w:hAnsi="Arial" w:cs="Arial"/>
                <w:sz w:val="12"/>
                <w:szCs w:val="12"/>
              </w:rPr>
              <w:tab/>
              <w:t xml:space="preserve"> 0,00</w:t>
            </w:r>
          </w:p>
          <w:p w14:paraId="194DBFEE"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456180</w:t>
            </w:r>
            <w:r>
              <w:rPr>
                <w:rFonts w:ascii="Arial" w:hAnsi="Arial" w:cs="Arial"/>
                <w:sz w:val="16"/>
                <w:szCs w:val="16"/>
              </w:rPr>
              <w:tab/>
            </w:r>
            <w:r>
              <w:rPr>
                <w:rFonts w:ascii="Courier New" w:hAnsi="Courier New" w:cs="Courier New"/>
                <w:sz w:val="12"/>
                <w:szCs w:val="12"/>
              </w:rPr>
              <w:t>VINYOLS I ELS ARCS,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807.189,90</w:t>
            </w:r>
            <w:r>
              <w:rPr>
                <w:rFonts w:ascii="Arial" w:hAnsi="Arial" w:cs="Arial"/>
                <w:sz w:val="12"/>
                <w:szCs w:val="12"/>
              </w:rPr>
              <w:tab/>
              <w:t xml:space="preserve"> 807.189,90</w:t>
            </w:r>
            <w:r>
              <w:rPr>
                <w:rFonts w:ascii="Arial" w:hAnsi="Arial" w:cs="Arial"/>
                <w:sz w:val="12"/>
                <w:szCs w:val="12"/>
              </w:rPr>
              <w:tab/>
              <w:t xml:space="preserve"> 0,00</w:t>
            </w:r>
            <w:r>
              <w:rPr>
                <w:rFonts w:ascii="Arial" w:hAnsi="Arial" w:cs="Arial"/>
                <w:sz w:val="12"/>
                <w:szCs w:val="12"/>
              </w:rPr>
              <w:tab/>
              <w:t xml:space="preserve"> 807.189,90</w:t>
            </w:r>
            <w:r>
              <w:rPr>
                <w:rFonts w:ascii="Arial" w:hAnsi="Arial" w:cs="Arial"/>
                <w:sz w:val="12"/>
                <w:szCs w:val="12"/>
              </w:rPr>
              <w:tab/>
              <w:t xml:space="preserve"> 807.189,90</w:t>
            </w:r>
            <w:r>
              <w:rPr>
                <w:rFonts w:ascii="Arial" w:hAnsi="Arial" w:cs="Arial"/>
                <w:sz w:val="12"/>
                <w:szCs w:val="12"/>
              </w:rPr>
              <w:tab/>
              <w:t xml:space="preserve"> 0,00</w:t>
            </w:r>
            <w:r>
              <w:rPr>
                <w:rFonts w:ascii="Arial" w:hAnsi="Arial" w:cs="Arial"/>
                <w:sz w:val="12"/>
                <w:szCs w:val="12"/>
              </w:rPr>
              <w:tab/>
              <w:t xml:space="preserve"> 0,00</w:t>
            </w:r>
          </w:p>
          <w:p w14:paraId="56C8D50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456181</w:t>
            </w:r>
            <w:r>
              <w:rPr>
                <w:rFonts w:ascii="Arial" w:hAnsi="Arial" w:cs="Arial"/>
                <w:sz w:val="16"/>
                <w:szCs w:val="16"/>
              </w:rPr>
              <w:tab/>
            </w:r>
            <w:r>
              <w:rPr>
                <w:rFonts w:ascii="Courier New" w:hAnsi="Courier New" w:cs="Courier New"/>
                <w:sz w:val="12"/>
                <w:szCs w:val="12"/>
              </w:rPr>
              <w:t>DELTEBRE,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5.170.081,40</w:t>
            </w:r>
            <w:r>
              <w:rPr>
                <w:rFonts w:ascii="Arial" w:hAnsi="Arial" w:cs="Arial"/>
                <w:sz w:val="12"/>
                <w:szCs w:val="12"/>
              </w:rPr>
              <w:tab/>
              <w:t xml:space="preserve"> 5.170.081,40</w:t>
            </w:r>
            <w:r>
              <w:rPr>
                <w:rFonts w:ascii="Arial" w:hAnsi="Arial" w:cs="Arial"/>
                <w:sz w:val="12"/>
                <w:szCs w:val="12"/>
              </w:rPr>
              <w:tab/>
              <w:t xml:space="preserve"> 0,00</w:t>
            </w:r>
            <w:r>
              <w:rPr>
                <w:rFonts w:ascii="Arial" w:hAnsi="Arial" w:cs="Arial"/>
                <w:sz w:val="12"/>
                <w:szCs w:val="12"/>
              </w:rPr>
              <w:tab/>
              <w:t xml:space="preserve"> 5.170.081,40</w:t>
            </w:r>
            <w:r>
              <w:rPr>
                <w:rFonts w:ascii="Arial" w:hAnsi="Arial" w:cs="Arial"/>
                <w:sz w:val="12"/>
                <w:szCs w:val="12"/>
              </w:rPr>
              <w:tab/>
              <w:t xml:space="preserve"> 5.170.081,40</w:t>
            </w:r>
            <w:r>
              <w:rPr>
                <w:rFonts w:ascii="Arial" w:hAnsi="Arial" w:cs="Arial"/>
                <w:sz w:val="12"/>
                <w:szCs w:val="12"/>
              </w:rPr>
              <w:tab/>
              <w:t xml:space="preserve"> 0,00</w:t>
            </w:r>
            <w:r>
              <w:rPr>
                <w:rFonts w:ascii="Arial" w:hAnsi="Arial" w:cs="Arial"/>
                <w:sz w:val="12"/>
                <w:szCs w:val="12"/>
              </w:rPr>
              <w:tab/>
              <w:t xml:space="preserve"> 0,00</w:t>
            </w:r>
          </w:p>
          <w:p w14:paraId="71A0E633"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456182</w:t>
            </w:r>
            <w:r>
              <w:rPr>
                <w:rFonts w:ascii="Arial" w:hAnsi="Arial" w:cs="Arial"/>
                <w:sz w:val="16"/>
                <w:szCs w:val="16"/>
              </w:rPr>
              <w:tab/>
            </w:r>
            <w:r>
              <w:rPr>
                <w:rFonts w:ascii="Courier New" w:hAnsi="Courier New" w:cs="Courier New"/>
                <w:sz w:val="12"/>
                <w:szCs w:val="12"/>
              </w:rPr>
              <w:t>SANT JAUME D'ENVEIJA, ENS PUBLIC, C/C EFECTIU</w:t>
            </w:r>
            <w:r>
              <w:rPr>
                <w:rFonts w:ascii="Courier New" w:hAnsi="Courier New" w:cs="Courier New"/>
                <w:sz w:val="12"/>
                <w:szCs w:val="12"/>
              </w:rPr>
              <w:tab/>
            </w:r>
            <w:r>
              <w:rPr>
                <w:rFonts w:ascii="Arial" w:hAnsi="Arial" w:cs="Arial"/>
                <w:sz w:val="12"/>
                <w:szCs w:val="12"/>
              </w:rPr>
              <w:t>0,73</w:t>
            </w:r>
            <w:r>
              <w:rPr>
                <w:rFonts w:ascii="Arial" w:hAnsi="Arial" w:cs="Arial"/>
                <w:sz w:val="12"/>
                <w:szCs w:val="12"/>
              </w:rPr>
              <w:tab/>
              <w:t xml:space="preserve"> 1.385.906,17</w:t>
            </w:r>
            <w:r>
              <w:rPr>
                <w:rFonts w:ascii="Arial" w:hAnsi="Arial" w:cs="Arial"/>
                <w:sz w:val="12"/>
                <w:szCs w:val="12"/>
              </w:rPr>
              <w:tab/>
              <w:t xml:space="preserve"> 1.385.906,90</w:t>
            </w:r>
            <w:r>
              <w:rPr>
                <w:rFonts w:ascii="Arial" w:hAnsi="Arial" w:cs="Arial"/>
                <w:sz w:val="12"/>
                <w:szCs w:val="12"/>
              </w:rPr>
              <w:tab/>
              <w:t xml:space="preserve"> 0,00</w:t>
            </w:r>
            <w:r>
              <w:rPr>
                <w:rFonts w:ascii="Arial" w:hAnsi="Arial" w:cs="Arial"/>
                <w:sz w:val="12"/>
                <w:szCs w:val="12"/>
              </w:rPr>
              <w:tab/>
              <w:t xml:space="preserve"> 1.385.906,90</w:t>
            </w:r>
            <w:r>
              <w:rPr>
                <w:rFonts w:ascii="Arial" w:hAnsi="Arial" w:cs="Arial"/>
                <w:sz w:val="12"/>
                <w:szCs w:val="12"/>
              </w:rPr>
              <w:tab/>
              <w:t xml:space="preserve"> 1.385.906,90</w:t>
            </w:r>
            <w:r>
              <w:rPr>
                <w:rFonts w:ascii="Arial" w:hAnsi="Arial" w:cs="Arial"/>
                <w:sz w:val="12"/>
                <w:szCs w:val="12"/>
              </w:rPr>
              <w:tab/>
              <w:t xml:space="preserve"> 0,00</w:t>
            </w:r>
            <w:r>
              <w:rPr>
                <w:rFonts w:ascii="Arial" w:hAnsi="Arial" w:cs="Arial"/>
                <w:sz w:val="12"/>
                <w:szCs w:val="12"/>
              </w:rPr>
              <w:tab/>
              <w:t xml:space="preserve"> 0,00</w:t>
            </w:r>
          </w:p>
          <w:p w14:paraId="44AC140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456183</w:t>
            </w:r>
            <w:r>
              <w:rPr>
                <w:rFonts w:ascii="Arial" w:hAnsi="Arial" w:cs="Arial"/>
                <w:sz w:val="16"/>
                <w:szCs w:val="16"/>
              </w:rPr>
              <w:tab/>
            </w:r>
            <w:r>
              <w:rPr>
                <w:rFonts w:ascii="Courier New" w:hAnsi="Courier New" w:cs="Courier New"/>
                <w:sz w:val="12"/>
                <w:szCs w:val="12"/>
              </w:rPr>
              <w:t>CAMARLES, ENS PUBLIC, C/C EFECTIU</w:t>
            </w:r>
            <w:r>
              <w:rPr>
                <w:rFonts w:ascii="Courier New" w:hAnsi="Courier New" w:cs="Courier New"/>
                <w:sz w:val="12"/>
                <w:szCs w:val="12"/>
              </w:rPr>
              <w:tab/>
            </w:r>
            <w:r>
              <w:rPr>
                <w:rFonts w:ascii="Arial" w:hAnsi="Arial" w:cs="Arial"/>
                <w:sz w:val="12"/>
                <w:szCs w:val="12"/>
              </w:rPr>
              <w:t>122,40</w:t>
            </w:r>
            <w:r>
              <w:rPr>
                <w:rFonts w:ascii="Arial" w:hAnsi="Arial" w:cs="Arial"/>
                <w:sz w:val="12"/>
                <w:szCs w:val="12"/>
              </w:rPr>
              <w:tab/>
              <w:t xml:space="preserve"> 1.233.610,84</w:t>
            </w:r>
            <w:r>
              <w:rPr>
                <w:rFonts w:ascii="Arial" w:hAnsi="Arial" w:cs="Arial"/>
                <w:sz w:val="12"/>
                <w:szCs w:val="12"/>
              </w:rPr>
              <w:tab/>
              <w:t xml:space="preserve"> 1.233.733,24</w:t>
            </w:r>
            <w:r>
              <w:rPr>
                <w:rFonts w:ascii="Arial" w:hAnsi="Arial" w:cs="Arial"/>
                <w:sz w:val="12"/>
                <w:szCs w:val="12"/>
              </w:rPr>
              <w:tab/>
              <w:t xml:space="preserve"> 0,00</w:t>
            </w:r>
            <w:r>
              <w:rPr>
                <w:rFonts w:ascii="Arial" w:hAnsi="Arial" w:cs="Arial"/>
                <w:sz w:val="12"/>
                <w:szCs w:val="12"/>
              </w:rPr>
              <w:tab/>
              <w:t xml:space="preserve"> 1.233.733,24</w:t>
            </w:r>
            <w:r>
              <w:rPr>
                <w:rFonts w:ascii="Arial" w:hAnsi="Arial" w:cs="Arial"/>
                <w:sz w:val="12"/>
                <w:szCs w:val="12"/>
              </w:rPr>
              <w:tab/>
              <w:t xml:space="preserve"> 1.233.733,24</w:t>
            </w:r>
            <w:r>
              <w:rPr>
                <w:rFonts w:ascii="Arial" w:hAnsi="Arial" w:cs="Arial"/>
                <w:sz w:val="12"/>
                <w:szCs w:val="12"/>
              </w:rPr>
              <w:tab/>
              <w:t xml:space="preserve"> 0,00</w:t>
            </w:r>
            <w:r>
              <w:rPr>
                <w:rFonts w:ascii="Arial" w:hAnsi="Arial" w:cs="Arial"/>
                <w:sz w:val="12"/>
                <w:szCs w:val="12"/>
              </w:rPr>
              <w:tab/>
              <w:t xml:space="preserve"> 0,00</w:t>
            </w:r>
          </w:p>
          <w:p w14:paraId="188876B5"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456184</w:t>
            </w:r>
            <w:r>
              <w:rPr>
                <w:rFonts w:ascii="Arial" w:hAnsi="Arial" w:cs="Arial"/>
                <w:sz w:val="16"/>
                <w:szCs w:val="16"/>
              </w:rPr>
              <w:tab/>
            </w:r>
            <w:r>
              <w:rPr>
                <w:rFonts w:ascii="Courier New" w:hAnsi="Courier New" w:cs="Courier New"/>
                <w:sz w:val="12"/>
                <w:szCs w:val="12"/>
              </w:rPr>
              <w:t>ALDEA, ENS PUBLIC,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1.538.657,34</w:t>
            </w:r>
            <w:r>
              <w:rPr>
                <w:rFonts w:ascii="Arial" w:hAnsi="Arial" w:cs="Arial"/>
                <w:sz w:val="12"/>
                <w:szCs w:val="12"/>
              </w:rPr>
              <w:tab/>
              <w:t xml:space="preserve"> 1.538.657,34</w:t>
            </w:r>
            <w:r>
              <w:rPr>
                <w:rFonts w:ascii="Arial" w:hAnsi="Arial" w:cs="Arial"/>
                <w:sz w:val="12"/>
                <w:szCs w:val="12"/>
              </w:rPr>
              <w:tab/>
              <w:t xml:space="preserve"> 0,00</w:t>
            </w:r>
            <w:r>
              <w:rPr>
                <w:rFonts w:ascii="Arial" w:hAnsi="Arial" w:cs="Arial"/>
                <w:sz w:val="12"/>
                <w:szCs w:val="12"/>
              </w:rPr>
              <w:tab/>
              <w:t xml:space="preserve"> 1.538.657,34</w:t>
            </w:r>
            <w:r>
              <w:rPr>
                <w:rFonts w:ascii="Arial" w:hAnsi="Arial" w:cs="Arial"/>
                <w:sz w:val="12"/>
                <w:szCs w:val="12"/>
              </w:rPr>
              <w:tab/>
              <w:t xml:space="preserve"> 1.538.657,34</w:t>
            </w:r>
            <w:r>
              <w:rPr>
                <w:rFonts w:ascii="Arial" w:hAnsi="Arial" w:cs="Arial"/>
                <w:sz w:val="12"/>
                <w:szCs w:val="12"/>
              </w:rPr>
              <w:tab/>
              <w:t xml:space="preserve"> 0,00</w:t>
            </w:r>
            <w:r>
              <w:rPr>
                <w:rFonts w:ascii="Arial" w:hAnsi="Arial" w:cs="Arial"/>
                <w:sz w:val="12"/>
                <w:szCs w:val="12"/>
              </w:rPr>
              <w:tab/>
              <w:t xml:space="preserve"> 0,00</w:t>
            </w:r>
          </w:p>
          <w:p w14:paraId="463EB96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456555</w:t>
            </w:r>
            <w:r>
              <w:rPr>
                <w:rFonts w:ascii="Arial" w:hAnsi="Arial" w:cs="Arial"/>
                <w:sz w:val="16"/>
                <w:szCs w:val="16"/>
              </w:rPr>
              <w:tab/>
            </w:r>
            <w:r>
              <w:rPr>
                <w:rFonts w:ascii="Courier New" w:hAnsi="Courier New" w:cs="Courier New"/>
                <w:sz w:val="12"/>
                <w:szCs w:val="12"/>
              </w:rPr>
              <w:t>LA SERRA D'ALMOS ENS PÚBLICS,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10.283,57</w:t>
            </w:r>
            <w:r>
              <w:rPr>
                <w:rFonts w:ascii="Arial" w:hAnsi="Arial" w:cs="Arial"/>
                <w:sz w:val="12"/>
                <w:szCs w:val="12"/>
              </w:rPr>
              <w:tab/>
              <w:t xml:space="preserve"> 10.283,57</w:t>
            </w:r>
            <w:r>
              <w:rPr>
                <w:rFonts w:ascii="Arial" w:hAnsi="Arial" w:cs="Arial"/>
                <w:sz w:val="12"/>
                <w:szCs w:val="12"/>
              </w:rPr>
              <w:tab/>
              <w:t xml:space="preserve"> 0,00</w:t>
            </w:r>
            <w:r>
              <w:rPr>
                <w:rFonts w:ascii="Arial" w:hAnsi="Arial" w:cs="Arial"/>
                <w:sz w:val="12"/>
                <w:szCs w:val="12"/>
              </w:rPr>
              <w:tab/>
              <w:t xml:space="preserve"> 10.283,57</w:t>
            </w:r>
            <w:r>
              <w:rPr>
                <w:rFonts w:ascii="Arial" w:hAnsi="Arial" w:cs="Arial"/>
                <w:sz w:val="12"/>
                <w:szCs w:val="12"/>
              </w:rPr>
              <w:tab/>
              <w:t xml:space="preserve"> 10.283,57</w:t>
            </w:r>
            <w:r>
              <w:rPr>
                <w:rFonts w:ascii="Arial" w:hAnsi="Arial" w:cs="Arial"/>
                <w:sz w:val="12"/>
                <w:szCs w:val="12"/>
              </w:rPr>
              <w:tab/>
              <w:t xml:space="preserve"> 0,00</w:t>
            </w:r>
            <w:r>
              <w:rPr>
                <w:rFonts w:ascii="Arial" w:hAnsi="Arial" w:cs="Arial"/>
                <w:sz w:val="12"/>
                <w:szCs w:val="12"/>
              </w:rPr>
              <w:tab/>
              <w:t xml:space="preserve"> 0,00</w:t>
            </w:r>
          </w:p>
          <w:p w14:paraId="6F5B480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456563</w:t>
            </w:r>
            <w:r>
              <w:rPr>
                <w:rFonts w:ascii="Arial" w:hAnsi="Arial" w:cs="Arial"/>
                <w:sz w:val="16"/>
                <w:szCs w:val="16"/>
              </w:rPr>
              <w:tab/>
            </w:r>
            <w:r>
              <w:rPr>
                <w:rFonts w:ascii="Courier New" w:hAnsi="Courier New" w:cs="Courier New"/>
                <w:sz w:val="12"/>
                <w:szCs w:val="12"/>
              </w:rPr>
              <w:t>COM.REG.ZONA ORIENTAL TERRA ALTA,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1.570.668,44</w:t>
            </w:r>
            <w:r>
              <w:rPr>
                <w:rFonts w:ascii="Arial" w:hAnsi="Arial" w:cs="Arial"/>
                <w:sz w:val="12"/>
                <w:szCs w:val="12"/>
              </w:rPr>
              <w:tab/>
              <w:t xml:space="preserve"> 1.570.668,44</w:t>
            </w:r>
            <w:r>
              <w:rPr>
                <w:rFonts w:ascii="Arial" w:hAnsi="Arial" w:cs="Arial"/>
                <w:sz w:val="12"/>
                <w:szCs w:val="12"/>
              </w:rPr>
              <w:tab/>
              <w:t xml:space="preserve"> 0,00</w:t>
            </w:r>
            <w:r>
              <w:rPr>
                <w:rFonts w:ascii="Arial" w:hAnsi="Arial" w:cs="Arial"/>
                <w:sz w:val="12"/>
                <w:szCs w:val="12"/>
              </w:rPr>
              <w:tab/>
              <w:t xml:space="preserve"> 1.570.668,44</w:t>
            </w:r>
            <w:r>
              <w:rPr>
                <w:rFonts w:ascii="Arial" w:hAnsi="Arial" w:cs="Arial"/>
                <w:sz w:val="12"/>
                <w:szCs w:val="12"/>
              </w:rPr>
              <w:tab/>
              <w:t xml:space="preserve"> 1.570.668,44</w:t>
            </w:r>
            <w:r>
              <w:rPr>
                <w:rFonts w:ascii="Arial" w:hAnsi="Arial" w:cs="Arial"/>
                <w:sz w:val="12"/>
                <w:szCs w:val="12"/>
              </w:rPr>
              <w:tab/>
              <w:t xml:space="preserve"> 0,00</w:t>
            </w:r>
            <w:r>
              <w:rPr>
                <w:rFonts w:ascii="Arial" w:hAnsi="Arial" w:cs="Arial"/>
                <w:sz w:val="12"/>
                <w:szCs w:val="12"/>
              </w:rPr>
              <w:tab/>
              <w:t xml:space="preserve"> 0,00</w:t>
            </w:r>
          </w:p>
          <w:p w14:paraId="1BE65948"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456596</w:t>
            </w:r>
            <w:r>
              <w:rPr>
                <w:rFonts w:ascii="Arial" w:hAnsi="Arial" w:cs="Arial"/>
                <w:sz w:val="16"/>
                <w:szCs w:val="16"/>
              </w:rPr>
              <w:tab/>
            </w:r>
            <w:r>
              <w:rPr>
                <w:rFonts w:ascii="Courier New" w:hAnsi="Courier New" w:cs="Courier New"/>
                <w:sz w:val="12"/>
                <w:szCs w:val="12"/>
              </w:rPr>
              <w:t>JC PAU 2.1 VILANOVA ESCORNALBOU</w:t>
            </w:r>
            <w:r>
              <w:rPr>
                <w:rFonts w:ascii="Courier New" w:hAnsi="Courier New" w:cs="Courier New"/>
                <w:sz w:val="12"/>
                <w:szCs w:val="12"/>
              </w:rPr>
              <w:tab/>
            </w:r>
            <w:r>
              <w:rPr>
                <w:rFonts w:ascii="Arial" w:hAnsi="Arial" w:cs="Arial"/>
                <w:sz w:val="12"/>
                <w:szCs w:val="12"/>
              </w:rPr>
              <w:t>5.265,78</w:t>
            </w:r>
            <w:r>
              <w:rPr>
                <w:rFonts w:ascii="Arial" w:hAnsi="Arial" w:cs="Arial"/>
                <w:sz w:val="12"/>
                <w:szCs w:val="12"/>
              </w:rPr>
              <w:tab/>
              <w:t xml:space="preserve"> 0,00</w:t>
            </w:r>
            <w:r>
              <w:rPr>
                <w:rFonts w:ascii="Arial" w:hAnsi="Arial" w:cs="Arial"/>
                <w:sz w:val="12"/>
                <w:szCs w:val="12"/>
              </w:rPr>
              <w:tab/>
              <w:t xml:space="preserve"> 5.265,78</w:t>
            </w:r>
            <w:r>
              <w:rPr>
                <w:rFonts w:ascii="Arial" w:hAnsi="Arial" w:cs="Arial"/>
                <w:sz w:val="12"/>
                <w:szCs w:val="12"/>
              </w:rPr>
              <w:tab/>
              <w:t xml:space="preserve"> 0,00</w:t>
            </w:r>
            <w:r>
              <w:rPr>
                <w:rFonts w:ascii="Arial" w:hAnsi="Arial" w:cs="Arial"/>
                <w:sz w:val="12"/>
                <w:szCs w:val="12"/>
              </w:rPr>
              <w:tab/>
              <w:t xml:space="preserve"> 5.265,78</w:t>
            </w:r>
            <w:r>
              <w:rPr>
                <w:rFonts w:ascii="Arial" w:hAnsi="Arial" w:cs="Arial"/>
                <w:sz w:val="12"/>
                <w:szCs w:val="12"/>
              </w:rPr>
              <w:tab/>
              <w:t xml:space="preserve"> 5.265,78</w:t>
            </w:r>
            <w:r>
              <w:rPr>
                <w:rFonts w:ascii="Arial" w:hAnsi="Arial" w:cs="Arial"/>
                <w:sz w:val="12"/>
                <w:szCs w:val="12"/>
              </w:rPr>
              <w:tab/>
              <w:t xml:space="preserve"> 0,00</w:t>
            </w:r>
            <w:r>
              <w:rPr>
                <w:rFonts w:ascii="Arial" w:hAnsi="Arial" w:cs="Arial"/>
                <w:sz w:val="12"/>
                <w:szCs w:val="12"/>
              </w:rPr>
              <w:tab/>
              <w:t xml:space="preserve"> 0,00</w:t>
            </w:r>
          </w:p>
          <w:p w14:paraId="6EFBF000"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4566015</w:t>
            </w:r>
            <w:r>
              <w:rPr>
                <w:rFonts w:ascii="Arial" w:hAnsi="Arial" w:cs="Arial"/>
                <w:sz w:val="16"/>
                <w:szCs w:val="16"/>
              </w:rPr>
              <w:tab/>
            </w:r>
            <w:r>
              <w:rPr>
                <w:rFonts w:ascii="Courier New" w:hAnsi="Courier New" w:cs="Courier New"/>
                <w:sz w:val="12"/>
                <w:szCs w:val="12"/>
              </w:rPr>
              <w:t>ARBOLI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5.732,10</w:t>
            </w:r>
            <w:r>
              <w:rPr>
                <w:rFonts w:ascii="Arial" w:hAnsi="Arial" w:cs="Arial"/>
                <w:sz w:val="12"/>
                <w:szCs w:val="12"/>
              </w:rPr>
              <w:tab/>
              <w:t xml:space="preserve"> 5.732,10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5.732,10</w:t>
            </w:r>
            <w:r>
              <w:rPr>
                <w:rFonts w:ascii="Arial" w:hAnsi="Arial" w:cs="Arial"/>
                <w:sz w:val="12"/>
                <w:szCs w:val="12"/>
              </w:rPr>
              <w:tab/>
              <w:t xml:space="preserve"> 0,00</w:t>
            </w:r>
          </w:p>
          <w:p w14:paraId="52332FD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4566025</w:t>
            </w:r>
            <w:r>
              <w:rPr>
                <w:rFonts w:ascii="Arial" w:hAnsi="Arial" w:cs="Arial"/>
                <w:sz w:val="16"/>
                <w:szCs w:val="16"/>
              </w:rPr>
              <w:tab/>
            </w:r>
            <w:r>
              <w:rPr>
                <w:rFonts w:ascii="Courier New" w:hAnsi="Courier New" w:cs="Courier New"/>
                <w:sz w:val="12"/>
                <w:szCs w:val="12"/>
              </w:rPr>
              <w:t>BENIFALLET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49.941,37</w:t>
            </w:r>
            <w:r>
              <w:rPr>
                <w:rFonts w:ascii="Arial" w:hAnsi="Arial" w:cs="Arial"/>
                <w:sz w:val="12"/>
                <w:szCs w:val="12"/>
              </w:rPr>
              <w:tab/>
              <w:t xml:space="preserve"> 49.941,37</w:t>
            </w:r>
            <w:r>
              <w:rPr>
                <w:rFonts w:ascii="Arial" w:hAnsi="Arial" w:cs="Arial"/>
                <w:sz w:val="12"/>
                <w:szCs w:val="12"/>
              </w:rPr>
              <w:tab/>
              <w:t xml:space="preserve"> 0,00</w:t>
            </w:r>
            <w:r>
              <w:rPr>
                <w:rFonts w:ascii="Arial" w:hAnsi="Arial" w:cs="Arial"/>
                <w:sz w:val="12"/>
                <w:szCs w:val="12"/>
              </w:rPr>
              <w:tab/>
              <w:t xml:space="preserve"> 49.941,37</w:t>
            </w:r>
            <w:r>
              <w:rPr>
                <w:rFonts w:ascii="Arial" w:hAnsi="Arial" w:cs="Arial"/>
                <w:sz w:val="12"/>
                <w:szCs w:val="12"/>
              </w:rPr>
              <w:tab/>
              <w:t xml:space="preserve"> 49.941,37</w:t>
            </w:r>
            <w:r>
              <w:rPr>
                <w:rFonts w:ascii="Arial" w:hAnsi="Arial" w:cs="Arial"/>
                <w:sz w:val="12"/>
                <w:szCs w:val="12"/>
              </w:rPr>
              <w:tab/>
              <w:t xml:space="preserve"> 0,00</w:t>
            </w:r>
            <w:r>
              <w:rPr>
                <w:rFonts w:ascii="Arial" w:hAnsi="Arial" w:cs="Arial"/>
                <w:sz w:val="12"/>
                <w:szCs w:val="12"/>
              </w:rPr>
              <w:tab/>
              <w:t xml:space="preserve"> 0,00</w:t>
            </w:r>
          </w:p>
          <w:p w14:paraId="10BEAD5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4566055</w:t>
            </w:r>
            <w:r>
              <w:rPr>
                <w:rFonts w:ascii="Arial" w:hAnsi="Arial" w:cs="Arial"/>
                <w:sz w:val="16"/>
                <w:szCs w:val="16"/>
              </w:rPr>
              <w:tab/>
            </w:r>
            <w:r>
              <w:rPr>
                <w:rFonts w:ascii="Courier New" w:hAnsi="Courier New" w:cs="Courier New"/>
                <w:sz w:val="12"/>
                <w:szCs w:val="12"/>
              </w:rPr>
              <w:t>AJUNTAMENT ESPLUGA DE FRANCOLI PER BESTRETES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100.000,00</w:t>
            </w:r>
            <w:r>
              <w:rPr>
                <w:rFonts w:ascii="Arial" w:hAnsi="Arial" w:cs="Arial"/>
                <w:sz w:val="12"/>
                <w:szCs w:val="12"/>
              </w:rPr>
              <w:tab/>
              <w:t xml:space="preserve"> 100.000,00</w:t>
            </w:r>
            <w:r>
              <w:rPr>
                <w:rFonts w:ascii="Arial" w:hAnsi="Arial" w:cs="Arial"/>
                <w:sz w:val="12"/>
                <w:szCs w:val="12"/>
              </w:rPr>
              <w:tab/>
              <w:t xml:space="preserve"> 0,00</w:t>
            </w:r>
            <w:r>
              <w:rPr>
                <w:rFonts w:ascii="Arial" w:hAnsi="Arial" w:cs="Arial"/>
                <w:sz w:val="12"/>
                <w:szCs w:val="12"/>
              </w:rPr>
              <w:tab/>
              <w:t xml:space="preserve"> 100.000,00</w:t>
            </w:r>
            <w:r>
              <w:rPr>
                <w:rFonts w:ascii="Arial" w:hAnsi="Arial" w:cs="Arial"/>
                <w:sz w:val="12"/>
                <w:szCs w:val="12"/>
              </w:rPr>
              <w:tab/>
              <w:t xml:space="preserve"> 100.000,00</w:t>
            </w:r>
            <w:r>
              <w:rPr>
                <w:rFonts w:ascii="Arial" w:hAnsi="Arial" w:cs="Arial"/>
                <w:sz w:val="12"/>
                <w:szCs w:val="12"/>
              </w:rPr>
              <w:tab/>
              <w:t xml:space="preserve"> 0,00</w:t>
            </w:r>
            <w:r>
              <w:rPr>
                <w:rFonts w:ascii="Arial" w:hAnsi="Arial" w:cs="Arial"/>
                <w:sz w:val="12"/>
                <w:szCs w:val="12"/>
              </w:rPr>
              <w:tab/>
              <w:t xml:space="preserve"> 0,00</w:t>
            </w:r>
          </w:p>
          <w:p w14:paraId="7E0D77FD" w14:textId="77777777" w:rsidR="0066382E" w:rsidRDefault="0066382E">
            <w:pPr>
              <w:widowControl w:val="0"/>
              <w:tabs>
                <w:tab w:val="left" w:pos="1410"/>
              </w:tabs>
              <w:autoSpaceDE w:val="0"/>
              <w:autoSpaceDN w:val="0"/>
              <w:adjustRightInd w:val="0"/>
              <w:rPr>
                <w:rFonts w:ascii="Courier New" w:hAnsi="Courier New" w:cs="Courier New"/>
                <w:sz w:val="12"/>
                <w:szCs w:val="12"/>
              </w:rPr>
            </w:pPr>
            <w:r>
              <w:rPr>
                <w:rFonts w:ascii="Courier New" w:hAnsi="Courier New" w:cs="Courier New"/>
                <w:sz w:val="12"/>
                <w:szCs w:val="12"/>
              </w:rPr>
              <w:tab/>
              <w:t>EXTRAORDINARIES</w:t>
            </w:r>
          </w:p>
          <w:p w14:paraId="65C10F6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48"/>
              <w:rPr>
                <w:rFonts w:ascii="Arial" w:hAnsi="Arial" w:cs="Arial"/>
                <w:sz w:val="12"/>
                <w:szCs w:val="12"/>
              </w:rPr>
            </w:pPr>
            <w:r>
              <w:rPr>
                <w:rFonts w:ascii="Arial" w:hAnsi="Arial" w:cs="Arial"/>
                <w:sz w:val="16"/>
                <w:szCs w:val="16"/>
              </w:rPr>
              <w:tab/>
              <w:t>4566060</w:t>
            </w:r>
            <w:r>
              <w:rPr>
                <w:rFonts w:ascii="Arial" w:hAnsi="Arial" w:cs="Arial"/>
                <w:sz w:val="16"/>
                <w:szCs w:val="16"/>
              </w:rPr>
              <w:tab/>
            </w:r>
            <w:r>
              <w:rPr>
                <w:rFonts w:ascii="Courier New" w:hAnsi="Courier New" w:cs="Courier New"/>
                <w:sz w:val="12"/>
                <w:szCs w:val="12"/>
              </w:rPr>
              <w:t>FIGUEROLA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21.100,00</w:t>
            </w:r>
            <w:r>
              <w:rPr>
                <w:rFonts w:ascii="Arial" w:hAnsi="Arial" w:cs="Arial"/>
                <w:sz w:val="12"/>
                <w:szCs w:val="12"/>
              </w:rPr>
              <w:tab/>
              <w:t xml:space="preserve"> 21.100,00</w:t>
            </w:r>
            <w:r>
              <w:rPr>
                <w:rFonts w:ascii="Arial" w:hAnsi="Arial" w:cs="Arial"/>
                <w:sz w:val="12"/>
                <w:szCs w:val="12"/>
              </w:rPr>
              <w:tab/>
              <w:t xml:space="preserve"> 0,00</w:t>
            </w:r>
            <w:r>
              <w:rPr>
                <w:rFonts w:ascii="Arial" w:hAnsi="Arial" w:cs="Arial"/>
                <w:sz w:val="12"/>
                <w:szCs w:val="12"/>
              </w:rPr>
              <w:tab/>
              <w:t xml:space="preserve"> 21.100,00</w:t>
            </w:r>
            <w:r>
              <w:rPr>
                <w:rFonts w:ascii="Arial" w:hAnsi="Arial" w:cs="Arial"/>
                <w:sz w:val="12"/>
                <w:szCs w:val="12"/>
              </w:rPr>
              <w:tab/>
              <w:t xml:space="preserve"> 21.100,00</w:t>
            </w:r>
            <w:r>
              <w:rPr>
                <w:rFonts w:ascii="Arial" w:hAnsi="Arial" w:cs="Arial"/>
                <w:sz w:val="12"/>
                <w:szCs w:val="12"/>
              </w:rPr>
              <w:tab/>
              <w:t xml:space="preserve"> 0,00</w:t>
            </w:r>
            <w:r>
              <w:rPr>
                <w:rFonts w:ascii="Arial" w:hAnsi="Arial" w:cs="Arial"/>
                <w:sz w:val="12"/>
                <w:szCs w:val="12"/>
              </w:rPr>
              <w:tab/>
              <w:t xml:space="preserve"> 0,00</w:t>
            </w:r>
          </w:p>
          <w:p w14:paraId="3A7800C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4566067</w:t>
            </w:r>
            <w:r>
              <w:rPr>
                <w:rFonts w:ascii="Arial" w:hAnsi="Arial" w:cs="Arial"/>
                <w:sz w:val="16"/>
                <w:szCs w:val="16"/>
              </w:rPr>
              <w:tab/>
            </w:r>
            <w:r>
              <w:rPr>
                <w:rFonts w:ascii="Courier New" w:hAnsi="Courier New" w:cs="Courier New"/>
                <w:sz w:val="12"/>
                <w:szCs w:val="12"/>
              </w:rPr>
              <w:t>GARIDELLS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43.831,00</w:t>
            </w:r>
            <w:r>
              <w:rPr>
                <w:rFonts w:ascii="Arial" w:hAnsi="Arial" w:cs="Arial"/>
                <w:sz w:val="12"/>
                <w:szCs w:val="12"/>
              </w:rPr>
              <w:tab/>
              <w:t xml:space="preserve"> 43.831,00</w:t>
            </w:r>
            <w:r>
              <w:rPr>
                <w:rFonts w:ascii="Arial" w:hAnsi="Arial" w:cs="Arial"/>
                <w:sz w:val="12"/>
                <w:szCs w:val="12"/>
              </w:rPr>
              <w:tab/>
              <w:t xml:space="preserve"> 0,00</w:t>
            </w:r>
            <w:r>
              <w:rPr>
                <w:rFonts w:ascii="Arial" w:hAnsi="Arial" w:cs="Arial"/>
                <w:sz w:val="12"/>
                <w:szCs w:val="12"/>
              </w:rPr>
              <w:tab/>
              <w:t xml:space="preserve"> 43.831,00</w:t>
            </w:r>
            <w:r>
              <w:rPr>
                <w:rFonts w:ascii="Arial" w:hAnsi="Arial" w:cs="Arial"/>
                <w:sz w:val="12"/>
                <w:szCs w:val="12"/>
              </w:rPr>
              <w:tab/>
              <w:t xml:space="preserve"> 43.831,00</w:t>
            </w:r>
            <w:r>
              <w:rPr>
                <w:rFonts w:ascii="Arial" w:hAnsi="Arial" w:cs="Arial"/>
                <w:sz w:val="12"/>
                <w:szCs w:val="12"/>
              </w:rPr>
              <w:tab/>
              <w:t xml:space="preserve"> 0,00</w:t>
            </w:r>
            <w:r>
              <w:rPr>
                <w:rFonts w:ascii="Arial" w:hAnsi="Arial" w:cs="Arial"/>
                <w:sz w:val="12"/>
                <w:szCs w:val="12"/>
              </w:rPr>
              <w:tab/>
              <w:t xml:space="preserve"> 0,00</w:t>
            </w:r>
          </w:p>
          <w:p w14:paraId="28C30539"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4566087</w:t>
            </w:r>
            <w:r>
              <w:rPr>
                <w:rFonts w:ascii="Arial" w:hAnsi="Arial" w:cs="Arial"/>
                <w:sz w:val="16"/>
                <w:szCs w:val="16"/>
              </w:rPr>
              <w:tab/>
            </w:r>
            <w:r>
              <w:rPr>
                <w:rFonts w:ascii="Courier New" w:hAnsi="Courier New" w:cs="Courier New"/>
                <w:sz w:val="12"/>
                <w:szCs w:val="12"/>
              </w:rPr>
              <w:t>MONTBLANC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449.000,00</w:t>
            </w:r>
            <w:r>
              <w:rPr>
                <w:rFonts w:ascii="Arial" w:hAnsi="Arial" w:cs="Arial"/>
                <w:sz w:val="12"/>
                <w:szCs w:val="12"/>
              </w:rPr>
              <w:tab/>
              <w:t xml:space="preserve"> 449.000,00</w:t>
            </w:r>
            <w:r>
              <w:rPr>
                <w:rFonts w:ascii="Arial" w:hAnsi="Arial" w:cs="Arial"/>
                <w:sz w:val="12"/>
                <w:szCs w:val="12"/>
              </w:rPr>
              <w:tab/>
              <w:t xml:space="preserve"> 0,00</w:t>
            </w:r>
            <w:r>
              <w:rPr>
                <w:rFonts w:ascii="Arial" w:hAnsi="Arial" w:cs="Arial"/>
                <w:sz w:val="12"/>
                <w:szCs w:val="12"/>
              </w:rPr>
              <w:tab/>
              <w:t xml:space="preserve"> 449.000,00</w:t>
            </w:r>
            <w:r>
              <w:rPr>
                <w:rFonts w:ascii="Arial" w:hAnsi="Arial" w:cs="Arial"/>
                <w:sz w:val="12"/>
                <w:szCs w:val="12"/>
              </w:rPr>
              <w:tab/>
              <w:t xml:space="preserve"> 449.000,00</w:t>
            </w:r>
            <w:r>
              <w:rPr>
                <w:rFonts w:ascii="Arial" w:hAnsi="Arial" w:cs="Arial"/>
                <w:sz w:val="12"/>
                <w:szCs w:val="12"/>
              </w:rPr>
              <w:tab/>
              <w:t xml:space="preserve"> 0,00</w:t>
            </w:r>
            <w:r>
              <w:rPr>
                <w:rFonts w:ascii="Arial" w:hAnsi="Arial" w:cs="Arial"/>
                <w:sz w:val="12"/>
                <w:szCs w:val="12"/>
              </w:rPr>
              <w:tab/>
              <w:t xml:space="preserve"> 0,00</w:t>
            </w:r>
          </w:p>
          <w:p w14:paraId="5CAC2C41"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4566091</w:t>
            </w:r>
            <w:r>
              <w:rPr>
                <w:rFonts w:ascii="Arial" w:hAnsi="Arial" w:cs="Arial"/>
                <w:sz w:val="16"/>
                <w:szCs w:val="16"/>
              </w:rPr>
              <w:tab/>
            </w:r>
            <w:r>
              <w:rPr>
                <w:rFonts w:ascii="Courier New" w:hAnsi="Courier New" w:cs="Courier New"/>
                <w:sz w:val="12"/>
                <w:szCs w:val="12"/>
              </w:rPr>
              <w:t>MONTMELL PER BESTRETA EXTRAORDINARIA</w:t>
            </w:r>
            <w:r>
              <w:rPr>
                <w:rFonts w:ascii="Courier New" w:hAnsi="Courier New" w:cs="Courier New"/>
                <w:sz w:val="12"/>
                <w:szCs w:val="12"/>
              </w:rPr>
              <w:tab/>
            </w:r>
            <w:r>
              <w:rPr>
                <w:rFonts w:ascii="Arial" w:hAnsi="Arial" w:cs="Arial"/>
                <w:sz w:val="12"/>
                <w:szCs w:val="12"/>
              </w:rPr>
              <w:t>97.682,38</w:t>
            </w:r>
            <w:r>
              <w:rPr>
                <w:rFonts w:ascii="Arial" w:hAnsi="Arial" w:cs="Arial"/>
                <w:sz w:val="12"/>
                <w:szCs w:val="12"/>
              </w:rPr>
              <w:tab/>
              <w:t xml:space="preserve"> 656.000,00</w:t>
            </w:r>
            <w:r>
              <w:rPr>
                <w:rFonts w:ascii="Arial" w:hAnsi="Arial" w:cs="Arial"/>
                <w:sz w:val="12"/>
                <w:szCs w:val="12"/>
              </w:rPr>
              <w:tab/>
              <w:t xml:space="preserve"> 753.682,38</w:t>
            </w:r>
            <w:r>
              <w:rPr>
                <w:rFonts w:ascii="Arial" w:hAnsi="Arial" w:cs="Arial"/>
                <w:sz w:val="12"/>
                <w:szCs w:val="12"/>
              </w:rPr>
              <w:tab/>
              <w:t xml:space="preserve"> 0,00</w:t>
            </w:r>
            <w:r>
              <w:rPr>
                <w:rFonts w:ascii="Arial" w:hAnsi="Arial" w:cs="Arial"/>
                <w:sz w:val="12"/>
                <w:szCs w:val="12"/>
              </w:rPr>
              <w:tab/>
              <w:t xml:space="preserve"> 753.682,38</w:t>
            </w:r>
            <w:r>
              <w:rPr>
                <w:rFonts w:ascii="Arial" w:hAnsi="Arial" w:cs="Arial"/>
                <w:sz w:val="12"/>
                <w:szCs w:val="12"/>
              </w:rPr>
              <w:tab/>
              <w:t xml:space="preserve"> 753.682,38</w:t>
            </w:r>
            <w:r>
              <w:rPr>
                <w:rFonts w:ascii="Arial" w:hAnsi="Arial" w:cs="Arial"/>
                <w:sz w:val="12"/>
                <w:szCs w:val="12"/>
              </w:rPr>
              <w:tab/>
              <w:t xml:space="preserve"> 0,00</w:t>
            </w:r>
            <w:r>
              <w:rPr>
                <w:rFonts w:ascii="Arial" w:hAnsi="Arial" w:cs="Arial"/>
                <w:sz w:val="12"/>
                <w:szCs w:val="12"/>
              </w:rPr>
              <w:tab/>
              <w:t xml:space="preserve"> 0,00</w:t>
            </w:r>
          </w:p>
          <w:p w14:paraId="542A9D91"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4566095</w:t>
            </w:r>
            <w:r>
              <w:rPr>
                <w:rFonts w:ascii="Arial" w:hAnsi="Arial" w:cs="Arial"/>
                <w:sz w:val="16"/>
                <w:szCs w:val="16"/>
              </w:rPr>
              <w:tab/>
            </w:r>
            <w:r>
              <w:rPr>
                <w:rFonts w:ascii="Courier New" w:hAnsi="Courier New" w:cs="Courier New"/>
                <w:sz w:val="12"/>
                <w:szCs w:val="12"/>
              </w:rPr>
              <w:t>MORA LA NOVA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154.000,00</w:t>
            </w:r>
            <w:r>
              <w:rPr>
                <w:rFonts w:ascii="Arial" w:hAnsi="Arial" w:cs="Arial"/>
                <w:sz w:val="12"/>
                <w:szCs w:val="12"/>
              </w:rPr>
              <w:tab/>
              <w:t xml:space="preserve"> 154.000,00</w:t>
            </w:r>
            <w:r>
              <w:rPr>
                <w:rFonts w:ascii="Arial" w:hAnsi="Arial" w:cs="Arial"/>
                <w:sz w:val="12"/>
                <w:szCs w:val="12"/>
              </w:rPr>
              <w:tab/>
              <w:t xml:space="preserve"> 0,00</w:t>
            </w:r>
            <w:r>
              <w:rPr>
                <w:rFonts w:ascii="Arial" w:hAnsi="Arial" w:cs="Arial"/>
                <w:sz w:val="12"/>
                <w:szCs w:val="12"/>
              </w:rPr>
              <w:tab/>
              <w:t xml:space="preserve"> 154.000,00</w:t>
            </w:r>
            <w:r>
              <w:rPr>
                <w:rFonts w:ascii="Arial" w:hAnsi="Arial" w:cs="Arial"/>
                <w:sz w:val="12"/>
                <w:szCs w:val="12"/>
              </w:rPr>
              <w:tab/>
              <w:t xml:space="preserve"> 154.000,00</w:t>
            </w:r>
            <w:r>
              <w:rPr>
                <w:rFonts w:ascii="Arial" w:hAnsi="Arial" w:cs="Arial"/>
                <w:sz w:val="12"/>
                <w:szCs w:val="12"/>
              </w:rPr>
              <w:tab/>
              <w:t xml:space="preserve"> 0,00</w:t>
            </w:r>
            <w:r>
              <w:rPr>
                <w:rFonts w:ascii="Arial" w:hAnsi="Arial" w:cs="Arial"/>
                <w:sz w:val="12"/>
                <w:szCs w:val="12"/>
              </w:rPr>
              <w:tab/>
              <w:t xml:space="preserve"> 0,00</w:t>
            </w:r>
          </w:p>
          <w:p w14:paraId="01EBA95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4566097</w:t>
            </w:r>
            <w:r>
              <w:rPr>
                <w:rFonts w:ascii="Arial" w:hAnsi="Arial" w:cs="Arial"/>
                <w:sz w:val="16"/>
                <w:szCs w:val="16"/>
              </w:rPr>
              <w:tab/>
            </w:r>
            <w:r>
              <w:rPr>
                <w:rFonts w:ascii="Courier New" w:hAnsi="Courier New" w:cs="Courier New"/>
                <w:sz w:val="12"/>
                <w:szCs w:val="12"/>
              </w:rPr>
              <w:t>AJUNTAMENT MORERA DE MONTSANT PER BESTRETA</w:t>
            </w:r>
            <w:r>
              <w:rPr>
                <w:rFonts w:ascii="Courier New" w:hAnsi="Courier New" w:cs="Courier New"/>
                <w:sz w:val="12"/>
                <w:szCs w:val="12"/>
              </w:rPr>
              <w:tab/>
            </w:r>
            <w:r>
              <w:rPr>
                <w:rFonts w:ascii="Arial" w:hAnsi="Arial" w:cs="Arial"/>
                <w:sz w:val="12"/>
                <w:szCs w:val="12"/>
              </w:rPr>
              <w:t>18.517,25</w:t>
            </w:r>
            <w:r>
              <w:rPr>
                <w:rFonts w:ascii="Arial" w:hAnsi="Arial" w:cs="Arial"/>
                <w:sz w:val="12"/>
                <w:szCs w:val="12"/>
              </w:rPr>
              <w:tab/>
              <w:t xml:space="preserve"> 0,00</w:t>
            </w:r>
            <w:r>
              <w:rPr>
                <w:rFonts w:ascii="Arial" w:hAnsi="Arial" w:cs="Arial"/>
                <w:sz w:val="12"/>
                <w:szCs w:val="12"/>
              </w:rPr>
              <w:tab/>
              <w:t xml:space="preserve"> 18.517,25</w:t>
            </w:r>
            <w:r>
              <w:rPr>
                <w:rFonts w:ascii="Arial" w:hAnsi="Arial" w:cs="Arial"/>
                <w:sz w:val="12"/>
                <w:szCs w:val="12"/>
              </w:rPr>
              <w:tab/>
              <w:t xml:space="preserve"> 0,00</w:t>
            </w:r>
            <w:r>
              <w:rPr>
                <w:rFonts w:ascii="Arial" w:hAnsi="Arial" w:cs="Arial"/>
                <w:sz w:val="12"/>
                <w:szCs w:val="12"/>
              </w:rPr>
              <w:tab/>
              <w:t xml:space="preserve"> 18.517,25</w:t>
            </w:r>
            <w:r>
              <w:rPr>
                <w:rFonts w:ascii="Arial" w:hAnsi="Arial" w:cs="Arial"/>
                <w:sz w:val="12"/>
                <w:szCs w:val="12"/>
              </w:rPr>
              <w:tab/>
              <w:t xml:space="preserve"> 18.517,25</w:t>
            </w:r>
            <w:r>
              <w:rPr>
                <w:rFonts w:ascii="Arial" w:hAnsi="Arial" w:cs="Arial"/>
                <w:sz w:val="12"/>
                <w:szCs w:val="12"/>
              </w:rPr>
              <w:tab/>
              <w:t xml:space="preserve"> 0,00</w:t>
            </w:r>
            <w:r>
              <w:rPr>
                <w:rFonts w:ascii="Arial" w:hAnsi="Arial" w:cs="Arial"/>
                <w:sz w:val="12"/>
                <w:szCs w:val="12"/>
              </w:rPr>
              <w:tab/>
              <w:t xml:space="preserve"> 0,00</w:t>
            </w:r>
          </w:p>
          <w:p w14:paraId="48CCCE31" w14:textId="77777777" w:rsidR="0066382E" w:rsidRDefault="0066382E">
            <w:pPr>
              <w:widowControl w:val="0"/>
              <w:tabs>
                <w:tab w:val="left" w:pos="1410"/>
              </w:tabs>
              <w:autoSpaceDE w:val="0"/>
              <w:autoSpaceDN w:val="0"/>
              <w:adjustRightInd w:val="0"/>
              <w:rPr>
                <w:rFonts w:ascii="Courier New" w:hAnsi="Courier New" w:cs="Courier New"/>
                <w:sz w:val="12"/>
                <w:szCs w:val="12"/>
              </w:rPr>
            </w:pPr>
            <w:r>
              <w:rPr>
                <w:rFonts w:ascii="Courier New" w:hAnsi="Courier New" w:cs="Courier New"/>
                <w:sz w:val="12"/>
                <w:szCs w:val="12"/>
              </w:rPr>
              <w:tab/>
              <w:t>EXTRAORDINARIA</w:t>
            </w:r>
          </w:p>
          <w:p w14:paraId="740F083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48"/>
              <w:rPr>
                <w:rFonts w:ascii="Arial" w:hAnsi="Arial" w:cs="Arial"/>
                <w:sz w:val="12"/>
                <w:szCs w:val="12"/>
              </w:rPr>
            </w:pPr>
            <w:r>
              <w:rPr>
                <w:rFonts w:ascii="Arial" w:hAnsi="Arial" w:cs="Arial"/>
                <w:sz w:val="16"/>
                <w:szCs w:val="16"/>
              </w:rPr>
              <w:tab/>
              <w:t>4566103</w:t>
            </w:r>
            <w:r>
              <w:rPr>
                <w:rFonts w:ascii="Arial" w:hAnsi="Arial" w:cs="Arial"/>
                <w:sz w:val="16"/>
                <w:szCs w:val="16"/>
              </w:rPr>
              <w:tab/>
            </w:r>
            <w:r>
              <w:rPr>
                <w:rFonts w:ascii="Courier New" w:hAnsi="Courier New" w:cs="Courier New"/>
                <w:sz w:val="12"/>
                <w:szCs w:val="12"/>
              </w:rPr>
              <w:t>AJUNTAMENT PASSANANANT PER BESTRETES EXTRAORDINARIES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10.982,25</w:t>
            </w:r>
            <w:r>
              <w:rPr>
                <w:rFonts w:ascii="Arial" w:hAnsi="Arial" w:cs="Arial"/>
                <w:sz w:val="12"/>
                <w:szCs w:val="12"/>
              </w:rPr>
              <w:tab/>
              <w:t xml:space="preserve"> 10.982,25</w:t>
            </w:r>
            <w:r>
              <w:rPr>
                <w:rFonts w:ascii="Arial" w:hAnsi="Arial" w:cs="Arial"/>
                <w:sz w:val="12"/>
                <w:szCs w:val="12"/>
              </w:rPr>
              <w:tab/>
              <w:t xml:space="preserve"> 0,00</w:t>
            </w:r>
            <w:r>
              <w:rPr>
                <w:rFonts w:ascii="Arial" w:hAnsi="Arial" w:cs="Arial"/>
                <w:sz w:val="12"/>
                <w:szCs w:val="12"/>
              </w:rPr>
              <w:tab/>
              <w:t xml:space="preserve"> 10.982,25</w:t>
            </w:r>
            <w:r>
              <w:rPr>
                <w:rFonts w:ascii="Arial" w:hAnsi="Arial" w:cs="Arial"/>
                <w:sz w:val="12"/>
                <w:szCs w:val="12"/>
              </w:rPr>
              <w:tab/>
              <w:t xml:space="preserve"> 10.982,25</w:t>
            </w:r>
            <w:r>
              <w:rPr>
                <w:rFonts w:ascii="Arial" w:hAnsi="Arial" w:cs="Arial"/>
                <w:sz w:val="12"/>
                <w:szCs w:val="12"/>
              </w:rPr>
              <w:tab/>
              <w:t xml:space="preserve"> 0,00</w:t>
            </w:r>
            <w:r>
              <w:rPr>
                <w:rFonts w:ascii="Arial" w:hAnsi="Arial" w:cs="Arial"/>
                <w:sz w:val="12"/>
                <w:szCs w:val="12"/>
              </w:rPr>
              <w:tab/>
              <w:t xml:space="preserve"> 0,00</w:t>
            </w:r>
          </w:p>
          <w:p w14:paraId="7FBC063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4566104</w:t>
            </w:r>
            <w:r>
              <w:rPr>
                <w:rFonts w:ascii="Arial" w:hAnsi="Arial" w:cs="Arial"/>
                <w:sz w:val="16"/>
                <w:szCs w:val="16"/>
              </w:rPr>
              <w:tab/>
            </w:r>
            <w:r>
              <w:rPr>
                <w:rFonts w:ascii="Courier New" w:hAnsi="Courier New" w:cs="Courier New"/>
                <w:sz w:val="12"/>
                <w:szCs w:val="12"/>
              </w:rPr>
              <w:t>PAULS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20.967,95</w:t>
            </w:r>
            <w:r>
              <w:rPr>
                <w:rFonts w:ascii="Arial" w:hAnsi="Arial" w:cs="Arial"/>
                <w:sz w:val="12"/>
                <w:szCs w:val="12"/>
              </w:rPr>
              <w:tab/>
              <w:t xml:space="preserve"> 20.967,95</w:t>
            </w:r>
            <w:r>
              <w:rPr>
                <w:rFonts w:ascii="Arial" w:hAnsi="Arial" w:cs="Arial"/>
                <w:sz w:val="12"/>
                <w:szCs w:val="12"/>
              </w:rPr>
              <w:tab/>
              <w:t xml:space="preserve"> 0,00</w:t>
            </w:r>
            <w:r>
              <w:rPr>
                <w:rFonts w:ascii="Arial" w:hAnsi="Arial" w:cs="Arial"/>
                <w:sz w:val="12"/>
                <w:szCs w:val="12"/>
              </w:rPr>
              <w:tab/>
              <w:t xml:space="preserve"> 20.967,95</w:t>
            </w:r>
            <w:r>
              <w:rPr>
                <w:rFonts w:ascii="Arial" w:hAnsi="Arial" w:cs="Arial"/>
                <w:sz w:val="12"/>
                <w:szCs w:val="12"/>
              </w:rPr>
              <w:tab/>
              <w:t xml:space="preserve"> 20.967,95</w:t>
            </w:r>
            <w:r>
              <w:rPr>
                <w:rFonts w:ascii="Arial" w:hAnsi="Arial" w:cs="Arial"/>
                <w:sz w:val="12"/>
                <w:szCs w:val="12"/>
              </w:rPr>
              <w:tab/>
              <w:t xml:space="preserve"> 0,00</w:t>
            </w:r>
            <w:r>
              <w:rPr>
                <w:rFonts w:ascii="Arial" w:hAnsi="Arial" w:cs="Arial"/>
                <w:sz w:val="12"/>
                <w:szCs w:val="12"/>
              </w:rPr>
              <w:tab/>
              <w:t xml:space="preserve"> 0,00</w:t>
            </w:r>
          </w:p>
          <w:p w14:paraId="6B476822"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4566109</w:t>
            </w:r>
            <w:r>
              <w:rPr>
                <w:rFonts w:ascii="Arial" w:hAnsi="Arial" w:cs="Arial"/>
                <w:sz w:val="16"/>
                <w:szCs w:val="16"/>
              </w:rPr>
              <w:tab/>
            </w:r>
            <w:r>
              <w:rPr>
                <w:rFonts w:ascii="Courier New" w:hAnsi="Courier New" w:cs="Courier New"/>
                <w:sz w:val="12"/>
                <w:szCs w:val="12"/>
              </w:rPr>
              <w:t>AJUNTAMENT DE PIRA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36.200,00</w:t>
            </w:r>
            <w:r>
              <w:rPr>
                <w:rFonts w:ascii="Arial" w:hAnsi="Arial" w:cs="Arial"/>
                <w:sz w:val="12"/>
                <w:szCs w:val="12"/>
              </w:rPr>
              <w:tab/>
              <w:t xml:space="preserve"> 36.200,00</w:t>
            </w:r>
            <w:r>
              <w:rPr>
                <w:rFonts w:ascii="Arial" w:hAnsi="Arial" w:cs="Arial"/>
                <w:sz w:val="12"/>
                <w:szCs w:val="12"/>
              </w:rPr>
              <w:tab/>
              <w:t xml:space="preserve"> 0,00</w:t>
            </w:r>
            <w:r>
              <w:rPr>
                <w:rFonts w:ascii="Arial" w:hAnsi="Arial" w:cs="Arial"/>
                <w:sz w:val="12"/>
                <w:szCs w:val="12"/>
              </w:rPr>
              <w:tab/>
              <w:t xml:space="preserve"> 36.200,00</w:t>
            </w:r>
            <w:r>
              <w:rPr>
                <w:rFonts w:ascii="Arial" w:hAnsi="Arial" w:cs="Arial"/>
                <w:sz w:val="12"/>
                <w:szCs w:val="12"/>
              </w:rPr>
              <w:tab/>
              <w:t xml:space="preserve"> 36.200,00</w:t>
            </w:r>
            <w:r>
              <w:rPr>
                <w:rFonts w:ascii="Arial" w:hAnsi="Arial" w:cs="Arial"/>
                <w:sz w:val="12"/>
                <w:szCs w:val="12"/>
              </w:rPr>
              <w:tab/>
              <w:t xml:space="preserve"> 0,00</w:t>
            </w:r>
            <w:r>
              <w:rPr>
                <w:rFonts w:ascii="Arial" w:hAnsi="Arial" w:cs="Arial"/>
                <w:sz w:val="12"/>
                <w:szCs w:val="12"/>
              </w:rPr>
              <w:tab/>
              <w:t xml:space="preserve"> 0,00</w:t>
            </w:r>
          </w:p>
          <w:p w14:paraId="2D72DFCE"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4566115</w:t>
            </w:r>
            <w:r>
              <w:rPr>
                <w:rFonts w:ascii="Arial" w:hAnsi="Arial" w:cs="Arial"/>
                <w:sz w:val="16"/>
                <w:szCs w:val="16"/>
              </w:rPr>
              <w:tab/>
            </w:r>
            <w:r>
              <w:rPr>
                <w:rFonts w:ascii="Courier New" w:hAnsi="Courier New" w:cs="Courier New"/>
                <w:sz w:val="12"/>
                <w:szCs w:val="12"/>
              </w:rPr>
              <w:t>PONT D'ARMENTERA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30.200,00</w:t>
            </w:r>
            <w:r>
              <w:rPr>
                <w:rFonts w:ascii="Arial" w:hAnsi="Arial" w:cs="Arial"/>
                <w:sz w:val="12"/>
                <w:szCs w:val="12"/>
              </w:rPr>
              <w:tab/>
              <w:t xml:space="preserve"> 30.200,00</w:t>
            </w:r>
            <w:r>
              <w:rPr>
                <w:rFonts w:ascii="Arial" w:hAnsi="Arial" w:cs="Arial"/>
                <w:sz w:val="12"/>
                <w:szCs w:val="12"/>
              </w:rPr>
              <w:tab/>
              <w:t xml:space="preserve"> 0,00</w:t>
            </w:r>
            <w:r>
              <w:rPr>
                <w:rFonts w:ascii="Arial" w:hAnsi="Arial" w:cs="Arial"/>
                <w:sz w:val="12"/>
                <w:szCs w:val="12"/>
              </w:rPr>
              <w:tab/>
              <w:t xml:space="preserve"> 30.200,00</w:t>
            </w:r>
            <w:r>
              <w:rPr>
                <w:rFonts w:ascii="Arial" w:hAnsi="Arial" w:cs="Arial"/>
                <w:sz w:val="12"/>
                <w:szCs w:val="12"/>
              </w:rPr>
              <w:tab/>
              <w:t xml:space="preserve"> 30.200,00</w:t>
            </w:r>
            <w:r>
              <w:rPr>
                <w:rFonts w:ascii="Arial" w:hAnsi="Arial" w:cs="Arial"/>
                <w:sz w:val="12"/>
                <w:szCs w:val="12"/>
              </w:rPr>
              <w:tab/>
              <w:t xml:space="preserve"> 0,00</w:t>
            </w:r>
            <w:r>
              <w:rPr>
                <w:rFonts w:ascii="Arial" w:hAnsi="Arial" w:cs="Arial"/>
                <w:sz w:val="12"/>
                <w:szCs w:val="12"/>
              </w:rPr>
              <w:tab/>
              <w:t xml:space="preserve"> 0,00</w:t>
            </w:r>
          </w:p>
          <w:p w14:paraId="2B00BAA1"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4566133</w:t>
            </w:r>
            <w:r>
              <w:rPr>
                <w:rFonts w:ascii="Arial" w:hAnsi="Arial" w:cs="Arial"/>
                <w:sz w:val="16"/>
                <w:szCs w:val="16"/>
              </w:rPr>
              <w:tab/>
            </w:r>
            <w:r>
              <w:rPr>
                <w:rFonts w:ascii="Courier New" w:hAnsi="Courier New" w:cs="Courier New"/>
                <w:sz w:val="12"/>
                <w:szCs w:val="12"/>
              </w:rPr>
              <w:t>AJUNTAMENT RODA DE BERA PER BESTRETES EXTRAORDINARIES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1.200.000,00</w:t>
            </w:r>
            <w:r>
              <w:rPr>
                <w:rFonts w:ascii="Arial" w:hAnsi="Arial" w:cs="Arial"/>
                <w:sz w:val="12"/>
                <w:szCs w:val="12"/>
              </w:rPr>
              <w:tab/>
              <w:t xml:space="preserve"> 1.200.000,00</w:t>
            </w:r>
            <w:r>
              <w:rPr>
                <w:rFonts w:ascii="Arial" w:hAnsi="Arial" w:cs="Arial"/>
                <w:sz w:val="12"/>
                <w:szCs w:val="12"/>
              </w:rPr>
              <w:tab/>
              <w:t xml:space="preserve"> 0,00</w:t>
            </w:r>
            <w:r>
              <w:rPr>
                <w:rFonts w:ascii="Arial" w:hAnsi="Arial" w:cs="Arial"/>
                <w:sz w:val="12"/>
                <w:szCs w:val="12"/>
              </w:rPr>
              <w:tab/>
              <w:t xml:space="preserve"> 1.200.000,00</w:t>
            </w:r>
            <w:r>
              <w:rPr>
                <w:rFonts w:ascii="Arial" w:hAnsi="Arial" w:cs="Arial"/>
                <w:sz w:val="12"/>
                <w:szCs w:val="12"/>
              </w:rPr>
              <w:tab/>
              <w:t xml:space="preserve"> 1.200.000,00</w:t>
            </w:r>
            <w:r>
              <w:rPr>
                <w:rFonts w:ascii="Arial" w:hAnsi="Arial" w:cs="Arial"/>
                <w:sz w:val="12"/>
                <w:szCs w:val="12"/>
              </w:rPr>
              <w:tab/>
              <w:t xml:space="preserve"> 0,00</w:t>
            </w:r>
            <w:r>
              <w:rPr>
                <w:rFonts w:ascii="Arial" w:hAnsi="Arial" w:cs="Arial"/>
                <w:sz w:val="12"/>
                <w:szCs w:val="12"/>
              </w:rPr>
              <w:tab/>
              <w:t xml:space="preserve"> 0,00</w:t>
            </w:r>
          </w:p>
          <w:p w14:paraId="56046F5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4566139</w:t>
            </w:r>
            <w:r>
              <w:rPr>
                <w:rFonts w:ascii="Arial" w:hAnsi="Arial" w:cs="Arial"/>
                <w:sz w:val="16"/>
                <w:szCs w:val="16"/>
              </w:rPr>
              <w:tab/>
            </w:r>
            <w:r>
              <w:rPr>
                <w:rFonts w:ascii="Courier New" w:hAnsi="Courier New" w:cs="Courier New"/>
                <w:sz w:val="12"/>
                <w:szCs w:val="12"/>
              </w:rPr>
              <w:t>SANT JAUME DELS DOMENYS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300.000,00</w:t>
            </w:r>
            <w:r>
              <w:rPr>
                <w:rFonts w:ascii="Arial" w:hAnsi="Arial" w:cs="Arial"/>
                <w:sz w:val="12"/>
                <w:szCs w:val="12"/>
              </w:rPr>
              <w:tab/>
              <w:t xml:space="preserve"> 300.000,00</w:t>
            </w:r>
            <w:r>
              <w:rPr>
                <w:rFonts w:ascii="Arial" w:hAnsi="Arial" w:cs="Arial"/>
                <w:sz w:val="12"/>
                <w:szCs w:val="12"/>
              </w:rPr>
              <w:tab/>
              <w:t xml:space="preserve"> 0,00</w:t>
            </w:r>
            <w:r>
              <w:rPr>
                <w:rFonts w:ascii="Arial" w:hAnsi="Arial" w:cs="Arial"/>
                <w:sz w:val="12"/>
                <w:szCs w:val="12"/>
              </w:rPr>
              <w:tab/>
              <w:t xml:space="preserve"> 300.000,00</w:t>
            </w:r>
            <w:r>
              <w:rPr>
                <w:rFonts w:ascii="Arial" w:hAnsi="Arial" w:cs="Arial"/>
                <w:sz w:val="12"/>
                <w:szCs w:val="12"/>
              </w:rPr>
              <w:tab/>
              <w:t xml:space="preserve"> 300.000,00</w:t>
            </w:r>
            <w:r>
              <w:rPr>
                <w:rFonts w:ascii="Arial" w:hAnsi="Arial" w:cs="Arial"/>
                <w:sz w:val="12"/>
                <w:szCs w:val="12"/>
              </w:rPr>
              <w:tab/>
              <w:t xml:space="preserve"> 0,00</w:t>
            </w:r>
            <w:r>
              <w:rPr>
                <w:rFonts w:ascii="Arial" w:hAnsi="Arial" w:cs="Arial"/>
                <w:sz w:val="12"/>
                <w:szCs w:val="12"/>
              </w:rPr>
              <w:tab/>
              <w:t xml:space="preserve"> 0,00</w:t>
            </w:r>
          </w:p>
          <w:p w14:paraId="032FD63E"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4566140</w:t>
            </w:r>
            <w:r>
              <w:rPr>
                <w:rFonts w:ascii="Arial" w:hAnsi="Arial" w:cs="Arial"/>
                <w:sz w:val="16"/>
                <w:szCs w:val="16"/>
              </w:rPr>
              <w:tab/>
            </w:r>
            <w:r>
              <w:rPr>
                <w:rFonts w:ascii="Courier New" w:hAnsi="Courier New" w:cs="Courier New"/>
                <w:sz w:val="12"/>
                <w:szCs w:val="12"/>
              </w:rPr>
              <w:t>AJUNTAMENT SANTA BARBARA PER BESTRETES EXTRAORDINARIES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140.000,00</w:t>
            </w:r>
            <w:r>
              <w:rPr>
                <w:rFonts w:ascii="Arial" w:hAnsi="Arial" w:cs="Arial"/>
                <w:sz w:val="12"/>
                <w:szCs w:val="12"/>
              </w:rPr>
              <w:tab/>
              <w:t xml:space="preserve"> 140.000,00</w:t>
            </w:r>
            <w:r>
              <w:rPr>
                <w:rFonts w:ascii="Arial" w:hAnsi="Arial" w:cs="Arial"/>
                <w:sz w:val="12"/>
                <w:szCs w:val="12"/>
              </w:rPr>
              <w:tab/>
              <w:t xml:space="preserve"> 0,00</w:t>
            </w:r>
            <w:r>
              <w:rPr>
                <w:rFonts w:ascii="Arial" w:hAnsi="Arial" w:cs="Arial"/>
                <w:sz w:val="12"/>
                <w:szCs w:val="12"/>
              </w:rPr>
              <w:tab/>
              <w:t xml:space="preserve"> 140.000,00</w:t>
            </w:r>
            <w:r>
              <w:rPr>
                <w:rFonts w:ascii="Arial" w:hAnsi="Arial" w:cs="Arial"/>
                <w:sz w:val="12"/>
                <w:szCs w:val="12"/>
              </w:rPr>
              <w:tab/>
              <w:t xml:space="preserve"> 140.000,00</w:t>
            </w:r>
            <w:r>
              <w:rPr>
                <w:rFonts w:ascii="Arial" w:hAnsi="Arial" w:cs="Arial"/>
                <w:sz w:val="12"/>
                <w:szCs w:val="12"/>
              </w:rPr>
              <w:tab/>
              <w:t xml:space="preserve"> 0,00</w:t>
            </w:r>
            <w:r>
              <w:rPr>
                <w:rFonts w:ascii="Arial" w:hAnsi="Arial" w:cs="Arial"/>
                <w:sz w:val="12"/>
                <w:szCs w:val="12"/>
              </w:rPr>
              <w:tab/>
              <w:t xml:space="preserve"> 0,00</w:t>
            </w:r>
          </w:p>
          <w:p w14:paraId="5D3AAB24"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4566144</w:t>
            </w:r>
            <w:r>
              <w:rPr>
                <w:rFonts w:ascii="Arial" w:hAnsi="Arial" w:cs="Arial"/>
                <w:sz w:val="16"/>
                <w:szCs w:val="16"/>
              </w:rPr>
              <w:tab/>
            </w:r>
            <w:r>
              <w:rPr>
                <w:rFonts w:ascii="Courier New" w:hAnsi="Courier New" w:cs="Courier New"/>
                <w:sz w:val="12"/>
                <w:szCs w:val="12"/>
              </w:rPr>
              <w:t>SARRAL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40.000,00</w:t>
            </w:r>
            <w:r>
              <w:rPr>
                <w:rFonts w:ascii="Arial" w:hAnsi="Arial" w:cs="Arial"/>
                <w:sz w:val="12"/>
                <w:szCs w:val="12"/>
              </w:rPr>
              <w:tab/>
              <w:t xml:space="preserve"> 40.000,00</w:t>
            </w:r>
            <w:r>
              <w:rPr>
                <w:rFonts w:ascii="Arial" w:hAnsi="Arial" w:cs="Arial"/>
                <w:sz w:val="12"/>
                <w:szCs w:val="12"/>
              </w:rPr>
              <w:tab/>
              <w:t xml:space="preserve"> 0,00</w:t>
            </w:r>
            <w:r>
              <w:rPr>
                <w:rFonts w:ascii="Arial" w:hAnsi="Arial" w:cs="Arial"/>
                <w:sz w:val="12"/>
                <w:szCs w:val="12"/>
              </w:rPr>
              <w:tab/>
              <w:t xml:space="preserve"> 40.000,00</w:t>
            </w:r>
            <w:r>
              <w:rPr>
                <w:rFonts w:ascii="Arial" w:hAnsi="Arial" w:cs="Arial"/>
                <w:sz w:val="12"/>
                <w:szCs w:val="12"/>
              </w:rPr>
              <w:tab/>
              <w:t xml:space="preserve"> 40.000,00</w:t>
            </w:r>
            <w:r>
              <w:rPr>
                <w:rFonts w:ascii="Arial" w:hAnsi="Arial" w:cs="Arial"/>
                <w:sz w:val="12"/>
                <w:szCs w:val="12"/>
              </w:rPr>
              <w:tab/>
              <w:t xml:space="preserve"> 0,00</w:t>
            </w:r>
            <w:r>
              <w:rPr>
                <w:rFonts w:ascii="Arial" w:hAnsi="Arial" w:cs="Arial"/>
                <w:sz w:val="12"/>
                <w:szCs w:val="12"/>
              </w:rPr>
              <w:tab/>
              <w:t xml:space="preserve"> 0,00</w:t>
            </w:r>
          </w:p>
          <w:p w14:paraId="2EC45AC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4566146</w:t>
            </w:r>
            <w:r>
              <w:rPr>
                <w:rFonts w:ascii="Arial" w:hAnsi="Arial" w:cs="Arial"/>
                <w:sz w:val="16"/>
                <w:szCs w:val="16"/>
              </w:rPr>
              <w:tab/>
            </w:r>
            <w:r>
              <w:rPr>
                <w:rFonts w:ascii="Courier New" w:hAnsi="Courier New" w:cs="Courier New"/>
                <w:sz w:val="12"/>
                <w:szCs w:val="12"/>
              </w:rPr>
              <w:t>LA SECUITA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100.000,00</w:t>
            </w:r>
            <w:r>
              <w:rPr>
                <w:rFonts w:ascii="Arial" w:hAnsi="Arial" w:cs="Arial"/>
                <w:sz w:val="12"/>
                <w:szCs w:val="12"/>
              </w:rPr>
              <w:tab/>
              <w:t xml:space="preserve"> 100.000,00</w:t>
            </w:r>
            <w:r>
              <w:rPr>
                <w:rFonts w:ascii="Arial" w:hAnsi="Arial" w:cs="Arial"/>
                <w:sz w:val="12"/>
                <w:szCs w:val="12"/>
              </w:rPr>
              <w:tab/>
              <w:t xml:space="preserve"> 0,00</w:t>
            </w:r>
            <w:r>
              <w:rPr>
                <w:rFonts w:ascii="Arial" w:hAnsi="Arial" w:cs="Arial"/>
                <w:sz w:val="12"/>
                <w:szCs w:val="12"/>
              </w:rPr>
              <w:tab/>
              <w:t xml:space="preserve"> 100.000,00</w:t>
            </w:r>
            <w:r>
              <w:rPr>
                <w:rFonts w:ascii="Arial" w:hAnsi="Arial" w:cs="Arial"/>
                <w:sz w:val="12"/>
                <w:szCs w:val="12"/>
              </w:rPr>
              <w:tab/>
              <w:t xml:space="preserve"> 100.000,00</w:t>
            </w:r>
            <w:r>
              <w:rPr>
                <w:rFonts w:ascii="Arial" w:hAnsi="Arial" w:cs="Arial"/>
                <w:sz w:val="12"/>
                <w:szCs w:val="12"/>
              </w:rPr>
              <w:tab/>
              <w:t xml:space="preserve"> 0,00</w:t>
            </w:r>
            <w:r>
              <w:rPr>
                <w:rFonts w:ascii="Arial" w:hAnsi="Arial" w:cs="Arial"/>
                <w:sz w:val="12"/>
                <w:szCs w:val="12"/>
              </w:rPr>
              <w:tab/>
              <w:t xml:space="preserve"> 0,00</w:t>
            </w:r>
          </w:p>
          <w:p w14:paraId="3DDB2E7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4566147</w:t>
            </w:r>
            <w:r>
              <w:rPr>
                <w:rFonts w:ascii="Arial" w:hAnsi="Arial" w:cs="Arial"/>
                <w:sz w:val="16"/>
                <w:szCs w:val="16"/>
              </w:rPr>
              <w:tab/>
            </w:r>
            <w:r>
              <w:rPr>
                <w:rFonts w:ascii="Courier New" w:hAnsi="Courier New" w:cs="Courier New"/>
                <w:sz w:val="12"/>
                <w:szCs w:val="12"/>
              </w:rPr>
              <w:t>LA SELVA DEL CAMP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450.000,00</w:t>
            </w:r>
            <w:r>
              <w:rPr>
                <w:rFonts w:ascii="Arial" w:hAnsi="Arial" w:cs="Arial"/>
                <w:sz w:val="12"/>
                <w:szCs w:val="12"/>
              </w:rPr>
              <w:tab/>
              <w:t xml:space="preserve"> 450.000,00</w:t>
            </w:r>
            <w:r>
              <w:rPr>
                <w:rFonts w:ascii="Arial" w:hAnsi="Arial" w:cs="Arial"/>
                <w:sz w:val="12"/>
                <w:szCs w:val="12"/>
              </w:rPr>
              <w:tab/>
              <w:t xml:space="preserve"> 0,00</w:t>
            </w:r>
            <w:r>
              <w:rPr>
                <w:rFonts w:ascii="Arial" w:hAnsi="Arial" w:cs="Arial"/>
                <w:sz w:val="12"/>
                <w:szCs w:val="12"/>
              </w:rPr>
              <w:tab/>
              <w:t xml:space="preserve"> 450.000,00</w:t>
            </w:r>
            <w:r>
              <w:rPr>
                <w:rFonts w:ascii="Arial" w:hAnsi="Arial" w:cs="Arial"/>
                <w:sz w:val="12"/>
                <w:szCs w:val="12"/>
              </w:rPr>
              <w:tab/>
              <w:t xml:space="preserve"> 450.000,00</w:t>
            </w:r>
            <w:r>
              <w:rPr>
                <w:rFonts w:ascii="Arial" w:hAnsi="Arial" w:cs="Arial"/>
                <w:sz w:val="12"/>
                <w:szCs w:val="12"/>
              </w:rPr>
              <w:tab/>
              <w:t xml:space="preserve"> 0,00</w:t>
            </w:r>
            <w:r>
              <w:rPr>
                <w:rFonts w:ascii="Arial" w:hAnsi="Arial" w:cs="Arial"/>
                <w:sz w:val="12"/>
                <w:szCs w:val="12"/>
              </w:rPr>
              <w:tab/>
              <w:t xml:space="preserve"> 0,00</w:t>
            </w:r>
          </w:p>
          <w:p w14:paraId="1C92E24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4566151</w:t>
            </w:r>
            <w:r>
              <w:rPr>
                <w:rFonts w:ascii="Arial" w:hAnsi="Arial" w:cs="Arial"/>
                <w:sz w:val="16"/>
                <w:szCs w:val="16"/>
              </w:rPr>
              <w:tab/>
            </w:r>
            <w:r>
              <w:rPr>
                <w:rFonts w:ascii="Courier New" w:hAnsi="Courier New" w:cs="Courier New"/>
                <w:sz w:val="12"/>
                <w:szCs w:val="12"/>
              </w:rPr>
              <w:t>AJUNTAMENT DE TIVENYS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15.000,00</w:t>
            </w:r>
            <w:r>
              <w:rPr>
                <w:rFonts w:ascii="Arial" w:hAnsi="Arial" w:cs="Arial"/>
                <w:sz w:val="12"/>
                <w:szCs w:val="12"/>
              </w:rPr>
              <w:tab/>
              <w:t xml:space="preserve"> 15.000,00</w:t>
            </w:r>
            <w:r>
              <w:rPr>
                <w:rFonts w:ascii="Arial" w:hAnsi="Arial" w:cs="Arial"/>
                <w:sz w:val="12"/>
                <w:szCs w:val="12"/>
              </w:rPr>
              <w:tab/>
              <w:t xml:space="preserve"> 0,00</w:t>
            </w:r>
            <w:r>
              <w:rPr>
                <w:rFonts w:ascii="Arial" w:hAnsi="Arial" w:cs="Arial"/>
                <w:sz w:val="12"/>
                <w:szCs w:val="12"/>
              </w:rPr>
              <w:tab/>
              <w:t xml:space="preserve"> 15.000,00</w:t>
            </w:r>
            <w:r>
              <w:rPr>
                <w:rFonts w:ascii="Arial" w:hAnsi="Arial" w:cs="Arial"/>
                <w:sz w:val="12"/>
                <w:szCs w:val="12"/>
              </w:rPr>
              <w:tab/>
              <w:t xml:space="preserve"> 15.000,00</w:t>
            </w:r>
            <w:r>
              <w:rPr>
                <w:rFonts w:ascii="Arial" w:hAnsi="Arial" w:cs="Arial"/>
                <w:sz w:val="12"/>
                <w:szCs w:val="12"/>
              </w:rPr>
              <w:tab/>
              <w:t xml:space="preserve"> 0,00</w:t>
            </w:r>
            <w:r>
              <w:rPr>
                <w:rFonts w:ascii="Arial" w:hAnsi="Arial" w:cs="Arial"/>
                <w:sz w:val="12"/>
                <w:szCs w:val="12"/>
              </w:rPr>
              <w:tab/>
              <w:t xml:space="preserve"> 0,00</w:t>
            </w:r>
          </w:p>
          <w:p w14:paraId="49FF7D1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4566165</w:t>
            </w:r>
            <w:r>
              <w:rPr>
                <w:rFonts w:ascii="Arial" w:hAnsi="Arial" w:cs="Arial"/>
                <w:sz w:val="16"/>
                <w:szCs w:val="16"/>
              </w:rPr>
              <w:tab/>
            </w:r>
            <w:r>
              <w:rPr>
                <w:rFonts w:ascii="Courier New" w:hAnsi="Courier New" w:cs="Courier New"/>
                <w:sz w:val="12"/>
                <w:szCs w:val="12"/>
              </w:rPr>
              <w:t>AJUNTAMENT VENDRELL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2.137.523,93</w:t>
            </w:r>
            <w:r>
              <w:rPr>
                <w:rFonts w:ascii="Arial" w:hAnsi="Arial" w:cs="Arial"/>
                <w:sz w:val="12"/>
                <w:szCs w:val="12"/>
              </w:rPr>
              <w:tab/>
              <w:t xml:space="preserve"> 2.137.523,93</w:t>
            </w:r>
            <w:r>
              <w:rPr>
                <w:rFonts w:ascii="Arial" w:hAnsi="Arial" w:cs="Arial"/>
                <w:sz w:val="12"/>
                <w:szCs w:val="12"/>
              </w:rPr>
              <w:tab/>
              <w:t xml:space="preserve"> 0,00</w:t>
            </w:r>
            <w:r>
              <w:rPr>
                <w:rFonts w:ascii="Arial" w:hAnsi="Arial" w:cs="Arial"/>
                <w:sz w:val="12"/>
                <w:szCs w:val="12"/>
              </w:rPr>
              <w:tab/>
              <w:t xml:space="preserve"> 2.137.523,93</w:t>
            </w:r>
            <w:r>
              <w:rPr>
                <w:rFonts w:ascii="Arial" w:hAnsi="Arial" w:cs="Arial"/>
                <w:sz w:val="12"/>
                <w:szCs w:val="12"/>
              </w:rPr>
              <w:tab/>
              <w:t xml:space="preserve"> 2.137.523,93</w:t>
            </w:r>
            <w:r>
              <w:rPr>
                <w:rFonts w:ascii="Arial" w:hAnsi="Arial" w:cs="Arial"/>
                <w:sz w:val="12"/>
                <w:szCs w:val="12"/>
              </w:rPr>
              <w:tab/>
              <w:t xml:space="preserve"> 0,00</w:t>
            </w:r>
            <w:r>
              <w:rPr>
                <w:rFonts w:ascii="Arial" w:hAnsi="Arial" w:cs="Arial"/>
                <w:sz w:val="12"/>
                <w:szCs w:val="12"/>
              </w:rPr>
              <w:tab/>
              <w:t xml:space="preserve"> 0,00</w:t>
            </w:r>
          </w:p>
          <w:p w14:paraId="696F614D"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4566169</w:t>
            </w:r>
            <w:r>
              <w:rPr>
                <w:rFonts w:ascii="Arial" w:hAnsi="Arial" w:cs="Arial"/>
                <w:sz w:val="16"/>
                <w:szCs w:val="16"/>
              </w:rPr>
              <w:tab/>
            </w:r>
            <w:r>
              <w:rPr>
                <w:rFonts w:ascii="Courier New" w:hAnsi="Courier New" w:cs="Courier New"/>
                <w:sz w:val="12"/>
                <w:szCs w:val="12"/>
              </w:rPr>
              <w:t>VILANOVA D'ESCORNALBOU PER BESTRETA EXTRAORDINARIA</w:t>
            </w:r>
            <w:r>
              <w:rPr>
                <w:rFonts w:ascii="Courier New" w:hAnsi="Courier New" w:cs="Courier New"/>
                <w:sz w:val="12"/>
                <w:szCs w:val="12"/>
              </w:rPr>
              <w:tab/>
            </w:r>
            <w:r>
              <w:rPr>
                <w:rFonts w:ascii="Arial" w:hAnsi="Arial" w:cs="Arial"/>
                <w:sz w:val="12"/>
                <w:szCs w:val="12"/>
              </w:rPr>
              <w:t>13.327,74</w:t>
            </w:r>
            <w:r>
              <w:rPr>
                <w:rFonts w:ascii="Arial" w:hAnsi="Arial" w:cs="Arial"/>
                <w:sz w:val="12"/>
                <w:szCs w:val="12"/>
              </w:rPr>
              <w:tab/>
              <w:t xml:space="preserve"> 0,00</w:t>
            </w:r>
            <w:r>
              <w:rPr>
                <w:rFonts w:ascii="Arial" w:hAnsi="Arial" w:cs="Arial"/>
                <w:sz w:val="12"/>
                <w:szCs w:val="12"/>
              </w:rPr>
              <w:tab/>
              <w:t xml:space="preserve"> 13.327,74</w:t>
            </w:r>
            <w:r>
              <w:rPr>
                <w:rFonts w:ascii="Arial" w:hAnsi="Arial" w:cs="Arial"/>
                <w:sz w:val="12"/>
                <w:szCs w:val="12"/>
              </w:rPr>
              <w:tab/>
              <w:t xml:space="preserve"> 0,00</w:t>
            </w:r>
            <w:r>
              <w:rPr>
                <w:rFonts w:ascii="Arial" w:hAnsi="Arial" w:cs="Arial"/>
                <w:sz w:val="12"/>
                <w:szCs w:val="12"/>
              </w:rPr>
              <w:tab/>
              <w:t xml:space="preserve"> 13.327,74</w:t>
            </w:r>
            <w:r>
              <w:rPr>
                <w:rFonts w:ascii="Arial" w:hAnsi="Arial" w:cs="Arial"/>
                <w:sz w:val="12"/>
                <w:szCs w:val="12"/>
              </w:rPr>
              <w:tab/>
              <w:t xml:space="preserve"> 13.327,74</w:t>
            </w:r>
            <w:r>
              <w:rPr>
                <w:rFonts w:ascii="Arial" w:hAnsi="Arial" w:cs="Arial"/>
                <w:sz w:val="12"/>
                <w:szCs w:val="12"/>
              </w:rPr>
              <w:tab/>
              <w:t xml:space="preserve"> 0,00</w:t>
            </w:r>
            <w:r>
              <w:rPr>
                <w:rFonts w:ascii="Arial" w:hAnsi="Arial" w:cs="Arial"/>
                <w:sz w:val="12"/>
                <w:szCs w:val="12"/>
              </w:rPr>
              <w:tab/>
              <w:t xml:space="preserve"> 0,00</w:t>
            </w:r>
          </w:p>
          <w:p w14:paraId="70F4C7C6"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4566178</w:t>
            </w:r>
            <w:r>
              <w:rPr>
                <w:rFonts w:ascii="Arial" w:hAnsi="Arial" w:cs="Arial"/>
                <w:sz w:val="16"/>
                <w:szCs w:val="16"/>
              </w:rPr>
              <w:tab/>
            </w:r>
            <w:r>
              <w:rPr>
                <w:rFonts w:ascii="Courier New" w:hAnsi="Courier New" w:cs="Courier New"/>
                <w:sz w:val="12"/>
                <w:szCs w:val="12"/>
              </w:rPr>
              <w:t>AJUNTAMENT DE VIMBODI PER BESTRETA EXTRAORIDINARIA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48.000,00</w:t>
            </w:r>
            <w:r>
              <w:rPr>
                <w:rFonts w:ascii="Arial" w:hAnsi="Arial" w:cs="Arial"/>
                <w:sz w:val="12"/>
                <w:szCs w:val="12"/>
              </w:rPr>
              <w:tab/>
              <w:t xml:space="preserve"> 48.000,00</w:t>
            </w:r>
            <w:r>
              <w:rPr>
                <w:rFonts w:ascii="Arial" w:hAnsi="Arial" w:cs="Arial"/>
                <w:sz w:val="12"/>
                <w:szCs w:val="12"/>
              </w:rPr>
              <w:tab/>
              <w:t xml:space="preserve"> 0,00</w:t>
            </w:r>
            <w:r>
              <w:rPr>
                <w:rFonts w:ascii="Arial" w:hAnsi="Arial" w:cs="Arial"/>
                <w:sz w:val="12"/>
                <w:szCs w:val="12"/>
              </w:rPr>
              <w:tab/>
              <w:t xml:space="preserve"> 48.000,00</w:t>
            </w:r>
            <w:r>
              <w:rPr>
                <w:rFonts w:ascii="Arial" w:hAnsi="Arial" w:cs="Arial"/>
                <w:sz w:val="12"/>
                <w:szCs w:val="12"/>
              </w:rPr>
              <w:tab/>
              <w:t xml:space="preserve"> 48.000,00</w:t>
            </w:r>
            <w:r>
              <w:rPr>
                <w:rFonts w:ascii="Arial" w:hAnsi="Arial" w:cs="Arial"/>
                <w:sz w:val="12"/>
                <w:szCs w:val="12"/>
              </w:rPr>
              <w:tab/>
              <w:t xml:space="preserve"> 0,00</w:t>
            </w:r>
            <w:r>
              <w:rPr>
                <w:rFonts w:ascii="Arial" w:hAnsi="Arial" w:cs="Arial"/>
                <w:sz w:val="12"/>
                <w:szCs w:val="12"/>
              </w:rPr>
              <w:tab/>
              <w:t xml:space="preserve"> 0,00</w:t>
            </w:r>
          </w:p>
          <w:p w14:paraId="79A0D9F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4566183</w:t>
            </w:r>
            <w:r>
              <w:rPr>
                <w:rFonts w:ascii="Arial" w:hAnsi="Arial" w:cs="Arial"/>
                <w:sz w:val="16"/>
                <w:szCs w:val="16"/>
              </w:rPr>
              <w:tab/>
            </w:r>
            <w:r>
              <w:rPr>
                <w:rFonts w:ascii="Courier New" w:hAnsi="Courier New" w:cs="Courier New"/>
                <w:sz w:val="12"/>
                <w:szCs w:val="12"/>
              </w:rPr>
              <w:t>CAMARLES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100.000,00</w:t>
            </w:r>
            <w:r>
              <w:rPr>
                <w:rFonts w:ascii="Arial" w:hAnsi="Arial" w:cs="Arial"/>
                <w:sz w:val="12"/>
                <w:szCs w:val="12"/>
              </w:rPr>
              <w:tab/>
              <w:t xml:space="preserve"> 100.000,00</w:t>
            </w:r>
            <w:r>
              <w:rPr>
                <w:rFonts w:ascii="Arial" w:hAnsi="Arial" w:cs="Arial"/>
                <w:sz w:val="12"/>
                <w:szCs w:val="12"/>
              </w:rPr>
              <w:tab/>
              <w:t xml:space="preserve"> 0,00</w:t>
            </w:r>
            <w:r>
              <w:rPr>
                <w:rFonts w:ascii="Arial" w:hAnsi="Arial" w:cs="Arial"/>
                <w:sz w:val="12"/>
                <w:szCs w:val="12"/>
              </w:rPr>
              <w:tab/>
              <w:t xml:space="preserve"> 100.000,00</w:t>
            </w:r>
            <w:r>
              <w:rPr>
                <w:rFonts w:ascii="Arial" w:hAnsi="Arial" w:cs="Arial"/>
                <w:sz w:val="12"/>
                <w:szCs w:val="12"/>
              </w:rPr>
              <w:tab/>
              <w:t xml:space="preserve"> 100.000,00</w:t>
            </w:r>
            <w:r>
              <w:rPr>
                <w:rFonts w:ascii="Arial" w:hAnsi="Arial" w:cs="Arial"/>
                <w:sz w:val="12"/>
                <w:szCs w:val="12"/>
              </w:rPr>
              <w:tab/>
              <w:t xml:space="preserve"> 0,00</w:t>
            </w:r>
            <w:r>
              <w:rPr>
                <w:rFonts w:ascii="Arial" w:hAnsi="Arial" w:cs="Arial"/>
                <w:sz w:val="12"/>
                <w:szCs w:val="12"/>
              </w:rPr>
              <w:tab/>
              <w:t xml:space="preserve"> 0,00</w:t>
            </w:r>
          </w:p>
          <w:p w14:paraId="2AD7777C"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4566184</w:t>
            </w:r>
            <w:r>
              <w:rPr>
                <w:rFonts w:ascii="Arial" w:hAnsi="Arial" w:cs="Arial"/>
                <w:sz w:val="16"/>
                <w:szCs w:val="16"/>
              </w:rPr>
              <w:tab/>
            </w:r>
            <w:r>
              <w:rPr>
                <w:rFonts w:ascii="Courier New" w:hAnsi="Courier New" w:cs="Courier New"/>
                <w:sz w:val="12"/>
                <w:szCs w:val="12"/>
              </w:rPr>
              <w:t>ALDEA PER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350.000,00</w:t>
            </w:r>
            <w:r>
              <w:rPr>
                <w:rFonts w:ascii="Arial" w:hAnsi="Arial" w:cs="Arial"/>
                <w:sz w:val="12"/>
                <w:szCs w:val="12"/>
              </w:rPr>
              <w:tab/>
              <w:t xml:space="preserve"> 350.000,00</w:t>
            </w:r>
            <w:r>
              <w:rPr>
                <w:rFonts w:ascii="Arial" w:hAnsi="Arial" w:cs="Arial"/>
                <w:sz w:val="12"/>
                <w:szCs w:val="12"/>
              </w:rPr>
              <w:tab/>
              <w:t xml:space="preserve"> 0,00</w:t>
            </w:r>
            <w:r>
              <w:rPr>
                <w:rFonts w:ascii="Arial" w:hAnsi="Arial" w:cs="Arial"/>
                <w:sz w:val="12"/>
                <w:szCs w:val="12"/>
              </w:rPr>
              <w:tab/>
              <w:t xml:space="preserve"> 350.000,00</w:t>
            </w:r>
            <w:r>
              <w:rPr>
                <w:rFonts w:ascii="Arial" w:hAnsi="Arial" w:cs="Arial"/>
                <w:sz w:val="12"/>
                <w:szCs w:val="12"/>
              </w:rPr>
              <w:tab/>
              <w:t xml:space="preserve"> 350.000,00</w:t>
            </w:r>
            <w:r>
              <w:rPr>
                <w:rFonts w:ascii="Arial" w:hAnsi="Arial" w:cs="Arial"/>
                <w:sz w:val="12"/>
                <w:szCs w:val="12"/>
              </w:rPr>
              <w:tab/>
              <w:t xml:space="preserve"> 0,00</w:t>
            </w:r>
            <w:r>
              <w:rPr>
                <w:rFonts w:ascii="Arial" w:hAnsi="Arial" w:cs="Arial"/>
                <w:sz w:val="12"/>
                <w:szCs w:val="12"/>
              </w:rPr>
              <w:tab/>
              <w:t xml:space="preserve"> 0,00</w:t>
            </w:r>
          </w:p>
          <w:p w14:paraId="270F88E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4566559</w:t>
            </w:r>
            <w:r>
              <w:rPr>
                <w:rFonts w:ascii="Arial" w:hAnsi="Arial" w:cs="Arial"/>
                <w:sz w:val="16"/>
                <w:szCs w:val="16"/>
              </w:rPr>
              <w:tab/>
            </w:r>
            <w:r>
              <w:rPr>
                <w:rFonts w:ascii="Courier New" w:hAnsi="Courier New" w:cs="Courier New"/>
                <w:sz w:val="12"/>
                <w:szCs w:val="12"/>
              </w:rPr>
              <w:t>COM REG HORTES JESUS I MARIA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90.000,00</w:t>
            </w:r>
            <w:r>
              <w:rPr>
                <w:rFonts w:ascii="Arial" w:hAnsi="Arial" w:cs="Arial"/>
                <w:sz w:val="12"/>
                <w:szCs w:val="12"/>
              </w:rPr>
              <w:tab/>
              <w:t xml:space="preserve"> 90.000,00</w:t>
            </w:r>
            <w:r>
              <w:rPr>
                <w:rFonts w:ascii="Arial" w:hAnsi="Arial" w:cs="Arial"/>
                <w:sz w:val="12"/>
                <w:szCs w:val="12"/>
              </w:rPr>
              <w:tab/>
              <w:t xml:space="preserve"> 0,00</w:t>
            </w:r>
            <w:r>
              <w:rPr>
                <w:rFonts w:ascii="Arial" w:hAnsi="Arial" w:cs="Arial"/>
                <w:sz w:val="12"/>
                <w:szCs w:val="12"/>
              </w:rPr>
              <w:tab/>
              <w:t xml:space="preserve"> 90.000,00</w:t>
            </w:r>
            <w:r>
              <w:rPr>
                <w:rFonts w:ascii="Arial" w:hAnsi="Arial" w:cs="Arial"/>
                <w:sz w:val="12"/>
                <w:szCs w:val="12"/>
              </w:rPr>
              <w:tab/>
              <w:t xml:space="preserve"> 90.000,00</w:t>
            </w:r>
            <w:r>
              <w:rPr>
                <w:rFonts w:ascii="Arial" w:hAnsi="Arial" w:cs="Arial"/>
                <w:sz w:val="12"/>
                <w:szCs w:val="12"/>
              </w:rPr>
              <w:tab/>
              <w:t xml:space="preserve"> 0,00</w:t>
            </w:r>
            <w:r>
              <w:rPr>
                <w:rFonts w:ascii="Arial" w:hAnsi="Arial" w:cs="Arial"/>
                <w:sz w:val="12"/>
                <w:szCs w:val="12"/>
              </w:rPr>
              <w:tab/>
              <w:t xml:space="preserve"> 0,00</w:t>
            </w:r>
          </w:p>
          <w:p w14:paraId="1A04740B"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4566561</w:t>
            </w:r>
            <w:r>
              <w:rPr>
                <w:rFonts w:ascii="Arial" w:hAnsi="Arial" w:cs="Arial"/>
                <w:sz w:val="16"/>
                <w:szCs w:val="16"/>
              </w:rPr>
              <w:tab/>
            </w:r>
            <w:r>
              <w:rPr>
                <w:rFonts w:ascii="Courier New" w:hAnsi="Courier New" w:cs="Courier New"/>
                <w:sz w:val="12"/>
                <w:szCs w:val="12"/>
              </w:rPr>
              <w:t>COM REG PONT D'ARMENTERA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4.000,00</w:t>
            </w:r>
            <w:r>
              <w:rPr>
                <w:rFonts w:ascii="Arial" w:hAnsi="Arial" w:cs="Arial"/>
                <w:sz w:val="12"/>
                <w:szCs w:val="12"/>
              </w:rPr>
              <w:tab/>
              <w:t xml:space="preserve"> 4.000,00</w:t>
            </w:r>
            <w:r>
              <w:rPr>
                <w:rFonts w:ascii="Arial" w:hAnsi="Arial" w:cs="Arial"/>
                <w:sz w:val="12"/>
                <w:szCs w:val="12"/>
              </w:rPr>
              <w:tab/>
              <w:t xml:space="preserve"> 0,00</w:t>
            </w:r>
            <w:r>
              <w:rPr>
                <w:rFonts w:ascii="Arial" w:hAnsi="Arial" w:cs="Arial"/>
                <w:sz w:val="12"/>
                <w:szCs w:val="12"/>
              </w:rPr>
              <w:tab/>
              <w:t xml:space="preserve"> 4.000,00</w:t>
            </w:r>
            <w:r>
              <w:rPr>
                <w:rFonts w:ascii="Arial" w:hAnsi="Arial" w:cs="Arial"/>
                <w:sz w:val="12"/>
                <w:szCs w:val="12"/>
              </w:rPr>
              <w:tab/>
              <w:t xml:space="preserve"> 4.000,00</w:t>
            </w:r>
            <w:r>
              <w:rPr>
                <w:rFonts w:ascii="Arial" w:hAnsi="Arial" w:cs="Arial"/>
                <w:sz w:val="12"/>
                <w:szCs w:val="12"/>
              </w:rPr>
              <w:tab/>
              <w:t xml:space="preserve"> 0,00</w:t>
            </w:r>
            <w:r>
              <w:rPr>
                <w:rFonts w:ascii="Arial" w:hAnsi="Arial" w:cs="Arial"/>
                <w:sz w:val="12"/>
                <w:szCs w:val="12"/>
              </w:rPr>
              <w:tab/>
              <w:t xml:space="preserve"> 0,00</w:t>
            </w:r>
          </w:p>
          <w:p w14:paraId="37E48737"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4566563</w:t>
            </w:r>
            <w:r>
              <w:rPr>
                <w:rFonts w:ascii="Arial" w:hAnsi="Arial" w:cs="Arial"/>
                <w:sz w:val="16"/>
                <w:szCs w:val="16"/>
              </w:rPr>
              <w:tab/>
            </w:r>
            <w:r>
              <w:rPr>
                <w:rFonts w:ascii="Courier New" w:hAnsi="Courier New" w:cs="Courier New"/>
                <w:sz w:val="12"/>
                <w:szCs w:val="12"/>
              </w:rPr>
              <w:t>COMUNITAT REG ZONA ORIENTAL TERRA ALTA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389.000,00</w:t>
            </w:r>
            <w:r>
              <w:rPr>
                <w:rFonts w:ascii="Arial" w:hAnsi="Arial" w:cs="Arial"/>
                <w:sz w:val="12"/>
                <w:szCs w:val="12"/>
              </w:rPr>
              <w:tab/>
              <w:t xml:space="preserve"> 389.000,00</w:t>
            </w:r>
            <w:r>
              <w:rPr>
                <w:rFonts w:ascii="Arial" w:hAnsi="Arial" w:cs="Arial"/>
                <w:sz w:val="12"/>
                <w:szCs w:val="12"/>
              </w:rPr>
              <w:tab/>
              <w:t xml:space="preserve"> 0,00</w:t>
            </w:r>
            <w:r>
              <w:rPr>
                <w:rFonts w:ascii="Arial" w:hAnsi="Arial" w:cs="Arial"/>
                <w:sz w:val="12"/>
                <w:szCs w:val="12"/>
              </w:rPr>
              <w:tab/>
              <w:t xml:space="preserve"> 389.000,00</w:t>
            </w:r>
            <w:r>
              <w:rPr>
                <w:rFonts w:ascii="Arial" w:hAnsi="Arial" w:cs="Arial"/>
                <w:sz w:val="12"/>
                <w:szCs w:val="12"/>
              </w:rPr>
              <w:tab/>
              <w:t xml:space="preserve"> 389.000,00</w:t>
            </w:r>
            <w:r>
              <w:rPr>
                <w:rFonts w:ascii="Arial" w:hAnsi="Arial" w:cs="Arial"/>
                <w:sz w:val="12"/>
                <w:szCs w:val="12"/>
              </w:rPr>
              <w:tab/>
              <w:t xml:space="preserve"> 0,00</w:t>
            </w:r>
            <w:r>
              <w:rPr>
                <w:rFonts w:ascii="Arial" w:hAnsi="Arial" w:cs="Arial"/>
                <w:sz w:val="12"/>
                <w:szCs w:val="12"/>
              </w:rPr>
              <w:tab/>
              <w:t xml:space="preserve"> 0,00</w:t>
            </w:r>
          </w:p>
          <w:p w14:paraId="55240BD1"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4566569</w:t>
            </w:r>
            <w:r>
              <w:rPr>
                <w:rFonts w:ascii="Arial" w:hAnsi="Arial" w:cs="Arial"/>
                <w:sz w:val="16"/>
                <w:szCs w:val="16"/>
              </w:rPr>
              <w:tab/>
            </w:r>
            <w:r>
              <w:rPr>
                <w:rFonts w:ascii="Courier New" w:hAnsi="Courier New" w:cs="Courier New"/>
                <w:sz w:val="12"/>
                <w:szCs w:val="12"/>
              </w:rPr>
              <w:t>COM REG DE VALLS BESTRETA EXTRAORDINARIA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45.000,00</w:t>
            </w:r>
            <w:r>
              <w:rPr>
                <w:rFonts w:ascii="Arial" w:hAnsi="Arial" w:cs="Arial"/>
                <w:sz w:val="12"/>
                <w:szCs w:val="12"/>
              </w:rPr>
              <w:tab/>
              <w:t xml:space="preserve"> 45.000,00</w:t>
            </w:r>
            <w:r>
              <w:rPr>
                <w:rFonts w:ascii="Arial" w:hAnsi="Arial" w:cs="Arial"/>
                <w:sz w:val="12"/>
                <w:szCs w:val="12"/>
              </w:rPr>
              <w:tab/>
              <w:t xml:space="preserve"> 0,00</w:t>
            </w:r>
            <w:r>
              <w:rPr>
                <w:rFonts w:ascii="Arial" w:hAnsi="Arial" w:cs="Arial"/>
                <w:sz w:val="12"/>
                <w:szCs w:val="12"/>
              </w:rPr>
              <w:tab/>
              <w:t xml:space="preserve"> 45.000,00</w:t>
            </w:r>
            <w:r>
              <w:rPr>
                <w:rFonts w:ascii="Arial" w:hAnsi="Arial" w:cs="Arial"/>
                <w:sz w:val="12"/>
                <w:szCs w:val="12"/>
              </w:rPr>
              <w:tab/>
              <w:t xml:space="preserve"> 45.000,00</w:t>
            </w:r>
            <w:r>
              <w:rPr>
                <w:rFonts w:ascii="Arial" w:hAnsi="Arial" w:cs="Arial"/>
                <w:sz w:val="12"/>
                <w:szCs w:val="12"/>
              </w:rPr>
              <w:tab/>
              <w:t xml:space="preserve"> 0,00</w:t>
            </w:r>
            <w:r>
              <w:rPr>
                <w:rFonts w:ascii="Arial" w:hAnsi="Arial" w:cs="Arial"/>
                <w:sz w:val="12"/>
                <w:szCs w:val="12"/>
              </w:rPr>
              <w:tab/>
              <w:t xml:space="preserve"> 0,00</w:t>
            </w:r>
          </w:p>
          <w:p w14:paraId="62E62BAA" w14:textId="77777777" w:rsidR="0066382E" w:rsidRDefault="0066382E">
            <w:pPr>
              <w:widowControl w:val="0"/>
              <w:tabs>
                <w:tab w:val="left" w:pos="130"/>
                <w:tab w:val="left" w:pos="141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sz w:val="12"/>
                <w:szCs w:val="12"/>
              </w:rPr>
            </w:pPr>
            <w:r>
              <w:rPr>
                <w:rFonts w:ascii="Arial" w:hAnsi="Arial" w:cs="Arial"/>
                <w:sz w:val="16"/>
                <w:szCs w:val="16"/>
              </w:rPr>
              <w:tab/>
              <w:t>456702</w:t>
            </w:r>
            <w:r>
              <w:rPr>
                <w:rFonts w:ascii="Arial" w:hAnsi="Arial" w:cs="Arial"/>
                <w:sz w:val="16"/>
                <w:szCs w:val="16"/>
              </w:rPr>
              <w:tab/>
            </w:r>
            <w:r>
              <w:rPr>
                <w:rFonts w:ascii="Courier New" w:hAnsi="Courier New" w:cs="Courier New"/>
                <w:sz w:val="12"/>
                <w:szCs w:val="12"/>
              </w:rPr>
              <w:t>ENS PÚBLICS, C/C EFECTIU</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38.508,14</w:t>
            </w:r>
            <w:r>
              <w:rPr>
                <w:rFonts w:ascii="Arial" w:hAnsi="Arial" w:cs="Arial"/>
                <w:sz w:val="12"/>
                <w:szCs w:val="12"/>
              </w:rPr>
              <w:tab/>
              <w:t xml:space="preserve"> 38.508,14</w:t>
            </w:r>
            <w:r>
              <w:rPr>
                <w:rFonts w:ascii="Arial" w:hAnsi="Arial" w:cs="Arial"/>
                <w:sz w:val="12"/>
                <w:szCs w:val="12"/>
              </w:rPr>
              <w:tab/>
              <w:t xml:space="preserve"> 0,00</w:t>
            </w:r>
            <w:r>
              <w:rPr>
                <w:rFonts w:ascii="Arial" w:hAnsi="Arial" w:cs="Arial"/>
                <w:sz w:val="12"/>
                <w:szCs w:val="12"/>
              </w:rPr>
              <w:tab/>
              <w:t xml:space="preserve"> 38.508,14</w:t>
            </w:r>
            <w:r>
              <w:rPr>
                <w:rFonts w:ascii="Arial" w:hAnsi="Arial" w:cs="Arial"/>
                <w:sz w:val="12"/>
                <w:szCs w:val="12"/>
              </w:rPr>
              <w:tab/>
              <w:t xml:space="preserve"> 38.508,14</w:t>
            </w:r>
            <w:r>
              <w:rPr>
                <w:rFonts w:ascii="Arial" w:hAnsi="Arial" w:cs="Arial"/>
                <w:sz w:val="12"/>
                <w:szCs w:val="12"/>
              </w:rPr>
              <w:tab/>
              <w:t xml:space="preserve"> 0,00</w:t>
            </w:r>
            <w:r>
              <w:rPr>
                <w:rFonts w:ascii="Arial" w:hAnsi="Arial" w:cs="Arial"/>
                <w:sz w:val="12"/>
                <w:szCs w:val="12"/>
              </w:rPr>
              <w:tab/>
              <w:t xml:space="preserve"> 0,00</w:t>
            </w:r>
          </w:p>
          <w:p w14:paraId="3325F153" w14:textId="77777777" w:rsidR="0066382E" w:rsidRPr="00F03937" w:rsidRDefault="0066382E" w:rsidP="00B27965">
            <w:pPr>
              <w:widowControl w:val="0"/>
              <w:tabs>
                <w:tab w:val="right" w:pos="5020"/>
                <w:tab w:val="right" w:pos="6600"/>
                <w:tab w:val="right" w:pos="7850"/>
                <w:tab w:val="right" w:pos="9100"/>
                <w:tab w:val="right" w:pos="10450"/>
                <w:tab w:val="right" w:pos="11700"/>
                <w:tab w:val="right" w:pos="12950"/>
                <w:tab w:val="right" w:pos="14200"/>
                <w:tab w:val="right" w:pos="15450"/>
              </w:tabs>
              <w:autoSpaceDE w:val="0"/>
              <w:autoSpaceDN w:val="0"/>
              <w:adjustRightInd w:val="0"/>
              <w:spacing w:before="117"/>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319.189,07</w:t>
            </w:r>
            <w:r>
              <w:rPr>
                <w:rFonts w:ascii="Arial" w:hAnsi="Arial" w:cs="Arial"/>
                <w:b/>
                <w:bCs/>
                <w:sz w:val="12"/>
                <w:szCs w:val="12"/>
              </w:rPr>
              <w:tab/>
              <w:t xml:space="preserve"> 245.171.567,80</w:t>
            </w:r>
            <w:r>
              <w:rPr>
                <w:rFonts w:ascii="Arial" w:hAnsi="Arial" w:cs="Arial"/>
                <w:b/>
                <w:bCs/>
                <w:sz w:val="12"/>
                <w:szCs w:val="12"/>
              </w:rPr>
              <w:tab/>
              <w:t xml:space="preserve"> 245.490.756,87</w:t>
            </w:r>
            <w:r>
              <w:rPr>
                <w:rFonts w:ascii="Arial" w:hAnsi="Arial" w:cs="Arial"/>
                <w:b/>
                <w:bCs/>
                <w:sz w:val="12"/>
                <w:szCs w:val="12"/>
              </w:rPr>
              <w:tab/>
              <w:t xml:space="preserve"> 0,00</w:t>
            </w:r>
            <w:r>
              <w:rPr>
                <w:rFonts w:ascii="Arial" w:hAnsi="Arial" w:cs="Arial"/>
                <w:b/>
                <w:bCs/>
                <w:sz w:val="12"/>
                <w:szCs w:val="12"/>
              </w:rPr>
              <w:tab/>
              <w:t xml:space="preserve"> 245.465.163,58</w:t>
            </w:r>
            <w:r>
              <w:rPr>
                <w:rFonts w:ascii="Arial" w:hAnsi="Arial" w:cs="Arial"/>
                <w:b/>
                <w:bCs/>
                <w:sz w:val="12"/>
                <w:szCs w:val="12"/>
              </w:rPr>
              <w:tab/>
              <w:t xml:space="preserve"> 245.465.163,58</w:t>
            </w:r>
            <w:r>
              <w:rPr>
                <w:rFonts w:ascii="Arial" w:hAnsi="Arial" w:cs="Arial"/>
                <w:b/>
                <w:bCs/>
                <w:sz w:val="12"/>
                <w:szCs w:val="12"/>
              </w:rPr>
              <w:tab/>
              <w:t xml:space="preserve"> 25.593,29</w:t>
            </w:r>
            <w:r>
              <w:rPr>
                <w:rFonts w:ascii="Arial" w:hAnsi="Arial" w:cs="Arial"/>
                <w:b/>
                <w:bCs/>
                <w:sz w:val="12"/>
                <w:szCs w:val="12"/>
              </w:rPr>
              <w:tab/>
              <w:t xml:space="preserve"> 0,00</w:t>
            </w:r>
          </w:p>
        </w:tc>
      </w:tr>
    </w:tbl>
    <w:p w14:paraId="2D34F3DD" w14:textId="77777777" w:rsidR="0066382E" w:rsidRDefault="0066382E" w:rsidP="00B27965">
      <w:pPr>
        <w:pStyle w:val="texto"/>
        <w:rPr>
          <w:lang w:val="ca-ES"/>
        </w:rPr>
        <w:sectPr w:rsidR="0066382E" w:rsidSect="00B27965">
          <w:pgSz w:w="16838" w:h="11906" w:orient="landscape" w:code="9"/>
          <w:pgMar w:top="1701" w:right="1701" w:bottom="1134" w:left="1701" w:header="2410" w:footer="1525" w:gutter="0"/>
          <w:cols w:space="720"/>
          <w:docGrid w:linePitch="272"/>
        </w:sectPr>
      </w:pPr>
    </w:p>
    <w:p w14:paraId="637C2D24" w14:textId="77777777" w:rsidR="0066382E" w:rsidRPr="004E25BE" w:rsidRDefault="0066382E" w:rsidP="00B27965">
      <w:pPr>
        <w:pStyle w:val="texto"/>
        <w:rPr>
          <w:lang w:val="ca-ES"/>
        </w:rPr>
      </w:pPr>
    </w:p>
    <w:p w14:paraId="2DDC9F56" w14:textId="77777777" w:rsidR="0066382E" w:rsidRPr="004E25BE" w:rsidRDefault="0066382E" w:rsidP="00B27965">
      <w:pPr>
        <w:pStyle w:val="texto"/>
        <w:rPr>
          <w:lang w:val="ca-ES"/>
        </w:rPr>
      </w:pPr>
    </w:p>
    <w:p w14:paraId="03D9773E" w14:textId="77777777" w:rsidR="0066382E" w:rsidRPr="004E25BE" w:rsidRDefault="0066382E" w:rsidP="006B31EB">
      <w:pPr>
        <w:pStyle w:val="Ttulo3"/>
        <w:numPr>
          <w:ilvl w:val="1"/>
          <w:numId w:val="32"/>
        </w:numPr>
        <w:rPr>
          <w:lang w:val="ca-ES"/>
        </w:rPr>
      </w:pPr>
      <w:bookmarkStart w:id="193" w:name="_Toc195100522"/>
      <w:bookmarkStart w:id="194" w:name="_Toc204080961"/>
      <w:r w:rsidRPr="004E25BE">
        <w:rPr>
          <w:lang w:val="ca-ES"/>
        </w:rPr>
        <w:t>Des</w:t>
      </w:r>
      <w:r>
        <w:rPr>
          <w:lang w:val="ca-ES"/>
        </w:rPr>
        <w:t>envolupament de la gestió</w:t>
      </w:r>
      <w:bookmarkEnd w:id="193"/>
      <w:bookmarkEnd w:id="194"/>
    </w:p>
    <w:p w14:paraId="48C04690" w14:textId="77777777" w:rsidR="000F3086" w:rsidRPr="004E25BE" w:rsidRDefault="000F3086" w:rsidP="000F3086">
      <w:pPr>
        <w:pStyle w:val="texto"/>
        <w:ind w:left="0"/>
        <w:rPr>
          <w:lang w:val="ca-ES"/>
        </w:rPr>
      </w:pPr>
      <w:r w:rsidRPr="0006003B">
        <w:rPr>
          <w:lang w:val="ca-ES"/>
        </w:rPr>
        <w:t>BASE-Gestió d’Ingressos, mitjançant l’aplicació BASEens, proporciona als ajuntaments i ens delegants titulars dels recursos, tota la informació necessària per que aquestes incorporin al seu pressupost totes les operacions derivades de la gestió realitzada</w:t>
      </w:r>
      <w:r w:rsidRPr="004E25BE">
        <w:rPr>
          <w:lang w:val="ca-ES"/>
        </w:rPr>
        <w:t>.</w:t>
      </w:r>
    </w:p>
    <w:p w14:paraId="135FCF44" w14:textId="77777777" w:rsidR="0066382E" w:rsidRDefault="0066382E" w:rsidP="00B27965">
      <w:pPr>
        <w:pStyle w:val="texto"/>
        <w:rPr>
          <w:lang w:val="ca-ES"/>
        </w:rPr>
      </w:pPr>
    </w:p>
    <w:p w14:paraId="5D9F2C15" w14:textId="77777777" w:rsidR="001E0884" w:rsidRDefault="001E0884" w:rsidP="00B27965">
      <w:pPr>
        <w:pStyle w:val="texto"/>
        <w:rPr>
          <w:lang w:val="ca-ES"/>
        </w:rPr>
      </w:pPr>
    </w:p>
    <w:p w14:paraId="3E6B0D4D" w14:textId="77777777" w:rsidR="001E0884" w:rsidRDefault="001E0884" w:rsidP="00B27965">
      <w:pPr>
        <w:pStyle w:val="texto"/>
        <w:rPr>
          <w:lang w:val="ca-ES"/>
        </w:rPr>
      </w:pPr>
    </w:p>
    <w:p w14:paraId="2BEA1D7D" w14:textId="77777777" w:rsidR="001E0884" w:rsidRDefault="001E0884" w:rsidP="00B27965">
      <w:pPr>
        <w:pStyle w:val="texto"/>
        <w:rPr>
          <w:lang w:val="ca-ES"/>
        </w:rPr>
      </w:pPr>
    </w:p>
    <w:p w14:paraId="4F7A0812" w14:textId="77777777" w:rsidR="001E0884" w:rsidRDefault="001E0884" w:rsidP="00B27965">
      <w:pPr>
        <w:pStyle w:val="texto"/>
        <w:rPr>
          <w:lang w:val="ca-ES"/>
        </w:rPr>
      </w:pPr>
    </w:p>
    <w:p w14:paraId="17947535" w14:textId="77777777" w:rsidR="001E0884" w:rsidRDefault="001E0884" w:rsidP="00B27965">
      <w:pPr>
        <w:pStyle w:val="texto"/>
        <w:rPr>
          <w:lang w:val="ca-ES"/>
        </w:rPr>
      </w:pPr>
    </w:p>
    <w:p w14:paraId="35611D7D" w14:textId="77777777" w:rsidR="001E0884" w:rsidRDefault="001E0884" w:rsidP="00B27965">
      <w:pPr>
        <w:pStyle w:val="texto"/>
        <w:rPr>
          <w:lang w:val="ca-ES"/>
        </w:rPr>
      </w:pPr>
    </w:p>
    <w:p w14:paraId="69B516D4" w14:textId="77777777" w:rsidR="001E0884" w:rsidRDefault="001E0884" w:rsidP="00B27965">
      <w:pPr>
        <w:pStyle w:val="texto"/>
        <w:rPr>
          <w:lang w:val="ca-ES"/>
        </w:rPr>
      </w:pPr>
    </w:p>
    <w:p w14:paraId="6339BBB9" w14:textId="77777777" w:rsidR="001E0884" w:rsidRDefault="001E0884" w:rsidP="00B27965">
      <w:pPr>
        <w:pStyle w:val="texto"/>
        <w:rPr>
          <w:lang w:val="ca-ES"/>
        </w:rPr>
      </w:pPr>
    </w:p>
    <w:p w14:paraId="38E399F3" w14:textId="77777777" w:rsidR="001E0884" w:rsidRDefault="001E0884" w:rsidP="00B27965">
      <w:pPr>
        <w:pStyle w:val="texto"/>
        <w:rPr>
          <w:lang w:val="ca-ES"/>
        </w:rPr>
      </w:pPr>
    </w:p>
    <w:p w14:paraId="0E95CEC8" w14:textId="77777777" w:rsidR="001E0884" w:rsidRDefault="001E0884" w:rsidP="00B27965">
      <w:pPr>
        <w:pStyle w:val="texto"/>
        <w:rPr>
          <w:lang w:val="ca-ES"/>
        </w:rPr>
      </w:pPr>
    </w:p>
    <w:p w14:paraId="242A776B" w14:textId="77777777" w:rsidR="001E0884" w:rsidRDefault="001E0884" w:rsidP="00B27965">
      <w:pPr>
        <w:pStyle w:val="texto"/>
        <w:rPr>
          <w:lang w:val="ca-ES"/>
        </w:rPr>
      </w:pPr>
    </w:p>
    <w:p w14:paraId="0C341685" w14:textId="77777777" w:rsidR="001E0884" w:rsidRDefault="001E0884" w:rsidP="00B27965">
      <w:pPr>
        <w:pStyle w:val="texto"/>
        <w:rPr>
          <w:lang w:val="ca-ES"/>
        </w:rPr>
      </w:pPr>
    </w:p>
    <w:p w14:paraId="4550AD34" w14:textId="77777777" w:rsidR="001E0884" w:rsidRDefault="001E0884" w:rsidP="00B27965">
      <w:pPr>
        <w:pStyle w:val="texto"/>
        <w:rPr>
          <w:lang w:val="ca-ES"/>
        </w:rPr>
      </w:pPr>
    </w:p>
    <w:p w14:paraId="43118945" w14:textId="77777777" w:rsidR="001E0884" w:rsidRDefault="001E0884" w:rsidP="00B27965">
      <w:pPr>
        <w:pStyle w:val="texto"/>
        <w:rPr>
          <w:lang w:val="ca-ES"/>
        </w:rPr>
      </w:pPr>
    </w:p>
    <w:p w14:paraId="12CBECB1" w14:textId="77777777" w:rsidR="001E0884" w:rsidRDefault="001E0884" w:rsidP="00B27965">
      <w:pPr>
        <w:pStyle w:val="texto"/>
        <w:rPr>
          <w:lang w:val="ca-ES"/>
        </w:rPr>
      </w:pPr>
    </w:p>
    <w:p w14:paraId="344406DC" w14:textId="77777777" w:rsidR="001E0884" w:rsidRDefault="001E0884" w:rsidP="00B27965">
      <w:pPr>
        <w:pStyle w:val="texto"/>
        <w:rPr>
          <w:lang w:val="ca-ES"/>
        </w:rPr>
      </w:pPr>
    </w:p>
    <w:p w14:paraId="30C8077B" w14:textId="77777777" w:rsidR="001E0884" w:rsidRDefault="001E0884" w:rsidP="00B27965">
      <w:pPr>
        <w:pStyle w:val="texto"/>
        <w:rPr>
          <w:lang w:val="ca-ES"/>
        </w:rPr>
      </w:pPr>
    </w:p>
    <w:p w14:paraId="04D3C032" w14:textId="77777777" w:rsidR="001E0884" w:rsidRDefault="001E0884" w:rsidP="00B27965">
      <w:pPr>
        <w:pStyle w:val="texto"/>
        <w:rPr>
          <w:lang w:val="ca-ES"/>
        </w:rPr>
      </w:pPr>
    </w:p>
    <w:p w14:paraId="4A80EEB8" w14:textId="77777777" w:rsidR="001E0884" w:rsidRDefault="001E0884" w:rsidP="00B27965">
      <w:pPr>
        <w:pStyle w:val="texto"/>
        <w:rPr>
          <w:lang w:val="ca-ES"/>
        </w:rPr>
      </w:pPr>
    </w:p>
    <w:p w14:paraId="4F52D74B" w14:textId="77777777" w:rsidR="001E0884" w:rsidRPr="004E25BE" w:rsidRDefault="001E0884" w:rsidP="00B27965">
      <w:pPr>
        <w:pStyle w:val="texto"/>
        <w:rPr>
          <w:lang w:val="ca-ES"/>
        </w:rPr>
      </w:pPr>
    </w:p>
    <w:p w14:paraId="381A38E8" w14:textId="77777777" w:rsidR="0066382E" w:rsidRPr="009219A0" w:rsidRDefault="0066382E" w:rsidP="006B31EB">
      <w:pPr>
        <w:pStyle w:val="Ttulo2"/>
        <w:numPr>
          <w:ilvl w:val="0"/>
          <w:numId w:val="44"/>
        </w:numPr>
        <w:rPr>
          <w:lang w:val="ca-ES"/>
        </w:rPr>
      </w:pPr>
      <w:bookmarkStart w:id="195" w:name="_Toc195100523"/>
      <w:bookmarkStart w:id="196" w:name="_Toc204080962"/>
      <w:r w:rsidRPr="009219A0">
        <w:rPr>
          <w:lang w:val="ca-ES"/>
        </w:rPr>
        <w:t>Operacions no pre</w:t>
      </w:r>
      <w:r>
        <w:rPr>
          <w:lang w:val="ca-ES"/>
        </w:rPr>
        <w:t>s</w:t>
      </w:r>
      <w:r w:rsidRPr="009219A0">
        <w:rPr>
          <w:lang w:val="ca-ES"/>
        </w:rPr>
        <w:t>sup</w:t>
      </w:r>
      <w:r>
        <w:rPr>
          <w:lang w:val="ca-ES"/>
        </w:rPr>
        <w:t>ostaries</w:t>
      </w:r>
      <w:r w:rsidRPr="009219A0">
        <w:rPr>
          <w:lang w:val="ca-ES"/>
        </w:rPr>
        <w:t xml:space="preserve"> de t</w:t>
      </w:r>
      <w:r>
        <w:rPr>
          <w:lang w:val="ca-ES"/>
        </w:rPr>
        <w:t>resoreria</w:t>
      </w:r>
      <w:bookmarkEnd w:id="181"/>
      <w:bookmarkEnd w:id="195"/>
      <w:bookmarkEnd w:id="196"/>
    </w:p>
    <w:p w14:paraId="6105DBE5" w14:textId="77777777" w:rsidR="0066382E" w:rsidRPr="009219A0" w:rsidRDefault="0066382E" w:rsidP="005322AB">
      <w:pPr>
        <w:pStyle w:val="texto"/>
        <w:rPr>
          <w:lang w:val="ca-ES"/>
        </w:rPr>
      </w:pPr>
      <w:r>
        <w:rPr>
          <w:lang w:val="ca-ES"/>
        </w:rPr>
        <w:t>Informació sobre les operacions no pressupostàries de tresoreria que comprenen les operacions efectuades durant l’exercici i que donen lloc al naixement o extinció de</w:t>
      </w:r>
      <w:r w:rsidRPr="009219A0">
        <w:rPr>
          <w:lang w:val="ca-ES"/>
        </w:rPr>
        <w:t>:</w:t>
      </w:r>
    </w:p>
    <w:p w14:paraId="38D1C233" w14:textId="77777777" w:rsidR="0066382E" w:rsidRPr="009219A0" w:rsidRDefault="0066382E" w:rsidP="006B31EB">
      <w:pPr>
        <w:pStyle w:val="texto"/>
        <w:numPr>
          <w:ilvl w:val="0"/>
          <w:numId w:val="33"/>
        </w:numPr>
        <w:rPr>
          <w:lang w:val="ca-ES"/>
        </w:rPr>
      </w:pPr>
      <w:r>
        <w:rPr>
          <w:lang w:val="ca-ES"/>
        </w:rPr>
        <w:t>Deutors i creditors que no s’imputen al pressupost de l’entitat, ni en el moment del seu naixement ni en el del seu venciment</w:t>
      </w:r>
    </w:p>
    <w:p w14:paraId="6213E87B" w14:textId="77777777" w:rsidR="0066382E" w:rsidRPr="009219A0" w:rsidRDefault="0066382E" w:rsidP="006B31EB">
      <w:pPr>
        <w:pStyle w:val="texto"/>
        <w:numPr>
          <w:ilvl w:val="0"/>
          <w:numId w:val="33"/>
        </w:numPr>
        <w:rPr>
          <w:lang w:val="ca-ES"/>
        </w:rPr>
      </w:pPr>
      <w:r>
        <w:rPr>
          <w:lang w:val="ca-ES"/>
        </w:rPr>
        <w:t>Partides representatives de cobraments i pagaments pendents d’aplicació definitiva, tant per operacions pressupostaries com no pressupostaries</w:t>
      </w:r>
    </w:p>
    <w:p w14:paraId="30CA9B3D" w14:textId="77777777" w:rsidR="0066382E" w:rsidRPr="009219A0" w:rsidRDefault="0066382E" w:rsidP="005322AB">
      <w:pPr>
        <w:pStyle w:val="texto"/>
        <w:rPr>
          <w:lang w:val="ca-ES"/>
        </w:rPr>
      </w:pPr>
    </w:p>
    <w:p w14:paraId="67B243DB" w14:textId="77777777" w:rsidR="0066382E" w:rsidRPr="009219A0" w:rsidRDefault="0066382E" w:rsidP="006B31EB">
      <w:pPr>
        <w:pStyle w:val="Ttulo3"/>
        <w:numPr>
          <w:ilvl w:val="1"/>
          <w:numId w:val="49"/>
        </w:numPr>
        <w:rPr>
          <w:lang w:val="ca-ES"/>
        </w:rPr>
      </w:pPr>
      <w:bookmarkStart w:id="197" w:name="_Toc195100524"/>
      <w:bookmarkStart w:id="198" w:name="_Toc204080963"/>
      <w:r w:rsidRPr="009219A0">
        <w:rPr>
          <w:lang w:val="ca-ES"/>
        </w:rPr>
        <w:t>Esta</w:t>
      </w:r>
      <w:r>
        <w:rPr>
          <w:lang w:val="ca-ES"/>
        </w:rPr>
        <w:t>t de deutors no pressupostaris</w:t>
      </w:r>
      <w:bookmarkEnd w:id="197"/>
      <w:bookmarkEnd w:id="198"/>
    </w:p>
    <w:p w14:paraId="3CE21A73" w14:textId="77777777" w:rsidR="0066382E" w:rsidRPr="009219A0" w:rsidRDefault="0066382E" w:rsidP="00B27965">
      <w:pPr>
        <w:pStyle w:val="texto"/>
        <w:rPr>
          <w:lang w:val="ca-ES"/>
        </w:rPr>
      </w:pPr>
    </w:p>
    <w:p w14:paraId="491D8B36" w14:textId="77777777" w:rsidR="0066382E" w:rsidRDefault="0066382E" w:rsidP="00B27965">
      <w:pPr>
        <w:pStyle w:val="texto"/>
        <w:rPr>
          <w:lang w:val="ca-ES"/>
        </w:rPr>
        <w:sectPr w:rsidR="0066382E" w:rsidSect="00B27965">
          <w:pgSz w:w="11906" w:h="16838" w:code="9"/>
          <w:pgMar w:top="1701" w:right="1134" w:bottom="1701" w:left="1701" w:header="2410" w:footer="1525" w:gutter="0"/>
          <w:cols w:space="720"/>
          <w:docGrid w:linePitch="21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5B8FB3A5" w14:textId="77777777" w:rsidTr="00B27965">
        <w:tblPrEx>
          <w:tblCellMar>
            <w:top w:w="0" w:type="dxa"/>
            <w:bottom w:w="0" w:type="dxa"/>
          </w:tblCellMar>
        </w:tblPrEx>
        <w:trPr>
          <w:tblHeader/>
        </w:trPr>
        <w:tc>
          <w:tcPr>
            <w:tcW w:w="16000" w:type="dxa"/>
          </w:tcPr>
          <w:p w14:paraId="0D7283DE" w14:textId="77777777" w:rsidR="0066382E" w:rsidRDefault="0066382E">
            <w:pPr>
              <w:widowControl w:val="0"/>
              <w:tabs>
                <w:tab w:val="center" w:pos="7830"/>
              </w:tabs>
              <w:autoSpaceDE w:val="0"/>
              <w:autoSpaceDN w:val="0"/>
              <w:adjustRightInd w:val="0"/>
              <w:rPr>
                <w:rFonts w:ascii="Arial" w:hAnsi="Arial" w:cs="Arial"/>
                <w:b/>
                <w:bCs/>
                <w:sz w:val="24"/>
                <w:szCs w:val="24"/>
              </w:rPr>
            </w:pPr>
            <w:r>
              <w:rPr>
                <w:rFonts w:ascii="Arial" w:hAnsi="Arial" w:cs="Arial"/>
                <w:b/>
                <w:bCs/>
                <w:sz w:val="24"/>
                <w:szCs w:val="24"/>
              </w:rPr>
              <w:tab/>
              <w:t>OPERACIONS NO PRE</w:t>
            </w:r>
            <w:r w:rsidR="000F3086">
              <w:rPr>
                <w:rFonts w:ascii="Arial" w:hAnsi="Arial" w:cs="Arial"/>
                <w:b/>
                <w:bCs/>
                <w:sz w:val="24"/>
                <w:szCs w:val="24"/>
              </w:rPr>
              <w:t>S</w:t>
            </w:r>
            <w:r>
              <w:rPr>
                <w:rFonts w:ascii="Arial" w:hAnsi="Arial" w:cs="Arial"/>
                <w:b/>
                <w:bCs/>
                <w:sz w:val="24"/>
                <w:szCs w:val="24"/>
              </w:rPr>
              <w:t>SUP. DE T</w:t>
            </w:r>
            <w:r w:rsidR="000F3086">
              <w:rPr>
                <w:rFonts w:ascii="Arial" w:hAnsi="Arial" w:cs="Arial"/>
                <w:b/>
                <w:bCs/>
                <w:sz w:val="24"/>
                <w:szCs w:val="24"/>
              </w:rPr>
              <w:t>R</w:t>
            </w:r>
            <w:r>
              <w:rPr>
                <w:rFonts w:ascii="Arial" w:hAnsi="Arial" w:cs="Arial"/>
                <w:b/>
                <w:bCs/>
                <w:sz w:val="24"/>
                <w:szCs w:val="24"/>
              </w:rPr>
              <w:t>ESORER</w:t>
            </w:r>
            <w:r w:rsidR="000F3086">
              <w:rPr>
                <w:rFonts w:ascii="Arial" w:hAnsi="Arial" w:cs="Arial"/>
                <w:b/>
                <w:bCs/>
                <w:sz w:val="24"/>
                <w:szCs w:val="24"/>
              </w:rPr>
              <w:t>I</w:t>
            </w:r>
            <w:r>
              <w:rPr>
                <w:rFonts w:ascii="Arial" w:hAnsi="Arial" w:cs="Arial"/>
                <w:b/>
                <w:bCs/>
                <w:sz w:val="24"/>
                <w:szCs w:val="24"/>
              </w:rPr>
              <w:t>A. ESTA</w:t>
            </w:r>
            <w:r w:rsidR="000F3086">
              <w:rPr>
                <w:rFonts w:ascii="Arial" w:hAnsi="Arial" w:cs="Arial"/>
                <w:b/>
                <w:bCs/>
                <w:sz w:val="24"/>
                <w:szCs w:val="24"/>
              </w:rPr>
              <w:t xml:space="preserve">T </w:t>
            </w:r>
            <w:r>
              <w:rPr>
                <w:rFonts w:ascii="Arial" w:hAnsi="Arial" w:cs="Arial"/>
                <w:b/>
                <w:bCs/>
                <w:sz w:val="24"/>
                <w:szCs w:val="24"/>
              </w:rPr>
              <w:t>DE DEU</w:t>
            </w:r>
            <w:r w:rsidR="000F3086">
              <w:rPr>
                <w:rFonts w:ascii="Arial" w:hAnsi="Arial" w:cs="Arial"/>
                <w:b/>
                <w:bCs/>
                <w:sz w:val="24"/>
                <w:szCs w:val="24"/>
              </w:rPr>
              <w:t>T</w:t>
            </w:r>
            <w:r>
              <w:rPr>
                <w:rFonts w:ascii="Arial" w:hAnsi="Arial" w:cs="Arial"/>
                <w:b/>
                <w:bCs/>
                <w:sz w:val="24"/>
                <w:szCs w:val="24"/>
              </w:rPr>
              <w:t>OR</w:t>
            </w:r>
            <w:r w:rsidR="000F3086">
              <w:rPr>
                <w:rFonts w:ascii="Arial" w:hAnsi="Arial" w:cs="Arial"/>
                <w:b/>
                <w:bCs/>
                <w:sz w:val="24"/>
                <w:szCs w:val="24"/>
              </w:rPr>
              <w:t>S</w:t>
            </w:r>
            <w:r>
              <w:rPr>
                <w:rFonts w:ascii="Arial" w:hAnsi="Arial" w:cs="Arial"/>
                <w:b/>
                <w:bCs/>
                <w:sz w:val="24"/>
                <w:szCs w:val="24"/>
              </w:rPr>
              <w:t xml:space="preserve"> NO PRES</w:t>
            </w:r>
            <w:r w:rsidR="000F3086">
              <w:rPr>
                <w:rFonts w:ascii="Arial" w:hAnsi="Arial" w:cs="Arial"/>
                <w:b/>
                <w:bCs/>
                <w:sz w:val="24"/>
                <w:szCs w:val="24"/>
              </w:rPr>
              <w:t>S</w:t>
            </w:r>
            <w:r>
              <w:rPr>
                <w:rFonts w:ascii="Arial" w:hAnsi="Arial" w:cs="Arial"/>
                <w:b/>
                <w:bCs/>
                <w:sz w:val="24"/>
                <w:szCs w:val="24"/>
              </w:rPr>
              <w:t>UP</w:t>
            </w:r>
            <w:r w:rsidR="000F3086">
              <w:rPr>
                <w:rFonts w:ascii="Arial" w:hAnsi="Arial" w:cs="Arial"/>
                <w:b/>
                <w:bCs/>
                <w:sz w:val="24"/>
                <w:szCs w:val="24"/>
              </w:rPr>
              <w:t>O</w:t>
            </w:r>
            <w:r>
              <w:rPr>
                <w:rFonts w:ascii="Arial" w:hAnsi="Arial" w:cs="Arial"/>
                <w:b/>
                <w:bCs/>
                <w:sz w:val="24"/>
                <w:szCs w:val="24"/>
              </w:rPr>
              <w:t>STARIS a 31/12/2024</w:t>
            </w:r>
          </w:p>
          <w:p w14:paraId="7D3988AD" w14:textId="77777777" w:rsidR="0066382E" w:rsidRDefault="0066382E">
            <w:pPr>
              <w:widowControl w:val="0"/>
              <w:autoSpaceDE w:val="0"/>
              <w:autoSpaceDN w:val="0"/>
              <w:adjustRightInd w:val="0"/>
              <w:spacing w:line="243" w:lineRule="exact"/>
              <w:rPr>
                <w:rFonts w:ascii="Arial" w:hAnsi="Arial" w:cs="Arial"/>
                <w:b/>
                <w:bCs/>
                <w:sz w:val="24"/>
                <w:szCs w:val="24"/>
              </w:rPr>
            </w:pPr>
          </w:p>
          <w:p w14:paraId="233D5B6C" w14:textId="77777777" w:rsidR="0066382E" w:rsidRDefault="0066382E">
            <w:pPr>
              <w:widowControl w:val="0"/>
              <w:tabs>
                <w:tab w:val="center" w:pos="7830"/>
              </w:tabs>
              <w:autoSpaceDE w:val="0"/>
              <w:autoSpaceDN w:val="0"/>
              <w:adjustRightInd w:val="0"/>
              <w:rPr>
                <w:rFonts w:ascii="Arial" w:hAnsi="Arial" w:cs="Arial"/>
                <w:b/>
                <w:bCs/>
                <w:sz w:val="19"/>
                <w:szCs w:val="19"/>
              </w:rPr>
            </w:pPr>
            <w:r>
              <w:rPr>
                <w:rFonts w:ascii="Arial" w:hAnsi="Arial" w:cs="Arial"/>
                <w:b/>
                <w:bCs/>
                <w:sz w:val="19"/>
                <w:szCs w:val="19"/>
              </w:rPr>
              <w:tab/>
              <w:t>DEUTORS a 31/12/2024</w:t>
            </w:r>
          </w:p>
          <w:p w14:paraId="03E8FA68" w14:textId="77777777" w:rsidR="0066382E" w:rsidRDefault="0066382E">
            <w:pPr>
              <w:widowControl w:val="0"/>
              <w:autoSpaceDE w:val="0"/>
              <w:autoSpaceDN w:val="0"/>
              <w:adjustRightInd w:val="0"/>
              <w:spacing w:line="298" w:lineRule="exact"/>
              <w:rPr>
                <w:rFonts w:ascii="Arial" w:hAnsi="Arial" w:cs="Arial"/>
                <w:b/>
                <w:bCs/>
                <w:sz w:val="19"/>
                <w:szCs w:val="19"/>
              </w:rPr>
            </w:pPr>
          </w:p>
          <w:p w14:paraId="1BDB15CA" w14:textId="77777777" w:rsidR="0066382E" w:rsidRDefault="0066382E">
            <w:pPr>
              <w:widowControl w:val="0"/>
              <w:tabs>
                <w:tab w:val="center" w:pos="3125"/>
              </w:tabs>
              <w:autoSpaceDE w:val="0"/>
              <w:autoSpaceDN w:val="0"/>
              <w:adjustRightInd w:val="0"/>
              <w:rPr>
                <w:rFonts w:ascii="Arial" w:hAnsi="Arial" w:cs="Arial"/>
                <w:b/>
                <w:bCs/>
                <w:sz w:val="16"/>
                <w:szCs w:val="16"/>
              </w:rPr>
            </w:pPr>
            <w:r>
              <w:rPr>
                <w:rFonts w:ascii="Arial" w:hAnsi="Arial" w:cs="Arial"/>
                <w:b/>
                <w:bCs/>
                <w:sz w:val="16"/>
                <w:szCs w:val="16"/>
              </w:rPr>
              <w:tab/>
              <w:t>Concepte</w:t>
            </w:r>
          </w:p>
          <w:p w14:paraId="3EDFAE17" w14:textId="77777777" w:rsidR="0066382E" w:rsidRDefault="0066382E">
            <w:pPr>
              <w:widowControl w:val="0"/>
              <w:autoSpaceDE w:val="0"/>
              <w:autoSpaceDN w:val="0"/>
              <w:adjustRightInd w:val="0"/>
              <w:spacing w:line="212" w:lineRule="exact"/>
              <w:rPr>
                <w:rFonts w:ascii="Arial" w:hAnsi="Arial" w:cs="Arial"/>
                <w:b/>
                <w:bCs/>
                <w:sz w:val="16"/>
                <w:szCs w:val="16"/>
              </w:rPr>
            </w:pPr>
          </w:p>
          <w:p w14:paraId="26267BA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rPr>
                <w:rFonts w:ascii="Arial" w:hAnsi="Arial" w:cs="Arial"/>
                <w:b/>
                <w:bCs/>
                <w:sz w:val="12"/>
                <w:szCs w:val="12"/>
              </w:rPr>
            </w:pPr>
            <w:r>
              <w:rPr>
                <w:rFonts w:ascii="Arial" w:hAnsi="Arial" w:cs="Arial"/>
                <w:b/>
                <w:bCs/>
                <w:sz w:val="12"/>
                <w:szCs w:val="12"/>
              </w:rPr>
              <w:tab/>
              <w:t>Compte</w:t>
            </w:r>
            <w:r>
              <w:rPr>
                <w:rFonts w:ascii="Arial" w:hAnsi="Arial" w:cs="Arial"/>
                <w:b/>
                <w:bCs/>
                <w:sz w:val="12"/>
                <w:szCs w:val="12"/>
              </w:rPr>
              <w:tab/>
              <w:t>Codi</w:t>
            </w:r>
            <w:r>
              <w:rPr>
                <w:rFonts w:ascii="Arial" w:hAnsi="Arial" w:cs="Arial"/>
                <w:b/>
                <w:bCs/>
                <w:sz w:val="12"/>
                <w:szCs w:val="12"/>
              </w:rPr>
              <w:tab/>
              <w:t>Descripció</w:t>
            </w:r>
            <w:r>
              <w:rPr>
                <w:rFonts w:ascii="Arial" w:hAnsi="Arial" w:cs="Arial"/>
                <w:b/>
                <w:bCs/>
                <w:sz w:val="12"/>
                <w:szCs w:val="12"/>
              </w:rPr>
              <w:tab/>
              <w:t>Saldo a 1 de gener</w:t>
            </w:r>
            <w:r>
              <w:rPr>
                <w:rFonts w:ascii="Arial" w:hAnsi="Arial" w:cs="Arial"/>
                <w:b/>
                <w:bCs/>
                <w:sz w:val="12"/>
                <w:szCs w:val="12"/>
              </w:rPr>
              <w:tab/>
              <w:t>Modificacions saldo inicial</w:t>
            </w:r>
            <w:r>
              <w:rPr>
                <w:rFonts w:ascii="Arial" w:hAnsi="Arial" w:cs="Arial"/>
                <w:b/>
                <w:bCs/>
                <w:sz w:val="12"/>
                <w:szCs w:val="12"/>
              </w:rPr>
              <w:tab/>
              <w:t>Càrrecs realitzats en</w:t>
            </w:r>
            <w:r>
              <w:rPr>
                <w:rFonts w:ascii="Arial" w:hAnsi="Arial" w:cs="Arial"/>
                <w:b/>
                <w:bCs/>
                <w:sz w:val="12"/>
                <w:szCs w:val="12"/>
              </w:rPr>
              <w:tab/>
              <w:t>Total deutors</w:t>
            </w:r>
            <w:r>
              <w:rPr>
                <w:rFonts w:ascii="Arial" w:hAnsi="Arial" w:cs="Arial"/>
                <w:b/>
                <w:bCs/>
                <w:sz w:val="12"/>
                <w:szCs w:val="12"/>
              </w:rPr>
              <w:tab/>
              <w:t>Abonaments realitzats en</w:t>
            </w:r>
            <w:r>
              <w:rPr>
                <w:rFonts w:ascii="Arial" w:hAnsi="Arial" w:cs="Arial"/>
                <w:b/>
                <w:bCs/>
                <w:sz w:val="12"/>
                <w:szCs w:val="12"/>
              </w:rPr>
              <w:tab/>
              <w:t>Deutors pendents de</w:t>
            </w:r>
          </w:p>
          <w:p w14:paraId="2D637517" w14:textId="77777777" w:rsidR="0066382E" w:rsidRPr="00846253" w:rsidRDefault="0066382E" w:rsidP="00B27965">
            <w:pPr>
              <w:widowControl w:val="0"/>
              <w:tabs>
                <w:tab w:val="right" w:pos="10550"/>
                <w:tab w:val="right" w:pos="13870"/>
                <w:tab w:val="right" w:pos="15530"/>
              </w:tabs>
              <w:autoSpaceDE w:val="0"/>
              <w:autoSpaceDN w:val="0"/>
              <w:adjustRightInd w:val="0"/>
              <w:rPr>
                <w:rFonts w:ascii="Arial" w:hAnsi="Arial" w:cs="Arial"/>
                <w:b/>
                <w:bCs/>
                <w:sz w:val="12"/>
                <w:szCs w:val="12"/>
              </w:rPr>
            </w:pPr>
            <w:r>
              <w:rPr>
                <w:rFonts w:ascii="Arial" w:hAnsi="Arial" w:cs="Arial"/>
                <w:b/>
                <w:bCs/>
                <w:sz w:val="12"/>
                <w:szCs w:val="12"/>
              </w:rPr>
              <w:tab/>
              <w:t>l'exercici</w:t>
            </w:r>
            <w:r>
              <w:rPr>
                <w:rFonts w:ascii="Arial" w:hAnsi="Arial" w:cs="Arial"/>
                <w:b/>
                <w:bCs/>
                <w:sz w:val="12"/>
                <w:szCs w:val="12"/>
              </w:rPr>
              <w:tab/>
              <w:t>l'exercici</w:t>
            </w:r>
            <w:r>
              <w:rPr>
                <w:rFonts w:ascii="Arial" w:hAnsi="Arial" w:cs="Arial"/>
                <w:b/>
                <w:bCs/>
                <w:sz w:val="12"/>
                <w:szCs w:val="12"/>
              </w:rPr>
              <w:tab/>
              <w:t>cobrament a 31/12/2024</w:t>
            </w:r>
          </w:p>
        </w:tc>
      </w:tr>
      <w:tr w:rsidR="0066382E" w14:paraId="28871AE1" w14:textId="77777777" w:rsidTr="00B27965">
        <w:tblPrEx>
          <w:tblCellMar>
            <w:top w:w="0" w:type="dxa"/>
            <w:bottom w:w="0" w:type="dxa"/>
          </w:tblCellMar>
        </w:tblPrEx>
        <w:tc>
          <w:tcPr>
            <w:tcW w:w="16000" w:type="dxa"/>
          </w:tcPr>
          <w:p w14:paraId="32EB94F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6"/>
                <w:szCs w:val="16"/>
              </w:rPr>
              <w:tab/>
              <w:t>449</w:t>
            </w:r>
            <w:r>
              <w:rPr>
                <w:rFonts w:ascii="Arial" w:hAnsi="Arial" w:cs="Arial"/>
                <w:sz w:val="16"/>
                <w:szCs w:val="16"/>
              </w:rPr>
              <w:tab/>
              <w:t>44902</w:t>
            </w:r>
            <w:r>
              <w:rPr>
                <w:rFonts w:ascii="Arial" w:hAnsi="Arial" w:cs="Arial"/>
                <w:sz w:val="16"/>
                <w:szCs w:val="16"/>
              </w:rPr>
              <w:tab/>
            </w:r>
            <w:r>
              <w:rPr>
                <w:rFonts w:ascii="Arial" w:hAnsi="Arial" w:cs="Arial"/>
                <w:sz w:val="12"/>
                <w:szCs w:val="12"/>
              </w:rPr>
              <w:t>AJUSTOS PER EXCÉS NÒMINES PERSONAL</w:t>
            </w:r>
            <w:r>
              <w:rPr>
                <w:rFonts w:ascii="Arial" w:hAnsi="Arial" w:cs="Arial"/>
                <w:sz w:val="12"/>
                <w:szCs w:val="12"/>
              </w:rPr>
              <w:tab/>
              <w:t xml:space="preserve"> 5.588,73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5.588,73</w:t>
            </w:r>
            <w:r>
              <w:rPr>
                <w:rFonts w:ascii="Arial" w:hAnsi="Arial" w:cs="Arial"/>
                <w:sz w:val="12"/>
                <w:szCs w:val="12"/>
              </w:rPr>
              <w:tab/>
              <w:t xml:space="preserve"> 0,00</w:t>
            </w:r>
            <w:r>
              <w:rPr>
                <w:rFonts w:ascii="Arial" w:hAnsi="Arial" w:cs="Arial"/>
                <w:sz w:val="12"/>
                <w:szCs w:val="12"/>
              </w:rPr>
              <w:tab/>
              <w:t xml:space="preserve"> 5.588,73</w:t>
            </w:r>
          </w:p>
          <w:p w14:paraId="12BD866B" w14:textId="77777777" w:rsidR="0066382E" w:rsidRDefault="0066382E">
            <w:pPr>
              <w:widowControl w:val="0"/>
              <w:autoSpaceDE w:val="0"/>
              <w:autoSpaceDN w:val="0"/>
              <w:adjustRightInd w:val="0"/>
              <w:spacing w:line="217" w:lineRule="exact"/>
              <w:rPr>
                <w:rFonts w:ascii="Arial" w:hAnsi="Arial" w:cs="Arial"/>
                <w:sz w:val="12"/>
                <w:szCs w:val="12"/>
              </w:rPr>
            </w:pPr>
          </w:p>
          <w:p w14:paraId="0BDA7870" w14:textId="77777777" w:rsidR="0066382E" w:rsidRDefault="0066382E">
            <w:pPr>
              <w:widowControl w:val="0"/>
              <w:tabs>
                <w:tab w:val="left" w:pos="130"/>
                <w:tab w:val="right" w:pos="7230"/>
                <w:tab w:val="right" w:pos="8890"/>
                <w:tab w:val="right" w:pos="10550"/>
                <w:tab w:val="right" w:pos="12210"/>
                <w:tab w:val="right" w:pos="13870"/>
                <w:tab w:val="right" w:pos="15530"/>
              </w:tabs>
              <w:autoSpaceDE w:val="0"/>
              <w:autoSpaceDN w:val="0"/>
              <w:adjustRightInd w:val="0"/>
              <w:rPr>
                <w:rFonts w:ascii="Arial" w:hAnsi="Arial" w:cs="Arial"/>
                <w:b/>
                <w:bCs/>
                <w:sz w:val="12"/>
                <w:szCs w:val="12"/>
              </w:rPr>
            </w:pPr>
            <w:r>
              <w:rPr>
                <w:rFonts w:ascii="Arial" w:hAnsi="Arial" w:cs="Arial"/>
                <w:b/>
                <w:bCs/>
                <w:sz w:val="16"/>
                <w:szCs w:val="16"/>
              </w:rPr>
              <w:tab/>
              <w:t>449</w:t>
            </w:r>
            <w:r>
              <w:rPr>
                <w:rFonts w:ascii="Arial" w:hAnsi="Arial" w:cs="Arial"/>
                <w:b/>
                <w:bCs/>
                <w:sz w:val="16"/>
                <w:szCs w:val="16"/>
              </w:rPr>
              <w:tab/>
            </w:r>
            <w:r>
              <w:rPr>
                <w:rFonts w:ascii="Arial" w:hAnsi="Arial" w:cs="Arial"/>
                <w:b/>
                <w:bCs/>
                <w:sz w:val="12"/>
                <w:szCs w:val="12"/>
              </w:rPr>
              <w:t>5.588,73</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5.588,73</w:t>
            </w:r>
            <w:r>
              <w:rPr>
                <w:rFonts w:ascii="Arial" w:hAnsi="Arial" w:cs="Arial"/>
                <w:b/>
                <w:bCs/>
                <w:sz w:val="12"/>
                <w:szCs w:val="12"/>
              </w:rPr>
              <w:tab/>
              <w:t xml:space="preserve"> 0,00</w:t>
            </w:r>
            <w:r>
              <w:rPr>
                <w:rFonts w:ascii="Arial" w:hAnsi="Arial" w:cs="Arial"/>
                <w:b/>
                <w:bCs/>
                <w:sz w:val="12"/>
                <w:szCs w:val="12"/>
              </w:rPr>
              <w:tab/>
              <w:t xml:space="preserve"> 5.588,73</w:t>
            </w:r>
          </w:p>
          <w:p w14:paraId="574B11B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42"/>
              <w:rPr>
                <w:rFonts w:ascii="Arial" w:hAnsi="Arial" w:cs="Arial"/>
                <w:sz w:val="12"/>
                <w:szCs w:val="12"/>
              </w:rPr>
            </w:pPr>
            <w:r>
              <w:rPr>
                <w:rFonts w:ascii="Arial" w:hAnsi="Arial" w:cs="Arial"/>
                <w:sz w:val="16"/>
                <w:szCs w:val="16"/>
              </w:rPr>
              <w:tab/>
              <w:t>456</w:t>
            </w:r>
            <w:r>
              <w:rPr>
                <w:rFonts w:ascii="Arial" w:hAnsi="Arial" w:cs="Arial"/>
                <w:sz w:val="16"/>
                <w:szCs w:val="16"/>
              </w:rPr>
              <w:tab/>
              <w:t>456091</w:t>
            </w:r>
            <w:r>
              <w:rPr>
                <w:rFonts w:ascii="Arial" w:hAnsi="Arial" w:cs="Arial"/>
                <w:sz w:val="16"/>
                <w:szCs w:val="16"/>
              </w:rPr>
              <w:tab/>
            </w:r>
            <w:r>
              <w:rPr>
                <w:rFonts w:ascii="Arial" w:hAnsi="Arial" w:cs="Arial"/>
                <w:sz w:val="12"/>
                <w:szCs w:val="12"/>
              </w:rPr>
              <w:t>MONTMELL, ENS PUBLIC, C/C EFECTIU</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653.597,45</w:t>
            </w:r>
            <w:r>
              <w:rPr>
                <w:rFonts w:ascii="Arial" w:hAnsi="Arial" w:cs="Arial"/>
                <w:sz w:val="12"/>
                <w:szCs w:val="12"/>
              </w:rPr>
              <w:tab/>
              <w:t xml:space="preserve"> 653.597,45</w:t>
            </w:r>
            <w:r>
              <w:rPr>
                <w:rFonts w:ascii="Arial" w:hAnsi="Arial" w:cs="Arial"/>
                <w:sz w:val="12"/>
                <w:szCs w:val="12"/>
              </w:rPr>
              <w:tab/>
              <w:t xml:space="preserve"> 640.199,45</w:t>
            </w:r>
            <w:r>
              <w:rPr>
                <w:rFonts w:ascii="Arial" w:hAnsi="Arial" w:cs="Arial"/>
                <w:sz w:val="12"/>
                <w:szCs w:val="12"/>
              </w:rPr>
              <w:tab/>
              <w:t xml:space="preserve"> 13.398,00</w:t>
            </w:r>
          </w:p>
          <w:p w14:paraId="75F2853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456</w:t>
            </w:r>
            <w:r>
              <w:rPr>
                <w:rFonts w:ascii="Arial" w:hAnsi="Arial" w:cs="Arial"/>
                <w:sz w:val="16"/>
                <w:szCs w:val="16"/>
              </w:rPr>
              <w:tab/>
              <w:t>456154</w:t>
            </w:r>
            <w:r>
              <w:rPr>
                <w:rFonts w:ascii="Arial" w:hAnsi="Arial" w:cs="Arial"/>
                <w:sz w:val="16"/>
                <w:szCs w:val="16"/>
              </w:rPr>
              <w:tab/>
            </w:r>
            <w:r>
              <w:rPr>
                <w:rFonts w:ascii="Arial" w:hAnsi="Arial" w:cs="Arial"/>
                <w:sz w:val="12"/>
                <w:szCs w:val="12"/>
              </w:rPr>
              <w:t>TORRE DE L'ESPANYOL, ENS PUBLIC, C/C EFECTIU</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173.935,75</w:t>
            </w:r>
            <w:r>
              <w:rPr>
                <w:rFonts w:ascii="Arial" w:hAnsi="Arial" w:cs="Arial"/>
                <w:sz w:val="12"/>
                <w:szCs w:val="12"/>
              </w:rPr>
              <w:tab/>
              <w:t xml:space="preserve"> 173.935,75</w:t>
            </w:r>
            <w:r>
              <w:rPr>
                <w:rFonts w:ascii="Arial" w:hAnsi="Arial" w:cs="Arial"/>
                <w:sz w:val="12"/>
                <w:szCs w:val="12"/>
              </w:rPr>
              <w:tab/>
              <w:t xml:space="preserve"> 167.472,56</w:t>
            </w:r>
            <w:r>
              <w:rPr>
                <w:rFonts w:ascii="Arial" w:hAnsi="Arial" w:cs="Arial"/>
                <w:sz w:val="12"/>
                <w:szCs w:val="12"/>
              </w:rPr>
              <w:tab/>
              <w:t xml:space="preserve"> 6.463,19</w:t>
            </w:r>
          </w:p>
          <w:p w14:paraId="73ECBD7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456</w:t>
            </w:r>
            <w:r>
              <w:rPr>
                <w:rFonts w:ascii="Arial" w:hAnsi="Arial" w:cs="Arial"/>
                <w:sz w:val="16"/>
                <w:szCs w:val="16"/>
              </w:rPr>
              <w:tab/>
              <w:t>4566015</w:t>
            </w:r>
            <w:r>
              <w:rPr>
                <w:rFonts w:ascii="Arial" w:hAnsi="Arial" w:cs="Arial"/>
                <w:sz w:val="16"/>
                <w:szCs w:val="16"/>
              </w:rPr>
              <w:tab/>
            </w:r>
            <w:r>
              <w:rPr>
                <w:rFonts w:ascii="Arial" w:hAnsi="Arial" w:cs="Arial"/>
                <w:sz w:val="12"/>
                <w:szCs w:val="12"/>
              </w:rPr>
              <w:t>ARBOLI PER BESTRETA EXTRAORDINARIA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5.732,10</w:t>
            </w:r>
            <w:r>
              <w:rPr>
                <w:rFonts w:ascii="Arial" w:hAnsi="Arial" w:cs="Arial"/>
                <w:sz w:val="12"/>
                <w:szCs w:val="12"/>
              </w:rPr>
              <w:tab/>
              <w:t xml:space="preserve"> 5.732,10</w:t>
            </w:r>
            <w:r>
              <w:rPr>
                <w:rFonts w:ascii="Arial" w:hAnsi="Arial" w:cs="Arial"/>
                <w:sz w:val="12"/>
                <w:szCs w:val="12"/>
              </w:rPr>
              <w:tab/>
              <w:t xml:space="preserve"> 0,00</w:t>
            </w:r>
            <w:r>
              <w:rPr>
                <w:rFonts w:ascii="Arial" w:hAnsi="Arial" w:cs="Arial"/>
                <w:sz w:val="12"/>
                <w:szCs w:val="12"/>
              </w:rPr>
              <w:tab/>
              <w:t xml:space="preserve"> 5.732,10</w:t>
            </w:r>
          </w:p>
          <w:p w14:paraId="5C2D19BA" w14:textId="77777777" w:rsidR="0066382E" w:rsidRDefault="0066382E">
            <w:pPr>
              <w:widowControl w:val="0"/>
              <w:autoSpaceDE w:val="0"/>
              <w:autoSpaceDN w:val="0"/>
              <w:adjustRightInd w:val="0"/>
              <w:spacing w:line="217" w:lineRule="exact"/>
              <w:rPr>
                <w:rFonts w:ascii="Arial" w:hAnsi="Arial" w:cs="Arial"/>
                <w:sz w:val="12"/>
                <w:szCs w:val="12"/>
              </w:rPr>
            </w:pPr>
          </w:p>
          <w:p w14:paraId="4940E7E2" w14:textId="77777777" w:rsidR="0066382E" w:rsidRDefault="0066382E">
            <w:pPr>
              <w:widowControl w:val="0"/>
              <w:tabs>
                <w:tab w:val="left" w:pos="130"/>
                <w:tab w:val="right" w:pos="7230"/>
                <w:tab w:val="right" w:pos="8890"/>
                <w:tab w:val="right" w:pos="10550"/>
                <w:tab w:val="right" w:pos="12210"/>
                <w:tab w:val="right" w:pos="13870"/>
                <w:tab w:val="right" w:pos="15530"/>
              </w:tabs>
              <w:autoSpaceDE w:val="0"/>
              <w:autoSpaceDN w:val="0"/>
              <w:adjustRightInd w:val="0"/>
              <w:rPr>
                <w:rFonts w:ascii="Arial" w:hAnsi="Arial" w:cs="Arial"/>
                <w:b/>
                <w:bCs/>
                <w:sz w:val="12"/>
                <w:szCs w:val="12"/>
              </w:rPr>
            </w:pPr>
            <w:r>
              <w:rPr>
                <w:rFonts w:ascii="Arial" w:hAnsi="Arial" w:cs="Arial"/>
                <w:b/>
                <w:bCs/>
                <w:sz w:val="16"/>
                <w:szCs w:val="16"/>
              </w:rPr>
              <w:tab/>
              <w:t>456</w:t>
            </w:r>
            <w:r>
              <w:rPr>
                <w:rFonts w:ascii="Arial" w:hAnsi="Arial" w:cs="Arial"/>
                <w:b/>
                <w:bCs/>
                <w:sz w:val="16"/>
                <w:szCs w:val="16"/>
              </w:rPr>
              <w:tab/>
            </w:r>
            <w:r>
              <w:rPr>
                <w:rFonts w:ascii="Arial" w:hAnsi="Arial" w:cs="Arial"/>
                <w:b/>
                <w:bCs/>
                <w:sz w:val="12"/>
                <w:szCs w:val="12"/>
              </w:rPr>
              <w:t>0,00</w:t>
            </w:r>
            <w:r>
              <w:rPr>
                <w:rFonts w:ascii="Arial" w:hAnsi="Arial" w:cs="Arial"/>
                <w:b/>
                <w:bCs/>
                <w:sz w:val="12"/>
                <w:szCs w:val="12"/>
              </w:rPr>
              <w:tab/>
              <w:t xml:space="preserve"> 0,00</w:t>
            </w:r>
            <w:r>
              <w:rPr>
                <w:rFonts w:ascii="Arial" w:hAnsi="Arial" w:cs="Arial"/>
                <w:b/>
                <w:bCs/>
                <w:sz w:val="12"/>
                <w:szCs w:val="12"/>
              </w:rPr>
              <w:tab/>
              <w:t xml:space="preserve"> 833.265,30</w:t>
            </w:r>
            <w:r>
              <w:rPr>
                <w:rFonts w:ascii="Arial" w:hAnsi="Arial" w:cs="Arial"/>
                <w:b/>
                <w:bCs/>
                <w:sz w:val="12"/>
                <w:szCs w:val="12"/>
              </w:rPr>
              <w:tab/>
              <w:t xml:space="preserve"> 833.265,30</w:t>
            </w:r>
            <w:r>
              <w:rPr>
                <w:rFonts w:ascii="Arial" w:hAnsi="Arial" w:cs="Arial"/>
                <w:b/>
                <w:bCs/>
                <w:sz w:val="12"/>
                <w:szCs w:val="12"/>
              </w:rPr>
              <w:tab/>
              <w:t xml:space="preserve"> 807.672,01</w:t>
            </w:r>
            <w:r>
              <w:rPr>
                <w:rFonts w:ascii="Arial" w:hAnsi="Arial" w:cs="Arial"/>
                <w:b/>
                <w:bCs/>
                <w:sz w:val="12"/>
                <w:szCs w:val="12"/>
              </w:rPr>
              <w:tab/>
              <w:t xml:space="preserve"> 25.593,29</w:t>
            </w:r>
          </w:p>
          <w:p w14:paraId="5A0CB7D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42"/>
              <w:rPr>
                <w:rFonts w:ascii="Arial" w:hAnsi="Arial" w:cs="Arial"/>
                <w:sz w:val="12"/>
                <w:szCs w:val="12"/>
              </w:rPr>
            </w:pPr>
            <w:r>
              <w:rPr>
                <w:rFonts w:ascii="Arial" w:hAnsi="Arial" w:cs="Arial"/>
                <w:sz w:val="16"/>
                <w:szCs w:val="16"/>
              </w:rPr>
              <w:tab/>
              <w:t>565</w:t>
            </w:r>
            <w:r>
              <w:rPr>
                <w:rFonts w:ascii="Arial" w:hAnsi="Arial" w:cs="Arial"/>
                <w:sz w:val="16"/>
                <w:szCs w:val="16"/>
              </w:rPr>
              <w:tab/>
              <w:t>565</w:t>
            </w:r>
            <w:r>
              <w:rPr>
                <w:rFonts w:ascii="Arial" w:hAnsi="Arial" w:cs="Arial"/>
                <w:sz w:val="16"/>
                <w:szCs w:val="16"/>
              </w:rPr>
              <w:tab/>
            </w:r>
            <w:r>
              <w:rPr>
                <w:rFonts w:ascii="Arial" w:hAnsi="Arial" w:cs="Arial"/>
                <w:sz w:val="12"/>
                <w:szCs w:val="12"/>
              </w:rPr>
              <w:t>Fiances constituïdes a curt termini</w:t>
            </w:r>
            <w:r>
              <w:rPr>
                <w:rFonts w:ascii="Arial" w:hAnsi="Arial" w:cs="Arial"/>
                <w:sz w:val="12"/>
                <w:szCs w:val="12"/>
              </w:rPr>
              <w:tab/>
              <w:t xml:space="preserve"> 7.373,62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7.373,62</w:t>
            </w:r>
            <w:r>
              <w:rPr>
                <w:rFonts w:ascii="Arial" w:hAnsi="Arial" w:cs="Arial"/>
                <w:sz w:val="12"/>
                <w:szCs w:val="12"/>
              </w:rPr>
              <w:tab/>
              <w:t xml:space="preserve"> 0,00</w:t>
            </w:r>
            <w:r>
              <w:rPr>
                <w:rFonts w:ascii="Arial" w:hAnsi="Arial" w:cs="Arial"/>
                <w:sz w:val="12"/>
                <w:szCs w:val="12"/>
              </w:rPr>
              <w:tab/>
              <w:t xml:space="preserve"> 7.373,62</w:t>
            </w:r>
          </w:p>
          <w:p w14:paraId="34F5C524" w14:textId="77777777" w:rsidR="0066382E" w:rsidRDefault="0066382E">
            <w:pPr>
              <w:widowControl w:val="0"/>
              <w:tabs>
                <w:tab w:val="left" w:pos="1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b/>
                <w:bCs/>
                <w:sz w:val="12"/>
                <w:szCs w:val="12"/>
              </w:rPr>
            </w:pPr>
            <w:r>
              <w:rPr>
                <w:rFonts w:ascii="Arial" w:hAnsi="Arial" w:cs="Arial"/>
                <w:b/>
                <w:bCs/>
                <w:sz w:val="16"/>
                <w:szCs w:val="16"/>
              </w:rPr>
              <w:tab/>
              <w:t>565</w:t>
            </w:r>
            <w:r>
              <w:rPr>
                <w:rFonts w:ascii="Arial" w:hAnsi="Arial" w:cs="Arial"/>
                <w:b/>
                <w:bCs/>
                <w:sz w:val="16"/>
                <w:szCs w:val="16"/>
              </w:rPr>
              <w:tab/>
            </w:r>
            <w:r>
              <w:rPr>
                <w:rFonts w:ascii="Arial" w:hAnsi="Arial" w:cs="Arial"/>
                <w:b/>
                <w:bCs/>
                <w:sz w:val="12"/>
                <w:szCs w:val="12"/>
              </w:rPr>
              <w:t>7.373,62</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7.373,62</w:t>
            </w:r>
            <w:r>
              <w:rPr>
                <w:rFonts w:ascii="Arial" w:hAnsi="Arial" w:cs="Arial"/>
                <w:b/>
                <w:bCs/>
                <w:sz w:val="12"/>
                <w:szCs w:val="12"/>
              </w:rPr>
              <w:tab/>
              <w:t xml:space="preserve"> 0,00</w:t>
            </w:r>
            <w:r>
              <w:rPr>
                <w:rFonts w:ascii="Arial" w:hAnsi="Arial" w:cs="Arial"/>
                <w:b/>
                <w:bCs/>
                <w:sz w:val="12"/>
                <w:szCs w:val="12"/>
              </w:rPr>
              <w:tab/>
              <w:t xml:space="preserve"> 7.373,62</w:t>
            </w:r>
          </w:p>
          <w:p w14:paraId="5398D097" w14:textId="77777777" w:rsidR="0066382E" w:rsidRPr="00846253" w:rsidRDefault="0066382E" w:rsidP="00B27965">
            <w:pPr>
              <w:widowControl w:val="0"/>
              <w:tabs>
                <w:tab w:val="right" w:pos="3020"/>
                <w:tab w:val="right" w:pos="7230"/>
                <w:tab w:val="right" w:pos="8890"/>
                <w:tab w:val="right" w:pos="10550"/>
                <w:tab w:val="right" w:pos="12210"/>
                <w:tab w:val="right" w:pos="13870"/>
                <w:tab w:val="right" w:pos="15530"/>
              </w:tabs>
              <w:autoSpaceDE w:val="0"/>
              <w:autoSpaceDN w:val="0"/>
              <w:adjustRightInd w:val="0"/>
              <w:spacing w:before="142"/>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12.962,35</w:t>
            </w:r>
            <w:r>
              <w:rPr>
                <w:rFonts w:ascii="Arial" w:hAnsi="Arial" w:cs="Arial"/>
                <w:b/>
                <w:bCs/>
                <w:sz w:val="12"/>
                <w:szCs w:val="12"/>
              </w:rPr>
              <w:tab/>
              <w:t xml:space="preserve"> 0,00</w:t>
            </w:r>
            <w:r>
              <w:rPr>
                <w:rFonts w:ascii="Arial" w:hAnsi="Arial" w:cs="Arial"/>
                <w:b/>
                <w:bCs/>
                <w:sz w:val="12"/>
                <w:szCs w:val="12"/>
              </w:rPr>
              <w:tab/>
              <w:t xml:space="preserve"> 833.265,30</w:t>
            </w:r>
            <w:r>
              <w:rPr>
                <w:rFonts w:ascii="Arial" w:hAnsi="Arial" w:cs="Arial"/>
                <w:b/>
                <w:bCs/>
                <w:sz w:val="12"/>
                <w:szCs w:val="12"/>
              </w:rPr>
              <w:tab/>
              <w:t xml:space="preserve"> 846.227,65</w:t>
            </w:r>
            <w:r>
              <w:rPr>
                <w:rFonts w:ascii="Arial" w:hAnsi="Arial" w:cs="Arial"/>
                <w:b/>
                <w:bCs/>
                <w:sz w:val="12"/>
                <w:szCs w:val="12"/>
              </w:rPr>
              <w:tab/>
              <w:t xml:space="preserve"> 807.672,01</w:t>
            </w:r>
            <w:r>
              <w:rPr>
                <w:rFonts w:ascii="Arial" w:hAnsi="Arial" w:cs="Arial"/>
                <w:b/>
                <w:bCs/>
                <w:sz w:val="12"/>
                <w:szCs w:val="12"/>
              </w:rPr>
              <w:tab/>
              <w:t xml:space="preserve"> 38.555,64</w:t>
            </w:r>
          </w:p>
        </w:tc>
      </w:tr>
    </w:tbl>
    <w:p w14:paraId="621F0466" w14:textId="77777777" w:rsidR="0066382E" w:rsidRDefault="0066382E" w:rsidP="00B27965">
      <w:pPr>
        <w:pStyle w:val="texto"/>
        <w:rPr>
          <w:lang w:val="ca-ES"/>
        </w:rPr>
        <w:sectPr w:rsidR="0066382E" w:rsidSect="00B27965">
          <w:pgSz w:w="16838" w:h="11906" w:orient="landscape" w:code="9"/>
          <w:pgMar w:top="1701" w:right="1701" w:bottom="1134" w:left="1701" w:header="2410" w:footer="1525" w:gutter="0"/>
          <w:cols w:space="720"/>
          <w:docGrid w:linePitch="272"/>
        </w:sectPr>
      </w:pPr>
    </w:p>
    <w:p w14:paraId="5AF8B503" w14:textId="77777777" w:rsidR="0066382E" w:rsidRPr="009219A0" w:rsidRDefault="0066382E" w:rsidP="00B27965">
      <w:pPr>
        <w:pStyle w:val="texto"/>
        <w:rPr>
          <w:lang w:val="ca-ES"/>
        </w:rPr>
      </w:pPr>
    </w:p>
    <w:p w14:paraId="12452CE1" w14:textId="77777777" w:rsidR="0066382E" w:rsidRPr="009219A0" w:rsidRDefault="0066382E" w:rsidP="00B27965">
      <w:pPr>
        <w:pStyle w:val="texto"/>
        <w:rPr>
          <w:lang w:val="ca-ES"/>
        </w:rPr>
      </w:pPr>
      <w:r w:rsidRPr="009219A0">
        <w:rPr>
          <w:lang w:val="ca-ES"/>
        </w:rPr>
        <w:t xml:space="preserve"> </w:t>
      </w:r>
    </w:p>
    <w:p w14:paraId="02D75FBA" w14:textId="77777777" w:rsidR="0066382E" w:rsidRPr="009A1861" w:rsidRDefault="0066382E" w:rsidP="006B31EB">
      <w:pPr>
        <w:pStyle w:val="Ttulo3"/>
        <w:numPr>
          <w:ilvl w:val="1"/>
          <w:numId w:val="49"/>
        </w:numPr>
        <w:rPr>
          <w:lang w:val="ca-ES"/>
        </w:rPr>
      </w:pPr>
      <w:bookmarkStart w:id="199" w:name="_Toc195100525"/>
      <w:bookmarkStart w:id="200" w:name="_Toc204080964"/>
      <w:r w:rsidRPr="009A1861">
        <w:rPr>
          <w:lang w:val="ca-ES"/>
        </w:rPr>
        <w:t>Estat de creditors no pressupostaris</w:t>
      </w:r>
      <w:bookmarkEnd w:id="199"/>
      <w:bookmarkEnd w:id="200"/>
    </w:p>
    <w:p w14:paraId="1B800796" w14:textId="77777777" w:rsidR="00FB027E" w:rsidRPr="00A124D1" w:rsidRDefault="00FB027E" w:rsidP="00FB027E">
      <w:pPr>
        <w:pStyle w:val="texto"/>
        <w:ind w:left="0"/>
        <w:rPr>
          <w:lang w:val="ca-ES"/>
        </w:rPr>
      </w:pPr>
      <w:r w:rsidRPr="009A1861">
        <w:rPr>
          <w:lang w:val="ca-ES"/>
        </w:rPr>
        <w:t>En anterioritat al tancament de la comptabilitat de l’exercici 2024, amb l’objectiu</w:t>
      </w:r>
      <w:r w:rsidRPr="00A124D1">
        <w:rPr>
          <w:lang w:val="ca-ES"/>
        </w:rPr>
        <w:t xml:space="preserve"> d’imputar diversos conceptes derivats de la gestió de recursos d’altres ens d’una forma més adequada de cara a què els estats comptables reflecteixin la imatge fidel de l’entitat, s’han portat a terme els següents traspassos de saldos entre comptes:</w:t>
      </w:r>
    </w:p>
    <w:bookmarkStart w:id="201" w:name="_MON_1805699959"/>
    <w:bookmarkEnd w:id="201"/>
    <w:p w14:paraId="19AFD4FF" w14:textId="77777777" w:rsidR="001E0884" w:rsidRPr="00A124D1" w:rsidRDefault="00A124D1" w:rsidP="00FB027E">
      <w:pPr>
        <w:pStyle w:val="texto"/>
        <w:ind w:left="0"/>
        <w:rPr>
          <w:lang w:val="ca-ES"/>
        </w:rPr>
      </w:pPr>
      <w:r w:rsidRPr="00A124D1">
        <w:rPr>
          <w:lang w:val="ca-ES"/>
        </w:rPr>
        <w:object w:dxaOrig="9604" w:dyaOrig="2404" w14:anchorId="05ADDED1">
          <v:shape id="_x0000_i1027" type="#_x0000_t75" style="width:480pt;height:120pt" o:ole="">
            <v:imagedata r:id="rId18" o:title=""/>
          </v:shape>
          <o:OLEObject Type="Embed" ProgID="Excel.Sheet.12" ShapeID="_x0000_i1027" DrawAspect="Content" ObjectID="_1846142296" r:id="rId19"/>
        </w:object>
      </w:r>
    </w:p>
    <w:p w14:paraId="098AFA68" w14:textId="77777777" w:rsidR="001E0884" w:rsidRPr="00A124D1" w:rsidRDefault="001E0884" w:rsidP="00FB027E">
      <w:pPr>
        <w:pStyle w:val="texto"/>
        <w:ind w:left="0"/>
        <w:rPr>
          <w:lang w:val="ca-ES"/>
        </w:rPr>
      </w:pPr>
    </w:p>
    <w:p w14:paraId="33B50B00" w14:textId="77777777" w:rsidR="00FB027E" w:rsidRPr="00FB027E" w:rsidRDefault="00FB027E" w:rsidP="00FB027E">
      <w:pPr>
        <w:pStyle w:val="texto"/>
        <w:ind w:left="0"/>
        <w:jc w:val="left"/>
        <w:rPr>
          <w:highlight w:val="yellow"/>
          <w:lang w:val="ca-ES"/>
        </w:rPr>
        <w:sectPr w:rsidR="00FB027E" w:rsidRPr="00FB027E" w:rsidSect="00B27965">
          <w:pgSz w:w="11906" w:h="16838" w:code="9"/>
          <w:pgMar w:top="1701" w:right="1134" w:bottom="1701" w:left="1701" w:header="2410" w:footer="1525" w:gutter="0"/>
          <w:cols w:space="720"/>
          <w:docGrid w:linePitch="27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5FC180BD" w14:textId="77777777" w:rsidTr="00B27965">
        <w:tblPrEx>
          <w:tblCellMar>
            <w:top w:w="0" w:type="dxa"/>
            <w:bottom w:w="0" w:type="dxa"/>
          </w:tblCellMar>
        </w:tblPrEx>
        <w:trPr>
          <w:tblHeader/>
        </w:trPr>
        <w:tc>
          <w:tcPr>
            <w:tcW w:w="16000" w:type="dxa"/>
          </w:tcPr>
          <w:p w14:paraId="4373C0B6" w14:textId="77777777" w:rsidR="0066382E" w:rsidRDefault="0066382E">
            <w:pPr>
              <w:widowControl w:val="0"/>
              <w:tabs>
                <w:tab w:val="center" w:pos="7830"/>
              </w:tabs>
              <w:autoSpaceDE w:val="0"/>
              <w:autoSpaceDN w:val="0"/>
              <w:adjustRightInd w:val="0"/>
              <w:rPr>
                <w:rFonts w:ascii="Arial" w:hAnsi="Arial" w:cs="Arial"/>
                <w:b/>
                <w:bCs/>
                <w:sz w:val="24"/>
                <w:szCs w:val="24"/>
              </w:rPr>
            </w:pPr>
            <w:r>
              <w:rPr>
                <w:rFonts w:ascii="Arial" w:hAnsi="Arial" w:cs="Arial"/>
                <w:b/>
                <w:bCs/>
                <w:sz w:val="24"/>
                <w:szCs w:val="24"/>
              </w:rPr>
              <w:tab/>
              <w:t>OPERACIONS NO PRESSUP. DE TRESORERIA. ESTAT DE CREDITORS NO PRESSUP. a 31/12/2024</w:t>
            </w:r>
          </w:p>
          <w:p w14:paraId="4AB4EB6B" w14:textId="77777777" w:rsidR="0066382E" w:rsidRDefault="0066382E">
            <w:pPr>
              <w:widowControl w:val="0"/>
              <w:autoSpaceDE w:val="0"/>
              <w:autoSpaceDN w:val="0"/>
              <w:adjustRightInd w:val="0"/>
              <w:spacing w:line="243" w:lineRule="exact"/>
              <w:rPr>
                <w:rFonts w:ascii="Arial" w:hAnsi="Arial" w:cs="Arial"/>
                <w:b/>
                <w:bCs/>
                <w:sz w:val="24"/>
                <w:szCs w:val="24"/>
              </w:rPr>
            </w:pPr>
          </w:p>
          <w:p w14:paraId="19B857E4" w14:textId="77777777" w:rsidR="0066382E" w:rsidRDefault="0066382E">
            <w:pPr>
              <w:widowControl w:val="0"/>
              <w:tabs>
                <w:tab w:val="center" w:pos="7830"/>
              </w:tabs>
              <w:autoSpaceDE w:val="0"/>
              <w:autoSpaceDN w:val="0"/>
              <w:adjustRightInd w:val="0"/>
              <w:rPr>
                <w:rFonts w:ascii="Arial" w:hAnsi="Arial" w:cs="Arial"/>
                <w:b/>
                <w:bCs/>
                <w:sz w:val="19"/>
                <w:szCs w:val="19"/>
              </w:rPr>
            </w:pPr>
            <w:r>
              <w:rPr>
                <w:rFonts w:ascii="Arial" w:hAnsi="Arial" w:cs="Arial"/>
                <w:b/>
                <w:bCs/>
                <w:sz w:val="19"/>
                <w:szCs w:val="19"/>
              </w:rPr>
              <w:tab/>
              <w:t>CREDITORS a 31/12/2024</w:t>
            </w:r>
          </w:p>
          <w:p w14:paraId="50108E82" w14:textId="77777777" w:rsidR="0066382E" w:rsidRDefault="0066382E">
            <w:pPr>
              <w:widowControl w:val="0"/>
              <w:autoSpaceDE w:val="0"/>
              <w:autoSpaceDN w:val="0"/>
              <w:adjustRightInd w:val="0"/>
              <w:spacing w:line="298" w:lineRule="exact"/>
              <w:rPr>
                <w:rFonts w:ascii="Arial" w:hAnsi="Arial" w:cs="Arial"/>
                <w:b/>
                <w:bCs/>
                <w:sz w:val="19"/>
                <w:szCs w:val="19"/>
              </w:rPr>
            </w:pPr>
          </w:p>
          <w:p w14:paraId="2637F269" w14:textId="77777777" w:rsidR="0066382E" w:rsidRDefault="0066382E">
            <w:pPr>
              <w:widowControl w:val="0"/>
              <w:tabs>
                <w:tab w:val="center" w:pos="3125"/>
              </w:tabs>
              <w:autoSpaceDE w:val="0"/>
              <w:autoSpaceDN w:val="0"/>
              <w:adjustRightInd w:val="0"/>
              <w:rPr>
                <w:rFonts w:ascii="Arial" w:hAnsi="Arial" w:cs="Arial"/>
                <w:b/>
                <w:bCs/>
                <w:sz w:val="16"/>
                <w:szCs w:val="16"/>
              </w:rPr>
            </w:pPr>
            <w:r>
              <w:rPr>
                <w:rFonts w:ascii="Arial" w:hAnsi="Arial" w:cs="Arial"/>
                <w:b/>
                <w:bCs/>
                <w:sz w:val="16"/>
                <w:szCs w:val="16"/>
              </w:rPr>
              <w:tab/>
              <w:t>Concepte</w:t>
            </w:r>
          </w:p>
          <w:p w14:paraId="4B5B702C" w14:textId="77777777" w:rsidR="0066382E" w:rsidRDefault="0066382E">
            <w:pPr>
              <w:widowControl w:val="0"/>
              <w:autoSpaceDE w:val="0"/>
              <w:autoSpaceDN w:val="0"/>
              <w:adjustRightInd w:val="0"/>
              <w:spacing w:line="212" w:lineRule="exact"/>
              <w:rPr>
                <w:rFonts w:ascii="Arial" w:hAnsi="Arial" w:cs="Arial"/>
                <w:b/>
                <w:bCs/>
                <w:sz w:val="16"/>
                <w:szCs w:val="16"/>
              </w:rPr>
            </w:pPr>
          </w:p>
          <w:p w14:paraId="0DEB338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rPr>
                <w:rFonts w:ascii="Arial" w:hAnsi="Arial" w:cs="Arial"/>
                <w:b/>
                <w:bCs/>
                <w:sz w:val="12"/>
                <w:szCs w:val="12"/>
              </w:rPr>
            </w:pPr>
            <w:r>
              <w:rPr>
                <w:rFonts w:ascii="Arial" w:hAnsi="Arial" w:cs="Arial"/>
                <w:b/>
                <w:bCs/>
                <w:sz w:val="12"/>
                <w:szCs w:val="12"/>
              </w:rPr>
              <w:tab/>
              <w:t>Compte</w:t>
            </w:r>
            <w:r>
              <w:rPr>
                <w:rFonts w:ascii="Arial" w:hAnsi="Arial" w:cs="Arial"/>
                <w:b/>
                <w:bCs/>
                <w:sz w:val="12"/>
                <w:szCs w:val="12"/>
              </w:rPr>
              <w:tab/>
              <w:t>Codi</w:t>
            </w:r>
            <w:r>
              <w:rPr>
                <w:rFonts w:ascii="Arial" w:hAnsi="Arial" w:cs="Arial"/>
                <w:b/>
                <w:bCs/>
                <w:sz w:val="12"/>
                <w:szCs w:val="12"/>
              </w:rPr>
              <w:tab/>
              <w:t>Descripció</w:t>
            </w:r>
            <w:r>
              <w:rPr>
                <w:rFonts w:ascii="Arial" w:hAnsi="Arial" w:cs="Arial"/>
                <w:b/>
                <w:bCs/>
                <w:sz w:val="12"/>
                <w:szCs w:val="12"/>
              </w:rPr>
              <w:tab/>
              <w:t>Saldo a 1 de gener</w:t>
            </w:r>
            <w:r>
              <w:rPr>
                <w:rFonts w:ascii="Arial" w:hAnsi="Arial" w:cs="Arial"/>
                <w:b/>
                <w:bCs/>
                <w:sz w:val="12"/>
                <w:szCs w:val="12"/>
              </w:rPr>
              <w:tab/>
              <w:t>Modificacions saldo inicial</w:t>
            </w:r>
            <w:r>
              <w:rPr>
                <w:rFonts w:ascii="Arial" w:hAnsi="Arial" w:cs="Arial"/>
                <w:b/>
                <w:bCs/>
                <w:sz w:val="12"/>
                <w:szCs w:val="12"/>
              </w:rPr>
              <w:tab/>
              <w:t>Abonaments realitzats en</w:t>
            </w:r>
            <w:r>
              <w:rPr>
                <w:rFonts w:ascii="Arial" w:hAnsi="Arial" w:cs="Arial"/>
                <w:b/>
                <w:bCs/>
                <w:sz w:val="12"/>
                <w:szCs w:val="12"/>
              </w:rPr>
              <w:tab/>
              <w:t>Total creditors</w:t>
            </w:r>
            <w:r>
              <w:rPr>
                <w:rFonts w:ascii="Arial" w:hAnsi="Arial" w:cs="Arial"/>
                <w:b/>
                <w:bCs/>
                <w:sz w:val="12"/>
                <w:szCs w:val="12"/>
              </w:rPr>
              <w:tab/>
              <w:t>Càrrecs realitzats en</w:t>
            </w:r>
            <w:r>
              <w:rPr>
                <w:rFonts w:ascii="Arial" w:hAnsi="Arial" w:cs="Arial"/>
                <w:b/>
                <w:bCs/>
                <w:sz w:val="12"/>
                <w:szCs w:val="12"/>
              </w:rPr>
              <w:tab/>
              <w:t>Creditors pdts. de</w:t>
            </w:r>
          </w:p>
          <w:p w14:paraId="1323CECE" w14:textId="77777777" w:rsidR="0066382E" w:rsidRPr="00846253" w:rsidRDefault="0066382E" w:rsidP="00B27965">
            <w:pPr>
              <w:widowControl w:val="0"/>
              <w:tabs>
                <w:tab w:val="right" w:pos="10550"/>
                <w:tab w:val="right" w:pos="13870"/>
                <w:tab w:val="right" w:pos="15530"/>
              </w:tabs>
              <w:autoSpaceDE w:val="0"/>
              <w:autoSpaceDN w:val="0"/>
              <w:adjustRightInd w:val="0"/>
              <w:rPr>
                <w:rFonts w:ascii="Arial" w:hAnsi="Arial" w:cs="Arial"/>
                <w:b/>
                <w:bCs/>
                <w:sz w:val="12"/>
                <w:szCs w:val="12"/>
              </w:rPr>
            </w:pPr>
            <w:r>
              <w:rPr>
                <w:rFonts w:ascii="Arial" w:hAnsi="Arial" w:cs="Arial"/>
                <w:b/>
                <w:bCs/>
                <w:sz w:val="12"/>
                <w:szCs w:val="12"/>
              </w:rPr>
              <w:tab/>
              <w:t>l'exercici</w:t>
            </w:r>
            <w:r>
              <w:rPr>
                <w:rFonts w:ascii="Arial" w:hAnsi="Arial" w:cs="Arial"/>
                <w:b/>
                <w:bCs/>
                <w:sz w:val="12"/>
                <w:szCs w:val="12"/>
              </w:rPr>
              <w:tab/>
              <w:t>l'exercici</w:t>
            </w:r>
            <w:r>
              <w:rPr>
                <w:rFonts w:ascii="Arial" w:hAnsi="Arial" w:cs="Arial"/>
                <w:b/>
                <w:bCs/>
                <w:sz w:val="12"/>
                <w:szCs w:val="12"/>
              </w:rPr>
              <w:tab/>
              <w:t>pagament a 31/12/2024</w:t>
            </w:r>
          </w:p>
        </w:tc>
      </w:tr>
      <w:tr w:rsidR="0066382E" w14:paraId="43B1D8FA" w14:textId="77777777" w:rsidTr="00B27965">
        <w:tblPrEx>
          <w:tblCellMar>
            <w:top w:w="0" w:type="dxa"/>
            <w:bottom w:w="0" w:type="dxa"/>
          </w:tblCellMar>
        </w:tblPrEx>
        <w:tc>
          <w:tcPr>
            <w:tcW w:w="16000" w:type="dxa"/>
          </w:tcPr>
          <w:p w14:paraId="1D74AC9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6"/>
                <w:szCs w:val="16"/>
              </w:rPr>
              <w:tab/>
              <w:t>419</w:t>
            </w:r>
            <w:r>
              <w:rPr>
                <w:rFonts w:ascii="Arial" w:hAnsi="Arial" w:cs="Arial"/>
                <w:sz w:val="16"/>
                <w:szCs w:val="16"/>
              </w:rPr>
              <w:tab/>
              <w:t>41902</w:t>
            </w:r>
            <w:r>
              <w:rPr>
                <w:rFonts w:ascii="Arial" w:hAnsi="Arial" w:cs="Arial"/>
                <w:sz w:val="16"/>
                <w:szCs w:val="16"/>
              </w:rPr>
              <w:tab/>
            </w:r>
            <w:r>
              <w:rPr>
                <w:rFonts w:ascii="Arial" w:hAnsi="Arial" w:cs="Arial"/>
                <w:sz w:val="12"/>
                <w:szCs w:val="12"/>
              </w:rPr>
              <w:t>D'ens públics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138.045,54</w:t>
            </w:r>
            <w:r>
              <w:rPr>
                <w:rFonts w:ascii="Arial" w:hAnsi="Arial" w:cs="Arial"/>
                <w:sz w:val="12"/>
                <w:szCs w:val="12"/>
              </w:rPr>
              <w:tab/>
              <w:t xml:space="preserve"> 138.045,54</w:t>
            </w:r>
            <w:r>
              <w:rPr>
                <w:rFonts w:ascii="Arial" w:hAnsi="Arial" w:cs="Arial"/>
                <w:sz w:val="12"/>
                <w:szCs w:val="12"/>
              </w:rPr>
              <w:tab/>
              <w:t xml:space="preserve"> 0,00</w:t>
            </w:r>
            <w:r>
              <w:rPr>
                <w:rFonts w:ascii="Arial" w:hAnsi="Arial" w:cs="Arial"/>
                <w:sz w:val="12"/>
                <w:szCs w:val="12"/>
              </w:rPr>
              <w:tab/>
              <w:t xml:space="preserve"> 138.045,54</w:t>
            </w:r>
          </w:p>
          <w:p w14:paraId="200D5C0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419</w:t>
            </w:r>
            <w:r>
              <w:rPr>
                <w:rFonts w:ascii="Arial" w:hAnsi="Arial" w:cs="Arial"/>
                <w:sz w:val="16"/>
                <w:szCs w:val="16"/>
              </w:rPr>
              <w:tab/>
              <w:t>41907</w:t>
            </w:r>
            <w:r>
              <w:rPr>
                <w:rFonts w:ascii="Arial" w:hAnsi="Arial" w:cs="Arial"/>
                <w:sz w:val="16"/>
                <w:szCs w:val="16"/>
              </w:rPr>
              <w:tab/>
            </w:r>
            <w:r>
              <w:rPr>
                <w:rFonts w:ascii="Arial" w:hAnsi="Arial" w:cs="Arial"/>
                <w:sz w:val="12"/>
                <w:szCs w:val="12"/>
              </w:rPr>
              <w:t>D'altres empreses privades</w:t>
            </w:r>
            <w:r>
              <w:rPr>
                <w:rFonts w:ascii="Arial" w:hAnsi="Arial" w:cs="Arial"/>
                <w:sz w:val="12"/>
                <w:szCs w:val="12"/>
              </w:rPr>
              <w:tab/>
              <w:t xml:space="preserve"> 8.938,41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8.938,41</w:t>
            </w:r>
            <w:r>
              <w:rPr>
                <w:rFonts w:ascii="Arial" w:hAnsi="Arial" w:cs="Arial"/>
                <w:sz w:val="12"/>
                <w:szCs w:val="12"/>
              </w:rPr>
              <w:tab/>
              <w:t xml:space="preserve"> 0,00</w:t>
            </w:r>
            <w:r>
              <w:rPr>
                <w:rFonts w:ascii="Arial" w:hAnsi="Arial" w:cs="Arial"/>
                <w:sz w:val="12"/>
                <w:szCs w:val="12"/>
              </w:rPr>
              <w:tab/>
              <w:t xml:space="preserve"> 8.938,41</w:t>
            </w:r>
          </w:p>
          <w:p w14:paraId="3B90E74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419</w:t>
            </w:r>
            <w:r>
              <w:rPr>
                <w:rFonts w:ascii="Arial" w:hAnsi="Arial" w:cs="Arial"/>
                <w:sz w:val="16"/>
                <w:szCs w:val="16"/>
              </w:rPr>
              <w:tab/>
              <w:t>41908</w:t>
            </w:r>
            <w:r>
              <w:rPr>
                <w:rFonts w:ascii="Arial" w:hAnsi="Arial" w:cs="Arial"/>
                <w:sz w:val="16"/>
                <w:szCs w:val="16"/>
              </w:rPr>
              <w:tab/>
            </w:r>
            <w:r>
              <w:rPr>
                <w:rFonts w:ascii="Arial" w:hAnsi="Arial" w:cs="Arial"/>
                <w:sz w:val="12"/>
                <w:szCs w:val="12"/>
              </w:rPr>
              <w:t>De particulars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1.831.717,59</w:t>
            </w:r>
            <w:r>
              <w:rPr>
                <w:rFonts w:ascii="Arial" w:hAnsi="Arial" w:cs="Arial"/>
                <w:sz w:val="12"/>
                <w:szCs w:val="12"/>
              </w:rPr>
              <w:tab/>
              <w:t xml:space="preserve"> 1.831.717,59</w:t>
            </w:r>
            <w:r>
              <w:rPr>
                <w:rFonts w:ascii="Arial" w:hAnsi="Arial" w:cs="Arial"/>
                <w:sz w:val="12"/>
                <w:szCs w:val="12"/>
              </w:rPr>
              <w:tab/>
              <w:t xml:space="preserve"> 0,00</w:t>
            </w:r>
            <w:r>
              <w:rPr>
                <w:rFonts w:ascii="Arial" w:hAnsi="Arial" w:cs="Arial"/>
                <w:sz w:val="12"/>
                <w:szCs w:val="12"/>
              </w:rPr>
              <w:tab/>
              <w:t xml:space="preserve"> 1.831.717,59</w:t>
            </w:r>
          </w:p>
          <w:p w14:paraId="4104EA4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419</w:t>
            </w:r>
            <w:r>
              <w:rPr>
                <w:rFonts w:ascii="Arial" w:hAnsi="Arial" w:cs="Arial"/>
                <w:sz w:val="16"/>
                <w:szCs w:val="16"/>
              </w:rPr>
              <w:tab/>
              <w:t>41909</w:t>
            </w:r>
            <w:r>
              <w:rPr>
                <w:rFonts w:ascii="Arial" w:hAnsi="Arial" w:cs="Arial"/>
                <w:sz w:val="16"/>
                <w:szCs w:val="16"/>
              </w:rPr>
              <w:tab/>
            </w:r>
            <w:r>
              <w:rPr>
                <w:rFonts w:ascii="Arial" w:hAnsi="Arial" w:cs="Arial"/>
                <w:sz w:val="12"/>
                <w:szCs w:val="12"/>
              </w:rPr>
              <w:t>Altres creditors no pressupostaris, altres dipòsits rebuts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294.835,23</w:t>
            </w:r>
            <w:r>
              <w:rPr>
                <w:rFonts w:ascii="Arial" w:hAnsi="Arial" w:cs="Arial"/>
                <w:sz w:val="12"/>
                <w:szCs w:val="12"/>
              </w:rPr>
              <w:tab/>
              <w:t xml:space="preserve"> 294.835,23</w:t>
            </w:r>
            <w:r>
              <w:rPr>
                <w:rFonts w:ascii="Arial" w:hAnsi="Arial" w:cs="Arial"/>
                <w:sz w:val="12"/>
                <w:szCs w:val="12"/>
              </w:rPr>
              <w:tab/>
              <w:t xml:space="preserve"> 0,00</w:t>
            </w:r>
            <w:r>
              <w:rPr>
                <w:rFonts w:ascii="Arial" w:hAnsi="Arial" w:cs="Arial"/>
                <w:sz w:val="12"/>
                <w:szCs w:val="12"/>
              </w:rPr>
              <w:tab/>
              <w:t xml:space="preserve"> 294.835,23</w:t>
            </w:r>
          </w:p>
          <w:p w14:paraId="749D7A9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419</w:t>
            </w:r>
            <w:r>
              <w:rPr>
                <w:rFonts w:ascii="Arial" w:hAnsi="Arial" w:cs="Arial"/>
                <w:sz w:val="16"/>
                <w:szCs w:val="16"/>
              </w:rPr>
              <w:tab/>
              <w:t>4191</w:t>
            </w:r>
            <w:r>
              <w:rPr>
                <w:rFonts w:ascii="Arial" w:hAnsi="Arial" w:cs="Arial"/>
                <w:sz w:val="16"/>
                <w:szCs w:val="16"/>
              </w:rPr>
              <w:tab/>
            </w:r>
            <w:r>
              <w:rPr>
                <w:rFonts w:ascii="Arial" w:hAnsi="Arial" w:cs="Arial"/>
                <w:sz w:val="12"/>
                <w:szCs w:val="12"/>
              </w:rPr>
              <w:t>Creditors no identificats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485.961,06</w:t>
            </w:r>
            <w:r>
              <w:rPr>
                <w:rFonts w:ascii="Arial" w:hAnsi="Arial" w:cs="Arial"/>
                <w:sz w:val="12"/>
                <w:szCs w:val="12"/>
              </w:rPr>
              <w:tab/>
              <w:t xml:space="preserve"> 485.961,06</w:t>
            </w:r>
            <w:r>
              <w:rPr>
                <w:rFonts w:ascii="Arial" w:hAnsi="Arial" w:cs="Arial"/>
                <w:sz w:val="12"/>
                <w:szCs w:val="12"/>
              </w:rPr>
              <w:tab/>
              <w:t xml:space="preserve"> 0,00</w:t>
            </w:r>
            <w:r>
              <w:rPr>
                <w:rFonts w:ascii="Arial" w:hAnsi="Arial" w:cs="Arial"/>
                <w:sz w:val="12"/>
                <w:szCs w:val="12"/>
              </w:rPr>
              <w:tab/>
              <w:t xml:space="preserve"> 485.961,06</w:t>
            </w:r>
          </w:p>
          <w:p w14:paraId="5873EA6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419</w:t>
            </w:r>
            <w:r>
              <w:rPr>
                <w:rFonts w:ascii="Arial" w:hAnsi="Arial" w:cs="Arial"/>
                <w:sz w:val="16"/>
                <w:szCs w:val="16"/>
              </w:rPr>
              <w:tab/>
              <w:t>4192</w:t>
            </w:r>
            <w:r>
              <w:rPr>
                <w:rFonts w:ascii="Arial" w:hAnsi="Arial" w:cs="Arial"/>
                <w:sz w:val="16"/>
                <w:szCs w:val="16"/>
              </w:rPr>
              <w:tab/>
            </w:r>
            <w:r>
              <w:rPr>
                <w:rFonts w:ascii="Arial" w:hAnsi="Arial" w:cs="Arial"/>
                <w:sz w:val="12"/>
                <w:szCs w:val="12"/>
              </w:rPr>
              <w:t>Organismes creditors per servei de tresoreria</w:t>
            </w:r>
            <w:r>
              <w:rPr>
                <w:rFonts w:ascii="Arial" w:hAnsi="Arial" w:cs="Arial"/>
                <w:sz w:val="12"/>
                <w:szCs w:val="12"/>
              </w:rPr>
              <w:tab/>
              <w:t xml:space="preserve"> 949.578,62</w:t>
            </w:r>
            <w:r>
              <w:rPr>
                <w:rFonts w:ascii="Arial" w:hAnsi="Arial" w:cs="Arial"/>
                <w:sz w:val="12"/>
                <w:szCs w:val="12"/>
              </w:rPr>
              <w:tab/>
              <w:t xml:space="preserve"> 0,00</w:t>
            </w:r>
            <w:r>
              <w:rPr>
                <w:rFonts w:ascii="Arial" w:hAnsi="Arial" w:cs="Arial"/>
                <w:sz w:val="12"/>
                <w:szCs w:val="12"/>
              </w:rPr>
              <w:tab/>
              <w:t xml:space="preserve"> 6.450.441,78</w:t>
            </w:r>
            <w:r>
              <w:rPr>
                <w:rFonts w:ascii="Arial" w:hAnsi="Arial" w:cs="Arial"/>
                <w:sz w:val="12"/>
                <w:szCs w:val="12"/>
              </w:rPr>
              <w:tab/>
              <w:t xml:space="preserve"> 7.400.020,40</w:t>
            </w:r>
            <w:r>
              <w:rPr>
                <w:rFonts w:ascii="Arial" w:hAnsi="Arial" w:cs="Arial"/>
                <w:sz w:val="12"/>
                <w:szCs w:val="12"/>
              </w:rPr>
              <w:tab/>
              <w:t xml:space="preserve"> 7.223.453,49</w:t>
            </w:r>
            <w:r>
              <w:rPr>
                <w:rFonts w:ascii="Arial" w:hAnsi="Arial" w:cs="Arial"/>
                <w:sz w:val="12"/>
                <w:szCs w:val="12"/>
              </w:rPr>
              <w:tab/>
              <w:t xml:space="preserve"> 176.566,91</w:t>
            </w:r>
          </w:p>
          <w:p w14:paraId="71F4A0F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419</w:t>
            </w:r>
            <w:r>
              <w:rPr>
                <w:rFonts w:ascii="Arial" w:hAnsi="Arial" w:cs="Arial"/>
                <w:sz w:val="16"/>
                <w:szCs w:val="16"/>
              </w:rPr>
              <w:tab/>
              <w:t>419900</w:t>
            </w:r>
            <w:r>
              <w:rPr>
                <w:rFonts w:ascii="Arial" w:hAnsi="Arial" w:cs="Arial"/>
                <w:sz w:val="16"/>
                <w:szCs w:val="16"/>
              </w:rPr>
              <w:tab/>
            </w:r>
            <w:r>
              <w:rPr>
                <w:rFonts w:ascii="Arial" w:hAnsi="Arial" w:cs="Arial"/>
                <w:sz w:val="12"/>
                <w:szCs w:val="12"/>
              </w:rPr>
              <w:t>OBLIGACIONS PAGAMENT EN EXECUTIVA</w:t>
            </w:r>
            <w:r>
              <w:rPr>
                <w:rFonts w:ascii="Arial" w:hAnsi="Arial" w:cs="Arial"/>
                <w:sz w:val="12"/>
                <w:szCs w:val="12"/>
              </w:rPr>
              <w:tab/>
              <w:t xml:space="preserve"> 21.952,01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21.952,01</w:t>
            </w:r>
            <w:r>
              <w:rPr>
                <w:rFonts w:ascii="Arial" w:hAnsi="Arial" w:cs="Arial"/>
                <w:sz w:val="12"/>
                <w:szCs w:val="12"/>
              </w:rPr>
              <w:tab/>
              <w:t xml:space="preserve"> 21.952,01</w:t>
            </w:r>
            <w:r>
              <w:rPr>
                <w:rFonts w:ascii="Arial" w:hAnsi="Arial" w:cs="Arial"/>
                <w:sz w:val="12"/>
                <w:szCs w:val="12"/>
              </w:rPr>
              <w:tab/>
              <w:t xml:space="preserve"> 0,00</w:t>
            </w:r>
          </w:p>
          <w:p w14:paraId="50D060B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419</w:t>
            </w:r>
            <w:r>
              <w:rPr>
                <w:rFonts w:ascii="Arial" w:hAnsi="Arial" w:cs="Arial"/>
                <w:sz w:val="16"/>
                <w:szCs w:val="16"/>
              </w:rPr>
              <w:tab/>
              <w:t>419901</w:t>
            </w:r>
            <w:r>
              <w:rPr>
                <w:rFonts w:ascii="Arial" w:hAnsi="Arial" w:cs="Arial"/>
                <w:sz w:val="16"/>
                <w:szCs w:val="16"/>
              </w:rPr>
              <w:tab/>
            </w:r>
            <w:r>
              <w:rPr>
                <w:rFonts w:ascii="Arial" w:hAnsi="Arial" w:cs="Arial"/>
                <w:sz w:val="12"/>
                <w:szCs w:val="12"/>
              </w:rPr>
              <w:t>OBLIGACIONS PAGAMENT EN VOLUNTARIA</w:t>
            </w:r>
            <w:r>
              <w:rPr>
                <w:rFonts w:ascii="Arial" w:hAnsi="Arial" w:cs="Arial"/>
                <w:sz w:val="12"/>
                <w:szCs w:val="12"/>
              </w:rPr>
              <w:tab/>
              <w:t xml:space="preserve"> 143.551,18</w:t>
            </w:r>
            <w:r>
              <w:rPr>
                <w:rFonts w:ascii="Arial" w:hAnsi="Arial" w:cs="Arial"/>
                <w:sz w:val="12"/>
                <w:szCs w:val="12"/>
              </w:rPr>
              <w:tab/>
              <w:t xml:space="preserve"> 0,00</w:t>
            </w:r>
            <w:r>
              <w:rPr>
                <w:rFonts w:ascii="Arial" w:hAnsi="Arial" w:cs="Arial"/>
                <w:sz w:val="12"/>
                <w:szCs w:val="12"/>
              </w:rPr>
              <w:tab/>
              <w:t xml:space="preserve"> 410.784.113,90</w:t>
            </w:r>
            <w:r>
              <w:rPr>
                <w:rFonts w:ascii="Arial" w:hAnsi="Arial" w:cs="Arial"/>
                <w:sz w:val="12"/>
                <w:szCs w:val="12"/>
              </w:rPr>
              <w:tab/>
              <w:t xml:space="preserve"> 410.927.665,08</w:t>
            </w:r>
            <w:r>
              <w:rPr>
                <w:rFonts w:ascii="Arial" w:hAnsi="Arial" w:cs="Arial"/>
                <w:sz w:val="12"/>
                <w:szCs w:val="12"/>
              </w:rPr>
              <w:tab/>
              <w:t xml:space="preserve"> 410.927.665,08</w:t>
            </w:r>
            <w:r>
              <w:rPr>
                <w:rFonts w:ascii="Arial" w:hAnsi="Arial" w:cs="Arial"/>
                <w:sz w:val="12"/>
                <w:szCs w:val="12"/>
              </w:rPr>
              <w:tab/>
              <w:t xml:space="preserve"> 0,00</w:t>
            </w:r>
          </w:p>
          <w:p w14:paraId="651A90C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419</w:t>
            </w:r>
            <w:r>
              <w:rPr>
                <w:rFonts w:ascii="Arial" w:hAnsi="Arial" w:cs="Arial"/>
                <w:sz w:val="16"/>
                <w:szCs w:val="16"/>
              </w:rPr>
              <w:tab/>
              <w:t>419902</w:t>
            </w:r>
            <w:r>
              <w:rPr>
                <w:rFonts w:ascii="Arial" w:hAnsi="Arial" w:cs="Arial"/>
                <w:sz w:val="16"/>
                <w:szCs w:val="16"/>
              </w:rPr>
              <w:tab/>
            </w:r>
            <w:r>
              <w:rPr>
                <w:rFonts w:ascii="Arial" w:hAnsi="Arial" w:cs="Arial"/>
                <w:sz w:val="12"/>
                <w:szCs w:val="12"/>
              </w:rPr>
              <w:t>OBLIGACIONS PAGAMENT BESTRETES ORDINÀRIES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238.165.228,01</w:t>
            </w:r>
            <w:r>
              <w:rPr>
                <w:rFonts w:ascii="Arial" w:hAnsi="Arial" w:cs="Arial"/>
                <w:sz w:val="12"/>
                <w:szCs w:val="12"/>
              </w:rPr>
              <w:tab/>
              <w:t xml:space="preserve"> 238.165.228,01</w:t>
            </w:r>
            <w:r>
              <w:rPr>
                <w:rFonts w:ascii="Arial" w:hAnsi="Arial" w:cs="Arial"/>
                <w:sz w:val="12"/>
                <w:szCs w:val="12"/>
              </w:rPr>
              <w:tab/>
              <w:t xml:space="preserve"> 238.165.228,01</w:t>
            </w:r>
            <w:r>
              <w:rPr>
                <w:rFonts w:ascii="Arial" w:hAnsi="Arial" w:cs="Arial"/>
                <w:sz w:val="12"/>
                <w:szCs w:val="12"/>
              </w:rPr>
              <w:tab/>
              <w:t xml:space="preserve"> 0,00</w:t>
            </w:r>
          </w:p>
          <w:p w14:paraId="47306B9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419</w:t>
            </w:r>
            <w:r>
              <w:rPr>
                <w:rFonts w:ascii="Arial" w:hAnsi="Arial" w:cs="Arial"/>
                <w:sz w:val="16"/>
                <w:szCs w:val="16"/>
              </w:rPr>
              <w:tab/>
              <w:t>419903</w:t>
            </w:r>
            <w:r>
              <w:rPr>
                <w:rFonts w:ascii="Arial" w:hAnsi="Arial" w:cs="Arial"/>
                <w:sz w:val="16"/>
                <w:szCs w:val="16"/>
              </w:rPr>
              <w:tab/>
            </w:r>
            <w:r>
              <w:rPr>
                <w:rFonts w:ascii="Arial" w:hAnsi="Arial" w:cs="Arial"/>
                <w:sz w:val="12"/>
                <w:szCs w:val="12"/>
              </w:rPr>
              <w:t>OBLIGACIONS PAGAMENTS BESTRETES EXTRAORDINÀRIES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4.782.298,95</w:t>
            </w:r>
            <w:r>
              <w:rPr>
                <w:rFonts w:ascii="Arial" w:hAnsi="Arial" w:cs="Arial"/>
                <w:sz w:val="12"/>
                <w:szCs w:val="12"/>
              </w:rPr>
              <w:tab/>
              <w:t xml:space="preserve"> 4.782.298,95</w:t>
            </w:r>
            <w:r>
              <w:rPr>
                <w:rFonts w:ascii="Arial" w:hAnsi="Arial" w:cs="Arial"/>
                <w:sz w:val="12"/>
                <w:szCs w:val="12"/>
              </w:rPr>
              <w:tab/>
              <w:t xml:space="preserve"> 4.782.298,95</w:t>
            </w:r>
            <w:r>
              <w:rPr>
                <w:rFonts w:ascii="Arial" w:hAnsi="Arial" w:cs="Arial"/>
                <w:sz w:val="12"/>
                <w:szCs w:val="12"/>
              </w:rPr>
              <w:tab/>
              <w:t xml:space="preserve"> 0,00</w:t>
            </w:r>
          </w:p>
          <w:p w14:paraId="279C8F7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419</w:t>
            </w:r>
            <w:r>
              <w:rPr>
                <w:rFonts w:ascii="Arial" w:hAnsi="Arial" w:cs="Arial"/>
                <w:sz w:val="16"/>
                <w:szCs w:val="16"/>
              </w:rPr>
              <w:tab/>
              <w:t>419904</w:t>
            </w:r>
            <w:r>
              <w:rPr>
                <w:rFonts w:ascii="Arial" w:hAnsi="Arial" w:cs="Arial"/>
                <w:sz w:val="16"/>
                <w:szCs w:val="16"/>
              </w:rPr>
              <w:tab/>
            </w:r>
            <w:r>
              <w:rPr>
                <w:rFonts w:ascii="Arial" w:hAnsi="Arial" w:cs="Arial"/>
                <w:sz w:val="12"/>
                <w:szCs w:val="12"/>
              </w:rPr>
              <w:t>OBLIGACIONS PAGAMENTS DEVOLUCIONS INGRESSOS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1.743.638,91</w:t>
            </w:r>
            <w:r>
              <w:rPr>
                <w:rFonts w:ascii="Arial" w:hAnsi="Arial" w:cs="Arial"/>
                <w:sz w:val="12"/>
                <w:szCs w:val="12"/>
              </w:rPr>
              <w:tab/>
              <w:t xml:space="preserve"> 1.743.638,91</w:t>
            </w:r>
            <w:r>
              <w:rPr>
                <w:rFonts w:ascii="Arial" w:hAnsi="Arial" w:cs="Arial"/>
                <w:sz w:val="12"/>
                <w:szCs w:val="12"/>
              </w:rPr>
              <w:tab/>
              <w:t xml:space="preserve"> 1.743.638,91</w:t>
            </w:r>
            <w:r>
              <w:rPr>
                <w:rFonts w:ascii="Arial" w:hAnsi="Arial" w:cs="Arial"/>
                <w:sz w:val="12"/>
                <w:szCs w:val="12"/>
              </w:rPr>
              <w:tab/>
              <w:t xml:space="preserve"> 0,00</w:t>
            </w:r>
          </w:p>
          <w:p w14:paraId="3C39B67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CONTRIBUENTS</w:t>
            </w:r>
          </w:p>
          <w:p w14:paraId="0D1A612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419</w:t>
            </w:r>
            <w:r>
              <w:rPr>
                <w:rFonts w:ascii="Arial" w:hAnsi="Arial" w:cs="Arial"/>
                <w:sz w:val="16"/>
                <w:szCs w:val="16"/>
              </w:rPr>
              <w:tab/>
              <w:t>419905</w:t>
            </w:r>
            <w:r>
              <w:rPr>
                <w:rFonts w:ascii="Arial" w:hAnsi="Arial" w:cs="Arial"/>
                <w:sz w:val="16"/>
                <w:szCs w:val="16"/>
              </w:rPr>
              <w:tab/>
            </w:r>
            <w:r>
              <w:rPr>
                <w:rFonts w:ascii="Arial" w:hAnsi="Arial" w:cs="Arial"/>
                <w:sz w:val="12"/>
                <w:szCs w:val="12"/>
              </w:rPr>
              <w:t>OBLIGACIONS PAGAMENT INTERESSOS DEMORA</w:t>
            </w:r>
            <w:r>
              <w:rPr>
                <w:rFonts w:ascii="Arial" w:hAnsi="Arial" w:cs="Arial"/>
                <w:sz w:val="12"/>
                <w:szCs w:val="12"/>
              </w:rPr>
              <w:tab/>
              <w:t xml:space="preserve"> 3.432,91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3.432,91</w:t>
            </w:r>
            <w:r>
              <w:rPr>
                <w:rFonts w:ascii="Arial" w:hAnsi="Arial" w:cs="Arial"/>
                <w:sz w:val="12"/>
                <w:szCs w:val="12"/>
              </w:rPr>
              <w:tab/>
              <w:t xml:space="preserve"> 3.432,91</w:t>
            </w:r>
            <w:r>
              <w:rPr>
                <w:rFonts w:ascii="Arial" w:hAnsi="Arial" w:cs="Arial"/>
                <w:sz w:val="12"/>
                <w:szCs w:val="12"/>
              </w:rPr>
              <w:tab/>
              <w:t xml:space="preserve"> 0,00</w:t>
            </w:r>
          </w:p>
          <w:p w14:paraId="480CFDAA" w14:textId="77777777" w:rsidR="0066382E" w:rsidRDefault="0066382E">
            <w:pPr>
              <w:widowControl w:val="0"/>
              <w:autoSpaceDE w:val="0"/>
              <w:autoSpaceDN w:val="0"/>
              <w:adjustRightInd w:val="0"/>
              <w:spacing w:line="217" w:lineRule="exact"/>
              <w:rPr>
                <w:rFonts w:ascii="Arial" w:hAnsi="Arial" w:cs="Arial"/>
                <w:sz w:val="12"/>
                <w:szCs w:val="12"/>
              </w:rPr>
            </w:pPr>
          </w:p>
          <w:p w14:paraId="356C31F5" w14:textId="77777777" w:rsidR="0066382E" w:rsidRDefault="0066382E">
            <w:pPr>
              <w:widowControl w:val="0"/>
              <w:tabs>
                <w:tab w:val="left" w:pos="130"/>
                <w:tab w:val="right" w:pos="7230"/>
                <w:tab w:val="right" w:pos="8890"/>
                <w:tab w:val="right" w:pos="10550"/>
                <w:tab w:val="right" w:pos="12210"/>
                <w:tab w:val="right" w:pos="13870"/>
                <w:tab w:val="right" w:pos="15530"/>
              </w:tabs>
              <w:autoSpaceDE w:val="0"/>
              <w:autoSpaceDN w:val="0"/>
              <w:adjustRightInd w:val="0"/>
              <w:rPr>
                <w:rFonts w:ascii="Arial" w:hAnsi="Arial" w:cs="Arial"/>
                <w:b/>
                <w:bCs/>
                <w:sz w:val="12"/>
                <w:szCs w:val="12"/>
              </w:rPr>
            </w:pPr>
            <w:r>
              <w:rPr>
                <w:rFonts w:ascii="Arial" w:hAnsi="Arial" w:cs="Arial"/>
                <w:b/>
                <w:bCs/>
                <w:sz w:val="16"/>
                <w:szCs w:val="16"/>
              </w:rPr>
              <w:tab/>
              <w:t>419</w:t>
            </w:r>
            <w:r>
              <w:rPr>
                <w:rFonts w:ascii="Arial" w:hAnsi="Arial" w:cs="Arial"/>
                <w:b/>
                <w:bCs/>
                <w:sz w:val="16"/>
                <w:szCs w:val="16"/>
              </w:rPr>
              <w:tab/>
            </w:r>
            <w:r>
              <w:rPr>
                <w:rFonts w:ascii="Arial" w:hAnsi="Arial" w:cs="Arial"/>
                <w:b/>
                <w:bCs/>
                <w:sz w:val="12"/>
                <w:szCs w:val="12"/>
              </w:rPr>
              <w:t>1.127.453,13</w:t>
            </w:r>
            <w:r>
              <w:rPr>
                <w:rFonts w:ascii="Arial" w:hAnsi="Arial" w:cs="Arial"/>
                <w:b/>
                <w:bCs/>
                <w:sz w:val="12"/>
                <w:szCs w:val="12"/>
              </w:rPr>
              <w:tab/>
              <w:t xml:space="preserve"> 0,00</w:t>
            </w:r>
            <w:r>
              <w:rPr>
                <w:rFonts w:ascii="Arial" w:hAnsi="Arial" w:cs="Arial"/>
                <w:b/>
                <w:bCs/>
                <w:sz w:val="12"/>
                <w:szCs w:val="12"/>
              </w:rPr>
              <w:tab/>
              <w:t xml:space="preserve"> 664.676.280,97</w:t>
            </w:r>
            <w:r>
              <w:rPr>
                <w:rFonts w:ascii="Arial" w:hAnsi="Arial" w:cs="Arial"/>
                <w:b/>
                <w:bCs/>
                <w:sz w:val="12"/>
                <w:szCs w:val="12"/>
              </w:rPr>
              <w:tab/>
              <w:t xml:space="preserve"> 665.803.734,10</w:t>
            </w:r>
            <w:r>
              <w:rPr>
                <w:rFonts w:ascii="Arial" w:hAnsi="Arial" w:cs="Arial"/>
                <w:b/>
                <w:bCs/>
                <w:sz w:val="12"/>
                <w:szCs w:val="12"/>
              </w:rPr>
              <w:tab/>
              <w:t xml:space="preserve"> 662.867.669,36</w:t>
            </w:r>
            <w:r>
              <w:rPr>
                <w:rFonts w:ascii="Arial" w:hAnsi="Arial" w:cs="Arial"/>
                <w:b/>
                <w:bCs/>
                <w:sz w:val="12"/>
                <w:szCs w:val="12"/>
              </w:rPr>
              <w:tab/>
              <w:t xml:space="preserve"> 2.936.064,74</w:t>
            </w:r>
          </w:p>
          <w:p w14:paraId="12C55D9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42"/>
              <w:rPr>
                <w:rFonts w:ascii="Arial" w:hAnsi="Arial" w:cs="Arial"/>
                <w:sz w:val="12"/>
                <w:szCs w:val="12"/>
              </w:rPr>
            </w:pPr>
            <w:r>
              <w:rPr>
                <w:rFonts w:ascii="Arial" w:hAnsi="Arial" w:cs="Arial"/>
                <w:sz w:val="16"/>
                <w:szCs w:val="16"/>
              </w:rPr>
              <w:tab/>
              <w:t>453</w:t>
            </w:r>
            <w:r>
              <w:rPr>
                <w:rFonts w:ascii="Arial" w:hAnsi="Arial" w:cs="Arial"/>
                <w:sz w:val="16"/>
                <w:szCs w:val="16"/>
              </w:rPr>
              <w:tab/>
              <w:t>453000</w:t>
            </w:r>
            <w:r>
              <w:rPr>
                <w:rFonts w:ascii="Arial" w:hAnsi="Arial" w:cs="Arial"/>
                <w:sz w:val="16"/>
                <w:szCs w:val="16"/>
              </w:rPr>
              <w:tab/>
            </w:r>
            <w:r>
              <w:rPr>
                <w:rFonts w:ascii="Arial" w:hAnsi="Arial" w:cs="Arial"/>
                <w:sz w:val="12"/>
                <w:szCs w:val="12"/>
              </w:rPr>
              <w:t>INGRESSOS PENDENTS DE LIQUIDAR</w:t>
            </w:r>
            <w:r>
              <w:rPr>
                <w:rFonts w:ascii="Arial" w:hAnsi="Arial" w:cs="Arial"/>
                <w:sz w:val="12"/>
                <w:szCs w:val="12"/>
              </w:rPr>
              <w:tab/>
              <w:t xml:space="preserve"> -6.661,19</w:t>
            </w:r>
            <w:r>
              <w:rPr>
                <w:rFonts w:ascii="Arial" w:hAnsi="Arial" w:cs="Arial"/>
                <w:sz w:val="12"/>
                <w:szCs w:val="12"/>
              </w:rPr>
              <w:tab/>
              <w:t xml:space="preserve"> 0,00</w:t>
            </w:r>
            <w:r>
              <w:rPr>
                <w:rFonts w:ascii="Arial" w:hAnsi="Arial" w:cs="Arial"/>
                <w:sz w:val="12"/>
                <w:szCs w:val="12"/>
              </w:rPr>
              <w:tab/>
              <w:t xml:space="preserve"> 4.235.699,99</w:t>
            </w:r>
            <w:r>
              <w:rPr>
                <w:rFonts w:ascii="Arial" w:hAnsi="Arial" w:cs="Arial"/>
                <w:sz w:val="12"/>
                <w:szCs w:val="12"/>
              </w:rPr>
              <w:tab/>
              <w:t xml:space="preserve"> 4.229.038,80</w:t>
            </w:r>
            <w:r>
              <w:rPr>
                <w:rFonts w:ascii="Arial" w:hAnsi="Arial" w:cs="Arial"/>
                <w:sz w:val="12"/>
                <w:szCs w:val="12"/>
              </w:rPr>
              <w:tab/>
              <w:t xml:space="preserve"> 4.229.038,80</w:t>
            </w:r>
            <w:r>
              <w:rPr>
                <w:rFonts w:ascii="Arial" w:hAnsi="Arial" w:cs="Arial"/>
                <w:sz w:val="12"/>
                <w:szCs w:val="12"/>
              </w:rPr>
              <w:tab/>
              <w:t xml:space="preserve"> 0,00</w:t>
            </w:r>
          </w:p>
          <w:p w14:paraId="38A5598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4530899</w:t>
            </w:r>
            <w:r>
              <w:rPr>
                <w:rFonts w:ascii="Arial" w:hAnsi="Arial" w:cs="Arial"/>
                <w:sz w:val="16"/>
                <w:szCs w:val="16"/>
              </w:rPr>
              <w:tab/>
            </w:r>
            <w:r>
              <w:rPr>
                <w:rFonts w:ascii="Arial" w:hAnsi="Arial" w:cs="Arial"/>
                <w:sz w:val="12"/>
                <w:szCs w:val="12"/>
              </w:rPr>
              <w:t>ACA PER INGRESSOS PENDENTS DE LIQUIDAR</w:t>
            </w:r>
            <w:r>
              <w:rPr>
                <w:rFonts w:ascii="Arial" w:hAnsi="Arial" w:cs="Arial"/>
                <w:sz w:val="12"/>
                <w:szCs w:val="12"/>
              </w:rPr>
              <w:tab/>
              <w:t xml:space="preserve"> -187.846,51</w:t>
            </w:r>
            <w:r>
              <w:rPr>
                <w:rFonts w:ascii="Arial" w:hAnsi="Arial" w:cs="Arial"/>
                <w:sz w:val="12"/>
                <w:szCs w:val="12"/>
              </w:rPr>
              <w:tab/>
              <w:t xml:space="preserve"> 0,00</w:t>
            </w:r>
            <w:r>
              <w:rPr>
                <w:rFonts w:ascii="Arial" w:hAnsi="Arial" w:cs="Arial"/>
                <w:sz w:val="12"/>
                <w:szCs w:val="12"/>
              </w:rPr>
              <w:tab/>
              <w:t xml:space="preserve"> 4.061.191,95</w:t>
            </w:r>
            <w:r>
              <w:rPr>
                <w:rFonts w:ascii="Arial" w:hAnsi="Arial" w:cs="Arial"/>
                <w:sz w:val="12"/>
                <w:szCs w:val="12"/>
              </w:rPr>
              <w:tab/>
              <w:t xml:space="preserve"> 3.873.345,44</w:t>
            </w:r>
            <w:r>
              <w:rPr>
                <w:rFonts w:ascii="Arial" w:hAnsi="Arial" w:cs="Arial"/>
                <w:sz w:val="12"/>
                <w:szCs w:val="12"/>
              </w:rPr>
              <w:tab/>
              <w:t xml:space="preserve"> 4.019.218,42</w:t>
            </w:r>
            <w:r>
              <w:rPr>
                <w:rFonts w:ascii="Arial" w:hAnsi="Arial" w:cs="Arial"/>
                <w:sz w:val="12"/>
                <w:szCs w:val="12"/>
              </w:rPr>
              <w:tab/>
              <w:t xml:space="preserve"> -145.872,98</w:t>
            </w:r>
          </w:p>
          <w:p w14:paraId="3A6875C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4531001</w:t>
            </w:r>
            <w:r>
              <w:rPr>
                <w:rFonts w:ascii="Arial" w:hAnsi="Arial" w:cs="Arial"/>
                <w:sz w:val="16"/>
                <w:szCs w:val="16"/>
              </w:rPr>
              <w:tab/>
            </w:r>
            <w:r>
              <w:rPr>
                <w:rFonts w:ascii="Arial" w:hAnsi="Arial" w:cs="Arial"/>
                <w:sz w:val="12"/>
                <w:szCs w:val="12"/>
              </w:rPr>
              <w:t>AIGUAMURCIA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11.469,96</w:t>
            </w:r>
            <w:r>
              <w:rPr>
                <w:rFonts w:ascii="Arial" w:hAnsi="Arial" w:cs="Arial"/>
                <w:sz w:val="12"/>
                <w:szCs w:val="12"/>
              </w:rPr>
              <w:tab/>
              <w:t xml:space="preserve"> 11.469,96</w:t>
            </w:r>
            <w:r>
              <w:rPr>
                <w:rFonts w:ascii="Arial" w:hAnsi="Arial" w:cs="Arial"/>
                <w:sz w:val="12"/>
                <w:szCs w:val="12"/>
              </w:rPr>
              <w:tab/>
              <w:t xml:space="preserve"> 11.469,96</w:t>
            </w:r>
            <w:r>
              <w:rPr>
                <w:rFonts w:ascii="Arial" w:hAnsi="Arial" w:cs="Arial"/>
                <w:sz w:val="12"/>
                <w:szCs w:val="12"/>
              </w:rPr>
              <w:tab/>
              <w:t xml:space="preserve"> 0,00</w:t>
            </w:r>
          </w:p>
          <w:p w14:paraId="547BE03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4531002</w:t>
            </w:r>
            <w:r>
              <w:rPr>
                <w:rFonts w:ascii="Arial" w:hAnsi="Arial" w:cs="Arial"/>
                <w:sz w:val="16"/>
                <w:szCs w:val="16"/>
              </w:rPr>
              <w:tab/>
            </w:r>
            <w:r>
              <w:rPr>
                <w:rFonts w:ascii="Arial" w:hAnsi="Arial" w:cs="Arial"/>
                <w:sz w:val="12"/>
                <w:szCs w:val="12"/>
              </w:rPr>
              <w:t>ALBINYANA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56.278,36</w:t>
            </w:r>
            <w:r>
              <w:rPr>
                <w:rFonts w:ascii="Arial" w:hAnsi="Arial" w:cs="Arial"/>
                <w:sz w:val="12"/>
                <w:szCs w:val="12"/>
              </w:rPr>
              <w:tab/>
              <w:t xml:space="preserve"> 56.278,36</w:t>
            </w:r>
            <w:r>
              <w:rPr>
                <w:rFonts w:ascii="Arial" w:hAnsi="Arial" w:cs="Arial"/>
                <w:sz w:val="12"/>
                <w:szCs w:val="12"/>
              </w:rPr>
              <w:tab/>
              <w:t xml:space="preserve"> 56.278,36</w:t>
            </w:r>
            <w:r>
              <w:rPr>
                <w:rFonts w:ascii="Arial" w:hAnsi="Arial" w:cs="Arial"/>
                <w:sz w:val="12"/>
                <w:szCs w:val="12"/>
              </w:rPr>
              <w:tab/>
              <w:t xml:space="preserve"> 0,00</w:t>
            </w:r>
          </w:p>
          <w:p w14:paraId="2F554DF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4531003</w:t>
            </w:r>
            <w:r>
              <w:rPr>
                <w:rFonts w:ascii="Arial" w:hAnsi="Arial" w:cs="Arial"/>
                <w:sz w:val="16"/>
                <w:szCs w:val="16"/>
              </w:rPr>
              <w:tab/>
            </w:r>
            <w:r>
              <w:rPr>
                <w:rFonts w:ascii="Arial" w:hAnsi="Arial" w:cs="Arial"/>
                <w:sz w:val="12"/>
                <w:szCs w:val="12"/>
              </w:rPr>
              <w:t>ALBIOL PER INGRESSOS PENDENTS DE LIQUIDAR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5.470,79</w:t>
            </w:r>
            <w:r>
              <w:rPr>
                <w:rFonts w:ascii="Arial" w:hAnsi="Arial" w:cs="Arial"/>
                <w:sz w:val="12"/>
                <w:szCs w:val="12"/>
              </w:rPr>
              <w:tab/>
              <w:t xml:space="preserve"> 5.470,79</w:t>
            </w:r>
            <w:r>
              <w:rPr>
                <w:rFonts w:ascii="Arial" w:hAnsi="Arial" w:cs="Arial"/>
                <w:sz w:val="12"/>
                <w:szCs w:val="12"/>
              </w:rPr>
              <w:tab/>
              <w:t xml:space="preserve"> 5.470,79</w:t>
            </w:r>
            <w:r>
              <w:rPr>
                <w:rFonts w:ascii="Arial" w:hAnsi="Arial" w:cs="Arial"/>
                <w:sz w:val="12"/>
                <w:szCs w:val="12"/>
              </w:rPr>
              <w:tab/>
              <w:t xml:space="preserve"> 0,00</w:t>
            </w:r>
          </w:p>
          <w:p w14:paraId="769BAD4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4531004</w:t>
            </w:r>
            <w:r>
              <w:rPr>
                <w:rFonts w:ascii="Arial" w:hAnsi="Arial" w:cs="Arial"/>
                <w:sz w:val="16"/>
                <w:szCs w:val="16"/>
              </w:rPr>
              <w:tab/>
            </w:r>
            <w:r>
              <w:rPr>
                <w:rFonts w:ascii="Arial" w:hAnsi="Arial" w:cs="Arial"/>
                <w:sz w:val="12"/>
                <w:szCs w:val="12"/>
              </w:rPr>
              <w:t>ALCANAR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59.489,48</w:t>
            </w:r>
            <w:r>
              <w:rPr>
                <w:rFonts w:ascii="Arial" w:hAnsi="Arial" w:cs="Arial"/>
                <w:sz w:val="12"/>
                <w:szCs w:val="12"/>
              </w:rPr>
              <w:tab/>
              <w:t xml:space="preserve"> 59.489,48</w:t>
            </w:r>
            <w:r>
              <w:rPr>
                <w:rFonts w:ascii="Arial" w:hAnsi="Arial" w:cs="Arial"/>
                <w:sz w:val="12"/>
                <w:szCs w:val="12"/>
              </w:rPr>
              <w:tab/>
              <w:t xml:space="preserve"> 59.489,48</w:t>
            </w:r>
            <w:r>
              <w:rPr>
                <w:rFonts w:ascii="Arial" w:hAnsi="Arial" w:cs="Arial"/>
                <w:sz w:val="12"/>
                <w:szCs w:val="12"/>
              </w:rPr>
              <w:tab/>
              <w:t xml:space="preserve"> 0,00</w:t>
            </w:r>
          </w:p>
          <w:p w14:paraId="4D5271E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4531005</w:t>
            </w:r>
            <w:r>
              <w:rPr>
                <w:rFonts w:ascii="Arial" w:hAnsi="Arial" w:cs="Arial"/>
                <w:sz w:val="16"/>
                <w:szCs w:val="16"/>
              </w:rPr>
              <w:tab/>
            </w:r>
            <w:r>
              <w:rPr>
                <w:rFonts w:ascii="Arial" w:hAnsi="Arial" w:cs="Arial"/>
                <w:sz w:val="12"/>
                <w:szCs w:val="12"/>
              </w:rPr>
              <w:t>ALCOVER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35.022,93</w:t>
            </w:r>
            <w:r>
              <w:rPr>
                <w:rFonts w:ascii="Arial" w:hAnsi="Arial" w:cs="Arial"/>
                <w:sz w:val="12"/>
                <w:szCs w:val="12"/>
              </w:rPr>
              <w:tab/>
              <w:t xml:space="preserve"> 35.022,93</w:t>
            </w:r>
            <w:r>
              <w:rPr>
                <w:rFonts w:ascii="Arial" w:hAnsi="Arial" w:cs="Arial"/>
                <w:sz w:val="12"/>
                <w:szCs w:val="12"/>
              </w:rPr>
              <w:tab/>
              <w:t xml:space="preserve"> 35.022,93</w:t>
            </w:r>
            <w:r>
              <w:rPr>
                <w:rFonts w:ascii="Arial" w:hAnsi="Arial" w:cs="Arial"/>
                <w:sz w:val="12"/>
                <w:szCs w:val="12"/>
              </w:rPr>
              <w:tab/>
              <w:t xml:space="preserve"> 0,00</w:t>
            </w:r>
          </w:p>
          <w:p w14:paraId="6EE7818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4531006</w:t>
            </w:r>
            <w:r>
              <w:rPr>
                <w:rFonts w:ascii="Arial" w:hAnsi="Arial" w:cs="Arial"/>
                <w:sz w:val="16"/>
                <w:szCs w:val="16"/>
              </w:rPr>
              <w:tab/>
            </w:r>
            <w:r>
              <w:rPr>
                <w:rFonts w:ascii="Arial" w:hAnsi="Arial" w:cs="Arial"/>
                <w:sz w:val="12"/>
                <w:szCs w:val="12"/>
              </w:rPr>
              <w:t>ALDOVER PER INGRESSOS PENDENTS DE LIQ. (REC.CONST.)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4.136,97</w:t>
            </w:r>
            <w:r>
              <w:rPr>
                <w:rFonts w:ascii="Arial" w:hAnsi="Arial" w:cs="Arial"/>
                <w:sz w:val="12"/>
                <w:szCs w:val="12"/>
              </w:rPr>
              <w:tab/>
              <w:t xml:space="preserve"> 4.136,97</w:t>
            </w:r>
            <w:r>
              <w:rPr>
                <w:rFonts w:ascii="Arial" w:hAnsi="Arial" w:cs="Arial"/>
                <w:sz w:val="12"/>
                <w:szCs w:val="12"/>
              </w:rPr>
              <w:tab/>
              <w:t xml:space="preserve"> 4.136,97</w:t>
            </w:r>
            <w:r>
              <w:rPr>
                <w:rFonts w:ascii="Arial" w:hAnsi="Arial" w:cs="Arial"/>
                <w:sz w:val="12"/>
                <w:szCs w:val="12"/>
              </w:rPr>
              <w:tab/>
              <w:t xml:space="preserve"> 0,00</w:t>
            </w:r>
          </w:p>
          <w:p w14:paraId="4260179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4531007</w:t>
            </w:r>
            <w:r>
              <w:rPr>
                <w:rFonts w:ascii="Arial" w:hAnsi="Arial" w:cs="Arial"/>
                <w:sz w:val="16"/>
                <w:szCs w:val="16"/>
              </w:rPr>
              <w:tab/>
            </w:r>
            <w:r>
              <w:rPr>
                <w:rFonts w:ascii="Arial" w:hAnsi="Arial" w:cs="Arial"/>
                <w:sz w:val="12"/>
                <w:szCs w:val="12"/>
              </w:rPr>
              <w:t>ALEIXAR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5.005,85</w:t>
            </w:r>
            <w:r>
              <w:rPr>
                <w:rFonts w:ascii="Arial" w:hAnsi="Arial" w:cs="Arial"/>
                <w:sz w:val="12"/>
                <w:szCs w:val="12"/>
              </w:rPr>
              <w:tab/>
              <w:t xml:space="preserve"> 5.005,85</w:t>
            </w:r>
            <w:r>
              <w:rPr>
                <w:rFonts w:ascii="Arial" w:hAnsi="Arial" w:cs="Arial"/>
                <w:sz w:val="12"/>
                <w:szCs w:val="12"/>
              </w:rPr>
              <w:tab/>
              <w:t xml:space="preserve"> 5.005,85</w:t>
            </w:r>
            <w:r>
              <w:rPr>
                <w:rFonts w:ascii="Arial" w:hAnsi="Arial" w:cs="Arial"/>
                <w:sz w:val="12"/>
                <w:szCs w:val="12"/>
              </w:rPr>
              <w:tab/>
              <w:t xml:space="preserve"> 0,00</w:t>
            </w:r>
          </w:p>
          <w:p w14:paraId="7B76D5A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4531008</w:t>
            </w:r>
            <w:r>
              <w:rPr>
                <w:rFonts w:ascii="Arial" w:hAnsi="Arial" w:cs="Arial"/>
                <w:sz w:val="16"/>
                <w:szCs w:val="16"/>
              </w:rPr>
              <w:tab/>
            </w:r>
            <w:r>
              <w:rPr>
                <w:rFonts w:ascii="Arial" w:hAnsi="Arial" w:cs="Arial"/>
                <w:sz w:val="12"/>
                <w:szCs w:val="12"/>
              </w:rPr>
              <w:t>ALFARA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3.703,05</w:t>
            </w:r>
            <w:r>
              <w:rPr>
                <w:rFonts w:ascii="Arial" w:hAnsi="Arial" w:cs="Arial"/>
                <w:sz w:val="12"/>
                <w:szCs w:val="12"/>
              </w:rPr>
              <w:tab/>
              <w:t xml:space="preserve"> 3.703,05</w:t>
            </w:r>
            <w:r>
              <w:rPr>
                <w:rFonts w:ascii="Arial" w:hAnsi="Arial" w:cs="Arial"/>
                <w:sz w:val="12"/>
                <w:szCs w:val="12"/>
              </w:rPr>
              <w:tab/>
              <w:t xml:space="preserve"> 3.703,05</w:t>
            </w:r>
            <w:r>
              <w:rPr>
                <w:rFonts w:ascii="Arial" w:hAnsi="Arial" w:cs="Arial"/>
                <w:sz w:val="12"/>
                <w:szCs w:val="12"/>
              </w:rPr>
              <w:tab/>
              <w:t xml:space="preserve"> 0,00</w:t>
            </w:r>
          </w:p>
          <w:p w14:paraId="18EF259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4531009</w:t>
            </w:r>
            <w:r>
              <w:rPr>
                <w:rFonts w:ascii="Arial" w:hAnsi="Arial" w:cs="Arial"/>
                <w:sz w:val="16"/>
                <w:szCs w:val="16"/>
              </w:rPr>
              <w:tab/>
            </w:r>
            <w:r>
              <w:rPr>
                <w:rFonts w:ascii="Arial" w:hAnsi="Arial" w:cs="Arial"/>
                <w:sz w:val="12"/>
                <w:szCs w:val="12"/>
              </w:rPr>
              <w:t>ALFORJA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11.677,90</w:t>
            </w:r>
            <w:r>
              <w:rPr>
                <w:rFonts w:ascii="Arial" w:hAnsi="Arial" w:cs="Arial"/>
                <w:sz w:val="12"/>
                <w:szCs w:val="12"/>
              </w:rPr>
              <w:tab/>
              <w:t xml:space="preserve"> 11.677,90</w:t>
            </w:r>
            <w:r>
              <w:rPr>
                <w:rFonts w:ascii="Arial" w:hAnsi="Arial" w:cs="Arial"/>
                <w:sz w:val="12"/>
                <w:szCs w:val="12"/>
              </w:rPr>
              <w:tab/>
              <w:t xml:space="preserve"> 11.677,90</w:t>
            </w:r>
            <w:r>
              <w:rPr>
                <w:rFonts w:ascii="Arial" w:hAnsi="Arial" w:cs="Arial"/>
                <w:sz w:val="12"/>
                <w:szCs w:val="12"/>
              </w:rPr>
              <w:tab/>
              <w:t xml:space="preserve"> 0,00</w:t>
            </w:r>
          </w:p>
          <w:p w14:paraId="2980BA4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4531010</w:t>
            </w:r>
            <w:r>
              <w:rPr>
                <w:rFonts w:ascii="Arial" w:hAnsi="Arial" w:cs="Arial"/>
                <w:sz w:val="16"/>
                <w:szCs w:val="16"/>
              </w:rPr>
              <w:tab/>
            </w:r>
            <w:r>
              <w:rPr>
                <w:rFonts w:ascii="Arial" w:hAnsi="Arial" w:cs="Arial"/>
                <w:sz w:val="12"/>
                <w:szCs w:val="12"/>
              </w:rPr>
              <w:t>ALIO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3.076,81</w:t>
            </w:r>
            <w:r>
              <w:rPr>
                <w:rFonts w:ascii="Arial" w:hAnsi="Arial" w:cs="Arial"/>
                <w:sz w:val="12"/>
                <w:szCs w:val="12"/>
              </w:rPr>
              <w:tab/>
              <w:t xml:space="preserve"> 3.076,81</w:t>
            </w:r>
            <w:r>
              <w:rPr>
                <w:rFonts w:ascii="Arial" w:hAnsi="Arial" w:cs="Arial"/>
                <w:sz w:val="12"/>
                <w:szCs w:val="12"/>
              </w:rPr>
              <w:tab/>
              <w:t xml:space="preserve"> 3.076,81</w:t>
            </w:r>
            <w:r>
              <w:rPr>
                <w:rFonts w:ascii="Arial" w:hAnsi="Arial" w:cs="Arial"/>
                <w:sz w:val="12"/>
                <w:szCs w:val="12"/>
              </w:rPr>
              <w:tab/>
              <w:t xml:space="preserve"> 0,00</w:t>
            </w:r>
          </w:p>
          <w:p w14:paraId="4A776C7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4531011</w:t>
            </w:r>
            <w:r>
              <w:rPr>
                <w:rFonts w:ascii="Arial" w:hAnsi="Arial" w:cs="Arial"/>
                <w:sz w:val="16"/>
                <w:szCs w:val="16"/>
              </w:rPr>
              <w:tab/>
            </w:r>
            <w:r>
              <w:rPr>
                <w:rFonts w:ascii="Arial" w:hAnsi="Arial" w:cs="Arial"/>
                <w:sz w:val="12"/>
                <w:szCs w:val="12"/>
              </w:rPr>
              <w:t>ALMOSTER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9.479,72</w:t>
            </w:r>
            <w:r>
              <w:rPr>
                <w:rFonts w:ascii="Arial" w:hAnsi="Arial" w:cs="Arial"/>
                <w:sz w:val="12"/>
                <w:szCs w:val="12"/>
              </w:rPr>
              <w:tab/>
              <w:t xml:space="preserve"> 9.479,72</w:t>
            </w:r>
            <w:r>
              <w:rPr>
                <w:rFonts w:ascii="Arial" w:hAnsi="Arial" w:cs="Arial"/>
                <w:sz w:val="12"/>
                <w:szCs w:val="12"/>
              </w:rPr>
              <w:tab/>
              <w:t xml:space="preserve"> 9.479,72</w:t>
            </w:r>
            <w:r>
              <w:rPr>
                <w:rFonts w:ascii="Arial" w:hAnsi="Arial" w:cs="Arial"/>
                <w:sz w:val="12"/>
                <w:szCs w:val="12"/>
              </w:rPr>
              <w:tab/>
              <w:t xml:space="preserve"> 0,00</w:t>
            </w:r>
          </w:p>
          <w:p w14:paraId="62890B4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4531012</w:t>
            </w:r>
            <w:r>
              <w:rPr>
                <w:rFonts w:ascii="Arial" w:hAnsi="Arial" w:cs="Arial"/>
                <w:sz w:val="16"/>
                <w:szCs w:val="16"/>
              </w:rPr>
              <w:tab/>
            </w:r>
            <w:r>
              <w:rPr>
                <w:rFonts w:ascii="Arial" w:hAnsi="Arial" w:cs="Arial"/>
                <w:sz w:val="12"/>
                <w:szCs w:val="12"/>
              </w:rPr>
              <w:t>ALTAFULLA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63.537,22</w:t>
            </w:r>
            <w:r>
              <w:rPr>
                <w:rFonts w:ascii="Arial" w:hAnsi="Arial" w:cs="Arial"/>
                <w:sz w:val="12"/>
                <w:szCs w:val="12"/>
              </w:rPr>
              <w:tab/>
              <w:t xml:space="preserve"> 63.537,22</w:t>
            </w:r>
            <w:r>
              <w:rPr>
                <w:rFonts w:ascii="Arial" w:hAnsi="Arial" w:cs="Arial"/>
                <w:sz w:val="12"/>
                <w:szCs w:val="12"/>
              </w:rPr>
              <w:tab/>
              <w:t xml:space="preserve"> 63.537,22</w:t>
            </w:r>
            <w:r>
              <w:rPr>
                <w:rFonts w:ascii="Arial" w:hAnsi="Arial" w:cs="Arial"/>
                <w:sz w:val="12"/>
                <w:szCs w:val="12"/>
              </w:rPr>
              <w:tab/>
              <w:t xml:space="preserve"> 0,00</w:t>
            </w:r>
          </w:p>
          <w:p w14:paraId="3E82EB9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4531014</w:t>
            </w:r>
            <w:r>
              <w:rPr>
                <w:rFonts w:ascii="Arial" w:hAnsi="Arial" w:cs="Arial"/>
                <w:sz w:val="16"/>
                <w:szCs w:val="16"/>
              </w:rPr>
              <w:tab/>
            </w:r>
            <w:r>
              <w:rPr>
                <w:rFonts w:ascii="Arial" w:hAnsi="Arial" w:cs="Arial"/>
                <w:sz w:val="12"/>
                <w:szCs w:val="12"/>
              </w:rPr>
              <w:t>AMPOSTA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159.060,16</w:t>
            </w:r>
            <w:r>
              <w:rPr>
                <w:rFonts w:ascii="Arial" w:hAnsi="Arial" w:cs="Arial"/>
                <w:sz w:val="12"/>
                <w:szCs w:val="12"/>
              </w:rPr>
              <w:tab/>
              <w:t xml:space="preserve"> 159.060,16</w:t>
            </w:r>
            <w:r>
              <w:rPr>
                <w:rFonts w:ascii="Arial" w:hAnsi="Arial" w:cs="Arial"/>
                <w:sz w:val="12"/>
                <w:szCs w:val="12"/>
              </w:rPr>
              <w:tab/>
              <w:t xml:space="preserve"> 159.060,16</w:t>
            </w:r>
            <w:r>
              <w:rPr>
                <w:rFonts w:ascii="Arial" w:hAnsi="Arial" w:cs="Arial"/>
                <w:sz w:val="12"/>
                <w:szCs w:val="12"/>
              </w:rPr>
              <w:tab/>
              <w:t xml:space="preserve"> 0,00</w:t>
            </w:r>
          </w:p>
          <w:p w14:paraId="3F9544F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4531015</w:t>
            </w:r>
            <w:r>
              <w:rPr>
                <w:rFonts w:ascii="Arial" w:hAnsi="Arial" w:cs="Arial"/>
                <w:sz w:val="16"/>
                <w:szCs w:val="16"/>
              </w:rPr>
              <w:tab/>
            </w:r>
            <w:r>
              <w:rPr>
                <w:rFonts w:ascii="Arial" w:hAnsi="Arial" w:cs="Arial"/>
                <w:sz w:val="12"/>
                <w:szCs w:val="12"/>
              </w:rPr>
              <w:t>ARBOLI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532,96</w:t>
            </w:r>
            <w:r>
              <w:rPr>
                <w:rFonts w:ascii="Arial" w:hAnsi="Arial" w:cs="Arial"/>
                <w:sz w:val="12"/>
                <w:szCs w:val="12"/>
              </w:rPr>
              <w:tab/>
              <w:t xml:space="preserve"> 532,96</w:t>
            </w:r>
            <w:r>
              <w:rPr>
                <w:rFonts w:ascii="Arial" w:hAnsi="Arial" w:cs="Arial"/>
                <w:sz w:val="12"/>
                <w:szCs w:val="12"/>
              </w:rPr>
              <w:tab/>
              <w:t xml:space="preserve"> 532,96</w:t>
            </w:r>
            <w:r>
              <w:rPr>
                <w:rFonts w:ascii="Arial" w:hAnsi="Arial" w:cs="Arial"/>
                <w:sz w:val="12"/>
                <w:szCs w:val="12"/>
              </w:rPr>
              <w:tab/>
              <w:t xml:space="preserve"> 0,00</w:t>
            </w:r>
          </w:p>
          <w:p w14:paraId="5C849A2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4531016</w:t>
            </w:r>
            <w:r>
              <w:rPr>
                <w:rFonts w:ascii="Arial" w:hAnsi="Arial" w:cs="Arial"/>
                <w:sz w:val="16"/>
                <w:szCs w:val="16"/>
              </w:rPr>
              <w:tab/>
            </w:r>
            <w:r>
              <w:rPr>
                <w:rFonts w:ascii="Arial" w:hAnsi="Arial" w:cs="Arial"/>
                <w:sz w:val="12"/>
                <w:szCs w:val="12"/>
              </w:rPr>
              <w:t>ARBOS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38.089,89</w:t>
            </w:r>
            <w:r>
              <w:rPr>
                <w:rFonts w:ascii="Arial" w:hAnsi="Arial" w:cs="Arial"/>
                <w:sz w:val="12"/>
                <w:szCs w:val="12"/>
              </w:rPr>
              <w:tab/>
              <w:t xml:space="preserve"> 38.089,89</w:t>
            </w:r>
            <w:r>
              <w:rPr>
                <w:rFonts w:ascii="Arial" w:hAnsi="Arial" w:cs="Arial"/>
                <w:sz w:val="12"/>
                <w:szCs w:val="12"/>
              </w:rPr>
              <w:tab/>
              <w:t xml:space="preserve"> 38.089,89</w:t>
            </w:r>
            <w:r>
              <w:rPr>
                <w:rFonts w:ascii="Arial" w:hAnsi="Arial" w:cs="Arial"/>
                <w:sz w:val="12"/>
                <w:szCs w:val="12"/>
              </w:rPr>
              <w:tab/>
              <w:t xml:space="preserve"> 0,00</w:t>
            </w:r>
          </w:p>
          <w:p w14:paraId="661A370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4531017</w:t>
            </w:r>
            <w:r>
              <w:rPr>
                <w:rFonts w:ascii="Arial" w:hAnsi="Arial" w:cs="Arial"/>
                <w:sz w:val="16"/>
                <w:szCs w:val="16"/>
              </w:rPr>
              <w:tab/>
            </w:r>
            <w:r>
              <w:rPr>
                <w:rFonts w:ascii="Arial" w:hAnsi="Arial" w:cs="Arial"/>
                <w:sz w:val="12"/>
                <w:szCs w:val="12"/>
              </w:rPr>
              <w:t>ARGENTERA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977,27</w:t>
            </w:r>
            <w:r>
              <w:rPr>
                <w:rFonts w:ascii="Arial" w:hAnsi="Arial" w:cs="Arial"/>
                <w:sz w:val="12"/>
                <w:szCs w:val="12"/>
              </w:rPr>
              <w:tab/>
              <w:t xml:space="preserve"> 977,27</w:t>
            </w:r>
            <w:r>
              <w:rPr>
                <w:rFonts w:ascii="Arial" w:hAnsi="Arial" w:cs="Arial"/>
                <w:sz w:val="12"/>
                <w:szCs w:val="12"/>
              </w:rPr>
              <w:tab/>
              <w:t xml:space="preserve"> 977,27</w:t>
            </w:r>
            <w:r>
              <w:rPr>
                <w:rFonts w:ascii="Arial" w:hAnsi="Arial" w:cs="Arial"/>
                <w:sz w:val="12"/>
                <w:szCs w:val="12"/>
              </w:rPr>
              <w:tab/>
              <w:t xml:space="preserve"> 0,00</w:t>
            </w:r>
          </w:p>
          <w:p w14:paraId="16BF2E7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4531018</w:t>
            </w:r>
            <w:r>
              <w:rPr>
                <w:rFonts w:ascii="Arial" w:hAnsi="Arial" w:cs="Arial"/>
                <w:sz w:val="16"/>
                <w:szCs w:val="16"/>
              </w:rPr>
              <w:tab/>
            </w:r>
            <w:r>
              <w:rPr>
                <w:rFonts w:ascii="Arial" w:hAnsi="Arial" w:cs="Arial"/>
                <w:sz w:val="12"/>
                <w:szCs w:val="12"/>
              </w:rPr>
              <w:t>ARNES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1.729,17</w:t>
            </w:r>
            <w:r>
              <w:rPr>
                <w:rFonts w:ascii="Arial" w:hAnsi="Arial" w:cs="Arial"/>
                <w:sz w:val="12"/>
                <w:szCs w:val="12"/>
              </w:rPr>
              <w:tab/>
              <w:t xml:space="preserve"> 1.729,17</w:t>
            </w:r>
            <w:r>
              <w:rPr>
                <w:rFonts w:ascii="Arial" w:hAnsi="Arial" w:cs="Arial"/>
                <w:sz w:val="12"/>
                <w:szCs w:val="12"/>
              </w:rPr>
              <w:tab/>
              <w:t xml:space="preserve"> 1.729,17</w:t>
            </w:r>
            <w:r>
              <w:rPr>
                <w:rFonts w:ascii="Arial" w:hAnsi="Arial" w:cs="Arial"/>
                <w:sz w:val="12"/>
                <w:szCs w:val="12"/>
              </w:rPr>
              <w:tab/>
              <w:t xml:space="preserve"> 0,00</w:t>
            </w:r>
          </w:p>
          <w:p w14:paraId="3F655F6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4531019</w:t>
            </w:r>
            <w:r>
              <w:rPr>
                <w:rFonts w:ascii="Arial" w:hAnsi="Arial" w:cs="Arial"/>
                <w:sz w:val="16"/>
                <w:szCs w:val="16"/>
              </w:rPr>
              <w:tab/>
            </w:r>
            <w:r>
              <w:rPr>
                <w:rFonts w:ascii="Arial" w:hAnsi="Arial" w:cs="Arial"/>
                <w:sz w:val="12"/>
                <w:szCs w:val="12"/>
              </w:rPr>
              <w:t>ASCO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3.065,46</w:t>
            </w:r>
            <w:r>
              <w:rPr>
                <w:rFonts w:ascii="Arial" w:hAnsi="Arial" w:cs="Arial"/>
                <w:sz w:val="12"/>
                <w:szCs w:val="12"/>
              </w:rPr>
              <w:tab/>
              <w:t xml:space="preserve"> 3.065,46</w:t>
            </w:r>
            <w:r>
              <w:rPr>
                <w:rFonts w:ascii="Arial" w:hAnsi="Arial" w:cs="Arial"/>
                <w:sz w:val="12"/>
                <w:szCs w:val="12"/>
              </w:rPr>
              <w:tab/>
              <w:t xml:space="preserve"> 3.065,46</w:t>
            </w:r>
            <w:r>
              <w:rPr>
                <w:rFonts w:ascii="Arial" w:hAnsi="Arial" w:cs="Arial"/>
                <w:sz w:val="12"/>
                <w:szCs w:val="12"/>
              </w:rPr>
              <w:tab/>
              <w:t xml:space="preserve"> 0,00</w:t>
            </w:r>
          </w:p>
          <w:p w14:paraId="2F0A78D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4531020</w:t>
            </w:r>
            <w:r>
              <w:rPr>
                <w:rFonts w:ascii="Arial" w:hAnsi="Arial" w:cs="Arial"/>
                <w:sz w:val="16"/>
                <w:szCs w:val="16"/>
              </w:rPr>
              <w:tab/>
            </w:r>
            <w:r>
              <w:rPr>
                <w:rFonts w:ascii="Arial" w:hAnsi="Arial" w:cs="Arial"/>
                <w:sz w:val="12"/>
                <w:szCs w:val="12"/>
              </w:rPr>
              <w:t>BANYERES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17.499,39</w:t>
            </w:r>
            <w:r>
              <w:rPr>
                <w:rFonts w:ascii="Arial" w:hAnsi="Arial" w:cs="Arial"/>
                <w:sz w:val="12"/>
                <w:szCs w:val="12"/>
              </w:rPr>
              <w:tab/>
              <w:t xml:space="preserve"> 17.499,39</w:t>
            </w:r>
            <w:r>
              <w:rPr>
                <w:rFonts w:ascii="Arial" w:hAnsi="Arial" w:cs="Arial"/>
                <w:sz w:val="12"/>
                <w:szCs w:val="12"/>
              </w:rPr>
              <w:tab/>
              <w:t xml:space="preserve"> 17.499,39</w:t>
            </w:r>
            <w:r>
              <w:rPr>
                <w:rFonts w:ascii="Arial" w:hAnsi="Arial" w:cs="Arial"/>
                <w:sz w:val="12"/>
                <w:szCs w:val="12"/>
              </w:rPr>
              <w:tab/>
              <w:t xml:space="preserve"> 0,00</w:t>
            </w:r>
          </w:p>
          <w:p w14:paraId="3FC9C7D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4531021</w:t>
            </w:r>
            <w:r>
              <w:rPr>
                <w:rFonts w:ascii="Arial" w:hAnsi="Arial" w:cs="Arial"/>
                <w:sz w:val="16"/>
                <w:szCs w:val="16"/>
              </w:rPr>
              <w:tab/>
            </w:r>
            <w:r>
              <w:rPr>
                <w:rFonts w:ascii="Arial" w:hAnsi="Arial" w:cs="Arial"/>
                <w:sz w:val="12"/>
                <w:szCs w:val="12"/>
              </w:rPr>
              <w:t>BARBERA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2.661,66</w:t>
            </w:r>
            <w:r>
              <w:rPr>
                <w:rFonts w:ascii="Arial" w:hAnsi="Arial" w:cs="Arial"/>
                <w:sz w:val="12"/>
                <w:szCs w:val="12"/>
              </w:rPr>
              <w:tab/>
              <w:t xml:space="preserve"> 2.661,66</w:t>
            </w:r>
            <w:r>
              <w:rPr>
                <w:rFonts w:ascii="Arial" w:hAnsi="Arial" w:cs="Arial"/>
                <w:sz w:val="12"/>
                <w:szCs w:val="12"/>
              </w:rPr>
              <w:tab/>
              <w:t xml:space="preserve"> 2.661,66</w:t>
            </w:r>
            <w:r>
              <w:rPr>
                <w:rFonts w:ascii="Arial" w:hAnsi="Arial" w:cs="Arial"/>
                <w:sz w:val="12"/>
                <w:szCs w:val="12"/>
              </w:rPr>
              <w:tab/>
              <w:t xml:space="preserve"> 0,00</w:t>
            </w:r>
          </w:p>
          <w:p w14:paraId="3B0340E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4531022</w:t>
            </w:r>
            <w:r>
              <w:rPr>
                <w:rFonts w:ascii="Arial" w:hAnsi="Arial" w:cs="Arial"/>
                <w:sz w:val="16"/>
                <w:szCs w:val="16"/>
              </w:rPr>
              <w:tab/>
            </w:r>
            <w:r>
              <w:rPr>
                <w:rFonts w:ascii="Arial" w:hAnsi="Arial" w:cs="Arial"/>
                <w:sz w:val="12"/>
                <w:szCs w:val="12"/>
              </w:rPr>
              <w:t>BATEA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4.676,15</w:t>
            </w:r>
            <w:r>
              <w:rPr>
                <w:rFonts w:ascii="Arial" w:hAnsi="Arial" w:cs="Arial"/>
                <w:sz w:val="12"/>
                <w:szCs w:val="12"/>
              </w:rPr>
              <w:tab/>
              <w:t xml:space="preserve"> 4.676,15</w:t>
            </w:r>
            <w:r>
              <w:rPr>
                <w:rFonts w:ascii="Arial" w:hAnsi="Arial" w:cs="Arial"/>
                <w:sz w:val="12"/>
                <w:szCs w:val="12"/>
              </w:rPr>
              <w:tab/>
              <w:t xml:space="preserve"> 4.676,15</w:t>
            </w:r>
            <w:r>
              <w:rPr>
                <w:rFonts w:ascii="Arial" w:hAnsi="Arial" w:cs="Arial"/>
                <w:sz w:val="12"/>
                <w:szCs w:val="12"/>
              </w:rPr>
              <w:tab/>
              <w:t xml:space="preserve"> 0,00</w:t>
            </w:r>
          </w:p>
          <w:p w14:paraId="06DD4BD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4531023</w:t>
            </w:r>
            <w:r>
              <w:rPr>
                <w:rFonts w:ascii="Arial" w:hAnsi="Arial" w:cs="Arial"/>
                <w:sz w:val="16"/>
                <w:szCs w:val="16"/>
              </w:rPr>
              <w:tab/>
            </w:r>
            <w:r>
              <w:rPr>
                <w:rFonts w:ascii="Arial" w:hAnsi="Arial" w:cs="Arial"/>
                <w:sz w:val="12"/>
                <w:szCs w:val="12"/>
              </w:rPr>
              <w:t>BELLMUNT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1.134,97</w:t>
            </w:r>
            <w:r>
              <w:rPr>
                <w:rFonts w:ascii="Arial" w:hAnsi="Arial" w:cs="Arial"/>
                <w:sz w:val="12"/>
                <w:szCs w:val="12"/>
              </w:rPr>
              <w:tab/>
              <w:t xml:space="preserve"> 1.134,97</w:t>
            </w:r>
            <w:r>
              <w:rPr>
                <w:rFonts w:ascii="Arial" w:hAnsi="Arial" w:cs="Arial"/>
                <w:sz w:val="12"/>
                <w:szCs w:val="12"/>
              </w:rPr>
              <w:tab/>
              <w:t xml:space="preserve"> 1.134,97</w:t>
            </w:r>
            <w:r>
              <w:rPr>
                <w:rFonts w:ascii="Arial" w:hAnsi="Arial" w:cs="Arial"/>
                <w:sz w:val="12"/>
                <w:szCs w:val="12"/>
              </w:rPr>
              <w:tab/>
              <w:t xml:space="preserve"> 0,00</w:t>
            </w:r>
          </w:p>
          <w:p w14:paraId="72B419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4531024</w:t>
            </w:r>
            <w:r>
              <w:rPr>
                <w:rFonts w:ascii="Arial" w:hAnsi="Arial" w:cs="Arial"/>
                <w:sz w:val="16"/>
                <w:szCs w:val="16"/>
              </w:rPr>
              <w:tab/>
            </w:r>
            <w:r>
              <w:rPr>
                <w:rFonts w:ascii="Arial" w:hAnsi="Arial" w:cs="Arial"/>
                <w:sz w:val="12"/>
                <w:szCs w:val="12"/>
              </w:rPr>
              <w:t>BELLVEI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19.030,61</w:t>
            </w:r>
            <w:r>
              <w:rPr>
                <w:rFonts w:ascii="Arial" w:hAnsi="Arial" w:cs="Arial"/>
                <w:sz w:val="12"/>
                <w:szCs w:val="12"/>
              </w:rPr>
              <w:tab/>
              <w:t xml:space="preserve"> 19.030,61</w:t>
            </w:r>
            <w:r>
              <w:rPr>
                <w:rFonts w:ascii="Arial" w:hAnsi="Arial" w:cs="Arial"/>
                <w:sz w:val="12"/>
                <w:szCs w:val="12"/>
              </w:rPr>
              <w:tab/>
              <w:t xml:space="preserve"> 19.030,61</w:t>
            </w:r>
            <w:r>
              <w:rPr>
                <w:rFonts w:ascii="Arial" w:hAnsi="Arial" w:cs="Arial"/>
                <w:sz w:val="12"/>
                <w:szCs w:val="12"/>
              </w:rPr>
              <w:tab/>
              <w:t xml:space="preserve"> 0,00</w:t>
            </w:r>
          </w:p>
          <w:p w14:paraId="023E6BA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4531025</w:t>
            </w:r>
            <w:r>
              <w:rPr>
                <w:rFonts w:ascii="Arial" w:hAnsi="Arial" w:cs="Arial"/>
                <w:sz w:val="16"/>
                <w:szCs w:val="16"/>
              </w:rPr>
              <w:tab/>
            </w:r>
            <w:r>
              <w:rPr>
                <w:rFonts w:ascii="Arial" w:hAnsi="Arial" w:cs="Arial"/>
                <w:sz w:val="12"/>
                <w:szCs w:val="12"/>
              </w:rPr>
              <w:t>BENIFALLET PER INGRESSOS PENDENTS DE LIQ. (RE.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2.921,96</w:t>
            </w:r>
            <w:r>
              <w:rPr>
                <w:rFonts w:ascii="Arial" w:hAnsi="Arial" w:cs="Arial"/>
                <w:sz w:val="12"/>
                <w:szCs w:val="12"/>
              </w:rPr>
              <w:tab/>
              <w:t xml:space="preserve"> 2.921,96</w:t>
            </w:r>
            <w:r>
              <w:rPr>
                <w:rFonts w:ascii="Arial" w:hAnsi="Arial" w:cs="Arial"/>
                <w:sz w:val="12"/>
                <w:szCs w:val="12"/>
              </w:rPr>
              <w:tab/>
              <w:t xml:space="preserve"> 2.921,96</w:t>
            </w:r>
            <w:r>
              <w:rPr>
                <w:rFonts w:ascii="Arial" w:hAnsi="Arial" w:cs="Arial"/>
                <w:sz w:val="12"/>
                <w:szCs w:val="12"/>
              </w:rPr>
              <w:tab/>
              <w:t xml:space="preserve"> 0,00</w:t>
            </w:r>
          </w:p>
          <w:p w14:paraId="2FB43E7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4531026</w:t>
            </w:r>
            <w:r>
              <w:rPr>
                <w:rFonts w:ascii="Arial" w:hAnsi="Arial" w:cs="Arial"/>
                <w:sz w:val="16"/>
                <w:szCs w:val="16"/>
              </w:rPr>
              <w:tab/>
            </w:r>
            <w:r>
              <w:rPr>
                <w:rFonts w:ascii="Arial" w:hAnsi="Arial" w:cs="Arial"/>
                <w:sz w:val="12"/>
                <w:szCs w:val="12"/>
              </w:rPr>
              <w:t>BENISSANET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7.701,72</w:t>
            </w:r>
            <w:r>
              <w:rPr>
                <w:rFonts w:ascii="Arial" w:hAnsi="Arial" w:cs="Arial"/>
                <w:sz w:val="12"/>
                <w:szCs w:val="12"/>
              </w:rPr>
              <w:tab/>
              <w:t xml:space="preserve"> 7.701,72</w:t>
            </w:r>
            <w:r>
              <w:rPr>
                <w:rFonts w:ascii="Arial" w:hAnsi="Arial" w:cs="Arial"/>
                <w:sz w:val="12"/>
                <w:szCs w:val="12"/>
              </w:rPr>
              <w:tab/>
              <w:t xml:space="preserve"> 7.701,72</w:t>
            </w:r>
            <w:r>
              <w:rPr>
                <w:rFonts w:ascii="Arial" w:hAnsi="Arial" w:cs="Arial"/>
                <w:sz w:val="12"/>
                <w:szCs w:val="12"/>
              </w:rPr>
              <w:tab/>
              <w:t xml:space="preserve"> 0,00</w:t>
            </w:r>
          </w:p>
          <w:p w14:paraId="30CDCE9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4531027</w:t>
            </w:r>
            <w:r>
              <w:rPr>
                <w:rFonts w:ascii="Arial" w:hAnsi="Arial" w:cs="Arial"/>
                <w:sz w:val="16"/>
                <w:szCs w:val="16"/>
              </w:rPr>
              <w:tab/>
            </w:r>
            <w:r>
              <w:rPr>
                <w:rFonts w:ascii="Arial" w:hAnsi="Arial" w:cs="Arial"/>
                <w:sz w:val="12"/>
                <w:szCs w:val="12"/>
              </w:rPr>
              <w:t>BISBAL FALSET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390,93</w:t>
            </w:r>
            <w:r>
              <w:rPr>
                <w:rFonts w:ascii="Arial" w:hAnsi="Arial" w:cs="Arial"/>
                <w:sz w:val="12"/>
                <w:szCs w:val="12"/>
              </w:rPr>
              <w:tab/>
              <w:t xml:space="preserve"> 390,93</w:t>
            </w:r>
            <w:r>
              <w:rPr>
                <w:rFonts w:ascii="Arial" w:hAnsi="Arial" w:cs="Arial"/>
                <w:sz w:val="12"/>
                <w:szCs w:val="12"/>
              </w:rPr>
              <w:tab/>
              <w:t xml:space="preserve"> 390,93</w:t>
            </w:r>
            <w:r>
              <w:rPr>
                <w:rFonts w:ascii="Arial" w:hAnsi="Arial" w:cs="Arial"/>
                <w:sz w:val="12"/>
                <w:szCs w:val="12"/>
              </w:rPr>
              <w:tab/>
              <w:t xml:space="preserve"> 0,00</w:t>
            </w:r>
          </w:p>
          <w:p w14:paraId="627BB33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4531028</w:t>
            </w:r>
            <w:r>
              <w:rPr>
                <w:rFonts w:ascii="Arial" w:hAnsi="Arial" w:cs="Arial"/>
                <w:sz w:val="16"/>
                <w:szCs w:val="16"/>
              </w:rPr>
              <w:tab/>
            </w:r>
            <w:r>
              <w:rPr>
                <w:rFonts w:ascii="Arial" w:hAnsi="Arial" w:cs="Arial"/>
                <w:sz w:val="12"/>
                <w:szCs w:val="12"/>
              </w:rPr>
              <w:t>BISBAL PENEDES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55.461,54</w:t>
            </w:r>
            <w:r>
              <w:rPr>
                <w:rFonts w:ascii="Arial" w:hAnsi="Arial" w:cs="Arial"/>
                <w:sz w:val="12"/>
                <w:szCs w:val="12"/>
              </w:rPr>
              <w:tab/>
              <w:t xml:space="preserve"> 55.461,54</w:t>
            </w:r>
            <w:r>
              <w:rPr>
                <w:rFonts w:ascii="Arial" w:hAnsi="Arial" w:cs="Arial"/>
                <w:sz w:val="12"/>
                <w:szCs w:val="12"/>
              </w:rPr>
              <w:tab/>
              <w:t xml:space="preserve"> 55.461,54</w:t>
            </w:r>
            <w:r>
              <w:rPr>
                <w:rFonts w:ascii="Arial" w:hAnsi="Arial" w:cs="Arial"/>
                <w:sz w:val="12"/>
                <w:szCs w:val="12"/>
              </w:rPr>
              <w:tab/>
              <w:t xml:space="preserve"> 0,00</w:t>
            </w:r>
          </w:p>
          <w:p w14:paraId="3E97844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55BA40D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4531029</w:t>
            </w:r>
            <w:r>
              <w:rPr>
                <w:rFonts w:ascii="Arial" w:hAnsi="Arial" w:cs="Arial"/>
                <w:sz w:val="16"/>
                <w:szCs w:val="16"/>
              </w:rPr>
              <w:tab/>
            </w:r>
            <w:r>
              <w:rPr>
                <w:rFonts w:ascii="Arial" w:hAnsi="Arial" w:cs="Arial"/>
                <w:sz w:val="12"/>
                <w:szCs w:val="12"/>
              </w:rPr>
              <w:t>BLANCAFORT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898,26</w:t>
            </w:r>
            <w:r>
              <w:rPr>
                <w:rFonts w:ascii="Arial" w:hAnsi="Arial" w:cs="Arial"/>
                <w:sz w:val="12"/>
                <w:szCs w:val="12"/>
              </w:rPr>
              <w:tab/>
              <w:t xml:space="preserve"> 898,26</w:t>
            </w:r>
            <w:r>
              <w:rPr>
                <w:rFonts w:ascii="Arial" w:hAnsi="Arial" w:cs="Arial"/>
                <w:sz w:val="12"/>
                <w:szCs w:val="12"/>
              </w:rPr>
              <w:tab/>
              <w:t xml:space="preserve"> 898,26</w:t>
            </w:r>
            <w:r>
              <w:rPr>
                <w:rFonts w:ascii="Arial" w:hAnsi="Arial" w:cs="Arial"/>
                <w:sz w:val="12"/>
                <w:szCs w:val="12"/>
              </w:rPr>
              <w:tab/>
              <w:t xml:space="preserve"> 0,00</w:t>
            </w:r>
          </w:p>
          <w:p w14:paraId="6556D9B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4531030</w:t>
            </w:r>
            <w:r>
              <w:rPr>
                <w:rFonts w:ascii="Arial" w:hAnsi="Arial" w:cs="Arial"/>
                <w:sz w:val="16"/>
                <w:szCs w:val="16"/>
              </w:rPr>
              <w:tab/>
            </w:r>
            <w:r>
              <w:rPr>
                <w:rFonts w:ascii="Arial" w:hAnsi="Arial" w:cs="Arial"/>
                <w:sz w:val="12"/>
                <w:szCs w:val="12"/>
              </w:rPr>
              <w:t>BONASTRE PER INGRESSOS PENDENTS DE LIQ. (REC. COSNT.)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5.417,76</w:t>
            </w:r>
            <w:r>
              <w:rPr>
                <w:rFonts w:ascii="Arial" w:hAnsi="Arial" w:cs="Arial"/>
                <w:sz w:val="12"/>
                <w:szCs w:val="12"/>
              </w:rPr>
              <w:tab/>
              <w:t xml:space="preserve"> 5.417,76</w:t>
            </w:r>
            <w:r>
              <w:rPr>
                <w:rFonts w:ascii="Arial" w:hAnsi="Arial" w:cs="Arial"/>
                <w:sz w:val="12"/>
                <w:szCs w:val="12"/>
              </w:rPr>
              <w:tab/>
              <w:t xml:space="preserve"> 5.417,76</w:t>
            </w:r>
            <w:r>
              <w:rPr>
                <w:rFonts w:ascii="Arial" w:hAnsi="Arial" w:cs="Arial"/>
                <w:sz w:val="12"/>
                <w:szCs w:val="12"/>
              </w:rPr>
              <w:tab/>
              <w:t xml:space="preserve"> 0,00</w:t>
            </w:r>
          </w:p>
          <w:p w14:paraId="4FEB183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4531031</w:t>
            </w:r>
            <w:r>
              <w:rPr>
                <w:rFonts w:ascii="Arial" w:hAnsi="Arial" w:cs="Arial"/>
                <w:sz w:val="16"/>
                <w:szCs w:val="16"/>
              </w:rPr>
              <w:tab/>
            </w:r>
            <w:r>
              <w:rPr>
                <w:rFonts w:ascii="Arial" w:hAnsi="Arial" w:cs="Arial"/>
                <w:sz w:val="12"/>
                <w:szCs w:val="12"/>
              </w:rPr>
              <w:t>BORGES CAMP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11.733,13</w:t>
            </w:r>
            <w:r>
              <w:rPr>
                <w:rFonts w:ascii="Arial" w:hAnsi="Arial" w:cs="Arial"/>
                <w:sz w:val="12"/>
                <w:szCs w:val="12"/>
              </w:rPr>
              <w:tab/>
              <w:t xml:space="preserve"> 11.733,13</w:t>
            </w:r>
            <w:r>
              <w:rPr>
                <w:rFonts w:ascii="Arial" w:hAnsi="Arial" w:cs="Arial"/>
                <w:sz w:val="12"/>
                <w:szCs w:val="12"/>
              </w:rPr>
              <w:tab/>
              <w:t xml:space="preserve"> 11.733,13</w:t>
            </w:r>
            <w:r>
              <w:rPr>
                <w:rFonts w:ascii="Arial" w:hAnsi="Arial" w:cs="Arial"/>
                <w:sz w:val="12"/>
                <w:szCs w:val="12"/>
              </w:rPr>
              <w:tab/>
              <w:t xml:space="preserve"> 0,00</w:t>
            </w:r>
          </w:p>
          <w:p w14:paraId="090E0FC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4531032</w:t>
            </w:r>
            <w:r>
              <w:rPr>
                <w:rFonts w:ascii="Arial" w:hAnsi="Arial" w:cs="Arial"/>
                <w:sz w:val="16"/>
                <w:szCs w:val="16"/>
              </w:rPr>
              <w:tab/>
            </w:r>
            <w:r>
              <w:rPr>
                <w:rFonts w:ascii="Arial" w:hAnsi="Arial" w:cs="Arial"/>
                <w:sz w:val="12"/>
                <w:szCs w:val="12"/>
              </w:rPr>
              <w:t>BOT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1.493,63</w:t>
            </w:r>
            <w:r>
              <w:rPr>
                <w:rFonts w:ascii="Arial" w:hAnsi="Arial" w:cs="Arial"/>
                <w:sz w:val="12"/>
                <w:szCs w:val="12"/>
              </w:rPr>
              <w:tab/>
              <w:t xml:space="preserve"> 1.493,63</w:t>
            </w:r>
            <w:r>
              <w:rPr>
                <w:rFonts w:ascii="Arial" w:hAnsi="Arial" w:cs="Arial"/>
                <w:sz w:val="12"/>
                <w:szCs w:val="12"/>
              </w:rPr>
              <w:tab/>
              <w:t xml:space="preserve"> 1.493,63</w:t>
            </w:r>
            <w:r>
              <w:rPr>
                <w:rFonts w:ascii="Arial" w:hAnsi="Arial" w:cs="Arial"/>
                <w:sz w:val="12"/>
                <w:szCs w:val="12"/>
              </w:rPr>
              <w:tab/>
              <w:t xml:space="preserve"> 0,00</w:t>
            </w:r>
          </w:p>
          <w:p w14:paraId="7B7F94B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4531033</w:t>
            </w:r>
            <w:r>
              <w:rPr>
                <w:rFonts w:ascii="Arial" w:hAnsi="Arial" w:cs="Arial"/>
                <w:sz w:val="16"/>
                <w:szCs w:val="16"/>
              </w:rPr>
              <w:tab/>
            </w:r>
            <w:r>
              <w:rPr>
                <w:rFonts w:ascii="Arial" w:hAnsi="Arial" w:cs="Arial"/>
                <w:sz w:val="12"/>
                <w:szCs w:val="12"/>
              </w:rPr>
              <w:t>BOTARELL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9.675,91</w:t>
            </w:r>
            <w:r>
              <w:rPr>
                <w:rFonts w:ascii="Arial" w:hAnsi="Arial" w:cs="Arial"/>
                <w:sz w:val="12"/>
                <w:szCs w:val="12"/>
              </w:rPr>
              <w:tab/>
              <w:t xml:space="preserve"> 9.675,91</w:t>
            </w:r>
            <w:r>
              <w:rPr>
                <w:rFonts w:ascii="Arial" w:hAnsi="Arial" w:cs="Arial"/>
                <w:sz w:val="12"/>
                <w:szCs w:val="12"/>
              </w:rPr>
              <w:tab/>
              <w:t xml:space="preserve"> 9.675,91</w:t>
            </w:r>
            <w:r>
              <w:rPr>
                <w:rFonts w:ascii="Arial" w:hAnsi="Arial" w:cs="Arial"/>
                <w:sz w:val="12"/>
                <w:szCs w:val="12"/>
              </w:rPr>
              <w:tab/>
              <w:t xml:space="preserve"> 0,00</w:t>
            </w:r>
          </w:p>
          <w:p w14:paraId="6879FBE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4531034</w:t>
            </w:r>
            <w:r>
              <w:rPr>
                <w:rFonts w:ascii="Arial" w:hAnsi="Arial" w:cs="Arial"/>
                <w:sz w:val="16"/>
                <w:szCs w:val="16"/>
              </w:rPr>
              <w:tab/>
            </w:r>
            <w:r>
              <w:rPr>
                <w:rFonts w:ascii="Arial" w:hAnsi="Arial" w:cs="Arial"/>
                <w:sz w:val="12"/>
                <w:szCs w:val="12"/>
              </w:rPr>
              <w:t>BRAFIM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4.952,33</w:t>
            </w:r>
            <w:r>
              <w:rPr>
                <w:rFonts w:ascii="Arial" w:hAnsi="Arial" w:cs="Arial"/>
                <w:sz w:val="12"/>
                <w:szCs w:val="12"/>
              </w:rPr>
              <w:tab/>
              <w:t xml:space="preserve"> 4.952,33</w:t>
            </w:r>
            <w:r>
              <w:rPr>
                <w:rFonts w:ascii="Arial" w:hAnsi="Arial" w:cs="Arial"/>
                <w:sz w:val="12"/>
                <w:szCs w:val="12"/>
              </w:rPr>
              <w:tab/>
              <w:t xml:space="preserve"> 4.952,33</w:t>
            </w:r>
            <w:r>
              <w:rPr>
                <w:rFonts w:ascii="Arial" w:hAnsi="Arial" w:cs="Arial"/>
                <w:sz w:val="12"/>
                <w:szCs w:val="12"/>
              </w:rPr>
              <w:tab/>
              <w:t xml:space="preserve"> 0,00</w:t>
            </w:r>
          </w:p>
          <w:p w14:paraId="2AC11C9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4531035</w:t>
            </w:r>
            <w:r>
              <w:rPr>
                <w:rFonts w:ascii="Arial" w:hAnsi="Arial" w:cs="Arial"/>
                <w:sz w:val="16"/>
                <w:szCs w:val="16"/>
              </w:rPr>
              <w:tab/>
            </w:r>
            <w:r>
              <w:rPr>
                <w:rFonts w:ascii="Arial" w:hAnsi="Arial" w:cs="Arial"/>
                <w:sz w:val="12"/>
                <w:szCs w:val="12"/>
              </w:rPr>
              <w:t>CABACES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635,48</w:t>
            </w:r>
            <w:r>
              <w:rPr>
                <w:rFonts w:ascii="Arial" w:hAnsi="Arial" w:cs="Arial"/>
                <w:sz w:val="12"/>
                <w:szCs w:val="12"/>
              </w:rPr>
              <w:tab/>
              <w:t xml:space="preserve"> 635,48</w:t>
            </w:r>
            <w:r>
              <w:rPr>
                <w:rFonts w:ascii="Arial" w:hAnsi="Arial" w:cs="Arial"/>
                <w:sz w:val="12"/>
                <w:szCs w:val="12"/>
              </w:rPr>
              <w:tab/>
              <w:t xml:space="preserve"> 635,48</w:t>
            </w:r>
            <w:r>
              <w:rPr>
                <w:rFonts w:ascii="Arial" w:hAnsi="Arial" w:cs="Arial"/>
                <w:sz w:val="12"/>
                <w:szCs w:val="12"/>
              </w:rPr>
              <w:tab/>
              <w:t xml:space="preserve"> 0,00</w:t>
            </w:r>
          </w:p>
          <w:p w14:paraId="4D72A0A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4531036</w:t>
            </w:r>
            <w:r>
              <w:rPr>
                <w:rFonts w:ascii="Arial" w:hAnsi="Arial" w:cs="Arial"/>
                <w:sz w:val="16"/>
                <w:szCs w:val="16"/>
              </w:rPr>
              <w:tab/>
            </w:r>
            <w:r>
              <w:rPr>
                <w:rFonts w:ascii="Arial" w:hAnsi="Arial" w:cs="Arial"/>
                <w:sz w:val="12"/>
                <w:szCs w:val="12"/>
              </w:rPr>
              <w:t>CABRA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17.428,45</w:t>
            </w:r>
            <w:r>
              <w:rPr>
                <w:rFonts w:ascii="Arial" w:hAnsi="Arial" w:cs="Arial"/>
                <w:sz w:val="12"/>
                <w:szCs w:val="12"/>
              </w:rPr>
              <w:tab/>
              <w:t xml:space="preserve"> 17.428,45</w:t>
            </w:r>
            <w:r>
              <w:rPr>
                <w:rFonts w:ascii="Arial" w:hAnsi="Arial" w:cs="Arial"/>
                <w:sz w:val="12"/>
                <w:szCs w:val="12"/>
              </w:rPr>
              <w:tab/>
              <w:t xml:space="preserve"> 17.428,45</w:t>
            </w:r>
            <w:r>
              <w:rPr>
                <w:rFonts w:ascii="Arial" w:hAnsi="Arial" w:cs="Arial"/>
                <w:sz w:val="12"/>
                <w:szCs w:val="12"/>
              </w:rPr>
              <w:tab/>
              <w:t xml:space="preserve"> 0,00</w:t>
            </w:r>
          </w:p>
          <w:p w14:paraId="4188F6D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4531037</w:t>
            </w:r>
            <w:r>
              <w:rPr>
                <w:rFonts w:ascii="Arial" w:hAnsi="Arial" w:cs="Arial"/>
                <w:sz w:val="16"/>
                <w:szCs w:val="16"/>
              </w:rPr>
              <w:tab/>
            </w:r>
            <w:r>
              <w:rPr>
                <w:rFonts w:ascii="Arial" w:hAnsi="Arial" w:cs="Arial"/>
                <w:sz w:val="12"/>
                <w:szCs w:val="12"/>
              </w:rPr>
              <w:t>CALAFELL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347.490,63</w:t>
            </w:r>
            <w:r>
              <w:rPr>
                <w:rFonts w:ascii="Arial" w:hAnsi="Arial" w:cs="Arial"/>
                <w:sz w:val="12"/>
                <w:szCs w:val="12"/>
              </w:rPr>
              <w:tab/>
              <w:t xml:space="preserve"> 347.490,63</w:t>
            </w:r>
            <w:r>
              <w:rPr>
                <w:rFonts w:ascii="Arial" w:hAnsi="Arial" w:cs="Arial"/>
                <w:sz w:val="12"/>
                <w:szCs w:val="12"/>
              </w:rPr>
              <w:tab/>
              <w:t xml:space="preserve"> 347.490,63</w:t>
            </w:r>
            <w:r>
              <w:rPr>
                <w:rFonts w:ascii="Arial" w:hAnsi="Arial" w:cs="Arial"/>
                <w:sz w:val="12"/>
                <w:szCs w:val="12"/>
              </w:rPr>
              <w:tab/>
              <w:t xml:space="preserve"> 0,00</w:t>
            </w:r>
          </w:p>
          <w:p w14:paraId="3E71577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4531038</w:t>
            </w:r>
            <w:r>
              <w:rPr>
                <w:rFonts w:ascii="Arial" w:hAnsi="Arial" w:cs="Arial"/>
                <w:sz w:val="16"/>
                <w:szCs w:val="16"/>
              </w:rPr>
              <w:tab/>
            </w:r>
            <w:r>
              <w:rPr>
                <w:rFonts w:ascii="Arial" w:hAnsi="Arial" w:cs="Arial"/>
                <w:sz w:val="12"/>
                <w:szCs w:val="12"/>
              </w:rPr>
              <w:t>CAMBRILS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56.828,27</w:t>
            </w:r>
            <w:r>
              <w:rPr>
                <w:rFonts w:ascii="Arial" w:hAnsi="Arial" w:cs="Arial"/>
                <w:sz w:val="12"/>
                <w:szCs w:val="12"/>
              </w:rPr>
              <w:tab/>
              <w:t xml:space="preserve"> 56.828,27</w:t>
            </w:r>
            <w:r>
              <w:rPr>
                <w:rFonts w:ascii="Arial" w:hAnsi="Arial" w:cs="Arial"/>
                <w:sz w:val="12"/>
                <w:szCs w:val="12"/>
              </w:rPr>
              <w:tab/>
              <w:t xml:space="preserve"> 56.828,27</w:t>
            </w:r>
            <w:r>
              <w:rPr>
                <w:rFonts w:ascii="Arial" w:hAnsi="Arial" w:cs="Arial"/>
                <w:sz w:val="12"/>
                <w:szCs w:val="12"/>
              </w:rPr>
              <w:tab/>
              <w:t xml:space="preserve"> 0,00</w:t>
            </w:r>
          </w:p>
          <w:p w14:paraId="1D362CA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4531039</w:t>
            </w:r>
            <w:r>
              <w:rPr>
                <w:rFonts w:ascii="Arial" w:hAnsi="Arial" w:cs="Arial"/>
                <w:sz w:val="16"/>
                <w:szCs w:val="16"/>
              </w:rPr>
              <w:tab/>
            </w:r>
            <w:r>
              <w:rPr>
                <w:rFonts w:ascii="Arial" w:hAnsi="Arial" w:cs="Arial"/>
                <w:sz w:val="12"/>
                <w:szCs w:val="12"/>
              </w:rPr>
              <w:t>CANONJA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20.287,19</w:t>
            </w:r>
            <w:r>
              <w:rPr>
                <w:rFonts w:ascii="Arial" w:hAnsi="Arial" w:cs="Arial"/>
                <w:sz w:val="12"/>
                <w:szCs w:val="12"/>
              </w:rPr>
              <w:tab/>
              <w:t xml:space="preserve"> 20.287,19</w:t>
            </w:r>
            <w:r>
              <w:rPr>
                <w:rFonts w:ascii="Arial" w:hAnsi="Arial" w:cs="Arial"/>
                <w:sz w:val="12"/>
                <w:szCs w:val="12"/>
              </w:rPr>
              <w:tab/>
              <w:t xml:space="preserve"> 20.287,19</w:t>
            </w:r>
            <w:r>
              <w:rPr>
                <w:rFonts w:ascii="Arial" w:hAnsi="Arial" w:cs="Arial"/>
                <w:sz w:val="12"/>
                <w:szCs w:val="12"/>
              </w:rPr>
              <w:tab/>
              <w:t xml:space="preserve"> 0,00</w:t>
            </w:r>
          </w:p>
          <w:p w14:paraId="425BDF2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4531040</w:t>
            </w:r>
            <w:r>
              <w:rPr>
                <w:rFonts w:ascii="Arial" w:hAnsi="Arial" w:cs="Arial"/>
                <w:sz w:val="16"/>
                <w:szCs w:val="16"/>
              </w:rPr>
              <w:tab/>
            </w:r>
            <w:r>
              <w:rPr>
                <w:rFonts w:ascii="Arial" w:hAnsi="Arial" w:cs="Arial"/>
                <w:sz w:val="12"/>
                <w:szCs w:val="12"/>
              </w:rPr>
              <w:t>CAPAFONTS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821,17</w:t>
            </w:r>
            <w:r>
              <w:rPr>
                <w:rFonts w:ascii="Arial" w:hAnsi="Arial" w:cs="Arial"/>
                <w:sz w:val="12"/>
                <w:szCs w:val="12"/>
              </w:rPr>
              <w:tab/>
              <w:t xml:space="preserve"> 821,17</w:t>
            </w:r>
            <w:r>
              <w:rPr>
                <w:rFonts w:ascii="Arial" w:hAnsi="Arial" w:cs="Arial"/>
                <w:sz w:val="12"/>
                <w:szCs w:val="12"/>
              </w:rPr>
              <w:tab/>
              <w:t xml:space="preserve"> 821,17</w:t>
            </w:r>
            <w:r>
              <w:rPr>
                <w:rFonts w:ascii="Arial" w:hAnsi="Arial" w:cs="Arial"/>
                <w:sz w:val="12"/>
                <w:szCs w:val="12"/>
              </w:rPr>
              <w:tab/>
              <w:t xml:space="preserve"> 0,00</w:t>
            </w:r>
          </w:p>
          <w:p w14:paraId="598BD45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4531041</w:t>
            </w:r>
            <w:r>
              <w:rPr>
                <w:rFonts w:ascii="Arial" w:hAnsi="Arial" w:cs="Arial"/>
                <w:sz w:val="16"/>
                <w:szCs w:val="16"/>
              </w:rPr>
              <w:tab/>
            </w:r>
            <w:r>
              <w:rPr>
                <w:rFonts w:ascii="Arial" w:hAnsi="Arial" w:cs="Arial"/>
                <w:sz w:val="12"/>
                <w:szCs w:val="12"/>
              </w:rPr>
              <w:t>CAPÇANES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1.057,92</w:t>
            </w:r>
            <w:r>
              <w:rPr>
                <w:rFonts w:ascii="Arial" w:hAnsi="Arial" w:cs="Arial"/>
                <w:sz w:val="12"/>
                <w:szCs w:val="12"/>
              </w:rPr>
              <w:tab/>
              <w:t xml:space="preserve"> 1.057,92</w:t>
            </w:r>
            <w:r>
              <w:rPr>
                <w:rFonts w:ascii="Arial" w:hAnsi="Arial" w:cs="Arial"/>
                <w:sz w:val="12"/>
                <w:szCs w:val="12"/>
              </w:rPr>
              <w:tab/>
              <w:t xml:space="preserve"> 1.057,92</w:t>
            </w:r>
            <w:r>
              <w:rPr>
                <w:rFonts w:ascii="Arial" w:hAnsi="Arial" w:cs="Arial"/>
                <w:sz w:val="12"/>
                <w:szCs w:val="12"/>
              </w:rPr>
              <w:tab/>
              <w:t xml:space="preserve"> 0,00</w:t>
            </w:r>
          </w:p>
          <w:p w14:paraId="645F231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4531042</w:t>
            </w:r>
            <w:r>
              <w:rPr>
                <w:rFonts w:ascii="Arial" w:hAnsi="Arial" w:cs="Arial"/>
                <w:sz w:val="16"/>
                <w:szCs w:val="16"/>
              </w:rPr>
              <w:tab/>
            </w:r>
            <w:r>
              <w:rPr>
                <w:rFonts w:ascii="Arial" w:hAnsi="Arial" w:cs="Arial"/>
                <w:sz w:val="12"/>
                <w:szCs w:val="12"/>
              </w:rPr>
              <w:t>CASERES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314,93</w:t>
            </w:r>
            <w:r>
              <w:rPr>
                <w:rFonts w:ascii="Arial" w:hAnsi="Arial" w:cs="Arial"/>
                <w:sz w:val="12"/>
                <w:szCs w:val="12"/>
              </w:rPr>
              <w:tab/>
              <w:t xml:space="preserve"> 314,93</w:t>
            </w:r>
            <w:r>
              <w:rPr>
                <w:rFonts w:ascii="Arial" w:hAnsi="Arial" w:cs="Arial"/>
                <w:sz w:val="12"/>
                <w:szCs w:val="12"/>
              </w:rPr>
              <w:tab/>
              <w:t xml:space="preserve"> 314,93</w:t>
            </w:r>
            <w:r>
              <w:rPr>
                <w:rFonts w:ascii="Arial" w:hAnsi="Arial" w:cs="Arial"/>
                <w:sz w:val="12"/>
                <w:szCs w:val="12"/>
              </w:rPr>
              <w:tab/>
              <w:t xml:space="preserve"> 0,00</w:t>
            </w:r>
          </w:p>
          <w:p w14:paraId="30D3113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4531043</w:t>
            </w:r>
            <w:r>
              <w:rPr>
                <w:rFonts w:ascii="Arial" w:hAnsi="Arial" w:cs="Arial"/>
                <w:sz w:val="16"/>
                <w:szCs w:val="16"/>
              </w:rPr>
              <w:tab/>
            </w:r>
            <w:r>
              <w:rPr>
                <w:rFonts w:ascii="Arial" w:hAnsi="Arial" w:cs="Arial"/>
                <w:sz w:val="12"/>
                <w:szCs w:val="12"/>
              </w:rPr>
              <w:t>CASTELLVELL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16.814,96</w:t>
            </w:r>
            <w:r>
              <w:rPr>
                <w:rFonts w:ascii="Arial" w:hAnsi="Arial" w:cs="Arial"/>
                <w:sz w:val="12"/>
                <w:szCs w:val="12"/>
              </w:rPr>
              <w:tab/>
              <w:t xml:space="preserve"> 16.814,96</w:t>
            </w:r>
            <w:r>
              <w:rPr>
                <w:rFonts w:ascii="Arial" w:hAnsi="Arial" w:cs="Arial"/>
                <w:sz w:val="12"/>
                <w:szCs w:val="12"/>
              </w:rPr>
              <w:tab/>
              <w:t xml:space="preserve"> 16.814,96</w:t>
            </w:r>
            <w:r>
              <w:rPr>
                <w:rFonts w:ascii="Arial" w:hAnsi="Arial" w:cs="Arial"/>
                <w:sz w:val="12"/>
                <w:szCs w:val="12"/>
              </w:rPr>
              <w:tab/>
              <w:t xml:space="preserve"> 0,00</w:t>
            </w:r>
          </w:p>
          <w:p w14:paraId="2C4914B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4531044</w:t>
            </w:r>
            <w:r>
              <w:rPr>
                <w:rFonts w:ascii="Arial" w:hAnsi="Arial" w:cs="Arial"/>
                <w:sz w:val="16"/>
                <w:szCs w:val="16"/>
              </w:rPr>
              <w:tab/>
            </w:r>
            <w:r>
              <w:rPr>
                <w:rFonts w:ascii="Arial" w:hAnsi="Arial" w:cs="Arial"/>
                <w:sz w:val="12"/>
                <w:szCs w:val="12"/>
              </w:rPr>
              <w:t>CATLLAR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39.907,38</w:t>
            </w:r>
            <w:r>
              <w:rPr>
                <w:rFonts w:ascii="Arial" w:hAnsi="Arial" w:cs="Arial"/>
                <w:sz w:val="12"/>
                <w:szCs w:val="12"/>
              </w:rPr>
              <w:tab/>
              <w:t xml:space="preserve"> 39.907,38</w:t>
            </w:r>
            <w:r>
              <w:rPr>
                <w:rFonts w:ascii="Arial" w:hAnsi="Arial" w:cs="Arial"/>
                <w:sz w:val="12"/>
                <w:szCs w:val="12"/>
              </w:rPr>
              <w:tab/>
              <w:t xml:space="preserve"> 39.907,38</w:t>
            </w:r>
            <w:r>
              <w:rPr>
                <w:rFonts w:ascii="Arial" w:hAnsi="Arial" w:cs="Arial"/>
                <w:sz w:val="12"/>
                <w:szCs w:val="12"/>
              </w:rPr>
              <w:tab/>
              <w:t xml:space="preserve"> 0,00</w:t>
            </w:r>
          </w:p>
          <w:p w14:paraId="0AADB71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4531045</w:t>
            </w:r>
            <w:r>
              <w:rPr>
                <w:rFonts w:ascii="Arial" w:hAnsi="Arial" w:cs="Arial"/>
                <w:sz w:val="16"/>
                <w:szCs w:val="16"/>
              </w:rPr>
              <w:tab/>
            </w:r>
            <w:r>
              <w:rPr>
                <w:rFonts w:ascii="Arial" w:hAnsi="Arial" w:cs="Arial"/>
                <w:sz w:val="12"/>
                <w:szCs w:val="12"/>
              </w:rPr>
              <w:t>SENIA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25.696,68</w:t>
            </w:r>
            <w:r>
              <w:rPr>
                <w:rFonts w:ascii="Arial" w:hAnsi="Arial" w:cs="Arial"/>
                <w:sz w:val="12"/>
                <w:szCs w:val="12"/>
              </w:rPr>
              <w:tab/>
              <w:t xml:space="preserve"> 25.696,68</w:t>
            </w:r>
            <w:r>
              <w:rPr>
                <w:rFonts w:ascii="Arial" w:hAnsi="Arial" w:cs="Arial"/>
                <w:sz w:val="12"/>
                <w:szCs w:val="12"/>
              </w:rPr>
              <w:tab/>
              <w:t xml:space="preserve"> 25.696,68</w:t>
            </w:r>
            <w:r>
              <w:rPr>
                <w:rFonts w:ascii="Arial" w:hAnsi="Arial" w:cs="Arial"/>
                <w:sz w:val="12"/>
                <w:szCs w:val="12"/>
              </w:rPr>
              <w:tab/>
              <w:t xml:space="preserve"> 0,00</w:t>
            </w:r>
          </w:p>
          <w:p w14:paraId="4555765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4531046</w:t>
            </w:r>
            <w:r>
              <w:rPr>
                <w:rFonts w:ascii="Arial" w:hAnsi="Arial" w:cs="Arial"/>
                <w:sz w:val="16"/>
                <w:szCs w:val="16"/>
              </w:rPr>
              <w:tab/>
            </w:r>
            <w:r>
              <w:rPr>
                <w:rFonts w:ascii="Arial" w:hAnsi="Arial" w:cs="Arial"/>
                <w:sz w:val="12"/>
                <w:szCs w:val="12"/>
              </w:rPr>
              <w:t>COLLDEJOU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538,39</w:t>
            </w:r>
            <w:r>
              <w:rPr>
                <w:rFonts w:ascii="Arial" w:hAnsi="Arial" w:cs="Arial"/>
                <w:sz w:val="12"/>
                <w:szCs w:val="12"/>
              </w:rPr>
              <w:tab/>
              <w:t xml:space="preserve"> 538,39</w:t>
            </w:r>
            <w:r>
              <w:rPr>
                <w:rFonts w:ascii="Arial" w:hAnsi="Arial" w:cs="Arial"/>
                <w:sz w:val="12"/>
                <w:szCs w:val="12"/>
              </w:rPr>
              <w:tab/>
              <w:t xml:space="preserve"> 538,39</w:t>
            </w:r>
            <w:r>
              <w:rPr>
                <w:rFonts w:ascii="Arial" w:hAnsi="Arial" w:cs="Arial"/>
                <w:sz w:val="12"/>
                <w:szCs w:val="12"/>
              </w:rPr>
              <w:tab/>
              <w:t xml:space="preserve"> 0,00</w:t>
            </w:r>
          </w:p>
          <w:p w14:paraId="7AAA06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4531047</w:t>
            </w:r>
            <w:r>
              <w:rPr>
                <w:rFonts w:ascii="Arial" w:hAnsi="Arial" w:cs="Arial"/>
                <w:sz w:val="16"/>
                <w:szCs w:val="16"/>
              </w:rPr>
              <w:tab/>
            </w:r>
            <w:r>
              <w:rPr>
                <w:rFonts w:ascii="Arial" w:hAnsi="Arial" w:cs="Arial"/>
                <w:sz w:val="12"/>
                <w:szCs w:val="12"/>
              </w:rPr>
              <w:t>CONESA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414,78</w:t>
            </w:r>
            <w:r>
              <w:rPr>
                <w:rFonts w:ascii="Arial" w:hAnsi="Arial" w:cs="Arial"/>
                <w:sz w:val="12"/>
                <w:szCs w:val="12"/>
              </w:rPr>
              <w:tab/>
              <w:t xml:space="preserve"> 414,78</w:t>
            </w:r>
            <w:r>
              <w:rPr>
                <w:rFonts w:ascii="Arial" w:hAnsi="Arial" w:cs="Arial"/>
                <w:sz w:val="12"/>
                <w:szCs w:val="12"/>
              </w:rPr>
              <w:tab/>
              <w:t xml:space="preserve"> 414,78</w:t>
            </w:r>
            <w:r>
              <w:rPr>
                <w:rFonts w:ascii="Arial" w:hAnsi="Arial" w:cs="Arial"/>
                <w:sz w:val="12"/>
                <w:szCs w:val="12"/>
              </w:rPr>
              <w:tab/>
              <w:t xml:space="preserve"> 0,00</w:t>
            </w:r>
          </w:p>
          <w:p w14:paraId="67C38D1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4531048</w:t>
            </w:r>
            <w:r>
              <w:rPr>
                <w:rFonts w:ascii="Arial" w:hAnsi="Arial" w:cs="Arial"/>
                <w:sz w:val="16"/>
                <w:szCs w:val="16"/>
              </w:rPr>
              <w:tab/>
            </w:r>
            <w:r>
              <w:rPr>
                <w:rFonts w:ascii="Arial" w:hAnsi="Arial" w:cs="Arial"/>
                <w:sz w:val="12"/>
                <w:szCs w:val="12"/>
              </w:rPr>
              <w:t>CONSTANTI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64.282,81</w:t>
            </w:r>
            <w:r>
              <w:rPr>
                <w:rFonts w:ascii="Arial" w:hAnsi="Arial" w:cs="Arial"/>
                <w:sz w:val="12"/>
                <w:szCs w:val="12"/>
              </w:rPr>
              <w:tab/>
              <w:t xml:space="preserve"> 64.282,81</w:t>
            </w:r>
            <w:r>
              <w:rPr>
                <w:rFonts w:ascii="Arial" w:hAnsi="Arial" w:cs="Arial"/>
                <w:sz w:val="12"/>
                <w:szCs w:val="12"/>
              </w:rPr>
              <w:tab/>
              <w:t xml:space="preserve"> 64.282,81</w:t>
            </w:r>
            <w:r>
              <w:rPr>
                <w:rFonts w:ascii="Arial" w:hAnsi="Arial" w:cs="Arial"/>
                <w:sz w:val="12"/>
                <w:szCs w:val="12"/>
              </w:rPr>
              <w:tab/>
              <w:t xml:space="preserve"> 0,00</w:t>
            </w:r>
          </w:p>
          <w:p w14:paraId="540924F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4531049</w:t>
            </w:r>
            <w:r>
              <w:rPr>
                <w:rFonts w:ascii="Arial" w:hAnsi="Arial" w:cs="Arial"/>
                <w:sz w:val="16"/>
                <w:szCs w:val="16"/>
              </w:rPr>
              <w:tab/>
            </w:r>
            <w:r>
              <w:rPr>
                <w:rFonts w:ascii="Arial" w:hAnsi="Arial" w:cs="Arial"/>
                <w:sz w:val="12"/>
                <w:szCs w:val="12"/>
              </w:rPr>
              <w:t>CORBERA D'EBRE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4.198,50</w:t>
            </w:r>
            <w:r>
              <w:rPr>
                <w:rFonts w:ascii="Arial" w:hAnsi="Arial" w:cs="Arial"/>
                <w:sz w:val="12"/>
                <w:szCs w:val="12"/>
              </w:rPr>
              <w:tab/>
              <w:t xml:space="preserve"> 4.198,50</w:t>
            </w:r>
            <w:r>
              <w:rPr>
                <w:rFonts w:ascii="Arial" w:hAnsi="Arial" w:cs="Arial"/>
                <w:sz w:val="12"/>
                <w:szCs w:val="12"/>
              </w:rPr>
              <w:tab/>
              <w:t xml:space="preserve"> 4.198,50</w:t>
            </w:r>
            <w:r>
              <w:rPr>
                <w:rFonts w:ascii="Arial" w:hAnsi="Arial" w:cs="Arial"/>
                <w:sz w:val="12"/>
                <w:szCs w:val="12"/>
              </w:rPr>
              <w:tab/>
              <w:t xml:space="preserve"> 0,00</w:t>
            </w:r>
          </w:p>
          <w:p w14:paraId="7DDB0D1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5792EA0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4531050</w:t>
            </w:r>
            <w:r>
              <w:rPr>
                <w:rFonts w:ascii="Arial" w:hAnsi="Arial" w:cs="Arial"/>
                <w:sz w:val="16"/>
                <w:szCs w:val="16"/>
              </w:rPr>
              <w:tab/>
            </w:r>
            <w:r>
              <w:rPr>
                <w:rFonts w:ascii="Arial" w:hAnsi="Arial" w:cs="Arial"/>
                <w:sz w:val="12"/>
                <w:szCs w:val="12"/>
              </w:rPr>
              <w:t>CORNUDELLA PER INGERESSOS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4.501,50</w:t>
            </w:r>
            <w:r>
              <w:rPr>
                <w:rFonts w:ascii="Arial" w:hAnsi="Arial" w:cs="Arial"/>
                <w:sz w:val="12"/>
                <w:szCs w:val="12"/>
              </w:rPr>
              <w:tab/>
              <w:t xml:space="preserve"> 4.501,50</w:t>
            </w:r>
            <w:r>
              <w:rPr>
                <w:rFonts w:ascii="Arial" w:hAnsi="Arial" w:cs="Arial"/>
                <w:sz w:val="12"/>
                <w:szCs w:val="12"/>
              </w:rPr>
              <w:tab/>
              <w:t xml:space="preserve"> 4.501,50</w:t>
            </w:r>
            <w:r>
              <w:rPr>
                <w:rFonts w:ascii="Arial" w:hAnsi="Arial" w:cs="Arial"/>
                <w:sz w:val="12"/>
                <w:szCs w:val="12"/>
              </w:rPr>
              <w:tab/>
              <w:t xml:space="preserve"> 0,00</w:t>
            </w:r>
          </w:p>
          <w:p w14:paraId="3A28D5F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4531051</w:t>
            </w:r>
            <w:r>
              <w:rPr>
                <w:rFonts w:ascii="Arial" w:hAnsi="Arial" w:cs="Arial"/>
                <w:sz w:val="16"/>
                <w:szCs w:val="16"/>
              </w:rPr>
              <w:tab/>
            </w:r>
            <w:r>
              <w:rPr>
                <w:rFonts w:ascii="Arial" w:hAnsi="Arial" w:cs="Arial"/>
                <w:sz w:val="12"/>
                <w:szCs w:val="12"/>
              </w:rPr>
              <w:t>CREIXELL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31.546,80</w:t>
            </w:r>
            <w:r>
              <w:rPr>
                <w:rFonts w:ascii="Arial" w:hAnsi="Arial" w:cs="Arial"/>
                <w:sz w:val="12"/>
                <w:szCs w:val="12"/>
              </w:rPr>
              <w:tab/>
              <w:t xml:space="preserve"> 31.546,80</w:t>
            </w:r>
            <w:r>
              <w:rPr>
                <w:rFonts w:ascii="Arial" w:hAnsi="Arial" w:cs="Arial"/>
                <w:sz w:val="12"/>
                <w:szCs w:val="12"/>
              </w:rPr>
              <w:tab/>
              <w:t xml:space="preserve"> 31.546,80</w:t>
            </w:r>
            <w:r>
              <w:rPr>
                <w:rFonts w:ascii="Arial" w:hAnsi="Arial" w:cs="Arial"/>
                <w:sz w:val="12"/>
                <w:szCs w:val="12"/>
              </w:rPr>
              <w:tab/>
              <w:t xml:space="preserve"> 0,00</w:t>
            </w:r>
          </w:p>
          <w:p w14:paraId="4BA4A91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4531052</w:t>
            </w:r>
            <w:r>
              <w:rPr>
                <w:rFonts w:ascii="Arial" w:hAnsi="Arial" w:cs="Arial"/>
                <w:sz w:val="16"/>
                <w:szCs w:val="16"/>
              </w:rPr>
              <w:tab/>
            </w:r>
            <w:r>
              <w:rPr>
                <w:rFonts w:ascii="Arial" w:hAnsi="Arial" w:cs="Arial"/>
                <w:sz w:val="12"/>
                <w:szCs w:val="12"/>
              </w:rPr>
              <w:t>CUNIT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258.090,69</w:t>
            </w:r>
            <w:r>
              <w:rPr>
                <w:rFonts w:ascii="Arial" w:hAnsi="Arial" w:cs="Arial"/>
                <w:sz w:val="12"/>
                <w:szCs w:val="12"/>
              </w:rPr>
              <w:tab/>
              <w:t xml:space="preserve"> 258.090,69</w:t>
            </w:r>
            <w:r>
              <w:rPr>
                <w:rFonts w:ascii="Arial" w:hAnsi="Arial" w:cs="Arial"/>
                <w:sz w:val="12"/>
                <w:szCs w:val="12"/>
              </w:rPr>
              <w:tab/>
              <w:t xml:space="preserve"> 258.090,69</w:t>
            </w:r>
            <w:r>
              <w:rPr>
                <w:rFonts w:ascii="Arial" w:hAnsi="Arial" w:cs="Arial"/>
                <w:sz w:val="12"/>
                <w:szCs w:val="12"/>
              </w:rPr>
              <w:tab/>
              <w:t xml:space="preserve"> 0,00</w:t>
            </w:r>
          </w:p>
          <w:p w14:paraId="06F79AB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4531053</w:t>
            </w:r>
            <w:r>
              <w:rPr>
                <w:rFonts w:ascii="Arial" w:hAnsi="Arial" w:cs="Arial"/>
                <w:sz w:val="16"/>
                <w:szCs w:val="16"/>
              </w:rPr>
              <w:tab/>
            </w:r>
            <w:r>
              <w:rPr>
                <w:rFonts w:ascii="Arial" w:hAnsi="Arial" w:cs="Arial"/>
                <w:sz w:val="12"/>
                <w:szCs w:val="12"/>
              </w:rPr>
              <w:t>XERTA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4.864,70</w:t>
            </w:r>
            <w:r>
              <w:rPr>
                <w:rFonts w:ascii="Arial" w:hAnsi="Arial" w:cs="Arial"/>
                <w:sz w:val="12"/>
                <w:szCs w:val="12"/>
              </w:rPr>
              <w:tab/>
              <w:t xml:space="preserve"> 4.864,70</w:t>
            </w:r>
            <w:r>
              <w:rPr>
                <w:rFonts w:ascii="Arial" w:hAnsi="Arial" w:cs="Arial"/>
                <w:sz w:val="12"/>
                <w:szCs w:val="12"/>
              </w:rPr>
              <w:tab/>
              <w:t xml:space="preserve"> 4.864,70</w:t>
            </w:r>
            <w:r>
              <w:rPr>
                <w:rFonts w:ascii="Arial" w:hAnsi="Arial" w:cs="Arial"/>
                <w:sz w:val="12"/>
                <w:szCs w:val="12"/>
              </w:rPr>
              <w:tab/>
              <w:t xml:space="preserve"> 0,00</w:t>
            </w:r>
          </w:p>
          <w:p w14:paraId="63F743A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4531054</w:t>
            </w:r>
            <w:r>
              <w:rPr>
                <w:rFonts w:ascii="Arial" w:hAnsi="Arial" w:cs="Arial"/>
                <w:sz w:val="16"/>
                <w:szCs w:val="16"/>
              </w:rPr>
              <w:tab/>
            </w:r>
            <w:r>
              <w:rPr>
                <w:rFonts w:ascii="Arial" w:hAnsi="Arial" w:cs="Arial"/>
                <w:sz w:val="12"/>
                <w:szCs w:val="12"/>
              </w:rPr>
              <w:t>DUESAIGÜES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2.830,78</w:t>
            </w:r>
            <w:r>
              <w:rPr>
                <w:rFonts w:ascii="Arial" w:hAnsi="Arial" w:cs="Arial"/>
                <w:sz w:val="12"/>
                <w:szCs w:val="12"/>
              </w:rPr>
              <w:tab/>
              <w:t xml:space="preserve"> 2.830,78</w:t>
            </w:r>
            <w:r>
              <w:rPr>
                <w:rFonts w:ascii="Arial" w:hAnsi="Arial" w:cs="Arial"/>
                <w:sz w:val="12"/>
                <w:szCs w:val="12"/>
              </w:rPr>
              <w:tab/>
              <w:t xml:space="preserve"> 2.830,78</w:t>
            </w:r>
            <w:r>
              <w:rPr>
                <w:rFonts w:ascii="Arial" w:hAnsi="Arial" w:cs="Arial"/>
                <w:sz w:val="12"/>
                <w:szCs w:val="12"/>
              </w:rPr>
              <w:tab/>
              <w:t xml:space="preserve"> 0,00</w:t>
            </w:r>
          </w:p>
          <w:p w14:paraId="1FEA7FE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4531055</w:t>
            </w:r>
            <w:r>
              <w:rPr>
                <w:rFonts w:ascii="Arial" w:hAnsi="Arial" w:cs="Arial"/>
                <w:sz w:val="16"/>
                <w:szCs w:val="16"/>
              </w:rPr>
              <w:tab/>
            </w:r>
            <w:r>
              <w:rPr>
                <w:rFonts w:ascii="Arial" w:hAnsi="Arial" w:cs="Arial"/>
                <w:sz w:val="12"/>
                <w:szCs w:val="12"/>
              </w:rPr>
              <w:t>ESPLUGA FRANCOLI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20.302,19</w:t>
            </w:r>
            <w:r>
              <w:rPr>
                <w:rFonts w:ascii="Arial" w:hAnsi="Arial" w:cs="Arial"/>
                <w:sz w:val="12"/>
                <w:szCs w:val="12"/>
              </w:rPr>
              <w:tab/>
              <w:t xml:space="preserve"> 20.302,19</w:t>
            </w:r>
            <w:r>
              <w:rPr>
                <w:rFonts w:ascii="Arial" w:hAnsi="Arial" w:cs="Arial"/>
                <w:sz w:val="12"/>
                <w:szCs w:val="12"/>
              </w:rPr>
              <w:tab/>
              <w:t xml:space="preserve"> 20.302,19</w:t>
            </w:r>
            <w:r>
              <w:rPr>
                <w:rFonts w:ascii="Arial" w:hAnsi="Arial" w:cs="Arial"/>
                <w:sz w:val="12"/>
                <w:szCs w:val="12"/>
              </w:rPr>
              <w:tab/>
              <w:t xml:space="preserve"> 0,00</w:t>
            </w:r>
          </w:p>
          <w:p w14:paraId="023AC4C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239AB3D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4531056</w:t>
            </w:r>
            <w:r>
              <w:rPr>
                <w:rFonts w:ascii="Arial" w:hAnsi="Arial" w:cs="Arial"/>
                <w:sz w:val="16"/>
                <w:szCs w:val="16"/>
              </w:rPr>
              <w:tab/>
            </w:r>
            <w:r>
              <w:rPr>
                <w:rFonts w:ascii="Arial" w:hAnsi="Arial" w:cs="Arial"/>
                <w:sz w:val="12"/>
                <w:szCs w:val="12"/>
              </w:rPr>
              <w:t>FALSET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13.380,86</w:t>
            </w:r>
            <w:r>
              <w:rPr>
                <w:rFonts w:ascii="Arial" w:hAnsi="Arial" w:cs="Arial"/>
                <w:sz w:val="12"/>
                <w:szCs w:val="12"/>
              </w:rPr>
              <w:tab/>
              <w:t xml:space="preserve"> 13.380,86</w:t>
            </w:r>
            <w:r>
              <w:rPr>
                <w:rFonts w:ascii="Arial" w:hAnsi="Arial" w:cs="Arial"/>
                <w:sz w:val="12"/>
                <w:szCs w:val="12"/>
              </w:rPr>
              <w:tab/>
              <w:t xml:space="preserve"> 13.380,86</w:t>
            </w:r>
            <w:r>
              <w:rPr>
                <w:rFonts w:ascii="Arial" w:hAnsi="Arial" w:cs="Arial"/>
                <w:sz w:val="12"/>
                <w:szCs w:val="12"/>
              </w:rPr>
              <w:tab/>
              <w:t xml:space="preserve"> 0,00</w:t>
            </w:r>
          </w:p>
          <w:p w14:paraId="00F1505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4531057</w:t>
            </w:r>
            <w:r>
              <w:rPr>
                <w:rFonts w:ascii="Arial" w:hAnsi="Arial" w:cs="Arial"/>
                <w:sz w:val="16"/>
                <w:szCs w:val="16"/>
              </w:rPr>
              <w:tab/>
            </w:r>
            <w:r>
              <w:rPr>
                <w:rFonts w:ascii="Arial" w:hAnsi="Arial" w:cs="Arial"/>
                <w:sz w:val="12"/>
                <w:szCs w:val="12"/>
              </w:rPr>
              <w:t>FATARELLA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1.936,82</w:t>
            </w:r>
            <w:r>
              <w:rPr>
                <w:rFonts w:ascii="Arial" w:hAnsi="Arial" w:cs="Arial"/>
                <w:sz w:val="12"/>
                <w:szCs w:val="12"/>
              </w:rPr>
              <w:tab/>
              <w:t xml:space="preserve"> 1.936,82</w:t>
            </w:r>
            <w:r>
              <w:rPr>
                <w:rFonts w:ascii="Arial" w:hAnsi="Arial" w:cs="Arial"/>
                <w:sz w:val="12"/>
                <w:szCs w:val="12"/>
              </w:rPr>
              <w:tab/>
              <w:t xml:space="preserve"> 1.936,82</w:t>
            </w:r>
            <w:r>
              <w:rPr>
                <w:rFonts w:ascii="Arial" w:hAnsi="Arial" w:cs="Arial"/>
                <w:sz w:val="12"/>
                <w:szCs w:val="12"/>
              </w:rPr>
              <w:tab/>
              <w:t xml:space="preserve"> 0,00</w:t>
            </w:r>
          </w:p>
          <w:p w14:paraId="44A4DEC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4531058</w:t>
            </w:r>
            <w:r>
              <w:rPr>
                <w:rFonts w:ascii="Arial" w:hAnsi="Arial" w:cs="Arial"/>
                <w:sz w:val="16"/>
                <w:szCs w:val="16"/>
              </w:rPr>
              <w:tab/>
            </w:r>
            <w:r>
              <w:rPr>
                <w:rFonts w:ascii="Arial" w:hAnsi="Arial" w:cs="Arial"/>
                <w:sz w:val="12"/>
                <w:szCs w:val="12"/>
              </w:rPr>
              <w:t>FEBRO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846,61</w:t>
            </w:r>
            <w:r>
              <w:rPr>
                <w:rFonts w:ascii="Arial" w:hAnsi="Arial" w:cs="Arial"/>
                <w:sz w:val="12"/>
                <w:szCs w:val="12"/>
              </w:rPr>
              <w:tab/>
              <w:t xml:space="preserve"> 846,61</w:t>
            </w:r>
            <w:r>
              <w:rPr>
                <w:rFonts w:ascii="Arial" w:hAnsi="Arial" w:cs="Arial"/>
                <w:sz w:val="12"/>
                <w:szCs w:val="12"/>
              </w:rPr>
              <w:tab/>
              <w:t xml:space="preserve"> 846,61</w:t>
            </w:r>
            <w:r>
              <w:rPr>
                <w:rFonts w:ascii="Arial" w:hAnsi="Arial" w:cs="Arial"/>
                <w:sz w:val="12"/>
                <w:szCs w:val="12"/>
              </w:rPr>
              <w:tab/>
              <w:t xml:space="preserve"> 0,00</w:t>
            </w:r>
          </w:p>
          <w:p w14:paraId="0403F7E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4531059</w:t>
            </w:r>
            <w:r>
              <w:rPr>
                <w:rFonts w:ascii="Arial" w:hAnsi="Arial" w:cs="Arial"/>
                <w:sz w:val="16"/>
                <w:szCs w:val="16"/>
              </w:rPr>
              <w:tab/>
            </w:r>
            <w:r>
              <w:rPr>
                <w:rFonts w:ascii="Arial" w:hAnsi="Arial" w:cs="Arial"/>
                <w:sz w:val="12"/>
                <w:szCs w:val="12"/>
              </w:rPr>
              <w:t>FIGUERA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575,97</w:t>
            </w:r>
            <w:r>
              <w:rPr>
                <w:rFonts w:ascii="Arial" w:hAnsi="Arial" w:cs="Arial"/>
                <w:sz w:val="12"/>
                <w:szCs w:val="12"/>
              </w:rPr>
              <w:tab/>
              <w:t xml:space="preserve"> 575,97</w:t>
            </w:r>
            <w:r>
              <w:rPr>
                <w:rFonts w:ascii="Arial" w:hAnsi="Arial" w:cs="Arial"/>
                <w:sz w:val="12"/>
                <w:szCs w:val="12"/>
              </w:rPr>
              <w:tab/>
              <w:t xml:space="preserve"> 575,97</w:t>
            </w:r>
            <w:r>
              <w:rPr>
                <w:rFonts w:ascii="Arial" w:hAnsi="Arial" w:cs="Arial"/>
                <w:sz w:val="12"/>
                <w:szCs w:val="12"/>
              </w:rPr>
              <w:tab/>
              <w:t xml:space="preserve"> 0,00</w:t>
            </w:r>
          </w:p>
          <w:p w14:paraId="2749216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4531060</w:t>
            </w:r>
            <w:r>
              <w:rPr>
                <w:rFonts w:ascii="Arial" w:hAnsi="Arial" w:cs="Arial"/>
                <w:sz w:val="16"/>
                <w:szCs w:val="16"/>
              </w:rPr>
              <w:tab/>
            </w:r>
            <w:r>
              <w:rPr>
                <w:rFonts w:ascii="Arial" w:hAnsi="Arial" w:cs="Arial"/>
                <w:sz w:val="12"/>
                <w:szCs w:val="12"/>
              </w:rPr>
              <w:t>FIGUEROLA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3.115,91</w:t>
            </w:r>
            <w:r>
              <w:rPr>
                <w:rFonts w:ascii="Arial" w:hAnsi="Arial" w:cs="Arial"/>
                <w:sz w:val="12"/>
                <w:szCs w:val="12"/>
              </w:rPr>
              <w:tab/>
              <w:t xml:space="preserve"> 3.115,91</w:t>
            </w:r>
            <w:r>
              <w:rPr>
                <w:rFonts w:ascii="Arial" w:hAnsi="Arial" w:cs="Arial"/>
                <w:sz w:val="12"/>
                <w:szCs w:val="12"/>
              </w:rPr>
              <w:tab/>
              <w:t xml:space="preserve"> 3.115,91</w:t>
            </w:r>
            <w:r>
              <w:rPr>
                <w:rFonts w:ascii="Arial" w:hAnsi="Arial" w:cs="Arial"/>
                <w:sz w:val="12"/>
                <w:szCs w:val="12"/>
              </w:rPr>
              <w:tab/>
              <w:t xml:space="preserve"> 0,00</w:t>
            </w:r>
          </w:p>
          <w:p w14:paraId="3B93E5E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4531061</w:t>
            </w:r>
            <w:r>
              <w:rPr>
                <w:rFonts w:ascii="Arial" w:hAnsi="Arial" w:cs="Arial"/>
                <w:sz w:val="16"/>
                <w:szCs w:val="16"/>
              </w:rPr>
              <w:tab/>
            </w:r>
            <w:r>
              <w:rPr>
                <w:rFonts w:ascii="Arial" w:hAnsi="Arial" w:cs="Arial"/>
                <w:sz w:val="12"/>
                <w:szCs w:val="12"/>
              </w:rPr>
              <w:t>FLIX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14.786,66</w:t>
            </w:r>
            <w:r>
              <w:rPr>
                <w:rFonts w:ascii="Arial" w:hAnsi="Arial" w:cs="Arial"/>
                <w:sz w:val="12"/>
                <w:szCs w:val="12"/>
              </w:rPr>
              <w:tab/>
              <w:t xml:space="preserve"> 14.786,66</w:t>
            </w:r>
            <w:r>
              <w:rPr>
                <w:rFonts w:ascii="Arial" w:hAnsi="Arial" w:cs="Arial"/>
                <w:sz w:val="12"/>
                <w:szCs w:val="12"/>
              </w:rPr>
              <w:tab/>
              <w:t xml:space="preserve"> 14.786,66</w:t>
            </w:r>
            <w:r>
              <w:rPr>
                <w:rFonts w:ascii="Arial" w:hAnsi="Arial" w:cs="Arial"/>
                <w:sz w:val="12"/>
                <w:szCs w:val="12"/>
              </w:rPr>
              <w:tab/>
              <w:t xml:space="preserve"> 0,00</w:t>
            </w:r>
          </w:p>
          <w:p w14:paraId="33E8B00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4531062</w:t>
            </w:r>
            <w:r>
              <w:rPr>
                <w:rFonts w:ascii="Arial" w:hAnsi="Arial" w:cs="Arial"/>
                <w:sz w:val="16"/>
                <w:szCs w:val="16"/>
              </w:rPr>
              <w:tab/>
            </w:r>
            <w:r>
              <w:rPr>
                <w:rFonts w:ascii="Arial" w:hAnsi="Arial" w:cs="Arial"/>
                <w:sz w:val="12"/>
                <w:szCs w:val="12"/>
              </w:rPr>
              <w:t>FORES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123,99</w:t>
            </w:r>
            <w:r>
              <w:rPr>
                <w:rFonts w:ascii="Arial" w:hAnsi="Arial" w:cs="Arial"/>
                <w:sz w:val="12"/>
                <w:szCs w:val="12"/>
              </w:rPr>
              <w:tab/>
              <w:t xml:space="preserve"> 123,99</w:t>
            </w:r>
            <w:r>
              <w:rPr>
                <w:rFonts w:ascii="Arial" w:hAnsi="Arial" w:cs="Arial"/>
                <w:sz w:val="12"/>
                <w:szCs w:val="12"/>
              </w:rPr>
              <w:tab/>
              <w:t xml:space="preserve"> 123,99</w:t>
            </w:r>
            <w:r>
              <w:rPr>
                <w:rFonts w:ascii="Arial" w:hAnsi="Arial" w:cs="Arial"/>
                <w:sz w:val="12"/>
                <w:szCs w:val="12"/>
              </w:rPr>
              <w:tab/>
              <w:t xml:space="preserve"> 0,00</w:t>
            </w:r>
          </w:p>
          <w:p w14:paraId="00B6E5B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4531063</w:t>
            </w:r>
            <w:r>
              <w:rPr>
                <w:rFonts w:ascii="Arial" w:hAnsi="Arial" w:cs="Arial"/>
                <w:sz w:val="16"/>
                <w:szCs w:val="16"/>
              </w:rPr>
              <w:tab/>
            </w:r>
            <w:r>
              <w:rPr>
                <w:rFonts w:ascii="Arial" w:hAnsi="Arial" w:cs="Arial"/>
                <w:sz w:val="12"/>
                <w:szCs w:val="12"/>
              </w:rPr>
              <w:t>FREGINALS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1.890,34</w:t>
            </w:r>
            <w:r>
              <w:rPr>
                <w:rFonts w:ascii="Arial" w:hAnsi="Arial" w:cs="Arial"/>
                <w:sz w:val="12"/>
                <w:szCs w:val="12"/>
              </w:rPr>
              <w:tab/>
              <w:t xml:space="preserve"> 1.890,34</w:t>
            </w:r>
            <w:r>
              <w:rPr>
                <w:rFonts w:ascii="Arial" w:hAnsi="Arial" w:cs="Arial"/>
                <w:sz w:val="12"/>
                <w:szCs w:val="12"/>
              </w:rPr>
              <w:tab/>
              <w:t xml:space="preserve"> 1.890,34</w:t>
            </w:r>
            <w:r>
              <w:rPr>
                <w:rFonts w:ascii="Arial" w:hAnsi="Arial" w:cs="Arial"/>
                <w:sz w:val="12"/>
                <w:szCs w:val="12"/>
              </w:rPr>
              <w:tab/>
              <w:t xml:space="preserve"> 0,00</w:t>
            </w:r>
          </w:p>
          <w:p w14:paraId="0396CAF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4531064</w:t>
            </w:r>
            <w:r>
              <w:rPr>
                <w:rFonts w:ascii="Arial" w:hAnsi="Arial" w:cs="Arial"/>
                <w:sz w:val="16"/>
                <w:szCs w:val="16"/>
              </w:rPr>
              <w:tab/>
            </w:r>
            <w:r>
              <w:rPr>
                <w:rFonts w:ascii="Arial" w:hAnsi="Arial" w:cs="Arial"/>
                <w:sz w:val="12"/>
                <w:szCs w:val="12"/>
              </w:rPr>
              <w:t>GALERA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2.202,73</w:t>
            </w:r>
            <w:r>
              <w:rPr>
                <w:rFonts w:ascii="Arial" w:hAnsi="Arial" w:cs="Arial"/>
                <w:sz w:val="12"/>
                <w:szCs w:val="12"/>
              </w:rPr>
              <w:tab/>
              <w:t xml:space="preserve"> 2.202,73</w:t>
            </w:r>
            <w:r>
              <w:rPr>
                <w:rFonts w:ascii="Arial" w:hAnsi="Arial" w:cs="Arial"/>
                <w:sz w:val="12"/>
                <w:szCs w:val="12"/>
              </w:rPr>
              <w:tab/>
              <w:t xml:space="preserve"> 2.202,73</w:t>
            </w:r>
            <w:r>
              <w:rPr>
                <w:rFonts w:ascii="Arial" w:hAnsi="Arial" w:cs="Arial"/>
                <w:sz w:val="12"/>
                <w:szCs w:val="12"/>
              </w:rPr>
              <w:tab/>
              <w:t xml:space="preserve"> 0,00</w:t>
            </w:r>
          </w:p>
          <w:p w14:paraId="4AF5FFE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4531065</w:t>
            </w:r>
            <w:r>
              <w:rPr>
                <w:rFonts w:ascii="Arial" w:hAnsi="Arial" w:cs="Arial"/>
                <w:sz w:val="16"/>
                <w:szCs w:val="16"/>
              </w:rPr>
              <w:tab/>
            </w:r>
            <w:r>
              <w:rPr>
                <w:rFonts w:ascii="Arial" w:hAnsi="Arial" w:cs="Arial"/>
                <w:sz w:val="12"/>
                <w:szCs w:val="12"/>
              </w:rPr>
              <w:t>GANDESA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9.524,96</w:t>
            </w:r>
            <w:r>
              <w:rPr>
                <w:rFonts w:ascii="Arial" w:hAnsi="Arial" w:cs="Arial"/>
                <w:sz w:val="12"/>
                <w:szCs w:val="12"/>
              </w:rPr>
              <w:tab/>
              <w:t xml:space="preserve"> 9.524,96</w:t>
            </w:r>
            <w:r>
              <w:rPr>
                <w:rFonts w:ascii="Arial" w:hAnsi="Arial" w:cs="Arial"/>
                <w:sz w:val="12"/>
                <w:szCs w:val="12"/>
              </w:rPr>
              <w:tab/>
              <w:t xml:space="preserve"> 9.524,96</w:t>
            </w:r>
            <w:r>
              <w:rPr>
                <w:rFonts w:ascii="Arial" w:hAnsi="Arial" w:cs="Arial"/>
                <w:sz w:val="12"/>
                <w:szCs w:val="12"/>
              </w:rPr>
              <w:tab/>
              <w:t xml:space="preserve"> 0,00</w:t>
            </w:r>
          </w:p>
          <w:p w14:paraId="5A67753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4531066</w:t>
            </w:r>
            <w:r>
              <w:rPr>
                <w:rFonts w:ascii="Arial" w:hAnsi="Arial" w:cs="Arial"/>
                <w:sz w:val="16"/>
                <w:szCs w:val="16"/>
              </w:rPr>
              <w:tab/>
            </w:r>
            <w:r>
              <w:rPr>
                <w:rFonts w:ascii="Arial" w:hAnsi="Arial" w:cs="Arial"/>
                <w:sz w:val="12"/>
                <w:szCs w:val="12"/>
              </w:rPr>
              <w:t>GARCIA PER INGRESSOS PENDENTS DE L 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1.512,01</w:t>
            </w:r>
            <w:r>
              <w:rPr>
                <w:rFonts w:ascii="Arial" w:hAnsi="Arial" w:cs="Arial"/>
                <w:sz w:val="12"/>
                <w:szCs w:val="12"/>
              </w:rPr>
              <w:tab/>
              <w:t xml:space="preserve"> 1.512,01</w:t>
            </w:r>
            <w:r>
              <w:rPr>
                <w:rFonts w:ascii="Arial" w:hAnsi="Arial" w:cs="Arial"/>
                <w:sz w:val="12"/>
                <w:szCs w:val="12"/>
              </w:rPr>
              <w:tab/>
              <w:t xml:space="preserve"> 1.512,01</w:t>
            </w:r>
            <w:r>
              <w:rPr>
                <w:rFonts w:ascii="Arial" w:hAnsi="Arial" w:cs="Arial"/>
                <w:sz w:val="12"/>
                <w:szCs w:val="12"/>
              </w:rPr>
              <w:tab/>
              <w:t xml:space="preserve"> 0,00</w:t>
            </w:r>
          </w:p>
          <w:p w14:paraId="4E091C0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4531067</w:t>
            </w:r>
            <w:r>
              <w:rPr>
                <w:rFonts w:ascii="Arial" w:hAnsi="Arial" w:cs="Arial"/>
                <w:sz w:val="16"/>
                <w:szCs w:val="16"/>
              </w:rPr>
              <w:tab/>
            </w:r>
            <w:r>
              <w:rPr>
                <w:rFonts w:ascii="Arial" w:hAnsi="Arial" w:cs="Arial"/>
                <w:sz w:val="12"/>
                <w:szCs w:val="12"/>
              </w:rPr>
              <w:t>GARIDELLS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2.904,66</w:t>
            </w:r>
            <w:r>
              <w:rPr>
                <w:rFonts w:ascii="Arial" w:hAnsi="Arial" w:cs="Arial"/>
                <w:sz w:val="12"/>
                <w:szCs w:val="12"/>
              </w:rPr>
              <w:tab/>
              <w:t xml:space="preserve"> 2.904,66</w:t>
            </w:r>
            <w:r>
              <w:rPr>
                <w:rFonts w:ascii="Arial" w:hAnsi="Arial" w:cs="Arial"/>
                <w:sz w:val="12"/>
                <w:szCs w:val="12"/>
              </w:rPr>
              <w:tab/>
              <w:t xml:space="preserve"> 2.904,66</w:t>
            </w:r>
            <w:r>
              <w:rPr>
                <w:rFonts w:ascii="Arial" w:hAnsi="Arial" w:cs="Arial"/>
                <w:sz w:val="12"/>
                <w:szCs w:val="12"/>
              </w:rPr>
              <w:tab/>
              <w:t xml:space="preserve"> 0,00</w:t>
            </w:r>
          </w:p>
          <w:p w14:paraId="4E84BF8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4531068</w:t>
            </w:r>
            <w:r>
              <w:rPr>
                <w:rFonts w:ascii="Arial" w:hAnsi="Arial" w:cs="Arial"/>
                <w:sz w:val="16"/>
                <w:szCs w:val="16"/>
              </w:rPr>
              <w:tab/>
            </w:r>
            <w:r>
              <w:rPr>
                <w:rFonts w:ascii="Arial" w:hAnsi="Arial" w:cs="Arial"/>
                <w:sz w:val="12"/>
                <w:szCs w:val="12"/>
              </w:rPr>
              <w:t>GINESTAR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4.949,83</w:t>
            </w:r>
            <w:r>
              <w:rPr>
                <w:rFonts w:ascii="Arial" w:hAnsi="Arial" w:cs="Arial"/>
                <w:sz w:val="12"/>
                <w:szCs w:val="12"/>
              </w:rPr>
              <w:tab/>
              <w:t xml:space="preserve"> 4.949,83</w:t>
            </w:r>
            <w:r>
              <w:rPr>
                <w:rFonts w:ascii="Arial" w:hAnsi="Arial" w:cs="Arial"/>
                <w:sz w:val="12"/>
                <w:szCs w:val="12"/>
              </w:rPr>
              <w:tab/>
              <w:t xml:space="preserve"> 4.949,83</w:t>
            </w:r>
            <w:r>
              <w:rPr>
                <w:rFonts w:ascii="Arial" w:hAnsi="Arial" w:cs="Arial"/>
                <w:sz w:val="12"/>
                <w:szCs w:val="12"/>
              </w:rPr>
              <w:tab/>
              <w:t xml:space="preserve"> 0,00</w:t>
            </w:r>
          </w:p>
          <w:p w14:paraId="55B3DA4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4531069</w:t>
            </w:r>
            <w:r>
              <w:rPr>
                <w:rFonts w:ascii="Arial" w:hAnsi="Arial" w:cs="Arial"/>
                <w:sz w:val="16"/>
                <w:szCs w:val="16"/>
              </w:rPr>
              <w:tab/>
            </w:r>
            <w:r>
              <w:rPr>
                <w:rFonts w:ascii="Arial" w:hAnsi="Arial" w:cs="Arial"/>
                <w:sz w:val="12"/>
                <w:szCs w:val="12"/>
              </w:rPr>
              <w:t>GODALL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6.032,18</w:t>
            </w:r>
            <w:r>
              <w:rPr>
                <w:rFonts w:ascii="Arial" w:hAnsi="Arial" w:cs="Arial"/>
                <w:sz w:val="12"/>
                <w:szCs w:val="12"/>
              </w:rPr>
              <w:tab/>
              <w:t xml:space="preserve"> 6.032,18</w:t>
            </w:r>
            <w:r>
              <w:rPr>
                <w:rFonts w:ascii="Arial" w:hAnsi="Arial" w:cs="Arial"/>
                <w:sz w:val="12"/>
                <w:szCs w:val="12"/>
              </w:rPr>
              <w:tab/>
              <w:t xml:space="preserve"> 6.032,18</w:t>
            </w:r>
            <w:r>
              <w:rPr>
                <w:rFonts w:ascii="Arial" w:hAnsi="Arial" w:cs="Arial"/>
                <w:sz w:val="12"/>
                <w:szCs w:val="12"/>
              </w:rPr>
              <w:tab/>
              <w:t xml:space="preserve"> 0,00</w:t>
            </w:r>
          </w:p>
          <w:p w14:paraId="6FCADAB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4531070</w:t>
            </w:r>
            <w:r>
              <w:rPr>
                <w:rFonts w:ascii="Arial" w:hAnsi="Arial" w:cs="Arial"/>
                <w:sz w:val="16"/>
                <w:szCs w:val="16"/>
              </w:rPr>
              <w:tab/>
            </w:r>
            <w:r>
              <w:rPr>
                <w:rFonts w:ascii="Arial" w:hAnsi="Arial" w:cs="Arial"/>
                <w:sz w:val="12"/>
                <w:szCs w:val="12"/>
              </w:rPr>
              <w:t>GRATALLOPS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1.364,73</w:t>
            </w:r>
            <w:r>
              <w:rPr>
                <w:rFonts w:ascii="Arial" w:hAnsi="Arial" w:cs="Arial"/>
                <w:sz w:val="12"/>
                <w:szCs w:val="12"/>
              </w:rPr>
              <w:tab/>
              <w:t xml:space="preserve"> 1.364,73</w:t>
            </w:r>
            <w:r>
              <w:rPr>
                <w:rFonts w:ascii="Arial" w:hAnsi="Arial" w:cs="Arial"/>
                <w:sz w:val="12"/>
                <w:szCs w:val="12"/>
              </w:rPr>
              <w:tab/>
              <w:t xml:space="preserve"> 1.364,73</w:t>
            </w:r>
            <w:r>
              <w:rPr>
                <w:rFonts w:ascii="Arial" w:hAnsi="Arial" w:cs="Arial"/>
                <w:sz w:val="12"/>
                <w:szCs w:val="12"/>
              </w:rPr>
              <w:tab/>
              <w:t xml:space="preserve"> 0,00</w:t>
            </w:r>
          </w:p>
          <w:p w14:paraId="5436A74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4531071</w:t>
            </w:r>
            <w:r>
              <w:rPr>
                <w:rFonts w:ascii="Arial" w:hAnsi="Arial" w:cs="Arial"/>
                <w:sz w:val="16"/>
                <w:szCs w:val="16"/>
              </w:rPr>
              <w:tab/>
            </w:r>
            <w:r>
              <w:rPr>
                <w:rFonts w:ascii="Arial" w:hAnsi="Arial" w:cs="Arial"/>
                <w:sz w:val="12"/>
                <w:szCs w:val="12"/>
              </w:rPr>
              <w:t>GUIAMETS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851,88</w:t>
            </w:r>
            <w:r>
              <w:rPr>
                <w:rFonts w:ascii="Arial" w:hAnsi="Arial" w:cs="Arial"/>
                <w:sz w:val="12"/>
                <w:szCs w:val="12"/>
              </w:rPr>
              <w:tab/>
              <w:t xml:space="preserve"> 851,88</w:t>
            </w:r>
            <w:r>
              <w:rPr>
                <w:rFonts w:ascii="Arial" w:hAnsi="Arial" w:cs="Arial"/>
                <w:sz w:val="12"/>
                <w:szCs w:val="12"/>
              </w:rPr>
              <w:tab/>
              <w:t xml:space="preserve"> 851,88</w:t>
            </w:r>
            <w:r>
              <w:rPr>
                <w:rFonts w:ascii="Arial" w:hAnsi="Arial" w:cs="Arial"/>
                <w:sz w:val="12"/>
                <w:szCs w:val="12"/>
              </w:rPr>
              <w:tab/>
              <w:t xml:space="preserve"> 0,00</w:t>
            </w:r>
          </w:p>
          <w:p w14:paraId="4FBB48B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4531072</w:t>
            </w:r>
            <w:r>
              <w:rPr>
                <w:rFonts w:ascii="Arial" w:hAnsi="Arial" w:cs="Arial"/>
                <w:sz w:val="16"/>
                <w:szCs w:val="16"/>
              </w:rPr>
              <w:tab/>
            </w:r>
            <w:r>
              <w:rPr>
                <w:rFonts w:ascii="Arial" w:hAnsi="Arial" w:cs="Arial"/>
                <w:sz w:val="12"/>
                <w:szCs w:val="12"/>
              </w:rPr>
              <w:t>HORTA ST. JOAN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3.010,08</w:t>
            </w:r>
            <w:r>
              <w:rPr>
                <w:rFonts w:ascii="Arial" w:hAnsi="Arial" w:cs="Arial"/>
                <w:sz w:val="12"/>
                <w:szCs w:val="12"/>
              </w:rPr>
              <w:tab/>
              <w:t xml:space="preserve"> 3.010,08</w:t>
            </w:r>
            <w:r>
              <w:rPr>
                <w:rFonts w:ascii="Arial" w:hAnsi="Arial" w:cs="Arial"/>
                <w:sz w:val="12"/>
                <w:szCs w:val="12"/>
              </w:rPr>
              <w:tab/>
              <w:t xml:space="preserve"> 3.010,08</w:t>
            </w:r>
            <w:r>
              <w:rPr>
                <w:rFonts w:ascii="Arial" w:hAnsi="Arial" w:cs="Arial"/>
                <w:sz w:val="12"/>
                <w:szCs w:val="12"/>
              </w:rPr>
              <w:tab/>
              <w:t xml:space="preserve"> 0,00</w:t>
            </w:r>
          </w:p>
          <w:p w14:paraId="5EE2A2F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37921CC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4531073</w:t>
            </w:r>
            <w:r>
              <w:rPr>
                <w:rFonts w:ascii="Arial" w:hAnsi="Arial" w:cs="Arial"/>
                <w:sz w:val="16"/>
                <w:szCs w:val="16"/>
              </w:rPr>
              <w:tab/>
            </w:r>
            <w:r>
              <w:rPr>
                <w:rFonts w:ascii="Arial" w:hAnsi="Arial" w:cs="Arial"/>
                <w:sz w:val="12"/>
                <w:szCs w:val="12"/>
              </w:rPr>
              <w:t>LLOAR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263,44</w:t>
            </w:r>
            <w:r>
              <w:rPr>
                <w:rFonts w:ascii="Arial" w:hAnsi="Arial" w:cs="Arial"/>
                <w:sz w:val="12"/>
                <w:szCs w:val="12"/>
              </w:rPr>
              <w:tab/>
              <w:t xml:space="preserve"> 263,44</w:t>
            </w:r>
            <w:r>
              <w:rPr>
                <w:rFonts w:ascii="Arial" w:hAnsi="Arial" w:cs="Arial"/>
                <w:sz w:val="12"/>
                <w:szCs w:val="12"/>
              </w:rPr>
              <w:tab/>
              <w:t xml:space="preserve"> 263,44</w:t>
            </w:r>
            <w:r>
              <w:rPr>
                <w:rFonts w:ascii="Arial" w:hAnsi="Arial" w:cs="Arial"/>
                <w:sz w:val="12"/>
                <w:szCs w:val="12"/>
              </w:rPr>
              <w:tab/>
              <w:t xml:space="preserve"> 0,00</w:t>
            </w:r>
          </w:p>
          <w:p w14:paraId="7B6678E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4531074</w:t>
            </w:r>
            <w:r>
              <w:rPr>
                <w:rFonts w:ascii="Arial" w:hAnsi="Arial" w:cs="Arial"/>
                <w:sz w:val="16"/>
                <w:szCs w:val="16"/>
              </w:rPr>
              <w:tab/>
            </w:r>
            <w:r>
              <w:rPr>
                <w:rFonts w:ascii="Arial" w:hAnsi="Arial" w:cs="Arial"/>
                <w:sz w:val="12"/>
                <w:szCs w:val="12"/>
              </w:rPr>
              <w:t>LLORAC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683,56</w:t>
            </w:r>
            <w:r>
              <w:rPr>
                <w:rFonts w:ascii="Arial" w:hAnsi="Arial" w:cs="Arial"/>
                <w:sz w:val="12"/>
                <w:szCs w:val="12"/>
              </w:rPr>
              <w:tab/>
              <w:t xml:space="preserve"> 683,56</w:t>
            </w:r>
            <w:r>
              <w:rPr>
                <w:rFonts w:ascii="Arial" w:hAnsi="Arial" w:cs="Arial"/>
                <w:sz w:val="12"/>
                <w:szCs w:val="12"/>
              </w:rPr>
              <w:tab/>
              <w:t xml:space="preserve"> 683,56</w:t>
            </w:r>
            <w:r>
              <w:rPr>
                <w:rFonts w:ascii="Arial" w:hAnsi="Arial" w:cs="Arial"/>
                <w:sz w:val="12"/>
                <w:szCs w:val="12"/>
              </w:rPr>
              <w:tab/>
              <w:t xml:space="preserve"> 0,00</w:t>
            </w:r>
          </w:p>
          <w:p w14:paraId="2538E66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4531075</w:t>
            </w:r>
            <w:r>
              <w:rPr>
                <w:rFonts w:ascii="Arial" w:hAnsi="Arial" w:cs="Arial"/>
                <w:sz w:val="16"/>
                <w:szCs w:val="16"/>
              </w:rPr>
              <w:tab/>
            </w:r>
            <w:r>
              <w:rPr>
                <w:rFonts w:ascii="Arial" w:hAnsi="Arial" w:cs="Arial"/>
                <w:sz w:val="12"/>
                <w:szCs w:val="12"/>
              </w:rPr>
              <w:t>LLORENÇ PENEDES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15.491,03</w:t>
            </w:r>
            <w:r>
              <w:rPr>
                <w:rFonts w:ascii="Arial" w:hAnsi="Arial" w:cs="Arial"/>
                <w:sz w:val="12"/>
                <w:szCs w:val="12"/>
              </w:rPr>
              <w:tab/>
              <w:t xml:space="preserve"> 15.491,03</w:t>
            </w:r>
            <w:r>
              <w:rPr>
                <w:rFonts w:ascii="Arial" w:hAnsi="Arial" w:cs="Arial"/>
                <w:sz w:val="12"/>
                <w:szCs w:val="12"/>
              </w:rPr>
              <w:tab/>
              <w:t xml:space="preserve"> 15.491,03</w:t>
            </w:r>
            <w:r>
              <w:rPr>
                <w:rFonts w:ascii="Arial" w:hAnsi="Arial" w:cs="Arial"/>
                <w:sz w:val="12"/>
                <w:szCs w:val="12"/>
              </w:rPr>
              <w:tab/>
              <w:t xml:space="preserve"> 0,00</w:t>
            </w:r>
          </w:p>
          <w:p w14:paraId="12EB9E9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7430B26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4531076</w:t>
            </w:r>
            <w:r>
              <w:rPr>
                <w:rFonts w:ascii="Arial" w:hAnsi="Arial" w:cs="Arial"/>
                <w:sz w:val="16"/>
                <w:szCs w:val="16"/>
              </w:rPr>
              <w:tab/>
            </w:r>
            <w:r>
              <w:rPr>
                <w:rFonts w:ascii="Arial" w:hAnsi="Arial" w:cs="Arial"/>
                <w:sz w:val="12"/>
                <w:szCs w:val="12"/>
              </w:rPr>
              <w:t>MARGALEF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600,89</w:t>
            </w:r>
            <w:r>
              <w:rPr>
                <w:rFonts w:ascii="Arial" w:hAnsi="Arial" w:cs="Arial"/>
                <w:sz w:val="12"/>
                <w:szCs w:val="12"/>
              </w:rPr>
              <w:tab/>
              <w:t xml:space="preserve"> 600,89</w:t>
            </w:r>
            <w:r>
              <w:rPr>
                <w:rFonts w:ascii="Arial" w:hAnsi="Arial" w:cs="Arial"/>
                <w:sz w:val="12"/>
                <w:szCs w:val="12"/>
              </w:rPr>
              <w:tab/>
              <w:t xml:space="preserve"> 600,89</w:t>
            </w:r>
            <w:r>
              <w:rPr>
                <w:rFonts w:ascii="Arial" w:hAnsi="Arial" w:cs="Arial"/>
                <w:sz w:val="12"/>
                <w:szCs w:val="12"/>
              </w:rPr>
              <w:tab/>
              <w:t xml:space="preserve"> 0,00</w:t>
            </w:r>
          </w:p>
          <w:p w14:paraId="0B39945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4531077</w:t>
            </w:r>
            <w:r>
              <w:rPr>
                <w:rFonts w:ascii="Arial" w:hAnsi="Arial" w:cs="Arial"/>
                <w:sz w:val="16"/>
                <w:szCs w:val="16"/>
              </w:rPr>
              <w:tab/>
            </w:r>
            <w:r>
              <w:rPr>
                <w:rFonts w:ascii="Arial" w:hAnsi="Arial" w:cs="Arial"/>
                <w:sz w:val="12"/>
                <w:szCs w:val="12"/>
              </w:rPr>
              <w:t>MASÇA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2.422,06</w:t>
            </w:r>
            <w:r>
              <w:rPr>
                <w:rFonts w:ascii="Arial" w:hAnsi="Arial" w:cs="Arial"/>
                <w:sz w:val="12"/>
                <w:szCs w:val="12"/>
              </w:rPr>
              <w:tab/>
              <w:t xml:space="preserve"> 2.422,06</w:t>
            </w:r>
            <w:r>
              <w:rPr>
                <w:rFonts w:ascii="Arial" w:hAnsi="Arial" w:cs="Arial"/>
                <w:sz w:val="12"/>
                <w:szCs w:val="12"/>
              </w:rPr>
              <w:tab/>
              <w:t xml:space="preserve"> 2.422,06</w:t>
            </w:r>
            <w:r>
              <w:rPr>
                <w:rFonts w:ascii="Arial" w:hAnsi="Arial" w:cs="Arial"/>
                <w:sz w:val="12"/>
                <w:szCs w:val="12"/>
              </w:rPr>
              <w:tab/>
              <w:t xml:space="preserve"> 0,00</w:t>
            </w:r>
          </w:p>
          <w:p w14:paraId="3AFD26A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4531078</w:t>
            </w:r>
            <w:r>
              <w:rPr>
                <w:rFonts w:ascii="Arial" w:hAnsi="Arial" w:cs="Arial"/>
                <w:sz w:val="16"/>
                <w:szCs w:val="16"/>
              </w:rPr>
              <w:tab/>
            </w:r>
            <w:r>
              <w:rPr>
                <w:rFonts w:ascii="Arial" w:hAnsi="Arial" w:cs="Arial"/>
                <w:sz w:val="12"/>
                <w:szCs w:val="12"/>
              </w:rPr>
              <w:t>MAS BARBEERANS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3.196,86</w:t>
            </w:r>
            <w:r>
              <w:rPr>
                <w:rFonts w:ascii="Arial" w:hAnsi="Arial" w:cs="Arial"/>
                <w:sz w:val="12"/>
                <w:szCs w:val="12"/>
              </w:rPr>
              <w:tab/>
              <w:t xml:space="preserve"> 3.196,86</w:t>
            </w:r>
            <w:r>
              <w:rPr>
                <w:rFonts w:ascii="Arial" w:hAnsi="Arial" w:cs="Arial"/>
                <w:sz w:val="12"/>
                <w:szCs w:val="12"/>
              </w:rPr>
              <w:tab/>
              <w:t xml:space="preserve"> 3.196,86</w:t>
            </w:r>
            <w:r>
              <w:rPr>
                <w:rFonts w:ascii="Arial" w:hAnsi="Arial" w:cs="Arial"/>
                <w:sz w:val="12"/>
                <w:szCs w:val="12"/>
              </w:rPr>
              <w:tab/>
              <w:t xml:space="preserve"> 0,00</w:t>
            </w:r>
          </w:p>
          <w:p w14:paraId="1CC1767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44EB89B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4531079</w:t>
            </w:r>
            <w:r>
              <w:rPr>
                <w:rFonts w:ascii="Arial" w:hAnsi="Arial" w:cs="Arial"/>
                <w:sz w:val="16"/>
                <w:szCs w:val="16"/>
              </w:rPr>
              <w:tab/>
            </w:r>
            <w:r>
              <w:rPr>
                <w:rFonts w:ascii="Arial" w:hAnsi="Arial" w:cs="Arial"/>
                <w:sz w:val="12"/>
                <w:szCs w:val="12"/>
              </w:rPr>
              <w:t>MASDENVERGE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5.167,47</w:t>
            </w:r>
            <w:r>
              <w:rPr>
                <w:rFonts w:ascii="Arial" w:hAnsi="Arial" w:cs="Arial"/>
                <w:sz w:val="12"/>
                <w:szCs w:val="12"/>
              </w:rPr>
              <w:tab/>
              <w:t xml:space="preserve"> 5.167,47</w:t>
            </w:r>
            <w:r>
              <w:rPr>
                <w:rFonts w:ascii="Arial" w:hAnsi="Arial" w:cs="Arial"/>
                <w:sz w:val="12"/>
                <w:szCs w:val="12"/>
              </w:rPr>
              <w:tab/>
              <w:t xml:space="preserve"> 5.167,47</w:t>
            </w:r>
            <w:r>
              <w:rPr>
                <w:rFonts w:ascii="Arial" w:hAnsi="Arial" w:cs="Arial"/>
                <w:sz w:val="12"/>
                <w:szCs w:val="12"/>
              </w:rPr>
              <w:tab/>
              <w:t xml:space="preserve"> 0,00</w:t>
            </w:r>
          </w:p>
          <w:p w14:paraId="1B0F892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3E0C615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4531080</w:t>
            </w:r>
            <w:r>
              <w:rPr>
                <w:rFonts w:ascii="Arial" w:hAnsi="Arial" w:cs="Arial"/>
                <w:sz w:val="16"/>
                <w:szCs w:val="16"/>
              </w:rPr>
              <w:tab/>
            </w:r>
            <w:r>
              <w:rPr>
                <w:rFonts w:ascii="Arial" w:hAnsi="Arial" w:cs="Arial"/>
                <w:sz w:val="12"/>
                <w:szCs w:val="12"/>
              </w:rPr>
              <w:t>MASLLORENÇ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6.204,15</w:t>
            </w:r>
            <w:r>
              <w:rPr>
                <w:rFonts w:ascii="Arial" w:hAnsi="Arial" w:cs="Arial"/>
                <w:sz w:val="12"/>
                <w:szCs w:val="12"/>
              </w:rPr>
              <w:tab/>
              <w:t xml:space="preserve"> 6.204,15</w:t>
            </w:r>
            <w:r>
              <w:rPr>
                <w:rFonts w:ascii="Arial" w:hAnsi="Arial" w:cs="Arial"/>
                <w:sz w:val="12"/>
                <w:szCs w:val="12"/>
              </w:rPr>
              <w:tab/>
              <w:t xml:space="preserve"> 6.204,15</w:t>
            </w:r>
            <w:r>
              <w:rPr>
                <w:rFonts w:ascii="Arial" w:hAnsi="Arial" w:cs="Arial"/>
                <w:sz w:val="12"/>
                <w:szCs w:val="12"/>
              </w:rPr>
              <w:tab/>
              <w:t xml:space="preserve"> 0,00</w:t>
            </w:r>
          </w:p>
          <w:p w14:paraId="7BFE78A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4531081</w:t>
            </w:r>
            <w:r>
              <w:rPr>
                <w:rFonts w:ascii="Arial" w:hAnsi="Arial" w:cs="Arial"/>
                <w:sz w:val="16"/>
                <w:szCs w:val="16"/>
              </w:rPr>
              <w:tab/>
            </w:r>
            <w:r>
              <w:rPr>
                <w:rFonts w:ascii="Arial" w:hAnsi="Arial" w:cs="Arial"/>
                <w:sz w:val="12"/>
                <w:szCs w:val="12"/>
              </w:rPr>
              <w:t>MASO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761,83</w:t>
            </w:r>
            <w:r>
              <w:rPr>
                <w:rFonts w:ascii="Arial" w:hAnsi="Arial" w:cs="Arial"/>
                <w:sz w:val="12"/>
                <w:szCs w:val="12"/>
              </w:rPr>
              <w:tab/>
              <w:t xml:space="preserve"> 761,83</w:t>
            </w:r>
            <w:r>
              <w:rPr>
                <w:rFonts w:ascii="Arial" w:hAnsi="Arial" w:cs="Arial"/>
                <w:sz w:val="12"/>
                <w:szCs w:val="12"/>
              </w:rPr>
              <w:tab/>
              <w:t xml:space="preserve"> 761,83</w:t>
            </w:r>
            <w:r>
              <w:rPr>
                <w:rFonts w:ascii="Arial" w:hAnsi="Arial" w:cs="Arial"/>
                <w:sz w:val="12"/>
                <w:szCs w:val="12"/>
              </w:rPr>
              <w:tab/>
              <w:t xml:space="preserve"> 0,00</w:t>
            </w:r>
          </w:p>
          <w:p w14:paraId="6C6888A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4531082</w:t>
            </w:r>
            <w:r>
              <w:rPr>
                <w:rFonts w:ascii="Arial" w:hAnsi="Arial" w:cs="Arial"/>
                <w:sz w:val="16"/>
                <w:szCs w:val="16"/>
              </w:rPr>
              <w:tab/>
            </w:r>
            <w:r>
              <w:rPr>
                <w:rFonts w:ascii="Arial" w:hAnsi="Arial" w:cs="Arial"/>
                <w:sz w:val="12"/>
                <w:szCs w:val="12"/>
              </w:rPr>
              <w:t>MASPUJOLS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2.134,67</w:t>
            </w:r>
            <w:r>
              <w:rPr>
                <w:rFonts w:ascii="Arial" w:hAnsi="Arial" w:cs="Arial"/>
                <w:sz w:val="12"/>
                <w:szCs w:val="12"/>
              </w:rPr>
              <w:tab/>
              <w:t xml:space="preserve"> 2.134,67</w:t>
            </w:r>
            <w:r>
              <w:rPr>
                <w:rFonts w:ascii="Arial" w:hAnsi="Arial" w:cs="Arial"/>
                <w:sz w:val="12"/>
                <w:szCs w:val="12"/>
              </w:rPr>
              <w:tab/>
              <w:t xml:space="preserve"> 2.134,67</w:t>
            </w:r>
            <w:r>
              <w:rPr>
                <w:rFonts w:ascii="Arial" w:hAnsi="Arial" w:cs="Arial"/>
                <w:sz w:val="12"/>
                <w:szCs w:val="12"/>
              </w:rPr>
              <w:tab/>
              <w:t xml:space="preserve"> 0,00</w:t>
            </w:r>
          </w:p>
          <w:p w14:paraId="014F0F4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4531083</w:t>
            </w:r>
            <w:r>
              <w:rPr>
                <w:rFonts w:ascii="Arial" w:hAnsi="Arial" w:cs="Arial"/>
                <w:sz w:val="16"/>
                <w:szCs w:val="16"/>
              </w:rPr>
              <w:tab/>
            </w:r>
            <w:r>
              <w:rPr>
                <w:rFonts w:ascii="Arial" w:hAnsi="Arial" w:cs="Arial"/>
                <w:sz w:val="12"/>
                <w:szCs w:val="12"/>
              </w:rPr>
              <w:t>MASROIG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1.997,40</w:t>
            </w:r>
            <w:r>
              <w:rPr>
                <w:rFonts w:ascii="Arial" w:hAnsi="Arial" w:cs="Arial"/>
                <w:sz w:val="12"/>
                <w:szCs w:val="12"/>
              </w:rPr>
              <w:tab/>
              <w:t xml:space="preserve"> 1.997,40</w:t>
            </w:r>
            <w:r>
              <w:rPr>
                <w:rFonts w:ascii="Arial" w:hAnsi="Arial" w:cs="Arial"/>
                <w:sz w:val="12"/>
                <w:szCs w:val="12"/>
              </w:rPr>
              <w:tab/>
              <w:t xml:space="preserve"> 1.997,40</w:t>
            </w:r>
            <w:r>
              <w:rPr>
                <w:rFonts w:ascii="Arial" w:hAnsi="Arial" w:cs="Arial"/>
                <w:sz w:val="12"/>
                <w:szCs w:val="12"/>
              </w:rPr>
              <w:tab/>
              <w:t xml:space="preserve"> 0,00</w:t>
            </w:r>
          </w:p>
          <w:p w14:paraId="510957C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4531084</w:t>
            </w:r>
            <w:r>
              <w:rPr>
                <w:rFonts w:ascii="Arial" w:hAnsi="Arial" w:cs="Arial"/>
                <w:sz w:val="16"/>
                <w:szCs w:val="16"/>
              </w:rPr>
              <w:tab/>
            </w:r>
            <w:r>
              <w:rPr>
                <w:rFonts w:ascii="Arial" w:hAnsi="Arial" w:cs="Arial"/>
                <w:sz w:val="12"/>
                <w:szCs w:val="12"/>
              </w:rPr>
              <w:t>MILA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552,04</w:t>
            </w:r>
            <w:r>
              <w:rPr>
                <w:rFonts w:ascii="Arial" w:hAnsi="Arial" w:cs="Arial"/>
                <w:sz w:val="12"/>
                <w:szCs w:val="12"/>
              </w:rPr>
              <w:tab/>
              <w:t xml:space="preserve"> 552,04</w:t>
            </w:r>
            <w:r>
              <w:rPr>
                <w:rFonts w:ascii="Arial" w:hAnsi="Arial" w:cs="Arial"/>
                <w:sz w:val="12"/>
                <w:szCs w:val="12"/>
              </w:rPr>
              <w:tab/>
              <w:t xml:space="preserve"> 552,04</w:t>
            </w:r>
            <w:r>
              <w:rPr>
                <w:rFonts w:ascii="Arial" w:hAnsi="Arial" w:cs="Arial"/>
                <w:sz w:val="12"/>
                <w:szCs w:val="12"/>
              </w:rPr>
              <w:tab/>
              <w:t xml:space="preserve"> 0,00</w:t>
            </w:r>
          </w:p>
          <w:p w14:paraId="6E79505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4531085</w:t>
            </w:r>
            <w:r>
              <w:rPr>
                <w:rFonts w:ascii="Arial" w:hAnsi="Arial" w:cs="Arial"/>
                <w:sz w:val="16"/>
                <w:szCs w:val="16"/>
              </w:rPr>
              <w:tab/>
            </w:r>
            <w:r>
              <w:rPr>
                <w:rFonts w:ascii="Arial" w:hAnsi="Arial" w:cs="Arial"/>
                <w:sz w:val="12"/>
                <w:szCs w:val="12"/>
              </w:rPr>
              <w:t>MIRAVET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3.148,23</w:t>
            </w:r>
            <w:r>
              <w:rPr>
                <w:rFonts w:ascii="Arial" w:hAnsi="Arial" w:cs="Arial"/>
                <w:sz w:val="12"/>
                <w:szCs w:val="12"/>
              </w:rPr>
              <w:tab/>
              <w:t xml:space="preserve"> 3.148,23</w:t>
            </w:r>
            <w:r>
              <w:rPr>
                <w:rFonts w:ascii="Arial" w:hAnsi="Arial" w:cs="Arial"/>
                <w:sz w:val="12"/>
                <w:szCs w:val="12"/>
              </w:rPr>
              <w:tab/>
              <w:t xml:space="preserve"> 3.148,23</w:t>
            </w:r>
            <w:r>
              <w:rPr>
                <w:rFonts w:ascii="Arial" w:hAnsi="Arial" w:cs="Arial"/>
                <w:sz w:val="12"/>
                <w:szCs w:val="12"/>
              </w:rPr>
              <w:tab/>
              <w:t xml:space="preserve"> 0,00</w:t>
            </w:r>
          </w:p>
          <w:p w14:paraId="3F0C509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4531086</w:t>
            </w:r>
            <w:r>
              <w:rPr>
                <w:rFonts w:ascii="Arial" w:hAnsi="Arial" w:cs="Arial"/>
                <w:sz w:val="16"/>
                <w:szCs w:val="16"/>
              </w:rPr>
              <w:tab/>
            </w:r>
            <w:r>
              <w:rPr>
                <w:rFonts w:ascii="Arial" w:hAnsi="Arial" w:cs="Arial"/>
                <w:sz w:val="12"/>
                <w:szCs w:val="12"/>
              </w:rPr>
              <w:t>MOLAR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504,63</w:t>
            </w:r>
            <w:r>
              <w:rPr>
                <w:rFonts w:ascii="Arial" w:hAnsi="Arial" w:cs="Arial"/>
                <w:sz w:val="12"/>
                <w:szCs w:val="12"/>
              </w:rPr>
              <w:tab/>
              <w:t xml:space="preserve"> 504,63</w:t>
            </w:r>
            <w:r>
              <w:rPr>
                <w:rFonts w:ascii="Arial" w:hAnsi="Arial" w:cs="Arial"/>
                <w:sz w:val="12"/>
                <w:szCs w:val="12"/>
              </w:rPr>
              <w:tab/>
              <w:t xml:space="preserve"> 504,63</w:t>
            </w:r>
            <w:r>
              <w:rPr>
                <w:rFonts w:ascii="Arial" w:hAnsi="Arial" w:cs="Arial"/>
                <w:sz w:val="12"/>
                <w:szCs w:val="12"/>
              </w:rPr>
              <w:tab/>
              <w:t xml:space="preserve"> 0,00</w:t>
            </w:r>
          </w:p>
          <w:p w14:paraId="567C2D7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4531087</w:t>
            </w:r>
            <w:r>
              <w:rPr>
                <w:rFonts w:ascii="Arial" w:hAnsi="Arial" w:cs="Arial"/>
                <w:sz w:val="16"/>
                <w:szCs w:val="16"/>
              </w:rPr>
              <w:tab/>
            </w:r>
            <w:r>
              <w:rPr>
                <w:rFonts w:ascii="Arial" w:hAnsi="Arial" w:cs="Arial"/>
                <w:sz w:val="12"/>
                <w:szCs w:val="12"/>
              </w:rPr>
              <w:t>MONTBLANC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34.577,13</w:t>
            </w:r>
            <w:r>
              <w:rPr>
                <w:rFonts w:ascii="Arial" w:hAnsi="Arial" w:cs="Arial"/>
                <w:sz w:val="12"/>
                <w:szCs w:val="12"/>
              </w:rPr>
              <w:tab/>
              <w:t xml:space="preserve"> 34.577,13</w:t>
            </w:r>
            <w:r>
              <w:rPr>
                <w:rFonts w:ascii="Arial" w:hAnsi="Arial" w:cs="Arial"/>
                <w:sz w:val="12"/>
                <w:szCs w:val="12"/>
              </w:rPr>
              <w:tab/>
              <w:t xml:space="preserve"> 34.577,13</w:t>
            </w:r>
            <w:r>
              <w:rPr>
                <w:rFonts w:ascii="Arial" w:hAnsi="Arial" w:cs="Arial"/>
                <w:sz w:val="12"/>
                <w:szCs w:val="12"/>
              </w:rPr>
              <w:tab/>
              <w:t xml:space="preserve"> 0,00</w:t>
            </w:r>
          </w:p>
          <w:p w14:paraId="74E9C13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4531089</w:t>
            </w:r>
            <w:r>
              <w:rPr>
                <w:rFonts w:ascii="Arial" w:hAnsi="Arial" w:cs="Arial"/>
                <w:sz w:val="16"/>
                <w:szCs w:val="16"/>
              </w:rPr>
              <w:tab/>
            </w:r>
            <w:r>
              <w:rPr>
                <w:rFonts w:ascii="Arial" w:hAnsi="Arial" w:cs="Arial"/>
                <w:sz w:val="12"/>
                <w:szCs w:val="12"/>
              </w:rPr>
              <w:t>MONTBRIO CAMP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13.062,26</w:t>
            </w:r>
            <w:r>
              <w:rPr>
                <w:rFonts w:ascii="Arial" w:hAnsi="Arial" w:cs="Arial"/>
                <w:sz w:val="12"/>
                <w:szCs w:val="12"/>
              </w:rPr>
              <w:tab/>
              <w:t xml:space="preserve"> 13.062,26</w:t>
            </w:r>
            <w:r>
              <w:rPr>
                <w:rFonts w:ascii="Arial" w:hAnsi="Arial" w:cs="Arial"/>
                <w:sz w:val="12"/>
                <w:szCs w:val="12"/>
              </w:rPr>
              <w:tab/>
              <w:t xml:space="preserve"> 13.062,26</w:t>
            </w:r>
            <w:r>
              <w:rPr>
                <w:rFonts w:ascii="Arial" w:hAnsi="Arial" w:cs="Arial"/>
                <w:sz w:val="12"/>
                <w:szCs w:val="12"/>
              </w:rPr>
              <w:tab/>
              <w:t xml:space="preserve"> 0,00</w:t>
            </w:r>
          </w:p>
          <w:p w14:paraId="46A64CA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74D744E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4531090</w:t>
            </w:r>
            <w:r>
              <w:rPr>
                <w:rFonts w:ascii="Arial" w:hAnsi="Arial" w:cs="Arial"/>
                <w:sz w:val="16"/>
                <w:szCs w:val="16"/>
              </w:rPr>
              <w:tab/>
            </w:r>
            <w:r>
              <w:rPr>
                <w:rFonts w:ascii="Arial" w:hAnsi="Arial" w:cs="Arial"/>
                <w:sz w:val="12"/>
                <w:szCs w:val="12"/>
              </w:rPr>
              <w:t>MONTFERRI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4.539,29</w:t>
            </w:r>
            <w:r>
              <w:rPr>
                <w:rFonts w:ascii="Arial" w:hAnsi="Arial" w:cs="Arial"/>
                <w:sz w:val="12"/>
                <w:szCs w:val="12"/>
              </w:rPr>
              <w:tab/>
              <w:t xml:space="preserve"> 4.539,29</w:t>
            </w:r>
            <w:r>
              <w:rPr>
                <w:rFonts w:ascii="Arial" w:hAnsi="Arial" w:cs="Arial"/>
                <w:sz w:val="12"/>
                <w:szCs w:val="12"/>
              </w:rPr>
              <w:tab/>
              <w:t xml:space="preserve"> 4.539,29</w:t>
            </w:r>
            <w:r>
              <w:rPr>
                <w:rFonts w:ascii="Arial" w:hAnsi="Arial" w:cs="Arial"/>
                <w:sz w:val="12"/>
                <w:szCs w:val="12"/>
              </w:rPr>
              <w:tab/>
              <w:t xml:space="preserve"> 0,00</w:t>
            </w:r>
          </w:p>
          <w:p w14:paraId="017B78D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4531091</w:t>
            </w:r>
            <w:r>
              <w:rPr>
                <w:rFonts w:ascii="Arial" w:hAnsi="Arial" w:cs="Arial"/>
                <w:sz w:val="16"/>
                <w:szCs w:val="16"/>
              </w:rPr>
              <w:tab/>
            </w:r>
            <w:r>
              <w:rPr>
                <w:rFonts w:ascii="Arial" w:hAnsi="Arial" w:cs="Arial"/>
                <w:sz w:val="12"/>
                <w:szCs w:val="12"/>
              </w:rPr>
              <w:t>MONTMELL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28.863,12</w:t>
            </w:r>
            <w:r>
              <w:rPr>
                <w:rFonts w:ascii="Arial" w:hAnsi="Arial" w:cs="Arial"/>
                <w:sz w:val="12"/>
                <w:szCs w:val="12"/>
              </w:rPr>
              <w:tab/>
              <w:t xml:space="preserve"> 28.863,12</w:t>
            </w:r>
            <w:r>
              <w:rPr>
                <w:rFonts w:ascii="Arial" w:hAnsi="Arial" w:cs="Arial"/>
                <w:sz w:val="12"/>
                <w:szCs w:val="12"/>
              </w:rPr>
              <w:tab/>
              <w:t xml:space="preserve"> 28.863,12</w:t>
            </w:r>
            <w:r>
              <w:rPr>
                <w:rFonts w:ascii="Arial" w:hAnsi="Arial" w:cs="Arial"/>
                <w:sz w:val="12"/>
                <w:szCs w:val="12"/>
              </w:rPr>
              <w:tab/>
              <w:t xml:space="preserve"> 0,00</w:t>
            </w:r>
          </w:p>
          <w:p w14:paraId="78D85E1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4531092</w:t>
            </w:r>
            <w:r>
              <w:rPr>
                <w:rFonts w:ascii="Arial" w:hAnsi="Arial" w:cs="Arial"/>
                <w:sz w:val="16"/>
                <w:szCs w:val="16"/>
              </w:rPr>
              <w:tab/>
            </w:r>
            <w:r>
              <w:rPr>
                <w:rFonts w:ascii="Arial" w:hAnsi="Arial" w:cs="Arial"/>
                <w:sz w:val="12"/>
                <w:szCs w:val="12"/>
              </w:rPr>
              <w:t>MONT-RAL PER INGRESSOS PENDENTS DE LIQUIDAR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1.708,13</w:t>
            </w:r>
            <w:r>
              <w:rPr>
                <w:rFonts w:ascii="Arial" w:hAnsi="Arial" w:cs="Arial"/>
                <w:sz w:val="12"/>
                <w:szCs w:val="12"/>
              </w:rPr>
              <w:tab/>
              <w:t xml:space="preserve"> 1.708,13</w:t>
            </w:r>
            <w:r>
              <w:rPr>
                <w:rFonts w:ascii="Arial" w:hAnsi="Arial" w:cs="Arial"/>
                <w:sz w:val="12"/>
                <w:szCs w:val="12"/>
              </w:rPr>
              <w:tab/>
              <w:t xml:space="preserve"> 1.708,13</w:t>
            </w:r>
            <w:r>
              <w:rPr>
                <w:rFonts w:ascii="Arial" w:hAnsi="Arial" w:cs="Arial"/>
                <w:sz w:val="12"/>
                <w:szCs w:val="12"/>
              </w:rPr>
              <w:tab/>
              <w:t xml:space="preserve"> 0,00</w:t>
            </w:r>
          </w:p>
          <w:p w14:paraId="1F9DC3B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0269129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4531093</w:t>
            </w:r>
            <w:r>
              <w:rPr>
                <w:rFonts w:ascii="Arial" w:hAnsi="Arial" w:cs="Arial"/>
                <w:sz w:val="16"/>
                <w:szCs w:val="16"/>
              </w:rPr>
              <w:tab/>
            </w:r>
            <w:r>
              <w:rPr>
                <w:rFonts w:ascii="Arial" w:hAnsi="Arial" w:cs="Arial"/>
                <w:sz w:val="12"/>
                <w:szCs w:val="12"/>
              </w:rPr>
              <w:t>MONT-ROIG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237.606,48</w:t>
            </w:r>
            <w:r>
              <w:rPr>
                <w:rFonts w:ascii="Arial" w:hAnsi="Arial" w:cs="Arial"/>
                <w:sz w:val="12"/>
                <w:szCs w:val="12"/>
              </w:rPr>
              <w:tab/>
              <w:t xml:space="preserve"> 237.606,48</w:t>
            </w:r>
            <w:r>
              <w:rPr>
                <w:rFonts w:ascii="Arial" w:hAnsi="Arial" w:cs="Arial"/>
                <w:sz w:val="12"/>
                <w:szCs w:val="12"/>
              </w:rPr>
              <w:tab/>
              <w:t xml:space="preserve"> 237.606,48</w:t>
            </w:r>
            <w:r>
              <w:rPr>
                <w:rFonts w:ascii="Arial" w:hAnsi="Arial" w:cs="Arial"/>
                <w:sz w:val="12"/>
                <w:szCs w:val="12"/>
              </w:rPr>
              <w:tab/>
              <w:t xml:space="preserve"> 0,00</w:t>
            </w:r>
          </w:p>
          <w:p w14:paraId="13FA70D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4531094</w:t>
            </w:r>
            <w:r>
              <w:rPr>
                <w:rFonts w:ascii="Arial" w:hAnsi="Arial" w:cs="Arial"/>
                <w:sz w:val="16"/>
                <w:szCs w:val="16"/>
              </w:rPr>
              <w:tab/>
            </w:r>
            <w:r>
              <w:rPr>
                <w:rFonts w:ascii="Arial" w:hAnsi="Arial" w:cs="Arial"/>
                <w:sz w:val="12"/>
                <w:szCs w:val="12"/>
              </w:rPr>
              <w:t>MORA D'EBRE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36.626,14</w:t>
            </w:r>
            <w:r>
              <w:rPr>
                <w:rFonts w:ascii="Arial" w:hAnsi="Arial" w:cs="Arial"/>
                <w:sz w:val="12"/>
                <w:szCs w:val="12"/>
              </w:rPr>
              <w:tab/>
              <w:t xml:space="preserve"> 36.626,14</w:t>
            </w:r>
            <w:r>
              <w:rPr>
                <w:rFonts w:ascii="Arial" w:hAnsi="Arial" w:cs="Arial"/>
                <w:sz w:val="12"/>
                <w:szCs w:val="12"/>
              </w:rPr>
              <w:tab/>
              <w:t xml:space="preserve"> 36.626,14</w:t>
            </w:r>
            <w:r>
              <w:rPr>
                <w:rFonts w:ascii="Arial" w:hAnsi="Arial" w:cs="Arial"/>
                <w:sz w:val="12"/>
                <w:szCs w:val="12"/>
              </w:rPr>
              <w:tab/>
              <w:t xml:space="preserve"> 0,00</w:t>
            </w:r>
          </w:p>
          <w:p w14:paraId="09C8918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4531095</w:t>
            </w:r>
            <w:r>
              <w:rPr>
                <w:rFonts w:ascii="Arial" w:hAnsi="Arial" w:cs="Arial"/>
                <w:sz w:val="16"/>
                <w:szCs w:val="16"/>
              </w:rPr>
              <w:tab/>
            </w:r>
            <w:r>
              <w:rPr>
                <w:rFonts w:ascii="Arial" w:hAnsi="Arial" w:cs="Arial"/>
                <w:sz w:val="12"/>
                <w:szCs w:val="12"/>
              </w:rPr>
              <w:t>MORA LA NOVA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13.601,18</w:t>
            </w:r>
            <w:r>
              <w:rPr>
                <w:rFonts w:ascii="Arial" w:hAnsi="Arial" w:cs="Arial"/>
                <w:sz w:val="12"/>
                <w:szCs w:val="12"/>
              </w:rPr>
              <w:tab/>
              <w:t xml:space="preserve"> 13.601,18</w:t>
            </w:r>
            <w:r>
              <w:rPr>
                <w:rFonts w:ascii="Arial" w:hAnsi="Arial" w:cs="Arial"/>
                <w:sz w:val="12"/>
                <w:szCs w:val="12"/>
              </w:rPr>
              <w:tab/>
              <w:t xml:space="preserve"> 13.601,18</w:t>
            </w:r>
            <w:r>
              <w:rPr>
                <w:rFonts w:ascii="Arial" w:hAnsi="Arial" w:cs="Arial"/>
                <w:sz w:val="12"/>
                <w:szCs w:val="12"/>
              </w:rPr>
              <w:tab/>
              <w:t xml:space="preserve"> 0,00</w:t>
            </w:r>
          </w:p>
          <w:p w14:paraId="6E82A35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4531096</w:t>
            </w:r>
            <w:r>
              <w:rPr>
                <w:rFonts w:ascii="Arial" w:hAnsi="Arial" w:cs="Arial"/>
                <w:sz w:val="16"/>
                <w:szCs w:val="16"/>
              </w:rPr>
              <w:tab/>
            </w:r>
            <w:r>
              <w:rPr>
                <w:rFonts w:ascii="Arial" w:hAnsi="Arial" w:cs="Arial"/>
                <w:sz w:val="12"/>
                <w:szCs w:val="12"/>
              </w:rPr>
              <w:t>MORELL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24.213,66</w:t>
            </w:r>
            <w:r>
              <w:rPr>
                <w:rFonts w:ascii="Arial" w:hAnsi="Arial" w:cs="Arial"/>
                <w:sz w:val="12"/>
                <w:szCs w:val="12"/>
              </w:rPr>
              <w:tab/>
              <w:t xml:space="preserve"> 24.213,66</w:t>
            </w:r>
            <w:r>
              <w:rPr>
                <w:rFonts w:ascii="Arial" w:hAnsi="Arial" w:cs="Arial"/>
                <w:sz w:val="12"/>
                <w:szCs w:val="12"/>
              </w:rPr>
              <w:tab/>
              <w:t xml:space="preserve"> 24.213,66</w:t>
            </w:r>
            <w:r>
              <w:rPr>
                <w:rFonts w:ascii="Arial" w:hAnsi="Arial" w:cs="Arial"/>
                <w:sz w:val="12"/>
                <w:szCs w:val="12"/>
              </w:rPr>
              <w:tab/>
              <w:t xml:space="preserve"> 0,00</w:t>
            </w:r>
          </w:p>
          <w:p w14:paraId="24C1BB5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4531097</w:t>
            </w:r>
            <w:r>
              <w:rPr>
                <w:rFonts w:ascii="Arial" w:hAnsi="Arial" w:cs="Arial"/>
                <w:sz w:val="16"/>
                <w:szCs w:val="16"/>
              </w:rPr>
              <w:tab/>
            </w:r>
            <w:r>
              <w:rPr>
                <w:rFonts w:ascii="Arial" w:hAnsi="Arial" w:cs="Arial"/>
                <w:sz w:val="12"/>
                <w:szCs w:val="12"/>
              </w:rPr>
              <w:t>MORERA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690,06</w:t>
            </w:r>
            <w:r>
              <w:rPr>
                <w:rFonts w:ascii="Arial" w:hAnsi="Arial" w:cs="Arial"/>
                <w:sz w:val="12"/>
                <w:szCs w:val="12"/>
              </w:rPr>
              <w:tab/>
              <w:t xml:space="preserve"> 690,06</w:t>
            </w:r>
            <w:r>
              <w:rPr>
                <w:rFonts w:ascii="Arial" w:hAnsi="Arial" w:cs="Arial"/>
                <w:sz w:val="12"/>
                <w:szCs w:val="12"/>
              </w:rPr>
              <w:tab/>
              <w:t xml:space="preserve"> 690,06</w:t>
            </w:r>
            <w:r>
              <w:rPr>
                <w:rFonts w:ascii="Arial" w:hAnsi="Arial" w:cs="Arial"/>
                <w:sz w:val="12"/>
                <w:szCs w:val="12"/>
              </w:rPr>
              <w:tab/>
              <w:t xml:space="preserve"> 0,00</w:t>
            </w:r>
          </w:p>
          <w:p w14:paraId="373BE39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4531099</w:t>
            </w:r>
            <w:r>
              <w:rPr>
                <w:rFonts w:ascii="Arial" w:hAnsi="Arial" w:cs="Arial"/>
                <w:sz w:val="16"/>
                <w:szCs w:val="16"/>
              </w:rPr>
              <w:tab/>
            </w:r>
            <w:r>
              <w:rPr>
                <w:rFonts w:ascii="Arial" w:hAnsi="Arial" w:cs="Arial"/>
                <w:sz w:val="12"/>
                <w:szCs w:val="12"/>
              </w:rPr>
              <w:t>NOU GAIA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2.022,86</w:t>
            </w:r>
            <w:r>
              <w:rPr>
                <w:rFonts w:ascii="Arial" w:hAnsi="Arial" w:cs="Arial"/>
                <w:sz w:val="12"/>
                <w:szCs w:val="12"/>
              </w:rPr>
              <w:tab/>
              <w:t xml:space="preserve"> 2.022,86</w:t>
            </w:r>
            <w:r>
              <w:rPr>
                <w:rFonts w:ascii="Arial" w:hAnsi="Arial" w:cs="Arial"/>
                <w:sz w:val="12"/>
                <w:szCs w:val="12"/>
              </w:rPr>
              <w:tab/>
              <w:t xml:space="preserve"> 2.022,86</w:t>
            </w:r>
            <w:r>
              <w:rPr>
                <w:rFonts w:ascii="Arial" w:hAnsi="Arial" w:cs="Arial"/>
                <w:sz w:val="12"/>
                <w:szCs w:val="12"/>
              </w:rPr>
              <w:tab/>
              <w:t xml:space="preserve"> 0,00</w:t>
            </w:r>
          </w:p>
          <w:p w14:paraId="0F964D6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4531100</w:t>
            </w:r>
            <w:r>
              <w:rPr>
                <w:rFonts w:ascii="Arial" w:hAnsi="Arial" w:cs="Arial"/>
                <w:sz w:val="16"/>
                <w:szCs w:val="16"/>
              </w:rPr>
              <w:tab/>
            </w:r>
            <w:r>
              <w:rPr>
                <w:rFonts w:ascii="Arial" w:hAnsi="Arial" w:cs="Arial"/>
                <w:sz w:val="12"/>
                <w:szCs w:val="12"/>
              </w:rPr>
              <w:t>NULLES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2.198,54</w:t>
            </w:r>
            <w:r>
              <w:rPr>
                <w:rFonts w:ascii="Arial" w:hAnsi="Arial" w:cs="Arial"/>
                <w:sz w:val="12"/>
                <w:szCs w:val="12"/>
              </w:rPr>
              <w:tab/>
              <w:t xml:space="preserve"> 2.198,54</w:t>
            </w:r>
            <w:r>
              <w:rPr>
                <w:rFonts w:ascii="Arial" w:hAnsi="Arial" w:cs="Arial"/>
                <w:sz w:val="12"/>
                <w:szCs w:val="12"/>
              </w:rPr>
              <w:tab/>
              <w:t xml:space="preserve"> 2.198,54</w:t>
            </w:r>
            <w:r>
              <w:rPr>
                <w:rFonts w:ascii="Arial" w:hAnsi="Arial" w:cs="Arial"/>
                <w:sz w:val="12"/>
                <w:szCs w:val="12"/>
              </w:rPr>
              <w:tab/>
              <w:t xml:space="preserve"> 0,00</w:t>
            </w:r>
          </w:p>
          <w:p w14:paraId="142346F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4531101</w:t>
            </w:r>
            <w:r>
              <w:rPr>
                <w:rFonts w:ascii="Arial" w:hAnsi="Arial" w:cs="Arial"/>
                <w:sz w:val="16"/>
                <w:szCs w:val="16"/>
              </w:rPr>
              <w:tab/>
            </w:r>
            <w:r>
              <w:rPr>
                <w:rFonts w:ascii="Arial" w:hAnsi="Arial" w:cs="Arial"/>
                <w:sz w:val="12"/>
                <w:szCs w:val="12"/>
              </w:rPr>
              <w:t>PALMA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1.122,93</w:t>
            </w:r>
            <w:r>
              <w:rPr>
                <w:rFonts w:ascii="Arial" w:hAnsi="Arial" w:cs="Arial"/>
                <w:sz w:val="12"/>
                <w:szCs w:val="12"/>
              </w:rPr>
              <w:tab/>
              <w:t xml:space="preserve"> 1.122,93</w:t>
            </w:r>
            <w:r>
              <w:rPr>
                <w:rFonts w:ascii="Arial" w:hAnsi="Arial" w:cs="Arial"/>
                <w:sz w:val="12"/>
                <w:szCs w:val="12"/>
              </w:rPr>
              <w:tab/>
              <w:t xml:space="preserve"> 1.122,93</w:t>
            </w:r>
            <w:r>
              <w:rPr>
                <w:rFonts w:ascii="Arial" w:hAnsi="Arial" w:cs="Arial"/>
                <w:sz w:val="12"/>
                <w:szCs w:val="12"/>
              </w:rPr>
              <w:tab/>
              <w:t xml:space="preserve"> 0,00</w:t>
            </w:r>
          </w:p>
          <w:p w14:paraId="2865A16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4531102</w:t>
            </w:r>
            <w:r>
              <w:rPr>
                <w:rFonts w:ascii="Arial" w:hAnsi="Arial" w:cs="Arial"/>
                <w:sz w:val="16"/>
                <w:szCs w:val="16"/>
              </w:rPr>
              <w:tab/>
            </w:r>
            <w:r>
              <w:rPr>
                <w:rFonts w:ascii="Arial" w:hAnsi="Arial" w:cs="Arial"/>
                <w:sz w:val="12"/>
                <w:szCs w:val="12"/>
              </w:rPr>
              <w:t>PALLARESOS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20.100,24</w:t>
            </w:r>
            <w:r>
              <w:rPr>
                <w:rFonts w:ascii="Arial" w:hAnsi="Arial" w:cs="Arial"/>
                <w:sz w:val="12"/>
                <w:szCs w:val="12"/>
              </w:rPr>
              <w:tab/>
              <w:t xml:space="preserve"> 20.100,24</w:t>
            </w:r>
            <w:r>
              <w:rPr>
                <w:rFonts w:ascii="Arial" w:hAnsi="Arial" w:cs="Arial"/>
                <w:sz w:val="12"/>
                <w:szCs w:val="12"/>
              </w:rPr>
              <w:tab/>
              <w:t xml:space="preserve"> 20.100,24</w:t>
            </w:r>
            <w:r>
              <w:rPr>
                <w:rFonts w:ascii="Arial" w:hAnsi="Arial" w:cs="Arial"/>
                <w:sz w:val="12"/>
                <w:szCs w:val="12"/>
              </w:rPr>
              <w:tab/>
              <w:t xml:space="preserve"> 0,00</w:t>
            </w:r>
          </w:p>
          <w:p w14:paraId="5DEDF76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4531103</w:t>
            </w:r>
            <w:r>
              <w:rPr>
                <w:rFonts w:ascii="Arial" w:hAnsi="Arial" w:cs="Arial"/>
                <w:sz w:val="16"/>
                <w:szCs w:val="16"/>
              </w:rPr>
              <w:tab/>
            </w:r>
            <w:r>
              <w:rPr>
                <w:rFonts w:ascii="Arial" w:hAnsi="Arial" w:cs="Arial"/>
                <w:sz w:val="12"/>
                <w:szCs w:val="12"/>
              </w:rPr>
              <w:t>PASSANANT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1.923,91</w:t>
            </w:r>
            <w:r>
              <w:rPr>
                <w:rFonts w:ascii="Arial" w:hAnsi="Arial" w:cs="Arial"/>
                <w:sz w:val="12"/>
                <w:szCs w:val="12"/>
              </w:rPr>
              <w:tab/>
              <w:t xml:space="preserve"> 1.923,91</w:t>
            </w:r>
            <w:r>
              <w:rPr>
                <w:rFonts w:ascii="Arial" w:hAnsi="Arial" w:cs="Arial"/>
                <w:sz w:val="12"/>
                <w:szCs w:val="12"/>
              </w:rPr>
              <w:tab/>
              <w:t xml:space="preserve"> 1.923,91</w:t>
            </w:r>
            <w:r>
              <w:rPr>
                <w:rFonts w:ascii="Arial" w:hAnsi="Arial" w:cs="Arial"/>
                <w:sz w:val="12"/>
                <w:szCs w:val="12"/>
              </w:rPr>
              <w:tab/>
              <w:t xml:space="preserve"> 0,00</w:t>
            </w:r>
          </w:p>
          <w:p w14:paraId="0D394ED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4531104</w:t>
            </w:r>
            <w:r>
              <w:rPr>
                <w:rFonts w:ascii="Arial" w:hAnsi="Arial" w:cs="Arial"/>
                <w:sz w:val="16"/>
                <w:szCs w:val="16"/>
              </w:rPr>
              <w:tab/>
            </w:r>
            <w:r>
              <w:rPr>
                <w:rFonts w:ascii="Arial" w:hAnsi="Arial" w:cs="Arial"/>
                <w:sz w:val="12"/>
                <w:szCs w:val="12"/>
              </w:rPr>
              <w:t>PAULS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2.226,34</w:t>
            </w:r>
            <w:r>
              <w:rPr>
                <w:rFonts w:ascii="Arial" w:hAnsi="Arial" w:cs="Arial"/>
                <w:sz w:val="12"/>
                <w:szCs w:val="12"/>
              </w:rPr>
              <w:tab/>
              <w:t xml:space="preserve"> 2.226,34</w:t>
            </w:r>
            <w:r>
              <w:rPr>
                <w:rFonts w:ascii="Arial" w:hAnsi="Arial" w:cs="Arial"/>
                <w:sz w:val="12"/>
                <w:szCs w:val="12"/>
              </w:rPr>
              <w:tab/>
              <w:t xml:space="preserve"> 2.226,34</w:t>
            </w:r>
            <w:r>
              <w:rPr>
                <w:rFonts w:ascii="Arial" w:hAnsi="Arial" w:cs="Arial"/>
                <w:sz w:val="12"/>
                <w:szCs w:val="12"/>
              </w:rPr>
              <w:tab/>
              <w:t xml:space="preserve"> 0,00</w:t>
            </w:r>
          </w:p>
          <w:p w14:paraId="6A9148F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4531105</w:t>
            </w:r>
            <w:r>
              <w:rPr>
                <w:rFonts w:ascii="Arial" w:hAnsi="Arial" w:cs="Arial"/>
                <w:sz w:val="16"/>
                <w:szCs w:val="16"/>
              </w:rPr>
              <w:tab/>
            </w:r>
            <w:r>
              <w:rPr>
                <w:rFonts w:ascii="Arial" w:hAnsi="Arial" w:cs="Arial"/>
                <w:sz w:val="12"/>
                <w:szCs w:val="12"/>
              </w:rPr>
              <w:t>PERAFORT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8.360,49</w:t>
            </w:r>
            <w:r>
              <w:rPr>
                <w:rFonts w:ascii="Arial" w:hAnsi="Arial" w:cs="Arial"/>
                <w:sz w:val="12"/>
                <w:szCs w:val="12"/>
              </w:rPr>
              <w:tab/>
              <w:t xml:space="preserve"> 8.360,49</w:t>
            </w:r>
            <w:r>
              <w:rPr>
                <w:rFonts w:ascii="Arial" w:hAnsi="Arial" w:cs="Arial"/>
                <w:sz w:val="12"/>
                <w:szCs w:val="12"/>
              </w:rPr>
              <w:tab/>
              <w:t xml:space="preserve"> 8.360,49</w:t>
            </w:r>
            <w:r>
              <w:rPr>
                <w:rFonts w:ascii="Arial" w:hAnsi="Arial" w:cs="Arial"/>
                <w:sz w:val="12"/>
                <w:szCs w:val="12"/>
              </w:rPr>
              <w:tab/>
              <w:t xml:space="preserve"> 0,00</w:t>
            </w:r>
          </w:p>
          <w:p w14:paraId="62A92FE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4531106</w:t>
            </w:r>
            <w:r>
              <w:rPr>
                <w:rFonts w:ascii="Arial" w:hAnsi="Arial" w:cs="Arial"/>
                <w:sz w:val="16"/>
                <w:szCs w:val="16"/>
              </w:rPr>
              <w:tab/>
            </w:r>
            <w:r>
              <w:rPr>
                <w:rFonts w:ascii="Arial" w:hAnsi="Arial" w:cs="Arial"/>
                <w:sz w:val="12"/>
                <w:szCs w:val="12"/>
              </w:rPr>
              <w:t>PERELLO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17.634,11</w:t>
            </w:r>
            <w:r>
              <w:rPr>
                <w:rFonts w:ascii="Arial" w:hAnsi="Arial" w:cs="Arial"/>
                <w:sz w:val="12"/>
                <w:szCs w:val="12"/>
              </w:rPr>
              <w:tab/>
              <w:t xml:space="preserve"> 17.634,11</w:t>
            </w:r>
            <w:r>
              <w:rPr>
                <w:rFonts w:ascii="Arial" w:hAnsi="Arial" w:cs="Arial"/>
                <w:sz w:val="12"/>
                <w:szCs w:val="12"/>
              </w:rPr>
              <w:tab/>
              <w:t xml:space="preserve"> 17.634,11</w:t>
            </w:r>
            <w:r>
              <w:rPr>
                <w:rFonts w:ascii="Arial" w:hAnsi="Arial" w:cs="Arial"/>
                <w:sz w:val="12"/>
                <w:szCs w:val="12"/>
              </w:rPr>
              <w:tab/>
              <w:t xml:space="preserve"> 0,00</w:t>
            </w:r>
          </w:p>
          <w:p w14:paraId="0F9F9AA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4531107</w:t>
            </w:r>
            <w:r>
              <w:rPr>
                <w:rFonts w:ascii="Arial" w:hAnsi="Arial" w:cs="Arial"/>
                <w:sz w:val="16"/>
                <w:szCs w:val="16"/>
              </w:rPr>
              <w:tab/>
            </w:r>
            <w:r>
              <w:rPr>
                <w:rFonts w:ascii="Arial" w:hAnsi="Arial" w:cs="Arial"/>
                <w:sz w:val="12"/>
                <w:szCs w:val="12"/>
              </w:rPr>
              <w:t>PILES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1.281,52</w:t>
            </w:r>
            <w:r>
              <w:rPr>
                <w:rFonts w:ascii="Arial" w:hAnsi="Arial" w:cs="Arial"/>
                <w:sz w:val="12"/>
                <w:szCs w:val="12"/>
              </w:rPr>
              <w:tab/>
              <w:t xml:space="preserve"> 1.281,52</w:t>
            </w:r>
            <w:r>
              <w:rPr>
                <w:rFonts w:ascii="Arial" w:hAnsi="Arial" w:cs="Arial"/>
                <w:sz w:val="12"/>
                <w:szCs w:val="12"/>
              </w:rPr>
              <w:tab/>
              <w:t xml:space="preserve"> 1.281,52</w:t>
            </w:r>
            <w:r>
              <w:rPr>
                <w:rFonts w:ascii="Arial" w:hAnsi="Arial" w:cs="Arial"/>
                <w:sz w:val="12"/>
                <w:szCs w:val="12"/>
              </w:rPr>
              <w:tab/>
              <w:t xml:space="preserve"> 0,00</w:t>
            </w:r>
          </w:p>
          <w:p w14:paraId="78FC6AB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4531108</w:t>
            </w:r>
            <w:r>
              <w:rPr>
                <w:rFonts w:ascii="Arial" w:hAnsi="Arial" w:cs="Arial"/>
                <w:sz w:val="16"/>
                <w:szCs w:val="16"/>
              </w:rPr>
              <w:tab/>
            </w:r>
            <w:r>
              <w:rPr>
                <w:rFonts w:ascii="Arial" w:hAnsi="Arial" w:cs="Arial"/>
                <w:sz w:val="12"/>
                <w:szCs w:val="12"/>
              </w:rPr>
              <w:t>PINELL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1.613,37</w:t>
            </w:r>
            <w:r>
              <w:rPr>
                <w:rFonts w:ascii="Arial" w:hAnsi="Arial" w:cs="Arial"/>
                <w:sz w:val="12"/>
                <w:szCs w:val="12"/>
              </w:rPr>
              <w:tab/>
              <w:t xml:space="preserve"> 1.613,37</w:t>
            </w:r>
            <w:r>
              <w:rPr>
                <w:rFonts w:ascii="Arial" w:hAnsi="Arial" w:cs="Arial"/>
                <w:sz w:val="12"/>
                <w:szCs w:val="12"/>
              </w:rPr>
              <w:tab/>
              <w:t xml:space="preserve"> 1.613,37</w:t>
            </w:r>
            <w:r>
              <w:rPr>
                <w:rFonts w:ascii="Arial" w:hAnsi="Arial" w:cs="Arial"/>
                <w:sz w:val="12"/>
                <w:szCs w:val="12"/>
              </w:rPr>
              <w:tab/>
              <w:t xml:space="preserve"> 0,00</w:t>
            </w:r>
          </w:p>
          <w:p w14:paraId="06976A0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4531109</w:t>
            </w:r>
            <w:r>
              <w:rPr>
                <w:rFonts w:ascii="Arial" w:hAnsi="Arial" w:cs="Arial"/>
                <w:sz w:val="16"/>
                <w:szCs w:val="16"/>
              </w:rPr>
              <w:tab/>
            </w:r>
            <w:r>
              <w:rPr>
                <w:rFonts w:ascii="Arial" w:hAnsi="Arial" w:cs="Arial"/>
                <w:sz w:val="12"/>
                <w:szCs w:val="12"/>
              </w:rPr>
              <w:t>PIRA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1.685,78</w:t>
            </w:r>
            <w:r>
              <w:rPr>
                <w:rFonts w:ascii="Arial" w:hAnsi="Arial" w:cs="Arial"/>
                <w:sz w:val="12"/>
                <w:szCs w:val="12"/>
              </w:rPr>
              <w:tab/>
              <w:t xml:space="preserve"> 1.685,78</w:t>
            </w:r>
            <w:r>
              <w:rPr>
                <w:rFonts w:ascii="Arial" w:hAnsi="Arial" w:cs="Arial"/>
                <w:sz w:val="12"/>
                <w:szCs w:val="12"/>
              </w:rPr>
              <w:tab/>
              <w:t xml:space="preserve"> 1.685,78</w:t>
            </w:r>
            <w:r>
              <w:rPr>
                <w:rFonts w:ascii="Arial" w:hAnsi="Arial" w:cs="Arial"/>
                <w:sz w:val="12"/>
                <w:szCs w:val="12"/>
              </w:rPr>
              <w:tab/>
              <w:t xml:space="preserve"> 0,00</w:t>
            </w:r>
          </w:p>
          <w:p w14:paraId="79CAEC7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4531110</w:t>
            </w:r>
            <w:r>
              <w:rPr>
                <w:rFonts w:ascii="Arial" w:hAnsi="Arial" w:cs="Arial"/>
                <w:sz w:val="16"/>
                <w:szCs w:val="16"/>
              </w:rPr>
              <w:tab/>
            </w:r>
            <w:r>
              <w:rPr>
                <w:rFonts w:ascii="Arial" w:hAnsi="Arial" w:cs="Arial"/>
                <w:sz w:val="12"/>
                <w:szCs w:val="12"/>
              </w:rPr>
              <w:t>PLA STA. MARIA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10.591,28</w:t>
            </w:r>
            <w:r>
              <w:rPr>
                <w:rFonts w:ascii="Arial" w:hAnsi="Arial" w:cs="Arial"/>
                <w:sz w:val="12"/>
                <w:szCs w:val="12"/>
              </w:rPr>
              <w:tab/>
              <w:t xml:space="preserve"> 10.591,28</w:t>
            </w:r>
            <w:r>
              <w:rPr>
                <w:rFonts w:ascii="Arial" w:hAnsi="Arial" w:cs="Arial"/>
                <w:sz w:val="12"/>
                <w:szCs w:val="12"/>
              </w:rPr>
              <w:tab/>
              <w:t xml:space="preserve"> 10.591,28</w:t>
            </w:r>
            <w:r>
              <w:rPr>
                <w:rFonts w:ascii="Arial" w:hAnsi="Arial" w:cs="Arial"/>
                <w:sz w:val="12"/>
                <w:szCs w:val="12"/>
              </w:rPr>
              <w:tab/>
              <w:t xml:space="preserve"> 0,00</w:t>
            </w:r>
          </w:p>
          <w:p w14:paraId="78DDDF2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72C7B4A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4531111</w:t>
            </w:r>
            <w:r>
              <w:rPr>
                <w:rFonts w:ascii="Arial" w:hAnsi="Arial" w:cs="Arial"/>
                <w:sz w:val="16"/>
                <w:szCs w:val="16"/>
              </w:rPr>
              <w:tab/>
            </w:r>
            <w:r>
              <w:rPr>
                <w:rFonts w:ascii="Arial" w:hAnsi="Arial" w:cs="Arial"/>
                <w:sz w:val="12"/>
                <w:szCs w:val="12"/>
              </w:rPr>
              <w:t>POBL MAFUMET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14.475,03</w:t>
            </w:r>
            <w:r>
              <w:rPr>
                <w:rFonts w:ascii="Arial" w:hAnsi="Arial" w:cs="Arial"/>
                <w:sz w:val="12"/>
                <w:szCs w:val="12"/>
              </w:rPr>
              <w:tab/>
              <w:t xml:space="preserve"> 14.475,03</w:t>
            </w:r>
            <w:r>
              <w:rPr>
                <w:rFonts w:ascii="Arial" w:hAnsi="Arial" w:cs="Arial"/>
                <w:sz w:val="12"/>
                <w:szCs w:val="12"/>
              </w:rPr>
              <w:tab/>
              <w:t xml:space="preserve"> 14.475,03</w:t>
            </w:r>
            <w:r>
              <w:rPr>
                <w:rFonts w:ascii="Arial" w:hAnsi="Arial" w:cs="Arial"/>
                <w:sz w:val="12"/>
                <w:szCs w:val="12"/>
              </w:rPr>
              <w:tab/>
              <w:t xml:space="preserve"> 0,00</w:t>
            </w:r>
          </w:p>
          <w:p w14:paraId="726AA63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0077585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4531112</w:t>
            </w:r>
            <w:r>
              <w:rPr>
                <w:rFonts w:ascii="Arial" w:hAnsi="Arial" w:cs="Arial"/>
                <w:sz w:val="16"/>
                <w:szCs w:val="16"/>
              </w:rPr>
              <w:tab/>
            </w:r>
            <w:r>
              <w:rPr>
                <w:rFonts w:ascii="Arial" w:hAnsi="Arial" w:cs="Arial"/>
                <w:sz w:val="12"/>
                <w:szCs w:val="12"/>
              </w:rPr>
              <w:t>POBLA MASSALUCA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1.262,74</w:t>
            </w:r>
            <w:r>
              <w:rPr>
                <w:rFonts w:ascii="Arial" w:hAnsi="Arial" w:cs="Arial"/>
                <w:sz w:val="12"/>
                <w:szCs w:val="12"/>
              </w:rPr>
              <w:tab/>
              <w:t xml:space="preserve"> 1.262,74</w:t>
            </w:r>
            <w:r>
              <w:rPr>
                <w:rFonts w:ascii="Arial" w:hAnsi="Arial" w:cs="Arial"/>
                <w:sz w:val="12"/>
                <w:szCs w:val="12"/>
              </w:rPr>
              <w:tab/>
              <w:t xml:space="preserve"> 1.262,74</w:t>
            </w:r>
            <w:r>
              <w:rPr>
                <w:rFonts w:ascii="Arial" w:hAnsi="Arial" w:cs="Arial"/>
                <w:sz w:val="12"/>
                <w:szCs w:val="12"/>
              </w:rPr>
              <w:tab/>
              <w:t xml:space="preserve"> 0,00</w:t>
            </w:r>
          </w:p>
          <w:p w14:paraId="7D84925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61EDF44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4531113</w:t>
            </w:r>
            <w:r>
              <w:rPr>
                <w:rFonts w:ascii="Arial" w:hAnsi="Arial" w:cs="Arial"/>
                <w:sz w:val="16"/>
                <w:szCs w:val="16"/>
              </w:rPr>
              <w:tab/>
            </w:r>
            <w:r>
              <w:rPr>
                <w:rFonts w:ascii="Arial" w:hAnsi="Arial" w:cs="Arial"/>
                <w:sz w:val="12"/>
                <w:szCs w:val="12"/>
              </w:rPr>
              <w:t>POBLA MONTORNES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21.867,56</w:t>
            </w:r>
            <w:r>
              <w:rPr>
                <w:rFonts w:ascii="Arial" w:hAnsi="Arial" w:cs="Arial"/>
                <w:sz w:val="12"/>
                <w:szCs w:val="12"/>
              </w:rPr>
              <w:tab/>
              <w:t xml:space="preserve"> 21.867,56</w:t>
            </w:r>
            <w:r>
              <w:rPr>
                <w:rFonts w:ascii="Arial" w:hAnsi="Arial" w:cs="Arial"/>
                <w:sz w:val="12"/>
                <w:szCs w:val="12"/>
              </w:rPr>
              <w:tab/>
              <w:t xml:space="preserve"> 21.867,56</w:t>
            </w:r>
            <w:r>
              <w:rPr>
                <w:rFonts w:ascii="Arial" w:hAnsi="Arial" w:cs="Arial"/>
                <w:sz w:val="12"/>
                <w:szCs w:val="12"/>
              </w:rPr>
              <w:tab/>
              <w:t xml:space="preserve"> 0,00</w:t>
            </w:r>
          </w:p>
          <w:p w14:paraId="00C259A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3AF57B0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4531114</w:t>
            </w:r>
            <w:r>
              <w:rPr>
                <w:rFonts w:ascii="Arial" w:hAnsi="Arial" w:cs="Arial"/>
                <w:sz w:val="16"/>
                <w:szCs w:val="16"/>
              </w:rPr>
              <w:tab/>
            </w:r>
            <w:r>
              <w:rPr>
                <w:rFonts w:ascii="Arial" w:hAnsi="Arial" w:cs="Arial"/>
                <w:sz w:val="12"/>
                <w:szCs w:val="12"/>
              </w:rPr>
              <w:t>POBOLEDA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3.334,70</w:t>
            </w:r>
            <w:r>
              <w:rPr>
                <w:rFonts w:ascii="Arial" w:hAnsi="Arial" w:cs="Arial"/>
                <w:sz w:val="12"/>
                <w:szCs w:val="12"/>
              </w:rPr>
              <w:tab/>
              <w:t xml:space="preserve"> 3.334,70</w:t>
            </w:r>
            <w:r>
              <w:rPr>
                <w:rFonts w:ascii="Arial" w:hAnsi="Arial" w:cs="Arial"/>
                <w:sz w:val="12"/>
                <w:szCs w:val="12"/>
              </w:rPr>
              <w:tab/>
              <w:t xml:space="preserve"> 3.334,70</w:t>
            </w:r>
            <w:r>
              <w:rPr>
                <w:rFonts w:ascii="Arial" w:hAnsi="Arial" w:cs="Arial"/>
                <w:sz w:val="12"/>
                <w:szCs w:val="12"/>
              </w:rPr>
              <w:tab/>
              <w:t xml:space="preserve"> 0,00</w:t>
            </w:r>
          </w:p>
          <w:p w14:paraId="767CEFC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4531115</w:t>
            </w:r>
            <w:r>
              <w:rPr>
                <w:rFonts w:ascii="Arial" w:hAnsi="Arial" w:cs="Arial"/>
                <w:sz w:val="16"/>
                <w:szCs w:val="16"/>
              </w:rPr>
              <w:tab/>
            </w:r>
            <w:r>
              <w:rPr>
                <w:rFonts w:ascii="Arial" w:hAnsi="Arial" w:cs="Arial"/>
                <w:sz w:val="12"/>
                <w:szCs w:val="12"/>
              </w:rPr>
              <w:t>PONT ARMENTERA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2.549,63</w:t>
            </w:r>
            <w:r>
              <w:rPr>
                <w:rFonts w:ascii="Arial" w:hAnsi="Arial" w:cs="Arial"/>
                <w:sz w:val="12"/>
                <w:szCs w:val="12"/>
              </w:rPr>
              <w:tab/>
              <w:t xml:space="preserve"> 2.549,63</w:t>
            </w:r>
            <w:r>
              <w:rPr>
                <w:rFonts w:ascii="Arial" w:hAnsi="Arial" w:cs="Arial"/>
                <w:sz w:val="12"/>
                <w:szCs w:val="12"/>
              </w:rPr>
              <w:tab/>
              <w:t xml:space="preserve"> 2.549,63</w:t>
            </w:r>
            <w:r>
              <w:rPr>
                <w:rFonts w:ascii="Arial" w:hAnsi="Arial" w:cs="Arial"/>
                <w:sz w:val="12"/>
                <w:szCs w:val="12"/>
              </w:rPr>
              <w:tab/>
              <w:t xml:space="preserve"> 0,00</w:t>
            </w:r>
          </w:p>
          <w:p w14:paraId="32080B8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79AFDAB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4531116</w:t>
            </w:r>
            <w:r>
              <w:rPr>
                <w:rFonts w:ascii="Arial" w:hAnsi="Arial" w:cs="Arial"/>
                <w:sz w:val="16"/>
                <w:szCs w:val="16"/>
              </w:rPr>
              <w:tab/>
            </w:r>
            <w:r>
              <w:rPr>
                <w:rFonts w:ascii="Arial" w:hAnsi="Arial" w:cs="Arial"/>
                <w:sz w:val="12"/>
                <w:szCs w:val="12"/>
              </w:rPr>
              <w:t>PORRERA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2.045,17</w:t>
            </w:r>
            <w:r>
              <w:rPr>
                <w:rFonts w:ascii="Arial" w:hAnsi="Arial" w:cs="Arial"/>
                <w:sz w:val="12"/>
                <w:szCs w:val="12"/>
              </w:rPr>
              <w:tab/>
              <w:t xml:space="preserve"> 2.045,17</w:t>
            </w:r>
            <w:r>
              <w:rPr>
                <w:rFonts w:ascii="Arial" w:hAnsi="Arial" w:cs="Arial"/>
                <w:sz w:val="12"/>
                <w:szCs w:val="12"/>
              </w:rPr>
              <w:tab/>
              <w:t xml:space="preserve"> 2.045,17</w:t>
            </w:r>
            <w:r>
              <w:rPr>
                <w:rFonts w:ascii="Arial" w:hAnsi="Arial" w:cs="Arial"/>
                <w:sz w:val="12"/>
                <w:szCs w:val="12"/>
              </w:rPr>
              <w:tab/>
              <w:t xml:space="preserve"> 0,00</w:t>
            </w:r>
          </w:p>
          <w:p w14:paraId="6A677F8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4531117</w:t>
            </w:r>
            <w:r>
              <w:rPr>
                <w:rFonts w:ascii="Arial" w:hAnsi="Arial" w:cs="Arial"/>
                <w:sz w:val="16"/>
                <w:szCs w:val="16"/>
              </w:rPr>
              <w:tab/>
            </w:r>
            <w:r>
              <w:rPr>
                <w:rFonts w:ascii="Arial" w:hAnsi="Arial" w:cs="Arial"/>
                <w:sz w:val="12"/>
                <w:szCs w:val="12"/>
              </w:rPr>
              <w:t>PRADELL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1.059,00</w:t>
            </w:r>
            <w:r>
              <w:rPr>
                <w:rFonts w:ascii="Arial" w:hAnsi="Arial" w:cs="Arial"/>
                <w:sz w:val="12"/>
                <w:szCs w:val="12"/>
              </w:rPr>
              <w:tab/>
              <w:t xml:space="preserve"> 1.059,00</w:t>
            </w:r>
            <w:r>
              <w:rPr>
                <w:rFonts w:ascii="Arial" w:hAnsi="Arial" w:cs="Arial"/>
                <w:sz w:val="12"/>
                <w:szCs w:val="12"/>
              </w:rPr>
              <w:tab/>
              <w:t xml:space="preserve"> 1.059,00</w:t>
            </w:r>
            <w:r>
              <w:rPr>
                <w:rFonts w:ascii="Arial" w:hAnsi="Arial" w:cs="Arial"/>
                <w:sz w:val="12"/>
                <w:szCs w:val="12"/>
              </w:rPr>
              <w:tab/>
              <w:t xml:space="preserve"> 0,00</w:t>
            </w:r>
          </w:p>
          <w:p w14:paraId="1F94CD2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4531118</w:t>
            </w:r>
            <w:r>
              <w:rPr>
                <w:rFonts w:ascii="Arial" w:hAnsi="Arial" w:cs="Arial"/>
                <w:sz w:val="16"/>
                <w:szCs w:val="16"/>
              </w:rPr>
              <w:tab/>
            </w:r>
            <w:r>
              <w:rPr>
                <w:rFonts w:ascii="Arial" w:hAnsi="Arial" w:cs="Arial"/>
                <w:sz w:val="12"/>
                <w:szCs w:val="12"/>
              </w:rPr>
              <w:t>PRADES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8.723,95</w:t>
            </w:r>
            <w:r>
              <w:rPr>
                <w:rFonts w:ascii="Arial" w:hAnsi="Arial" w:cs="Arial"/>
                <w:sz w:val="12"/>
                <w:szCs w:val="12"/>
              </w:rPr>
              <w:tab/>
              <w:t xml:space="preserve"> 8.723,95</w:t>
            </w:r>
            <w:r>
              <w:rPr>
                <w:rFonts w:ascii="Arial" w:hAnsi="Arial" w:cs="Arial"/>
                <w:sz w:val="12"/>
                <w:szCs w:val="12"/>
              </w:rPr>
              <w:tab/>
              <w:t xml:space="preserve"> 8.723,95</w:t>
            </w:r>
            <w:r>
              <w:rPr>
                <w:rFonts w:ascii="Arial" w:hAnsi="Arial" w:cs="Arial"/>
                <w:sz w:val="12"/>
                <w:szCs w:val="12"/>
              </w:rPr>
              <w:tab/>
              <w:t xml:space="preserve"> 0,00</w:t>
            </w:r>
          </w:p>
          <w:p w14:paraId="2A8EA92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4531119</w:t>
            </w:r>
            <w:r>
              <w:rPr>
                <w:rFonts w:ascii="Arial" w:hAnsi="Arial" w:cs="Arial"/>
                <w:sz w:val="16"/>
                <w:szCs w:val="16"/>
              </w:rPr>
              <w:tab/>
            </w:r>
            <w:r>
              <w:rPr>
                <w:rFonts w:ascii="Arial" w:hAnsi="Arial" w:cs="Arial"/>
                <w:sz w:val="12"/>
                <w:szCs w:val="12"/>
              </w:rPr>
              <w:t>PRAT DE COMTE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569,44</w:t>
            </w:r>
            <w:r>
              <w:rPr>
                <w:rFonts w:ascii="Arial" w:hAnsi="Arial" w:cs="Arial"/>
                <w:sz w:val="12"/>
                <w:szCs w:val="12"/>
              </w:rPr>
              <w:tab/>
              <w:t xml:space="preserve"> 569,44</w:t>
            </w:r>
            <w:r>
              <w:rPr>
                <w:rFonts w:ascii="Arial" w:hAnsi="Arial" w:cs="Arial"/>
                <w:sz w:val="12"/>
                <w:szCs w:val="12"/>
              </w:rPr>
              <w:tab/>
              <w:t xml:space="preserve"> 569,44</w:t>
            </w:r>
            <w:r>
              <w:rPr>
                <w:rFonts w:ascii="Arial" w:hAnsi="Arial" w:cs="Arial"/>
                <w:sz w:val="12"/>
                <w:szCs w:val="12"/>
              </w:rPr>
              <w:tab/>
              <w:t xml:space="preserve"> 0,00</w:t>
            </w:r>
          </w:p>
          <w:p w14:paraId="3DFC3D8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10D0F6E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4531120</w:t>
            </w:r>
            <w:r>
              <w:rPr>
                <w:rFonts w:ascii="Arial" w:hAnsi="Arial" w:cs="Arial"/>
                <w:sz w:val="16"/>
                <w:szCs w:val="16"/>
              </w:rPr>
              <w:tab/>
            </w:r>
            <w:r>
              <w:rPr>
                <w:rFonts w:ascii="Arial" w:hAnsi="Arial" w:cs="Arial"/>
                <w:sz w:val="12"/>
                <w:szCs w:val="12"/>
              </w:rPr>
              <w:t>PRATDIP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6.129,31</w:t>
            </w:r>
            <w:r>
              <w:rPr>
                <w:rFonts w:ascii="Arial" w:hAnsi="Arial" w:cs="Arial"/>
                <w:sz w:val="12"/>
                <w:szCs w:val="12"/>
              </w:rPr>
              <w:tab/>
              <w:t xml:space="preserve"> 6.129,31</w:t>
            </w:r>
            <w:r>
              <w:rPr>
                <w:rFonts w:ascii="Arial" w:hAnsi="Arial" w:cs="Arial"/>
                <w:sz w:val="12"/>
                <w:szCs w:val="12"/>
              </w:rPr>
              <w:tab/>
              <w:t xml:space="preserve"> 6.129,31</w:t>
            </w:r>
            <w:r>
              <w:rPr>
                <w:rFonts w:ascii="Arial" w:hAnsi="Arial" w:cs="Arial"/>
                <w:sz w:val="12"/>
                <w:szCs w:val="12"/>
              </w:rPr>
              <w:tab/>
              <w:t xml:space="preserve"> 0,00</w:t>
            </w:r>
          </w:p>
          <w:p w14:paraId="3B9DB33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4531121</w:t>
            </w:r>
            <w:r>
              <w:rPr>
                <w:rFonts w:ascii="Arial" w:hAnsi="Arial" w:cs="Arial"/>
                <w:sz w:val="16"/>
                <w:szCs w:val="16"/>
              </w:rPr>
              <w:tab/>
            </w:r>
            <w:r>
              <w:rPr>
                <w:rFonts w:ascii="Arial" w:hAnsi="Arial" w:cs="Arial"/>
                <w:sz w:val="12"/>
                <w:szCs w:val="12"/>
              </w:rPr>
              <w:t>PUIGPELAT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12.033,97</w:t>
            </w:r>
            <w:r>
              <w:rPr>
                <w:rFonts w:ascii="Arial" w:hAnsi="Arial" w:cs="Arial"/>
                <w:sz w:val="12"/>
                <w:szCs w:val="12"/>
              </w:rPr>
              <w:tab/>
              <w:t xml:space="preserve"> 12.033,97</w:t>
            </w:r>
            <w:r>
              <w:rPr>
                <w:rFonts w:ascii="Arial" w:hAnsi="Arial" w:cs="Arial"/>
                <w:sz w:val="12"/>
                <w:szCs w:val="12"/>
              </w:rPr>
              <w:tab/>
              <w:t xml:space="preserve"> 12.033,97</w:t>
            </w:r>
            <w:r>
              <w:rPr>
                <w:rFonts w:ascii="Arial" w:hAnsi="Arial" w:cs="Arial"/>
                <w:sz w:val="12"/>
                <w:szCs w:val="12"/>
              </w:rPr>
              <w:tab/>
              <w:t xml:space="preserve"> 0,00</w:t>
            </w:r>
          </w:p>
          <w:p w14:paraId="2BF246D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4531122</w:t>
            </w:r>
            <w:r>
              <w:rPr>
                <w:rFonts w:ascii="Arial" w:hAnsi="Arial" w:cs="Arial"/>
                <w:sz w:val="16"/>
                <w:szCs w:val="16"/>
              </w:rPr>
              <w:tab/>
            </w:r>
            <w:r>
              <w:rPr>
                <w:rFonts w:ascii="Arial" w:hAnsi="Arial" w:cs="Arial"/>
                <w:sz w:val="12"/>
                <w:szCs w:val="12"/>
              </w:rPr>
              <w:t>QUEROL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5.530,39</w:t>
            </w:r>
            <w:r>
              <w:rPr>
                <w:rFonts w:ascii="Arial" w:hAnsi="Arial" w:cs="Arial"/>
                <w:sz w:val="12"/>
                <w:szCs w:val="12"/>
              </w:rPr>
              <w:tab/>
              <w:t xml:space="preserve"> 5.530,39</w:t>
            </w:r>
            <w:r>
              <w:rPr>
                <w:rFonts w:ascii="Arial" w:hAnsi="Arial" w:cs="Arial"/>
                <w:sz w:val="12"/>
                <w:szCs w:val="12"/>
              </w:rPr>
              <w:tab/>
              <w:t xml:space="preserve"> 5.530,39</w:t>
            </w:r>
            <w:r>
              <w:rPr>
                <w:rFonts w:ascii="Arial" w:hAnsi="Arial" w:cs="Arial"/>
                <w:sz w:val="12"/>
                <w:szCs w:val="12"/>
              </w:rPr>
              <w:tab/>
              <w:t xml:space="preserve"> 0,00</w:t>
            </w:r>
          </w:p>
          <w:p w14:paraId="0895510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4531123</w:t>
            </w:r>
            <w:r>
              <w:rPr>
                <w:rFonts w:ascii="Arial" w:hAnsi="Arial" w:cs="Arial"/>
                <w:sz w:val="16"/>
                <w:szCs w:val="16"/>
              </w:rPr>
              <w:tab/>
            </w:r>
            <w:r>
              <w:rPr>
                <w:rFonts w:ascii="Arial" w:hAnsi="Arial" w:cs="Arial"/>
                <w:sz w:val="12"/>
                <w:szCs w:val="12"/>
              </w:rPr>
              <w:t>RASQUERA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3.837,56</w:t>
            </w:r>
            <w:r>
              <w:rPr>
                <w:rFonts w:ascii="Arial" w:hAnsi="Arial" w:cs="Arial"/>
                <w:sz w:val="12"/>
                <w:szCs w:val="12"/>
              </w:rPr>
              <w:tab/>
              <w:t xml:space="preserve"> 3.837,56</w:t>
            </w:r>
            <w:r>
              <w:rPr>
                <w:rFonts w:ascii="Arial" w:hAnsi="Arial" w:cs="Arial"/>
                <w:sz w:val="12"/>
                <w:szCs w:val="12"/>
              </w:rPr>
              <w:tab/>
              <w:t xml:space="preserve"> 3.837,56</w:t>
            </w:r>
            <w:r>
              <w:rPr>
                <w:rFonts w:ascii="Arial" w:hAnsi="Arial" w:cs="Arial"/>
                <w:sz w:val="12"/>
                <w:szCs w:val="12"/>
              </w:rPr>
              <w:tab/>
              <w:t xml:space="preserve"> 0,00</w:t>
            </w:r>
          </w:p>
          <w:p w14:paraId="63510FC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4531124</w:t>
            </w:r>
            <w:r>
              <w:rPr>
                <w:rFonts w:ascii="Arial" w:hAnsi="Arial" w:cs="Arial"/>
                <w:sz w:val="16"/>
                <w:szCs w:val="16"/>
              </w:rPr>
              <w:tab/>
            </w:r>
            <w:r>
              <w:rPr>
                <w:rFonts w:ascii="Arial" w:hAnsi="Arial" w:cs="Arial"/>
                <w:sz w:val="12"/>
                <w:szCs w:val="12"/>
              </w:rPr>
              <w:t>RENAU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615,62</w:t>
            </w:r>
            <w:r>
              <w:rPr>
                <w:rFonts w:ascii="Arial" w:hAnsi="Arial" w:cs="Arial"/>
                <w:sz w:val="12"/>
                <w:szCs w:val="12"/>
              </w:rPr>
              <w:tab/>
              <w:t xml:space="preserve"> 615,62</w:t>
            </w:r>
            <w:r>
              <w:rPr>
                <w:rFonts w:ascii="Arial" w:hAnsi="Arial" w:cs="Arial"/>
                <w:sz w:val="12"/>
                <w:szCs w:val="12"/>
              </w:rPr>
              <w:tab/>
              <w:t xml:space="preserve"> 615,62</w:t>
            </w:r>
            <w:r>
              <w:rPr>
                <w:rFonts w:ascii="Arial" w:hAnsi="Arial" w:cs="Arial"/>
                <w:sz w:val="12"/>
                <w:szCs w:val="12"/>
              </w:rPr>
              <w:tab/>
              <w:t xml:space="preserve"> 0,00</w:t>
            </w:r>
          </w:p>
          <w:p w14:paraId="37D6B6D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4531126</w:t>
            </w:r>
            <w:r>
              <w:rPr>
                <w:rFonts w:ascii="Arial" w:hAnsi="Arial" w:cs="Arial"/>
                <w:sz w:val="16"/>
                <w:szCs w:val="16"/>
              </w:rPr>
              <w:tab/>
            </w:r>
            <w:r>
              <w:rPr>
                <w:rFonts w:ascii="Arial" w:hAnsi="Arial" w:cs="Arial"/>
                <w:sz w:val="12"/>
                <w:szCs w:val="12"/>
              </w:rPr>
              <w:t>RIBA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2.698,22</w:t>
            </w:r>
            <w:r>
              <w:rPr>
                <w:rFonts w:ascii="Arial" w:hAnsi="Arial" w:cs="Arial"/>
                <w:sz w:val="12"/>
                <w:szCs w:val="12"/>
              </w:rPr>
              <w:tab/>
              <w:t xml:space="preserve"> 2.698,22</w:t>
            </w:r>
            <w:r>
              <w:rPr>
                <w:rFonts w:ascii="Arial" w:hAnsi="Arial" w:cs="Arial"/>
                <w:sz w:val="12"/>
                <w:szCs w:val="12"/>
              </w:rPr>
              <w:tab/>
              <w:t xml:space="preserve"> 2.698,22</w:t>
            </w:r>
            <w:r>
              <w:rPr>
                <w:rFonts w:ascii="Arial" w:hAnsi="Arial" w:cs="Arial"/>
                <w:sz w:val="12"/>
                <w:szCs w:val="12"/>
              </w:rPr>
              <w:tab/>
              <w:t xml:space="preserve"> 0,00</w:t>
            </w:r>
          </w:p>
          <w:p w14:paraId="4330E10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4531127</w:t>
            </w:r>
            <w:r>
              <w:rPr>
                <w:rFonts w:ascii="Arial" w:hAnsi="Arial" w:cs="Arial"/>
                <w:sz w:val="16"/>
                <w:szCs w:val="16"/>
              </w:rPr>
              <w:tab/>
            </w:r>
            <w:r>
              <w:rPr>
                <w:rFonts w:ascii="Arial" w:hAnsi="Arial" w:cs="Arial"/>
                <w:sz w:val="12"/>
                <w:szCs w:val="12"/>
              </w:rPr>
              <w:t>RIBA-ROJA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3.260,05</w:t>
            </w:r>
            <w:r>
              <w:rPr>
                <w:rFonts w:ascii="Arial" w:hAnsi="Arial" w:cs="Arial"/>
                <w:sz w:val="12"/>
                <w:szCs w:val="12"/>
              </w:rPr>
              <w:tab/>
              <w:t xml:space="preserve"> 3.260,05</w:t>
            </w:r>
            <w:r>
              <w:rPr>
                <w:rFonts w:ascii="Arial" w:hAnsi="Arial" w:cs="Arial"/>
                <w:sz w:val="12"/>
                <w:szCs w:val="12"/>
              </w:rPr>
              <w:tab/>
              <w:t xml:space="preserve"> 3.260,05</w:t>
            </w:r>
            <w:r>
              <w:rPr>
                <w:rFonts w:ascii="Arial" w:hAnsi="Arial" w:cs="Arial"/>
                <w:sz w:val="12"/>
                <w:szCs w:val="12"/>
              </w:rPr>
              <w:tab/>
              <w:t xml:space="preserve"> 0,00</w:t>
            </w:r>
          </w:p>
          <w:p w14:paraId="453650C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4531128</w:t>
            </w:r>
            <w:r>
              <w:rPr>
                <w:rFonts w:ascii="Arial" w:hAnsi="Arial" w:cs="Arial"/>
                <w:sz w:val="16"/>
                <w:szCs w:val="16"/>
              </w:rPr>
              <w:tab/>
            </w:r>
            <w:r>
              <w:rPr>
                <w:rFonts w:ascii="Arial" w:hAnsi="Arial" w:cs="Arial"/>
                <w:sz w:val="12"/>
                <w:szCs w:val="12"/>
              </w:rPr>
              <w:t>RIERA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15.434,73</w:t>
            </w:r>
            <w:r>
              <w:rPr>
                <w:rFonts w:ascii="Arial" w:hAnsi="Arial" w:cs="Arial"/>
                <w:sz w:val="12"/>
                <w:szCs w:val="12"/>
              </w:rPr>
              <w:tab/>
              <w:t xml:space="preserve"> 15.434,73</w:t>
            </w:r>
            <w:r>
              <w:rPr>
                <w:rFonts w:ascii="Arial" w:hAnsi="Arial" w:cs="Arial"/>
                <w:sz w:val="12"/>
                <w:szCs w:val="12"/>
              </w:rPr>
              <w:tab/>
              <w:t xml:space="preserve"> 15.434,73</w:t>
            </w:r>
            <w:r>
              <w:rPr>
                <w:rFonts w:ascii="Arial" w:hAnsi="Arial" w:cs="Arial"/>
                <w:sz w:val="12"/>
                <w:szCs w:val="12"/>
              </w:rPr>
              <w:tab/>
              <w:t xml:space="preserve"> 0,00</w:t>
            </w:r>
          </w:p>
          <w:p w14:paraId="4FC54D0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4531129</w:t>
            </w:r>
            <w:r>
              <w:rPr>
                <w:rFonts w:ascii="Arial" w:hAnsi="Arial" w:cs="Arial"/>
                <w:sz w:val="16"/>
                <w:szCs w:val="16"/>
              </w:rPr>
              <w:tab/>
            </w:r>
            <w:r>
              <w:rPr>
                <w:rFonts w:ascii="Arial" w:hAnsi="Arial" w:cs="Arial"/>
                <w:sz w:val="12"/>
                <w:szCs w:val="12"/>
              </w:rPr>
              <w:t>RIUDECANYES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13.152,13</w:t>
            </w:r>
            <w:r>
              <w:rPr>
                <w:rFonts w:ascii="Arial" w:hAnsi="Arial" w:cs="Arial"/>
                <w:sz w:val="12"/>
                <w:szCs w:val="12"/>
              </w:rPr>
              <w:tab/>
              <w:t xml:space="preserve"> 13.152,13</w:t>
            </w:r>
            <w:r>
              <w:rPr>
                <w:rFonts w:ascii="Arial" w:hAnsi="Arial" w:cs="Arial"/>
                <w:sz w:val="12"/>
                <w:szCs w:val="12"/>
              </w:rPr>
              <w:tab/>
              <w:t xml:space="preserve"> 13.152,13</w:t>
            </w:r>
            <w:r>
              <w:rPr>
                <w:rFonts w:ascii="Arial" w:hAnsi="Arial" w:cs="Arial"/>
                <w:sz w:val="12"/>
                <w:szCs w:val="12"/>
              </w:rPr>
              <w:tab/>
              <w:t xml:space="preserve"> 0,00</w:t>
            </w:r>
          </w:p>
          <w:p w14:paraId="5F2855D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4531130</w:t>
            </w:r>
            <w:r>
              <w:rPr>
                <w:rFonts w:ascii="Arial" w:hAnsi="Arial" w:cs="Arial"/>
                <w:sz w:val="16"/>
                <w:szCs w:val="16"/>
              </w:rPr>
              <w:tab/>
            </w:r>
            <w:r>
              <w:rPr>
                <w:rFonts w:ascii="Arial" w:hAnsi="Arial" w:cs="Arial"/>
                <w:sz w:val="12"/>
                <w:szCs w:val="12"/>
              </w:rPr>
              <w:t>RIUDECOLS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6.380,63</w:t>
            </w:r>
            <w:r>
              <w:rPr>
                <w:rFonts w:ascii="Arial" w:hAnsi="Arial" w:cs="Arial"/>
                <w:sz w:val="12"/>
                <w:szCs w:val="12"/>
              </w:rPr>
              <w:tab/>
              <w:t xml:space="preserve"> 6.380,63</w:t>
            </w:r>
            <w:r>
              <w:rPr>
                <w:rFonts w:ascii="Arial" w:hAnsi="Arial" w:cs="Arial"/>
                <w:sz w:val="12"/>
                <w:szCs w:val="12"/>
              </w:rPr>
              <w:tab/>
              <w:t xml:space="preserve"> 6.380,63</w:t>
            </w:r>
            <w:r>
              <w:rPr>
                <w:rFonts w:ascii="Arial" w:hAnsi="Arial" w:cs="Arial"/>
                <w:sz w:val="12"/>
                <w:szCs w:val="12"/>
              </w:rPr>
              <w:tab/>
              <w:t xml:space="preserve"> 0,00</w:t>
            </w:r>
          </w:p>
          <w:p w14:paraId="2970F1B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4531131</w:t>
            </w:r>
            <w:r>
              <w:rPr>
                <w:rFonts w:ascii="Arial" w:hAnsi="Arial" w:cs="Arial"/>
                <w:sz w:val="16"/>
                <w:szCs w:val="16"/>
              </w:rPr>
              <w:tab/>
            </w:r>
            <w:r>
              <w:rPr>
                <w:rFonts w:ascii="Arial" w:hAnsi="Arial" w:cs="Arial"/>
                <w:sz w:val="12"/>
                <w:szCs w:val="12"/>
              </w:rPr>
              <w:t>RIUDOMS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93.510,75</w:t>
            </w:r>
            <w:r>
              <w:rPr>
                <w:rFonts w:ascii="Arial" w:hAnsi="Arial" w:cs="Arial"/>
                <w:sz w:val="12"/>
                <w:szCs w:val="12"/>
              </w:rPr>
              <w:tab/>
              <w:t xml:space="preserve"> 93.510,75</w:t>
            </w:r>
            <w:r>
              <w:rPr>
                <w:rFonts w:ascii="Arial" w:hAnsi="Arial" w:cs="Arial"/>
                <w:sz w:val="12"/>
                <w:szCs w:val="12"/>
              </w:rPr>
              <w:tab/>
              <w:t xml:space="preserve"> 93.510,75</w:t>
            </w:r>
            <w:r>
              <w:rPr>
                <w:rFonts w:ascii="Arial" w:hAnsi="Arial" w:cs="Arial"/>
                <w:sz w:val="12"/>
                <w:szCs w:val="12"/>
              </w:rPr>
              <w:tab/>
              <w:t xml:space="preserve"> 0,00</w:t>
            </w:r>
          </w:p>
          <w:p w14:paraId="6CF5DB8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4531132</w:t>
            </w:r>
            <w:r>
              <w:rPr>
                <w:rFonts w:ascii="Arial" w:hAnsi="Arial" w:cs="Arial"/>
                <w:sz w:val="16"/>
                <w:szCs w:val="16"/>
              </w:rPr>
              <w:tab/>
            </w:r>
            <w:r>
              <w:rPr>
                <w:rFonts w:ascii="Arial" w:hAnsi="Arial" w:cs="Arial"/>
                <w:sz w:val="12"/>
                <w:szCs w:val="12"/>
              </w:rPr>
              <w:t>ROCAFORT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794,48</w:t>
            </w:r>
            <w:r>
              <w:rPr>
                <w:rFonts w:ascii="Arial" w:hAnsi="Arial" w:cs="Arial"/>
                <w:sz w:val="12"/>
                <w:szCs w:val="12"/>
              </w:rPr>
              <w:tab/>
              <w:t xml:space="preserve"> 794,48</w:t>
            </w:r>
            <w:r>
              <w:rPr>
                <w:rFonts w:ascii="Arial" w:hAnsi="Arial" w:cs="Arial"/>
                <w:sz w:val="12"/>
                <w:szCs w:val="12"/>
              </w:rPr>
              <w:tab/>
              <w:t xml:space="preserve"> 794,48</w:t>
            </w:r>
            <w:r>
              <w:rPr>
                <w:rFonts w:ascii="Arial" w:hAnsi="Arial" w:cs="Arial"/>
                <w:sz w:val="12"/>
                <w:szCs w:val="12"/>
              </w:rPr>
              <w:tab/>
              <w:t xml:space="preserve"> 0,00</w:t>
            </w:r>
          </w:p>
          <w:p w14:paraId="2EF4F43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4531133</w:t>
            </w:r>
            <w:r>
              <w:rPr>
                <w:rFonts w:ascii="Arial" w:hAnsi="Arial" w:cs="Arial"/>
                <w:sz w:val="16"/>
                <w:szCs w:val="16"/>
              </w:rPr>
              <w:tab/>
            </w:r>
            <w:r>
              <w:rPr>
                <w:rFonts w:ascii="Arial" w:hAnsi="Arial" w:cs="Arial"/>
                <w:sz w:val="12"/>
                <w:szCs w:val="12"/>
              </w:rPr>
              <w:t>RODA BARÀ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132.930,50</w:t>
            </w:r>
            <w:r>
              <w:rPr>
                <w:rFonts w:ascii="Arial" w:hAnsi="Arial" w:cs="Arial"/>
                <w:sz w:val="12"/>
                <w:szCs w:val="12"/>
              </w:rPr>
              <w:tab/>
              <w:t xml:space="preserve"> 132.930,50</w:t>
            </w:r>
            <w:r>
              <w:rPr>
                <w:rFonts w:ascii="Arial" w:hAnsi="Arial" w:cs="Arial"/>
                <w:sz w:val="12"/>
                <w:szCs w:val="12"/>
              </w:rPr>
              <w:tab/>
              <w:t xml:space="preserve"> 132.930,50</w:t>
            </w:r>
            <w:r>
              <w:rPr>
                <w:rFonts w:ascii="Arial" w:hAnsi="Arial" w:cs="Arial"/>
                <w:sz w:val="12"/>
                <w:szCs w:val="12"/>
              </w:rPr>
              <w:tab/>
              <w:t xml:space="preserve"> 0,00</w:t>
            </w:r>
          </w:p>
          <w:p w14:paraId="064A823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4531134</w:t>
            </w:r>
            <w:r>
              <w:rPr>
                <w:rFonts w:ascii="Arial" w:hAnsi="Arial" w:cs="Arial"/>
                <w:sz w:val="16"/>
                <w:szCs w:val="16"/>
              </w:rPr>
              <w:tab/>
            </w:r>
            <w:r>
              <w:rPr>
                <w:rFonts w:ascii="Arial" w:hAnsi="Arial" w:cs="Arial"/>
                <w:sz w:val="12"/>
                <w:szCs w:val="12"/>
              </w:rPr>
              <w:t>RODONYA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6.852,40</w:t>
            </w:r>
            <w:r>
              <w:rPr>
                <w:rFonts w:ascii="Arial" w:hAnsi="Arial" w:cs="Arial"/>
                <w:sz w:val="12"/>
                <w:szCs w:val="12"/>
              </w:rPr>
              <w:tab/>
              <w:t xml:space="preserve"> 6.852,40</w:t>
            </w:r>
            <w:r>
              <w:rPr>
                <w:rFonts w:ascii="Arial" w:hAnsi="Arial" w:cs="Arial"/>
                <w:sz w:val="12"/>
                <w:szCs w:val="12"/>
              </w:rPr>
              <w:tab/>
              <w:t xml:space="preserve"> 6.852,40</w:t>
            </w:r>
            <w:r>
              <w:rPr>
                <w:rFonts w:ascii="Arial" w:hAnsi="Arial" w:cs="Arial"/>
                <w:sz w:val="12"/>
                <w:szCs w:val="12"/>
              </w:rPr>
              <w:tab/>
              <w:t xml:space="preserve"> 0,00</w:t>
            </w:r>
          </w:p>
          <w:p w14:paraId="7372E28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4531135</w:t>
            </w:r>
            <w:r>
              <w:rPr>
                <w:rFonts w:ascii="Arial" w:hAnsi="Arial" w:cs="Arial"/>
                <w:sz w:val="16"/>
                <w:szCs w:val="16"/>
              </w:rPr>
              <w:tab/>
            </w:r>
            <w:r>
              <w:rPr>
                <w:rFonts w:ascii="Arial" w:hAnsi="Arial" w:cs="Arial"/>
                <w:sz w:val="12"/>
                <w:szCs w:val="12"/>
              </w:rPr>
              <w:t>ROQUETES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39.997,33</w:t>
            </w:r>
            <w:r>
              <w:rPr>
                <w:rFonts w:ascii="Arial" w:hAnsi="Arial" w:cs="Arial"/>
                <w:sz w:val="12"/>
                <w:szCs w:val="12"/>
              </w:rPr>
              <w:tab/>
              <w:t xml:space="preserve"> 39.997,33</w:t>
            </w:r>
            <w:r>
              <w:rPr>
                <w:rFonts w:ascii="Arial" w:hAnsi="Arial" w:cs="Arial"/>
                <w:sz w:val="12"/>
                <w:szCs w:val="12"/>
              </w:rPr>
              <w:tab/>
              <w:t xml:space="preserve"> 39.997,33</w:t>
            </w:r>
            <w:r>
              <w:rPr>
                <w:rFonts w:ascii="Arial" w:hAnsi="Arial" w:cs="Arial"/>
                <w:sz w:val="12"/>
                <w:szCs w:val="12"/>
              </w:rPr>
              <w:tab/>
              <w:t xml:space="preserve"> 0,00</w:t>
            </w:r>
          </w:p>
          <w:p w14:paraId="19685D3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4531136</w:t>
            </w:r>
            <w:r>
              <w:rPr>
                <w:rFonts w:ascii="Arial" w:hAnsi="Arial" w:cs="Arial"/>
                <w:sz w:val="16"/>
                <w:szCs w:val="16"/>
              </w:rPr>
              <w:tab/>
            </w:r>
            <w:r>
              <w:rPr>
                <w:rFonts w:ascii="Arial" w:hAnsi="Arial" w:cs="Arial"/>
                <w:sz w:val="12"/>
                <w:szCs w:val="12"/>
              </w:rPr>
              <w:t>ROURELL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1.109,88</w:t>
            </w:r>
            <w:r>
              <w:rPr>
                <w:rFonts w:ascii="Arial" w:hAnsi="Arial" w:cs="Arial"/>
                <w:sz w:val="12"/>
                <w:szCs w:val="12"/>
              </w:rPr>
              <w:tab/>
              <w:t xml:space="preserve"> 1.109,88</w:t>
            </w:r>
            <w:r>
              <w:rPr>
                <w:rFonts w:ascii="Arial" w:hAnsi="Arial" w:cs="Arial"/>
                <w:sz w:val="12"/>
                <w:szCs w:val="12"/>
              </w:rPr>
              <w:tab/>
              <w:t xml:space="preserve"> 1.109,88</w:t>
            </w:r>
            <w:r>
              <w:rPr>
                <w:rFonts w:ascii="Arial" w:hAnsi="Arial" w:cs="Arial"/>
                <w:sz w:val="12"/>
                <w:szCs w:val="12"/>
              </w:rPr>
              <w:tab/>
              <w:t xml:space="preserve"> 0,00</w:t>
            </w:r>
          </w:p>
          <w:p w14:paraId="53CD8FB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4531137</w:t>
            </w:r>
            <w:r>
              <w:rPr>
                <w:rFonts w:ascii="Arial" w:hAnsi="Arial" w:cs="Arial"/>
                <w:sz w:val="16"/>
                <w:szCs w:val="16"/>
              </w:rPr>
              <w:tab/>
            </w:r>
            <w:r>
              <w:rPr>
                <w:rFonts w:ascii="Arial" w:hAnsi="Arial" w:cs="Arial"/>
                <w:sz w:val="12"/>
                <w:szCs w:val="12"/>
              </w:rPr>
              <w:t>SALOMO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3.197,97</w:t>
            </w:r>
            <w:r>
              <w:rPr>
                <w:rFonts w:ascii="Arial" w:hAnsi="Arial" w:cs="Arial"/>
                <w:sz w:val="12"/>
                <w:szCs w:val="12"/>
              </w:rPr>
              <w:tab/>
              <w:t xml:space="preserve"> 3.197,97</w:t>
            </w:r>
            <w:r>
              <w:rPr>
                <w:rFonts w:ascii="Arial" w:hAnsi="Arial" w:cs="Arial"/>
                <w:sz w:val="12"/>
                <w:szCs w:val="12"/>
              </w:rPr>
              <w:tab/>
              <w:t xml:space="preserve"> 3.197,97</w:t>
            </w:r>
            <w:r>
              <w:rPr>
                <w:rFonts w:ascii="Arial" w:hAnsi="Arial" w:cs="Arial"/>
                <w:sz w:val="12"/>
                <w:szCs w:val="12"/>
              </w:rPr>
              <w:tab/>
              <w:t xml:space="preserve"> 0,00</w:t>
            </w:r>
          </w:p>
          <w:p w14:paraId="100EBC1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4531138</w:t>
            </w:r>
            <w:r>
              <w:rPr>
                <w:rFonts w:ascii="Arial" w:hAnsi="Arial" w:cs="Arial"/>
                <w:sz w:val="16"/>
                <w:szCs w:val="16"/>
              </w:rPr>
              <w:tab/>
            </w:r>
            <w:r>
              <w:rPr>
                <w:rFonts w:ascii="Arial" w:hAnsi="Arial" w:cs="Arial"/>
                <w:sz w:val="12"/>
                <w:szCs w:val="12"/>
              </w:rPr>
              <w:t>ST.CARLES RAPITA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95.497,06</w:t>
            </w:r>
            <w:r>
              <w:rPr>
                <w:rFonts w:ascii="Arial" w:hAnsi="Arial" w:cs="Arial"/>
                <w:sz w:val="12"/>
                <w:szCs w:val="12"/>
              </w:rPr>
              <w:tab/>
              <w:t xml:space="preserve"> 95.497,06</w:t>
            </w:r>
            <w:r>
              <w:rPr>
                <w:rFonts w:ascii="Arial" w:hAnsi="Arial" w:cs="Arial"/>
                <w:sz w:val="12"/>
                <w:szCs w:val="12"/>
              </w:rPr>
              <w:tab/>
              <w:t xml:space="preserve"> 95.497,06</w:t>
            </w:r>
            <w:r>
              <w:rPr>
                <w:rFonts w:ascii="Arial" w:hAnsi="Arial" w:cs="Arial"/>
                <w:sz w:val="12"/>
                <w:szCs w:val="12"/>
              </w:rPr>
              <w:tab/>
              <w:t xml:space="preserve"> 0,00</w:t>
            </w:r>
          </w:p>
          <w:p w14:paraId="2053889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3FAAE8F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4531139</w:t>
            </w:r>
            <w:r>
              <w:rPr>
                <w:rFonts w:ascii="Arial" w:hAnsi="Arial" w:cs="Arial"/>
                <w:sz w:val="16"/>
                <w:szCs w:val="16"/>
              </w:rPr>
              <w:tab/>
            </w:r>
            <w:r>
              <w:rPr>
                <w:rFonts w:ascii="Arial" w:hAnsi="Arial" w:cs="Arial"/>
                <w:sz w:val="12"/>
                <w:szCs w:val="12"/>
              </w:rPr>
              <w:t>ST.JAUME DOMENYS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19.330,05</w:t>
            </w:r>
            <w:r>
              <w:rPr>
                <w:rFonts w:ascii="Arial" w:hAnsi="Arial" w:cs="Arial"/>
                <w:sz w:val="12"/>
                <w:szCs w:val="12"/>
              </w:rPr>
              <w:tab/>
              <w:t xml:space="preserve"> 19.330,05</w:t>
            </w:r>
            <w:r>
              <w:rPr>
                <w:rFonts w:ascii="Arial" w:hAnsi="Arial" w:cs="Arial"/>
                <w:sz w:val="12"/>
                <w:szCs w:val="12"/>
              </w:rPr>
              <w:tab/>
              <w:t xml:space="preserve"> 19.330,05</w:t>
            </w:r>
            <w:r>
              <w:rPr>
                <w:rFonts w:ascii="Arial" w:hAnsi="Arial" w:cs="Arial"/>
                <w:sz w:val="12"/>
                <w:szCs w:val="12"/>
              </w:rPr>
              <w:tab/>
              <w:t xml:space="preserve"> 0,00</w:t>
            </w:r>
          </w:p>
          <w:p w14:paraId="1AB7E76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1C344F0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4531140</w:t>
            </w:r>
            <w:r>
              <w:rPr>
                <w:rFonts w:ascii="Arial" w:hAnsi="Arial" w:cs="Arial"/>
                <w:sz w:val="16"/>
                <w:szCs w:val="16"/>
              </w:rPr>
              <w:tab/>
            </w:r>
            <w:r>
              <w:rPr>
                <w:rFonts w:ascii="Arial" w:hAnsi="Arial" w:cs="Arial"/>
                <w:sz w:val="12"/>
                <w:szCs w:val="12"/>
              </w:rPr>
              <w:t>STA. BARBARA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19.761,55</w:t>
            </w:r>
            <w:r>
              <w:rPr>
                <w:rFonts w:ascii="Arial" w:hAnsi="Arial" w:cs="Arial"/>
                <w:sz w:val="12"/>
                <w:szCs w:val="12"/>
              </w:rPr>
              <w:tab/>
              <w:t xml:space="preserve"> 19.761,55</w:t>
            </w:r>
            <w:r>
              <w:rPr>
                <w:rFonts w:ascii="Arial" w:hAnsi="Arial" w:cs="Arial"/>
                <w:sz w:val="12"/>
                <w:szCs w:val="12"/>
              </w:rPr>
              <w:tab/>
              <w:t xml:space="preserve"> 19.761,55</w:t>
            </w:r>
            <w:r>
              <w:rPr>
                <w:rFonts w:ascii="Arial" w:hAnsi="Arial" w:cs="Arial"/>
                <w:sz w:val="12"/>
                <w:szCs w:val="12"/>
              </w:rPr>
              <w:tab/>
              <w:t xml:space="preserve"> 0,00</w:t>
            </w:r>
          </w:p>
          <w:p w14:paraId="1DC9854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4531141</w:t>
            </w:r>
            <w:r>
              <w:rPr>
                <w:rFonts w:ascii="Arial" w:hAnsi="Arial" w:cs="Arial"/>
                <w:sz w:val="16"/>
                <w:szCs w:val="16"/>
              </w:rPr>
              <w:tab/>
            </w:r>
            <w:r>
              <w:rPr>
                <w:rFonts w:ascii="Arial" w:hAnsi="Arial" w:cs="Arial"/>
                <w:sz w:val="12"/>
                <w:szCs w:val="12"/>
              </w:rPr>
              <w:t>STA. COLOMA Q.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10.768,64</w:t>
            </w:r>
            <w:r>
              <w:rPr>
                <w:rFonts w:ascii="Arial" w:hAnsi="Arial" w:cs="Arial"/>
                <w:sz w:val="12"/>
                <w:szCs w:val="12"/>
              </w:rPr>
              <w:tab/>
              <w:t xml:space="preserve"> 10.768,64</w:t>
            </w:r>
            <w:r>
              <w:rPr>
                <w:rFonts w:ascii="Arial" w:hAnsi="Arial" w:cs="Arial"/>
                <w:sz w:val="12"/>
                <w:szCs w:val="12"/>
              </w:rPr>
              <w:tab/>
              <w:t xml:space="preserve"> 10.768,64</w:t>
            </w:r>
            <w:r>
              <w:rPr>
                <w:rFonts w:ascii="Arial" w:hAnsi="Arial" w:cs="Arial"/>
                <w:sz w:val="12"/>
                <w:szCs w:val="12"/>
              </w:rPr>
              <w:tab/>
              <w:t xml:space="preserve"> 0,00</w:t>
            </w:r>
          </w:p>
          <w:p w14:paraId="5709FF2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358E74A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4531142</w:t>
            </w:r>
            <w:r>
              <w:rPr>
                <w:rFonts w:ascii="Arial" w:hAnsi="Arial" w:cs="Arial"/>
                <w:sz w:val="16"/>
                <w:szCs w:val="16"/>
              </w:rPr>
              <w:tab/>
            </w:r>
            <w:r>
              <w:rPr>
                <w:rFonts w:ascii="Arial" w:hAnsi="Arial" w:cs="Arial"/>
                <w:sz w:val="12"/>
                <w:szCs w:val="12"/>
              </w:rPr>
              <w:t>SANTA OLIVA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50.331,62</w:t>
            </w:r>
            <w:r>
              <w:rPr>
                <w:rFonts w:ascii="Arial" w:hAnsi="Arial" w:cs="Arial"/>
                <w:sz w:val="12"/>
                <w:szCs w:val="12"/>
              </w:rPr>
              <w:tab/>
              <w:t xml:space="preserve"> 50.331,62</w:t>
            </w:r>
            <w:r>
              <w:rPr>
                <w:rFonts w:ascii="Arial" w:hAnsi="Arial" w:cs="Arial"/>
                <w:sz w:val="12"/>
                <w:szCs w:val="12"/>
              </w:rPr>
              <w:tab/>
              <w:t xml:space="preserve"> 50.331,62</w:t>
            </w:r>
            <w:r>
              <w:rPr>
                <w:rFonts w:ascii="Arial" w:hAnsi="Arial" w:cs="Arial"/>
                <w:sz w:val="12"/>
                <w:szCs w:val="12"/>
              </w:rPr>
              <w:tab/>
              <w:t xml:space="preserve"> 0,00</w:t>
            </w:r>
          </w:p>
          <w:p w14:paraId="351D08D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4531143</w:t>
            </w:r>
            <w:r>
              <w:rPr>
                <w:rFonts w:ascii="Arial" w:hAnsi="Arial" w:cs="Arial"/>
                <w:sz w:val="16"/>
                <w:szCs w:val="16"/>
              </w:rPr>
              <w:tab/>
            </w:r>
            <w:r>
              <w:rPr>
                <w:rFonts w:ascii="Arial" w:hAnsi="Arial" w:cs="Arial"/>
                <w:sz w:val="12"/>
                <w:szCs w:val="12"/>
              </w:rPr>
              <w:t>PONTILS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1.126,16</w:t>
            </w:r>
            <w:r>
              <w:rPr>
                <w:rFonts w:ascii="Arial" w:hAnsi="Arial" w:cs="Arial"/>
                <w:sz w:val="12"/>
                <w:szCs w:val="12"/>
              </w:rPr>
              <w:tab/>
              <w:t xml:space="preserve"> 1.126,16</w:t>
            </w:r>
            <w:r>
              <w:rPr>
                <w:rFonts w:ascii="Arial" w:hAnsi="Arial" w:cs="Arial"/>
                <w:sz w:val="12"/>
                <w:szCs w:val="12"/>
              </w:rPr>
              <w:tab/>
              <w:t xml:space="preserve"> 1.126,16</w:t>
            </w:r>
            <w:r>
              <w:rPr>
                <w:rFonts w:ascii="Arial" w:hAnsi="Arial" w:cs="Arial"/>
                <w:sz w:val="12"/>
                <w:szCs w:val="12"/>
              </w:rPr>
              <w:tab/>
              <w:t xml:space="preserve"> 0,00</w:t>
            </w:r>
          </w:p>
          <w:p w14:paraId="35E8534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4531144</w:t>
            </w:r>
            <w:r>
              <w:rPr>
                <w:rFonts w:ascii="Arial" w:hAnsi="Arial" w:cs="Arial"/>
                <w:sz w:val="16"/>
                <w:szCs w:val="16"/>
              </w:rPr>
              <w:tab/>
            </w:r>
            <w:r>
              <w:rPr>
                <w:rFonts w:ascii="Arial" w:hAnsi="Arial" w:cs="Arial"/>
                <w:sz w:val="12"/>
                <w:szCs w:val="12"/>
              </w:rPr>
              <w:t>SARRAL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6.172,34</w:t>
            </w:r>
            <w:r>
              <w:rPr>
                <w:rFonts w:ascii="Arial" w:hAnsi="Arial" w:cs="Arial"/>
                <w:sz w:val="12"/>
                <w:szCs w:val="12"/>
              </w:rPr>
              <w:tab/>
              <w:t xml:space="preserve"> 6.172,34</w:t>
            </w:r>
            <w:r>
              <w:rPr>
                <w:rFonts w:ascii="Arial" w:hAnsi="Arial" w:cs="Arial"/>
                <w:sz w:val="12"/>
                <w:szCs w:val="12"/>
              </w:rPr>
              <w:tab/>
              <w:t xml:space="preserve"> 6.172,34</w:t>
            </w:r>
            <w:r>
              <w:rPr>
                <w:rFonts w:ascii="Arial" w:hAnsi="Arial" w:cs="Arial"/>
                <w:sz w:val="12"/>
                <w:szCs w:val="12"/>
              </w:rPr>
              <w:tab/>
              <w:t xml:space="preserve"> 0,00</w:t>
            </w:r>
          </w:p>
          <w:p w14:paraId="2CD0AA3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4531145</w:t>
            </w:r>
            <w:r>
              <w:rPr>
                <w:rFonts w:ascii="Arial" w:hAnsi="Arial" w:cs="Arial"/>
                <w:sz w:val="16"/>
                <w:szCs w:val="16"/>
              </w:rPr>
              <w:tab/>
            </w:r>
            <w:r>
              <w:rPr>
                <w:rFonts w:ascii="Arial" w:hAnsi="Arial" w:cs="Arial"/>
                <w:sz w:val="12"/>
                <w:szCs w:val="12"/>
              </w:rPr>
              <w:t>SABALA COMTAT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76,37</w:t>
            </w:r>
            <w:r>
              <w:rPr>
                <w:rFonts w:ascii="Arial" w:hAnsi="Arial" w:cs="Arial"/>
                <w:sz w:val="12"/>
                <w:szCs w:val="12"/>
              </w:rPr>
              <w:tab/>
              <w:t xml:space="preserve"> 76,37</w:t>
            </w:r>
            <w:r>
              <w:rPr>
                <w:rFonts w:ascii="Arial" w:hAnsi="Arial" w:cs="Arial"/>
                <w:sz w:val="12"/>
                <w:szCs w:val="12"/>
              </w:rPr>
              <w:tab/>
              <w:t xml:space="preserve"> 76,37</w:t>
            </w:r>
            <w:r>
              <w:rPr>
                <w:rFonts w:ascii="Arial" w:hAnsi="Arial" w:cs="Arial"/>
                <w:sz w:val="12"/>
                <w:szCs w:val="12"/>
              </w:rPr>
              <w:tab/>
              <w:t xml:space="preserve"> 0,00</w:t>
            </w:r>
          </w:p>
          <w:p w14:paraId="5C1E890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1A7C6A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4531146</w:t>
            </w:r>
            <w:r>
              <w:rPr>
                <w:rFonts w:ascii="Arial" w:hAnsi="Arial" w:cs="Arial"/>
                <w:sz w:val="16"/>
                <w:szCs w:val="16"/>
              </w:rPr>
              <w:tab/>
            </w:r>
            <w:r>
              <w:rPr>
                <w:rFonts w:ascii="Arial" w:hAnsi="Arial" w:cs="Arial"/>
                <w:sz w:val="12"/>
                <w:szCs w:val="12"/>
              </w:rPr>
              <w:t>SECUITA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10.758,72</w:t>
            </w:r>
            <w:r>
              <w:rPr>
                <w:rFonts w:ascii="Arial" w:hAnsi="Arial" w:cs="Arial"/>
                <w:sz w:val="12"/>
                <w:szCs w:val="12"/>
              </w:rPr>
              <w:tab/>
              <w:t xml:space="preserve"> 10.758,72</w:t>
            </w:r>
            <w:r>
              <w:rPr>
                <w:rFonts w:ascii="Arial" w:hAnsi="Arial" w:cs="Arial"/>
                <w:sz w:val="12"/>
                <w:szCs w:val="12"/>
              </w:rPr>
              <w:tab/>
              <w:t xml:space="preserve"> 10.758,72</w:t>
            </w:r>
            <w:r>
              <w:rPr>
                <w:rFonts w:ascii="Arial" w:hAnsi="Arial" w:cs="Arial"/>
                <w:sz w:val="12"/>
                <w:szCs w:val="12"/>
              </w:rPr>
              <w:tab/>
              <w:t xml:space="preserve"> 0,00</w:t>
            </w:r>
          </w:p>
          <w:p w14:paraId="3209B69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4531147</w:t>
            </w:r>
            <w:r>
              <w:rPr>
                <w:rFonts w:ascii="Arial" w:hAnsi="Arial" w:cs="Arial"/>
                <w:sz w:val="16"/>
                <w:szCs w:val="16"/>
              </w:rPr>
              <w:tab/>
            </w:r>
            <w:r>
              <w:rPr>
                <w:rFonts w:ascii="Arial" w:hAnsi="Arial" w:cs="Arial"/>
                <w:sz w:val="12"/>
                <w:szCs w:val="12"/>
              </w:rPr>
              <w:t>SELVA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27.670,53</w:t>
            </w:r>
            <w:r>
              <w:rPr>
                <w:rFonts w:ascii="Arial" w:hAnsi="Arial" w:cs="Arial"/>
                <w:sz w:val="12"/>
                <w:szCs w:val="12"/>
              </w:rPr>
              <w:tab/>
              <w:t xml:space="preserve"> 27.670,53</w:t>
            </w:r>
            <w:r>
              <w:rPr>
                <w:rFonts w:ascii="Arial" w:hAnsi="Arial" w:cs="Arial"/>
                <w:sz w:val="12"/>
                <w:szCs w:val="12"/>
              </w:rPr>
              <w:tab/>
              <w:t xml:space="preserve"> 27.670,53</w:t>
            </w:r>
            <w:r>
              <w:rPr>
                <w:rFonts w:ascii="Arial" w:hAnsi="Arial" w:cs="Arial"/>
                <w:sz w:val="12"/>
                <w:szCs w:val="12"/>
              </w:rPr>
              <w:tab/>
              <w:t xml:space="preserve"> 0,00</w:t>
            </w:r>
          </w:p>
          <w:p w14:paraId="39AFD21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4531148</w:t>
            </w:r>
            <w:r>
              <w:rPr>
                <w:rFonts w:ascii="Arial" w:hAnsi="Arial" w:cs="Arial"/>
                <w:sz w:val="16"/>
                <w:szCs w:val="16"/>
              </w:rPr>
              <w:tab/>
            </w:r>
            <w:r>
              <w:rPr>
                <w:rFonts w:ascii="Arial" w:hAnsi="Arial" w:cs="Arial"/>
                <w:sz w:val="12"/>
                <w:szCs w:val="12"/>
              </w:rPr>
              <w:t>SENAN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229,12</w:t>
            </w:r>
            <w:r>
              <w:rPr>
                <w:rFonts w:ascii="Arial" w:hAnsi="Arial" w:cs="Arial"/>
                <w:sz w:val="12"/>
                <w:szCs w:val="12"/>
              </w:rPr>
              <w:tab/>
              <w:t xml:space="preserve"> 229,12</w:t>
            </w:r>
            <w:r>
              <w:rPr>
                <w:rFonts w:ascii="Arial" w:hAnsi="Arial" w:cs="Arial"/>
                <w:sz w:val="12"/>
                <w:szCs w:val="12"/>
              </w:rPr>
              <w:tab/>
              <w:t xml:space="preserve"> 229,12</w:t>
            </w:r>
            <w:r>
              <w:rPr>
                <w:rFonts w:ascii="Arial" w:hAnsi="Arial" w:cs="Arial"/>
                <w:sz w:val="12"/>
                <w:szCs w:val="12"/>
              </w:rPr>
              <w:tab/>
              <w:t xml:space="preserve"> 0,00</w:t>
            </w:r>
          </w:p>
          <w:p w14:paraId="291CB95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4531149</w:t>
            </w:r>
            <w:r>
              <w:rPr>
                <w:rFonts w:ascii="Arial" w:hAnsi="Arial" w:cs="Arial"/>
                <w:sz w:val="16"/>
                <w:szCs w:val="16"/>
              </w:rPr>
              <w:tab/>
            </w:r>
            <w:r>
              <w:rPr>
                <w:rFonts w:ascii="Arial" w:hAnsi="Arial" w:cs="Arial"/>
                <w:sz w:val="12"/>
                <w:szCs w:val="12"/>
              </w:rPr>
              <w:t>SOLIVELLA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1.457,27</w:t>
            </w:r>
            <w:r>
              <w:rPr>
                <w:rFonts w:ascii="Arial" w:hAnsi="Arial" w:cs="Arial"/>
                <w:sz w:val="12"/>
                <w:szCs w:val="12"/>
              </w:rPr>
              <w:tab/>
              <w:t xml:space="preserve"> 1.457,27</w:t>
            </w:r>
            <w:r>
              <w:rPr>
                <w:rFonts w:ascii="Arial" w:hAnsi="Arial" w:cs="Arial"/>
                <w:sz w:val="12"/>
                <w:szCs w:val="12"/>
              </w:rPr>
              <w:tab/>
              <w:t xml:space="preserve"> 1.457,27</w:t>
            </w:r>
            <w:r>
              <w:rPr>
                <w:rFonts w:ascii="Arial" w:hAnsi="Arial" w:cs="Arial"/>
                <w:sz w:val="12"/>
                <w:szCs w:val="12"/>
              </w:rPr>
              <w:tab/>
              <w:t xml:space="preserve"> 0,00</w:t>
            </w:r>
          </w:p>
          <w:p w14:paraId="4E00174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4531150</w:t>
            </w:r>
            <w:r>
              <w:rPr>
                <w:rFonts w:ascii="Arial" w:hAnsi="Arial" w:cs="Arial"/>
                <w:sz w:val="16"/>
                <w:szCs w:val="16"/>
              </w:rPr>
              <w:tab/>
            </w:r>
            <w:r>
              <w:rPr>
                <w:rFonts w:ascii="Arial" w:hAnsi="Arial" w:cs="Arial"/>
                <w:sz w:val="12"/>
                <w:szCs w:val="12"/>
              </w:rPr>
              <w:t>TARRAGONA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170.336,11</w:t>
            </w:r>
            <w:r>
              <w:rPr>
                <w:rFonts w:ascii="Arial" w:hAnsi="Arial" w:cs="Arial"/>
                <w:sz w:val="12"/>
                <w:szCs w:val="12"/>
              </w:rPr>
              <w:tab/>
              <w:t xml:space="preserve"> 170.336,11</w:t>
            </w:r>
            <w:r>
              <w:rPr>
                <w:rFonts w:ascii="Arial" w:hAnsi="Arial" w:cs="Arial"/>
                <w:sz w:val="12"/>
                <w:szCs w:val="12"/>
              </w:rPr>
              <w:tab/>
              <w:t xml:space="preserve"> 170.336,11</w:t>
            </w:r>
            <w:r>
              <w:rPr>
                <w:rFonts w:ascii="Arial" w:hAnsi="Arial" w:cs="Arial"/>
                <w:sz w:val="12"/>
                <w:szCs w:val="12"/>
              </w:rPr>
              <w:tab/>
              <w:t xml:space="preserve"> 0,00</w:t>
            </w:r>
          </w:p>
          <w:p w14:paraId="7489C73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4531151</w:t>
            </w:r>
            <w:r>
              <w:rPr>
                <w:rFonts w:ascii="Arial" w:hAnsi="Arial" w:cs="Arial"/>
                <w:sz w:val="16"/>
                <w:szCs w:val="16"/>
              </w:rPr>
              <w:tab/>
            </w:r>
            <w:r>
              <w:rPr>
                <w:rFonts w:ascii="Arial" w:hAnsi="Arial" w:cs="Arial"/>
                <w:sz w:val="12"/>
                <w:szCs w:val="12"/>
              </w:rPr>
              <w:t>TIVENYS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2.218,09</w:t>
            </w:r>
            <w:r>
              <w:rPr>
                <w:rFonts w:ascii="Arial" w:hAnsi="Arial" w:cs="Arial"/>
                <w:sz w:val="12"/>
                <w:szCs w:val="12"/>
              </w:rPr>
              <w:tab/>
              <w:t xml:space="preserve"> 2.218,09</w:t>
            </w:r>
            <w:r>
              <w:rPr>
                <w:rFonts w:ascii="Arial" w:hAnsi="Arial" w:cs="Arial"/>
                <w:sz w:val="12"/>
                <w:szCs w:val="12"/>
              </w:rPr>
              <w:tab/>
              <w:t xml:space="preserve"> 2.218,09</w:t>
            </w:r>
            <w:r>
              <w:rPr>
                <w:rFonts w:ascii="Arial" w:hAnsi="Arial" w:cs="Arial"/>
                <w:sz w:val="12"/>
                <w:szCs w:val="12"/>
              </w:rPr>
              <w:tab/>
              <w:t xml:space="preserve"> 0,00</w:t>
            </w:r>
          </w:p>
          <w:p w14:paraId="64ADAE8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4531152</w:t>
            </w:r>
            <w:r>
              <w:rPr>
                <w:rFonts w:ascii="Arial" w:hAnsi="Arial" w:cs="Arial"/>
                <w:sz w:val="16"/>
                <w:szCs w:val="16"/>
              </w:rPr>
              <w:tab/>
            </w:r>
            <w:r>
              <w:rPr>
                <w:rFonts w:ascii="Arial" w:hAnsi="Arial" w:cs="Arial"/>
                <w:sz w:val="12"/>
                <w:szCs w:val="12"/>
              </w:rPr>
              <w:t>TIVISSA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5.465,58</w:t>
            </w:r>
            <w:r>
              <w:rPr>
                <w:rFonts w:ascii="Arial" w:hAnsi="Arial" w:cs="Arial"/>
                <w:sz w:val="12"/>
                <w:szCs w:val="12"/>
              </w:rPr>
              <w:tab/>
              <w:t xml:space="preserve"> 5.465,58</w:t>
            </w:r>
            <w:r>
              <w:rPr>
                <w:rFonts w:ascii="Arial" w:hAnsi="Arial" w:cs="Arial"/>
                <w:sz w:val="12"/>
                <w:szCs w:val="12"/>
              </w:rPr>
              <w:tab/>
              <w:t xml:space="preserve"> 5.465,58</w:t>
            </w:r>
            <w:r>
              <w:rPr>
                <w:rFonts w:ascii="Arial" w:hAnsi="Arial" w:cs="Arial"/>
                <w:sz w:val="12"/>
                <w:szCs w:val="12"/>
              </w:rPr>
              <w:tab/>
              <w:t xml:space="preserve"> 0,00</w:t>
            </w:r>
          </w:p>
          <w:p w14:paraId="760D479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4531153</w:t>
            </w:r>
            <w:r>
              <w:rPr>
                <w:rFonts w:ascii="Arial" w:hAnsi="Arial" w:cs="Arial"/>
                <w:sz w:val="16"/>
                <w:szCs w:val="16"/>
              </w:rPr>
              <w:tab/>
            </w:r>
            <w:r>
              <w:rPr>
                <w:rFonts w:ascii="Arial" w:hAnsi="Arial" w:cs="Arial"/>
                <w:sz w:val="12"/>
                <w:szCs w:val="12"/>
              </w:rPr>
              <w:t>TORRE FONTAUBELLA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1.071,79</w:t>
            </w:r>
            <w:r>
              <w:rPr>
                <w:rFonts w:ascii="Arial" w:hAnsi="Arial" w:cs="Arial"/>
                <w:sz w:val="12"/>
                <w:szCs w:val="12"/>
              </w:rPr>
              <w:tab/>
              <w:t xml:space="preserve"> 1.071,79</w:t>
            </w:r>
            <w:r>
              <w:rPr>
                <w:rFonts w:ascii="Arial" w:hAnsi="Arial" w:cs="Arial"/>
                <w:sz w:val="12"/>
                <w:szCs w:val="12"/>
              </w:rPr>
              <w:tab/>
              <w:t xml:space="preserve"> 1.071,79</w:t>
            </w:r>
            <w:r>
              <w:rPr>
                <w:rFonts w:ascii="Arial" w:hAnsi="Arial" w:cs="Arial"/>
                <w:sz w:val="12"/>
                <w:szCs w:val="12"/>
              </w:rPr>
              <w:tab/>
              <w:t xml:space="preserve"> 0,00</w:t>
            </w:r>
          </w:p>
          <w:p w14:paraId="7680177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2B10FF4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4531154</w:t>
            </w:r>
            <w:r>
              <w:rPr>
                <w:rFonts w:ascii="Arial" w:hAnsi="Arial" w:cs="Arial"/>
                <w:sz w:val="16"/>
                <w:szCs w:val="16"/>
              </w:rPr>
              <w:tab/>
            </w:r>
            <w:r>
              <w:rPr>
                <w:rFonts w:ascii="Arial" w:hAnsi="Arial" w:cs="Arial"/>
                <w:sz w:val="12"/>
                <w:szCs w:val="12"/>
              </w:rPr>
              <w:t>TORRE ESPANYOL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1.644,13</w:t>
            </w:r>
            <w:r>
              <w:rPr>
                <w:rFonts w:ascii="Arial" w:hAnsi="Arial" w:cs="Arial"/>
                <w:sz w:val="12"/>
                <w:szCs w:val="12"/>
              </w:rPr>
              <w:tab/>
              <w:t xml:space="preserve"> 1.644,13</w:t>
            </w:r>
            <w:r>
              <w:rPr>
                <w:rFonts w:ascii="Arial" w:hAnsi="Arial" w:cs="Arial"/>
                <w:sz w:val="12"/>
                <w:szCs w:val="12"/>
              </w:rPr>
              <w:tab/>
              <w:t xml:space="preserve"> 1.644,13</w:t>
            </w:r>
            <w:r>
              <w:rPr>
                <w:rFonts w:ascii="Arial" w:hAnsi="Arial" w:cs="Arial"/>
                <w:sz w:val="12"/>
                <w:szCs w:val="12"/>
              </w:rPr>
              <w:tab/>
              <w:t xml:space="preserve"> 0,00</w:t>
            </w:r>
          </w:p>
          <w:p w14:paraId="461E38E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107A0EA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4531155</w:t>
            </w:r>
            <w:r>
              <w:rPr>
                <w:rFonts w:ascii="Arial" w:hAnsi="Arial" w:cs="Arial"/>
                <w:sz w:val="16"/>
                <w:szCs w:val="16"/>
              </w:rPr>
              <w:tab/>
            </w:r>
            <w:r>
              <w:rPr>
                <w:rFonts w:ascii="Arial" w:hAnsi="Arial" w:cs="Arial"/>
                <w:sz w:val="12"/>
                <w:szCs w:val="12"/>
              </w:rPr>
              <w:t>TORREDEMBARRA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199.023,08</w:t>
            </w:r>
            <w:r>
              <w:rPr>
                <w:rFonts w:ascii="Arial" w:hAnsi="Arial" w:cs="Arial"/>
                <w:sz w:val="12"/>
                <w:szCs w:val="12"/>
              </w:rPr>
              <w:tab/>
              <w:t xml:space="preserve"> 199.023,08</w:t>
            </w:r>
            <w:r>
              <w:rPr>
                <w:rFonts w:ascii="Arial" w:hAnsi="Arial" w:cs="Arial"/>
                <w:sz w:val="12"/>
                <w:szCs w:val="12"/>
              </w:rPr>
              <w:tab/>
              <w:t xml:space="preserve"> 199.023,08</w:t>
            </w:r>
            <w:r>
              <w:rPr>
                <w:rFonts w:ascii="Arial" w:hAnsi="Arial" w:cs="Arial"/>
                <w:sz w:val="12"/>
                <w:szCs w:val="12"/>
              </w:rPr>
              <w:tab/>
              <w:t xml:space="preserve"> 0,00</w:t>
            </w:r>
          </w:p>
          <w:p w14:paraId="358FCAA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685DF07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4531156</w:t>
            </w:r>
            <w:r>
              <w:rPr>
                <w:rFonts w:ascii="Arial" w:hAnsi="Arial" w:cs="Arial"/>
                <w:sz w:val="16"/>
                <w:szCs w:val="16"/>
              </w:rPr>
              <w:tab/>
            </w:r>
            <w:r>
              <w:rPr>
                <w:rFonts w:ascii="Arial" w:hAnsi="Arial" w:cs="Arial"/>
                <w:sz w:val="12"/>
                <w:szCs w:val="12"/>
              </w:rPr>
              <w:t>TORROJA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1.470,05</w:t>
            </w:r>
            <w:r>
              <w:rPr>
                <w:rFonts w:ascii="Arial" w:hAnsi="Arial" w:cs="Arial"/>
                <w:sz w:val="12"/>
                <w:szCs w:val="12"/>
              </w:rPr>
              <w:tab/>
              <w:t xml:space="preserve"> 1.470,05</w:t>
            </w:r>
            <w:r>
              <w:rPr>
                <w:rFonts w:ascii="Arial" w:hAnsi="Arial" w:cs="Arial"/>
                <w:sz w:val="12"/>
                <w:szCs w:val="12"/>
              </w:rPr>
              <w:tab/>
              <w:t xml:space="preserve"> 1.470,05</w:t>
            </w:r>
            <w:r>
              <w:rPr>
                <w:rFonts w:ascii="Arial" w:hAnsi="Arial" w:cs="Arial"/>
                <w:sz w:val="12"/>
                <w:szCs w:val="12"/>
              </w:rPr>
              <w:tab/>
              <w:t xml:space="preserve"> 0,00</w:t>
            </w:r>
          </w:p>
          <w:p w14:paraId="76DEB48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4531157</w:t>
            </w:r>
            <w:r>
              <w:rPr>
                <w:rFonts w:ascii="Arial" w:hAnsi="Arial" w:cs="Arial"/>
                <w:sz w:val="16"/>
                <w:szCs w:val="16"/>
              </w:rPr>
              <w:tab/>
            </w:r>
            <w:r>
              <w:rPr>
                <w:rFonts w:ascii="Arial" w:hAnsi="Arial" w:cs="Arial"/>
                <w:sz w:val="12"/>
                <w:szCs w:val="12"/>
              </w:rPr>
              <w:t>TORTOSA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179.999,98</w:t>
            </w:r>
            <w:r>
              <w:rPr>
                <w:rFonts w:ascii="Arial" w:hAnsi="Arial" w:cs="Arial"/>
                <w:sz w:val="12"/>
                <w:szCs w:val="12"/>
              </w:rPr>
              <w:tab/>
              <w:t xml:space="preserve"> 179.999,98</w:t>
            </w:r>
            <w:r>
              <w:rPr>
                <w:rFonts w:ascii="Arial" w:hAnsi="Arial" w:cs="Arial"/>
                <w:sz w:val="12"/>
                <w:szCs w:val="12"/>
              </w:rPr>
              <w:tab/>
              <w:t xml:space="preserve"> 179.999,98</w:t>
            </w:r>
            <w:r>
              <w:rPr>
                <w:rFonts w:ascii="Arial" w:hAnsi="Arial" w:cs="Arial"/>
                <w:sz w:val="12"/>
                <w:szCs w:val="12"/>
              </w:rPr>
              <w:tab/>
              <w:t xml:space="preserve"> 0,00</w:t>
            </w:r>
          </w:p>
          <w:p w14:paraId="58BFD0A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4531158</w:t>
            </w:r>
            <w:r>
              <w:rPr>
                <w:rFonts w:ascii="Arial" w:hAnsi="Arial" w:cs="Arial"/>
                <w:sz w:val="16"/>
                <w:szCs w:val="16"/>
              </w:rPr>
              <w:tab/>
            </w:r>
            <w:r>
              <w:rPr>
                <w:rFonts w:ascii="Arial" w:hAnsi="Arial" w:cs="Arial"/>
                <w:sz w:val="12"/>
                <w:szCs w:val="12"/>
              </w:rPr>
              <w:t>ULLDECONA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45.709,75</w:t>
            </w:r>
            <w:r>
              <w:rPr>
                <w:rFonts w:ascii="Arial" w:hAnsi="Arial" w:cs="Arial"/>
                <w:sz w:val="12"/>
                <w:szCs w:val="12"/>
              </w:rPr>
              <w:tab/>
              <w:t xml:space="preserve"> 45.709,75</w:t>
            </w:r>
            <w:r>
              <w:rPr>
                <w:rFonts w:ascii="Arial" w:hAnsi="Arial" w:cs="Arial"/>
                <w:sz w:val="12"/>
                <w:szCs w:val="12"/>
              </w:rPr>
              <w:tab/>
              <w:t xml:space="preserve"> 45.709,75</w:t>
            </w:r>
            <w:r>
              <w:rPr>
                <w:rFonts w:ascii="Arial" w:hAnsi="Arial" w:cs="Arial"/>
                <w:sz w:val="12"/>
                <w:szCs w:val="12"/>
              </w:rPr>
              <w:tab/>
              <w:t xml:space="preserve"> 0,00</w:t>
            </w:r>
          </w:p>
          <w:p w14:paraId="51B50A4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4531159</w:t>
            </w:r>
            <w:r>
              <w:rPr>
                <w:rFonts w:ascii="Arial" w:hAnsi="Arial" w:cs="Arial"/>
                <w:sz w:val="16"/>
                <w:szCs w:val="16"/>
              </w:rPr>
              <w:tab/>
            </w:r>
            <w:r>
              <w:rPr>
                <w:rFonts w:ascii="Arial" w:hAnsi="Arial" w:cs="Arial"/>
                <w:sz w:val="12"/>
                <w:szCs w:val="12"/>
              </w:rPr>
              <w:t>ULLDEMOLINS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1.796,72</w:t>
            </w:r>
            <w:r>
              <w:rPr>
                <w:rFonts w:ascii="Arial" w:hAnsi="Arial" w:cs="Arial"/>
                <w:sz w:val="12"/>
                <w:szCs w:val="12"/>
              </w:rPr>
              <w:tab/>
              <w:t xml:space="preserve"> 1.796,72</w:t>
            </w:r>
            <w:r>
              <w:rPr>
                <w:rFonts w:ascii="Arial" w:hAnsi="Arial" w:cs="Arial"/>
                <w:sz w:val="12"/>
                <w:szCs w:val="12"/>
              </w:rPr>
              <w:tab/>
              <w:t xml:space="preserve"> 1.796,72</w:t>
            </w:r>
            <w:r>
              <w:rPr>
                <w:rFonts w:ascii="Arial" w:hAnsi="Arial" w:cs="Arial"/>
                <w:sz w:val="12"/>
                <w:szCs w:val="12"/>
              </w:rPr>
              <w:tab/>
              <w:t xml:space="preserve"> 0,00</w:t>
            </w:r>
          </w:p>
          <w:p w14:paraId="2957738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4531160</w:t>
            </w:r>
            <w:r>
              <w:rPr>
                <w:rFonts w:ascii="Arial" w:hAnsi="Arial" w:cs="Arial"/>
                <w:sz w:val="16"/>
                <w:szCs w:val="16"/>
              </w:rPr>
              <w:tab/>
            </w:r>
            <w:r>
              <w:rPr>
                <w:rFonts w:ascii="Arial" w:hAnsi="Arial" w:cs="Arial"/>
                <w:sz w:val="12"/>
                <w:szCs w:val="12"/>
              </w:rPr>
              <w:t>VALLCLARA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773,25</w:t>
            </w:r>
            <w:r>
              <w:rPr>
                <w:rFonts w:ascii="Arial" w:hAnsi="Arial" w:cs="Arial"/>
                <w:sz w:val="12"/>
                <w:szCs w:val="12"/>
              </w:rPr>
              <w:tab/>
              <w:t xml:space="preserve"> 773,25</w:t>
            </w:r>
            <w:r>
              <w:rPr>
                <w:rFonts w:ascii="Arial" w:hAnsi="Arial" w:cs="Arial"/>
                <w:sz w:val="12"/>
                <w:szCs w:val="12"/>
              </w:rPr>
              <w:tab/>
              <w:t xml:space="preserve"> 773,25</w:t>
            </w:r>
            <w:r>
              <w:rPr>
                <w:rFonts w:ascii="Arial" w:hAnsi="Arial" w:cs="Arial"/>
                <w:sz w:val="12"/>
                <w:szCs w:val="12"/>
              </w:rPr>
              <w:tab/>
              <w:t xml:space="preserve"> 0,00</w:t>
            </w:r>
          </w:p>
          <w:p w14:paraId="1AF7A49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4531161</w:t>
            </w:r>
            <w:r>
              <w:rPr>
                <w:rFonts w:ascii="Arial" w:hAnsi="Arial" w:cs="Arial"/>
                <w:sz w:val="16"/>
                <w:szCs w:val="16"/>
              </w:rPr>
              <w:tab/>
            </w:r>
            <w:r>
              <w:rPr>
                <w:rFonts w:ascii="Arial" w:hAnsi="Arial" w:cs="Arial"/>
                <w:sz w:val="12"/>
                <w:szCs w:val="12"/>
              </w:rPr>
              <w:t>VALLFOGONA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780,74</w:t>
            </w:r>
            <w:r>
              <w:rPr>
                <w:rFonts w:ascii="Arial" w:hAnsi="Arial" w:cs="Arial"/>
                <w:sz w:val="12"/>
                <w:szCs w:val="12"/>
              </w:rPr>
              <w:tab/>
              <w:t xml:space="preserve"> 780,74</w:t>
            </w:r>
            <w:r>
              <w:rPr>
                <w:rFonts w:ascii="Arial" w:hAnsi="Arial" w:cs="Arial"/>
                <w:sz w:val="12"/>
                <w:szCs w:val="12"/>
              </w:rPr>
              <w:tab/>
              <w:t xml:space="preserve"> 780,74</w:t>
            </w:r>
            <w:r>
              <w:rPr>
                <w:rFonts w:ascii="Arial" w:hAnsi="Arial" w:cs="Arial"/>
                <w:sz w:val="12"/>
                <w:szCs w:val="12"/>
              </w:rPr>
              <w:tab/>
              <w:t xml:space="preserve"> 0,00</w:t>
            </w:r>
          </w:p>
          <w:p w14:paraId="2971DE3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4531162</w:t>
            </w:r>
            <w:r>
              <w:rPr>
                <w:rFonts w:ascii="Arial" w:hAnsi="Arial" w:cs="Arial"/>
                <w:sz w:val="16"/>
                <w:szCs w:val="16"/>
              </w:rPr>
              <w:tab/>
            </w:r>
            <w:r>
              <w:rPr>
                <w:rFonts w:ascii="Arial" w:hAnsi="Arial" w:cs="Arial"/>
                <w:sz w:val="12"/>
                <w:szCs w:val="12"/>
              </w:rPr>
              <w:t>VALLMOLL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12.427,66</w:t>
            </w:r>
            <w:r>
              <w:rPr>
                <w:rFonts w:ascii="Arial" w:hAnsi="Arial" w:cs="Arial"/>
                <w:sz w:val="12"/>
                <w:szCs w:val="12"/>
              </w:rPr>
              <w:tab/>
              <w:t xml:space="preserve"> 12.427,66</w:t>
            </w:r>
            <w:r>
              <w:rPr>
                <w:rFonts w:ascii="Arial" w:hAnsi="Arial" w:cs="Arial"/>
                <w:sz w:val="12"/>
                <w:szCs w:val="12"/>
              </w:rPr>
              <w:tab/>
              <w:t xml:space="preserve"> 12.427,66</w:t>
            </w:r>
            <w:r>
              <w:rPr>
                <w:rFonts w:ascii="Arial" w:hAnsi="Arial" w:cs="Arial"/>
                <w:sz w:val="12"/>
                <w:szCs w:val="12"/>
              </w:rPr>
              <w:tab/>
              <w:t xml:space="preserve"> 0,00</w:t>
            </w:r>
          </w:p>
          <w:p w14:paraId="1066C80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4531163</w:t>
            </w:r>
            <w:r>
              <w:rPr>
                <w:rFonts w:ascii="Arial" w:hAnsi="Arial" w:cs="Arial"/>
                <w:sz w:val="16"/>
                <w:szCs w:val="16"/>
              </w:rPr>
              <w:tab/>
            </w:r>
            <w:r>
              <w:rPr>
                <w:rFonts w:ascii="Arial" w:hAnsi="Arial" w:cs="Arial"/>
                <w:sz w:val="12"/>
                <w:szCs w:val="12"/>
              </w:rPr>
              <w:t>VALLS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185.688,52</w:t>
            </w:r>
            <w:r>
              <w:rPr>
                <w:rFonts w:ascii="Arial" w:hAnsi="Arial" w:cs="Arial"/>
                <w:sz w:val="12"/>
                <w:szCs w:val="12"/>
              </w:rPr>
              <w:tab/>
              <w:t xml:space="preserve"> 185.688,52</w:t>
            </w:r>
            <w:r>
              <w:rPr>
                <w:rFonts w:ascii="Arial" w:hAnsi="Arial" w:cs="Arial"/>
                <w:sz w:val="12"/>
                <w:szCs w:val="12"/>
              </w:rPr>
              <w:tab/>
              <w:t xml:space="preserve"> 185.688,52</w:t>
            </w:r>
            <w:r>
              <w:rPr>
                <w:rFonts w:ascii="Arial" w:hAnsi="Arial" w:cs="Arial"/>
                <w:sz w:val="12"/>
                <w:szCs w:val="12"/>
              </w:rPr>
              <w:tab/>
              <w:t xml:space="preserve"> 0,00</w:t>
            </w:r>
          </w:p>
          <w:p w14:paraId="5213E15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4531164</w:t>
            </w:r>
            <w:r>
              <w:rPr>
                <w:rFonts w:ascii="Arial" w:hAnsi="Arial" w:cs="Arial"/>
                <w:sz w:val="16"/>
                <w:szCs w:val="16"/>
              </w:rPr>
              <w:tab/>
            </w:r>
            <w:r>
              <w:rPr>
                <w:rFonts w:ascii="Arial" w:hAnsi="Arial" w:cs="Arial"/>
                <w:sz w:val="12"/>
                <w:szCs w:val="12"/>
              </w:rPr>
              <w:t>VANDELLOS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133.598,59</w:t>
            </w:r>
            <w:r>
              <w:rPr>
                <w:rFonts w:ascii="Arial" w:hAnsi="Arial" w:cs="Arial"/>
                <w:sz w:val="12"/>
                <w:szCs w:val="12"/>
              </w:rPr>
              <w:tab/>
              <w:t xml:space="preserve"> 133.598,59</w:t>
            </w:r>
            <w:r>
              <w:rPr>
                <w:rFonts w:ascii="Arial" w:hAnsi="Arial" w:cs="Arial"/>
                <w:sz w:val="12"/>
                <w:szCs w:val="12"/>
              </w:rPr>
              <w:tab/>
              <w:t xml:space="preserve"> 133.598,59</w:t>
            </w:r>
            <w:r>
              <w:rPr>
                <w:rFonts w:ascii="Arial" w:hAnsi="Arial" w:cs="Arial"/>
                <w:sz w:val="12"/>
                <w:szCs w:val="12"/>
              </w:rPr>
              <w:tab/>
              <w:t xml:space="preserve"> 0,00</w:t>
            </w:r>
          </w:p>
          <w:p w14:paraId="5FB9E1E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4531165</w:t>
            </w:r>
            <w:r>
              <w:rPr>
                <w:rFonts w:ascii="Arial" w:hAnsi="Arial" w:cs="Arial"/>
                <w:sz w:val="16"/>
                <w:szCs w:val="16"/>
              </w:rPr>
              <w:tab/>
            </w:r>
            <w:r>
              <w:rPr>
                <w:rFonts w:ascii="Arial" w:hAnsi="Arial" w:cs="Arial"/>
                <w:sz w:val="12"/>
                <w:szCs w:val="12"/>
              </w:rPr>
              <w:t>VENDRELL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537.904,71</w:t>
            </w:r>
            <w:r>
              <w:rPr>
                <w:rFonts w:ascii="Arial" w:hAnsi="Arial" w:cs="Arial"/>
                <w:sz w:val="12"/>
                <w:szCs w:val="12"/>
              </w:rPr>
              <w:tab/>
              <w:t xml:space="preserve"> 537.904,71</w:t>
            </w:r>
            <w:r>
              <w:rPr>
                <w:rFonts w:ascii="Arial" w:hAnsi="Arial" w:cs="Arial"/>
                <w:sz w:val="12"/>
                <w:szCs w:val="12"/>
              </w:rPr>
              <w:tab/>
              <w:t xml:space="preserve"> 537.904,71</w:t>
            </w:r>
            <w:r>
              <w:rPr>
                <w:rFonts w:ascii="Arial" w:hAnsi="Arial" w:cs="Arial"/>
                <w:sz w:val="12"/>
                <w:szCs w:val="12"/>
              </w:rPr>
              <w:tab/>
              <w:t xml:space="preserve"> 0,00</w:t>
            </w:r>
          </w:p>
          <w:p w14:paraId="791B9C4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4531166</w:t>
            </w:r>
            <w:r>
              <w:rPr>
                <w:rFonts w:ascii="Arial" w:hAnsi="Arial" w:cs="Arial"/>
                <w:sz w:val="16"/>
                <w:szCs w:val="16"/>
              </w:rPr>
              <w:tab/>
            </w:r>
            <w:r>
              <w:rPr>
                <w:rFonts w:ascii="Arial" w:hAnsi="Arial" w:cs="Arial"/>
                <w:sz w:val="12"/>
                <w:szCs w:val="12"/>
              </w:rPr>
              <w:t>VESPELLA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3.868,01</w:t>
            </w:r>
            <w:r>
              <w:rPr>
                <w:rFonts w:ascii="Arial" w:hAnsi="Arial" w:cs="Arial"/>
                <w:sz w:val="12"/>
                <w:szCs w:val="12"/>
              </w:rPr>
              <w:tab/>
              <w:t xml:space="preserve"> 3.868,01</w:t>
            </w:r>
            <w:r>
              <w:rPr>
                <w:rFonts w:ascii="Arial" w:hAnsi="Arial" w:cs="Arial"/>
                <w:sz w:val="12"/>
                <w:szCs w:val="12"/>
              </w:rPr>
              <w:tab/>
              <w:t xml:space="preserve"> 3.868,01</w:t>
            </w:r>
            <w:r>
              <w:rPr>
                <w:rFonts w:ascii="Arial" w:hAnsi="Arial" w:cs="Arial"/>
                <w:sz w:val="12"/>
                <w:szCs w:val="12"/>
              </w:rPr>
              <w:tab/>
              <w:t xml:space="preserve"> 0,00</w:t>
            </w:r>
          </w:p>
          <w:p w14:paraId="33472F5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4531167</w:t>
            </w:r>
            <w:r>
              <w:rPr>
                <w:rFonts w:ascii="Arial" w:hAnsi="Arial" w:cs="Arial"/>
                <w:sz w:val="16"/>
                <w:szCs w:val="16"/>
              </w:rPr>
              <w:tab/>
            </w:r>
            <w:r>
              <w:rPr>
                <w:rFonts w:ascii="Arial" w:hAnsi="Arial" w:cs="Arial"/>
                <w:sz w:val="12"/>
                <w:szCs w:val="12"/>
              </w:rPr>
              <w:t>VILABELLA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3.616,81</w:t>
            </w:r>
            <w:r>
              <w:rPr>
                <w:rFonts w:ascii="Arial" w:hAnsi="Arial" w:cs="Arial"/>
                <w:sz w:val="12"/>
                <w:szCs w:val="12"/>
              </w:rPr>
              <w:tab/>
              <w:t xml:space="preserve"> 3.616,81</w:t>
            </w:r>
            <w:r>
              <w:rPr>
                <w:rFonts w:ascii="Arial" w:hAnsi="Arial" w:cs="Arial"/>
                <w:sz w:val="12"/>
                <w:szCs w:val="12"/>
              </w:rPr>
              <w:tab/>
              <w:t xml:space="preserve"> 3.616,81</w:t>
            </w:r>
            <w:r>
              <w:rPr>
                <w:rFonts w:ascii="Arial" w:hAnsi="Arial" w:cs="Arial"/>
                <w:sz w:val="12"/>
                <w:szCs w:val="12"/>
              </w:rPr>
              <w:tab/>
              <w:t xml:space="preserve"> 0,00</w:t>
            </w:r>
          </w:p>
          <w:p w14:paraId="4CEF73C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4531168</w:t>
            </w:r>
            <w:r>
              <w:rPr>
                <w:rFonts w:ascii="Arial" w:hAnsi="Arial" w:cs="Arial"/>
                <w:sz w:val="16"/>
                <w:szCs w:val="16"/>
              </w:rPr>
              <w:tab/>
            </w:r>
            <w:r>
              <w:rPr>
                <w:rFonts w:ascii="Arial" w:hAnsi="Arial" w:cs="Arial"/>
                <w:sz w:val="12"/>
                <w:szCs w:val="12"/>
              </w:rPr>
              <w:t>VILALLONGA CAMP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12.729,48</w:t>
            </w:r>
            <w:r>
              <w:rPr>
                <w:rFonts w:ascii="Arial" w:hAnsi="Arial" w:cs="Arial"/>
                <w:sz w:val="12"/>
                <w:szCs w:val="12"/>
              </w:rPr>
              <w:tab/>
              <w:t xml:space="preserve"> 12.729,48</w:t>
            </w:r>
            <w:r>
              <w:rPr>
                <w:rFonts w:ascii="Arial" w:hAnsi="Arial" w:cs="Arial"/>
                <w:sz w:val="12"/>
                <w:szCs w:val="12"/>
              </w:rPr>
              <w:tab/>
              <w:t xml:space="preserve"> 12.729,48</w:t>
            </w:r>
            <w:r>
              <w:rPr>
                <w:rFonts w:ascii="Arial" w:hAnsi="Arial" w:cs="Arial"/>
                <w:sz w:val="12"/>
                <w:szCs w:val="12"/>
              </w:rPr>
              <w:tab/>
              <w:t xml:space="preserve"> 0,00</w:t>
            </w:r>
          </w:p>
          <w:p w14:paraId="193926A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408BD51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4531169</w:t>
            </w:r>
            <w:r>
              <w:rPr>
                <w:rFonts w:ascii="Arial" w:hAnsi="Arial" w:cs="Arial"/>
                <w:sz w:val="16"/>
                <w:szCs w:val="16"/>
              </w:rPr>
              <w:tab/>
            </w:r>
            <w:r>
              <w:rPr>
                <w:rFonts w:ascii="Arial" w:hAnsi="Arial" w:cs="Arial"/>
                <w:sz w:val="12"/>
                <w:szCs w:val="12"/>
              </w:rPr>
              <w:t>VILANOVA ESCORNALBOU PER INGRESSOS PENDENTS DE LIQ.</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4.122,23</w:t>
            </w:r>
            <w:r>
              <w:rPr>
                <w:rFonts w:ascii="Arial" w:hAnsi="Arial" w:cs="Arial"/>
                <w:sz w:val="12"/>
                <w:szCs w:val="12"/>
              </w:rPr>
              <w:tab/>
              <w:t xml:space="preserve"> 4.122,23</w:t>
            </w:r>
            <w:r>
              <w:rPr>
                <w:rFonts w:ascii="Arial" w:hAnsi="Arial" w:cs="Arial"/>
                <w:sz w:val="12"/>
                <w:szCs w:val="12"/>
              </w:rPr>
              <w:tab/>
              <w:t xml:space="preserve"> 4.122,23</w:t>
            </w:r>
            <w:r>
              <w:rPr>
                <w:rFonts w:ascii="Arial" w:hAnsi="Arial" w:cs="Arial"/>
                <w:sz w:val="12"/>
                <w:szCs w:val="12"/>
              </w:rPr>
              <w:tab/>
              <w:t xml:space="preserve"> 0,00</w:t>
            </w:r>
          </w:p>
          <w:p w14:paraId="4F79BA3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(REC. CONST.)</w:t>
            </w:r>
          </w:p>
          <w:p w14:paraId="0BE92C3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4531170</w:t>
            </w:r>
            <w:r>
              <w:rPr>
                <w:rFonts w:ascii="Arial" w:hAnsi="Arial" w:cs="Arial"/>
                <w:sz w:val="16"/>
                <w:szCs w:val="16"/>
              </w:rPr>
              <w:tab/>
            </w:r>
            <w:r>
              <w:rPr>
                <w:rFonts w:ascii="Arial" w:hAnsi="Arial" w:cs="Arial"/>
                <w:sz w:val="12"/>
                <w:szCs w:val="12"/>
              </w:rPr>
              <w:t>VILANOVA PRADES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770,36</w:t>
            </w:r>
            <w:r>
              <w:rPr>
                <w:rFonts w:ascii="Arial" w:hAnsi="Arial" w:cs="Arial"/>
                <w:sz w:val="12"/>
                <w:szCs w:val="12"/>
              </w:rPr>
              <w:tab/>
              <w:t xml:space="preserve"> 770,36</w:t>
            </w:r>
            <w:r>
              <w:rPr>
                <w:rFonts w:ascii="Arial" w:hAnsi="Arial" w:cs="Arial"/>
                <w:sz w:val="12"/>
                <w:szCs w:val="12"/>
              </w:rPr>
              <w:tab/>
              <w:t xml:space="preserve"> 770,36</w:t>
            </w:r>
            <w:r>
              <w:rPr>
                <w:rFonts w:ascii="Arial" w:hAnsi="Arial" w:cs="Arial"/>
                <w:sz w:val="12"/>
                <w:szCs w:val="12"/>
              </w:rPr>
              <w:tab/>
              <w:t xml:space="preserve"> 0,00</w:t>
            </w:r>
          </w:p>
          <w:p w14:paraId="0B5307B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0B5BAC0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4531171</w:t>
            </w:r>
            <w:r>
              <w:rPr>
                <w:rFonts w:ascii="Arial" w:hAnsi="Arial" w:cs="Arial"/>
                <w:sz w:val="16"/>
                <w:szCs w:val="16"/>
              </w:rPr>
              <w:tab/>
            </w:r>
            <w:r>
              <w:rPr>
                <w:rFonts w:ascii="Arial" w:hAnsi="Arial" w:cs="Arial"/>
                <w:sz w:val="12"/>
                <w:szCs w:val="12"/>
              </w:rPr>
              <w:t>VILAPLANA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861,12</w:t>
            </w:r>
            <w:r>
              <w:rPr>
                <w:rFonts w:ascii="Arial" w:hAnsi="Arial" w:cs="Arial"/>
                <w:sz w:val="12"/>
                <w:szCs w:val="12"/>
              </w:rPr>
              <w:tab/>
              <w:t xml:space="preserve"> 861,12</w:t>
            </w:r>
            <w:r>
              <w:rPr>
                <w:rFonts w:ascii="Arial" w:hAnsi="Arial" w:cs="Arial"/>
                <w:sz w:val="12"/>
                <w:szCs w:val="12"/>
              </w:rPr>
              <w:tab/>
              <w:t xml:space="preserve"> 861,12</w:t>
            </w:r>
            <w:r>
              <w:rPr>
                <w:rFonts w:ascii="Arial" w:hAnsi="Arial" w:cs="Arial"/>
                <w:sz w:val="12"/>
                <w:szCs w:val="12"/>
              </w:rPr>
              <w:tab/>
              <w:t xml:space="preserve"> 0,00</w:t>
            </w:r>
          </w:p>
          <w:p w14:paraId="56E288D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4531172</w:t>
            </w:r>
            <w:r>
              <w:rPr>
                <w:rFonts w:ascii="Arial" w:hAnsi="Arial" w:cs="Arial"/>
                <w:sz w:val="16"/>
                <w:szCs w:val="16"/>
              </w:rPr>
              <w:tab/>
            </w:r>
            <w:r>
              <w:rPr>
                <w:rFonts w:ascii="Arial" w:hAnsi="Arial" w:cs="Arial"/>
                <w:sz w:val="12"/>
                <w:szCs w:val="12"/>
              </w:rPr>
              <w:t>VILA-RODONA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8.093,61</w:t>
            </w:r>
            <w:r>
              <w:rPr>
                <w:rFonts w:ascii="Arial" w:hAnsi="Arial" w:cs="Arial"/>
                <w:sz w:val="12"/>
                <w:szCs w:val="12"/>
              </w:rPr>
              <w:tab/>
              <w:t xml:space="preserve"> 8.093,61</w:t>
            </w:r>
            <w:r>
              <w:rPr>
                <w:rFonts w:ascii="Arial" w:hAnsi="Arial" w:cs="Arial"/>
                <w:sz w:val="12"/>
                <w:szCs w:val="12"/>
              </w:rPr>
              <w:tab/>
              <w:t xml:space="preserve"> 8.093,61</w:t>
            </w:r>
            <w:r>
              <w:rPr>
                <w:rFonts w:ascii="Arial" w:hAnsi="Arial" w:cs="Arial"/>
                <w:sz w:val="12"/>
                <w:szCs w:val="12"/>
              </w:rPr>
              <w:tab/>
              <w:t xml:space="preserve"> 0,00</w:t>
            </w:r>
          </w:p>
          <w:p w14:paraId="4BA972B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4531173</w:t>
            </w:r>
            <w:r>
              <w:rPr>
                <w:rFonts w:ascii="Arial" w:hAnsi="Arial" w:cs="Arial"/>
                <w:sz w:val="16"/>
                <w:szCs w:val="16"/>
              </w:rPr>
              <w:tab/>
            </w:r>
            <w:r>
              <w:rPr>
                <w:rFonts w:ascii="Arial" w:hAnsi="Arial" w:cs="Arial"/>
                <w:sz w:val="12"/>
                <w:szCs w:val="12"/>
              </w:rPr>
              <w:t>VILA-SECA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161.557,64</w:t>
            </w:r>
            <w:r>
              <w:rPr>
                <w:rFonts w:ascii="Arial" w:hAnsi="Arial" w:cs="Arial"/>
                <w:sz w:val="12"/>
                <w:szCs w:val="12"/>
              </w:rPr>
              <w:tab/>
              <w:t xml:space="preserve"> 161.557,64</w:t>
            </w:r>
            <w:r>
              <w:rPr>
                <w:rFonts w:ascii="Arial" w:hAnsi="Arial" w:cs="Arial"/>
                <w:sz w:val="12"/>
                <w:szCs w:val="12"/>
              </w:rPr>
              <w:tab/>
              <w:t xml:space="preserve"> 161.557,64</w:t>
            </w:r>
            <w:r>
              <w:rPr>
                <w:rFonts w:ascii="Arial" w:hAnsi="Arial" w:cs="Arial"/>
                <w:sz w:val="12"/>
                <w:szCs w:val="12"/>
              </w:rPr>
              <w:tab/>
              <w:t xml:space="preserve"> 0,00</w:t>
            </w:r>
          </w:p>
          <w:p w14:paraId="3EA25D3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4531174</w:t>
            </w:r>
            <w:r>
              <w:rPr>
                <w:rFonts w:ascii="Arial" w:hAnsi="Arial" w:cs="Arial"/>
                <w:sz w:val="16"/>
                <w:szCs w:val="16"/>
              </w:rPr>
              <w:tab/>
            </w:r>
            <w:r>
              <w:rPr>
                <w:rFonts w:ascii="Arial" w:hAnsi="Arial" w:cs="Arial"/>
                <w:sz w:val="12"/>
                <w:szCs w:val="12"/>
              </w:rPr>
              <w:t>VILAVERD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3.801,83</w:t>
            </w:r>
            <w:r>
              <w:rPr>
                <w:rFonts w:ascii="Arial" w:hAnsi="Arial" w:cs="Arial"/>
                <w:sz w:val="12"/>
                <w:szCs w:val="12"/>
              </w:rPr>
              <w:tab/>
              <w:t xml:space="preserve"> 3.801,83</w:t>
            </w:r>
            <w:r>
              <w:rPr>
                <w:rFonts w:ascii="Arial" w:hAnsi="Arial" w:cs="Arial"/>
                <w:sz w:val="12"/>
                <w:szCs w:val="12"/>
              </w:rPr>
              <w:tab/>
              <w:t xml:space="preserve"> 3.801,83</w:t>
            </w:r>
            <w:r>
              <w:rPr>
                <w:rFonts w:ascii="Arial" w:hAnsi="Arial" w:cs="Arial"/>
                <w:sz w:val="12"/>
                <w:szCs w:val="12"/>
              </w:rPr>
              <w:tab/>
              <w:t xml:space="preserve"> 0,00</w:t>
            </w:r>
          </w:p>
          <w:p w14:paraId="75DF3AE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4531175</w:t>
            </w:r>
            <w:r>
              <w:rPr>
                <w:rFonts w:ascii="Arial" w:hAnsi="Arial" w:cs="Arial"/>
                <w:sz w:val="16"/>
                <w:szCs w:val="16"/>
              </w:rPr>
              <w:tab/>
            </w:r>
            <w:r>
              <w:rPr>
                <w:rFonts w:ascii="Arial" w:hAnsi="Arial" w:cs="Arial"/>
                <w:sz w:val="12"/>
                <w:szCs w:val="12"/>
              </w:rPr>
              <w:t>VILELLA ALTA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405,46</w:t>
            </w:r>
            <w:r>
              <w:rPr>
                <w:rFonts w:ascii="Arial" w:hAnsi="Arial" w:cs="Arial"/>
                <w:sz w:val="12"/>
                <w:szCs w:val="12"/>
              </w:rPr>
              <w:tab/>
              <w:t xml:space="preserve"> 405,46</w:t>
            </w:r>
            <w:r>
              <w:rPr>
                <w:rFonts w:ascii="Arial" w:hAnsi="Arial" w:cs="Arial"/>
                <w:sz w:val="12"/>
                <w:szCs w:val="12"/>
              </w:rPr>
              <w:tab/>
              <w:t xml:space="preserve"> 405,46</w:t>
            </w:r>
            <w:r>
              <w:rPr>
                <w:rFonts w:ascii="Arial" w:hAnsi="Arial" w:cs="Arial"/>
                <w:sz w:val="12"/>
                <w:szCs w:val="12"/>
              </w:rPr>
              <w:tab/>
              <w:t xml:space="preserve"> 0,00</w:t>
            </w:r>
          </w:p>
          <w:p w14:paraId="0FE2CE8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4531176</w:t>
            </w:r>
            <w:r>
              <w:rPr>
                <w:rFonts w:ascii="Arial" w:hAnsi="Arial" w:cs="Arial"/>
                <w:sz w:val="16"/>
                <w:szCs w:val="16"/>
              </w:rPr>
              <w:tab/>
            </w:r>
            <w:r>
              <w:rPr>
                <w:rFonts w:ascii="Arial" w:hAnsi="Arial" w:cs="Arial"/>
                <w:sz w:val="12"/>
                <w:szCs w:val="12"/>
              </w:rPr>
              <w:t>VILELLA BAIXA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443,94</w:t>
            </w:r>
            <w:r>
              <w:rPr>
                <w:rFonts w:ascii="Arial" w:hAnsi="Arial" w:cs="Arial"/>
                <w:sz w:val="12"/>
                <w:szCs w:val="12"/>
              </w:rPr>
              <w:tab/>
              <w:t xml:space="preserve"> 443,94</w:t>
            </w:r>
            <w:r>
              <w:rPr>
                <w:rFonts w:ascii="Arial" w:hAnsi="Arial" w:cs="Arial"/>
                <w:sz w:val="12"/>
                <w:szCs w:val="12"/>
              </w:rPr>
              <w:tab/>
              <w:t xml:space="preserve"> 443,94</w:t>
            </w:r>
            <w:r>
              <w:rPr>
                <w:rFonts w:ascii="Arial" w:hAnsi="Arial" w:cs="Arial"/>
                <w:sz w:val="12"/>
                <w:szCs w:val="12"/>
              </w:rPr>
              <w:tab/>
              <w:t xml:space="preserve"> 0,00</w:t>
            </w:r>
          </w:p>
          <w:p w14:paraId="0B194C5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4531177</w:t>
            </w:r>
            <w:r>
              <w:rPr>
                <w:rFonts w:ascii="Arial" w:hAnsi="Arial" w:cs="Arial"/>
                <w:sz w:val="16"/>
                <w:szCs w:val="16"/>
              </w:rPr>
              <w:tab/>
            </w:r>
            <w:r>
              <w:rPr>
                <w:rFonts w:ascii="Arial" w:hAnsi="Arial" w:cs="Arial"/>
                <w:sz w:val="12"/>
                <w:szCs w:val="12"/>
              </w:rPr>
              <w:t>VILALBA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1.600,94</w:t>
            </w:r>
            <w:r>
              <w:rPr>
                <w:rFonts w:ascii="Arial" w:hAnsi="Arial" w:cs="Arial"/>
                <w:sz w:val="12"/>
                <w:szCs w:val="12"/>
              </w:rPr>
              <w:tab/>
              <w:t xml:space="preserve"> 1.600,94</w:t>
            </w:r>
            <w:r>
              <w:rPr>
                <w:rFonts w:ascii="Arial" w:hAnsi="Arial" w:cs="Arial"/>
                <w:sz w:val="12"/>
                <w:szCs w:val="12"/>
              </w:rPr>
              <w:tab/>
              <w:t xml:space="preserve"> 1.600,94</w:t>
            </w:r>
            <w:r>
              <w:rPr>
                <w:rFonts w:ascii="Arial" w:hAnsi="Arial" w:cs="Arial"/>
                <w:sz w:val="12"/>
                <w:szCs w:val="12"/>
              </w:rPr>
              <w:tab/>
              <w:t xml:space="preserve"> 0,00</w:t>
            </w:r>
          </w:p>
          <w:p w14:paraId="6492436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4531178</w:t>
            </w:r>
            <w:r>
              <w:rPr>
                <w:rFonts w:ascii="Arial" w:hAnsi="Arial" w:cs="Arial"/>
                <w:sz w:val="16"/>
                <w:szCs w:val="16"/>
              </w:rPr>
              <w:tab/>
            </w:r>
            <w:r>
              <w:rPr>
                <w:rFonts w:ascii="Arial" w:hAnsi="Arial" w:cs="Arial"/>
                <w:sz w:val="12"/>
                <w:szCs w:val="12"/>
              </w:rPr>
              <w:t>VIMBODI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2.995,65</w:t>
            </w:r>
            <w:r>
              <w:rPr>
                <w:rFonts w:ascii="Arial" w:hAnsi="Arial" w:cs="Arial"/>
                <w:sz w:val="12"/>
                <w:szCs w:val="12"/>
              </w:rPr>
              <w:tab/>
              <w:t xml:space="preserve"> 2.995,65</w:t>
            </w:r>
            <w:r>
              <w:rPr>
                <w:rFonts w:ascii="Arial" w:hAnsi="Arial" w:cs="Arial"/>
                <w:sz w:val="12"/>
                <w:szCs w:val="12"/>
              </w:rPr>
              <w:tab/>
              <w:t xml:space="preserve"> 2.995,65</w:t>
            </w:r>
            <w:r>
              <w:rPr>
                <w:rFonts w:ascii="Arial" w:hAnsi="Arial" w:cs="Arial"/>
                <w:sz w:val="12"/>
                <w:szCs w:val="12"/>
              </w:rPr>
              <w:tab/>
              <w:t xml:space="preserve"> 0,00</w:t>
            </w:r>
          </w:p>
          <w:p w14:paraId="5A3191A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4531179</w:t>
            </w:r>
            <w:r>
              <w:rPr>
                <w:rFonts w:ascii="Arial" w:hAnsi="Arial" w:cs="Arial"/>
                <w:sz w:val="16"/>
                <w:szCs w:val="16"/>
              </w:rPr>
              <w:tab/>
            </w:r>
            <w:r>
              <w:rPr>
                <w:rFonts w:ascii="Arial" w:hAnsi="Arial" w:cs="Arial"/>
                <w:sz w:val="12"/>
                <w:szCs w:val="12"/>
              </w:rPr>
              <w:t>VINEBRE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1.531,90</w:t>
            </w:r>
            <w:r>
              <w:rPr>
                <w:rFonts w:ascii="Arial" w:hAnsi="Arial" w:cs="Arial"/>
                <w:sz w:val="12"/>
                <w:szCs w:val="12"/>
              </w:rPr>
              <w:tab/>
              <w:t xml:space="preserve"> 1.531,90</w:t>
            </w:r>
            <w:r>
              <w:rPr>
                <w:rFonts w:ascii="Arial" w:hAnsi="Arial" w:cs="Arial"/>
                <w:sz w:val="12"/>
                <w:szCs w:val="12"/>
              </w:rPr>
              <w:tab/>
              <w:t xml:space="preserve"> 1.531,90</w:t>
            </w:r>
            <w:r>
              <w:rPr>
                <w:rFonts w:ascii="Arial" w:hAnsi="Arial" w:cs="Arial"/>
                <w:sz w:val="12"/>
                <w:szCs w:val="12"/>
              </w:rPr>
              <w:tab/>
              <w:t xml:space="preserve"> 0,00</w:t>
            </w:r>
          </w:p>
          <w:p w14:paraId="3AAE74F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4531180</w:t>
            </w:r>
            <w:r>
              <w:rPr>
                <w:rFonts w:ascii="Arial" w:hAnsi="Arial" w:cs="Arial"/>
                <w:sz w:val="16"/>
                <w:szCs w:val="16"/>
              </w:rPr>
              <w:tab/>
            </w:r>
            <w:r>
              <w:rPr>
                <w:rFonts w:ascii="Arial" w:hAnsi="Arial" w:cs="Arial"/>
                <w:sz w:val="12"/>
                <w:szCs w:val="12"/>
              </w:rPr>
              <w:t>VINYOLS ARCS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10.910,37</w:t>
            </w:r>
            <w:r>
              <w:rPr>
                <w:rFonts w:ascii="Arial" w:hAnsi="Arial" w:cs="Arial"/>
                <w:sz w:val="12"/>
                <w:szCs w:val="12"/>
              </w:rPr>
              <w:tab/>
              <w:t xml:space="preserve"> 10.910,37</w:t>
            </w:r>
            <w:r>
              <w:rPr>
                <w:rFonts w:ascii="Arial" w:hAnsi="Arial" w:cs="Arial"/>
                <w:sz w:val="12"/>
                <w:szCs w:val="12"/>
              </w:rPr>
              <w:tab/>
              <w:t xml:space="preserve"> 10.910,37</w:t>
            </w:r>
            <w:r>
              <w:rPr>
                <w:rFonts w:ascii="Arial" w:hAnsi="Arial" w:cs="Arial"/>
                <w:sz w:val="12"/>
                <w:szCs w:val="12"/>
              </w:rPr>
              <w:tab/>
              <w:t xml:space="preserve"> 0,00</w:t>
            </w:r>
          </w:p>
          <w:p w14:paraId="51C9D66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4531181</w:t>
            </w:r>
            <w:r>
              <w:rPr>
                <w:rFonts w:ascii="Arial" w:hAnsi="Arial" w:cs="Arial"/>
                <w:sz w:val="16"/>
                <w:szCs w:val="16"/>
              </w:rPr>
              <w:tab/>
            </w:r>
            <w:r>
              <w:rPr>
                <w:rFonts w:ascii="Arial" w:hAnsi="Arial" w:cs="Arial"/>
                <w:sz w:val="12"/>
                <w:szCs w:val="12"/>
              </w:rPr>
              <w:t>DELTEBRE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138.370,97</w:t>
            </w:r>
            <w:r>
              <w:rPr>
                <w:rFonts w:ascii="Arial" w:hAnsi="Arial" w:cs="Arial"/>
                <w:sz w:val="12"/>
                <w:szCs w:val="12"/>
              </w:rPr>
              <w:tab/>
              <w:t xml:space="preserve"> 138.370,97</w:t>
            </w:r>
            <w:r>
              <w:rPr>
                <w:rFonts w:ascii="Arial" w:hAnsi="Arial" w:cs="Arial"/>
                <w:sz w:val="12"/>
                <w:szCs w:val="12"/>
              </w:rPr>
              <w:tab/>
              <w:t xml:space="preserve"> 138.370,97</w:t>
            </w:r>
            <w:r>
              <w:rPr>
                <w:rFonts w:ascii="Arial" w:hAnsi="Arial" w:cs="Arial"/>
                <w:sz w:val="12"/>
                <w:szCs w:val="12"/>
              </w:rPr>
              <w:tab/>
              <w:t xml:space="preserve"> 0,00</w:t>
            </w:r>
          </w:p>
          <w:p w14:paraId="47335A3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4531182</w:t>
            </w:r>
            <w:r>
              <w:rPr>
                <w:rFonts w:ascii="Arial" w:hAnsi="Arial" w:cs="Arial"/>
                <w:sz w:val="16"/>
                <w:szCs w:val="16"/>
              </w:rPr>
              <w:tab/>
            </w:r>
            <w:r>
              <w:rPr>
                <w:rFonts w:ascii="Arial" w:hAnsi="Arial" w:cs="Arial"/>
                <w:sz w:val="12"/>
                <w:szCs w:val="12"/>
              </w:rPr>
              <w:t>SANT JAUME ENVEJA PER INGRESSOS PENDENTS DE LIQ. (REC.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30.995,62</w:t>
            </w:r>
            <w:r>
              <w:rPr>
                <w:rFonts w:ascii="Arial" w:hAnsi="Arial" w:cs="Arial"/>
                <w:sz w:val="12"/>
                <w:szCs w:val="12"/>
              </w:rPr>
              <w:tab/>
              <w:t xml:space="preserve"> 30.995,62</w:t>
            </w:r>
            <w:r>
              <w:rPr>
                <w:rFonts w:ascii="Arial" w:hAnsi="Arial" w:cs="Arial"/>
                <w:sz w:val="12"/>
                <w:szCs w:val="12"/>
              </w:rPr>
              <w:tab/>
              <w:t xml:space="preserve"> 30.995,62</w:t>
            </w:r>
            <w:r>
              <w:rPr>
                <w:rFonts w:ascii="Arial" w:hAnsi="Arial" w:cs="Arial"/>
                <w:sz w:val="12"/>
                <w:szCs w:val="12"/>
              </w:rPr>
              <w:tab/>
              <w:t xml:space="preserve"> 0,00</w:t>
            </w:r>
          </w:p>
          <w:p w14:paraId="1818517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w:t>
            </w:r>
          </w:p>
          <w:p w14:paraId="77FADEA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4531183</w:t>
            </w:r>
            <w:r>
              <w:rPr>
                <w:rFonts w:ascii="Arial" w:hAnsi="Arial" w:cs="Arial"/>
                <w:sz w:val="16"/>
                <w:szCs w:val="16"/>
              </w:rPr>
              <w:tab/>
            </w:r>
            <w:r>
              <w:rPr>
                <w:rFonts w:ascii="Arial" w:hAnsi="Arial" w:cs="Arial"/>
                <w:sz w:val="12"/>
                <w:szCs w:val="12"/>
              </w:rPr>
              <w:t>CAMARLES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25.450,54</w:t>
            </w:r>
            <w:r>
              <w:rPr>
                <w:rFonts w:ascii="Arial" w:hAnsi="Arial" w:cs="Arial"/>
                <w:sz w:val="12"/>
                <w:szCs w:val="12"/>
              </w:rPr>
              <w:tab/>
              <w:t xml:space="preserve"> 25.450,54</w:t>
            </w:r>
            <w:r>
              <w:rPr>
                <w:rFonts w:ascii="Arial" w:hAnsi="Arial" w:cs="Arial"/>
                <w:sz w:val="12"/>
                <w:szCs w:val="12"/>
              </w:rPr>
              <w:tab/>
              <w:t xml:space="preserve"> 25.450,54</w:t>
            </w:r>
            <w:r>
              <w:rPr>
                <w:rFonts w:ascii="Arial" w:hAnsi="Arial" w:cs="Arial"/>
                <w:sz w:val="12"/>
                <w:szCs w:val="12"/>
              </w:rPr>
              <w:tab/>
              <w:t xml:space="preserve"> 0,00</w:t>
            </w:r>
          </w:p>
          <w:p w14:paraId="6E3CC05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4531184</w:t>
            </w:r>
            <w:r>
              <w:rPr>
                <w:rFonts w:ascii="Arial" w:hAnsi="Arial" w:cs="Arial"/>
                <w:sz w:val="16"/>
                <w:szCs w:val="16"/>
              </w:rPr>
              <w:tab/>
            </w:r>
            <w:r>
              <w:rPr>
                <w:rFonts w:ascii="Arial" w:hAnsi="Arial" w:cs="Arial"/>
                <w:sz w:val="12"/>
                <w:szCs w:val="12"/>
              </w:rPr>
              <w:t>ALDEA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20.033,77</w:t>
            </w:r>
            <w:r>
              <w:rPr>
                <w:rFonts w:ascii="Arial" w:hAnsi="Arial" w:cs="Arial"/>
                <w:sz w:val="12"/>
                <w:szCs w:val="12"/>
              </w:rPr>
              <w:tab/>
              <w:t xml:space="preserve"> 20.033,77</w:t>
            </w:r>
            <w:r>
              <w:rPr>
                <w:rFonts w:ascii="Arial" w:hAnsi="Arial" w:cs="Arial"/>
                <w:sz w:val="12"/>
                <w:szCs w:val="12"/>
              </w:rPr>
              <w:tab/>
              <w:t xml:space="preserve"> 20.033,77</w:t>
            </w:r>
            <w:r>
              <w:rPr>
                <w:rFonts w:ascii="Arial" w:hAnsi="Arial" w:cs="Arial"/>
                <w:sz w:val="12"/>
                <w:szCs w:val="12"/>
              </w:rPr>
              <w:tab/>
              <w:t xml:space="preserve"> 0,00</w:t>
            </w:r>
          </w:p>
          <w:p w14:paraId="2BAC172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4531185</w:t>
            </w:r>
            <w:r>
              <w:rPr>
                <w:rFonts w:ascii="Arial" w:hAnsi="Arial" w:cs="Arial"/>
                <w:sz w:val="16"/>
                <w:szCs w:val="16"/>
              </w:rPr>
              <w:tab/>
            </w:r>
            <w:r>
              <w:rPr>
                <w:rFonts w:ascii="Arial" w:hAnsi="Arial" w:cs="Arial"/>
                <w:sz w:val="12"/>
                <w:szCs w:val="12"/>
              </w:rPr>
              <w:t>SALOU PER INGRESSOS PENDENTS DE LIQ.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30.695,54</w:t>
            </w:r>
            <w:r>
              <w:rPr>
                <w:rFonts w:ascii="Arial" w:hAnsi="Arial" w:cs="Arial"/>
                <w:sz w:val="12"/>
                <w:szCs w:val="12"/>
              </w:rPr>
              <w:tab/>
              <w:t xml:space="preserve"> 30.695,54</w:t>
            </w:r>
            <w:r>
              <w:rPr>
                <w:rFonts w:ascii="Arial" w:hAnsi="Arial" w:cs="Arial"/>
                <w:sz w:val="12"/>
                <w:szCs w:val="12"/>
              </w:rPr>
              <w:tab/>
              <w:t xml:space="preserve"> 30.695,54</w:t>
            </w:r>
            <w:r>
              <w:rPr>
                <w:rFonts w:ascii="Arial" w:hAnsi="Arial" w:cs="Arial"/>
                <w:sz w:val="12"/>
                <w:szCs w:val="12"/>
              </w:rPr>
              <w:tab/>
              <w:t xml:space="preserve"> 0,00</w:t>
            </w:r>
          </w:p>
          <w:p w14:paraId="0400567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4531553</w:t>
            </w:r>
            <w:r>
              <w:rPr>
                <w:rFonts w:ascii="Arial" w:hAnsi="Arial" w:cs="Arial"/>
                <w:sz w:val="16"/>
                <w:szCs w:val="16"/>
              </w:rPr>
              <w:tab/>
            </w:r>
            <w:r>
              <w:rPr>
                <w:rFonts w:ascii="Arial" w:hAnsi="Arial" w:cs="Arial"/>
                <w:sz w:val="12"/>
                <w:szCs w:val="12"/>
              </w:rPr>
              <w:t>ELEC MPAL PER INGRESSOS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2.994,06</w:t>
            </w:r>
            <w:r>
              <w:rPr>
                <w:rFonts w:ascii="Arial" w:hAnsi="Arial" w:cs="Arial"/>
                <w:sz w:val="12"/>
                <w:szCs w:val="12"/>
              </w:rPr>
              <w:tab/>
              <w:t xml:space="preserve"> 2.994,06</w:t>
            </w:r>
            <w:r>
              <w:rPr>
                <w:rFonts w:ascii="Arial" w:hAnsi="Arial" w:cs="Arial"/>
                <w:sz w:val="12"/>
                <w:szCs w:val="12"/>
              </w:rPr>
              <w:tab/>
              <w:t xml:space="preserve"> 2.994,06</w:t>
            </w:r>
            <w:r>
              <w:rPr>
                <w:rFonts w:ascii="Arial" w:hAnsi="Arial" w:cs="Arial"/>
                <w:sz w:val="12"/>
                <w:szCs w:val="12"/>
              </w:rPr>
              <w:tab/>
              <w:t xml:space="preserve"> 0,00</w:t>
            </w:r>
          </w:p>
          <w:p w14:paraId="1C02927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29B89FC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4531554</w:t>
            </w:r>
            <w:r>
              <w:rPr>
                <w:rFonts w:ascii="Arial" w:hAnsi="Arial" w:cs="Arial"/>
                <w:sz w:val="16"/>
                <w:szCs w:val="16"/>
              </w:rPr>
              <w:tab/>
            </w:r>
            <w:r>
              <w:rPr>
                <w:rFonts w:ascii="Arial" w:hAnsi="Arial" w:cs="Arial"/>
                <w:sz w:val="12"/>
                <w:szCs w:val="12"/>
              </w:rPr>
              <w:t>NOSTRAIGUA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2.317,77</w:t>
            </w:r>
            <w:r>
              <w:rPr>
                <w:rFonts w:ascii="Arial" w:hAnsi="Arial" w:cs="Arial"/>
                <w:sz w:val="12"/>
                <w:szCs w:val="12"/>
              </w:rPr>
              <w:tab/>
              <w:t xml:space="preserve"> 2.317,77</w:t>
            </w:r>
            <w:r>
              <w:rPr>
                <w:rFonts w:ascii="Arial" w:hAnsi="Arial" w:cs="Arial"/>
                <w:sz w:val="12"/>
                <w:szCs w:val="12"/>
              </w:rPr>
              <w:tab/>
              <w:t xml:space="preserve"> 2.317,77</w:t>
            </w:r>
            <w:r>
              <w:rPr>
                <w:rFonts w:ascii="Arial" w:hAnsi="Arial" w:cs="Arial"/>
                <w:sz w:val="12"/>
                <w:szCs w:val="12"/>
              </w:rPr>
              <w:tab/>
              <w:t xml:space="preserve"> 0,00</w:t>
            </w:r>
          </w:p>
          <w:p w14:paraId="2AD6DEB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RECARREC CONSTRENYIMENT</w:t>
            </w:r>
          </w:p>
          <w:p w14:paraId="102A5C7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4531555</w:t>
            </w:r>
            <w:r>
              <w:rPr>
                <w:rFonts w:ascii="Arial" w:hAnsi="Arial" w:cs="Arial"/>
                <w:sz w:val="16"/>
                <w:szCs w:val="16"/>
              </w:rPr>
              <w:tab/>
            </w:r>
            <w:r>
              <w:rPr>
                <w:rFonts w:ascii="Arial" w:hAnsi="Arial" w:cs="Arial"/>
                <w:sz w:val="12"/>
                <w:szCs w:val="12"/>
              </w:rPr>
              <w:t>LA SERRA D'ALMOS INGRESSOS PENDENTS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26,84</w:t>
            </w:r>
            <w:r>
              <w:rPr>
                <w:rFonts w:ascii="Arial" w:hAnsi="Arial" w:cs="Arial"/>
                <w:sz w:val="12"/>
                <w:szCs w:val="12"/>
              </w:rPr>
              <w:tab/>
              <w:t xml:space="preserve"> 26,84</w:t>
            </w:r>
            <w:r>
              <w:rPr>
                <w:rFonts w:ascii="Arial" w:hAnsi="Arial" w:cs="Arial"/>
                <w:sz w:val="12"/>
                <w:szCs w:val="12"/>
              </w:rPr>
              <w:tab/>
              <w:t xml:space="preserve"> 26,84</w:t>
            </w:r>
            <w:r>
              <w:rPr>
                <w:rFonts w:ascii="Arial" w:hAnsi="Arial" w:cs="Arial"/>
                <w:sz w:val="12"/>
                <w:szCs w:val="12"/>
              </w:rPr>
              <w:tab/>
              <w:t xml:space="preserve"> 0,00</w:t>
            </w:r>
          </w:p>
          <w:p w14:paraId="4429CFC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1314753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4531556</w:t>
            </w:r>
            <w:r>
              <w:rPr>
                <w:rFonts w:ascii="Arial" w:hAnsi="Arial" w:cs="Arial"/>
                <w:sz w:val="16"/>
                <w:szCs w:val="16"/>
              </w:rPr>
              <w:tab/>
            </w:r>
            <w:r>
              <w:rPr>
                <w:rFonts w:ascii="Arial" w:hAnsi="Arial" w:cs="Arial"/>
                <w:sz w:val="12"/>
                <w:szCs w:val="12"/>
              </w:rPr>
              <w:t>DIPUTACIO TARRA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7.729,69</w:t>
            </w:r>
            <w:r>
              <w:rPr>
                <w:rFonts w:ascii="Arial" w:hAnsi="Arial" w:cs="Arial"/>
                <w:sz w:val="12"/>
                <w:szCs w:val="12"/>
              </w:rPr>
              <w:tab/>
              <w:t xml:space="preserve"> 7.729,69</w:t>
            </w:r>
            <w:r>
              <w:rPr>
                <w:rFonts w:ascii="Arial" w:hAnsi="Arial" w:cs="Arial"/>
                <w:sz w:val="12"/>
                <w:szCs w:val="12"/>
              </w:rPr>
              <w:tab/>
              <w:t xml:space="preserve"> 7.729,69</w:t>
            </w:r>
            <w:r>
              <w:rPr>
                <w:rFonts w:ascii="Arial" w:hAnsi="Arial" w:cs="Arial"/>
                <w:sz w:val="12"/>
                <w:szCs w:val="12"/>
              </w:rPr>
              <w:tab/>
              <w:t xml:space="preserve"> 0,00</w:t>
            </w:r>
          </w:p>
          <w:p w14:paraId="12E063E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RECARREC CONSTRENYIMENT</w:t>
            </w:r>
          </w:p>
          <w:p w14:paraId="4564F72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4531558</w:t>
            </w:r>
            <w:r>
              <w:rPr>
                <w:rFonts w:ascii="Arial" w:hAnsi="Arial" w:cs="Arial"/>
                <w:sz w:val="16"/>
                <w:szCs w:val="16"/>
              </w:rPr>
              <w:tab/>
            </w:r>
            <w:r>
              <w:rPr>
                <w:rFonts w:ascii="Arial" w:hAnsi="Arial" w:cs="Arial"/>
                <w:sz w:val="12"/>
                <w:szCs w:val="12"/>
              </w:rPr>
              <w:t>ATC PER INGRESSOS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1.396,87</w:t>
            </w:r>
            <w:r>
              <w:rPr>
                <w:rFonts w:ascii="Arial" w:hAnsi="Arial" w:cs="Arial"/>
                <w:sz w:val="12"/>
                <w:szCs w:val="12"/>
              </w:rPr>
              <w:tab/>
              <w:t xml:space="preserve"> 1.396,87</w:t>
            </w:r>
            <w:r>
              <w:rPr>
                <w:rFonts w:ascii="Arial" w:hAnsi="Arial" w:cs="Arial"/>
                <w:sz w:val="12"/>
                <w:szCs w:val="12"/>
              </w:rPr>
              <w:tab/>
              <w:t xml:space="preserve"> 1.396,87</w:t>
            </w:r>
            <w:r>
              <w:rPr>
                <w:rFonts w:ascii="Arial" w:hAnsi="Arial" w:cs="Arial"/>
                <w:sz w:val="12"/>
                <w:szCs w:val="12"/>
              </w:rPr>
              <w:tab/>
              <w:t xml:space="preserve"> 0,00</w:t>
            </w:r>
          </w:p>
          <w:p w14:paraId="4D6B288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22FF93B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4531559</w:t>
            </w:r>
            <w:r>
              <w:rPr>
                <w:rFonts w:ascii="Arial" w:hAnsi="Arial" w:cs="Arial"/>
                <w:sz w:val="16"/>
                <w:szCs w:val="16"/>
              </w:rPr>
              <w:tab/>
            </w:r>
            <w:r>
              <w:rPr>
                <w:rFonts w:ascii="Arial" w:hAnsi="Arial" w:cs="Arial"/>
                <w:sz w:val="12"/>
                <w:szCs w:val="12"/>
              </w:rPr>
              <w:t>COM.REG.JESUS I M.ING.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1.755,48</w:t>
            </w:r>
            <w:r>
              <w:rPr>
                <w:rFonts w:ascii="Arial" w:hAnsi="Arial" w:cs="Arial"/>
                <w:sz w:val="12"/>
                <w:szCs w:val="12"/>
              </w:rPr>
              <w:tab/>
              <w:t xml:space="preserve"> 1.755,48</w:t>
            </w:r>
            <w:r>
              <w:rPr>
                <w:rFonts w:ascii="Arial" w:hAnsi="Arial" w:cs="Arial"/>
                <w:sz w:val="12"/>
                <w:szCs w:val="12"/>
              </w:rPr>
              <w:tab/>
              <w:t xml:space="preserve"> 1.755,48</w:t>
            </w:r>
            <w:r>
              <w:rPr>
                <w:rFonts w:ascii="Arial" w:hAnsi="Arial" w:cs="Arial"/>
                <w:sz w:val="12"/>
                <w:szCs w:val="12"/>
              </w:rPr>
              <w:tab/>
              <w:t xml:space="preserve"> 0,00</w:t>
            </w:r>
          </w:p>
          <w:p w14:paraId="41D1F1C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2E35182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4531560</w:t>
            </w:r>
            <w:r>
              <w:rPr>
                <w:rFonts w:ascii="Arial" w:hAnsi="Arial" w:cs="Arial"/>
                <w:sz w:val="16"/>
                <w:szCs w:val="16"/>
              </w:rPr>
              <w:tab/>
            </w:r>
            <w:r>
              <w:rPr>
                <w:rFonts w:ascii="Arial" w:hAnsi="Arial" w:cs="Arial"/>
                <w:sz w:val="12"/>
                <w:szCs w:val="12"/>
              </w:rPr>
              <w:t>REGADIUS DEL FRANCOLÍ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384,67</w:t>
            </w:r>
            <w:r>
              <w:rPr>
                <w:rFonts w:ascii="Arial" w:hAnsi="Arial" w:cs="Arial"/>
                <w:sz w:val="12"/>
                <w:szCs w:val="12"/>
              </w:rPr>
              <w:tab/>
              <w:t xml:space="preserve"> 384,67</w:t>
            </w:r>
            <w:r>
              <w:rPr>
                <w:rFonts w:ascii="Arial" w:hAnsi="Arial" w:cs="Arial"/>
                <w:sz w:val="12"/>
                <w:szCs w:val="12"/>
              </w:rPr>
              <w:tab/>
              <w:t xml:space="preserve"> 384,67</w:t>
            </w:r>
            <w:r>
              <w:rPr>
                <w:rFonts w:ascii="Arial" w:hAnsi="Arial" w:cs="Arial"/>
                <w:sz w:val="12"/>
                <w:szCs w:val="12"/>
              </w:rPr>
              <w:tab/>
              <w:t xml:space="preserve"> 0,00</w:t>
            </w:r>
          </w:p>
          <w:p w14:paraId="45ECD7E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2A2482A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4531561</w:t>
            </w:r>
            <w:r>
              <w:rPr>
                <w:rFonts w:ascii="Arial" w:hAnsi="Arial" w:cs="Arial"/>
                <w:sz w:val="16"/>
                <w:szCs w:val="16"/>
              </w:rPr>
              <w:tab/>
            </w:r>
            <w:r>
              <w:rPr>
                <w:rFonts w:ascii="Arial" w:hAnsi="Arial" w:cs="Arial"/>
                <w:sz w:val="12"/>
                <w:szCs w:val="12"/>
              </w:rPr>
              <w:t>COM. REG PONT ARMENTERA ING.PDT.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29,07</w:t>
            </w:r>
            <w:r>
              <w:rPr>
                <w:rFonts w:ascii="Arial" w:hAnsi="Arial" w:cs="Arial"/>
                <w:sz w:val="12"/>
                <w:szCs w:val="12"/>
              </w:rPr>
              <w:tab/>
              <w:t xml:space="preserve"> 29,07</w:t>
            </w:r>
            <w:r>
              <w:rPr>
                <w:rFonts w:ascii="Arial" w:hAnsi="Arial" w:cs="Arial"/>
                <w:sz w:val="12"/>
                <w:szCs w:val="12"/>
              </w:rPr>
              <w:tab/>
              <w:t xml:space="preserve"> 29,07</w:t>
            </w:r>
            <w:r>
              <w:rPr>
                <w:rFonts w:ascii="Arial" w:hAnsi="Arial" w:cs="Arial"/>
                <w:sz w:val="12"/>
                <w:szCs w:val="12"/>
              </w:rPr>
              <w:tab/>
              <w:t xml:space="preserve"> 0,00</w:t>
            </w:r>
          </w:p>
          <w:p w14:paraId="55B6100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4492771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4531563</w:t>
            </w:r>
            <w:r>
              <w:rPr>
                <w:rFonts w:ascii="Arial" w:hAnsi="Arial" w:cs="Arial"/>
                <w:sz w:val="16"/>
                <w:szCs w:val="16"/>
              </w:rPr>
              <w:tab/>
            </w:r>
            <w:r>
              <w:rPr>
                <w:rFonts w:ascii="Arial" w:hAnsi="Arial" w:cs="Arial"/>
                <w:sz w:val="12"/>
                <w:szCs w:val="12"/>
              </w:rPr>
              <w:t>COM REG.TERRA ALTA ING.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9.068,12</w:t>
            </w:r>
            <w:r>
              <w:rPr>
                <w:rFonts w:ascii="Arial" w:hAnsi="Arial" w:cs="Arial"/>
                <w:sz w:val="12"/>
                <w:szCs w:val="12"/>
              </w:rPr>
              <w:tab/>
              <w:t xml:space="preserve"> 9.068,12</w:t>
            </w:r>
            <w:r>
              <w:rPr>
                <w:rFonts w:ascii="Arial" w:hAnsi="Arial" w:cs="Arial"/>
                <w:sz w:val="12"/>
                <w:szCs w:val="12"/>
              </w:rPr>
              <w:tab/>
              <w:t xml:space="preserve"> 9.068,12</w:t>
            </w:r>
            <w:r>
              <w:rPr>
                <w:rFonts w:ascii="Arial" w:hAnsi="Arial" w:cs="Arial"/>
                <w:sz w:val="12"/>
                <w:szCs w:val="12"/>
              </w:rPr>
              <w:tab/>
              <w:t xml:space="preserve"> 0,00</w:t>
            </w:r>
          </w:p>
          <w:p w14:paraId="41EFD2A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2870F89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4531564</w:t>
            </w:r>
            <w:r>
              <w:rPr>
                <w:rFonts w:ascii="Arial" w:hAnsi="Arial" w:cs="Arial"/>
                <w:sz w:val="16"/>
                <w:szCs w:val="16"/>
              </w:rPr>
              <w:tab/>
            </w:r>
            <w:r>
              <w:rPr>
                <w:rFonts w:ascii="Arial" w:hAnsi="Arial" w:cs="Arial"/>
                <w:sz w:val="12"/>
                <w:szCs w:val="12"/>
              </w:rPr>
              <w:t>LLAR INFANTS ESQUIROL ING.PENDENTS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622,68</w:t>
            </w:r>
            <w:r>
              <w:rPr>
                <w:rFonts w:ascii="Arial" w:hAnsi="Arial" w:cs="Arial"/>
                <w:sz w:val="12"/>
                <w:szCs w:val="12"/>
              </w:rPr>
              <w:tab/>
              <w:t xml:space="preserve"> 622,68</w:t>
            </w:r>
            <w:r>
              <w:rPr>
                <w:rFonts w:ascii="Arial" w:hAnsi="Arial" w:cs="Arial"/>
                <w:sz w:val="12"/>
                <w:szCs w:val="12"/>
              </w:rPr>
              <w:tab/>
              <w:t xml:space="preserve"> 622,68</w:t>
            </w:r>
            <w:r>
              <w:rPr>
                <w:rFonts w:ascii="Arial" w:hAnsi="Arial" w:cs="Arial"/>
                <w:sz w:val="12"/>
                <w:szCs w:val="12"/>
              </w:rPr>
              <w:tab/>
              <w:t xml:space="preserve"> 0,00</w:t>
            </w:r>
          </w:p>
          <w:p w14:paraId="10FE250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00DF6BC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4531565</w:t>
            </w:r>
            <w:r>
              <w:rPr>
                <w:rFonts w:ascii="Arial" w:hAnsi="Arial" w:cs="Arial"/>
                <w:sz w:val="16"/>
                <w:szCs w:val="16"/>
              </w:rPr>
              <w:tab/>
            </w:r>
            <w:r>
              <w:rPr>
                <w:rFonts w:ascii="Arial" w:hAnsi="Arial" w:cs="Arial"/>
                <w:sz w:val="12"/>
                <w:szCs w:val="12"/>
              </w:rPr>
              <w:t>COM.REG.MARGE ESQ.RIU GAIÀ PENDENT LIQ.RECARREC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4,04</w:t>
            </w:r>
            <w:r>
              <w:rPr>
                <w:rFonts w:ascii="Arial" w:hAnsi="Arial" w:cs="Arial"/>
                <w:sz w:val="12"/>
                <w:szCs w:val="12"/>
              </w:rPr>
              <w:tab/>
              <w:t xml:space="preserve"> 4,04</w:t>
            </w:r>
            <w:r>
              <w:rPr>
                <w:rFonts w:ascii="Arial" w:hAnsi="Arial" w:cs="Arial"/>
                <w:sz w:val="12"/>
                <w:szCs w:val="12"/>
              </w:rPr>
              <w:tab/>
              <w:t xml:space="preserve"> 4,04</w:t>
            </w:r>
            <w:r>
              <w:rPr>
                <w:rFonts w:ascii="Arial" w:hAnsi="Arial" w:cs="Arial"/>
                <w:sz w:val="12"/>
                <w:szCs w:val="12"/>
              </w:rPr>
              <w:tab/>
              <w:t xml:space="preserve"> 0,00</w:t>
            </w:r>
          </w:p>
          <w:p w14:paraId="1635F91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2FA2051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4531566</w:t>
            </w:r>
            <w:r>
              <w:rPr>
                <w:rFonts w:ascii="Arial" w:hAnsi="Arial" w:cs="Arial"/>
                <w:sz w:val="16"/>
                <w:szCs w:val="16"/>
              </w:rPr>
              <w:tab/>
            </w:r>
            <w:r>
              <w:rPr>
                <w:rFonts w:ascii="Arial" w:hAnsi="Arial" w:cs="Arial"/>
                <w:sz w:val="12"/>
                <w:szCs w:val="12"/>
              </w:rPr>
              <w:t>COM.REG.VINGALIS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82,48</w:t>
            </w:r>
            <w:r>
              <w:rPr>
                <w:rFonts w:ascii="Arial" w:hAnsi="Arial" w:cs="Arial"/>
                <w:sz w:val="12"/>
                <w:szCs w:val="12"/>
              </w:rPr>
              <w:tab/>
              <w:t xml:space="preserve"> 82,48</w:t>
            </w:r>
            <w:r>
              <w:rPr>
                <w:rFonts w:ascii="Arial" w:hAnsi="Arial" w:cs="Arial"/>
                <w:sz w:val="12"/>
                <w:szCs w:val="12"/>
              </w:rPr>
              <w:tab/>
              <w:t xml:space="preserve"> 82,48</w:t>
            </w:r>
            <w:r>
              <w:rPr>
                <w:rFonts w:ascii="Arial" w:hAnsi="Arial" w:cs="Arial"/>
                <w:sz w:val="12"/>
                <w:szCs w:val="12"/>
              </w:rPr>
              <w:tab/>
              <w:t xml:space="preserve"> 0,00</w:t>
            </w:r>
          </w:p>
          <w:p w14:paraId="75A9C32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0CB1243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4531569</w:t>
            </w:r>
            <w:r>
              <w:rPr>
                <w:rFonts w:ascii="Arial" w:hAnsi="Arial" w:cs="Arial"/>
                <w:sz w:val="16"/>
                <w:szCs w:val="16"/>
              </w:rPr>
              <w:tab/>
            </w:r>
            <w:r>
              <w:rPr>
                <w:rFonts w:ascii="Arial" w:hAnsi="Arial" w:cs="Arial"/>
                <w:sz w:val="12"/>
                <w:szCs w:val="12"/>
              </w:rPr>
              <w:t>COM.REG.VALLS INGRESSOS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394,87</w:t>
            </w:r>
            <w:r>
              <w:rPr>
                <w:rFonts w:ascii="Arial" w:hAnsi="Arial" w:cs="Arial"/>
                <w:sz w:val="12"/>
                <w:szCs w:val="12"/>
              </w:rPr>
              <w:tab/>
              <w:t xml:space="preserve"> 394,87</w:t>
            </w:r>
            <w:r>
              <w:rPr>
                <w:rFonts w:ascii="Arial" w:hAnsi="Arial" w:cs="Arial"/>
                <w:sz w:val="12"/>
                <w:szCs w:val="12"/>
              </w:rPr>
              <w:tab/>
              <w:t xml:space="preserve"> 394,87</w:t>
            </w:r>
            <w:r>
              <w:rPr>
                <w:rFonts w:ascii="Arial" w:hAnsi="Arial" w:cs="Arial"/>
                <w:sz w:val="12"/>
                <w:szCs w:val="12"/>
              </w:rPr>
              <w:tab/>
              <w:t xml:space="preserve"> 0,00</w:t>
            </w:r>
          </w:p>
          <w:p w14:paraId="02C7679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36DEC1C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4531570</w:t>
            </w:r>
            <w:r>
              <w:rPr>
                <w:rFonts w:ascii="Arial" w:hAnsi="Arial" w:cs="Arial"/>
                <w:sz w:val="16"/>
                <w:szCs w:val="16"/>
              </w:rPr>
              <w:tab/>
            </w:r>
            <w:r>
              <w:rPr>
                <w:rFonts w:ascii="Arial" w:hAnsi="Arial" w:cs="Arial"/>
                <w:sz w:val="12"/>
                <w:szCs w:val="12"/>
              </w:rPr>
              <w:t>COM.REG.SANT ANTONI ING.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42,00</w:t>
            </w:r>
            <w:r>
              <w:rPr>
                <w:rFonts w:ascii="Arial" w:hAnsi="Arial" w:cs="Arial"/>
                <w:sz w:val="12"/>
                <w:szCs w:val="12"/>
              </w:rPr>
              <w:tab/>
              <w:t xml:space="preserve"> 42,00</w:t>
            </w:r>
            <w:r>
              <w:rPr>
                <w:rFonts w:ascii="Arial" w:hAnsi="Arial" w:cs="Arial"/>
                <w:sz w:val="12"/>
                <w:szCs w:val="12"/>
              </w:rPr>
              <w:tab/>
              <w:t xml:space="preserve"> 42,00</w:t>
            </w:r>
            <w:r>
              <w:rPr>
                <w:rFonts w:ascii="Arial" w:hAnsi="Arial" w:cs="Arial"/>
                <w:sz w:val="12"/>
                <w:szCs w:val="12"/>
              </w:rPr>
              <w:tab/>
              <w:t xml:space="preserve"> 0,00</w:t>
            </w:r>
          </w:p>
          <w:p w14:paraId="1ABC138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3C453F8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4531572</w:t>
            </w:r>
            <w:r>
              <w:rPr>
                <w:rFonts w:ascii="Arial" w:hAnsi="Arial" w:cs="Arial"/>
                <w:sz w:val="16"/>
                <w:szCs w:val="16"/>
              </w:rPr>
              <w:tab/>
            </w:r>
            <w:r>
              <w:rPr>
                <w:rFonts w:ascii="Arial" w:hAnsi="Arial" w:cs="Arial"/>
                <w:sz w:val="12"/>
                <w:szCs w:val="12"/>
              </w:rPr>
              <w:t>COM.REG.ARGILES SEGALES ING. PENDENTS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400,00</w:t>
            </w:r>
            <w:r>
              <w:rPr>
                <w:rFonts w:ascii="Arial" w:hAnsi="Arial" w:cs="Arial"/>
                <w:sz w:val="12"/>
                <w:szCs w:val="12"/>
              </w:rPr>
              <w:tab/>
              <w:t xml:space="preserve"> 400,00</w:t>
            </w:r>
            <w:r>
              <w:rPr>
                <w:rFonts w:ascii="Arial" w:hAnsi="Arial" w:cs="Arial"/>
                <w:sz w:val="12"/>
                <w:szCs w:val="12"/>
              </w:rPr>
              <w:tab/>
              <w:t xml:space="preserve"> 400,00</w:t>
            </w:r>
            <w:r>
              <w:rPr>
                <w:rFonts w:ascii="Arial" w:hAnsi="Arial" w:cs="Arial"/>
                <w:sz w:val="12"/>
                <w:szCs w:val="12"/>
              </w:rPr>
              <w:tab/>
              <w:t xml:space="preserve"> 0,00</w:t>
            </w:r>
          </w:p>
          <w:p w14:paraId="47A263E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3BDF4A3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4531573</w:t>
            </w:r>
            <w:r>
              <w:rPr>
                <w:rFonts w:ascii="Arial" w:hAnsi="Arial" w:cs="Arial"/>
                <w:sz w:val="16"/>
                <w:szCs w:val="16"/>
              </w:rPr>
              <w:tab/>
            </w:r>
            <w:r>
              <w:rPr>
                <w:rFonts w:ascii="Arial" w:hAnsi="Arial" w:cs="Arial"/>
                <w:sz w:val="12"/>
                <w:szCs w:val="12"/>
              </w:rPr>
              <w:t>EUC CLUB BONMONT ING PT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1.703,73</w:t>
            </w:r>
            <w:r>
              <w:rPr>
                <w:rFonts w:ascii="Arial" w:hAnsi="Arial" w:cs="Arial"/>
                <w:sz w:val="12"/>
                <w:szCs w:val="12"/>
              </w:rPr>
              <w:tab/>
              <w:t xml:space="preserve"> 1.703,73</w:t>
            </w:r>
            <w:r>
              <w:rPr>
                <w:rFonts w:ascii="Arial" w:hAnsi="Arial" w:cs="Arial"/>
                <w:sz w:val="12"/>
                <w:szCs w:val="12"/>
              </w:rPr>
              <w:tab/>
              <w:t xml:space="preserve"> 1.703,73</w:t>
            </w:r>
            <w:r>
              <w:rPr>
                <w:rFonts w:ascii="Arial" w:hAnsi="Arial" w:cs="Arial"/>
                <w:sz w:val="12"/>
                <w:szCs w:val="12"/>
              </w:rPr>
              <w:tab/>
              <w:t xml:space="preserve"> 0,00</w:t>
            </w:r>
          </w:p>
          <w:p w14:paraId="002E194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038BE28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4531577</w:t>
            </w:r>
            <w:r>
              <w:rPr>
                <w:rFonts w:ascii="Arial" w:hAnsi="Arial" w:cs="Arial"/>
                <w:sz w:val="16"/>
                <w:szCs w:val="16"/>
              </w:rPr>
              <w:tab/>
            </w:r>
            <w:r>
              <w:rPr>
                <w:rFonts w:ascii="Arial" w:hAnsi="Arial" w:cs="Arial"/>
                <w:sz w:val="12"/>
                <w:szCs w:val="12"/>
              </w:rPr>
              <w:t>EUC MAS D'EN PARES ING.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4.646,73</w:t>
            </w:r>
            <w:r>
              <w:rPr>
                <w:rFonts w:ascii="Arial" w:hAnsi="Arial" w:cs="Arial"/>
                <w:sz w:val="12"/>
                <w:szCs w:val="12"/>
              </w:rPr>
              <w:tab/>
              <w:t xml:space="preserve"> 4.646,73</w:t>
            </w:r>
            <w:r>
              <w:rPr>
                <w:rFonts w:ascii="Arial" w:hAnsi="Arial" w:cs="Arial"/>
                <w:sz w:val="12"/>
                <w:szCs w:val="12"/>
              </w:rPr>
              <w:tab/>
              <w:t xml:space="preserve"> 4.646,73</w:t>
            </w:r>
            <w:r>
              <w:rPr>
                <w:rFonts w:ascii="Arial" w:hAnsi="Arial" w:cs="Arial"/>
                <w:sz w:val="12"/>
                <w:szCs w:val="12"/>
              </w:rPr>
              <w:tab/>
              <w:t xml:space="preserve"> 0,00</w:t>
            </w:r>
          </w:p>
          <w:p w14:paraId="287F127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2DF34B6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4531580</w:t>
            </w:r>
            <w:r>
              <w:rPr>
                <w:rFonts w:ascii="Arial" w:hAnsi="Arial" w:cs="Arial"/>
                <w:sz w:val="16"/>
                <w:szCs w:val="16"/>
              </w:rPr>
              <w:tab/>
            </w:r>
            <w:r>
              <w:rPr>
                <w:rFonts w:ascii="Arial" w:hAnsi="Arial" w:cs="Arial"/>
                <w:sz w:val="12"/>
                <w:szCs w:val="12"/>
              </w:rPr>
              <w:t>EUC PI DE FOIX PER ING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749,28</w:t>
            </w:r>
            <w:r>
              <w:rPr>
                <w:rFonts w:ascii="Arial" w:hAnsi="Arial" w:cs="Arial"/>
                <w:sz w:val="12"/>
                <w:szCs w:val="12"/>
              </w:rPr>
              <w:tab/>
              <w:t xml:space="preserve"> 749,28</w:t>
            </w:r>
            <w:r>
              <w:rPr>
                <w:rFonts w:ascii="Arial" w:hAnsi="Arial" w:cs="Arial"/>
                <w:sz w:val="12"/>
                <w:szCs w:val="12"/>
              </w:rPr>
              <w:tab/>
              <w:t xml:space="preserve"> 749,28</w:t>
            </w:r>
            <w:r>
              <w:rPr>
                <w:rFonts w:ascii="Arial" w:hAnsi="Arial" w:cs="Arial"/>
                <w:sz w:val="12"/>
                <w:szCs w:val="12"/>
              </w:rPr>
              <w:tab/>
              <w:t xml:space="preserve"> 0,00</w:t>
            </w:r>
          </w:p>
          <w:p w14:paraId="699FC97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320036F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4531582</w:t>
            </w:r>
            <w:r>
              <w:rPr>
                <w:rFonts w:ascii="Arial" w:hAnsi="Arial" w:cs="Arial"/>
                <w:sz w:val="16"/>
                <w:szCs w:val="16"/>
              </w:rPr>
              <w:tab/>
            </w:r>
            <w:r>
              <w:rPr>
                <w:rFonts w:ascii="Arial" w:hAnsi="Arial" w:cs="Arial"/>
                <w:sz w:val="12"/>
                <w:szCs w:val="12"/>
              </w:rPr>
              <w:t>EUC PINOS MIRAMAR ING.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214,52</w:t>
            </w:r>
            <w:r>
              <w:rPr>
                <w:rFonts w:ascii="Arial" w:hAnsi="Arial" w:cs="Arial"/>
                <w:sz w:val="12"/>
                <w:szCs w:val="12"/>
              </w:rPr>
              <w:tab/>
              <w:t xml:space="preserve"> 214,52</w:t>
            </w:r>
            <w:r>
              <w:rPr>
                <w:rFonts w:ascii="Arial" w:hAnsi="Arial" w:cs="Arial"/>
                <w:sz w:val="12"/>
                <w:szCs w:val="12"/>
              </w:rPr>
              <w:tab/>
              <w:t xml:space="preserve"> 214,52</w:t>
            </w:r>
            <w:r>
              <w:rPr>
                <w:rFonts w:ascii="Arial" w:hAnsi="Arial" w:cs="Arial"/>
                <w:sz w:val="12"/>
                <w:szCs w:val="12"/>
              </w:rPr>
              <w:tab/>
              <w:t xml:space="preserve"> 0,00</w:t>
            </w:r>
          </w:p>
          <w:p w14:paraId="4D49F01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288C389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4531585</w:t>
            </w:r>
            <w:r>
              <w:rPr>
                <w:rFonts w:ascii="Arial" w:hAnsi="Arial" w:cs="Arial"/>
                <w:sz w:val="16"/>
                <w:szCs w:val="16"/>
              </w:rPr>
              <w:tab/>
            </w:r>
            <w:r>
              <w:rPr>
                <w:rFonts w:ascii="Arial" w:hAnsi="Arial" w:cs="Arial"/>
                <w:sz w:val="12"/>
                <w:szCs w:val="12"/>
              </w:rPr>
              <w:t>JC MANOUS II INGRESSOS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1.438,98</w:t>
            </w:r>
            <w:r>
              <w:rPr>
                <w:rFonts w:ascii="Arial" w:hAnsi="Arial" w:cs="Arial"/>
                <w:sz w:val="12"/>
                <w:szCs w:val="12"/>
              </w:rPr>
              <w:tab/>
              <w:t xml:space="preserve"> 1.438,98</w:t>
            </w:r>
            <w:r>
              <w:rPr>
                <w:rFonts w:ascii="Arial" w:hAnsi="Arial" w:cs="Arial"/>
                <w:sz w:val="12"/>
                <w:szCs w:val="12"/>
              </w:rPr>
              <w:tab/>
              <w:t xml:space="preserve"> 1.438,98</w:t>
            </w:r>
            <w:r>
              <w:rPr>
                <w:rFonts w:ascii="Arial" w:hAnsi="Arial" w:cs="Arial"/>
                <w:sz w:val="12"/>
                <w:szCs w:val="12"/>
              </w:rPr>
              <w:tab/>
              <w:t xml:space="preserve"> 0,00</w:t>
            </w:r>
          </w:p>
          <w:p w14:paraId="2664907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7B07E0C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4531589</w:t>
            </w:r>
            <w:r>
              <w:rPr>
                <w:rFonts w:ascii="Arial" w:hAnsi="Arial" w:cs="Arial"/>
                <w:sz w:val="16"/>
                <w:szCs w:val="16"/>
              </w:rPr>
              <w:tab/>
            </w:r>
            <w:r>
              <w:rPr>
                <w:rFonts w:ascii="Arial" w:hAnsi="Arial" w:cs="Arial"/>
                <w:sz w:val="12"/>
                <w:szCs w:val="12"/>
              </w:rPr>
              <w:t>COM.REG.GUARDIA PRATS ING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8,38</w:t>
            </w:r>
            <w:r>
              <w:rPr>
                <w:rFonts w:ascii="Arial" w:hAnsi="Arial" w:cs="Arial"/>
                <w:sz w:val="12"/>
                <w:szCs w:val="12"/>
              </w:rPr>
              <w:tab/>
              <w:t xml:space="preserve"> 8,38</w:t>
            </w:r>
            <w:r>
              <w:rPr>
                <w:rFonts w:ascii="Arial" w:hAnsi="Arial" w:cs="Arial"/>
                <w:sz w:val="12"/>
                <w:szCs w:val="12"/>
              </w:rPr>
              <w:tab/>
              <w:t xml:space="preserve"> 8,38</w:t>
            </w:r>
            <w:r>
              <w:rPr>
                <w:rFonts w:ascii="Arial" w:hAnsi="Arial" w:cs="Arial"/>
                <w:sz w:val="12"/>
                <w:szCs w:val="12"/>
              </w:rPr>
              <w:tab/>
              <w:t xml:space="preserve"> 0,00</w:t>
            </w:r>
          </w:p>
          <w:p w14:paraId="784621A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RECARREC CONSTRENYIMENT</w:t>
            </w:r>
          </w:p>
          <w:p w14:paraId="3586FAD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4531592</w:t>
            </w:r>
            <w:r>
              <w:rPr>
                <w:rFonts w:ascii="Arial" w:hAnsi="Arial" w:cs="Arial"/>
                <w:sz w:val="16"/>
                <w:szCs w:val="16"/>
              </w:rPr>
              <w:tab/>
            </w:r>
            <w:r>
              <w:rPr>
                <w:rFonts w:ascii="Arial" w:hAnsi="Arial" w:cs="Arial"/>
                <w:sz w:val="12"/>
                <w:szCs w:val="12"/>
              </w:rPr>
              <w:t>COM.REG.MINA ALQUERIA ING.PENDENTS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26,26</w:t>
            </w:r>
            <w:r>
              <w:rPr>
                <w:rFonts w:ascii="Arial" w:hAnsi="Arial" w:cs="Arial"/>
                <w:sz w:val="12"/>
                <w:szCs w:val="12"/>
              </w:rPr>
              <w:tab/>
              <w:t xml:space="preserve"> 26,26</w:t>
            </w:r>
            <w:r>
              <w:rPr>
                <w:rFonts w:ascii="Arial" w:hAnsi="Arial" w:cs="Arial"/>
                <w:sz w:val="12"/>
                <w:szCs w:val="12"/>
              </w:rPr>
              <w:tab/>
              <w:t xml:space="preserve"> 26,26</w:t>
            </w:r>
            <w:r>
              <w:rPr>
                <w:rFonts w:ascii="Arial" w:hAnsi="Arial" w:cs="Arial"/>
                <w:sz w:val="12"/>
                <w:szCs w:val="12"/>
              </w:rPr>
              <w:tab/>
              <w:t xml:space="preserve"> 0,00</w:t>
            </w:r>
          </w:p>
          <w:p w14:paraId="1651A98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55E0717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4531593</w:t>
            </w:r>
            <w:r>
              <w:rPr>
                <w:rFonts w:ascii="Arial" w:hAnsi="Arial" w:cs="Arial"/>
                <w:sz w:val="16"/>
                <w:szCs w:val="16"/>
              </w:rPr>
              <w:tab/>
            </w:r>
            <w:r>
              <w:rPr>
                <w:rFonts w:ascii="Arial" w:hAnsi="Arial" w:cs="Arial"/>
                <w:sz w:val="12"/>
                <w:szCs w:val="12"/>
              </w:rPr>
              <w:t>EUC ROC SANT GAIETÀ ING. PENDENTS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610,53</w:t>
            </w:r>
            <w:r>
              <w:rPr>
                <w:rFonts w:ascii="Arial" w:hAnsi="Arial" w:cs="Arial"/>
                <w:sz w:val="12"/>
                <w:szCs w:val="12"/>
              </w:rPr>
              <w:tab/>
              <w:t xml:space="preserve"> 610,53</w:t>
            </w:r>
            <w:r>
              <w:rPr>
                <w:rFonts w:ascii="Arial" w:hAnsi="Arial" w:cs="Arial"/>
                <w:sz w:val="12"/>
                <w:szCs w:val="12"/>
              </w:rPr>
              <w:tab/>
              <w:t xml:space="preserve"> 610,53</w:t>
            </w:r>
            <w:r>
              <w:rPr>
                <w:rFonts w:ascii="Arial" w:hAnsi="Arial" w:cs="Arial"/>
                <w:sz w:val="12"/>
                <w:szCs w:val="12"/>
              </w:rPr>
              <w:tab/>
              <w:t xml:space="preserve"> 0,00</w:t>
            </w:r>
          </w:p>
          <w:p w14:paraId="1E6D8D2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6BCD612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4531596</w:t>
            </w:r>
            <w:r>
              <w:rPr>
                <w:rFonts w:ascii="Arial" w:hAnsi="Arial" w:cs="Arial"/>
                <w:sz w:val="16"/>
                <w:szCs w:val="16"/>
              </w:rPr>
              <w:tab/>
            </w:r>
            <w:r>
              <w:rPr>
                <w:rFonts w:ascii="Arial" w:hAnsi="Arial" w:cs="Arial"/>
                <w:sz w:val="12"/>
                <w:szCs w:val="12"/>
              </w:rPr>
              <w:t>J.C.PAU,2 1  VILANOVA ESC.ING.PT. DE LIQUIDAR RECARREC</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877,20</w:t>
            </w:r>
            <w:r>
              <w:rPr>
                <w:rFonts w:ascii="Arial" w:hAnsi="Arial" w:cs="Arial"/>
                <w:sz w:val="12"/>
                <w:szCs w:val="12"/>
              </w:rPr>
              <w:tab/>
              <w:t xml:space="preserve"> 877,20</w:t>
            </w:r>
            <w:r>
              <w:rPr>
                <w:rFonts w:ascii="Arial" w:hAnsi="Arial" w:cs="Arial"/>
                <w:sz w:val="12"/>
                <w:szCs w:val="12"/>
              </w:rPr>
              <w:tab/>
              <w:t xml:space="preserve"> 877,20</w:t>
            </w:r>
            <w:r>
              <w:rPr>
                <w:rFonts w:ascii="Arial" w:hAnsi="Arial" w:cs="Arial"/>
                <w:sz w:val="12"/>
                <w:szCs w:val="12"/>
              </w:rPr>
              <w:tab/>
              <w:t xml:space="preserve"> 0,00</w:t>
            </w:r>
          </w:p>
          <w:p w14:paraId="4115917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CONSTRENYIMENT</w:t>
            </w:r>
          </w:p>
          <w:p w14:paraId="7379D91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4531600</w:t>
            </w:r>
            <w:r>
              <w:rPr>
                <w:rFonts w:ascii="Arial" w:hAnsi="Arial" w:cs="Arial"/>
                <w:sz w:val="16"/>
                <w:szCs w:val="16"/>
              </w:rPr>
              <w:tab/>
            </w:r>
            <w:r>
              <w:rPr>
                <w:rFonts w:ascii="Arial" w:hAnsi="Arial" w:cs="Arial"/>
                <w:sz w:val="12"/>
                <w:szCs w:val="12"/>
              </w:rPr>
              <w:t>J.C.MANOUS I - ENS PUBLICS,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3.550,73</w:t>
            </w:r>
            <w:r>
              <w:rPr>
                <w:rFonts w:ascii="Arial" w:hAnsi="Arial" w:cs="Arial"/>
                <w:sz w:val="12"/>
                <w:szCs w:val="12"/>
              </w:rPr>
              <w:tab/>
              <w:t xml:space="preserve"> 3.550,73</w:t>
            </w:r>
            <w:r>
              <w:rPr>
                <w:rFonts w:ascii="Arial" w:hAnsi="Arial" w:cs="Arial"/>
                <w:sz w:val="12"/>
                <w:szCs w:val="12"/>
              </w:rPr>
              <w:tab/>
              <w:t xml:space="preserve"> 3.550,73</w:t>
            </w:r>
            <w:r>
              <w:rPr>
                <w:rFonts w:ascii="Arial" w:hAnsi="Arial" w:cs="Arial"/>
                <w:sz w:val="12"/>
                <w:szCs w:val="12"/>
              </w:rPr>
              <w:tab/>
              <w:t xml:space="preserve"> 0,00</w:t>
            </w:r>
          </w:p>
          <w:p w14:paraId="248A524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6983184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4531702</w:t>
            </w:r>
            <w:r>
              <w:rPr>
                <w:rFonts w:ascii="Arial" w:hAnsi="Arial" w:cs="Arial"/>
                <w:sz w:val="16"/>
                <w:szCs w:val="16"/>
              </w:rPr>
              <w:tab/>
            </w:r>
            <w:r>
              <w:rPr>
                <w:rFonts w:ascii="Arial" w:hAnsi="Arial" w:cs="Arial"/>
                <w:sz w:val="12"/>
                <w:szCs w:val="12"/>
              </w:rPr>
              <w:t>ENS PUBLICS,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1.507,76</w:t>
            </w:r>
            <w:r>
              <w:rPr>
                <w:rFonts w:ascii="Arial" w:hAnsi="Arial" w:cs="Arial"/>
                <w:sz w:val="12"/>
                <w:szCs w:val="12"/>
              </w:rPr>
              <w:tab/>
              <w:t xml:space="preserve"> 1.507,76</w:t>
            </w:r>
            <w:r>
              <w:rPr>
                <w:rFonts w:ascii="Arial" w:hAnsi="Arial" w:cs="Arial"/>
                <w:sz w:val="12"/>
                <w:szCs w:val="12"/>
              </w:rPr>
              <w:tab/>
              <w:t xml:space="preserve"> 1.507,76</w:t>
            </w:r>
            <w:r>
              <w:rPr>
                <w:rFonts w:ascii="Arial" w:hAnsi="Arial" w:cs="Arial"/>
                <w:sz w:val="12"/>
                <w:szCs w:val="12"/>
              </w:rPr>
              <w:tab/>
              <w:t xml:space="preserve"> 0,00</w:t>
            </w:r>
          </w:p>
          <w:p w14:paraId="6547354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4531900</w:t>
            </w:r>
            <w:r>
              <w:rPr>
                <w:rFonts w:ascii="Arial" w:hAnsi="Arial" w:cs="Arial"/>
                <w:sz w:val="16"/>
                <w:szCs w:val="16"/>
              </w:rPr>
              <w:tab/>
            </w:r>
            <w:r>
              <w:rPr>
                <w:rFonts w:ascii="Arial" w:hAnsi="Arial" w:cs="Arial"/>
                <w:sz w:val="12"/>
                <w:szCs w:val="12"/>
              </w:rPr>
              <w:t>BASE SANCIONS PER INFRACCIO EXECUTIVA (REC. CONST.)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7.853,91</w:t>
            </w:r>
            <w:r>
              <w:rPr>
                <w:rFonts w:ascii="Arial" w:hAnsi="Arial" w:cs="Arial"/>
                <w:sz w:val="12"/>
                <w:szCs w:val="12"/>
              </w:rPr>
              <w:tab/>
              <w:t xml:space="preserve"> 7.853,91</w:t>
            </w:r>
            <w:r>
              <w:rPr>
                <w:rFonts w:ascii="Arial" w:hAnsi="Arial" w:cs="Arial"/>
                <w:sz w:val="12"/>
                <w:szCs w:val="12"/>
              </w:rPr>
              <w:tab/>
              <w:t xml:space="preserve"> 7.853,91</w:t>
            </w:r>
            <w:r>
              <w:rPr>
                <w:rFonts w:ascii="Arial" w:hAnsi="Arial" w:cs="Arial"/>
                <w:sz w:val="12"/>
                <w:szCs w:val="12"/>
              </w:rPr>
              <w:tab/>
              <w:t xml:space="preserve"> 0,00</w:t>
            </w:r>
          </w:p>
          <w:p w14:paraId="77D2FA2B" w14:textId="77777777" w:rsidR="0066382E" w:rsidRDefault="0066382E">
            <w:pPr>
              <w:widowControl w:val="0"/>
              <w:tabs>
                <w:tab w:val="left" w:pos="130"/>
                <w:tab w:val="left" w:pos="68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4531999</w:t>
            </w:r>
            <w:r>
              <w:rPr>
                <w:rFonts w:ascii="Arial" w:hAnsi="Arial" w:cs="Arial"/>
                <w:sz w:val="16"/>
                <w:szCs w:val="16"/>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2,46</w:t>
            </w:r>
            <w:r>
              <w:rPr>
                <w:rFonts w:ascii="Arial" w:hAnsi="Arial" w:cs="Arial"/>
                <w:sz w:val="12"/>
                <w:szCs w:val="12"/>
              </w:rPr>
              <w:tab/>
              <w:t xml:space="preserve"> 2,46</w:t>
            </w:r>
            <w:r>
              <w:rPr>
                <w:rFonts w:ascii="Arial" w:hAnsi="Arial" w:cs="Arial"/>
                <w:sz w:val="12"/>
                <w:szCs w:val="12"/>
              </w:rPr>
              <w:tab/>
              <w:t xml:space="preserve"> 2,46</w:t>
            </w:r>
            <w:r>
              <w:rPr>
                <w:rFonts w:ascii="Arial" w:hAnsi="Arial" w:cs="Arial"/>
                <w:sz w:val="12"/>
                <w:szCs w:val="12"/>
              </w:rPr>
              <w:tab/>
              <w:t xml:space="preserve"> 0,00</w:t>
            </w:r>
          </w:p>
          <w:p w14:paraId="73D4319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4532</w:t>
            </w:r>
            <w:r>
              <w:rPr>
                <w:rFonts w:ascii="Arial" w:hAnsi="Arial" w:cs="Arial"/>
                <w:sz w:val="16"/>
                <w:szCs w:val="16"/>
              </w:rPr>
              <w:tab/>
            </w:r>
            <w:r>
              <w:rPr>
                <w:rFonts w:ascii="Arial" w:hAnsi="Arial" w:cs="Arial"/>
                <w:sz w:val="12"/>
                <w:szCs w:val="12"/>
              </w:rPr>
              <w:t>ENS PUBLICS, PER DEVOLUCIONS PENDENTS DE COMPENSAR</w:t>
            </w:r>
            <w:r>
              <w:rPr>
                <w:rFonts w:ascii="Arial" w:hAnsi="Arial" w:cs="Arial"/>
                <w:sz w:val="12"/>
                <w:szCs w:val="12"/>
              </w:rPr>
              <w:tab/>
              <w:t xml:space="preserve"> 244.081,64</w:t>
            </w:r>
            <w:r>
              <w:rPr>
                <w:rFonts w:ascii="Arial" w:hAnsi="Arial" w:cs="Arial"/>
                <w:sz w:val="12"/>
                <w:szCs w:val="12"/>
              </w:rPr>
              <w:tab/>
              <w:t xml:space="preserve"> 0,00</w:t>
            </w:r>
            <w:r>
              <w:rPr>
                <w:rFonts w:ascii="Arial" w:hAnsi="Arial" w:cs="Arial"/>
                <w:sz w:val="12"/>
                <w:szCs w:val="12"/>
              </w:rPr>
              <w:tab/>
              <w:t xml:space="preserve"> 1.125.460,74</w:t>
            </w:r>
            <w:r>
              <w:rPr>
                <w:rFonts w:ascii="Arial" w:hAnsi="Arial" w:cs="Arial"/>
                <w:sz w:val="12"/>
                <w:szCs w:val="12"/>
              </w:rPr>
              <w:tab/>
              <w:t xml:space="preserve"> 1.369.542,38</w:t>
            </w:r>
            <w:r>
              <w:rPr>
                <w:rFonts w:ascii="Arial" w:hAnsi="Arial" w:cs="Arial"/>
                <w:sz w:val="12"/>
                <w:szCs w:val="12"/>
              </w:rPr>
              <w:tab/>
              <w:t xml:space="preserve"> 1.369.542,38</w:t>
            </w:r>
            <w:r>
              <w:rPr>
                <w:rFonts w:ascii="Arial" w:hAnsi="Arial" w:cs="Arial"/>
                <w:sz w:val="12"/>
                <w:szCs w:val="12"/>
              </w:rPr>
              <w:tab/>
              <w:t xml:space="preserve"> 0,00</w:t>
            </w:r>
          </w:p>
          <w:p w14:paraId="2E8046C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4533001</w:t>
            </w:r>
            <w:r>
              <w:rPr>
                <w:rFonts w:ascii="Arial" w:hAnsi="Arial" w:cs="Arial"/>
                <w:sz w:val="16"/>
                <w:szCs w:val="16"/>
              </w:rPr>
              <w:tab/>
            </w:r>
            <w:r>
              <w:rPr>
                <w:rFonts w:ascii="Arial" w:hAnsi="Arial" w:cs="Arial"/>
                <w:sz w:val="12"/>
                <w:szCs w:val="12"/>
              </w:rPr>
              <w:t>AIGUAMURCIA PER INGRESSOS PENDENT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545.219,22</w:t>
            </w:r>
            <w:r>
              <w:rPr>
                <w:rFonts w:ascii="Arial" w:hAnsi="Arial" w:cs="Arial"/>
                <w:sz w:val="12"/>
                <w:szCs w:val="12"/>
              </w:rPr>
              <w:tab/>
              <w:t xml:space="preserve"> 545.219,22</w:t>
            </w:r>
            <w:r>
              <w:rPr>
                <w:rFonts w:ascii="Arial" w:hAnsi="Arial" w:cs="Arial"/>
                <w:sz w:val="12"/>
                <w:szCs w:val="12"/>
              </w:rPr>
              <w:tab/>
              <w:t xml:space="preserve"> 545.219,22</w:t>
            </w:r>
            <w:r>
              <w:rPr>
                <w:rFonts w:ascii="Arial" w:hAnsi="Arial" w:cs="Arial"/>
                <w:sz w:val="12"/>
                <w:szCs w:val="12"/>
              </w:rPr>
              <w:tab/>
              <w:t xml:space="preserve"> 0,00</w:t>
            </w:r>
          </w:p>
          <w:p w14:paraId="0A27113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7CB255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4533002</w:t>
            </w:r>
            <w:r>
              <w:rPr>
                <w:rFonts w:ascii="Arial" w:hAnsi="Arial" w:cs="Arial"/>
                <w:sz w:val="16"/>
                <w:szCs w:val="16"/>
              </w:rPr>
              <w:tab/>
            </w:r>
            <w:r>
              <w:rPr>
                <w:rFonts w:ascii="Arial" w:hAnsi="Arial" w:cs="Arial"/>
                <w:sz w:val="12"/>
                <w:szCs w:val="12"/>
              </w:rPr>
              <w:t>ALBINYANA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1.264.721,63</w:t>
            </w:r>
            <w:r>
              <w:rPr>
                <w:rFonts w:ascii="Arial" w:hAnsi="Arial" w:cs="Arial"/>
                <w:sz w:val="12"/>
                <w:szCs w:val="12"/>
              </w:rPr>
              <w:tab/>
              <w:t xml:space="preserve"> 1.264.721,63</w:t>
            </w:r>
            <w:r>
              <w:rPr>
                <w:rFonts w:ascii="Arial" w:hAnsi="Arial" w:cs="Arial"/>
                <w:sz w:val="12"/>
                <w:szCs w:val="12"/>
              </w:rPr>
              <w:tab/>
              <w:t xml:space="preserve"> 1.264.721,63</w:t>
            </w:r>
            <w:r>
              <w:rPr>
                <w:rFonts w:ascii="Arial" w:hAnsi="Arial" w:cs="Arial"/>
                <w:sz w:val="12"/>
                <w:szCs w:val="12"/>
              </w:rPr>
              <w:tab/>
              <w:t xml:space="preserve"> 0,00</w:t>
            </w:r>
          </w:p>
          <w:p w14:paraId="67638E2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152814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4533003</w:t>
            </w:r>
            <w:r>
              <w:rPr>
                <w:rFonts w:ascii="Arial" w:hAnsi="Arial" w:cs="Arial"/>
                <w:sz w:val="16"/>
                <w:szCs w:val="16"/>
              </w:rPr>
              <w:tab/>
            </w:r>
            <w:r>
              <w:rPr>
                <w:rFonts w:ascii="Arial" w:hAnsi="Arial" w:cs="Arial"/>
                <w:sz w:val="12"/>
                <w:szCs w:val="12"/>
              </w:rPr>
              <w:t>ALBIOL 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261.369,29</w:t>
            </w:r>
            <w:r>
              <w:rPr>
                <w:rFonts w:ascii="Arial" w:hAnsi="Arial" w:cs="Arial"/>
                <w:sz w:val="12"/>
                <w:szCs w:val="12"/>
              </w:rPr>
              <w:tab/>
              <w:t xml:space="preserve"> 261.369,29</w:t>
            </w:r>
            <w:r>
              <w:rPr>
                <w:rFonts w:ascii="Arial" w:hAnsi="Arial" w:cs="Arial"/>
                <w:sz w:val="12"/>
                <w:szCs w:val="12"/>
              </w:rPr>
              <w:tab/>
              <w:t xml:space="preserve"> 261.369,29</w:t>
            </w:r>
            <w:r>
              <w:rPr>
                <w:rFonts w:ascii="Arial" w:hAnsi="Arial" w:cs="Arial"/>
                <w:sz w:val="12"/>
                <w:szCs w:val="12"/>
              </w:rPr>
              <w:tab/>
              <w:t xml:space="preserve"> 0,00</w:t>
            </w:r>
          </w:p>
          <w:p w14:paraId="053689B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84CF96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4533004</w:t>
            </w:r>
            <w:r>
              <w:rPr>
                <w:rFonts w:ascii="Arial" w:hAnsi="Arial" w:cs="Arial"/>
                <w:sz w:val="16"/>
                <w:szCs w:val="16"/>
              </w:rPr>
              <w:tab/>
            </w:r>
            <w:r>
              <w:rPr>
                <w:rFonts w:ascii="Arial" w:hAnsi="Arial" w:cs="Arial"/>
                <w:sz w:val="12"/>
                <w:szCs w:val="12"/>
              </w:rPr>
              <w:t>ALCANAR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6.324.929,55</w:t>
            </w:r>
            <w:r>
              <w:rPr>
                <w:rFonts w:ascii="Arial" w:hAnsi="Arial" w:cs="Arial"/>
                <w:sz w:val="12"/>
                <w:szCs w:val="12"/>
              </w:rPr>
              <w:tab/>
              <w:t xml:space="preserve"> 6.324.929,55</w:t>
            </w:r>
            <w:r>
              <w:rPr>
                <w:rFonts w:ascii="Arial" w:hAnsi="Arial" w:cs="Arial"/>
                <w:sz w:val="12"/>
                <w:szCs w:val="12"/>
              </w:rPr>
              <w:tab/>
              <w:t xml:space="preserve"> 6.324.929,55</w:t>
            </w:r>
            <w:r>
              <w:rPr>
                <w:rFonts w:ascii="Arial" w:hAnsi="Arial" w:cs="Arial"/>
                <w:sz w:val="12"/>
                <w:szCs w:val="12"/>
              </w:rPr>
              <w:tab/>
              <w:t xml:space="preserve"> 0,00</w:t>
            </w:r>
          </w:p>
          <w:p w14:paraId="5C07F34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380CB9F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4533005</w:t>
            </w:r>
            <w:r>
              <w:rPr>
                <w:rFonts w:ascii="Arial" w:hAnsi="Arial" w:cs="Arial"/>
                <w:sz w:val="16"/>
                <w:szCs w:val="16"/>
              </w:rPr>
              <w:tab/>
            </w:r>
            <w:r>
              <w:rPr>
                <w:rFonts w:ascii="Arial" w:hAnsi="Arial" w:cs="Arial"/>
                <w:sz w:val="12"/>
                <w:szCs w:val="12"/>
              </w:rPr>
              <w:t>ALCOVER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3.468.083,67</w:t>
            </w:r>
            <w:r>
              <w:rPr>
                <w:rFonts w:ascii="Arial" w:hAnsi="Arial" w:cs="Arial"/>
                <w:sz w:val="12"/>
                <w:szCs w:val="12"/>
              </w:rPr>
              <w:tab/>
              <w:t xml:space="preserve"> 3.468.083,67</w:t>
            </w:r>
            <w:r>
              <w:rPr>
                <w:rFonts w:ascii="Arial" w:hAnsi="Arial" w:cs="Arial"/>
                <w:sz w:val="12"/>
                <w:szCs w:val="12"/>
              </w:rPr>
              <w:tab/>
              <w:t xml:space="preserve"> 3.468.083,67</w:t>
            </w:r>
            <w:r>
              <w:rPr>
                <w:rFonts w:ascii="Arial" w:hAnsi="Arial" w:cs="Arial"/>
                <w:sz w:val="12"/>
                <w:szCs w:val="12"/>
              </w:rPr>
              <w:tab/>
              <w:t xml:space="preserve"> 0,00</w:t>
            </w:r>
          </w:p>
          <w:p w14:paraId="5B481EE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8D5CD9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4533006</w:t>
            </w:r>
            <w:r>
              <w:rPr>
                <w:rFonts w:ascii="Arial" w:hAnsi="Arial" w:cs="Arial"/>
                <w:sz w:val="16"/>
                <w:szCs w:val="16"/>
              </w:rPr>
              <w:tab/>
            </w:r>
            <w:r>
              <w:rPr>
                <w:rFonts w:ascii="Arial" w:hAnsi="Arial" w:cs="Arial"/>
                <w:sz w:val="12"/>
                <w:szCs w:val="12"/>
              </w:rPr>
              <w:t>ALDOVER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298.797,26</w:t>
            </w:r>
            <w:r>
              <w:rPr>
                <w:rFonts w:ascii="Arial" w:hAnsi="Arial" w:cs="Arial"/>
                <w:sz w:val="12"/>
                <w:szCs w:val="12"/>
              </w:rPr>
              <w:tab/>
              <w:t xml:space="preserve"> 298.797,26</w:t>
            </w:r>
            <w:r>
              <w:rPr>
                <w:rFonts w:ascii="Arial" w:hAnsi="Arial" w:cs="Arial"/>
                <w:sz w:val="12"/>
                <w:szCs w:val="12"/>
              </w:rPr>
              <w:tab/>
              <w:t xml:space="preserve"> 298.797,26</w:t>
            </w:r>
            <w:r>
              <w:rPr>
                <w:rFonts w:ascii="Arial" w:hAnsi="Arial" w:cs="Arial"/>
                <w:sz w:val="12"/>
                <w:szCs w:val="12"/>
              </w:rPr>
              <w:tab/>
              <w:t xml:space="preserve"> 0,00</w:t>
            </w:r>
          </w:p>
          <w:p w14:paraId="3D3D25F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DE68EB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4533007</w:t>
            </w:r>
            <w:r>
              <w:rPr>
                <w:rFonts w:ascii="Arial" w:hAnsi="Arial" w:cs="Arial"/>
                <w:sz w:val="16"/>
                <w:szCs w:val="16"/>
              </w:rPr>
              <w:tab/>
            </w:r>
            <w:r>
              <w:rPr>
                <w:rFonts w:ascii="Arial" w:hAnsi="Arial" w:cs="Arial"/>
                <w:sz w:val="12"/>
                <w:szCs w:val="12"/>
              </w:rPr>
              <w:t>ALEIXAR 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338.926,22</w:t>
            </w:r>
            <w:r>
              <w:rPr>
                <w:rFonts w:ascii="Arial" w:hAnsi="Arial" w:cs="Arial"/>
                <w:sz w:val="12"/>
                <w:szCs w:val="12"/>
              </w:rPr>
              <w:tab/>
              <w:t xml:space="preserve"> 338.926,22</w:t>
            </w:r>
            <w:r>
              <w:rPr>
                <w:rFonts w:ascii="Arial" w:hAnsi="Arial" w:cs="Arial"/>
                <w:sz w:val="12"/>
                <w:szCs w:val="12"/>
              </w:rPr>
              <w:tab/>
              <w:t xml:space="preserve"> 338.926,22</w:t>
            </w:r>
            <w:r>
              <w:rPr>
                <w:rFonts w:ascii="Arial" w:hAnsi="Arial" w:cs="Arial"/>
                <w:sz w:val="12"/>
                <w:szCs w:val="12"/>
              </w:rPr>
              <w:tab/>
              <w:t xml:space="preserve"> 0,00</w:t>
            </w:r>
          </w:p>
          <w:p w14:paraId="40FD9A0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C0A1A1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4533008</w:t>
            </w:r>
            <w:r>
              <w:rPr>
                <w:rFonts w:ascii="Arial" w:hAnsi="Arial" w:cs="Arial"/>
                <w:sz w:val="16"/>
                <w:szCs w:val="16"/>
              </w:rPr>
              <w:tab/>
            </w:r>
            <w:r>
              <w:rPr>
                <w:rFonts w:ascii="Arial" w:hAnsi="Arial" w:cs="Arial"/>
                <w:sz w:val="12"/>
                <w:szCs w:val="12"/>
              </w:rPr>
              <w:t>ALFARA DE CARLES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194.684,14</w:t>
            </w:r>
            <w:r>
              <w:rPr>
                <w:rFonts w:ascii="Arial" w:hAnsi="Arial" w:cs="Arial"/>
                <w:sz w:val="12"/>
                <w:szCs w:val="12"/>
              </w:rPr>
              <w:tab/>
              <w:t xml:space="preserve"> 194.684,14</w:t>
            </w:r>
            <w:r>
              <w:rPr>
                <w:rFonts w:ascii="Arial" w:hAnsi="Arial" w:cs="Arial"/>
                <w:sz w:val="12"/>
                <w:szCs w:val="12"/>
              </w:rPr>
              <w:tab/>
              <w:t xml:space="preserve"> 194.684,14</w:t>
            </w:r>
            <w:r>
              <w:rPr>
                <w:rFonts w:ascii="Arial" w:hAnsi="Arial" w:cs="Arial"/>
                <w:sz w:val="12"/>
                <w:szCs w:val="12"/>
              </w:rPr>
              <w:tab/>
              <w:t xml:space="preserve"> 0,00</w:t>
            </w:r>
          </w:p>
          <w:p w14:paraId="0A96C1C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494298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4533009</w:t>
            </w:r>
            <w:r>
              <w:rPr>
                <w:rFonts w:ascii="Arial" w:hAnsi="Arial" w:cs="Arial"/>
                <w:sz w:val="16"/>
                <w:szCs w:val="16"/>
              </w:rPr>
              <w:tab/>
            </w:r>
            <w:r>
              <w:rPr>
                <w:rFonts w:ascii="Arial" w:hAnsi="Arial" w:cs="Arial"/>
                <w:sz w:val="12"/>
                <w:szCs w:val="12"/>
              </w:rPr>
              <w:t>ALFORJA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732.629,06</w:t>
            </w:r>
            <w:r>
              <w:rPr>
                <w:rFonts w:ascii="Arial" w:hAnsi="Arial" w:cs="Arial"/>
                <w:sz w:val="12"/>
                <w:szCs w:val="12"/>
              </w:rPr>
              <w:tab/>
              <w:t xml:space="preserve"> 732.629,06</w:t>
            </w:r>
            <w:r>
              <w:rPr>
                <w:rFonts w:ascii="Arial" w:hAnsi="Arial" w:cs="Arial"/>
                <w:sz w:val="12"/>
                <w:szCs w:val="12"/>
              </w:rPr>
              <w:tab/>
              <w:t xml:space="preserve"> 732.629,06</w:t>
            </w:r>
            <w:r>
              <w:rPr>
                <w:rFonts w:ascii="Arial" w:hAnsi="Arial" w:cs="Arial"/>
                <w:sz w:val="12"/>
                <w:szCs w:val="12"/>
              </w:rPr>
              <w:tab/>
              <w:t xml:space="preserve"> 0,00</w:t>
            </w:r>
          </w:p>
          <w:p w14:paraId="530A427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BA5877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4533010</w:t>
            </w:r>
            <w:r>
              <w:rPr>
                <w:rFonts w:ascii="Arial" w:hAnsi="Arial" w:cs="Arial"/>
                <w:sz w:val="16"/>
                <w:szCs w:val="16"/>
              </w:rPr>
              <w:tab/>
            </w:r>
            <w:r>
              <w:rPr>
                <w:rFonts w:ascii="Arial" w:hAnsi="Arial" w:cs="Arial"/>
                <w:sz w:val="12"/>
                <w:szCs w:val="12"/>
              </w:rPr>
              <w:t>ALIO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212.184,86</w:t>
            </w:r>
            <w:r>
              <w:rPr>
                <w:rFonts w:ascii="Arial" w:hAnsi="Arial" w:cs="Arial"/>
                <w:sz w:val="12"/>
                <w:szCs w:val="12"/>
              </w:rPr>
              <w:tab/>
              <w:t xml:space="preserve"> 212.184,86</w:t>
            </w:r>
            <w:r>
              <w:rPr>
                <w:rFonts w:ascii="Arial" w:hAnsi="Arial" w:cs="Arial"/>
                <w:sz w:val="12"/>
                <w:szCs w:val="12"/>
              </w:rPr>
              <w:tab/>
              <w:t xml:space="preserve"> 212.184,86</w:t>
            </w:r>
            <w:r>
              <w:rPr>
                <w:rFonts w:ascii="Arial" w:hAnsi="Arial" w:cs="Arial"/>
                <w:sz w:val="12"/>
                <w:szCs w:val="12"/>
              </w:rPr>
              <w:tab/>
              <w:t xml:space="preserve"> 0,00</w:t>
            </w:r>
          </w:p>
          <w:p w14:paraId="284A69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4533011</w:t>
            </w:r>
            <w:r>
              <w:rPr>
                <w:rFonts w:ascii="Arial" w:hAnsi="Arial" w:cs="Arial"/>
                <w:sz w:val="16"/>
                <w:szCs w:val="16"/>
              </w:rPr>
              <w:tab/>
            </w:r>
            <w:r>
              <w:rPr>
                <w:rFonts w:ascii="Arial" w:hAnsi="Arial" w:cs="Arial"/>
                <w:sz w:val="12"/>
                <w:szCs w:val="12"/>
              </w:rPr>
              <w:t>ALMOSTER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645.333,43</w:t>
            </w:r>
            <w:r>
              <w:rPr>
                <w:rFonts w:ascii="Arial" w:hAnsi="Arial" w:cs="Arial"/>
                <w:sz w:val="12"/>
                <w:szCs w:val="12"/>
              </w:rPr>
              <w:tab/>
              <w:t xml:space="preserve"> 645.333,43</w:t>
            </w:r>
            <w:r>
              <w:rPr>
                <w:rFonts w:ascii="Arial" w:hAnsi="Arial" w:cs="Arial"/>
                <w:sz w:val="12"/>
                <w:szCs w:val="12"/>
              </w:rPr>
              <w:tab/>
              <w:t xml:space="preserve"> 645.333,43</w:t>
            </w:r>
            <w:r>
              <w:rPr>
                <w:rFonts w:ascii="Arial" w:hAnsi="Arial" w:cs="Arial"/>
                <w:sz w:val="12"/>
                <w:szCs w:val="12"/>
              </w:rPr>
              <w:tab/>
              <w:t xml:space="preserve"> 0,00</w:t>
            </w:r>
          </w:p>
          <w:p w14:paraId="49B9417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31272C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4533012</w:t>
            </w:r>
            <w:r>
              <w:rPr>
                <w:rFonts w:ascii="Arial" w:hAnsi="Arial" w:cs="Arial"/>
                <w:sz w:val="16"/>
                <w:szCs w:val="16"/>
              </w:rPr>
              <w:tab/>
            </w:r>
            <w:r>
              <w:rPr>
                <w:rFonts w:ascii="Arial" w:hAnsi="Arial" w:cs="Arial"/>
                <w:sz w:val="12"/>
                <w:szCs w:val="12"/>
              </w:rPr>
              <w:t>ALTAFULLA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5.456.761,42</w:t>
            </w:r>
            <w:r>
              <w:rPr>
                <w:rFonts w:ascii="Arial" w:hAnsi="Arial" w:cs="Arial"/>
                <w:sz w:val="12"/>
                <w:szCs w:val="12"/>
              </w:rPr>
              <w:tab/>
              <w:t xml:space="preserve"> 5.456.761,42</w:t>
            </w:r>
            <w:r>
              <w:rPr>
                <w:rFonts w:ascii="Arial" w:hAnsi="Arial" w:cs="Arial"/>
                <w:sz w:val="12"/>
                <w:szCs w:val="12"/>
              </w:rPr>
              <w:tab/>
              <w:t xml:space="preserve"> 5.456.761,42</w:t>
            </w:r>
            <w:r>
              <w:rPr>
                <w:rFonts w:ascii="Arial" w:hAnsi="Arial" w:cs="Arial"/>
                <w:sz w:val="12"/>
                <w:szCs w:val="12"/>
              </w:rPr>
              <w:tab/>
              <w:t xml:space="preserve"> 0,00</w:t>
            </w:r>
          </w:p>
          <w:p w14:paraId="55C9839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2EC964F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4533014</w:t>
            </w:r>
            <w:r>
              <w:rPr>
                <w:rFonts w:ascii="Arial" w:hAnsi="Arial" w:cs="Arial"/>
                <w:sz w:val="16"/>
                <w:szCs w:val="16"/>
              </w:rPr>
              <w:tab/>
            </w:r>
            <w:r>
              <w:rPr>
                <w:rFonts w:ascii="Arial" w:hAnsi="Arial" w:cs="Arial"/>
                <w:sz w:val="12"/>
                <w:szCs w:val="12"/>
              </w:rPr>
              <w:t>AMPOSTA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10.427.932,03</w:t>
            </w:r>
            <w:r>
              <w:rPr>
                <w:rFonts w:ascii="Arial" w:hAnsi="Arial" w:cs="Arial"/>
                <w:sz w:val="12"/>
                <w:szCs w:val="12"/>
              </w:rPr>
              <w:tab/>
              <w:t xml:space="preserve"> 10.427.932,03</w:t>
            </w:r>
            <w:r>
              <w:rPr>
                <w:rFonts w:ascii="Arial" w:hAnsi="Arial" w:cs="Arial"/>
                <w:sz w:val="12"/>
                <w:szCs w:val="12"/>
              </w:rPr>
              <w:tab/>
              <w:t xml:space="preserve"> 10.427.932,03</w:t>
            </w:r>
            <w:r>
              <w:rPr>
                <w:rFonts w:ascii="Arial" w:hAnsi="Arial" w:cs="Arial"/>
                <w:sz w:val="12"/>
                <w:szCs w:val="12"/>
              </w:rPr>
              <w:tab/>
              <w:t xml:space="preserve"> 0,00</w:t>
            </w:r>
          </w:p>
          <w:p w14:paraId="7F33F56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75B6DA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4533015</w:t>
            </w:r>
            <w:r>
              <w:rPr>
                <w:rFonts w:ascii="Arial" w:hAnsi="Arial" w:cs="Arial"/>
                <w:sz w:val="16"/>
                <w:szCs w:val="16"/>
              </w:rPr>
              <w:tab/>
            </w:r>
            <w:r>
              <w:rPr>
                <w:rFonts w:ascii="Arial" w:hAnsi="Arial" w:cs="Arial"/>
                <w:sz w:val="12"/>
                <w:szCs w:val="12"/>
              </w:rPr>
              <w:t>ARBOLI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53.215,38</w:t>
            </w:r>
            <w:r>
              <w:rPr>
                <w:rFonts w:ascii="Arial" w:hAnsi="Arial" w:cs="Arial"/>
                <w:sz w:val="12"/>
                <w:szCs w:val="12"/>
              </w:rPr>
              <w:tab/>
              <w:t xml:space="preserve"> 53.215,38</w:t>
            </w:r>
            <w:r>
              <w:rPr>
                <w:rFonts w:ascii="Arial" w:hAnsi="Arial" w:cs="Arial"/>
                <w:sz w:val="12"/>
                <w:szCs w:val="12"/>
              </w:rPr>
              <w:tab/>
              <w:t xml:space="preserve"> 53.215,38</w:t>
            </w:r>
            <w:r>
              <w:rPr>
                <w:rFonts w:ascii="Arial" w:hAnsi="Arial" w:cs="Arial"/>
                <w:sz w:val="12"/>
                <w:szCs w:val="12"/>
              </w:rPr>
              <w:tab/>
              <w:t xml:space="preserve"> 0,00</w:t>
            </w:r>
          </w:p>
          <w:p w14:paraId="598A80B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4533016</w:t>
            </w:r>
            <w:r>
              <w:rPr>
                <w:rFonts w:ascii="Arial" w:hAnsi="Arial" w:cs="Arial"/>
                <w:sz w:val="16"/>
                <w:szCs w:val="16"/>
              </w:rPr>
              <w:tab/>
            </w:r>
            <w:r>
              <w:rPr>
                <w:rFonts w:ascii="Arial" w:hAnsi="Arial" w:cs="Arial"/>
                <w:sz w:val="12"/>
                <w:szCs w:val="12"/>
              </w:rPr>
              <w:t>ARBOÇ DEL PENEDES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3.306.396,37</w:t>
            </w:r>
            <w:r>
              <w:rPr>
                <w:rFonts w:ascii="Arial" w:hAnsi="Arial" w:cs="Arial"/>
                <w:sz w:val="12"/>
                <w:szCs w:val="12"/>
              </w:rPr>
              <w:tab/>
              <w:t xml:space="preserve"> 3.306.396,37</w:t>
            </w:r>
            <w:r>
              <w:rPr>
                <w:rFonts w:ascii="Arial" w:hAnsi="Arial" w:cs="Arial"/>
                <w:sz w:val="12"/>
                <w:szCs w:val="12"/>
              </w:rPr>
              <w:tab/>
              <w:t xml:space="preserve"> 3.306.396,37</w:t>
            </w:r>
            <w:r>
              <w:rPr>
                <w:rFonts w:ascii="Arial" w:hAnsi="Arial" w:cs="Arial"/>
                <w:sz w:val="12"/>
                <w:szCs w:val="12"/>
              </w:rPr>
              <w:tab/>
              <w:t xml:space="preserve"> 0,00</w:t>
            </w:r>
          </w:p>
          <w:p w14:paraId="3178357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6BA8A37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4533017</w:t>
            </w:r>
            <w:r>
              <w:rPr>
                <w:rFonts w:ascii="Arial" w:hAnsi="Arial" w:cs="Arial"/>
                <w:sz w:val="16"/>
                <w:szCs w:val="16"/>
              </w:rPr>
              <w:tab/>
            </w:r>
            <w:r>
              <w:rPr>
                <w:rFonts w:ascii="Arial" w:hAnsi="Arial" w:cs="Arial"/>
                <w:sz w:val="12"/>
                <w:szCs w:val="12"/>
              </w:rPr>
              <w:t>ARGENTERA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103.954,83</w:t>
            </w:r>
            <w:r>
              <w:rPr>
                <w:rFonts w:ascii="Arial" w:hAnsi="Arial" w:cs="Arial"/>
                <w:sz w:val="12"/>
                <w:szCs w:val="12"/>
              </w:rPr>
              <w:tab/>
              <w:t xml:space="preserve"> 103.954,83</w:t>
            </w:r>
            <w:r>
              <w:rPr>
                <w:rFonts w:ascii="Arial" w:hAnsi="Arial" w:cs="Arial"/>
                <w:sz w:val="12"/>
                <w:szCs w:val="12"/>
              </w:rPr>
              <w:tab/>
              <w:t xml:space="preserve"> 103.954,83</w:t>
            </w:r>
            <w:r>
              <w:rPr>
                <w:rFonts w:ascii="Arial" w:hAnsi="Arial" w:cs="Arial"/>
                <w:sz w:val="12"/>
                <w:szCs w:val="12"/>
              </w:rPr>
              <w:tab/>
              <w:t xml:space="preserve"> 0,00</w:t>
            </w:r>
          </w:p>
          <w:p w14:paraId="3F933E9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ED5934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4533018</w:t>
            </w:r>
            <w:r>
              <w:rPr>
                <w:rFonts w:ascii="Arial" w:hAnsi="Arial" w:cs="Arial"/>
                <w:sz w:val="16"/>
                <w:szCs w:val="16"/>
              </w:rPr>
              <w:tab/>
            </w:r>
            <w:r>
              <w:rPr>
                <w:rFonts w:ascii="Arial" w:hAnsi="Arial" w:cs="Arial"/>
                <w:sz w:val="12"/>
                <w:szCs w:val="12"/>
              </w:rPr>
              <w:t>ARNES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279.164,56</w:t>
            </w:r>
            <w:r>
              <w:rPr>
                <w:rFonts w:ascii="Arial" w:hAnsi="Arial" w:cs="Arial"/>
                <w:sz w:val="12"/>
                <w:szCs w:val="12"/>
              </w:rPr>
              <w:tab/>
              <w:t xml:space="preserve"> 279.164,56</w:t>
            </w:r>
            <w:r>
              <w:rPr>
                <w:rFonts w:ascii="Arial" w:hAnsi="Arial" w:cs="Arial"/>
                <w:sz w:val="12"/>
                <w:szCs w:val="12"/>
              </w:rPr>
              <w:tab/>
              <w:t xml:space="preserve"> 279.164,56</w:t>
            </w:r>
            <w:r>
              <w:rPr>
                <w:rFonts w:ascii="Arial" w:hAnsi="Arial" w:cs="Arial"/>
                <w:sz w:val="12"/>
                <w:szCs w:val="12"/>
              </w:rPr>
              <w:tab/>
              <w:t xml:space="preserve"> 0,00</w:t>
            </w:r>
          </w:p>
          <w:p w14:paraId="327F01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4533019</w:t>
            </w:r>
            <w:r>
              <w:rPr>
                <w:rFonts w:ascii="Arial" w:hAnsi="Arial" w:cs="Arial"/>
                <w:sz w:val="16"/>
                <w:szCs w:val="16"/>
              </w:rPr>
              <w:tab/>
            </w:r>
            <w:r>
              <w:rPr>
                <w:rFonts w:ascii="Arial" w:hAnsi="Arial" w:cs="Arial"/>
                <w:sz w:val="12"/>
                <w:szCs w:val="12"/>
              </w:rPr>
              <w:t>ASCO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13.175.570,77</w:t>
            </w:r>
            <w:r>
              <w:rPr>
                <w:rFonts w:ascii="Arial" w:hAnsi="Arial" w:cs="Arial"/>
                <w:sz w:val="12"/>
                <w:szCs w:val="12"/>
              </w:rPr>
              <w:tab/>
              <w:t xml:space="preserve"> 13.175.570,77</w:t>
            </w:r>
            <w:r>
              <w:rPr>
                <w:rFonts w:ascii="Arial" w:hAnsi="Arial" w:cs="Arial"/>
                <w:sz w:val="12"/>
                <w:szCs w:val="12"/>
              </w:rPr>
              <w:tab/>
              <w:t xml:space="preserve"> 13.175.570,77</w:t>
            </w:r>
            <w:r>
              <w:rPr>
                <w:rFonts w:ascii="Arial" w:hAnsi="Arial" w:cs="Arial"/>
                <w:sz w:val="12"/>
                <w:szCs w:val="12"/>
              </w:rPr>
              <w:tab/>
              <w:t xml:space="preserve"> 0,00</w:t>
            </w:r>
          </w:p>
          <w:p w14:paraId="4D6494C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4533020</w:t>
            </w:r>
            <w:r>
              <w:rPr>
                <w:rFonts w:ascii="Arial" w:hAnsi="Arial" w:cs="Arial"/>
                <w:sz w:val="16"/>
                <w:szCs w:val="16"/>
              </w:rPr>
              <w:tab/>
            </w:r>
            <w:r>
              <w:rPr>
                <w:rFonts w:ascii="Arial" w:hAnsi="Arial" w:cs="Arial"/>
                <w:sz w:val="12"/>
                <w:szCs w:val="12"/>
              </w:rPr>
              <w:t>BANYERES DEL PENEDES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1.617.029,37</w:t>
            </w:r>
            <w:r>
              <w:rPr>
                <w:rFonts w:ascii="Arial" w:hAnsi="Arial" w:cs="Arial"/>
                <w:sz w:val="12"/>
                <w:szCs w:val="12"/>
              </w:rPr>
              <w:tab/>
              <w:t xml:space="preserve"> 1.617.029,37</w:t>
            </w:r>
            <w:r>
              <w:rPr>
                <w:rFonts w:ascii="Arial" w:hAnsi="Arial" w:cs="Arial"/>
                <w:sz w:val="12"/>
                <w:szCs w:val="12"/>
              </w:rPr>
              <w:tab/>
              <w:t xml:space="preserve"> 1.617.029,37</w:t>
            </w:r>
            <w:r>
              <w:rPr>
                <w:rFonts w:ascii="Arial" w:hAnsi="Arial" w:cs="Arial"/>
                <w:sz w:val="12"/>
                <w:szCs w:val="12"/>
              </w:rPr>
              <w:tab/>
              <w:t xml:space="preserve"> 0,00</w:t>
            </w:r>
          </w:p>
          <w:p w14:paraId="26AC1BB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VOLUNTARIA</w:t>
            </w:r>
          </w:p>
          <w:p w14:paraId="33AF0BC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4533021</w:t>
            </w:r>
            <w:r>
              <w:rPr>
                <w:rFonts w:ascii="Arial" w:hAnsi="Arial" w:cs="Arial"/>
                <w:sz w:val="16"/>
                <w:szCs w:val="16"/>
              </w:rPr>
              <w:tab/>
            </w:r>
            <w:r>
              <w:rPr>
                <w:rFonts w:ascii="Arial" w:hAnsi="Arial" w:cs="Arial"/>
                <w:sz w:val="12"/>
                <w:szCs w:val="12"/>
              </w:rPr>
              <w:t>BARBERA DE LA CONCA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329.109,43</w:t>
            </w:r>
            <w:r>
              <w:rPr>
                <w:rFonts w:ascii="Arial" w:hAnsi="Arial" w:cs="Arial"/>
                <w:sz w:val="12"/>
                <w:szCs w:val="12"/>
              </w:rPr>
              <w:tab/>
              <w:t xml:space="preserve"> 329.109,43</w:t>
            </w:r>
            <w:r>
              <w:rPr>
                <w:rFonts w:ascii="Arial" w:hAnsi="Arial" w:cs="Arial"/>
                <w:sz w:val="12"/>
                <w:szCs w:val="12"/>
              </w:rPr>
              <w:tab/>
              <w:t xml:space="preserve"> 329.109,43</w:t>
            </w:r>
            <w:r>
              <w:rPr>
                <w:rFonts w:ascii="Arial" w:hAnsi="Arial" w:cs="Arial"/>
                <w:sz w:val="12"/>
                <w:szCs w:val="12"/>
              </w:rPr>
              <w:tab/>
              <w:t xml:space="preserve"> 0,00</w:t>
            </w:r>
          </w:p>
          <w:p w14:paraId="5D6386C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4E36E7B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4533022</w:t>
            </w:r>
            <w:r>
              <w:rPr>
                <w:rFonts w:ascii="Arial" w:hAnsi="Arial" w:cs="Arial"/>
                <w:sz w:val="16"/>
                <w:szCs w:val="16"/>
              </w:rPr>
              <w:tab/>
            </w:r>
            <w:r>
              <w:rPr>
                <w:rFonts w:ascii="Arial" w:hAnsi="Arial" w:cs="Arial"/>
                <w:sz w:val="12"/>
                <w:szCs w:val="12"/>
              </w:rPr>
              <w:t>BATEA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846.023,83</w:t>
            </w:r>
            <w:r>
              <w:rPr>
                <w:rFonts w:ascii="Arial" w:hAnsi="Arial" w:cs="Arial"/>
                <w:sz w:val="12"/>
                <w:szCs w:val="12"/>
              </w:rPr>
              <w:tab/>
              <w:t xml:space="preserve"> 846.023,83</w:t>
            </w:r>
            <w:r>
              <w:rPr>
                <w:rFonts w:ascii="Arial" w:hAnsi="Arial" w:cs="Arial"/>
                <w:sz w:val="12"/>
                <w:szCs w:val="12"/>
              </w:rPr>
              <w:tab/>
              <w:t xml:space="preserve"> 846.023,83</w:t>
            </w:r>
            <w:r>
              <w:rPr>
                <w:rFonts w:ascii="Arial" w:hAnsi="Arial" w:cs="Arial"/>
                <w:sz w:val="12"/>
                <w:szCs w:val="12"/>
              </w:rPr>
              <w:tab/>
              <w:t xml:space="preserve"> 0,00</w:t>
            </w:r>
          </w:p>
          <w:p w14:paraId="2B65679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4533023</w:t>
            </w:r>
            <w:r>
              <w:rPr>
                <w:rFonts w:ascii="Arial" w:hAnsi="Arial" w:cs="Arial"/>
                <w:sz w:val="16"/>
                <w:szCs w:val="16"/>
              </w:rPr>
              <w:tab/>
            </w:r>
            <w:r>
              <w:rPr>
                <w:rFonts w:ascii="Arial" w:hAnsi="Arial" w:cs="Arial"/>
                <w:sz w:val="12"/>
                <w:szCs w:val="12"/>
              </w:rPr>
              <w:t>BELLMUNT DEL PRIORAT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119.879,21</w:t>
            </w:r>
            <w:r>
              <w:rPr>
                <w:rFonts w:ascii="Arial" w:hAnsi="Arial" w:cs="Arial"/>
                <w:sz w:val="12"/>
                <w:szCs w:val="12"/>
              </w:rPr>
              <w:tab/>
              <w:t xml:space="preserve"> 119.879,21</w:t>
            </w:r>
            <w:r>
              <w:rPr>
                <w:rFonts w:ascii="Arial" w:hAnsi="Arial" w:cs="Arial"/>
                <w:sz w:val="12"/>
                <w:szCs w:val="12"/>
              </w:rPr>
              <w:tab/>
              <w:t xml:space="preserve"> 119.879,21</w:t>
            </w:r>
            <w:r>
              <w:rPr>
                <w:rFonts w:ascii="Arial" w:hAnsi="Arial" w:cs="Arial"/>
                <w:sz w:val="12"/>
                <w:szCs w:val="12"/>
              </w:rPr>
              <w:tab/>
              <w:t xml:space="preserve"> 0,00</w:t>
            </w:r>
          </w:p>
          <w:p w14:paraId="6C4430E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0F15AD7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4533024</w:t>
            </w:r>
            <w:r>
              <w:rPr>
                <w:rFonts w:ascii="Arial" w:hAnsi="Arial" w:cs="Arial"/>
                <w:sz w:val="16"/>
                <w:szCs w:val="16"/>
              </w:rPr>
              <w:tab/>
            </w:r>
            <w:r>
              <w:rPr>
                <w:rFonts w:ascii="Arial" w:hAnsi="Arial" w:cs="Arial"/>
                <w:sz w:val="12"/>
                <w:szCs w:val="12"/>
              </w:rPr>
              <w:t>BELLVEI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1.449.371,66</w:t>
            </w:r>
            <w:r>
              <w:rPr>
                <w:rFonts w:ascii="Arial" w:hAnsi="Arial" w:cs="Arial"/>
                <w:sz w:val="12"/>
                <w:szCs w:val="12"/>
              </w:rPr>
              <w:tab/>
              <w:t xml:space="preserve"> 1.449.371,66</w:t>
            </w:r>
            <w:r>
              <w:rPr>
                <w:rFonts w:ascii="Arial" w:hAnsi="Arial" w:cs="Arial"/>
                <w:sz w:val="12"/>
                <w:szCs w:val="12"/>
              </w:rPr>
              <w:tab/>
              <w:t xml:space="preserve"> 1.449.371,66</w:t>
            </w:r>
            <w:r>
              <w:rPr>
                <w:rFonts w:ascii="Arial" w:hAnsi="Arial" w:cs="Arial"/>
                <w:sz w:val="12"/>
                <w:szCs w:val="12"/>
              </w:rPr>
              <w:tab/>
              <w:t xml:space="preserve"> 0,00</w:t>
            </w:r>
          </w:p>
          <w:p w14:paraId="4DAD9A0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7FA136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4533025</w:t>
            </w:r>
            <w:r>
              <w:rPr>
                <w:rFonts w:ascii="Arial" w:hAnsi="Arial" w:cs="Arial"/>
                <w:sz w:val="16"/>
                <w:szCs w:val="16"/>
              </w:rPr>
              <w:tab/>
            </w:r>
            <w:r>
              <w:rPr>
                <w:rFonts w:ascii="Arial" w:hAnsi="Arial" w:cs="Arial"/>
                <w:sz w:val="12"/>
                <w:szCs w:val="12"/>
              </w:rPr>
              <w:t>BENIFALLET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366.073,10</w:t>
            </w:r>
            <w:r>
              <w:rPr>
                <w:rFonts w:ascii="Arial" w:hAnsi="Arial" w:cs="Arial"/>
                <w:sz w:val="12"/>
                <w:szCs w:val="12"/>
              </w:rPr>
              <w:tab/>
              <w:t xml:space="preserve"> 366.073,10</w:t>
            </w:r>
            <w:r>
              <w:rPr>
                <w:rFonts w:ascii="Arial" w:hAnsi="Arial" w:cs="Arial"/>
                <w:sz w:val="12"/>
                <w:szCs w:val="12"/>
              </w:rPr>
              <w:tab/>
              <w:t xml:space="preserve"> 366.073,10</w:t>
            </w:r>
            <w:r>
              <w:rPr>
                <w:rFonts w:ascii="Arial" w:hAnsi="Arial" w:cs="Arial"/>
                <w:sz w:val="12"/>
                <w:szCs w:val="12"/>
              </w:rPr>
              <w:tab/>
              <w:t xml:space="preserve"> 0,00</w:t>
            </w:r>
          </w:p>
          <w:p w14:paraId="6FC6ED4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3D89594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4533026</w:t>
            </w:r>
            <w:r>
              <w:rPr>
                <w:rFonts w:ascii="Arial" w:hAnsi="Arial" w:cs="Arial"/>
                <w:sz w:val="16"/>
                <w:szCs w:val="16"/>
              </w:rPr>
              <w:tab/>
            </w:r>
            <w:r>
              <w:rPr>
                <w:rFonts w:ascii="Arial" w:hAnsi="Arial" w:cs="Arial"/>
                <w:sz w:val="12"/>
                <w:szCs w:val="12"/>
              </w:rPr>
              <w:t>BENISSANET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541.737,47</w:t>
            </w:r>
            <w:r>
              <w:rPr>
                <w:rFonts w:ascii="Arial" w:hAnsi="Arial" w:cs="Arial"/>
                <w:sz w:val="12"/>
                <w:szCs w:val="12"/>
              </w:rPr>
              <w:tab/>
              <w:t xml:space="preserve"> 541.737,47</w:t>
            </w:r>
            <w:r>
              <w:rPr>
                <w:rFonts w:ascii="Arial" w:hAnsi="Arial" w:cs="Arial"/>
                <w:sz w:val="12"/>
                <w:szCs w:val="12"/>
              </w:rPr>
              <w:tab/>
              <w:t xml:space="preserve"> 541.737,47</w:t>
            </w:r>
            <w:r>
              <w:rPr>
                <w:rFonts w:ascii="Arial" w:hAnsi="Arial" w:cs="Arial"/>
                <w:sz w:val="12"/>
                <w:szCs w:val="12"/>
              </w:rPr>
              <w:tab/>
              <w:t xml:space="preserve"> 0,00</w:t>
            </w:r>
          </w:p>
          <w:p w14:paraId="5932607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CAAA79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4533027</w:t>
            </w:r>
            <w:r>
              <w:rPr>
                <w:rFonts w:ascii="Arial" w:hAnsi="Arial" w:cs="Arial"/>
                <w:sz w:val="16"/>
                <w:szCs w:val="16"/>
              </w:rPr>
              <w:tab/>
            </w:r>
            <w:r>
              <w:rPr>
                <w:rFonts w:ascii="Arial" w:hAnsi="Arial" w:cs="Arial"/>
                <w:sz w:val="12"/>
                <w:szCs w:val="12"/>
              </w:rPr>
              <w:t>BISBAL DE FALSET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134.911,21</w:t>
            </w:r>
            <w:r>
              <w:rPr>
                <w:rFonts w:ascii="Arial" w:hAnsi="Arial" w:cs="Arial"/>
                <w:sz w:val="12"/>
                <w:szCs w:val="12"/>
              </w:rPr>
              <w:tab/>
              <w:t xml:space="preserve"> 134.911,21</w:t>
            </w:r>
            <w:r>
              <w:rPr>
                <w:rFonts w:ascii="Arial" w:hAnsi="Arial" w:cs="Arial"/>
                <w:sz w:val="12"/>
                <w:szCs w:val="12"/>
              </w:rPr>
              <w:tab/>
              <w:t xml:space="preserve"> 134.911,21</w:t>
            </w:r>
            <w:r>
              <w:rPr>
                <w:rFonts w:ascii="Arial" w:hAnsi="Arial" w:cs="Arial"/>
                <w:sz w:val="12"/>
                <w:szCs w:val="12"/>
              </w:rPr>
              <w:tab/>
              <w:t xml:space="preserve"> 0,00</w:t>
            </w:r>
          </w:p>
          <w:p w14:paraId="39ED26B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9F273D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4533028</w:t>
            </w:r>
            <w:r>
              <w:rPr>
                <w:rFonts w:ascii="Arial" w:hAnsi="Arial" w:cs="Arial"/>
                <w:sz w:val="16"/>
                <w:szCs w:val="16"/>
              </w:rPr>
              <w:tab/>
            </w:r>
            <w:r>
              <w:rPr>
                <w:rFonts w:ascii="Arial" w:hAnsi="Arial" w:cs="Arial"/>
                <w:sz w:val="12"/>
                <w:szCs w:val="12"/>
              </w:rPr>
              <w:t>BISBAL DEL PENEDES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2.863.942,49</w:t>
            </w:r>
            <w:r>
              <w:rPr>
                <w:rFonts w:ascii="Arial" w:hAnsi="Arial" w:cs="Arial"/>
                <w:sz w:val="12"/>
                <w:szCs w:val="12"/>
              </w:rPr>
              <w:tab/>
              <w:t xml:space="preserve"> 2.863.942,49</w:t>
            </w:r>
            <w:r>
              <w:rPr>
                <w:rFonts w:ascii="Arial" w:hAnsi="Arial" w:cs="Arial"/>
                <w:sz w:val="12"/>
                <w:szCs w:val="12"/>
              </w:rPr>
              <w:tab/>
              <w:t xml:space="preserve"> 2.863.942,49</w:t>
            </w:r>
            <w:r>
              <w:rPr>
                <w:rFonts w:ascii="Arial" w:hAnsi="Arial" w:cs="Arial"/>
                <w:sz w:val="12"/>
                <w:szCs w:val="12"/>
              </w:rPr>
              <w:tab/>
              <w:t xml:space="preserve"> 0,00</w:t>
            </w:r>
          </w:p>
          <w:p w14:paraId="4552347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7DB4097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4533029</w:t>
            </w:r>
            <w:r>
              <w:rPr>
                <w:rFonts w:ascii="Arial" w:hAnsi="Arial" w:cs="Arial"/>
                <w:sz w:val="16"/>
                <w:szCs w:val="16"/>
              </w:rPr>
              <w:tab/>
            </w:r>
            <w:r>
              <w:rPr>
                <w:rFonts w:ascii="Arial" w:hAnsi="Arial" w:cs="Arial"/>
                <w:sz w:val="12"/>
                <w:szCs w:val="12"/>
              </w:rPr>
              <w:t>BLANCAFORT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194.427,27</w:t>
            </w:r>
            <w:r>
              <w:rPr>
                <w:rFonts w:ascii="Arial" w:hAnsi="Arial" w:cs="Arial"/>
                <w:sz w:val="12"/>
                <w:szCs w:val="12"/>
              </w:rPr>
              <w:tab/>
              <w:t xml:space="preserve"> 194.427,27</w:t>
            </w:r>
            <w:r>
              <w:rPr>
                <w:rFonts w:ascii="Arial" w:hAnsi="Arial" w:cs="Arial"/>
                <w:sz w:val="12"/>
                <w:szCs w:val="12"/>
              </w:rPr>
              <w:tab/>
              <w:t xml:space="preserve"> 194.427,27</w:t>
            </w:r>
            <w:r>
              <w:rPr>
                <w:rFonts w:ascii="Arial" w:hAnsi="Arial" w:cs="Arial"/>
                <w:sz w:val="12"/>
                <w:szCs w:val="12"/>
              </w:rPr>
              <w:tab/>
              <w:t xml:space="preserve"> 0,00</w:t>
            </w:r>
          </w:p>
          <w:p w14:paraId="7EDB9ED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A6ADB6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4533030</w:t>
            </w:r>
            <w:r>
              <w:rPr>
                <w:rFonts w:ascii="Arial" w:hAnsi="Arial" w:cs="Arial"/>
                <w:sz w:val="16"/>
                <w:szCs w:val="16"/>
              </w:rPr>
              <w:tab/>
            </w:r>
            <w:r>
              <w:rPr>
                <w:rFonts w:ascii="Arial" w:hAnsi="Arial" w:cs="Arial"/>
                <w:sz w:val="12"/>
                <w:szCs w:val="12"/>
              </w:rPr>
              <w:t>BONASTRE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363.610,83</w:t>
            </w:r>
            <w:r>
              <w:rPr>
                <w:rFonts w:ascii="Arial" w:hAnsi="Arial" w:cs="Arial"/>
                <w:sz w:val="12"/>
                <w:szCs w:val="12"/>
              </w:rPr>
              <w:tab/>
              <w:t xml:space="preserve"> 363.610,83</w:t>
            </w:r>
            <w:r>
              <w:rPr>
                <w:rFonts w:ascii="Arial" w:hAnsi="Arial" w:cs="Arial"/>
                <w:sz w:val="12"/>
                <w:szCs w:val="12"/>
              </w:rPr>
              <w:tab/>
              <w:t xml:space="preserve"> 363.610,83</w:t>
            </w:r>
            <w:r>
              <w:rPr>
                <w:rFonts w:ascii="Arial" w:hAnsi="Arial" w:cs="Arial"/>
                <w:sz w:val="12"/>
                <w:szCs w:val="12"/>
              </w:rPr>
              <w:tab/>
              <w:t xml:space="preserve"> 0,00</w:t>
            </w:r>
          </w:p>
          <w:p w14:paraId="006FEB2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09C8D0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4533031</w:t>
            </w:r>
            <w:r>
              <w:rPr>
                <w:rFonts w:ascii="Arial" w:hAnsi="Arial" w:cs="Arial"/>
                <w:sz w:val="16"/>
                <w:szCs w:val="16"/>
              </w:rPr>
              <w:tab/>
            </w:r>
            <w:r>
              <w:rPr>
                <w:rFonts w:ascii="Arial" w:hAnsi="Arial" w:cs="Arial"/>
                <w:sz w:val="12"/>
                <w:szCs w:val="12"/>
              </w:rPr>
              <w:t>BORGES DEL CAMP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873.559,21</w:t>
            </w:r>
            <w:r>
              <w:rPr>
                <w:rFonts w:ascii="Arial" w:hAnsi="Arial" w:cs="Arial"/>
                <w:sz w:val="12"/>
                <w:szCs w:val="12"/>
              </w:rPr>
              <w:tab/>
              <w:t xml:space="preserve"> 873.559,21</w:t>
            </w:r>
            <w:r>
              <w:rPr>
                <w:rFonts w:ascii="Arial" w:hAnsi="Arial" w:cs="Arial"/>
                <w:sz w:val="12"/>
                <w:szCs w:val="12"/>
              </w:rPr>
              <w:tab/>
              <w:t xml:space="preserve"> 873.559,21</w:t>
            </w:r>
            <w:r>
              <w:rPr>
                <w:rFonts w:ascii="Arial" w:hAnsi="Arial" w:cs="Arial"/>
                <w:sz w:val="12"/>
                <w:szCs w:val="12"/>
              </w:rPr>
              <w:tab/>
              <w:t xml:space="preserve"> 0,00</w:t>
            </w:r>
          </w:p>
          <w:p w14:paraId="70DC4F2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ED5037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4533032</w:t>
            </w:r>
            <w:r>
              <w:rPr>
                <w:rFonts w:ascii="Arial" w:hAnsi="Arial" w:cs="Arial"/>
                <w:sz w:val="16"/>
                <w:szCs w:val="16"/>
              </w:rPr>
              <w:tab/>
            </w:r>
            <w:r>
              <w:rPr>
                <w:rFonts w:ascii="Arial" w:hAnsi="Arial" w:cs="Arial"/>
                <w:sz w:val="12"/>
                <w:szCs w:val="12"/>
              </w:rPr>
              <w:t>BOT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336.949,86</w:t>
            </w:r>
            <w:r>
              <w:rPr>
                <w:rFonts w:ascii="Arial" w:hAnsi="Arial" w:cs="Arial"/>
                <w:sz w:val="12"/>
                <w:szCs w:val="12"/>
              </w:rPr>
              <w:tab/>
              <w:t xml:space="preserve"> 336.949,86</w:t>
            </w:r>
            <w:r>
              <w:rPr>
                <w:rFonts w:ascii="Arial" w:hAnsi="Arial" w:cs="Arial"/>
                <w:sz w:val="12"/>
                <w:szCs w:val="12"/>
              </w:rPr>
              <w:tab/>
              <w:t xml:space="preserve"> 336.949,86</w:t>
            </w:r>
            <w:r>
              <w:rPr>
                <w:rFonts w:ascii="Arial" w:hAnsi="Arial" w:cs="Arial"/>
                <w:sz w:val="12"/>
                <w:szCs w:val="12"/>
              </w:rPr>
              <w:tab/>
              <w:t xml:space="preserve"> 0,00</w:t>
            </w:r>
          </w:p>
          <w:p w14:paraId="5CF237D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4533033</w:t>
            </w:r>
            <w:r>
              <w:rPr>
                <w:rFonts w:ascii="Arial" w:hAnsi="Arial" w:cs="Arial"/>
                <w:sz w:val="16"/>
                <w:szCs w:val="16"/>
              </w:rPr>
              <w:tab/>
            </w:r>
            <w:r>
              <w:rPr>
                <w:rFonts w:ascii="Arial" w:hAnsi="Arial" w:cs="Arial"/>
                <w:sz w:val="12"/>
                <w:szCs w:val="12"/>
              </w:rPr>
              <w:t>BOTARELL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491.186,30</w:t>
            </w:r>
            <w:r>
              <w:rPr>
                <w:rFonts w:ascii="Arial" w:hAnsi="Arial" w:cs="Arial"/>
                <w:sz w:val="12"/>
                <w:szCs w:val="12"/>
              </w:rPr>
              <w:tab/>
              <w:t xml:space="preserve"> 491.186,30</w:t>
            </w:r>
            <w:r>
              <w:rPr>
                <w:rFonts w:ascii="Arial" w:hAnsi="Arial" w:cs="Arial"/>
                <w:sz w:val="12"/>
                <w:szCs w:val="12"/>
              </w:rPr>
              <w:tab/>
              <w:t xml:space="preserve"> 491.186,30</w:t>
            </w:r>
            <w:r>
              <w:rPr>
                <w:rFonts w:ascii="Arial" w:hAnsi="Arial" w:cs="Arial"/>
                <w:sz w:val="12"/>
                <w:szCs w:val="12"/>
              </w:rPr>
              <w:tab/>
              <w:t xml:space="preserve"> 0,00</w:t>
            </w:r>
          </w:p>
          <w:p w14:paraId="5355A7A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80E468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4533034</w:t>
            </w:r>
            <w:r>
              <w:rPr>
                <w:rFonts w:ascii="Arial" w:hAnsi="Arial" w:cs="Arial"/>
                <w:sz w:val="16"/>
                <w:szCs w:val="16"/>
              </w:rPr>
              <w:tab/>
            </w:r>
            <w:r>
              <w:rPr>
                <w:rFonts w:ascii="Arial" w:hAnsi="Arial" w:cs="Arial"/>
                <w:sz w:val="12"/>
                <w:szCs w:val="12"/>
              </w:rPr>
              <w:t>BRAFIM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282.648,54</w:t>
            </w:r>
            <w:r>
              <w:rPr>
                <w:rFonts w:ascii="Arial" w:hAnsi="Arial" w:cs="Arial"/>
                <w:sz w:val="12"/>
                <w:szCs w:val="12"/>
              </w:rPr>
              <w:tab/>
              <w:t xml:space="preserve"> 282.648,54</w:t>
            </w:r>
            <w:r>
              <w:rPr>
                <w:rFonts w:ascii="Arial" w:hAnsi="Arial" w:cs="Arial"/>
                <w:sz w:val="12"/>
                <w:szCs w:val="12"/>
              </w:rPr>
              <w:tab/>
              <w:t xml:space="preserve"> 282.648,54</w:t>
            </w:r>
            <w:r>
              <w:rPr>
                <w:rFonts w:ascii="Arial" w:hAnsi="Arial" w:cs="Arial"/>
                <w:sz w:val="12"/>
                <w:szCs w:val="12"/>
              </w:rPr>
              <w:tab/>
              <w:t xml:space="preserve"> 0,00</w:t>
            </w:r>
          </w:p>
          <w:p w14:paraId="76B4891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4533035</w:t>
            </w:r>
            <w:r>
              <w:rPr>
                <w:rFonts w:ascii="Arial" w:hAnsi="Arial" w:cs="Arial"/>
                <w:sz w:val="16"/>
                <w:szCs w:val="16"/>
              </w:rPr>
              <w:tab/>
            </w:r>
            <w:r>
              <w:rPr>
                <w:rFonts w:ascii="Arial" w:hAnsi="Arial" w:cs="Arial"/>
                <w:sz w:val="12"/>
                <w:szCs w:val="12"/>
              </w:rPr>
              <w:t>CABACERS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97.599,73</w:t>
            </w:r>
            <w:r>
              <w:rPr>
                <w:rFonts w:ascii="Arial" w:hAnsi="Arial" w:cs="Arial"/>
                <w:sz w:val="12"/>
                <w:szCs w:val="12"/>
              </w:rPr>
              <w:tab/>
              <w:t xml:space="preserve"> 97.599,73</w:t>
            </w:r>
            <w:r>
              <w:rPr>
                <w:rFonts w:ascii="Arial" w:hAnsi="Arial" w:cs="Arial"/>
                <w:sz w:val="12"/>
                <w:szCs w:val="12"/>
              </w:rPr>
              <w:tab/>
              <w:t xml:space="preserve"> 97.599,73</w:t>
            </w:r>
            <w:r>
              <w:rPr>
                <w:rFonts w:ascii="Arial" w:hAnsi="Arial" w:cs="Arial"/>
                <w:sz w:val="12"/>
                <w:szCs w:val="12"/>
              </w:rPr>
              <w:tab/>
              <w:t xml:space="preserve"> 0,00</w:t>
            </w:r>
          </w:p>
          <w:p w14:paraId="06FC7F0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FA27F5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4533036</w:t>
            </w:r>
            <w:r>
              <w:rPr>
                <w:rFonts w:ascii="Arial" w:hAnsi="Arial" w:cs="Arial"/>
                <w:sz w:val="16"/>
                <w:szCs w:val="16"/>
              </w:rPr>
              <w:tab/>
            </w:r>
            <w:r>
              <w:rPr>
                <w:rFonts w:ascii="Arial" w:hAnsi="Arial" w:cs="Arial"/>
                <w:sz w:val="12"/>
                <w:szCs w:val="12"/>
              </w:rPr>
              <w:t>CABRA DEL CAMP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566.786,98</w:t>
            </w:r>
            <w:r>
              <w:rPr>
                <w:rFonts w:ascii="Arial" w:hAnsi="Arial" w:cs="Arial"/>
                <w:sz w:val="12"/>
                <w:szCs w:val="12"/>
              </w:rPr>
              <w:tab/>
              <w:t xml:space="preserve"> 566.786,98</w:t>
            </w:r>
            <w:r>
              <w:rPr>
                <w:rFonts w:ascii="Arial" w:hAnsi="Arial" w:cs="Arial"/>
                <w:sz w:val="12"/>
                <w:szCs w:val="12"/>
              </w:rPr>
              <w:tab/>
              <w:t xml:space="preserve"> 566.786,98</w:t>
            </w:r>
            <w:r>
              <w:rPr>
                <w:rFonts w:ascii="Arial" w:hAnsi="Arial" w:cs="Arial"/>
                <w:sz w:val="12"/>
                <w:szCs w:val="12"/>
              </w:rPr>
              <w:tab/>
              <w:t xml:space="preserve"> 0,00</w:t>
            </w:r>
          </w:p>
          <w:p w14:paraId="37FB3AB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3C0854B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4533037</w:t>
            </w:r>
            <w:r>
              <w:rPr>
                <w:rFonts w:ascii="Arial" w:hAnsi="Arial" w:cs="Arial"/>
                <w:sz w:val="16"/>
                <w:szCs w:val="16"/>
              </w:rPr>
              <w:tab/>
            </w:r>
            <w:r>
              <w:rPr>
                <w:rFonts w:ascii="Arial" w:hAnsi="Arial" w:cs="Arial"/>
                <w:sz w:val="12"/>
                <w:szCs w:val="12"/>
              </w:rPr>
              <w:t>CALAFELL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25.497.581,05</w:t>
            </w:r>
            <w:r>
              <w:rPr>
                <w:rFonts w:ascii="Arial" w:hAnsi="Arial" w:cs="Arial"/>
                <w:sz w:val="12"/>
                <w:szCs w:val="12"/>
              </w:rPr>
              <w:tab/>
              <w:t xml:space="preserve"> 25.497.581,05</w:t>
            </w:r>
            <w:r>
              <w:rPr>
                <w:rFonts w:ascii="Arial" w:hAnsi="Arial" w:cs="Arial"/>
                <w:sz w:val="12"/>
                <w:szCs w:val="12"/>
              </w:rPr>
              <w:tab/>
              <w:t xml:space="preserve"> 25.497.581,05</w:t>
            </w:r>
            <w:r>
              <w:rPr>
                <w:rFonts w:ascii="Arial" w:hAnsi="Arial" w:cs="Arial"/>
                <w:sz w:val="12"/>
                <w:szCs w:val="12"/>
              </w:rPr>
              <w:tab/>
              <w:t xml:space="preserve"> 0,00</w:t>
            </w:r>
          </w:p>
          <w:p w14:paraId="26A719A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390948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4533038</w:t>
            </w:r>
            <w:r>
              <w:rPr>
                <w:rFonts w:ascii="Arial" w:hAnsi="Arial" w:cs="Arial"/>
                <w:sz w:val="16"/>
                <w:szCs w:val="16"/>
              </w:rPr>
              <w:tab/>
            </w:r>
            <w:r>
              <w:rPr>
                <w:rFonts w:ascii="Arial" w:hAnsi="Arial" w:cs="Arial"/>
                <w:sz w:val="12"/>
                <w:szCs w:val="12"/>
              </w:rPr>
              <w:t>CAMBRILS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558.669,56</w:t>
            </w:r>
            <w:r>
              <w:rPr>
                <w:rFonts w:ascii="Arial" w:hAnsi="Arial" w:cs="Arial"/>
                <w:sz w:val="12"/>
                <w:szCs w:val="12"/>
              </w:rPr>
              <w:tab/>
              <w:t xml:space="preserve"> 558.669,56</w:t>
            </w:r>
            <w:r>
              <w:rPr>
                <w:rFonts w:ascii="Arial" w:hAnsi="Arial" w:cs="Arial"/>
                <w:sz w:val="12"/>
                <w:szCs w:val="12"/>
              </w:rPr>
              <w:tab/>
              <w:t xml:space="preserve"> 558.669,56</w:t>
            </w:r>
            <w:r>
              <w:rPr>
                <w:rFonts w:ascii="Arial" w:hAnsi="Arial" w:cs="Arial"/>
                <w:sz w:val="12"/>
                <w:szCs w:val="12"/>
              </w:rPr>
              <w:tab/>
              <w:t xml:space="preserve"> 0,00</w:t>
            </w:r>
          </w:p>
          <w:p w14:paraId="0C9DFB7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23C505E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4533039</w:t>
            </w:r>
            <w:r>
              <w:rPr>
                <w:rFonts w:ascii="Arial" w:hAnsi="Arial" w:cs="Arial"/>
                <w:sz w:val="16"/>
                <w:szCs w:val="16"/>
              </w:rPr>
              <w:tab/>
            </w:r>
            <w:r>
              <w:rPr>
                <w:rFonts w:ascii="Arial" w:hAnsi="Arial" w:cs="Arial"/>
                <w:sz w:val="12"/>
                <w:szCs w:val="12"/>
              </w:rPr>
              <w:t>CANONJA DE LIQ. SENSE CONTRET PREVI (REC-COSTES-INT. DEM.)</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7.559.346,30</w:t>
            </w:r>
            <w:r>
              <w:rPr>
                <w:rFonts w:ascii="Arial" w:hAnsi="Arial" w:cs="Arial"/>
                <w:sz w:val="12"/>
                <w:szCs w:val="12"/>
              </w:rPr>
              <w:tab/>
              <w:t xml:space="preserve"> 7.559.346,30</w:t>
            </w:r>
            <w:r>
              <w:rPr>
                <w:rFonts w:ascii="Arial" w:hAnsi="Arial" w:cs="Arial"/>
                <w:sz w:val="12"/>
                <w:szCs w:val="12"/>
              </w:rPr>
              <w:tab/>
              <w:t xml:space="preserve"> 7.559.346,30</w:t>
            </w:r>
            <w:r>
              <w:rPr>
                <w:rFonts w:ascii="Arial" w:hAnsi="Arial" w:cs="Arial"/>
                <w:sz w:val="12"/>
                <w:szCs w:val="12"/>
              </w:rPr>
              <w:tab/>
              <w:t xml:space="preserve"> 0,00</w:t>
            </w:r>
          </w:p>
          <w:p w14:paraId="5881656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4533040</w:t>
            </w:r>
            <w:r>
              <w:rPr>
                <w:rFonts w:ascii="Arial" w:hAnsi="Arial" w:cs="Arial"/>
                <w:sz w:val="16"/>
                <w:szCs w:val="16"/>
              </w:rPr>
              <w:tab/>
            </w:r>
            <w:r>
              <w:rPr>
                <w:rFonts w:ascii="Arial" w:hAnsi="Arial" w:cs="Arial"/>
                <w:sz w:val="12"/>
                <w:szCs w:val="12"/>
              </w:rPr>
              <w:t>CAPAFONTS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94.823,67</w:t>
            </w:r>
            <w:r>
              <w:rPr>
                <w:rFonts w:ascii="Arial" w:hAnsi="Arial" w:cs="Arial"/>
                <w:sz w:val="12"/>
                <w:szCs w:val="12"/>
              </w:rPr>
              <w:tab/>
              <w:t xml:space="preserve"> 94.823,67</w:t>
            </w:r>
            <w:r>
              <w:rPr>
                <w:rFonts w:ascii="Arial" w:hAnsi="Arial" w:cs="Arial"/>
                <w:sz w:val="12"/>
                <w:szCs w:val="12"/>
              </w:rPr>
              <w:tab/>
              <w:t xml:space="preserve"> 94.823,67</w:t>
            </w:r>
            <w:r>
              <w:rPr>
                <w:rFonts w:ascii="Arial" w:hAnsi="Arial" w:cs="Arial"/>
                <w:sz w:val="12"/>
                <w:szCs w:val="12"/>
              </w:rPr>
              <w:tab/>
              <w:t xml:space="preserve"> 0,00</w:t>
            </w:r>
          </w:p>
          <w:p w14:paraId="771C40D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1F04DD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4533041</w:t>
            </w:r>
            <w:r>
              <w:rPr>
                <w:rFonts w:ascii="Arial" w:hAnsi="Arial" w:cs="Arial"/>
                <w:sz w:val="16"/>
                <w:szCs w:val="16"/>
              </w:rPr>
              <w:tab/>
            </w:r>
            <w:r>
              <w:rPr>
                <w:rFonts w:ascii="Arial" w:hAnsi="Arial" w:cs="Arial"/>
                <w:sz w:val="12"/>
                <w:szCs w:val="12"/>
              </w:rPr>
              <w:t>CAPÇANES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157.927,39</w:t>
            </w:r>
            <w:r>
              <w:rPr>
                <w:rFonts w:ascii="Arial" w:hAnsi="Arial" w:cs="Arial"/>
                <w:sz w:val="12"/>
                <w:szCs w:val="12"/>
              </w:rPr>
              <w:tab/>
              <w:t xml:space="preserve"> 157.927,39</w:t>
            </w:r>
            <w:r>
              <w:rPr>
                <w:rFonts w:ascii="Arial" w:hAnsi="Arial" w:cs="Arial"/>
                <w:sz w:val="12"/>
                <w:szCs w:val="12"/>
              </w:rPr>
              <w:tab/>
              <w:t xml:space="preserve"> 157.927,39</w:t>
            </w:r>
            <w:r>
              <w:rPr>
                <w:rFonts w:ascii="Arial" w:hAnsi="Arial" w:cs="Arial"/>
                <w:sz w:val="12"/>
                <w:szCs w:val="12"/>
              </w:rPr>
              <w:tab/>
              <w:t xml:space="preserve"> 0,00</w:t>
            </w:r>
          </w:p>
          <w:p w14:paraId="4AE669B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471CDE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4533042</w:t>
            </w:r>
            <w:r>
              <w:rPr>
                <w:rFonts w:ascii="Arial" w:hAnsi="Arial" w:cs="Arial"/>
                <w:sz w:val="16"/>
                <w:szCs w:val="16"/>
              </w:rPr>
              <w:tab/>
            </w:r>
            <w:r>
              <w:rPr>
                <w:rFonts w:ascii="Arial" w:hAnsi="Arial" w:cs="Arial"/>
                <w:sz w:val="12"/>
                <w:szCs w:val="12"/>
              </w:rPr>
              <w:t>CASERES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322.233,80</w:t>
            </w:r>
            <w:r>
              <w:rPr>
                <w:rFonts w:ascii="Arial" w:hAnsi="Arial" w:cs="Arial"/>
                <w:sz w:val="12"/>
                <w:szCs w:val="12"/>
              </w:rPr>
              <w:tab/>
              <w:t xml:space="preserve"> 322.233,80</w:t>
            </w:r>
            <w:r>
              <w:rPr>
                <w:rFonts w:ascii="Arial" w:hAnsi="Arial" w:cs="Arial"/>
                <w:sz w:val="12"/>
                <w:szCs w:val="12"/>
              </w:rPr>
              <w:tab/>
              <w:t xml:space="preserve"> 322.233,80</w:t>
            </w:r>
            <w:r>
              <w:rPr>
                <w:rFonts w:ascii="Arial" w:hAnsi="Arial" w:cs="Arial"/>
                <w:sz w:val="12"/>
                <w:szCs w:val="12"/>
              </w:rPr>
              <w:tab/>
              <w:t xml:space="preserve"> 0,00</w:t>
            </w:r>
          </w:p>
          <w:p w14:paraId="1CF4AA2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1314DF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4533043</w:t>
            </w:r>
            <w:r>
              <w:rPr>
                <w:rFonts w:ascii="Arial" w:hAnsi="Arial" w:cs="Arial"/>
                <w:sz w:val="16"/>
                <w:szCs w:val="16"/>
              </w:rPr>
              <w:tab/>
            </w:r>
            <w:r>
              <w:rPr>
                <w:rFonts w:ascii="Arial" w:hAnsi="Arial" w:cs="Arial"/>
                <w:sz w:val="12"/>
                <w:szCs w:val="12"/>
              </w:rPr>
              <w:t>CASTELLVELL DEL CAMP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1.271.214,57</w:t>
            </w:r>
            <w:r>
              <w:rPr>
                <w:rFonts w:ascii="Arial" w:hAnsi="Arial" w:cs="Arial"/>
                <w:sz w:val="12"/>
                <w:szCs w:val="12"/>
              </w:rPr>
              <w:tab/>
              <w:t xml:space="preserve"> 1.271.214,57</w:t>
            </w:r>
            <w:r>
              <w:rPr>
                <w:rFonts w:ascii="Arial" w:hAnsi="Arial" w:cs="Arial"/>
                <w:sz w:val="12"/>
                <w:szCs w:val="12"/>
              </w:rPr>
              <w:tab/>
              <w:t xml:space="preserve"> 1.271.214,57</w:t>
            </w:r>
            <w:r>
              <w:rPr>
                <w:rFonts w:ascii="Arial" w:hAnsi="Arial" w:cs="Arial"/>
                <w:sz w:val="12"/>
                <w:szCs w:val="12"/>
              </w:rPr>
              <w:tab/>
              <w:t xml:space="preserve"> 0,00</w:t>
            </w:r>
          </w:p>
          <w:p w14:paraId="0B892A3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2824607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4533044</w:t>
            </w:r>
            <w:r>
              <w:rPr>
                <w:rFonts w:ascii="Arial" w:hAnsi="Arial" w:cs="Arial"/>
                <w:sz w:val="16"/>
                <w:szCs w:val="16"/>
              </w:rPr>
              <w:tab/>
            </w:r>
            <w:r>
              <w:rPr>
                <w:rFonts w:ascii="Arial" w:hAnsi="Arial" w:cs="Arial"/>
                <w:sz w:val="12"/>
                <w:szCs w:val="12"/>
              </w:rPr>
              <w:t>CATLLAR EL PER INGRESSOS PENDENT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2.544.297,69</w:t>
            </w:r>
            <w:r>
              <w:rPr>
                <w:rFonts w:ascii="Arial" w:hAnsi="Arial" w:cs="Arial"/>
                <w:sz w:val="12"/>
                <w:szCs w:val="12"/>
              </w:rPr>
              <w:tab/>
              <w:t xml:space="preserve"> 2.544.297,69</w:t>
            </w:r>
            <w:r>
              <w:rPr>
                <w:rFonts w:ascii="Arial" w:hAnsi="Arial" w:cs="Arial"/>
                <w:sz w:val="12"/>
                <w:szCs w:val="12"/>
              </w:rPr>
              <w:tab/>
              <w:t xml:space="preserve"> 2.544.297,69</w:t>
            </w:r>
            <w:r>
              <w:rPr>
                <w:rFonts w:ascii="Arial" w:hAnsi="Arial" w:cs="Arial"/>
                <w:sz w:val="12"/>
                <w:szCs w:val="12"/>
              </w:rPr>
              <w:tab/>
              <w:t xml:space="preserve"> 0,00</w:t>
            </w:r>
          </w:p>
          <w:p w14:paraId="16954D5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8C588A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4533045</w:t>
            </w:r>
            <w:r>
              <w:rPr>
                <w:rFonts w:ascii="Arial" w:hAnsi="Arial" w:cs="Arial"/>
                <w:sz w:val="16"/>
                <w:szCs w:val="16"/>
              </w:rPr>
              <w:tab/>
            </w:r>
            <w:r>
              <w:rPr>
                <w:rFonts w:ascii="Arial" w:hAnsi="Arial" w:cs="Arial"/>
                <w:sz w:val="12"/>
                <w:szCs w:val="12"/>
              </w:rPr>
              <w:t>SENIA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2.554.898,00</w:t>
            </w:r>
            <w:r>
              <w:rPr>
                <w:rFonts w:ascii="Arial" w:hAnsi="Arial" w:cs="Arial"/>
                <w:sz w:val="12"/>
                <w:szCs w:val="12"/>
              </w:rPr>
              <w:tab/>
              <w:t xml:space="preserve"> 2.554.898,00</w:t>
            </w:r>
            <w:r>
              <w:rPr>
                <w:rFonts w:ascii="Arial" w:hAnsi="Arial" w:cs="Arial"/>
                <w:sz w:val="12"/>
                <w:szCs w:val="12"/>
              </w:rPr>
              <w:tab/>
              <w:t xml:space="preserve"> 2.554.898,00</w:t>
            </w:r>
            <w:r>
              <w:rPr>
                <w:rFonts w:ascii="Arial" w:hAnsi="Arial" w:cs="Arial"/>
                <w:sz w:val="12"/>
                <w:szCs w:val="12"/>
              </w:rPr>
              <w:tab/>
              <w:t xml:space="preserve"> 0,00</w:t>
            </w:r>
          </w:p>
          <w:p w14:paraId="4D1769E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646552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4533046</w:t>
            </w:r>
            <w:r>
              <w:rPr>
                <w:rFonts w:ascii="Arial" w:hAnsi="Arial" w:cs="Arial"/>
                <w:sz w:val="16"/>
                <w:szCs w:val="16"/>
              </w:rPr>
              <w:tab/>
            </w:r>
            <w:r>
              <w:rPr>
                <w:rFonts w:ascii="Arial" w:hAnsi="Arial" w:cs="Arial"/>
                <w:sz w:val="12"/>
                <w:szCs w:val="12"/>
              </w:rPr>
              <w:t>COLLDEJOU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54.135,18</w:t>
            </w:r>
            <w:r>
              <w:rPr>
                <w:rFonts w:ascii="Arial" w:hAnsi="Arial" w:cs="Arial"/>
                <w:sz w:val="12"/>
                <w:szCs w:val="12"/>
              </w:rPr>
              <w:tab/>
              <w:t xml:space="preserve"> 54.135,18</w:t>
            </w:r>
            <w:r>
              <w:rPr>
                <w:rFonts w:ascii="Arial" w:hAnsi="Arial" w:cs="Arial"/>
                <w:sz w:val="12"/>
                <w:szCs w:val="12"/>
              </w:rPr>
              <w:tab/>
              <w:t xml:space="preserve"> 54.135,18</w:t>
            </w:r>
            <w:r>
              <w:rPr>
                <w:rFonts w:ascii="Arial" w:hAnsi="Arial" w:cs="Arial"/>
                <w:sz w:val="12"/>
                <w:szCs w:val="12"/>
              </w:rPr>
              <w:tab/>
              <w:t xml:space="preserve"> 0,00</w:t>
            </w:r>
          </w:p>
          <w:p w14:paraId="233C8BC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4CB6BB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4533047</w:t>
            </w:r>
            <w:r>
              <w:rPr>
                <w:rFonts w:ascii="Arial" w:hAnsi="Arial" w:cs="Arial"/>
                <w:sz w:val="16"/>
                <w:szCs w:val="16"/>
              </w:rPr>
              <w:tab/>
            </w:r>
            <w:r>
              <w:rPr>
                <w:rFonts w:ascii="Arial" w:hAnsi="Arial" w:cs="Arial"/>
                <w:sz w:val="12"/>
                <w:szCs w:val="12"/>
              </w:rPr>
              <w:t>CONESA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182.066,43</w:t>
            </w:r>
            <w:r>
              <w:rPr>
                <w:rFonts w:ascii="Arial" w:hAnsi="Arial" w:cs="Arial"/>
                <w:sz w:val="12"/>
                <w:szCs w:val="12"/>
              </w:rPr>
              <w:tab/>
              <w:t xml:space="preserve"> 182.066,43</w:t>
            </w:r>
            <w:r>
              <w:rPr>
                <w:rFonts w:ascii="Arial" w:hAnsi="Arial" w:cs="Arial"/>
                <w:sz w:val="12"/>
                <w:szCs w:val="12"/>
              </w:rPr>
              <w:tab/>
              <w:t xml:space="preserve"> 182.066,43</w:t>
            </w:r>
            <w:r>
              <w:rPr>
                <w:rFonts w:ascii="Arial" w:hAnsi="Arial" w:cs="Arial"/>
                <w:sz w:val="12"/>
                <w:szCs w:val="12"/>
              </w:rPr>
              <w:tab/>
              <w:t xml:space="preserve"> 0,00</w:t>
            </w:r>
          </w:p>
          <w:p w14:paraId="6AF0598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21A8125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4533048</w:t>
            </w:r>
            <w:r>
              <w:rPr>
                <w:rFonts w:ascii="Arial" w:hAnsi="Arial" w:cs="Arial"/>
                <w:sz w:val="16"/>
                <w:szCs w:val="16"/>
              </w:rPr>
              <w:tab/>
            </w:r>
            <w:r>
              <w:rPr>
                <w:rFonts w:ascii="Arial" w:hAnsi="Arial" w:cs="Arial"/>
                <w:sz w:val="12"/>
                <w:szCs w:val="12"/>
              </w:rPr>
              <w:t>CONSTANTI PER INGRESSOS PENDENT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6.554.468,87</w:t>
            </w:r>
            <w:r>
              <w:rPr>
                <w:rFonts w:ascii="Arial" w:hAnsi="Arial" w:cs="Arial"/>
                <w:sz w:val="12"/>
                <w:szCs w:val="12"/>
              </w:rPr>
              <w:tab/>
              <w:t xml:space="preserve"> 6.554.468,87</w:t>
            </w:r>
            <w:r>
              <w:rPr>
                <w:rFonts w:ascii="Arial" w:hAnsi="Arial" w:cs="Arial"/>
                <w:sz w:val="12"/>
                <w:szCs w:val="12"/>
              </w:rPr>
              <w:tab/>
              <w:t xml:space="preserve"> 6.554.468,87</w:t>
            </w:r>
            <w:r>
              <w:rPr>
                <w:rFonts w:ascii="Arial" w:hAnsi="Arial" w:cs="Arial"/>
                <w:sz w:val="12"/>
                <w:szCs w:val="12"/>
              </w:rPr>
              <w:tab/>
              <w:t xml:space="preserve"> 0,00</w:t>
            </w:r>
          </w:p>
          <w:p w14:paraId="47D3B22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F65436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4533049</w:t>
            </w:r>
            <w:r>
              <w:rPr>
                <w:rFonts w:ascii="Arial" w:hAnsi="Arial" w:cs="Arial"/>
                <w:sz w:val="16"/>
                <w:szCs w:val="16"/>
              </w:rPr>
              <w:tab/>
            </w:r>
            <w:r>
              <w:rPr>
                <w:rFonts w:ascii="Arial" w:hAnsi="Arial" w:cs="Arial"/>
                <w:sz w:val="12"/>
                <w:szCs w:val="12"/>
              </w:rPr>
              <w:t>CORBERA D'EBRE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495.673,78</w:t>
            </w:r>
            <w:r>
              <w:rPr>
                <w:rFonts w:ascii="Arial" w:hAnsi="Arial" w:cs="Arial"/>
                <w:sz w:val="12"/>
                <w:szCs w:val="12"/>
              </w:rPr>
              <w:tab/>
              <w:t xml:space="preserve"> 495.673,78</w:t>
            </w:r>
            <w:r>
              <w:rPr>
                <w:rFonts w:ascii="Arial" w:hAnsi="Arial" w:cs="Arial"/>
                <w:sz w:val="12"/>
                <w:szCs w:val="12"/>
              </w:rPr>
              <w:tab/>
              <w:t xml:space="preserve"> 495.673,78</w:t>
            </w:r>
            <w:r>
              <w:rPr>
                <w:rFonts w:ascii="Arial" w:hAnsi="Arial" w:cs="Arial"/>
                <w:sz w:val="12"/>
                <w:szCs w:val="12"/>
              </w:rPr>
              <w:tab/>
              <w:t xml:space="preserve"> 0,00</w:t>
            </w:r>
          </w:p>
          <w:p w14:paraId="0AD78EB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A8B33E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4533050</w:t>
            </w:r>
            <w:r>
              <w:rPr>
                <w:rFonts w:ascii="Arial" w:hAnsi="Arial" w:cs="Arial"/>
                <w:sz w:val="16"/>
                <w:szCs w:val="16"/>
              </w:rPr>
              <w:tab/>
            </w:r>
            <w:r>
              <w:rPr>
                <w:rFonts w:ascii="Arial" w:hAnsi="Arial" w:cs="Arial"/>
                <w:sz w:val="12"/>
                <w:szCs w:val="12"/>
              </w:rPr>
              <w:t>CORNUDELLA DE MONTSANT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649.598,51</w:t>
            </w:r>
            <w:r>
              <w:rPr>
                <w:rFonts w:ascii="Arial" w:hAnsi="Arial" w:cs="Arial"/>
                <w:sz w:val="12"/>
                <w:szCs w:val="12"/>
              </w:rPr>
              <w:tab/>
              <w:t xml:space="preserve"> 649.598,51</w:t>
            </w:r>
            <w:r>
              <w:rPr>
                <w:rFonts w:ascii="Arial" w:hAnsi="Arial" w:cs="Arial"/>
                <w:sz w:val="12"/>
                <w:szCs w:val="12"/>
              </w:rPr>
              <w:tab/>
              <w:t xml:space="preserve"> 649.598,51</w:t>
            </w:r>
            <w:r>
              <w:rPr>
                <w:rFonts w:ascii="Arial" w:hAnsi="Arial" w:cs="Arial"/>
                <w:sz w:val="12"/>
                <w:szCs w:val="12"/>
              </w:rPr>
              <w:tab/>
              <w:t xml:space="preserve"> 0,00</w:t>
            </w:r>
          </w:p>
          <w:p w14:paraId="1953504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VOLUNTARIA</w:t>
            </w:r>
          </w:p>
          <w:p w14:paraId="2C3B9D7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4533051</w:t>
            </w:r>
            <w:r>
              <w:rPr>
                <w:rFonts w:ascii="Arial" w:hAnsi="Arial" w:cs="Arial"/>
                <w:sz w:val="16"/>
                <w:szCs w:val="16"/>
              </w:rPr>
              <w:tab/>
            </w:r>
            <w:r>
              <w:rPr>
                <w:rFonts w:ascii="Arial" w:hAnsi="Arial" w:cs="Arial"/>
                <w:sz w:val="12"/>
                <w:szCs w:val="12"/>
              </w:rPr>
              <w:t>CREIXELL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4.183.029,12</w:t>
            </w:r>
            <w:r>
              <w:rPr>
                <w:rFonts w:ascii="Arial" w:hAnsi="Arial" w:cs="Arial"/>
                <w:sz w:val="12"/>
                <w:szCs w:val="12"/>
              </w:rPr>
              <w:tab/>
              <w:t xml:space="preserve"> 4.183.029,12</w:t>
            </w:r>
            <w:r>
              <w:rPr>
                <w:rFonts w:ascii="Arial" w:hAnsi="Arial" w:cs="Arial"/>
                <w:sz w:val="12"/>
                <w:szCs w:val="12"/>
              </w:rPr>
              <w:tab/>
              <w:t xml:space="preserve"> 4.183.029,12</w:t>
            </w:r>
            <w:r>
              <w:rPr>
                <w:rFonts w:ascii="Arial" w:hAnsi="Arial" w:cs="Arial"/>
                <w:sz w:val="12"/>
                <w:szCs w:val="12"/>
              </w:rPr>
              <w:tab/>
              <w:t xml:space="preserve"> 0,00</w:t>
            </w:r>
          </w:p>
          <w:p w14:paraId="0613D63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20EA20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4533052</w:t>
            </w:r>
            <w:r>
              <w:rPr>
                <w:rFonts w:ascii="Arial" w:hAnsi="Arial" w:cs="Arial"/>
                <w:sz w:val="16"/>
                <w:szCs w:val="16"/>
              </w:rPr>
              <w:tab/>
            </w:r>
            <w:r>
              <w:rPr>
                <w:rFonts w:ascii="Arial" w:hAnsi="Arial" w:cs="Arial"/>
                <w:sz w:val="12"/>
                <w:szCs w:val="12"/>
              </w:rPr>
              <w:t>CUNIT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17.607.874,69</w:t>
            </w:r>
            <w:r>
              <w:rPr>
                <w:rFonts w:ascii="Arial" w:hAnsi="Arial" w:cs="Arial"/>
                <w:sz w:val="12"/>
                <w:szCs w:val="12"/>
              </w:rPr>
              <w:tab/>
              <w:t xml:space="preserve"> 17.607.874,69</w:t>
            </w:r>
            <w:r>
              <w:rPr>
                <w:rFonts w:ascii="Arial" w:hAnsi="Arial" w:cs="Arial"/>
                <w:sz w:val="12"/>
                <w:szCs w:val="12"/>
              </w:rPr>
              <w:tab/>
              <w:t xml:space="preserve"> 17.607.874,69</w:t>
            </w:r>
            <w:r>
              <w:rPr>
                <w:rFonts w:ascii="Arial" w:hAnsi="Arial" w:cs="Arial"/>
                <w:sz w:val="12"/>
                <w:szCs w:val="12"/>
              </w:rPr>
              <w:tab/>
              <w:t xml:space="preserve"> 0,00</w:t>
            </w:r>
          </w:p>
          <w:p w14:paraId="4669AA8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4533053</w:t>
            </w:r>
            <w:r>
              <w:rPr>
                <w:rFonts w:ascii="Arial" w:hAnsi="Arial" w:cs="Arial"/>
                <w:sz w:val="16"/>
                <w:szCs w:val="16"/>
              </w:rPr>
              <w:tab/>
            </w:r>
            <w:r>
              <w:rPr>
                <w:rFonts w:ascii="Arial" w:hAnsi="Arial" w:cs="Arial"/>
                <w:sz w:val="12"/>
                <w:szCs w:val="12"/>
              </w:rPr>
              <w:t>XERTA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501.658,12</w:t>
            </w:r>
            <w:r>
              <w:rPr>
                <w:rFonts w:ascii="Arial" w:hAnsi="Arial" w:cs="Arial"/>
                <w:sz w:val="12"/>
                <w:szCs w:val="12"/>
              </w:rPr>
              <w:tab/>
              <w:t xml:space="preserve"> 501.658,12</w:t>
            </w:r>
            <w:r>
              <w:rPr>
                <w:rFonts w:ascii="Arial" w:hAnsi="Arial" w:cs="Arial"/>
                <w:sz w:val="12"/>
                <w:szCs w:val="12"/>
              </w:rPr>
              <w:tab/>
              <w:t xml:space="preserve"> 501.658,12</w:t>
            </w:r>
            <w:r>
              <w:rPr>
                <w:rFonts w:ascii="Arial" w:hAnsi="Arial" w:cs="Arial"/>
                <w:sz w:val="12"/>
                <w:szCs w:val="12"/>
              </w:rPr>
              <w:tab/>
              <w:t xml:space="preserve"> 0,00</w:t>
            </w:r>
          </w:p>
          <w:p w14:paraId="5EC0A0D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4533054</w:t>
            </w:r>
            <w:r>
              <w:rPr>
                <w:rFonts w:ascii="Arial" w:hAnsi="Arial" w:cs="Arial"/>
                <w:sz w:val="16"/>
                <w:szCs w:val="16"/>
              </w:rPr>
              <w:tab/>
            </w:r>
            <w:r>
              <w:rPr>
                <w:rFonts w:ascii="Arial" w:hAnsi="Arial" w:cs="Arial"/>
                <w:sz w:val="12"/>
                <w:szCs w:val="12"/>
              </w:rPr>
              <w:t>DUESAIGUES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124.558,25</w:t>
            </w:r>
            <w:r>
              <w:rPr>
                <w:rFonts w:ascii="Arial" w:hAnsi="Arial" w:cs="Arial"/>
                <w:sz w:val="12"/>
                <w:szCs w:val="12"/>
              </w:rPr>
              <w:tab/>
              <w:t xml:space="preserve"> 124.558,25</w:t>
            </w:r>
            <w:r>
              <w:rPr>
                <w:rFonts w:ascii="Arial" w:hAnsi="Arial" w:cs="Arial"/>
                <w:sz w:val="12"/>
                <w:szCs w:val="12"/>
              </w:rPr>
              <w:tab/>
              <w:t xml:space="preserve"> 124.558,25</w:t>
            </w:r>
            <w:r>
              <w:rPr>
                <w:rFonts w:ascii="Arial" w:hAnsi="Arial" w:cs="Arial"/>
                <w:sz w:val="12"/>
                <w:szCs w:val="12"/>
              </w:rPr>
              <w:tab/>
              <w:t xml:space="preserve"> 0,00</w:t>
            </w:r>
          </w:p>
          <w:p w14:paraId="1EE6313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FFBDDA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4533055</w:t>
            </w:r>
            <w:r>
              <w:rPr>
                <w:rFonts w:ascii="Arial" w:hAnsi="Arial" w:cs="Arial"/>
                <w:sz w:val="16"/>
                <w:szCs w:val="16"/>
              </w:rPr>
              <w:tab/>
            </w:r>
            <w:r>
              <w:rPr>
                <w:rFonts w:ascii="Arial" w:hAnsi="Arial" w:cs="Arial"/>
                <w:sz w:val="12"/>
                <w:szCs w:val="12"/>
              </w:rPr>
              <w:t>ESPLUGA DE FRANCOLI L'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1.908.052,07</w:t>
            </w:r>
            <w:r>
              <w:rPr>
                <w:rFonts w:ascii="Arial" w:hAnsi="Arial" w:cs="Arial"/>
                <w:sz w:val="12"/>
                <w:szCs w:val="12"/>
              </w:rPr>
              <w:tab/>
              <w:t xml:space="preserve"> 1.908.052,07</w:t>
            </w:r>
            <w:r>
              <w:rPr>
                <w:rFonts w:ascii="Arial" w:hAnsi="Arial" w:cs="Arial"/>
                <w:sz w:val="12"/>
                <w:szCs w:val="12"/>
              </w:rPr>
              <w:tab/>
              <w:t xml:space="preserve"> 1.908.052,07</w:t>
            </w:r>
            <w:r>
              <w:rPr>
                <w:rFonts w:ascii="Arial" w:hAnsi="Arial" w:cs="Arial"/>
                <w:sz w:val="12"/>
                <w:szCs w:val="12"/>
              </w:rPr>
              <w:tab/>
              <w:t xml:space="preserve"> 0,00</w:t>
            </w:r>
          </w:p>
          <w:p w14:paraId="7C73507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VOLUNTARIA</w:t>
            </w:r>
          </w:p>
          <w:p w14:paraId="6EE2EEB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4533056</w:t>
            </w:r>
            <w:r>
              <w:rPr>
                <w:rFonts w:ascii="Arial" w:hAnsi="Arial" w:cs="Arial"/>
                <w:sz w:val="16"/>
                <w:szCs w:val="16"/>
              </w:rPr>
              <w:tab/>
            </w:r>
            <w:r>
              <w:rPr>
                <w:rFonts w:ascii="Arial" w:hAnsi="Arial" w:cs="Arial"/>
                <w:sz w:val="12"/>
                <w:szCs w:val="12"/>
              </w:rPr>
              <w:t>FALSET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1.485.596,81</w:t>
            </w:r>
            <w:r>
              <w:rPr>
                <w:rFonts w:ascii="Arial" w:hAnsi="Arial" w:cs="Arial"/>
                <w:sz w:val="12"/>
                <w:szCs w:val="12"/>
              </w:rPr>
              <w:tab/>
              <w:t xml:space="preserve"> 1.485.596,81</w:t>
            </w:r>
            <w:r>
              <w:rPr>
                <w:rFonts w:ascii="Arial" w:hAnsi="Arial" w:cs="Arial"/>
                <w:sz w:val="12"/>
                <w:szCs w:val="12"/>
              </w:rPr>
              <w:tab/>
              <w:t xml:space="preserve"> 1.485.596,81</w:t>
            </w:r>
            <w:r>
              <w:rPr>
                <w:rFonts w:ascii="Arial" w:hAnsi="Arial" w:cs="Arial"/>
                <w:sz w:val="12"/>
                <w:szCs w:val="12"/>
              </w:rPr>
              <w:tab/>
              <w:t xml:space="preserve"> 0,00</w:t>
            </w:r>
          </w:p>
          <w:p w14:paraId="12ED150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4533057</w:t>
            </w:r>
            <w:r>
              <w:rPr>
                <w:rFonts w:ascii="Arial" w:hAnsi="Arial" w:cs="Arial"/>
                <w:sz w:val="16"/>
                <w:szCs w:val="16"/>
              </w:rPr>
              <w:tab/>
            </w:r>
            <w:r>
              <w:rPr>
                <w:rFonts w:ascii="Arial" w:hAnsi="Arial" w:cs="Arial"/>
                <w:sz w:val="12"/>
                <w:szCs w:val="12"/>
              </w:rPr>
              <w:t>FATARELLA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484.764,83</w:t>
            </w:r>
            <w:r>
              <w:rPr>
                <w:rFonts w:ascii="Arial" w:hAnsi="Arial" w:cs="Arial"/>
                <w:sz w:val="12"/>
                <w:szCs w:val="12"/>
              </w:rPr>
              <w:tab/>
              <w:t xml:space="preserve"> 484.764,83</w:t>
            </w:r>
            <w:r>
              <w:rPr>
                <w:rFonts w:ascii="Arial" w:hAnsi="Arial" w:cs="Arial"/>
                <w:sz w:val="12"/>
                <w:szCs w:val="12"/>
              </w:rPr>
              <w:tab/>
              <w:t xml:space="preserve"> 484.764,83</w:t>
            </w:r>
            <w:r>
              <w:rPr>
                <w:rFonts w:ascii="Arial" w:hAnsi="Arial" w:cs="Arial"/>
                <w:sz w:val="12"/>
                <w:szCs w:val="12"/>
              </w:rPr>
              <w:tab/>
              <w:t xml:space="preserve"> 0,00</w:t>
            </w:r>
          </w:p>
          <w:p w14:paraId="2C4CCE6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99791A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4533058</w:t>
            </w:r>
            <w:r>
              <w:rPr>
                <w:rFonts w:ascii="Arial" w:hAnsi="Arial" w:cs="Arial"/>
                <w:sz w:val="16"/>
                <w:szCs w:val="16"/>
              </w:rPr>
              <w:tab/>
            </w:r>
            <w:r>
              <w:rPr>
                <w:rFonts w:ascii="Arial" w:hAnsi="Arial" w:cs="Arial"/>
                <w:sz w:val="12"/>
                <w:szCs w:val="12"/>
              </w:rPr>
              <w:t>FEBRO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41.669,24</w:t>
            </w:r>
            <w:r>
              <w:rPr>
                <w:rFonts w:ascii="Arial" w:hAnsi="Arial" w:cs="Arial"/>
                <w:sz w:val="12"/>
                <w:szCs w:val="12"/>
              </w:rPr>
              <w:tab/>
              <w:t xml:space="preserve"> 41.669,24</w:t>
            </w:r>
            <w:r>
              <w:rPr>
                <w:rFonts w:ascii="Arial" w:hAnsi="Arial" w:cs="Arial"/>
                <w:sz w:val="12"/>
                <w:szCs w:val="12"/>
              </w:rPr>
              <w:tab/>
              <w:t xml:space="preserve"> 41.669,24</w:t>
            </w:r>
            <w:r>
              <w:rPr>
                <w:rFonts w:ascii="Arial" w:hAnsi="Arial" w:cs="Arial"/>
                <w:sz w:val="12"/>
                <w:szCs w:val="12"/>
              </w:rPr>
              <w:tab/>
              <w:t xml:space="preserve"> 0,00</w:t>
            </w:r>
          </w:p>
          <w:p w14:paraId="66BC532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1CF70B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4533059</w:t>
            </w:r>
            <w:r>
              <w:rPr>
                <w:rFonts w:ascii="Arial" w:hAnsi="Arial" w:cs="Arial"/>
                <w:sz w:val="16"/>
                <w:szCs w:val="16"/>
              </w:rPr>
              <w:tab/>
            </w:r>
            <w:r>
              <w:rPr>
                <w:rFonts w:ascii="Arial" w:hAnsi="Arial" w:cs="Arial"/>
                <w:sz w:val="12"/>
                <w:szCs w:val="12"/>
              </w:rPr>
              <w:t>FIGUERA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60.844,23</w:t>
            </w:r>
            <w:r>
              <w:rPr>
                <w:rFonts w:ascii="Arial" w:hAnsi="Arial" w:cs="Arial"/>
                <w:sz w:val="12"/>
                <w:szCs w:val="12"/>
              </w:rPr>
              <w:tab/>
              <w:t xml:space="preserve"> 60.844,23</w:t>
            </w:r>
            <w:r>
              <w:rPr>
                <w:rFonts w:ascii="Arial" w:hAnsi="Arial" w:cs="Arial"/>
                <w:sz w:val="12"/>
                <w:szCs w:val="12"/>
              </w:rPr>
              <w:tab/>
              <w:t xml:space="preserve"> 60.844,23</w:t>
            </w:r>
            <w:r>
              <w:rPr>
                <w:rFonts w:ascii="Arial" w:hAnsi="Arial" w:cs="Arial"/>
                <w:sz w:val="12"/>
                <w:szCs w:val="12"/>
              </w:rPr>
              <w:tab/>
              <w:t xml:space="preserve"> 0,00</w:t>
            </w:r>
          </w:p>
          <w:p w14:paraId="6E24CD8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4ED060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4533060</w:t>
            </w:r>
            <w:r>
              <w:rPr>
                <w:rFonts w:ascii="Arial" w:hAnsi="Arial" w:cs="Arial"/>
                <w:sz w:val="16"/>
                <w:szCs w:val="16"/>
              </w:rPr>
              <w:tab/>
            </w:r>
            <w:r>
              <w:rPr>
                <w:rFonts w:ascii="Arial" w:hAnsi="Arial" w:cs="Arial"/>
                <w:sz w:val="12"/>
                <w:szCs w:val="12"/>
              </w:rPr>
              <w:t>FIGUEROLA DEL CAMP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204.413,17</w:t>
            </w:r>
            <w:r>
              <w:rPr>
                <w:rFonts w:ascii="Arial" w:hAnsi="Arial" w:cs="Arial"/>
                <w:sz w:val="12"/>
                <w:szCs w:val="12"/>
              </w:rPr>
              <w:tab/>
              <w:t xml:space="preserve"> 204.413,17</w:t>
            </w:r>
            <w:r>
              <w:rPr>
                <w:rFonts w:ascii="Arial" w:hAnsi="Arial" w:cs="Arial"/>
                <w:sz w:val="12"/>
                <w:szCs w:val="12"/>
              </w:rPr>
              <w:tab/>
              <w:t xml:space="preserve"> 204.413,17</w:t>
            </w:r>
            <w:r>
              <w:rPr>
                <w:rFonts w:ascii="Arial" w:hAnsi="Arial" w:cs="Arial"/>
                <w:sz w:val="12"/>
                <w:szCs w:val="12"/>
              </w:rPr>
              <w:tab/>
              <w:t xml:space="preserve"> 0,00</w:t>
            </w:r>
          </w:p>
          <w:p w14:paraId="640D736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7310A14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4533061</w:t>
            </w:r>
            <w:r>
              <w:rPr>
                <w:rFonts w:ascii="Arial" w:hAnsi="Arial" w:cs="Arial"/>
                <w:sz w:val="16"/>
                <w:szCs w:val="16"/>
              </w:rPr>
              <w:tab/>
            </w:r>
            <w:r>
              <w:rPr>
                <w:rFonts w:ascii="Arial" w:hAnsi="Arial" w:cs="Arial"/>
                <w:sz w:val="12"/>
                <w:szCs w:val="12"/>
              </w:rPr>
              <w:t>FLIX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1.905.227,33</w:t>
            </w:r>
            <w:r>
              <w:rPr>
                <w:rFonts w:ascii="Arial" w:hAnsi="Arial" w:cs="Arial"/>
                <w:sz w:val="12"/>
                <w:szCs w:val="12"/>
              </w:rPr>
              <w:tab/>
              <w:t xml:space="preserve"> 1.905.227,33</w:t>
            </w:r>
            <w:r>
              <w:rPr>
                <w:rFonts w:ascii="Arial" w:hAnsi="Arial" w:cs="Arial"/>
                <w:sz w:val="12"/>
                <w:szCs w:val="12"/>
              </w:rPr>
              <w:tab/>
              <w:t xml:space="preserve"> 1.905.227,33</w:t>
            </w:r>
            <w:r>
              <w:rPr>
                <w:rFonts w:ascii="Arial" w:hAnsi="Arial" w:cs="Arial"/>
                <w:sz w:val="12"/>
                <w:szCs w:val="12"/>
              </w:rPr>
              <w:tab/>
              <w:t xml:space="preserve"> 0,00</w:t>
            </w:r>
          </w:p>
          <w:p w14:paraId="6008652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4533062</w:t>
            </w:r>
            <w:r>
              <w:rPr>
                <w:rFonts w:ascii="Arial" w:hAnsi="Arial" w:cs="Arial"/>
                <w:sz w:val="16"/>
                <w:szCs w:val="16"/>
              </w:rPr>
              <w:tab/>
            </w:r>
            <w:r>
              <w:rPr>
                <w:rFonts w:ascii="Arial" w:hAnsi="Arial" w:cs="Arial"/>
                <w:sz w:val="12"/>
                <w:szCs w:val="12"/>
              </w:rPr>
              <w:t>FORES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210.834,37</w:t>
            </w:r>
            <w:r>
              <w:rPr>
                <w:rFonts w:ascii="Arial" w:hAnsi="Arial" w:cs="Arial"/>
                <w:sz w:val="12"/>
                <w:szCs w:val="12"/>
              </w:rPr>
              <w:tab/>
              <w:t xml:space="preserve"> 210.834,37</w:t>
            </w:r>
            <w:r>
              <w:rPr>
                <w:rFonts w:ascii="Arial" w:hAnsi="Arial" w:cs="Arial"/>
                <w:sz w:val="12"/>
                <w:szCs w:val="12"/>
              </w:rPr>
              <w:tab/>
              <w:t xml:space="preserve"> 210.834,37</w:t>
            </w:r>
            <w:r>
              <w:rPr>
                <w:rFonts w:ascii="Arial" w:hAnsi="Arial" w:cs="Arial"/>
                <w:sz w:val="12"/>
                <w:szCs w:val="12"/>
              </w:rPr>
              <w:tab/>
              <w:t xml:space="preserve"> 0,00</w:t>
            </w:r>
          </w:p>
          <w:p w14:paraId="3D1E72B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4533063</w:t>
            </w:r>
            <w:r>
              <w:rPr>
                <w:rFonts w:ascii="Arial" w:hAnsi="Arial" w:cs="Arial"/>
                <w:sz w:val="16"/>
                <w:szCs w:val="16"/>
              </w:rPr>
              <w:tab/>
            </w:r>
            <w:r>
              <w:rPr>
                <w:rFonts w:ascii="Arial" w:hAnsi="Arial" w:cs="Arial"/>
                <w:sz w:val="12"/>
                <w:szCs w:val="12"/>
              </w:rPr>
              <w:t>FREGINALS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147.553,80</w:t>
            </w:r>
            <w:r>
              <w:rPr>
                <w:rFonts w:ascii="Arial" w:hAnsi="Arial" w:cs="Arial"/>
                <w:sz w:val="12"/>
                <w:szCs w:val="12"/>
              </w:rPr>
              <w:tab/>
              <w:t xml:space="preserve"> 147.553,80</w:t>
            </w:r>
            <w:r>
              <w:rPr>
                <w:rFonts w:ascii="Arial" w:hAnsi="Arial" w:cs="Arial"/>
                <w:sz w:val="12"/>
                <w:szCs w:val="12"/>
              </w:rPr>
              <w:tab/>
              <w:t xml:space="preserve"> 147.553,80</w:t>
            </w:r>
            <w:r>
              <w:rPr>
                <w:rFonts w:ascii="Arial" w:hAnsi="Arial" w:cs="Arial"/>
                <w:sz w:val="12"/>
                <w:szCs w:val="12"/>
              </w:rPr>
              <w:tab/>
              <w:t xml:space="preserve"> 0,00</w:t>
            </w:r>
          </w:p>
          <w:p w14:paraId="5423007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DD59AF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4533064</w:t>
            </w:r>
            <w:r>
              <w:rPr>
                <w:rFonts w:ascii="Arial" w:hAnsi="Arial" w:cs="Arial"/>
                <w:sz w:val="16"/>
                <w:szCs w:val="16"/>
              </w:rPr>
              <w:tab/>
            </w:r>
            <w:r>
              <w:rPr>
                <w:rFonts w:ascii="Arial" w:hAnsi="Arial" w:cs="Arial"/>
                <w:sz w:val="12"/>
                <w:szCs w:val="12"/>
              </w:rPr>
              <w:t>GALERA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437.417,36</w:t>
            </w:r>
            <w:r>
              <w:rPr>
                <w:rFonts w:ascii="Arial" w:hAnsi="Arial" w:cs="Arial"/>
                <w:sz w:val="12"/>
                <w:szCs w:val="12"/>
              </w:rPr>
              <w:tab/>
              <w:t xml:space="preserve"> 437.417,36</w:t>
            </w:r>
            <w:r>
              <w:rPr>
                <w:rFonts w:ascii="Arial" w:hAnsi="Arial" w:cs="Arial"/>
                <w:sz w:val="12"/>
                <w:szCs w:val="12"/>
              </w:rPr>
              <w:tab/>
              <w:t xml:space="preserve"> 437.417,36</w:t>
            </w:r>
            <w:r>
              <w:rPr>
                <w:rFonts w:ascii="Arial" w:hAnsi="Arial" w:cs="Arial"/>
                <w:sz w:val="12"/>
                <w:szCs w:val="12"/>
              </w:rPr>
              <w:tab/>
              <w:t xml:space="preserve"> 0,00</w:t>
            </w:r>
          </w:p>
          <w:p w14:paraId="66A7B9D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B92714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4533065</w:t>
            </w:r>
            <w:r>
              <w:rPr>
                <w:rFonts w:ascii="Arial" w:hAnsi="Arial" w:cs="Arial"/>
                <w:sz w:val="16"/>
                <w:szCs w:val="16"/>
              </w:rPr>
              <w:tab/>
            </w:r>
            <w:r>
              <w:rPr>
                <w:rFonts w:ascii="Arial" w:hAnsi="Arial" w:cs="Arial"/>
                <w:sz w:val="12"/>
                <w:szCs w:val="12"/>
              </w:rPr>
              <w:t>GANDESA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1.015.814,08</w:t>
            </w:r>
            <w:r>
              <w:rPr>
                <w:rFonts w:ascii="Arial" w:hAnsi="Arial" w:cs="Arial"/>
                <w:sz w:val="12"/>
                <w:szCs w:val="12"/>
              </w:rPr>
              <w:tab/>
              <w:t xml:space="preserve"> 1.015.814,08</w:t>
            </w:r>
            <w:r>
              <w:rPr>
                <w:rFonts w:ascii="Arial" w:hAnsi="Arial" w:cs="Arial"/>
                <w:sz w:val="12"/>
                <w:szCs w:val="12"/>
              </w:rPr>
              <w:tab/>
              <w:t xml:space="preserve"> 1.015.814,08</w:t>
            </w:r>
            <w:r>
              <w:rPr>
                <w:rFonts w:ascii="Arial" w:hAnsi="Arial" w:cs="Arial"/>
                <w:sz w:val="12"/>
                <w:szCs w:val="12"/>
              </w:rPr>
              <w:tab/>
              <w:t xml:space="preserve"> 0,00</w:t>
            </w:r>
          </w:p>
          <w:p w14:paraId="4C11C09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017038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4533066</w:t>
            </w:r>
            <w:r>
              <w:rPr>
                <w:rFonts w:ascii="Arial" w:hAnsi="Arial" w:cs="Arial"/>
                <w:sz w:val="16"/>
                <w:szCs w:val="16"/>
              </w:rPr>
              <w:tab/>
            </w:r>
            <w:r>
              <w:rPr>
                <w:rFonts w:ascii="Arial" w:hAnsi="Arial" w:cs="Arial"/>
                <w:sz w:val="12"/>
                <w:szCs w:val="12"/>
              </w:rPr>
              <w:t>GARCIA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261.899,95</w:t>
            </w:r>
            <w:r>
              <w:rPr>
                <w:rFonts w:ascii="Arial" w:hAnsi="Arial" w:cs="Arial"/>
                <w:sz w:val="12"/>
                <w:szCs w:val="12"/>
              </w:rPr>
              <w:tab/>
              <w:t xml:space="preserve"> 261.899,95</w:t>
            </w:r>
            <w:r>
              <w:rPr>
                <w:rFonts w:ascii="Arial" w:hAnsi="Arial" w:cs="Arial"/>
                <w:sz w:val="12"/>
                <w:szCs w:val="12"/>
              </w:rPr>
              <w:tab/>
              <w:t xml:space="preserve"> 261.899,95</w:t>
            </w:r>
            <w:r>
              <w:rPr>
                <w:rFonts w:ascii="Arial" w:hAnsi="Arial" w:cs="Arial"/>
                <w:sz w:val="12"/>
                <w:szCs w:val="12"/>
              </w:rPr>
              <w:tab/>
              <w:t xml:space="preserve"> 0,00</w:t>
            </w:r>
          </w:p>
          <w:p w14:paraId="6DEE35B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4533067</w:t>
            </w:r>
            <w:r>
              <w:rPr>
                <w:rFonts w:ascii="Arial" w:hAnsi="Arial" w:cs="Arial"/>
                <w:sz w:val="16"/>
                <w:szCs w:val="16"/>
              </w:rPr>
              <w:tab/>
            </w:r>
            <w:r>
              <w:rPr>
                <w:rFonts w:ascii="Arial" w:hAnsi="Arial" w:cs="Arial"/>
                <w:sz w:val="12"/>
                <w:szCs w:val="12"/>
              </w:rPr>
              <w:t>GARIDELLS ELS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151.451,33</w:t>
            </w:r>
            <w:r>
              <w:rPr>
                <w:rFonts w:ascii="Arial" w:hAnsi="Arial" w:cs="Arial"/>
                <w:sz w:val="12"/>
                <w:szCs w:val="12"/>
              </w:rPr>
              <w:tab/>
              <w:t xml:space="preserve"> 151.451,33</w:t>
            </w:r>
            <w:r>
              <w:rPr>
                <w:rFonts w:ascii="Arial" w:hAnsi="Arial" w:cs="Arial"/>
                <w:sz w:val="12"/>
                <w:szCs w:val="12"/>
              </w:rPr>
              <w:tab/>
              <w:t xml:space="preserve"> 151.451,33</w:t>
            </w:r>
            <w:r>
              <w:rPr>
                <w:rFonts w:ascii="Arial" w:hAnsi="Arial" w:cs="Arial"/>
                <w:sz w:val="12"/>
                <w:szCs w:val="12"/>
              </w:rPr>
              <w:tab/>
              <w:t xml:space="preserve"> 0,00</w:t>
            </w:r>
          </w:p>
          <w:p w14:paraId="6690979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415109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4533068</w:t>
            </w:r>
            <w:r>
              <w:rPr>
                <w:rFonts w:ascii="Arial" w:hAnsi="Arial" w:cs="Arial"/>
                <w:sz w:val="16"/>
                <w:szCs w:val="16"/>
              </w:rPr>
              <w:tab/>
            </w:r>
            <w:r>
              <w:rPr>
                <w:rFonts w:ascii="Arial" w:hAnsi="Arial" w:cs="Arial"/>
                <w:sz w:val="12"/>
                <w:szCs w:val="12"/>
              </w:rPr>
              <w:t>GINESTAR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361.240,69</w:t>
            </w:r>
            <w:r>
              <w:rPr>
                <w:rFonts w:ascii="Arial" w:hAnsi="Arial" w:cs="Arial"/>
                <w:sz w:val="12"/>
                <w:szCs w:val="12"/>
              </w:rPr>
              <w:tab/>
              <w:t xml:space="preserve"> 361.240,69</w:t>
            </w:r>
            <w:r>
              <w:rPr>
                <w:rFonts w:ascii="Arial" w:hAnsi="Arial" w:cs="Arial"/>
                <w:sz w:val="12"/>
                <w:szCs w:val="12"/>
              </w:rPr>
              <w:tab/>
              <w:t xml:space="preserve"> 361.240,69</w:t>
            </w:r>
            <w:r>
              <w:rPr>
                <w:rFonts w:ascii="Arial" w:hAnsi="Arial" w:cs="Arial"/>
                <w:sz w:val="12"/>
                <w:szCs w:val="12"/>
              </w:rPr>
              <w:tab/>
              <w:t xml:space="preserve"> 0,00</w:t>
            </w:r>
          </w:p>
          <w:p w14:paraId="47295CC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8D9DAF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4533069</w:t>
            </w:r>
            <w:r>
              <w:rPr>
                <w:rFonts w:ascii="Arial" w:hAnsi="Arial" w:cs="Arial"/>
                <w:sz w:val="16"/>
                <w:szCs w:val="16"/>
              </w:rPr>
              <w:tab/>
            </w:r>
            <w:r>
              <w:rPr>
                <w:rFonts w:ascii="Arial" w:hAnsi="Arial" w:cs="Arial"/>
                <w:sz w:val="12"/>
                <w:szCs w:val="12"/>
              </w:rPr>
              <w:t>GODALL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394.086,30</w:t>
            </w:r>
            <w:r>
              <w:rPr>
                <w:rFonts w:ascii="Arial" w:hAnsi="Arial" w:cs="Arial"/>
                <w:sz w:val="12"/>
                <w:szCs w:val="12"/>
              </w:rPr>
              <w:tab/>
              <w:t xml:space="preserve"> 394.086,30</w:t>
            </w:r>
            <w:r>
              <w:rPr>
                <w:rFonts w:ascii="Arial" w:hAnsi="Arial" w:cs="Arial"/>
                <w:sz w:val="12"/>
                <w:szCs w:val="12"/>
              </w:rPr>
              <w:tab/>
              <w:t xml:space="preserve"> 394.086,30</w:t>
            </w:r>
            <w:r>
              <w:rPr>
                <w:rFonts w:ascii="Arial" w:hAnsi="Arial" w:cs="Arial"/>
                <w:sz w:val="12"/>
                <w:szCs w:val="12"/>
              </w:rPr>
              <w:tab/>
              <w:t xml:space="preserve"> 0,00</w:t>
            </w:r>
          </w:p>
          <w:p w14:paraId="78B151C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59B0D4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4533070</w:t>
            </w:r>
            <w:r>
              <w:rPr>
                <w:rFonts w:ascii="Arial" w:hAnsi="Arial" w:cs="Arial"/>
                <w:sz w:val="16"/>
                <w:szCs w:val="16"/>
              </w:rPr>
              <w:tab/>
            </w:r>
            <w:r>
              <w:rPr>
                <w:rFonts w:ascii="Arial" w:hAnsi="Arial" w:cs="Arial"/>
                <w:sz w:val="12"/>
                <w:szCs w:val="12"/>
              </w:rPr>
              <w:t>GRATALLOPS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148.146,64</w:t>
            </w:r>
            <w:r>
              <w:rPr>
                <w:rFonts w:ascii="Arial" w:hAnsi="Arial" w:cs="Arial"/>
                <w:sz w:val="12"/>
                <w:szCs w:val="12"/>
              </w:rPr>
              <w:tab/>
              <w:t xml:space="preserve"> 148.146,64</w:t>
            </w:r>
            <w:r>
              <w:rPr>
                <w:rFonts w:ascii="Arial" w:hAnsi="Arial" w:cs="Arial"/>
                <w:sz w:val="12"/>
                <w:szCs w:val="12"/>
              </w:rPr>
              <w:tab/>
              <w:t xml:space="preserve"> 148.146,64</w:t>
            </w:r>
            <w:r>
              <w:rPr>
                <w:rFonts w:ascii="Arial" w:hAnsi="Arial" w:cs="Arial"/>
                <w:sz w:val="12"/>
                <w:szCs w:val="12"/>
              </w:rPr>
              <w:tab/>
              <w:t xml:space="preserve"> 0,00</w:t>
            </w:r>
          </w:p>
          <w:p w14:paraId="6859D38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914E7B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4533071</w:t>
            </w:r>
            <w:r>
              <w:rPr>
                <w:rFonts w:ascii="Arial" w:hAnsi="Arial" w:cs="Arial"/>
                <w:sz w:val="16"/>
                <w:szCs w:val="16"/>
              </w:rPr>
              <w:tab/>
            </w:r>
            <w:r>
              <w:rPr>
                <w:rFonts w:ascii="Arial" w:hAnsi="Arial" w:cs="Arial"/>
                <w:sz w:val="12"/>
                <w:szCs w:val="12"/>
              </w:rPr>
              <w:t>GUIAMENTS ELS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123.687,36</w:t>
            </w:r>
            <w:r>
              <w:rPr>
                <w:rFonts w:ascii="Arial" w:hAnsi="Arial" w:cs="Arial"/>
                <w:sz w:val="12"/>
                <w:szCs w:val="12"/>
              </w:rPr>
              <w:tab/>
              <w:t xml:space="preserve"> 123.687,36</w:t>
            </w:r>
            <w:r>
              <w:rPr>
                <w:rFonts w:ascii="Arial" w:hAnsi="Arial" w:cs="Arial"/>
                <w:sz w:val="12"/>
                <w:szCs w:val="12"/>
              </w:rPr>
              <w:tab/>
              <w:t xml:space="preserve"> 123.687,36</w:t>
            </w:r>
            <w:r>
              <w:rPr>
                <w:rFonts w:ascii="Arial" w:hAnsi="Arial" w:cs="Arial"/>
                <w:sz w:val="12"/>
                <w:szCs w:val="12"/>
              </w:rPr>
              <w:tab/>
              <w:t xml:space="preserve"> 0,00</w:t>
            </w:r>
          </w:p>
          <w:p w14:paraId="120A331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2C57E55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4533072</w:t>
            </w:r>
            <w:r>
              <w:rPr>
                <w:rFonts w:ascii="Arial" w:hAnsi="Arial" w:cs="Arial"/>
                <w:sz w:val="16"/>
                <w:szCs w:val="16"/>
              </w:rPr>
              <w:tab/>
            </w:r>
            <w:r>
              <w:rPr>
                <w:rFonts w:ascii="Arial" w:hAnsi="Arial" w:cs="Arial"/>
                <w:sz w:val="12"/>
                <w:szCs w:val="12"/>
              </w:rPr>
              <w:t>HORTA DE SANT JOAN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487.146,73</w:t>
            </w:r>
            <w:r>
              <w:rPr>
                <w:rFonts w:ascii="Arial" w:hAnsi="Arial" w:cs="Arial"/>
                <w:sz w:val="12"/>
                <w:szCs w:val="12"/>
              </w:rPr>
              <w:tab/>
              <w:t xml:space="preserve"> 487.146,73</w:t>
            </w:r>
            <w:r>
              <w:rPr>
                <w:rFonts w:ascii="Arial" w:hAnsi="Arial" w:cs="Arial"/>
                <w:sz w:val="12"/>
                <w:szCs w:val="12"/>
              </w:rPr>
              <w:tab/>
              <w:t xml:space="preserve"> 487.146,73</w:t>
            </w:r>
            <w:r>
              <w:rPr>
                <w:rFonts w:ascii="Arial" w:hAnsi="Arial" w:cs="Arial"/>
                <w:sz w:val="12"/>
                <w:szCs w:val="12"/>
              </w:rPr>
              <w:tab/>
              <w:t xml:space="preserve"> 0,00</w:t>
            </w:r>
          </w:p>
          <w:p w14:paraId="4306BDA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74A5C71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4533073</w:t>
            </w:r>
            <w:r>
              <w:rPr>
                <w:rFonts w:ascii="Arial" w:hAnsi="Arial" w:cs="Arial"/>
                <w:sz w:val="16"/>
                <w:szCs w:val="16"/>
              </w:rPr>
              <w:tab/>
            </w:r>
            <w:r>
              <w:rPr>
                <w:rFonts w:ascii="Arial" w:hAnsi="Arial" w:cs="Arial"/>
                <w:sz w:val="12"/>
                <w:szCs w:val="12"/>
              </w:rPr>
              <w:t>LLOAR EL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71.754,00</w:t>
            </w:r>
            <w:r>
              <w:rPr>
                <w:rFonts w:ascii="Arial" w:hAnsi="Arial" w:cs="Arial"/>
                <w:sz w:val="12"/>
                <w:szCs w:val="12"/>
              </w:rPr>
              <w:tab/>
              <w:t xml:space="preserve"> 71.754,00</w:t>
            </w:r>
            <w:r>
              <w:rPr>
                <w:rFonts w:ascii="Arial" w:hAnsi="Arial" w:cs="Arial"/>
                <w:sz w:val="12"/>
                <w:szCs w:val="12"/>
              </w:rPr>
              <w:tab/>
              <w:t xml:space="preserve"> 71.754,00</w:t>
            </w:r>
            <w:r>
              <w:rPr>
                <w:rFonts w:ascii="Arial" w:hAnsi="Arial" w:cs="Arial"/>
                <w:sz w:val="12"/>
                <w:szCs w:val="12"/>
              </w:rPr>
              <w:tab/>
              <w:t xml:space="preserve"> 0,00</w:t>
            </w:r>
          </w:p>
          <w:p w14:paraId="16D2C18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2E561BC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4533074</w:t>
            </w:r>
            <w:r>
              <w:rPr>
                <w:rFonts w:ascii="Arial" w:hAnsi="Arial" w:cs="Arial"/>
                <w:sz w:val="16"/>
                <w:szCs w:val="16"/>
              </w:rPr>
              <w:tab/>
            </w:r>
            <w:r>
              <w:rPr>
                <w:rFonts w:ascii="Arial" w:hAnsi="Arial" w:cs="Arial"/>
                <w:sz w:val="12"/>
                <w:szCs w:val="12"/>
              </w:rPr>
              <w:t>LLORAC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140.741,88</w:t>
            </w:r>
            <w:r>
              <w:rPr>
                <w:rFonts w:ascii="Arial" w:hAnsi="Arial" w:cs="Arial"/>
                <w:sz w:val="12"/>
                <w:szCs w:val="12"/>
              </w:rPr>
              <w:tab/>
              <w:t xml:space="preserve"> 140.741,88</w:t>
            </w:r>
            <w:r>
              <w:rPr>
                <w:rFonts w:ascii="Arial" w:hAnsi="Arial" w:cs="Arial"/>
                <w:sz w:val="12"/>
                <w:szCs w:val="12"/>
              </w:rPr>
              <w:tab/>
              <w:t xml:space="preserve"> 140.741,88</w:t>
            </w:r>
            <w:r>
              <w:rPr>
                <w:rFonts w:ascii="Arial" w:hAnsi="Arial" w:cs="Arial"/>
                <w:sz w:val="12"/>
                <w:szCs w:val="12"/>
              </w:rPr>
              <w:tab/>
              <w:t xml:space="preserve"> 0,00</w:t>
            </w:r>
          </w:p>
          <w:p w14:paraId="38735CD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4533075</w:t>
            </w:r>
            <w:r>
              <w:rPr>
                <w:rFonts w:ascii="Arial" w:hAnsi="Arial" w:cs="Arial"/>
                <w:sz w:val="16"/>
                <w:szCs w:val="16"/>
              </w:rPr>
              <w:tab/>
            </w:r>
            <w:r>
              <w:rPr>
                <w:rFonts w:ascii="Arial" w:hAnsi="Arial" w:cs="Arial"/>
                <w:sz w:val="12"/>
                <w:szCs w:val="12"/>
              </w:rPr>
              <w:t>LLORENÇ DEL PENEDES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1.524.699,77</w:t>
            </w:r>
            <w:r>
              <w:rPr>
                <w:rFonts w:ascii="Arial" w:hAnsi="Arial" w:cs="Arial"/>
                <w:sz w:val="12"/>
                <w:szCs w:val="12"/>
              </w:rPr>
              <w:tab/>
              <w:t xml:space="preserve"> 1.524.699,77</w:t>
            </w:r>
            <w:r>
              <w:rPr>
                <w:rFonts w:ascii="Arial" w:hAnsi="Arial" w:cs="Arial"/>
                <w:sz w:val="12"/>
                <w:szCs w:val="12"/>
              </w:rPr>
              <w:tab/>
              <w:t xml:space="preserve"> 1.524.699,77</w:t>
            </w:r>
            <w:r>
              <w:rPr>
                <w:rFonts w:ascii="Arial" w:hAnsi="Arial" w:cs="Arial"/>
                <w:sz w:val="12"/>
                <w:szCs w:val="12"/>
              </w:rPr>
              <w:tab/>
              <w:t xml:space="preserve"> 0,00</w:t>
            </w:r>
          </w:p>
          <w:p w14:paraId="3CBD272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3F94D45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4533076</w:t>
            </w:r>
            <w:r>
              <w:rPr>
                <w:rFonts w:ascii="Arial" w:hAnsi="Arial" w:cs="Arial"/>
                <w:sz w:val="16"/>
                <w:szCs w:val="16"/>
              </w:rPr>
              <w:tab/>
            </w:r>
            <w:r>
              <w:rPr>
                <w:rFonts w:ascii="Arial" w:hAnsi="Arial" w:cs="Arial"/>
                <w:sz w:val="12"/>
                <w:szCs w:val="12"/>
              </w:rPr>
              <w:t>MARGALEF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68.489,56</w:t>
            </w:r>
            <w:r>
              <w:rPr>
                <w:rFonts w:ascii="Arial" w:hAnsi="Arial" w:cs="Arial"/>
                <w:sz w:val="12"/>
                <w:szCs w:val="12"/>
              </w:rPr>
              <w:tab/>
              <w:t xml:space="preserve"> 68.489,56</w:t>
            </w:r>
            <w:r>
              <w:rPr>
                <w:rFonts w:ascii="Arial" w:hAnsi="Arial" w:cs="Arial"/>
                <w:sz w:val="12"/>
                <w:szCs w:val="12"/>
              </w:rPr>
              <w:tab/>
              <w:t xml:space="preserve"> 68.489,56</w:t>
            </w:r>
            <w:r>
              <w:rPr>
                <w:rFonts w:ascii="Arial" w:hAnsi="Arial" w:cs="Arial"/>
                <w:sz w:val="12"/>
                <w:szCs w:val="12"/>
              </w:rPr>
              <w:tab/>
              <w:t xml:space="preserve"> 0,00</w:t>
            </w:r>
          </w:p>
          <w:p w14:paraId="4BA31C7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B88F68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4533077</w:t>
            </w:r>
            <w:r>
              <w:rPr>
                <w:rFonts w:ascii="Arial" w:hAnsi="Arial" w:cs="Arial"/>
                <w:sz w:val="16"/>
                <w:szCs w:val="16"/>
              </w:rPr>
              <w:tab/>
            </w:r>
            <w:r>
              <w:rPr>
                <w:rFonts w:ascii="Arial" w:hAnsi="Arial" w:cs="Arial"/>
                <w:sz w:val="12"/>
                <w:szCs w:val="12"/>
              </w:rPr>
              <w:t>MARÇA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251.029,83</w:t>
            </w:r>
            <w:r>
              <w:rPr>
                <w:rFonts w:ascii="Arial" w:hAnsi="Arial" w:cs="Arial"/>
                <w:sz w:val="12"/>
                <w:szCs w:val="12"/>
              </w:rPr>
              <w:tab/>
              <w:t xml:space="preserve"> 251.029,83</w:t>
            </w:r>
            <w:r>
              <w:rPr>
                <w:rFonts w:ascii="Arial" w:hAnsi="Arial" w:cs="Arial"/>
                <w:sz w:val="12"/>
                <w:szCs w:val="12"/>
              </w:rPr>
              <w:tab/>
              <w:t xml:space="preserve"> 251.029,83</w:t>
            </w:r>
            <w:r>
              <w:rPr>
                <w:rFonts w:ascii="Arial" w:hAnsi="Arial" w:cs="Arial"/>
                <w:sz w:val="12"/>
                <w:szCs w:val="12"/>
              </w:rPr>
              <w:tab/>
              <w:t xml:space="preserve"> 0,00</w:t>
            </w:r>
          </w:p>
          <w:p w14:paraId="606649F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4533078</w:t>
            </w:r>
            <w:r>
              <w:rPr>
                <w:rFonts w:ascii="Arial" w:hAnsi="Arial" w:cs="Arial"/>
                <w:sz w:val="16"/>
                <w:szCs w:val="16"/>
              </w:rPr>
              <w:tab/>
            </w:r>
            <w:r>
              <w:rPr>
                <w:rFonts w:ascii="Arial" w:hAnsi="Arial" w:cs="Arial"/>
                <w:sz w:val="12"/>
                <w:szCs w:val="12"/>
              </w:rPr>
              <w:t>MAS DE BARBERANS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275.702,26</w:t>
            </w:r>
            <w:r>
              <w:rPr>
                <w:rFonts w:ascii="Arial" w:hAnsi="Arial" w:cs="Arial"/>
                <w:sz w:val="12"/>
                <w:szCs w:val="12"/>
              </w:rPr>
              <w:tab/>
              <w:t xml:space="preserve"> 275.702,26</w:t>
            </w:r>
            <w:r>
              <w:rPr>
                <w:rFonts w:ascii="Arial" w:hAnsi="Arial" w:cs="Arial"/>
                <w:sz w:val="12"/>
                <w:szCs w:val="12"/>
              </w:rPr>
              <w:tab/>
              <w:t xml:space="preserve"> 275.702,26</w:t>
            </w:r>
            <w:r>
              <w:rPr>
                <w:rFonts w:ascii="Arial" w:hAnsi="Arial" w:cs="Arial"/>
                <w:sz w:val="12"/>
                <w:szCs w:val="12"/>
              </w:rPr>
              <w:tab/>
              <w:t xml:space="preserve"> 0,00</w:t>
            </w:r>
          </w:p>
          <w:p w14:paraId="4F30A06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785C20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4533079</w:t>
            </w:r>
            <w:r>
              <w:rPr>
                <w:rFonts w:ascii="Arial" w:hAnsi="Arial" w:cs="Arial"/>
                <w:sz w:val="16"/>
                <w:szCs w:val="16"/>
              </w:rPr>
              <w:tab/>
            </w:r>
            <w:r>
              <w:rPr>
                <w:rFonts w:ascii="Arial" w:hAnsi="Arial" w:cs="Arial"/>
                <w:sz w:val="12"/>
                <w:szCs w:val="12"/>
              </w:rPr>
              <w:t>MASDENVERGE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459.170,87</w:t>
            </w:r>
            <w:r>
              <w:rPr>
                <w:rFonts w:ascii="Arial" w:hAnsi="Arial" w:cs="Arial"/>
                <w:sz w:val="12"/>
                <w:szCs w:val="12"/>
              </w:rPr>
              <w:tab/>
              <w:t xml:space="preserve"> 459.170,87</w:t>
            </w:r>
            <w:r>
              <w:rPr>
                <w:rFonts w:ascii="Arial" w:hAnsi="Arial" w:cs="Arial"/>
                <w:sz w:val="12"/>
                <w:szCs w:val="12"/>
              </w:rPr>
              <w:tab/>
              <w:t xml:space="preserve"> 459.170,87</w:t>
            </w:r>
            <w:r>
              <w:rPr>
                <w:rFonts w:ascii="Arial" w:hAnsi="Arial" w:cs="Arial"/>
                <w:sz w:val="12"/>
                <w:szCs w:val="12"/>
              </w:rPr>
              <w:tab/>
              <w:t xml:space="preserve"> 0,00</w:t>
            </w:r>
          </w:p>
          <w:p w14:paraId="0170FB4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665AFB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4533080</w:t>
            </w:r>
            <w:r>
              <w:rPr>
                <w:rFonts w:ascii="Arial" w:hAnsi="Arial" w:cs="Arial"/>
                <w:sz w:val="16"/>
                <w:szCs w:val="16"/>
              </w:rPr>
              <w:tab/>
            </w:r>
            <w:r>
              <w:rPr>
                <w:rFonts w:ascii="Arial" w:hAnsi="Arial" w:cs="Arial"/>
                <w:sz w:val="12"/>
                <w:szCs w:val="12"/>
              </w:rPr>
              <w:t>MASLLORENÇ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406.783,12</w:t>
            </w:r>
            <w:r>
              <w:rPr>
                <w:rFonts w:ascii="Arial" w:hAnsi="Arial" w:cs="Arial"/>
                <w:sz w:val="12"/>
                <w:szCs w:val="12"/>
              </w:rPr>
              <w:tab/>
              <w:t xml:space="preserve"> 406.783,12</w:t>
            </w:r>
            <w:r>
              <w:rPr>
                <w:rFonts w:ascii="Arial" w:hAnsi="Arial" w:cs="Arial"/>
                <w:sz w:val="12"/>
                <w:szCs w:val="12"/>
              </w:rPr>
              <w:tab/>
              <w:t xml:space="preserve"> 406.783,12</w:t>
            </w:r>
            <w:r>
              <w:rPr>
                <w:rFonts w:ascii="Arial" w:hAnsi="Arial" w:cs="Arial"/>
                <w:sz w:val="12"/>
                <w:szCs w:val="12"/>
              </w:rPr>
              <w:tab/>
              <w:t xml:space="preserve"> 0,00</w:t>
            </w:r>
          </w:p>
          <w:p w14:paraId="6613955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854177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4533081</w:t>
            </w:r>
            <w:r>
              <w:rPr>
                <w:rFonts w:ascii="Arial" w:hAnsi="Arial" w:cs="Arial"/>
                <w:sz w:val="16"/>
                <w:szCs w:val="16"/>
              </w:rPr>
              <w:tab/>
            </w:r>
            <w:r>
              <w:rPr>
                <w:rFonts w:ascii="Arial" w:hAnsi="Arial" w:cs="Arial"/>
                <w:sz w:val="12"/>
                <w:szCs w:val="12"/>
              </w:rPr>
              <w:t>MASO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121.513,75</w:t>
            </w:r>
            <w:r>
              <w:rPr>
                <w:rFonts w:ascii="Arial" w:hAnsi="Arial" w:cs="Arial"/>
                <w:sz w:val="12"/>
                <w:szCs w:val="12"/>
              </w:rPr>
              <w:tab/>
              <w:t xml:space="preserve"> 121.513,75</w:t>
            </w:r>
            <w:r>
              <w:rPr>
                <w:rFonts w:ascii="Arial" w:hAnsi="Arial" w:cs="Arial"/>
                <w:sz w:val="12"/>
                <w:szCs w:val="12"/>
              </w:rPr>
              <w:tab/>
              <w:t xml:space="preserve"> 121.513,75</w:t>
            </w:r>
            <w:r>
              <w:rPr>
                <w:rFonts w:ascii="Arial" w:hAnsi="Arial" w:cs="Arial"/>
                <w:sz w:val="12"/>
                <w:szCs w:val="12"/>
              </w:rPr>
              <w:tab/>
              <w:t xml:space="preserve"> 0,00</w:t>
            </w:r>
          </w:p>
          <w:p w14:paraId="6D14542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3FECE03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4533082</w:t>
            </w:r>
            <w:r>
              <w:rPr>
                <w:rFonts w:ascii="Arial" w:hAnsi="Arial" w:cs="Arial"/>
                <w:sz w:val="16"/>
                <w:szCs w:val="16"/>
              </w:rPr>
              <w:tab/>
            </w:r>
            <w:r>
              <w:rPr>
                <w:rFonts w:ascii="Arial" w:hAnsi="Arial" w:cs="Arial"/>
                <w:sz w:val="12"/>
                <w:szCs w:val="12"/>
              </w:rPr>
              <w:t>MASPUJOLS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276.308,26</w:t>
            </w:r>
            <w:r>
              <w:rPr>
                <w:rFonts w:ascii="Arial" w:hAnsi="Arial" w:cs="Arial"/>
                <w:sz w:val="12"/>
                <w:szCs w:val="12"/>
              </w:rPr>
              <w:tab/>
              <w:t xml:space="preserve"> 276.308,26</w:t>
            </w:r>
            <w:r>
              <w:rPr>
                <w:rFonts w:ascii="Arial" w:hAnsi="Arial" w:cs="Arial"/>
                <w:sz w:val="12"/>
                <w:szCs w:val="12"/>
              </w:rPr>
              <w:tab/>
              <w:t xml:space="preserve"> 276.308,26</w:t>
            </w:r>
            <w:r>
              <w:rPr>
                <w:rFonts w:ascii="Arial" w:hAnsi="Arial" w:cs="Arial"/>
                <w:sz w:val="12"/>
                <w:szCs w:val="12"/>
              </w:rPr>
              <w:tab/>
              <w:t xml:space="preserve"> 0,00</w:t>
            </w:r>
          </w:p>
          <w:p w14:paraId="7D62709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48791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4533083</w:t>
            </w:r>
            <w:r>
              <w:rPr>
                <w:rFonts w:ascii="Arial" w:hAnsi="Arial" w:cs="Arial"/>
                <w:sz w:val="16"/>
                <w:szCs w:val="16"/>
              </w:rPr>
              <w:tab/>
            </w:r>
            <w:r>
              <w:rPr>
                <w:rFonts w:ascii="Arial" w:hAnsi="Arial" w:cs="Arial"/>
                <w:sz w:val="12"/>
                <w:szCs w:val="12"/>
              </w:rPr>
              <w:t>MAS-ROIG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196.392,53</w:t>
            </w:r>
            <w:r>
              <w:rPr>
                <w:rFonts w:ascii="Arial" w:hAnsi="Arial" w:cs="Arial"/>
                <w:sz w:val="12"/>
                <w:szCs w:val="12"/>
              </w:rPr>
              <w:tab/>
              <w:t xml:space="preserve"> 196.392,53</w:t>
            </w:r>
            <w:r>
              <w:rPr>
                <w:rFonts w:ascii="Arial" w:hAnsi="Arial" w:cs="Arial"/>
                <w:sz w:val="12"/>
                <w:szCs w:val="12"/>
              </w:rPr>
              <w:tab/>
              <w:t xml:space="preserve"> 196.392,53</w:t>
            </w:r>
            <w:r>
              <w:rPr>
                <w:rFonts w:ascii="Arial" w:hAnsi="Arial" w:cs="Arial"/>
                <w:sz w:val="12"/>
                <w:szCs w:val="12"/>
              </w:rPr>
              <w:tab/>
              <w:t xml:space="preserve"> 0,00</w:t>
            </w:r>
          </w:p>
          <w:p w14:paraId="1FE0F56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4334EF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4533084</w:t>
            </w:r>
            <w:r>
              <w:rPr>
                <w:rFonts w:ascii="Arial" w:hAnsi="Arial" w:cs="Arial"/>
                <w:sz w:val="16"/>
                <w:szCs w:val="16"/>
              </w:rPr>
              <w:tab/>
            </w:r>
            <w:r>
              <w:rPr>
                <w:rFonts w:ascii="Arial" w:hAnsi="Arial" w:cs="Arial"/>
                <w:sz w:val="12"/>
                <w:szCs w:val="12"/>
              </w:rPr>
              <w:t>MILA EL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54.472,79</w:t>
            </w:r>
            <w:r>
              <w:rPr>
                <w:rFonts w:ascii="Arial" w:hAnsi="Arial" w:cs="Arial"/>
                <w:sz w:val="12"/>
                <w:szCs w:val="12"/>
              </w:rPr>
              <w:tab/>
              <w:t xml:space="preserve"> 54.472,79</w:t>
            </w:r>
            <w:r>
              <w:rPr>
                <w:rFonts w:ascii="Arial" w:hAnsi="Arial" w:cs="Arial"/>
                <w:sz w:val="12"/>
                <w:szCs w:val="12"/>
              </w:rPr>
              <w:tab/>
              <w:t xml:space="preserve"> 54.472,79</w:t>
            </w:r>
            <w:r>
              <w:rPr>
                <w:rFonts w:ascii="Arial" w:hAnsi="Arial" w:cs="Arial"/>
                <w:sz w:val="12"/>
                <w:szCs w:val="12"/>
              </w:rPr>
              <w:tab/>
              <w:t xml:space="preserve"> 0,00</w:t>
            </w:r>
          </w:p>
          <w:p w14:paraId="0F69AF8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4533085</w:t>
            </w:r>
            <w:r>
              <w:rPr>
                <w:rFonts w:ascii="Arial" w:hAnsi="Arial" w:cs="Arial"/>
                <w:sz w:val="16"/>
                <w:szCs w:val="16"/>
              </w:rPr>
              <w:tab/>
            </w:r>
            <w:r>
              <w:rPr>
                <w:rFonts w:ascii="Arial" w:hAnsi="Arial" w:cs="Arial"/>
                <w:sz w:val="12"/>
                <w:szCs w:val="12"/>
              </w:rPr>
              <w:t>MIRAVET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266.362,23</w:t>
            </w:r>
            <w:r>
              <w:rPr>
                <w:rFonts w:ascii="Arial" w:hAnsi="Arial" w:cs="Arial"/>
                <w:sz w:val="12"/>
                <w:szCs w:val="12"/>
              </w:rPr>
              <w:tab/>
              <w:t xml:space="preserve"> 266.362,23</w:t>
            </w:r>
            <w:r>
              <w:rPr>
                <w:rFonts w:ascii="Arial" w:hAnsi="Arial" w:cs="Arial"/>
                <w:sz w:val="12"/>
                <w:szCs w:val="12"/>
              </w:rPr>
              <w:tab/>
              <w:t xml:space="preserve"> 266.362,23</w:t>
            </w:r>
            <w:r>
              <w:rPr>
                <w:rFonts w:ascii="Arial" w:hAnsi="Arial" w:cs="Arial"/>
                <w:sz w:val="12"/>
                <w:szCs w:val="12"/>
              </w:rPr>
              <w:tab/>
              <w:t xml:space="preserve"> 0,00</w:t>
            </w:r>
          </w:p>
          <w:p w14:paraId="647EA3C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95EFBA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4533086</w:t>
            </w:r>
            <w:r>
              <w:rPr>
                <w:rFonts w:ascii="Arial" w:hAnsi="Arial" w:cs="Arial"/>
                <w:sz w:val="16"/>
                <w:szCs w:val="16"/>
              </w:rPr>
              <w:tab/>
            </w:r>
            <w:r>
              <w:rPr>
                <w:rFonts w:ascii="Arial" w:hAnsi="Arial" w:cs="Arial"/>
                <w:sz w:val="12"/>
                <w:szCs w:val="12"/>
              </w:rPr>
              <w:t>MOLAR EL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140.969,94</w:t>
            </w:r>
            <w:r>
              <w:rPr>
                <w:rFonts w:ascii="Arial" w:hAnsi="Arial" w:cs="Arial"/>
                <w:sz w:val="12"/>
                <w:szCs w:val="12"/>
              </w:rPr>
              <w:tab/>
              <w:t xml:space="preserve"> 140.969,94</w:t>
            </w:r>
            <w:r>
              <w:rPr>
                <w:rFonts w:ascii="Arial" w:hAnsi="Arial" w:cs="Arial"/>
                <w:sz w:val="12"/>
                <w:szCs w:val="12"/>
              </w:rPr>
              <w:tab/>
              <w:t xml:space="preserve"> 140.969,94</w:t>
            </w:r>
            <w:r>
              <w:rPr>
                <w:rFonts w:ascii="Arial" w:hAnsi="Arial" w:cs="Arial"/>
                <w:sz w:val="12"/>
                <w:szCs w:val="12"/>
              </w:rPr>
              <w:tab/>
              <w:t xml:space="preserve"> 0,00</w:t>
            </w:r>
          </w:p>
          <w:p w14:paraId="7BE97CD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766A33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4533087</w:t>
            </w:r>
            <w:r>
              <w:rPr>
                <w:rFonts w:ascii="Arial" w:hAnsi="Arial" w:cs="Arial"/>
                <w:sz w:val="16"/>
                <w:szCs w:val="16"/>
              </w:rPr>
              <w:tab/>
            </w:r>
            <w:r>
              <w:rPr>
                <w:rFonts w:ascii="Arial" w:hAnsi="Arial" w:cs="Arial"/>
                <w:sz w:val="12"/>
                <w:szCs w:val="12"/>
              </w:rPr>
              <w:t>MONTBLANC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4.670.137,36</w:t>
            </w:r>
            <w:r>
              <w:rPr>
                <w:rFonts w:ascii="Arial" w:hAnsi="Arial" w:cs="Arial"/>
                <w:sz w:val="12"/>
                <w:szCs w:val="12"/>
              </w:rPr>
              <w:tab/>
              <w:t xml:space="preserve"> 4.670.137,36</w:t>
            </w:r>
            <w:r>
              <w:rPr>
                <w:rFonts w:ascii="Arial" w:hAnsi="Arial" w:cs="Arial"/>
                <w:sz w:val="12"/>
                <w:szCs w:val="12"/>
              </w:rPr>
              <w:tab/>
              <w:t xml:space="preserve"> 4.670.137,36</w:t>
            </w:r>
            <w:r>
              <w:rPr>
                <w:rFonts w:ascii="Arial" w:hAnsi="Arial" w:cs="Arial"/>
                <w:sz w:val="12"/>
                <w:szCs w:val="12"/>
              </w:rPr>
              <w:tab/>
              <w:t xml:space="preserve"> 0,00</w:t>
            </w:r>
          </w:p>
          <w:p w14:paraId="4790327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1EE10D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4533089</w:t>
            </w:r>
            <w:r>
              <w:rPr>
                <w:rFonts w:ascii="Arial" w:hAnsi="Arial" w:cs="Arial"/>
                <w:sz w:val="16"/>
                <w:szCs w:val="16"/>
              </w:rPr>
              <w:tab/>
            </w:r>
            <w:r>
              <w:rPr>
                <w:rFonts w:ascii="Arial" w:hAnsi="Arial" w:cs="Arial"/>
                <w:sz w:val="12"/>
                <w:szCs w:val="12"/>
              </w:rPr>
              <w:t>MONTBRIO DEL CAMP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1.200.126,33</w:t>
            </w:r>
            <w:r>
              <w:rPr>
                <w:rFonts w:ascii="Arial" w:hAnsi="Arial" w:cs="Arial"/>
                <w:sz w:val="12"/>
                <w:szCs w:val="12"/>
              </w:rPr>
              <w:tab/>
              <w:t xml:space="preserve"> 1.200.126,33</w:t>
            </w:r>
            <w:r>
              <w:rPr>
                <w:rFonts w:ascii="Arial" w:hAnsi="Arial" w:cs="Arial"/>
                <w:sz w:val="12"/>
                <w:szCs w:val="12"/>
              </w:rPr>
              <w:tab/>
              <w:t xml:space="preserve"> 1.200.126,33</w:t>
            </w:r>
            <w:r>
              <w:rPr>
                <w:rFonts w:ascii="Arial" w:hAnsi="Arial" w:cs="Arial"/>
                <w:sz w:val="12"/>
                <w:szCs w:val="12"/>
              </w:rPr>
              <w:tab/>
              <w:t xml:space="preserve"> 0,00</w:t>
            </w:r>
          </w:p>
          <w:p w14:paraId="25091F1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69FA690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4533090</w:t>
            </w:r>
            <w:r>
              <w:rPr>
                <w:rFonts w:ascii="Arial" w:hAnsi="Arial" w:cs="Arial"/>
                <w:sz w:val="16"/>
                <w:szCs w:val="16"/>
              </w:rPr>
              <w:tab/>
            </w:r>
            <w:r>
              <w:rPr>
                <w:rFonts w:ascii="Arial" w:hAnsi="Arial" w:cs="Arial"/>
                <w:sz w:val="12"/>
                <w:szCs w:val="12"/>
              </w:rPr>
              <w:t>MONTFERRI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169.063,83</w:t>
            </w:r>
            <w:r>
              <w:rPr>
                <w:rFonts w:ascii="Arial" w:hAnsi="Arial" w:cs="Arial"/>
                <w:sz w:val="12"/>
                <w:szCs w:val="12"/>
              </w:rPr>
              <w:tab/>
              <w:t xml:space="preserve"> 169.063,83</w:t>
            </w:r>
            <w:r>
              <w:rPr>
                <w:rFonts w:ascii="Arial" w:hAnsi="Arial" w:cs="Arial"/>
                <w:sz w:val="12"/>
                <w:szCs w:val="12"/>
              </w:rPr>
              <w:tab/>
              <w:t xml:space="preserve"> 169.063,83</w:t>
            </w:r>
            <w:r>
              <w:rPr>
                <w:rFonts w:ascii="Arial" w:hAnsi="Arial" w:cs="Arial"/>
                <w:sz w:val="12"/>
                <w:szCs w:val="12"/>
              </w:rPr>
              <w:tab/>
              <w:t xml:space="preserve"> 0,00</w:t>
            </w:r>
          </w:p>
          <w:p w14:paraId="469D3BA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906D31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4533091</w:t>
            </w:r>
            <w:r>
              <w:rPr>
                <w:rFonts w:ascii="Arial" w:hAnsi="Arial" w:cs="Arial"/>
                <w:sz w:val="16"/>
                <w:szCs w:val="16"/>
              </w:rPr>
              <w:tab/>
            </w:r>
            <w:r>
              <w:rPr>
                <w:rFonts w:ascii="Arial" w:hAnsi="Arial" w:cs="Arial"/>
                <w:sz w:val="12"/>
                <w:szCs w:val="12"/>
              </w:rPr>
              <w:t>MONTMELL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1.361.518,06</w:t>
            </w:r>
            <w:r>
              <w:rPr>
                <w:rFonts w:ascii="Arial" w:hAnsi="Arial" w:cs="Arial"/>
                <w:sz w:val="12"/>
                <w:szCs w:val="12"/>
              </w:rPr>
              <w:tab/>
              <w:t xml:space="preserve"> 1.361.518,06</w:t>
            </w:r>
            <w:r>
              <w:rPr>
                <w:rFonts w:ascii="Arial" w:hAnsi="Arial" w:cs="Arial"/>
                <w:sz w:val="12"/>
                <w:szCs w:val="12"/>
              </w:rPr>
              <w:tab/>
              <w:t xml:space="preserve"> 1.361.518,06</w:t>
            </w:r>
            <w:r>
              <w:rPr>
                <w:rFonts w:ascii="Arial" w:hAnsi="Arial" w:cs="Arial"/>
                <w:sz w:val="12"/>
                <w:szCs w:val="12"/>
              </w:rPr>
              <w:tab/>
              <w:t xml:space="preserve"> 0,00</w:t>
            </w:r>
          </w:p>
          <w:p w14:paraId="35DC9CC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B784BF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4533092</w:t>
            </w:r>
            <w:r>
              <w:rPr>
                <w:rFonts w:ascii="Arial" w:hAnsi="Arial" w:cs="Arial"/>
                <w:sz w:val="16"/>
                <w:szCs w:val="16"/>
              </w:rPr>
              <w:tab/>
            </w:r>
            <w:r>
              <w:rPr>
                <w:rFonts w:ascii="Arial" w:hAnsi="Arial" w:cs="Arial"/>
                <w:sz w:val="12"/>
                <w:szCs w:val="12"/>
              </w:rPr>
              <w:t>MONT-RAL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120.889,29</w:t>
            </w:r>
            <w:r>
              <w:rPr>
                <w:rFonts w:ascii="Arial" w:hAnsi="Arial" w:cs="Arial"/>
                <w:sz w:val="12"/>
                <w:szCs w:val="12"/>
              </w:rPr>
              <w:tab/>
              <w:t xml:space="preserve"> 120.889,29</w:t>
            </w:r>
            <w:r>
              <w:rPr>
                <w:rFonts w:ascii="Arial" w:hAnsi="Arial" w:cs="Arial"/>
                <w:sz w:val="12"/>
                <w:szCs w:val="12"/>
              </w:rPr>
              <w:tab/>
              <w:t xml:space="preserve"> 120.889,29</w:t>
            </w:r>
            <w:r>
              <w:rPr>
                <w:rFonts w:ascii="Arial" w:hAnsi="Arial" w:cs="Arial"/>
                <w:sz w:val="12"/>
                <w:szCs w:val="12"/>
              </w:rPr>
              <w:tab/>
              <w:t xml:space="preserve"> 0,00</w:t>
            </w:r>
          </w:p>
          <w:p w14:paraId="01067D3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0FDD1C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4533093</w:t>
            </w:r>
            <w:r>
              <w:rPr>
                <w:rFonts w:ascii="Arial" w:hAnsi="Arial" w:cs="Arial"/>
                <w:sz w:val="16"/>
                <w:szCs w:val="16"/>
              </w:rPr>
              <w:tab/>
            </w:r>
            <w:r>
              <w:rPr>
                <w:rFonts w:ascii="Arial" w:hAnsi="Arial" w:cs="Arial"/>
                <w:sz w:val="12"/>
                <w:szCs w:val="12"/>
              </w:rPr>
              <w:t>MONT-ROIG DEL CAMP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15.271.754,19</w:t>
            </w:r>
            <w:r>
              <w:rPr>
                <w:rFonts w:ascii="Arial" w:hAnsi="Arial" w:cs="Arial"/>
                <w:sz w:val="12"/>
                <w:szCs w:val="12"/>
              </w:rPr>
              <w:tab/>
              <w:t xml:space="preserve"> 15.271.754,19</w:t>
            </w:r>
            <w:r>
              <w:rPr>
                <w:rFonts w:ascii="Arial" w:hAnsi="Arial" w:cs="Arial"/>
                <w:sz w:val="12"/>
                <w:szCs w:val="12"/>
              </w:rPr>
              <w:tab/>
              <w:t xml:space="preserve"> 15.271.754,19</w:t>
            </w:r>
            <w:r>
              <w:rPr>
                <w:rFonts w:ascii="Arial" w:hAnsi="Arial" w:cs="Arial"/>
                <w:sz w:val="12"/>
                <w:szCs w:val="12"/>
              </w:rPr>
              <w:tab/>
              <w:t xml:space="preserve"> 0,00</w:t>
            </w:r>
          </w:p>
          <w:p w14:paraId="5465F81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66EA86B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4533094</w:t>
            </w:r>
            <w:r>
              <w:rPr>
                <w:rFonts w:ascii="Arial" w:hAnsi="Arial" w:cs="Arial"/>
                <w:sz w:val="16"/>
                <w:szCs w:val="16"/>
              </w:rPr>
              <w:tab/>
            </w:r>
            <w:r>
              <w:rPr>
                <w:rFonts w:ascii="Arial" w:hAnsi="Arial" w:cs="Arial"/>
                <w:sz w:val="12"/>
                <w:szCs w:val="12"/>
              </w:rPr>
              <w:t>MORA D'EBRE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2.250.918,99</w:t>
            </w:r>
            <w:r>
              <w:rPr>
                <w:rFonts w:ascii="Arial" w:hAnsi="Arial" w:cs="Arial"/>
                <w:sz w:val="12"/>
                <w:szCs w:val="12"/>
              </w:rPr>
              <w:tab/>
              <w:t xml:space="preserve"> 2.250.918,99</w:t>
            </w:r>
            <w:r>
              <w:rPr>
                <w:rFonts w:ascii="Arial" w:hAnsi="Arial" w:cs="Arial"/>
                <w:sz w:val="12"/>
                <w:szCs w:val="12"/>
              </w:rPr>
              <w:tab/>
              <w:t xml:space="preserve"> 2.250.918,99</w:t>
            </w:r>
            <w:r>
              <w:rPr>
                <w:rFonts w:ascii="Arial" w:hAnsi="Arial" w:cs="Arial"/>
                <w:sz w:val="12"/>
                <w:szCs w:val="12"/>
              </w:rPr>
              <w:tab/>
              <w:t xml:space="preserve"> 0,00</w:t>
            </w:r>
          </w:p>
          <w:p w14:paraId="4E3EA21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3DE6D5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4533095</w:t>
            </w:r>
            <w:r>
              <w:rPr>
                <w:rFonts w:ascii="Arial" w:hAnsi="Arial" w:cs="Arial"/>
                <w:sz w:val="16"/>
                <w:szCs w:val="16"/>
              </w:rPr>
              <w:tab/>
            </w:r>
            <w:r>
              <w:rPr>
                <w:rFonts w:ascii="Arial" w:hAnsi="Arial" w:cs="Arial"/>
                <w:sz w:val="12"/>
                <w:szCs w:val="12"/>
              </w:rPr>
              <w:t>MORA LA NOVA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1.354.196,31</w:t>
            </w:r>
            <w:r>
              <w:rPr>
                <w:rFonts w:ascii="Arial" w:hAnsi="Arial" w:cs="Arial"/>
                <w:sz w:val="12"/>
                <w:szCs w:val="12"/>
              </w:rPr>
              <w:tab/>
              <w:t xml:space="preserve"> 1.354.196,31</w:t>
            </w:r>
            <w:r>
              <w:rPr>
                <w:rFonts w:ascii="Arial" w:hAnsi="Arial" w:cs="Arial"/>
                <w:sz w:val="12"/>
                <w:szCs w:val="12"/>
              </w:rPr>
              <w:tab/>
              <w:t xml:space="preserve"> 1.354.196,31</w:t>
            </w:r>
            <w:r>
              <w:rPr>
                <w:rFonts w:ascii="Arial" w:hAnsi="Arial" w:cs="Arial"/>
                <w:sz w:val="12"/>
                <w:szCs w:val="12"/>
              </w:rPr>
              <w:tab/>
              <w:t xml:space="preserve"> 0,00</w:t>
            </w:r>
          </w:p>
          <w:p w14:paraId="1715293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21DA62C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4533096</w:t>
            </w:r>
            <w:r>
              <w:rPr>
                <w:rFonts w:ascii="Arial" w:hAnsi="Arial" w:cs="Arial"/>
                <w:sz w:val="16"/>
                <w:szCs w:val="16"/>
              </w:rPr>
              <w:tab/>
            </w:r>
            <w:r>
              <w:rPr>
                <w:rFonts w:ascii="Arial" w:hAnsi="Arial" w:cs="Arial"/>
                <w:sz w:val="12"/>
                <w:szCs w:val="12"/>
              </w:rPr>
              <w:t>MORELL EL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2.976.077,63</w:t>
            </w:r>
            <w:r>
              <w:rPr>
                <w:rFonts w:ascii="Arial" w:hAnsi="Arial" w:cs="Arial"/>
                <w:sz w:val="12"/>
                <w:szCs w:val="12"/>
              </w:rPr>
              <w:tab/>
              <w:t xml:space="preserve"> 2.976.077,63</w:t>
            </w:r>
            <w:r>
              <w:rPr>
                <w:rFonts w:ascii="Arial" w:hAnsi="Arial" w:cs="Arial"/>
                <w:sz w:val="12"/>
                <w:szCs w:val="12"/>
              </w:rPr>
              <w:tab/>
              <w:t xml:space="preserve"> 2.976.077,63</w:t>
            </w:r>
            <w:r>
              <w:rPr>
                <w:rFonts w:ascii="Arial" w:hAnsi="Arial" w:cs="Arial"/>
                <w:sz w:val="12"/>
                <w:szCs w:val="12"/>
              </w:rPr>
              <w:tab/>
              <w:t xml:space="preserve"> 0,00</w:t>
            </w:r>
          </w:p>
          <w:p w14:paraId="520BDFD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2C97A88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4533097</w:t>
            </w:r>
            <w:r>
              <w:rPr>
                <w:rFonts w:ascii="Arial" w:hAnsi="Arial" w:cs="Arial"/>
                <w:sz w:val="16"/>
                <w:szCs w:val="16"/>
              </w:rPr>
              <w:tab/>
            </w:r>
            <w:r>
              <w:rPr>
                <w:rFonts w:ascii="Arial" w:hAnsi="Arial" w:cs="Arial"/>
                <w:sz w:val="12"/>
                <w:szCs w:val="12"/>
              </w:rPr>
              <w:t>MORERA DE MONTSANT LA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127.860,38</w:t>
            </w:r>
            <w:r>
              <w:rPr>
                <w:rFonts w:ascii="Arial" w:hAnsi="Arial" w:cs="Arial"/>
                <w:sz w:val="12"/>
                <w:szCs w:val="12"/>
              </w:rPr>
              <w:tab/>
              <w:t xml:space="preserve"> 127.860,38</w:t>
            </w:r>
            <w:r>
              <w:rPr>
                <w:rFonts w:ascii="Arial" w:hAnsi="Arial" w:cs="Arial"/>
                <w:sz w:val="12"/>
                <w:szCs w:val="12"/>
              </w:rPr>
              <w:tab/>
              <w:t xml:space="preserve"> 127.860,38</w:t>
            </w:r>
            <w:r>
              <w:rPr>
                <w:rFonts w:ascii="Arial" w:hAnsi="Arial" w:cs="Arial"/>
                <w:sz w:val="12"/>
                <w:szCs w:val="12"/>
              </w:rPr>
              <w:tab/>
              <w:t xml:space="preserve"> 0,00</w:t>
            </w:r>
          </w:p>
          <w:p w14:paraId="512A1AD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VOLUNTARIA</w:t>
            </w:r>
          </w:p>
          <w:p w14:paraId="5753857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4533099</w:t>
            </w:r>
            <w:r>
              <w:rPr>
                <w:rFonts w:ascii="Arial" w:hAnsi="Arial" w:cs="Arial"/>
                <w:sz w:val="16"/>
                <w:szCs w:val="16"/>
              </w:rPr>
              <w:tab/>
            </w:r>
            <w:r>
              <w:rPr>
                <w:rFonts w:ascii="Arial" w:hAnsi="Arial" w:cs="Arial"/>
                <w:sz w:val="12"/>
                <w:szCs w:val="12"/>
              </w:rPr>
              <w:t>NOU DE GAIA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272.145,97</w:t>
            </w:r>
            <w:r>
              <w:rPr>
                <w:rFonts w:ascii="Arial" w:hAnsi="Arial" w:cs="Arial"/>
                <w:sz w:val="12"/>
                <w:szCs w:val="12"/>
              </w:rPr>
              <w:tab/>
              <w:t xml:space="preserve"> 272.145,97</w:t>
            </w:r>
            <w:r>
              <w:rPr>
                <w:rFonts w:ascii="Arial" w:hAnsi="Arial" w:cs="Arial"/>
                <w:sz w:val="12"/>
                <w:szCs w:val="12"/>
              </w:rPr>
              <w:tab/>
              <w:t xml:space="preserve"> 272.145,97</w:t>
            </w:r>
            <w:r>
              <w:rPr>
                <w:rFonts w:ascii="Arial" w:hAnsi="Arial" w:cs="Arial"/>
                <w:sz w:val="12"/>
                <w:szCs w:val="12"/>
              </w:rPr>
              <w:tab/>
              <w:t xml:space="preserve"> 0,00</w:t>
            </w:r>
          </w:p>
          <w:p w14:paraId="3A34E3C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A131B3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4533100</w:t>
            </w:r>
            <w:r>
              <w:rPr>
                <w:rFonts w:ascii="Arial" w:hAnsi="Arial" w:cs="Arial"/>
                <w:sz w:val="16"/>
                <w:szCs w:val="16"/>
              </w:rPr>
              <w:tab/>
            </w:r>
            <w:r>
              <w:rPr>
                <w:rFonts w:ascii="Arial" w:hAnsi="Arial" w:cs="Arial"/>
                <w:sz w:val="12"/>
                <w:szCs w:val="12"/>
              </w:rPr>
              <w:t>NULLES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198.365,77</w:t>
            </w:r>
            <w:r>
              <w:rPr>
                <w:rFonts w:ascii="Arial" w:hAnsi="Arial" w:cs="Arial"/>
                <w:sz w:val="12"/>
                <w:szCs w:val="12"/>
              </w:rPr>
              <w:tab/>
              <w:t xml:space="preserve"> 198.365,77</w:t>
            </w:r>
            <w:r>
              <w:rPr>
                <w:rFonts w:ascii="Arial" w:hAnsi="Arial" w:cs="Arial"/>
                <w:sz w:val="12"/>
                <w:szCs w:val="12"/>
              </w:rPr>
              <w:tab/>
              <w:t xml:space="preserve"> 198.365,77</w:t>
            </w:r>
            <w:r>
              <w:rPr>
                <w:rFonts w:ascii="Arial" w:hAnsi="Arial" w:cs="Arial"/>
                <w:sz w:val="12"/>
                <w:szCs w:val="12"/>
              </w:rPr>
              <w:tab/>
              <w:t xml:space="preserve"> 0,00</w:t>
            </w:r>
          </w:p>
          <w:p w14:paraId="6A06EEB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4533101</w:t>
            </w:r>
            <w:r>
              <w:rPr>
                <w:rFonts w:ascii="Arial" w:hAnsi="Arial" w:cs="Arial"/>
                <w:sz w:val="16"/>
                <w:szCs w:val="16"/>
              </w:rPr>
              <w:tab/>
            </w:r>
            <w:r>
              <w:rPr>
                <w:rFonts w:ascii="Arial" w:hAnsi="Arial" w:cs="Arial"/>
                <w:sz w:val="12"/>
                <w:szCs w:val="12"/>
              </w:rPr>
              <w:t>PALMA D'EBRE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147.959,32</w:t>
            </w:r>
            <w:r>
              <w:rPr>
                <w:rFonts w:ascii="Arial" w:hAnsi="Arial" w:cs="Arial"/>
                <w:sz w:val="12"/>
                <w:szCs w:val="12"/>
              </w:rPr>
              <w:tab/>
              <w:t xml:space="preserve"> 147.959,32</w:t>
            </w:r>
            <w:r>
              <w:rPr>
                <w:rFonts w:ascii="Arial" w:hAnsi="Arial" w:cs="Arial"/>
                <w:sz w:val="12"/>
                <w:szCs w:val="12"/>
              </w:rPr>
              <w:tab/>
              <w:t xml:space="preserve"> 147.959,32</w:t>
            </w:r>
            <w:r>
              <w:rPr>
                <w:rFonts w:ascii="Arial" w:hAnsi="Arial" w:cs="Arial"/>
                <w:sz w:val="12"/>
                <w:szCs w:val="12"/>
              </w:rPr>
              <w:tab/>
              <w:t xml:space="preserve"> 0,00</w:t>
            </w:r>
          </w:p>
          <w:p w14:paraId="2701642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B6C45C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4533102</w:t>
            </w:r>
            <w:r>
              <w:rPr>
                <w:rFonts w:ascii="Arial" w:hAnsi="Arial" w:cs="Arial"/>
                <w:sz w:val="16"/>
                <w:szCs w:val="16"/>
              </w:rPr>
              <w:tab/>
            </w:r>
            <w:r>
              <w:rPr>
                <w:rFonts w:ascii="Arial" w:hAnsi="Arial" w:cs="Arial"/>
                <w:sz w:val="12"/>
                <w:szCs w:val="12"/>
              </w:rPr>
              <w:t>PALLARESOS ELS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1.703.302,93</w:t>
            </w:r>
            <w:r>
              <w:rPr>
                <w:rFonts w:ascii="Arial" w:hAnsi="Arial" w:cs="Arial"/>
                <w:sz w:val="12"/>
                <w:szCs w:val="12"/>
              </w:rPr>
              <w:tab/>
              <w:t xml:space="preserve"> 1.703.302,93</w:t>
            </w:r>
            <w:r>
              <w:rPr>
                <w:rFonts w:ascii="Arial" w:hAnsi="Arial" w:cs="Arial"/>
                <w:sz w:val="12"/>
                <w:szCs w:val="12"/>
              </w:rPr>
              <w:tab/>
              <w:t xml:space="preserve"> 1.703.302,93</w:t>
            </w:r>
            <w:r>
              <w:rPr>
                <w:rFonts w:ascii="Arial" w:hAnsi="Arial" w:cs="Arial"/>
                <w:sz w:val="12"/>
                <w:szCs w:val="12"/>
              </w:rPr>
              <w:tab/>
              <w:t xml:space="preserve"> 0,00</w:t>
            </w:r>
          </w:p>
          <w:p w14:paraId="03BD7E5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7A4BF7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4533103</w:t>
            </w:r>
            <w:r>
              <w:rPr>
                <w:rFonts w:ascii="Arial" w:hAnsi="Arial" w:cs="Arial"/>
                <w:sz w:val="16"/>
                <w:szCs w:val="16"/>
              </w:rPr>
              <w:tab/>
            </w:r>
            <w:r>
              <w:rPr>
                <w:rFonts w:ascii="Arial" w:hAnsi="Arial" w:cs="Arial"/>
                <w:sz w:val="12"/>
                <w:szCs w:val="12"/>
              </w:rPr>
              <w:t>PASSANANT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267.098,51</w:t>
            </w:r>
            <w:r>
              <w:rPr>
                <w:rFonts w:ascii="Arial" w:hAnsi="Arial" w:cs="Arial"/>
                <w:sz w:val="12"/>
                <w:szCs w:val="12"/>
              </w:rPr>
              <w:tab/>
              <w:t xml:space="preserve"> 267.098,51</w:t>
            </w:r>
            <w:r>
              <w:rPr>
                <w:rFonts w:ascii="Arial" w:hAnsi="Arial" w:cs="Arial"/>
                <w:sz w:val="12"/>
                <w:szCs w:val="12"/>
              </w:rPr>
              <w:tab/>
              <w:t xml:space="preserve"> 267.098,51</w:t>
            </w:r>
            <w:r>
              <w:rPr>
                <w:rFonts w:ascii="Arial" w:hAnsi="Arial" w:cs="Arial"/>
                <w:sz w:val="12"/>
                <w:szCs w:val="12"/>
              </w:rPr>
              <w:tab/>
              <w:t xml:space="preserve"> 0,00</w:t>
            </w:r>
          </w:p>
          <w:p w14:paraId="2652661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2225D3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4533104</w:t>
            </w:r>
            <w:r>
              <w:rPr>
                <w:rFonts w:ascii="Arial" w:hAnsi="Arial" w:cs="Arial"/>
                <w:sz w:val="16"/>
                <w:szCs w:val="16"/>
              </w:rPr>
              <w:tab/>
            </w:r>
            <w:r>
              <w:rPr>
                <w:rFonts w:ascii="Arial" w:hAnsi="Arial" w:cs="Arial"/>
                <w:sz w:val="12"/>
                <w:szCs w:val="12"/>
              </w:rPr>
              <w:t>PAULS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194.208,62</w:t>
            </w:r>
            <w:r>
              <w:rPr>
                <w:rFonts w:ascii="Arial" w:hAnsi="Arial" w:cs="Arial"/>
                <w:sz w:val="12"/>
                <w:szCs w:val="12"/>
              </w:rPr>
              <w:tab/>
              <w:t xml:space="preserve"> 194.208,62</w:t>
            </w:r>
            <w:r>
              <w:rPr>
                <w:rFonts w:ascii="Arial" w:hAnsi="Arial" w:cs="Arial"/>
                <w:sz w:val="12"/>
                <w:szCs w:val="12"/>
              </w:rPr>
              <w:tab/>
              <w:t xml:space="preserve"> 194.208,62</w:t>
            </w:r>
            <w:r>
              <w:rPr>
                <w:rFonts w:ascii="Arial" w:hAnsi="Arial" w:cs="Arial"/>
                <w:sz w:val="12"/>
                <w:szCs w:val="12"/>
              </w:rPr>
              <w:tab/>
              <w:t xml:space="preserve"> 0,00</w:t>
            </w:r>
          </w:p>
          <w:p w14:paraId="3B5FB67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4533105</w:t>
            </w:r>
            <w:r>
              <w:rPr>
                <w:rFonts w:ascii="Arial" w:hAnsi="Arial" w:cs="Arial"/>
                <w:sz w:val="16"/>
                <w:szCs w:val="16"/>
              </w:rPr>
              <w:tab/>
            </w:r>
            <w:r>
              <w:rPr>
                <w:rFonts w:ascii="Arial" w:hAnsi="Arial" w:cs="Arial"/>
                <w:sz w:val="12"/>
                <w:szCs w:val="12"/>
              </w:rPr>
              <w:t>PERAFORT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2.487.509,29</w:t>
            </w:r>
            <w:r>
              <w:rPr>
                <w:rFonts w:ascii="Arial" w:hAnsi="Arial" w:cs="Arial"/>
                <w:sz w:val="12"/>
                <w:szCs w:val="12"/>
              </w:rPr>
              <w:tab/>
              <w:t xml:space="preserve"> 2.487.509,29</w:t>
            </w:r>
            <w:r>
              <w:rPr>
                <w:rFonts w:ascii="Arial" w:hAnsi="Arial" w:cs="Arial"/>
                <w:sz w:val="12"/>
                <w:szCs w:val="12"/>
              </w:rPr>
              <w:tab/>
              <w:t xml:space="preserve"> 2.487.509,29</w:t>
            </w:r>
            <w:r>
              <w:rPr>
                <w:rFonts w:ascii="Arial" w:hAnsi="Arial" w:cs="Arial"/>
                <w:sz w:val="12"/>
                <w:szCs w:val="12"/>
              </w:rPr>
              <w:tab/>
              <w:t xml:space="preserve"> 0,00</w:t>
            </w:r>
          </w:p>
          <w:p w14:paraId="61E6D94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029620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4533106</w:t>
            </w:r>
            <w:r>
              <w:rPr>
                <w:rFonts w:ascii="Arial" w:hAnsi="Arial" w:cs="Arial"/>
                <w:sz w:val="16"/>
                <w:szCs w:val="16"/>
              </w:rPr>
              <w:tab/>
            </w:r>
            <w:r>
              <w:rPr>
                <w:rFonts w:ascii="Arial" w:hAnsi="Arial" w:cs="Arial"/>
                <w:sz w:val="12"/>
                <w:szCs w:val="12"/>
              </w:rPr>
              <w:t>PERELLO EL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1.862.629,21</w:t>
            </w:r>
            <w:r>
              <w:rPr>
                <w:rFonts w:ascii="Arial" w:hAnsi="Arial" w:cs="Arial"/>
                <w:sz w:val="12"/>
                <w:szCs w:val="12"/>
              </w:rPr>
              <w:tab/>
              <w:t xml:space="preserve"> 1.862.629,21</w:t>
            </w:r>
            <w:r>
              <w:rPr>
                <w:rFonts w:ascii="Arial" w:hAnsi="Arial" w:cs="Arial"/>
                <w:sz w:val="12"/>
                <w:szCs w:val="12"/>
              </w:rPr>
              <w:tab/>
              <w:t xml:space="preserve"> 1.862.629,21</w:t>
            </w:r>
            <w:r>
              <w:rPr>
                <w:rFonts w:ascii="Arial" w:hAnsi="Arial" w:cs="Arial"/>
                <w:sz w:val="12"/>
                <w:szCs w:val="12"/>
              </w:rPr>
              <w:tab/>
              <w:t xml:space="preserve"> 0,00</w:t>
            </w:r>
          </w:p>
          <w:p w14:paraId="7EA2E1C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9BCD93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4533107</w:t>
            </w:r>
            <w:r>
              <w:rPr>
                <w:rFonts w:ascii="Arial" w:hAnsi="Arial" w:cs="Arial"/>
                <w:sz w:val="16"/>
                <w:szCs w:val="16"/>
              </w:rPr>
              <w:tab/>
            </w:r>
            <w:r>
              <w:rPr>
                <w:rFonts w:ascii="Arial" w:hAnsi="Arial" w:cs="Arial"/>
                <w:sz w:val="12"/>
                <w:szCs w:val="12"/>
              </w:rPr>
              <w:t>PILES LES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104.247,97</w:t>
            </w:r>
            <w:r>
              <w:rPr>
                <w:rFonts w:ascii="Arial" w:hAnsi="Arial" w:cs="Arial"/>
                <w:sz w:val="12"/>
                <w:szCs w:val="12"/>
              </w:rPr>
              <w:tab/>
              <w:t xml:space="preserve"> 104.247,97</w:t>
            </w:r>
            <w:r>
              <w:rPr>
                <w:rFonts w:ascii="Arial" w:hAnsi="Arial" w:cs="Arial"/>
                <w:sz w:val="12"/>
                <w:szCs w:val="12"/>
              </w:rPr>
              <w:tab/>
              <w:t xml:space="preserve"> 104.247,97</w:t>
            </w:r>
            <w:r>
              <w:rPr>
                <w:rFonts w:ascii="Arial" w:hAnsi="Arial" w:cs="Arial"/>
                <w:sz w:val="12"/>
                <w:szCs w:val="12"/>
              </w:rPr>
              <w:tab/>
              <w:t xml:space="preserve"> 0,00</w:t>
            </w:r>
          </w:p>
          <w:p w14:paraId="6CE64DA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A3CDED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4533108</w:t>
            </w:r>
            <w:r>
              <w:rPr>
                <w:rFonts w:ascii="Arial" w:hAnsi="Arial" w:cs="Arial"/>
                <w:sz w:val="16"/>
                <w:szCs w:val="16"/>
              </w:rPr>
              <w:tab/>
            </w:r>
            <w:r>
              <w:rPr>
                <w:rFonts w:ascii="Arial" w:hAnsi="Arial" w:cs="Arial"/>
                <w:sz w:val="12"/>
                <w:szCs w:val="12"/>
              </w:rPr>
              <w:t>PINELL DE BRAI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205.283,42</w:t>
            </w:r>
            <w:r>
              <w:rPr>
                <w:rFonts w:ascii="Arial" w:hAnsi="Arial" w:cs="Arial"/>
                <w:sz w:val="12"/>
                <w:szCs w:val="12"/>
              </w:rPr>
              <w:tab/>
              <w:t xml:space="preserve"> 205.283,42</w:t>
            </w:r>
            <w:r>
              <w:rPr>
                <w:rFonts w:ascii="Arial" w:hAnsi="Arial" w:cs="Arial"/>
                <w:sz w:val="12"/>
                <w:szCs w:val="12"/>
              </w:rPr>
              <w:tab/>
              <w:t xml:space="preserve"> 205.283,42</w:t>
            </w:r>
            <w:r>
              <w:rPr>
                <w:rFonts w:ascii="Arial" w:hAnsi="Arial" w:cs="Arial"/>
                <w:sz w:val="12"/>
                <w:szCs w:val="12"/>
              </w:rPr>
              <w:tab/>
              <w:t xml:space="preserve"> 0,00</w:t>
            </w:r>
          </w:p>
          <w:p w14:paraId="6C3EF2A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5EF716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4533109</w:t>
            </w:r>
            <w:r>
              <w:rPr>
                <w:rFonts w:ascii="Arial" w:hAnsi="Arial" w:cs="Arial"/>
                <w:sz w:val="16"/>
                <w:szCs w:val="16"/>
              </w:rPr>
              <w:tab/>
            </w:r>
            <w:r>
              <w:rPr>
                <w:rFonts w:ascii="Arial" w:hAnsi="Arial" w:cs="Arial"/>
                <w:sz w:val="12"/>
                <w:szCs w:val="12"/>
              </w:rPr>
              <w:t>PIRA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221.797,30</w:t>
            </w:r>
            <w:r>
              <w:rPr>
                <w:rFonts w:ascii="Arial" w:hAnsi="Arial" w:cs="Arial"/>
                <w:sz w:val="12"/>
                <w:szCs w:val="12"/>
              </w:rPr>
              <w:tab/>
              <w:t xml:space="preserve"> 221.797,30</w:t>
            </w:r>
            <w:r>
              <w:rPr>
                <w:rFonts w:ascii="Arial" w:hAnsi="Arial" w:cs="Arial"/>
                <w:sz w:val="12"/>
                <w:szCs w:val="12"/>
              </w:rPr>
              <w:tab/>
              <w:t xml:space="preserve"> 221.797,30</w:t>
            </w:r>
            <w:r>
              <w:rPr>
                <w:rFonts w:ascii="Arial" w:hAnsi="Arial" w:cs="Arial"/>
                <w:sz w:val="12"/>
                <w:szCs w:val="12"/>
              </w:rPr>
              <w:tab/>
              <w:t xml:space="preserve"> 0,00</w:t>
            </w:r>
          </w:p>
          <w:p w14:paraId="0DDEE8D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4533110</w:t>
            </w:r>
            <w:r>
              <w:rPr>
                <w:rFonts w:ascii="Arial" w:hAnsi="Arial" w:cs="Arial"/>
                <w:sz w:val="16"/>
                <w:szCs w:val="16"/>
              </w:rPr>
              <w:tab/>
            </w:r>
            <w:r>
              <w:rPr>
                <w:rFonts w:ascii="Arial" w:hAnsi="Arial" w:cs="Arial"/>
                <w:sz w:val="12"/>
                <w:szCs w:val="12"/>
              </w:rPr>
              <w:t>PLA DE SANTA MARIA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931.358,47</w:t>
            </w:r>
            <w:r>
              <w:rPr>
                <w:rFonts w:ascii="Arial" w:hAnsi="Arial" w:cs="Arial"/>
                <w:sz w:val="12"/>
                <w:szCs w:val="12"/>
              </w:rPr>
              <w:tab/>
              <w:t xml:space="preserve"> 931.358,47</w:t>
            </w:r>
            <w:r>
              <w:rPr>
                <w:rFonts w:ascii="Arial" w:hAnsi="Arial" w:cs="Arial"/>
                <w:sz w:val="12"/>
                <w:szCs w:val="12"/>
              </w:rPr>
              <w:tab/>
              <w:t xml:space="preserve"> 931.358,47</w:t>
            </w:r>
            <w:r>
              <w:rPr>
                <w:rFonts w:ascii="Arial" w:hAnsi="Arial" w:cs="Arial"/>
                <w:sz w:val="12"/>
                <w:szCs w:val="12"/>
              </w:rPr>
              <w:tab/>
              <w:t xml:space="preserve"> 0,00</w:t>
            </w:r>
          </w:p>
          <w:p w14:paraId="3B9676B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65412D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4533111</w:t>
            </w:r>
            <w:r>
              <w:rPr>
                <w:rFonts w:ascii="Arial" w:hAnsi="Arial" w:cs="Arial"/>
                <w:sz w:val="16"/>
                <w:szCs w:val="16"/>
              </w:rPr>
              <w:tab/>
            </w:r>
            <w:r>
              <w:rPr>
                <w:rFonts w:ascii="Arial" w:hAnsi="Arial" w:cs="Arial"/>
                <w:sz w:val="12"/>
                <w:szCs w:val="12"/>
              </w:rPr>
              <w:t>POBLA DE MAFUMET LA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7.451.957,59</w:t>
            </w:r>
            <w:r>
              <w:rPr>
                <w:rFonts w:ascii="Arial" w:hAnsi="Arial" w:cs="Arial"/>
                <w:sz w:val="12"/>
                <w:szCs w:val="12"/>
              </w:rPr>
              <w:tab/>
              <w:t xml:space="preserve"> 7.451.957,59</w:t>
            </w:r>
            <w:r>
              <w:rPr>
                <w:rFonts w:ascii="Arial" w:hAnsi="Arial" w:cs="Arial"/>
                <w:sz w:val="12"/>
                <w:szCs w:val="12"/>
              </w:rPr>
              <w:tab/>
              <w:t xml:space="preserve"> 7.451.957,59</w:t>
            </w:r>
            <w:r>
              <w:rPr>
                <w:rFonts w:ascii="Arial" w:hAnsi="Arial" w:cs="Arial"/>
                <w:sz w:val="12"/>
                <w:szCs w:val="12"/>
              </w:rPr>
              <w:tab/>
              <w:t xml:space="preserve"> 0,00</w:t>
            </w:r>
          </w:p>
          <w:p w14:paraId="3263478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25BAD65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4533112</w:t>
            </w:r>
            <w:r>
              <w:rPr>
                <w:rFonts w:ascii="Arial" w:hAnsi="Arial" w:cs="Arial"/>
                <w:sz w:val="16"/>
                <w:szCs w:val="16"/>
              </w:rPr>
              <w:tab/>
            </w:r>
            <w:r>
              <w:rPr>
                <w:rFonts w:ascii="Arial" w:hAnsi="Arial" w:cs="Arial"/>
                <w:sz w:val="12"/>
                <w:szCs w:val="12"/>
              </w:rPr>
              <w:t>POBLA DE MASSALUCA LA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107.872,09</w:t>
            </w:r>
            <w:r>
              <w:rPr>
                <w:rFonts w:ascii="Arial" w:hAnsi="Arial" w:cs="Arial"/>
                <w:sz w:val="12"/>
                <w:szCs w:val="12"/>
              </w:rPr>
              <w:tab/>
              <w:t xml:space="preserve"> 107.872,09</w:t>
            </w:r>
            <w:r>
              <w:rPr>
                <w:rFonts w:ascii="Arial" w:hAnsi="Arial" w:cs="Arial"/>
                <w:sz w:val="12"/>
                <w:szCs w:val="12"/>
              </w:rPr>
              <w:tab/>
              <w:t xml:space="preserve"> 107.872,09</w:t>
            </w:r>
            <w:r>
              <w:rPr>
                <w:rFonts w:ascii="Arial" w:hAnsi="Arial" w:cs="Arial"/>
                <w:sz w:val="12"/>
                <w:szCs w:val="12"/>
              </w:rPr>
              <w:tab/>
              <w:t xml:space="preserve"> 0,00</w:t>
            </w:r>
          </w:p>
          <w:p w14:paraId="0BBD7D1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VOLUNTARIA</w:t>
            </w:r>
          </w:p>
          <w:p w14:paraId="7F7542C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4533113</w:t>
            </w:r>
            <w:r>
              <w:rPr>
                <w:rFonts w:ascii="Arial" w:hAnsi="Arial" w:cs="Arial"/>
                <w:sz w:val="16"/>
                <w:szCs w:val="16"/>
              </w:rPr>
              <w:tab/>
            </w:r>
            <w:r>
              <w:rPr>
                <w:rFonts w:ascii="Arial" w:hAnsi="Arial" w:cs="Arial"/>
                <w:sz w:val="12"/>
                <w:szCs w:val="12"/>
              </w:rPr>
              <w:t>POBLA DE MONTORNES LA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1.250.978,82</w:t>
            </w:r>
            <w:r>
              <w:rPr>
                <w:rFonts w:ascii="Arial" w:hAnsi="Arial" w:cs="Arial"/>
                <w:sz w:val="12"/>
                <w:szCs w:val="12"/>
              </w:rPr>
              <w:tab/>
              <w:t xml:space="preserve"> 1.250.978,82</w:t>
            </w:r>
            <w:r>
              <w:rPr>
                <w:rFonts w:ascii="Arial" w:hAnsi="Arial" w:cs="Arial"/>
                <w:sz w:val="12"/>
                <w:szCs w:val="12"/>
              </w:rPr>
              <w:tab/>
              <w:t xml:space="preserve"> 1.250.978,82</w:t>
            </w:r>
            <w:r>
              <w:rPr>
                <w:rFonts w:ascii="Arial" w:hAnsi="Arial" w:cs="Arial"/>
                <w:sz w:val="12"/>
                <w:szCs w:val="12"/>
              </w:rPr>
              <w:tab/>
              <w:t xml:space="preserve"> 0,00</w:t>
            </w:r>
          </w:p>
          <w:p w14:paraId="5090DC6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VOLUNTARIA</w:t>
            </w:r>
          </w:p>
          <w:p w14:paraId="6064807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4533114</w:t>
            </w:r>
            <w:r>
              <w:rPr>
                <w:rFonts w:ascii="Arial" w:hAnsi="Arial" w:cs="Arial"/>
                <w:sz w:val="16"/>
                <w:szCs w:val="16"/>
              </w:rPr>
              <w:tab/>
            </w:r>
            <w:r>
              <w:rPr>
                <w:rFonts w:ascii="Arial" w:hAnsi="Arial" w:cs="Arial"/>
                <w:sz w:val="12"/>
                <w:szCs w:val="12"/>
              </w:rPr>
              <w:t>POBOLEDA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207.284,50</w:t>
            </w:r>
            <w:r>
              <w:rPr>
                <w:rFonts w:ascii="Arial" w:hAnsi="Arial" w:cs="Arial"/>
                <w:sz w:val="12"/>
                <w:szCs w:val="12"/>
              </w:rPr>
              <w:tab/>
              <w:t xml:space="preserve"> 207.284,50</w:t>
            </w:r>
            <w:r>
              <w:rPr>
                <w:rFonts w:ascii="Arial" w:hAnsi="Arial" w:cs="Arial"/>
                <w:sz w:val="12"/>
                <w:szCs w:val="12"/>
              </w:rPr>
              <w:tab/>
              <w:t xml:space="preserve"> 207.284,50</w:t>
            </w:r>
            <w:r>
              <w:rPr>
                <w:rFonts w:ascii="Arial" w:hAnsi="Arial" w:cs="Arial"/>
                <w:sz w:val="12"/>
                <w:szCs w:val="12"/>
              </w:rPr>
              <w:tab/>
              <w:t xml:space="preserve"> 0,00</w:t>
            </w:r>
          </w:p>
          <w:p w14:paraId="0AA1F4C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23961E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4533115</w:t>
            </w:r>
            <w:r>
              <w:rPr>
                <w:rFonts w:ascii="Arial" w:hAnsi="Arial" w:cs="Arial"/>
                <w:sz w:val="16"/>
                <w:szCs w:val="16"/>
              </w:rPr>
              <w:tab/>
            </w:r>
            <w:r>
              <w:rPr>
                <w:rFonts w:ascii="Arial" w:hAnsi="Arial" w:cs="Arial"/>
                <w:sz w:val="12"/>
                <w:szCs w:val="12"/>
              </w:rPr>
              <w:t>PONT D'ARMENTERA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234.532,63</w:t>
            </w:r>
            <w:r>
              <w:rPr>
                <w:rFonts w:ascii="Arial" w:hAnsi="Arial" w:cs="Arial"/>
                <w:sz w:val="12"/>
                <w:szCs w:val="12"/>
              </w:rPr>
              <w:tab/>
              <w:t xml:space="preserve"> 234.532,63</w:t>
            </w:r>
            <w:r>
              <w:rPr>
                <w:rFonts w:ascii="Arial" w:hAnsi="Arial" w:cs="Arial"/>
                <w:sz w:val="12"/>
                <w:szCs w:val="12"/>
              </w:rPr>
              <w:tab/>
              <w:t xml:space="preserve"> 234.532,63</w:t>
            </w:r>
            <w:r>
              <w:rPr>
                <w:rFonts w:ascii="Arial" w:hAnsi="Arial" w:cs="Arial"/>
                <w:sz w:val="12"/>
                <w:szCs w:val="12"/>
              </w:rPr>
              <w:tab/>
              <w:t xml:space="preserve"> 0,00</w:t>
            </w:r>
          </w:p>
          <w:p w14:paraId="6E6E617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B9DFE0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4533116</w:t>
            </w:r>
            <w:r>
              <w:rPr>
                <w:rFonts w:ascii="Arial" w:hAnsi="Arial" w:cs="Arial"/>
                <w:sz w:val="16"/>
                <w:szCs w:val="16"/>
              </w:rPr>
              <w:tab/>
            </w:r>
            <w:r>
              <w:rPr>
                <w:rFonts w:ascii="Arial" w:hAnsi="Arial" w:cs="Arial"/>
                <w:sz w:val="12"/>
                <w:szCs w:val="12"/>
              </w:rPr>
              <w:t>PORRERA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138.076,90</w:t>
            </w:r>
            <w:r>
              <w:rPr>
                <w:rFonts w:ascii="Arial" w:hAnsi="Arial" w:cs="Arial"/>
                <w:sz w:val="12"/>
                <w:szCs w:val="12"/>
              </w:rPr>
              <w:tab/>
              <w:t xml:space="preserve"> 138.076,90</w:t>
            </w:r>
            <w:r>
              <w:rPr>
                <w:rFonts w:ascii="Arial" w:hAnsi="Arial" w:cs="Arial"/>
                <w:sz w:val="12"/>
                <w:szCs w:val="12"/>
              </w:rPr>
              <w:tab/>
              <w:t xml:space="preserve"> 138.076,90</w:t>
            </w:r>
            <w:r>
              <w:rPr>
                <w:rFonts w:ascii="Arial" w:hAnsi="Arial" w:cs="Arial"/>
                <w:sz w:val="12"/>
                <w:szCs w:val="12"/>
              </w:rPr>
              <w:tab/>
              <w:t xml:space="preserve"> 0,00</w:t>
            </w:r>
          </w:p>
          <w:p w14:paraId="1728382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CFFEF0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4533117</w:t>
            </w:r>
            <w:r>
              <w:rPr>
                <w:rFonts w:ascii="Arial" w:hAnsi="Arial" w:cs="Arial"/>
                <w:sz w:val="16"/>
                <w:szCs w:val="16"/>
              </w:rPr>
              <w:tab/>
            </w:r>
            <w:r>
              <w:rPr>
                <w:rFonts w:ascii="Arial" w:hAnsi="Arial" w:cs="Arial"/>
                <w:sz w:val="12"/>
                <w:szCs w:val="12"/>
              </w:rPr>
              <w:t>PRADELL DE LA TEIXETA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132.707,64</w:t>
            </w:r>
            <w:r>
              <w:rPr>
                <w:rFonts w:ascii="Arial" w:hAnsi="Arial" w:cs="Arial"/>
                <w:sz w:val="12"/>
                <w:szCs w:val="12"/>
              </w:rPr>
              <w:tab/>
              <w:t xml:space="preserve"> 132.707,64</w:t>
            </w:r>
            <w:r>
              <w:rPr>
                <w:rFonts w:ascii="Arial" w:hAnsi="Arial" w:cs="Arial"/>
                <w:sz w:val="12"/>
                <w:szCs w:val="12"/>
              </w:rPr>
              <w:tab/>
              <w:t xml:space="preserve"> 132.707,64</w:t>
            </w:r>
            <w:r>
              <w:rPr>
                <w:rFonts w:ascii="Arial" w:hAnsi="Arial" w:cs="Arial"/>
                <w:sz w:val="12"/>
                <w:szCs w:val="12"/>
              </w:rPr>
              <w:tab/>
              <w:t xml:space="preserve"> 0,00</w:t>
            </w:r>
          </w:p>
          <w:p w14:paraId="0183150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CCB5E4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4533118</w:t>
            </w:r>
            <w:r>
              <w:rPr>
                <w:rFonts w:ascii="Arial" w:hAnsi="Arial" w:cs="Arial"/>
                <w:sz w:val="16"/>
                <w:szCs w:val="16"/>
              </w:rPr>
              <w:tab/>
            </w:r>
            <w:r>
              <w:rPr>
                <w:rFonts w:ascii="Arial" w:hAnsi="Arial" w:cs="Arial"/>
                <w:sz w:val="12"/>
                <w:szCs w:val="12"/>
              </w:rPr>
              <w:t>PRADES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576.086,03</w:t>
            </w:r>
            <w:r>
              <w:rPr>
                <w:rFonts w:ascii="Arial" w:hAnsi="Arial" w:cs="Arial"/>
                <w:sz w:val="12"/>
                <w:szCs w:val="12"/>
              </w:rPr>
              <w:tab/>
              <w:t xml:space="preserve"> 576.086,03</w:t>
            </w:r>
            <w:r>
              <w:rPr>
                <w:rFonts w:ascii="Arial" w:hAnsi="Arial" w:cs="Arial"/>
                <w:sz w:val="12"/>
                <w:szCs w:val="12"/>
              </w:rPr>
              <w:tab/>
              <w:t xml:space="preserve"> 576.086,03</w:t>
            </w:r>
            <w:r>
              <w:rPr>
                <w:rFonts w:ascii="Arial" w:hAnsi="Arial" w:cs="Arial"/>
                <w:sz w:val="12"/>
                <w:szCs w:val="12"/>
              </w:rPr>
              <w:tab/>
              <w:t xml:space="preserve"> 0,00</w:t>
            </w:r>
          </w:p>
          <w:p w14:paraId="40EC995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FC48CB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4533119</w:t>
            </w:r>
            <w:r>
              <w:rPr>
                <w:rFonts w:ascii="Arial" w:hAnsi="Arial" w:cs="Arial"/>
                <w:sz w:val="16"/>
                <w:szCs w:val="16"/>
              </w:rPr>
              <w:tab/>
            </w:r>
            <w:r>
              <w:rPr>
                <w:rFonts w:ascii="Arial" w:hAnsi="Arial" w:cs="Arial"/>
                <w:sz w:val="12"/>
                <w:szCs w:val="12"/>
              </w:rPr>
              <w:t>PRAT DE COMPTE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55.951,34</w:t>
            </w:r>
            <w:r>
              <w:rPr>
                <w:rFonts w:ascii="Arial" w:hAnsi="Arial" w:cs="Arial"/>
                <w:sz w:val="12"/>
                <w:szCs w:val="12"/>
              </w:rPr>
              <w:tab/>
              <w:t xml:space="preserve"> 55.951,34</w:t>
            </w:r>
            <w:r>
              <w:rPr>
                <w:rFonts w:ascii="Arial" w:hAnsi="Arial" w:cs="Arial"/>
                <w:sz w:val="12"/>
                <w:szCs w:val="12"/>
              </w:rPr>
              <w:tab/>
              <w:t xml:space="preserve"> 55.951,34</w:t>
            </w:r>
            <w:r>
              <w:rPr>
                <w:rFonts w:ascii="Arial" w:hAnsi="Arial" w:cs="Arial"/>
                <w:sz w:val="12"/>
                <w:szCs w:val="12"/>
              </w:rPr>
              <w:tab/>
              <w:t xml:space="preserve"> 0,00</w:t>
            </w:r>
          </w:p>
          <w:p w14:paraId="4258323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C8C002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4533120</w:t>
            </w:r>
            <w:r>
              <w:rPr>
                <w:rFonts w:ascii="Arial" w:hAnsi="Arial" w:cs="Arial"/>
                <w:sz w:val="16"/>
                <w:szCs w:val="16"/>
              </w:rPr>
              <w:tab/>
            </w:r>
            <w:r>
              <w:rPr>
                <w:rFonts w:ascii="Arial" w:hAnsi="Arial" w:cs="Arial"/>
                <w:sz w:val="12"/>
                <w:szCs w:val="12"/>
              </w:rPr>
              <w:t>PRATDIP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537.237,94</w:t>
            </w:r>
            <w:r>
              <w:rPr>
                <w:rFonts w:ascii="Arial" w:hAnsi="Arial" w:cs="Arial"/>
                <w:sz w:val="12"/>
                <w:szCs w:val="12"/>
              </w:rPr>
              <w:tab/>
              <w:t xml:space="preserve"> 537.237,94</w:t>
            </w:r>
            <w:r>
              <w:rPr>
                <w:rFonts w:ascii="Arial" w:hAnsi="Arial" w:cs="Arial"/>
                <w:sz w:val="12"/>
                <w:szCs w:val="12"/>
              </w:rPr>
              <w:tab/>
              <w:t xml:space="preserve"> 537.237,94</w:t>
            </w:r>
            <w:r>
              <w:rPr>
                <w:rFonts w:ascii="Arial" w:hAnsi="Arial" w:cs="Arial"/>
                <w:sz w:val="12"/>
                <w:szCs w:val="12"/>
              </w:rPr>
              <w:tab/>
              <w:t xml:space="preserve"> 0,00</w:t>
            </w:r>
          </w:p>
          <w:p w14:paraId="31EE1E7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713E70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4533121</w:t>
            </w:r>
            <w:r>
              <w:rPr>
                <w:rFonts w:ascii="Arial" w:hAnsi="Arial" w:cs="Arial"/>
                <w:sz w:val="16"/>
                <w:szCs w:val="16"/>
              </w:rPr>
              <w:tab/>
            </w:r>
            <w:r>
              <w:rPr>
                <w:rFonts w:ascii="Arial" w:hAnsi="Arial" w:cs="Arial"/>
                <w:sz w:val="12"/>
                <w:szCs w:val="12"/>
              </w:rPr>
              <w:t>PUIGPELAT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818.924,84</w:t>
            </w:r>
            <w:r>
              <w:rPr>
                <w:rFonts w:ascii="Arial" w:hAnsi="Arial" w:cs="Arial"/>
                <w:sz w:val="12"/>
                <w:szCs w:val="12"/>
              </w:rPr>
              <w:tab/>
              <w:t xml:space="preserve"> 818.924,84</w:t>
            </w:r>
            <w:r>
              <w:rPr>
                <w:rFonts w:ascii="Arial" w:hAnsi="Arial" w:cs="Arial"/>
                <w:sz w:val="12"/>
                <w:szCs w:val="12"/>
              </w:rPr>
              <w:tab/>
              <w:t xml:space="preserve"> 818.924,84</w:t>
            </w:r>
            <w:r>
              <w:rPr>
                <w:rFonts w:ascii="Arial" w:hAnsi="Arial" w:cs="Arial"/>
                <w:sz w:val="12"/>
                <w:szCs w:val="12"/>
              </w:rPr>
              <w:tab/>
              <w:t xml:space="preserve"> 0,00</w:t>
            </w:r>
          </w:p>
          <w:p w14:paraId="719357B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3C99666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4533122</w:t>
            </w:r>
            <w:r>
              <w:rPr>
                <w:rFonts w:ascii="Arial" w:hAnsi="Arial" w:cs="Arial"/>
                <w:sz w:val="16"/>
                <w:szCs w:val="16"/>
              </w:rPr>
              <w:tab/>
            </w:r>
            <w:r>
              <w:rPr>
                <w:rFonts w:ascii="Arial" w:hAnsi="Arial" w:cs="Arial"/>
                <w:sz w:val="12"/>
                <w:szCs w:val="12"/>
              </w:rPr>
              <w:t>QUEROL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314.680,36</w:t>
            </w:r>
            <w:r>
              <w:rPr>
                <w:rFonts w:ascii="Arial" w:hAnsi="Arial" w:cs="Arial"/>
                <w:sz w:val="12"/>
                <w:szCs w:val="12"/>
              </w:rPr>
              <w:tab/>
              <w:t xml:space="preserve"> 314.680,36</w:t>
            </w:r>
            <w:r>
              <w:rPr>
                <w:rFonts w:ascii="Arial" w:hAnsi="Arial" w:cs="Arial"/>
                <w:sz w:val="12"/>
                <w:szCs w:val="12"/>
              </w:rPr>
              <w:tab/>
              <w:t xml:space="preserve"> 314.680,36</w:t>
            </w:r>
            <w:r>
              <w:rPr>
                <w:rFonts w:ascii="Arial" w:hAnsi="Arial" w:cs="Arial"/>
                <w:sz w:val="12"/>
                <w:szCs w:val="12"/>
              </w:rPr>
              <w:tab/>
              <w:t xml:space="preserve"> 0,00</w:t>
            </w:r>
          </w:p>
          <w:p w14:paraId="63F9F2D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6E67DF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4533123</w:t>
            </w:r>
            <w:r>
              <w:rPr>
                <w:rFonts w:ascii="Arial" w:hAnsi="Arial" w:cs="Arial"/>
                <w:sz w:val="16"/>
                <w:szCs w:val="16"/>
              </w:rPr>
              <w:tab/>
            </w:r>
            <w:r>
              <w:rPr>
                <w:rFonts w:ascii="Arial" w:hAnsi="Arial" w:cs="Arial"/>
                <w:sz w:val="12"/>
                <w:szCs w:val="12"/>
              </w:rPr>
              <w:t>RASQUERA PER INGRESSOS PENDENT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293.704,32</w:t>
            </w:r>
            <w:r>
              <w:rPr>
                <w:rFonts w:ascii="Arial" w:hAnsi="Arial" w:cs="Arial"/>
                <w:sz w:val="12"/>
                <w:szCs w:val="12"/>
              </w:rPr>
              <w:tab/>
              <w:t xml:space="preserve"> 293.704,32</w:t>
            </w:r>
            <w:r>
              <w:rPr>
                <w:rFonts w:ascii="Arial" w:hAnsi="Arial" w:cs="Arial"/>
                <w:sz w:val="12"/>
                <w:szCs w:val="12"/>
              </w:rPr>
              <w:tab/>
              <w:t xml:space="preserve"> 293.704,32</w:t>
            </w:r>
            <w:r>
              <w:rPr>
                <w:rFonts w:ascii="Arial" w:hAnsi="Arial" w:cs="Arial"/>
                <w:sz w:val="12"/>
                <w:szCs w:val="12"/>
              </w:rPr>
              <w:tab/>
              <w:t xml:space="preserve"> 0,00</w:t>
            </w:r>
          </w:p>
          <w:p w14:paraId="537A843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E2EB02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4533124</w:t>
            </w:r>
            <w:r>
              <w:rPr>
                <w:rFonts w:ascii="Arial" w:hAnsi="Arial" w:cs="Arial"/>
                <w:sz w:val="16"/>
                <w:szCs w:val="16"/>
              </w:rPr>
              <w:tab/>
            </w:r>
            <w:r>
              <w:rPr>
                <w:rFonts w:ascii="Arial" w:hAnsi="Arial" w:cs="Arial"/>
                <w:sz w:val="12"/>
                <w:szCs w:val="12"/>
              </w:rPr>
              <w:t>RENAU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69.822,82</w:t>
            </w:r>
            <w:r>
              <w:rPr>
                <w:rFonts w:ascii="Arial" w:hAnsi="Arial" w:cs="Arial"/>
                <w:sz w:val="12"/>
                <w:szCs w:val="12"/>
              </w:rPr>
              <w:tab/>
              <w:t xml:space="preserve"> 69.822,82</w:t>
            </w:r>
            <w:r>
              <w:rPr>
                <w:rFonts w:ascii="Arial" w:hAnsi="Arial" w:cs="Arial"/>
                <w:sz w:val="12"/>
                <w:szCs w:val="12"/>
              </w:rPr>
              <w:tab/>
              <w:t xml:space="preserve"> 69.822,82</w:t>
            </w:r>
            <w:r>
              <w:rPr>
                <w:rFonts w:ascii="Arial" w:hAnsi="Arial" w:cs="Arial"/>
                <w:sz w:val="12"/>
                <w:szCs w:val="12"/>
              </w:rPr>
              <w:tab/>
              <w:t xml:space="preserve"> 0,00</w:t>
            </w:r>
          </w:p>
          <w:p w14:paraId="0029C72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4533126</w:t>
            </w:r>
            <w:r>
              <w:rPr>
                <w:rFonts w:ascii="Arial" w:hAnsi="Arial" w:cs="Arial"/>
                <w:sz w:val="16"/>
                <w:szCs w:val="16"/>
              </w:rPr>
              <w:tab/>
            </w:r>
            <w:r>
              <w:rPr>
                <w:rFonts w:ascii="Arial" w:hAnsi="Arial" w:cs="Arial"/>
                <w:sz w:val="12"/>
                <w:szCs w:val="12"/>
              </w:rPr>
              <w:t>RIBA LA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403.838,18</w:t>
            </w:r>
            <w:r>
              <w:rPr>
                <w:rFonts w:ascii="Arial" w:hAnsi="Arial" w:cs="Arial"/>
                <w:sz w:val="12"/>
                <w:szCs w:val="12"/>
              </w:rPr>
              <w:tab/>
              <w:t xml:space="preserve"> 403.838,18</w:t>
            </w:r>
            <w:r>
              <w:rPr>
                <w:rFonts w:ascii="Arial" w:hAnsi="Arial" w:cs="Arial"/>
                <w:sz w:val="12"/>
                <w:szCs w:val="12"/>
              </w:rPr>
              <w:tab/>
              <w:t xml:space="preserve"> 403.838,18</w:t>
            </w:r>
            <w:r>
              <w:rPr>
                <w:rFonts w:ascii="Arial" w:hAnsi="Arial" w:cs="Arial"/>
                <w:sz w:val="12"/>
                <w:szCs w:val="12"/>
              </w:rPr>
              <w:tab/>
              <w:t xml:space="preserve"> 0,00</w:t>
            </w:r>
          </w:p>
          <w:p w14:paraId="5DC8FE7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4533127</w:t>
            </w:r>
            <w:r>
              <w:rPr>
                <w:rFonts w:ascii="Arial" w:hAnsi="Arial" w:cs="Arial"/>
                <w:sz w:val="16"/>
                <w:szCs w:val="16"/>
              </w:rPr>
              <w:tab/>
            </w:r>
            <w:r>
              <w:rPr>
                <w:rFonts w:ascii="Arial" w:hAnsi="Arial" w:cs="Arial"/>
                <w:sz w:val="12"/>
                <w:szCs w:val="12"/>
              </w:rPr>
              <w:t>RIBA-ROJA D'EBRE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679.937,62</w:t>
            </w:r>
            <w:r>
              <w:rPr>
                <w:rFonts w:ascii="Arial" w:hAnsi="Arial" w:cs="Arial"/>
                <w:sz w:val="12"/>
                <w:szCs w:val="12"/>
              </w:rPr>
              <w:tab/>
              <w:t xml:space="preserve"> 679.937,62</w:t>
            </w:r>
            <w:r>
              <w:rPr>
                <w:rFonts w:ascii="Arial" w:hAnsi="Arial" w:cs="Arial"/>
                <w:sz w:val="12"/>
                <w:szCs w:val="12"/>
              </w:rPr>
              <w:tab/>
              <w:t xml:space="preserve"> 679.937,62</w:t>
            </w:r>
            <w:r>
              <w:rPr>
                <w:rFonts w:ascii="Arial" w:hAnsi="Arial" w:cs="Arial"/>
                <w:sz w:val="12"/>
                <w:szCs w:val="12"/>
              </w:rPr>
              <w:tab/>
              <w:t xml:space="preserve"> 0,00</w:t>
            </w:r>
          </w:p>
          <w:p w14:paraId="02D75EB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B599D4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4533128</w:t>
            </w:r>
            <w:r>
              <w:rPr>
                <w:rFonts w:ascii="Arial" w:hAnsi="Arial" w:cs="Arial"/>
                <w:sz w:val="16"/>
                <w:szCs w:val="16"/>
              </w:rPr>
              <w:tab/>
            </w:r>
            <w:r>
              <w:rPr>
                <w:rFonts w:ascii="Arial" w:hAnsi="Arial" w:cs="Arial"/>
                <w:sz w:val="12"/>
                <w:szCs w:val="12"/>
              </w:rPr>
              <w:t>RIERA DE GAIA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758.489,16</w:t>
            </w:r>
            <w:r>
              <w:rPr>
                <w:rFonts w:ascii="Arial" w:hAnsi="Arial" w:cs="Arial"/>
                <w:sz w:val="12"/>
                <w:szCs w:val="12"/>
              </w:rPr>
              <w:tab/>
              <w:t xml:space="preserve"> 758.489,16</w:t>
            </w:r>
            <w:r>
              <w:rPr>
                <w:rFonts w:ascii="Arial" w:hAnsi="Arial" w:cs="Arial"/>
                <w:sz w:val="12"/>
                <w:szCs w:val="12"/>
              </w:rPr>
              <w:tab/>
              <w:t xml:space="preserve"> 758.489,16</w:t>
            </w:r>
            <w:r>
              <w:rPr>
                <w:rFonts w:ascii="Arial" w:hAnsi="Arial" w:cs="Arial"/>
                <w:sz w:val="12"/>
                <w:szCs w:val="12"/>
              </w:rPr>
              <w:tab/>
              <w:t xml:space="preserve"> 0,00</w:t>
            </w:r>
          </w:p>
          <w:p w14:paraId="57F2630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8CD54D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4533129</w:t>
            </w:r>
            <w:r>
              <w:rPr>
                <w:rFonts w:ascii="Arial" w:hAnsi="Arial" w:cs="Arial"/>
                <w:sz w:val="16"/>
                <w:szCs w:val="16"/>
              </w:rPr>
              <w:tab/>
            </w:r>
            <w:r>
              <w:rPr>
                <w:rFonts w:ascii="Arial" w:hAnsi="Arial" w:cs="Arial"/>
                <w:sz w:val="12"/>
                <w:szCs w:val="12"/>
              </w:rPr>
              <w:t>RIUDECANYES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520.834,66</w:t>
            </w:r>
            <w:r>
              <w:rPr>
                <w:rFonts w:ascii="Arial" w:hAnsi="Arial" w:cs="Arial"/>
                <w:sz w:val="12"/>
                <w:szCs w:val="12"/>
              </w:rPr>
              <w:tab/>
              <w:t xml:space="preserve"> 520.834,66</w:t>
            </w:r>
            <w:r>
              <w:rPr>
                <w:rFonts w:ascii="Arial" w:hAnsi="Arial" w:cs="Arial"/>
                <w:sz w:val="12"/>
                <w:szCs w:val="12"/>
              </w:rPr>
              <w:tab/>
              <w:t xml:space="preserve"> 520.834,66</w:t>
            </w:r>
            <w:r>
              <w:rPr>
                <w:rFonts w:ascii="Arial" w:hAnsi="Arial" w:cs="Arial"/>
                <w:sz w:val="12"/>
                <w:szCs w:val="12"/>
              </w:rPr>
              <w:tab/>
              <w:t xml:space="preserve"> 0,00</w:t>
            </w:r>
          </w:p>
          <w:p w14:paraId="483D75E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8E1140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4533130</w:t>
            </w:r>
            <w:r>
              <w:rPr>
                <w:rFonts w:ascii="Arial" w:hAnsi="Arial" w:cs="Arial"/>
                <w:sz w:val="16"/>
                <w:szCs w:val="16"/>
              </w:rPr>
              <w:tab/>
            </w:r>
            <w:r>
              <w:rPr>
                <w:rFonts w:ascii="Arial" w:hAnsi="Arial" w:cs="Arial"/>
                <w:sz w:val="12"/>
                <w:szCs w:val="12"/>
              </w:rPr>
              <w:t>RIUDECOLS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415.925,89</w:t>
            </w:r>
            <w:r>
              <w:rPr>
                <w:rFonts w:ascii="Arial" w:hAnsi="Arial" w:cs="Arial"/>
                <w:sz w:val="12"/>
                <w:szCs w:val="12"/>
              </w:rPr>
              <w:tab/>
              <w:t xml:space="preserve"> 415.925,89</w:t>
            </w:r>
            <w:r>
              <w:rPr>
                <w:rFonts w:ascii="Arial" w:hAnsi="Arial" w:cs="Arial"/>
                <w:sz w:val="12"/>
                <w:szCs w:val="12"/>
              </w:rPr>
              <w:tab/>
              <w:t xml:space="preserve"> 415.925,89</w:t>
            </w:r>
            <w:r>
              <w:rPr>
                <w:rFonts w:ascii="Arial" w:hAnsi="Arial" w:cs="Arial"/>
                <w:sz w:val="12"/>
                <w:szCs w:val="12"/>
              </w:rPr>
              <w:tab/>
              <w:t xml:space="preserve"> 0,00</w:t>
            </w:r>
          </w:p>
          <w:p w14:paraId="6DCA4D1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4FBA78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4533131</w:t>
            </w:r>
            <w:r>
              <w:rPr>
                <w:rFonts w:ascii="Arial" w:hAnsi="Arial" w:cs="Arial"/>
                <w:sz w:val="16"/>
                <w:szCs w:val="16"/>
              </w:rPr>
              <w:tab/>
            </w:r>
            <w:r>
              <w:rPr>
                <w:rFonts w:ascii="Arial" w:hAnsi="Arial" w:cs="Arial"/>
                <w:sz w:val="12"/>
                <w:szCs w:val="12"/>
              </w:rPr>
              <w:t>RIUDOMS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3.596.656,54</w:t>
            </w:r>
            <w:r>
              <w:rPr>
                <w:rFonts w:ascii="Arial" w:hAnsi="Arial" w:cs="Arial"/>
                <w:sz w:val="12"/>
                <w:szCs w:val="12"/>
              </w:rPr>
              <w:tab/>
              <w:t xml:space="preserve"> 3.596.656,54</w:t>
            </w:r>
            <w:r>
              <w:rPr>
                <w:rFonts w:ascii="Arial" w:hAnsi="Arial" w:cs="Arial"/>
                <w:sz w:val="12"/>
                <w:szCs w:val="12"/>
              </w:rPr>
              <w:tab/>
              <w:t xml:space="preserve"> 3.596.656,54</w:t>
            </w:r>
            <w:r>
              <w:rPr>
                <w:rFonts w:ascii="Arial" w:hAnsi="Arial" w:cs="Arial"/>
                <w:sz w:val="12"/>
                <w:szCs w:val="12"/>
              </w:rPr>
              <w:tab/>
              <w:t xml:space="preserve"> 0,00</w:t>
            </w:r>
          </w:p>
          <w:p w14:paraId="4557710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697610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4533132</w:t>
            </w:r>
            <w:r>
              <w:rPr>
                <w:rFonts w:ascii="Arial" w:hAnsi="Arial" w:cs="Arial"/>
                <w:sz w:val="16"/>
                <w:szCs w:val="16"/>
              </w:rPr>
              <w:tab/>
            </w:r>
            <w:r>
              <w:rPr>
                <w:rFonts w:ascii="Arial" w:hAnsi="Arial" w:cs="Arial"/>
                <w:sz w:val="12"/>
                <w:szCs w:val="12"/>
              </w:rPr>
              <w:t>ROCAFORT DE QUERALT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132.390,31</w:t>
            </w:r>
            <w:r>
              <w:rPr>
                <w:rFonts w:ascii="Arial" w:hAnsi="Arial" w:cs="Arial"/>
                <w:sz w:val="12"/>
                <w:szCs w:val="12"/>
              </w:rPr>
              <w:tab/>
              <w:t xml:space="preserve"> 132.390,31</w:t>
            </w:r>
            <w:r>
              <w:rPr>
                <w:rFonts w:ascii="Arial" w:hAnsi="Arial" w:cs="Arial"/>
                <w:sz w:val="12"/>
                <w:szCs w:val="12"/>
              </w:rPr>
              <w:tab/>
              <w:t xml:space="preserve"> 132.390,31</w:t>
            </w:r>
            <w:r>
              <w:rPr>
                <w:rFonts w:ascii="Arial" w:hAnsi="Arial" w:cs="Arial"/>
                <w:sz w:val="12"/>
                <w:szCs w:val="12"/>
              </w:rPr>
              <w:tab/>
              <w:t xml:space="preserve"> 0,00</w:t>
            </w:r>
          </w:p>
          <w:p w14:paraId="3872E4D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2AC22A5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4533133</w:t>
            </w:r>
            <w:r>
              <w:rPr>
                <w:rFonts w:ascii="Arial" w:hAnsi="Arial" w:cs="Arial"/>
                <w:sz w:val="16"/>
                <w:szCs w:val="16"/>
              </w:rPr>
              <w:tab/>
            </w:r>
            <w:r>
              <w:rPr>
                <w:rFonts w:ascii="Arial" w:hAnsi="Arial" w:cs="Arial"/>
                <w:sz w:val="12"/>
                <w:szCs w:val="12"/>
              </w:rPr>
              <w:t>RODA DE BERA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9.252.610,88</w:t>
            </w:r>
            <w:r>
              <w:rPr>
                <w:rFonts w:ascii="Arial" w:hAnsi="Arial" w:cs="Arial"/>
                <w:sz w:val="12"/>
                <w:szCs w:val="12"/>
              </w:rPr>
              <w:tab/>
              <w:t xml:space="preserve"> 9.252.610,88</w:t>
            </w:r>
            <w:r>
              <w:rPr>
                <w:rFonts w:ascii="Arial" w:hAnsi="Arial" w:cs="Arial"/>
                <w:sz w:val="12"/>
                <w:szCs w:val="12"/>
              </w:rPr>
              <w:tab/>
              <w:t xml:space="preserve"> 9.252.610,88</w:t>
            </w:r>
            <w:r>
              <w:rPr>
                <w:rFonts w:ascii="Arial" w:hAnsi="Arial" w:cs="Arial"/>
                <w:sz w:val="12"/>
                <w:szCs w:val="12"/>
              </w:rPr>
              <w:tab/>
              <w:t xml:space="preserve"> 0,00</w:t>
            </w:r>
          </w:p>
          <w:p w14:paraId="75DFB08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2183680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4533134</w:t>
            </w:r>
            <w:r>
              <w:rPr>
                <w:rFonts w:ascii="Arial" w:hAnsi="Arial" w:cs="Arial"/>
                <w:sz w:val="16"/>
                <w:szCs w:val="16"/>
              </w:rPr>
              <w:tab/>
            </w:r>
            <w:r>
              <w:rPr>
                <w:rFonts w:ascii="Arial" w:hAnsi="Arial" w:cs="Arial"/>
                <w:sz w:val="12"/>
                <w:szCs w:val="12"/>
              </w:rPr>
              <w:t>RODONYA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353.663,89</w:t>
            </w:r>
            <w:r>
              <w:rPr>
                <w:rFonts w:ascii="Arial" w:hAnsi="Arial" w:cs="Arial"/>
                <w:sz w:val="12"/>
                <w:szCs w:val="12"/>
              </w:rPr>
              <w:tab/>
              <w:t xml:space="preserve"> 353.663,89</w:t>
            </w:r>
            <w:r>
              <w:rPr>
                <w:rFonts w:ascii="Arial" w:hAnsi="Arial" w:cs="Arial"/>
                <w:sz w:val="12"/>
                <w:szCs w:val="12"/>
              </w:rPr>
              <w:tab/>
              <w:t xml:space="preserve"> 353.663,89</w:t>
            </w:r>
            <w:r>
              <w:rPr>
                <w:rFonts w:ascii="Arial" w:hAnsi="Arial" w:cs="Arial"/>
                <w:sz w:val="12"/>
                <w:szCs w:val="12"/>
              </w:rPr>
              <w:tab/>
              <w:t xml:space="preserve"> 0,00</w:t>
            </w:r>
          </w:p>
          <w:p w14:paraId="493BD29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70B3EE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4533135</w:t>
            </w:r>
            <w:r>
              <w:rPr>
                <w:rFonts w:ascii="Arial" w:hAnsi="Arial" w:cs="Arial"/>
                <w:sz w:val="16"/>
                <w:szCs w:val="16"/>
              </w:rPr>
              <w:tab/>
            </w:r>
            <w:r>
              <w:rPr>
                <w:rFonts w:ascii="Arial" w:hAnsi="Arial" w:cs="Arial"/>
                <w:sz w:val="12"/>
                <w:szCs w:val="12"/>
              </w:rPr>
              <w:t>ROQUETES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3.740.885,69</w:t>
            </w:r>
            <w:r>
              <w:rPr>
                <w:rFonts w:ascii="Arial" w:hAnsi="Arial" w:cs="Arial"/>
                <w:sz w:val="12"/>
                <w:szCs w:val="12"/>
              </w:rPr>
              <w:tab/>
              <w:t xml:space="preserve"> 3.740.885,69</w:t>
            </w:r>
            <w:r>
              <w:rPr>
                <w:rFonts w:ascii="Arial" w:hAnsi="Arial" w:cs="Arial"/>
                <w:sz w:val="12"/>
                <w:szCs w:val="12"/>
              </w:rPr>
              <w:tab/>
              <w:t xml:space="preserve"> 3.740.885,69</w:t>
            </w:r>
            <w:r>
              <w:rPr>
                <w:rFonts w:ascii="Arial" w:hAnsi="Arial" w:cs="Arial"/>
                <w:sz w:val="12"/>
                <w:szCs w:val="12"/>
              </w:rPr>
              <w:tab/>
              <w:t xml:space="preserve"> 0,00</w:t>
            </w:r>
          </w:p>
          <w:p w14:paraId="2578FF6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2DEB0A4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4533136</w:t>
            </w:r>
            <w:r>
              <w:rPr>
                <w:rFonts w:ascii="Arial" w:hAnsi="Arial" w:cs="Arial"/>
                <w:sz w:val="16"/>
                <w:szCs w:val="16"/>
              </w:rPr>
              <w:tab/>
            </w:r>
            <w:r>
              <w:rPr>
                <w:rFonts w:ascii="Arial" w:hAnsi="Arial" w:cs="Arial"/>
                <w:sz w:val="12"/>
                <w:szCs w:val="12"/>
              </w:rPr>
              <w:t>ROURELL EL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99.092,16</w:t>
            </w:r>
            <w:r>
              <w:rPr>
                <w:rFonts w:ascii="Arial" w:hAnsi="Arial" w:cs="Arial"/>
                <w:sz w:val="12"/>
                <w:szCs w:val="12"/>
              </w:rPr>
              <w:tab/>
              <w:t xml:space="preserve"> 99.092,16</w:t>
            </w:r>
            <w:r>
              <w:rPr>
                <w:rFonts w:ascii="Arial" w:hAnsi="Arial" w:cs="Arial"/>
                <w:sz w:val="12"/>
                <w:szCs w:val="12"/>
              </w:rPr>
              <w:tab/>
              <w:t xml:space="preserve"> 99.092,16</w:t>
            </w:r>
            <w:r>
              <w:rPr>
                <w:rFonts w:ascii="Arial" w:hAnsi="Arial" w:cs="Arial"/>
                <w:sz w:val="12"/>
                <w:szCs w:val="12"/>
              </w:rPr>
              <w:tab/>
              <w:t xml:space="preserve"> 0,00</w:t>
            </w:r>
          </w:p>
          <w:p w14:paraId="2CF71DC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F3EA4D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4533137</w:t>
            </w:r>
            <w:r>
              <w:rPr>
                <w:rFonts w:ascii="Arial" w:hAnsi="Arial" w:cs="Arial"/>
                <w:sz w:val="16"/>
                <w:szCs w:val="16"/>
              </w:rPr>
              <w:tab/>
            </w:r>
            <w:r>
              <w:rPr>
                <w:rFonts w:ascii="Arial" w:hAnsi="Arial" w:cs="Arial"/>
                <w:sz w:val="12"/>
                <w:szCs w:val="12"/>
              </w:rPr>
              <w:t>SALOMO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353.906,38</w:t>
            </w:r>
            <w:r>
              <w:rPr>
                <w:rFonts w:ascii="Arial" w:hAnsi="Arial" w:cs="Arial"/>
                <w:sz w:val="12"/>
                <w:szCs w:val="12"/>
              </w:rPr>
              <w:tab/>
              <w:t xml:space="preserve"> 353.906,38</w:t>
            </w:r>
            <w:r>
              <w:rPr>
                <w:rFonts w:ascii="Arial" w:hAnsi="Arial" w:cs="Arial"/>
                <w:sz w:val="12"/>
                <w:szCs w:val="12"/>
              </w:rPr>
              <w:tab/>
              <w:t xml:space="preserve"> 353.906,38</w:t>
            </w:r>
            <w:r>
              <w:rPr>
                <w:rFonts w:ascii="Arial" w:hAnsi="Arial" w:cs="Arial"/>
                <w:sz w:val="12"/>
                <w:szCs w:val="12"/>
              </w:rPr>
              <w:tab/>
              <w:t xml:space="preserve"> 0,00</w:t>
            </w:r>
          </w:p>
          <w:p w14:paraId="41470A3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D5F198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4533138</w:t>
            </w:r>
            <w:r>
              <w:rPr>
                <w:rFonts w:ascii="Arial" w:hAnsi="Arial" w:cs="Arial"/>
                <w:sz w:val="16"/>
                <w:szCs w:val="16"/>
              </w:rPr>
              <w:tab/>
            </w:r>
            <w:r>
              <w:rPr>
                <w:rFonts w:ascii="Arial" w:hAnsi="Arial" w:cs="Arial"/>
                <w:sz w:val="12"/>
                <w:szCs w:val="12"/>
              </w:rPr>
              <w:t>LA RAPITA PER INGRESSOS PENDENTS DE LIQUIDAR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9.531.652,71</w:t>
            </w:r>
            <w:r>
              <w:rPr>
                <w:rFonts w:ascii="Arial" w:hAnsi="Arial" w:cs="Arial"/>
                <w:sz w:val="12"/>
                <w:szCs w:val="12"/>
              </w:rPr>
              <w:tab/>
              <w:t xml:space="preserve"> 9.531.652,71</w:t>
            </w:r>
            <w:r>
              <w:rPr>
                <w:rFonts w:ascii="Arial" w:hAnsi="Arial" w:cs="Arial"/>
                <w:sz w:val="12"/>
                <w:szCs w:val="12"/>
              </w:rPr>
              <w:tab/>
              <w:t xml:space="preserve"> 9.531.652,71</w:t>
            </w:r>
            <w:r>
              <w:rPr>
                <w:rFonts w:ascii="Arial" w:hAnsi="Arial" w:cs="Arial"/>
                <w:sz w:val="12"/>
                <w:szCs w:val="12"/>
              </w:rPr>
              <w:tab/>
              <w:t xml:space="preserve"> 0,00</w:t>
            </w:r>
          </w:p>
          <w:p w14:paraId="2463F39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4533139</w:t>
            </w:r>
            <w:r>
              <w:rPr>
                <w:rFonts w:ascii="Arial" w:hAnsi="Arial" w:cs="Arial"/>
                <w:sz w:val="16"/>
                <w:szCs w:val="16"/>
              </w:rPr>
              <w:tab/>
            </w:r>
            <w:r>
              <w:rPr>
                <w:rFonts w:ascii="Arial" w:hAnsi="Arial" w:cs="Arial"/>
                <w:sz w:val="12"/>
                <w:szCs w:val="12"/>
              </w:rPr>
              <w:t>SANT JAUME DOMENYS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1.455.665,80</w:t>
            </w:r>
            <w:r>
              <w:rPr>
                <w:rFonts w:ascii="Arial" w:hAnsi="Arial" w:cs="Arial"/>
                <w:sz w:val="12"/>
                <w:szCs w:val="12"/>
              </w:rPr>
              <w:tab/>
              <w:t xml:space="preserve"> 1.455.665,80</w:t>
            </w:r>
            <w:r>
              <w:rPr>
                <w:rFonts w:ascii="Arial" w:hAnsi="Arial" w:cs="Arial"/>
                <w:sz w:val="12"/>
                <w:szCs w:val="12"/>
              </w:rPr>
              <w:tab/>
              <w:t xml:space="preserve"> 1.455.665,80</w:t>
            </w:r>
            <w:r>
              <w:rPr>
                <w:rFonts w:ascii="Arial" w:hAnsi="Arial" w:cs="Arial"/>
                <w:sz w:val="12"/>
                <w:szCs w:val="12"/>
              </w:rPr>
              <w:tab/>
              <w:t xml:space="preserve"> 0,00</w:t>
            </w:r>
          </w:p>
          <w:p w14:paraId="2984B8A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63ABCAF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4533140</w:t>
            </w:r>
            <w:r>
              <w:rPr>
                <w:rFonts w:ascii="Arial" w:hAnsi="Arial" w:cs="Arial"/>
                <w:sz w:val="16"/>
                <w:szCs w:val="16"/>
              </w:rPr>
              <w:tab/>
            </w:r>
            <w:r>
              <w:rPr>
                <w:rFonts w:ascii="Arial" w:hAnsi="Arial" w:cs="Arial"/>
                <w:sz w:val="12"/>
                <w:szCs w:val="12"/>
              </w:rPr>
              <w:t>SANTA BARBARA PER INGRESOS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1.616.486,33</w:t>
            </w:r>
            <w:r>
              <w:rPr>
                <w:rFonts w:ascii="Arial" w:hAnsi="Arial" w:cs="Arial"/>
                <w:sz w:val="12"/>
                <w:szCs w:val="12"/>
              </w:rPr>
              <w:tab/>
              <w:t xml:space="preserve"> 1.616.486,33</w:t>
            </w:r>
            <w:r>
              <w:rPr>
                <w:rFonts w:ascii="Arial" w:hAnsi="Arial" w:cs="Arial"/>
                <w:sz w:val="12"/>
                <w:szCs w:val="12"/>
              </w:rPr>
              <w:tab/>
              <w:t xml:space="preserve"> 1.616.486,33</w:t>
            </w:r>
            <w:r>
              <w:rPr>
                <w:rFonts w:ascii="Arial" w:hAnsi="Arial" w:cs="Arial"/>
                <w:sz w:val="12"/>
                <w:szCs w:val="12"/>
              </w:rPr>
              <w:tab/>
              <w:t xml:space="preserve"> 0,00</w:t>
            </w:r>
          </w:p>
          <w:p w14:paraId="5096FED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BBC2B8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4533141</w:t>
            </w:r>
            <w:r>
              <w:rPr>
                <w:rFonts w:ascii="Arial" w:hAnsi="Arial" w:cs="Arial"/>
                <w:sz w:val="16"/>
                <w:szCs w:val="16"/>
              </w:rPr>
              <w:tab/>
            </w:r>
            <w:r>
              <w:rPr>
                <w:rFonts w:ascii="Arial" w:hAnsi="Arial" w:cs="Arial"/>
                <w:sz w:val="12"/>
                <w:szCs w:val="12"/>
              </w:rPr>
              <w:t>SANTA COLOMA DE QUERALT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1.771.408,76</w:t>
            </w:r>
            <w:r>
              <w:rPr>
                <w:rFonts w:ascii="Arial" w:hAnsi="Arial" w:cs="Arial"/>
                <w:sz w:val="12"/>
                <w:szCs w:val="12"/>
              </w:rPr>
              <w:tab/>
              <w:t xml:space="preserve"> 1.771.408,76</w:t>
            </w:r>
            <w:r>
              <w:rPr>
                <w:rFonts w:ascii="Arial" w:hAnsi="Arial" w:cs="Arial"/>
                <w:sz w:val="12"/>
                <w:szCs w:val="12"/>
              </w:rPr>
              <w:tab/>
              <w:t xml:space="preserve"> 1.771.408,76</w:t>
            </w:r>
            <w:r>
              <w:rPr>
                <w:rFonts w:ascii="Arial" w:hAnsi="Arial" w:cs="Arial"/>
                <w:sz w:val="12"/>
                <w:szCs w:val="12"/>
              </w:rPr>
              <w:tab/>
              <w:t xml:space="preserve"> 0,00</w:t>
            </w:r>
          </w:p>
          <w:p w14:paraId="0CDF436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VOLUNTARIA</w:t>
            </w:r>
          </w:p>
          <w:p w14:paraId="6C285F1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4533142</w:t>
            </w:r>
            <w:r>
              <w:rPr>
                <w:rFonts w:ascii="Arial" w:hAnsi="Arial" w:cs="Arial"/>
                <w:sz w:val="16"/>
                <w:szCs w:val="16"/>
              </w:rPr>
              <w:tab/>
            </w:r>
            <w:r>
              <w:rPr>
                <w:rFonts w:ascii="Arial" w:hAnsi="Arial" w:cs="Arial"/>
                <w:sz w:val="12"/>
                <w:szCs w:val="12"/>
              </w:rPr>
              <w:t>SANTA OLIVA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1.888.831,48</w:t>
            </w:r>
            <w:r>
              <w:rPr>
                <w:rFonts w:ascii="Arial" w:hAnsi="Arial" w:cs="Arial"/>
                <w:sz w:val="12"/>
                <w:szCs w:val="12"/>
              </w:rPr>
              <w:tab/>
              <w:t xml:space="preserve"> 1.888.831,48</w:t>
            </w:r>
            <w:r>
              <w:rPr>
                <w:rFonts w:ascii="Arial" w:hAnsi="Arial" w:cs="Arial"/>
                <w:sz w:val="12"/>
                <w:szCs w:val="12"/>
              </w:rPr>
              <w:tab/>
              <w:t xml:space="preserve"> 1.888.831,48</w:t>
            </w:r>
            <w:r>
              <w:rPr>
                <w:rFonts w:ascii="Arial" w:hAnsi="Arial" w:cs="Arial"/>
                <w:sz w:val="12"/>
                <w:szCs w:val="12"/>
              </w:rPr>
              <w:tab/>
              <w:t xml:space="preserve"> 0,00</w:t>
            </w:r>
          </w:p>
          <w:p w14:paraId="63D5BFF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A31435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4533143</w:t>
            </w:r>
            <w:r>
              <w:rPr>
                <w:rFonts w:ascii="Arial" w:hAnsi="Arial" w:cs="Arial"/>
                <w:sz w:val="16"/>
                <w:szCs w:val="16"/>
              </w:rPr>
              <w:tab/>
            </w:r>
            <w:r>
              <w:rPr>
                <w:rFonts w:ascii="Arial" w:hAnsi="Arial" w:cs="Arial"/>
                <w:sz w:val="12"/>
                <w:szCs w:val="12"/>
              </w:rPr>
              <w:t>PONTILS PER INGRESSOS PENDENTS DE LIQUIDAR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99.221,89</w:t>
            </w:r>
            <w:r>
              <w:rPr>
                <w:rFonts w:ascii="Arial" w:hAnsi="Arial" w:cs="Arial"/>
                <w:sz w:val="12"/>
                <w:szCs w:val="12"/>
              </w:rPr>
              <w:tab/>
              <w:t xml:space="preserve"> 99.221,89</w:t>
            </w:r>
            <w:r>
              <w:rPr>
                <w:rFonts w:ascii="Arial" w:hAnsi="Arial" w:cs="Arial"/>
                <w:sz w:val="12"/>
                <w:szCs w:val="12"/>
              </w:rPr>
              <w:tab/>
              <w:t xml:space="preserve"> 99.221,89</w:t>
            </w:r>
            <w:r>
              <w:rPr>
                <w:rFonts w:ascii="Arial" w:hAnsi="Arial" w:cs="Arial"/>
                <w:sz w:val="12"/>
                <w:szCs w:val="12"/>
              </w:rPr>
              <w:tab/>
              <w:t xml:space="preserve"> 0,00</w:t>
            </w:r>
          </w:p>
          <w:p w14:paraId="6EF027D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4533144</w:t>
            </w:r>
            <w:r>
              <w:rPr>
                <w:rFonts w:ascii="Arial" w:hAnsi="Arial" w:cs="Arial"/>
                <w:sz w:val="16"/>
                <w:szCs w:val="16"/>
              </w:rPr>
              <w:tab/>
            </w:r>
            <w:r>
              <w:rPr>
                <w:rFonts w:ascii="Arial" w:hAnsi="Arial" w:cs="Arial"/>
                <w:sz w:val="12"/>
                <w:szCs w:val="12"/>
              </w:rPr>
              <w:t>SARRAL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988.232,08</w:t>
            </w:r>
            <w:r>
              <w:rPr>
                <w:rFonts w:ascii="Arial" w:hAnsi="Arial" w:cs="Arial"/>
                <w:sz w:val="12"/>
                <w:szCs w:val="12"/>
              </w:rPr>
              <w:tab/>
              <w:t xml:space="preserve"> 988.232,08</w:t>
            </w:r>
            <w:r>
              <w:rPr>
                <w:rFonts w:ascii="Arial" w:hAnsi="Arial" w:cs="Arial"/>
                <w:sz w:val="12"/>
                <w:szCs w:val="12"/>
              </w:rPr>
              <w:tab/>
              <w:t xml:space="preserve"> 988.232,08</w:t>
            </w:r>
            <w:r>
              <w:rPr>
                <w:rFonts w:ascii="Arial" w:hAnsi="Arial" w:cs="Arial"/>
                <w:sz w:val="12"/>
                <w:szCs w:val="12"/>
              </w:rPr>
              <w:tab/>
              <w:t xml:space="preserve"> 0,00</w:t>
            </w:r>
          </w:p>
          <w:p w14:paraId="0E34F31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4533145</w:t>
            </w:r>
            <w:r>
              <w:rPr>
                <w:rFonts w:ascii="Arial" w:hAnsi="Arial" w:cs="Arial"/>
                <w:sz w:val="16"/>
                <w:szCs w:val="16"/>
              </w:rPr>
              <w:tab/>
            </w:r>
            <w:r>
              <w:rPr>
                <w:rFonts w:ascii="Arial" w:hAnsi="Arial" w:cs="Arial"/>
                <w:sz w:val="12"/>
                <w:szCs w:val="12"/>
              </w:rPr>
              <w:t>SAVALLA DEL COMPTAT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100.726,64</w:t>
            </w:r>
            <w:r>
              <w:rPr>
                <w:rFonts w:ascii="Arial" w:hAnsi="Arial" w:cs="Arial"/>
                <w:sz w:val="12"/>
                <w:szCs w:val="12"/>
              </w:rPr>
              <w:tab/>
              <w:t xml:space="preserve"> 100.726,64</w:t>
            </w:r>
            <w:r>
              <w:rPr>
                <w:rFonts w:ascii="Arial" w:hAnsi="Arial" w:cs="Arial"/>
                <w:sz w:val="12"/>
                <w:szCs w:val="12"/>
              </w:rPr>
              <w:tab/>
              <w:t xml:space="preserve"> 100.726,64</w:t>
            </w:r>
            <w:r>
              <w:rPr>
                <w:rFonts w:ascii="Arial" w:hAnsi="Arial" w:cs="Arial"/>
                <w:sz w:val="12"/>
                <w:szCs w:val="12"/>
              </w:rPr>
              <w:tab/>
              <w:t xml:space="preserve"> 0,00</w:t>
            </w:r>
          </w:p>
          <w:p w14:paraId="205DA12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42FD188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4533146</w:t>
            </w:r>
            <w:r>
              <w:rPr>
                <w:rFonts w:ascii="Arial" w:hAnsi="Arial" w:cs="Arial"/>
                <w:sz w:val="16"/>
                <w:szCs w:val="16"/>
              </w:rPr>
              <w:tab/>
            </w:r>
            <w:r>
              <w:rPr>
                <w:rFonts w:ascii="Arial" w:hAnsi="Arial" w:cs="Arial"/>
                <w:sz w:val="12"/>
                <w:szCs w:val="12"/>
              </w:rPr>
              <w:t>SECUITA LA PER INGRESSOS PENDENT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1.387.520,29</w:t>
            </w:r>
            <w:r>
              <w:rPr>
                <w:rFonts w:ascii="Arial" w:hAnsi="Arial" w:cs="Arial"/>
                <w:sz w:val="12"/>
                <w:szCs w:val="12"/>
              </w:rPr>
              <w:tab/>
              <w:t xml:space="preserve"> 1.387.520,29</w:t>
            </w:r>
            <w:r>
              <w:rPr>
                <w:rFonts w:ascii="Arial" w:hAnsi="Arial" w:cs="Arial"/>
                <w:sz w:val="12"/>
                <w:szCs w:val="12"/>
              </w:rPr>
              <w:tab/>
              <w:t xml:space="preserve"> 1.387.520,29</w:t>
            </w:r>
            <w:r>
              <w:rPr>
                <w:rFonts w:ascii="Arial" w:hAnsi="Arial" w:cs="Arial"/>
                <w:sz w:val="12"/>
                <w:szCs w:val="12"/>
              </w:rPr>
              <w:tab/>
              <w:t xml:space="preserve"> 0,00</w:t>
            </w:r>
          </w:p>
          <w:p w14:paraId="02A3FE4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85F3CA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4533147</w:t>
            </w:r>
            <w:r>
              <w:rPr>
                <w:rFonts w:ascii="Arial" w:hAnsi="Arial" w:cs="Arial"/>
                <w:sz w:val="16"/>
                <w:szCs w:val="16"/>
              </w:rPr>
              <w:tab/>
            </w:r>
            <w:r>
              <w:rPr>
                <w:rFonts w:ascii="Arial" w:hAnsi="Arial" w:cs="Arial"/>
                <w:sz w:val="12"/>
                <w:szCs w:val="12"/>
              </w:rPr>
              <w:t>SELVA DEL CAMP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3.214.072,53</w:t>
            </w:r>
            <w:r>
              <w:rPr>
                <w:rFonts w:ascii="Arial" w:hAnsi="Arial" w:cs="Arial"/>
                <w:sz w:val="12"/>
                <w:szCs w:val="12"/>
              </w:rPr>
              <w:tab/>
              <w:t xml:space="preserve"> 3.214.072,53</w:t>
            </w:r>
            <w:r>
              <w:rPr>
                <w:rFonts w:ascii="Arial" w:hAnsi="Arial" w:cs="Arial"/>
                <w:sz w:val="12"/>
                <w:szCs w:val="12"/>
              </w:rPr>
              <w:tab/>
              <w:t xml:space="preserve"> 3.214.072,53</w:t>
            </w:r>
            <w:r>
              <w:rPr>
                <w:rFonts w:ascii="Arial" w:hAnsi="Arial" w:cs="Arial"/>
                <w:sz w:val="12"/>
                <w:szCs w:val="12"/>
              </w:rPr>
              <w:tab/>
              <w:t xml:space="preserve"> 0,00</w:t>
            </w:r>
          </w:p>
          <w:p w14:paraId="28A63EA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CBEDD7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4533148</w:t>
            </w:r>
            <w:r>
              <w:rPr>
                <w:rFonts w:ascii="Arial" w:hAnsi="Arial" w:cs="Arial"/>
                <w:sz w:val="16"/>
                <w:szCs w:val="16"/>
              </w:rPr>
              <w:tab/>
            </w:r>
            <w:r>
              <w:rPr>
                <w:rFonts w:ascii="Arial" w:hAnsi="Arial" w:cs="Arial"/>
                <w:sz w:val="12"/>
                <w:szCs w:val="12"/>
              </w:rPr>
              <w:t>SENAN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39.351,47</w:t>
            </w:r>
            <w:r>
              <w:rPr>
                <w:rFonts w:ascii="Arial" w:hAnsi="Arial" w:cs="Arial"/>
                <w:sz w:val="12"/>
                <w:szCs w:val="12"/>
              </w:rPr>
              <w:tab/>
              <w:t xml:space="preserve"> 39.351,47</w:t>
            </w:r>
            <w:r>
              <w:rPr>
                <w:rFonts w:ascii="Arial" w:hAnsi="Arial" w:cs="Arial"/>
                <w:sz w:val="12"/>
                <w:szCs w:val="12"/>
              </w:rPr>
              <w:tab/>
              <w:t xml:space="preserve"> 39.351,47</w:t>
            </w:r>
            <w:r>
              <w:rPr>
                <w:rFonts w:ascii="Arial" w:hAnsi="Arial" w:cs="Arial"/>
                <w:sz w:val="12"/>
                <w:szCs w:val="12"/>
              </w:rPr>
              <w:tab/>
              <w:t xml:space="preserve"> 0,00</w:t>
            </w:r>
          </w:p>
          <w:p w14:paraId="11440D8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4533149</w:t>
            </w:r>
            <w:r>
              <w:rPr>
                <w:rFonts w:ascii="Arial" w:hAnsi="Arial" w:cs="Arial"/>
                <w:sz w:val="16"/>
                <w:szCs w:val="16"/>
              </w:rPr>
              <w:tab/>
            </w:r>
            <w:r>
              <w:rPr>
                <w:rFonts w:ascii="Arial" w:hAnsi="Arial" w:cs="Arial"/>
                <w:sz w:val="12"/>
                <w:szCs w:val="12"/>
              </w:rPr>
              <w:t>SOLIVELLA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346.053,58</w:t>
            </w:r>
            <w:r>
              <w:rPr>
                <w:rFonts w:ascii="Arial" w:hAnsi="Arial" w:cs="Arial"/>
                <w:sz w:val="12"/>
                <w:szCs w:val="12"/>
              </w:rPr>
              <w:tab/>
              <w:t xml:space="preserve"> 346.053,58</w:t>
            </w:r>
            <w:r>
              <w:rPr>
                <w:rFonts w:ascii="Arial" w:hAnsi="Arial" w:cs="Arial"/>
                <w:sz w:val="12"/>
                <w:szCs w:val="12"/>
              </w:rPr>
              <w:tab/>
              <w:t xml:space="preserve"> 346.053,58</w:t>
            </w:r>
            <w:r>
              <w:rPr>
                <w:rFonts w:ascii="Arial" w:hAnsi="Arial" w:cs="Arial"/>
                <w:sz w:val="12"/>
                <w:szCs w:val="12"/>
              </w:rPr>
              <w:tab/>
              <w:t xml:space="preserve"> 0,00</w:t>
            </w:r>
          </w:p>
          <w:p w14:paraId="7AC7DD5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0824E2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4533150</w:t>
            </w:r>
            <w:r>
              <w:rPr>
                <w:rFonts w:ascii="Arial" w:hAnsi="Arial" w:cs="Arial"/>
                <w:sz w:val="16"/>
                <w:szCs w:val="16"/>
              </w:rPr>
              <w:tab/>
            </w:r>
            <w:r>
              <w:rPr>
                <w:rFonts w:ascii="Arial" w:hAnsi="Arial" w:cs="Arial"/>
                <w:sz w:val="12"/>
                <w:szCs w:val="12"/>
              </w:rPr>
              <w:t>TARRAGONA PER INGRESSOS PENDENT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1.596.939,70</w:t>
            </w:r>
            <w:r>
              <w:rPr>
                <w:rFonts w:ascii="Arial" w:hAnsi="Arial" w:cs="Arial"/>
                <w:sz w:val="12"/>
                <w:szCs w:val="12"/>
              </w:rPr>
              <w:tab/>
              <w:t xml:space="preserve"> 1.596.939,70</w:t>
            </w:r>
            <w:r>
              <w:rPr>
                <w:rFonts w:ascii="Arial" w:hAnsi="Arial" w:cs="Arial"/>
                <w:sz w:val="12"/>
                <w:szCs w:val="12"/>
              </w:rPr>
              <w:tab/>
              <w:t xml:space="preserve"> 1.596.939,70</w:t>
            </w:r>
            <w:r>
              <w:rPr>
                <w:rFonts w:ascii="Arial" w:hAnsi="Arial" w:cs="Arial"/>
                <w:sz w:val="12"/>
                <w:szCs w:val="12"/>
              </w:rPr>
              <w:tab/>
              <w:t xml:space="preserve"> 0,00</w:t>
            </w:r>
          </w:p>
          <w:p w14:paraId="01FC42C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59B5AC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4533151</w:t>
            </w:r>
            <w:r>
              <w:rPr>
                <w:rFonts w:ascii="Arial" w:hAnsi="Arial" w:cs="Arial"/>
                <w:sz w:val="16"/>
                <w:szCs w:val="16"/>
              </w:rPr>
              <w:tab/>
            </w:r>
            <w:r>
              <w:rPr>
                <w:rFonts w:ascii="Arial" w:hAnsi="Arial" w:cs="Arial"/>
                <w:sz w:val="12"/>
                <w:szCs w:val="12"/>
              </w:rPr>
              <w:t>TIVENYS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306.157,08</w:t>
            </w:r>
            <w:r>
              <w:rPr>
                <w:rFonts w:ascii="Arial" w:hAnsi="Arial" w:cs="Arial"/>
                <w:sz w:val="12"/>
                <w:szCs w:val="12"/>
              </w:rPr>
              <w:tab/>
              <w:t xml:space="preserve"> 306.157,08</w:t>
            </w:r>
            <w:r>
              <w:rPr>
                <w:rFonts w:ascii="Arial" w:hAnsi="Arial" w:cs="Arial"/>
                <w:sz w:val="12"/>
                <w:szCs w:val="12"/>
              </w:rPr>
              <w:tab/>
              <w:t xml:space="preserve"> 306.157,08</w:t>
            </w:r>
            <w:r>
              <w:rPr>
                <w:rFonts w:ascii="Arial" w:hAnsi="Arial" w:cs="Arial"/>
                <w:sz w:val="12"/>
                <w:szCs w:val="12"/>
              </w:rPr>
              <w:tab/>
              <w:t xml:space="preserve"> 0,00</w:t>
            </w:r>
          </w:p>
          <w:p w14:paraId="73F6A03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76D74F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4533152</w:t>
            </w:r>
            <w:r>
              <w:rPr>
                <w:rFonts w:ascii="Arial" w:hAnsi="Arial" w:cs="Arial"/>
                <w:sz w:val="16"/>
                <w:szCs w:val="16"/>
              </w:rPr>
              <w:tab/>
            </w:r>
            <w:r>
              <w:rPr>
                <w:rFonts w:ascii="Arial" w:hAnsi="Arial" w:cs="Arial"/>
                <w:sz w:val="12"/>
                <w:szCs w:val="12"/>
              </w:rPr>
              <w:t>TIVISSA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483.894,41</w:t>
            </w:r>
            <w:r>
              <w:rPr>
                <w:rFonts w:ascii="Arial" w:hAnsi="Arial" w:cs="Arial"/>
                <w:sz w:val="12"/>
                <w:szCs w:val="12"/>
              </w:rPr>
              <w:tab/>
              <w:t xml:space="preserve"> 483.894,41</w:t>
            </w:r>
            <w:r>
              <w:rPr>
                <w:rFonts w:ascii="Arial" w:hAnsi="Arial" w:cs="Arial"/>
                <w:sz w:val="12"/>
                <w:szCs w:val="12"/>
              </w:rPr>
              <w:tab/>
              <w:t xml:space="preserve"> 483.894,41</w:t>
            </w:r>
            <w:r>
              <w:rPr>
                <w:rFonts w:ascii="Arial" w:hAnsi="Arial" w:cs="Arial"/>
                <w:sz w:val="12"/>
                <w:szCs w:val="12"/>
              </w:rPr>
              <w:tab/>
              <w:t xml:space="preserve"> 0,00</w:t>
            </w:r>
          </w:p>
          <w:p w14:paraId="1D2CDB8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4533153</w:t>
            </w:r>
            <w:r>
              <w:rPr>
                <w:rFonts w:ascii="Arial" w:hAnsi="Arial" w:cs="Arial"/>
                <w:sz w:val="16"/>
                <w:szCs w:val="16"/>
              </w:rPr>
              <w:tab/>
            </w:r>
            <w:r>
              <w:rPr>
                <w:rFonts w:ascii="Arial" w:hAnsi="Arial" w:cs="Arial"/>
                <w:sz w:val="12"/>
                <w:szCs w:val="12"/>
              </w:rPr>
              <w:t>TORRE DE FONTAUBELLA LA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63.135,08</w:t>
            </w:r>
            <w:r>
              <w:rPr>
                <w:rFonts w:ascii="Arial" w:hAnsi="Arial" w:cs="Arial"/>
                <w:sz w:val="12"/>
                <w:szCs w:val="12"/>
              </w:rPr>
              <w:tab/>
              <w:t xml:space="preserve"> 63.135,08</w:t>
            </w:r>
            <w:r>
              <w:rPr>
                <w:rFonts w:ascii="Arial" w:hAnsi="Arial" w:cs="Arial"/>
                <w:sz w:val="12"/>
                <w:szCs w:val="12"/>
              </w:rPr>
              <w:tab/>
              <w:t xml:space="preserve"> 63.135,08</w:t>
            </w:r>
            <w:r>
              <w:rPr>
                <w:rFonts w:ascii="Arial" w:hAnsi="Arial" w:cs="Arial"/>
                <w:sz w:val="12"/>
                <w:szCs w:val="12"/>
              </w:rPr>
              <w:tab/>
              <w:t xml:space="preserve"> 0,00</w:t>
            </w:r>
          </w:p>
          <w:p w14:paraId="5CEDD16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VOLUNTARIA</w:t>
            </w:r>
          </w:p>
          <w:p w14:paraId="2A87720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4533154</w:t>
            </w:r>
            <w:r>
              <w:rPr>
                <w:rFonts w:ascii="Arial" w:hAnsi="Arial" w:cs="Arial"/>
                <w:sz w:val="16"/>
                <w:szCs w:val="16"/>
              </w:rPr>
              <w:tab/>
            </w:r>
            <w:r>
              <w:rPr>
                <w:rFonts w:ascii="Arial" w:hAnsi="Arial" w:cs="Arial"/>
                <w:sz w:val="12"/>
                <w:szCs w:val="12"/>
              </w:rPr>
              <w:t>TORRE DE L'ESPANYOL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259.565,45</w:t>
            </w:r>
            <w:r>
              <w:rPr>
                <w:rFonts w:ascii="Arial" w:hAnsi="Arial" w:cs="Arial"/>
                <w:sz w:val="12"/>
                <w:szCs w:val="12"/>
              </w:rPr>
              <w:tab/>
              <w:t xml:space="preserve"> 259.565,45</w:t>
            </w:r>
            <w:r>
              <w:rPr>
                <w:rFonts w:ascii="Arial" w:hAnsi="Arial" w:cs="Arial"/>
                <w:sz w:val="12"/>
                <w:szCs w:val="12"/>
              </w:rPr>
              <w:tab/>
              <w:t xml:space="preserve"> 259.565,45</w:t>
            </w:r>
            <w:r>
              <w:rPr>
                <w:rFonts w:ascii="Arial" w:hAnsi="Arial" w:cs="Arial"/>
                <w:sz w:val="12"/>
                <w:szCs w:val="12"/>
              </w:rPr>
              <w:tab/>
              <w:t xml:space="preserve"> 0,00</w:t>
            </w:r>
          </w:p>
          <w:p w14:paraId="292F2C7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11C8F57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4533155</w:t>
            </w:r>
            <w:r>
              <w:rPr>
                <w:rFonts w:ascii="Arial" w:hAnsi="Arial" w:cs="Arial"/>
                <w:sz w:val="16"/>
                <w:szCs w:val="16"/>
              </w:rPr>
              <w:tab/>
            </w:r>
            <w:r>
              <w:rPr>
                <w:rFonts w:ascii="Arial" w:hAnsi="Arial" w:cs="Arial"/>
                <w:sz w:val="12"/>
                <w:szCs w:val="12"/>
              </w:rPr>
              <w:t>TORREDEMBARRA PER INGRESSOS PENDENT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12.415.570,71</w:t>
            </w:r>
            <w:r>
              <w:rPr>
                <w:rFonts w:ascii="Arial" w:hAnsi="Arial" w:cs="Arial"/>
                <w:sz w:val="12"/>
                <w:szCs w:val="12"/>
              </w:rPr>
              <w:tab/>
              <w:t xml:space="preserve"> 12.415.570,71</w:t>
            </w:r>
            <w:r>
              <w:rPr>
                <w:rFonts w:ascii="Arial" w:hAnsi="Arial" w:cs="Arial"/>
                <w:sz w:val="12"/>
                <w:szCs w:val="12"/>
              </w:rPr>
              <w:tab/>
              <w:t xml:space="preserve"> 12.415.570,71</w:t>
            </w:r>
            <w:r>
              <w:rPr>
                <w:rFonts w:ascii="Arial" w:hAnsi="Arial" w:cs="Arial"/>
                <w:sz w:val="12"/>
                <w:szCs w:val="12"/>
              </w:rPr>
              <w:tab/>
              <w:t xml:space="preserve"> 0,00</w:t>
            </w:r>
          </w:p>
          <w:p w14:paraId="657CDCB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22B810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4533156</w:t>
            </w:r>
            <w:r>
              <w:rPr>
                <w:rFonts w:ascii="Arial" w:hAnsi="Arial" w:cs="Arial"/>
                <w:sz w:val="16"/>
                <w:szCs w:val="16"/>
              </w:rPr>
              <w:tab/>
            </w:r>
            <w:r>
              <w:rPr>
                <w:rFonts w:ascii="Arial" w:hAnsi="Arial" w:cs="Arial"/>
                <w:sz w:val="12"/>
                <w:szCs w:val="12"/>
              </w:rPr>
              <w:t>TORROJA DEL PRIORAT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101.813,72</w:t>
            </w:r>
            <w:r>
              <w:rPr>
                <w:rFonts w:ascii="Arial" w:hAnsi="Arial" w:cs="Arial"/>
                <w:sz w:val="12"/>
                <w:szCs w:val="12"/>
              </w:rPr>
              <w:tab/>
              <w:t xml:space="preserve"> 101.813,72</w:t>
            </w:r>
            <w:r>
              <w:rPr>
                <w:rFonts w:ascii="Arial" w:hAnsi="Arial" w:cs="Arial"/>
                <w:sz w:val="12"/>
                <w:szCs w:val="12"/>
              </w:rPr>
              <w:tab/>
              <w:t xml:space="preserve"> 101.813,72</w:t>
            </w:r>
            <w:r>
              <w:rPr>
                <w:rFonts w:ascii="Arial" w:hAnsi="Arial" w:cs="Arial"/>
                <w:sz w:val="12"/>
                <w:szCs w:val="12"/>
              </w:rPr>
              <w:tab/>
              <w:t xml:space="preserve"> 0,00</w:t>
            </w:r>
          </w:p>
          <w:p w14:paraId="5A02377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2215EFF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4533157</w:t>
            </w:r>
            <w:r>
              <w:rPr>
                <w:rFonts w:ascii="Arial" w:hAnsi="Arial" w:cs="Arial"/>
                <w:sz w:val="16"/>
                <w:szCs w:val="16"/>
              </w:rPr>
              <w:tab/>
            </w:r>
            <w:r>
              <w:rPr>
                <w:rFonts w:ascii="Arial" w:hAnsi="Arial" w:cs="Arial"/>
                <w:sz w:val="12"/>
                <w:szCs w:val="12"/>
              </w:rPr>
              <w:t>TORTOSA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18.087.660,84</w:t>
            </w:r>
            <w:r>
              <w:rPr>
                <w:rFonts w:ascii="Arial" w:hAnsi="Arial" w:cs="Arial"/>
                <w:sz w:val="12"/>
                <w:szCs w:val="12"/>
              </w:rPr>
              <w:tab/>
              <w:t xml:space="preserve"> 18.087.660,84</w:t>
            </w:r>
            <w:r>
              <w:rPr>
                <w:rFonts w:ascii="Arial" w:hAnsi="Arial" w:cs="Arial"/>
                <w:sz w:val="12"/>
                <w:szCs w:val="12"/>
              </w:rPr>
              <w:tab/>
              <w:t xml:space="preserve"> 18.087.660,84</w:t>
            </w:r>
            <w:r>
              <w:rPr>
                <w:rFonts w:ascii="Arial" w:hAnsi="Arial" w:cs="Arial"/>
                <w:sz w:val="12"/>
                <w:szCs w:val="12"/>
              </w:rPr>
              <w:tab/>
              <w:t xml:space="preserve"> 0,00</w:t>
            </w:r>
          </w:p>
          <w:p w14:paraId="3EA31E7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2D45EE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4533158</w:t>
            </w:r>
            <w:r>
              <w:rPr>
                <w:rFonts w:ascii="Arial" w:hAnsi="Arial" w:cs="Arial"/>
                <w:sz w:val="16"/>
                <w:szCs w:val="16"/>
              </w:rPr>
              <w:tab/>
            </w:r>
            <w:r>
              <w:rPr>
                <w:rFonts w:ascii="Arial" w:hAnsi="Arial" w:cs="Arial"/>
                <w:sz w:val="12"/>
                <w:szCs w:val="12"/>
              </w:rPr>
              <w:t>ULLDECONA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2.847.351,06</w:t>
            </w:r>
            <w:r>
              <w:rPr>
                <w:rFonts w:ascii="Arial" w:hAnsi="Arial" w:cs="Arial"/>
                <w:sz w:val="12"/>
                <w:szCs w:val="12"/>
              </w:rPr>
              <w:tab/>
              <w:t xml:space="preserve"> 2.847.351,06</w:t>
            </w:r>
            <w:r>
              <w:rPr>
                <w:rFonts w:ascii="Arial" w:hAnsi="Arial" w:cs="Arial"/>
                <w:sz w:val="12"/>
                <w:szCs w:val="12"/>
              </w:rPr>
              <w:tab/>
              <w:t xml:space="preserve"> 2.847.351,06</w:t>
            </w:r>
            <w:r>
              <w:rPr>
                <w:rFonts w:ascii="Arial" w:hAnsi="Arial" w:cs="Arial"/>
                <w:sz w:val="12"/>
                <w:szCs w:val="12"/>
              </w:rPr>
              <w:tab/>
              <w:t xml:space="preserve"> 0,00</w:t>
            </w:r>
          </w:p>
          <w:p w14:paraId="784962B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325CD30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4533159</w:t>
            </w:r>
            <w:r>
              <w:rPr>
                <w:rFonts w:ascii="Arial" w:hAnsi="Arial" w:cs="Arial"/>
                <w:sz w:val="16"/>
                <w:szCs w:val="16"/>
              </w:rPr>
              <w:tab/>
            </w:r>
            <w:r>
              <w:rPr>
                <w:rFonts w:ascii="Arial" w:hAnsi="Arial" w:cs="Arial"/>
                <w:sz w:val="12"/>
                <w:szCs w:val="12"/>
              </w:rPr>
              <w:t>ULLDEMOLINS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257.887,10</w:t>
            </w:r>
            <w:r>
              <w:rPr>
                <w:rFonts w:ascii="Arial" w:hAnsi="Arial" w:cs="Arial"/>
                <w:sz w:val="12"/>
                <w:szCs w:val="12"/>
              </w:rPr>
              <w:tab/>
              <w:t xml:space="preserve"> 257.887,10</w:t>
            </w:r>
            <w:r>
              <w:rPr>
                <w:rFonts w:ascii="Arial" w:hAnsi="Arial" w:cs="Arial"/>
                <w:sz w:val="12"/>
                <w:szCs w:val="12"/>
              </w:rPr>
              <w:tab/>
              <w:t xml:space="preserve"> 257.887,10</w:t>
            </w:r>
            <w:r>
              <w:rPr>
                <w:rFonts w:ascii="Arial" w:hAnsi="Arial" w:cs="Arial"/>
                <w:sz w:val="12"/>
                <w:szCs w:val="12"/>
              </w:rPr>
              <w:tab/>
              <w:t xml:space="preserve"> 0,00</w:t>
            </w:r>
          </w:p>
          <w:p w14:paraId="2E19B28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2AE1C05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4533160</w:t>
            </w:r>
            <w:r>
              <w:rPr>
                <w:rFonts w:ascii="Arial" w:hAnsi="Arial" w:cs="Arial"/>
                <w:sz w:val="16"/>
                <w:szCs w:val="16"/>
              </w:rPr>
              <w:tab/>
            </w:r>
            <w:r>
              <w:rPr>
                <w:rFonts w:ascii="Arial" w:hAnsi="Arial" w:cs="Arial"/>
                <w:sz w:val="12"/>
                <w:szCs w:val="12"/>
              </w:rPr>
              <w:t>VALLCALRA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95.029,03</w:t>
            </w:r>
            <w:r>
              <w:rPr>
                <w:rFonts w:ascii="Arial" w:hAnsi="Arial" w:cs="Arial"/>
                <w:sz w:val="12"/>
                <w:szCs w:val="12"/>
              </w:rPr>
              <w:tab/>
              <w:t xml:space="preserve"> 95.029,03</w:t>
            </w:r>
            <w:r>
              <w:rPr>
                <w:rFonts w:ascii="Arial" w:hAnsi="Arial" w:cs="Arial"/>
                <w:sz w:val="12"/>
                <w:szCs w:val="12"/>
              </w:rPr>
              <w:tab/>
              <w:t xml:space="preserve"> 95.029,03</w:t>
            </w:r>
            <w:r>
              <w:rPr>
                <w:rFonts w:ascii="Arial" w:hAnsi="Arial" w:cs="Arial"/>
                <w:sz w:val="12"/>
                <w:szCs w:val="12"/>
              </w:rPr>
              <w:tab/>
              <w:t xml:space="preserve"> 0,00</w:t>
            </w:r>
          </w:p>
          <w:p w14:paraId="319D0D1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10C27B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4533161</w:t>
            </w:r>
            <w:r>
              <w:rPr>
                <w:rFonts w:ascii="Arial" w:hAnsi="Arial" w:cs="Arial"/>
                <w:sz w:val="16"/>
                <w:szCs w:val="16"/>
              </w:rPr>
              <w:tab/>
            </w:r>
            <w:r>
              <w:rPr>
                <w:rFonts w:ascii="Arial" w:hAnsi="Arial" w:cs="Arial"/>
                <w:sz w:val="12"/>
                <w:szCs w:val="12"/>
              </w:rPr>
              <w:t>VALLFOGONA DE RIUCORB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96.225,63</w:t>
            </w:r>
            <w:r>
              <w:rPr>
                <w:rFonts w:ascii="Arial" w:hAnsi="Arial" w:cs="Arial"/>
                <w:sz w:val="12"/>
                <w:szCs w:val="12"/>
              </w:rPr>
              <w:tab/>
              <w:t xml:space="preserve"> 96.225,63</w:t>
            </w:r>
            <w:r>
              <w:rPr>
                <w:rFonts w:ascii="Arial" w:hAnsi="Arial" w:cs="Arial"/>
                <w:sz w:val="12"/>
                <w:szCs w:val="12"/>
              </w:rPr>
              <w:tab/>
              <w:t xml:space="preserve"> 96.225,63</w:t>
            </w:r>
            <w:r>
              <w:rPr>
                <w:rFonts w:ascii="Arial" w:hAnsi="Arial" w:cs="Arial"/>
                <w:sz w:val="12"/>
                <w:szCs w:val="12"/>
              </w:rPr>
              <w:tab/>
              <w:t xml:space="preserve"> 0,00</w:t>
            </w:r>
          </w:p>
          <w:p w14:paraId="7A5D453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VOLUNTARIA</w:t>
            </w:r>
          </w:p>
          <w:p w14:paraId="67353AC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4533162</w:t>
            </w:r>
            <w:r>
              <w:rPr>
                <w:rFonts w:ascii="Arial" w:hAnsi="Arial" w:cs="Arial"/>
                <w:sz w:val="16"/>
                <w:szCs w:val="16"/>
              </w:rPr>
              <w:tab/>
            </w:r>
            <w:r>
              <w:rPr>
                <w:rFonts w:ascii="Arial" w:hAnsi="Arial" w:cs="Arial"/>
                <w:sz w:val="12"/>
                <w:szCs w:val="12"/>
              </w:rPr>
              <w:t>VALLMOLL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1.800.522,90</w:t>
            </w:r>
            <w:r>
              <w:rPr>
                <w:rFonts w:ascii="Arial" w:hAnsi="Arial" w:cs="Arial"/>
                <w:sz w:val="12"/>
                <w:szCs w:val="12"/>
              </w:rPr>
              <w:tab/>
              <w:t xml:space="preserve"> 1.800.522,90</w:t>
            </w:r>
            <w:r>
              <w:rPr>
                <w:rFonts w:ascii="Arial" w:hAnsi="Arial" w:cs="Arial"/>
                <w:sz w:val="12"/>
                <w:szCs w:val="12"/>
              </w:rPr>
              <w:tab/>
              <w:t xml:space="preserve"> 1.800.522,90</w:t>
            </w:r>
            <w:r>
              <w:rPr>
                <w:rFonts w:ascii="Arial" w:hAnsi="Arial" w:cs="Arial"/>
                <w:sz w:val="12"/>
                <w:szCs w:val="12"/>
              </w:rPr>
              <w:tab/>
              <w:t xml:space="preserve"> 0,00</w:t>
            </w:r>
          </w:p>
          <w:p w14:paraId="001DB30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E68C96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4533163</w:t>
            </w:r>
            <w:r>
              <w:rPr>
                <w:rFonts w:ascii="Arial" w:hAnsi="Arial" w:cs="Arial"/>
                <w:sz w:val="16"/>
                <w:szCs w:val="16"/>
              </w:rPr>
              <w:tab/>
            </w:r>
            <w:r>
              <w:rPr>
                <w:rFonts w:ascii="Arial" w:hAnsi="Arial" w:cs="Arial"/>
                <w:sz w:val="12"/>
                <w:szCs w:val="12"/>
              </w:rPr>
              <w:t>VALLS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14.402.198,19</w:t>
            </w:r>
            <w:r>
              <w:rPr>
                <w:rFonts w:ascii="Arial" w:hAnsi="Arial" w:cs="Arial"/>
                <w:sz w:val="12"/>
                <w:szCs w:val="12"/>
              </w:rPr>
              <w:tab/>
              <w:t xml:space="preserve"> 14.402.198,19</w:t>
            </w:r>
            <w:r>
              <w:rPr>
                <w:rFonts w:ascii="Arial" w:hAnsi="Arial" w:cs="Arial"/>
                <w:sz w:val="12"/>
                <w:szCs w:val="12"/>
              </w:rPr>
              <w:tab/>
              <w:t xml:space="preserve"> 14.402.198,19</w:t>
            </w:r>
            <w:r>
              <w:rPr>
                <w:rFonts w:ascii="Arial" w:hAnsi="Arial" w:cs="Arial"/>
                <w:sz w:val="12"/>
                <w:szCs w:val="12"/>
              </w:rPr>
              <w:tab/>
              <w:t xml:space="preserve"> 0,00</w:t>
            </w:r>
          </w:p>
          <w:p w14:paraId="6502B24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4533164</w:t>
            </w:r>
            <w:r>
              <w:rPr>
                <w:rFonts w:ascii="Arial" w:hAnsi="Arial" w:cs="Arial"/>
                <w:sz w:val="16"/>
                <w:szCs w:val="16"/>
              </w:rPr>
              <w:tab/>
            </w:r>
            <w:r>
              <w:rPr>
                <w:rFonts w:ascii="Arial" w:hAnsi="Arial" w:cs="Arial"/>
                <w:sz w:val="12"/>
                <w:szCs w:val="12"/>
              </w:rPr>
              <w:t>VANDELLOS HOSPITALET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12.479.680,87</w:t>
            </w:r>
            <w:r>
              <w:rPr>
                <w:rFonts w:ascii="Arial" w:hAnsi="Arial" w:cs="Arial"/>
                <w:sz w:val="12"/>
                <w:szCs w:val="12"/>
              </w:rPr>
              <w:tab/>
              <w:t xml:space="preserve"> 12.479.680,87</w:t>
            </w:r>
            <w:r>
              <w:rPr>
                <w:rFonts w:ascii="Arial" w:hAnsi="Arial" w:cs="Arial"/>
                <w:sz w:val="12"/>
                <w:szCs w:val="12"/>
              </w:rPr>
              <w:tab/>
              <w:t xml:space="preserve"> 12.479.680,87</w:t>
            </w:r>
            <w:r>
              <w:rPr>
                <w:rFonts w:ascii="Arial" w:hAnsi="Arial" w:cs="Arial"/>
                <w:sz w:val="12"/>
                <w:szCs w:val="12"/>
              </w:rPr>
              <w:tab/>
              <w:t xml:space="preserve"> 0,00</w:t>
            </w:r>
          </w:p>
          <w:p w14:paraId="337D674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VOLUNTARIA</w:t>
            </w:r>
          </w:p>
          <w:p w14:paraId="6CEFB78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4533165</w:t>
            </w:r>
            <w:r>
              <w:rPr>
                <w:rFonts w:ascii="Arial" w:hAnsi="Arial" w:cs="Arial"/>
                <w:sz w:val="16"/>
                <w:szCs w:val="16"/>
              </w:rPr>
              <w:tab/>
            </w:r>
            <w:r>
              <w:rPr>
                <w:rFonts w:ascii="Arial" w:hAnsi="Arial" w:cs="Arial"/>
                <w:sz w:val="12"/>
                <w:szCs w:val="12"/>
              </w:rPr>
              <w:t>VENDRELL EL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30.081.090,44</w:t>
            </w:r>
            <w:r>
              <w:rPr>
                <w:rFonts w:ascii="Arial" w:hAnsi="Arial" w:cs="Arial"/>
                <w:sz w:val="12"/>
                <w:szCs w:val="12"/>
              </w:rPr>
              <w:tab/>
              <w:t xml:space="preserve"> 30.081.090,44</w:t>
            </w:r>
            <w:r>
              <w:rPr>
                <w:rFonts w:ascii="Arial" w:hAnsi="Arial" w:cs="Arial"/>
                <w:sz w:val="12"/>
                <w:szCs w:val="12"/>
              </w:rPr>
              <w:tab/>
              <w:t xml:space="preserve"> 30.081.090,44</w:t>
            </w:r>
            <w:r>
              <w:rPr>
                <w:rFonts w:ascii="Arial" w:hAnsi="Arial" w:cs="Arial"/>
                <w:sz w:val="12"/>
                <w:szCs w:val="12"/>
              </w:rPr>
              <w:tab/>
              <w:t xml:space="preserve"> 0,00</w:t>
            </w:r>
          </w:p>
          <w:p w14:paraId="4361953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1A6DFC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4533166</w:t>
            </w:r>
            <w:r>
              <w:rPr>
                <w:rFonts w:ascii="Arial" w:hAnsi="Arial" w:cs="Arial"/>
                <w:sz w:val="16"/>
                <w:szCs w:val="16"/>
              </w:rPr>
              <w:tab/>
            </w:r>
            <w:r>
              <w:rPr>
                <w:rFonts w:ascii="Arial" w:hAnsi="Arial" w:cs="Arial"/>
                <w:sz w:val="12"/>
                <w:szCs w:val="12"/>
              </w:rPr>
              <w:t>VESPELLA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181.814,58</w:t>
            </w:r>
            <w:r>
              <w:rPr>
                <w:rFonts w:ascii="Arial" w:hAnsi="Arial" w:cs="Arial"/>
                <w:sz w:val="12"/>
                <w:szCs w:val="12"/>
              </w:rPr>
              <w:tab/>
              <w:t xml:space="preserve"> 181.814,58</w:t>
            </w:r>
            <w:r>
              <w:rPr>
                <w:rFonts w:ascii="Arial" w:hAnsi="Arial" w:cs="Arial"/>
                <w:sz w:val="12"/>
                <w:szCs w:val="12"/>
              </w:rPr>
              <w:tab/>
              <w:t xml:space="preserve"> 181.814,58</w:t>
            </w:r>
            <w:r>
              <w:rPr>
                <w:rFonts w:ascii="Arial" w:hAnsi="Arial" w:cs="Arial"/>
                <w:sz w:val="12"/>
                <w:szCs w:val="12"/>
              </w:rPr>
              <w:tab/>
              <w:t xml:space="preserve"> 0,00</w:t>
            </w:r>
          </w:p>
          <w:p w14:paraId="49E301D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24C9C82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4533167</w:t>
            </w:r>
            <w:r>
              <w:rPr>
                <w:rFonts w:ascii="Arial" w:hAnsi="Arial" w:cs="Arial"/>
                <w:sz w:val="16"/>
                <w:szCs w:val="16"/>
              </w:rPr>
              <w:tab/>
            </w:r>
            <w:r>
              <w:rPr>
                <w:rFonts w:ascii="Arial" w:hAnsi="Arial" w:cs="Arial"/>
                <w:sz w:val="12"/>
                <w:szCs w:val="12"/>
              </w:rPr>
              <w:t>VILABELLA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312.407,74</w:t>
            </w:r>
            <w:r>
              <w:rPr>
                <w:rFonts w:ascii="Arial" w:hAnsi="Arial" w:cs="Arial"/>
                <w:sz w:val="12"/>
                <w:szCs w:val="12"/>
              </w:rPr>
              <w:tab/>
              <w:t xml:space="preserve"> 312.407,74</w:t>
            </w:r>
            <w:r>
              <w:rPr>
                <w:rFonts w:ascii="Arial" w:hAnsi="Arial" w:cs="Arial"/>
                <w:sz w:val="12"/>
                <w:szCs w:val="12"/>
              </w:rPr>
              <w:tab/>
              <w:t xml:space="preserve"> 312.407,74</w:t>
            </w:r>
            <w:r>
              <w:rPr>
                <w:rFonts w:ascii="Arial" w:hAnsi="Arial" w:cs="Arial"/>
                <w:sz w:val="12"/>
                <w:szCs w:val="12"/>
              </w:rPr>
              <w:tab/>
              <w:t xml:space="preserve"> 0,00</w:t>
            </w:r>
          </w:p>
          <w:p w14:paraId="6C106B7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CF7924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4533168</w:t>
            </w:r>
            <w:r>
              <w:rPr>
                <w:rFonts w:ascii="Arial" w:hAnsi="Arial" w:cs="Arial"/>
                <w:sz w:val="16"/>
                <w:szCs w:val="16"/>
              </w:rPr>
              <w:tab/>
            </w:r>
            <w:r>
              <w:rPr>
                <w:rFonts w:ascii="Arial" w:hAnsi="Arial" w:cs="Arial"/>
                <w:sz w:val="12"/>
                <w:szCs w:val="12"/>
              </w:rPr>
              <w:t>VILALLONGA DEL CAMP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1.204.091,17</w:t>
            </w:r>
            <w:r>
              <w:rPr>
                <w:rFonts w:ascii="Arial" w:hAnsi="Arial" w:cs="Arial"/>
                <w:sz w:val="12"/>
                <w:szCs w:val="12"/>
              </w:rPr>
              <w:tab/>
              <w:t xml:space="preserve"> 1.204.091,17</w:t>
            </w:r>
            <w:r>
              <w:rPr>
                <w:rFonts w:ascii="Arial" w:hAnsi="Arial" w:cs="Arial"/>
                <w:sz w:val="12"/>
                <w:szCs w:val="12"/>
              </w:rPr>
              <w:tab/>
              <w:t xml:space="preserve"> 1.204.091,17</w:t>
            </w:r>
            <w:r>
              <w:rPr>
                <w:rFonts w:ascii="Arial" w:hAnsi="Arial" w:cs="Arial"/>
                <w:sz w:val="12"/>
                <w:szCs w:val="12"/>
              </w:rPr>
              <w:tab/>
              <w:t xml:space="preserve"> 0,00</w:t>
            </w:r>
          </w:p>
          <w:p w14:paraId="50B3130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00EE6CC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4533169</w:t>
            </w:r>
            <w:r>
              <w:rPr>
                <w:rFonts w:ascii="Arial" w:hAnsi="Arial" w:cs="Arial"/>
                <w:sz w:val="16"/>
                <w:szCs w:val="16"/>
              </w:rPr>
              <w:tab/>
            </w:r>
            <w:r>
              <w:rPr>
                <w:rFonts w:ascii="Arial" w:hAnsi="Arial" w:cs="Arial"/>
                <w:sz w:val="12"/>
                <w:szCs w:val="12"/>
              </w:rPr>
              <w:t>VILANOVA D'ESCORNALBOU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283.500,18</w:t>
            </w:r>
            <w:r>
              <w:rPr>
                <w:rFonts w:ascii="Arial" w:hAnsi="Arial" w:cs="Arial"/>
                <w:sz w:val="12"/>
                <w:szCs w:val="12"/>
              </w:rPr>
              <w:tab/>
              <w:t xml:space="preserve"> 283.500,18</w:t>
            </w:r>
            <w:r>
              <w:rPr>
                <w:rFonts w:ascii="Arial" w:hAnsi="Arial" w:cs="Arial"/>
                <w:sz w:val="12"/>
                <w:szCs w:val="12"/>
              </w:rPr>
              <w:tab/>
              <w:t xml:space="preserve"> 283.500,18</w:t>
            </w:r>
            <w:r>
              <w:rPr>
                <w:rFonts w:ascii="Arial" w:hAnsi="Arial" w:cs="Arial"/>
                <w:sz w:val="12"/>
                <w:szCs w:val="12"/>
              </w:rPr>
              <w:tab/>
              <w:t xml:space="preserve"> 0,00</w:t>
            </w:r>
          </w:p>
          <w:p w14:paraId="55CF073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VOLUNTARIA</w:t>
            </w:r>
          </w:p>
          <w:p w14:paraId="0253F64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4533170</w:t>
            </w:r>
            <w:r>
              <w:rPr>
                <w:rFonts w:ascii="Arial" w:hAnsi="Arial" w:cs="Arial"/>
                <w:sz w:val="16"/>
                <w:szCs w:val="16"/>
              </w:rPr>
              <w:tab/>
            </w:r>
            <w:r>
              <w:rPr>
                <w:rFonts w:ascii="Arial" w:hAnsi="Arial" w:cs="Arial"/>
                <w:sz w:val="12"/>
                <w:szCs w:val="12"/>
              </w:rPr>
              <w:t>VILANOVA DE PRADES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120.715,19</w:t>
            </w:r>
            <w:r>
              <w:rPr>
                <w:rFonts w:ascii="Arial" w:hAnsi="Arial" w:cs="Arial"/>
                <w:sz w:val="12"/>
                <w:szCs w:val="12"/>
              </w:rPr>
              <w:tab/>
              <w:t xml:space="preserve"> 120.715,19</w:t>
            </w:r>
            <w:r>
              <w:rPr>
                <w:rFonts w:ascii="Arial" w:hAnsi="Arial" w:cs="Arial"/>
                <w:sz w:val="12"/>
                <w:szCs w:val="12"/>
              </w:rPr>
              <w:tab/>
              <w:t xml:space="preserve"> 120.715,19</w:t>
            </w:r>
            <w:r>
              <w:rPr>
                <w:rFonts w:ascii="Arial" w:hAnsi="Arial" w:cs="Arial"/>
                <w:sz w:val="12"/>
                <w:szCs w:val="12"/>
              </w:rPr>
              <w:tab/>
              <w:t xml:space="preserve"> 0,00</w:t>
            </w:r>
          </w:p>
          <w:p w14:paraId="6A1B394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31709FC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4533171</w:t>
            </w:r>
            <w:r>
              <w:rPr>
                <w:rFonts w:ascii="Arial" w:hAnsi="Arial" w:cs="Arial"/>
                <w:sz w:val="16"/>
                <w:szCs w:val="16"/>
              </w:rPr>
              <w:tab/>
            </w:r>
            <w:r>
              <w:rPr>
                <w:rFonts w:ascii="Arial" w:hAnsi="Arial" w:cs="Arial"/>
                <w:sz w:val="12"/>
                <w:szCs w:val="12"/>
              </w:rPr>
              <w:t>VILAPLANA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208.058,33</w:t>
            </w:r>
            <w:r>
              <w:rPr>
                <w:rFonts w:ascii="Arial" w:hAnsi="Arial" w:cs="Arial"/>
                <w:sz w:val="12"/>
                <w:szCs w:val="12"/>
              </w:rPr>
              <w:tab/>
              <w:t xml:space="preserve"> 208.058,33</w:t>
            </w:r>
            <w:r>
              <w:rPr>
                <w:rFonts w:ascii="Arial" w:hAnsi="Arial" w:cs="Arial"/>
                <w:sz w:val="12"/>
                <w:szCs w:val="12"/>
              </w:rPr>
              <w:tab/>
              <w:t xml:space="preserve"> 208.058,33</w:t>
            </w:r>
            <w:r>
              <w:rPr>
                <w:rFonts w:ascii="Arial" w:hAnsi="Arial" w:cs="Arial"/>
                <w:sz w:val="12"/>
                <w:szCs w:val="12"/>
              </w:rPr>
              <w:tab/>
              <w:t xml:space="preserve"> 0,00</w:t>
            </w:r>
          </w:p>
          <w:p w14:paraId="48AE570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34CA6A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4533172</w:t>
            </w:r>
            <w:r>
              <w:rPr>
                <w:rFonts w:ascii="Arial" w:hAnsi="Arial" w:cs="Arial"/>
                <w:sz w:val="16"/>
                <w:szCs w:val="16"/>
              </w:rPr>
              <w:tab/>
            </w:r>
            <w:r>
              <w:rPr>
                <w:rFonts w:ascii="Arial" w:hAnsi="Arial" w:cs="Arial"/>
                <w:sz w:val="12"/>
                <w:szCs w:val="12"/>
              </w:rPr>
              <w:t>VILA-RODONA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892.128,61</w:t>
            </w:r>
            <w:r>
              <w:rPr>
                <w:rFonts w:ascii="Arial" w:hAnsi="Arial" w:cs="Arial"/>
                <w:sz w:val="12"/>
                <w:szCs w:val="12"/>
              </w:rPr>
              <w:tab/>
              <w:t xml:space="preserve"> 892.128,61</w:t>
            </w:r>
            <w:r>
              <w:rPr>
                <w:rFonts w:ascii="Arial" w:hAnsi="Arial" w:cs="Arial"/>
                <w:sz w:val="12"/>
                <w:szCs w:val="12"/>
              </w:rPr>
              <w:tab/>
              <w:t xml:space="preserve"> 892.128,61</w:t>
            </w:r>
            <w:r>
              <w:rPr>
                <w:rFonts w:ascii="Arial" w:hAnsi="Arial" w:cs="Arial"/>
                <w:sz w:val="12"/>
                <w:szCs w:val="12"/>
              </w:rPr>
              <w:tab/>
              <w:t xml:space="preserve"> 0,00</w:t>
            </w:r>
          </w:p>
          <w:p w14:paraId="0EA2B7C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37115F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4533173</w:t>
            </w:r>
            <w:r>
              <w:rPr>
                <w:rFonts w:ascii="Arial" w:hAnsi="Arial" w:cs="Arial"/>
                <w:sz w:val="16"/>
                <w:szCs w:val="16"/>
              </w:rPr>
              <w:tab/>
            </w:r>
            <w:r>
              <w:rPr>
                <w:rFonts w:ascii="Arial" w:hAnsi="Arial" w:cs="Arial"/>
                <w:sz w:val="12"/>
                <w:szCs w:val="12"/>
              </w:rPr>
              <w:t>VILA-SECA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18.265.671,54</w:t>
            </w:r>
            <w:r>
              <w:rPr>
                <w:rFonts w:ascii="Arial" w:hAnsi="Arial" w:cs="Arial"/>
                <w:sz w:val="12"/>
                <w:szCs w:val="12"/>
              </w:rPr>
              <w:tab/>
              <w:t xml:space="preserve"> 18.265.671,54</w:t>
            </w:r>
            <w:r>
              <w:rPr>
                <w:rFonts w:ascii="Arial" w:hAnsi="Arial" w:cs="Arial"/>
                <w:sz w:val="12"/>
                <w:szCs w:val="12"/>
              </w:rPr>
              <w:tab/>
              <w:t xml:space="preserve"> 18.265.671,54</w:t>
            </w:r>
            <w:r>
              <w:rPr>
                <w:rFonts w:ascii="Arial" w:hAnsi="Arial" w:cs="Arial"/>
                <w:sz w:val="12"/>
                <w:szCs w:val="12"/>
              </w:rPr>
              <w:tab/>
              <w:t xml:space="preserve"> 0,00</w:t>
            </w:r>
          </w:p>
          <w:p w14:paraId="7464D2A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AF1A79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4533174</w:t>
            </w:r>
            <w:r>
              <w:rPr>
                <w:rFonts w:ascii="Arial" w:hAnsi="Arial" w:cs="Arial"/>
                <w:sz w:val="16"/>
                <w:szCs w:val="16"/>
              </w:rPr>
              <w:tab/>
            </w:r>
            <w:r>
              <w:rPr>
                <w:rFonts w:ascii="Arial" w:hAnsi="Arial" w:cs="Arial"/>
                <w:sz w:val="12"/>
                <w:szCs w:val="12"/>
              </w:rPr>
              <w:t>VILAVERD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296.731,60</w:t>
            </w:r>
            <w:r>
              <w:rPr>
                <w:rFonts w:ascii="Arial" w:hAnsi="Arial" w:cs="Arial"/>
                <w:sz w:val="12"/>
                <w:szCs w:val="12"/>
              </w:rPr>
              <w:tab/>
              <w:t xml:space="preserve"> 296.731,60</w:t>
            </w:r>
            <w:r>
              <w:rPr>
                <w:rFonts w:ascii="Arial" w:hAnsi="Arial" w:cs="Arial"/>
                <w:sz w:val="12"/>
                <w:szCs w:val="12"/>
              </w:rPr>
              <w:tab/>
              <w:t xml:space="preserve"> 296.731,60</w:t>
            </w:r>
            <w:r>
              <w:rPr>
                <w:rFonts w:ascii="Arial" w:hAnsi="Arial" w:cs="Arial"/>
                <w:sz w:val="12"/>
                <w:szCs w:val="12"/>
              </w:rPr>
              <w:tab/>
              <w:t xml:space="preserve"> 0,00</w:t>
            </w:r>
          </w:p>
          <w:p w14:paraId="03B7D0D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3DD347F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4533175</w:t>
            </w:r>
            <w:r>
              <w:rPr>
                <w:rFonts w:ascii="Arial" w:hAnsi="Arial" w:cs="Arial"/>
                <w:sz w:val="16"/>
                <w:szCs w:val="16"/>
              </w:rPr>
              <w:tab/>
            </w:r>
            <w:r>
              <w:rPr>
                <w:rFonts w:ascii="Arial" w:hAnsi="Arial" w:cs="Arial"/>
                <w:sz w:val="12"/>
                <w:szCs w:val="12"/>
              </w:rPr>
              <w:t>VILELLA ALTA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115.878,59</w:t>
            </w:r>
            <w:r>
              <w:rPr>
                <w:rFonts w:ascii="Arial" w:hAnsi="Arial" w:cs="Arial"/>
                <w:sz w:val="12"/>
                <w:szCs w:val="12"/>
              </w:rPr>
              <w:tab/>
              <w:t xml:space="preserve"> 115.878,59</w:t>
            </w:r>
            <w:r>
              <w:rPr>
                <w:rFonts w:ascii="Arial" w:hAnsi="Arial" w:cs="Arial"/>
                <w:sz w:val="12"/>
                <w:szCs w:val="12"/>
              </w:rPr>
              <w:tab/>
              <w:t xml:space="preserve"> 115.878,59</w:t>
            </w:r>
            <w:r>
              <w:rPr>
                <w:rFonts w:ascii="Arial" w:hAnsi="Arial" w:cs="Arial"/>
                <w:sz w:val="12"/>
                <w:szCs w:val="12"/>
              </w:rPr>
              <w:tab/>
              <w:t xml:space="preserve"> 0,00</w:t>
            </w:r>
          </w:p>
          <w:p w14:paraId="6D7C4DE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4C5973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4533176</w:t>
            </w:r>
            <w:r>
              <w:rPr>
                <w:rFonts w:ascii="Arial" w:hAnsi="Arial" w:cs="Arial"/>
                <w:sz w:val="16"/>
                <w:szCs w:val="16"/>
              </w:rPr>
              <w:tab/>
            </w:r>
            <w:r>
              <w:rPr>
                <w:rFonts w:ascii="Arial" w:hAnsi="Arial" w:cs="Arial"/>
                <w:sz w:val="12"/>
                <w:szCs w:val="12"/>
              </w:rPr>
              <w:t>VILELLA BAIXA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85.576,50</w:t>
            </w:r>
            <w:r>
              <w:rPr>
                <w:rFonts w:ascii="Arial" w:hAnsi="Arial" w:cs="Arial"/>
                <w:sz w:val="12"/>
                <w:szCs w:val="12"/>
              </w:rPr>
              <w:tab/>
              <w:t xml:space="preserve"> 85.576,50</w:t>
            </w:r>
            <w:r>
              <w:rPr>
                <w:rFonts w:ascii="Arial" w:hAnsi="Arial" w:cs="Arial"/>
                <w:sz w:val="12"/>
                <w:szCs w:val="12"/>
              </w:rPr>
              <w:tab/>
              <w:t xml:space="preserve"> 85.576,50</w:t>
            </w:r>
            <w:r>
              <w:rPr>
                <w:rFonts w:ascii="Arial" w:hAnsi="Arial" w:cs="Arial"/>
                <w:sz w:val="12"/>
                <w:szCs w:val="12"/>
              </w:rPr>
              <w:tab/>
              <w:t xml:space="preserve"> 0,00</w:t>
            </w:r>
          </w:p>
          <w:p w14:paraId="3B4631C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0EF1811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4533177</w:t>
            </w:r>
            <w:r>
              <w:rPr>
                <w:rFonts w:ascii="Arial" w:hAnsi="Arial" w:cs="Arial"/>
                <w:sz w:val="16"/>
                <w:szCs w:val="16"/>
              </w:rPr>
              <w:tab/>
            </w:r>
            <w:r>
              <w:rPr>
                <w:rFonts w:ascii="Arial" w:hAnsi="Arial" w:cs="Arial"/>
                <w:sz w:val="12"/>
                <w:szCs w:val="12"/>
              </w:rPr>
              <w:t>VILALBA DELS ARCS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464.822,72</w:t>
            </w:r>
            <w:r>
              <w:rPr>
                <w:rFonts w:ascii="Arial" w:hAnsi="Arial" w:cs="Arial"/>
                <w:sz w:val="12"/>
                <w:szCs w:val="12"/>
              </w:rPr>
              <w:tab/>
              <w:t xml:space="preserve"> 464.822,72</w:t>
            </w:r>
            <w:r>
              <w:rPr>
                <w:rFonts w:ascii="Arial" w:hAnsi="Arial" w:cs="Arial"/>
                <w:sz w:val="12"/>
                <w:szCs w:val="12"/>
              </w:rPr>
              <w:tab/>
              <w:t xml:space="preserve"> 464.822,72</w:t>
            </w:r>
            <w:r>
              <w:rPr>
                <w:rFonts w:ascii="Arial" w:hAnsi="Arial" w:cs="Arial"/>
                <w:sz w:val="12"/>
                <w:szCs w:val="12"/>
              </w:rPr>
              <w:tab/>
              <w:t xml:space="preserve"> 0,00</w:t>
            </w:r>
          </w:p>
          <w:p w14:paraId="61F2B76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3772FF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4533178</w:t>
            </w:r>
            <w:r>
              <w:rPr>
                <w:rFonts w:ascii="Arial" w:hAnsi="Arial" w:cs="Arial"/>
                <w:sz w:val="16"/>
                <w:szCs w:val="16"/>
              </w:rPr>
              <w:tab/>
            </w:r>
            <w:r>
              <w:rPr>
                <w:rFonts w:ascii="Arial" w:hAnsi="Arial" w:cs="Arial"/>
                <w:sz w:val="12"/>
                <w:szCs w:val="12"/>
              </w:rPr>
              <w:t>VIMBODI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475.138,87</w:t>
            </w:r>
            <w:r>
              <w:rPr>
                <w:rFonts w:ascii="Arial" w:hAnsi="Arial" w:cs="Arial"/>
                <w:sz w:val="12"/>
                <w:szCs w:val="12"/>
              </w:rPr>
              <w:tab/>
              <w:t xml:space="preserve"> 475.138,87</w:t>
            </w:r>
            <w:r>
              <w:rPr>
                <w:rFonts w:ascii="Arial" w:hAnsi="Arial" w:cs="Arial"/>
                <w:sz w:val="12"/>
                <w:szCs w:val="12"/>
              </w:rPr>
              <w:tab/>
              <w:t xml:space="preserve"> 475.138,87</w:t>
            </w:r>
            <w:r>
              <w:rPr>
                <w:rFonts w:ascii="Arial" w:hAnsi="Arial" w:cs="Arial"/>
                <w:sz w:val="12"/>
                <w:szCs w:val="12"/>
              </w:rPr>
              <w:tab/>
              <w:t xml:space="preserve"> 0,00</w:t>
            </w:r>
          </w:p>
          <w:p w14:paraId="51BBE39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3017BA6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4533179</w:t>
            </w:r>
            <w:r>
              <w:rPr>
                <w:rFonts w:ascii="Arial" w:hAnsi="Arial" w:cs="Arial"/>
                <w:sz w:val="16"/>
                <w:szCs w:val="16"/>
              </w:rPr>
              <w:tab/>
            </w:r>
            <w:r>
              <w:rPr>
                <w:rFonts w:ascii="Arial" w:hAnsi="Arial" w:cs="Arial"/>
                <w:sz w:val="12"/>
                <w:szCs w:val="12"/>
              </w:rPr>
              <w:t>VINEBRE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148.223,31</w:t>
            </w:r>
            <w:r>
              <w:rPr>
                <w:rFonts w:ascii="Arial" w:hAnsi="Arial" w:cs="Arial"/>
                <w:sz w:val="12"/>
                <w:szCs w:val="12"/>
              </w:rPr>
              <w:tab/>
              <w:t xml:space="preserve"> 148.223,31</w:t>
            </w:r>
            <w:r>
              <w:rPr>
                <w:rFonts w:ascii="Arial" w:hAnsi="Arial" w:cs="Arial"/>
                <w:sz w:val="12"/>
                <w:szCs w:val="12"/>
              </w:rPr>
              <w:tab/>
              <w:t xml:space="preserve"> 148.223,31</w:t>
            </w:r>
            <w:r>
              <w:rPr>
                <w:rFonts w:ascii="Arial" w:hAnsi="Arial" w:cs="Arial"/>
                <w:sz w:val="12"/>
                <w:szCs w:val="12"/>
              </w:rPr>
              <w:tab/>
              <w:t xml:space="preserve"> 0,00</w:t>
            </w:r>
          </w:p>
          <w:p w14:paraId="1957D0E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8F4DCB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4533180</w:t>
            </w:r>
            <w:r>
              <w:rPr>
                <w:rFonts w:ascii="Arial" w:hAnsi="Arial" w:cs="Arial"/>
                <w:sz w:val="16"/>
                <w:szCs w:val="16"/>
              </w:rPr>
              <w:tab/>
            </w:r>
            <w:r>
              <w:rPr>
                <w:rFonts w:ascii="Arial" w:hAnsi="Arial" w:cs="Arial"/>
                <w:sz w:val="12"/>
                <w:szCs w:val="12"/>
              </w:rPr>
              <w:t>VINYOLS I ARCS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1.221.956,27</w:t>
            </w:r>
            <w:r>
              <w:rPr>
                <w:rFonts w:ascii="Arial" w:hAnsi="Arial" w:cs="Arial"/>
                <w:sz w:val="12"/>
                <w:szCs w:val="12"/>
              </w:rPr>
              <w:tab/>
              <w:t xml:space="preserve"> 1.221.956,27</w:t>
            </w:r>
            <w:r>
              <w:rPr>
                <w:rFonts w:ascii="Arial" w:hAnsi="Arial" w:cs="Arial"/>
                <w:sz w:val="12"/>
                <w:szCs w:val="12"/>
              </w:rPr>
              <w:tab/>
              <w:t xml:space="preserve"> 1.221.956,27</w:t>
            </w:r>
            <w:r>
              <w:rPr>
                <w:rFonts w:ascii="Arial" w:hAnsi="Arial" w:cs="Arial"/>
                <w:sz w:val="12"/>
                <w:szCs w:val="12"/>
              </w:rPr>
              <w:tab/>
              <w:t xml:space="preserve"> 0,00</w:t>
            </w:r>
          </w:p>
          <w:p w14:paraId="44C4534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3ABC0C8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4533181</w:t>
            </w:r>
            <w:r>
              <w:rPr>
                <w:rFonts w:ascii="Arial" w:hAnsi="Arial" w:cs="Arial"/>
                <w:sz w:val="16"/>
                <w:szCs w:val="16"/>
              </w:rPr>
              <w:tab/>
            </w:r>
            <w:r>
              <w:rPr>
                <w:rFonts w:ascii="Arial" w:hAnsi="Arial" w:cs="Arial"/>
                <w:sz w:val="12"/>
                <w:szCs w:val="12"/>
              </w:rPr>
              <w:t>DELTEBRE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7.790.362,99</w:t>
            </w:r>
            <w:r>
              <w:rPr>
                <w:rFonts w:ascii="Arial" w:hAnsi="Arial" w:cs="Arial"/>
                <w:sz w:val="12"/>
                <w:szCs w:val="12"/>
              </w:rPr>
              <w:tab/>
              <w:t xml:space="preserve"> 7.790.362,99</w:t>
            </w:r>
            <w:r>
              <w:rPr>
                <w:rFonts w:ascii="Arial" w:hAnsi="Arial" w:cs="Arial"/>
                <w:sz w:val="12"/>
                <w:szCs w:val="12"/>
              </w:rPr>
              <w:tab/>
              <w:t xml:space="preserve"> 7.790.362,99</w:t>
            </w:r>
            <w:r>
              <w:rPr>
                <w:rFonts w:ascii="Arial" w:hAnsi="Arial" w:cs="Arial"/>
                <w:sz w:val="12"/>
                <w:szCs w:val="12"/>
              </w:rPr>
              <w:tab/>
              <w:t xml:space="preserve"> 0,00</w:t>
            </w:r>
          </w:p>
          <w:p w14:paraId="5B3A992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7212206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4533182</w:t>
            </w:r>
            <w:r>
              <w:rPr>
                <w:rFonts w:ascii="Arial" w:hAnsi="Arial" w:cs="Arial"/>
                <w:sz w:val="16"/>
                <w:szCs w:val="16"/>
              </w:rPr>
              <w:tab/>
            </w:r>
            <w:r>
              <w:rPr>
                <w:rFonts w:ascii="Arial" w:hAnsi="Arial" w:cs="Arial"/>
                <w:sz w:val="12"/>
                <w:szCs w:val="12"/>
              </w:rPr>
              <w:t>SANT JAUME D'ENVEJA PER INGRESSO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1.915.159,87</w:t>
            </w:r>
            <w:r>
              <w:rPr>
                <w:rFonts w:ascii="Arial" w:hAnsi="Arial" w:cs="Arial"/>
                <w:sz w:val="12"/>
                <w:szCs w:val="12"/>
              </w:rPr>
              <w:tab/>
              <w:t xml:space="preserve"> 1.915.159,87</w:t>
            </w:r>
            <w:r>
              <w:rPr>
                <w:rFonts w:ascii="Arial" w:hAnsi="Arial" w:cs="Arial"/>
                <w:sz w:val="12"/>
                <w:szCs w:val="12"/>
              </w:rPr>
              <w:tab/>
              <w:t xml:space="preserve"> 1.915.159,87</w:t>
            </w:r>
            <w:r>
              <w:rPr>
                <w:rFonts w:ascii="Arial" w:hAnsi="Arial" w:cs="Arial"/>
                <w:sz w:val="12"/>
                <w:szCs w:val="12"/>
              </w:rPr>
              <w:tab/>
              <w:t xml:space="preserve"> 0,00</w:t>
            </w:r>
          </w:p>
          <w:p w14:paraId="3C728C0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VOLUNTARIA</w:t>
            </w:r>
          </w:p>
          <w:p w14:paraId="1171C1D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4533183</w:t>
            </w:r>
            <w:r>
              <w:rPr>
                <w:rFonts w:ascii="Arial" w:hAnsi="Arial" w:cs="Arial"/>
                <w:sz w:val="16"/>
                <w:szCs w:val="16"/>
              </w:rPr>
              <w:tab/>
            </w:r>
            <w:r>
              <w:rPr>
                <w:rFonts w:ascii="Arial" w:hAnsi="Arial" w:cs="Arial"/>
                <w:sz w:val="12"/>
                <w:szCs w:val="12"/>
              </w:rPr>
              <w:t>CAMARLES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1.567.065,50</w:t>
            </w:r>
            <w:r>
              <w:rPr>
                <w:rFonts w:ascii="Arial" w:hAnsi="Arial" w:cs="Arial"/>
                <w:sz w:val="12"/>
                <w:szCs w:val="12"/>
              </w:rPr>
              <w:tab/>
              <w:t xml:space="preserve"> 1.567.065,50</w:t>
            </w:r>
            <w:r>
              <w:rPr>
                <w:rFonts w:ascii="Arial" w:hAnsi="Arial" w:cs="Arial"/>
                <w:sz w:val="12"/>
                <w:szCs w:val="12"/>
              </w:rPr>
              <w:tab/>
              <w:t xml:space="preserve"> 1.567.065,50</w:t>
            </w:r>
            <w:r>
              <w:rPr>
                <w:rFonts w:ascii="Arial" w:hAnsi="Arial" w:cs="Arial"/>
                <w:sz w:val="12"/>
                <w:szCs w:val="12"/>
              </w:rPr>
              <w:tab/>
              <w:t xml:space="preserve"> 0,00</w:t>
            </w:r>
          </w:p>
          <w:p w14:paraId="5425B61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5C73C3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4533184</w:t>
            </w:r>
            <w:r>
              <w:rPr>
                <w:rFonts w:ascii="Arial" w:hAnsi="Arial" w:cs="Arial"/>
                <w:sz w:val="16"/>
                <w:szCs w:val="16"/>
              </w:rPr>
              <w:tab/>
            </w:r>
            <w:r>
              <w:rPr>
                <w:rFonts w:ascii="Arial" w:hAnsi="Arial" w:cs="Arial"/>
                <w:sz w:val="12"/>
                <w:szCs w:val="12"/>
              </w:rPr>
              <w:t>ALDEA 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2.251.325,28</w:t>
            </w:r>
            <w:r>
              <w:rPr>
                <w:rFonts w:ascii="Arial" w:hAnsi="Arial" w:cs="Arial"/>
                <w:sz w:val="12"/>
                <w:szCs w:val="12"/>
              </w:rPr>
              <w:tab/>
              <w:t xml:space="preserve"> 2.251.325,28</w:t>
            </w:r>
            <w:r>
              <w:rPr>
                <w:rFonts w:ascii="Arial" w:hAnsi="Arial" w:cs="Arial"/>
                <w:sz w:val="12"/>
                <w:szCs w:val="12"/>
              </w:rPr>
              <w:tab/>
              <w:t xml:space="preserve"> 2.251.325,28</w:t>
            </w:r>
            <w:r>
              <w:rPr>
                <w:rFonts w:ascii="Arial" w:hAnsi="Arial" w:cs="Arial"/>
                <w:sz w:val="12"/>
                <w:szCs w:val="12"/>
              </w:rPr>
              <w:tab/>
              <w:t xml:space="preserve"> 0,00</w:t>
            </w:r>
          </w:p>
          <w:p w14:paraId="075CE13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139DF4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4533185</w:t>
            </w:r>
            <w:r>
              <w:rPr>
                <w:rFonts w:ascii="Arial" w:hAnsi="Arial" w:cs="Arial"/>
                <w:sz w:val="16"/>
                <w:szCs w:val="16"/>
              </w:rPr>
              <w:tab/>
            </w:r>
            <w:r>
              <w:rPr>
                <w:rFonts w:ascii="Arial" w:hAnsi="Arial" w:cs="Arial"/>
                <w:sz w:val="12"/>
                <w:szCs w:val="12"/>
              </w:rPr>
              <w:t>SALOU PER INGRESSOS PENDENTS DE LIQUIDAR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628.382,02</w:t>
            </w:r>
            <w:r>
              <w:rPr>
                <w:rFonts w:ascii="Arial" w:hAnsi="Arial" w:cs="Arial"/>
                <w:sz w:val="12"/>
                <w:szCs w:val="12"/>
              </w:rPr>
              <w:tab/>
              <w:t xml:space="preserve"> 628.382,02</w:t>
            </w:r>
            <w:r>
              <w:rPr>
                <w:rFonts w:ascii="Arial" w:hAnsi="Arial" w:cs="Arial"/>
                <w:sz w:val="12"/>
                <w:szCs w:val="12"/>
              </w:rPr>
              <w:tab/>
              <w:t xml:space="preserve"> 628.382,02</w:t>
            </w:r>
            <w:r>
              <w:rPr>
                <w:rFonts w:ascii="Arial" w:hAnsi="Arial" w:cs="Arial"/>
                <w:sz w:val="12"/>
                <w:szCs w:val="12"/>
              </w:rPr>
              <w:tab/>
              <w:t xml:space="preserve"> 0,00</w:t>
            </w:r>
          </w:p>
          <w:p w14:paraId="7437021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4533553</w:t>
            </w:r>
            <w:r>
              <w:rPr>
                <w:rFonts w:ascii="Arial" w:hAnsi="Arial" w:cs="Arial"/>
                <w:sz w:val="16"/>
                <w:szCs w:val="16"/>
              </w:rPr>
              <w:tab/>
            </w:r>
            <w:r>
              <w:rPr>
                <w:rFonts w:ascii="Arial" w:hAnsi="Arial" w:cs="Arial"/>
                <w:sz w:val="12"/>
                <w:szCs w:val="12"/>
              </w:rPr>
              <w:t>ELEC MPAL SANTA COLOMA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965.166,55</w:t>
            </w:r>
            <w:r>
              <w:rPr>
                <w:rFonts w:ascii="Arial" w:hAnsi="Arial" w:cs="Arial"/>
                <w:sz w:val="12"/>
                <w:szCs w:val="12"/>
              </w:rPr>
              <w:tab/>
              <w:t xml:space="preserve"> 965.166,55</w:t>
            </w:r>
            <w:r>
              <w:rPr>
                <w:rFonts w:ascii="Arial" w:hAnsi="Arial" w:cs="Arial"/>
                <w:sz w:val="12"/>
                <w:szCs w:val="12"/>
              </w:rPr>
              <w:tab/>
              <w:t xml:space="preserve"> 965.166,55</w:t>
            </w:r>
            <w:r>
              <w:rPr>
                <w:rFonts w:ascii="Arial" w:hAnsi="Arial" w:cs="Arial"/>
                <w:sz w:val="12"/>
                <w:szCs w:val="12"/>
              </w:rPr>
              <w:tab/>
              <w:t xml:space="preserve"> 0,00</w:t>
            </w:r>
          </w:p>
          <w:p w14:paraId="7D5792F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 EN VOLUNTAIRA</w:t>
            </w:r>
          </w:p>
          <w:p w14:paraId="23AD84D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4533555</w:t>
            </w:r>
            <w:r>
              <w:rPr>
                <w:rFonts w:ascii="Arial" w:hAnsi="Arial" w:cs="Arial"/>
                <w:sz w:val="16"/>
                <w:szCs w:val="16"/>
              </w:rPr>
              <w:tab/>
            </w:r>
            <w:r>
              <w:rPr>
                <w:rFonts w:ascii="Arial" w:hAnsi="Arial" w:cs="Arial"/>
                <w:sz w:val="12"/>
                <w:szCs w:val="12"/>
              </w:rPr>
              <w:t>LA SERRA D'ALMOS PER INGRESSOS PENDENT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12.025,00</w:t>
            </w:r>
            <w:r>
              <w:rPr>
                <w:rFonts w:ascii="Arial" w:hAnsi="Arial" w:cs="Arial"/>
                <w:sz w:val="12"/>
                <w:szCs w:val="12"/>
              </w:rPr>
              <w:tab/>
              <w:t xml:space="preserve"> 12.025,00</w:t>
            </w:r>
            <w:r>
              <w:rPr>
                <w:rFonts w:ascii="Arial" w:hAnsi="Arial" w:cs="Arial"/>
                <w:sz w:val="12"/>
                <w:szCs w:val="12"/>
              </w:rPr>
              <w:tab/>
              <w:t xml:space="preserve"> 12.025,00</w:t>
            </w:r>
            <w:r>
              <w:rPr>
                <w:rFonts w:ascii="Arial" w:hAnsi="Arial" w:cs="Arial"/>
                <w:sz w:val="12"/>
                <w:szCs w:val="12"/>
              </w:rPr>
              <w:tab/>
              <w:t xml:space="preserve"> 0,00</w:t>
            </w:r>
          </w:p>
          <w:p w14:paraId="52CD083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EC1DC7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4533556</w:t>
            </w:r>
            <w:r>
              <w:rPr>
                <w:rFonts w:ascii="Arial" w:hAnsi="Arial" w:cs="Arial"/>
                <w:sz w:val="16"/>
                <w:szCs w:val="16"/>
              </w:rPr>
              <w:tab/>
            </w:r>
            <w:r>
              <w:rPr>
                <w:rFonts w:ascii="Arial" w:hAnsi="Arial" w:cs="Arial"/>
                <w:sz w:val="12"/>
                <w:szCs w:val="12"/>
              </w:rPr>
              <w:t>DIPUTACIO DE TARRAGONA INGRESOS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781.959,85</w:t>
            </w:r>
            <w:r>
              <w:rPr>
                <w:rFonts w:ascii="Arial" w:hAnsi="Arial" w:cs="Arial"/>
                <w:sz w:val="12"/>
                <w:szCs w:val="12"/>
              </w:rPr>
              <w:tab/>
              <w:t xml:space="preserve"> 781.959,85</w:t>
            </w:r>
            <w:r>
              <w:rPr>
                <w:rFonts w:ascii="Arial" w:hAnsi="Arial" w:cs="Arial"/>
                <w:sz w:val="12"/>
                <w:szCs w:val="12"/>
              </w:rPr>
              <w:tab/>
              <w:t xml:space="preserve"> 781.959,85</w:t>
            </w:r>
            <w:r>
              <w:rPr>
                <w:rFonts w:ascii="Arial" w:hAnsi="Arial" w:cs="Arial"/>
                <w:sz w:val="12"/>
                <w:szCs w:val="12"/>
              </w:rPr>
              <w:tab/>
              <w:t xml:space="preserve"> 0,00</w:t>
            </w:r>
          </w:p>
          <w:p w14:paraId="0E34501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4533559</w:t>
            </w:r>
            <w:r>
              <w:rPr>
                <w:rFonts w:ascii="Arial" w:hAnsi="Arial" w:cs="Arial"/>
                <w:sz w:val="16"/>
                <w:szCs w:val="16"/>
              </w:rPr>
              <w:tab/>
            </w:r>
            <w:r>
              <w:rPr>
                <w:rFonts w:ascii="Arial" w:hAnsi="Arial" w:cs="Arial"/>
                <w:sz w:val="12"/>
                <w:szCs w:val="12"/>
              </w:rPr>
              <w:t>COM.REG.HORTES JESUS I M. INGRESSOS PENDENTS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126.748,75</w:t>
            </w:r>
            <w:r>
              <w:rPr>
                <w:rFonts w:ascii="Arial" w:hAnsi="Arial" w:cs="Arial"/>
                <w:sz w:val="12"/>
                <w:szCs w:val="12"/>
              </w:rPr>
              <w:tab/>
              <w:t xml:space="preserve"> 126.748,75</w:t>
            </w:r>
            <w:r>
              <w:rPr>
                <w:rFonts w:ascii="Arial" w:hAnsi="Arial" w:cs="Arial"/>
                <w:sz w:val="12"/>
                <w:szCs w:val="12"/>
              </w:rPr>
              <w:tab/>
              <w:t xml:space="preserve"> 126.748,75</w:t>
            </w:r>
            <w:r>
              <w:rPr>
                <w:rFonts w:ascii="Arial" w:hAnsi="Arial" w:cs="Arial"/>
                <w:sz w:val="12"/>
                <w:szCs w:val="12"/>
              </w:rPr>
              <w:tab/>
              <w:t xml:space="preserve"> 0,00</w:t>
            </w:r>
          </w:p>
          <w:p w14:paraId="07F19AC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5ACAEFD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4533560</w:t>
            </w:r>
            <w:r>
              <w:rPr>
                <w:rFonts w:ascii="Arial" w:hAnsi="Arial" w:cs="Arial"/>
                <w:sz w:val="16"/>
                <w:szCs w:val="16"/>
              </w:rPr>
              <w:tab/>
            </w:r>
            <w:r>
              <w:rPr>
                <w:rFonts w:ascii="Arial" w:hAnsi="Arial" w:cs="Arial"/>
                <w:sz w:val="12"/>
                <w:szCs w:val="12"/>
              </w:rPr>
              <w:t>REGADIUS DEL FRANCOLI INGRESSOS EN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74.430,60</w:t>
            </w:r>
            <w:r>
              <w:rPr>
                <w:rFonts w:ascii="Arial" w:hAnsi="Arial" w:cs="Arial"/>
                <w:sz w:val="12"/>
                <w:szCs w:val="12"/>
              </w:rPr>
              <w:tab/>
              <w:t xml:space="preserve"> 74.430,60</w:t>
            </w:r>
            <w:r>
              <w:rPr>
                <w:rFonts w:ascii="Arial" w:hAnsi="Arial" w:cs="Arial"/>
                <w:sz w:val="12"/>
                <w:szCs w:val="12"/>
              </w:rPr>
              <w:tab/>
              <w:t xml:space="preserve"> 74.430,60</w:t>
            </w:r>
            <w:r>
              <w:rPr>
                <w:rFonts w:ascii="Arial" w:hAnsi="Arial" w:cs="Arial"/>
                <w:sz w:val="12"/>
                <w:szCs w:val="12"/>
              </w:rPr>
              <w:tab/>
              <w:t xml:space="preserve"> 0,00</w:t>
            </w:r>
          </w:p>
          <w:p w14:paraId="36603CD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4533561</w:t>
            </w:r>
            <w:r>
              <w:rPr>
                <w:rFonts w:ascii="Arial" w:hAnsi="Arial" w:cs="Arial"/>
                <w:sz w:val="16"/>
                <w:szCs w:val="16"/>
              </w:rPr>
              <w:tab/>
            </w:r>
            <w:r>
              <w:rPr>
                <w:rFonts w:ascii="Arial" w:hAnsi="Arial" w:cs="Arial"/>
                <w:sz w:val="12"/>
                <w:szCs w:val="12"/>
              </w:rPr>
              <w:t>COM. REGANTS PONT ARMENTERA INGRESSOS PENDENT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9.693,79</w:t>
            </w:r>
            <w:r>
              <w:rPr>
                <w:rFonts w:ascii="Arial" w:hAnsi="Arial" w:cs="Arial"/>
                <w:sz w:val="12"/>
                <w:szCs w:val="12"/>
              </w:rPr>
              <w:tab/>
              <w:t xml:space="preserve"> 9.693,79</w:t>
            </w:r>
            <w:r>
              <w:rPr>
                <w:rFonts w:ascii="Arial" w:hAnsi="Arial" w:cs="Arial"/>
                <w:sz w:val="12"/>
                <w:szCs w:val="12"/>
              </w:rPr>
              <w:tab/>
              <w:t xml:space="preserve"> 9.693,79</w:t>
            </w:r>
            <w:r>
              <w:rPr>
                <w:rFonts w:ascii="Arial" w:hAnsi="Arial" w:cs="Arial"/>
                <w:sz w:val="12"/>
                <w:szCs w:val="12"/>
              </w:rPr>
              <w:tab/>
              <w:t xml:space="preserve"> 0,00</w:t>
            </w:r>
          </w:p>
          <w:p w14:paraId="250AB1E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VOLUNTARIA</w:t>
            </w:r>
          </w:p>
          <w:p w14:paraId="26572AA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4533563</w:t>
            </w:r>
            <w:r>
              <w:rPr>
                <w:rFonts w:ascii="Arial" w:hAnsi="Arial" w:cs="Arial"/>
                <w:sz w:val="16"/>
                <w:szCs w:val="16"/>
              </w:rPr>
              <w:tab/>
            </w:r>
            <w:r>
              <w:rPr>
                <w:rFonts w:ascii="Arial" w:hAnsi="Arial" w:cs="Arial"/>
                <w:sz w:val="12"/>
                <w:szCs w:val="12"/>
              </w:rPr>
              <w:t>COM.REG. ZONA ORIENTAL TERRA ALTA ING. PENDENT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3.111.784,20</w:t>
            </w:r>
            <w:r>
              <w:rPr>
                <w:rFonts w:ascii="Arial" w:hAnsi="Arial" w:cs="Arial"/>
                <w:sz w:val="12"/>
                <w:szCs w:val="12"/>
              </w:rPr>
              <w:tab/>
              <w:t xml:space="preserve"> 3.111.784,20</w:t>
            </w:r>
            <w:r>
              <w:rPr>
                <w:rFonts w:ascii="Arial" w:hAnsi="Arial" w:cs="Arial"/>
                <w:sz w:val="12"/>
                <w:szCs w:val="12"/>
              </w:rPr>
              <w:tab/>
              <w:t xml:space="preserve"> 3.111.784,20</w:t>
            </w:r>
            <w:r>
              <w:rPr>
                <w:rFonts w:ascii="Arial" w:hAnsi="Arial" w:cs="Arial"/>
                <w:sz w:val="12"/>
                <w:szCs w:val="12"/>
              </w:rPr>
              <w:tab/>
              <w:t xml:space="preserve"> 0,00</w:t>
            </w:r>
          </w:p>
          <w:p w14:paraId="790B422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VOLUNTARIA</w:t>
            </w:r>
          </w:p>
          <w:p w14:paraId="3FF66A1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4533565</w:t>
            </w:r>
            <w:r>
              <w:rPr>
                <w:rFonts w:ascii="Arial" w:hAnsi="Arial" w:cs="Arial"/>
                <w:sz w:val="16"/>
                <w:szCs w:val="16"/>
              </w:rPr>
              <w:tab/>
            </w:r>
            <w:r>
              <w:rPr>
                <w:rFonts w:ascii="Arial" w:hAnsi="Arial" w:cs="Arial"/>
                <w:sz w:val="12"/>
                <w:szCs w:val="12"/>
              </w:rPr>
              <w:t>COM.REGANTS MARGE ESQUERRE RIU GAIA ING.PENDENT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11.162,37</w:t>
            </w:r>
            <w:r>
              <w:rPr>
                <w:rFonts w:ascii="Arial" w:hAnsi="Arial" w:cs="Arial"/>
                <w:sz w:val="12"/>
                <w:szCs w:val="12"/>
              </w:rPr>
              <w:tab/>
              <w:t xml:space="preserve"> 11.162,37</w:t>
            </w:r>
            <w:r>
              <w:rPr>
                <w:rFonts w:ascii="Arial" w:hAnsi="Arial" w:cs="Arial"/>
                <w:sz w:val="12"/>
                <w:szCs w:val="12"/>
              </w:rPr>
              <w:tab/>
              <w:t xml:space="preserve"> 11.162,37</w:t>
            </w:r>
            <w:r>
              <w:rPr>
                <w:rFonts w:ascii="Arial" w:hAnsi="Arial" w:cs="Arial"/>
                <w:sz w:val="12"/>
                <w:szCs w:val="12"/>
              </w:rPr>
              <w:tab/>
              <w:t xml:space="preserve"> 0,00</w:t>
            </w:r>
          </w:p>
          <w:p w14:paraId="6B51324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VOLUNTÀRIA</w:t>
            </w:r>
          </w:p>
          <w:p w14:paraId="2503790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4533566</w:t>
            </w:r>
            <w:r>
              <w:rPr>
                <w:rFonts w:ascii="Arial" w:hAnsi="Arial" w:cs="Arial"/>
                <w:sz w:val="16"/>
                <w:szCs w:val="16"/>
              </w:rPr>
              <w:tab/>
            </w:r>
            <w:r>
              <w:rPr>
                <w:rFonts w:ascii="Arial" w:hAnsi="Arial" w:cs="Arial"/>
                <w:sz w:val="12"/>
                <w:szCs w:val="12"/>
              </w:rPr>
              <w:t>COM.REGANTS VINGALIS INGRESSOS PENDENT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97.239,39</w:t>
            </w:r>
            <w:r>
              <w:rPr>
                <w:rFonts w:ascii="Arial" w:hAnsi="Arial" w:cs="Arial"/>
                <w:sz w:val="12"/>
                <w:szCs w:val="12"/>
              </w:rPr>
              <w:tab/>
              <w:t xml:space="preserve"> 97.239,39</w:t>
            </w:r>
            <w:r>
              <w:rPr>
                <w:rFonts w:ascii="Arial" w:hAnsi="Arial" w:cs="Arial"/>
                <w:sz w:val="12"/>
                <w:szCs w:val="12"/>
              </w:rPr>
              <w:tab/>
              <w:t xml:space="preserve"> 97.239,39</w:t>
            </w:r>
            <w:r>
              <w:rPr>
                <w:rFonts w:ascii="Arial" w:hAnsi="Arial" w:cs="Arial"/>
                <w:sz w:val="12"/>
                <w:szCs w:val="12"/>
              </w:rPr>
              <w:tab/>
              <w:t xml:space="preserve"> 0,00</w:t>
            </w:r>
          </w:p>
          <w:p w14:paraId="1147FA3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1156A13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4533569</w:t>
            </w:r>
            <w:r>
              <w:rPr>
                <w:rFonts w:ascii="Arial" w:hAnsi="Arial" w:cs="Arial"/>
                <w:sz w:val="16"/>
                <w:szCs w:val="16"/>
              </w:rPr>
              <w:tab/>
            </w:r>
            <w:r>
              <w:rPr>
                <w:rFonts w:ascii="Arial" w:hAnsi="Arial" w:cs="Arial"/>
                <w:sz w:val="12"/>
                <w:szCs w:val="12"/>
              </w:rPr>
              <w:t>COM.REGANTS VALLS PER INGRESSOS PENDENT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51.241,80</w:t>
            </w:r>
            <w:r>
              <w:rPr>
                <w:rFonts w:ascii="Arial" w:hAnsi="Arial" w:cs="Arial"/>
                <w:sz w:val="12"/>
                <w:szCs w:val="12"/>
              </w:rPr>
              <w:tab/>
              <w:t xml:space="preserve"> 51.241,80</w:t>
            </w:r>
            <w:r>
              <w:rPr>
                <w:rFonts w:ascii="Arial" w:hAnsi="Arial" w:cs="Arial"/>
                <w:sz w:val="12"/>
                <w:szCs w:val="12"/>
              </w:rPr>
              <w:tab/>
              <w:t xml:space="preserve"> 51.241,80</w:t>
            </w:r>
            <w:r>
              <w:rPr>
                <w:rFonts w:ascii="Arial" w:hAnsi="Arial" w:cs="Arial"/>
                <w:sz w:val="12"/>
                <w:szCs w:val="12"/>
              </w:rPr>
              <w:tab/>
              <w:t xml:space="preserve"> 0,00</w:t>
            </w:r>
          </w:p>
          <w:p w14:paraId="43738C4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42D95CB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4533570</w:t>
            </w:r>
            <w:r>
              <w:rPr>
                <w:rFonts w:ascii="Arial" w:hAnsi="Arial" w:cs="Arial"/>
                <w:sz w:val="16"/>
                <w:szCs w:val="16"/>
              </w:rPr>
              <w:tab/>
            </w:r>
            <w:r>
              <w:rPr>
                <w:rFonts w:ascii="Arial" w:hAnsi="Arial" w:cs="Arial"/>
                <w:sz w:val="12"/>
                <w:szCs w:val="12"/>
              </w:rPr>
              <w:t>COM.REG.SANT ANTONI I CATALANS INGRESSOS PENDENT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6.640,00</w:t>
            </w:r>
            <w:r>
              <w:rPr>
                <w:rFonts w:ascii="Arial" w:hAnsi="Arial" w:cs="Arial"/>
                <w:sz w:val="12"/>
                <w:szCs w:val="12"/>
              </w:rPr>
              <w:tab/>
              <w:t xml:space="preserve"> 6.640,00</w:t>
            </w:r>
            <w:r>
              <w:rPr>
                <w:rFonts w:ascii="Arial" w:hAnsi="Arial" w:cs="Arial"/>
                <w:sz w:val="12"/>
                <w:szCs w:val="12"/>
              </w:rPr>
              <w:tab/>
              <w:t xml:space="preserve"> 6.640,00</w:t>
            </w:r>
            <w:r>
              <w:rPr>
                <w:rFonts w:ascii="Arial" w:hAnsi="Arial" w:cs="Arial"/>
                <w:sz w:val="12"/>
                <w:szCs w:val="12"/>
              </w:rPr>
              <w:tab/>
              <w:t xml:space="preserve"> 0,00</w:t>
            </w:r>
          </w:p>
          <w:p w14:paraId="27C6483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VOLUNTARIA</w:t>
            </w:r>
          </w:p>
          <w:p w14:paraId="7CCD7C9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4533572</w:t>
            </w:r>
            <w:r>
              <w:rPr>
                <w:rFonts w:ascii="Arial" w:hAnsi="Arial" w:cs="Arial"/>
                <w:sz w:val="16"/>
                <w:szCs w:val="16"/>
              </w:rPr>
              <w:tab/>
            </w:r>
            <w:r>
              <w:rPr>
                <w:rFonts w:ascii="Arial" w:hAnsi="Arial" w:cs="Arial"/>
                <w:sz w:val="12"/>
                <w:szCs w:val="12"/>
              </w:rPr>
              <w:t>COM.REG.ARGILES SEGALES PER INGRESSOS PENDENT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21.290,42</w:t>
            </w:r>
            <w:r>
              <w:rPr>
                <w:rFonts w:ascii="Arial" w:hAnsi="Arial" w:cs="Arial"/>
                <w:sz w:val="12"/>
                <w:szCs w:val="12"/>
              </w:rPr>
              <w:tab/>
              <w:t xml:space="preserve"> 21.290,42</w:t>
            </w:r>
            <w:r>
              <w:rPr>
                <w:rFonts w:ascii="Arial" w:hAnsi="Arial" w:cs="Arial"/>
                <w:sz w:val="12"/>
                <w:szCs w:val="12"/>
              </w:rPr>
              <w:tab/>
              <w:t xml:space="preserve"> 21.290,42</w:t>
            </w:r>
            <w:r>
              <w:rPr>
                <w:rFonts w:ascii="Arial" w:hAnsi="Arial" w:cs="Arial"/>
                <w:sz w:val="12"/>
                <w:szCs w:val="12"/>
              </w:rPr>
              <w:tab/>
              <w:t xml:space="preserve"> 0,00</w:t>
            </w:r>
          </w:p>
          <w:p w14:paraId="7231641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6BD9282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4533577</w:t>
            </w:r>
            <w:r>
              <w:rPr>
                <w:rFonts w:ascii="Arial" w:hAnsi="Arial" w:cs="Arial"/>
                <w:sz w:val="16"/>
                <w:szCs w:val="16"/>
              </w:rPr>
              <w:tab/>
            </w:r>
            <w:r>
              <w:rPr>
                <w:rFonts w:ascii="Arial" w:hAnsi="Arial" w:cs="Arial"/>
                <w:sz w:val="12"/>
                <w:szCs w:val="12"/>
              </w:rPr>
              <w:t>PER NGRESSOS PENDENT LIQUIDAR VOLUNTARIA EUC MAS D'EN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86.895,20</w:t>
            </w:r>
            <w:r>
              <w:rPr>
                <w:rFonts w:ascii="Arial" w:hAnsi="Arial" w:cs="Arial"/>
                <w:sz w:val="12"/>
                <w:szCs w:val="12"/>
              </w:rPr>
              <w:tab/>
              <w:t xml:space="preserve"> 86.895,20</w:t>
            </w:r>
            <w:r>
              <w:rPr>
                <w:rFonts w:ascii="Arial" w:hAnsi="Arial" w:cs="Arial"/>
                <w:sz w:val="12"/>
                <w:szCs w:val="12"/>
              </w:rPr>
              <w:tab/>
              <w:t xml:space="preserve"> 86.895,20</w:t>
            </w:r>
            <w:r>
              <w:rPr>
                <w:rFonts w:ascii="Arial" w:hAnsi="Arial" w:cs="Arial"/>
                <w:sz w:val="12"/>
                <w:szCs w:val="12"/>
              </w:rPr>
              <w:tab/>
              <w:t xml:space="preserve"> 0,00</w:t>
            </w:r>
          </w:p>
          <w:p w14:paraId="04E67F1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PARÉS</w:t>
            </w:r>
          </w:p>
          <w:p w14:paraId="19A6793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4533580</w:t>
            </w:r>
            <w:r>
              <w:rPr>
                <w:rFonts w:ascii="Arial" w:hAnsi="Arial" w:cs="Arial"/>
                <w:sz w:val="16"/>
                <w:szCs w:val="16"/>
              </w:rPr>
              <w:tab/>
            </w:r>
            <w:r>
              <w:rPr>
                <w:rFonts w:ascii="Arial" w:hAnsi="Arial" w:cs="Arial"/>
                <w:sz w:val="12"/>
                <w:szCs w:val="12"/>
              </w:rPr>
              <w:t>PER INGRESSOS PENDENT LIQUIDAR EUC PI DE FOIX</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104.112,94</w:t>
            </w:r>
            <w:r>
              <w:rPr>
                <w:rFonts w:ascii="Arial" w:hAnsi="Arial" w:cs="Arial"/>
                <w:sz w:val="12"/>
                <w:szCs w:val="12"/>
              </w:rPr>
              <w:tab/>
              <w:t xml:space="preserve"> 104.112,94</w:t>
            </w:r>
            <w:r>
              <w:rPr>
                <w:rFonts w:ascii="Arial" w:hAnsi="Arial" w:cs="Arial"/>
                <w:sz w:val="12"/>
                <w:szCs w:val="12"/>
              </w:rPr>
              <w:tab/>
              <w:t xml:space="preserve"> 104.112,94</w:t>
            </w:r>
            <w:r>
              <w:rPr>
                <w:rFonts w:ascii="Arial" w:hAnsi="Arial" w:cs="Arial"/>
                <w:sz w:val="12"/>
                <w:szCs w:val="12"/>
              </w:rPr>
              <w:tab/>
              <w:t xml:space="preserve"> 0,00</w:t>
            </w:r>
          </w:p>
          <w:p w14:paraId="2285D18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4533582</w:t>
            </w:r>
            <w:r>
              <w:rPr>
                <w:rFonts w:ascii="Arial" w:hAnsi="Arial" w:cs="Arial"/>
                <w:sz w:val="16"/>
                <w:szCs w:val="16"/>
              </w:rPr>
              <w:tab/>
            </w:r>
            <w:r>
              <w:rPr>
                <w:rFonts w:ascii="Arial" w:hAnsi="Arial" w:cs="Arial"/>
                <w:sz w:val="12"/>
                <w:szCs w:val="12"/>
              </w:rPr>
              <w:t>PER INGRESSOS PENDENT DE LIQUIDAR EUC PINOS DE MIRAMAR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35.303,02</w:t>
            </w:r>
            <w:r>
              <w:rPr>
                <w:rFonts w:ascii="Arial" w:hAnsi="Arial" w:cs="Arial"/>
                <w:sz w:val="12"/>
                <w:szCs w:val="12"/>
              </w:rPr>
              <w:tab/>
              <w:t xml:space="preserve"> 35.303,02</w:t>
            </w:r>
            <w:r>
              <w:rPr>
                <w:rFonts w:ascii="Arial" w:hAnsi="Arial" w:cs="Arial"/>
                <w:sz w:val="12"/>
                <w:szCs w:val="12"/>
              </w:rPr>
              <w:tab/>
              <w:t xml:space="preserve"> 35.303,02</w:t>
            </w:r>
            <w:r>
              <w:rPr>
                <w:rFonts w:ascii="Arial" w:hAnsi="Arial" w:cs="Arial"/>
                <w:sz w:val="12"/>
                <w:szCs w:val="12"/>
              </w:rPr>
              <w:tab/>
              <w:t xml:space="preserve"> 0,00</w:t>
            </w:r>
          </w:p>
          <w:p w14:paraId="02C3327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4533585</w:t>
            </w:r>
            <w:r>
              <w:rPr>
                <w:rFonts w:ascii="Arial" w:hAnsi="Arial" w:cs="Arial"/>
                <w:sz w:val="16"/>
                <w:szCs w:val="16"/>
              </w:rPr>
              <w:tab/>
            </w:r>
            <w:r>
              <w:rPr>
                <w:rFonts w:ascii="Arial" w:hAnsi="Arial" w:cs="Arial"/>
                <w:sz w:val="12"/>
                <w:szCs w:val="12"/>
              </w:rPr>
              <w:t>PER INGRESSOS PENDENT LIQUIDAR J.C. MANOUS II</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75.000,00</w:t>
            </w:r>
            <w:r>
              <w:rPr>
                <w:rFonts w:ascii="Arial" w:hAnsi="Arial" w:cs="Arial"/>
                <w:sz w:val="12"/>
                <w:szCs w:val="12"/>
              </w:rPr>
              <w:tab/>
              <w:t xml:space="preserve"> 75.000,00</w:t>
            </w:r>
            <w:r>
              <w:rPr>
                <w:rFonts w:ascii="Arial" w:hAnsi="Arial" w:cs="Arial"/>
                <w:sz w:val="12"/>
                <w:szCs w:val="12"/>
              </w:rPr>
              <w:tab/>
              <w:t xml:space="preserve"> 75.000,00</w:t>
            </w:r>
            <w:r>
              <w:rPr>
                <w:rFonts w:ascii="Arial" w:hAnsi="Arial" w:cs="Arial"/>
                <w:sz w:val="12"/>
                <w:szCs w:val="12"/>
              </w:rPr>
              <w:tab/>
              <w:t xml:space="preserve"> 0,00</w:t>
            </w:r>
          </w:p>
          <w:p w14:paraId="157472C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4533586</w:t>
            </w:r>
            <w:r>
              <w:rPr>
                <w:rFonts w:ascii="Arial" w:hAnsi="Arial" w:cs="Arial"/>
                <w:sz w:val="16"/>
                <w:szCs w:val="16"/>
              </w:rPr>
              <w:tab/>
            </w:r>
            <w:r>
              <w:rPr>
                <w:rFonts w:ascii="Arial" w:hAnsi="Arial" w:cs="Arial"/>
                <w:sz w:val="12"/>
                <w:szCs w:val="12"/>
              </w:rPr>
              <w:t>PER INGRESSOS PENDENT LIQUIDAR J.C.PERI 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4.083,84</w:t>
            </w:r>
            <w:r>
              <w:rPr>
                <w:rFonts w:ascii="Arial" w:hAnsi="Arial" w:cs="Arial"/>
                <w:sz w:val="12"/>
                <w:szCs w:val="12"/>
              </w:rPr>
              <w:tab/>
              <w:t xml:space="preserve"> 4.083,84</w:t>
            </w:r>
            <w:r>
              <w:rPr>
                <w:rFonts w:ascii="Arial" w:hAnsi="Arial" w:cs="Arial"/>
                <w:sz w:val="12"/>
                <w:szCs w:val="12"/>
              </w:rPr>
              <w:tab/>
              <w:t xml:space="preserve"> 4.083,84</w:t>
            </w:r>
            <w:r>
              <w:rPr>
                <w:rFonts w:ascii="Arial" w:hAnsi="Arial" w:cs="Arial"/>
                <w:sz w:val="12"/>
                <w:szCs w:val="12"/>
              </w:rPr>
              <w:tab/>
              <w:t xml:space="preserve"> 0,00</w:t>
            </w:r>
          </w:p>
          <w:p w14:paraId="2F62EFF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4533589</w:t>
            </w:r>
            <w:r>
              <w:rPr>
                <w:rFonts w:ascii="Arial" w:hAnsi="Arial" w:cs="Arial"/>
                <w:sz w:val="16"/>
                <w:szCs w:val="16"/>
              </w:rPr>
              <w:tab/>
            </w:r>
            <w:r>
              <w:rPr>
                <w:rFonts w:ascii="Arial" w:hAnsi="Arial" w:cs="Arial"/>
                <w:sz w:val="12"/>
                <w:szCs w:val="12"/>
              </w:rPr>
              <w:t>PER INGRESSOS PENDENT LIQUIDAR COM.REG.GUARDA DELS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2.587,50</w:t>
            </w:r>
            <w:r>
              <w:rPr>
                <w:rFonts w:ascii="Arial" w:hAnsi="Arial" w:cs="Arial"/>
                <w:sz w:val="12"/>
                <w:szCs w:val="12"/>
              </w:rPr>
              <w:tab/>
              <w:t xml:space="preserve"> 2.587,50</w:t>
            </w:r>
            <w:r>
              <w:rPr>
                <w:rFonts w:ascii="Arial" w:hAnsi="Arial" w:cs="Arial"/>
                <w:sz w:val="12"/>
                <w:szCs w:val="12"/>
              </w:rPr>
              <w:tab/>
              <w:t xml:space="preserve"> 2.587,50</w:t>
            </w:r>
            <w:r>
              <w:rPr>
                <w:rFonts w:ascii="Arial" w:hAnsi="Arial" w:cs="Arial"/>
                <w:sz w:val="12"/>
                <w:szCs w:val="12"/>
              </w:rPr>
              <w:tab/>
              <w:t xml:space="preserve"> 0,00</w:t>
            </w:r>
          </w:p>
          <w:p w14:paraId="019CBAC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PRATS</w:t>
            </w:r>
          </w:p>
          <w:p w14:paraId="74B5911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4533591</w:t>
            </w:r>
            <w:r>
              <w:rPr>
                <w:rFonts w:ascii="Arial" w:hAnsi="Arial" w:cs="Arial"/>
                <w:sz w:val="16"/>
                <w:szCs w:val="16"/>
              </w:rPr>
              <w:tab/>
            </w:r>
            <w:r>
              <w:rPr>
                <w:rFonts w:ascii="Arial" w:hAnsi="Arial" w:cs="Arial"/>
                <w:sz w:val="12"/>
                <w:szCs w:val="12"/>
              </w:rPr>
              <w:t>PER INGRESSOS PENDENT LIQUIDAR ELECTRICA MPAL.</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7.794,04</w:t>
            </w:r>
            <w:r>
              <w:rPr>
                <w:rFonts w:ascii="Arial" w:hAnsi="Arial" w:cs="Arial"/>
                <w:sz w:val="12"/>
                <w:szCs w:val="12"/>
              </w:rPr>
              <w:tab/>
              <w:t xml:space="preserve"> 7.794,04</w:t>
            </w:r>
            <w:r>
              <w:rPr>
                <w:rFonts w:ascii="Arial" w:hAnsi="Arial" w:cs="Arial"/>
                <w:sz w:val="12"/>
                <w:szCs w:val="12"/>
              </w:rPr>
              <w:tab/>
              <w:t xml:space="preserve"> 7.794,04</w:t>
            </w:r>
            <w:r>
              <w:rPr>
                <w:rFonts w:ascii="Arial" w:hAnsi="Arial" w:cs="Arial"/>
                <w:sz w:val="12"/>
                <w:szCs w:val="12"/>
              </w:rPr>
              <w:tab/>
              <w:t xml:space="preserve"> 0,00</w:t>
            </w:r>
          </w:p>
          <w:p w14:paraId="748D3AA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STA.COLOMA QUERALT S.L.</w:t>
            </w:r>
          </w:p>
          <w:p w14:paraId="690F65A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4533592</w:t>
            </w:r>
            <w:r>
              <w:rPr>
                <w:rFonts w:ascii="Arial" w:hAnsi="Arial" w:cs="Arial"/>
                <w:sz w:val="16"/>
                <w:szCs w:val="16"/>
              </w:rPr>
              <w:tab/>
            </w:r>
            <w:r>
              <w:rPr>
                <w:rFonts w:ascii="Arial" w:hAnsi="Arial" w:cs="Arial"/>
                <w:sz w:val="12"/>
                <w:szCs w:val="12"/>
              </w:rPr>
              <w:t>PER INGRESSOS PENDENT LIQUIDAR COM.REG.MINA ALQUERIA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9.380,00</w:t>
            </w:r>
            <w:r>
              <w:rPr>
                <w:rFonts w:ascii="Arial" w:hAnsi="Arial" w:cs="Arial"/>
                <w:sz w:val="12"/>
                <w:szCs w:val="12"/>
              </w:rPr>
              <w:tab/>
              <w:t xml:space="preserve"> 9.380,00</w:t>
            </w:r>
            <w:r>
              <w:rPr>
                <w:rFonts w:ascii="Arial" w:hAnsi="Arial" w:cs="Arial"/>
                <w:sz w:val="12"/>
                <w:szCs w:val="12"/>
              </w:rPr>
              <w:tab/>
              <w:t xml:space="preserve"> 9.380,00</w:t>
            </w:r>
            <w:r>
              <w:rPr>
                <w:rFonts w:ascii="Arial" w:hAnsi="Arial" w:cs="Arial"/>
                <w:sz w:val="12"/>
                <w:szCs w:val="12"/>
              </w:rPr>
              <w:tab/>
              <w:t xml:space="preserve"> 0,00</w:t>
            </w:r>
          </w:p>
          <w:p w14:paraId="0EBB2A1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4533593</w:t>
            </w:r>
            <w:r>
              <w:rPr>
                <w:rFonts w:ascii="Arial" w:hAnsi="Arial" w:cs="Arial"/>
                <w:sz w:val="16"/>
                <w:szCs w:val="16"/>
              </w:rPr>
              <w:tab/>
            </w:r>
            <w:r>
              <w:rPr>
                <w:rFonts w:ascii="Arial" w:hAnsi="Arial" w:cs="Arial"/>
                <w:sz w:val="12"/>
                <w:szCs w:val="12"/>
              </w:rPr>
              <w:t>PER INGRESSOS PENDENT LIQUIDAR EUC ROC DE SANT GAIETÀ</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173.659,49</w:t>
            </w:r>
            <w:r>
              <w:rPr>
                <w:rFonts w:ascii="Arial" w:hAnsi="Arial" w:cs="Arial"/>
                <w:sz w:val="12"/>
                <w:szCs w:val="12"/>
              </w:rPr>
              <w:tab/>
              <w:t xml:space="preserve"> 173.659,49</w:t>
            </w:r>
            <w:r>
              <w:rPr>
                <w:rFonts w:ascii="Arial" w:hAnsi="Arial" w:cs="Arial"/>
                <w:sz w:val="12"/>
                <w:szCs w:val="12"/>
              </w:rPr>
              <w:tab/>
              <w:t xml:space="preserve"> 173.659,49</w:t>
            </w:r>
            <w:r>
              <w:rPr>
                <w:rFonts w:ascii="Arial" w:hAnsi="Arial" w:cs="Arial"/>
                <w:sz w:val="12"/>
                <w:szCs w:val="12"/>
              </w:rPr>
              <w:tab/>
              <w:t xml:space="preserve"> 0,00</w:t>
            </w:r>
          </w:p>
          <w:p w14:paraId="3D4B2C5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4533596</w:t>
            </w:r>
            <w:r>
              <w:rPr>
                <w:rFonts w:ascii="Arial" w:hAnsi="Arial" w:cs="Arial"/>
                <w:sz w:val="16"/>
                <w:szCs w:val="16"/>
              </w:rPr>
              <w:tab/>
            </w:r>
            <w:r>
              <w:rPr>
                <w:rFonts w:ascii="Arial" w:hAnsi="Arial" w:cs="Arial"/>
                <w:sz w:val="12"/>
                <w:szCs w:val="12"/>
              </w:rPr>
              <w:t>PER INGRESSOS PENDENT LIQUIDAR JC PAU 2.1 VILANOVA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164.256,55</w:t>
            </w:r>
            <w:r>
              <w:rPr>
                <w:rFonts w:ascii="Arial" w:hAnsi="Arial" w:cs="Arial"/>
                <w:sz w:val="12"/>
                <w:szCs w:val="12"/>
              </w:rPr>
              <w:tab/>
              <w:t xml:space="preserve"> 164.256,55</w:t>
            </w:r>
            <w:r>
              <w:rPr>
                <w:rFonts w:ascii="Arial" w:hAnsi="Arial" w:cs="Arial"/>
                <w:sz w:val="12"/>
                <w:szCs w:val="12"/>
              </w:rPr>
              <w:tab/>
              <w:t xml:space="preserve"> 164.256,55</w:t>
            </w:r>
            <w:r>
              <w:rPr>
                <w:rFonts w:ascii="Arial" w:hAnsi="Arial" w:cs="Arial"/>
                <w:sz w:val="12"/>
                <w:szCs w:val="12"/>
              </w:rPr>
              <w:tab/>
              <w:t xml:space="preserve"> 0,00</w:t>
            </w:r>
          </w:p>
          <w:p w14:paraId="07F1F4D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ESCORNALBOU</w:t>
            </w:r>
          </w:p>
          <w:p w14:paraId="684A4B5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4533598</w:t>
            </w:r>
            <w:r>
              <w:rPr>
                <w:rFonts w:ascii="Arial" w:hAnsi="Arial" w:cs="Arial"/>
                <w:sz w:val="16"/>
                <w:szCs w:val="16"/>
              </w:rPr>
              <w:tab/>
            </w:r>
            <w:r>
              <w:rPr>
                <w:rFonts w:ascii="Arial" w:hAnsi="Arial" w:cs="Arial"/>
                <w:sz w:val="12"/>
                <w:szCs w:val="12"/>
              </w:rPr>
              <w:t>PER INGRESSOS PENDENT LIQUIDAR J.C. LA MASIETA SALORT</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24.451,07</w:t>
            </w:r>
            <w:r>
              <w:rPr>
                <w:rFonts w:ascii="Arial" w:hAnsi="Arial" w:cs="Arial"/>
                <w:sz w:val="12"/>
                <w:szCs w:val="12"/>
              </w:rPr>
              <w:tab/>
              <w:t xml:space="preserve"> 24.451,07</w:t>
            </w:r>
            <w:r>
              <w:rPr>
                <w:rFonts w:ascii="Arial" w:hAnsi="Arial" w:cs="Arial"/>
                <w:sz w:val="12"/>
                <w:szCs w:val="12"/>
              </w:rPr>
              <w:tab/>
              <w:t xml:space="preserve"> 24.451,07</w:t>
            </w:r>
            <w:r>
              <w:rPr>
                <w:rFonts w:ascii="Arial" w:hAnsi="Arial" w:cs="Arial"/>
                <w:sz w:val="12"/>
                <w:szCs w:val="12"/>
              </w:rPr>
              <w:tab/>
              <w:t xml:space="preserve"> 0,00</w:t>
            </w:r>
          </w:p>
          <w:p w14:paraId="05386E9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4533600</w:t>
            </w:r>
            <w:r>
              <w:rPr>
                <w:rFonts w:ascii="Arial" w:hAnsi="Arial" w:cs="Arial"/>
                <w:sz w:val="16"/>
                <w:szCs w:val="16"/>
              </w:rPr>
              <w:tab/>
            </w:r>
            <w:r>
              <w:rPr>
                <w:rFonts w:ascii="Arial" w:hAnsi="Arial" w:cs="Arial"/>
                <w:sz w:val="12"/>
                <w:szCs w:val="12"/>
              </w:rPr>
              <w:t>J.C. MANOUS I PER INGRESSOS PENDENT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710.810,08</w:t>
            </w:r>
            <w:r>
              <w:rPr>
                <w:rFonts w:ascii="Arial" w:hAnsi="Arial" w:cs="Arial"/>
                <w:sz w:val="12"/>
                <w:szCs w:val="12"/>
              </w:rPr>
              <w:tab/>
              <w:t xml:space="preserve"> 710.810,08</w:t>
            </w:r>
            <w:r>
              <w:rPr>
                <w:rFonts w:ascii="Arial" w:hAnsi="Arial" w:cs="Arial"/>
                <w:sz w:val="12"/>
                <w:szCs w:val="12"/>
              </w:rPr>
              <w:tab/>
              <w:t xml:space="preserve"> 710.810,08</w:t>
            </w:r>
            <w:r>
              <w:rPr>
                <w:rFonts w:ascii="Arial" w:hAnsi="Arial" w:cs="Arial"/>
                <w:sz w:val="12"/>
                <w:szCs w:val="12"/>
              </w:rPr>
              <w:tab/>
              <w:t xml:space="preserve"> 0,00</w:t>
            </w:r>
          </w:p>
          <w:p w14:paraId="60F8777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VOLUNTARIA</w:t>
            </w:r>
          </w:p>
          <w:p w14:paraId="370C08C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4533702</w:t>
            </w:r>
            <w:r>
              <w:rPr>
                <w:rFonts w:ascii="Arial" w:hAnsi="Arial" w:cs="Arial"/>
                <w:sz w:val="16"/>
                <w:szCs w:val="16"/>
              </w:rPr>
              <w:tab/>
            </w:r>
            <w:r>
              <w:rPr>
                <w:rFonts w:ascii="Arial" w:hAnsi="Arial" w:cs="Arial"/>
                <w:sz w:val="12"/>
                <w:szCs w:val="12"/>
              </w:rPr>
              <w:t>PER INGRESSOS PENDENT DE LIQUIDAR VOLUNTARIA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51.213,80</w:t>
            </w:r>
            <w:r>
              <w:rPr>
                <w:rFonts w:ascii="Arial" w:hAnsi="Arial" w:cs="Arial"/>
                <w:sz w:val="12"/>
                <w:szCs w:val="12"/>
              </w:rPr>
              <w:tab/>
              <w:t xml:space="preserve"> 51.213,80</w:t>
            </w:r>
            <w:r>
              <w:rPr>
                <w:rFonts w:ascii="Arial" w:hAnsi="Arial" w:cs="Arial"/>
                <w:sz w:val="12"/>
                <w:szCs w:val="12"/>
              </w:rPr>
              <w:tab/>
              <w:t xml:space="preserve"> 51.213,80</w:t>
            </w:r>
            <w:r>
              <w:rPr>
                <w:rFonts w:ascii="Arial" w:hAnsi="Arial" w:cs="Arial"/>
                <w:sz w:val="12"/>
                <w:szCs w:val="12"/>
              </w:rPr>
              <w:tab/>
              <w:t xml:space="preserve"> 0,00</w:t>
            </w:r>
          </w:p>
          <w:p w14:paraId="63BA112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4533900</w:t>
            </w:r>
            <w:r>
              <w:rPr>
                <w:rFonts w:ascii="Arial" w:hAnsi="Arial" w:cs="Arial"/>
                <w:sz w:val="16"/>
                <w:szCs w:val="16"/>
              </w:rPr>
              <w:tab/>
            </w:r>
            <w:r>
              <w:rPr>
                <w:rFonts w:ascii="Arial" w:hAnsi="Arial" w:cs="Arial"/>
                <w:sz w:val="12"/>
                <w:szCs w:val="12"/>
              </w:rPr>
              <w:t>BASE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1.560.099,77</w:t>
            </w:r>
            <w:r>
              <w:rPr>
                <w:rFonts w:ascii="Arial" w:hAnsi="Arial" w:cs="Arial"/>
                <w:sz w:val="12"/>
                <w:szCs w:val="12"/>
              </w:rPr>
              <w:tab/>
              <w:t xml:space="preserve"> 1.560.099,77</w:t>
            </w:r>
            <w:r>
              <w:rPr>
                <w:rFonts w:ascii="Arial" w:hAnsi="Arial" w:cs="Arial"/>
                <w:sz w:val="12"/>
                <w:szCs w:val="12"/>
              </w:rPr>
              <w:tab/>
              <w:t xml:space="preserve"> 1.365.675,67</w:t>
            </w:r>
            <w:r>
              <w:rPr>
                <w:rFonts w:ascii="Arial" w:hAnsi="Arial" w:cs="Arial"/>
                <w:sz w:val="12"/>
                <w:szCs w:val="12"/>
              </w:rPr>
              <w:tab/>
              <w:t xml:space="preserve"> 194.424,10</w:t>
            </w:r>
          </w:p>
          <w:p w14:paraId="7432362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4534000</w:t>
            </w:r>
            <w:r>
              <w:rPr>
                <w:rFonts w:ascii="Arial" w:hAnsi="Arial" w:cs="Arial"/>
                <w:sz w:val="16"/>
                <w:szCs w:val="16"/>
              </w:rPr>
              <w:tab/>
            </w:r>
            <w:r>
              <w:rPr>
                <w:rFonts w:ascii="Arial" w:hAnsi="Arial" w:cs="Arial"/>
                <w:sz w:val="12"/>
                <w:szCs w:val="12"/>
              </w:rPr>
              <w:t>DIPUTACIO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12,28</w:t>
            </w:r>
            <w:r>
              <w:rPr>
                <w:rFonts w:ascii="Arial" w:hAnsi="Arial" w:cs="Arial"/>
                <w:sz w:val="12"/>
                <w:szCs w:val="12"/>
              </w:rPr>
              <w:tab/>
              <w:t xml:space="preserve"> 12,28</w:t>
            </w:r>
            <w:r>
              <w:rPr>
                <w:rFonts w:ascii="Arial" w:hAnsi="Arial" w:cs="Arial"/>
                <w:sz w:val="12"/>
                <w:szCs w:val="12"/>
              </w:rPr>
              <w:tab/>
              <w:t xml:space="preserve"> 12,28</w:t>
            </w:r>
            <w:r>
              <w:rPr>
                <w:rFonts w:ascii="Arial" w:hAnsi="Arial" w:cs="Arial"/>
                <w:sz w:val="12"/>
                <w:szCs w:val="12"/>
              </w:rPr>
              <w:tab/>
              <w:t xml:space="preserve"> 0,00</w:t>
            </w:r>
          </w:p>
          <w:p w14:paraId="4555511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51492D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4534001</w:t>
            </w:r>
            <w:r>
              <w:rPr>
                <w:rFonts w:ascii="Arial" w:hAnsi="Arial" w:cs="Arial"/>
                <w:sz w:val="16"/>
                <w:szCs w:val="16"/>
              </w:rPr>
              <w:tab/>
            </w:r>
            <w:r>
              <w:rPr>
                <w:rFonts w:ascii="Arial" w:hAnsi="Arial" w:cs="Arial"/>
                <w:sz w:val="12"/>
                <w:szCs w:val="12"/>
              </w:rPr>
              <w:t>AIGUAMÚRCIA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88.842,90</w:t>
            </w:r>
            <w:r>
              <w:rPr>
                <w:rFonts w:ascii="Arial" w:hAnsi="Arial" w:cs="Arial"/>
                <w:sz w:val="12"/>
                <w:szCs w:val="12"/>
              </w:rPr>
              <w:tab/>
              <w:t xml:space="preserve"> 88.842,90</w:t>
            </w:r>
            <w:r>
              <w:rPr>
                <w:rFonts w:ascii="Arial" w:hAnsi="Arial" w:cs="Arial"/>
                <w:sz w:val="12"/>
                <w:szCs w:val="12"/>
              </w:rPr>
              <w:tab/>
              <w:t xml:space="preserve"> 88.842,90</w:t>
            </w:r>
            <w:r>
              <w:rPr>
                <w:rFonts w:ascii="Arial" w:hAnsi="Arial" w:cs="Arial"/>
                <w:sz w:val="12"/>
                <w:szCs w:val="12"/>
              </w:rPr>
              <w:tab/>
              <w:t xml:space="preserve"> 0,00</w:t>
            </w:r>
          </w:p>
          <w:p w14:paraId="3151C70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294E174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4534002</w:t>
            </w:r>
            <w:r>
              <w:rPr>
                <w:rFonts w:ascii="Arial" w:hAnsi="Arial" w:cs="Arial"/>
                <w:sz w:val="16"/>
                <w:szCs w:val="16"/>
              </w:rPr>
              <w:tab/>
            </w:r>
            <w:r>
              <w:rPr>
                <w:rFonts w:ascii="Arial" w:hAnsi="Arial" w:cs="Arial"/>
                <w:sz w:val="12"/>
                <w:szCs w:val="12"/>
              </w:rPr>
              <w:t>ALBINYANA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306.613,68</w:t>
            </w:r>
            <w:r>
              <w:rPr>
                <w:rFonts w:ascii="Arial" w:hAnsi="Arial" w:cs="Arial"/>
                <w:sz w:val="12"/>
                <w:szCs w:val="12"/>
              </w:rPr>
              <w:tab/>
              <w:t xml:space="preserve"> 306.613,68</w:t>
            </w:r>
            <w:r>
              <w:rPr>
                <w:rFonts w:ascii="Arial" w:hAnsi="Arial" w:cs="Arial"/>
                <w:sz w:val="12"/>
                <w:szCs w:val="12"/>
              </w:rPr>
              <w:tab/>
              <w:t xml:space="preserve"> 306.613,68</w:t>
            </w:r>
            <w:r>
              <w:rPr>
                <w:rFonts w:ascii="Arial" w:hAnsi="Arial" w:cs="Arial"/>
                <w:sz w:val="12"/>
                <w:szCs w:val="12"/>
              </w:rPr>
              <w:tab/>
              <w:t xml:space="preserve"> 0,00</w:t>
            </w:r>
          </w:p>
          <w:p w14:paraId="33DF418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6E0B5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4534003</w:t>
            </w:r>
            <w:r>
              <w:rPr>
                <w:rFonts w:ascii="Arial" w:hAnsi="Arial" w:cs="Arial"/>
                <w:sz w:val="16"/>
                <w:szCs w:val="16"/>
              </w:rPr>
              <w:tab/>
            </w:r>
            <w:r>
              <w:rPr>
                <w:rFonts w:ascii="Arial" w:hAnsi="Arial" w:cs="Arial"/>
                <w:sz w:val="12"/>
                <w:szCs w:val="12"/>
              </w:rPr>
              <w:t>ALBIOL L'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42.173,86</w:t>
            </w:r>
            <w:r>
              <w:rPr>
                <w:rFonts w:ascii="Arial" w:hAnsi="Arial" w:cs="Arial"/>
                <w:sz w:val="12"/>
                <w:szCs w:val="12"/>
              </w:rPr>
              <w:tab/>
              <w:t xml:space="preserve"> 42.173,86</w:t>
            </w:r>
            <w:r>
              <w:rPr>
                <w:rFonts w:ascii="Arial" w:hAnsi="Arial" w:cs="Arial"/>
                <w:sz w:val="12"/>
                <w:szCs w:val="12"/>
              </w:rPr>
              <w:tab/>
              <w:t xml:space="preserve"> 42.173,86</w:t>
            </w:r>
            <w:r>
              <w:rPr>
                <w:rFonts w:ascii="Arial" w:hAnsi="Arial" w:cs="Arial"/>
                <w:sz w:val="12"/>
                <w:szCs w:val="12"/>
              </w:rPr>
              <w:tab/>
              <w:t xml:space="preserve"> 0,00</w:t>
            </w:r>
          </w:p>
          <w:p w14:paraId="459AF09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4534004</w:t>
            </w:r>
            <w:r>
              <w:rPr>
                <w:rFonts w:ascii="Arial" w:hAnsi="Arial" w:cs="Arial"/>
                <w:sz w:val="16"/>
                <w:szCs w:val="16"/>
              </w:rPr>
              <w:tab/>
            </w:r>
            <w:r>
              <w:rPr>
                <w:rFonts w:ascii="Arial" w:hAnsi="Arial" w:cs="Arial"/>
                <w:sz w:val="12"/>
                <w:szCs w:val="12"/>
              </w:rPr>
              <w:t>ALCANAR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483.241,65</w:t>
            </w:r>
            <w:r>
              <w:rPr>
                <w:rFonts w:ascii="Arial" w:hAnsi="Arial" w:cs="Arial"/>
                <w:sz w:val="12"/>
                <w:szCs w:val="12"/>
              </w:rPr>
              <w:tab/>
              <w:t xml:space="preserve"> 483.241,65</w:t>
            </w:r>
            <w:r>
              <w:rPr>
                <w:rFonts w:ascii="Arial" w:hAnsi="Arial" w:cs="Arial"/>
                <w:sz w:val="12"/>
                <w:szCs w:val="12"/>
              </w:rPr>
              <w:tab/>
              <w:t xml:space="preserve"> 483.241,65</w:t>
            </w:r>
            <w:r>
              <w:rPr>
                <w:rFonts w:ascii="Arial" w:hAnsi="Arial" w:cs="Arial"/>
                <w:sz w:val="12"/>
                <w:szCs w:val="12"/>
              </w:rPr>
              <w:tab/>
              <w:t xml:space="preserve"> 0,00</w:t>
            </w:r>
          </w:p>
          <w:p w14:paraId="640D1DC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4534005</w:t>
            </w:r>
            <w:r>
              <w:rPr>
                <w:rFonts w:ascii="Arial" w:hAnsi="Arial" w:cs="Arial"/>
                <w:sz w:val="16"/>
                <w:szCs w:val="16"/>
              </w:rPr>
              <w:tab/>
            </w:r>
            <w:r>
              <w:rPr>
                <w:rFonts w:ascii="Arial" w:hAnsi="Arial" w:cs="Arial"/>
                <w:sz w:val="12"/>
                <w:szCs w:val="12"/>
              </w:rPr>
              <w:t>ALCOVER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270.929,63</w:t>
            </w:r>
            <w:r>
              <w:rPr>
                <w:rFonts w:ascii="Arial" w:hAnsi="Arial" w:cs="Arial"/>
                <w:sz w:val="12"/>
                <w:szCs w:val="12"/>
              </w:rPr>
              <w:tab/>
              <w:t xml:space="preserve"> 270.929,63</w:t>
            </w:r>
            <w:r>
              <w:rPr>
                <w:rFonts w:ascii="Arial" w:hAnsi="Arial" w:cs="Arial"/>
                <w:sz w:val="12"/>
                <w:szCs w:val="12"/>
              </w:rPr>
              <w:tab/>
              <w:t xml:space="preserve"> 270.929,63</w:t>
            </w:r>
            <w:r>
              <w:rPr>
                <w:rFonts w:ascii="Arial" w:hAnsi="Arial" w:cs="Arial"/>
                <w:sz w:val="12"/>
                <w:szCs w:val="12"/>
              </w:rPr>
              <w:tab/>
              <w:t xml:space="preserve"> 0,00</w:t>
            </w:r>
          </w:p>
          <w:p w14:paraId="663C79B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391554B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4534006</w:t>
            </w:r>
            <w:r>
              <w:rPr>
                <w:rFonts w:ascii="Arial" w:hAnsi="Arial" w:cs="Arial"/>
                <w:sz w:val="16"/>
                <w:szCs w:val="16"/>
              </w:rPr>
              <w:tab/>
            </w:r>
            <w:r>
              <w:rPr>
                <w:rFonts w:ascii="Arial" w:hAnsi="Arial" w:cs="Arial"/>
                <w:sz w:val="12"/>
                <w:szCs w:val="12"/>
              </w:rPr>
              <w:t>ALDOVER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28.110,92</w:t>
            </w:r>
            <w:r>
              <w:rPr>
                <w:rFonts w:ascii="Arial" w:hAnsi="Arial" w:cs="Arial"/>
                <w:sz w:val="12"/>
                <w:szCs w:val="12"/>
              </w:rPr>
              <w:tab/>
              <w:t xml:space="preserve"> 28.110,92</w:t>
            </w:r>
            <w:r>
              <w:rPr>
                <w:rFonts w:ascii="Arial" w:hAnsi="Arial" w:cs="Arial"/>
                <w:sz w:val="12"/>
                <w:szCs w:val="12"/>
              </w:rPr>
              <w:tab/>
              <w:t xml:space="preserve"> 28.110,92</w:t>
            </w:r>
            <w:r>
              <w:rPr>
                <w:rFonts w:ascii="Arial" w:hAnsi="Arial" w:cs="Arial"/>
                <w:sz w:val="12"/>
                <w:szCs w:val="12"/>
              </w:rPr>
              <w:tab/>
              <w:t xml:space="preserve"> 0,00</w:t>
            </w:r>
          </w:p>
          <w:p w14:paraId="025ED88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0BA57EC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4534007</w:t>
            </w:r>
            <w:r>
              <w:rPr>
                <w:rFonts w:ascii="Arial" w:hAnsi="Arial" w:cs="Arial"/>
                <w:sz w:val="16"/>
                <w:szCs w:val="16"/>
              </w:rPr>
              <w:tab/>
            </w:r>
            <w:r>
              <w:rPr>
                <w:rFonts w:ascii="Arial" w:hAnsi="Arial" w:cs="Arial"/>
                <w:sz w:val="12"/>
                <w:szCs w:val="12"/>
              </w:rPr>
              <w:t>ALEIXAR 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39.525,08</w:t>
            </w:r>
            <w:r>
              <w:rPr>
                <w:rFonts w:ascii="Arial" w:hAnsi="Arial" w:cs="Arial"/>
                <w:sz w:val="12"/>
                <w:szCs w:val="12"/>
              </w:rPr>
              <w:tab/>
              <w:t xml:space="preserve"> 39.525,08</w:t>
            </w:r>
            <w:r>
              <w:rPr>
                <w:rFonts w:ascii="Arial" w:hAnsi="Arial" w:cs="Arial"/>
                <w:sz w:val="12"/>
                <w:szCs w:val="12"/>
              </w:rPr>
              <w:tab/>
              <w:t xml:space="preserve"> 39.525,08</w:t>
            </w:r>
            <w:r>
              <w:rPr>
                <w:rFonts w:ascii="Arial" w:hAnsi="Arial" w:cs="Arial"/>
                <w:sz w:val="12"/>
                <w:szCs w:val="12"/>
              </w:rPr>
              <w:tab/>
              <w:t xml:space="preserve"> 0,00</w:t>
            </w:r>
          </w:p>
          <w:p w14:paraId="66FE241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3EBB57D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4534008</w:t>
            </w:r>
            <w:r>
              <w:rPr>
                <w:rFonts w:ascii="Arial" w:hAnsi="Arial" w:cs="Arial"/>
                <w:sz w:val="16"/>
                <w:szCs w:val="16"/>
              </w:rPr>
              <w:tab/>
            </w:r>
            <w:r>
              <w:rPr>
                <w:rFonts w:ascii="Arial" w:hAnsi="Arial" w:cs="Arial"/>
                <w:sz w:val="12"/>
                <w:szCs w:val="12"/>
              </w:rPr>
              <w:t>ALFARA DE CARLES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41.951,97</w:t>
            </w:r>
            <w:r>
              <w:rPr>
                <w:rFonts w:ascii="Arial" w:hAnsi="Arial" w:cs="Arial"/>
                <w:sz w:val="12"/>
                <w:szCs w:val="12"/>
              </w:rPr>
              <w:tab/>
              <w:t xml:space="preserve"> 41.951,97</w:t>
            </w:r>
            <w:r>
              <w:rPr>
                <w:rFonts w:ascii="Arial" w:hAnsi="Arial" w:cs="Arial"/>
                <w:sz w:val="12"/>
                <w:szCs w:val="12"/>
              </w:rPr>
              <w:tab/>
              <w:t xml:space="preserve"> 41.951,97</w:t>
            </w:r>
            <w:r>
              <w:rPr>
                <w:rFonts w:ascii="Arial" w:hAnsi="Arial" w:cs="Arial"/>
                <w:sz w:val="12"/>
                <w:szCs w:val="12"/>
              </w:rPr>
              <w:tab/>
              <w:t xml:space="preserve"> 0,00</w:t>
            </w:r>
          </w:p>
          <w:p w14:paraId="3426C22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DF4331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4534009</w:t>
            </w:r>
            <w:r>
              <w:rPr>
                <w:rFonts w:ascii="Arial" w:hAnsi="Arial" w:cs="Arial"/>
                <w:sz w:val="16"/>
                <w:szCs w:val="16"/>
              </w:rPr>
              <w:tab/>
            </w:r>
            <w:r>
              <w:rPr>
                <w:rFonts w:ascii="Arial" w:hAnsi="Arial" w:cs="Arial"/>
                <w:sz w:val="12"/>
                <w:szCs w:val="12"/>
              </w:rPr>
              <w:t>ALFORJA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86.790,25</w:t>
            </w:r>
            <w:r>
              <w:rPr>
                <w:rFonts w:ascii="Arial" w:hAnsi="Arial" w:cs="Arial"/>
                <w:sz w:val="12"/>
                <w:szCs w:val="12"/>
              </w:rPr>
              <w:tab/>
              <w:t xml:space="preserve"> 86.790,25</w:t>
            </w:r>
            <w:r>
              <w:rPr>
                <w:rFonts w:ascii="Arial" w:hAnsi="Arial" w:cs="Arial"/>
                <w:sz w:val="12"/>
                <w:szCs w:val="12"/>
              </w:rPr>
              <w:tab/>
              <w:t xml:space="preserve"> 86.790,25</w:t>
            </w:r>
            <w:r>
              <w:rPr>
                <w:rFonts w:ascii="Arial" w:hAnsi="Arial" w:cs="Arial"/>
                <w:sz w:val="12"/>
                <w:szCs w:val="12"/>
              </w:rPr>
              <w:tab/>
              <w:t xml:space="preserve"> 0,00</w:t>
            </w:r>
          </w:p>
          <w:p w14:paraId="2C58745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4534010</w:t>
            </w:r>
            <w:r>
              <w:rPr>
                <w:rFonts w:ascii="Arial" w:hAnsi="Arial" w:cs="Arial"/>
                <w:sz w:val="16"/>
                <w:szCs w:val="16"/>
              </w:rPr>
              <w:tab/>
            </w:r>
            <w:r>
              <w:rPr>
                <w:rFonts w:ascii="Arial" w:hAnsi="Arial" w:cs="Arial"/>
                <w:sz w:val="12"/>
                <w:szCs w:val="12"/>
              </w:rPr>
              <w:t>ALIO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24.610,15</w:t>
            </w:r>
            <w:r>
              <w:rPr>
                <w:rFonts w:ascii="Arial" w:hAnsi="Arial" w:cs="Arial"/>
                <w:sz w:val="12"/>
                <w:szCs w:val="12"/>
              </w:rPr>
              <w:tab/>
              <w:t xml:space="preserve"> 24.610,15</w:t>
            </w:r>
            <w:r>
              <w:rPr>
                <w:rFonts w:ascii="Arial" w:hAnsi="Arial" w:cs="Arial"/>
                <w:sz w:val="12"/>
                <w:szCs w:val="12"/>
              </w:rPr>
              <w:tab/>
              <w:t xml:space="preserve"> 24.610,15</w:t>
            </w:r>
            <w:r>
              <w:rPr>
                <w:rFonts w:ascii="Arial" w:hAnsi="Arial" w:cs="Arial"/>
                <w:sz w:val="12"/>
                <w:szCs w:val="12"/>
              </w:rPr>
              <w:tab/>
              <w:t xml:space="preserve"> 0,00</w:t>
            </w:r>
          </w:p>
          <w:p w14:paraId="5873DA9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4534011</w:t>
            </w:r>
            <w:r>
              <w:rPr>
                <w:rFonts w:ascii="Arial" w:hAnsi="Arial" w:cs="Arial"/>
                <w:sz w:val="16"/>
                <w:szCs w:val="16"/>
              </w:rPr>
              <w:tab/>
            </w:r>
            <w:r>
              <w:rPr>
                <w:rFonts w:ascii="Arial" w:hAnsi="Arial" w:cs="Arial"/>
                <w:sz w:val="12"/>
                <w:szCs w:val="12"/>
              </w:rPr>
              <w:t>ALMOSTER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80.515,91</w:t>
            </w:r>
            <w:r>
              <w:rPr>
                <w:rFonts w:ascii="Arial" w:hAnsi="Arial" w:cs="Arial"/>
                <w:sz w:val="12"/>
                <w:szCs w:val="12"/>
              </w:rPr>
              <w:tab/>
              <w:t xml:space="preserve"> 80.515,91</w:t>
            </w:r>
            <w:r>
              <w:rPr>
                <w:rFonts w:ascii="Arial" w:hAnsi="Arial" w:cs="Arial"/>
                <w:sz w:val="12"/>
                <w:szCs w:val="12"/>
              </w:rPr>
              <w:tab/>
              <w:t xml:space="preserve"> 80.515,91</w:t>
            </w:r>
            <w:r>
              <w:rPr>
                <w:rFonts w:ascii="Arial" w:hAnsi="Arial" w:cs="Arial"/>
                <w:sz w:val="12"/>
                <w:szCs w:val="12"/>
              </w:rPr>
              <w:tab/>
              <w:t xml:space="preserve"> 0,00</w:t>
            </w:r>
          </w:p>
          <w:p w14:paraId="6F949F8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33B9CAE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4534012</w:t>
            </w:r>
            <w:r>
              <w:rPr>
                <w:rFonts w:ascii="Arial" w:hAnsi="Arial" w:cs="Arial"/>
                <w:sz w:val="16"/>
                <w:szCs w:val="16"/>
              </w:rPr>
              <w:tab/>
            </w:r>
            <w:r>
              <w:rPr>
                <w:rFonts w:ascii="Arial" w:hAnsi="Arial" w:cs="Arial"/>
                <w:sz w:val="12"/>
                <w:szCs w:val="12"/>
              </w:rPr>
              <w:t>ALTAFULLA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638.900,67</w:t>
            </w:r>
            <w:r>
              <w:rPr>
                <w:rFonts w:ascii="Arial" w:hAnsi="Arial" w:cs="Arial"/>
                <w:sz w:val="12"/>
                <w:szCs w:val="12"/>
              </w:rPr>
              <w:tab/>
              <w:t xml:space="preserve"> 638.900,67</w:t>
            </w:r>
            <w:r>
              <w:rPr>
                <w:rFonts w:ascii="Arial" w:hAnsi="Arial" w:cs="Arial"/>
                <w:sz w:val="12"/>
                <w:szCs w:val="12"/>
              </w:rPr>
              <w:tab/>
              <w:t xml:space="preserve"> 638.900,67</w:t>
            </w:r>
            <w:r>
              <w:rPr>
                <w:rFonts w:ascii="Arial" w:hAnsi="Arial" w:cs="Arial"/>
                <w:sz w:val="12"/>
                <w:szCs w:val="12"/>
              </w:rPr>
              <w:tab/>
              <w:t xml:space="preserve"> 0,00</w:t>
            </w:r>
          </w:p>
          <w:p w14:paraId="79A8C78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AFB127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4534014</w:t>
            </w:r>
            <w:r>
              <w:rPr>
                <w:rFonts w:ascii="Arial" w:hAnsi="Arial" w:cs="Arial"/>
                <w:sz w:val="16"/>
                <w:szCs w:val="16"/>
              </w:rPr>
              <w:tab/>
            </w:r>
            <w:r>
              <w:rPr>
                <w:rFonts w:ascii="Arial" w:hAnsi="Arial" w:cs="Arial"/>
                <w:sz w:val="12"/>
                <w:szCs w:val="12"/>
              </w:rPr>
              <w:t>AMPOSTA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1.187.473,73</w:t>
            </w:r>
            <w:r>
              <w:rPr>
                <w:rFonts w:ascii="Arial" w:hAnsi="Arial" w:cs="Arial"/>
                <w:sz w:val="12"/>
                <w:szCs w:val="12"/>
              </w:rPr>
              <w:tab/>
              <w:t xml:space="preserve"> 1.187.473,73</w:t>
            </w:r>
            <w:r>
              <w:rPr>
                <w:rFonts w:ascii="Arial" w:hAnsi="Arial" w:cs="Arial"/>
                <w:sz w:val="12"/>
                <w:szCs w:val="12"/>
              </w:rPr>
              <w:tab/>
              <w:t xml:space="preserve"> 1.187.473,73</w:t>
            </w:r>
            <w:r>
              <w:rPr>
                <w:rFonts w:ascii="Arial" w:hAnsi="Arial" w:cs="Arial"/>
                <w:sz w:val="12"/>
                <w:szCs w:val="12"/>
              </w:rPr>
              <w:tab/>
              <w:t xml:space="preserve"> 0,00</w:t>
            </w:r>
          </w:p>
          <w:p w14:paraId="6D00D88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47F260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4534015</w:t>
            </w:r>
            <w:r>
              <w:rPr>
                <w:rFonts w:ascii="Arial" w:hAnsi="Arial" w:cs="Arial"/>
                <w:sz w:val="16"/>
                <w:szCs w:val="16"/>
              </w:rPr>
              <w:tab/>
            </w:r>
            <w:r>
              <w:rPr>
                <w:rFonts w:ascii="Arial" w:hAnsi="Arial" w:cs="Arial"/>
                <w:sz w:val="12"/>
                <w:szCs w:val="12"/>
              </w:rPr>
              <w:t>ARBOLI PER INGRESSOS PENDENTS DE LIQUIDAR EN EXECUTIGA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4.655,20</w:t>
            </w:r>
            <w:r>
              <w:rPr>
                <w:rFonts w:ascii="Arial" w:hAnsi="Arial" w:cs="Arial"/>
                <w:sz w:val="12"/>
                <w:szCs w:val="12"/>
              </w:rPr>
              <w:tab/>
              <w:t xml:space="preserve"> 4.655,20</w:t>
            </w:r>
            <w:r>
              <w:rPr>
                <w:rFonts w:ascii="Arial" w:hAnsi="Arial" w:cs="Arial"/>
                <w:sz w:val="12"/>
                <w:szCs w:val="12"/>
              </w:rPr>
              <w:tab/>
              <w:t xml:space="preserve"> 4.655,20</w:t>
            </w:r>
            <w:r>
              <w:rPr>
                <w:rFonts w:ascii="Arial" w:hAnsi="Arial" w:cs="Arial"/>
                <w:sz w:val="12"/>
                <w:szCs w:val="12"/>
              </w:rPr>
              <w:tab/>
              <w:t xml:space="preserve"> 0,00</w:t>
            </w:r>
          </w:p>
          <w:p w14:paraId="2CE1DD7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4534016</w:t>
            </w:r>
            <w:r>
              <w:rPr>
                <w:rFonts w:ascii="Arial" w:hAnsi="Arial" w:cs="Arial"/>
                <w:sz w:val="16"/>
                <w:szCs w:val="16"/>
              </w:rPr>
              <w:tab/>
            </w:r>
            <w:r>
              <w:rPr>
                <w:rFonts w:ascii="Arial" w:hAnsi="Arial" w:cs="Arial"/>
                <w:sz w:val="12"/>
                <w:szCs w:val="12"/>
              </w:rPr>
              <w:t>ARBOÇ L'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297.426,30</w:t>
            </w:r>
            <w:r>
              <w:rPr>
                <w:rFonts w:ascii="Arial" w:hAnsi="Arial" w:cs="Arial"/>
                <w:sz w:val="12"/>
                <w:szCs w:val="12"/>
              </w:rPr>
              <w:tab/>
              <w:t xml:space="preserve"> 297.426,30</w:t>
            </w:r>
            <w:r>
              <w:rPr>
                <w:rFonts w:ascii="Arial" w:hAnsi="Arial" w:cs="Arial"/>
                <w:sz w:val="12"/>
                <w:szCs w:val="12"/>
              </w:rPr>
              <w:tab/>
              <w:t xml:space="preserve"> 297.426,30</w:t>
            </w:r>
            <w:r>
              <w:rPr>
                <w:rFonts w:ascii="Arial" w:hAnsi="Arial" w:cs="Arial"/>
                <w:sz w:val="12"/>
                <w:szCs w:val="12"/>
              </w:rPr>
              <w:tab/>
              <w:t xml:space="preserve"> 0,00</w:t>
            </w:r>
          </w:p>
          <w:p w14:paraId="6FFAD82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4534017</w:t>
            </w:r>
            <w:r>
              <w:rPr>
                <w:rFonts w:ascii="Arial" w:hAnsi="Arial" w:cs="Arial"/>
                <w:sz w:val="16"/>
                <w:szCs w:val="16"/>
              </w:rPr>
              <w:tab/>
            </w:r>
            <w:r>
              <w:rPr>
                <w:rFonts w:ascii="Arial" w:hAnsi="Arial" w:cs="Arial"/>
                <w:sz w:val="12"/>
                <w:szCs w:val="12"/>
              </w:rPr>
              <w:t>ARGENTERA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6.658,13</w:t>
            </w:r>
            <w:r>
              <w:rPr>
                <w:rFonts w:ascii="Arial" w:hAnsi="Arial" w:cs="Arial"/>
                <w:sz w:val="12"/>
                <w:szCs w:val="12"/>
              </w:rPr>
              <w:tab/>
              <w:t xml:space="preserve"> 6.658,13</w:t>
            </w:r>
            <w:r>
              <w:rPr>
                <w:rFonts w:ascii="Arial" w:hAnsi="Arial" w:cs="Arial"/>
                <w:sz w:val="12"/>
                <w:szCs w:val="12"/>
              </w:rPr>
              <w:tab/>
              <w:t xml:space="preserve"> 6.658,13</w:t>
            </w:r>
            <w:r>
              <w:rPr>
                <w:rFonts w:ascii="Arial" w:hAnsi="Arial" w:cs="Arial"/>
                <w:sz w:val="12"/>
                <w:szCs w:val="12"/>
              </w:rPr>
              <w:tab/>
              <w:t xml:space="preserve"> 0,00</w:t>
            </w:r>
          </w:p>
          <w:p w14:paraId="0544396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255ACC0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4534018</w:t>
            </w:r>
            <w:r>
              <w:rPr>
                <w:rFonts w:ascii="Arial" w:hAnsi="Arial" w:cs="Arial"/>
                <w:sz w:val="16"/>
                <w:szCs w:val="16"/>
              </w:rPr>
              <w:tab/>
            </w:r>
            <w:r>
              <w:rPr>
                <w:rFonts w:ascii="Arial" w:hAnsi="Arial" w:cs="Arial"/>
                <w:sz w:val="12"/>
                <w:szCs w:val="12"/>
              </w:rPr>
              <w:t>ARNES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13.266,08</w:t>
            </w:r>
            <w:r>
              <w:rPr>
                <w:rFonts w:ascii="Arial" w:hAnsi="Arial" w:cs="Arial"/>
                <w:sz w:val="12"/>
                <w:szCs w:val="12"/>
              </w:rPr>
              <w:tab/>
              <w:t xml:space="preserve"> 13.266,08</w:t>
            </w:r>
            <w:r>
              <w:rPr>
                <w:rFonts w:ascii="Arial" w:hAnsi="Arial" w:cs="Arial"/>
                <w:sz w:val="12"/>
                <w:szCs w:val="12"/>
              </w:rPr>
              <w:tab/>
              <w:t xml:space="preserve"> 13.266,08</w:t>
            </w:r>
            <w:r>
              <w:rPr>
                <w:rFonts w:ascii="Arial" w:hAnsi="Arial" w:cs="Arial"/>
                <w:sz w:val="12"/>
                <w:szCs w:val="12"/>
              </w:rPr>
              <w:tab/>
              <w:t xml:space="preserve"> 0,00</w:t>
            </w:r>
          </w:p>
          <w:p w14:paraId="2753124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4534019</w:t>
            </w:r>
            <w:r>
              <w:rPr>
                <w:rFonts w:ascii="Arial" w:hAnsi="Arial" w:cs="Arial"/>
                <w:sz w:val="16"/>
                <w:szCs w:val="16"/>
              </w:rPr>
              <w:tab/>
            </w:r>
            <w:r>
              <w:rPr>
                <w:rFonts w:ascii="Arial" w:hAnsi="Arial" w:cs="Arial"/>
                <w:sz w:val="12"/>
                <w:szCs w:val="12"/>
              </w:rPr>
              <w:t>ASCO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23.206,42</w:t>
            </w:r>
            <w:r>
              <w:rPr>
                <w:rFonts w:ascii="Arial" w:hAnsi="Arial" w:cs="Arial"/>
                <w:sz w:val="12"/>
                <w:szCs w:val="12"/>
              </w:rPr>
              <w:tab/>
              <w:t xml:space="preserve"> 23.206,42</w:t>
            </w:r>
            <w:r>
              <w:rPr>
                <w:rFonts w:ascii="Arial" w:hAnsi="Arial" w:cs="Arial"/>
                <w:sz w:val="12"/>
                <w:szCs w:val="12"/>
              </w:rPr>
              <w:tab/>
              <w:t xml:space="preserve"> 23.206,42</w:t>
            </w:r>
            <w:r>
              <w:rPr>
                <w:rFonts w:ascii="Arial" w:hAnsi="Arial" w:cs="Arial"/>
                <w:sz w:val="12"/>
                <w:szCs w:val="12"/>
              </w:rPr>
              <w:tab/>
              <w:t xml:space="preserve"> 0,00</w:t>
            </w:r>
          </w:p>
          <w:p w14:paraId="38F1C5F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4534020</w:t>
            </w:r>
            <w:r>
              <w:rPr>
                <w:rFonts w:ascii="Arial" w:hAnsi="Arial" w:cs="Arial"/>
                <w:sz w:val="16"/>
                <w:szCs w:val="16"/>
              </w:rPr>
              <w:tab/>
            </w:r>
            <w:r>
              <w:rPr>
                <w:rFonts w:ascii="Arial" w:hAnsi="Arial" w:cs="Arial"/>
                <w:sz w:val="12"/>
                <w:szCs w:val="12"/>
              </w:rPr>
              <w:t>BANYERES DEL PENEDES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129.841,70</w:t>
            </w:r>
            <w:r>
              <w:rPr>
                <w:rFonts w:ascii="Arial" w:hAnsi="Arial" w:cs="Arial"/>
                <w:sz w:val="12"/>
                <w:szCs w:val="12"/>
              </w:rPr>
              <w:tab/>
              <w:t xml:space="preserve"> 129.841,70</w:t>
            </w:r>
            <w:r>
              <w:rPr>
                <w:rFonts w:ascii="Arial" w:hAnsi="Arial" w:cs="Arial"/>
                <w:sz w:val="12"/>
                <w:szCs w:val="12"/>
              </w:rPr>
              <w:tab/>
              <w:t xml:space="preserve"> 129.841,70</w:t>
            </w:r>
            <w:r>
              <w:rPr>
                <w:rFonts w:ascii="Arial" w:hAnsi="Arial" w:cs="Arial"/>
                <w:sz w:val="12"/>
                <w:szCs w:val="12"/>
              </w:rPr>
              <w:tab/>
              <w:t xml:space="preserve"> 0,00</w:t>
            </w:r>
          </w:p>
          <w:p w14:paraId="2E43DB0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EXECUTIVA</w:t>
            </w:r>
          </w:p>
          <w:p w14:paraId="7C36C75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4534021</w:t>
            </w:r>
            <w:r>
              <w:rPr>
                <w:rFonts w:ascii="Arial" w:hAnsi="Arial" w:cs="Arial"/>
                <w:sz w:val="16"/>
                <w:szCs w:val="16"/>
              </w:rPr>
              <w:tab/>
            </w:r>
            <w:r>
              <w:rPr>
                <w:rFonts w:ascii="Arial" w:hAnsi="Arial" w:cs="Arial"/>
                <w:sz w:val="12"/>
                <w:szCs w:val="12"/>
              </w:rPr>
              <w:t>BARBERA DE LA CONCA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21.411,90</w:t>
            </w:r>
            <w:r>
              <w:rPr>
                <w:rFonts w:ascii="Arial" w:hAnsi="Arial" w:cs="Arial"/>
                <w:sz w:val="12"/>
                <w:szCs w:val="12"/>
              </w:rPr>
              <w:tab/>
              <w:t xml:space="preserve"> 21.411,90</w:t>
            </w:r>
            <w:r>
              <w:rPr>
                <w:rFonts w:ascii="Arial" w:hAnsi="Arial" w:cs="Arial"/>
                <w:sz w:val="12"/>
                <w:szCs w:val="12"/>
              </w:rPr>
              <w:tab/>
              <w:t xml:space="preserve"> 21.411,90</w:t>
            </w:r>
            <w:r>
              <w:rPr>
                <w:rFonts w:ascii="Arial" w:hAnsi="Arial" w:cs="Arial"/>
                <w:sz w:val="12"/>
                <w:szCs w:val="12"/>
              </w:rPr>
              <w:tab/>
              <w:t xml:space="preserve"> 0,00</w:t>
            </w:r>
          </w:p>
          <w:p w14:paraId="5C8AB4C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5046953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4534022</w:t>
            </w:r>
            <w:r>
              <w:rPr>
                <w:rFonts w:ascii="Arial" w:hAnsi="Arial" w:cs="Arial"/>
                <w:sz w:val="16"/>
                <w:szCs w:val="16"/>
              </w:rPr>
              <w:tab/>
            </w:r>
            <w:r>
              <w:rPr>
                <w:rFonts w:ascii="Arial" w:hAnsi="Arial" w:cs="Arial"/>
                <w:sz w:val="12"/>
                <w:szCs w:val="12"/>
              </w:rPr>
              <w:t>BATEA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42.166,02</w:t>
            </w:r>
            <w:r>
              <w:rPr>
                <w:rFonts w:ascii="Arial" w:hAnsi="Arial" w:cs="Arial"/>
                <w:sz w:val="12"/>
                <w:szCs w:val="12"/>
              </w:rPr>
              <w:tab/>
              <w:t xml:space="preserve"> 42.166,02</w:t>
            </w:r>
            <w:r>
              <w:rPr>
                <w:rFonts w:ascii="Arial" w:hAnsi="Arial" w:cs="Arial"/>
                <w:sz w:val="12"/>
                <w:szCs w:val="12"/>
              </w:rPr>
              <w:tab/>
              <w:t xml:space="preserve"> 42.166,02</w:t>
            </w:r>
            <w:r>
              <w:rPr>
                <w:rFonts w:ascii="Arial" w:hAnsi="Arial" w:cs="Arial"/>
                <w:sz w:val="12"/>
                <w:szCs w:val="12"/>
              </w:rPr>
              <w:tab/>
              <w:t xml:space="preserve"> 0,00</w:t>
            </w:r>
          </w:p>
          <w:p w14:paraId="3ED6D45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4534023</w:t>
            </w:r>
            <w:r>
              <w:rPr>
                <w:rFonts w:ascii="Arial" w:hAnsi="Arial" w:cs="Arial"/>
                <w:sz w:val="16"/>
                <w:szCs w:val="16"/>
              </w:rPr>
              <w:tab/>
            </w:r>
            <w:r>
              <w:rPr>
                <w:rFonts w:ascii="Arial" w:hAnsi="Arial" w:cs="Arial"/>
                <w:sz w:val="12"/>
                <w:szCs w:val="12"/>
              </w:rPr>
              <w:t>BELLMUNT DEL PRIORAT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8.230,25</w:t>
            </w:r>
            <w:r>
              <w:rPr>
                <w:rFonts w:ascii="Arial" w:hAnsi="Arial" w:cs="Arial"/>
                <w:sz w:val="12"/>
                <w:szCs w:val="12"/>
              </w:rPr>
              <w:tab/>
              <w:t xml:space="preserve"> 8.230,25</w:t>
            </w:r>
            <w:r>
              <w:rPr>
                <w:rFonts w:ascii="Arial" w:hAnsi="Arial" w:cs="Arial"/>
                <w:sz w:val="12"/>
                <w:szCs w:val="12"/>
              </w:rPr>
              <w:tab/>
              <w:t xml:space="preserve"> 8.230,25</w:t>
            </w:r>
            <w:r>
              <w:rPr>
                <w:rFonts w:ascii="Arial" w:hAnsi="Arial" w:cs="Arial"/>
                <w:sz w:val="12"/>
                <w:szCs w:val="12"/>
              </w:rPr>
              <w:tab/>
              <w:t xml:space="preserve"> 0,00</w:t>
            </w:r>
          </w:p>
          <w:p w14:paraId="529CEF6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699884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4534024</w:t>
            </w:r>
            <w:r>
              <w:rPr>
                <w:rFonts w:ascii="Arial" w:hAnsi="Arial" w:cs="Arial"/>
                <w:sz w:val="16"/>
                <w:szCs w:val="16"/>
              </w:rPr>
              <w:tab/>
            </w:r>
            <w:r>
              <w:rPr>
                <w:rFonts w:ascii="Arial" w:hAnsi="Arial" w:cs="Arial"/>
                <w:sz w:val="12"/>
                <w:szCs w:val="12"/>
              </w:rPr>
              <w:t>BELLVEI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134.580,79</w:t>
            </w:r>
            <w:r>
              <w:rPr>
                <w:rFonts w:ascii="Arial" w:hAnsi="Arial" w:cs="Arial"/>
                <w:sz w:val="12"/>
                <w:szCs w:val="12"/>
              </w:rPr>
              <w:tab/>
              <w:t xml:space="preserve"> 134.580,79</w:t>
            </w:r>
            <w:r>
              <w:rPr>
                <w:rFonts w:ascii="Arial" w:hAnsi="Arial" w:cs="Arial"/>
                <w:sz w:val="12"/>
                <w:szCs w:val="12"/>
              </w:rPr>
              <w:tab/>
              <w:t xml:space="preserve"> 134.580,79</w:t>
            </w:r>
            <w:r>
              <w:rPr>
                <w:rFonts w:ascii="Arial" w:hAnsi="Arial" w:cs="Arial"/>
                <w:sz w:val="12"/>
                <w:szCs w:val="12"/>
              </w:rPr>
              <w:tab/>
              <w:t xml:space="preserve"> 0,00</w:t>
            </w:r>
          </w:p>
          <w:p w14:paraId="1B1B47C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4534025</w:t>
            </w:r>
            <w:r>
              <w:rPr>
                <w:rFonts w:ascii="Arial" w:hAnsi="Arial" w:cs="Arial"/>
                <w:sz w:val="16"/>
                <w:szCs w:val="16"/>
              </w:rPr>
              <w:tab/>
            </w:r>
            <w:r>
              <w:rPr>
                <w:rFonts w:ascii="Arial" w:hAnsi="Arial" w:cs="Arial"/>
                <w:sz w:val="12"/>
                <w:szCs w:val="12"/>
              </w:rPr>
              <w:t>BENIFALLET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27.408,14</w:t>
            </w:r>
            <w:r>
              <w:rPr>
                <w:rFonts w:ascii="Arial" w:hAnsi="Arial" w:cs="Arial"/>
                <w:sz w:val="12"/>
                <w:szCs w:val="12"/>
              </w:rPr>
              <w:tab/>
              <w:t xml:space="preserve"> 27.408,14</w:t>
            </w:r>
            <w:r>
              <w:rPr>
                <w:rFonts w:ascii="Arial" w:hAnsi="Arial" w:cs="Arial"/>
                <w:sz w:val="12"/>
                <w:szCs w:val="12"/>
              </w:rPr>
              <w:tab/>
              <w:t xml:space="preserve"> 27.408,14</w:t>
            </w:r>
            <w:r>
              <w:rPr>
                <w:rFonts w:ascii="Arial" w:hAnsi="Arial" w:cs="Arial"/>
                <w:sz w:val="12"/>
                <w:szCs w:val="12"/>
              </w:rPr>
              <w:tab/>
              <w:t xml:space="preserve"> 0,00</w:t>
            </w:r>
          </w:p>
          <w:p w14:paraId="009E065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9654DE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4534026</w:t>
            </w:r>
            <w:r>
              <w:rPr>
                <w:rFonts w:ascii="Arial" w:hAnsi="Arial" w:cs="Arial"/>
                <w:sz w:val="16"/>
                <w:szCs w:val="16"/>
              </w:rPr>
              <w:tab/>
            </w:r>
            <w:r>
              <w:rPr>
                <w:rFonts w:ascii="Arial" w:hAnsi="Arial" w:cs="Arial"/>
                <w:sz w:val="12"/>
                <w:szCs w:val="12"/>
              </w:rPr>
              <w:t>BENISSANET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65.094,55</w:t>
            </w:r>
            <w:r>
              <w:rPr>
                <w:rFonts w:ascii="Arial" w:hAnsi="Arial" w:cs="Arial"/>
                <w:sz w:val="12"/>
                <w:szCs w:val="12"/>
              </w:rPr>
              <w:tab/>
              <w:t xml:space="preserve"> 65.094,55</w:t>
            </w:r>
            <w:r>
              <w:rPr>
                <w:rFonts w:ascii="Arial" w:hAnsi="Arial" w:cs="Arial"/>
                <w:sz w:val="12"/>
                <w:szCs w:val="12"/>
              </w:rPr>
              <w:tab/>
              <w:t xml:space="preserve"> 65.094,55</w:t>
            </w:r>
            <w:r>
              <w:rPr>
                <w:rFonts w:ascii="Arial" w:hAnsi="Arial" w:cs="Arial"/>
                <w:sz w:val="12"/>
                <w:szCs w:val="12"/>
              </w:rPr>
              <w:tab/>
              <w:t xml:space="preserve"> 0,00</w:t>
            </w:r>
          </w:p>
          <w:p w14:paraId="4E69A5A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603DE3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4534027</w:t>
            </w:r>
            <w:r>
              <w:rPr>
                <w:rFonts w:ascii="Arial" w:hAnsi="Arial" w:cs="Arial"/>
                <w:sz w:val="16"/>
                <w:szCs w:val="16"/>
              </w:rPr>
              <w:tab/>
            </w:r>
            <w:r>
              <w:rPr>
                <w:rFonts w:ascii="Arial" w:hAnsi="Arial" w:cs="Arial"/>
                <w:sz w:val="12"/>
                <w:szCs w:val="12"/>
              </w:rPr>
              <w:t>BISBAL DE FALSET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3.672,73</w:t>
            </w:r>
            <w:r>
              <w:rPr>
                <w:rFonts w:ascii="Arial" w:hAnsi="Arial" w:cs="Arial"/>
                <w:sz w:val="12"/>
                <w:szCs w:val="12"/>
              </w:rPr>
              <w:tab/>
              <w:t xml:space="preserve"> 3.672,73</w:t>
            </w:r>
            <w:r>
              <w:rPr>
                <w:rFonts w:ascii="Arial" w:hAnsi="Arial" w:cs="Arial"/>
                <w:sz w:val="12"/>
                <w:szCs w:val="12"/>
              </w:rPr>
              <w:tab/>
              <w:t xml:space="preserve"> 3.672,73</w:t>
            </w:r>
            <w:r>
              <w:rPr>
                <w:rFonts w:ascii="Arial" w:hAnsi="Arial" w:cs="Arial"/>
                <w:sz w:val="12"/>
                <w:szCs w:val="12"/>
              </w:rPr>
              <w:tab/>
              <w:t xml:space="preserve"> 0,00</w:t>
            </w:r>
          </w:p>
          <w:p w14:paraId="1D70BDD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092EF2F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4534028</w:t>
            </w:r>
            <w:r>
              <w:rPr>
                <w:rFonts w:ascii="Arial" w:hAnsi="Arial" w:cs="Arial"/>
                <w:sz w:val="16"/>
                <w:szCs w:val="16"/>
              </w:rPr>
              <w:tab/>
            </w:r>
            <w:r>
              <w:rPr>
                <w:rFonts w:ascii="Arial" w:hAnsi="Arial" w:cs="Arial"/>
                <w:sz w:val="12"/>
                <w:szCs w:val="12"/>
              </w:rPr>
              <w:t>BISBAL DEL PENEDES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402.869,19</w:t>
            </w:r>
            <w:r>
              <w:rPr>
                <w:rFonts w:ascii="Arial" w:hAnsi="Arial" w:cs="Arial"/>
                <w:sz w:val="12"/>
                <w:szCs w:val="12"/>
              </w:rPr>
              <w:tab/>
              <w:t xml:space="preserve"> 402.869,19</w:t>
            </w:r>
            <w:r>
              <w:rPr>
                <w:rFonts w:ascii="Arial" w:hAnsi="Arial" w:cs="Arial"/>
                <w:sz w:val="12"/>
                <w:szCs w:val="12"/>
              </w:rPr>
              <w:tab/>
              <w:t xml:space="preserve"> 402.869,19</w:t>
            </w:r>
            <w:r>
              <w:rPr>
                <w:rFonts w:ascii="Arial" w:hAnsi="Arial" w:cs="Arial"/>
                <w:sz w:val="12"/>
                <w:szCs w:val="12"/>
              </w:rPr>
              <w:tab/>
              <w:t xml:space="preserve"> 0,00</w:t>
            </w:r>
          </w:p>
          <w:p w14:paraId="692BA0C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49C300B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4534029</w:t>
            </w:r>
            <w:r>
              <w:rPr>
                <w:rFonts w:ascii="Arial" w:hAnsi="Arial" w:cs="Arial"/>
                <w:sz w:val="16"/>
                <w:szCs w:val="16"/>
              </w:rPr>
              <w:tab/>
            </w:r>
            <w:r>
              <w:rPr>
                <w:rFonts w:ascii="Arial" w:hAnsi="Arial" w:cs="Arial"/>
                <w:sz w:val="12"/>
                <w:szCs w:val="12"/>
              </w:rPr>
              <w:t>BLANCAFORT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8.613,23</w:t>
            </w:r>
            <w:r>
              <w:rPr>
                <w:rFonts w:ascii="Arial" w:hAnsi="Arial" w:cs="Arial"/>
                <w:sz w:val="12"/>
                <w:szCs w:val="12"/>
              </w:rPr>
              <w:tab/>
              <w:t xml:space="preserve"> 8.613,23</w:t>
            </w:r>
            <w:r>
              <w:rPr>
                <w:rFonts w:ascii="Arial" w:hAnsi="Arial" w:cs="Arial"/>
                <w:sz w:val="12"/>
                <w:szCs w:val="12"/>
              </w:rPr>
              <w:tab/>
              <w:t xml:space="preserve"> 8.613,23</w:t>
            </w:r>
            <w:r>
              <w:rPr>
                <w:rFonts w:ascii="Arial" w:hAnsi="Arial" w:cs="Arial"/>
                <w:sz w:val="12"/>
                <w:szCs w:val="12"/>
              </w:rPr>
              <w:tab/>
              <w:t xml:space="preserve"> 0,00</w:t>
            </w:r>
          </w:p>
          <w:p w14:paraId="58FEC52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0DDE86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4534030</w:t>
            </w:r>
            <w:r>
              <w:rPr>
                <w:rFonts w:ascii="Arial" w:hAnsi="Arial" w:cs="Arial"/>
                <w:sz w:val="16"/>
                <w:szCs w:val="16"/>
              </w:rPr>
              <w:tab/>
            </w:r>
            <w:r>
              <w:rPr>
                <w:rFonts w:ascii="Arial" w:hAnsi="Arial" w:cs="Arial"/>
                <w:sz w:val="12"/>
                <w:szCs w:val="12"/>
              </w:rPr>
              <w:t>BONASTRE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38.155,62</w:t>
            </w:r>
            <w:r>
              <w:rPr>
                <w:rFonts w:ascii="Arial" w:hAnsi="Arial" w:cs="Arial"/>
                <w:sz w:val="12"/>
                <w:szCs w:val="12"/>
              </w:rPr>
              <w:tab/>
              <w:t xml:space="preserve"> 38.155,62</w:t>
            </w:r>
            <w:r>
              <w:rPr>
                <w:rFonts w:ascii="Arial" w:hAnsi="Arial" w:cs="Arial"/>
                <w:sz w:val="12"/>
                <w:szCs w:val="12"/>
              </w:rPr>
              <w:tab/>
              <w:t xml:space="preserve"> 38.155,62</w:t>
            </w:r>
            <w:r>
              <w:rPr>
                <w:rFonts w:ascii="Arial" w:hAnsi="Arial" w:cs="Arial"/>
                <w:sz w:val="12"/>
                <w:szCs w:val="12"/>
              </w:rPr>
              <w:tab/>
              <w:t xml:space="preserve"> 0,00</w:t>
            </w:r>
          </w:p>
          <w:p w14:paraId="1C2A31C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9C38DA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4534031</w:t>
            </w:r>
            <w:r>
              <w:rPr>
                <w:rFonts w:ascii="Arial" w:hAnsi="Arial" w:cs="Arial"/>
                <w:sz w:val="16"/>
                <w:szCs w:val="16"/>
              </w:rPr>
              <w:tab/>
            </w:r>
            <w:r>
              <w:rPr>
                <w:rFonts w:ascii="Arial" w:hAnsi="Arial" w:cs="Arial"/>
                <w:sz w:val="12"/>
                <w:szCs w:val="12"/>
              </w:rPr>
              <w:t>BORGES DEL CAMP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84.772,38</w:t>
            </w:r>
            <w:r>
              <w:rPr>
                <w:rFonts w:ascii="Arial" w:hAnsi="Arial" w:cs="Arial"/>
                <w:sz w:val="12"/>
                <w:szCs w:val="12"/>
              </w:rPr>
              <w:tab/>
              <w:t xml:space="preserve"> 84.772,38</w:t>
            </w:r>
            <w:r>
              <w:rPr>
                <w:rFonts w:ascii="Arial" w:hAnsi="Arial" w:cs="Arial"/>
                <w:sz w:val="12"/>
                <w:szCs w:val="12"/>
              </w:rPr>
              <w:tab/>
              <w:t xml:space="preserve"> 84.772,38</w:t>
            </w:r>
            <w:r>
              <w:rPr>
                <w:rFonts w:ascii="Arial" w:hAnsi="Arial" w:cs="Arial"/>
                <w:sz w:val="12"/>
                <w:szCs w:val="12"/>
              </w:rPr>
              <w:tab/>
              <w:t xml:space="preserve"> 0,00</w:t>
            </w:r>
          </w:p>
          <w:p w14:paraId="7E1D557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665B43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4534032</w:t>
            </w:r>
            <w:r>
              <w:rPr>
                <w:rFonts w:ascii="Arial" w:hAnsi="Arial" w:cs="Arial"/>
                <w:sz w:val="16"/>
                <w:szCs w:val="16"/>
              </w:rPr>
              <w:tab/>
            </w:r>
            <w:r>
              <w:rPr>
                <w:rFonts w:ascii="Arial" w:hAnsi="Arial" w:cs="Arial"/>
                <w:sz w:val="12"/>
                <w:szCs w:val="12"/>
              </w:rPr>
              <w:t>BOT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13.767,80</w:t>
            </w:r>
            <w:r>
              <w:rPr>
                <w:rFonts w:ascii="Arial" w:hAnsi="Arial" w:cs="Arial"/>
                <w:sz w:val="12"/>
                <w:szCs w:val="12"/>
              </w:rPr>
              <w:tab/>
              <w:t xml:space="preserve"> 13.767,80</w:t>
            </w:r>
            <w:r>
              <w:rPr>
                <w:rFonts w:ascii="Arial" w:hAnsi="Arial" w:cs="Arial"/>
                <w:sz w:val="12"/>
                <w:szCs w:val="12"/>
              </w:rPr>
              <w:tab/>
              <w:t xml:space="preserve"> 13.767,80</w:t>
            </w:r>
            <w:r>
              <w:rPr>
                <w:rFonts w:ascii="Arial" w:hAnsi="Arial" w:cs="Arial"/>
                <w:sz w:val="12"/>
                <w:szCs w:val="12"/>
              </w:rPr>
              <w:tab/>
              <w:t xml:space="preserve"> 0,00</w:t>
            </w:r>
          </w:p>
          <w:p w14:paraId="46BF7C1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4534033</w:t>
            </w:r>
            <w:r>
              <w:rPr>
                <w:rFonts w:ascii="Arial" w:hAnsi="Arial" w:cs="Arial"/>
                <w:sz w:val="16"/>
                <w:szCs w:val="16"/>
              </w:rPr>
              <w:tab/>
            </w:r>
            <w:r>
              <w:rPr>
                <w:rFonts w:ascii="Arial" w:hAnsi="Arial" w:cs="Arial"/>
                <w:sz w:val="12"/>
                <w:szCs w:val="12"/>
              </w:rPr>
              <w:t>BOTARELL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67.957,38</w:t>
            </w:r>
            <w:r>
              <w:rPr>
                <w:rFonts w:ascii="Arial" w:hAnsi="Arial" w:cs="Arial"/>
                <w:sz w:val="12"/>
                <w:szCs w:val="12"/>
              </w:rPr>
              <w:tab/>
              <w:t xml:space="preserve"> 67.957,38</w:t>
            </w:r>
            <w:r>
              <w:rPr>
                <w:rFonts w:ascii="Arial" w:hAnsi="Arial" w:cs="Arial"/>
                <w:sz w:val="12"/>
                <w:szCs w:val="12"/>
              </w:rPr>
              <w:tab/>
              <w:t xml:space="preserve"> 67.957,38</w:t>
            </w:r>
            <w:r>
              <w:rPr>
                <w:rFonts w:ascii="Arial" w:hAnsi="Arial" w:cs="Arial"/>
                <w:sz w:val="12"/>
                <w:szCs w:val="12"/>
              </w:rPr>
              <w:tab/>
              <w:t xml:space="preserve"> 0,00</w:t>
            </w:r>
          </w:p>
          <w:p w14:paraId="3B09787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55E765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4534034</w:t>
            </w:r>
            <w:r>
              <w:rPr>
                <w:rFonts w:ascii="Arial" w:hAnsi="Arial" w:cs="Arial"/>
                <w:sz w:val="16"/>
                <w:szCs w:val="16"/>
              </w:rPr>
              <w:tab/>
            </w:r>
            <w:r>
              <w:rPr>
                <w:rFonts w:ascii="Arial" w:hAnsi="Arial" w:cs="Arial"/>
                <w:sz w:val="12"/>
                <w:szCs w:val="12"/>
              </w:rPr>
              <w:t>BRAFIM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33.313,81</w:t>
            </w:r>
            <w:r>
              <w:rPr>
                <w:rFonts w:ascii="Arial" w:hAnsi="Arial" w:cs="Arial"/>
                <w:sz w:val="12"/>
                <w:szCs w:val="12"/>
              </w:rPr>
              <w:tab/>
              <w:t xml:space="preserve"> 33.313,81</w:t>
            </w:r>
            <w:r>
              <w:rPr>
                <w:rFonts w:ascii="Arial" w:hAnsi="Arial" w:cs="Arial"/>
                <w:sz w:val="12"/>
                <w:szCs w:val="12"/>
              </w:rPr>
              <w:tab/>
              <w:t xml:space="preserve"> 33.313,81</w:t>
            </w:r>
            <w:r>
              <w:rPr>
                <w:rFonts w:ascii="Arial" w:hAnsi="Arial" w:cs="Arial"/>
                <w:sz w:val="12"/>
                <w:szCs w:val="12"/>
              </w:rPr>
              <w:tab/>
              <w:t xml:space="preserve"> 0,00</w:t>
            </w:r>
          </w:p>
          <w:p w14:paraId="43EDF78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4534035</w:t>
            </w:r>
            <w:r>
              <w:rPr>
                <w:rFonts w:ascii="Arial" w:hAnsi="Arial" w:cs="Arial"/>
                <w:sz w:val="16"/>
                <w:szCs w:val="16"/>
              </w:rPr>
              <w:tab/>
            </w:r>
            <w:r>
              <w:rPr>
                <w:rFonts w:ascii="Arial" w:hAnsi="Arial" w:cs="Arial"/>
                <w:sz w:val="12"/>
                <w:szCs w:val="12"/>
              </w:rPr>
              <w:t>CABASSERS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5.351,06</w:t>
            </w:r>
            <w:r>
              <w:rPr>
                <w:rFonts w:ascii="Arial" w:hAnsi="Arial" w:cs="Arial"/>
                <w:sz w:val="12"/>
                <w:szCs w:val="12"/>
              </w:rPr>
              <w:tab/>
              <w:t xml:space="preserve"> 5.351,06</w:t>
            </w:r>
            <w:r>
              <w:rPr>
                <w:rFonts w:ascii="Arial" w:hAnsi="Arial" w:cs="Arial"/>
                <w:sz w:val="12"/>
                <w:szCs w:val="12"/>
              </w:rPr>
              <w:tab/>
              <w:t xml:space="preserve"> 5.351,06</w:t>
            </w:r>
            <w:r>
              <w:rPr>
                <w:rFonts w:ascii="Arial" w:hAnsi="Arial" w:cs="Arial"/>
                <w:sz w:val="12"/>
                <w:szCs w:val="12"/>
              </w:rPr>
              <w:tab/>
              <w:t xml:space="preserve"> 0,00</w:t>
            </w:r>
          </w:p>
          <w:p w14:paraId="1B3D409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7E4DA0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4534036</w:t>
            </w:r>
            <w:r>
              <w:rPr>
                <w:rFonts w:ascii="Arial" w:hAnsi="Arial" w:cs="Arial"/>
                <w:sz w:val="16"/>
                <w:szCs w:val="16"/>
              </w:rPr>
              <w:tab/>
            </w:r>
            <w:r>
              <w:rPr>
                <w:rFonts w:ascii="Arial" w:hAnsi="Arial" w:cs="Arial"/>
                <w:sz w:val="12"/>
                <w:szCs w:val="12"/>
              </w:rPr>
              <w:t>CABRA DEL CAMP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170.811,34</w:t>
            </w:r>
            <w:r>
              <w:rPr>
                <w:rFonts w:ascii="Arial" w:hAnsi="Arial" w:cs="Arial"/>
                <w:sz w:val="12"/>
                <w:szCs w:val="12"/>
              </w:rPr>
              <w:tab/>
              <w:t xml:space="preserve"> 170.811,34</w:t>
            </w:r>
            <w:r>
              <w:rPr>
                <w:rFonts w:ascii="Arial" w:hAnsi="Arial" w:cs="Arial"/>
                <w:sz w:val="12"/>
                <w:szCs w:val="12"/>
              </w:rPr>
              <w:tab/>
              <w:t xml:space="preserve"> 170.811,34</w:t>
            </w:r>
            <w:r>
              <w:rPr>
                <w:rFonts w:ascii="Arial" w:hAnsi="Arial" w:cs="Arial"/>
                <w:sz w:val="12"/>
                <w:szCs w:val="12"/>
              </w:rPr>
              <w:tab/>
              <w:t xml:space="preserve"> 0,00</w:t>
            </w:r>
          </w:p>
          <w:p w14:paraId="418DC05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619D75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4534037</w:t>
            </w:r>
            <w:r>
              <w:rPr>
                <w:rFonts w:ascii="Arial" w:hAnsi="Arial" w:cs="Arial"/>
                <w:sz w:val="16"/>
                <w:szCs w:val="16"/>
              </w:rPr>
              <w:tab/>
            </w:r>
            <w:r>
              <w:rPr>
                <w:rFonts w:ascii="Arial" w:hAnsi="Arial" w:cs="Arial"/>
                <w:sz w:val="12"/>
                <w:szCs w:val="12"/>
              </w:rPr>
              <w:t>CALAFELL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3.028.449,00</w:t>
            </w:r>
            <w:r>
              <w:rPr>
                <w:rFonts w:ascii="Arial" w:hAnsi="Arial" w:cs="Arial"/>
                <w:sz w:val="12"/>
                <w:szCs w:val="12"/>
              </w:rPr>
              <w:tab/>
              <w:t xml:space="preserve"> 3.028.449,00</w:t>
            </w:r>
            <w:r>
              <w:rPr>
                <w:rFonts w:ascii="Arial" w:hAnsi="Arial" w:cs="Arial"/>
                <w:sz w:val="12"/>
                <w:szCs w:val="12"/>
              </w:rPr>
              <w:tab/>
              <w:t xml:space="preserve"> 3.028.449,00</w:t>
            </w:r>
            <w:r>
              <w:rPr>
                <w:rFonts w:ascii="Arial" w:hAnsi="Arial" w:cs="Arial"/>
                <w:sz w:val="12"/>
                <w:szCs w:val="12"/>
              </w:rPr>
              <w:tab/>
              <w:t xml:space="preserve"> 0,00</w:t>
            </w:r>
          </w:p>
          <w:p w14:paraId="58666AA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6C17AC3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4534038</w:t>
            </w:r>
            <w:r>
              <w:rPr>
                <w:rFonts w:ascii="Arial" w:hAnsi="Arial" w:cs="Arial"/>
                <w:sz w:val="16"/>
                <w:szCs w:val="16"/>
              </w:rPr>
              <w:tab/>
            </w:r>
            <w:r>
              <w:rPr>
                <w:rFonts w:ascii="Arial" w:hAnsi="Arial" w:cs="Arial"/>
                <w:sz w:val="12"/>
                <w:szCs w:val="12"/>
              </w:rPr>
              <w:t>CAMBRILS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388.674,14</w:t>
            </w:r>
            <w:r>
              <w:rPr>
                <w:rFonts w:ascii="Arial" w:hAnsi="Arial" w:cs="Arial"/>
                <w:sz w:val="12"/>
                <w:szCs w:val="12"/>
              </w:rPr>
              <w:tab/>
              <w:t xml:space="preserve"> 388.674,14</w:t>
            </w:r>
            <w:r>
              <w:rPr>
                <w:rFonts w:ascii="Arial" w:hAnsi="Arial" w:cs="Arial"/>
                <w:sz w:val="12"/>
                <w:szCs w:val="12"/>
              </w:rPr>
              <w:tab/>
              <w:t xml:space="preserve"> 388.674,14</w:t>
            </w:r>
            <w:r>
              <w:rPr>
                <w:rFonts w:ascii="Arial" w:hAnsi="Arial" w:cs="Arial"/>
                <w:sz w:val="12"/>
                <w:szCs w:val="12"/>
              </w:rPr>
              <w:tab/>
              <w:t xml:space="preserve"> 0,00</w:t>
            </w:r>
          </w:p>
          <w:p w14:paraId="6335ADD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D5BDE0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4534039</w:t>
            </w:r>
            <w:r>
              <w:rPr>
                <w:rFonts w:ascii="Arial" w:hAnsi="Arial" w:cs="Arial"/>
                <w:sz w:val="16"/>
                <w:szCs w:val="16"/>
              </w:rPr>
              <w:tab/>
            </w:r>
            <w:r>
              <w:rPr>
                <w:rFonts w:ascii="Arial" w:hAnsi="Arial" w:cs="Arial"/>
                <w:sz w:val="12"/>
                <w:szCs w:val="12"/>
              </w:rPr>
              <w:t>CANONJA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171.932,73</w:t>
            </w:r>
            <w:r>
              <w:rPr>
                <w:rFonts w:ascii="Arial" w:hAnsi="Arial" w:cs="Arial"/>
                <w:sz w:val="12"/>
                <w:szCs w:val="12"/>
              </w:rPr>
              <w:tab/>
              <w:t xml:space="preserve"> 171.932,73</w:t>
            </w:r>
            <w:r>
              <w:rPr>
                <w:rFonts w:ascii="Arial" w:hAnsi="Arial" w:cs="Arial"/>
                <w:sz w:val="12"/>
                <w:szCs w:val="12"/>
              </w:rPr>
              <w:tab/>
              <w:t xml:space="preserve"> 171.932,73</w:t>
            </w:r>
            <w:r>
              <w:rPr>
                <w:rFonts w:ascii="Arial" w:hAnsi="Arial" w:cs="Arial"/>
                <w:sz w:val="12"/>
                <w:szCs w:val="12"/>
              </w:rPr>
              <w:tab/>
              <w:t xml:space="preserve"> 0,00</w:t>
            </w:r>
          </w:p>
          <w:p w14:paraId="6860F40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6A7F843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4534040</w:t>
            </w:r>
            <w:r>
              <w:rPr>
                <w:rFonts w:ascii="Arial" w:hAnsi="Arial" w:cs="Arial"/>
                <w:sz w:val="16"/>
                <w:szCs w:val="16"/>
              </w:rPr>
              <w:tab/>
            </w:r>
            <w:r>
              <w:rPr>
                <w:rFonts w:ascii="Arial" w:hAnsi="Arial" w:cs="Arial"/>
                <w:sz w:val="12"/>
                <w:szCs w:val="12"/>
              </w:rPr>
              <w:t>CAPAFONTS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13.491,66</w:t>
            </w:r>
            <w:r>
              <w:rPr>
                <w:rFonts w:ascii="Arial" w:hAnsi="Arial" w:cs="Arial"/>
                <w:sz w:val="12"/>
                <w:szCs w:val="12"/>
              </w:rPr>
              <w:tab/>
              <w:t xml:space="preserve"> 13.491,66</w:t>
            </w:r>
            <w:r>
              <w:rPr>
                <w:rFonts w:ascii="Arial" w:hAnsi="Arial" w:cs="Arial"/>
                <w:sz w:val="12"/>
                <w:szCs w:val="12"/>
              </w:rPr>
              <w:tab/>
              <w:t xml:space="preserve"> 13.491,66</w:t>
            </w:r>
            <w:r>
              <w:rPr>
                <w:rFonts w:ascii="Arial" w:hAnsi="Arial" w:cs="Arial"/>
                <w:sz w:val="12"/>
                <w:szCs w:val="12"/>
              </w:rPr>
              <w:tab/>
              <w:t xml:space="preserve"> 0,00</w:t>
            </w:r>
          </w:p>
          <w:p w14:paraId="38FF341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317E9D4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4534041</w:t>
            </w:r>
            <w:r>
              <w:rPr>
                <w:rFonts w:ascii="Arial" w:hAnsi="Arial" w:cs="Arial"/>
                <w:sz w:val="16"/>
                <w:szCs w:val="16"/>
              </w:rPr>
              <w:tab/>
            </w:r>
            <w:r>
              <w:rPr>
                <w:rFonts w:ascii="Arial" w:hAnsi="Arial" w:cs="Arial"/>
                <w:sz w:val="12"/>
                <w:szCs w:val="12"/>
              </w:rPr>
              <w:t>CAPÇANES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9.675,15</w:t>
            </w:r>
            <w:r>
              <w:rPr>
                <w:rFonts w:ascii="Arial" w:hAnsi="Arial" w:cs="Arial"/>
                <w:sz w:val="12"/>
                <w:szCs w:val="12"/>
              </w:rPr>
              <w:tab/>
              <w:t xml:space="preserve"> 9.675,15</w:t>
            </w:r>
            <w:r>
              <w:rPr>
                <w:rFonts w:ascii="Arial" w:hAnsi="Arial" w:cs="Arial"/>
                <w:sz w:val="12"/>
                <w:szCs w:val="12"/>
              </w:rPr>
              <w:tab/>
              <w:t xml:space="preserve"> 9.675,15</w:t>
            </w:r>
            <w:r>
              <w:rPr>
                <w:rFonts w:ascii="Arial" w:hAnsi="Arial" w:cs="Arial"/>
                <w:sz w:val="12"/>
                <w:szCs w:val="12"/>
              </w:rPr>
              <w:tab/>
              <w:t xml:space="preserve"> 0,00</w:t>
            </w:r>
          </w:p>
          <w:p w14:paraId="6165038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B458EE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4534042</w:t>
            </w:r>
            <w:r>
              <w:rPr>
                <w:rFonts w:ascii="Arial" w:hAnsi="Arial" w:cs="Arial"/>
                <w:sz w:val="16"/>
                <w:szCs w:val="16"/>
              </w:rPr>
              <w:tab/>
            </w:r>
            <w:r>
              <w:rPr>
                <w:rFonts w:ascii="Arial" w:hAnsi="Arial" w:cs="Arial"/>
                <w:sz w:val="12"/>
                <w:szCs w:val="12"/>
              </w:rPr>
              <w:t>CASERES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2.954,03</w:t>
            </w:r>
            <w:r>
              <w:rPr>
                <w:rFonts w:ascii="Arial" w:hAnsi="Arial" w:cs="Arial"/>
                <w:sz w:val="12"/>
                <w:szCs w:val="12"/>
              </w:rPr>
              <w:tab/>
              <w:t xml:space="preserve"> 2.954,03</w:t>
            </w:r>
            <w:r>
              <w:rPr>
                <w:rFonts w:ascii="Arial" w:hAnsi="Arial" w:cs="Arial"/>
                <w:sz w:val="12"/>
                <w:szCs w:val="12"/>
              </w:rPr>
              <w:tab/>
              <w:t xml:space="preserve"> 2.954,03</w:t>
            </w:r>
            <w:r>
              <w:rPr>
                <w:rFonts w:ascii="Arial" w:hAnsi="Arial" w:cs="Arial"/>
                <w:sz w:val="12"/>
                <w:szCs w:val="12"/>
              </w:rPr>
              <w:tab/>
              <w:t xml:space="preserve"> 0,00</w:t>
            </w:r>
          </w:p>
          <w:p w14:paraId="368963C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FC6AEC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4534043</w:t>
            </w:r>
            <w:r>
              <w:rPr>
                <w:rFonts w:ascii="Arial" w:hAnsi="Arial" w:cs="Arial"/>
                <w:sz w:val="16"/>
                <w:szCs w:val="16"/>
              </w:rPr>
              <w:tab/>
            </w:r>
            <w:r>
              <w:rPr>
                <w:rFonts w:ascii="Arial" w:hAnsi="Arial" w:cs="Arial"/>
                <w:sz w:val="12"/>
                <w:szCs w:val="12"/>
              </w:rPr>
              <w:t>CASTELLVELL DEL CAMP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123.657,27</w:t>
            </w:r>
            <w:r>
              <w:rPr>
                <w:rFonts w:ascii="Arial" w:hAnsi="Arial" w:cs="Arial"/>
                <w:sz w:val="12"/>
                <w:szCs w:val="12"/>
              </w:rPr>
              <w:tab/>
              <w:t xml:space="preserve"> 123.657,27</w:t>
            </w:r>
            <w:r>
              <w:rPr>
                <w:rFonts w:ascii="Arial" w:hAnsi="Arial" w:cs="Arial"/>
                <w:sz w:val="12"/>
                <w:szCs w:val="12"/>
              </w:rPr>
              <w:tab/>
              <w:t xml:space="preserve"> 123.657,27</w:t>
            </w:r>
            <w:r>
              <w:rPr>
                <w:rFonts w:ascii="Arial" w:hAnsi="Arial" w:cs="Arial"/>
                <w:sz w:val="12"/>
                <w:szCs w:val="12"/>
              </w:rPr>
              <w:tab/>
              <w:t xml:space="preserve"> 0,00</w:t>
            </w:r>
          </w:p>
          <w:p w14:paraId="142BD31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704D3E0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4534044</w:t>
            </w:r>
            <w:r>
              <w:rPr>
                <w:rFonts w:ascii="Arial" w:hAnsi="Arial" w:cs="Arial"/>
                <w:sz w:val="16"/>
                <w:szCs w:val="16"/>
              </w:rPr>
              <w:tab/>
            </w:r>
            <w:r>
              <w:rPr>
                <w:rFonts w:ascii="Arial" w:hAnsi="Arial" w:cs="Arial"/>
                <w:sz w:val="12"/>
                <w:szCs w:val="12"/>
              </w:rPr>
              <w:t>CATLLAR EL PER INGRESSOS PENDENT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294.292,07</w:t>
            </w:r>
            <w:r>
              <w:rPr>
                <w:rFonts w:ascii="Arial" w:hAnsi="Arial" w:cs="Arial"/>
                <w:sz w:val="12"/>
                <w:szCs w:val="12"/>
              </w:rPr>
              <w:tab/>
              <w:t xml:space="preserve"> 294.292,07</w:t>
            </w:r>
            <w:r>
              <w:rPr>
                <w:rFonts w:ascii="Arial" w:hAnsi="Arial" w:cs="Arial"/>
                <w:sz w:val="12"/>
                <w:szCs w:val="12"/>
              </w:rPr>
              <w:tab/>
              <w:t xml:space="preserve"> 294.292,07</w:t>
            </w:r>
            <w:r>
              <w:rPr>
                <w:rFonts w:ascii="Arial" w:hAnsi="Arial" w:cs="Arial"/>
                <w:sz w:val="12"/>
                <w:szCs w:val="12"/>
              </w:rPr>
              <w:tab/>
              <w:t xml:space="preserve"> 0,00</w:t>
            </w:r>
          </w:p>
          <w:p w14:paraId="5E510F8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66CE3D8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4534045</w:t>
            </w:r>
            <w:r>
              <w:rPr>
                <w:rFonts w:ascii="Arial" w:hAnsi="Arial" w:cs="Arial"/>
                <w:sz w:val="16"/>
                <w:szCs w:val="16"/>
              </w:rPr>
              <w:tab/>
            </w:r>
            <w:r>
              <w:rPr>
                <w:rFonts w:ascii="Arial" w:hAnsi="Arial" w:cs="Arial"/>
                <w:sz w:val="12"/>
                <w:szCs w:val="12"/>
              </w:rPr>
              <w:t>SENIA LA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204.232,30</w:t>
            </w:r>
            <w:r>
              <w:rPr>
                <w:rFonts w:ascii="Arial" w:hAnsi="Arial" w:cs="Arial"/>
                <w:sz w:val="12"/>
                <w:szCs w:val="12"/>
              </w:rPr>
              <w:tab/>
              <w:t xml:space="preserve"> 204.232,30</w:t>
            </w:r>
            <w:r>
              <w:rPr>
                <w:rFonts w:ascii="Arial" w:hAnsi="Arial" w:cs="Arial"/>
                <w:sz w:val="12"/>
                <w:szCs w:val="12"/>
              </w:rPr>
              <w:tab/>
              <w:t xml:space="preserve"> 204.232,30</w:t>
            </w:r>
            <w:r>
              <w:rPr>
                <w:rFonts w:ascii="Arial" w:hAnsi="Arial" w:cs="Arial"/>
                <w:sz w:val="12"/>
                <w:szCs w:val="12"/>
              </w:rPr>
              <w:tab/>
              <w:t xml:space="preserve"> 0,00</w:t>
            </w:r>
          </w:p>
          <w:p w14:paraId="111A814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4534046</w:t>
            </w:r>
            <w:r>
              <w:rPr>
                <w:rFonts w:ascii="Arial" w:hAnsi="Arial" w:cs="Arial"/>
                <w:sz w:val="16"/>
                <w:szCs w:val="16"/>
              </w:rPr>
              <w:tab/>
            </w:r>
            <w:r>
              <w:rPr>
                <w:rFonts w:ascii="Arial" w:hAnsi="Arial" w:cs="Arial"/>
                <w:sz w:val="12"/>
                <w:szCs w:val="12"/>
              </w:rPr>
              <w:t>COLLDEJOU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4.310,20</w:t>
            </w:r>
            <w:r>
              <w:rPr>
                <w:rFonts w:ascii="Arial" w:hAnsi="Arial" w:cs="Arial"/>
                <w:sz w:val="12"/>
                <w:szCs w:val="12"/>
              </w:rPr>
              <w:tab/>
              <w:t xml:space="preserve"> 4.310,20</w:t>
            </w:r>
            <w:r>
              <w:rPr>
                <w:rFonts w:ascii="Arial" w:hAnsi="Arial" w:cs="Arial"/>
                <w:sz w:val="12"/>
                <w:szCs w:val="12"/>
              </w:rPr>
              <w:tab/>
              <w:t xml:space="preserve"> 4.310,20</w:t>
            </w:r>
            <w:r>
              <w:rPr>
                <w:rFonts w:ascii="Arial" w:hAnsi="Arial" w:cs="Arial"/>
                <w:sz w:val="12"/>
                <w:szCs w:val="12"/>
              </w:rPr>
              <w:tab/>
              <w:t xml:space="preserve"> 0,00</w:t>
            </w:r>
          </w:p>
          <w:p w14:paraId="40DEBE4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3C36DE8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4534047</w:t>
            </w:r>
            <w:r>
              <w:rPr>
                <w:rFonts w:ascii="Arial" w:hAnsi="Arial" w:cs="Arial"/>
                <w:sz w:val="16"/>
                <w:szCs w:val="16"/>
              </w:rPr>
              <w:tab/>
            </w:r>
            <w:r>
              <w:rPr>
                <w:rFonts w:ascii="Arial" w:hAnsi="Arial" w:cs="Arial"/>
                <w:sz w:val="12"/>
                <w:szCs w:val="12"/>
              </w:rPr>
              <w:t>CONESA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4.345,37</w:t>
            </w:r>
            <w:r>
              <w:rPr>
                <w:rFonts w:ascii="Arial" w:hAnsi="Arial" w:cs="Arial"/>
                <w:sz w:val="12"/>
                <w:szCs w:val="12"/>
              </w:rPr>
              <w:tab/>
              <w:t xml:space="preserve"> 4.345,37</w:t>
            </w:r>
            <w:r>
              <w:rPr>
                <w:rFonts w:ascii="Arial" w:hAnsi="Arial" w:cs="Arial"/>
                <w:sz w:val="12"/>
                <w:szCs w:val="12"/>
              </w:rPr>
              <w:tab/>
              <w:t xml:space="preserve"> 4.345,37</w:t>
            </w:r>
            <w:r>
              <w:rPr>
                <w:rFonts w:ascii="Arial" w:hAnsi="Arial" w:cs="Arial"/>
                <w:sz w:val="12"/>
                <w:szCs w:val="12"/>
              </w:rPr>
              <w:tab/>
              <w:t xml:space="preserve"> 0,00</w:t>
            </w:r>
          </w:p>
          <w:p w14:paraId="200372A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4534048</w:t>
            </w:r>
            <w:r>
              <w:rPr>
                <w:rFonts w:ascii="Arial" w:hAnsi="Arial" w:cs="Arial"/>
                <w:sz w:val="16"/>
                <w:szCs w:val="16"/>
              </w:rPr>
              <w:tab/>
            </w:r>
            <w:r>
              <w:rPr>
                <w:rFonts w:ascii="Arial" w:hAnsi="Arial" w:cs="Arial"/>
                <w:sz w:val="12"/>
                <w:szCs w:val="12"/>
              </w:rPr>
              <w:t>CONSTANTI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494.143,21</w:t>
            </w:r>
            <w:r>
              <w:rPr>
                <w:rFonts w:ascii="Arial" w:hAnsi="Arial" w:cs="Arial"/>
                <w:sz w:val="12"/>
                <w:szCs w:val="12"/>
              </w:rPr>
              <w:tab/>
              <w:t xml:space="preserve"> 494.143,21</w:t>
            </w:r>
            <w:r>
              <w:rPr>
                <w:rFonts w:ascii="Arial" w:hAnsi="Arial" w:cs="Arial"/>
                <w:sz w:val="12"/>
                <w:szCs w:val="12"/>
              </w:rPr>
              <w:tab/>
              <w:t xml:space="preserve"> 494.143,21</w:t>
            </w:r>
            <w:r>
              <w:rPr>
                <w:rFonts w:ascii="Arial" w:hAnsi="Arial" w:cs="Arial"/>
                <w:sz w:val="12"/>
                <w:szCs w:val="12"/>
              </w:rPr>
              <w:tab/>
              <w:t xml:space="preserve"> 0,00</w:t>
            </w:r>
          </w:p>
          <w:p w14:paraId="3F523E7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13263B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4534049</w:t>
            </w:r>
            <w:r>
              <w:rPr>
                <w:rFonts w:ascii="Arial" w:hAnsi="Arial" w:cs="Arial"/>
                <w:sz w:val="16"/>
                <w:szCs w:val="16"/>
              </w:rPr>
              <w:tab/>
            </w:r>
            <w:r>
              <w:rPr>
                <w:rFonts w:ascii="Arial" w:hAnsi="Arial" w:cs="Arial"/>
                <w:sz w:val="12"/>
                <w:szCs w:val="12"/>
              </w:rPr>
              <w:t>CORBERA D'EBRE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27.709,10</w:t>
            </w:r>
            <w:r>
              <w:rPr>
                <w:rFonts w:ascii="Arial" w:hAnsi="Arial" w:cs="Arial"/>
                <w:sz w:val="12"/>
                <w:szCs w:val="12"/>
              </w:rPr>
              <w:tab/>
              <w:t xml:space="preserve"> 27.709,10</w:t>
            </w:r>
            <w:r>
              <w:rPr>
                <w:rFonts w:ascii="Arial" w:hAnsi="Arial" w:cs="Arial"/>
                <w:sz w:val="12"/>
                <w:szCs w:val="12"/>
              </w:rPr>
              <w:tab/>
              <w:t xml:space="preserve"> 27.709,10</w:t>
            </w:r>
            <w:r>
              <w:rPr>
                <w:rFonts w:ascii="Arial" w:hAnsi="Arial" w:cs="Arial"/>
                <w:sz w:val="12"/>
                <w:szCs w:val="12"/>
              </w:rPr>
              <w:tab/>
              <w:t xml:space="preserve"> 0,00</w:t>
            </w:r>
          </w:p>
          <w:p w14:paraId="15286E8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B25CF7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4534050</w:t>
            </w:r>
            <w:r>
              <w:rPr>
                <w:rFonts w:ascii="Arial" w:hAnsi="Arial" w:cs="Arial"/>
                <w:sz w:val="16"/>
                <w:szCs w:val="16"/>
              </w:rPr>
              <w:tab/>
            </w:r>
            <w:r>
              <w:rPr>
                <w:rFonts w:ascii="Arial" w:hAnsi="Arial" w:cs="Arial"/>
                <w:sz w:val="12"/>
                <w:szCs w:val="12"/>
              </w:rPr>
              <w:t>CORNUDELLA DE MONTSANT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36.060,13</w:t>
            </w:r>
            <w:r>
              <w:rPr>
                <w:rFonts w:ascii="Arial" w:hAnsi="Arial" w:cs="Arial"/>
                <w:sz w:val="12"/>
                <w:szCs w:val="12"/>
              </w:rPr>
              <w:tab/>
              <w:t xml:space="preserve"> 36.060,13</w:t>
            </w:r>
            <w:r>
              <w:rPr>
                <w:rFonts w:ascii="Arial" w:hAnsi="Arial" w:cs="Arial"/>
                <w:sz w:val="12"/>
                <w:szCs w:val="12"/>
              </w:rPr>
              <w:tab/>
              <w:t xml:space="preserve"> 36.060,13</w:t>
            </w:r>
            <w:r>
              <w:rPr>
                <w:rFonts w:ascii="Arial" w:hAnsi="Arial" w:cs="Arial"/>
                <w:sz w:val="12"/>
                <w:szCs w:val="12"/>
              </w:rPr>
              <w:tab/>
              <w:t xml:space="preserve"> 0,00</w:t>
            </w:r>
          </w:p>
          <w:p w14:paraId="0495FE6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EXECUTIVA</w:t>
            </w:r>
          </w:p>
          <w:p w14:paraId="094E536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4534051</w:t>
            </w:r>
            <w:r>
              <w:rPr>
                <w:rFonts w:ascii="Arial" w:hAnsi="Arial" w:cs="Arial"/>
                <w:sz w:val="16"/>
                <w:szCs w:val="16"/>
              </w:rPr>
              <w:tab/>
            </w:r>
            <w:r>
              <w:rPr>
                <w:rFonts w:ascii="Arial" w:hAnsi="Arial" w:cs="Arial"/>
                <w:sz w:val="12"/>
                <w:szCs w:val="12"/>
              </w:rPr>
              <w:t>CREIXELL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249.923,74</w:t>
            </w:r>
            <w:r>
              <w:rPr>
                <w:rFonts w:ascii="Arial" w:hAnsi="Arial" w:cs="Arial"/>
                <w:sz w:val="12"/>
                <w:szCs w:val="12"/>
              </w:rPr>
              <w:tab/>
              <w:t xml:space="preserve"> 249.923,74</w:t>
            </w:r>
            <w:r>
              <w:rPr>
                <w:rFonts w:ascii="Arial" w:hAnsi="Arial" w:cs="Arial"/>
                <w:sz w:val="12"/>
                <w:szCs w:val="12"/>
              </w:rPr>
              <w:tab/>
              <w:t xml:space="preserve"> 249.923,74</w:t>
            </w:r>
            <w:r>
              <w:rPr>
                <w:rFonts w:ascii="Arial" w:hAnsi="Arial" w:cs="Arial"/>
                <w:sz w:val="12"/>
                <w:szCs w:val="12"/>
              </w:rPr>
              <w:tab/>
              <w:t xml:space="preserve"> 0,00</w:t>
            </w:r>
          </w:p>
          <w:p w14:paraId="1CE3161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ED2A77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4534052</w:t>
            </w:r>
            <w:r>
              <w:rPr>
                <w:rFonts w:ascii="Arial" w:hAnsi="Arial" w:cs="Arial"/>
                <w:sz w:val="16"/>
                <w:szCs w:val="16"/>
              </w:rPr>
              <w:tab/>
            </w:r>
            <w:r>
              <w:rPr>
                <w:rFonts w:ascii="Arial" w:hAnsi="Arial" w:cs="Arial"/>
                <w:sz w:val="12"/>
                <w:szCs w:val="12"/>
              </w:rPr>
              <w:t>CUNIT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1.943.336,56</w:t>
            </w:r>
            <w:r>
              <w:rPr>
                <w:rFonts w:ascii="Arial" w:hAnsi="Arial" w:cs="Arial"/>
                <w:sz w:val="12"/>
                <w:szCs w:val="12"/>
              </w:rPr>
              <w:tab/>
              <w:t xml:space="preserve"> 1.943.336,56</w:t>
            </w:r>
            <w:r>
              <w:rPr>
                <w:rFonts w:ascii="Arial" w:hAnsi="Arial" w:cs="Arial"/>
                <w:sz w:val="12"/>
                <w:szCs w:val="12"/>
              </w:rPr>
              <w:tab/>
              <w:t xml:space="preserve"> 1.943.336,56</w:t>
            </w:r>
            <w:r>
              <w:rPr>
                <w:rFonts w:ascii="Arial" w:hAnsi="Arial" w:cs="Arial"/>
                <w:sz w:val="12"/>
                <w:szCs w:val="12"/>
              </w:rPr>
              <w:tab/>
              <w:t xml:space="preserve"> 0,00</w:t>
            </w:r>
          </w:p>
          <w:p w14:paraId="026ECAB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4534053</w:t>
            </w:r>
            <w:r>
              <w:rPr>
                <w:rFonts w:ascii="Arial" w:hAnsi="Arial" w:cs="Arial"/>
                <w:sz w:val="16"/>
                <w:szCs w:val="16"/>
              </w:rPr>
              <w:tab/>
            </w:r>
            <w:r>
              <w:rPr>
                <w:rFonts w:ascii="Arial" w:hAnsi="Arial" w:cs="Arial"/>
                <w:sz w:val="12"/>
                <w:szCs w:val="12"/>
              </w:rPr>
              <w:t>XERTA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37.597,30</w:t>
            </w:r>
            <w:r>
              <w:rPr>
                <w:rFonts w:ascii="Arial" w:hAnsi="Arial" w:cs="Arial"/>
                <w:sz w:val="12"/>
                <w:szCs w:val="12"/>
              </w:rPr>
              <w:tab/>
              <w:t xml:space="preserve"> 37.597,30</w:t>
            </w:r>
            <w:r>
              <w:rPr>
                <w:rFonts w:ascii="Arial" w:hAnsi="Arial" w:cs="Arial"/>
                <w:sz w:val="12"/>
                <w:szCs w:val="12"/>
              </w:rPr>
              <w:tab/>
              <w:t xml:space="preserve"> 37.597,30</w:t>
            </w:r>
            <w:r>
              <w:rPr>
                <w:rFonts w:ascii="Arial" w:hAnsi="Arial" w:cs="Arial"/>
                <w:sz w:val="12"/>
                <w:szCs w:val="12"/>
              </w:rPr>
              <w:tab/>
              <w:t xml:space="preserve"> 0,00</w:t>
            </w:r>
          </w:p>
          <w:p w14:paraId="6F644D9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4534054</w:t>
            </w:r>
            <w:r>
              <w:rPr>
                <w:rFonts w:ascii="Arial" w:hAnsi="Arial" w:cs="Arial"/>
                <w:sz w:val="16"/>
                <w:szCs w:val="16"/>
              </w:rPr>
              <w:tab/>
            </w:r>
            <w:r>
              <w:rPr>
                <w:rFonts w:ascii="Arial" w:hAnsi="Arial" w:cs="Arial"/>
                <w:sz w:val="12"/>
                <w:szCs w:val="12"/>
              </w:rPr>
              <w:t>DUESAIGUES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16.884,07</w:t>
            </w:r>
            <w:r>
              <w:rPr>
                <w:rFonts w:ascii="Arial" w:hAnsi="Arial" w:cs="Arial"/>
                <w:sz w:val="12"/>
                <w:szCs w:val="12"/>
              </w:rPr>
              <w:tab/>
              <w:t xml:space="preserve"> 16.884,07</w:t>
            </w:r>
            <w:r>
              <w:rPr>
                <w:rFonts w:ascii="Arial" w:hAnsi="Arial" w:cs="Arial"/>
                <w:sz w:val="12"/>
                <w:szCs w:val="12"/>
              </w:rPr>
              <w:tab/>
              <w:t xml:space="preserve"> 16.884,07</w:t>
            </w:r>
            <w:r>
              <w:rPr>
                <w:rFonts w:ascii="Arial" w:hAnsi="Arial" w:cs="Arial"/>
                <w:sz w:val="12"/>
                <w:szCs w:val="12"/>
              </w:rPr>
              <w:tab/>
              <w:t xml:space="preserve"> 0,00</w:t>
            </w:r>
          </w:p>
          <w:p w14:paraId="7602462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04AD12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4534055</w:t>
            </w:r>
            <w:r>
              <w:rPr>
                <w:rFonts w:ascii="Arial" w:hAnsi="Arial" w:cs="Arial"/>
                <w:sz w:val="16"/>
                <w:szCs w:val="16"/>
              </w:rPr>
              <w:tab/>
            </w:r>
            <w:r>
              <w:rPr>
                <w:rFonts w:ascii="Arial" w:hAnsi="Arial" w:cs="Arial"/>
                <w:sz w:val="12"/>
                <w:szCs w:val="12"/>
              </w:rPr>
              <w:t>ESPLUGA DE FRANCOLI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153.349,18</w:t>
            </w:r>
            <w:r>
              <w:rPr>
                <w:rFonts w:ascii="Arial" w:hAnsi="Arial" w:cs="Arial"/>
                <w:sz w:val="12"/>
                <w:szCs w:val="12"/>
              </w:rPr>
              <w:tab/>
              <w:t xml:space="preserve"> 153.349,18</w:t>
            </w:r>
            <w:r>
              <w:rPr>
                <w:rFonts w:ascii="Arial" w:hAnsi="Arial" w:cs="Arial"/>
                <w:sz w:val="12"/>
                <w:szCs w:val="12"/>
              </w:rPr>
              <w:tab/>
              <w:t xml:space="preserve"> 153.349,18</w:t>
            </w:r>
            <w:r>
              <w:rPr>
                <w:rFonts w:ascii="Arial" w:hAnsi="Arial" w:cs="Arial"/>
                <w:sz w:val="12"/>
                <w:szCs w:val="12"/>
              </w:rPr>
              <w:tab/>
              <w:t xml:space="preserve"> 0,00</w:t>
            </w:r>
          </w:p>
          <w:p w14:paraId="61460CB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5763DDD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4534056</w:t>
            </w:r>
            <w:r>
              <w:rPr>
                <w:rFonts w:ascii="Arial" w:hAnsi="Arial" w:cs="Arial"/>
                <w:sz w:val="16"/>
                <w:szCs w:val="16"/>
              </w:rPr>
              <w:tab/>
            </w:r>
            <w:r>
              <w:rPr>
                <w:rFonts w:ascii="Arial" w:hAnsi="Arial" w:cs="Arial"/>
                <w:sz w:val="12"/>
                <w:szCs w:val="12"/>
              </w:rPr>
              <w:t>FALSET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108.228,38</w:t>
            </w:r>
            <w:r>
              <w:rPr>
                <w:rFonts w:ascii="Arial" w:hAnsi="Arial" w:cs="Arial"/>
                <w:sz w:val="12"/>
                <w:szCs w:val="12"/>
              </w:rPr>
              <w:tab/>
              <w:t xml:space="preserve"> 108.228,38</w:t>
            </w:r>
            <w:r>
              <w:rPr>
                <w:rFonts w:ascii="Arial" w:hAnsi="Arial" w:cs="Arial"/>
                <w:sz w:val="12"/>
                <w:szCs w:val="12"/>
              </w:rPr>
              <w:tab/>
              <w:t xml:space="preserve"> 108.228,38</w:t>
            </w:r>
            <w:r>
              <w:rPr>
                <w:rFonts w:ascii="Arial" w:hAnsi="Arial" w:cs="Arial"/>
                <w:sz w:val="12"/>
                <w:szCs w:val="12"/>
              </w:rPr>
              <w:tab/>
              <w:t xml:space="preserve"> 0,00</w:t>
            </w:r>
          </w:p>
          <w:p w14:paraId="2D4274D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4534057</w:t>
            </w:r>
            <w:r>
              <w:rPr>
                <w:rFonts w:ascii="Arial" w:hAnsi="Arial" w:cs="Arial"/>
                <w:sz w:val="16"/>
                <w:szCs w:val="16"/>
              </w:rPr>
              <w:tab/>
            </w:r>
            <w:r>
              <w:rPr>
                <w:rFonts w:ascii="Arial" w:hAnsi="Arial" w:cs="Arial"/>
                <w:sz w:val="12"/>
                <w:szCs w:val="12"/>
              </w:rPr>
              <w:t>FATARELLA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17.948,82</w:t>
            </w:r>
            <w:r>
              <w:rPr>
                <w:rFonts w:ascii="Arial" w:hAnsi="Arial" w:cs="Arial"/>
                <w:sz w:val="12"/>
                <w:szCs w:val="12"/>
              </w:rPr>
              <w:tab/>
              <w:t xml:space="preserve"> 17.948,82</w:t>
            </w:r>
            <w:r>
              <w:rPr>
                <w:rFonts w:ascii="Arial" w:hAnsi="Arial" w:cs="Arial"/>
                <w:sz w:val="12"/>
                <w:szCs w:val="12"/>
              </w:rPr>
              <w:tab/>
              <w:t xml:space="preserve"> 17.948,82</w:t>
            </w:r>
            <w:r>
              <w:rPr>
                <w:rFonts w:ascii="Arial" w:hAnsi="Arial" w:cs="Arial"/>
                <w:sz w:val="12"/>
                <w:szCs w:val="12"/>
              </w:rPr>
              <w:tab/>
              <w:t xml:space="preserve"> 0,00</w:t>
            </w:r>
          </w:p>
          <w:p w14:paraId="698A5AD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BCBBD0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4534058</w:t>
            </w:r>
            <w:r>
              <w:rPr>
                <w:rFonts w:ascii="Arial" w:hAnsi="Arial" w:cs="Arial"/>
                <w:sz w:val="16"/>
                <w:szCs w:val="16"/>
              </w:rPr>
              <w:tab/>
            </w:r>
            <w:r>
              <w:rPr>
                <w:rFonts w:ascii="Arial" w:hAnsi="Arial" w:cs="Arial"/>
                <w:sz w:val="12"/>
                <w:szCs w:val="12"/>
              </w:rPr>
              <w:t>FEBRO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4.888,39</w:t>
            </w:r>
            <w:r>
              <w:rPr>
                <w:rFonts w:ascii="Arial" w:hAnsi="Arial" w:cs="Arial"/>
                <w:sz w:val="12"/>
                <w:szCs w:val="12"/>
              </w:rPr>
              <w:tab/>
              <w:t xml:space="preserve"> 4.888,39</w:t>
            </w:r>
            <w:r>
              <w:rPr>
                <w:rFonts w:ascii="Arial" w:hAnsi="Arial" w:cs="Arial"/>
                <w:sz w:val="12"/>
                <w:szCs w:val="12"/>
              </w:rPr>
              <w:tab/>
              <w:t xml:space="preserve"> 4.888,39</w:t>
            </w:r>
            <w:r>
              <w:rPr>
                <w:rFonts w:ascii="Arial" w:hAnsi="Arial" w:cs="Arial"/>
                <w:sz w:val="12"/>
                <w:szCs w:val="12"/>
              </w:rPr>
              <w:tab/>
              <w:t xml:space="preserve"> 0,00</w:t>
            </w:r>
          </w:p>
          <w:p w14:paraId="5220787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2BB021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4534059</w:t>
            </w:r>
            <w:r>
              <w:rPr>
                <w:rFonts w:ascii="Arial" w:hAnsi="Arial" w:cs="Arial"/>
                <w:sz w:val="16"/>
                <w:szCs w:val="16"/>
              </w:rPr>
              <w:tab/>
            </w:r>
            <w:r>
              <w:rPr>
                <w:rFonts w:ascii="Arial" w:hAnsi="Arial" w:cs="Arial"/>
                <w:sz w:val="12"/>
                <w:szCs w:val="12"/>
              </w:rPr>
              <w:t>FIGUERA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4.193,13</w:t>
            </w:r>
            <w:r>
              <w:rPr>
                <w:rFonts w:ascii="Arial" w:hAnsi="Arial" w:cs="Arial"/>
                <w:sz w:val="12"/>
                <w:szCs w:val="12"/>
              </w:rPr>
              <w:tab/>
              <w:t xml:space="preserve"> 4.193,13</w:t>
            </w:r>
            <w:r>
              <w:rPr>
                <w:rFonts w:ascii="Arial" w:hAnsi="Arial" w:cs="Arial"/>
                <w:sz w:val="12"/>
                <w:szCs w:val="12"/>
              </w:rPr>
              <w:tab/>
              <w:t xml:space="preserve"> 4.193,13</w:t>
            </w:r>
            <w:r>
              <w:rPr>
                <w:rFonts w:ascii="Arial" w:hAnsi="Arial" w:cs="Arial"/>
                <w:sz w:val="12"/>
                <w:szCs w:val="12"/>
              </w:rPr>
              <w:tab/>
              <w:t xml:space="preserve"> 0,00</w:t>
            </w:r>
          </w:p>
          <w:p w14:paraId="1B4C0C6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F85131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4534060</w:t>
            </w:r>
            <w:r>
              <w:rPr>
                <w:rFonts w:ascii="Arial" w:hAnsi="Arial" w:cs="Arial"/>
                <w:sz w:val="16"/>
                <w:szCs w:val="16"/>
              </w:rPr>
              <w:tab/>
            </w:r>
            <w:r>
              <w:rPr>
                <w:rFonts w:ascii="Arial" w:hAnsi="Arial" w:cs="Arial"/>
                <w:sz w:val="12"/>
                <w:szCs w:val="12"/>
              </w:rPr>
              <w:t>FIGUEROLA DEL CAMP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26.747,61</w:t>
            </w:r>
            <w:r>
              <w:rPr>
                <w:rFonts w:ascii="Arial" w:hAnsi="Arial" w:cs="Arial"/>
                <w:sz w:val="12"/>
                <w:szCs w:val="12"/>
              </w:rPr>
              <w:tab/>
              <w:t xml:space="preserve"> 26.747,61</w:t>
            </w:r>
            <w:r>
              <w:rPr>
                <w:rFonts w:ascii="Arial" w:hAnsi="Arial" w:cs="Arial"/>
                <w:sz w:val="12"/>
                <w:szCs w:val="12"/>
              </w:rPr>
              <w:tab/>
              <w:t xml:space="preserve"> 26.747,61</w:t>
            </w:r>
            <w:r>
              <w:rPr>
                <w:rFonts w:ascii="Arial" w:hAnsi="Arial" w:cs="Arial"/>
                <w:sz w:val="12"/>
                <w:szCs w:val="12"/>
              </w:rPr>
              <w:tab/>
              <w:t xml:space="preserve"> 0,00</w:t>
            </w:r>
          </w:p>
          <w:p w14:paraId="3F3AA90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48746B6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4534061</w:t>
            </w:r>
            <w:r>
              <w:rPr>
                <w:rFonts w:ascii="Arial" w:hAnsi="Arial" w:cs="Arial"/>
                <w:sz w:val="16"/>
                <w:szCs w:val="16"/>
              </w:rPr>
              <w:tab/>
            </w:r>
            <w:r>
              <w:rPr>
                <w:rFonts w:ascii="Arial" w:hAnsi="Arial" w:cs="Arial"/>
                <w:sz w:val="12"/>
                <w:szCs w:val="12"/>
              </w:rPr>
              <w:t>FLIX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111.108,36</w:t>
            </w:r>
            <w:r>
              <w:rPr>
                <w:rFonts w:ascii="Arial" w:hAnsi="Arial" w:cs="Arial"/>
                <w:sz w:val="12"/>
                <w:szCs w:val="12"/>
              </w:rPr>
              <w:tab/>
              <w:t xml:space="preserve"> 111.108,36</w:t>
            </w:r>
            <w:r>
              <w:rPr>
                <w:rFonts w:ascii="Arial" w:hAnsi="Arial" w:cs="Arial"/>
                <w:sz w:val="12"/>
                <w:szCs w:val="12"/>
              </w:rPr>
              <w:tab/>
              <w:t xml:space="preserve"> 111.108,36</w:t>
            </w:r>
            <w:r>
              <w:rPr>
                <w:rFonts w:ascii="Arial" w:hAnsi="Arial" w:cs="Arial"/>
                <w:sz w:val="12"/>
                <w:szCs w:val="12"/>
              </w:rPr>
              <w:tab/>
              <w:t xml:space="preserve"> 0,00</w:t>
            </w:r>
          </w:p>
          <w:p w14:paraId="35494F2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4534062</w:t>
            </w:r>
            <w:r>
              <w:rPr>
                <w:rFonts w:ascii="Arial" w:hAnsi="Arial" w:cs="Arial"/>
                <w:sz w:val="16"/>
                <w:szCs w:val="16"/>
              </w:rPr>
              <w:tab/>
            </w:r>
            <w:r>
              <w:rPr>
                <w:rFonts w:ascii="Arial" w:hAnsi="Arial" w:cs="Arial"/>
                <w:sz w:val="12"/>
                <w:szCs w:val="12"/>
              </w:rPr>
              <w:t>FORES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2.039,66</w:t>
            </w:r>
            <w:r>
              <w:rPr>
                <w:rFonts w:ascii="Arial" w:hAnsi="Arial" w:cs="Arial"/>
                <w:sz w:val="12"/>
                <w:szCs w:val="12"/>
              </w:rPr>
              <w:tab/>
              <w:t xml:space="preserve"> 2.039,66</w:t>
            </w:r>
            <w:r>
              <w:rPr>
                <w:rFonts w:ascii="Arial" w:hAnsi="Arial" w:cs="Arial"/>
                <w:sz w:val="12"/>
                <w:szCs w:val="12"/>
              </w:rPr>
              <w:tab/>
              <w:t xml:space="preserve"> 2.039,66</w:t>
            </w:r>
            <w:r>
              <w:rPr>
                <w:rFonts w:ascii="Arial" w:hAnsi="Arial" w:cs="Arial"/>
                <w:sz w:val="12"/>
                <w:szCs w:val="12"/>
              </w:rPr>
              <w:tab/>
              <w:t xml:space="preserve"> 0,00</w:t>
            </w:r>
          </w:p>
          <w:p w14:paraId="586E1A8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4534063</w:t>
            </w:r>
            <w:r>
              <w:rPr>
                <w:rFonts w:ascii="Arial" w:hAnsi="Arial" w:cs="Arial"/>
                <w:sz w:val="16"/>
                <w:szCs w:val="16"/>
              </w:rPr>
              <w:tab/>
            </w:r>
            <w:r>
              <w:rPr>
                <w:rFonts w:ascii="Arial" w:hAnsi="Arial" w:cs="Arial"/>
                <w:sz w:val="12"/>
                <w:szCs w:val="12"/>
              </w:rPr>
              <w:t>FREGINALS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16.598,90</w:t>
            </w:r>
            <w:r>
              <w:rPr>
                <w:rFonts w:ascii="Arial" w:hAnsi="Arial" w:cs="Arial"/>
                <w:sz w:val="12"/>
                <w:szCs w:val="12"/>
              </w:rPr>
              <w:tab/>
              <w:t xml:space="preserve"> 16.598,90</w:t>
            </w:r>
            <w:r>
              <w:rPr>
                <w:rFonts w:ascii="Arial" w:hAnsi="Arial" w:cs="Arial"/>
                <w:sz w:val="12"/>
                <w:szCs w:val="12"/>
              </w:rPr>
              <w:tab/>
              <w:t xml:space="preserve"> 16.598,90</w:t>
            </w:r>
            <w:r>
              <w:rPr>
                <w:rFonts w:ascii="Arial" w:hAnsi="Arial" w:cs="Arial"/>
                <w:sz w:val="12"/>
                <w:szCs w:val="12"/>
              </w:rPr>
              <w:tab/>
              <w:t xml:space="preserve"> 0,00</w:t>
            </w:r>
          </w:p>
          <w:p w14:paraId="12FC8FF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E2B2E1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4534064</w:t>
            </w:r>
            <w:r>
              <w:rPr>
                <w:rFonts w:ascii="Arial" w:hAnsi="Arial" w:cs="Arial"/>
                <w:sz w:val="16"/>
                <w:szCs w:val="16"/>
              </w:rPr>
              <w:tab/>
            </w:r>
            <w:r>
              <w:rPr>
                <w:rFonts w:ascii="Arial" w:hAnsi="Arial" w:cs="Arial"/>
                <w:sz w:val="12"/>
                <w:szCs w:val="12"/>
              </w:rPr>
              <w:t>GALERA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20.842,21</w:t>
            </w:r>
            <w:r>
              <w:rPr>
                <w:rFonts w:ascii="Arial" w:hAnsi="Arial" w:cs="Arial"/>
                <w:sz w:val="12"/>
                <w:szCs w:val="12"/>
              </w:rPr>
              <w:tab/>
              <w:t xml:space="preserve"> 20.842,21</w:t>
            </w:r>
            <w:r>
              <w:rPr>
                <w:rFonts w:ascii="Arial" w:hAnsi="Arial" w:cs="Arial"/>
                <w:sz w:val="12"/>
                <w:szCs w:val="12"/>
              </w:rPr>
              <w:tab/>
              <w:t xml:space="preserve"> 20.842,21</w:t>
            </w:r>
            <w:r>
              <w:rPr>
                <w:rFonts w:ascii="Arial" w:hAnsi="Arial" w:cs="Arial"/>
                <w:sz w:val="12"/>
                <w:szCs w:val="12"/>
              </w:rPr>
              <w:tab/>
              <w:t xml:space="preserve"> 0,00</w:t>
            </w:r>
          </w:p>
          <w:p w14:paraId="59955B1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1D456B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4534065</w:t>
            </w:r>
            <w:r>
              <w:rPr>
                <w:rFonts w:ascii="Arial" w:hAnsi="Arial" w:cs="Arial"/>
                <w:sz w:val="16"/>
                <w:szCs w:val="16"/>
              </w:rPr>
              <w:tab/>
            </w:r>
            <w:r>
              <w:rPr>
                <w:rFonts w:ascii="Arial" w:hAnsi="Arial" w:cs="Arial"/>
                <w:sz w:val="12"/>
                <w:szCs w:val="12"/>
              </w:rPr>
              <w:t>GANDESA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78.880,55</w:t>
            </w:r>
            <w:r>
              <w:rPr>
                <w:rFonts w:ascii="Arial" w:hAnsi="Arial" w:cs="Arial"/>
                <w:sz w:val="12"/>
                <w:szCs w:val="12"/>
              </w:rPr>
              <w:tab/>
              <w:t xml:space="preserve"> 78.880,55</w:t>
            </w:r>
            <w:r>
              <w:rPr>
                <w:rFonts w:ascii="Arial" w:hAnsi="Arial" w:cs="Arial"/>
                <w:sz w:val="12"/>
                <w:szCs w:val="12"/>
              </w:rPr>
              <w:tab/>
              <w:t xml:space="preserve"> 78.880,55</w:t>
            </w:r>
            <w:r>
              <w:rPr>
                <w:rFonts w:ascii="Arial" w:hAnsi="Arial" w:cs="Arial"/>
                <w:sz w:val="12"/>
                <w:szCs w:val="12"/>
              </w:rPr>
              <w:tab/>
              <w:t xml:space="preserve"> 0,00</w:t>
            </w:r>
          </w:p>
          <w:p w14:paraId="5A0EE69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08B13FB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4534066</w:t>
            </w:r>
            <w:r>
              <w:rPr>
                <w:rFonts w:ascii="Arial" w:hAnsi="Arial" w:cs="Arial"/>
                <w:sz w:val="16"/>
                <w:szCs w:val="16"/>
              </w:rPr>
              <w:tab/>
            </w:r>
            <w:r>
              <w:rPr>
                <w:rFonts w:ascii="Arial" w:hAnsi="Arial" w:cs="Arial"/>
                <w:sz w:val="12"/>
                <w:szCs w:val="12"/>
              </w:rPr>
              <w:t>GARCIA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11.664,79</w:t>
            </w:r>
            <w:r>
              <w:rPr>
                <w:rFonts w:ascii="Arial" w:hAnsi="Arial" w:cs="Arial"/>
                <w:sz w:val="12"/>
                <w:szCs w:val="12"/>
              </w:rPr>
              <w:tab/>
              <w:t xml:space="preserve"> 11.664,79</w:t>
            </w:r>
            <w:r>
              <w:rPr>
                <w:rFonts w:ascii="Arial" w:hAnsi="Arial" w:cs="Arial"/>
                <w:sz w:val="12"/>
                <w:szCs w:val="12"/>
              </w:rPr>
              <w:tab/>
              <w:t xml:space="preserve"> 11.664,79</w:t>
            </w:r>
            <w:r>
              <w:rPr>
                <w:rFonts w:ascii="Arial" w:hAnsi="Arial" w:cs="Arial"/>
                <w:sz w:val="12"/>
                <w:szCs w:val="12"/>
              </w:rPr>
              <w:tab/>
              <w:t xml:space="preserve"> 0,00</w:t>
            </w:r>
          </w:p>
          <w:p w14:paraId="12E5476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4534067</w:t>
            </w:r>
            <w:r>
              <w:rPr>
                <w:rFonts w:ascii="Arial" w:hAnsi="Arial" w:cs="Arial"/>
                <w:sz w:val="16"/>
                <w:szCs w:val="16"/>
              </w:rPr>
              <w:tab/>
            </w:r>
            <w:r>
              <w:rPr>
                <w:rFonts w:ascii="Arial" w:hAnsi="Arial" w:cs="Arial"/>
                <w:sz w:val="12"/>
                <w:szCs w:val="12"/>
              </w:rPr>
              <w:t>GARIDELLS ELS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20.369,88</w:t>
            </w:r>
            <w:r>
              <w:rPr>
                <w:rFonts w:ascii="Arial" w:hAnsi="Arial" w:cs="Arial"/>
                <w:sz w:val="12"/>
                <w:szCs w:val="12"/>
              </w:rPr>
              <w:tab/>
              <w:t xml:space="preserve"> 20.369,88</w:t>
            </w:r>
            <w:r>
              <w:rPr>
                <w:rFonts w:ascii="Arial" w:hAnsi="Arial" w:cs="Arial"/>
                <w:sz w:val="12"/>
                <w:szCs w:val="12"/>
              </w:rPr>
              <w:tab/>
              <w:t xml:space="preserve"> 20.369,88</w:t>
            </w:r>
            <w:r>
              <w:rPr>
                <w:rFonts w:ascii="Arial" w:hAnsi="Arial" w:cs="Arial"/>
                <w:sz w:val="12"/>
                <w:szCs w:val="12"/>
              </w:rPr>
              <w:tab/>
              <w:t xml:space="preserve"> 0,00</w:t>
            </w:r>
          </w:p>
          <w:p w14:paraId="00F1666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7F16BE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4534068</w:t>
            </w:r>
            <w:r>
              <w:rPr>
                <w:rFonts w:ascii="Arial" w:hAnsi="Arial" w:cs="Arial"/>
                <w:sz w:val="16"/>
                <w:szCs w:val="16"/>
              </w:rPr>
              <w:tab/>
            </w:r>
            <w:r>
              <w:rPr>
                <w:rFonts w:ascii="Arial" w:hAnsi="Arial" w:cs="Arial"/>
                <w:sz w:val="12"/>
                <w:szCs w:val="12"/>
              </w:rPr>
              <w:t>GINESTAR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37.951,97</w:t>
            </w:r>
            <w:r>
              <w:rPr>
                <w:rFonts w:ascii="Arial" w:hAnsi="Arial" w:cs="Arial"/>
                <w:sz w:val="12"/>
                <w:szCs w:val="12"/>
              </w:rPr>
              <w:tab/>
              <w:t xml:space="preserve"> 37.951,97</w:t>
            </w:r>
            <w:r>
              <w:rPr>
                <w:rFonts w:ascii="Arial" w:hAnsi="Arial" w:cs="Arial"/>
                <w:sz w:val="12"/>
                <w:szCs w:val="12"/>
              </w:rPr>
              <w:tab/>
              <w:t xml:space="preserve"> 37.951,97</w:t>
            </w:r>
            <w:r>
              <w:rPr>
                <w:rFonts w:ascii="Arial" w:hAnsi="Arial" w:cs="Arial"/>
                <w:sz w:val="12"/>
                <w:szCs w:val="12"/>
              </w:rPr>
              <w:tab/>
              <w:t xml:space="preserve"> 0,00</w:t>
            </w:r>
          </w:p>
          <w:p w14:paraId="13C586D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BD39A9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4534069</w:t>
            </w:r>
            <w:r>
              <w:rPr>
                <w:rFonts w:ascii="Arial" w:hAnsi="Arial" w:cs="Arial"/>
                <w:sz w:val="16"/>
                <w:szCs w:val="16"/>
              </w:rPr>
              <w:tab/>
            </w:r>
            <w:r>
              <w:rPr>
                <w:rFonts w:ascii="Arial" w:hAnsi="Arial" w:cs="Arial"/>
                <w:sz w:val="12"/>
                <w:szCs w:val="12"/>
              </w:rPr>
              <w:t>GODALL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41.092,09</w:t>
            </w:r>
            <w:r>
              <w:rPr>
                <w:rFonts w:ascii="Arial" w:hAnsi="Arial" w:cs="Arial"/>
                <w:sz w:val="12"/>
                <w:szCs w:val="12"/>
              </w:rPr>
              <w:tab/>
              <w:t xml:space="preserve"> 41.092,09</w:t>
            </w:r>
            <w:r>
              <w:rPr>
                <w:rFonts w:ascii="Arial" w:hAnsi="Arial" w:cs="Arial"/>
                <w:sz w:val="12"/>
                <w:szCs w:val="12"/>
              </w:rPr>
              <w:tab/>
              <w:t xml:space="preserve"> 41.092,09</w:t>
            </w:r>
            <w:r>
              <w:rPr>
                <w:rFonts w:ascii="Arial" w:hAnsi="Arial" w:cs="Arial"/>
                <w:sz w:val="12"/>
                <w:szCs w:val="12"/>
              </w:rPr>
              <w:tab/>
              <w:t xml:space="preserve"> 0,00</w:t>
            </w:r>
          </w:p>
          <w:p w14:paraId="1FDE3F3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4534070</w:t>
            </w:r>
            <w:r>
              <w:rPr>
                <w:rFonts w:ascii="Arial" w:hAnsi="Arial" w:cs="Arial"/>
                <w:sz w:val="16"/>
                <w:szCs w:val="16"/>
              </w:rPr>
              <w:tab/>
            </w:r>
            <w:r>
              <w:rPr>
                <w:rFonts w:ascii="Arial" w:hAnsi="Arial" w:cs="Arial"/>
                <w:sz w:val="12"/>
                <w:szCs w:val="12"/>
              </w:rPr>
              <w:t>GRATALLOPS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15.899,84</w:t>
            </w:r>
            <w:r>
              <w:rPr>
                <w:rFonts w:ascii="Arial" w:hAnsi="Arial" w:cs="Arial"/>
                <w:sz w:val="12"/>
                <w:szCs w:val="12"/>
              </w:rPr>
              <w:tab/>
              <w:t xml:space="preserve"> 15.899,84</w:t>
            </w:r>
            <w:r>
              <w:rPr>
                <w:rFonts w:ascii="Arial" w:hAnsi="Arial" w:cs="Arial"/>
                <w:sz w:val="12"/>
                <w:szCs w:val="12"/>
              </w:rPr>
              <w:tab/>
              <w:t xml:space="preserve"> 15.899,84</w:t>
            </w:r>
            <w:r>
              <w:rPr>
                <w:rFonts w:ascii="Arial" w:hAnsi="Arial" w:cs="Arial"/>
                <w:sz w:val="12"/>
                <w:szCs w:val="12"/>
              </w:rPr>
              <w:tab/>
              <w:t xml:space="preserve"> 0,00</w:t>
            </w:r>
          </w:p>
          <w:p w14:paraId="2C2BE8D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2B903B0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4534071</w:t>
            </w:r>
            <w:r>
              <w:rPr>
                <w:rFonts w:ascii="Arial" w:hAnsi="Arial" w:cs="Arial"/>
                <w:sz w:val="16"/>
                <w:szCs w:val="16"/>
              </w:rPr>
              <w:tab/>
            </w:r>
            <w:r>
              <w:rPr>
                <w:rFonts w:ascii="Arial" w:hAnsi="Arial" w:cs="Arial"/>
                <w:sz w:val="12"/>
                <w:szCs w:val="12"/>
              </w:rPr>
              <w:t>GUIAMETS ELS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8.237,50</w:t>
            </w:r>
            <w:r>
              <w:rPr>
                <w:rFonts w:ascii="Arial" w:hAnsi="Arial" w:cs="Arial"/>
                <w:sz w:val="12"/>
                <w:szCs w:val="12"/>
              </w:rPr>
              <w:tab/>
              <w:t xml:space="preserve"> 8.237,50</w:t>
            </w:r>
            <w:r>
              <w:rPr>
                <w:rFonts w:ascii="Arial" w:hAnsi="Arial" w:cs="Arial"/>
                <w:sz w:val="12"/>
                <w:szCs w:val="12"/>
              </w:rPr>
              <w:tab/>
              <w:t xml:space="preserve"> 8.237,50</w:t>
            </w:r>
            <w:r>
              <w:rPr>
                <w:rFonts w:ascii="Arial" w:hAnsi="Arial" w:cs="Arial"/>
                <w:sz w:val="12"/>
                <w:szCs w:val="12"/>
              </w:rPr>
              <w:tab/>
              <w:t xml:space="preserve"> 0,00</w:t>
            </w:r>
          </w:p>
          <w:p w14:paraId="57343FF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0A88010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4534072</w:t>
            </w:r>
            <w:r>
              <w:rPr>
                <w:rFonts w:ascii="Arial" w:hAnsi="Arial" w:cs="Arial"/>
                <w:sz w:val="16"/>
                <w:szCs w:val="16"/>
              </w:rPr>
              <w:tab/>
            </w:r>
            <w:r>
              <w:rPr>
                <w:rFonts w:ascii="Arial" w:hAnsi="Arial" w:cs="Arial"/>
                <w:sz w:val="12"/>
                <w:szCs w:val="12"/>
              </w:rPr>
              <w:t>HORTA DE SANT JOAN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26.289,42</w:t>
            </w:r>
            <w:r>
              <w:rPr>
                <w:rFonts w:ascii="Arial" w:hAnsi="Arial" w:cs="Arial"/>
                <w:sz w:val="12"/>
                <w:szCs w:val="12"/>
              </w:rPr>
              <w:tab/>
              <w:t xml:space="preserve"> 26.289,42</w:t>
            </w:r>
            <w:r>
              <w:rPr>
                <w:rFonts w:ascii="Arial" w:hAnsi="Arial" w:cs="Arial"/>
                <w:sz w:val="12"/>
                <w:szCs w:val="12"/>
              </w:rPr>
              <w:tab/>
              <w:t xml:space="preserve"> 26.289,42</w:t>
            </w:r>
            <w:r>
              <w:rPr>
                <w:rFonts w:ascii="Arial" w:hAnsi="Arial" w:cs="Arial"/>
                <w:sz w:val="12"/>
                <w:szCs w:val="12"/>
              </w:rPr>
              <w:tab/>
              <w:t xml:space="preserve"> 0,00</w:t>
            </w:r>
          </w:p>
          <w:p w14:paraId="1E9CA99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7B22A7D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4534073</w:t>
            </w:r>
            <w:r>
              <w:rPr>
                <w:rFonts w:ascii="Arial" w:hAnsi="Arial" w:cs="Arial"/>
                <w:sz w:val="16"/>
                <w:szCs w:val="16"/>
              </w:rPr>
              <w:tab/>
            </w:r>
            <w:r>
              <w:rPr>
                <w:rFonts w:ascii="Arial" w:hAnsi="Arial" w:cs="Arial"/>
                <w:sz w:val="12"/>
                <w:szCs w:val="12"/>
              </w:rPr>
              <w:t>LLOAR EL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2.660,92</w:t>
            </w:r>
            <w:r>
              <w:rPr>
                <w:rFonts w:ascii="Arial" w:hAnsi="Arial" w:cs="Arial"/>
                <w:sz w:val="12"/>
                <w:szCs w:val="12"/>
              </w:rPr>
              <w:tab/>
              <w:t xml:space="preserve"> 2.660,92</w:t>
            </w:r>
            <w:r>
              <w:rPr>
                <w:rFonts w:ascii="Arial" w:hAnsi="Arial" w:cs="Arial"/>
                <w:sz w:val="12"/>
                <w:szCs w:val="12"/>
              </w:rPr>
              <w:tab/>
              <w:t xml:space="preserve"> 2.660,92</w:t>
            </w:r>
            <w:r>
              <w:rPr>
                <w:rFonts w:ascii="Arial" w:hAnsi="Arial" w:cs="Arial"/>
                <w:sz w:val="12"/>
                <w:szCs w:val="12"/>
              </w:rPr>
              <w:tab/>
              <w:t xml:space="preserve"> 0,00</w:t>
            </w:r>
          </w:p>
          <w:p w14:paraId="7B8F01A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3840712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4534074</w:t>
            </w:r>
            <w:r>
              <w:rPr>
                <w:rFonts w:ascii="Arial" w:hAnsi="Arial" w:cs="Arial"/>
                <w:sz w:val="16"/>
                <w:szCs w:val="16"/>
              </w:rPr>
              <w:tab/>
            </w:r>
            <w:r>
              <w:rPr>
                <w:rFonts w:ascii="Arial" w:hAnsi="Arial" w:cs="Arial"/>
                <w:sz w:val="12"/>
                <w:szCs w:val="12"/>
              </w:rPr>
              <w:t>LLORAC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5.454,62</w:t>
            </w:r>
            <w:r>
              <w:rPr>
                <w:rFonts w:ascii="Arial" w:hAnsi="Arial" w:cs="Arial"/>
                <w:sz w:val="12"/>
                <w:szCs w:val="12"/>
              </w:rPr>
              <w:tab/>
              <w:t xml:space="preserve"> 5.454,62</w:t>
            </w:r>
            <w:r>
              <w:rPr>
                <w:rFonts w:ascii="Arial" w:hAnsi="Arial" w:cs="Arial"/>
                <w:sz w:val="12"/>
                <w:szCs w:val="12"/>
              </w:rPr>
              <w:tab/>
              <w:t xml:space="preserve"> 5.454,62</w:t>
            </w:r>
            <w:r>
              <w:rPr>
                <w:rFonts w:ascii="Arial" w:hAnsi="Arial" w:cs="Arial"/>
                <w:sz w:val="12"/>
                <w:szCs w:val="12"/>
              </w:rPr>
              <w:tab/>
              <w:t xml:space="preserve"> 0,00</w:t>
            </w:r>
          </w:p>
          <w:p w14:paraId="1B4222F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4534075</w:t>
            </w:r>
            <w:r>
              <w:rPr>
                <w:rFonts w:ascii="Arial" w:hAnsi="Arial" w:cs="Arial"/>
                <w:sz w:val="16"/>
                <w:szCs w:val="16"/>
              </w:rPr>
              <w:tab/>
            </w:r>
            <w:r>
              <w:rPr>
                <w:rFonts w:ascii="Arial" w:hAnsi="Arial" w:cs="Arial"/>
                <w:sz w:val="12"/>
                <w:szCs w:val="12"/>
              </w:rPr>
              <w:t>LLORENÇ DEL PENEDES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141.465,15</w:t>
            </w:r>
            <w:r>
              <w:rPr>
                <w:rFonts w:ascii="Arial" w:hAnsi="Arial" w:cs="Arial"/>
                <w:sz w:val="12"/>
                <w:szCs w:val="12"/>
              </w:rPr>
              <w:tab/>
              <w:t xml:space="preserve"> 141.465,15</w:t>
            </w:r>
            <w:r>
              <w:rPr>
                <w:rFonts w:ascii="Arial" w:hAnsi="Arial" w:cs="Arial"/>
                <w:sz w:val="12"/>
                <w:szCs w:val="12"/>
              </w:rPr>
              <w:tab/>
              <w:t xml:space="preserve"> 141.465,15</w:t>
            </w:r>
            <w:r>
              <w:rPr>
                <w:rFonts w:ascii="Arial" w:hAnsi="Arial" w:cs="Arial"/>
                <w:sz w:val="12"/>
                <w:szCs w:val="12"/>
              </w:rPr>
              <w:tab/>
              <w:t xml:space="preserve"> 0,00</w:t>
            </w:r>
          </w:p>
          <w:p w14:paraId="534414E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75E1C99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4534076</w:t>
            </w:r>
            <w:r>
              <w:rPr>
                <w:rFonts w:ascii="Arial" w:hAnsi="Arial" w:cs="Arial"/>
                <w:sz w:val="16"/>
                <w:szCs w:val="16"/>
              </w:rPr>
              <w:tab/>
            </w:r>
            <w:r>
              <w:rPr>
                <w:rFonts w:ascii="Arial" w:hAnsi="Arial" w:cs="Arial"/>
                <w:sz w:val="12"/>
                <w:szCs w:val="12"/>
              </w:rPr>
              <w:t>MARGALEF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4.249,33</w:t>
            </w:r>
            <w:r>
              <w:rPr>
                <w:rFonts w:ascii="Arial" w:hAnsi="Arial" w:cs="Arial"/>
                <w:sz w:val="12"/>
                <w:szCs w:val="12"/>
              </w:rPr>
              <w:tab/>
              <w:t xml:space="preserve"> 4.249,33</w:t>
            </w:r>
            <w:r>
              <w:rPr>
                <w:rFonts w:ascii="Arial" w:hAnsi="Arial" w:cs="Arial"/>
                <w:sz w:val="12"/>
                <w:szCs w:val="12"/>
              </w:rPr>
              <w:tab/>
              <w:t xml:space="preserve"> 4.249,33</w:t>
            </w:r>
            <w:r>
              <w:rPr>
                <w:rFonts w:ascii="Arial" w:hAnsi="Arial" w:cs="Arial"/>
                <w:sz w:val="12"/>
                <w:szCs w:val="12"/>
              </w:rPr>
              <w:tab/>
              <w:t xml:space="preserve"> 0,00</w:t>
            </w:r>
          </w:p>
          <w:p w14:paraId="71FF752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03D53B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4534077</w:t>
            </w:r>
            <w:r>
              <w:rPr>
                <w:rFonts w:ascii="Arial" w:hAnsi="Arial" w:cs="Arial"/>
                <w:sz w:val="16"/>
                <w:szCs w:val="16"/>
              </w:rPr>
              <w:tab/>
            </w:r>
            <w:r>
              <w:rPr>
                <w:rFonts w:ascii="Arial" w:hAnsi="Arial" w:cs="Arial"/>
                <w:sz w:val="12"/>
                <w:szCs w:val="12"/>
              </w:rPr>
              <w:t>MARÇA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28.229,62</w:t>
            </w:r>
            <w:r>
              <w:rPr>
                <w:rFonts w:ascii="Arial" w:hAnsi="Arial" w:cs="Arial"/>
                <w:sz w:val="12"/>
                <w:szCs w:val="12"/>
              </w:rPr>
              <w:tab/>
              <w:t xml:space="preserve"> 28.229,62</w:t>
            </w:r>
            <w:r>
              <w:rPr>
                <w:rFonts w:ascii="Arial" w:hAnsi="Arial" w:cs="Arial"/>
                <w:sz w:val="12"/>
                <w:szCs w:val="12"/>
              </w:rPr>
              <w:tab/>
              <w:t xml:space="preserve"> 28.229,62</w:t>
            </w:r>
            <w:r>
              <w:rPr>
                <w:rFonts w:ascii="Arial" w:hAnsi="Arial" w:cs="Arial"/>
                <w:sz w:val="12"/>
                <w:szCs w:val="12"/>
              </w:rPr>
              <w:tab/>
              <w:t xml:space="preserve"> 0,00</w:t>
            </w:r>
          </w:p>
          <w:p w14:paraId="7BC1A6D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4534078</w:t>
            </w:r>
            <w:r>
              <w:rPr>
                <w:rFonts w:ascii="Arial" w:hAnsi="Arial" w:cs="Arial"/>
                <w:sz w:val="16"/>
                <w:szCs w:val="16"/>
              </w:rPr>
              <w:tab/>
            </w:r>
            <w:r>
              <w:rPr>
                <w:rFonts w:ascii="Arial" w:hAnsi="Arial" w:cs="Arial"/>
                <w:sz w:val="12"/>
                <w:szCs w:val="12"/>
              </w:rPr>
              <w:t>MAS DE BARBERANS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21.707,90</w:t>
            </w:r>
            <w:r>
              <w:rPr>
                <w:rFonts w:ascii="Arial" w:hAnsi="Arial" w:cs="Arial"/>
                <w:sz w:val="12"/>
                <w:szCs w:val="12"/>
              </w:rPr>
              <w:tab/>
              <w:t xml:space="preserve"> 21.707,90</w:t>
            </w:r>
            <w:r>
              <w:rPr>
                <w:rFonts w:ascii="Arial" w:hAnsi="Arial" w:cs="Arial"/>
                <w:sz w:val="12"/>
                <w:szCs w:val="12"/>
              </w:rPr>
              <w:tab/>
              <w:t xml:space="preserve"> 21.707,90</w:t>
            </w:r>
            <w:r>
              <w:rPr>
                <w:rFonts w:ascii="Arial" w:hAnsi="Arial" w:cs="Arial"/>
                <w:sz w:val="12"/>
                <w:szCs w:val="12"/>
              </w:rPr>
              <w:tab/>
              <w:t xml:space="preserve"> 0,00</w:t>
            </w:r>
          </w:p>
          <w:p w14:paraId="4F2B513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BD7783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4534079</w:t>
            </w:r>
            <w:r>
              <w:rPr>
                <w:rFonts w:ascii="Arial" w:hAnsi="Arial" w:cs="Arial"/>
                <w:sz w:val="16"/>
                <w:szCs w:val="16"/>
              </w:rPr>
              <w:tab/>
            </w:r>
            <w:r>
              <w:rPr>
                <w:rFonts w:ascii="Arial" w:hAnsi="Arial" w:cs="Arial"/>
                <w:sz w:val="12"/>
                <w:szCs w:val="12"/>
              </w:rPr>
              <w:t>MASDENVERGE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42.468,05</w:t>
            </w:r>
            <w:r>
              <w:rPr>
                <w:rFonts w:ascii="Arial" w:hAnsi="Arial" w:cs="Arial"/>
                <w:sz w:val="12"/>
                <w:szCs w:val="12"/>
              </w:rPr>
              <w:tab/>
              <w:t xml:space="preserve"> 42.468,05</w:t>
            </w:r>
            <w:r>
              <w:rPr>
                <w:rFonts w:ascii="Arial" w:hAnsi="Arial" w:cs="Arial"/>
                <w:sz w:val="12"/>
                <w:szCs w:val="12"/>
              </w:rPr>
              <w:tab/>
              <w:t xml:space="preserve"> 42.468,05</w:t>
            </w:r>
            <w:r>
              <w:rPr>
                <w:rFonts w:ascii="Arial" w:hAnsi="Arial" w:cs="Arial"/>
                <w:sz w:val="12"/>
                <w:szCs w:val="12"/>
              </w:rPr>
              <w:tab/>
              <w:t xml:space="preserve"> 0,00</w:t>
            </w:r>
          </w:p>
          <w:p w14:paraId="242C53B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393622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4534080</w:t>
            </w:r>
            <w:r>
              <w:rPr>
                <w:rFonts w:ascii="Arial" w:hAnsi="Arial" w:cs="Arial"/>
                <w:sz w:val="16"/>
                <w:szCs w:val="16"/>
              </w:rPr>
              <w:tab/>
            </w:r>
            <w:r>
              <w:rPr>
                <w:rFonts w:ascii="Arial" w:hAnsi="Arial" w:cs="Arial"/>
                <w:sz w:val="12"/>
                <w:szCs w:val="12"/>
              </w:rPr>
              <w:t>MASLLORENÇ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40.043,43</w:t>
            </w:r>
            <w:r>
              <w:rPr>
                <w:rFonts w:ascii="Arial" w:hAnsi="Arial" w:cs="Arial"/>
                <w:sz w:val="12"/>
                <w:szCs w:val="12"/>
              </w:rPr>
              <w:tab/>
              <w:t xml:space="preserve"> 40.043,43</w:t>
            </w:r>
            <w:r>
              <w:rPr>
                <w:rFonts w:ascii="Arial" w:hAnsi="Arial" w:cs="Arial"/>
                <w:sz w:val="12"/>
                <w:szCs w:val="12"/>
              </w:rPr>
              <w:tab/>
              <w:t xml:space="preserve"> 40.043,43</w:t>
            </w:r>
            <w:r>
              <w:rPr>
                <w:rFonts w:ascii="Arial" w:hAnsi="Arial" w:cs="Arial"/>
                <w:sz w:val="12"/>
                <w:szCs w:val="12"/>
              </w:rPr>
              <w:tab/>
              <w:t xml:space="preserve"> 0,00</w:t>
            </w:r>
          </w:p>
          <w:p w14:paraId="582841A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B6AE62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4534081</w:t>
            </w:r>
            <w:r>
              <w:rPr>
                <w:rFonts w:ascii="Arial" w:hAnsi="Arial" w:cs="Arial"/>
                <w:sz w:val="16"/>
                <w:szCs w:val="16"/>
              </w:rPr>
              <w:tab/>
            </w:r>
            <w:r>
              <w:rPr>
                <w:rFonts w:ascii="Arial" w:hAnsi="Arial" w:cs="Arial"/>
                <w:sz w:val="12"/>
                <w:szCs w:val="12"/>
              </w:rPr>
              <w:t>MASO LA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6.895,29</w:t>
            </w:r>
            <w:r>
              <w:rPr>
                <w:rFonts w:ascii="Arial" w:hAnsi="Arial" w:cs="Arial"/>
                <w:sz w:val="12"/>
                <w:szCs w:val="12"/>
              </w:rPr>
              <w:tab/>
              <w:t xml:space="preserve"> 6.895,29</w:t>
            </w:r>
            <w:r>
              <w:rPr>
                <w:rFonts w:ascii="Arial" w:hAnsi="Arial" w:cs="Arial"/>
                <w:sz w:val="12"/>
                <w:szCs w:val="12"/>
              </w:rPr>
              <w:tab/>
              <w:t xml:space="preserve"> 6.895,29</w:t>
            </w:r>
            <w:r>
              <w:rPr>
                <w:rFonts w:ascii="Arial" w:hAnsi="Arial" w:cs="Arial"/>
                <w:sz w:val="12"/>
                <w:szCs w:val="12"/>
              </w:rPr>
              <w:tab/>
              <w:t xml:space="preserve"> 0,00</w:t>
            </w:r>
          </w:p>
          <w:p w14:paraId="6F0C3B2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4534082</w:t>
            </w:r>
            <w:r>
              <w:rPr>
                <w:rFonts w:ascii="Arial" w:hAnsi="Arial" w:cs="Arial"/>
                <w:sz w:val="16"/>
                <w:szCs w:val="16"/>
              </w:rPr>
              <w:tab/>
            </w:r>
            <w:r>
              <w:rPr>
                <w:rFonts w:ascii="Arial" w:hAnsi="Arial" w:cs="Arial"/>
                <w:sz w:val="12"/>
                <w:szCs w:val="12"/>
              </w:rPr>
              <w:t>MASPUJOLS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18.368,55</w:t>
            </w:r>
            <w:r>
              <w:rPr>
                <w:rFonts w:ascii="Arial" w:hAnsi="Arial" w:cs="Arial"/>
                <w:sz w:val="12"/>
                <w:szCs w:val="12"/>
              </w:rPr>
              <w:tab/>
              <w:t xml:space="preserve"> 18.368,55</w:t>
            </w:r>
            <w:r>
              <w:rPr>
                <w:rFonts w:ascii="Arial" w:hAnsi="Arial" w:cs="Arial"/>
                <w:sz w:val="12"/>
                <w:szCs w:val="12"/>
              </w:rPr>
              <w:tab/>
              <w:t xml:space="preserve"> 18.368,55</w:t>
            </w:r>
            <w:r>
              <w:rPr>
                <w:rFonts w:ascii="Arial" w:hAnsi="Arial" w:cs="Arial"/>
                <w:sz w:val="12"/>
                <w:szCs w:val="12"/>
              </w:rPr>
              <w:tab/>
              <w:t xml:space="preserve"> 0,00</w:t>
            </w:r>
          </w:p>
          <w:p w14:paraId="434586C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D5165A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4534083</w:t>
            </w:r>
            <w:r>
              <w:rPr>
                <w:rFonts w:ascii="Arial" w:hAnsi="Arial" w:cs="Arial"/>
                <w:sz w:val="16"/>
                <w:szCs w:val="16"/>
              </w:rPr>
              <w:tab/>
            </w:r>
            <w:r>
              <w:rPr>
                <w:rFonts w:ascii="Arial" w:hAnsi="Arial" w:cs="Arial"/>
                <w:sz w:val="12"/>
                <w:szCs w:val="12"/>
              </w:rPr>
              <w:t>MAS-ROIG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15.435,09</w:t>
            </w:r>
            <w:r>
              <w:rPr>
                <w:rFonts w:ascii="Arial" w:hAnsi="Arial" w:cs="Arial"/>
                <w:sz w:val="12"/>
                <w:szCs w:val="12"/>
              </w:rPr>
              <w:tab/>
              <w:t xml:space="preserve"> 15.435,09</w:t>
            </w:r>
            <w:r>
              <w:rPr>
                <w:rFonts w:ascii="Arial" w:hAnsi="Arial" w:cs="Arial"/>
                <w:sz w:val="12"/>
                <w:szCs w:val="12"/>
              </w:rPr>
              <w:tab/>
              <w:t xml:space="preserve"> 15.435,09</w:t>
            </w:r>
            <w:r>
              <w:rPr>
                <w:rFonts w:ascii="Arial" w:hAnsi="Arial" w:cs="Arial"/>
                <w:sz w:val="12"/>
                <w:szCs w:val="12"/>
              </w:rPr>
              <w:tab/>
              <w:t xml:space="preserve"> 0,00</w:t>
            </w:r>
          </w:p>
          <w:p w14:paraId="16B48E5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27C5193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4534084</w:t>
            </w:r>
            <w:r>
              <w:rPr>
                <w:rFonts w:ascii="Arial" w:hAnsi="Arial" w:cs="Arial"/>
                <w:sz w:val="16"/>
                <w:szCs w:val="16"/>
              </w:rPr>
              <w:tab/>
            </w:r>
            <w:r>
              <w:rPr>
                <w:rFonts w:ascii="Arial" w:hAnsi="Arial" w:cs="Arial"/>
                <w:sz w:val="12"/>
                <w:szCs w:val="12"/>
              </w:rPr>
              <w:t>MILA EL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4.649,60</w:t>
            </w:r>
            <w:r>
              <w:rPr>
                <w:rFonts w:ascii="Arial" w:hAnsi="Arial" w:cs="Arial"/>
                <w:sz w:val="12"/>
                <w:szCs w:val="12"/>
              </w:rPr>
              <w:tab/>
              <w:t xml:space="preserve"> 4.649,60</w:t>
            </w:r>
            <w:r>
              <w:rPr>
                <w:rFonts w:ascii="Arial" w:hAnsi="Arial" w:cs="Arial"/>
                <w:sz w:val="12"/>
                <w:szCs w:val="12"/>
              </w:rPr>
              <w:tab/>
              <w:t xml:space="preserve"> 4.649,60</w:t>
            </w:r>
            <w:r>
              <w:rPr>
                <w:rFonts w:ascii="Arial" w:hAnsi="Arial" w:cs="Arial"/>
                <w:sz w:val="12"/>
                <w:szCs w:val="12"/>
              </w:rPr>
              <w:tab/>
              <w:t xml:space="preserve"> 0,00</w:t>
            </w:r>
          </w:p>
          <w:p w14:paraId="4F66022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4534085</w:t>
            </w:r>
            <w:r>
              <w:rPr>
                <w:rFonts w:ascii="Arial" w:hAnsi="Arial" w:cs="Arial"/>
                <w:sz w:val="16"/>
                <w:szCs w:val="16"/>
              </w:rPr>
              <w:tab/>
            </w:r>
            <w:r>
              <w:rPr>
                <w:rFonts w:ascii="Arial" w:hAnsi="Arial" w:cs="Arial"/>
                <w:sz w:val="12"/>
                <w:szCs w:val="12"/>
              </w:rPr>
              <w:t>MIRAVET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22.927,09</w:t>
            </w:r>
            <w:r>
              <w:rPr>
                <w:rFonts w:ascii="Arial" w:hAnsi="Arial" w:cs="Arial"/>
                <w:sz w:val="12"/>
                <w:szCs w:val="12"/>
              </w:rPr>
              <w:tab/>
              <w:t xml:space="preserve"> 22.927,09</w:t>
            </w:r>
            <w:r>
              <w:rPr>
                <w:rFonts w:ascii="Arial" w:hAnsi="Arial" w:cs="Arial"/>
                <w:sz w:val="12"/>
                <w:szCs w:val="12"/>
              </w:rPr>
              <w:tab/>
              <w:t xml:space="preserve"> 22.927,09</w:t>
            </w:r>
            <w:r>
              <w:rPr>
                <w:rFonts w:ascii="Arial" w:hAnsi="Arial" w:cs="Arial"/>
                <w:sz w:val="12"/>
                <w:szCs w:val="12"/>
              </w:rPr>
              <w:tab/>
              <w:t xml:space="preserve"> 0,00</w:t>
            </w:r>
          </w:p>
          <w:p w14:paraId="176CF5C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4534086</w:t>
            </w:r>
            <w:r>
              <w:rPr>
                <w:rFonts w:ascii="Arial" w:hAnsi="Arial" w:cs="Arial"/>
                <w:sz w:val="16"/>
                <w:szCs w:val="16"/>
              </w:rPr>
              <w:tab/>
            </w:r>
            <w:r>
              <w:rPr>
                <w:rFonts w:ascii="Arial" w:hAnsi="Arial" w:cs="Arial"/>
                <w:sz w:val="12"/>
                <w:szCs w:val="12"/>
              </w:rPr>
              <w:t>MOLAR EL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4.980,09</w:t>
            </w:r>
            <w:r>
              <w:rPr>
                <w:rFonts w:ascii="Arial" w:hAnsi="Arial" w:cs="Arial"/>
                <w:sz w:val="12"/>
                <w:szCs w:val="12"/>
              </w:rPr>
              <w:tab/>
              <w:t xml:space="preserve"> 4.980,09</w:t>
            </w:r>
            <w:r>
              <w:rPr>
                <w:rFonts w:ascii="Arial" w:hAnsi="Arial" w:cs="Arial"/>
                <w:sz w:val="12"/>
                <w:szCs w:val="12"/>
              </w:rPr>
              <w:tab/>
              <w:t xml:space="preserve"> 4.980,09</w:t>
            </w:r>
            <w:r>
              <w:rPr>
                <w:rFonts w:ascii="Arial" w:hAnsi="Arial" w:cs="Arial"/>
                <w:sz w:val="12"/>
                <w:szCs w:val="12"/>
              </w:rPr>
              <w:tab/>
              <w:t xml:space="preserve"> 0,00</w:t>
            </w:r>
          </w:p>
          <w:p w14:paraId="4A1D667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64F11CF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4534087</w:t>
            </w:r>
            <w:r>
              <w:rPr>
                <w:rFonts w:ascii="Arial" w:hAnsi="Arial" w:cs="Arial"/>
                <w:sz w:val="16"/>
                <w:szCs w:val="16"/>
              </w:rPr>
              <w:tab/>
            </w:r>
            <w:r>
              <w:rPr>
                <w:rFonts w:ascii="Arial" w:hAnsi="Arial" w:cs="Arial"/>
                <w:sz w:val="12"/>
                <w:szCs w:val="12"/>
              </w:rPr>
              <w:t>MONTBLANC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335.216,73</w:t>
            </w:r>
            <w:r>
              <w:rPr>
                <w:rFonts w:ascii="Arial" w:hAnsi="Arial" w:cs="Arial"/>
                <w:sz w:val="12"/>
                <w:szCs w:val="12"/>
              </w:rPr>
              <w:tab/>
              <w:t xml:space="preserve"> 335.216,73</w:t>
            </w:r>
            <w:r>
              <w:rPr>
                <w:rFonts w:ascii="Arial" w:hAnsi="Arial" w:cs="Arial"/>
                <w:sz w:val="12"/>
                <w:szCs w:val="12"/>
              </w:rPr>
              <w:tab/>
              <w:t xml:space="preserve"> 335.216,73</w:t>
            </w:r>
            <w:r>
              <w:rPr>
                <w:rFonts w:ascii="Arial" w:hAnsi="Arial" w:cs="Arial"/>
                <w:sz w:val="12"/>
                <w:szCs w:val="12"/>
              </w:rPr>
              <w:tab/>
              <w:t xml:space="preserve"> 0,00</w:t>
            </w:r>
          </w:p>
          <w:p w14:paraId="10F187A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CEEBE0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4534089</w:t>
            </w:r>
            <w:r>
              <w:rPr>
                <w:rFonts w:ascii="Arial" w:hAnsi="Arial" w:cs="Arial"/>
                <w:sz w:val="16"/>
                <w:szCs w:val="16"/>
              </w:rPr>
              <w:tab/>
            </w:r>
            <w:r>
              <w:rPr>
                <w:rFonts w:ascii="Arial" w:hAnsi="Arial" w:cs="Arial"/>
                <w:sz w:val="12"/>
                <w:szCs w:val="12"/>
              </w:rPr>
              <w:t>MONTBRIO DEL CAMP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124.152,64</w:t>
            </w:r>
            <w:r>
              <w:rPr>
                <w:rFonts w:ascii="Arial" w:hAnsi="Arial" w:cs="Arial"/>
                <w:sz w:val="12"/>
                <w:szCs w:val="12"/>
              </w:rPr>
              <w:tab/>
              <w:t xml:space="preserve"> 124.152,64</w:t>
            </w:r>
            <w:r>
              <w:rPr>
                <w:rFonts w:ascii="Arial" w:hAnsi="Arial" w:cs="Arial"/>
                <w:sz w:val="12"/>
                <w:szCs w:val="12"/>
              </w:rPr>
              <w:tab/>
              <w:t xml:space="preserve"> 124.152,64</w:t>
            </w:r>
            <w:r>
              <w:rPr>
                <w:rFonts w:ascii="Arial" w:hAnsi="Arial" w:cs="Arial"/>
                <w:sz w:val="12"/>
                <w:szCs w:val="12"/>
              </w:rPr>
              <w:tab/>
              <w:t xml:space="preserve"> 0,00</w:t>
            </w:r>
          </w:p>
          <w:p w14:paraId="0DFE007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6465C0B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4534090</w:t>
            </w:r>
            <w:r>
              <w:rPr>
                <w:rFonts w:ascii="Arial" w:hAnsi="Arial" w:cs="Arial"/>
                <w:sz w:val="16"/>
                <w:szCs w:val="16"/>
              </w:rPr>
              <w:tab/>
            </w:r>
            <w:r>
              <w:rPr>
                <w:rFonts w:ascii="Arial" w:hAnsi="Arial" w:cs="Arial"/>
                <w:sz w:val="12"/>
                <w:szCs w:val="12"/>
              </w:rPr>
              <w:t>MONTFERRI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33.622,29</w:t>
            </w:r>
            <w:r>
              <w:rPr>
                <w:rFonts w:ascii="Arial" w:hAnsi="Arial" w:cs="Arial"/>
                <w:sz w:val="12"/>
                <w:szCs w:val="12"/>
              </w:rPr>
              <w:tab/>
              <w:t xml:space="preserve"> 33.622,29</w:t>
            </w:r>
            <w:r>
              <w:rPr>
                <w:rFonts w:ascii="Arial" w:hAnsi="Arial" w:cs="Arial"/>
                <w:sz w:val="12"/>
                <w:szCs w:val="12"/>
              </w:rPr>
              <w:tab/>
              <w:t xml:space="preserve"> 33.622,29</w:t>
            </w:r>
            <w:r>
              <w:rPr>
                <w:rFonts w:ascii="Arial" w:hAnsi="Arial" w:cs="Arial"/>
                <w:sz w:val="12"/>
                <w:szCs w:val="12"/>
              </w:rPr>
              <w:tab/>
              <w:t xml:space="preserve"> 0,00</w:t>
            </w:r>
          </w:p>
          <w:p w14:paraId="2E9EBEE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B0EE4B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4534091</w:t>
            </w:r>
            <w:r>
              <w:rPr>
                <w:rFonts w:ascii="Arial" w:hAnsi="Arial" w:cs="Arial"/>
                <w:sz w:val="16"/>
                <w:szCs w:val="16"/>
              </w:rPr>
              <w:tab/>
            </w:r>
            <w:r>
              <w:rPr>
                <w:rFonts w:ascii="Arial" w:hAnsi="Arial" w:cs="Arial"/>
                <w:sz w:val="12"/>
                <w:szCs w:val="12"/>
              </w:rPr>
              <w:t>MONTMELL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191.470,16</w:t>
            </w:r>
            <w:r>
              <w:rPr>
                <w:rFonts w:ascii="Arial" w:hAnsi="Arial" w:cs="Arial"/>
                <w:sz w:val="12"/>
                <w:szCs w:val="12"/>
              </w:rPr>
              <w:tab/>
              <w:t xml:space="preserve"> 191.470,16</w:t>
            </w:r>
            <w:r>
              <w:rPr>
                <w:rFonts w:ascii="Arial" w:hAnsi="Arial" w:cs="Arial"/>
                <w:sz w:val="12"/>
                <w:szCs w:val="12"/>
              </w:rPr>
              <w:tab/>
              <w:t xml:space="preserve"> 191.470,16</w:t>
            </w:r>
            <w:r>
              <w:rPr>
                <w:rFonts w:ascii="Arial" w:hAnsi="Arial" w:cs="Arial"/>
                <w:sz w:val="12"/>
                <w:szCs w:val="12"/>
              </w:rPr>
              <w:tab/>
              <w:t xml:space="preserve"> 0,00</w:t>
            </w:r>
          </w:p>
          <w:p w14:paraId="2568DB7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2B7D9F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4534092</w:t>
            </w:r>
            <w:r>
              <w:rPr>
                <w:rFonts w:ascii="Arial" w:hAnsi="Arial" w:cs="Arial"/>
                <w:sz w:val="16"/>
                <w:szCs w:val="16"/>
              </w:rPr>
              <w:tab/>
            </w:r>
            <w:r>
              <w:rPr>
                <w:rFonts w:ascii="Arial" w:hAnsi="Arial" w:cs="Arial"/>
                <w:sz w:val="12"/>
                <w:szCs w:val="12"/>
              </w:rPr>
              <w:t>MONT-RAL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15.885,41</w:t>
            </w:r>
            <w:r>
              <w:rPr>
                <w:rFonts w:ascii="Arial" w:hAnsi="Arial" w:cs="Arial"/>
                <w:sz w:val="12"/>
                <w:szCs w:val="12"/>
              </w:rPr>
              <w:tab/>
              <w:t xml:space="preserve"> 15.885,41</w:t>
            </w:r>
            <w:r>
              <w:rPr>
                <w:rFonts w:ascii="Arial" w:hAnsi="Arial" w:cs="Arial"/>
                <w:sz w:val="12"/>
                <w:szCs w:val="12"/>
              </w:rPr>
              <w:tab/>
              <w:t xml:space="preserve"> 15.885,41</w:t>
            </w:r>
            <w:r>
              <w:rPr>
                <w:rFonts w:ascii="Arial" w:hAnsi="Arial" w:cs="Arial"/>
                <w:sz w:val="12"/>
                <w:szCs w:val="12"/>
              </w:rPr>
              <w:tab/>
              <w:t xml:space="preserve"> 0,00</w:t>
            </w:r>
          </w:p>
          <w:p w14:paraId="2231B6F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6845F51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4534093</w:t>
            </w:r>
            <w:r>
              <w:rPr>
                <w:rFonts w:ascii="Arial" w:hAnsi="Arial" w:cs="Arial"/>
                <w:sz w:val="16"/>
                <w:szCs w:val="16"/>
              </w:rPr>
              <w:tab/>
            </w:r>
            <w:r>
              <w:rPr>
                <w:rFonts w:ascii="Arial" w:hAnsi="Arial" w:cs="Arial"/>
                <w:sz w:val="12"/>
                <w:szCs w:val="12"/>
              </w:rPr>
              <w:t>MONT-ROIG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2.160.529,73</w:t>
            </w:r>
            <w:r>
              <w:rPr>
                <w:rFonts w:ascii="Arial" w:hAnsi="Arial" w:cs="Arial"/>
                <w:sz w:val="12"/>
                <w:szCs w:val="12"/>
              </w:rPr>
              <w:tab/>
              <w:t xml:space="preserve"> 2.160.529,73</w:t>
            </w:r>
            <w:r>
              <w:rPr>
                <w:rFonts w:ascii="Arial" w:hAnsi="Arial" w:cs="Arial"/>
                <w:sz w:val="12"/>
                <w:szCs w:val="12"/>
              </w:rPr>
              <w:tab/>
              <w:t xml:space="preserve"> 2.160.529,73</w:t>
            </w:r>
            <w:r>
              <w:rPr>
                <w:rFonts w:ascii="Arial" w:hAnsi="Arial" w:cs="Arial"/>
                <w:sz w:val="12"/>
                <w:szCs w:val="12"/>
              </w:rPr>
              <w:tab/>
              <w:t xml:space="preserve"> 0,00</w:t>
            </w:r>
          </w:p>
          <w:p w14:paraId="5ED7F30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D94446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4534094</w:t>
            </w:r>
            <w:r>
              <w:rPr>
                <w:rFonts w:ascii="Arial" w:hAnsi="Arial" w:cs="Arial"/>
                <w:sz w:val="16"/>
                <w:szCs w:val="16"/>
              </w:rPr>
              <w:tab/>
            </w:r>
            <w:r>
              <w:rPr>
                <w:rFonts w:ascii="Arial" w:hAnsi="Arial" w:cs="Arial"/>
                <w:sz w:val="12"/>
                <w:szCs w:val="12"/>
              </w:rPr>
              <w:t>MORA D'EBRE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253.590,58</w:t>
            </w:r>
            <w:r>
              <w:rPr>
                <w:rFonts w:ascii="Arial" w:hAnsi="Arial" w:cs="Arial"/>
                <w:sz w:val="12"/>
                <w:szCs w:val="12"/>
              </w:rPr>
              <w:tab/>
              <w:t xml:space="preserve"> 253.590,58</w:t>
            </w:r>
            <w:r>
              <w:rPr>
                <w:rFonts w:ascii="Arial" w:hAnsi="Arial" w:cs="Arial"/>
                <w:sz w:val="12"/>
                <w:szCs w:val="12"/>
              </w:rPr>
              <w:tab/>
              <w:t xml:space="preserve"> 253.590,58</w:t>
            </w:r>
            <w:r>
              <w:rPr>
                <w:rFonts w:ascii="Arial" w:hAnsi="Arial" w:cs="Arial"/>
                <w:sz w:val="12"/>
                <w:szCs w:val="12"/>
              </w:rPr>
              <w:tab/>
              <w:t xml:space="preserve"> 0,00</w:t>
            </w:r>
          </w:p>
          <w:p w14:paraId="5C1178A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254EE9A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4534095</w:t>
            </w:r>
            <w:r>
              <w:rPr>
                <w:rFonts w:ascii="Arial" w:hAnsi="Arial" w:cs="Arial"/>
                <w:sz w:val="16"/>
                <w:szCs w:val="16"/>
              </w:rPr>
              <w:tab/>
            </w:r>
            <w:r>
              <w:rPr>
                <w:rFonts w:ascii="Arial" w:hAnsi="Arial" w:cs="Arial"/>
                <w:sz w:val="12"/>
                <w:szCs w:val="12"/>
              </w:rPr>
              <w:t>MORA LA NOVA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143.432,37</w:t>
            </w:r>
            <w:r>
              <w:rPr>
                <w:rFonts w:ascii="Arial" w:hAnsi="Arial" w:cs="Arial"/>
                <w:sz w:val="12"/>
                <w:szCs w:val="12"/>
              </w:rPr>
              <w:tab/>
              <w:t xml:space="preserve"> 143.432,37</w:t>
            </w:r>
            <w:r>
              <w:rPr>
                <w:rFonts w:ascii="Arial" w:hAnsi="Arial" w:cs="Arial"/>
                <w:sz w:val="12"/>
                <w:szCs w:val="12"/>
              </w:rPr>
              <w:tab/>
              <w:t xml:space="preserve"> 143.432,37</w:t>
            </w:r>
            <w:r>
              <w:rPr>
                <w:rFonts w:ascii="Arial" w:hAnsi="Arial" w:cs="Arial"/>
                <w:sz w:val="12"/>
                <w:szCs w:val="12"/>
              </w:rPr>
              <w:tab/>
              <w:t xml:space="preserve"> 0,00</w:t>
            </w:r>
          </w:p>
          <w:p w14:paraId="5F66619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5BBBBD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4534096</w:t>
            </w:r>
            <w:r>
              <w:rPr>
                <w:rFonts w:ascii="Arial" w:hAnsi="Arial" w:cs="Arial"/>
                <w:sz w:val="16"/>
                <w:szCs w:val="16"/>
              </w:rPr>
              <w:tab/>
            </w:r>
            <w:r>
              <w:rPr>
                <w:rFonts w:ascii="Arial" w:hAnsi="Arial" w:cs="Arial"/>
                <w:sz w:val="12"/>
                <w:szCs w:val="12"/>
              </w:rPr>
              <w:t>MORELL EL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210.809,66</w:t>
            </w:r>
            <w:r>
              <w:rPr>
                <w:rFonts w:ascii="Arial" w:hAnsi="Arial" w:cs="Arial"/>
                <w:sz w:val="12"/>
                <w:szCs w:val="12"/>
              </w:rPr>
              <w:tab/>
              <w:t xml:space="preserve"> 210.809,66</w:t>
            </w:r>
            <w:r>
              <w:rPr>
                <w:rFonts w:ascii="Arial" w:hAnsi="Arial" w:cs="Arial"/>
                <w:sz w:val="12"/>
                <w:szCs w:val="12"/>
              </w:rPr>
              <w:tab/>
              <w:t xml:space="preserve"> 210.809,66</w:t>
            </w:r>
            <w:r>
              <w:rPr>
                <w:rFonts w:ascii="Arial" w:hAnsi="Arial" w:cs="Arial"/>
                <w:sz w:val="12"/>
                <w:szCs w:val="12"/>
              </w:rPr>
              <w:tab/>
              <w:t xml:space="preserve"> 0,00</w:t>
            </w:r>
          </w:p>
          <w:p w14:paraId="3E22385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1D7562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4534097</w:t>
            </w:r>
            <w:r>
              <w:rPr>
                <w:rFonts w:ascii="Arial" w:hAnsi="Arial" w:cs="Arial"/>
                <w:sz w:val="16"/>
                <w:szCs w:val="16"/>
              </w:rPr>
              <w:tab/>
            </w:r>
            <w:r>
              <w:rPr>
                <w:rFonts w:ascii="Arial" w:hAnsi="Arial" w:cs="Arial"/>
                <w:sz w:val="12"/>
                <w:szCs w:val="12"/>
              </w:rPr>
              <w:t>MORERA DE MONTSANT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7.364,30</w:t>
            </w:r>
            <w:r>
              <w:rPr>
                <w:rFonts w:ascii="Arial" w:hAnsi="Arial" w:cs="Arial"/>
                <w:sz w:val="12"/>
                <w:szCs w:val="12"/>
              </w:rPr>
              <w:tab/>
              <w:t xml:space="preserve"> 7.364,30</w:t>
            </w:r>
            <w:r>
              <w:rPr>
                <w:rFonts w:ascii="Arial" w:hAnsi="Arial" w:cs="Arial"/>
                <w:sz w:val="12"/>
                <w:szCs w:val="12"/>
              </w:rPr>
              <w:tab/>
              <w:t xml:space="preserve"> 7.364,30</w:t>
            </w:r>
            <w:r>
              <w:rPr>
                <w:rFonts w:ascii="Arial" w:hAnsi="Arial" w:cs="Arial"/>
                <w:sz w:val="12"/>
                <w:szCs w:val="12"/>
              </w:rPr>
              <w:tab/>
              <w:t xml:space="preserve"> 0,00</w:t>
            </w:r>
          </w:p>
          <w:p w14:paraId="7D1161D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1EE2A9F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4534099</w:t>
            </w:r>
            <w:r>
              <w:rPr>
                <w:rFonts w:ascii="Arial" w:hAnsi="Arial" w:cs="Arial"/>
                <w:sz w:val="16"/>
                <w:szCs w:val="16"/>
              </w:rPr>
              <w:tab/>
            </w:r>
            <w:r>
              <w:rPr>
                <w:rFonts w:ascii="Arial" w:hAnsi="Arial" w:cs="Arial"/>
                <w:sz w:val="12"/>
                <w:szCs w:val="12"/>
              </w:rPr>
              <w:t>NOU DE GAIA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20.225,98</w:t>
            </w:r>
            <w:r>
              <w:rPr>
                <w:rFonts w:ascii="Arial" w:hAnsi="Arial" w:cs="Arial"/>
                <w:sz w:val="12"/>
                <w:szCs w:val="12"/>
              </w:rPr>
              <w:tab/>
              <w:t xml:space="preserve"> 20.225,98</w:t>
            </w:r>
            <w:r>
              <w:rPr>
                <w:rFonts w:ascii="Arial" w:hAnsi="Arial" w:cs="Arial"/>
                <w:sz w:val="12"/>
                <w:szCs w:val="12"/>
              </w:rPr>
              <w:tab/>
              <w:t xml:space="preserve"> 20.225,98</w:t>
            </w:r>
            <w:r>
              <w:rPr>
                <w:rFonts w:ascii="Arial" w:hAnsi="Arial" w:cs="Arial"/>
                <w:sz w:val="12"/>
                <w:szCs w:val="12"/>
              </w:rPr>
              <w:tab/>
              <w:t xml:space="preserve"> 0,00</w:t>
            </w:r>
          </w:p>
          <w:p w14:paraId="789EC86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E7C3F8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4534100</w:t>
            </w:r>
            <w:r>
              <w:rPr>
                <w:rFonts w:ascii="Arial" w:hAnsi="Arial" w:cs="Arial"/>
                <w:sz w:val="16"/>
                <w:szCs w:val="16"/>
              </w:rPr>
              <w:tab/>
            </w:r>
            <w:r>
              <w:rPr>
                <w:rFonts w:ascii="Arial" w:hAnsi="Arial" w:cs="Arial"/>
                <w:sz w:val="12"/>
                <w:szCs w:val="12"/>
              </w:rPr>
              <w:t>NULLES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19.312,30</w:t>
            </w:r>
            <w:r>
              <w:rPr>
                <w:rFonts w:ascii="Arial" w:hAnsi="Arial" w:cs="Arial"/>
                <w:sz w:val="12"/>
                <w:szCs w:val="12"/>
              </w:rPr>
              <w:tab/>
              <w:t xml:space="preserve"> 19.312,30</w:t>
            </w:r>
            <w:r>
              <w:rPr>
                <w:rFonts w:ascii="Arial" w:hAnsi="Arial" w:cs="Arial"/>
                <w:sz w:val="12"/>
                <w:szCs w:val="12"/>
              </w:rPr>
              <w:tab/>
              <w:t xml:space="preserve"> 19.312,30</w:t>
            </w:r>
            <w:r>
              <w:rPr>
                <w:rFonts w:ascii="Arial" w:hAnsi="Arial" w:cs="Arial"/>
                <w:sz w:val="12"/>
                <w:szCs w:val="12"/>
              </w:rPr>
              <w:tab/>
              <w:t xml:space="preserve"> 0,00</w:t>
            </w:r>
          </w:p>
          <w:p w14:paraId="7F9D61B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4534101</w:t>
            </w:r>
            <w:r>
              <w:rPr>
                <w:rFonts w:ascii="Arial" w:hAnsi="Arial" w:cs="Arial"/>
                <w:sz w:val="16"/>
                <w:szCs w:val="16"/>
              </w:rPr>
              <w:tab/>
            </w:r>
            <w:r>
              <w:rPr>
                <w:rFonts w:ascii="Arial" w:hAnsi="Arial" w:cs="Arial"/>
                <w:sz w:val="12"/>
                <w:szCs w:val="12"/>
              </w:rPr>
              <w:t>PALMA D'EBRE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10.274,97</w:t>
            </w:r>
            <w:r>
              <w:rPr>
                <w:rFonts w:ascii="Arial" w:hAnsi="Arial" w:cs="Arial"/>
                <w:sz w:val="12"/>
                <w:szCs w:val="12"/>
              </w:rPr>
              <w:tab/>
              <w:t xml:space="preserve"> 10.274,97</w:t>
            </w:r>
            <w:r>
              <w:rPr>
                <w:rFonts w:ascii="Arial" w:hAnsi="Arial" w:cs="Arial"/>
                <w:sz w:val="12"/>
                <w:szCs w:val="12"/>
              </w:rPr>
              <w:tab/>
              <w:t xml:space="preserve"> 10.274,97</w:t>
            </w:r>
            <w:r>
              <w:rPr>
                <w:rFonts w:ascii="Arial" w:hAnsi="Arial" w:cs="Arial"/>
                <w:sz w:val="12"/>
                <w:szCs w:val="12"/>
              </w:rPr>
              <w:tab/>
              <w:t xml:space="preserve"> 0,00</w:t>
            </w:r>
          </w:p>
          <w:p w14:paraId="53BAEE0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549FA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4534102</w:t>
            </w:r>
            <w:r>
              <w:rPr>
                <w:rFonts w:ascii="Arial" w:hAnsi="Arial" w:cs="Arial"/>
                <w:sz w:val="16"/>
                <w:szCs w:val="16"/>
              </w:rPr>
              <w:tab/>
            </w:r>
            <w:r>
              <w:rPr>
                <w:rFonts w:ascii="Arial" w:hAnsi="Arial" w:cs="Arial"/>
                <w:sz w:val="12"/>
                <w:szCs w:val="12"/>
              </w:rPr>
              <w:t>PALLARESSOS ELS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170.081,94</w:t>
            </w:r>
            <w:r>
              <w:rPr>
                <w:rFonts w:ascii="Arial" w:hAnsi="Arial" w:cs="Arial"/>
                <w:sz w:val="12"/>
                <w:szCs w:val="12"/>
              </w:rPr>
              <w:tab/>
              <w:t xml:space="preserve"> 170.081,94</w:t>
            </w:r>
            <w:r>
              <w:rPr>
                <w:rFonts w:ascii="Arial" w:hAnsi="Arial" w:cs="Arial"/>
                <w:sz w:val="12"/>
                <w:szCs w:val="12"/>
              </w:rPr>
              <w:tab/>
              <w:t xml:space="preserve"> 170.081,94</w:t>
            </w:r>
            <w:r>
              <w:rPr>
                <w:rFonts w:ascii="Arial" w:hAnsi="Arial" w:cs="Arial"/>
                <w:sz w:val="12"/>
                <w:szCs w:val="12"/>
              </w:rPr>
              <w:tab/>
              <w:t xml:space="preserve"> 0,00</w:t>
            </w:r>
          </w:p>
          <w:p w14:paraId="4217166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0AC466D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4534103</w:t>
            </w:r>
            <w:r>
              <w:rPr>
                <w:rFonts w:ascii="Arial" w:hAnsi="Arial" w:cs="Arial"/>
                <w:sz w:val="16"/>
                <w:szCs w:val="16"/>
              </w:rPr>
              <w:tab/>
            </w:r>
            <w:r>
              <w:rPr>
                <w:rFonts w:ascii="Arial" w:hAnsi="Arial" w:cs="Arial"/>
                <w:sz w:val="12"/>
                <w:szCs w:val="12"/>
              </w:rPr>
              <w:t>PASSANANT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31.348,78</w:t>
            </w:r>
            <w:r>
              <w:rPr>
                <w:rFonts w:ascii="Arial" w:hAnsi="Arial" w:cs="Arial"/>
                <w:sz w:val="12"/>
                <w:szCs w:val="12"/>
              </w:rPr>
              <w:tab/>
              <w:t xml:space="preserve"> 31.348,78</w:t>
            </w:r>
            <w:r>
              <w:rPr>
                <w:rFonts w:ascii="Arial" w:hAnsi="Arial" w:cs="Arial"/>
                <w:sz w:val="12"/>
                <w:szCs w:val="12"/>
              </w:rPr>
              <w:tab/>
              <w:t xml:space="preserve"> 31.348,78</w:t>
            </w:r>
            <w:r>
              <w:rPr>
                <w:rFonts w:ascii="Arial" w:hAnsi="Arial" w:cs="Arial"/>
                <w:sz w:val="12"/>
                <w:szCs w:val="12"/>
              </w:rPr>
              <w:tab/>
              <w:t xml:space="preserve"> 0,00</w:t>
            </w:r>
          </w:p>
          <w:p w14:paraId="2BA9D04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2CA8C21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4534104</w:t>
            </w:r>
            <w:r>
              <w:rPr>
                <w:rFonts w:ascii="Arial" w:hAnsi="Arial" w:cs="Arial"/>
                <w:sz w:val="16"/>
                <w:szCs w:val="16"/>
              </w:rPr>
              <w:tab/>
            </w:r>
            <w:r>
              <w:rPr>
                <w:rFonts w:ascii="Arial" w:hAnsi="Arial" w:cs="Arial"/>
                <w:sz w:val="12"/>
                <w:szCs w:val="12"/>
              </w:rPr>
              <w:t>PAULS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14.915,84</w:t>
            </w:r>
            <w:r>
              <w:rPr>
                <w:rFonts w:ascii="Arial" w:hAnsi="Arial" w:cs="Arial"/>
                <w:sz w:val="12"/>
                <w:szCs w:val="12"/>
              </w:rPr>
              <w:tab/>
              <w:t xml:space="preserve"> 14.915,84</w:t>
            </w:r>
            <w:r>
              <w:rPr>
                <w:rFonts w:ascii="Arial" w:hAnsi="Arial" w:cs="Arial"/>
                <w:sz w:val="12"/>
                <w:szCs w:val="12"/>
              </w:rPr>
              <w:tab/>
              <w:t xml:space="preserve"> 14.915,84</w:t>
            </w:r>
            <w:r>
              <w:rPr>
                <w:rFonts w:ascii="Arial" w:hAnsi="Arial" w:cs="Arial"/>
                <w:sz w:val="12"/>
                <w:szCs w:val="12"/>
              </w:rPr>
              <w:tab/>
              <w:t xml:space="preserve"> 0,00</w:t>
            </w:r>
          </w:p>
          <w:p w14:paraId="61299A1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4534105</w:t>
            </w:r>
            <w:r>
              <w:rPr>
                <w:rFonts w:ascii="Arial" w:hAnsi="Arial" w:cs="Arial"/>
                <w:sz w:val="16"/>
                <w:szCs w:val="16"/>
              </w:rPr>
              <w:tab/>
            </w:r>
            <w:r>
              <w:rPr>
                <w:rFonts w:ascii="Arial" w:hAnsi="Arial" w:cs="Arial"/>
                <w:sz w:val="12"/>
                <w:szCs w:val="12"/>
              </w:rPr>
              <w:t>PERAFORT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64.955,54</w:t>
            </w:r>
            <w:r>
              <w:rPr>
                <w:rFonts w:ascii="Arial" w:hAnsi="Arial" w:cs="Arial"/>
                <w:sz w:val="12"/>
                <w:szCs w:val="12"/>
              </w:rPr>
              <w:tab/>
              <w:t xml:space="preserve"> 64.955,54</w:t>
            </w:r>
            <w:r>
              <w:rPr>
                <w:rFonts w:ascii="Arial" w:hAnsi="Arial" w:cs="Arial"/>
                <w:sz w:val="12"/>
                <w:szCs w:val="12"/>
              </w:rPr>
              <w:tab/>
              <w:t xml:space="preserve"> 64.955,54</w:t>
            </w:r>
            <w:r>
              <w:rPr>
                <w:rFonts w:ascii="Arial" w:hAnsi="Arial" w:cs="Arial"/>
                <w:sz w:val="12"/>
                <w:szCs w:val="12"/>
              </w:rPr>
              <w:tab/>
              <w:t xml:space="preserve"> 0,00</w:t>
            </w:r>
          </w:p>
          <w:p w14:paraId="1409E3C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A74780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4534106</w:t>
            </w:r>
            <w:r>
              <w:rPr>
                <w:rFonts w:ascii="Arial" w:hAnsi="Arial" w:cs="Arial"/>
                <w:sz w:val="16"/>
                <w:szCs w:val="16"/>
              </w:rPr>
              <w:tab/>
            </w:r>
            <w:r>
              <w:rPr>
                <w:rFonts w:ascii="Arial" w:hAnsi="Arial" w:cs="Arial"/>
                <w:sz w:val="12"/>
                <w:szCs w:val="12"/>
              </w:rPr>
              <w:t>PERELLO EL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160.481,34</w:t>
            </w:r>
            <w:r>
              <w:rPr>
                <w:rFonts w:ascii="Arial" w:hAnsi="Arial" w:cs="Arial"/>
                <w:sz w:val="12"/>
                <w:szCs w:val="12"/>
              </w:rPr>
              <w:tab/>
              <w:t xml:space="preserve"> 160.481,34</w:t>
            </w:r>
            <w:r>
              <w:rPr>
                <w:rFonts w:ascii="Arial" w:hAnsi="Arial" w:cs="Arial"/>
                <w:sz w:val="12"/>
                <w:szCs w:val="12"/>
              </w:rPr>
              <w:tab/>
              <w:t xml:space="preserve"> 160.481,34</w:t>
            </w:r>
            <w:r>
              <w:rPr>
                <w:rFonts w:ascii="Arial" w:hAnsi="Arial" w:cs="Arial"/>
                <w:sz w:val="12"/>
                <w:szCs w:val="12"/>
              </w:rPr>
              <w:tab/>
              <w:t xml:space="preserve"> 0,00</w:t>
            </w:r>
          </w:p>
          <w:p w14:paraId="412D6E7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06F4E2B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4534107</w:t>
            </w:r>
            <w:r>
              <w:rPr>
                <w:rFonts w:ascii="Arial" w:hAnsi="Arial" w:cs="Arial"/>
                <w:sz w:val="16"/>
                <w:szCs w:val="16"/>
              </w:rPr>
              <w:tab/>
            </w:r>
            <w:r>
              <w:rPr>
                <w:rFonts w:ascii="Arial" w:hAnsi="Arial" w:cs="Arial"/>
                <w:sz w:val="12"/>
                <w:szCs w:val="12"/>
              </w:rPr>
              <w:t>PILES LES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10.311,18</w:t>
            </w:r>
            <w:r>
              <w:rPr>
                <w:rFonts w:ascii="Arial" w:hAnsi="Arial" w:cs="Arial"/>
                <w:sz w:val="12"/>
                <w:szCs w:val="12"/>
              </w:rPr>
              <w:tab/>
              <w:t xml:space="preserve"> 10.311,18</w:t>
            </w:r>
            <w:r>
              <w:rPr>
                <w:rFonts w:ascii="Arial" w:hAnsi="Arial" w:cs="Arial"/>
                <w:sz w:val="12"/>
                <w:szCs w:val="12"/>
              </w:rPr>
              <w:tab/>
              <w:t xml:space="preserve"> 10.311,18</w:t>
            </w:r>
            <w:r>
              <w:rPr>
                <w:rFonts w:ascii="Arial" w:hAnsi="Arial" w:cs="Arial"/>
                <w:sz w:val="12"/>
                <w:szCs w:val="12"/>
              </w:rPr>
              <w:tab/>
              <w:t xml:space="preserve"> 0,00</w:t>
            </w:r>
          </w:p>
          <w:p w14:paraId="7BA970F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2E60D88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4534108</w:t>
            </w:r>
            <w:r>
              <w:rPr>
                <w:rFonts w:ascii="Arial" w:hAnsi="Arial" w:cs="Arial"/>
                <w:sz w:val="16"/>
                <w:szCs w:val="16"/>
              </w:rPr>
              <w:tab/>
            </w:r>
            <w:r>
              <w:rPr>
                <w:rFonts w:ascii="Arial" w:hAnsi="Arial" w:cs="Arial"/>
                <w:sz w:val="12"/>
                <w:szCs w:val="12"/>
              </w:rPr>
              <w:t>PINELL DE BRAI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13.239,06</w:t>
            </w:r>
            <w:r>
              <w:rPr>
                <w:rFonts w:ascii="Arial" w:hAnsi="Arial" w:cs="Arial"/>
                <w:sz w:val="12"/>
                <w:szCs w:val="12"/>
              </w:rPr>
              <w:tab/>
              <w:t xml:space="preserve"> 13.239,06</w:t>
            </w:r>
            <w:r>
              <w:rPr>
                <w:rFonts w:ascii="Arial" w:hAnsi="Arial" w:cs="Arial"/>
                <w:sz w:val="12"/>
                <w:szCs w:val="12"/>
              </w:rPr>
              <w:tab/>
              <w:t xml:space="preserve"> 13.239,06</w:t>
            </w:r>
            <w:r>
              <w:rPr>
                <w:rFonts w:ascii="Arial" w:hAnsi="Arial" w:cs="Arial"/>
                <w:sz w:val="12"/>
                <w:szCs w:val="12"/>
              </w:rPr>
              <w:tab/>
              <w:t xml:space="preserve"> 0,00</w:t>
            </w:r>
          </w:p>
          <w:p w14:paraId="545F907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136859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4534109</w:t>
            </w:r>
            <w:r>
              <w:rPr>
                <w:rFonts w:ascii="Arial" w:hAnsi="Arial" w:cs="Arial"/>
                <w:sz w:val="16"/>
                <w:szCs w:val="16"/>
              </w:rPr>
              <w:tab/>
            </w:r>
            <w:r>
              <w:rPr>
                <w:rFonts w:ascii="Arial" w:hAnsi="Arial" w:cs="Arial"/>
                <w:sz w:val="12"/>
                <w:szCs w:val="12"/>
              </w:rPr>
              <w:t>PIRA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15.291,53</w:t>
            </w:r>
            <w:r>
              <w:rPr>
                <w:rFonts w:ascii="Arial" w:hAnsi="Arial" w:cs="Arial"/>
                <w:sz w:val="12"/>
                <w:szCs w:val="12"/>
              </w:rPr>
              <w:tab/>
              <w:t xml:space="preserve"> 15.291,53</w:t>
            </w:r>
            <w:r>
              <w:rPr>
                <w:rFonts w:ascii="Arial" w:hAnsi="Arial" w:cs="Arial"/>
                <w:sz w:val="12"/>
                <w:szCs w:val="12"/>
              </w:rPr>
              <w:tab/>
              <w:t xml:space="preserve"> 15.291,53</w:t>
            </w:r>
            <w:r>
              <w:rPr>
                <w:rFonts w:ascii="Arial" w:hAnsi="Arial" w:cs="Arial"/>
                <w:sz w:val="12"/>
                <w:szCs w:val="12"/>
              </w:rPr>
              <w:tab/>
              <w:t xml:space="preserve"> 0,00</w:t>
            </w:r>
          </w:p>
          <w:p w14:paraId="53AEDF1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4534110</w:t>
            </w:r>
            <w:r>
              <w:rPr>
                <w:rFonts w:ascii="Arial" w:hAnsi="Arial" w:cs="Arial"/>
                <w:sz w:val="16"/>
                <w:szCs w:val="16"/>
              </w:rPr>
              <w:tab/>
            </w:r>
            <w:r>
              <w:rPr>
                <w:rFonts w:ascii="Arial" w:hAnsi="Arial" w:cs="Arial"/>
                <w:sz w:val="12"/>
                <w:szCs w:val="12"/>
              </w:rPr>
              <w:t>PLA DE SANTA MARIA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125.252,09</w:t>
            </w:r>
            <w:r>
              <w:rPr>
                <w:rFonts w:ascii="Arial" w:hAnsi="Arial" w:cs="Arial"/>
                <w:sz w:val="12"/>
                <w:szCs w:val="12"/>
              </w:rPr>
              <w:tab/>
              <w:t xml:space="preserve"> 125.252,09</w:t>
            </w:r>
            <w:r>
              <w:rPr>
                <w:rFonts w:ascii="Arial" w:hAnsi="Arial" w:cs="Arial"/>
                <w:sz w:val="12"/>
                <w:szCs w:val="12"/>
              </w:rPr>
              <w:tab/>
              <w:t xml:space="preserve"> 125.252,09</w:t>
            </w:r>
            <w:r>
              <w:rPr>
                <w:rFonts w:ascii="Arial" w:hAnsi="Arial" w:cs="Arial"/>
                <w:sz w:val="12"/>
                <w:szCs w:val="12"/>
              </w:rPr>
              <w:tab/>
              <w:t xml:space="preserve"> 0,00</w:t>
            </w:r>
          </w:p>
          <w:p w14:paraId="76B095D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6F7082C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4534111</w:t>
            </w:r>
            <w:r>
              <w:rPr>
                <w:rFonts w:ascii="Arial" w:hAnsi="Arial" w:cs="Arial"/>
                <w:sz w:val="16"/>
                <w:szCs w:val="16"/>
              </w:rPr>
              <w:tab/>
            </w:r>
            <w:r>
              <w:rPr>
                <w:rFonts w:ascii="Arial" w:hAnsi="Arial" w:cs="Arial"/>
                <w:sz w:val="12"/>
                <w:szCs w:val="12"/>
              </w:rPr>
              <w:t>POBLA DE MAFUMET LA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130.139,79</w:t>
            </w:r>
            <w:r>
              <w:rPr>
                <w:rFonts w:ascii="Arial" w:hAnsi="Arial" w:cs="Arial"/>
                <w:sz w:val="12"/>
                <w:szCs w:val="12"/>
              </w:rPr>
              <w:tab/>
              <w:t xml:space="preserve"> 130.139,79</w:t>
            </w:r>
            <w:r>
              <w:rPr>
                <w:rFonts w:ascii="Arial" w:hAnsi="Arial" w:cs="Arial"/>
                <w:sz w:val="12"/>
                <w:szCs w:val="12"/>
              </w:rPr>
              <w:tab/>
              <w:t xml:space="preserve"> 130.139,79</w:t>
            </w:r>
            <w:r>
              <w:rPr>
                <w:rFonts w:ascii="Arial" w:hAnsi="Arial" w:cs="Arial"/>
                <w:sz w:val="12"/>
                <w:szCs w:val="12"/>
              </w:rPr>
              <w:tab/>
              <w:t xml:space="preserve"> 0,00</w:t>
            </w:r>
          </w:p>
          <w:p w14:paraId="4A564FA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6C39C20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4534112</w:t>
            </w:r>
            <w:r>
              <w:rPr>
                <w:rFonts w:ascii="Arial" w:hAnsi="Arial" w:cs="Arial"/>
                <w:sz w:val="16"/>
                <w:szCs w:val="16"/>
              </w:rPr>
              <w:tab/>
            </w:r>
            <w:r>
              <w:rPr>
                <w:rFonts w:ascii="Arial" w:hAnsi="Arial" w:cs="Arial"/>
                <w:sz w:val="12"/>
                <w:szCs w:val="12"/>
              </w:rPr>
              <w:t>POBLA DE MASSALUCA LA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9.411,61</w:t>
            </w:r>
            <w:r>
              <w:rPr>
                <w:rFonts w:ascii="Arial" w:hAnsi="Arial" w:cs="Arial"/>
                <w:sz w:val="12"/>
                <w:szCs w:val="12"/>
              </w:rPr>
              <w:tab/>
              <w:t xml:space="preserve"> 9.411,61</w:t>
            </w:r>
            <w:r>
              <w:rPr>
                <w:rFonts w:ascii="Arial" w:hAnsi="Arial" w:cs="Arial"/>
                <w:sz w:val="12"/>
                <w:szCs w:val="12"/>
              </w:rPr>
              <w:tab/>
              <w:t xml:space="preserve"> 9.411,61</w:t>
            </w:r>
            <w:r>
              <w:rPr>
                <w:rFonts w:ascii="Arial" w:hAnsi="Arial" w:cs="Arial"/>
                <w:sz w:val="12"/>
                <w:szCs w:val="12"/>
              </w:rPr>
              <w:tab/>
              <w:t xml:space="preserve"> 0,00</w:t>
            </w:r>
          </w:p>
          <w:p w14:paraId="7ED49D7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EXECUTIVA</w:t>
            </w:r>
          </w:p>
          <w:p w14:paraId="3DAAD1C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4534113</w:t>
            </w:r>
            <w:r>
              <w:rPr>
                <w:rFonts w:ascii="Arial" w:hAnsi="Arial" w:cs="Arial"/>
                <w:sz w:val="16"/>
                <w:szCs w:val="16"/>
              </w:rPr>
              <w:tab/>
            </w:r>
            <w:r>
              <w:rPr>
                <w:rFonts w:ascii="Arial" w:hAnsi="Arial" w:cs="Arial"/>
                <w:sz w:val="12"/>
                <w:szCs w:val="12"/>
              </w:rPr>
              <w:t>POBLA DE MONTORNES LA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161.811,43</w:t>
            </w:r>
            <w:r>
              <w:rPr>
                <w:rFonts w:ascii="Arial" w:hAnsi="Arial" w:cs="Arial"/>
                <w:sz w:val="12"/>
                <w:szCs w:val="12"/>
              </w:rPr>
              <w:tab/>
              <w:t xml:space="preserve"> 161.811,43</w:t>
            </w:r>
            <w:r>
              <w:rPr>
                <w:rFonts w:ascii="Arial" w:hAnsi="Arial" w:cs="Arial"/>
                <w:sz w:val="12"/>
                <w:szCs w:val="12"/>
              </w:rPr>
              <w:tab/>
              <w:t xml:space="preserve"> 161.811,43</w:t>
            </w:r>
            <w:r>
              <w:rPr>
                <w:rFonts w:ascii="Arial" w:hAnsi="Arial" w:cs="Arial"/>
                <w:sz w:val="12"/>
                <w:szCs w:val="12"/>
              </w:rPr>
              <w:tab/>
              <w:t xml:space="preserve"> 0,00</w:t>
            </w:r>
          </w:p>
          <w:p w14:paraId="5D3F760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EXECUTIVA</w:t>
            </w:r>
          </w:p>
          <w:p w14:paraId="669F81C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4534114</w:t>
            </w:r>
            <w:r>
              <w:rPr>
                <w:rFonts w:ascii="Arial" w:hAnsi="Arial" w:cs="Arial"/>
                <w:sz w:val="16"/>
                <w:szCs w:val="16"/>
              </w:rPr>
              <w:tab/>
            </w:r>
            <w:r>
              <w:rPr>
                <w:rFonts w:ascii="Arial" w:hAnsi="Arial" w:cs="Arial"/>
                <w:sz w:val="12"/>
                <w:szCs w:val="12"/>
              </w:rPr>
              <w:t>POBOLEDA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27.447,98</w:t>
            </w:r>
            <w:r>
              <w:rPr>
                <w:rFonts w:ascii="Arial" w:hAnsi="Arial" w:cs="Arial"/>
                <w:sz w:val="12"/>
                <w:szCs w:val="12"/>
              </w:rPr>
              <w:tab/>
              <w:t xml:space="preserve"> 27.447,98</w:t>
            </w:r>
            <w:r>
              <w:rPr>
                <w:rFonts w:ascii="Arial" w:hAnsi="Arial" w:cs="Arial"/>
                <w:sz w:val="12"/>
                <w:szCs w:val="12"/>
              </w:rPr>
              <w:tab/>
              <w:t xml:space="preserve"> 27.447,98</w:t>
            </w:r>
            <w:r>
              <w:rPr>
                <w:rFonts w:ascii="Arial" w:hAnsi="Arial" w:cs="Arial"/>
                <w:sz w:val="12"/>
                <w:szCs w:val="12"/>
              </w:rPr>
              <w:tab/>
              <w:t xml:space="preserve"> 0,00</w:t>
            </w:r>
          </w:p>
          <w:p w14:paraId="1042483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9DA5F0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4534115</w:t>
            </w:r>
            <w:r>
              <w:rPr>
                <w:rFonts w:ascii="Arial" w:hAnsi="Arial" w:cs="Arial"/>
                <w:sz w:val="16"/>
                <w:szCs w:val="16"/>
              </w:rPr>
              <w:tab/>
            </w:r>
            <w:r>
              <w:rPr>
                <w:rFonts w:ascii="Arial" w:hAnsi="Arial" w:cs="Arial"/>
                <w:sz w:val="12"/>
                <w:szCs w:val="12"/>
              </w:rPr>
              <w:t>PONT D'ARMENTERA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22.690,68</w:t>
            </w:r>
            <w:r>
              <w:rPr>
                <w:rFonts w:ascii="Arial" w:hAnsi="Arial" w:cs="Arial"/>
                <w:sz w:val="12"/>
                <w:szCs w:val="12"/>
              </w:rPr>
              <w:tab/>
              <w:t xml:space="preserve"> 22.690,68</w:t>
            </w:r>
            <w:r>
              <w:rPr>
                <w:rFonts w:ascii="Arial" w:hAnsi="Arial" w:cs="Arial"/>
                <w:sz w:val="12"/>
                <w:szCs w:val="12"/>
              </w:rPr>
              <w:tab/>
              <w:t xml:space="preserve"> 22.690,68</w:t>
            </w:r>
            <w:r>
              <w:rPr>
                <w:rFonts w:ascii="Arial" w:hAnsi="Arial" w:cs="Arial"/>
                <w:sz w:val="12"/>
                <w:szCs w:val="12"/>
              </w:rPr>
              <w:tab/>
              <w:t xml:space="preserve"> 0,00</w:t>
            </w:r>
          </w:p>
          <w:p w14:paraId="297C1D4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97B29A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4534116</w:t>
            </w:r>
            <w:r>
              <w:rPr>
                <w:rFonts w:ascii="Arial" w:hAnsi="Arial" w:cs="Arial"/>
                <w:sz w:val="16"/>
                <w:szCs w:val="16"/>
              </w:rPr>
              <w:tab/>
            </w:r>
            <w:r>
              <w:rPr>
                <w:rFonts w:ascii="Arial" w:hAnsi="Arial" w:cs="Arial"/>
                <w:sz w:val="12"/>
                <w:szCs w:val="12"/>
              </w:rPr>
              <w:t>PORRERA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13.921,31</w:t>
            </w:r>
            <w:r>
              <w:rPr>
                <w:rFonts w:ascii="Arial" w:hAnsi="Arial" w:cs="Arial"/>
                <w:sz w:val="12"/>
                <w:szCs w:val="12"/>
              </w:rPr>
              <w:tab/>
              <w:t xml:space="preserve"> 13.921,31</w:t>
            </w:r>
            <w:r>
              <w:rPr>
                <w:rFonts w:ascii="Arial" w:hAnsi="Arial" w:cs="Arial"/>
                <w:sz w:val="12"/>
                <w:szCs w:val="12"/>
              </w:rPr>
              <w:tab/>
              <w:t xml:space="preserve"> 13.921,31</w:t>
            </w:r>
            <w:r>
              <w:rPr>
                <w:rFonts w:ascii="Arial" w:hAnsi="Arial" w:cs="Arial"/>
                <w:sz w:val="12"/>
                <w:szCs w:val="12"/>
              </w:rPr>
              <w:tab/>
              <w:t xml:space="preserve"> 0,00</w:t>
            </w:r>
          </w:p>
          <w:p w14:paraId="24FA63E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34D78C8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4534117</w:t>
            </w:r>
            <w:r>
              <w:rPr>
                <w:rFonts w:ascii="Arial" w:hAnsi="Arial" w:cs="Arial"/>
                <w:sz w:val="16"/>
                <w:szCs w:val="16"/>
              </w:rPr>
              <w:tab/>
            </w:r>
            <w:r>
              <w:rPr>
                <w:rFonts w:ascii="Arial" w:hAnsi="Arial" w:cs="Arial"/>
                <w:sz w:val="12"/>
                <w:szCs w:val="12"/>
              </w:rPr>
              <w:t>PRADELL DE LA TEIXETA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7.500,00</w:t>
            </w:r>
            <w:r>
              <w:rPr>
                <w:rFonts w:ascii="Arial" w:hAnsi="Arial" w:cs="Arial"/>
                <w:sz w:val="12"/>
                <w:szCs w:val="12"/>
              </w:rPr>
              <w:tab/>
              <w:t xml:space="preserve"> 7.500,00</w:t>
            </w:r>
            <w:r>
              <w:rPr>
                <w:rFonts w:ascii="Arial" w:hAnsi="Arial" w:cs="Arial"/>
                <w:sz w:val="12"/>
                <w:szCs w:val="12"/>
              </w:rPr>
              <w:tab/>
              <w:t xml:space="preserve"> 7.500,00</w:t>
            </w:r>
            <w:r>
              <w:rPr>
                <w:rFonts w:ascii="Arial" w:hAnsi="Arial" w:cs="Arial"/>
                <w:sz w:val="12"/>
                <w:szCs w:val="12"/>
              </w:rPr>
              <w:tab/>
              <w:t xml:space="preserve"> 0,00</w:t>
            </w:r>
          </w:p>
          <w:p w14:paraId="4C3606C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4FAFF3C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4534118</w:t>
            </w:r>
            <w:r>
              <w:rPr>
                <w:rFonts w:ascii="Arial" w:hAnsi="Arial" w:cs="Arial"/>
                <w:sz w:val="16"/>
                <w:szCs w:val="16"/>
              </w:rPr>
              <w:tab/>
            </w:r>
            <w:r>
              <w:rPr>
                <w:rFonts w:ascii="Arial" w:hAnsi="Arial" w:cs="Arial"/>
                <w:sz w:val="12"/>
                <w:szCs w:val="12"/>
              </w:rPr>
              <w:t>PRADES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61.910,21</w:t>
            </w:r>
            <w:r>
              <w:rPr>
                <w:rFonts w:ascii="Arial" w:hAnsi="Arial" w:cs="Arial"/>
                <w:sz w:val="12"/>
                <w:szCs w:val="12"/>
              </w:rPr>
              <w:tab/>
              <w:t xml:space="preserve"> 61.910,21</w:t>
            </w:r>
            <w:r>
              <w:rPr>
                <w:rFonts w:ascii="Arial" w:hAnsi="Arial" w:cs="Arial"/>
                <w:sz w:val="12"/>
                <w:szCs w:val="12"/>
              </w:rPr>
              <w:tab/>
              <w:t xml:space="preserve"> 61.910,21</w:t>
            </w:r>
            <w:r>
              <w:rPr>
                <w:rFonts w:ascii="Arial" w:hAnsi="Arial" w:cs="Arial"/>
                <w:sz w:val="12"/>
                <w:szCs w:val="12"/>
              </w:rPr>
              <w:tab/>
              <w:t xml:space="preserve"> 0,00</w:t>
            </w:r>
          </w:p>
          <w:p w14:paraId="2C2855E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4534119</w:t>
            </w:r>
            <w:r>
              <w:rPr>
                <w:rFonts w:ascii="Arial" w:hAnsi="Arial" w:cs="Arial"/>
                <w:sz w:val="16"/>
                <w:szCs w:val="16"/>
              </w:rPr>
              <w:tab/>
            </w:r>
            <w:r>
              <w:rPr>
                <w:rFonts w:ascii="Arial" w:hAnsi="Arial" w:cs="Arial"/>
                <w:sz w:val="12"/>
                <w:szCs w:val="12"/>
              </w:rPr>
              <w:t>PRAT DE COMPTE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3.801,14</w:t>
            </w:r>
            <w:r>
              <w:rPr>
                <w:rFonts w:ascii="Arial" w:hAnsi="Arial" w:cs="Arial"/>
                <w:sz w:val="12"/>
                <w:szCs w:val="12"/>
              </w:rPr>
              <w:tab/>
              <w:t xml:space="preserve"> 3.801,14</w:t>
            </w:r>
            <w:r>
              <w:rPr>
                <w:rFonts w:ascii="Arial" w:hAnsi="Arial" w:cs="Arial"/>
                <w:sz w:val="12"/>
                <w:szCs w:val="12"/>
              </w:rPr>
              <w:tab/>
              <w:t xml:space="preserve"> 3.801,14</w:t>
            </w:r>
            <w:r>
              <w:rPr>
                <w:rFonts w:ascii="Arial" w:hAnsi="Arial" w:cs="Arial"/>
                <w:sz w:val="12"/>
                <w:szCs w:val="12"/>
              </w:rPr>
              <w:tab/>
              <w:t xml:space="preserve"> 0,00</w:t>
            </w:r>
          </w:p>
          <w:p w14:paraId="2273C69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E95B87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4534120</w:t>
            </w:r>
            <w:r>
              <w:rPr>
                <w:rFonts w:ascii="Arial" w:hAnsi="Arial" w:cs="Arial"/>
                <w:sz w:val="16"/>
                <w:szCs w:val="16"/>
              </w:rPr>
              <w:tab/>
            </w:r>
            <w:r>
              <w:rPr>
                <w:rFonts w:ascii="Arial" w:hAnsi="Arial" w:cs="Arial"/>
                <w:sz w:val="12"/>
                <w:szCs w:val="12"/>
              </w:rPr>
              <w:t>PRATDIP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47.321,14</w:t>
            </w:r>
            <w:r>
              <w:rPr>
                <w:rFonts w:ascii="Arial" w:hAnsi="Arial" w:cs="Arial"/>
                <w:sz w:val="12"/>
                <w:szCs w:val="12"/>
              </w:rPr>
              <w:tab/>
              <w:t xml:space="preserve"> 47.321,14</w:t>
            </w:r>
            <w:r>
              <w:rPr>
                <w:rFonts w:ascii="Arial" w:hAnsi="Arial" w:cs="Arial"/>
                <w:sz w:val="12"/>
                <w:szCs w:val="12"/>
              </w:rPr>
              <w:tab/>
              <w:t xml:space="preserve"> 47.321,14</w:t>
            </w:r>
            <w:r>
              <w:rPr>
                <w:rFonts w:ascii="Arial" w:hAnsi="Arial" w:cs="Arial"/>
                <w:sz w:val="12"/>
                <w:szCs w:val="12"/>
              </w:rPr>
              <w:tab/>
              <w:t xml:space="preserve"> 0,00</w:t>
            </w:r>
          </w:p>
          <w:p w14:paraId="60D2768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4534121</w:t>
            </w:r>
            <w:r>
              <w:rPr>
                <w:rFonts w:ascii="Arial" w:hAnsi="Arial" w:cs="Arial"/>
                <w:sz w:val="16"/>
                <w:szCs w:val="16"/>
              </w:rPr>
              <w:tab/>
            </w:r>
            <w:r>
              <w:rPr>
                <w:rFonts w:ascii="Arial" w:hAnsi="Arial" w:cs="Arial"/>
                <w:sz w:val="12"/>
                <w:szCs w:val="12"/>
              </w:rPr>
              <w:t>PUIGPELAT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77.510,73</w:t>
            </w:r>
            <w:r>
              <w:rPr>
                <w:rFonts w:ascii="Arial" w:hAnsi="Arial" w:cs="Arial"/>
                <w:sz w:val="12"/>
                <w:szCs w:val="12"/>
              </w:rPr>
              <w:tab/>
              <w:t xml:space="preserve"> 77.510,73</w:t>
            </w:r>
            <w:r>
              <w:rPr>
                <w:rFonts w:ascii="Arial" w:hAnsi="Arial" w:cs="Arial"/>
                <w:sz w:val="12"/>
                <w:szCs w:val="12"/>
              </w:rPr>
              <w:tab/>
              <w:t xml:space="preserve"> 77.510,73</w:t>
            </w:r>
            <w:r>
              <w:rPr>
                <w:rFonts w:ascii="Arial" w:hAnsi="Arial" w:cs="Arial"/>
                <w:sz w:val="12"/>
                <w:szCs w:val="12"/>
              </w:rPr>
              <w:tab/>
              <w:t xml:space="preserve"> 0,00</w:t>
            </w:r>
          </w:p>
          <w:p w14:paraId="05194BC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367D7A2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4534122</w:t>
            </w:r>
            <w:r>
              <w:rPr>
                <w:rFonts w:ascii="Arial" w:hAnsi="Arial" w:cs="Arial"/>
                <w:sz w:val="16"/>
                <w:szCs w:val="16"/>
              </w:rPr>
              <w:tab/>
            </w:r>
            <w:r>
              <w:rPr>
                <w:rFonts w:ascii="Arial" w:hAnsi="Arial" w:cs="Arial"/>
                <w:sz w:val="12"/>
                <w:szCs w:val="12"/>
              </w:rPr>
              <w:t>QUEROL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43.964,07</w:t>
            </w:r>
            <w:r>
              <w:rPr>
                <w:rFonts w:ascii="Arial" w:hAnsi="Arial" w:cs="Arial"/>
                <w:sz w:val="12"/>
                <w:szCs w:val="12"/>
              </w:rPr>
              <w:tab/>
              <w:t xml:space="preserve"> 43.964,07</w:t>
            </w:r>
            <w:r>
              <w:rPr>
                <w:rFonts w:ascii="Arial" w:hAnsi="Arial" w:cs="Arial"/>
                <w:sz w:val="12"/>
                <w:szCs w:val="12"/>
              </w:rPr>
              <w:tab/>
              <w:t xml:space="preserve"> 43.964,07</w:t>
            </w:r>
            <w:r>
              <w:rPr>
                <w:rFonts w:ascii="Arial" w:hAnsi="Arial" w:cs="Arial"/>
                <w:sz w:val="12"/>
                <w:szCs w:val="12"/>
              </w:rPr>
              <w:tab/>
              <w:t xml:space="preserve"> 0,00</w:t>
            </w:r>
          </w:p>
          <w:p w14:paraId="06C4B22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4534123</w:t>
            </w:r>
            <w:r>
              <w:rPr>
                <w:rFonts w:ascii="Arial" w:hAnsi="Arial" w:cs="Arial"/>
                <w:sz w:val="16"/>
                <w:szCs w:val="16"/>
              </w:rPr>
              <w:tab/>
            </w:r>
            <w:r>
              <w:rPr>
                <w:rFonts w:ascii="Arial" w:hAnsi="Arial" w:cs="Arial"/>
                <w:sz w:val="12"/>
                <w:szCs w:val="12"/>
              </w:rPr>
              <w:t>RASQUERA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34.384,88</w:t>
            </w:r>
            <w:r>
              <w:rPr>
                <w:rFonts w:ascii="Arial" w:hAnsi="Arial" w:cs="Arial"/>
                <w:sz w:val="12"/>
                <w:szCs w:val="12"/>
              </w:rPr>
              <w:tab/>
              <w:t xml:space="preserve"> 34.384,88</w:t>
            </w:r>
            <w:r>
              <w:rPr>
                <w:rFonts w:ascii="Arial" w:hAnsi="Arial" w:cs="Arial"/>
                <w:sz w:val="12"/>
                <w:szCs w:val="12"/>
              </w:rPr>
              <w:tab/>
              <w:t xml:space="preserve"> 34.384,88</w:t>
            </w:r>
            <w:r>
              <w:rPr>
                <w:rFonts w:ascii="Arial" w:hAnsi="Arial" w:cs="Arial"/>
                <w:sz w:val="12"/>
                <w:szCs w:val="12"/>
              </w:rPr>
              <w:tab/>
              <w:t xml:space="preserve"> 0,00</w:t>
            </w:r>
          </w:p>
          <w:p w14:paraId="42F2E5D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B68765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4534124</w:t>
            </w:r>
            <w:r>
              <w:rPr>
                <w:rFonts w:ascii="Arial" w:hAnsi="Arial" w:cs="Arial"/>
                <w:sz w:val="16"/>
                <w:szCs w:val="16"/>
              </w:rPr>
              <w:tab/>
            </w:r>
            <w:r>
              <w:rPr>
                <w:rFonts w:ascii="Arial" w:hAnsi="Arial" w:cs="Arial"/>
                <w:sz w:val="12"/>
                <w:szCs w:val="12"/>
              </w:rPr>
              <w:t>RENAU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4.682,09</w:t>
            </w:r>
            <w:r>
              <w:rPr>
                <w:rFonts w:ascii="Arial" w:hAnsi="Arial" w:cs="Arial"/>
                <w:sz w:val="12"/>
                <w:szCs w:val="12"/>
              </w:rPr>
              <w:tab/>
              <w:t xml:space="preserve"> 4.682,09</w:t>
            </w:r>
            <w:r>
              <w:rPr>
                <w:rFonts w:ascii="Arial" w:hAnsi="Arial" w:cs="Arial"/>
                <w:sz w:val="12"/>
                <w:szCs w:val="12"/>
              </w:rPr>
              <w:tab/>
              <w:t xml:space="preserve"> 4.682,09</w:t>
            </w:r>
            <w:r>
              <w:rPr>
                <w:rFonts w:ascii="Arial" w:hAnsi="Arial" w:cs="Arial"/>
                <w:sz w:val="12"/>
                <w:szCs w:val="12"/>
              </w:rPr>
              <w:tab/>
              <w:t xml:space="preserve"> 0,00</w:t>
            </w:r>
          </w:p>
          <w:p w14:paraId="7190F6D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4534126</w:t>
            </w:r>
            <w:r>
              <w:rPr>
                <w:rFonts w:ascii="Arial" w:hAnsi="Arial" w:cs="Arial"/>
                <w:sz w:val="16"/>
                <w:szCs w:val="16"/>
              </w:rPr>
              <w:tab/>
            </w:r>
            <w:r>
              <w:rPr>
                <w:rFonts w:ascii="Arial" w:hAnsi="Arial" w:cs="Arial"/>
                <w:sz w:val="12"/>
                <w:szCs w:val="12"/>
              </w:rPr>
              <w:t>RIBA LA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30.885,37</w:t>
            </w:r>
            <w:r>
              <w:rPr>
                <w:rFonts w:ascii="Arial" w:hAnsi="Arial" w:cs="Arial"/>
                <w:sz w:val="12"/>
                <w:szCs w:val="12"/>
              </w:rPr>
              <w:tab/>
              <w:t xml:space="preserve"> 30.885,37</w:t>
            </w:r>
            <w:r>
              <w:rPr>
                <w:rFonts w:ascii="Arial" w:hAnsi="Arial" w:cs="Arial"/>
                <w:sz w:val="12"/>
                <w:szCs w:val="12"/>
              </w:rPr>
              <w:tab/>
              <w:t xml:space="preserve"> 30.885,37</w:t>
            </w:r>
            <w:r>
              <w:rPr>
                <w:rFonts w:ascii="Arial" w:hAnsi="Arial" w:cs="Arial"/>
                <w:sz w:val="12"/>
                <w:szCs w:val="12"/>
              </w:rPr>
              <w:tab/>
              <w:t xml:space="preserve"> 0,00</w:t>
            </w:r>
          </w:p>
          <w:p w14:paraId="615B87E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4534127</w:t>
            </w:r>
            <w:r>
              <w:rPr>
                <w:rFonts w:ascii="Arial" w:hAnsi="Arial" w:cs="Arial"/>
                <w:sz w:val="16"/>
                <w:szCs w:val="16"/>
              </w:rPr>
              <w:tab/>
            </w:r>
            <w:r>
              <w:rPr>
                <w:rFonts w:ascii="Arial" w:hAnsi="Arial" w:cs="Arial"/>
                <w:sz w:val="12"/>
                <w:szCs w:val="12"/>
              </w:rPr>
              <w:t>RIBA-ROJA D'EBRE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28.067,97</w:t>
            </w:r>
            <w:r>
              <w:rPr>
                <w:rFonts w:ascii="Arial" w:hAnsi="Arial" w:cs="Arial"/>
                <w:sz w:val="12"/>
                <w:szCs w:val="12"/>
              </w:rPr>
              <w:tab/>
              <w:t xml:space="preserve"> 28.067,97</w:t>
            </w:r>
            <w:r>
              <w:rPr>
                <w:rFonts w:ascii="Arial" w:hAnsi="Arial" w:cs="Arial"/>
                <w:sz w:val="12"/>
                <w:szCs w:val="12"/>
              </w:rPr>
              <w:tab/>
              <w:t xml:space="preserve"> 28.067,97</w:t>
            </w:r>
            <w:r>
              <w:rPr>
                <w:rFonts w:ascii="Arial" w:hAnsi="Arial" w:cs="Arial"/>
                <w:sz w:val="12"/>
                <w:szCs w:val="12"/>
              </w:rPr>
              <w:tab/>
              <w:t xml:space="preserve"> 0,00</w:t>
            </w:r>
          </w:p>
          <w:p w14:paraId="0F78858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DA6534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4534128</w:t>
            </w:r>
            <w:r>
              <w:rPr>
                <w:rFonts w:ascii="Arial" w:hAnsi="Arial" w:cs="Arial"/>
                <w:sz w:val="16"/>
                <w:szCs w:val="16"/>
              </w:rPr>
              <w:tab/>
            </w:r>
            <w:r>
              <w:rPr>
                <w:rFonts w:ascii="Arial" w:hAnsi="Arial" w:cs="Arial"/>
                <w:sz w:val="12"/>
                <w:szCs w:val="12"/>
              </w:rPr>
              <w:t>RIERA DE GIA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97.265,60</w:t>
            </w:r>
            <w:r>
              <w:rPr>
                <w:rFonts w:ascii="Arial" w:hAnsi="Arial" w:cs="Arial"/>
                <w:sz w:val="12"/>
                <w:szCs w:val="12"/>
              </w:rPr>
              <w:tab/>
              <w:t xml:space="preserve"> 97.265,60</w:t>
            </w:r>
            <w:r>
              <w:rPr>
                <w:rFonts w:ascii="Arial" w:hAnsi="Arial" w:cs="Arial"/>
                <w:sz w:val="12"/>
                <w:szCs w:val="12"/>
              </w:rPr>
              <w:tab/>
              <w:t xml:space="preserve"> 97.265,60</w:t>
            </w:r>
            <w:r>
              <w:rPr>
                <w:rFonts w:ascii="Arial" w:hAnsi="Arial" w:cs="Arial"/>
                <w:sz w:val="12"/>
                <w:szCs w:val="12"/>
              </w:rPr>
              <w:tab/>
              <w:t xml:space="preserve"> 0,00</w:t>
            </w:r>
          </w:p>
          <w:p w14:paraId="10D55AC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64076C0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4534129</w:t>
            </w:r>
            <w:r>
              <w:rPr>
                <w:rFonts w:ascii="Arial" w:hAnsi="Arial" w:cs="Arial"/>
                <w:sz w:val="16"/>
                <w:szCs w:val="16"/>
              </w:rPr>
              <w:tab/>
            </w:r>
            <w:r>
              <w:rPr>
                <w:rFonts w:ascii="Arial" w:hAnsi="Arial" w:cs="Arial"/>
                <w:sz w:val="12"/>
                <w:szCs w:val="12"/>
              </w:rPr>
              <w:t>RIUDECANYES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84.886,98</w:t>
            </w:r>
            <w:r>
              <w:rPr>
                <w:rFonts w:ascii="Arial" w:hAnsi="Arial" w:cs="Arial"/>
                <w:sz w:val="12"/>
                <w:szCs w:val="12"/>
              </w:rPr>
              <w:tab/>
              <w:t xml:space="preserve"> 84.886,98</w:t>
            </w:r>
            <w:r>
              <w:rPr>
                <w:rFonts w:ascii="Arial" w:hAnsi="Arial" w:cs="Arial"/>
                <w:sz w:val="12"/>
                <w:szCs w:val="12"/>
              </w:rPr>
              <w:tab/>
              <w:t xml:space="preserve"> 84.886,98</w:t>
            </w:r>
            <w:r>
              <w:rPr>
                <w:rFonts w:ascii="Arial" w:hAnsi="Arial" w:cs="Arial"/>
                <w:sz w:val="12"/>
                <w:szCs w:val="12"/>
              </w:rPr>
              <w:tab/>
              <w:t xml:space="preserve"> 0,00</w:t>
            </w:r>
          </w:p>
          <w:p w14:paraId="0BC891E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28911AD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4534130</w:t>
            </w:r>
            <w:r>
              <w:rPr>
                <w:rFonts w:ascii="Arial" w:hAnsi="Arial" w:cs="Arial"/>
                <w:sz w:val="16"/>
                <w:szCs w:val="16"/>
              </w:rPr>
              <w:tab/>
            </w:r>
            <w:r>
              <w:rPr>
                <w:rFonts w:ascii="Arial" w:hAnsi="Arial" w:cs="Arial"/>
                <w:sz w:val="12"/>
                <w:szCs w:val="12"/>
              </w:rPr>
              <w:t>RIUDECOLS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44.559,79</w:t>
            </w:r>
            <w:r>
              <w:rPr>
                <w:rFonts w:ascii="Arial" w:hAnsi="Arial" w:cs="Arial"/>
                <w:sz w:val="12"/>
                <w:szCs w:val="12"/>
              </w:rPr>
              <w:tab/>
              <w:t xml:space="preserve"> 44.559,79</w:t>
            </w:r>
            <w:r>
              <w:rPr>
                <w:rFonts w:ascii="Arial" w:hAnsi="Arial" w:cs="Arial"/>
                <w:sz w:val="12"/>
                <w:szCs w:val="12"/>
              </w:rPr>
              <w:tab/>
              <w:t xml:space="preserve"> 44.559,79</w:t>
            </w:r>
            <w:r>
              <w:rPr>
                <w:rFonts w:ascii="Arial" w:hAnsi="Arial" w:cs="Arial"/>
                <w:sz w:val="12"/>
                <w:szCs w:val="12"/>
              </w:rPr>
              <w:tab/>
              <w:t xml:space="preserve"> 0,00</w:t>
            </w:r>
          </w:p>
          <w:p w14:paraId="61BF632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064AA53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4534131</w:t>
            </w:r>
            <w:r>
              <w:rPr>
                <w:rFonts w:ascii="Arial" w:hAnsi="Arial" w:cs="Arial"/>
                <w:sz w:val="16"/>
                <w:szCs w:val="16"/>
              </w:rPr>
              <w:tab/>
            </w:r>
            <w:r>
              <w:rPr>
                <w:rFonts w:ascii="Arial" w:hAnsi="Arial" w:cs="Arial"/>
                <w:sz w:val="12"/>
                <w:szCs w:val="12"/>
              </w:rPr>
              <w:t>RIUDOMS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550.046,01</w:t>
            </w:r>
            <w:r>
              <w:rPr>
                <w:rFonts w:ascii="Arial" w:hAnsi="Arial" w:cs="Arial"/>
                <w:sz w:val="12"/>
                <w:szCs w:val="12"/>
              </w:rPr>
              <w:tab/>
              <w:t xml:space="preserve"> 550.046,01</w:t>
            </w:r>
            <w:r>
              <w:rPr>
                <w:rFonts w:ascii="Arial" w:hAnsi="Arial" w:cs="Arial"/>
                <w:sz w:val="12"/>
                <w:szCs w:val="12"/>
              </w:rPr>
              <w:tab/>
              <w:t xml:space="preserve"> 550.046,01</w:t>
            </w:r>
            <w:r>
              <w:rPr>
                <w:rFonts w:ascii="Arial" w:hAnsi="Arial" w:cs="Arial"/>
                <w:sz w:val="12"/>
                <w:szCs w:val="12"/>
              </w:rPr>
              <w:tab/>
              <w:t xml:space="preserve"> 0,00</w:t>
            </w:r>
          </w:p>
          <w:p w14:paraId="78B1A3C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4534132</w:t>
            </w:r>
            <w:r>
              <w:rPr>
                <w:rFonts w:ascii="Arial" w:hAnsi="Arial" w:cs="Arial"/>
                <w:sz w:val="16"/>
                <w:szCs w:val="16"/>
              </w:rPr>
              <w:tab/>
            </w:r>
            <w:r>
              <w:rPr>
                <w:rFonts w:ascii="Arial" w:hAnsi="Arial" w:cs="Arial"/>
                <w:sz w:val="12"/>
                <w:szCs w:val="12"/>
              </w:rPr>
              <w:t>ROCAFORT DE QUERALT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4.637,37</w:t>
            </w:r>
            <w:r>
              <w:rPr>
                <w:rFonts w:ascii="Arial" w:hAnsi="Arial" w:cs="Arial"/>
                <w:sz w:val="12"/>
                <w:szCs w:val="12"/>
              </w:rPr>
              <w:tab/>
              <w:t xml:space="preserve"> 4.637,37</w:t>
            </w:r>
            <w:r>
              <w:rPr>
                <w:rFonts w:ascii="Arial" w:hAnsi="Arial" w:cs="Arial"/>
                <w:sz w:val="12"/>
                <w:szCs w:val="12"/>
              </w:rPr>
              <w:tab/>
              <w:t xml:space="preserve"> 4.637,37</w:t>
            </w:r>
            <w:r>
              <w:rPr>
                <w:rFonts w:ascii="Arial" w:hAnsi="Arial" w:cs="Arial"/>
                <w:sz w:val="12"/>
                <w:szCs w:val="12"/>
              </w:rPr>
              <w:tab/>
              <w:t xml:space="preserve"> 0,00</w:t>
            </w:r>
          </w:p>
          <w:p w14:paraId="51E4A68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4BD4E9C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4534133</w:t>
            </w:r>
            <w:r>
              <w:rPr>
                <w:rFonts w:ascii="Arial" w:hAnsi="Arial" w:cs="Arial"/>
                <w:sz w:val="16"/>
                <w:szCs w:val="16"/>
              </w:rPr>
              <w:tab/>
            </w:r>
            <w:r>
              <w:rPr>
                <w:rFonts w:ascii="Arial" w:hAnsi="Arial" w:cs="Arial"/>
                <w:sz w:val="12"/>
                <w:szCs w:val="12"/>
              </w:rPr>
              <w:t>RODA DE BERA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1.136.829,72</w:t>
            </w:r>
            <w:r>
              <w:rPr>
                <w:rFonts w:ascii="Arial" w:hAnsi="Arial" w:cs="Arial"/>
                <w:sz w:val="12"/>
                <w:szCs w:val="12"/>
              </w:rPr>
              <w:tab/>
              <w:t xml:space="preserve"> 1.136.829,72</w:t>
            </w:r>
            <w:r>
              <w:rPr>
                <w:rFonts w:ascii="Arial" w:hAnsi="Arial" w:cs="Arial"/>
                <w:sz w:val="12"/>
                <w:szCs w:val="12"/>
              </w:rPr>
              <w:tab/>
              <w:t xml:space="preserve"> 1.136.829,72</w:t>
            </w:r>
            <w:r>
              <w:rPr>
                <w:rFonts w:ascii="Arial" w:hAnsi="Arial" w:cs="Arial"/>
                <w:sz w:val="12"/>
                <w:szCs w:val="12"/>
              </w:rPr>
              <w:tab/>
              <w:t xml:space="preserve"> 0,00</w:t>
            </w:r>
          </w:p>
          <w:p w14:paraId="421A1AC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E819B0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4534134</w:t>
            </w:r>
            <w:r>
              <w:rPr>
                <w:rFonts w:ascii="Arial" w:hAnsi="Arial" w:cs="Arial"/>
                <w:sz w:val="16"/>
                <w:szCs w:val="16"/>
              </w:rPr>
              <w:tab/>
            </w:r>
            <w:r>
              <w:rPr>
                <w:rFonts w:ascii="Arial" w:hAnsi="Arial" w:cs="Arial"/>
                <w:sz w:val="12"/>
                <w:szCs w:val="12"/>
              </w:rPr>
              <w:t>RODONYA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46.347,23</w:t>
            </w:r>
            <w:r>
              <w:rPr>
                <w:rFonts w:ascii="Arial" w:hAnsi="Arial" w:cs="Arial"/>
                <w:sz w:val="12"/>
                <w:szCs w:val="12"/>
              </w:rPr>
              <w:tab/>
              <w:t xml:space="preserve"> 46.347,23</w:t>
            </w:r>
            <w:r>
              <w:rPr>
                <w:rFonts w:ascii="Arial" w:hAnsi="Arial" w:cs="Arial"/>
                <w:sz w:val="12"/>
                <w:szCs w:val="12"/>
              </w:rPr>
              <w:tab/>
              <w:t xml:space="preserve"> 46.347,23</w:t>
            </w:r>
            <w:r>
              <w:rPr>
                <w:rFonts w:ascii="Arial" w:hAnsi="Arial" w:cs="Arial"/>
                <w:sz w:val="12"/>
                <w:szCs w:val="12"/>
              </w:rPr>
              <w:tab/>
              <w:t xml:space="preserve"> 0,00</w:t>
            </w:r>
          </w:p>
          <w:p w14:paraId="4D24725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0A4372E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4534135</w:t>
            </w:r>
            <w:r>
              <w:rPr>
                <w:rFonts w:ascii="Arial" w:hAnsi="Arial" w:cs="Arial"/>
                <w:sz w:val="16"/>
                <w:szCs w:val="16"/>
              </w:rPr>
              <w:tab/>
            </w:r>
            <w:r>
              <w:rPr>
                <w:rFonts w:ascii="Arial" w:hAnsi="Arial" w:cs="Arial"/>
                <w:sz w:val="12"/>
                <w:szCs w:val="12"/>
              </w:rPr>
              <w:t>ROQUETES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314.442,70</w:t>
            </w:r>
            <w:r>
              <w:rPr>
                <w:rFonts w:ascii="Arial" w:hAnsi="Arial" w:cs="Arial"/>
                <w:sz w:val="12"/>
                <w:szCs w:val="12"/>
              </w:rPr>
              <w:tab/>
              <w:t xml:space="preserve"> 314.442,70</w:t>
            </w:r>
            <w:r>
              <w:rPr>
                <w:rFonts w:ascii="Arial" w:hAnsi="Arial" w:cs="Arial"/>
                <w:sz w:val="12"/>
                <w:szCs w:val="12"/>
              </w:rPr>
              <w:tab/>
              <w:t xml:space="preserve"> 314.442,70</w:t>
            </w:r>
            <w:r>
              <w:rPr>
                <w:rFonts w:ascii="Arial" w:hAnsi="Arial" w:cs="Arial"/>
                <w:sz w:val="12"/>
                <w:szCs w:val="12"/>
              </w:rPr>
              <w:tab/>
              <w:t xml:space="preserve"> 0,00</w:t>
            </w:r>
          </w:p>
          <w:p w14:paraId="589C1F6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86E56B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4534136</w:t>
            </w:r>
            <w:r>
              <w:rPr>
                <w:rFonts w:ascii="Arial" w:hAnsi="Arial" w:cs="Arial"/>
                <w:sz w:val="16"/>
                <w:szCs w:val="16"/>
              </w:rPr>
              <w:tab/>
            </w:r>
            <w:r>
              <w:rPr>
                <w:rFonts w:ascii="Arial" w:hAnsi="Arial" w:cs="Arial"/>
                <w:sz w:val="12"/>
                <w:szCs w:val="12"/>
              </w:rPr>
              <w:t>ROURELL EL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9.416,07</w:t>
            </w:r>
            <w:r>
              <w:rPr>
                <w:rFonts w:ascii="Arial" w:hAnsi="Arial" w:cs="Arial"/>
                <w:sz w:val="12"/>
                <w:szCs w:val="12"/>
              </w:rPr>
              <w:tab/>
              <w:t xml:space="preserve"> 9.416,07</w:t>
            </w:r>
            <w:r>
              <w:rPr>
                <w:rFonts w:ascii="Arial" w:hAnsi="Arial" w:cs="Arial"/>
                <w:sz w:val="12"/>
                <w:szCs w:val="12"/>
              </w:rPr>
              <w:tab/>
              <w:t xml:space="preserve"> 9.416,07</w:t>
            </w:r>
            <w:r>
              <w:rPr>
                <w:rFonts w:ascii="Arial" w:hAnsi="Arial" w:cs="Arial"/>
                <w:sz w:val="12"/>
                <w:szCs w:val="12"/>
              </w:rPr>
              <w:tab/>
              <w:t xml:space="preserve"> 0,00</w:t>
            </w:r>
          </w:p>
          <w:p w14:paraId="3C01743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ED40B4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4534137</w:t>
            </w:r>
            <w:r>
              <w:rPr>
                <w:rFonts w:ascii="Arial" w:hAnsi="Arial" w:cs="Arial"/>
                <w:sz w:val="16"/>
                <w:szCs w:val="16"/>
              </w:rPr>
              <w:tab/>
            </w:r>
            <w:r>
              <w:rPr>
                <w:rFonts w:ascii="Arial" w:hAnsi="Arial" w:cs="Arial"/>
                <w:sz w:val="12"/>
                <w:szCs w:val="12"/>
              </w:rPr>
              <w:t>SALOMO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29.653,51</w:t>
            </w:r>
            <w:r>
              <w:rPr>
                <w:rFonts w:ascii="Arial" w:hAnsi="Arial" w:cs="Arial"/>
                <w:sz w:val="12"/>
                <w:szCs w:val="12"/>
              </w:rPr>
              <w:tab/>
              <w:t xml:space="preserve"> 29.653,51</w:t>
            </w:r>
            <w:r>
              <w:rPr>
                <w:rFonts w:ascii="Arial" w:hAnsi="Arial" w:cs="Arial"/>
                <w:sz w:val="12"/>
                <w:szCs w:val="12"/>
              </w:rPr>
              <w:tab/>
              <w:t xml:space="preserve"> 29.653,51</w:t>
            </w:r>
            <w:r>
              <w:rPr>
                <w:rFonts w:ascii="Arial" w:hAnsi="Arial" w:cs="Arial"/>
                <w:sz w:val="12"/>
                <w:szCs w:val="12"/>
              </w:rPr>
              <w:tab/>
              <w:t xml:space="preserve"> 0,00</w:t>
            </w:r>
          </w:p>
          <w:p w14:paraId="47C10CC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4534138</w:t>
            </w:r>
            <w:r>
              <w:rPr>
                <w:rFonts w:ascii="Arial" w:hAnsi="Arial" w:cs="Arial"/>
                <w:sz w:val="16"/>
                <w:szCs w:val="16"/>
              </w:rPr>
              <w:tab/>
            </w:r>
            <w:r>
              <w:rPr>
                <w:rFonts w:ascii="Arial" w:hAnsi="Arial" w:cs="Arial"/>
                <w:sz w:val="12"/>
                <w:szCs w:val="12"/>
              </w:rPr>
              <w:t>LA RAPITA PER INGRESWSOS PENDENTS DE LIQUIDAR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850.188,78</w:t>
            </w:r>
            <w:r>
              <w:rPr>
                <w:rFonts w:ascii="Arial" w:hAnsi="Arial" w:cs="Arial"/>
                <w:sz w:val="12"/>
                <w:szCs w:val="12"/>
              </w:rPr>
              <w:tab/>
              <w:t xml:space="preserve"> 850.188,78</w:t>
            </w:r>
            <w:r>
              <w:rPr>
                <w:rFonts w:ascii="Arial" w:hAnsi="Arial" w:cs="Arial"/>
                <w:sz w:val="12"/>
                <w:szCs w:val="12"/>
              </w:rPr>
              <w:tab/>
              <w:t xml:space="preserve"> 850.188,78</w:t>
            </w:r>
            <w:r>
              <w:rPr>
                <w:rFonts w:ascii="Arial" w:hAnsi="Arial" w:cs="Arial"/>
                <w:sz w:val="12"/>
                <w:szCs w:val="12"/>
              </w:rPr>
              <w:tab/>
              <w:t xml:space="preserve"> 0,00</w:t>
            </w:r>
          </w:p>
          <w:p w14:paraId="5413859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4534139</w:t>
            </w:r>
            <w:r>
              <w:rPr>
                <w:rFonts w:ascii="Arial" w:hAnsi="Arial" w:cs="Arial"/>
                <w:sz w:val="16"/>
                <w:szCs w:val="16"/>
              </w:rPr>
              <w:tab/>
            </w:r>
            <w:r>
              <w:rPr>
                <w:rFonts w:ascii="Arial" w:hAnsi="Arial" w:cs="Arial"/>
                <w:sz w:val="12"/>
                <w:szCs w:val="12"/>
              </w:rPr>
              <w:t>SANT JAUME DOMENYS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137.683,22</w:t>
            </w:r>
            <w:r>
              <w:rPr>
                <w:rFonts w:ascii="Arial" w:hAnsi="Arial" w:cs="Arial"/>
                <w:sz w:val="12"/>
                <w:szCs w:val="12"/>
              </w:rPr>
              <w:tab/>
              <w:t xml:space="preserve"> 137.683,22</w:t>
            </w:r>
            <w:r>
              <w:rPr>
                <w:rFonts w:ascii="Arial" w:hAnsi="Arial" w:cs="Arial"/>
                <w:sz w:val="12"/>
                <w:szCs w:val="12"/>
              </w:rPr>
              <w:tab/>
              <w:t xml:space="preserve"> 137.683,22</w:t>
            </w:r>
            <w:r>
              <w:rPr>
                <w:rFonts w:ascii="Arial" w:hAnsi="Arial" w:cs="Arial"/>
                <w:sz w:val="12"/>
                <w:szCs w:val="12"/>
              </w:rPr>
              <w:tab/>
              <w:t xml:space="preserve"> 0,00</w:t>
            </w:r>
          </w:p>
          <w:p w14:paraId="0BF9735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7BC97C0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4534140</w:t>
            </w:r>
            <w:r>
              <w:rPr>
                <w:rFonts w:ascii="Arial" w:hAnsi="Arial" w:cs="Arial"/>
                <w:sz w:val="16"/>
                <w:szCs w:val="16"/>
              </w:rPr>
              <w:tab/>
            </w:r>
            <w:r>
              <w:rPr>
                <w:rFonts w:ascii="Arial" w:hAnsi="Arial" w:cs="Arial"/>
                <w:sz w:val="12"/>
                <w:szCs w:val="12"/>
              </w:rPr>
              <w:t>SANTA BARBARA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156.035,19</w:t>
            </w:r>
            <w:r>
              <w:rPr>
                <w:rFonts w:ascii="Arial" w:hAnsi="Arial" w:cs="Arial"/>
                <w:sz w:val="12"/>
                <w:szCs w:val="12"/>
              </w:rPr>
              <w:tab/>
              <w:t xml:space="preserve"> 156.035,19</w:t>
            </w:r>
            <w:r>
              <w:rPr>
                <w:rFonts w:ascii="Arial" w:hAnsi="Arial" w:cs="Arial"/>
                <w:sz w:val="12"/>
                <w:szCs w:val="12"/>
              </w:rPr>
              <w:tab/>
              <w:t xml:space="preserve"> 156.035,19</w:t>
            </w:r>
            <w:r>
              <w:rPr>
                <w:rFonts w:ascii="Arial" w:hAnsi="Arial" w:cs="Arial"/>
                <w:sz w:val="12"/>
                <w:szCs w:val="12"/>
              </w:rPr>
              <w:tab/>
              <w:t xml:space="preserve"> 0,00</w:t>
            </w:r>
          </w:p>
          <w:p w14:paraId="7BA8330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EBB1BD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4534141</w:t>
            </w:r>
            <w:r>
              <w:rPr>
                <w:rFonts w:ascii="Arial" w:hAnsi="Arial" w:cs="Arial"/>
                <w:sz w:val="16"/>
                <w:szCs w:val="16"/>
              </w:rPr>
              <w:tab/>
            </w:r>
            <w:r>
              <w:rPr>
                <w:rFonts w:ascii="Arial" w:hAnsi="Arial" w:cs="Arial"/>
                <w:sz w:val="12"/>
                <w:szCs w:val="12"/>
              </w:rPr>
              <w:t>SANTA COLOMA DE QUERALT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94.624,23</w:t>
            </w:r>
            <w:r>
              <w:rPr>
                <w:rFonts w:ascii="Arial" w:hAnsi="Arial" w:cs="Arial"/>
                <w:sz w:val="12"/>
                <w:szCs w:val="12"/>
              </w:rPr>
              <w:tab/>
              <w:t xml:space="preserve"> 94.624,23</w:t>
            </w:r>
            <w:r>
              <w:rPr>
                <w:rFonts w:ascii="Arial" w:hAnsi="Arial" w:cs="Arial"/>
                <w:sz w:val="12"/>
                <w:szCs w:val="12"/>
              </w:rPr>
              <w:tab/>
              <w:t xml:space="preserve"> 94.624,23</w:t>
            </w:r>
            <w:r>
              <w:rPr>
                <w:rFonts w:ascii="Arial" w:hAnsi="Arial" w:cs="Arial"/>
                <w:sz w:val="12"/>
                <w:szCs w:val="12"/>
              </w:rPr>
              <w:tab/>
              <w:t xml:space="preserve"> 0,00</w:t>
            </w:r>
          </w:p>
          <w:p w14:paraId="6B26ED4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EXECUTIVA</w:t>
            </w:r>
          </w:p>
          <w:p w14:paraId="4F699A3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4534142</w:t>
            </w:r>
            <w:r>
              <w:rPr>
                <w:rFonts w:ascii="Arial" w:hAnsi="Arial" w:cs="Arial"/>
                <w:sz w:val="16"/>
                <w:szCs w:val="16"/>
              </w:rPr>
              <w:tab/>
            </w:r>
            <w:r>
              <w:rPr>
                <w:rFonts w:ascii="Arial" w:hAnsi="Arial" w:cs="Arial"/>
                <w:sz w:val="12"/>
                <w:szCs w:val="12"/>
              </w:rPr>
              <w:t>SANTA OLIVA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337.425,10</w:t>
            </w:r>
            <w:r>
              <w:rPr>
                <w:rFonts w:ascii="Arial" w:hAnsi="Arial" w:cs="Arial"/>
                <w:sz w:val="12"/>
                <w:szCs w:val="12"/>
              </w:rPr>
              <w:tab/>
              <w:t xml:space="preserve"> 337.425,10</w:t>
            </w:r>
            <w:r>
              <w:rPr>
                <w:rFonts w:ascii="Arial" w:hAnsi="Arial" w:cs="Arial"/>
                <w:sz w:val="12"/>
                <w:szCs w:val="12"/>
              </w:rPr>
              <w:tab/>
              <w:t xml:space="preserve"> 337.425,10</w:t>
            </w:r>
            <w:r>
              <w:rPr>
                <w:rFonts w:ascii="Arial" w:hAnsi="Arial" w:cs="Arial"/>
                <w:sz w:val="12"/>
                <w:szCs w:val="12"/>
              </w:rPr>
              <w:tab/>
              <w:t xml:space="preserve"> 0,00</w:t>
            </w:r>
          </w:p>
          <w:p w14:paraId="214E906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E0626B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4534143</w:t>
            </w:r>
            <w:r>
              <w:rPr>
                <w:rFonts w:ascii="Arial" w:hAnsi="Arial" w:cs="Arial"/>
                <w:sz w:val="16"/>
                <w:szCs w:val="16"/>
              </w:rPr>
              <w:tab/>
            </w:r>
            <w:r>
              <w:rPr>
                <w:rFonts w:ascii="Arial" w:hAnsi="Arial" w:cs="Arial"/>
                <w:sz w:val="12"/>
                <w:szCs w:val="12"/>
              </w:rPr>
              <w:t>PONTILS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9.407,34</w:t>
            </w:r>
            <w:r>
              <w:rPr>
                <w:rFonts w:ascii="Arial" w:hAnsi="Arial" w:cs="Arial"/>
                <w:sz w:val="12"/>
                <w:szCs w:val="12"/>
              </w:rPr>
              <w:tab/>
              <w:t xml:space="preserve"> 9.407,34</w:t>
            </w:r>
            <w:r>
              <w:rPr>
                <w:rFonts w:ascii="Arial" w:hAnsi="Arial" w:cs="Arial"/>
                <w:sz w:val="12"/>
                <w:szCs w:val="12"/>
              </w:rPr>
              <w:tab/>
              <w:t xml:space="preserve"> 9.407,34</w:t>
            </w:r>
            <w:r>
              <w:rPr>
                <w:rFonts w:ascii="Arial" w:hAnsi="Arial" w:cs="Arial"/>
                <w:sz w:val="12"/>
                <w:szCs w:val="12"/>
              </w:rPr>
              <w:tab/>
              <w:t xml:space="preserve"> 0,00</w:t>
            </w:r>
          </w:p>
          <w:p w14:paraId="2D07306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4534144</w:t>
            </w:r>
            <w:r>
              <w:rPr>
                <w:rFonts w:ascii="Arial" w:hAnsi="Arial" w:cs="Arial"/>
                <w:sz w:val="16"/>
                <w:szCs w:val="16"/>
              </w:rPr>
              <w:tab/>
            </w:r>
            <w:r>
              <w:rPr>
                <w:rFonts w:ascii="Arial" w:hAnsi="Arial" w:cs="Arial"/>
                <w:sz w:val="12"/>
                <w:szCs w:val="12"/>
              </w:rPr>
              <w:t>SARRAL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51.233,91</w:t>
            </w:r>
            <w:r>
              <w:rPr>
                <w:rFonts w:ascii="Arial" w:hAnsi="Arial" w:cs="Arial"/>
                <w:sz w:val="12"/>
                <w:szCs w:val="12"/>
              </w:rPr>
              <w:tab/>
              <w:t xml:space="preserve"> 51.233,91</w:t>
            </w:r>
            <w:r>
              <w:rPr>
                <w:rFonts w:ascii="Arial" w:hAnsi="Arial" w:cs="Arial"/>
                <w:sz w:val="12"/>
                <w:szCs w:val="12"/>
              </w:rPr>
              <w:tab/>
              <w:t xml:space="preserve"> 51.233,91</w:t>
            </w:r>
            <w:r>
              <w:rPr>
                <w:rFonts w:ascii="Arial" w:hAnsi="Arial" w:cs="Arial"/>
                <w:sz w:val="12"/>
                <w:szCs w:val="12"/>
              </w:rPr>
              <w:tab/>
              <w:t xml:space="preserve"> 0,00</w:t>
            </w:r>
          </w:p>
          <w:p w14:paraId="07D828E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4534145</w:t>
            </w:r>
            <w:r>
              <w:rPr>
                <w:rFonts w:ascii="Arial" w:hAnsi="Arial" w:cs="Arial"/>
                <w:sz w:val="16"/>
                <w:szCs w:val="16"/>
              </w:rPr>
              <w:tab/>
            </w:r>
            <w:r>
              <w:rPr>
                <w:rFonts w:ascii="Arial" w:hAnsi="Arial" w:cs="Arial"/>
                <w:sz w:val="12"/>
                <w:szCs w:val="12"/>
              </w:rPr>
              <w:t>SAVALLA DEL COMPTAT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754,70</w:t>
            </w:r>
            <w:r>
              <w:rPr>
                <w:rFonts w:ascii="Arial" w:hAnsi="Arial" w:cs="Arial"/>
                <w:sz w:val="12"/>
                <w:szCs w:val="12"/>
              </w:rPr>
              <w:tab/>
              <w:t xml:space="preserve"> 754,70</w:t>
            </w:r>
            <w:r>
              <w:rPr>
                <w:rFonts w:ascii="Arial" w:hAnsi="Arial" w:cs="Arial"/>
                <w:sz w:val="12"/>
                <w:szCs w:val="12"/>
              </w:rPr>
              <w:tab/>
              <w:t xml:space="preserve"> 754,70</w:t>
            </w:r>
            <w:r>
              <w:rPr>
                <w:rFonts w:ascii="Arial" w:hAnsi="Arial" w:cs="Arial"/>
                <w:sz w:val="12"/>
                <w:szCs w:val="12"/>
              </w:rPr>
              <w:tab/>
              <w:t xml:space="preserve"> 0,00</w:t>
            </w:r>
          </w:p>
          <w:p w14:paraId="0AA4C3D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6DFAA86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4534146</w:t>
            </w:r>
            <w:r>
              <w:rPr>
                <w:rFonts w:ascii="Arial" w:hAnsi="Arial" w:cs="Arial"/>
                <w:sz w:val="16"/>
                <w:szCs w:val="16"/>
              </w:rPr>
              <w:tab/>
            </w:r>
            <w:r>
              <w:rPr>
                <w:rFonts w:ascii="Arial" w:hAnsi="Arial" w:cs="Arial"/>
                <w:sz w:val="12"/>
                <w:szCs w:val="12"/>
              </w:rPr>
              <w:t>SECUITA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80.009,85</w:t>
            </w:r>
            <w:r>
              <w:rPr>
                <w:rFonts w:ascii="Arial" w:hAnsi="Arial" w:cs="Arial"/>
                <w:sz w:val="12"/>
                <w:szCs w:val="12"/>
              </w:rPr>
              <w:tab/>
              <w:t xml:space="preserve"> 80.009,85</w:t>
            </w:r>
            <w:r>
              <w:rPr>
                <w:rFonts w:ascii="Arial" w:hAnsi="Arial" w:cs="Arial"/>
                <w:sz w:val="12"/>
                <w:szCs w:val="12"/>
              </w:rPr>
              <w:tab/>
              <w:t xml:space="preserve"> 80.009,85</w:t>
            </w:r>
            <w:r>
              <w:rPr>
                <w:rFonts w:ascii="Arial" w:hAnsi="Arial" w:cs="Arial"/>
                <w:sz w:val="12"/>
                <w:szCs w:val="12"/>
              </w:rPr>
              <w:tab/>
              <w:t xml:space="preserve"> 0,00</w:t>
            </w:r>
          </w:p>
          <w:p w14:paraId="441AB32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F57F39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4534147</w:t>
            </w:r>
            <w:r>
              <w:rPr>
                <w:rFonts w:ascii="Arial" w:hAnsi="Arial" w:cs="Arial"/>
                <w:sz w:val="16"/>
                <w:szCs w:val="16"/>
              </w:rPr>
              <w:tab/>
            </w:r>
            <w:r>
              <w:rPr>
                <w:rFonts w:ascii="Arial" w:hAnsi="Arial" w:cs="Arial"/>
                <w:sz w:val="12"/>
                <w:szCs w:val="12"/>
              </w:rPr>
              <w:t>SELVA DEL CAMP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200.160,10</w:t>
            </w:r>
            <w:r>
              <w:rPr>
                <w:rFonts w:ascii="Arial" w:hAnsi="Arial" w:cs="Arial"/>
                <w:sz w:val="12"/>
                <w:szCs w:val="12"/>
              </w:rPr>
              <w:tab/>
              <w:t xml:space="preserve"> 200.160,10</w:t>
            </w:r>
            <w:r>
              <w:rPr>
                <w:rFonts w:ascii="Arial" w:hAnsi="Arial" w:cs="Arial"/>
                <w:sz w:val="12"/>
                <w:szCs w:val="12"/>
              </w:rPr>
              <w:tab/>
              <w:t xml:space="preserve"> 200.160,10</w:t>
            </w:r>
            <w:r>
              <w:rPr>
                <w:rFonts w:ascii="Arial" w:hAnsi="Arial" w:cs="Arial"/>
                <w:sz w:val="12"/>
                <w:szCs w:val="12"/>
              </w:rPr>
              <w:tab/>
              <w:t xml:space="preserve"> 0,00</w:t>
            </w:r>
          </w:p>
          <w:p w14:paraId="7C292E4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2E0BFF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4534148</w:t>
            </w:r>
            <w:r>
              <w:rPr>
                <w:rFonts w:ascii="Arial" w:hAnsi="Arial" w:cs="Arial"/>
                <w:sz w:val="16"/>
                <w:szCs w:val="16"/>
              </w:rPr>
              <w:tab/>
            </w:r>
            <w:r>
              <w:rPr>
                <w:rFonts w:ascii="Arial" w:hAnsi="Arial" w:cs="Arial"/>
                <w:sz w:val="12"/>
                <w:szCs w:val="12"/>
              </w:rPr>
              <w:t>SENAN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1.399,39</w:t>
            </w:r>
            <w:r>
              <w:rPr>
                <w:rFonts w:ascii="Arial" w:hAnsi="Arial" w:cs="Arial"/>
                <w:sz w:val="12"/>
                <w:szCs w:val="12"/>
              </w:rPr>
              <w:tab/>
              <w:t xml:space="preserve"> 1.399,39</w:t>
            </w:r>
            <w:r>
              <w:rPr>
                <w:rFonts w:ascii="Arial" w:hAnsi="Arial" w:cs="Arial"/>
                <w:sz w:val="12"/>
                <w:szCs w:val="12"/>
              </w:rPr>
              <w:tab/>
              <w:t xml:space="preserve"> 1.399,39</w:t>
            </w:r>
            <w:r>
              <w:rPr>
                <w:rFonts w:ascii="Arial" w:hAnsi="Arial" w:cs="Arial"/>
                <w:sz w:val="12"/>
                <w:szCs w:val="12"/>
              </w:rPr>
              <w:tab/>
              <w:t xml:space="preserve"> 0,00</w:t>
            </w:r>
          </w:p>
          <w:p w14:paraId="1330674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4534149</w:t>
            </w:r>
            <w:r>
              <w:rPr>
                <w:rFonts w:ascii="Arial" w:hAnsi="Arial" w:cs="Arial"/>
                <w:sz w:val="16"/>
                <w:szCs w:val="16"/>
              </w:rPr>
              <w:tab/>
            </w:r>
            <w:r>
              <w:rPr>
                <w:rFonts w:ascii="Arial" w:hAnsi="Arial" w:cs="Arial"/>
                <w:sz w:val="12"/>
                <w:szCs w:val="12"/>
              </w:rPr>
              <w:t>SOLIVELLA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10.827,44</w:t>
            </w:r>
            <w:r>
              <w:rPr>
                <w:rFonts w:ascii="Arial" w:hAnsi="Arial" w:cs="Arial"/>
                <w:sz w:val="12"/>
                <w:szCs w:val="12"/>
              </w:rPr>
              <w:tab/>
              <w:t xml:space="preserve"> 10.827,44</w:t>
            </w:r>
            <w:r>
              <w:rPr>
                <w:rFonts w:ascii="Arial" w:hAnsi="Arial" w:cs="Arial"/>
                <w:sz w:val="12"/>
                <w:szCs w:val="12"/>
              </w:rPr>
              <w:tab/>
              <w:t xml:space="preserve"> 10.827,44</w:t>
            </w:r>
            <w:r>
              <w:rPr>
                <w:rFonts w:ascii="Arial" w:hAnsi="Arial" w:cs="Arial"/>
                <w:sz w:val="12"/>
                <w:szCs w:val="12"/>
              </w:rPr>
              <w:tab/>
              <w:t xml:space="preserve"> 0,00</w:t>
            </w:r>
          </w:p>
          <w:p w14:paraId="42F6E9C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5727E9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4534150</w:t>
            </w:r>
            <w:r>
              <w:rPr>
                <w:rFonts w:ascii="Arial" w:hAnsi="Arial" w:cs="Arial"/>
                <w:sz w:val="16"/>
                <w:szCs w:val="16"/>
              </w:rPr>
              <w:tab/>
            </w:r>
            <w:r>
              <w:rPr>
                <w:rFonts w:ascii="Arial" w:hAnsi="Arial" w:cs="Arial"/>
                <w:sz w:val="12"/>
                <w:szCs w:val="12"/>
              </w:rPr>
              <w:t>TARRAGONA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1.119.150,46</w:t>
            </w:r>
            <w:r>
              <w:rPr>
                <w:rFonts w:ascii="Arial" w:hAnsi="Arial" w:cs="Arial"/>
                <w:sz w:val="12"/>
                <w:szCs w:val="12"/>
              </w:rPr>
              <w:tab/>
              <w:t xml:space="preserve"> 1.119.150,46</w:t>
            </w:r>
            <w:r>
              <w:rPr>
                <w:rFonts w:ascii="Arial" w:hAnsi="Arial" w:cs="Arial"/>
                <w:sz w:val="12"/>
                <w:szCs w:val="12"/>
              </w:rPr>
              <w:tab/>
              <w:t xml:space="preserve"> 1.119.150,46</w:t>
            </w:r>
            <w:r>
              <w:rPr>
                <w:rFonts w:ascii="Arial" w:hAnsi="Arial" w:cs="Arial"/>
                <w:sz w:val="12"/>
                <w:szCs w:val="12"/>
              </w:rPr>
              <w:tab/>
              <w:t xml:space="preserve"> 0,00</w:t>
            </w:r>
          </w:p>
          <w:p w14:paraId="646F026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1BD09C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4534151</w:t>
            </w:r>
            <w:r>
              <w:rPr>
                <w:rFonts w:ascii="Arial" w:hAnsi="Arial" w:cs="Arial"/>
                <w:sz w:val="16"/>
                <w:szCs w:val="16"/>
              </w:rPr>
              <w:tab/>
            </w:r>
            <w:r>
              <w:rPr>
                <w:rFonts w:ascii="Arial" w:hAnsi="Arial" w:cs="Arial"/>
                <w:sz w:val="12"/>
                <w:szCs w:val="12"/>
              </w:rPr>
              <w:t>TIVENYS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19.745,93</w:t>
            </w:r>
            <w:r>
              <w:rPr>
                <w:rFonts w:ascii="Arial" w:hAnsi="Arial" w:cs="Arial"/>
                <w:sz w:val="12"/>
                <w:szCs w:val="12"/>
              </w:rPr>
              <w:tab/>
              <w:t xml:space="preserve"> 19.745,93</w:t>
            </w:r>
            <w:r>
              <w:rPr>
                <w:rFonts w:ascii="Arial" w:hAnsi="Arial" w:cs="Arial"/>
                <w:sz w:val="12"/>
                <w:szCs w:val="12"/>
              </w:rPr>
              <w:tab/>
              <w:t xml:space="preserve"> 19.745,93</w:t>
            </w:r>
            <w:r>
              <w:rPr>
                <w:rFonts w:ascii="Arial" w:hAnsi="Arial" w:cs="Arial"/>
                <w:sz w:val="12"/>
                <w:szCs w:val="12"/>
              </w:rPr>
              <w:tab/>
              <w:t xml:space="preserve"> 0,00</w:t>
            </w:r>
          </w:p>
          <w:p w14:paraId="1C2E077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4534152</w:t>
            </w:r>
            <w:r>
              <w:rPr>
                <w:rFonts w:ascii="Arial" w:hAnsi="Arial" w:cs="Arial"/>
                <w:sz w:val="16"/>
                <w:szCs w:val="16"/>
              </w:rPr>
              <w:tab/>
            </w:r>
            <w:r>
              <w:rPr>
                <w:rFonts w:ascii="Arial" w:hAnsi="Arial" w:cs="Arial"/>
                <w:sz w:val="12"/>
                <w:szCs w:val="12"/>
              </w:rPr>
              <w:t>TIVISSA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41.727,15</w:t>
            </w:r>
            <w:r>
              <w:rPr>
                <w:rFonts w:ascii="Arial" w:hAnsi="Arial" w:cs="Arial"/>
                <w:sz w:val="12"/>
                <w:szCs w:val="12"/>
              </w:rPr>
              <w:tab/>
              <w:t xml:space="preserve"> 41.727,15</w:t>
            </w:r>
            <w:r>
              <w:rPr>
                <w:rFonts w:ascii="Arial" w:hAnsi="Arial" w:cs="Arial"/>
                <w:sz w:val="12"/>
                <w:szCs w:val="12"/>
              </w:rPr>
              <w:tab/>
              <w:t xml:space="preserve"> 41.727,15</w:t>
            </w:r>
            <w:r>
              <w:rPr>
                <w:rFonts w:ascii="Arial" w:hAnsi="Arial" w:cs="Arial"/>
                <w:sz w:val="12"/>
                <w:szCs w:val="12"/>
              </w:rPr>
              <w:tab/>
              <w:t xml:space="preserve"> 0,00</w:t>
            </w:r>
          </w:p>
          <w:p w14:paraId="2CE2369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4534153</w:t>
            </w:r>
            <w:r>
              <w:rPr>
                <w:rFonts w:ascii="Arial" w:hAnsi="Arial" w:cs="Arial"/>
                <w:sz w:val="16"/>
                <w:szCs w:val="16"/>
              </w:rPr>
              <w:tab/>
            </w:r>
            <w:r>
              <w:rPr>
                <w:rFonts w:ascii="Arial" w:hAnsi="Arial" w:cs="Arial"/>
                <w:sz w:val="12"/>
                <w:szCs w:val="12"/>
              </w:rPr>
              <w:t>TORRE DE FONTAUBELLA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6.706,60</w:t>
            </w:r>
            <w:r>
              <w:rPr>
                <w:rFonts w:ascii="Arial" w:hAnsi="Arial" w:cs="Arial"/>
                <w:sz w:val="12"/>
                <w:szCs w:val="12"/>
              </w:rPr>
              <w:tab/>
              <w:t xml:space="preserve"> 6.706,60</w:t>
            </w:r>
            <w:r>
              <w:rPr>
                <w:rFonts w:ascii="Arial" w:hAnsi="Arial" w:cs="Arial"/>
                <w:sz w:val="12"/>
                <w:szCs w:val="12"/>
              </w:rPr>
              <w:tab/>
              <w:t xml:space="preserve"> 6.706,60</w:t>
            </w:r>
            <w:r>
              <w:rPr>
                <w:rFonts w:ascii="Arial" w:hAnsi="Arial" w:cs="Arial"/>
                <w:sz w:val="12"/>
                <w:szCs w:val="12"/>
              </w:rPr>
              <w:tab/>
              <w:t xml:space="preserve"> 0,00</w:t>
            </w:r>
          </w:p>
          <w:p w14:paraId="7D54A26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EXECUTIVA</w:t>
            </w:r>
          </w:p>
          <w:p w14:paraId="32E6628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4534154</w:t>
            </w:r>
            <w:r>
              <w:rPr>
                <w:rFonts w:ascii="Arial" w:hAnsi="Arial" w:cs="Arial"/>
                <w:sz w:val="16"/>
                <w:szCs w:val="16"/>
              </w:rPr>
              <w:tab/>
            </w:r>
            <w:r>
              <w:rPr>
                <w:rFonts w:ascii="Arial" w:hAnsi="Arial" w:cs="Arial"/>
                <w:sz w:val="12"/>
                <w:szCs w:val="12"/>
              </w:rPr>
              <w:t>TORRE DE L'ESPANYOL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13.391,71</w:t>
            </w:r>
            <w:r>
              <w:rPr>
                <w:rFonts w:ascii="Arial" w:hAnsi="Arial" w:cs="Arial"/>
                <w:sz w:val="12"/>
                <w:szCs w:val="12"/>
              </w:rPr>
              <w:tab/>
              <w:t xml:space="preserve"> 13.391,71</w:t>
            </w:r>
            <w:r>
              <w:rPr>
                <w:rFonts w:ascii="Arial" w:hAnsi="Arial" w:cs="Arial"/>
                <w:sz w:val="12"/>
                <w:szCs w:val="12"/>
              </w:rPr>
              <w:tab/>
              <w:t xml:space="preserve"> 13.391,71</w:t>
            </w:r>
            <w:r>
              <w:rPr>
                <w:rFonts w:ascii="Arial" w:hAnsi="Arial" w:cs="Arial"/>
                <w:sz w:val="12"/>
                <w:szCs w:val="12"/>
              </w:rPr>
              <w:tab/>
              <w:t xml:space="preserve"> 0,00</w:t>
            </w:r>
          </w:p>
          <w:p w14:paraId="4B5F395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1F27F6C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4534155</w:t>
            </w:r>
            <w:r>
              <w:rPr>
                <w:rFonts w:ascii="Arial" w:hAnsi="Arial" w:cs="Arial"/>
                <w:sz w:val="16"/>
                <w:szCs w:val="16"/>
              </w:rPr>
              <w:tab/>
            </w:r>
            <w:r>
              <w:rPr>
                <w:rFonts w:ascii="Arial" w:hAnsi="Arial" w:cs="Arial"/>
                <w:sz w:val="12"/>
                <w:szCs w:val="12"/>
              </w:rPr>
              <w:t>TORREDEMBARRA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1.521.413,44</w:t>
            </w:r>
            <w:r>
              <w:rPr>
                <w:rFonts w:ascii="Arial" w:hAnsi="Arial" w:cs="Arial"/>
                <w:sz w:val="12"/>
                <w:szCs w:val="12"/>
              </w:rPr>
              <w:tab/>
              <w:t xml:space="preserve"> 1.521.413,44</w:t>
            </w:r>
            <w:r>
              <w:rPr>
                <w:rFonts w:ascii="Arial" w:hAnsi="Arial" w:cs="Arial"/>
                <w:sz w:val="12"/>
                <w:szCs w:val="12"/>
              </w:rPr>
              <w:tab/>
              <w:t xml:space="preserve"> 1.521.413,44</w:t>
            </w:r>
            <w:r>
              <w:rPr>
                <w:rFonts w:ascii="Arial" w:hAnsi="Arial" w:cs="Arial"/>
                <w:sz w:val="12"/>
                <w:szCs w:val="12"/>
              </w:rPr>
              <w:tab/>
              <w:t xml:space="preserve"> 0,00</w:t>
            </w:r>
          </w:p>
          <w:p w14:paraId="5B331C4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2D02CB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4534156</w:t>
            </w:r>
            <w:r>
              <w:rPr>
                <w:rFonts w:ascii="Arial" w:hAnsi="Arial" w:cs="Arial"/>
                <w:sz w:val="16"/>
                <w:szCs w:val="16"/>
              </w:rPr>
              <w:tab/>
            </w:r>
            <w:r>
              <w:rPr>
                <w:rFonts w:ascii="Arial" w:hAnsi="Arial" w:cs="Arial"/>
                <w:sz w:val="12"/>
                <w:szCs w:val="12"/>
              </w:rPr>
              <w:t>TORROJA DEL PRIORAT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12.032,22</w:t>
            </w:r>
            <w:r>
              <w:rPr>
                <w:rFonts w:ascii="Arial" w:hAnsi="Arial" w:cs="Arial"/>
                <w:sz w:val="12"/>
                <w:szCs w:val="12"/>
              </w:rPr>
              <w:tab/>
              <w:t xml:space="preserve"> 12.032,22</w:t>
            </w:r>
            <w:r>
              <w:rPr>
                <w:rFonts w:ascii="Arial" w:hAnsi="Arial" w:cs="Arial"/>
                <w:sz w:val="12"/>
                <w:szCs w:val="12"/>
              </w:rPr>
              <w:tab/>
              <w:t xml:space="preserve"> 12.032,22</w:t>
            </w:r>
            <w:r>
              <w:rPr>
                <w:rFonts w:ascii="Arial" w:hAnsi="Arial" w:cs="Arial"/>
                <w:sz w:val="12"/>
                <w:szCs w:val="12"/>
              </w:rPr>
              <w:tab/>
              <w:t xml:space="preserve"> 0,00</w:t>
            </w:r>
          </w:p>
          <w:p w14:paraId="1750B51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0E40CF5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4534157</w:t>
            </w:r>
            <w:r>
              <w:rPr>
                <w:rFonts w:ascii="Arial" w:hAnsi="Arial" w:cs="Arial"/>
                <w:sz w:val="16"/>
                <w:szCs w:val="16"/>
              </w:rPr>
              <w:tab/>
            </w:r>
            <w:r>
              <w:rPr>
                <w:rFonts w:ascii="Arial" w:hAnsi="Arial" w:cs="Arial"/>
                <w:sz w:val="12"/>
                <w:szCs w:val="12"/>
              </w:rPr>
              <w:t>TORTOSA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1.812.663,83</w:t>
            </w:r>
            <w:r>
              <w:rPr>
                <w:rFonts w:ascii="Arial" w:hAnsi="Arial" w:cs="Arial"/>
                <w:sz w:val="12"/>
                <w:szCs w:val="12"/>
              </w:rPr>
              <w:tab/>
              <w:t xml:space="preserve"> 1.812.663,83</w:t>
            </w:r>
            <w:r>
              <w:rPr>
                <w:rFonts w:ascii="Arial" w:hAnsi="Arial" w:cs="Arial"/>
                <w:sz w:val="12"/>
                <w:szCs w:val="12"/>
              </w:rPr>
              <w:tab/>
              <w:t xml:space="preserve"> 1.812.663,83</w:t>
            </w:r>
            <w:r>
              <w:rPr>
                <w:rFonts w:ascii="Arial" w:hAnsi="Arial" w:cs="Arial"/>
                <w:sz w:val="12"/>
                <w:szCs w:val="12"/>
              </w:rPr>
              <w:tab/>
              <w:t xml:space="preserve"> 0,00</w:t>
            </w:r>
          </w:p>
          <w:p w14:paraId="675ED9C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3CD48DD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4534158</w:t>
            </w:r>
            <w:r>
              <w:rPr>
                <w:rFonts w:ascii="Arial" w:hAnsi="Arial" w:cs="Arial"/>
                <w:sz w:val="16"/>
                <w:szCs w:val="16"/>
              </w:rPr>
              <w:tab/>
            </w:r>
            <w:r>
              <w:rPr>
                <w:rFonts w:ascii="Arial" w:hAnsi="Arial" w:cs="Arial"/>
                <w:sz w:val="12"/>
                <w:szCs w:val="12"/>
              </w:rPr>
              <w:t>ULLDECONA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345.106,35</w:t>
            </w:r>
            <w:r>
              <w:rPr>
                <w:rFonts w:ascii="Arial" w:hAnsi="Arial" w:cs="Arial"/>
                <w:sz w:val="12"/>
                <w:szCs w:val="12"/>
              </w:rPr>
              <w:tab/>
              <w:t xml:space="preserve"> 345.106,35</w:t>
            </w:r>
            <w:r>
              <w:rPr>
                <w:rFonts w:ascii="Arial" w:hAnsi="Arial" w:cs="Arial"/>
                <w:sz w:val="12"/>
                <w:szCs w:val="12"/>
              </w:rPr>
              <w:tab/>
              <w:t xml:space="preserve"> 345.106,35</w:t>
            </w:r>
            <w:r>
              <w:rPr>
                <w:rFonts w:ascii="Arial" w:hAnsi="Arial" w:cs="Arial"/>
                <w:sz w:val="12"/>
                <w:szCs w:val="12"/>
              </w:rPr>
              <w:tab/>
              <w:t xml:space="preserve"> 0,00</w:t>
            </w:r>
          </w:p>
          <w:p w14:paraId="41524AF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0D11F79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4534159</w:t>
            </w:r>
            <w:r>
              <w:rPr>
                <w:rFonts w:ascii="Arial" w:hAnsi="Arial" w:cs="Arial"/>
                <w:sz w:val="16"/>
                <w:szCs w:val="16"/>
              </w:rPr>
              <w:tab/>
            </w:r>
            <w:r>
              <w:rPr>
                <w:rFonts w:ascii="Arial" w:hAnsi="Arial" w:cs="Arial"/>
                <w:sz w:val="12"/>
                <w:szCs w:val="12"/>
              </w:rPr>
              <w:t>ULLDEMOLINS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17.314,89</w:t>
            </w:r>
            <w:r>
              <w:rPr>
                <w:rFonts w:ascii="Arial" w:hAnsi="Arial" w:cs="Arial"/>
                <w:sz w:val="12"/>
                <w:szCs w:val="12"/>
              </w:rPr>
              <w:tab/>
              <w:t xml:space="preserve"> 17.314,89</w:t>
            </w:r>
            <w:r>
              <w:rPr>
                <w:rFonts w:ascii="Arial" w:hAnsi="Arial" w:cs="Arial"/>
                <w:sz w:val="12"/>
                <w:szCs w:val="12"/>
              </w:rPr>
              <w:tab/>
              <w:t xml:space="preserve"> 17.314,89</w:t>
            </w:r>
            <w:r>
              <w:rPr>
                <w:rFonts w:ascii="Arial" w:hAnsi="Arial" w:cs="Arial"/>
                <w:sz w:val="12"/>
                <w:szCs w:val="12"/>
              </w:rPr>
              <w:tab/>
              <w:t xml:space="preserve"> 0,00</w:t>
            </w:r>
          </w:p>
          <w:p w14:paraId="05540EE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04CBC25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4534160</w:t>
            </w:r>
            <w:r>
              <w:rPr>
                <w:rFonts w:ascii="Arial" w:hAnsi="Arial" w:cs="Arial"/>
                <w:sz w:val="16"/>
                <w:szCs w:val="16"/>
              </w:rPr>
              <w:tab/>
            </w:r>
            <w:r>
              <w:rPr>
                <w:rFonts w:ascii="Arial" w:hAnsi="Arial" w:cs="Arial"/>
                <w:sz w:val="12"/>
                <w:szCs w:val="12"/>
              </w:rPr>
              <w:t>VALLCLARA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6.212,49</w:t>
            </w:r>
            <w:r>
              <w:rPr>
                <w:rFonts w:ascii="Arial" w:hAnsi="Arial" w:cs="Arial"/>
                <w:sz w:val="12"/>
                <w:szCs w:val="12"/>
              </w:rPr>
              <w:tab/>
              <w:t xml:space="preserve"> 6.212,49</w:t>
            </w:r>
            <w:r>
              <w:rPr>
                <w:rFonts w:ascii="Arial" w:hAnsi="Arial" w:cs="Arial"/>
                <w:sz w:val="12"/>
                <w:szCs w:val="12"/>
              </w:rPr>
              <w:tab/>
              <w:t xml:space="preserve"> 6.212,49</w:t>
            </w:r>
            <w:r>
              <w:rPr>
                <w:rFonts w:ascii="Arial" w:hAnsi="Arial" w:cs="Arial"/>
                <w:sz w:val="12"/>
                <w:szCs w:val="12"/>
              </w:rPr>
              <w:tab/>
              <w:t xml:space="preserve"> 0,00</w:t>
            </w:r>
          </w:p>
          <w:p w14:paraId="17EADC4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28110F0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4534161</w:t>
            </w:r>
            <w:r>
              <w:rPr>
                <w:rFonts w:ascii="Arial" w:hAnsi="Arial" w:cs="Arial"/>
                <w:sz w:val="16"/>
                <w:szCs w:val="16"/>
              </w:rPr>
              <w:tab/>
            </w:r>
            <w:r>
              <w:rPr>
                <w:rFonts w:ascii="Arial" w:hAnsi="Arial" w:cs="Arial"/>
                <w:sz w:val="12"/>
                <w:szCs w:val="12"/>
              </w:rPr>
              <w:t>VALLFOGONA DE RIUCORB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53.860,85</w:t>
            </w:r>
            <w:r>
              <w:rPr>
                <w:rFonts w:ascii="Arial" w:hAnsi="Arial" w:cs="Arial"/>
                <w:sz w:val="12"/>
                <w:szCs w:val="12"/>
              </w:rPr>
              <w:tab/>
              <w:t xml:space="preserve"> 53.860,85</w:t>
            </w:r>
            <w:r>
              <w:rPr>
                <w:rFonts w:ascii="Arial" w:hAnsi="Arial" w:cs="Arial"/>
                <w:sz w:val="12"/>
                <w:szCs w:val="12"/>
              </w:rPr>
              <w:tab/>
              <w:t xml:space="preserve"> 53.860,85</w:t>
            </w:r>
            <w:r>
              <w:rPr>
                <w:rFonts w:ascii="Arial" w:hAnsi="Arial" w:cs="Arial"/>
                <w:sz w:val="12"/>
                <w:szCs w:val="12"/>
              </w:rPr>
              <w:tab/>
              <w:t xml:space="preserve"> 0,00</w:t>
            </w:r>
          </w:p>
          <w:p w14:paraId="317AF9E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EXECUTIVA</w:t>
            </w:r>
          </w:p>
          <w:p w14:paraId="55D1014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4534162</w:t>
            </w:r>
            <w:r>
              <w:rPr>
                <w:rFonts w:ascii="Arial" w:hAnsi="Arial" w:cs="Arial"/>
                <w:sz w:val="16"/>
                <w:szCs w:val="16"/>
              </w:rPr>
              <w:tab/>
            </w:r>
            <w:r>
              <w:rPr>
                <w:rFonts w:ascii="Arial" w:hAnsi="Arial" w:cs="Arial"/>
                <w:sz w:val="12"/>
                <w:szCs w:val="12"/>
              </w:rPr>
              <w:t>VALLMOLL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115.359,70</w:t>
            </w:r>
            <w:r>
              <w:rPr>
                <w:rFonts w:ascii="Arial" w:hAnsi="Arial" w:cs="Arial"/>
                <w:sz w:val="12"/>
                <w:szCs w:val="12"/>
              </w:rPr>
              <w:tab/>
              <w:t xml:space="preserve"> 115.359,70</w:t>
            </w:r>
            <w:r>
              <w:rPr>
                <w:rFonts w:ascii="Arial" w:hAnsi="Arial" w:cs="Arial"/>
                <w:sz w:val="12"/>
                <w:szCs w:val="12"/>
              </w:rPr>
              <w:tab/>
              <w:t xml:space="preserve"> 115.359,70</w:t>
            </w:r>
            <w:r>
              <w:rPr>
                <w:rFonts w:ascii="Arial" w:hAnsi="Arial" w:cs="Arial"/>
                <w:sz w:val="12"/>
                <w:szCs w:val="12"/>
              </w:rPr>
              <w:tab/>
              <w:t xml:space="preserve"> 0,00</w:t>
            </w:r>
          </w:p>
          <w:p w14:paraId="4E2A169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3FB29CD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4534163</w:t>
            </w:r>
            <w:r>
              <w:rPr>
                <w:rFonts w:ascii="Arial" w:hAnsi="Arial" w:cs="Arial"/>
                <w:sz w:val="16"/>
                <w:szCs w:val="16"/>
              </w:rPr>
              <w:tab/>
            </w:r>
            <w:r>
              <w:rPr>
                <w:rFonts w:ascii="Arial" w:hAnsi="Arial" w:cs="Arial"/>
                <w:sz w:val="12"/>
                <w:szCs w:val="12"/>
              </w:rPr>
              <w:t>VALLS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1.498.484,48</w:t>
            </w:r>
            <w:r>
              <w:rPr>
                <w:rFonts w:ascii="Arial" w:hAnsi="Arial" w:cs="Arial"/>
                <w:sz w:val="12"/>
                <w:szCs w:val="12"/>
              </w:rPr>
              <w:tab/>
              <w:t xml:space="preserve"> 1.498.484,48</w:t>
            </w:r>
            <w:r>
              <w:rPr>
                <w:rFonts w:ascii="Arial" w:hAnsi="Arial" w:cs="Arial"/>
                <w:sz w:val="12"/>
                <w:szCs w:val="12"/>
              </w:rPr>
              <w:tab/>
              <w:t xml:space="preserve"> 1.498.484,48</w:t>
            </w:r>
            <w:r>
              <w:rPr>
                <w:rFonts w:ascii="Arial" w:hAnsi="Arial" w:cs="Arial"/>
                <w:sz w:val="12"/>
                <w:szCs w:val="12"/>
              </w:rPr>
              <w:tab/>
              <w:t xml:space="preserve"> 0,00</w:t>
            </w:r>
          </w:p>
          <w:p w14:paraId="4237BE1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4534164</w:t>
            </w:r>
            <w:r>
              <w:rPr>
                <w:rFonts w:ascii="Arial" w:hAnsi="Arial" w:cs="Arial"/>
                <w:sz w:val="16"/>
                <w:szCs w:val="16"/>
              </w:rPr>
              <w:tab/>
            </w:r>
            <w:r>
              <w:rPr>
                <w:rFonts w:ascii="Arial" w:hAnsi="Arial" w:cs="Arial"/>
                <w:sz w:val="12"/>
                <w:szCs w:val="12"/>
              </w:rPr>
              <w:t>VANDELLOS HOSPITALET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1.989.985,47</w:t>
            </w:r>
            <w:r>
              <w:rPr>
                <w:rFonts w:ascii="Arial" w:hAnsi="Arial" w:cs="Arial"/>
                <w:sz w:val="12"/>
                <w:szCs w:val="12"/>
              </w:rPr>
              <w:tab/>
              <w:t xml:space="preserve"> 1.989.985,47</w:t>
            </w:r>
            <w:r>
              <w:rPr>
                <w:rFonts w:ascii="Arial" w:hAnsi="Arial" w:cs="Arial"/>
                <w:sz w:val="12"/>
                <w:szCs w:val="12"/>
              </w:rPr>
              <w:tab/>
              <w:t xml:space="preserve"> 1.989.985,47</w:t>
            </w:r>
            <w:r>
              <w:rPr>
                <w:rFonts w:ascii="Arial" w:hAnsi="Arial" w:cs="Arial"/>
                <w:sz w:val="12"/>
                <w:szCs w:val="12"/>
              </w:rPr>
              <w:tab/>
              <w:t xml:space="preserve"> 0,00</w:t>
            </w:r>
          </w:p>
          <w:p w14:paraId="6F847E5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EXECUTIVA</w:t>
            </w:r>
          </w:p>
          <w:p w14:paraId="48EF2DA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4534165</w:t>
            </w:r>
            <w:r>
              <w:rPr>
                <w:rFonts w:ascii="Arial" w:hAnsi="Arial" w:cs="Arial"/>
                <w:sz w:val="16"/>
                <w:szCs w:val="16"/>
              </w:rPr>
              <w:tab/>
            </w:r>
            <w:r>
              <w:rPr>
                <w:rFonts w:ascii="Arial" w:hAnsi="Arial" w:cs="Arial"/>
                <w:sz w:val="12"/>
                <w:szCs w:val="12"/>
              </w:rPr>
              <w:t>EL VENDRELL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4.057.244,25</w:t>
            </w:r>
            <w:r>
              <w:rPr>
                <w:rFonts w:ascii="Arial" w:hAnsi="Arial" w:cs="Arial"/>
                <w:sz w:val="12"/>
                <w:szCs w:val="12"/>
              </w:rPr>
              <w:tab/>
              <w:t xml:space="preserve"> 4.057.244,25</w:t>
            </w:r>
            <w:r>
              <w:rPr>
                <w:rFonts w:ascii="Arial" w:hAnsi="Arial" w:cs="Arial"/>
                <w:sz w:val="12"/>
                <w:szCs w:val="12"/>
              </w:rPr>
              <w:tab/>
              <w:t xml:space="preserve"> 4.057.244,25</w:t>
            </w:r>
            <w:r>
              <w:rPr>
                <w:rFonts w:ascii="Arial" w:hAnsi="Arial" w:cs="Arial"/>
                <w:sz w:val="12"/>
                <w:szCs w:val="12"/>
              </w:rPr>
              <w:tab/>
              <w:t xml:space="preserve"> 0,00</w:t>
            </w:r>
          </w:p>
          <w:p w14:paraId="1AB7A1C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1C74DE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4534166</w:t>
            </w:r>
            <w:r>
              <w:rPr>
                <w:rFonts w:ascii="Arial" w:hAnsi="Arial" w:cs="Arial"/>
                <w:sz w:val="16"/>
                <w:szCs w:val="16"/>
              </w:rPr>
              <w:tab/>
            </w:r>
            <w:r>
              <w:rPr>
                <w:rFonts w:ascii="Arial" w:hAnsi="Arial" w:cs="Arial"/>
                <w:sz w:val="12"/>
                <w:szCs w:val="12"/>
              </w:rPr>
              <w:t>VESPELLA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28.146,82</w:t>
            </w:r>
            <w:r>
              <w:rPr>
                <w:rFonts w:ascii="Arial" w:hAnsi="Arial" w:cs="Arial"/>
                <w:sz w:val="12"/>
                <w:szCs w:val="12"/>
              </w:rPr>
              <w:tab/>
              <w:t xml:space="preserve"> 28.146,82</w:t>
            </w:r>
            <w:r>
              <w:rPr>
                <w:rFonts w:ascii="Arial" w:hAnsi="Arial" w:cs="Arial"/>
                <w:sz w:val="12"/>
                <w:szCs w:val="12"/>
              </w:rPr>
              <w:tab/>
              <w:t xml:space="preserve"> 28.146,82</w:t>
            </w:r>
            <w:r>
              <w:rPr>
                <w:rFonts w:ascii="Arial" w:hAnsi="Arial" w:cs="Arial"/>
                <w:sz w:val="12"/>
                <w:szCs w:val="12"/>
              </w:rPr>
              <w:tab/>
              <w:t xml:space="preserve"> 0,00</w:t>
            </w:r>
          </w:p>
          <w:p w14:paraId="260375C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6DC9056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4534167</w:t>
            </w:r>
            <w:r>
              <w:rPr>
                <w:rFonts w:ascii="Arial" w:hAnsi="Arial" w:cs="Arial"/>
                <w:sz w:val="16"/>
                <w:szCs w:val="16"/>
              </w:rPr>
              <w:tab/>
            </w:r>
            <w:r>
              <w:rPr>
                <w:rFonts w:ascii="Arial" w:hAnsi="Arial" w:cs="Arial"/>
                <w:sz w:val="12"/>
                <w:szCs w:val="12"/>
              </w:rPr>
              <w:t>VILABELLA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27.867,45</w:t>
            </w:r>
            <w:r>
              <w:rPr>
                <w:rFonts w:ascii="Arial" w:hAnsi="Arial" w:cs="Arial"/>
                <w:sz w:val="12"/>
                <w:szCs w:val="12"/>
              </w:rPr>
              <w:tab/>
              <w:t xml:space="preserve"> 27.867,45</w:t>
            </w:r>
            <w:r>
              <w:rPr>
                <w:rFonts w:ascii="Arial" w:hAnsi="Arial" w:cs="Arial"/>
                <w:sz w:val="12"/>
                <w:szCs w:val="12"/>
              </w:rPr>
              <w:tab/>
              <w:t xml:space="preserve"> 27.867,45</w:t>
            </w:r>
            <w:r>
              <w:rPr>
                <w:rFonts w:ascii="Arial" w:hAnsi="Arial" w:cs="Arial"/>
                <w:sz w:val="12"/>
                <w:szCs w:val="12"/>
              </w:rPr>
              <w:tab/>
              <w:t xml:space="preserve"> 0,00</w:t>
            </w:r>
          </w:p>
          <w:p w14:paraId="53E0A17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6B9F783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4534168</w:t>
            </w:r>
            <w:r>
              <w:rPr>
                <w:rFonts w:ascii="Arial" w:hAnsi="Arial" w:cs="Arial"/>
                <w:sz w:val="16"/>
                <w:szCs w:val="16"/>
              </w:rPr>
              <w:tab/>
            </w:r>
            <w:r>
              <w:rPr>
                <w:rFonts w:ascii="Arial" w:hAnsi="Arial" w:cs="Arial"/>
                <w:sz w:val="12"/>
                <w:szCs w:val="12"/>
              </w:rPr>
              <w:t>VILALLONGA DEL CAMP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107.269,10</w:t>
            </w:r>
            <w:r>
              <w:rPr>
                <w:rFonts w:ascii="Arial" w:hAnsi="Arial" w:cs="Arial"/>
                <w:sz w:val="12"/>
                <w:szCs w:val="12"/>
              </w:rPr>
              <w:tab/>
              <w:t xml:space="preserve"> 107.269,10</w:t>
            </w:r>
            <w:r>
              <w:rPr>
                <w:rFonts w:ascii="Arial" w:hAnsi="Arial" w:cs="Arial"/>
                <w:sz w:val="12"/>
                <w:szCs w:val="12"/>
              </w:rPr>
              <w:tab/>
              <w:t xml:space="preserve"> 107.269,10</w:t>
            </w:r>
            <w:r>
              <w:rPr>
                <w:rFonts w:ascii="Arial" w:hAnsi="Arial" w:cs="Arial"/>
                <w:sz w:val="12"/>
                <w:szCs w:val="12"/>
              </w:rPr>
              <w:tab/>
              <w:t xml:space="preserve"> 0,00</w:t>
            </w:r>
          </w:p>
          <w:p w14:paraId="5FD2FCD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3C39B21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4534169</w:t>
            </w:r>
            <w:r>
              <w:rPr>
                <w:rFonts w:ascii="Arial" w:hAnsi="Arial" w:cs="Arial"/>
                <w:sz w:val="16"/>
                <w:szCs w:val="16"/>
              </w:rPr>
              <w:tab/>
            </w:r>
            <w:r>
              <w:rPr>
                <w:rFonts w:ascii="Arial" w:hAnsi="Arial" w:cs="Arial"/>
                <w:sz w:val="12"/>
                <w:szCs w:val="12"/>
              </w:rPr>
              <w:t>VILANOVA D'ESCORNALBOU PER INGRESSOS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35.318,10</w:t>
            </w:r>
            <w:r>
              <w:rPr>
                <w:rFonts w:ascii="Arial" w:hAnsi="Arial" w:cs="Arial"/>
                <w:sz w:val="12"/>
                <w:szCs w:val="12"/>
              </w:rPr>
              <w:tab/>
              <w:t xml:space="preserve"> 35.318,10</w:t>
            </w:r>
            <w:r>
              <w:rPr>
                <w:rFonts w:ascii="Arial" w:hAnsi="Arial" w:cs="Arial"/>
                <w:sz w:val="12"/>
                <w:szCs w:val="12"/>
              </w:rPr>
              <w:tab/>
              <w:t xml:space="preserve"> 35.318,10</w:t>
            </w:r>
            <w:r>
              <w:rPr>
                <w:rFonts w:ascii="Arial" w:hAnsi="Arial" w:cs="Arial"/>
                <w:sz w:val="12"/>
                <w:szCs w:val="12"/>
              </w:rPr>
              <w:tab/>
              <w:t xml:space="preserve"> 0,00</w:t>
            </w:r>
          </w:p>
          <w:p w14:paraId="0C7135B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 EN EXECUTIVA</w:t>
            </w:r>
          </w:p>
          <w:p w14:paraId="6E261A1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4534170</w:t>
            </w:r>
            <w:r>
              <w:rPr>
                <w:rFonts w:ascii="Arial" w:hAnsi="Arial" w:cs="Arial"/>
                <w:sz w:val="16"/>
                <w:szCs w:val="16"/>
              </w:rPr>
              <w:tab/>
            </w:r>
            <w:r>
              <w:rPr>
                <w:rFonts w:ascii="Arial" w:hAnsi="Arial" w:cs="Arial"/>
                <w:sz w:val="12"/>
                <w:szCs w:val="12"/>
              </w:rPr>
              <w:t>VILANOVA DE PRADES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6.516,53</w:t>
            </w:r>
            <w:r>
              <w:rPr>
                <w:rFonts w:ascii="Arial" w:hAnsi="Arial" w:cs="Arial"/>
                <w:sz w:val="12"/>
                <w:szCs w:val="12"/>
              </w:rPr>
              <w:tab/>
              <w:t xml:space="preserve"> 6.516,53</w:t>
            </w:r>
            <w:r>
              <w:rPr>
                <w:rFonts w:ascii="Arial" w:hAnsi="Arial" w:cs="Arial"/>
                <w:sz w:val="12"/>
                <w:szCs w:val="12"/>
              </w:rPr>
              <w:tab/>
              <w:t xml:space="preserve"> 6.516,53</w:t>
            </w:r>
            <w:r>
              <w:rPr>
                <w:rFonts w:ascii="Arial" w:hAnsi="Arial" w:cs="Arial"/>
                <w:sz w:val="12"/>
                <w:szCs w:val="12"/>
              </w:rPr>
              <w:tab/>
              <w:t xml:space="preserve"> 0,00</w:t>
            </w:r>
          </w:p>
          <w:p w14:paraId="46C3230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472341A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4534171</w:t>
            </w:r>
            <w:r>
              <w:rPr>
                <w:rFonts w:ascii="Arial" w:hAnsi="Arial" w:cs="Arial"/>
                <w:sz w:val="16"/>
                <w:szCs w:val="16"/>
              </w:rPr>
              <w:tab/>
            </w:r>
            <w:r>
              <w:rPr>
                <w:rFonts w:ascii="Arial" w:hAnsi="Arial" w:cs="Arial"/>
                <w:sz w:val="12"/>
                <w:szCs w:val="12"/>
              </w:rPr>
              <w:t>VILAPLANA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9.163,64</w:t>
            </w:r>
            <w:r>
              <w:rPr>
                <w:rFonts w:ascii="Arial" w:hAnsi="Arial" w:cs="Arial"/>
                <w:sz w:val="12"/>
                <w:szCs w:val="12"/>
              </w:rPr>
              <w:tab/>
              <w:t xml:space="preserve"> 9.163,64</w:t>
            </w:r>
            <w:r>
              <w:rPr>
                <w:rFonts w:ascii="Arial" w:hAnsi="Arial" w:cs="Arial"/>
                <w:sz w:val="12"/>
                <w:szCs w:val="12"/>
              </w:rPr>
              <w:tab/>
              <w:t xml:space="preserve"> 9.163,64</w:t>
            </w:r>
            <w:r>
              <w:rPr>
                <w:rFonts w:ascii="Arial" w:hAnsi="Arial" w:cs="Arial"/>
                <w:sz w:val="12"/>
                <w:szCs w:val="12"/>
              </w:rPr>
              <w:tab/>
              <w:t xml:space="preserve"> 0,00</w:t>
            </w:r>
          </w:p>
          <w:p w14:paraId="2E9B289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1702EA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4534172</w:t>
            </w:r>
            <w:r>
              <w:rPr>
                <w:rFonts w:ascii="Arial" w:hAnsi="Arial" w:cs="Arial"/>
                <w:sz w:val="16"/>
                <w:szCs w:val="16"/>
              </w:rPr>
              <w:tab/>
            </w:r>
            <w:r>
              <w:rPr>
                <w:rFonts w:ascii="Arial" w:hAnsi="Arial" w:cs="Arial"/>
                <w:sz w:val="12"/>
                <w:szCs w:val="12"/>
              </w:rPr>
              <w:t>VILA-RODONA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64.765,10</w:t>
            </w:r>
            <w:r>
              <w:rPr>
                <w:rFonts w:ascii="Arial" w:hAnsi="Arial" w:cs="Arial"/>
                <w:sz w:val="12"/>
                <w:szCs w:val="12"/>
              </w:rPr>
              <w:tab/>
              <w:t xml:space="preserve"> 64.765,10</w:t>
            </w:r>
            <w:r>
              <w:rPr>
                <w:rFonts w:ascii="Arial" w:hAnsi="Arial" w:cs="Arial"/>
                <w:sz w:val="12"/>
                <w:szCs w:val="12"/>
              </w:rPr>
              <w:tab/>
              <w:t xml:space="preserve"> 64.765,10</w:t>
            </w:r>
            <w:r>
              <w:rPr>
                <w:rFonts w:ascii="Arial" w:hAnsi="Arial" w:cs="Arial"/>
                <w:sz w:val="12"/>
                <w:szCs w:val="12"/>
              </w:rPr>
              <w:tab/>
              <w:t xml:space="preserve"> 0,00</w:t>
            </w:r>
          </w:p>
          <w:p w14:paraId="17BA665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64F47E0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4534173</w:t>
            </w:r>
            <w:r>
              <w:rPr>
                <w:rFonts w:ascii="Arial" w:hAnsi="Arial" w:cs="Arial"/>
                <w:sz w:val="16"/>
                <w:szCs w:val="16"/>
              </w:rPr>
              <w:tab/>
            </w:r>
            <w:r>
              <w:rPr>
                <w:rFonts w:ascii="Arial" w:hAnsi="Arial" w:cs="Arial"/>
                <w:sz w:val="12"/>
                <w:szCs w:val="12"/>
              </w:rPr>
              <w:t>VILA-SECA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1.253.258,64</w:t>
            </w:r>
            <w:r>
              <w:rPr>
                <w:rFonts w:ascii="Arial" w:hAnsi="Arial" w:cs="Arial"/>
                <w:sz w:val="12"/>
                <w:szCs w:val="12"/>
              </w:rPr>
              <w:tab/>
              <w:t xml:space="preserve"> 1.253.258,64</w:t>
            </w:r>
            <w:r>
              <w:rPr>
                <w:rFonts w:ascii="Arial" w:hAnsi="Arial" w:cs="Arial"/>
                <w:sz w:val="12"/>
                <w:szCs w:val="12"/>
              </w:rPr>
              <w:tab/>
              <w:t xml:space="preserve"> 1.253.258,64</w:t>
            </w:r>
            <w:r>
              <w:rPr>
                <w:rFonts w:ascii="Arial" w:hAnsi="Arial" w:cs="Arial"/>
                <w:sz w:val="12"/>
                <w:szCs w:val="12"/>
              </w:rPr>
              <w:tab/>
              <w:t xml:space="preserve"> 0,00</w:t>
            </w:r>
          </w:p>
          <w:p w14:paraId="1294BB4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6EE049C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4534174</w:t>
            </w:r>
            <w:r>
              <w:rPr>
                <w:rFonts w:ascii="Arial" w:hAnsi="Arial" w:cs="Arial"/>
                <w:sz w:val="16"/>
                <w:szCs w:val="16"/>
              </w:rPr>
              <w:tab/>
            </w:r>
            <w:r>
              <w:rPr>
                <w:rFonts w:ascii="Arial" w:hAnsi="Arial" w:cs="Arial"/>
                <w:sz w:val="12"/>
                <w:szCs w:val="12"/>
              </w:rPr>
              <w:t>VILAVERD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43.574,41</w:t>
            </w:r>
            <w:r>
              <w:rPr>
                <w:rFonts w:ascii="Arial" w:hAnsi="Arial" w:cs="Arial"/>
                <w:sz w:val="12"/>
                <w:szCs w:val="12"/>
              </w:rPr>
              <w:tab/>
              <w:t xml:space="preserve"> 43.574,41</w:t>
            </w:r>
            <w:r>
              <w:rPr>
                <w:rFonts w:ascii="Arial" w:hAnsi="Arial" w:cs="Arial"/>
                <w:sz w:val="12"/>
                <w:szCs w:val="12"/>
              </w:rPr>
              <w:tab/>
              <w:t xml:space="preserve"> 43.574,41</w:t>
            </w:r>
            <w:r>
              <w:rPr>
                <w:rFonts w:ascii="Arial" w:hAnsi="Arial" w:cs="Arial"/>
                <w:sz w:val="12"/>
                <w:szCs w:val="12"/>
              </w:rPr>
              <w:tab/>
              <w:t xml:space="preserve"> 0,00</w:t>
            </w:r>
          </w:p>
          <w:p w14:paraId="2D7A8A9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122B68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4534175</w:t>
            </w:r>
            <w:r>
              <w:rPr>
                <w:rFonts w:ascii="Arial" w:hAnsi="Arial" w:cs="Arial"/>
                <w:sz w:val="16"/>
                <w:szCs w:val="16"/>
              </w:rPr>
              <w:tab/>
            </w:r>
            <w:r>
              <w:rPr>
                <w:rFonts w:ascii="Arial" w:hAnsi="Arial" w:cs="Arial"/>
                <w:sz w:val="12"/>
                <w:szCs w:val="12"/>
              </w:rPr>
              <w:t>VILELLA ALTA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3.257,56</w:t>
            </w:r>
            <w:r>
              <w:rPr>
                <w:rFonts w:ascii="Arial" w:hAnsi="Arial" w:cs="Arial"/>
                <w:sz w:val="12"/>
                <w:szCs w:val="12"/>
              </w:rPr>
              <w:tab/>
              <w:t xml:space="preserve"> 3.257,56</w:t>
            </w:r>
            <w:r>
              <w:rPr>
                <w:rFonts w:ascii="Arial" w:hAnsi="Arial" w:cs="Arial"/>
                <w:sz w:val="12"/>
                <w:szCs w:val="12"/>
              </w:rPr>
              <w:tab/>
              <w:t xml:space="preserve"> 3.257,56</w:t>
            </w:r>
            <w:r>
              <w:rPr>
                <w:rFonts w:ascii="Arial" w:hAnsi="Arial" w:cs="Arial"/>
                <w:sz w:val="12"/>
                <w:szCs w:val="12"/>
              </w:rPr>
              <w:tab/>
              <w:t xml:space="preserve"> 0,00</w:t>
            </w:r>
          </w:p>
          <w:p w14:paraId="3BC0B7A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6B514E8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4534176</w:t>
            </w:r>
            <w:r>
              <w:rPr>
                <w:rFonts w:ascii="Arial" w:hAnsi="Arial" w:cs="Arial"/>
                <w:sz w:val="16"/>
                <w:szCs w:val="16"/>
              </w:rPr>
              <w:tab/>
            </w:r>
            <w:r>
              <w:rPr>
                <w:rFonts w:ascii="Arial" w:hAnsi="Arial" w:cs="Arial"/>
                <w:sz w:val="12"/>
                <w:szCs w:val="12"/>
              </w:rPr>
              <w:t>VILELLA BAIXA LA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3.563,03</w:t>
            </w:r>
            <w:r>
              <w:rPr>
                <w:rFonts w:ascii="Arial" w:hAnsi="Arial" w:cs="Arial"/>
                <w:sz w:val="12"/>
                <w:szCs w:val="12"/>
              </w:rPr>
              <w:tab/>
              <w:t xml:space="preserve"> 3.563,03</w:t>
            </w:r>
            <w:r>
              <w:rPr>
                <w:rFonts w:ascii="Arial" w:hAnsi="Arial" w:cs="Arial"/>
                <w:sz w:val="12"/>
                <w:szCs w:val="12"/>
              </w:rPr>
              <w:tab/>
              <w:t xml:space="preserve"> 3.563,03</w:t>
            </w:r>
            <w:r>
              <w:rPr>
                <w:rFonts w:ascii="Arial" w:hAnsi="Arial" w:cs="Arial"/>
                <w:sz w:val="12"/>
                <w:szCs w:val="12"/>
              </w:rPr>
              <w:tab/>
              <w:t xml:space="preserve"> 0,00</w:t>
            </w:r>
          </w:p>
          <w:p w14:paraId="293DEC2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79A6C7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4534177</w:t>
            </w:r>
            <w:r>
              <w:rPr>
                <w:rFonts w:ascii="Arial" w:hAnsi="Arial" w:cs="Arial"/>
                <w:sz w:val="16"/>
                <w:szCs w:val="16"/>
              </w:rPr>
              <w:tab/>
            </w:r>
            <w:r>
              <w:rPr>
                <w:rFonts w:ascii="Arial" w:hAnsi="Arial" w:cs="Arial"/>
                <w:sz w:val="12"/>
                <w:szCs w:val="12"/>
              </w:rPr>
              <w:t>VILALBA DELS ARCS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13.712,02</w:t>
            </w:r>
            <w:r>
              <w:rPr>
                <w:rFonts w:ascii="Arial" w:hAnsi="Arial" w:cs="Arial"/>
                <w:sz w:val="12"/>
                <w:szCs w:val="12"/>
              </w:rPr>
              <w:tab/>
              <w:t xml:space="preserve"> 13.712,02</w:t>
            </w:r>
            <w:r>
              <w:rPr>
                <w:rFonts w:ascii="Arial" w:hAnsi="Arial" w:cs="Arial"/>
                <w:sz w:val="12"/>
                <w:szCs w:val="12"/>
              </w:rPr>
              <w:tab/>
              <w:t xml:space="preserve"> 13.712,02</w:t>
            </w:r>
            <w:r>
              <w:rPr>
                <w:rFonts w:ascii="Arial" w:hAnsi="Arial" w:cs="Arial"/>
                <w:sz w:val="12"/>
                <w:szCs w:val="12"/>
              </w:rPr>
              <w:tab/>
              <w:t xml:space="preserve"> 0,00</w:t>
            </w:r>
          </w:p>
          <w:p w14:paraId="0A3FDD3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4F161B2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4534178</w:t>
            </w:r>
            <w:r>
              <w:rPr>
                <w:rFonts w:ascii="Arial" w:hAnsi="Arial" w:cs="Arial"/>
                <w:sz w:val="16"/>
                <w:szCs w:val="16"/>
              </w:rPr>
              <w:tab/>
            </w:r>
            <w:r>
              <w:rPr>
                <w:rFonts w:ascii="Arial" w:hAnsi="Arial" w:cs="Arial"/>
                <w:sz w:val="12"/>
                <w:szCs w:val="12"/>
              </w:rPr>
              <w:t>VIMBODI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27.065,90</w:t>
            </w:r>
            <w:r>
              <w:rPr>
                <w:rFonts w:ascii="Arial" w:hAnsi="Arial" w:cs="Arial"/>
                <w:sz w:val="12"/>
                <w:szCs w:val="12"/>
              </w:rPr>
              <w:tab/>
              <w:t xml:space="preserve"> 27.065,90</w:t>
            </w:r>
            <w:r>
              <w:rPr>
                <w:rFonts w:ascii="Arial" w:hAnsi="Arial" w:cs="Arial"/>
                <w:sz w:val="12"/>
                <w:szCs w:val="12"/>
              </w:rPr>
              <w:tab/>
              <w:t xml:space="preserve"> 27.065,90</w:t>
            </w:r>
            <w:r>
              <w:rPr>
                <w:rFonts w:ascii="Arial" w:hAnsi="Arial" w:cs="Arial"/>
                <w:sz w:val="12"/>
                <w:szCs w:val="12"/>
              </w:rPr>
              <w:tab/>
              <w:t xml:space="preserve"> 0,00</w:t>
            </w:r>
          </w:p>
          <w:p w14:paraId="1E1BE23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4534179</w:t>
            </w:r>
            <w:r>
              <w:rPr>
                <w:rFonts w:ascii="Arial" w:hAnsi="Arial" w:cs="Arial"/>
                <w:sz w:val="16"/>
                <w:szCs w:val="16"/>
              </w:rPr>
              <w:tab/>
            </w:r>
            <w:r>
              <w:rPr>
                <w:rFonts w:ascii="Arial" w:hAnsi="Arial" w:cs="Arial"/>
                <w:sz w:val="12"/>
                <w:szCs w:val="12"/>
              </w:rPr>
              <w:t>VINEBRE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14.340,91</w:t>
            </w:r>
            <w:r>
              <w:rPr>
                <w:rFonts w:ascii="Arial" w:hAnsi="Arial" w:cs="Arial"/>
                <w:sz w:val="12"/>
                <w:szCs w:val="12"/>
              </w:rPr>
              <w:tab/>
              <w:t xml:space="preserve"> 14.340,91</w:t>
            </w:r>
            <w:r>
              <w:rPr>
                <w:rFonts w:ascii="Arial" w:hAnsi="Arial" w:cs="Arial"/>
                <w:sz w:val="12"/>
                <w:szCs w:val="12"/>
              </w:rPr>
              <w:tab/>
              <w:t xml:space="preserve"> 14.340,91</w:t>
            </w:r>
            <w:r>
              <w:rPr>
                <w:rFonts w:ascii="Arial" w:hAnsi="Arial" w:cs="Arial"/>
                <w:sz w:val="12"/>
                <w:szCs w:val="12"/>
              </w:rPr>
              <w:tab/>
              <w:t xml:space="preserve"> 0,00</w:t>
            </w:r>
          </w:p>
          <w:p w14:paraId="2EC2ED7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4534180</w:t>
            </w:r>
            <w:r>
              <w:rPr>
                <w:rFonts w:ascii="Arial" w:hAnsi="Arial" w:cs="Arial"/>
                <w:sz w:val="16"/>
                <w:szCs w:val="16"/>
              </w:rPr>
              <w:tab/>
            </w:r>
            <w:r>
              <w:rPr>
                <w:rFonts w:ascii="Arial" w:hAnsi="Arial" w:cs="Arial"/>
                <w:sz w:val="12"/>
                <w:szCs w:val="12"/>
              </w:rPr>
              <w:t>VINYOLS I ARCS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95.594,57</w:t>
            </w:r>
            <w:r>
              <w:rPr>
                <w:rFonts w:ascii="Arial" w:hAnsi="Arial" w:cs="Arial"/>
                <w:sz w:val="12"/>
                <w:szCs w:val="12"/>
              </w:rPr>
              <w:tab/>
              <w:t xml:space="preserve"> 95.594,57</w:t>
            </w:r>
            <w:r>
              <w:rPr>
                <w:rFonts w:ascii="Arial" w:hAnsi="Arial" w:cs="Arial"/>
                <w:sz w:val="12"/>
                <w:szCs w:val="12"/>
              </w:rPr>
              <w:tab/>
              <w:t xml:space="preserve"> 95.594,57</w:t>
            </w:r>
            <w:r>
              <w:rPr>
                <w:rFonts w:ascii="Arial" w:hAnsi="Arial" w:cs="Arial"/>
                <w:sz w:val="12"/>
                <w:szCs w:val="12"/>
              </w:rPr>
              <w:tab/>
              <w:t xml:space="preserve"> 0,00</w:t>
            </w:r>
          </w:p>
          <w:p w14:paraId="071BD32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17F72F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4534181</w:t>
            </w:r>
            <w:r>
              <w:rPr>
                <w:rFonts w:ascii="Arial" w:hAnsi="Arial" w:cs="Arial"/>
                <w:sz w:val="16"/>
                <w:szCs w:val="16"/>
              </w:rPr>
              <w:tab/>
            </w:r>
            <w:r>
              <w:rPr>
                <w:rFonts w:ascii="Arial" w:hAnsi="Arial" w:cs="Arial"/>
                <w:sz w:val="12"/>
                <w:szCs w:val="12"/>
              </w:rPr>
              <w:t>DELTEBRE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1.003.574,37</w:t>
            </w:r>
            <w:r>
              <w:rPr>
                <w:rFonts w:ascii="Arial" w:hAnsi="Arial" w:cs="Arial"/>
                <w:sz w:val="12"/>
                <w:szCs w:val="12"/>
              </w:rPr>
              <w:tab/>
              <w:t xml:space="preserve"> 1.003.574,37</w:t>
            </w:r>
            <w:r>
              <w:rPr>
                <w:rFonts w:ascii="Arial" w:hAnsi="Arial" w:cs="Arial"/>
                <w:sz w:val="12"/>
                <w:szCs w:val="12"/>
              </w:rPr>
              <w:tab/>
              <w:t xml:space="preserve"> 1.003.574,37</w:t>
            </w:r>
            <w:r>
              <w:rPr>
                <w:rFonts w:ascii="Arial" w:hAnsi="Arial" w:cs="Arial"/>
                <w:sz w:val="12"/>
                <w:szCs w:val="12"/>
              </w:rPr>
              <w:tab/>
              <w:t xml:space="preserve"> 0,00</w:t>
            </w:r>
          </w:p>
          <w:p w14:paraId="216AC06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7650D1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4534182</w:t>
            </w:r>
            <w:r>
              <w:rPr>
                <w:rFonts w:ascii="Arial" w:hAnsi="Arial" w:cs="Arial"/>
                <w:sz w:val="16"/>
                <w:szCs w:val="16"/>
              </w:rPr>
              <w:tab/>
            </w:r>
            <w:r>
              <w:rPr>
                <w:rFonts w:ascii="Arial" w:hAnsi="Arial" w:cs="Arial"/>
                <w:sz w:val="12"/>
                <w:szCs w:val="12"/>
              </w:rPr>
              <w:t>SANT JAUME D'ENVEJA PER INGRESSOS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233.098,40</w:t>
            </w:r>
            <w:r>
              <w:rPr>
                <w:rFonts w:ascii="Arial" w:hAnsi="Arial" w:cs="Arial"/>
                <w:sz w:val="12"/>
                <w:szCs w:val="12"/>
              </w:rPr>
              <w:tab/>
              <w:t xml:space="preserve"> 233.098,40</w:t>
            </w:r>
            <w:r>
              <w:rPr>
                <w:rFonts w:ascii="Arial" w:hAnsi="Arial" w:cs="Arial"/>
                <w:sz w:val="12"/>
                <w:szCs w:val="12"/>
              </w:rPr>
              <w:tab/>
              <w:t xml:space="preserve"> 233.098,40</w:t>
            </w:r>
            <w:r>
              <w:rPr>
                <w:rFonts w:ascii="Arial" w:hAnsi="Arial" w:cs="Arial"/>
                <w:sz w:val="12"/>
                <w:szCs w:val="12"/>
              </w:rPr>
              <w:tab/>
              <w:t xml:space="preserve"> 0,00</w:t>
            </w:r>
          </w:p>
          <w:p w14:paraId="1AB4BA2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EN EXECUTIVA</w:t>
            </w:r>
          </w:p>
          <w:p w14:paraId="2256088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4534183</w:t>
            </w:r>
            <w:r>
              <w:rPr>
                <w:rFonts w:ascii="Arial" w:hAnsi="Arial" w:cs="Arial"/>
                <w:sz w:val="16"/>
                <w:szCs w:val="16"/>
              </w:rPr>
              <w:tab/>
            </w:r>
            <w:r>
              <w:rPr>
                <w:rFonts w:ascii="Arial" w:hAnsi="Arial" w:cs="Arial"/>
                <w:sz w:val="12"/>
                <w:szCs w:val="12"/>
              </w:rPr>
              <w:t>CAMARLES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207.099,07</w:t>
            </w:r>
            <w:r>
              <w:rPr>
                <w:rFonts w:ascii="Arial" w:hAnsi="Arial" w:cs="Arial"/>
                <w:sz w:val="12"/>
                <w:szCs w:val="12"/>
              </w:rPr>
              <w:tab/>
              <w:t xml:space="preserve"> 207.099,07</w:t>
            </w:r>
            <w:r>
              <w:rPr>
                <w:rFonts w:ascii="Arial" w:hAnsi="Arial" w:cs="Arial"/>
                <w:sz w:val="12"/>
                <w:szCs w:val="12"/>
              </w:rPr>
              <w:tab/>
              <w:t xml:space="preserve"> 207.099,07</w:t>
            </w:r>
            <w:r>
              <w:rPr>
                <w:rFonts w:ascii="Arial" w:hAnsi="Arial" w:cs="Arial"/>
                <w:sz w:val="12"/>
                <w:szCs w:val="12"/>
              </w:rPr>
              <w:tab/>
              <w:t xml:space="preserve"> 0,00</w:t>
            </w:r>
          </w:p>
          <w:p w14:paraId="5991791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3CDEFF4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4534184</w:t>
            </w:r>
            <w:r>
              <w:rPr>
                <w:rFonts w:ascii="Arial" w:hAnsi="Arial" w:cs="Arial"/>
                <w:sz w:val="16"/>
                <w:szCs w:val="16"/>
              </w:rPr>
              <w:tab/>
            </w:r>
            <w:r>
              <w:rPr>
                <w:rFonts w:ascii="Arial" w:hAnsi="Arial" w:cs="Arial"/>
                <w:sz w:val="12"/>
                <w:szCs w:val="12"/>
              </w:rPr>
              <w:t>ALDEA L' PER INGRESSOS PENDENTS DE LIQUIDAR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148.487,67</w:t>
            </w:r>
            <w:r>
              <w:rPr>
                <w:rFonts w:ascii="Arial" w:hAnsi="Arial" w:cs="Arial"/>
                <w:sz w:val="12"/>
                <w:szCs w:val="12"/>
              </w:rPr>
              <w:tab/>
              <w:t xml:space="preserve"> 148.487,67</w:t>
            </w:r>
            <w:r>
              <w:rPr>
                <w:rFonts w:ascii="Arial" w:hAnsi="Arial" w:cs="Arial"/>
                <w:sz w:val="12"/>
                <w:szCs w:val="12"/>
              </w:rPr>
              <w:tab/>
              <w:t xml:space="preserve"> 148.487,67</w:t>
            </w:r>
            <w:r>
              <w:rPr>
                <w:rFonts w:ascii="Arial" w:hAnsi="Arial" w:cs="Arial"/>
                <w:sz w:val="12"/>
                <w:szCs w:val="12"/>
              </w:rPr>
              <w:tab/>
              <w:t xml:space="preserve"> 0,00</w:t>
            </w:r>
          </w:p>
          <w:p w14:paraId="51F35EA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4534185</w:t>
            </w:r>
            <w:r>
              <w:rPr>
                <w:rFonts w:ascii="Arial" w:hAnsi="Arial" w:cs="Arial"/>
                <w:sz w:val="16"/>
                <w:szCs w:val="16"/>
              </w:rPr>
              <w:tab/>
            </w:r>
            <w:r>
              <w:rPr>
                <w:rFonts w:ascii="Arial" w:hAnsi="Arial" w:cs="Arial"/>
                <w:sz w:val="12"/>
                <w:szCs w:val="12"/>
              </w:rPr>
              <w:t>SALOU PER INGRESSOS PENDENTS DE LQUIDAR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249.056,60</w:t>
            </w:r>
            <w:r>
              <w:rPr>
                <w:rFonts w:ascii="Arial" w:hAnsi="Arial" w:cs="Arial"/>
                <w:sz w:val="12"/>
                <w:szCs w:val="12"/>
              </w:rPr>
              <w:tab/>
              <w:t xml:space="preserve"> 249.056,60</w:t>
            </w:r>
            <w:r>
              <w:rPr>
                <w:rFonts w:ascii="Arial" w:hAnsi="Arial" w:cs="Arial"/>
                <w:sz w:val="12"/>
                <w:szCs w:val="12"/>
              </w:rPr>
              <w:tab/>
              <w:t xml:space="preserve"> 249.056,60</w:t>
            </w:r>
            <w:r>
              <w:rPr>
                <w:rFonts w:ascii="Arial" w:hAnsi="Arial" w:cs="Arial"/>
                <w:sz w:val="12"/>
                <w:szCs w:val="12"/>
              </w:rPr>
              <w:tab/>
              <w:t xml:space="preserve"> 0,00</w:t>
            </w:r>
          </w:p>
          <w:p w14:paraId="0082A75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4534553</w:t>
            </w:r>
            <w:r>
              <w:rPr>
                <w:rFonts w:ascii="Arial" w:hAnsi="Arial" w:cs="Arial"/>
                <w:sz w:val="16"/>
                <w:szCs w:val="16"/>
              </w:rPr>
              <w:tab/>
            </w:r>
            <w:r>
              <w:rPr>
                <w:rFonts w:ascii="Arial" w:hAnsi="Arial" w:cs="Arial"/>
                <w:sz w:val="12"/>
                <w:szCs w:val="12"/>
              </w:rPr>
              <w:t>ELEC MPAL PER INGRESSOS PENDENTS DE LIQ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21.567,79</w:t>
            </w:r>
            <w:r>
              <w:rPr>
                <w:rFonts w:ascii="Arial" w:hAnsi="Arial" w:cs="Arial"/>
                <w:sz w:val="12"/>
                <w:szCs w:val="12"/>
              </w:rPr>
              <w:tab/>
              <w:t xml:space="preserve"> 21.567,79</w:t>
            </w:r>
            <w:r>
              <w:rPr>
                <w:rFonts w:ascii="Arial" w:hAnsi="Arial" w:cs="Arial"/>
                <w:sz w:val="12"/>
                <w:szCs w:val="12"/>
              </w:rPr>
              <w:tab/>
              <w:t xml:space="preserve"> 21.567,79</w:t>
            </w:r>
            <w:r>
              <w:rPr>
                <w:rFonts w:ascii="Arial" w:hAnsi="Arial" w:cs="Arial"/>
                <w:sz w:val="12"/>
                <w:szCs w:val="12"/>
              </w:rPr>
              <w:tab/>
              <w:t xml:space="preserve"> 0,00</w:t>
            </w:r>
          </w:p>
          <w:p w14:paraId="2F5ADF2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4534554</w:t>
            </w:r>
            <w:r>
              <w:rPr>
                <w:rFonts w:ascii="Arial" w:hAnsi="Arial" w:cs="Arial"/>
                <w:sz w:val="16"/>
                <w:szCs w:val="16"/>
              </w:rPr>
              <w:tab/>
            </w:r>
            <w:r>
              <w:rPr>
                <w:rFonts w:ascii="Arial" w:hAnsi="Arial" w:cs="Arial"/>
                <w:sz w:val="12"/>
                <w:szCs w:val="12"/>
              </w:rPr>
              <w:t>NOSTRAIGUA PER INGRESSOS PENDENTS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11.866,26</w:t>
            </w:r>
            <w:r>
              <w:rPr>
                <w:rFonts w:ascii="Arial" w:hAnsi="Arial" w:cs="Arial"/>
                <w:sz w:val="12"/>
                <w:szCs w:val="12"/>
              </w:rPr>
              <w:tab/>
              <w:t xml:space="preserve"> 11.866,26</w:t>
            </w:r>
            <w:r>
              <w:rPr>
                <w:rFonts w:ascii="Arial" w:hAnsi="Arial" w:cs="Arial"/>
                <w:sz w:val="12"/>
                <w:szCs w:val="12"/>
              </w:rPr>
              <w:tab/>
              <w:t xml:space="preserve"> 11.866,26</w:t>
            </w:r>
            <w:r>
              <w:rPr>
                <w:rFonts w:ascii="Arial" w:hAnsi="Arial" w:cs="Arial"/>
                <w:sz w:val="12"/>
                <w:szCs w:val="12"/>
              </w:rPr>
              <w:tab/>
              <w:t xml:space="preserve"> 0,00</w:t>
            </w:r>
          </w:p>
          <w:p w14:paraId="4C2F51C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4534555</w:t>
            </w:r>
            <w:r>
              <w:rPr>
                <w:rFonts w:ascii="Arial" w:hAnsi="Arial" w:cs="Arial"/>
                <w:sz w:val="16"/>
                <w:szCs w:val="16"/>
              </w:rPr>
              <w:tab/>
            </w:r>
            <w:r>
              <w:rPr>
                <w:rFonts w:ascii="Arial" w:hAnsi="Arial" w:cs="Arial"/>
                <w:sz w:val="12"/>
                <w:szCs w:val="12"/>
              </w:rPr>
              <w:t>LA SERRA D'ALMOS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275,97</w:t>
            </w:r>
            <w:r>
              <w:rPr>
                <w:rFonts w:ascii="Arial" w:hAnsi="Arial" w:cs="Arial"/>
                <w:sz w:val="12"/>
                <w:szCs w:val="12"/>
              </w:rPr>
              <w:tab/>
              <w:t xml:space="preserve"> 275,97</w:t>
            </w:r>
            <w:r>
              <w:rPr>
                <w:rFonts w:ascii="Arial" w:hAnsi="Arial" w:cs="Arial"/>
                <w:sz w:val="12"/>
                <w:szCs w:val="12"/>
              </w:rPr>
              <w:tab/>
              <w:t xml:space="preserve"> 275,97</w:t>
            </w:r>
            <w:r>
              <w:rPr>
                <w:rFonts w:ascii="Arial" w:hAnsi="Arial" w:cs="Arial"/>
                <w:sz w:val="12"/>
                <w:szCs w:val="12"/>
              </w:rPr>
              <w:tab/>
              <w:t xml:space="preserve"> 0,00</w:t>
            </w:r>
          </w:p>
          <w:p w14:paraId="4E62162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23F7BA5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4534556</w:t>
            </w:r>
            <w:r>
              <w:rPr>
                <w:rFonts w:ascii="Arial" w:hAnsi="Arial" w:cs="Arial"/>
                <w:sz w:val="16"/>
                <w:szCs w:val="16"/>
              </w:rPr>
              <w:tab/>
            </w:r>
            <w:r>
              <w:rPr>
                <w:rFonts w:ascii="Arial" w:hAnsi="Arial" w:cs="Arial"/>
                <w:sz w:val="12"/>
                <w:szCs w:val="12"/>
              </w:rPr>
              <w:t>DIPUTACIO DE TARRAGONA INGRESSOS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113.349,08</w:t>
            </w:r>
            <w:r>
              <w:rPr>
                <w:rFonts w:ascii="Arial" w:hAnsi="Arial" w:cs="Arial"/>
                <w:sz w:val="12"/>
                <w:szCs w:val="12"/>
              </w:rPr>
              <w:tab/>
              <w:t xml:space="preserve"> 113.349,08</w:t>
            </w:r>
            <w:r>
              <w:rPr>
                <w:rFonts w:ascii="Arial" w:hAnsi="Arial" w:cs="Arial"/>
                <w:sz w:val="12"/>
                <w:szCs w:val="12"/>
              </w:rPr>
              <w:tab/>
              <w:t xml:space="preserve"> 113.349,08</w:t>
            </w:r>
            <w:r>
              <w:rPr>
                <w:rFonts w:ascii="Arial" w:hAnsi="Arial" w:cs="Arial"/>
                <w:sz w:val="12"/>
                <w:szCs w:val="12"/>
              </w:rPr>
              <w:tab/>
              <w:t xml:space="preserve"> 0,00</w:t>
            </w:r>
          </w:p>
          <w:p w14:paraId="71B3967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4534558</w:t>
            </w:r>
            <w:r>
              <w:rPr>
                <w:rFonts w:ascii="Arial" w:hAnsi="Arial" w:cs="Arial"/>
                <w:sz w:val="16"/>
                <w:szCs w:val="16"/>
              </w:rPr>
              <w:tab/>
            </w:r>
            <w:r>
              <w:rPr>
                <w:rFonts w:ascii="Arial" w:hAnsi="Arial" w:cs="Arial"/>
                <w:sz w:val="12"/>
                <w:szCs w:val="12"/>
              </w:rPr>
              <w:t>AGENCIA TRIBUTARIA CATALANA PER INGRESSOS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6.717,21</w:t>
            </w:r>
            <w:r>
              <w:rPr>
                <w:rFonts w:ascii="Arial" w:hAnsi="Arial" w:cs="Arial"/>
                <w:sz w:val="12"/>
                <w:szCs w:val="12"/>
              </w:rPr>
              <w:tab/>
              <w:t xml:space="preserve"> 6.717,21</w:t>
            </w:r>
            <w:r>
              <w:rPr>
                <w:rFonts w:ascii="Arial" w:hAnsi="Arial" w:cs="Arial"/>
                <w:sz w:val="12"/>
                <w:szCs w:val="12"/>
              </w:rPr>
              <w:tab/>
              <w:t xml:space="preserve"> 6.717,21</w:t>
            </w:r>
            <w:r>
              <w:rPr>
                <w:rFonts w:ascii="Arial" w:hAnsi="Arial" w:cs="Arial"/>
                <w:sz w:val="12"/>
                <w:szCs w:val="12"/>
              </w:rPr>
              <w:tab/>
              <w:t xml:space="preserve"> 0,00</w:t>
            </w:r>
          </w:p>
          <w:p w14:paraId="119FE8F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4534559</w:t>
            </w:r>
            <w:r>
              <w:rPr>
                <w:rFonts w:ascii="Arial" w:hAnsi="Arial" w:cs="Arial"/>
                <w:sz w:val="16"/>
                <w:szCs w:val="16"/>
              </w:rPr>
              <w:tab/>
            </w:r>
            <w:r>
              <w:rPr>
                <w:rFonts w:ascii="Arial" w:hAnsi="Arial" w:cs="Arial"/>
                <w:sz w:val="12"/>
                <w:szCs w:val="12"/>
              </w:rPr>
              <w:t>COM.REG.HORTES JESUS I MARIA PER INGRESSOS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14.398,84</w:t>
            </w:r>
            <w:r>
              <w:rPr>
                <w:rFonts w:ascii="Arial" w:hAnsi="Arial" w:cs="Arial"/>
                <w:sz w:val="12"/>
                <w:szCs w:val="12"/>
              </w:rPr>
              <w:tab/>
              <w:t xml:space="preserve"> 14.398,84</w:t>
            </w:r>
            <w:r>
              <w:rPr>
                <w:rFonts w:ascii="Arial" w:hAnsi="Arial" w:cs="Arial"/>
                <w:sz w:val="12"/>
                <w:szCs w:val="12"/>
              </w:rPr>
              <w:tab/>
              <w:t xml:space="preserve"> 14.398,84</w:t>
            </w:r>
            <w:r>
              <w:rPr>
                <w:rFonts w:ascii="Arial" w:hAnsi="Arial" w:cs="Arial"/>
                <w:sz w:val="12"/>
                <w:szCs w:val="12"/>
              </w:rPr>
              <w:tab/>
              <w:t xml:space="preserve"> 0,00</w:t>
            </w:r>
          </w:p>
          <w:p w14:paraId="3EB8F2E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4534560</w:t>
            </w:r>
            <w:r>
              <w:rPr>
                <w:rFonts w:ascii="Arial" w:hAnsi="Arial" w:cs="Arial"/>
                <w:sz w:val="16"/>
                <w:szCs w:val="16"/>
              </w:rPr>
              <w:tab/>
            </w:r>
            <w:r>
              <w:rPr>
                <w:rFonts w:ascii="Arial" w:hAnsi="Arial" w:cs="Arial"/>
                <w:sz w:val="12"/>
                <w:szCs w:val="12"/>
              </w:rPr>
              <w:t>REGADIUS DEL FRANCOLÍ PER INGRESSOS PENDENTS DE LIQ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6.502,06</w:t>
            </w:r>
            <w:r>
              <w:rPr>
                <w:rFonts w:ascii="Arial" w:hAnsi="Arial" w:cs="Arial"/>
                <w:sz w:val="12"/>
                <w:szCs w:val="12"/>
              </w:rPr>
              <w:tab/>
              <w:t xml:space="preserve"> 6.502,06</w:t>
            </w:r>
            <w:r>
              <w:rPr>
                <w:rFonts w:ascii="Arial" w:hAnsi="Arial" w:cs="Arial"/>
                <w:sz w:val="12"/>
                <w:szCs w:val="12"/>
              </w:rPr>
              <w:tab/>
              <w:t xml:space="preserve"> 6.502,06</w:t>
            </w:r>
            <w:r>
              <w:rPr>
                <w:rFonts w:ascii="Arial" w:hAnsi="Arial" w:cs="Arial"/>
                <w:sz w:val="12"/>
                <w:szCs w:val="12"/>
              </w:rPr>
              <w:tab/>
              <w:t xml:space="preserve"> 0,00</w:t>
            </w:r>
          </w:p>
          <w:p w14:paraId="584BFB2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5EE386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4534561</w:t>
            </w:r>
            <w:r>
              <w:rPr>
                <w:rFonts w:ascii="Arial" w:hAnsi="Arial" w:cs="Arial"/>
                <w:sz w:val="16"/>
                <w:szCs w:val="16"/>
              </w:rPr>
              <w:tab/>
            </w:r>
            <w:r>
              <w:rPr>
                <w:rFonts w:ascii="Arial" w:hAnsi="Arial" w:cs="Arial"/>
                <w:sz w:val="12"/>
                <w:szCs w:val="12"/>
              </w:rPr>
              <w:t>COMUNITAT REGANTS PONT D'ARMENTERA PER INGRESSOS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581,38</w:t>
            </w:r>
            <w:r>
              <w:rPr>
                <w:rFonts w:ascii="Arial" w:hAnsi="Arial" w:cs="Arial"/>
                <w:sz w:val="12"/>
                <w:szCs w:val="12"/>
              </w:rPr>
              <w:tab/>
              <w:t xml:space="preserve"> 581,38</w:t>
            </w:r>
            <w:r>
              <w:rPr>
                <w:rFonts w:ascii="Arial" w:hAnsi="Arial" w:cs="Arial"/>
                <w:sz w:val="12"/>
                <w:szCs w:val="12"/>
              </w:rPr>
              <w:tab/>
              <w:t xml:space="preserve"> 581,38</w:t>
            </w:r>
            <w:r>
              <w:rPr>
                <w:rFonts w:ascii="Arial" w:hAnsi="Arial" w:cs="Arial"/>
                <w:sz w:val="12"/>
                <w:szCs w:val="12"/>
              </w:rPr>
              <w:tab/>
              <w:t xml:space="preserve"> 0,00</w:t>
            </w:r>
          </w:p>
          <w:p w14:paraId="4EF73E6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E21037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4534563</w:t>
            </w:r>
            <w:r>
              <w:rPr>
                <w:rFonts w:ascii="Arial" w:hAnsi="Arial" w:cs="Arial"/>
                <w:sz w:val="16"/>
                <w:szCs w:val="16"/>
              </w:rPr>
              <w:tab/>
            </w:r>
            <w:r>
              <w:rPr>
                <w:rFonts w:ascii="Arial" w:hAnsi="Arial" w:cs="Arial"/>
                <w:sz w:val="12"/>
                <w:szCs w:val="12"/>
              </w:rPr>
              <w:t>COM.REG.ZONA ORIENTAL TERRA ALTA PER INGRESSOS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81.420,28</w:t>
            </w:r>
            <w:r>
              <w:rPr>
                <w:rFonts w:ascii="Arial" w:hAnsi="Arial" w:cs="Arial"/>
                <w:sz w:val="12"/>
                <w:szCs w:val="12"/>
              </w:rPr>
              <w:tab/>
              <w:t xml:space="preserve"> 81.420,28</w:t>
            </w:r>
            <w:r>
              <w:rPr>
                <w:rFonts w:ascii="Arial" w:hAnsi="Arial" w:cs="Arial"/>
                <w:sz w:val="12"/>
                <w:szCs w:val="12"/>
              </w:rPr>
              <w:tab/>
              <w:t xml:space="preserve"> 81.420,28</w:t>
            </w:r>
            <w:r>
              <w:rPr>
                <w:rFonts w:ascii="Arial" w:hAnsi="Arial" w:cs="Arial"/>
                <w:sz w:val="12"/>
                <w:szCs w:val="12"/>
              </w:rPr>
              <w:tab/>
              <w:t xml:space="preserve"> 0,00</w:t>
            </w:r>
          </w:p>
          <w:p w14:paraId="538E486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47CEB3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4534564</w:t>
            </w:r>
            <w:r>
              <w:rPr>
                <w:rFonts w:ascii="Arial" w:hAnsi="Arial" w:cs="Arial"/>
                <w:sz w:val="16"/>
                <w:szCs w:val="16"/>
              </w:rPr>
              <w:tab/>
            </w:r>
            <w:r>
              <w:rPr>
                <w:rFonts w:ascii="Arial" w:hAnsi="Arial" w:cs="Arial"/>
                <w:sz w:val="12"/>
                <w:szCs w:val="12"/>
              </w:rPr>
              <w:t>LLAR INFANTS ESQUIROL PER INGRESSOS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2.998,50</w:t>
            </w:r>
            <w:r>
              <w:rPr>
                <w:rFonts w:ascii="Arial" w:hAnsi="Arial" w:cs="Arial"/>
                <w:sz w:val="12"/>
                <w:szCs w:val="12"/>
              </w:rPr>
              <w:tab/>
              <w:t xml:space="preserve"> 2.998,50</w:t>
            </w:r>
            <w:r>
              <w:rPr>
                <w:rFonts w:ascii="Arial" w:hAnsi="Arial" w:cs="Arial"/>
                <w:sz w:val="12"/>
                <w:szCs w:val="12"/>
              </w:rPr>
              <w:tab/>
              <w:t xml:space="preserve"> 2.998,50</w:t>
            </w:r>
            <w:r>
              <w:rPr>
                <w:rFonts w:ascii="Arial" w:hAnsi="Arial" w:cs="Arial"/>
                <w:sz w:val="12"/>
                <w:szCs w:val="12"/>
              </w:rPr>
              <w:tab/>
              <w:t xml:space="preserve"> 0,00</w:t>
            </w:r>
          </w:p>
          <w:p w14:paraId="1759701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4534565</w:t>
            </w:r>
            <w:r>
              <w:rPr>
                <w:rFonts w:ascii="Arial" w:hAnsi="Arial" w:cs="Arial"/>
                <w:sz w:val="16"/>
                <w:szCs w:val="16"/>
              </w:rPr>
              <w:tab/>
            </w:r>
            <w:r>
              <w:rPr>
                <w:rFonts w:ascii="Arial" w:hAnsi="Arial" w:cs="Arial"/>
                <w:sz w:val="12"/>
                <w:szCs w:val="12"/>
              </w:rPr>
              <w:t>COM.REG.MARGE ESQUERRE RIU GAIÀ PER INGRESSOS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20,19</w:t>
            </w:r>
            <w:r>
              <w:rPr>
                <w:rFonts w:ascii="Arial" w:hAnsi="Arial" w:cs="Arial"/>
                <w:sz w:val="12"/>
                <w:szCs w:val="12"/>
              </w:rPr>
              <w:tab/>
              <w:t xml:space="preserve"> 20,19</w:t>
            </w:r>
            <w:r>
              <w:rPr>
                <w:rFonts w:ascii="Arial" w:hAnsi="Arial" w:cs="Arial"/>
                <w:sz w:val="12"/>
                <w:szCs w:val="12"/>
              </w:rPr>
              <w:tab/>
              <w:t xml:space="preserve"> 20,19</w:t>
            </w:r>
            <w:r>
              <w:rPr>
                <w:rFonts w:ascii="Arial" w:hAnsi="Arial" w:cs="Arial"/>
                <w:sz w:val="12"/>
                <w:szCs w:val="12"/>
              </w:rPr>
              <w:tab/>
              <w:t xml:space="preserve"> 0,00</w:t>
            </w:r>
          </w:p>
          <w:p w14:paraId="5D2E99B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5FCB0BF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4534566</w:t>
            </w:r>
            <w:r>
              <w:rPr>
                <w:rFonts w:ascii="Arial" w:hAnsi="Arial" w:cs="Arial"/>
                <w:sz w:val="16"/>
                <w:szCs w:val="16"/>
              </w:rPr>
              <w:tab/>
            </w:r>
            <w:r>
              <w:rPr>
                <w:rFonts w:ascii="Arial" w:hAnsi="Arial" w:cs="Arial"/>
                <w:sz w:val="12"/>
                <w:szCs w:val="12"/>
              </w:rPr>
              <w:t>COM.REGANTS VINGALIS PER INGRESSOS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1.439,12</w:t>
            </w:r>
            <w:r>
              <w:rPr>
                <w:rFonts w:ascii="Arial" w:hAnsi="Arial" w:cs="Arial"/>
                <w:sz w:val="12"/>
                <w:szCs w:val="12"/>
              </w:rPr>
              <w:tab/>
              <w:t xml:space="preserve"> 1.439,12</w:t>
            </w:r>
            <w:r>
              <w:rPr>
                <w:rFonts w:ascii="Arial" w:hAnsi="Arial" w:cs="Arial"/>
                <w:sz w:val="12"/>
                <w:szCs w:val="12"/>
              </w:rPr>
              <w:tab/>
              <w:t xml:space="preserve"> 1.439,12</w:t>
            </w:r>
            <w:r>
              <w:rPr>
                <w:rFonts w:ascii="Arial" w:hAnsi="Arial" w:cs="Arial"/>
                <w:sz w:val="12"/>
                <w:szCs w:val="12"/>
              </w:rPr>
              <w:tab/>
              <w:t xml:space="preserve"> 0,00</w:t>
            </w:r>
          </w:p>
          <w:p w14:paraId="0B97F04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4534569</w:t>
            </w:r>
            <w:r>
              <w:rPr>
                <w:rFonts w:ascii="Arial" w:hAnsi="Arial" w:cs="Arial"/>
                <w:sz w:val="16"/>
                <w:szCs w:val="16"/>
              </w:rPr>
              <w:tab/>
            </w:r>
            <w:r>
              <w:rPr>
                <w:rFonts w:ascii="Arial" w:hAnsi="Arial" w:cs="Arial"/>
                <w:sz w:val="12"/>
                <w:szCs w:val="12"/>
              </w:rPr>
              <w:t>COM.REG.VALLS PER INGRESSOS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2.212,11</w:t>
            </w:r>
            <w:r>
              <w:rPr>
                <w:rFonts w:ascii="Arial" w:hAnsi="Arial" w:cs="Arial"/>
                <w:sz w:val="12"/>
                <w:szCs w:val="12"/>
              </w:rPr>
              <w:tab/>
              <w:t xml:space="preserve"> 2.212,11</w:t>
            </w:r>
            <w:r>
              <w:rPr>
                <w:rFonts w:ascii="Arial" w:hAnsi="Arial" w:cs="Arial"/>
                <w:sz w:val="12"/>
                <w:szCs w:val="12"/>
              </w:rPr>
              <w:tab/>
              <w:t xml:space="preserve"> 2.212,11</w:t>
            </w:r>
            <w:r>
              <w:rPr>
                <w:rFonts w:ascii="Arial" w:hAnsi="Arial" w:cs="Arial"/>
                <w:sz w:val="12"/>
                <w:szCs w:val="12"/>
              </w:rPr>
              <w:tab/>
              <w:t xml:space="preserve"> 0,00</w:t>
            </w:r>
          </w:p>
          <w:p w14:paraId="5EEAC2C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4534570</w:t>
            </w:r>
            <w:r>
              <w:rPr>
                <w:rFonts w:ascii="Arial" w:hAnsi="Arial" w:cs="Arial"/>
                <w:sz w:val="16"/>
                <w:szCs w:val="16"/>
              </w:rPr>
              <w:tab/>
            </w:r>
            <w:r>
              <w:rPr>
                <w:rFonts w:ascii="Arial" w:hAnsi="Arial" w:cs="Arial"/>
                <w:sz w:val="12"/>
                <w:szCs w:val="12"/>
              </w:rPr>
              <w:t>COM.REG.SANT ANTONI I CATALANS PER INGRESSOS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690,00</w:t>
            </w:r>
            <w:r>
              <w:rPr>
                <w:rFonts w:ascii="Arial" w:hAnsi="Arial" w:cs="Arial"/>
                <w:sz w:val="12"/>
                <w:szCs w:val="12"/>
              </w:rPr>
              <w:tab/>
              <w:t xml:space="preserve"> 690,00</w:t>
            </w:r>
            <w:r>
              <w:rPr>
                <w:rFonts w:ascii="Arial" w:hAnsi="Arial" w:cs="Arial"/>
                <w:sz w:val="12"/>
                <w:szCs w:val="12"/>
              </w:rPr>
              <w:tab/>
              <w:t xml:space="preserve"> 690,00</w:t>
            </w:r>
            <w:r>
              <w:rPr>
                <w:rFonts w:ascii="Arial" w:hAnsi="Arial" w:cs="Arial"/>
                <w:sz w:val="12"/>
                <w:szCs w:val="12"/>
              </w:rPr>
              <w:tab/>
              <w:t xml:space="preserve"> 0,00</w:t>
            </w:r>
          </w:p>
          <w:p w14:paraId="6F3FB32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79C884A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4534572</w:t>
            </w:r>
            <w:r>
              <w:rPr>
                <w:rFonts w:ascii="Arial" w:hAnsi="Arial" w:cs="Arial"/>
                <w:sz w:val="16"/>
                <w:szCs w:val="16"/>
              </w:rPr>
              <w:tab/>
            </w:r>
            <w:r>
              <w:rPr>
                <w:rFonts w:ascii="Arial" w:hAnsi="Arial" w:cs="Arial"/>
                <w:sz w:val="12"/>
                <w:szCs w:val="12"/>
              </w:rPr>
              <w:t>COM.REG.ARGILES SEGALES PER INGRESSOS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5.503,02</w:t>
            </w:r>
            <w:r>
              <w:rPr>
                <w:rFonts w:ascii="Arial" w:hAnsi="Arial" w:cs="Arial"/>
                <w:sz w:val="12"/>
                <w:szCs w:val="12"/>
              </w:rPr>
              <w:tab/>
              <w:t xml:space="preserve"> 5.503,02</w:t>
            </w:r>
            <w:r>
              <w:rPr>
                <w:rFonts w:ascii="Arial" w:hAnsi="Arial" w:cs="Arial"/>
                <w:sz w:val="12"/>
                <w:szCs w:val="12"/>
              </w:rPr>
              <w:tab/>
              <w:t xml:space="preserve"> 5.503,02</w:t>
            </w:r>
            <w:r>
              <w:rPr>
                <w:rFonts w:ascii="Arial" w:hAnsi="Arial" w:cs="Arial"/>
                <w:sz w:val="12"/>
                <w:szCs w:val="12"/>
              </w:rPr>
              <w:tab/>
              <w:t xml:space="preserve"> 0,00</w:t>
            </w:r>
          </w:p>
          <w:p w14:paraId="1C950DC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4534573</w:t>
            </w:r>
            <w:r>
              <w:rPr>
                <w:rFonts w:ascii="Arial" w:hAnsi="Arial" w:cs="Arial"/>
                <w:sz w:val="16"/>
                <w:szCs w:val="16"/>
              </w:rPr>
              <w:tab/>
            </w:r>
            <w:r>
              <w:rPr>
                <w:rFonts w:ascii="Arial" w:hAnsi="Arial" w:cs="Arial"/>
                <w:sz w:val="12"/>
                <w:szCs w:val="12"/>
              </w:rPr>
              <w:t>EUC CLUB BONMONT CATALUNYA PER ING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8.518,66</w:t>
            </w:r>
            <w:r>
              <w:rPr>
                <w:rFonts w:ascii="Arial" w:hAnsi="Arial" w:cs="Arial"/>
                <w:sz w:val="12"/>
                <w:szCs w:val="12"/>
              </w:rPr>
              <w:tab/>
              <w:t xml:space="preserve"> 8.518,66</w:t>
            </w:r>
            <w:r>
              <w:rPr>
                <w:rFonts w:ascii="Arial" w:hAnsi="Arial" w:cs="Arial"/>
                <w:sz w:val="12"/>
                <w:szCs w:val="12"/>
              </w:rPr>
              <w:tab/>
              <w:t xml:space="preserve"> 8.518,66</w:t>
            </w:r>
            <w:r>
              <w:rPr>
                <w:rFonts w:ascii="Arial" w:hAnsi="Arial" w:cs="Arial"/>
                <w:sz w:val="12"/>
                <w:szCs w:val="12"/>
              </w:rPr>
              <w:tab/>
              <w:t xml:space="preserve"> 0,00</w:t>
            </w:r>
          </w:p>
          <w:p w14:paraId="1D3F27F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4534577</w:t>
            </w:r>
            <w:r>
              <w:rPr>
                <w:rFonts w:ascii="Arial" w:hAnsi="Arial" w:cs="Arial"/>
                <w:sz w:val="16"/>
                <w:szCs w:val="16"/>
              </w:rPr>
              <w:tab/>
            </w:r>
            <w:r>
              <w:rPr>
                <w:rFonts w:ascii="Arial" w:hAnsi="Arial" w:cs="Arial"/>
                <w:sz w:val="12"/>
                <w:szCs w:val="12"/>
              </w:rPr>
              <w:t>EUC MAS D'EN PARÉS PER INGRESSO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36.531,54</w:t>
            </w:r>
            <w:r>
              <w:rPr>
                <w:rFonts w:ascii="Arial" w:hAnsi="Arial" w:cs="Arial"/>
                <w:sz w:val="12"/>
                <w:szCs w:val="12"/>
              </w:rPr>
              <w:tab/>
              <w:t xml:space="preserve"> 36.531,54</w:t>
            </w:r>
            <w:r>
              <w:rPr>
                <w:rFonts w:ascii="Arial" w:hAnsi="Arial" w:cs="Arial"/>
                <w:sz w:val="12"/>
                <w:szCs w:val="12"/>
              </w:rPr>
              <w:tab/>
              <w:t xml:space="preserve"> 36.531,54</w:t>
            </w:r>
            <w:r>
              <w:rPr>
                <w:rFonts w:ascii="Arial" w:hAnsi="Arial" w:cs="Arial"/>
                <w:sz w:val="12"/>
                <w:szCs w:val="12"/>
              </w:rPr>
              <w:tab/>
              <w:t xml:space="preserve"> 0,00</w:t>
            </w:r>
          </w:p>
          <w:p w14:paraId="1AEC4AC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4534580</w:t>
            </w:r>
            <w:r>
              <w:rPr>
                <w:rFonts w:ascii="Arial" w:hAnsi="Arial" w:cs="Arial"/>
                <w:sz w:val="16"/>
                <w:szCs w:val="16"/>
              </w:rPr>
              <w:tab/>
            </w:r>
            <w:r>
              <w:rPr>
                <w:rFonts w:ascii="Arial" w:hAnsi="Arial" w:cs="Arial"/>
                <w:sz w:val="12"/>
                <w:szCs w:val="12"/>
              </w:rPr>
              <w:t>EUC PI DE FOIX PER INGRESSOS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8.457,38</w:t>
            </w:r>
            <w:r>
              <w:rPr>
                <w:rFonts w:ascii="Arial" w:hAnsi="Arial" w:cs="Arial"/>
                <w:sz w:val="12"/>
                <w:szCs w:val="12"/>
              </w:rPr>
              <w:tab/>
              <w:t xml:space="preserve"> 8.457,38</w:t>
            </w:r>
            <w:r>
              <w:rPr>
                <w:rFonts w:ascii="Arial" w:hAnsi="Arial" w:cs="Arial"/>
                <w:sz w:val="12"/>
                <w:szCs w:val="12"/>
              </w:rPr>
              <w:tab/>
              <w:t xml:space="preserve"> 8.457,38</w:t>
            </w:r>
            <w:r>
              <w:rPr>
                <w:rFonts w:ascii="Arial" w:hAnsi="Arial" w:cs="Arial"/>
                <w:sz w:val="12"/>
                <w:szCs w:val="12"/>
              </w:rPr>
              <w:tab/>
              <w:t xml:space="preserve"> 0,00</w:t>
            </w:r>
          </w:p>
          <w:p w14:paraId="75FD824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4534582</w:t>
            </w:r>
            <w:r>
              <w:rPr>
                <w:rFonts w:ascii="Arial" w:hAnsi="Arial" w:cs="Arial"/>
                <w:sz w:val="16"/>
                <w:szCs w:val="16"/>
              </w:rPr>
              <w:tab/>
            </w:r>
            <w:r>
              <w:rPr>
                <w:rFonts w:ascii="Arial" w:hAnsi="Arial" w:cs="Arial"/>
                <w:sz w:val="12"/>
                <w:szCs w:val="12"/>
              </w:rPr>
              <w:t>EUC PINOS DE MIRAMAR PER INGRESSOS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2.137,29</w:t>
            </w:r>
            <w:r>
              <w:rPr>
                <w:rFonts w:ascii="Arial" w:hAnsi="Arial" w:cs="Arial"/>
                <w:sz w:val="12"/>
                <w:szCs w:val="12"/>
              </w:rPr>
              <w:tab/>
              <w:t xml:space="preserve"> 2.137,29</w:t>
            </w:r>
            <w:r>
              <w:rPr>
                <w:rFonts w:ascii="Arial" w:hAnsi="Arial" w:cs="Arial"/>
                <w:sz w:val="12"/>
                <w:szCs w:val="12"/>
              </w:rPr>
              <w:tab/>
              <w:t xml:space="preserve"> 2.137,29</w:t>
            </w:r>
            <w:r>
              <w:rPr>
                <w:rFonts w:ascii="Arial" w:hAnsi="Arial" w:cs="Arial"/>
                <w:sz w:val="12"/>
                <w:szCs w:val="12"/>
              </w:rPr>
              <w:tab/>
              <w:t xml:space="preserve"> 0,00</w:t>
            </w:r>
          </w:p>
          <w:p w14:paraId="197C547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4534585</w:t>
            </w:r>
            <w:r>
              <w:rPr>
                <w:rFonts w:ascii="Arial" w:hAnsi="Arial" w:cs="Arial"/>
                <w:sz w:val="16"/>
                <w:szCs w:val="16"/>
              </w:rPr>
              <w:tab/>
            </w:r>
            <w:r>
              <w:rPr>
                <w:rFonts w:ascii="Arial" w:hAnsi="Arial" w:cs="Arial"/>
                <w:sz w:val="12"/>
                <w:szCs w:val="12"/>
              </w:rPr>
              <w:t>J.C.MANOUS II PER INGRESSOS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10.401,37</w:t>
            </w:r>
            <w:r>
              <w:rPr>
                <w:rFonts w:ascii="Arial" w:hAnsi="Arial" w:cs="Arial"/>
                <w:sz w:val="12"/>
                <w:szCs w:val="12"/>
              </w:rPr>
              <w:tab/>
              <w:t xml:space="preserve"> 10.401,37</w:t>
            </w:r>
            <w:r>
              <w:rPr>
                <w:rFonts w:ascii="Arial" w:hAnsi="Arial" w:cs="Arial"/>
                <w:sz w:val="12"/>
                <w:szCs w:val="12"/>
              </w:rPr>
              <w:tab/>
              <w:t xml:space="preserve"> 10.401,37</w:t>
            </w:r>
            <w:r>
              <w:rPr>
                <w:rFonts w:ascii="Arial" w:hAnsi="Arial" w:cs="Arial"/>
                <w:sz w:val="12"/>
                <w:szCs w:val="12"/>
              </w:rPr>
              <w:tab/>
              <w:t xml:space="preserve"> 0,00</w:t>
            </w:r>
          </w:p>
          <w:p w14:paraId="51C0E4D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4534589</w:t>
            </w:r>
            <w:r>
              <w:rPr>
                <w:rFonts w:ascii="Arial" w:hAnsi="Arial" w:cs="Arial"/>
                <w:sz w:val="16"/>
                <w:szCs w:val="16"/>
              </w:rPr>
              <w:tab/>
            </w:r>
            <w:r>
              <w:rPr>
                <w:rFonts w:ascii="Arial" w:hAnsi="Arial" w:cs="Arial"/>
                <w:sz w:val="12"/>
                <w:szCs w:val="12"/>
              </w:rPr>
              <w:t>COM.REG.RASA GUARDIA PRATS PER INGRESSOS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145,00</w:t>
            </w:r>
            <w:r>
              <w:rPr>
                <w:rFonts w:ascii="Arial" w:hAnsi="Arial" w:cs="Arial"/>
                <w:sz w:val="12"/>
                <w:szCs w:val="12"/>
              </w:rPr>
              <w:tab/>
              <w:t xml:space="preserve"> 145,00</w:t>
            </w:r>
            <w:r>
              <w:rPr>
                <w:rFonts w:ascii="Arial" w:hAnsi="Arial" w:cs="Arial"/>
                <w:sz w:val="12"/>
                <w:szCs w:val="12"/>
              </w:rPr>
              <w:tab/>
              <w:t xml:space="preserve"> 145,00</w:t>
            </w:r>
            <w:r>
              <w:rPr>
                <w:rFonts w:ascii="Arial" w:hAnsi="Arial" w:cs="Arial"/>
                <w:sz w:val="12"/>
                <w:szCs w:val="12"/>
              </w:rPr>
              <w:tab/>
              <w:t xml:space="preserve"> 0,00</w:t>
            </w:r>
          </w:p>
          <w:p w14:paraId="7018123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4534592</w:t>
            </w:r>
            <w:r>
              <w:rPr>
                <w:rFonts w:ascii="Arial" w:hAnsi="Arial" w:cs="Arial"/>
                <w:sz w:val="16"/>
                <w:szCs w:val="16"/>
              </w:rPr>
              <w:tab/>
            </w:r>
            <w:r>
              <w:rPr>
                <w:rFonts w:ascii="Arial" w:hAnsi="Arial" w:cs="Arial"/>
                <w:sz w:val="12"/>
                <w:szCs w:val="12"/>
              </w:rPr>
              <w:t>COM.REG.MINA ALQUERIA PER INGRESSOS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525,00</w:t>
            </w:r>
            <w:r>
              <w:rPr>
                <w:rFonts w:ascii="Arial" w:hAnsi="Arial" w:cs="Arial"/>
                <w:sz w:val="12"/>
                <w:szCs w:val="12"/>
              </w:rPr>
              <w:tab/>
              <w:t xml:space="preserve"> 525,00</w:t>
            </w:r>
            <w:r>
              <w:rPr>
                <w:rFonts w:ascii="Arial" w:hAnsi="Arial" w:cs="Arial"/>
                <w:sz w:val="12"/>
                <w:szCs w:val="12"/>
              </w:rPr>
              <w:tab/>
              <w:t xml:space="preserve"> 525,00</w:t>
            </w:r>
            <w:r>
              <w:rPr>
                <w:rFonts w:ascii="Arial" w:hAnsi="Arial" w:cs="Arial"/>
                <w:sz w:val="12"/>
                <w:szCs w:val="12"/>
              </w:rPr>
              <w:tab/>
              <w:t xml:space="preserve"> 0,00</w:t>
            </w:r>
          </w:p>
          <w:p w14:paraId="66801A2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4534593</w:t>
            </w:r>
            <w:r>
              <w:rPr>
                <w:rFonts w:ascii="Arial" w:hAnsi="Arial" w:cs="Arial"/>
                <w:sz w:val="16"/>
                <w:szCs w:val="16"/>
              </w:rPr>
              <w:tab/>
            </w:r>
            <w:r>
              <w:rPr>
                <w:rFonts w:ascii="Arial" w:hAnsi="Arial" w:cs="Arial"/>
                <w:sz w:val="12"/>
                <w:szCs w:val="12"/>
              </w:rPr>
              <w:t>EUC ROC DE SANT GAIETÀ PER INGRESSOS EN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5.104,34</w:t>
            </w:r>
            <w:r>
              <w:rPr>
                <w:rFonts w:ascii="Arial" w:hAnsi="Arial" w:cs="Arial"/>
                <w:sz w:val="12"/>
                <w:szCs w:val="12"/>
              </w:rPr>
              <w:tab/>
              <w:t xml:space="preserve"> 5.104,34</w:t>
            </w:r>
            <w:r>
              <w:rPr>
                <w:rFonts w:ascii="Arial" w:hAnsi="Arial" w:cs="Arial"/>
                <w:sz w:val="12"/>
                <w:szCs w:val="12"/>
              </w:rPr>
              <w:tab/>
              <w:t xml:space="preserve"> 5.104,34</w:t>
            </w:r>
            <w:r>
              <w:rPr>
                <w:rFonts w:ascii="Arial" w:hAnsi="Arial" w:cs="Arial"/>
                <w:sz w:val="12"/>
                <w:szCs w:val="12"/>
              </w:rPr>
              <w:tab/>
              <w:t xml:space="preserve"> 0,00</w:t>
            </w:r>
          </w:p>
          <w:p w14:paraId="5B78375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4534596</w:t>
            </w:r>
            <w:r>
              <w:rPr>
                <w:rFonts w:ascii="Arial" w:hAnsi="Arial" w:cs="Arial"/>
                <w:sz w:val="16"/>
                <w:szCs w:val="16"/>
              </w:rPr>
              <w:tab/>
            </w:r>
            <w:r>
              <w:rPr>
                <w:rFonts w:ascii="Arial" w:hAnsi="Arial" w:cs="Arial"/>
                <w:sz w:val="12"/>
                <w:szCs w:val="12"/>
              </w:rPr>
              <w:t>J.C.PAU,2 1 VILANOVA ESCORNALBOU INGRESSOS EXECUTIVA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15.729,87</w:t>
            </w:r>
            <w:r>
              <w:rPr>
                <w:rFonts w:ascii="Arial" w:hAnsi="Arial" w:cs="Arial"/>
                <w:sz w:val="12"/>
                <w:szCs w:val="12"/>
              </w:rPr>
              <w:tab/>
              <w:t xml:space="preserve"> 15.729,87</w:t>
            </w:r>
            <w:r>
              <w:rPr>
                <w:rFonts w:ascii="Arial" w:hAnsi="Arial" w:cs="Arial"/>
                <w:sz w:val="12"/>
                <w:szCs w:val="12"/>
              </w:rPr>
              <w:tab/>
              <w:t xml:space="preserve"> 15.729,87</w:t>
            </w:r>
            <w:r>
              <w:rPr>
                <w:rFonts w:ascii="Arial" w:hAnsi="Arial" w:cs="Arial"/>
                <w:sz w:val="12"/>
                <w:szCs w:val="12"/>
              </w:rPr>
              <w:tab/>
              <w:t xml:space="preserve"> 0,00</w:t>
            </w:r>
          </w:p>
          <w:p w14:paraId="2DEFD10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4534600</w:t>
            </w:r>
            <w:r>
              <w:rPr>
                <w:rFonts w:ascii="Arial" w:hAnsi="Arial" w:cs="Arial"/>
                <w:sz w:val="16"/>
                <w:szCs w:val="16"/>
              </w:rPr>
              <w:tab/>
            </w:r>
            <w:r>
              <w:rPr>
                <w:rFonts w:ascii="Arial" w:hAnsi="Arial" w:cs="Arial"/>
                <w:sz w:val="12"/>
                <w:szCs w:val="12"/>
              </w:rPr>
              <w:t>J.C.MANOUS I - PER INGRESSOS PENDENTS DE LIQUIDAR EN</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45.556,49</w:t>
            </w:r>
            <w:r>
              <w:rPr>
                <w:rFonts w:ascii="Arial" w:hAnsi="Arial" w:cs="Arial"/>
                <w:sz w:val="12"/>
                <w:szCs w:val="12"/>
              </w:rPr>
              <w:tab/>
              <w:t xml:space="preserve"> 45.556,49</w:t>
            </w:r>
            <w:r>
              <w:rPr>
                <w:rFonts w:ascii="Arial" w:hAnsi="Arial" w:cs="Arial"/>
                <w:sz w:val="12"/>
                <w:szCs w:val="12"/>
              </w:rPr>
              <w:tab/>
              <w:t xml:space="preserve"> 45.556,49</w:t>
            </w:r>
            <w:r>
              <w:rPr>
                <w:rFonts w:ascii="Arial" w:hAnsi="Arial" w:cs="Arial"/>
                <w:sz w:val="12"/>
                <w:szCs w:val="12"/>
              </w:rPr>
              <w:tab/>
              <w:t xml:space="preserve"> 0,00</w:t>
            </w:r>
          </w:p>
          <w:p w14:paraId="6433043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w:t>
            </w:r>
          </w:p>
          <w:p w14:paraId="143653F5" w14:textId="77777777" w:rsidR="0066382E" w:rsidRDefault="0066382E">
            <w:pPr>
              <w:widowControl w:val="0"/>
              <w:tabs>
                <w:tab w:val="left" w:pos="130"/>
                <w:tab w:val="left" w:pos="68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4534702</w:t>
            </w:r>
            <w:r>
              <w:rPr>
                <w:rFonts w:ascii="Arial" w:hAnsi="Arial" w:cs="Arial"/>
                <w:sz w:val="16"/>
                <w:szCs w:val="16"/>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11.427,95</w:t>
            </w:r>
            <w:r>
              <w:rPr>
                <w:rFonts w:ascii="Arial" w:hAnsi="Arial" w:cs="Arial"/>
                <w:sz w:val="12"/>
                <w:szCs w:val="12"/>
              </w:rPr>
              <w:tab/>
              <w:t xml:space="preserve"> 11.427,95</w:t>
            </w:r>
            <w:r>
              <w:rPr>
                <w:rFonts w:ascii="Arial" w:hAnsi="Arial" w:cs="Arial"/>
                <w:sz w:val="12"/>
                <w:szCs w:val="12"/>
              </w:rPr>
              <w:tab/>
              <w:t xml:space="preserve"> 11.427,95</w:t>
            </w:r>
            <w:r>
              <w:rPr>
                <w:rFonts w:ascii="Arial" w:hAnsi="Arial" w:cs="Arial"/>
                <w:sz w:val="12"/>
                <w:szCs w:val="12"/>
              </w:rPr>
              <w:tab/>
              <w:t xml:space="preserve"> 0,00</w:t>
            </w:r>
          </w:p>
          <w:p w14:paraId="033F8F89" w14:textId="77777777" w:rsidR="0066382E" w:rsidRDefault="0066382E">
            <w:pPr>
              <w:widowControl w:val="0"/>
              <w:tabs>
                <w:tab w:val="left" w:pos="130"/>
                <w:tab w:val="left" w:pos="68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4534900</w:t>
            </w:r>
            <w:r>
              <w:rPr>
                <w:rFonts w:ascii="Arial" w:hAnsi="Arial" w:cs="Arial"/>
                <w:sz w:val="16"/>
                <w:szCs w:val="16"/>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83.574,10</w:t>
            </w:r>
            <w:r>
              <w:rPr>
                <w:rFonts w:ascii="Arial" w:hAnsi="Arial" w:cs="Arial"/>
                <w:sz w:val="12"/>
                <w:szCs w:val="12"/>
              </w:rPr>
              <w:tab/>
              <w:t xml:space="preserve"> 83.574,10</w:t>
            </w:r>
            <w:r>
              <w:rPr>
                <w:rFonts w:ascii="Arial" w:hAnsi="Arial" w:cs="Arial"/>
                <w:sz w:val="12"/>
                <w:szCs w:val="12"/>
              </w:rPr>
              <w:tab/>
              <w:t xml:space="preserve"> 83.574,10</w:t>
            </w:r>
            <w:r>
              <w:rPr>
                <w:rFonts w:ascii="Arial" w:hAnsi="Arial" w:cs="Arial"/>
                <w:sz w:val="12"/>
                <w:szCs w:val="12"/>
              </w:rPr>
              <w:tab/>
              <w:t xml:space="preserve"> 0,00</w:t>
            </w:r>
          </w:p>
          <w:p w14:paraId="387230B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4536001</w:t>
            </w:r>
            <w:r>
              <w:rPr>
                <w:rFonts w:ascii="Arial" w:hAnsi="Arial" w:cs="Arial"/>
                <w:sz w:val="16"/>
                <w:szCs w:val="16"/>
              </w:rPr>
              <w:tab/>
            </w:r>
            <w:r>
              <w:rPr>
                <w:rFonts w:ascii="Arial" w:hAnsi="Arial" w:cs="Arial"/>
                <w:sz w:val="12"/>
                <w:szCs w:val="12"/>
              </w:rPr>
              <w:t>AIGUAMURCIA PER INGRESSOS INDEGUTS</w:t>
            </w:r>
            <w:r>
              <w:rPr>
                <w:rFonts w:ascii="Arial" w:hAnsi="Arial" w:cs="Arial"/>
                <w:sz w:val="12"/>
                <w:szCs w:val="12"/>
              </w:rPr>
              <w:tab/>
              <w:t xml:space="preserve"> 3.021,74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3.021,74</w:t>
            </w:r>
            <w:r>
              <w:rPr>
                <w:rFonts w:ascii="Arial" w:hAnsi="Arial" w:cs="Arial"/>
                <w:sz w:val="12"/>
                <w:szCs w:val="12"/>
              </w:rPr>
              <w:tab/>
              <w:t xml:space="preserve"> 3.021,74</w:t>
            </w:r>
            <w:r>
              <w:rPr>
                <w:rFonts w:ascii="Arial" w:hAnsi="Arial" w:cs="Arial"/>
                <w:sz w:val="12"/>
                <w:szCs w:val="12"/>
              </w:rPr>
              <w:tab/>
              <w:t xml:space="preserve"> 0,00</w:t>
            </w:r>
          </w:p>
          <w:p w14:paraId="0FC3D44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4536002</w:t>
            </w:r>
            <w:r>
              <w:rPr>
                <w:rFonts w:ascii="Arial" w:hAnsi="Arial" w:cs="Arial"/>
                <w:sz w:val="16"/>
                <w:szCs w:val="16"/>
              </w:rPr>
              <w:tab/>
            </w:r>
            <w:r>
              <w:rPr>
                <w:rFonts w:ascii="Arial" w:hAnsi="Arial" w:cs="Arial"/>
                <w:sz w:val="12"/>
                <w:szCs w:val="12"/>
              </w:rPr>
              <w:t>ALBINYANA PER INGRESSOS INDEGUTS</w:t>
            </w:r>
            <w:r>
              <w:rPr>
                <w:rFonts w:ascii="Arial" w:hAnsi="Arial" w:cs="Arial"/>
                <w:sz w:val="12"/>
                <w:szCs w:val="12"/>
              </w:rPr>
              <w:tab/>
              <w:t xml:space="preserve"> 3.362,17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3.362,17</w:t>
            </w:r>
            <w:r>
              <w:rPr>
                <w:rFonts w:ascii="Arial" w:hAnsi="Arial" w:cs="Arial"/>
                <w:sz w:val="12"/>
                <w:szCs w:val="12"/>
              </w:rPr>
              <w:tab/>
              <w:t xml:space="preserve"> 3.362,17</w:t>
            </w:r>
            <w:r>
              <w:rPr>
                <w:rFonts w:ascii="Arial" w:hAnsi="Arial" w:cs="Arial"/>
                <w:sz w:val="12"/>
                <w:szCs w:val="12"/>
              </w:rPr>
              <w:tab/>
              <w:t xml:space="preserve"> 0,00</w:t>
            </w:r>
          </w:p>
          <w:p w14:paraId="66B41CB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4536003</w:t>
            </w:r>
            <w:r>
              <w:rPr>
                <w:rFonts w:ascii="Arial" w:hAnsi="Arial" w:cs="Arial"/>
                <w:sz w:val="16"/>
                <w:szCs w:val="16"/>
              </w:rPr>
              <w:tab/>
            </w:r>
            <w:r>
              <w:rPr>
                <w:rFonts w:ascii="Arial" w:hAnsi="Arial" w:cs="Arial"/>
                <w:sz w:val="12"/>
                <w:szCs w:val="12"/>
              </w:rPr>
              <w:t>ALIO PER INGRESSOS INDEGUTS</w:t>
            </w:r>
            <w:r>
              <w:rPr>
                <w:rFonts w:ascii="Arial" w:hAnsi="Arial" w:cs="Arial"/>
                <w:sz w:val="12"/>
                <w:szCs w:val="12"/>
              </w:rPr>
              <w:tab/>
              <w:t xml:space="preserve"> 1.999,56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1.999,56</w:t>
            </w:r>
            <w:r>
              <w:rPr>
                <w:rFonts w:ascii="Arial" w:hAnsi="Arial" w:cs="Arial"/>
                <w:sz w:val="12"/>
                <w:szCs w:val="12"/>
              </w:rPr>
              <w:tab/>
              <w:t xml:space="preserve"> 1.999,56</w:t>
            </w:r>
            <w:r>
              <w:rPr>
                <w:rFonts w:ascii="Arial" w:hAnsi="Arial" w:cs="Arial"/>
                <w:sz w:val="12"/>
                <w:szCs w:val="12"/>
              </w:rPr>
              <w:tab/>
              <w:t xml:space="preserve"> 0,00</w:t>
            </w:r>
          </w:p>
          <w:p w14:paraId="26BF29D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4536004</w:t>
            </w:r>
            <w:r>
              <w:rPr>
                <w:rFonts w:ascii="Arial" w:hAnsi="Arial" w:cs="Arial"/>
                <w:sz w:val="16"/>
                <w:szCs w:val="16"/>
              </w:rPr>
              <w:tab/>
            </w:r>
            <w:r>
              <w:rPr>
                <w:rFonts w:ascii="Arial" w:hAnsi="Arial" w:cs="Arial"/>
                <w:sz w:val="12"/>
                <w:szCs w:val="12"/>
              </w:rPr>
              <w:t>ALCANAR PER INGRESSOS INDEGUTS</w:t>
            </w:r>
            <w:r>
              <w:rPr>
                <w:rFonts w:ascii="Arial" w:hAnsi="Arial" w:cs="Arial"/>
                <w:sz w:val="12"/>
                <w:szCs w:val="12"/>
              </w:rPr>
              <w:tab/>
              <w:t xml:space="preserve"> 24.091,15</w:t>
            </w:r>
            <w:r>
              <w:rPr>
                <w:rFonts w:ascii="Arial" w:hAnsi="Arial" w:cs="Arial"/>
                <w:sz w:val="12"/>
                <w:szCs w:val="12"/>
              </w:rPr>
              <w:tab/>
              <w:t xml:space="preserve"> 0,00</w:t>
            </w:r>
            <w:r>
              <w:rPr>
                <w:rFonts w:ascii="Arial" w:hAnsi="Arial" w:cs="Arial"/>
                <w:sz w:val="12"/>
                <w:szCs w:val="12"/>
              </w:rPr>
              <w:tab/>
              <w:t xml:space="preserve"> -55,05</w:t>
            </w:r>
            <w:r>
              <w:rPr>
                <w:rFonts w:ascii="Arial" w:hAnsi="Arial" w:cs="Arial"/>
                <w:sz w:val="12"/>
                <w:szCs w:val="12"/>
              </w:rPr>
              <w:tab/>
              <w:t xml:space="preserve"> 24.036,10</w:t>
            </w:r>
            <w:r>
              <w:rPr>
                <w:rFonts w:ascii="Arial" w:hAnsi="Arial" w:cs="Arial"/>
                <w:sz w:val="12"/>
                <w:szCs w:val="12"/>
              </w:rPr>
              <w:tab/>
              <w:t xml:space="preserve"> 24.036,10</w:t>
            </w:r>
            <w:r>
              <w:rPr>
                <w:rFonts w:ascii="Arial" w:hAnsi="Arial" w:cs="Arial"/>
                <w:sz w:val="12"/>
                <w:szCs w:val="12"/>
              </w:rPr>
              <w:tab/>
              <w:t xml:space="preserve"> 0,00</w:t>
            </w:r>
          </w:p>
          <w:p w14:paraId="0EB428B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4536005</w:t>
            </w:r>
            <w:r>
              <w:rPr>
                <w:rFonts w:ascii="Arial" w:hAnsi="Arial" w:cs="Arial"/>
                <w:sz w:val="16"/>
                <w:szCs w:val="16"/>
              </w:rPr>
              <w:tab/>
            </w:r>
            <w:r>
              <w:rPr>
                <w:rFonts w:ascii="Arial" w:hAnsi="Arial" w:cs="Arial"/>
                <w:sz w:val="12"/>
                <w:szCs w:val="12"/>
              </w:rPr>
              <w:t>ALCOVER PER INGRESSOS INDEGUTS</w:t>
            </w:r>
            <w:r>
              <w:rPr>
                <w:rFonts w:ascii="Arial" w:hAnsi="Arial" w:cs="Arial"/>
                <w:sz w:val="12"/>
                <w:szCs w:val="12"/>
              </w:rPr>
              <w:tab/>
              <w:t xml:space="preserve"> 12.676,82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12.676,82</w:t>
            </w:r>
            <w:r>
              <w:rPr>
                <w:rFonts w:ascii="Arial" w:hAnsi="Arial" w:cs="Arial"/>
                <w:sz w:val="12"/>
                <w:szCs w:val="12"/>
              </w:rPr>
              <w:tab/>
              <w:t xml:space="preserve"> 12.676,82</w:t>
            </w:r>
            <w:r>
              <w:rPr>
                <w:rFonts w:ascii="Arial" w:hAnsi="Arial" w:cs="Arial"/>
                <w:sz w:val="12"/>
                <w:szCs w:val="12"/>
              </w:rPr>
              <w:tab/>
              <w:t xml:space="preserve"> 0,00</w:t>
            </w:r>
          </w:p>
          <w:p w14:paraId="308BD77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4536006</w:t>
            </w:r>
            <w:r>
              <w:rPr>
                <w:rFonts w:ascii="Arial" w:hAnsi="Arial" w:cs="Arial"/>
                <w:sz w:val="16"/>
                <w:szCs w:val="16"/>
              </w:rPr>
              <w:tab/>
            </w:r>
            <w:r>
              <w:rPr>
                <w:rFonts w:ascii="Arial" w:hAnsi="Arial" w:cs="Arial"/>
                <w:sz w:val="12"/>
                <w:szCs w:val="12"/>
              </w:rPr>
              <w:t>ALDOVER PER INGRESSOS INDEGUTS</w:t>
            </w:r>
            <w:r>
              <w:rPr>
                <w:rFonts w:ascii="Arial" w:hAnsi="Arial" w:cs="Arial"/>
                <w:sz w:val="12"/>
                <w:szCs w:val="12"/>
              </w:rPr>
              <w:tab/>
              <w:t xml:space="preserve"> 589,24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589,24</w:t>
            </w:r>
            <w:r>
              <w:rPr>
                <w:rFonts w:ascii="Arial" w:hAnsi="Arial" w:cs="Arial"/>
                <w:sz w:val="12"/>
                <w:szCs w:val="12"/>
              </w:rPr>
              <w:tab/>
              <w:t xml:space="preserve"> 589,24</w:t>
            </w:r>
            <w:r>
              <w:rPr>
                <w:rFonts w:ascii="Arial" w:hAnsi="Arial" w:cs="Arial"/>
                <w:sz w:val="12"/>
                <w:szCs w:val="12"/>
              </w:rPr>
              <w:tab/>
              <w:t xml:space="preserve"> 0,00</w:t>
            </w:r>
          </w:p>
          <w:p w14:paraId="7FD6C7C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4536007</w:t>
            </w:r>
            <w:r>
              <w:rPr>
                <w:rFonts w:ascii="Arial" w:hAnsi="Arial" w:cs="Arial"/>
                <w:sz w:val="16"/>
                <w:szCs w:val="16"/>
              </w:rPr>
              <w:tab/>
            </w:r>
            <w:r>
              <w:rPr>
                <w:rFonts w:ascii="Arial" w:hAnsi="Arial" w:cs="Arial"/>
                <w:sz w:val="12"/>
                <w:szCs w:val="12"/>
              </w:rPr>
              <w:t>ALEIXAR L' PER INGRESSOS INDEGUTS</w:t>
            </w:r>
            <w:r>
              <w:rPr>
                <w:rFonts w:ascii="Arial" w:hAnsi="Arial" w:cs="Arial"/>
                <w:sz w:val="12"/>
                <w:szCs w:val="12"/>
              </w:rPr>
              <w:tab/>
              <w:t xml:space="preserve"> 651,69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651,69</w:t>
            </w:r>
            <w:r>
              <w:rPr>
                <w:rFonts w:ascii="Arial" w:hAnsi="Arial" w:cs="Arial"/>
                <w:sz w:val="12"/>
                <w:szCs w:val="12"/>
              </w:rPr>
              <w:tab/>
              <w:t xml:space="preserve"> 651,69</w:t>
            </w:r>
            <w:r>
              <w:rPr>
                <w:rFonts w:ascii="Arial" w:hAnsi="Arial" w:cs="Arial"/>
                <w:sz w:val="12"/>
                <w:szCs w:val="12"/>
              </w:rPr>
              <w:tab/>
              <w:t xml:space="preserve"> 0,00</w:t>
            </w:r>
          </w:p>
          <w:p w14:paraId="6DBAF05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4536008</w:t>
            </w:r>
            <w:r>
              <w:rPr>
                <w:rFonts w:ascii="Arial" w:hAnsi="Arial" w:cs="Arial"/>
                <w:sz w:val="16"/>
                <w:szCs w:val="16"/>
              </w:rPr>
              <w:tab/>
            </w:r>
            <w:r>
              <w:rPr>
                <w:rFonts w:ascii="Arial" w:hAnsi="Arial" w:cs="Arial"/>
                <w:sz w:val="12"/>
                <w:szCs w:val="12"/>
              </w:rPr>
              <w:t>ALFARA DE CARLES PER INGRESSOS INDEGUTS</w:t>
            </w:r>
            <w:r>
              <w:rPr>
                <w:rFonts w:ascii="Arial" w:hAnsi="Arial" w:cs="Arial"/>
                <w:sz w:val="12"/>
                <w:szCs w:val="12"/>
              </w:rPr>
              <w:tab/>
              <w:t xml:space="preserve"> 1.229,60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1.229,60</w:t>
            </w:r>
            <w:r>
              <w:rPr>
                <w:rFonts w:ascii="Arial" w:hAnsi="Arial" w:cs="Arial"/>
                <w:sz w:val="12"/>
                <w:szCs w:val="12"/>
              </w:rPr>
              <w:tab/>
              <w:t xml:space="preserve"> 1.229,60</w:t>
            </w:r>
            <w:r>
              <w:rPr>
                <w:rFonts w:ascii="Arial" w:hAnsi="Arial" w:cs="Arial"/>
                <w:sz w:val="12"/>
                <w:szCs w:val="12"/>
              </w:rPr>
              <w:tab/>
              <w:t xml:space="preserve"> 0,00</w:t>
            </w:r>
          </w:p>
          <w:p w14:paraId="37A210C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4536009</w:t>
            </w:r>
            <w:r>
              <w:rPr>
                <w:rFonts w:ascii="Arial" w:hAnsi="Arial" w:cs="Arial"/>
                <w:sz w:val="16"/>
                <w:szCs w:val="16"/>
              </w:rPr>
              <w:tab/>
            </w:r>
            <w:r>
              <w:rPr>
                <w:rFonts w:ascii="Arial" w:hAnsi="Arial" w:cs="Arial"/>
                <w:sz w:val="12"/>
                <w:szCs w:val="12"/>
              </w:rPr>
              <w:t>ALFORJA PER INGRESSOS INDEGUTS</w:t>
            </w:r>
            <w:r>
              <w:rPr>
                <w:rFonts w:ascii="Arial" w:hAnsi="Arial" w:cs="Arial"/>
                <w:sz w:val="12"/>
                <w:szCs w:val="12"/>
              </w:rPr>
              <w:tab/>
              <w:t xml:space="preserve"> 3.053,96</w:t>
            </w:r>
            <w:r>
              <w:rPr>
                <w:rFonts w:ascii="Arial" w:hAnsi="Arial" w:cs="Arial"/>
                <w:sz w:val="12"/>
                <w:szCs w:val="12"/>
              </w:rPr>
              <w:tab/>
              <w:t xml:space="preserve"> 0,00</w:t>
            </w:r>
            <w:r>
              <w:rPr>
                <w:rFonts w:ascii="Arial" w:hAnsi="Arial" w:cs="Arial"/>
                <w:sz w:val="12"/>
                <w:szCs w:val="12"/>
              </w:rPr>
              <w:tab/>
              <w:t xml:space="preserve"> -232,27</w:t>
            </w:r>
            <w:r>
              <w:rPr>
                <w:rFonts w:ascii="Arial" w:hAnsi="Arial" w:cs="Arial"/>
                <w:sz w:val="12"/>
                <w:szCs w:val="12"/>
              </w:rPr>
              <w:tab/>
              <w:t xml:space="preserve"> 2.821,69</w:t>
            </w:r>
            <w:r>
              <w:rPr>
                <w:rFonts w:ascii="Arial" w:hAnsi="Arial" w:cs="Arial"/>
                <w:sz w:val="12"/>
                <w:szCs w:val="12"/>
              </w:rPr>
              <w:tab/>
              <w:t xml:space="preserve"> 2.821,69</w:t>
            </w:r>
            <w:r>
              <w:rPr>
                <w:rFonts w:ascii="Arial" w:hAnsi="Arial" w:cs="Arial"/>
                <w:sz w:val="12"/>
                <w:szCs w:val="12"/>
              </w:rPr>
              <w:tab/>
              <w:t xml:space="preserve"> 0,00</w:t>
            </w:r>
          </w:p>
          <w:p w14:paraId="5F6B0C9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4536010</w:t>
            </w:r>
            <w:r>
              <w:rPr>
                <w:rFonts w:ascii="Arial" w:hAnsi="Arial" w:cs="Arial"/>
                <w:sz w:val="16"/>
                <w:szCs w:val="16"/>
              </w:rPr>
              <w:tab/>
            </w:r>
            <w:r>
              <w:rPr>
                <w:rFonts w:ascii="Arial" w:hAnsi="Arial" w:cs="Arial"/>
                <w:sz w:val="12"/>
                <w:szCs w:val="12"/>
              </w:rPr>
              <w:t>ALIO PER INGRESSOS INDEGUTS</w:t>
            </w:r>
            <w:r>
              <w:rPr>
                <w:rFonts w:ascii="Arial" w:hAnsi="Arial" w:cs="Arial"/>
                <w:sz w:val="12"/>
                <w:szCs w:val="12"/>
              </w:rPr>
              <w:tab/>
              <w:t xml:space="preserve"> 233,25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233,25</w:t>
            </w:r>
            <w:r>
              <w:rPr>
                <w:rFonts w:ascii="Arial" w:hAnsi="Arial" w:cs="Arial"/>
                <w:sz w:val="12"/>
                <w:szCs w:val="12"/>
              </w:rPr>
              <w:tab/>
              <w:t xml:space="preserve"> 233,25</w:t>
            </w:r>
            <w:r>
              <w:rPr>
                <w:rFonts w:ascii="Arial" w:hAnsi="Arial" w:cs="Arial"/>
                <w:sz w:val="12"/>
                <w:szCs w:val="12"/>
              </w:rPr>
              <w:tab/>
              <w:t xml:space="preserve"> 0,00</w:t>
            </w:r>
          </w:p>
          <w:p w14:paraId="28CEFCA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4536011</w:t>
            </w:r>
            <w:r>
              <w:rPr>
                <w:rFonts w:ascii="Arial" w:hAnsi="Arial" w:cs="Arial"/>
                <w:sz w:val="16"/>
                <w:szCs w:val="16"/>
              </w:rPr>
              <w:tab/>
            </w:r>
            <w:r>
              <w:rPr>
                <w:rFonts w:ascii="Arial" w:hAnsi="Arial" w:cs="Arial"/>
                <w:sz w:val="12"/>
                <w:szCs w:val="12"/>
              </w:rPr>
              <w:t>ALMOSTER PER INGRESSOS INDEGUTS</w:t>
            </w:r>
            <w:r>
              <w:rPr>
                <w:rFonts w:ascii="Arial" w:hAnsi="Arial" w:cs="Arial"/>
                <w:sz w:val="12"/>
                <w:szCs w:val="12"/>
              </w:rPr>
              <w:tab/>
              <w:t xml:space="preserve"> 3.171,37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3.171,37</w:t>
            </w:r>
            <w:r>
              <w:rPr>
                <w:rFonts w:ascii="Arial" w:hAnsi="Arial" w:cs="Arial"/>
                <w:sz w:val="12"/>
                <w:szCs w:val="12"/>
              </w:rPr>
              <w:tab/>
              <w:t xml:space="preserve"> 3.171,37</w:t>
            </w:r>
            <w:r>
              <w:rPr>
                <w:rFonts w:ascii="Arial" w:hAnsi="Arial" w:cs="Arial"/>
                <w:sz w:val="12"/>
                <w:szCs w:val="12"/>
              </w:rPr>
              <w:tab/>
              <w:t xml:space="preserve"> 0,00</w:t>
            </w:r>
          </w:p>
          <w:p w14:paraId="27C09AC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4536012</w:t>
            </w:r>
            <w:r>
              <w:rPr>
                <w:rFonts w:ascii="Arial" w:hAnsi="Arial" w:cs="Arial"/>
                <w:sz w:val="16"/>
                <w:szCs w:val="16"/>
              </w:rPr>
              <w:tab/>
            </w:r>
            <w:r>
              <w:rPr>
                <w:rFonts w:ascii="Arial" w:hAnsi="Arial" w:cs="Arial"/>
                <w:sz w:val="12"/>
                <w:szCs w:val="12"/>
              </w:rPr>
              <w:t>ALTAFULLA PER INGRESSOS INDEGUTS</w:t>
            </w:r>
            <w:r>
              <w:rPr>
                <w:rFonts w:ascii="Arial" w:hAnsi="Arial" w:cs="Arial"/>
                <w:sz w:val="12"/>
                <w:szCs w:val="12"/>
              </w:rPr>
              <w:tab/>
              <w:t xml:space="preserve"> 23.667,55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23.667,55</w:t>
            </w:r>
            <w:r>
              <w:rPr>
                <w:rFonts w:ascii="Arial" w:hAnsi="Arial" w:cs="Arial"/>
                <w:sz w:val="12"/>
                <w:szCs w:val="12"/>
              </w:rPr>
              <w:tab/>
              <w:t xml:space="preserve"> 23.667,55</w:t>
            </w:r>
            <w:r>
              <w:rPr>
                <w:rFonts w:ascii="Arial" w:hAnsi="Arial" w:cs="Arial"/>
                <w:sz w:val="12"/>
                <w:szCs w:val="12"/>
              </w:rPr>
              <w:tab/>
              <w:t xml:space="preserve"> 0,00</w:t>
            </w:r>
          </w:p>
          <w:p w14:paraId="22FE3F3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4536014</w:t>
            </w:r>
            <w:r>
              <w:rPr>
                <w:rFonts w:ascii="Arial" w:hAnsi="Arial" w:cs="Arial"/>
                <w:sz w:val="16"/>
                <w:szCs w:val="16"/>
              </w:rPr>
              <w:tab/>
            </w:r>
            <w:r>
              <w:rPr>
                <w:rFonts w:ascii="Arial" w:hAnsi="Arial" w:cs="Arial"/>
                <w:sz w:val="12"/>
                <w:szCs w:val="12"/>
              </w:rPr>
              <w:t>AMPOSTA PER INGRESSOS INDEGUTS</w:t>
            </w:r>
            <w:r>
              <w:rPr>
                <w:rFonts w:ascii="Arial" w:hAnsi="Arial" w:cs="Arial"/>
                <w:sz w:val="12"/>
                <w:szCs w:val="12"/>
              </w:rPr>
              <w:tab/>
              <w:t xml:space="preserve"> 69.562,59</w:t>
            </w:r>
            <w:r>
              <w:rPr>
                <w:rFonts w:ascii="Arial" w:hAnsi="Arial" w:cs="Arial"/>
                <w:sz w:val="12"/>
                <w:szCs w:val="12"/>
              </w:rPr>
              <w:tab/>
              <w:t xml:space="preserve"> 0,00</w:t>
            </w:r>
            <w:r>
              <w:rPr>
                <w:rFonts w:ascii="Arial" w:hAnsi="Arial" w:cs="Arial"/>
                <w:sz w:val="12"/>
                <w:szCs w:val="12"/>
              </w:rPr>
              <w:tab/>
              <w:t xml:space="preserve"> -705,33</w:t>
            </w:r>
            <w:r>
              <w:rPr>
                <w:rFonts w:ascii="Arial" w:hAnsi="Arial" w:cs="Arial"/>
                <w:sz w:val="12"/>
                <w:szCs w:val="12"/>
              </w:rPr>
              <w:tab/>
              <w:t xml:space="preserve"> 68.857,26</w:t>
            </w:r>
            <w:r>
              <w:rPr>
                <w:rFonts w:ascii="Arial" w:hAnsi="Arial" w:cs="Arial"/>
                <w:sz w:val="12"/>
                <w:szCs w:val="12"/>
              </w:rPr>
              <w:tab/>
              <w:t xml:space="preserve"> 68.857,26</w:t>
            </w:r>
            <w:r>
              <w:rPr>
                <w:rFonts w:ascii="Arial" w:hAnsi="Arial" w:cs="Arial"/>
                <w:sz w:val="12"/>
                <w:szCs w:val="12"/>
              </w:rPr>
              <w:tab/>
              <w:t xml:space="preserve"> 0,00</w:t>
            </w:r>
          </w:p>
          <w:p w14:paraId="0ECB53E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4536015</w:t>
            </w:r>
            <w:r>
              <w:rPr>
                <w:rFonts w:ascii="Arial" w:hAnsi="Arial" w:cs="Arial"/>
                <w:sz w:val="16"/>
                <w:szCs w:val="16"/>
              </w:rPr>
              <w:tab/>
            </w:r>
            <w:r>
              <w:rPr>
                <w:rFonts w:ascii="Arial" w:hAnsi="Arial" w:cs="Arial"/>
                <w:sz w:val="12"/>
                <w:szCs w:val="12"/>
              </w:rPr>
              <w:t>ARBOLI PER INGRESSOS INDEGUTS</w:t>
            </w:r>
            <w:r>
              <w:rPr>
                <w:rFonts w:ascii="Arial" w:hAnsi="Arial" w:cs="Arial"/>
                <w:sz w:val="12"/>
                <w:szCs w:val="12"/>
              </w:rPr>
              <w:tab/>
              <w:t xml:space="preserve"> 554,70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554,70</w:t>
            </w:r>
            <w:r>
              <w:rPr>
                <w:rFonts w:ascii="Arial" w:hAnsi="Arial" w:cs="Arial"/>
                <w:sz w:val="12"/>
                <w:szCs w:val="12"/>
              </w:rPr>
              <w:tab/>
              <w:t xml:space="preserve"> 554,70</w:t>
            </w:r>
            <w:r>
              <w:rPr>
                <w:rFonts w:ascii="Arial" w:hAnsi="Arial" w:cs="Arial"/>
                <w:sz w:val="12"/>
                <w:szCs w:val="12"/>
              </w:rPr>
              <w:tab/>
              <w:t xml:space="preserve"> 0,00</w:t>
            </w:r>
          </w:p>
          <w:p w14:paraId="295DBC1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4536016</w:t>
            </w:r>
            <w:r>
              <w:rPr>
                <w:rFonts w:ascii="Arial" w:hAnsi="Arial" w:cs="Arial"/>
                <w:sz w:val="16"/>
                <w:szCs w:val="16"/>
              </w:rPr>
              <w:tab/>
            </w:r>
            <w:r>
              <w:rPr>
                <w:rFonts w:ascii="Arial" w:hAnsi="Arial" w:cs="Arial"/>
                <w:sz w:val="12"/>
                <w:szCs w:val="12"/>
              </w:rPr>
              <w:t>ARBOÇ PER INGRESSOS INDEGUTS</w:t>
            </w:r>
            <w:r>
              <w:rPr>
                <w:rFonts w:ascii="Arial" w:hAnsi="Arial" w:cs="Arial"/>
                <w:sz w:val="12"/>
                <w:szCs w:val="12"/>
              </w:rPr>
              <w:tab/>
              <w:t xml:space="preserve"> 20.287,69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20.287,69</w:t>
            </w:r>
            <w:r>
              <w:rPr>
                <w:rFonts w:ascii="Arial" w:hAnsi="Arial" w:cs="Arial"/>
                <w:sz w:val="12"/>
                <w:szCs w:val="12"/>
              </w:rPr>
              <w:tab/>
              <w:t xml:space="preserve"> 20.287,69</w:t>
            </w:r>
            <w:r>
              <w:rPr>
                <w:rFonts w:ascii="Arial" w:hAnsi="Arial" w:cs="Arial"/>
                <w:sz w:val="12"/>
                <w:szCs w:val="12"/>
              </w:rPr>
              <w:tab/>
              <w:t xml:space="preserve"> 0,00</w:t>
            </w:r>
          </w:p>
          <w:p w14:paraId="0C05F15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4536017</w:t>
            </w:r>
            <w:r>
              <w:rPr>
                <w:rFonts w:ascii="Arial" w:hAnsi="Arial" w:cs="Arial"/>
                <w:sz w:val="16"/>
                <w:szCs w:val="16"/>
              </w:rPr>
              <w:tab/>
            </w:r>
            <w:r>
              <w:rPr>
                <w:rFonts w:ascii="Arial" w:hAnsi="Arial" w:cs="Arial"/>
                <w:sz w:val="12"/>
                <w:szCs w:val="12"/>
              </w:rPr>
              <w:t>ARGENTERA PER INGRESSOS INDEGUTS</w:t>
            </w:r>
            <w:r>
              <w:rPr>
                <w:rFonts w:ascii="Arial" w:hAnsi="Arial" w:cs="Arial"/>
                <w:sz w:val="12"/>
                <w:szCs w:val="12"/>
              </w:rPr>
              <w:tab/>
              <w:t xml:space="preserve"> 319,15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319,15</w:t>
            </w:r>
            <w:r>
              <w:rPr>
                <w:rFonts w:ascii="Arial" w:hAnsi="Arial" w:cs="Arial"/>
                <w:sz w:val="12"/>
                <w:szCs w:val="12"/>
              </w:rPr>
              <w:tab/>
              <w:t xml:space="preserve"> 319,15</w:t>
            </w:r>
            <w:r>
              <w:rPr>
                <w:rFonts w:ascii="Arial" w:hAnsi="Arial" w:cs="Arial"/>
                <w:sz w:val="12"/>
                <w:szCs w:val="12"/>
              </w:rPr>
              <w:tab/>
              <w:t xml:space="preserve"> 0,00</w:t>
            </w:r>
          </w:p>
          <w:p w14:paraId="5B092DF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4536018</w:t>
            </w:r>
            <w:r>
              <w:rPr>
                <w:rFonts w:ascii="Arial" w:hAnsi="Arial" w:cs="Arial"/>
                <w:sz w:val="16"/>
                <w:szCs w:val="16"/>
              </w:rPr>
              <w:tab/>
            </w:r>
            <w:r>
              <w:rPr>
                <w:rFonts w:ascii="Arial" w:hAnsi="Arial" w:cs="Arial"/>
                <w:sz w:val="12"/>
                <w:szCs w:val="12"/>
              </w:rPr>
              <w:t>ARNES PER INGRESSOS INDEGUTS</w:t>
            </w:r>
            <w:r>
              <w:rPr>
                <w:rFonts w:ascii="Arial" w:hAnsi="Arial" w:cs="Arial"/>
                <w:sz w:val="12"/>
                <w:szCs w:val="12"/>
              </w:rPr>
              <w:tab/>
              <w:t xml:space="preserve"> 541,74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541,74</w:t>
            </w:r>
            <w:r>
              <w:rPr>
                <w:rFonts w:ascii="Arial" w:hAnsi="Arial" w:cs="Arial"/>
                <w:sz w:val="12"/>
                <w:szCs w:val="12"/>
              </w:rPr>
              <w:tab/>
              <w:t xml:space="preserve"> 541,74</w:t>
            </w:r>
            <w:r>
              <w:rPr>
                <w:rFonts w:ascii="Arial" w:hAnsi="Arial" w:cs="Arial"/>
                <w:sz w:val="12"/>
                <w:szCs w:val="12"/>
              </w:rPr>
              <w:tab/>
              <w:t xml:space="preserve"> 0,00</w:t>
            </w:r>
          </w:p>
          <w:p w14:paraId="0A34300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4536019</w:t>
            </w:r>
            <w:r>
              <w:rPr>
                <w:rFonts w:ascii="Arial" w:hAnsi="Arial" w:cs="Arial"/>
                <w:sz w:val="16"/>
                <w:szCs w:val="16"/>
              </w:rPr>
              <w:tab/>
            </w:r>
            <w:r>
              <w:rPr>
                <w:rFonts w:ascii="Arial" w:hAnsi="Arial" w:cs="Arial"/>
                <w:sz w:val="12"/>
                <w:szCs w:val="12"/>
              </w:rPr>
              <w:t>ASCO PER INGRESSOS INDEGUTS</w:t>
            </w:r>
            <w:r>
              <w:rPr>
                <w:rFonts w:ascii="Arial" w:hAnsi="Arial" w:cs="Arial"/>
                <w:sz w:val="12"/>
                <w:szCs w:val="12"/>
              </w:rPr>
              <w:tab/>
              <w:t xml:space="preserve"> 443,82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443,82</w:t>
            </w:r>
            <w:r>
              <w:rPr>
                <w:rFonts w:ascii="Arial" w:hAnsi="Arial" w:cs="Arial"/>
                <w:sz w:val="12"/>
                <w:szCs w:val="12"/>
              </w:rPr>
              <w:tab/>
              <w:t xml:space="preserve"> 443,82</w:t>
            </w:r>
            <w:r>
              <w:rPr>
                <w:rFonts w:ascii="Arial" w:hAnsi="Arial" w:cs="Arial"/>
                <w:sz w:val="12"/>
                <w:szCs w:val="12"/>
              </w:rPr>
              <w:tab/>
              <w:t xml:space="preserve"> 0,00</w:t>
            </w:r>
          </w:p>
          <w:p w14:paraId="0F2315D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4536020</w:t>
            </w:r>
            <w:r>
              <w:rPr>
                <w:rFonts w:ascii="Arial" w:hAnsi="Arial" w:cs="Arial"/>
                <w:sz w:val="16"/>
                <w:szCs w:val="16"/>
              </w:rPr>
              <w:tab/>
            </w:r>
            <w:r>
              <w:rPr>
                <w:rFonts w:ascii="Arial" w:hAnsi="Arial" w:cs="Arial"/>
                <w:sz w:val="12"/>
                <w:szCs w:val="12"/>
              </w:rPr>
              <w:t>BANYERES PER INGRESSOS INDEGUTS</w:t>
            </w:r>
            <w:r>
              <w:rPr>
                <w:rFonts w:ascii="Arial" w:hAnsi="Arial" w:cs="Arial"/>
                <w:sz w:val="12"/>
                <w:szCs w:val="12"/>
              </w:rPr>
              <w:tab/>
              <w:t xml:space="preserve"> 7.242,60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7.242,60</w:t>
            </w:r>
            <w:r>
              <w:rPr>
                <w:rFonts w:ascii="Arial" w:hAnsi="Arial" w:cs="Arial"/>
                <w:sz w:val="12"/>
                <w:szCs w:val="12"/>
              </w:rPr>
              <w:tab/>
              <w:t xml:space="preserve"> 7.242,60</w:t>
            </w:r>
            <w:r>
              <w:rPr>
                <w:rFonts w:ascii="Arial" w:hAnsi="Arial" w:cs="Arial"/>
                <w:sz w:val="12"/>
                <w:szCs w:val="12"/>
              </w:rPr>
              <w:tab/>
              <w:t xml:space="preserve"> 0,00</w:t>
            </w:r>
          </w:p>
          <w:p w14:paraId="500ACE9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4536021</w:t>
            </w:r>
            <w:r>
              <w:rPr>
                <w:rFonts w:ascii="Arial" w:hAnsi="Arial" w:cs="Arial"/>
                <w:sz w:val="16"/>
                <w:szCs w:val="16"/>
              </w:rPr>
              <w:tab/>
            </w:r>
            <w:r>
              <w:rPr>
                <w:rFonts w:ascii="Arial" w:hAnsi="Arial" w:cs="Arial"/>
                <w:sz w:val="12"/>
                <w:szCs w:val="12"/>
              </w:rPr>
              <w:t>BARBERA DE LA CONCA PER INGRESSOS INDEGUTS</w:t>
            </w:r>
            <w:r>
              <w:rPr>
                <w:rFonts w:ascii="Arial" w:hAnsi="Arial" w:cs="Arial"/>
                <w:sz w:val="12"/>
                <w:szCs w:val="12"/>
              </w:rPr>
              <w:tab/>
              <w:t xml:space="preserve"> 2.648,95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2.648,95</w:t>
            </w:r>
            <w:r>
              <w:rPr>
                <w:rFonts w:ascii="Arial" w:hAnsi="Arial" w:cs="Arial"/>
                <w:sz w:val="12"/>
                <w:szCs w:val="12"/>
              </w:rPr>
              <w:tab/>
              <w:t xml:space="preserve"> 2.648,95</w:t>
            </w:r>
            <w:r>
              <w:rPr>
                <w:rFonts w:ascii="Arial" w:hAnsi="Arial" w:cs="Arial"/>
                <w:sz w:val="12"/>
                <w:szCs w:val="12"/>
              </w:rPr>
              <w:tab/>
              <w:t xml:space="preserve"> 0,00</w:t>
            </w:r>
          </w:p>
          <w:p w14:paraId="49A595F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4536022</w:t>
            </w:r>
            <w:r>
              <w:rPr>
                <w:rFonts w:ascii="Arial" w:hAnsi="Arial" w:cs="Arial"/>
                <w:sz w:val="16"/>
                <w:szCs w:val="16"/>
              </w:rPr>
              <w:tab/>
            </w:r>
            <w:r>
              <w:rPr>
                <w:rFonts w:ascii="Arial" w:hAnsi="Arial" w:cs="Arial"/>
                <w:sz w:val="12"/>
                <w:szCs w:val="12"/>
              </w:rPr>
              <w:t>BATEA PER INGRESSOS INDEGUTS</w:t>
            </w:r>
            <w:r>
              <w:rPr>
                <w:rFonts w:ascii="Arial" w:hAnsi="Arial" w:cs="Arial"/>
                <w:sz w:val="12"/>
                <w:szCs w:val="12"/>
              </w:rPr>
              <w:tab/>
              <w:t xml:space="preserve"> 3.405,25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3.405,25</w:t>
            </w:r>
            <w:r>
              <w:rPr>
                <w:rFonts w:ascii="Arial" w:hAnsi="Arial" w:cs="Arial"/>
                <w:sz w:val="12"/>
                <w:szCs w:val="12"/>
              </w:rPr>
              <w:tab/>
              <w:t xml:space="preserve"> 3.405,25</w:t>
            </w:r>
            <w:r>
              <w:rPr>
                <w:rFonts w:ascii="Arial" w:hAnsi="Arial" w:cs="Arial"/>
                <w:sz w:val="12"/>
                <w:szCs w:val="12"/>
              </w:rPr>
              <w:tab/>
              <w:t xml:space="preserve"> 0,00</w:t>
            </w:r>
          </w:p>
          <w:p w14:paraId="7076BCE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4536023</w:t>
            </w:r>
            <w:r>
              <w:rPr>
                <w:rFonts w:ascii="Arial" w:hAnsi="Arial" w:cs="Arial"/>
                <w:sz w:val="16"/>
                <w:szCs w:val="16"/>
              </w:rPr>
              <w:tab/>
            </w:r>
            <w:r>
              <w:rPr>
                <w:rFonts w:ascii="Arial" w:hAnsi="Arial" w:cs="Arial"/>
                <w:sz w:val="12"/>
                <w:szCs w:val="12"/>
              </w:rPr>
              <w:t>BELLMUNT PRIORAT PER INGRESSOS INDEGUTS</w:t>
            </w:r>
            <w:r>
              <w:rPr>
                <w:rFonts w:ascii="Arial" w:hAnsi="Arial" w:cs="Arial"/>
                <w:sz w:val="12"/>
                <w:szCs w:val="12"/>
              </w:rPr>
              <w:tab/>
              <w:t xml:space="preserve"> 29,61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29,61</w:t>
            </w:r>
            <w:r>
              <w:rPr>
                <w:rFonts w:ascii="Arial" w:hAnsi="Arial" w:cs="Arial"/>
                <w:sz w:val="12"/>
                <w:szCs w:val="12"/>
              </w:rPr>
              <w:tab/>
              <w:t xml:space="preserve"> 29,61</w:t>
            </w:r>
            <w:r>
              <w:rPr>
                <w:rFonts w:ascii="Arial" w:hAnsi="Arial" w:cs="Arial"/>
                <w:sz w:val="12"/>
                <w:szCs w:val="12"/>
              </w:rPr>
              <w:tab/>
              <w:t xml:space="preserve"> 0,00</w:t>
            </w:r>
          </w:p>
          <w:p w14:paraId="163AEA0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4536024</w:t>
            </w:r>
            <w:r>
              <w:rPr>
                <w:rFonts w:ascii="Arial" w:hAnsi="Arial" w:cs="Arial"/>
                <w:sz w:val="16"/>
                <w:szCs w:val="16"/>
              </w:rPr>
              <w:tab/>
            </w:r>
            <w:r>
              <w:rPr>
                <w:rFonts w:ascii="Arial" w:hAnsi="Arial" w:cs="Arial"/>
                <w:sz w:val="12"/>
                <w:szCs w:val="12"/>
              </w:rPr>
              <w:t>BELLVEI PER INGRESSOS INDEGUTS</w:t>
            </w:r>
            <w:r>
              <w:rPr>
                <w:rFonts w:ascii="Arial" w:hAnsi="Arial" w:cs="Arial"/>
                <w:sz w:val="12"/>
                <w:szCs w:val="12"/>
              </w:rPr>
              <w:tab/>
              <w:t xml:space="preserve"> 10.467,57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10.467,57</w:t>
            </w:r>
            <w:r>
              <w:rPr>
                <w:rFonts w:ascii="Arial" w:hAnsi="Arial" w:cs="Arial"/>
                <w:sz w:val="12"/>
                <w:szCs w:val="12"/>
              </w:rPr>
              <w:tab/>
              <w:t xml:space="preserve"> 10.467,57</w:t>
            </w:r>
            <w:r>
              <w:rPr>
                <w:rFonts w:ascii="Arial" w:hAnsi="Arial" w:cs="Arial"/>
                <w:sz w:val="12"/>
                <w:szCs w:val="12"/>
              </w:rPr>
              <w:tab/>
              <w:t xml:space="preserve"> 0,00</w:t>
            </w:r>
          </w:p>
          <w:p w14:paraId="6D2FDF6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4536025</w:t>
            </w:r>
            <w:r>
              <w:rPr>
                <w:rFonts w:ascii="Arial" w:hAnsi="Arial" w:cs="Arial"/>
                <w:sz w:val="16"/>
                <w:szCs w:val="16"/>
              </w:rPr>
              <w:tab/>
            </w:r>
            <w:r>
              <w:rPr>
                <w:rFonts w:ascii="Arial" w:hAnsi="Arial" w:cs="Arial"/>
                <w:sz w:val="12"/>
                <w:szCs w:val="12"/>
              </w:rPr>
              <w:t>BENIFALLET PER INGRESSOS INDEGUTS</w:t>
            </w:r>
            <w:r>
              <w:rPr>
                <w:rFonts w:ascii="Arial" w:hAnsi="Arial" w:cs="Arial"/>
                <w:sz w:val="12"/>
                <w:szCs w:val="12"/>
              </w:rPr>
              <w:tab/>
              <w:t xml:space="preserve"> 2.463,88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2.463,88</w:t>
            </w:r>
            <w:r>
              <w:rPr>
                <w:rFonts w:ascii="Arial" w:hAnsi="Arial" w:cs="Arial"/>
                <w:sz w:val="12"/>
                <w:szCs w:val="12"/>
              </w:rPr>
              <w:tab/>
              <w:t xml:space="preserve"> 2.463,88</w:t>
            </w:r>
            <w:r>
              <w:rPr>
                <w:rFonts w:ascii="Arial" w:hAnsi="Arial" w:cs="Arial"/>
                <w:sz w:val="12"/>
                <w:szCs w:val="12"/>
              </w:rPr>
              <w:tab/>
              <w:t xml:space="preserve"> 0,00</w:t>
            </w:r>
          </w:p>
          <w:p w14:paraId="609B929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4536026</w:t>
            </w:r>
            <w:r>
              <w:rPr>
                <w:rFonts w:ascii="Arial" w:hAnsi="Arial" w:cs="Arial"/>
                <w:sz w:val="16"/>
                <w:szCs w:val="16"/>
              </w:rPr>
              <w:tab/>
            </w:r>
            <w:r>
              <w:rPr>
                <w:rFonts w:ascii="Arial" w:hAnsi="Arial" w:cs="Arial"/>
                <w:sz w:val="12"/>
                <w:szCs w:val="12"/>
              </w:rPr>
              <w:t>BENISSANET PER INGRESSOS INDEGUTS</w:t>
            </w:r>
            <w:r>
              <w:rPr>
                <w:rFonts w:ascii="Arial" w:hAnsi="Arial" w:cs="Arial"/>
                <w:sz w:val="12"/>
                <w:szCs w:val="12"/>
              </w:rPr>
              <w:tab/>
              <w:t xml:space="preserve"> 3.350,39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3.350,39</w:t>
            </w:r>
            <w:r>
              <w:rPr>
                <w:rFonts w:ascii="Arial" w:hAnsi="Arial" w:cs="Arial"/>
                <w:sz w:val="12"/>
                <w:szCs w:val="12"/>
              </w:rPr>
              <w:tab/>
              <w:t xml:space="preserve"> 3.350,39</w:t>
            </w:r>
            <w:r>
              <w:rPr>
                <w:rFonts w:ascii="Arial" w:hAnsi="Arial" w:cs="Arial"/>
                <w:sz w:val="12"/>
                <w:szCs w:val="12"/>
              </w:rPr>
              <w:tab/>
              <w:t xml:space="preserve"> 0,00</w:t>
            </w:r>
          </w:p>
          <w:p w14:paraId="4B52BE9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4536027</w:t>
            </w:r>
            <w:r>
              <w:rPr>
                <w:rFonts w:ascii="Arial" w:hAnsi="Arial" w:cs="Arial"/>
                <w:sz w:val="16"/>
                <w:szCs w:val="16"/>
              </w:rPr>
              <w:tab/>
            </w:r>
            <w:r>
              <w:rPr>
                <w:rFonts w:ascii="Arial" w:hAnsi="Arial" w:cs="Arial"/>
                <w:sz w:val="12"/>
                <w:szCs w:val="12"/>
              </w:rPr>
              <w:t>BISBAL FALSET PER INGRESSOS INDEGUTS</w:t>
            </w:r>
            <w:r>
              <w:rPr>
                <w:rFonts w:ascii="Arial" w:hAnsi="Arial" w:cs="Arial"/>
                <w:sz w:val="12"/>
                <w:szCs w:val="12"/>
              </w:rPr>
              <w:tab/>
              <w:t xml:space="preserve"> 294,56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294,56</w:t>
            </w:r>
            <w:r>
              <w:rPr>
                <w:rFonts w:ascii="Arial" w:hAnsi="Arial" w:cs="Arial"/>
                <w:sz w:val="12"/>
                <w:szCs w:val="12"/>
              </w:rPr>
              <w:tab/>
              <w:t xml:space="preserve"> 294,56</w:t>
            </w:r>
            <w:r>
              <w:rPr>
                <w:rFonts w:ascii="Arial" w:hAnsi="Arial" w:cs="Arial"/>
                <w:sz w:val="12"/>
                <w:szCs w:val="12"/>
              </w:rPr>
              <w:tab/>
              <w:t xml:space="preserve"> 0,00</w:t>
            </w:r>
          </w:p>
          <w:p w14:paraId="4066484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4536028</w:t>
            </w:r>
            <w:r>
              <w:rPr>
                <w:rFonts w:ascii="Arial" w:hAnsi="Arial" w:cs="Arial"/>
                <w:sz w:val="16"/>
                <w:szCs w:val="16"/>
              </w:rPr>
              <w:tab/>
            </w:r>
            <w:r>
              <w:rPr>
                <w:rFonts w:ascii="Arial" w:hAnsi="Arial" w:cs="Arial"/>
                <w:sz w:val="12"/>
                <w:szCs w:val="12"/>
              </w:rPr>
              <w:t>BISBAL PENEDES PER INGRESSOS INDEGUTS</w:t>
            </w:r>
            <w:r>
              <w:rPr>
                <w:rFonts w:ascii="Arial" w:hAnsi="Arial" w:cs="Arial"/>
                <w:sz w:val="12"/>
                <w:szCs w:val="12"/>
              </w:rPr>
              <w:tab/>
              <w:t xml:space="preserve"> 6.332,73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6.332,73</w:t>
            </w:r>
            <w:r>
              <w:rPr>
                <w:rFonts w:ascii="Arial" w:hAnsi="Arial" w:cs="Arial"/>
                <w:sz w:val="12"/>
                <w:szCs w:val="12"/>
              </w:rPr>
              <w:tab/>
              <w:t xml:space="preserve"> 6.332,73</w:t>
            </w:r>
            <w:r>
              <w:rPr>
                <w:rFonts w:ascii="Arial" w:hAnsi="Arial" w:cs="Arial"/>
                <w:sz w:val="12"/>
                <w:szCs w:val="12"/>
              </w:rPr>
              <w:tab/>
              <w:t xml:space="preserve"> 0,00</w:t>
            </w:r>
          </w:p>
          <w:p w14:paraId="2EEF7FB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4536029</w:t>
            </w:r>
            <w:r>
              <w:rPr>
                <w:rFonts w:ascii="Arial" w:hAnsi="Arial" w:cs="Arial"/>
                <w:sz w:val="16"/>
                <w:szCs w:val="16"/>
              </w:rPr>
              <w:tab/>
            </w:r>
            <w:r>
              <w:rPr>
                <w:rFonts w:ascii="Arial" w:hAnsi="Arial" w:cs="Arial"/>
                <w:sz w:val="12"/>
                <w:szCs w:val="12"/>
              </w:rPr>
              <w:t>BLANCAFORT PER INGRESSOS INDEGUTS</w:t>
            </w:r>
            <w:r>
              <w:rPr>
                <w:rFonts w:ascii="Arial" w:hAnsi="Arial" w:cs="Arial"/>
                <w:sz w:val="12"/>
                <w:szCs w:val="12"/>
              </w:rPr>
              <w:tab/>
              <w:t xml:space="preserve"> 919,57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919,57</w:t>
            </w:r>
            <w:r>
              <w:rPr>
                <w:rFonts w:ascii="Arial" w:hAnsi="Arial" w:cs="Arial"/>
                <w:sz w:val="12"/>
                <w:szCs w:val="12"/>
              </w:rPr>
              <w:tab/>
              <w:t xml:space="preserve"> 919,57</w:t>
            </w:r>
            <w:r>
              <w:rPr>
                <w:rFonts w:ascii="Arial" w:hAnsi="Arial" w:cs="Arial"/>
                <w:sz w:val="12"/>
                <w:szCs w:val="12"/>
              </w:rPr>
              <w:tab/>
              <w:t xml:space="preserve"> 0,00</w:t>
            </w:r>
          </w:p>
          <w:p w14:paraId="35038AF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4536030</w:t>
            </w:r>
            <w:r>
              <w:rPr>
                <w:rFonts w:ascii="Arial" w:hAnsi="Arial" w:cs="Arial"/>
                <w:sz w:val="16"/>
                <w:szCs w:val="16"/>
              </w:rPr>
              <w:tab/>
            </w:r>
            <w:r>
              <w:rPr>
                <w:rFonts w:ascii="Arial" w:hAnsi="Arial" w:cs="Arial"/>
                <w:sz w:val="12"/>
                <w:szCs w:val="12"/>
              </w:rPr>
              <w:t>BONASTRE PER INGRESSOS INDEGUTS 1993</w:t>
            </w:r>
            <w:r>
              <w:rPr>
                <w:rFonts w:ascii="Arial" w:hAnsi="Arial" w:cs="Arial"/>
                <w:sz w:val="12"/>
                <w:szCs w:val="12"/>
              </w:rPr>
              <w:tab/>
              <w:t xml:space="preserve"> 2.497,16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2.497,16</w:t>
            </w:r>
            <w:r>
              <w:rPr>
                <w:rFonts w:ascii="Arial" w:hAnsi="Arial" w:cs="Arial"/>
                <w:sz w:val="12"/>
                <w:szCs w:val="12"/>
              </w:rPr>
              <w:tab/>
              <w:t xml:space="preserve"> 2.497,16</w:t>
            </w:r>
            <w:r>
              <w:rPr>
                <w:rFonts w:ascii="Arial" w:hAnsi="Arial" w:cs="Arial"/>
                <w:sz w:val="12"/>
                <w:szCs w:val="12"/>
              </w:rPr>
              <w:tab/>
              <w:t xml:space="preserve"> 0,00</w:t>
            </w:r>
          </w:p>
          <w:p w14:paraId="63F6E66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4536031</w:t>
            </w:r>
            <w:r>
              <w:rPr>
                <w:rFonts w:ascii="Arial" w:hAnsi="Arial" w:cs="Arial"/>
                <w:sz w:val="16"/>
                <w:szCs w:val="16"/>
              </w:rPr>
              <w:tab/>
            </w:r>
            <w:r>
              <w:rPr>
                <w:rFonts w:ascii="Arial" w:hAnsi="Arial" w:cs="Arial"/>
                <w:sz w:val="12"/>
                <w:szCs w:val="12"/>
              </w:rPr>
              <w:t>BORGES CAMP PER INGRESSOS INDEGUTS</w:t>
            </w:r>
            <w:r>
              <w:rPr>
                <w:rFonts w:ascii="Arial" w:hAnsi="Arial" w:cs="Arial"/>
                <w:sz w:val="12"/>
                <w:szCs w:val="12"/>
              </w:rPr>
              <w:tab/>
              <w:t xml:space="preserve"> 2.208,90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2.208,90</w:t>
            </w:r>
            <w:r>
              <w:rPr>
                <w:rFonts w:ascii="Arial" w:hAnsi="Arial" w:cs="Arial"/>
                <w:sz w:val="12"/>
                <w:szCs w:val="12"/>
              </w:rPr>
              <w:tab/>
              <w:t xml:space="preserve"> 2.208,90</w:t>
            </w:r>
            <w:r>
              <w:rPr>
                <w:rFonts w:ascii="Arial" w:hAnsi="Arial" w:cs="Arial"/>
                <w:sz w:val="12"/>
                <w:szCs w:val="12"/>
              </w:rPr>
              <w:tab/>
              <w:t xml:space="preserve"> 0,00</w:t>
            </w:r>
          </w:p>
          <w:p w14:paraId="11F1812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4536032</w:t>
            </w:r>
            <w:r>
              <w:rPr>
                <w:rFonts w:ascii="Arial" w:hAnsi="Arial" w:cs="Arial"/>
                <w:sz w:val="16"/>
                <w:szCs w:val="16"/>
              </w:rPr>
              <w:tab/>
            </w:r>
            <w:r>
              <w:rPr>
                <w:rFonts w:ascii="Arial" w:hAnsi="Arial" w:cs="Arial"/>
                <w:sz w:val="12"/>
                <w:szCs w:val="12"/>
              </w:rPr>
              <w:t>BOT PER INGRESSOS INDEGUTS</w:t>
            </w:r>
            <w:r>
              <w:rPr>
                <w:rFonts w:ascii="Arial" w:hAnsi="Arial" w:cs="Arial"/>
                <w:sz w:val="12"/>
                <w:szCs w:val="12"/>
              </w:rPr>
              <w:tab/>
              <w:t xml:space="preserve"> 707,16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707,16</w:t>
            </w:r>
            <w:r>
              <w:rPr>
                <w:rFonts w:ascii="Arial" w:hAnsi="Arial" w:cs="Arial"/>
                <w:sz w:val="12"/>
                <w:szCs w:val="12"/>
              </w:rPr>
              <w:tab/>
              <w:t xml:space="preserve"> 707,16</w:t>
            </w:r>
            <w:r>
              <w:rPr>
                <w:rFonts w:ascii="Arial" w:hAnsi="Arial" w:cs="Arial"/>
                <w:sz w:val="12"/>
                <w:szCs w:val="12"/>
              </w:rPr>
              <w:tab/>
              <w:t xml:space="preserve"> 0,00</w:t>
            </w:r>
          </w:p>
          <w:p w14:paraId="78F5053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4536033</w:t>
            </w:r>
            <w:r>
              <w:rPr>
                <w:rFonts w:ascii="Arial" w:hAnsi="Arial" w:cs="Arial"/>
                <w:sz w:val="16"/>
                <w:szCs w:val="16"/>
              </w:rPr>
              <w:tab/>
            </w:r>
            <w:r>
              <w:rPr>
                <w:rFonts w:ascii="Arial" w:hAnsi="Arial" w:cs="Arial"/>
                <w:sz w:val="12"/>
                <w:szCs w:val="12"/>
              </w:rPr>
              <w:t>BOTARELL PER INGRESSOS INDEGUTS</w:t>
            </w:r>
            <w:r>
              <w:rPr>
                <w:rFonts w:ascii="Arial" w:hAnsi="Arial" w:cs="Arial"/>
                <w:sz w:val="12"/>
                <w:szCs w:val="12"/>
              </w:rPr>
              <w:tab/>
              <w:t xml:space="preserve"> 1.488,07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1.488,07</w:t>
            </w:r>
            <w:r>
              <w:rPr>
                <w:rFonts w:ascii="Arial" w:hAnsi="Arial" w:cs="Arial"/>
                <w:sz w:val="12"/>
                <w:szCs w:val="12"/>
              </w:rPr>
              <w:tab/>
              <w:t xml:space="preserve"> 1.488,07</w:t>
            </w:r>
            <w:r>
              <w:rPr>
                <w:rFonts w:ascii="Arial" w:hAnsi="Arial" w:cs="Arial"/>
                <w:sz w:val="12"/>
                <w:szCs w:val="12"/>
              </w:rPr>
              <w:tab/>
              <w:t xml:space="preserve"> 0,00</w:t>
            </w:r>
          </w:p>
          <w:p w14:paraId="6AD7055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4536034</w:t>
            </w:r>
            <w:r>
              <w:rPr>
                <w:rFonts w:ascii="Arial" w:hAnsi="Arial" w:cs="Arial"/>
                <w:sz w:val="16"/>
                <w:szCs w:val="16"/>
              </w:rPr>
              <w:tab/>
            </w:r>
            <w:r>
              <w:rPr>
                <w:rFonts w:ascii="Arial" w:hAnsi="Arial" w:cs="Arial"/>
                <w:sz w:val="12"/>
                <w:szCs w:val="12"/>
              </w:rPr>
              <w:t>BRAFIM PER INGRESSOS INDEGUTS</w:t>
            </w:r>
            <w:r>
              <w:rPr>
                <w:rFonts w:ascii="Arial" w:hAnsi="Arial" w:cs="Arial"/>
                <w:sz w:val="12"/>
                <w:szCs w:val="12"/>
              </w:rPr>
              <w:tab/>
              <w:t xml:space="preserve"> 367,71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367,71</w:t>
            </w:r>
            <w:r>
              <w:rPr>
                <w:rFonts w:ascii="Arial" w:hAnsi="Arial" w:cs="Arial"/>
                <w:sz w:val="12"/>
                <w:szCs w:val="12"/>
              </w:rPr>
              <w:tab/>
              <w:t xml:space="preserve"> 367,71</w:t>
            </w:r>
            <w:r>
              <w:rPr>
                <w:rFonts w:ascii="Arial" w:hAnsi="Arial" w:cs="Arial"/>
                <w:sz w:val="12"/>
                <w:szCs w:val="12"/>
              </w:rPr>
              <w:tab/>
              <w:t xml:space="preserve"> 0,00</w:t>
            </w:r>
          </w:p>
          <w:p w14:paraId="55F406E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4536035</w:t>
            </w:r>
            <w:r>
              <w:rPr>
                <w:rFonts w:ascii="Arial" w:hAnsi="Arial" w:cs="Arial"/>
                <w:sz w:val="16"/>
                <w:szCs w:val="16"/>
              </w:rPr>
              <w:tab/>
            </w:r>
            <w:r>
              <w:rPr>
                <w:rFonts w:ascii="Arial" w:hAnsi="Arial" w:cs="Arial"/>
                <w:sz w:val="12"/>
                <w:szCs w:val="12"/>
              </w:rPr>
              <w:t>CABACES PER INGRESSOS INDEGUTS</w:t>
            </w:r>
            <w:r>
              <w:rPr>
                <w:rFonts w:ascii="Arial" w:hAnsi="Arial" w:cs="Arial"/>
                <w:sz w:val="12"/>
                <w:szCs w:val="12"/>
              </w:rPr>
              <w:tab/>
              <w:t xml:space="preserve"> 108,52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108,52</w:t>
            </w:r>
            <w:r>
              <w:rPr>
                <w:rFonts w:ascii="Arial" w:hAnsi="Arial" w:cs="Arial"/>
                <w:sz w:val="12"/>
                <w:szCs w:val="12"/>
              </w:rPr>
              <w:tab/>
              <w:t xml:space="preserve"> 108,52</w:t>
            </w:r>
            <w:r>
              <w:rPr>
                <w:rFonts w:ascii="Arial" w:hAnsi="Arial" w:cs="Arial"/>
                <w:sz w:val="12"/>
                <w:szCs w:val="12"/>
              </w:rPr>
              <w:tab/>
              <w:t xml:space="preserve"> 0,00</w:t>
            </w:r>
          </w:p>
          <w:p w14:paraId="0DB9F6A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4536036</w:t>
            </w:r>
            <w:r>
              <w:rPr>
                <w:rFonts w:ascii="Arial" w:hAnsi="Arial" w:cs="Arial"/>
                <w:sz w:val="16"/>
                <w:szCs w:val="16"/>
              </w:rPr>
              <w:tab/>
            </w:r>
            <w:r>
              <w:rPr>
                <w:rFonts w:ascii="Arial" w:hAnsi="Arial" w:cs="Arial"/>
                <w:sz w:val="12"/>
                <w:szCs w:val="12"/>
              </w:rPr>
              <w:t>CABRA CAMP PER INGRESSOS INDEGUTS</w:t>
            </w:r>
            <w:r>
              <w:rPr>
                <w:rFonts w:ascii="Arial" w:hAnsi="Arial" w:cs="Arial"/>
                <w:sz w:val="12"/>
                <w:szCs w:val="12"/>
              </w:rPr>
              <w:tab/>
              <w:t xml:space="preserve"> 1.102,38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1.102,38</w:t>
            </w:r>
            <w:r>
              <w:rPr>
                <w:rFonts w:ascii="Arial" w:hAnsi="Arial" w:cs="Arial"/>
                <w:sz w:val="12"/>
                <w:szCs w:val="12"/>
              </w:rPr>
              <w:tab/>
              <w:t xml:space="preserve"> 1.102,38</w:t>
            </w:r>
            <w:r>
              <w:rPr>
                <w:rFonts w:ascii="Arial" w:hAnsi="Arial" w:cs="Arial"/>
                <w:sz w:val="12"/>
                <w:szCs w:val="12"/>
              </w:rPr>
              <w:tab/>
              <w:t xml:space="preserve"> 0,00</w:t>
            </w:r>
          </w:p>
          <w:p w14:paraId="3239497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4536037</w:t>
            </w:r>
            <w:r>
              <w:rPr>
                <w:rFonts w:ascii="Arial" w:hAnsi="Arial" w:cs="Arial"/>
                <w:sz w:val="16"/>
                <w:szCs w:val="16"/>
              </w:rPr>
              <w:tab/>
            </w:r>
            <w:r>
              <w:rPr>
                <w:rFonts w:ascii="Arial" w:hAnsi="Arial" w:cs="Arial"/>
                <w:sz w:val="12"/>
                <w:szCs w:val="12"/>
              </w:rPr>
              <w:t>CALAFELL PER INGRESSOS INDEGUTS</w:t>
            </w:r>
            <w:r>
              <w:rPr>
                <w:rFonts w:ascii="Arial" w:hAnsi="Arial" w:cs="Arial"/>
                <w:sz w:val="12"/>
                <w:szCs w:val="12"/>
              </w:rPr>
              <w:tab/>
              <w:t xml:space="preserve"> 86.466,44</w:t>
            </w:r>
            <w:r>
              <w:rPr>
                <w:rFonts w:ascii="Arial" w:hAnsi="Arial" w:cs="Arial"/>
                <w:sz w:val="12"/>
                <w:szCs w:val="12"/>
              </w:rPr>
              <w:tab/>
              <w:t xml:space="preserve"> 0,00</w:t>
            </w:r>
            <w:r>
              <w:rPr>
                <w:rFonts w:ascii="Arial" w:hAnsi="Arial" w:cs="Arial"/>
                <w:sz w:val="12"/>
                <w:szCs w:val="12"/>
              </w:rPr>
              <w:tab/>
              <w:t xml:space="preserve"> 104,06</w:t>
            </w:r>
            <w:r>
              <w:rPr>
                <w:rFonts w:ascii="Arial" w:hAnsi="Arial" w:cs="Arial"/>
                <w:sz w:val="12"/>
                <w:szCs w:val="12"/>
              </w:rPr>
              <w:tab/>
              <w:t xml:space="preserve"> 86.570,50</w:t>
            </w:r>
            <w:r>
              <w:rPr>
                <w:rFonts w:ascii="Arial" w:hAnsi="Arial" w:cs="Arial"/>
                <w:sz w:val="12"/>
                <w:szCs w:val="12"/>
              </w:rPr>
              <w:tab/>
              <w:t xml:space="preserve"> 86.570,50</w:t>
            </w:r>
            <w:r>
              <w:rPr>
                <w:rFonts w:ascii="Arial" w:hAnsi="Arial" w:cs="Arial"/>
                <w:sz w:val="12"/>
                <w:szCs w:val="12"/>
              </w:rPr>
              <w:tab/>
              <w:t xml:space="preserve"> 0,00</w:t>
            </w:r>
          </w:p>
          <w:p w14:paraId="5AC4A61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4536038</w:t>
            </w:r>
            <w:r>
              <w:rPr>
                <w:rFonts w:ascii="Arial" w:hAnsi="Arial" w:cs="Arial"/>
                <w:sz w:val="16"/>
                <w:szCs w:val="16"/>
              </w:rPr>
              <w:tab/>
            </w:r>
            <w:r>
              <w:rPr>
                <w:rFonts w:ascii="Arial" w:hAnsi="Arial" w:cs="Arial"/>
                <w:sz w:val="12"/>
                <w:szCs w:val="12"/>
              </w:rPr>
              <w:t>CAMBRILS PER INGRESSOS INDEGUTS</w:t>
            </w:r>
            <w:r>
              <w:rPr>
                <w:rFonts w:ascii="Arial" w:hAnsi="Arial" w:cs="Arial"/>
                <w:sz w:val="12"/>
                <w:szCs w:val="12"/>
              </w:rPr>
              <w:tab/>
              <w:t xml:space="preserve"> 228,23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228,23</w:t>
            </w:r>
            <w:r>
              <w:rPr>
                <w:rFonts w:ascii="Arial" w:hAnsi="Arial" w:cs="Arial"/>
                <w:sz w:val="12"/>
                <w:szCs w:val="12"/>
              </w:rPr>
              <w:tab/>
              <w:t xml:space="preserve"> 228,23</w:t>
            </w:r>
            <w:r>
              <w:rPr>
                <w:rFonts w:ascii="Arial" w:hAnsi="Arial" w:cs="Arial"/>
                <w:sz w:val="12"/>
                <w:szCs w:val="12"/>
              </w:rPr>
              <w:tab/>
              <w:t xml:space="preserve"> 0,00</w:t>
            </w:r>
          </w:p>
          <w:p w14:paraId="452563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4536039</w:t>
            </w:r>
            <w:r>
              <w:rPr>
                <w:rFonts w:ascii="Arial" w:hAnsi="Arial" w:cs="Arial"/>
                <w:sz w:val="16"/>
                <w:szCs w:val="16"/>
              </w:rPr>
              <w:tab/>
            </w:r>
            <w:r>
              <w:rPr>
                <w:rFonts w:ascii="Arial" w:hAnsi="Arial" w:cs="Arial"/>
                <w:sz w:val="12"/>
                <w:szCs w:val="12"/>
              </w:rPr>
              <w:t>CANONJA PER INGRESSOS INDEGUTS</w:t>
            </w:r>
            <w:r>
              <w:rPr>
                <w:rFonts w:ascii="Arial" w:hAnsi="Arial" w:cs="Arial"/>
                <w:sz w:val="12"/>
                <w:szCs w:val="12"/>
              </w:rPr>
              <w:tab/>
              <w:t xml:space="preserve"> 15.083,12</w:t>
            </w:r>
            <w:r>
              <w:rPr>
                <w:rFonts w:ascii="Arial" w:hAnsi="Arial" w:cs="Arial"/>
                <w:sz w:val="12"/>
                <w:szCs w:val="12"/>
              </w:rPr>
              <w:tab/>
              <w:t xml:space="preserve"> 0,00</w:t>
            </w:r>
            <w:r>
              <w:rPr>
                <w:rFonts w:ascii="Arial" w:hAnsi="Arial" w:cs="Arial"/>
                <w:sz w:val="12"/>
                <w:szCs w:val="12"/>
              </w:rPr>
              <w:tab/>
              <w:t xml:space="preserve"> 991,21</w:t>
            </w:r>
            <w:r>
              <w:rPr>
                <w:rFonts w:ascii="Arial" w:hAnsi="Arial" w:cs="Arial"/>
                <w:sz w:val="12"/>
                <w:szCs w:val="12"/>
              </w:rPr>
              <w:tab/>
              <w:t xml:space="preserve"> 16.074,33</w:t>
            </w:r>
            <w:r>
              <w:rPr>
                <w:rFonts w:ascii="Arial" w:hAnsi="Arial" w:cs="Arial"/>
                <w:sz w:val="12"/>
                <w:szCs w:val="12"/>
              </w:rPr>
              <w:tab/>
              <w:t xml:space="preserve"> 16.074,33</w:t>
            </w:r>
            <w:r>
              <w:rPr>
                <w:rFonts w:ascii="Arial" w:hAnsi="Arial" w:cs="Arial"/>
                <w:sz w:val="12"/>
                <w:szCs w:val="12"/>
              </w:rPr>
              <w:tab/>
              <w:t xml:space="preserve"> 0,00</w:t>
            </w:r>
          </w:p>
          <w:p w14:paraId="4662469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4536040</w:t>
            </w:r>
            <w:r>
              <w:rPr>
                <w:rFonts w:ascii="Arial" w:hAnsi="Arial" w:cs="Arial"/>
                <w:sz w:val="16"/>
                <w:szCs w:val="16"/>
              </w:rPr>
              <w:tab/>
            </w:r>
            <w:r>
              <w:rPr>
                <w:rFonts w:ascii="Arial" w:hAnsi="Arial" w:cs="Arial"/>
                <w:sz w:val="12"/>
                <w:szCs w:val="12"/>
              </w:rPr>
              <w:t>CAPAFONTS PER INGRESSOS INDEGUTS</w:t>
            </w:r>
            <w:r>
              <w:rPr>
                <w:rFonts w:ascii="Arial" w:hAnsi="Arial" w:cs="Arial"/>
                <w:sz w:val="12"/>
                <w:szCs w:val="12"/>
              </w:rPr>
              <w:tab/>
              <w:t xml:space="preserve"> 370,53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370,53</w:t>
            </w:r>
            <w:r>
              <w:rPr>
                <w:rFonts w:ascii="Arial" w:hAnsi="Arial" w:cs="Arial"/>
                <w:sz w:val="12"/>
                <w:szCs w:val="12"/>
              </w:rPr>
              <w:tab/>
              <w:t xml:space="preserve"> 370,53</w:t>
            </w:r>
            <w:r>
              <w:rPr>
                <w:rFonts w:ascii="Arial" w:hAnsi="Arial" w:cs="Arial"/>
                <w:sz w:val="12"/>
                <w:szCs w:val="12"/>
              </w:rPr>
              <w:tab/>
              <w:t xml:space="preserve"> 0,00</w:t>
            </w:r>
          </w:p>
          <w:p w14:paraId="433B249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4536041</w:t>
            </w:r>
            <w:r>
              <w:rPr>
                <w:rFonts w:ascii="Arial" w:hAnsi="Arial" w:cs="Arial"/>
                <w:sz w:val="16"/>
                <w:szCs w:val="16"/>
              </w:rPr>
              <w:tab/>
            </w:r>
            <w:r>
              <w:rPr>
                <w:rFonts w:ascii="Arial" w:hAnsi="Arial" w:cs="Arial"/>
                <w:sz w:val="12"/>
                <w:szCs w:val="12"/>
              </w:rPr>
              <w:t>CAPÇANES PER INGRESSOS INDEGUTS</w:t>
            </w:r>
            <w:r>
              <w:rPr>
                <w:rFonts w:ascii="Arial" w:hAnsi="Arial" w:cs="Arial"/>
                <w:sz w:val="12"/>
                <w:szCs w:val="12"/>
              </w:rPr>
              <w:tab/>
              <w:t xml:space="preserve"> 372,79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372,79</w:t>
            </w:r>
            <w:r>
              <w:rPr>
                <w:rFonts w:ascii="Arial" w:hAnsi="Arial" w:cs="Arial"/>
                <w:sz w:val="12"/>
                <w:szCs w:val="12"/>
              </w:rPr>
              <w:tab/>
              <w:t xml:space="preserve"> 372,79</w:t>
            </w:r>
            <w:r>
              <w:rPr>
                <w:rFonts w:ascii="Arial" w:hAnsi="Arial" w:cs="Arial"/>
                <w:sz w:val="12"/>
                <w:szCs w:val="12"/>
              </w:rPr>
              <w:tab/>
              <w:t xml:space="preserve"> 0,00</w:t>
            </w:r>
          </w:p>
          <w:p w14:paraId="4EF67F0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4536042</w:t>
            </w:r>
            <w:r>
              <w:rPr>
                <w:rFonts w:ascii="Arial" w:hAnsi="Arial" w:cs="Arial"/>
                <w:sz w:val="16"/>
                <w:szCs w:val="16"/>
              </w:rPr>
              <w:tab/>
            </w:r>
            <w:r>
              <w:rPr>
                <w:rFonts w:ascii="Arial" w:hAnsi="Arial" w:cs="Arial"/>
                <w:sz w:val="12"/>
                <w:szCs w:val="12"/>
              </w:rPr>
              <w:t>CASERES PER INGRESSOS INDEGUTS</w:t>
            </w:r>
            <w:r>
              <w:rPr>
                <w:rFonts w:ascii="Arial" w:hAnsi="Arial" w:cs="Arial"/>
                <w:sz w:val="12"/>
                <w:szCs w:val="12"/>
              </w:rPr>
              <w:tab/>
              <w:t xml:space="preserve"> 600,51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600,51</w:t>
            </w:r>
            <w:r>
              <w:rPr>
                <w:rFonts w:ascii="Arial" w:hAnsi="Arial" w:cs="Arial"/>
                <w:sz w:val="12"/>
                <w:szCs w:val="12"/>
              </w:rPr>
              <w:tab/>
              <w:t xml:space="preserve"> 600,51</w:t>
            </w:r>
            <w:r>
              <w:rPr>
                <w:rFonts w:ascii="Arial" w:hAnsi="Arial" w:cs="Arial"/>
                <w:sz w:val="12"/>
                <w:szCs w:val="12"/>
              </w:rPr>
              <w:tab/>
              <w:t xml:space="preserve"> 0,00</w:t>
            </w:r>
          </w:p>
          <w:p w14:paraId="6173294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4536043</w:t>
            </w:r>
            <w:r>
              <w:rPr>
                <w:rFonts w:ascii="Arial" w:hAnsi="Arial" w:cs="Arial"/>
                <w:sz w:val="16"/>
                <w:szCs w:val="16"/>
              </w:rPr>
              <w:tab/>
            </w:r>
            <w:r>
              <w:rPr>
                <w:rFonts w:ascii="Arial" w:hAnsi="Arial" w:cs="Arial"/>
                <w:sz w:val="12"/>
                <w:szCs w:val="12"/>
              </w:rPr>
              <w:t>CASTELLVELL DEL CAMP PER INGRESSOS INDEGUTS</w:t>
            </w:r>
            <w:r>
              <w:rPr>
                <w:rFonts w:ascii="Arial" w:hAnsi="Arial" w:cs="Arial"/>
                <w:sz w:val="12"/>
                <w:szCs w:val="12"/>
              </w:rPr>
              <w:tab/>
              <w:t xml:space="preserve"> 9.710,21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9.710,21</w:t>
            </w:r>
            <w:r>
              <w:rPr>
                <w:rFonts w:ascii="Arial" w:hAnsi="Arial" w:cs="Arial"/>
                <w:sz w:val="12"/>
                <w:szCs w:val="12"/>
              </w:rPr>
              <w:tab/>
              <w:t xml:space="preserve"> 9.710,21</w:t>
            </w:r>
            <w:r>
              <w:rPr>
                <w:rFonts w:ascii="Arial" w:hAnsi="Arial" w:cs="Arial"/>
                <w:sz w:val="12"/>
                <w:szCs w:val="12"/>
              </w:rPr>
              <w:tab/>
              <w:t xml:space="preserve"> 0,00</w:t>
            </w:r>
          </w:p>
          <w:p w14:paraId="1A03291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4536044</w:t>
            </w:r>
            <w:r>
              <w:rPr>
                <w:rFonts w:ascii="Arial" w:hAnsi="Arial" w:cs="Arial"/>
                <w:sz w:val="16"/>
                <w:szCs w:val="16"/>
              </w:rPr>
              <w:tab/>
            </w:r>
            <w:r>
              <w:rPr>
                <w:rFonts w:ascii="Arial" w:hAnsi="Arial" w:cs="Arial"/>
                <w:sz w:val="12"/>
                <w:szCs w:val="12"/>
              </w:rPr>
              <w:t>CATLLAR PER INGRESSOS INDEGUTS</w:t>
            </w:r>
            <w:r>
              <w:rPr>
                <w:rFonts w:ascii="Arial" w:hAnsi="Arial" w:cs="Arial"/>
                <w:sz w:val="12"/>
                <w:szCs w:val="12"/>
              </w:rPr>
              <w:tab/>
              <w:t xml:space="preserve"> 6.748,18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6.748,18</w:t>
            </w:r>
            <w:r>
              <w:rPr>
                <w:rFonts w:ascii="Arial" w:hAnsi="Arial" w:cs="Arial"/>
                <w:sz w:val="12"/>
                <w:szCs w:val="12"/>
              </w:rPr>
              <w:tab/>
              <w:t xml:space="preserve"> 6.748,18</w:t>
            </w:r>
            <w:r>
              <w:rPr>
                <w:rFonts w:ascii="Arial" w:hAnsi="Arial" w:cs="Arial"/>
                <w:sz w:val="12"/>
                <w:szCs w:val="12"/>
              </w:rPr>
              <w:tab/>
              <w:t xml:space="preserve"> 0,00</w:t>
            </w:r>
          </w:p>
          <w:p w14:paraId="064C15D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4536045</w:t>
            </w:r>
            <w:r>
              <w:rPr>
                <w:rFonts w:ascii="Arial" w:hAnsi="Arial" w:cs="Arial"/>
                <w:sz w:val="16"/>
                <w:szCs w:val="16"/>
              </w:rPr>
              <w:tab/>
            </w:r>
            <w:r>
              <w:rPr>
                <w:rFonts w:ascii="Arial" w:hAnsi="Arial" w:cs="Arial"/>
                <w:sz w:val="12"/>
                <w:szCs w:val="12"/>
              </w:rPr>
              <w:t>SENIA PER INGRESSOS INDEGUTS</w:t>
            </w:r>
            <w:r>
              <w:rPr>
                <w:rFonts w:ascii="Arial" w:hAnsi="Arial" w:cs="Arial"/>
                <w:sz w:val="12"/>
                <w:szCs w:val="12"/>
              </w:rPr>
              <w:tab/>
              <w:t xml:space="preserve"> 12.719,00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12.719,00</w:t>
            </w:r>
            <w:r>
              <w:rPr>
                <w:rFonts w:ascii="Arial" w:hAnsi="Arial" w:cs="Arial"/>
                <w:sz w:val="12"/>
                <w:szCs w:val="12"/>
              </w:rPr>
              <w:tab/>
              <w:t xml:space="preserve"> 12.719,00</w:t>
            </w:r>
            <w:r>
              <w:rPr>
                <w:rFonts w:ascii="Arial" w:hAnsi="Arial" w:cs="Arial"/>
                <w:sz w:val="12"/>
                <w:szCs w:val="12"/>
              </w:rPr>
              <w:tab/>
              <w:t xml:space="preserve"> 0,00</w:t>
            </w:r>
          </w:p>
          <w:p w14:paraId="2FEEEC0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4536046</w:t>
            </w:r>
            <w:r>
              <w:rPr>
                <w:rFonts w:ascii="Arial" w:hAnsi="Arial" w:cs="Arial"/>
                <w:sz w:val="16"/>
                <w:szCs w:val="16"/>
              </w:rPr>
              <w:tab/>
            </w:r>
            <w:r>
              <w:rPr>
                <w:rFonts w:ascii="Arial" w:hAnsi="Arial" w:cs="Arial"/>
                <w:sz w:val="12"/>
                <w:szCs w:val="12"/>
              </w:rPr>
              <w:t>COLLDEJOU PER INGRESSOS INDEGUTS</w:t>
            </w:r>
            <w:r>
              <w:rPr>
                <w:rFonts w:ascii="Arial" w:hAnsi="Arial" w:cs="Arial"/>
                <w:sz w:val="12"/>
                <w:szCs w:val="12"/>
              </w:rPr>
              <w:tab/>
              <w:t xml:space="preserve"> 338,49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338,49</w:t>
            </w:r>
            <w:r>
              <w:rPr>
                <w:rFonts w:ascii="Arial" w:hAnsi="Arial" w:cs="Arial"/>
                <w:sz w:val="12"/>
                <w:szCs w:val="12"/>
              </w:rPr>
              <w:tab/>
              <w:t xml:space="preserve"> 338,49</w:t>
            </w:r>
            <w:r>
              <w:rPr>
                <w:rFonts w:ascii="Arial" w:hAnsi="Arial" w:cs="Arial"/>
                <w:sz w:val="12"/>
                <w:szCs w:val="12"/>
              </w:rPr>
              <w:tab/>
              <w:t xml:space="preserve"> 0,00</w:t>
            </w:r>
          </w:p>
          <w:p w14:paraId="7BE21D0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4536047</w:t>
            </w:r>
            <w:r>
              <w:rPr>
                <w:rFonts w:ascii="Arial" w:hAnsi="Arial" w:cs="Arial"/>
                <w:sz w:val="16"/>
                <w:szCs w:val="16"/>
              </w:rPr>
              <w:tab/>
            </w:r>
            <w:r>
              <w:rPr>
                <w:rFonts w:ascii="Arial" w:hAnsi="Arial" w:cs="Arial"/>
                <w:sz w:val="12"/>
                <w:szCs w:val="12"/>
              </w:rPr>
              <w:t>CONESA PER INGRESSOS INDEGUTS</w:t>
            </w:r>
            <w:r>
              <w:rPr>
                <w:rFonts w:ascii="Arial" w:hAnsi="Arial" w:cs="Arial"/>
                <w:sz w:val="12"/>
                <w:szCs w:val="12"/>
              </w:rPr>
              <w:tab/>
              <w:t xml:space="preserve"> 542,53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542,53</w:t>
            </w:r>
            <w:r>
              <w:rPr>
                <w:rFonts w:ascii="Arial" w:hAnsi="Arial" w:cs="Arial"/>
                <w:sz w:val="12"/>
                <w:szCs w:val="12"/>
              </w:rPr>
              <w:tab/>
              <w:t xml:space="preserve"> 542,53</w:t>
            </w:r>
            <w:r>
              <w:rPr>
                <w:rFonts w:ascii="Arial" w:hAnsi="Arial" w:cs="Arial"/>
                <w:sz w:val="12"/>
                <w:szCs w:val="12"/>
              </w:rPr>
              <w:tab/>
              <w:t xml:space="preserve"> 0,00</w:t>
            </w:r>
          </w:p>
          <w:p w14:paraId="2C80E79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4536048</w:t>
            </w:r>
            <w:r>
              <w:rPr>
                <w:rFonts w:ascii="Arial" w:hAnsi="Arial" w:cs="Arial"/>
                <w:sz w:val="16"/>
                <w:szCs w:val="16"/>
              </w:rPr>
              <w:tab/>
            </w:r>
            <w:r>
              <w:rPr>
                <w:rFonts w:ascii="Arial" w:hAnsi="Arial" w:cs="Arial"/>
                <w:sz w:val="12"/>
                <w:szCs w:val="12"/>
              </w:rPr>
              <w:t>CONSTANTI PER INGRESSOS INDEGUTS</w:t>
            </w:r>
            <w:r>
              <w:rPr>
                <w:rFonts w:ascii="Arial" w:hAnsi="Arial" w:cs="Arial"/>
                <w:sz w:val="12"/>
                <w:szCs w:val="12"/>
              </w:rPr>
              <w:tab/>
              <w:t xml:space="preserve"> 98.377,92</w:t>
            </w:r>
            <w:r>
              <w:rPr>
                <w:rFonts w:ascii="Arial" w:hAnsi="Arial" w:cs="Arial"/>
                <w:sz w:val="12"/>
                <w:szCs w:val="12"/>
              </w:rPr>
              <w:tab/>
              <w:t xml:space="preserve"> 0,00</w:t>
            </w:r>
            <w:r>
              <w:rPr>
                <w:rFonts w:ascii="Arial" w:hAnsi="Arial" w:cs="Arial"/>
                <w:sz w:val="12"/>
                <w:szCs w:val="12"/>
              </w:rPr>
              <w:tab/>
              <w:t xml:space="preserve"> 37,63</w:t>
            </w:r>
            <w:r>
              <w:rPr>
                <w:rFonts w:ascii="Arial" w:hAnsi="Arial" w:cs="Arial"/>
                <w:sz w:val="12"/>
                <w:szCs w:val="12"/>
              </w:rPr>
              <w:tab/>
              <w:t xml:space="preserve"> 98.415,55</w:t>
            </w:r>
            <w:r>
              <w:rPr>
                <w:rFonts w:ascii="Arial" w:hAnsi="Arial" w:cs="Arial"/>
                <w:sz w:val="12"/>
                <w:szCs w:val="12"/>
              </w:rPr>
              <w:tab/>
              <w:t xml:space="preserve"> 98.415,55</w:t>
            </w:r>
            <w:r>
              <w:rPr>
                <w:rFonts w:ascii="Arial" w:hAnsi="Arial" w:cs="Arial"/>
                <w:sz w:val="12"/>
                <w:szCs w:val="12"/>
              </w:rPr>
              <w:tab/>
              <w:t xml:space="preserve"> 0,00</w:t>
            </w:r>
          </w:p>
          <w:p w14:paraId="684084E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4536049</w:t>
            </w:r>
            <w:r>
              <w:rPr>
                <w:rFonts w:ascii="Arial" w:hAnsi="Arial" w:cs="Arial"/>
                <w:sz w:val="16"/>
                <w:szCs w:val="16"/>
              </w:rPr>
              <w:tab/>
            </w:r>
            <w:r>
              <w:rPr>
                <w:rFonts w:ascii="Arial" w:hAnsi="Arial" w:cs="Arial"/>
                <w:sz w:val="12"/>
                <w:szCs w:val="12"/>
              </w:rPr>
              <w:t>CORBERA D'EBRE PER INGRESSOS INDEGUTS</w:t>
            </w:r>
            <w:r>
              <w:rPr>
                <w:rFonts w:ascii="Arial" w:hAnsi="Arial" w:cs="Arial"/>
                <w:sz w:val="12"/>
                <w:szCs w:val="12"/>
              </w:rPr>
              <w:tab/>
              <w:t xml:space="preserve"> 1.133,02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1.133,02</w:t>
            </w:r>
            <w:r>
              <w:rPr>
                <w:rFonts w:ascii="Arial" w:hAnsi="Arial" w:cs="Arial"/>
                <w:sz w:val="12"/>
                <w:szCs w:val="12"/>
              </w:rPr>
              <w:tab/>
              <w:t xml:space="preserve"> 1.133,02</w:t>
            </w:r>
            <w:r>
              <w:rPr>
                <w:rFonts w:ascii="Arial" w:hAnsi="Arial" w:cs="Arial"/>
                <w:sz w:val="12"/>
                <w:szCs w:val="12"/>
              </w:rPr>
              <w:tab/>
              <w:t xml:space="preserve"> 0,00</w:t>
            </w:r>
          </w:p>
          <w:p w14:paraId="0E37B35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4536050</w:t>
            </w:r>
            <w:r>
              <w:rPr>
                <w:rFonts w:ascii="Arial" w:hAnsi="Arial" w:cs="Arial"/>
                <w:sz w:val="16"/>
                <w:szCs w:val="16"/>
              </w:rPr>
              <w:tab/>
            </w:r>
            <w:r>
              <w:rPr>
                <w:rFonts w:ascii="Arial" w:hAnsi="Arial" w:cs="Arial"/>
                <w:sz w:val="12"/>
                <w:szCs w:val="12"/>
              </w:rPr>
              <w:t>CORNUDELLA DE MONTSANT PER INGRESSOS INDEGUTS</w:t>
            </w:r>
            <w:r>
              <w:rPr>
                <w:rFonts w:ascii="Arial" w:hAnsi="Arial" w:cs="Arial"/>
                <w:sz w:val="12"/>
                <w:szCs w:val="12"/>
              </w:rPr>
              <w:tab/>
              <w:t xml:space="preserve"> 1.449,44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1.449,44</w:t>
            </w:r>
            <w:r>
              <w:rPr>
                <w:rFonts w:ascii="Arial" w:hAnsi="Arial" w:cs="Arial"/>
                <w:sz w:val="12"/>
                <w:szCs w:val="12"/>
              </w:rPr>
              <w:tab/>
              <w:t xml:space="preserve"> 1.449,44</w:t>
            </w:r>
            <w:r>
              <w:rPr>
                <w:rFonts w:ascii="Arial" w:hAnsi="Arial" w:cs="Arial"/>
                <w:sz w:val="12"/>
                <w:szCs w:val="12"/>
              </w:rPr>
              <w:tab/>
              <w:t xml:space="preserve"> 0,00</w:t>
            </w:r>
          </w:p>
          <w:p w14:paraId="09E6E7A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4536051</w:t>
            </w:r>
            <w:r>
              <w:rPr>
                <w:rFonts w:ascii="Arial" w:hAnsi="Arial" w:cs="Arial"/>
                <w:sz w:val="16"/>
                <w:szCs w:val="16"/>
              </w:rPr>
              <w:tab/>
            </w:r>
            <w:r>
              <w:rPr>
                <w:rFonts w:ascii="Arial" w:hAnsi="Arial" w:cs="Arial"/>
                <w:sz w:val="12"/>
                <w:szCs w:val="12"/>
              </w:rPr>
              <w:t>CREIXELL PER INGRESSOS INDEGUTS</w:t>
            </w:r>
            <w:r>
              <w:rPr>
                <w:rFonts w:ascii="Arial" w:hAnsi="Arial" w:cs="Arial"/>
                <w:sz w:val="12"/>
                <w:szCs w:val="12"/>
              </w:rPr>
              <w:tab/>
              <w:t xml:space="preserve"> 11.006,19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11.006,19</w:t>
            </w:r>
            <w:r>
              <w:rPr>
                <w:rFonts w:ascii="Arial" w:hAnsi="Arial" w:cs="Arial"/>
                <w:sz w:val="12"/>
                <w:szCs w:val="12"/>
              </w:rPr>
              <w:tab/>
              <w:t xml:space="preserve"> 11.006,19</w:t>
            </w:r>
            <w:r>
              <w:rPr>
                <w:rFonts w:ascii="Arial" w:hAnsi="Arial" w:cs="Arial"/>
                <w:sz w:val="12"/>
                <w:szCs w:val="12"/>
              </w:rPr>
              <w:tab/>
              <w:t xml:space="preserve"> 0,00</w:t>
            </w:r>
          </w:p>
          <w:p w14:paraId="7A5167C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4536052</w:t>
            </w:r>
            <w:r>
              <w:rPr>
                <w:rFonts w:ascii="Arial" w:hAnsi="Arial" w:cs="Arial"/>
                <w:sz w:val="16"/>
                <w:szCs w:val="16"/>
              </w:rPr>
              <w:tab/>
            </w:r>
            <w:r>
              <w:rPr>
                <w:rFonts w:ascii="Arial" w:hAnsi="Arial" w:cs="Arial"/>
                <w:sz w:val="12"/>
                <w:szCs w:val="12"/>
              </w:rPr>
              <w:t>CUNIT PER INGRESSOS INDEGUTS</w:t>
            </w:r>
            <w:r>
              <w:rPr>
                <w:rFonts w:ascii="Arial" w:hAnsi="Arial" w:cs="Arial"/>
                <w:sz w:val="12"/>
                <w:szCs w:val="12"/>
              </w:rPr>
              <w:tab/>
              <w:t xml:space="preserve"> 79.950,59</w:t>
            </w:r>
            <w:r>
              <w:rPr>
                <w:rFonts w:ascii="Arial" w:hAnsi="Arial" w:cs="Arial"/>
                <w:sz w:val="12"/>
                <w:szCs w:val="12"/>
              </w:rPr>
              <w:tab/>
              <w:t xml:space="preserve"> 0,00</w:t>
            </w:r>
            <w:r>
              <w:rPr>
                <w:rFonts w:ascii="Arial" w:hAnsi="Arial" w:cs="Arial"/>
                <w:sz w:val="12"/>
                <w:szCs w:val="12"/>
              </w:rPr>
              <w:tab/>
              <w:t xml:space="preserve"> -80,58</w:t>
            </w:r>
            <w:r>
              <w:rPr>
                <w:rFonts w:ascii="Arial" w:hAnsi="Arial" w:cs="Arial"/>
                <w:sz w:val="12"/>
                <w:szCs w:val="12"/>
              </w:rPr>
              <w:tab/>
              <w:t xml:space="preserve"> 79.870,01</w:t>
            </w:r>
            <w:r>
              <w:rPr>
                <w:rFonts w:ascii="Arial" w:hAnsi="Arial" w:cs="Arial"/>
                <w:sz w:val="12"/>
                <w:szCs w:val="12"/>
              </w:rPr>
              <w:tab/>
              <w:t xml:space="preserve"> 79.870,01</w:t>
            </w:r>
            <w:r>
              <w:rPr>
                <w:rFonts w:ascii="Arial" w:hAnsi="Arial" w:cs="Arial"/>
                <w:sz w:val="12"/>
                <w:szCs w:val="12"/>
              </w:rPr>
              <w:tab/>
              <w:t xml:space="preserve"> 0,00</w:t>
            </w:r>
          </w:p>
          <w:p w14:paraId="2007180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4536053</w:t>
            </w:r>
            <w:r>
              <w:rPr>
                <w:rFonts w:ascii="Arial" w:hAnsi="Arial" w:cs="Arial"/>
                <w:sz w:val="16"/>
                <w:szCs w:val="16"/>
              </w:rPr>
              <w:tab/>
            </w:r>
            <w:r>
              <w:rPr>
                <w:rFonts w:ascii="Arial" w:hAnsi="Arial" w:cs="Arial"/>
                <w:sz w:val="12"/>
                <w:szCs w:val="12"/>
              </w:rPr>
              <w:t>XERTA PER INGRESSOS INDEGUTS</w:t>
            </w:r>
            <w:r>
              <w:rPr>
                <w:rFonts w:ascii="Arial" w:hAnsi="Arial" w:cs="Arial"/>
                <w:sz w:val="12"/>
                <w:szCs w:val="12"/>
              </w:rPr>
              <w:tab/>
              <w:t xml:space="preserve"> 2.404,94</w:t>
            </w:r>
            <w:r>
              <w:rPr>
                <w:rFonts w:ascii="Arial" w:hAnsi="Arial" w:cs="Arial"/>
                <w:sz w:val="12"/>
                <w:szCs w:val="12"/>
              </w:rPr>
              <w:tab/>
              <w:t xml:space="preserve"> 0,00</w:t>
            </w:r>
            <w:r>
              <w:rPr>
                <w:rFonts w:ascii="Arial" w:hAnsi="Arial" w:cs="Arial"/>
                <w:sz w:val="12"/>
                <w:szCs w:val="12"/>
              </w:rPr>
              <w:tab/>
              <w:t xml:space="preserve"> 430,51</w:t>
            </w:r>
            <w:r>
              <w:rPr>
                <w:rFonts w:ascii="Arial" w:hAnsi="Arial" w:cs="Arial"/>
                <w:sz w:val="12"/>
                <w:szCs w:val="12"/>
              </w:rPr>
              <w:tab/>
              <w:t xml:space="preserve"> 2.835,45</w:t>
            </w:r>
            <w:r>
              <w:rPr>
                <w:rFonts w:ascii="Arial" w:hAnsi="Arial" w:cs="Arial"/>
                <w:sz w:val="12"/>
                <w:szCs w:val="12"/>
              </w:rPr>
              <w:tab/>
              <w:t xml:space="preserve"> 2.835,45</w:t>
            </w:r>
            <w:r>
              <w:rPr>
                <w:rFonts w:ascii="Arial" w:hAnsi="Arial" w:cs="Arial"/>
                <w:sz w:val="12"/>
                <w:szCs w:val="12"/>
              </w:rPr>
              <w:tab/>
              <w:t xml:space="preserve"> 0,00</w:t>
            </w:r>
          </w:p>
          <w:p w14:paraId="4B31C38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4536054</w:t>
            </w:r>
            <w:r>
              <w:rPr>
                <w:rFonts w:ascii="Arial" w:hAnsi="Arial" w:cs="Arial"/>
                <w:sz w:val="16"/>
                <w:szCs w:val="16"/>
              </w:rPr>
              <w:tab/>
            </w:r>
            <w:r>
              <w:rPr>
                <w:rFonts w:ascii="Arial" w:hAnsi="Arial" w:cs="Arial"/>
                <w:sz w:val="12"/>
                <w:szCs w:val="12"/>
              </w:rPr>
              <w:t>DUESAIGUES PER INGRESOS INDEGUTS</w:t>
            </w:r>
            <w:r>
              <w:rPr>
                <w:rFonts w:ascii="Arial" w:hAnsi="Arial" w:cs="Arial"/>
                <w:sz w:val="12"/>
                <w:szCs w:val="12"/>
              </w:rPr>
              <w:tab/>
              <w:t xml:space="preserve"> 514,64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514,64</w:t>
            </w:r>
            <w:r>
              <w:rPr>
                <w:rFonts w:ascii="Arial" w:hAnsi="Arial" w:cs="Arial"/>
                <w:sz w:val="12"/>
                <w:szCs w:val="12"/>
              </w:rPr>
              <w:tab/>
              <w:t xml:space="preserve"> 514,64</w:t>
            </w:r>
            <w:r>
              <w:rPr>
                <w:rFonts w:ascii="Arial" w:hAnsi="Arial" w:cs="Arial"/>
                <w:sz w:val="12"/>
                <w:szCs w:val="12"/>
              </w:rPr>
              <w:tab/>
              <w:t xml:space="preserve"> 0,00</w:t>
            </w:r>
          </w:p>
          <w:p w14:paraId="4F27A72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4536055</w:t>
            </w:r>
            <w:r>
              <w:rPr>
                <w:rFonts w:ascii="Arial" w:hAnsi="Arial" w:cs="Arial"/>
                <w:sz w:val="16"/>
                <w:szCs w:val="16"/>
              </w:rPr>
              <w:tab/>
            </w:r>
            <w:r>
              <w:rPr>
                <w:rFonts w:ascii="Arial" w:hAnsi="Arial" w:cs="Arial"/>
                <w:sz w:val="12"/>
                <w:szCs w:val="12"/>
              </w:rPr>
              <w:t>ESPLUGA FRANCOLI PER INGRESSOS INDEGUTS</w:t>
            </w:r>
            <w:r>
              <w:rPr>
                <w:rFonts w:ascii="Arial" w:hAnsi="Arial" w:cs="Arial"/>
                <w:sz w:val="12"/>
                <w:szCs w:val="12"/>
              </w:rPr>
              <w:tab/>
              <w:t xml:space="preserve"> 4.607,58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4.607,58</w:t>
            </w:r>
            <w:r>
              <w:rPr>
                <w:rFonts w:ascii="Arial" w:hAnsi="Arial" w:cs="Arial"/>
                <w:sz w:val="12"/>
                <w:szCs w:val="12"/>
              </w:rPr>
              <w:tab/>
              <w:t xml:space="preserve"> 4.607,58</w:t>
            </w:r>
            <w:r>
              <w:rPr>
                <w:rFonts w:ascii="Arial" w:hAnsi="Arial" w:cs="Arial"/>
                <w:sz w:val="12"/>
                <w:szCs w:val="12"/>
              </w:rPr>
              <w:tab/>
              <w:t xml:space="preserve"> 0,00</w:t>
            </w:r>
          </w:p>
          <w:p w14:paraId="3F436B9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4536056</w:t>
            </w:r>
            <w:r>
              <w:rPr>
                <w:rFonts w:ascii="Arial" w:hAnsi="Arial" w:cs="Arial"/>
                <w:sz w:val="16"/>
                <w:szCs w:val="16"/>
              </w:rPr>
              <w:tab/>
            </w:r>
            <w:r>
              <w:rPr>
                <w:rFonts w:ascii="Arial" w:hAnsi="Arial" w:cs="Arial"/>
                <w:sz w:val="12"/>
                <w:szCs w:val="12"/>
              </w:rPr>
              <w:t>FALSET PER INGRESSOS INDEGUTS</w:t>
            </w:r>
            <w:r>
              <w:rPr>
                <w:rFonts w:ascii="Arial" w:hAnsi="Arial" w:cs="Arial"/>
                <w:sz w:val="12"/>
                <w:szCs w:val="12"/>
              </w:rPr>
              <w:tab/>
              <w:t xml:space="preserve"> 3.935,43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3.935,43</w:t>
            </w:r>
            <w:r>
              <w:rPr>
                <w:rFonts w:ascii="Arial" w:hAnsi="Arial" w:cs="Arial"/>
                <w:sz w:val="12"/>
                <w:szCs w:val="12"/>
              </w:rPr>
              <w:tab/>
              <w:t xml:space="preserve"> 3.935,43</w:t>
            </w:r>
            <w:r>
              <w:rPr>
                <w:rFonts w:ascii="Arial" w:hAnsi="Arial" w:cs="Arial"/>
                <w:sz w:val="12"/>
                <w:szCs w:val="12"/>
              </w:rPr>
              <w:tab/>
              <w:t xml:space="preserve"> 0,00</w:t>
            </w:r>
          </w:p>
          <w:p w14:paraId="1883481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4536057</w:t>
            </w:r>
            <w:r>
              <w:rPr>
                <w:rFonts w:ascii="Arial" w:hAnsi="Arial" w:cs="Arial"/>
                <w:sz w:val="16"/>
                <w:szCs w:val="16"/>
              </w:rPr>
              <w:tab/>
            </w:r>
            <w:r>
              <w:rPr>
                <w:rFonts w:ascii="Arial" w:hAnsi="Arial" w:cs="Arial"/>
                <w:sz w:val="12"/>
                <w:szCs w:val="12"/>
              </w:rPr>
              <w:t>FATARELLA PER INGRESSOS INDEGUTS</w:t>
            </w:r>
            <w:r>
              <w:rPr>
                <w:rFonts w:ascii="Arial" w:hAnsi="Arial" w:cs="Arial"/>
                <w:sz w:val="12"/>
                <w:szCs w:val="12"/>
              </w:rPr>
              <w:tab/>
              <w:t xml:space="preserve"> 408,28</w:t>
            </w:r>
            <w:r>
              <w:rPr>
                <w:rFonts w:ascii="Arial" w:hAnsi="Arial" w:cs="Arial"/>
                <w:sz w:val="12"/>
                <w:szCs w:val="12"/>
              </w:rPr>
              <w:tab/>
              <w:t xml:space="preserve"> 0,00</w:t>
            </w:r>
            <w:r>
              <w:rPr>
                <w:rFonts w:ascii="Arial" w:hAnsi="Arial" w:cs="Arial"/>
                <w:sz w:val="12"/>
                <w:szCs w:val="12"/>
              </w:rPr>
              <w:tab/>
              <w:t xml:space="preserve"> 20,05</w:t>
            </w:r>
            <w:r>
              <w:rPr>
                <w:rFonts w:ascii="Arial" w:hAnsi="Arial" w:cs="Arial"/>
                <w:sz w:val="12"/>
                <w:szCs w:val="12"/>
              </w:rPr>
              <w:tab/>
              <w:t xml:space="preserve"> 428,33</w:t>
            </w:r>
            <w:r>
              <w:rPr>
                <w:rFonts w:ascii="Arial" w:hAnsi="Arial" w:cs="Arial"/>
                <w:sz w:val="12"/>
                <w:szCs w:val="12"/>
              </w:rPr>
              <w:tab/>
              <w:t xml:space="preserve"> 428,33</w:t>
            </w:r>
            <w:r>
              <w:rPr>
                <w:rFonts w:ascii="Arial" w:hAnsi="Arial" w:cs="Arial"/>
                <w:sz w:val="12"/>
                <w:szCs w:val="12"/>
              </w:rPr>
              <w:tab/>
              <w:t xml:space="preserve"> 0,00</w:t>
            </w:r>
          </w:p>
          <w:p w14:paraId="7F7151B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4536058</w:t>
            </w:r>
            <w:r>
              <w:rPr>
                <w:rFonts w:ascii="Arial" w:hAnsi="Arial" w:cs="Arial"/>
                <w:sz w:val="16"/>
                <w:szCs w:val="16"/>
              </w:rPr>
              <w:tab/>
            </w:r>
            <w:r>
              <w:rPr>
                <w:rFonts w:ascii="Arial" w:hAnsi="Arial" w:cs="Arial"/>
                <w:sz w:val="12"/>
                <w:szCs w:val="12"/>
              </w:rPr>
              <w:t>FEBRO PER INGRESSOS INDEGUTS</w:t>
            </w:r>
            <w:r>
              <w:rPr>
                <w:rFonts w:ascii="Arial" w:hAnsi="Arial" w:cs="Arial"/>
                <w:sz w:val="12"/>
                <w:szCs w:val="12"/>
              </w:rPr>
              <w:tab/>
              <w:t xml:space="preserve"> 676,85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676,85</w:t>
            </w:r>
            <w:r>
              <w:rPr>
                <w:rFonts w:ascii="Arial" w:hAnsi="Arial" w:cs="Arial"/>
                <w:sz w:val="12"/>
                <w:szCs w:val="12"/>
              </w:rPr>
              <w:tab/>
              <w:t xml:space="preserve"> 676,85</w:t>
            </w:r>
            <w:r>
              <w:rPr>
                <w:rFonts w:ascii="Arial" w:hAnsi="Arial" w:cs="Arial"/>
                <w:sz w:val="12"/>
                <w:szCs w:val="12"/>
              </w:rPr>
              <w:tab/>
              <w:t xml:space="preserve"> 0,00</w:t>
            </w:r>
          </w:p>
          <w:p w14:paraId="39592F5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4536059</w:t>
            </w:r>
            <w:r>
              <w:rPr>
                <w:rFonts w:ascii="Arial" w:hAnsi="Arial" w:cs="Arial"/>
                <w:sz w:val="16"/>
                <w:szCs w:val="16"/>
              </w:rPr>
              <w:tab/>
            </w:r>
            <w:r>
              <w:rPr>
                <w:rFonts w:ascii="Arial" w:hAnsi="Arial" w:cs="Arial"/>
                <w:sz w:val="12"/>
                <w:szCs w:val="12"/>
              </w:rPr>
              <w:t>LA FIGUERA PER INGRESSOS INDEGUTS</w:t>
            </w:r>
            <w:r>
              <w:rPr>
                <w:rFonts w:ascii="Arial" w:hAnsi="Arial" w:cs="Arial"/>
                <w:sz w:val="12"/>
                <w:szCs w:val="12"/>
              </w:rPr>
              <w:tab/>
              <w:t xml:space="preserve"> 327,00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327,00</w:t>
            </w:r>
            <w:r>
              <w:rPr>
                <w:rFonts w:ascii="Arial" w:hAnsi="Arial" w:cs="Arial"/>
                <w:sz w:val="12"/>
                <w:szCs w:val="12"/>
              </w:rPr>
              <w:tab/>
              <w:t xml:space="preserve"> 327,00</w:t>
            </w:r>
            <w:r>
              <w:rPr>
                <w:rFonts w:ascii="Arial" w:hAnsi="Arial" w:cs="Arial"/>
                <w:sz w:val="12"/>
                <w:szCs w:val="12"/>
              </w:rPr>
              <w:tab/>
              <w:t xml:space="preserve"> 0,00</w:t>
            </w:r>
          </w:p>
          <w:p w14:paraId="2D796C9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4536060</w:t>
            </w:r>
            <w:r>
              <w:rPr>
                <w:rFonts w:ascii="Arial" w:hAnsi="Arial" w:cs="Arial"/>
                <w:sz w:val="16"/>
                <w:szCs w:val="16"/>
              </w:rPr>
              <w:tab/>
            </w:r>
            <w:r>
              <w:rPr>
                <w:rFonts w:ascii="Arial" w:hAnsi="Arial" w:cs="Arial"/>
                <w:sz w:val="12"/>
                <w:szCs w:val="12"/>
              </w:rPr>
              <w:t>FIGUEROLA CAMP PER INGRESSOS INDEGUTS</w:t>
            </w:r>
            <w:r>
              <w:rPr>
                <w:rFonts w:ascii="Arial" w:hAnsi="Arial" w:cs="Arial"/>
                <w:sz w:val="12"/>
                <w:szCs w:val="12"/>
              </w:rPr>
              <w:tab/>
              <w:t xml:space="preserve"> 1.495,87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1.495,87</w:t>
            </w:r>
            <w:r>
              <w:rPr>
                <w:rFonts w:ascii="Arial" w:hAnsi="Arial" w:cs="Arial"/>
                <w:sz w:val="12"/>
                <w:szCs w:val="12"/>
              </w:rPr>
              <w:tab/>
              <w:t xml:space="preserve"> 1.495,87</w:t>
            </w:r>
            <w:r>
              <w:rPr>
                <w:rFonts w:ascii="Arial" w:hAnsi="Arial" w:cs="Arial"/>
                <w:sz w:val="12"/>
                <w:szCs w:val="12"/>
              </w:rPr>
              <w:tab/>
              <w:t xml:space="preserve"> 0,00</w:t>
            </w:r>
          </w:p>
          <w:p w14:paraId="2647330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4536061</w:t>
            </w:r>
            <w:r>
              <w:rPr>
                <w:rFonts w:ascii="Arial" w:hAnsi="Arial" w:cs="Arial"/>
                <w:sz w:val="16"/>
                <w:szCs w:val="16"/>
              </w:rPr>
              <w:tab/>
            </w:r>
            <w:r>
              <w:rPr>
                <w:rFonts w:ascii="Arial" w:hAnsi="Arial" w:cs="Arial"/>
                <w:sz w:val="12"/>
                <w:szCs w:val="12"/>
              </w:rPr>
              <w:t>FLIX PER INGRESSOS INDEGUTS</w:t>
            </w:r>
            <w:r>
              <w:rPr>
                <w:rFonts w:ascii="Arial" w:hAnsi="Arial" w:cs="Arial"/>
                <w:sz w:val="12"/>
                <w:szCs w:val="12"/>
              </w:rPr>
              <w:tab/>
              <w:t xml:space="preserve"> 6.796,01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6.796,01</w:t>
            </w:r>
            <w:r>
              <w:rPr>
                <w:rFonts w:ascii="Arial" w:hAnsi="Arial" w:cs="Arial"/>
                <w:sz w:val="12"/>
                <w:szCs w:val="12"/>
              </w:rPr>
              <w:tab/>
              <w:t xml:space="preserve"> 6.796,01</w:t>
            </w:r>
            <w:r>
              <w:rPr>
                <w:rFonts w:ascii="Arial" w:hAnsi="Arial" w:cs="Arial"/>
                <w:sz w:val="12"/>
                <w:szCs w:val="12"/>
              </w:rPr>
              <w:tab/>
              <w:t xml:space="preserve"> 0,00</w:t>
            </w:r>
          </w:p>
          <w:p w14:paraId="147E1F9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4536062</w:t>
            </w:r>
            <w:r>
              <w:rPr>
                <w:rFonts w:ascii="Arial" w:hAnsi="Arial" w:cs="Arial"/>
                <w:sz w:val="16"/>
                <w:szCs w:val="16"/>
              </w:rPr>
              <w:tab/>
            </w:r>
            <w:r>
              <w:rPr>
                <w:rFonts w:ascii="Arial" w:hAnsi="Arial" w:cs="Arial"/>
                <w:sz w:val="12"/>
                <w:szCs w:val="12"/>
              </w:rPr>
              <w:t>FORES PER INGRESSOS INDEGUTS</w:t>
            </w:r>
            <w:r>
              <w:rPr>
                <w:rFonts w:ascii="Arial" w:hAnsi="Arial" w:cs="Arial"/>
                <w:sz w:val="12"/>
                <w:szCs w:val="12"/>
              </w:rPr>
              <w:tab/>
              <w:t xml:space="preserve"> 190,71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190,71</w:t>
            </w:r>
            <w:r>
              <w:rPr>
                <w:rFonts w:ascii="Arial" w:hAnsi="Arial" w:cs="Arial"/>
                <w:sz w:val="12"/>
                <w:szCs w:val="12"/>
              </w:rPr>
              <w:tab/>
              <w:t xml:space="preserve"> 190,71</w:t>
            </w:r>
            <w:r>
              <w:rPr>
                <w:rFonts w:ascii="Arial" w:hAnsi="Arial" w:cs="Arial"/>
                <w:sz w:val="12"/>
                <w:szCs w:val="12"/>
              </w:rPr>
              <w:tab/>
              <w:t xml:space="preserve"> 0,00</w:t>
            </w:r>
          </w:p>
          <w:p w14:paraId="458DA6B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4536063</w:t>
            </w:r>
            <w:r>
              <w:rPr>
                <w:rFonts w:ascii="Arial" w:hAnsi="Arial" w:cs="Arial"/>
                <w:sz w:val="16"/>
                <w:szCs w:val="16"/>
              </w:rPr>
              <w:tab/>
            </w:r>
            <w:r>
              <w:rPr>
                <w:rFonts w:ascii="Arial" w:hAnsi="Arial" w:cs="Arial"/>
                <w:sz w:val="12"/>
                <w:szCs w:val="12"/>
              </w:rPr>
              <w:t>FREGINALS PER INGRESSOS INDEGUTS</w:t>
            </w:r>
            <w:r>
              <w:rPr>
                <w:rFonts w:ascii="Arial" w:hAnsi="Arial" w:cs="Arial"/>
                <w:sz w:val="12"/>
                <w:szCs w:val="12"/>
              </w:rPr>
              <w:tab/>
              <w:t xml:space="preserve"> 876,85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876,85</w:t>
            </w:r>
            <w:r>
              <w:rPr>
                <w:rFonts w:ascii="Arial" w:hAnsi="Arial" w:cs="Arial"/>
                <w:sz w:val="12"/>
                <w:szCs w:val="12"/>
              </w:rPr>
              <w:tab/>
              <w:t xml:space="preserve"> 876,85</w:t>
            </w:r>
            <w:r>
              <w:rPr>
                <w:rFonts w:ascii="Arial" w:hAnsi="Arial" w:cs="Arial"/>
                <w:sz w:val="12"/>
                <w:szCs w:val="12"/>
              </w:rPr>
              <w:tab/>
              <w:t xml:space="preserve"> 0,00</w:t>
            </w:r>
          </w:p>
          <w:p w14:paraId="664268D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4536064</w:t>
            </w:r>
            <w:r>
              <w:rPr>
                <w:rFonts w:ascii="Arial" w:hAnsi="Arial" w:cs="Arial"/>
                <w:sz w:val="16"/>
                <w:szCs w:val="16"/>
              </w:rPr>
              <w:tab/>
            </w:r>
            <w:r>
              <w:rPr>
                <w:rFonts w:ascii="Arial" w:hAnsi="Arial" w:cs="Arial"/>
                <w:sz w:val="12"/>
                <w:szCs w:val="12"/>
              </w:rPr>
              <w:t>LA GALERA PER INGRESSOS INDEGUTS</w:t>
            </w:r>
            <w:r>
              <w:rPr>
                <w:rFonts w:ascii="Arial" w:hAnsi="Arial" w:cs="Arial"/>
                <w:sz w:val="12"/>
                <w:szCs w:val="12"/>
              </w:rPr>
              <w:tab/>
              <w:t xml:space="preserve"> 2.885,61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2.885,61</w:t>
            </w:r>
            <w:r>
              <w:rPr>
                <w:rFonts w:ascii="Arial" w:hAnsi="Arial" w:cs="Arial"/>
                <w:sz w:val="12"/>
                <w:szCs w:val="12"/>
              </w:rPr>
              <w:tab/>
              <w:t xml:space="preserve"> 2.885,61</w:t>
            </w:r>
            <w:r>
              <w:rPr>
                <w:rFonts w:ascii="Arial" w:hAnsi="Arial" w:cs="Arial"/>
                <w:sz w:val="12"/>
                <w:szCs w:val="12"/>
              </w:rPr>
              <w:tab/>
              <w:t xml:space="preserve"> 0,00</w:t>
            </w:r>
          </w:p>
          <w:p w14:paraId="1CBBF0B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4536065</w:t>
            </w:r>
            <w:r>
              <w:rPr>
                <w:rFonts w:ascii="Arial" w:hAnsi="Arial" w:cs="Arial"/>
                <w:sz w:val="16"/>
                <w:szCs w:val="16"/>
              </w:rPr>
              <w:tab/>
            </w:r>
            <w:r>
              <w:rPr>
                <w:rFonts w:ascii="Arial" w:hAnsi="Arial" w:cs="Arial"/>
                <w:sz w:val="12"/>
                <w:szCs w:val="12"/>
              </w:rPr>
              <w:t>GANDESA PER INGRESSOS INDEGUTS</w:t>
            </w:r>
            <w:r>
              <w:rPr>
                <w:rFonts w:ascii="Arial" w:hAnsi="Arial" w:cs="Arial"/>
                <w:sz w:val="12"/>
                <w:szCs w:val="12"/>
              </w:rPr>
              <w:tab/>
              <w:t xml:space="preserve"> 3.228,01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3.228,01</w:t>
            </w:r>
            <w:r>
              <w:rPr>
                <w:rFonts w:ascii="Arial" w:hAnsi="Arial" w:cs="Arial"/>
                <w:sz w:val="12"/>
                <w:szCs w:val="12"/>
              </w:rPr>
              <w:tab/>
              <w:t xml:space="preserve"> 3.228,01</w:t>
            </w:r>
            <w:r>
              <w:rPr>
                <w:rFonts w:ascii="Arial" w:hAnsi="Arial" w:cs="Arial"/>
                <w:sz w:val="12"/>
                <w:szCs w:val="12"/>
              </w:rPr>
              <w:tab/>
              <w:t xml:space="preserve"> 0,00</w:t>
            </w:r>
          </w:p>
          <w:p w14:paraId="710D9D2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4536066</w:t>
            </w:r>
            <w:r>
              <w:rPr>
                <w:rFonts w:ascii="Arial" w:hAnsi="Arial" w:cs="Arial"/>
                <w:sz w:val="16"/>
                <w:szCs w:val="16"/>
              </w:rPr>
              <w:tab/>
            </w:r>
            <w:r>
              <w:rPr>
                <w:rFonts w:ascii="Arial" w:hAnsi="Arial" w:cs="Arial"/>
                <w:sz w:val="12"/>
                <w:szCs w:val="12"/>
              </w:rPr>
              <w:t>GARCIA PER INGRESSOS INDEGUTS</w:t>
            </w:r>
            <w:r>
              <w:rPr>
                <w:rFonts w:ascii="Arial" w:hAnsi="Arial" w:cs="Arial"/>
                <w:sz w:val="12"/>
                <w:szCs w:val="12"/>
              </w:rPr>
              <w:tab/>
              <w:t xml:space="preserve"> 915,22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915,22</w:t>
            </w:r>
            <w:r>
              <w:rPr>
                <w:rFonts w:ascii="Arial" w:hAnsi="Arial" w:cs="Arial"/>
                <w:sz w:val="12"/>
                <w:szCs w:val="12"/>
              </w:rPr>
              <w:tab/>
              <w:t xml:space="preserve"> 915,22</w:t>
            </w:r>
            <w:r>
              <w:rPr>
                <w:rFonts w:ascii="Arial" w:hAnsi="Arial" w:cs="Arial"/>
                <w:sz w:val="12"/>
                <w:szCs w:val="12"/>
              </w:rPr>
              <w:tab/>
              <w:t xml:space="preserve"> 0,00</w:t>
            </w:r>
          </w:p>
          <w:p w14:paraId="3253B04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4536067</w:t>
            </w:r>
            <w:r>
              <w:rPr>
                <w:rFonts w:ascii="Arial" w:hAnsi="Arial" w:cs="Arial"/>
                <w:sz w:val="16"/>
                <w:szCs w:val="16"/>
              </w:rPr>
              <w:tab/>
            </w:r>
            <w:r>
              <w:rPr>
                <w:rFonts w:ascii="Arial" w:hAnsi="Arial" w:cs="Arial"/>
                <w:sz w:val="12"/>
                <w:szCs w:val="12"/>
              </w:rPr>
              <w:t>GARIDELLS PER INGRESSOS INDEGUTS</w:t>
            </w:r>
            <w:r>
              <w:rPr>
                <w:rFonts w:ascii="Arial" w:hAnsi="Arial" w:cs="Arial"/>
                <w:sz w:val="12"/>
                <w:szCs w:val="12"/>
              </w:rPr>
              <w:tab/>
              <w:t xml:space="preserve"> 162,62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162,62</w:t>
            </w:r>
            <w:r>
              <w:rPr>
                <w:rFonts w:ascii="Arial" w:hAnsi="Arial" w:cs="Arial"/>
                <w:sz w:val="12"/>
                <w:szCs w:val="12"/>
              </w:rPr>
              <w:tab/>
              <w:t xml:space="preserve"> 162,62</w:t>
            </w:r>
            <w:r>
              <w:rPr>
                <w:rFonts w:ascii="Arial" w:hAnsi="Arial" w:cs="Arial"/>
                <w:sz w:val="12"/>
                <w:szCs w:val="12"/>
              </w:rPr>
              <w:tab/>
              <w:t xml:space="preserve"> 0,00</w:t>
            </w:r>
          </w:p>
          <w:p w14:paraId="4F9D461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4536068</w:t>
            </w:r>
            <w:r>
              <w:rPr>
                <w:rFonts w:ascii="Arial" w:hAnsi="Arial" w:cs="Arial"/>
                <w:sz w:val="16"/>
                <w:szCs w:val="16"/>
              </w:rPr>
              <w:tab/>
            </w:r>
            <w:r>
              <w:rPr>
                <w:rFonts w:ascii="Arial" w:hAnsi="Arial" w:cs="Arial"/>
                <w:sz w:val="12"/>
                <w:szCs w:val="12"/>
              </w:rPr>
              <w:t>GINESTAR PER INGRESSOS INDEGUTS</w:t>
            </w:r>
            <w:r>
              <w:rPr>
                <w:rFonts w:ascii="Arial" w:hAnsi="Arial" w:cs="Arial"/>
                <w:sz w:val="12"/>
                <w:szCs w:val="12"/>
              </w:rPr>
              <w:tab/>
              <w:t xml:space="preserve"> 836,21</w:t>
            </w:r>
            <w:r>
              <w:rPr>
                <w:rFonts w:ascii="Arial" w:hAnsi="Arial" w:cs="Arial"/>
                <w:sz w:val="12"/>
                <w:szCs w:val="12"/>
              </w:rPr>
              <w:tab/>
              <w:t xml:space="preserve"> 0,00</w:t>
            </w:r>
            <w:r>
              <w:rPr>
                <w:rFonts w:ascii="Arial" w:hAnsi="Arial" w:cs="Arial"/>
                <w:sz w:val="12"/>
                <w:szCs w:val="12"/>
              </w:rPr>
              <w:tab/>
              <w:t xml:space="preserve"> 41,34</w:t>
            </w:r>
            <w:r>
              <w:rPr>
                <w:rFonts w:ascii="Arial" w:hAnsi="Arial" w:cs="Arial"/>
                <w:sz w:val="12"/>
                <w:szCs w:val="12"/>
              </w:rPr>
              <w:tab/>
              <w:t xml:space="preserve"> 877,55</w:t>
            </w:r>
            <w:r>
              <w:rPr>
                <w:rFonts w:ascii="Arial" w:hAnsi="Arial" w:cs="Arial"/>
                <w:sz w:val="12"/>
                <w:szCs w:val="12"/>
              </w:rPr>
              <w:tab/>
              <w:t xml:space="preserve"> 877,55</w:t>
            </w:r>
            <w:r>
              <w:rPr>
                <w:rFonts w:ascii="Arial" w:hAnsi="Arial" w:cs="Arial"/>
                <w:sz w:val="12"/>
                <w:szCs w:val="12"/>
              </w:rPr>
              <w:tab/>
              <w:t xml:space="preserve"> 0,00</w:t>
            </w:r>
          </w:p>
          <w:p w14:paraId="5F97AF9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4536069</w:t>
            </w:r>
            <w:r>
              <w:rPr>
                <w:rFonts w:ascii="Arial" w:hAnsi="Arial" w:cs="Arial"/>
                <w:sz w:val="16"/>
                <w:szCs w:val="16"/>
              </w:rPr>
              <w:tab/>
            </w:r>
            <w:r>
              <w:rPr>
                <w:rFonts w:ascii="Arial" w:hAnsi="Arial" w:cs="Arial"/>
                <w:sz w:val="12"/>
                <w:szCs w:val="12"/>
              </w:rPr>
              <w:t>GODALL PER INGRESSOS INDEGUTS</w:t>
            </w:r>
            <w:r>
              <w:rPr>
                <w:rFonts w:ascii="Arial" w:hAnsi="Arial" w:cs="Arial"/>
                <w:sz w:val="12"/>
                <w:szCs w:val="12"/>
              </w:rPr>
              <w:tab/>
              <w:t xml:space="preserve"> 3.789,25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3.789,25</w:t>
            </w:r>
            <w:r>
              <w:rPr>
                <w:rFonts w:ascii="Arial" w:hAnsi="Arial" w:cs="Arial"/>
                <w:sz w:val="12"/>
                <w:szCs w:val="12"/>
              </w:rPr>
              <w:tab/>
              <w:t xml:space="preserve"> 3.789,25</w:t>
            </w:r>
            <w:r>
              <w:rPr>
                <w:rFonts w:ascii="Arial" w:hAnsi="Arial" w:cs="Arial"/>
                <w:sz w:val="12"/>
                <w:szCs w:val="12"/>
              </w:rPr>
              <w:tab/>
              <w:t xml:space="preserve"> 0,00</w:t>
            </w:r>
          </w:p>
          <w:p w14:paraId="5937DA4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4536070</w:t>
            </w:r>
            <w:r>
              <w:rPr>
                <w:rFonts w:ascii="Arial" w:hAnsi="Arial" w:cs="Arial"/>
                <w:sz w:val="16"/>
                <w:szCs w:val="16"/>
              </w:rPr>
              <w:tab/>
            </w:r>
            <w:r>
              <w:rPr>
                <w:rFonts w:ascii="Arial" w:hAnsi="Arial" w:cs="Arial"/>
                <w:sz w:val="12"/>
                <w:szCs w:val="12"/>
              </w:rPr>
              <w:t>GRATALLOPS PER INGRESSOS INDEGUTS</w:t>
            </w:r>
            <w:r>
              <w:rPr>
                <w:rFonts w:ascii="Arial" w:hAnsi="Arial" w:cs="Arial"/>
                <w:sz w:val="12"/>
                <w:szCs w:val="12"/>
              </w:rPr>
              <w:tab/>
              <w:t xml:space="preserve"> 210,50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210,50</w:t>
            </w:r>
            <w:r>
              <w:rPr>
                <w:rFonts w:ascii="Arial" w:hAnsi="Arial" w:cs="Arial"/>
                <w:sz w:val="12"/>
                <w:szCs w:val="12"/>
              </w:rPr>
              <w:tab/>
              <w:t xml:space="preserve"> 210,50</w:t>
            </w:r>
            <w:r>
              <w:rPr>
                <w:rFonts w:ascii="Arial" w:hAnsi="Arial" w:cs="Arial"/>
                <w:sz w:val="12"/>
                <w:szCs w:val="12"/>
              </w:rPr>
              <w:tab/>
              <w:t xml:space="preserve"> 0,00</w:t>
            </w:r>
          </w:p>
          <w:p w14:paraId="4EBE500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4536071</w:t>
            </w:r>
            <w:r>
              <w:rPr>
                <w:rFonts w:ascii="Arial" w:hAnsi="Arial" w:cs="Arial"/>
                <w:sz w:val="16"/>
                <w:szCs w:val="16"/>
              </w:rPr>
              <w:tab/>
            </w:r>
            <w:r>
              <w:rPr>
                <w:rFonts w:ascii="Arial" w:hAnsi="Arial" w:cs="Arial"/>
                <w:sz w:val="12"/>
                <w:szCs w:val="12"/>
              </w:rPr>
              <w:t>GUIAMETS PER INGRESSOS INDEGUTS</w:t>
            </w:r>
            <w:r>
              <w:rPr>
                <w:rFonts w:ascii="Arial" w:hAnsi="Arial" w:cs="Arial"/>
                <w:sz w:val="12"/>
                <w:szCs w:val="12"/>
              </w:rPr>
              <w:tab/>
              <w:t xml:space="preserve"> 191,34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191,34</w:t>
            </w:r>
            <w:r>
              <w:rPr>
                <w:rFonts w:ascii="Arial" w:hAnsi="Arial" w:cs="Arial"/>
                <w:sz w:val="12"/>
                <w:szCs w:val="12"/>
              </w:rPr>
              <w:tab/>
              <w:t xml:space="preserve"> 191,34</w:t>
            </w:r>
            <w:r>
              <w:rPr>
                <w:rFonts w:ascii="Arial" w:hAnsi="Arial" w:cs="Arial"/>
                <w:sz w:val="12"/>
                <w:szCs w:val="12"/>
              </w:rPr>
              <w:tab/>
              <w:t xml:space="preserve"> 0,00</w:t>
            </w:r>
          </w:p>
          <w:p w14:paraId="7611F6A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4536072</w:t>
            </w:r>
            <w:r>
              <w:rPr>
                <w:rFonts w:ascii="Arial" w:hAnsi="Arial" w:cs="Arial"/>
                <w:sz w:val="16"/>
                <w:szCs w:val="16"/>
              </w:rPr>
              <w:tab/>
            </w:r>
            <w:r>
              <w:rPr>
                <w:rFonts w:ascii="Arial" w:hAnsi="Arial" w:cs="Arial"/>
                <w:sz w:val="12"/>
                <w:szCs w:val="12"/>
              </w:rPr>
              <w:t>HORTA SAN JOAN PER INGRESSOS INDEGUTS</w:t>
            </w:r>
            <w:r>
              <w:rPr>
                <w:rFonts w:ascii="Arial" w:hAnsi="Arial" w:cs="Arial"/>
                <w:sz w:val="12"/>
                <w:szCs w:val="12"/>
              </w:rPr>
              <w:tab/>
              <w:t xml:space="preserve"> 822,33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822,33</w:t>
            </w:r>
            <w:r>
              <w:rPr>
                <w:rFonts w:ascii="Arial" w:hAnsi="Arial" w:cs="Arial"/>
                <w:sz w:val="12"/>
                <w:szCs w:val="12"/>
              </w:rPr>
              <w:tab/>
              <w:t xml:space="preserve"> 822,33</w:t>
            </w:r>
            <w:r>
              <w:rPr>
                <w:rFonts w:ascii="Arial" w:hAnsi="Arial" w:cs="Arial"/>
                <w:sz w:val="12"/>
                <w:szCs w:val="12"/>
              </w:rPr>
              <w:tab/>
              <w:t xml:space="preserve"> 0,00</w:t>
            </w:r>
          </w:p>
          <w:p w14:paraId="2A2FA4F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4536073</w:t>
            </w:r>
            <w:r>
              <w:rPr>
                <w:rFonts w:ascii="Arial" w:hAnsi="Arial" w:cs="Arial"/>
                <w:sz w:val="16"/>
                <w:szCs w:val="16"/>
              </w:rPr>
              <w:tab/>
            </w:r>
            <w:r>
              <w:rPr>
                <w:rFonts w:ascii="Arial" w:hAnsi="Arial" w:cs="Arial"/>
                <w:sz w:val="12"/>
                <w:szCs w:val="12"/>
              </w:rPr>
              <w:t>LLOAR PER INGRESSOS INDEGUTS</w:t>
            </w:r>
            <w:r>
              <w:rPr>
                <w:rFonts w:ascii="Arial" w:hAnsi="Arial" w:cs="Arial"/>
                <w:sz w:val="12"/>
                <w:szCs w:val="12"/>
              </w:rPr>
              <w:tab/>
              <w:t xml:space="preserve"> 98,27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98,27</w:t>
            </w:r>
            <w:r>
              <w:rPr>
                <w:rFonts w:ascii="Arial" w:hAnsi="Arial" w:cs="Arial"/>
                <w:sz w:val="12"/>
                <w:szCs w:val="12"/>
              </w:rPr>
              <w:tab/>
              <w:t xml:space="preserve"> 98,27</w:t>
            </w:r>
            <w:r>
              <w:rPr>
                <w:rFonts w:ascii="Arial" w:hAnsi="Arial" w:cs="Arial"/>
                <w:sz w:val="12"/>
                <w:szCs w:val="12"/>
              </w:rPr>
              <w:tab/>
              <w:t xml:space="preserve"> 0,00</w:t>
            </w:r>
          </w:p>
          <w:p w14:paraId="00D8FC0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4536074</w:t>
            </w:r>
            <w:r>
              <w:rPr>
                <w:rFonts w:ascii="Arial" w:hAnsi="Arial" w:cs="Arial"/>
                <w:sz w:val="16"/>
                <w:szCs w:val="16"/>
              </w:rPr>
              <w:tab/>
            </w:r>
            <w:r>
              <w:rPr>
                <w:rFonts w:ascii="Arial" w:hAnsi="Arial" w:cs="Arial"/>
                <w:sz w:val="12"/>
                <w:szCs w:val="12"/>
              </w:rPr>
              <w:t>LLORAC PER INGRESSOS INDEGUTS</w:t>
            </w:r>
            <w:r>
              <w:rPr>
                <w:rFonts w:ascii="Arial" w:hAnsi="Arial" w:cs="Arial"/>
                <w:sz w:val="12"/>
                <w:szCs w:val="12"/>
              </w:rPr>
              <w:tab/>
              <w:t xml:space="preserve"> 775,72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775,72</w:t>
            </w:r>
            <w:r>
              <w:rPr>
                <w:rFonts w:ascii="Arial" w:hAnsi="Arial" w:cs="Arial"/>
                <w:sz w:val="12"/>
                <w:szCs w:val="12"/>
              </w:rPr>
              <w:tab/>
              <w:t xml:space="preserve"> 775,72</w:t>
            </w:r>
            <w:r>
              <w:rPr>
                <w:rFonts w:ascii="Arial" w:hAnsi="Arial" w:cs="Arial"/>
                <w:sz w:val="12"/>
                <w:szCs w:val="12"/>
              </w:rPr>
              <w:tab/>
              <w:t xml:space="preserve"> 0,00</w:t>
            </w:r>
          </w:p>
          <w:p w14:paraId="1F49D0B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4536075</w:t>
            </w:r>
            <w:r>
              <w:rPr>
                <w:rFonts w:ascii="Arial" w:hAnsi="Arial" w:cs="Arial"/>
                <w:sz w:val="16"/>
                <w:szCs w:val="16"/>
              </w:rPr>
              <w:tab/>
            </w:r>
            <w:r>
              <w:rPr>
                <w:rFonts w:ascii="Arial" w:hAnsi="Arial" w:cs="Arial"/>
                <w:sz w:val="12"/>
                <w:szCs w:val="12"/>
              </w:rPr>
              <w:t>LLORENÇ PENEDES PER INGRESSOS INDEGUTS</w:t>
            </w:r>
            <w:r>
              <w:rPr>
                <w:rFonts w:ascii="Arial" w:hAnsi="Arial" w:cs="Arial"/>
                <w:sz w:val="12"/>
                <w:szCs w:val="12"/>
              </w:rPr>
              <w:tab/>
              <w:t xml:space="preserve"> 5.445,94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5.445,94</w:t>
            </w:r>
            <w:r>
              <w:rPr>
                <w:rFonts w:ascii="Arial" w:hAnsi="Arial" w:cs="Arial"/>
                <w:sz w:val="12"/>
                <w:szCs w:val="12"/>
              </w:rPr>
              <w:tab/>
              <w:t xml:space="preserve"> 5.445,94</w:t>
            </w:r>
            <w:r>
              <w:rPr>
                <w:rFonts w:ascii="Arial" w:hAnsi="Arial" w:cs="Arial"/>
                <w:sz w:val="12"/>
                <w:szCs w:val="12"/>
              </w:rPr>
              <w:tab/>
              <w:t xml:space="preserve"> 0,00</w:t>
            </w:r>
          </w:p>
          <w:p w14:paraId="6DD8E87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4536076</w:t>
            </w:r>
            <w:r>
              <w:rPr>
                <w:rFonts w:ascii="Arial" w:hAnsi="Arial" w:cs="Arial"/>
                <w:sz w:val="16"/>
                <w:szCs w:val="16"/>
              </w:rPr>
              <w:tab/>
            </w:r>
            <w:r>
              <w:rPr>
                <w:rFonts w:ascii="Arial" w:hAnsi="Arial" w:cs="Arial"/>
                <w:sz w:val="12"/>
                <w:szCs w:val="12"/>
              </w:rPr>
              <w:t>MARGALEF PER INGRESSOS INDEGUTS</w:t>
            </w:r>
            <w:r>
              <w:rPr>
                <w:rFonts w:ascii="Arial" w:hAnsi="Arial" w:cs="Arial"/>
                <w:sz w:val="12"/>
                <w:szCs w:val="12"/>
              </w:rPr>
              <w:tab/>
              <w:t xml:space="preserve"> 349,37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349,37</w:t>
            </w:r>
            <w:r>
              <w:rPr>
                <w:rFonts w:ascii="Arial" w:hAnsi="Arial" w:cs="Arial"/>
                <w:sz w:val="12"/>
                <w:szCs w:val="12"/>
              </w:rPr>
              <w:tab/>
              <w:t xml:space="preserve"> 349,37</w:t>
            </w:r>
            <w:r>
              <w:rPr>
                <w:rFonts w:ascii="Arial" w:hAnsi="Arial" w:cs="Arial"/>
                <w:sz w:val="12"/>
                <w:szCs w:val="12"/>
              </w:rPr>
              <w:tab/>
              <w:t xml:space="preserve"> 0,00</w:t>
            </w:r>
          </w:p>
          <w:p w14:paraId="355A85A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4536077</w:t>
            </w:r>
            <w:r>
              <w:rPr>
                <w:rFonts w:ascii="Arial" w:hAnsi="Arial" w:cs="Arial"/>
                <w:sz w:val="16"/>
                <w:szCs w:val="16"/>
              </w:rPr>
              <w:tab/>
            </w:r>
            <w:r>
              <w:rPr>
                <w:rFonts w:ascii="Arial" w:hAnsi="Arial" w:cs="Arial"/>
                <w:sz w:val="12"/>
                <w:szCs w:val="12"/>
              </w:rPr>
              <w:t>MARÇA PER INGRESSOS INDEGUTS</w:t>
            </w:r>
            <w:r>
              <w:rPr>
                <w:rFonts w:ascii="Arial" w:hAnsi="Arial" w:cs="Arial"/>
                <w:sz w:val="12"/>
                <w:szCs w:val="12"/>
              </w:rPr>
              <w:tab/>
              <w:t xml:space="preserve"> 1.436,56</w:t>
            </w:r>
            <w:r>
              <w:rPr>
                <w:rFonts w:ascii="Arial" w:hAnsi="Arial" w:cs="Arial"/>
                <w:sz w:val="12"/>
                <w:szCs w:val="12"/>
              </w:rPr>
              <w:tab/>
              <w:t xml:space="preserve"> 0,00</w:t>
            </w:r>
            <w:r>
              <w:rPr>
                <w:rFonts w:ascii="Arial" w:hAnsi="Arial" w:cs="Arial"/>
                <w:sz w:val="12"/>
                <w:szCs w:val="12"/>
              </w:rPr>
              <w:tab/>
              <w:t xml:space="preserve"> 20,68</w:t>
            </w:r>
            <w:r>
              <w:rPr>
                <w:rFonts w:ascii="Arial" w:hAnsi="Arial" w:cs="Arial"/>
                <w:sz w:val="12"/>
                <w:szCs w:val="12"/>
              </w:rPr>
              <w:tab/>
              <w:t xml:space="preserve"> 1.457,24</w:t>
            </w:r>
            <w:r>
              <w:rPr>
                <w:rFonts w:ascii="Arial" w:hAnsi="Arial" w:cs="Arial"/>
                <w:sz w:val="12"/>
                <w:szCs w:val="12"/>
              </w:rPr>
              <w:tab/>
              <w:t xml:space="preserve"> 1.457,24</w:t>
            </w:r>
            <w:r>
              <w:rPr>
                <w:rFonts w:ascii="Arial" w:hAnsi="Arial" w:cs="Arial"/>
                <w:sz w:val="12"/>
                <w:szCs w:val="12"/>
              </w:rPr>
              <w:tab/>
              <w:t xml:space="preserve"> 0,00</w:t>
            </w:r>
          </w:p>
          <w:p w14:paraId="6CC6B2F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4536078</w:t>
            </w:r>
            <w:r>
              <w:rPr>
                <w:rFonts w:ascii="Arial" w:hAnsi="Arial" w:cs="Arial"/>
                <w:sz w:val="16"/>
                <w:szCs w:val="16"/>
              </w:rPr>
              <w:tab/>
            </w:r>
            <w:r>
              <w:rPr>
                <w:rFonts w:ascii="Arial" w:hAnsi="Arial" w:cs="Arial"/>
                <w:sz w:val="12"/>
                <w:szCs w:val="12"/>
              </w:rPr>
              <w:t>MAS DE BARBERANS PER INGRESSOS INDEGUTS</w:t>
            </w:r>
            <w:r>
              <w:rPr>
                <w:rFonts w:ascii="Arial" w:hAnsi="Arial" w:cs="Arial"/>
                <w:sz w:val="12"/>
                <w:szCs w:val="12"/>
              </w:rPr>
              <w:tab/>
              <w:t xml:space="preserve"> 1.704,83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1.704,83</w:t>
            </w:r>
            <w:r>
              <w:rPr>
                <w:rFonts w:ascii="Arial" w:hAnsi="Arial" w:cs="Arial"/>
                <w:sz w:val="12"/>
                <w:szCs w:val="12"/>
              </w:rPr>
              <w:tab/>
              <w:t xml:space="preserve"> 1.704,83</w:t>
            </w:r>
            <w:r>
              <w:rPr>
                <w:rFonts w:ascii="Arial" w:hAnsi="Arial" w:cs="Arial"/>
                <w:sz w:val="12"/>
                <w:szCs w:val="12"/>
              </w:rPr>
              <w:tab/>
              <w:t xml:space="preserve"> 0,00</w:t>
            </w:r>
          </w:p>
          <w:p w14:paraId="1DCD3A6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4536079</w:t>
            </w:r>
            <w:r>
              <w:rPr>
                <w:rFonts w:ascii="Arial" w:hAnsi="Arial" w:cs="Arial"/>
                <w:sz w:val="16"/>
                <w:szCs w:val="16"/>
              </w:rPr>
              <w:tab/>
            </w:r>
            <w:r>
              <w:rPr>
                <w:rFonts w:ascii="Arial" w:hAnsi="Arial" w:cs="Arial"/>
                <w:sz w:val="12"/>
                <w:szCs w:val="12"/>
              </w:rPr>
              <w:t>MASDENVERGE PER INGRESSOS INDEGUTS</w:t>
            </w:r>
            <w:r>
              <w:rPr>
                <w:rFonts w:ascii="Arial" w:hAnsi="Arial" w:cs="Arial"/>
                <w:sz w:val="12"/>
                <w:szCs w:val="12"/>
              </w:rPr>
              <w:tab/>
              <w:t xml:space="preserve"> 2.725,48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2.725,48</w:t>
            </w:r>
            <w:r>
              <w:rPr>
                <w:rFonts w:ascii="Arial" w:hAnsi="Arial" w:cs="Arial"/>
                <w:sz w:val="12"/>
                <w:szCs w:val="12"/>
              </w:rPr>
              <w:tab/>
              <w:t xml:space="preserve"> 2.725,48</w:t>
            </w:r>
            <w:r>
              <w:rPr>
                <w:rFonts w:ascii="Arial" w:hAnsi="Arial" w:cs="Arial"/>
                <w:sz w:val="12"/>
                <w:szCs w:val="12"/>
              </w:rPr>
              <w:tab/>
              <w:t xml:space="preserve"> 0,00</w:t>
            </w:r>
          </w:p>
          <w:p w14:paraId="6547292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4536080</w:t>
            </w:r>
            <w:r>
              <w:rPr>
                <w:rFonts w:ascii="Arial" w:hAnsi="Arial" w:cs="Arial"/>
                <w:sz w:val="16"/>
                <w:szCs w:val="16"/>
              </w:rPr>
              <w:tab/>
            </w:r>
            <w:r>
              <w:rPr>
                <w:rFonts w:ascii="Arial" w:hAnsi="Arial" w:cs="Arial"/>
                <w:sz w:val="12"/>
                <w:szCs w:val="12"/>
              </w:rPr>
              <w:t>MASLLORENÇ PER INGRESSOS INDEGUTS</w:t>
            </w:r>
            <w:r>
              <w:rPr>
                <w:rFonts w:ascii="Arial" w:hAnsi="Arial" w:cs="Arial"/>
                <w:sz w:val="12"/>
                <w:szCs w:val="12"/>
              </w:rPr>
              <w:tab/>
              <w:t xml:space="preserve"> 377,01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377,01</w:t>
            </w:r>
            <w:r>
              <w:rPr>
                <w:rFonts w:ascii="Arial" w:hAnsi="Arial" w:cs="Arial"/>
                <w:sz w:val="12"/>
                <w:szCs w:val="12"/>
              </w:rPr>
              <w:tab/>
              <w:t xml:space="preserve"> 377,01</w:t>
            </w:r>
            <w:r>
              <w:rPr>
                <w:rFonts w:ascii="Arial" w:hAnsi="Arial" w:cs="Arial"/>
                <w:sz w:val="12"/>
                <w:szCs w:val="12"/>
              </w:rPr>
              <w:tab/>
              <w:t xml:space="preserve"> 0,00</w:t>
            </w:r>
          </w:p>
          <w:p w14:paraId="7602E14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4536081</w:t>
            </w:r>
            <w:r>
              <w:rPr>
                <w:rFonts w:ascii="Arial" w:hAnsi="Arial" w:cs="Arial"/>
                <w:sz w:val="16"/>
                <w:szCs w:val="16"/>
              </w:rPr>
              <w:tab/>
            </w:r>
            <w:r>
              <w:rPr>
                <w:rFonts w:ascii="Arial" w:hAnsi="Arial" w:cs="Arial"/>
                <w:sz w:val="12"/>
                <w:szCs w:val="12"/>
              </w:rPr>
              <w:t>MASO PER INGRESSOS INDEGUTS</w:t>
            </w:r>
            <w:r>
              <w:rPr>
                <w:rFonts w:ascii="Arial" w:hAnsi="Arial" w:cs="Arial"/>
                <w:sz w:val="12"/>
                <w:szCs w:val="12"/>
              </w:rPr>
              <w:tab/>
              <w:t xml:space="preserve"> 820,45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820,45</w:t>
            </w:r>
            <w:r>
              <w:rPr>
                <w:rFonts w:ascii="Arial" w:hAnsi="Arial" w:cs="Arial"/>
                <w:sz w:val="12"/>
                <w:szCs w:val="12"/>
              </w:rPr>
              <w:tab/>
              <w:t xml:space="preserve"> 820,45</w:t>
            </w:r>
            <w:r>
              <w:rPr>
                <w:rFonts w:ascii="Arial" w:hAnsi="Arial" w:cs="Arial"/>
                <w:sz w:val="12"/>
                <w:szCs w:val="12"/>
              </w:rPr>
              <w:tab/>
              <w:t xml:space="preserve"> 0,00</w:t>
            </w:r>
          </w:p>
          <w:p w14:paraId="6788993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4536082</w:t>
            </w:r>
            <w:r>
              <w:rPr>
                <w:rFonts w:ascii="Arial" w:hAnsi="Arial" w:cs="Arial"/>
                <w:sz w:val="16"/>
                <w:szCs w:val="16"/>
              </w:rPr>
              <w:tab/>
            </w:r>
            <w:r>
              <w:rPr>
                <w:rFonts w:ascii="Arial" w:hAnsi="Arial" w:cs="Arial"/>
                <w:sz w:val="12"/>
                <w:szCs w:val="12"/>
              </w:rPr>
              <w:t>MASPUJOLS PER INGRESSOS INDEGUTS</w:t>
            </w:r>
            <w:r>
              <w:rPr>
                <w:rFonts w:ascii="Arial" w:hAnsi="Arial" w:cs="Arial"/>
                <w:sz w:val="12"/>
                <w:szCs w:val="12"/>
              </w:rPr>
              <w:tab/>
              <w:t xml:space="preserve"> 932,49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932,49</w:t>
            </w:r>
            <w:r>
              <w:rPr>
                <w:rFonts w:ascii="Arial" w:hAnsi="Arial" w:cs="Arial"/>
                <w:sz w:val="12"/>
                <w:szCs w:val="12"/>
              </w:rPr>
              <w:tab/>
              <w:t xml:space="preserve"> 932,49</w:t>
            </w:r>
            <w:r>
              <w:rPr>
                <w:rFonts w:ascii="Arial" w:hAnsi="Arial" w:cs="Arial"/>
                <w:sz w:val="12"/>
                <w:szCs w:val="12"/>
              </w:rPr>
              <w:tab/>
              <w:t xml:space="preserve"> 0,00</w:t>
            </w:r>
          </w:p>
          <w:p w14:paraId="7E6B812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4536083</w:t>
            </w:r>
            <w:r>
              <w:rPr>
                <w:rFonts w:ascii="Arial" w:hAnsi="Arial" w:cs="Arial"/>
                <w:sz w:val="16"/>
                <w:szCs w:val="16"/>
              </w:rPr>
              <w:tab/>
            </w:r>
            <w:r>
              <w:rPr>
                <w:rFonts w:ascii="Arial" w:hAnsi="Arial" w:cs="Arial"/>
                <w:sz w:val="12"/>
                <w:szCs w:val="12"/>
              </w:rPr>
              <w:t>MAS-ROIG PER INGRESSOS INDEGUTS</w:t>
            </w:r>
            <w:r>
              <w:rPr>
                <w:rFonts w:ascii="Arial" w:hAnsi="Arial" w:cs="Arial"/>
                <w:sz w:val="12"/>
                <w:szCs w:val="12"/>
              </w:rPr>
              <w:tab/>
              <w:t xml:space="preserve"> 762,47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762,47</w:t>
            </w:r>
            <w:r>
              <w:rPr>
                <w:rFonts w:ascii="Arial" w:hAnsi="Arial" w:cs="Arial"/>
                <w:sz w:val="12"/>
                <w:szCs w:val="12"/>
              </w:rPr>
              <w:tab/>
              <w:t xml:space="preserve"> 762,47</w:t>
            </w:r>
            <w:r>
              <w:rPr>
                <w:rFonts w:ascii="Arial" w:hAnsi="Arial" w:cs="Arial"/>
                <w:sz w:val="12"/>
                <w:szCs w:val="12"/>
              </w:rPr>
              <w:tab/>
              <w:t xml:space="preserve"> 0,00</w:t>
            </w:r>
          </w:p>
          <w:p w14:paraId="7D47177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4536084</w:t>
            </w:r>
            <w:r>
              <w:rPr>
                <w:rFonts w:ascii="Arial" w:hAnsi="Arial" w:cs="Arial"/>
                <w:sz w:val="16"/>
                <w:szCs w:val="16"/>
              </w:rPr>
              <w:tab/>
            </w:r>
            <w:r>
              <w:rPr>
                <w:rFonts w:ascii="Arial" w:hAnsi="Arial" w:cs="Arial"/>
                <w:sz w:val="12"/>
                <w:szCs w:val="12"/>
              </w:rPr>
              <w:t>MILA PER INGRESSOS INDEGUTS</w:t>
            </w:r>
            <w:r>
              <w:rPr>
                <w:rFonts w:ascii="Arial" w:hAnsi="Arial" w:cs="Arial"/>
                <w:sz w:val="12"/>
                <w:szCs w:val="12"/>
              </w:rPr>
              <w:tab/>
              <w:t xml:space="preserve"> 1.718,67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1.718,67</w:t>
            </w:r>
            <w:r>
              <w:rPr>
                <w:rFonts w:ascii="Arial" w:hAnsi="Arial" w:cs="Arial"/>
                <w:sz w:val="12"/>
                <w:szCs w:val="12"/>
              </w:rPr>
              <w:tab/>
              <w:t xml:space="preserve"> 1.718,67</w:t>
            </w:r>
            <w:r>
              <w:rPr>
                <w:rFonts w:ascii="Arial" w:hAnsi="Arial" w:cs="Arial"/>
                <w:sz w:val="12"/>
                <w:szCs w:val="12"/>
              </w:rPr>
              <w:tab/>
              <w:t xml:space="preserve"> 0,00</w:t>
            </w:r>
          </w:p>
          <w:p w14:paraId="2B5B85E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4536085</w:t>
            </w:r>
            <w:r>
              <w:rPr>
                <w:rFonts w:ascii="Arial" w:hAnsi="Arial" w:cs="Arial"/>
                <w:sz w:val="16"/>
                <w:szCs w:val="16"/>
              </w:rPr>
              <w:tab/>
            </w:r>
            <w:r>
              <w:rPr>
                <w:rFonts w:ascii="Arial" w:hAnsi="Arial" w:cs="Arial"/>
                <w:sz w:val="12"/>
                <w:szCs w:val="12"/>
              </w:rPr>
              <w:t>MIRAVET PER INGRESSOS INDEGUTS</w:t>
            </w:r>
            <w:r>
              <w:rPr>
                <w:rFonts w:ascii="Arial" w:hAnsi="Arial" w:cs="Arial"/>
                <w:sz w:val="12"/>
                <w:szCs w:val="12"/>
              </w:rPr>
              <w:tab/>
              <w:t xml:space="preserve"> 1.252,79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1.252,79</w:t>
            </w:r>
            <w:r>
              <w:rPr>
                <w:rFonts w:ascii="Arial" w:hAnsi="Arial" w:cs="Arial"/>
                <w:sz w:val="12"/>
                <w:szCs w:val="12"/>
              </w:rPr>
              <w:tab/>
              <w:t xml:space="preserve"> 1.252,79</w:t>
            </w:r>
            <w:r>
              <w:rPr>
                <w:rFonts w:ascii="Arial" w:hAnsi="Arial" w:cs="Arial"/>
                <w:sz w:val="12"/>
                <w:szCs w:val="12"/>
              </w:rPr>
              <w:tab/>
              <w:t xml:space="preserve"> 0,00</w:t>
            </w:r>
          </w:p>
          <w:p w14:paraId="712C8A6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4536086</w:t>
            </w:r>
            <w:r>
              <w:rPr>
                <w:rFonts w:ascii="Arial" w:hAnsi="Arial" w:cs="Arial"/>
                <w:sz w:val="16"/>
                <w:szCs w:val="16"/>
              </w:rPr>
              <w:tab/>
            </w:r>
            <w:r>
              <w:rPr>
                <w:rFonts w:ascii="Arial" w:hAnsi="Arial" w:cs="Arial"/>
                <w:sz w:val="12"/>
                <w:szCs w:val="12"/>
              </w:rPr>
              <w:t>EL MOLAR PER INGRESSOS INDEGUTS</w:t>
            </w:r>
            <w:r>
              <w:rPr>
                <w:rFonts w:ascii="Arial" w:hAnsi="Arial" w:cs="Arial"/>
                <w:sz w:val="12"/>
                <w:szCs w:val="12"/>
              </w:rPr>
              <w:tab/>
              <w:t xml:space="preserve"> 68,74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68,74</w:t>
            </w:r>
            <w:r>
              <w:rPr>
                <w:rFonts w:ascii="Arial" w:hAnsi="Arial" w:cs="Arial"/>
                <w:sz w:val="12"/>
                <w:szCs w:val="12"/>
              </w:rPr>
              <w:tab/>
              <w:t xml:space="preserve"> 68,74</w:t>
            </w:r>
            <w:r>
              <w:rPr>
                <w:rFonts w:ascii="Arial" w:hAnsi="Arial" w:cs="Arial"/>
                <w:sz w:val="12"/>
                <w:szCs w:val="12"/>
              </w:rPr>
              <w:tab/>
              <w:t xml:space="preserve"> 0,00</w:t>
            </w:r>
          </w:p>
          <w:p w14:paraId="54C6F7B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4536087</w:t>
            </w:r>
            <w:r>
              <w:rPr>
                <w:rFonts w:ascii="Arial" w:hAnsi="Arial" w:cs="Arial"/>
                <w:sz w:val="16"/>
                <w:szCs w:val="16"/>
              </w:rPr>
              <w:tab/>
            </w:r>
            <w:r>
              <w:rPr>
                <w:rFonts w:ascii="Arial" w:hAnsi="Arial" w:cs="Arial"/>
                <w:sz w:val="12"/>
                <w:szCs w:val="12"/>
              </w:rPr>
              <w:t>MONTBLAN PER INGRESSOS INDEGUTS</w:t>
            </w:r>
            <w:r>
              <w:rPr>
                <w:rFonts w:ascii="Arial" w:hAnsi="Arial" w:cs="Arial"/>
                <w:sz w:val="12"/>
                <w:szCs w:val="12"/>
              </w:rPr>
              <w:tab/>
              <w:t xml:space="preserve"> 12.643,59</w:t>
            </w:r>
            <w:r>
              <w:rPr>
                <w:rFonts w:ascii="Arial" w:hAnsi="Arial" w:cs="Arial"/>
                <w:sz w:val="12"/>
                <w:szCs w:val="12"/>
              </w:rPr>
              <w:tab/>
              <w:t xml:space="preserve"> 0,00</w:t>
            </w:r>
            <w:r>
              <w:rPr>
                <w:rFonts w:ascii="Arial" w:hAnsi="Arial" w:cs="Arial"/>
                <w:sz w:val="12"/>
                <w:szCs w:val="12"/>
              </w:rPr>
              <w:tab/>
              <w:t xml:space="preserve"> -3.507,82</w:t>
            </w:r>
            <w:r>
              <w:rPr>
                <w:rFonts w:ascii="Arial" w:hAnsi="Arial" w:cs="Arial"/>
                <w:sz w:val="12"/>
                <w:szCs w:val="12"/>
              </w:rPr>
              <w:tab/>
              <w:t xml:space="preserve"> 9.135,77</w:t>
            </w:r>
            <w:r>
              <w:rPr>
                <w:rFonts w:ascii="Arial" w:hAnsi="Arial" w:cs="Arial"/>
                <w:sz w:val="12"/>
                <w:szCs w:val="12"/>
              </w:rPr>
              <w:tab/>
              <w:t xml:space="preserve"> 9.135,77</w:t>
            </w:r>
            <w:r>
              <w:rPr>
                <w:rFonts w:ascii="Arial" w:hAnsi="Arial" w:cs="Arial"/>
                <w:sz w:val="12"/>
                <w:szCs w:val="12"/>
              </w:rPr>
              <w:tab/>
              <w:t xml:space="preserve"> 0,00</w:t>
            </w:r>
          </w:p>
          <w:p w14:paraId="701B424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4536089</w:t>
            </w:r>
            <w:r>
              <w:rPr>
                <w:rFonts w:ascii="Arial" w:hAnsi="Arial" w:cs="Arial"/>
                <w:sz w:val="16"/>
                <w:szCs w:val="16"/>
              </w:rPr>
              <w:tab/>
            </w:r>
            <w:r>
              <w:rPr>
                <w:rFonts w:ascii="Arial" w:hAnsi="Arial" w:cs="Arial"/>
                <w:sz w:val="12"/>
                <w:szCs w:val="12"/>
              </w:rPr>
              <w:t>MONTBRIO CAMP PER INGRESSOS INDEGUTS</w:t>
            </w:r>
            <w:r>
              <w:rPr>
                <w:rFonts w:ascii="Arial" w:hAnsi="Arial" w:cs="Arial"/>
                <w:sz w:val="12"/>
                <w:szCs w:val="12"/>
              </w:rPr>
              <w:tab/>
              <w:t xml:space="preserve"> 4.830,58</w:t>
            </w:r>
            <w:r>
              <w:rPr>
                <w:rFonts w:ascii="Arial" w:hAnsi="Arial" w:cs="Arial"/>
                <w:sz w:val="12"/>
                <w:szCs w:val="12"/>
              </w:rPr>
              <w:tab/>
              <w:t xml:space="preserve"> 0,00</w:t>
            </w:r>
            <w:r>
              <w:rPr>
                <w:rFonts w:ascii="Arial" w:hAnsi="Arial" w:cs="Arial"/>
                <w:sz w:val="12"/>
                <w:szCs w:val="12"/>
              </w:rPr>
              <w:tab/>
              <w:t xml:space="preserve"> -97,17</w:t>
            </w:r>
            <w:r>
              <w:rPr>
                <w:rFonts w:ascii="Arial" w:hAnsi="Arial" w:cs="Arial"/>
                <w:sz w:val="12"/>
                <w:szCs w:val="12"/>
              </w:rPr>
              <w:tab/>
              <w:t xml:space="preserve"> 4.733,41</w:t>
            </w:r>
            <w:r>
              <w:rPr>
                <w:rFonts w:ascii="Arial" w:hAnsi="Arial" w:cs="Arial"/>
                <w:sz w:val="12"/>
                <w:szCs w:val="12"/>
              </w:rPr>
              <w:tab/>
              <w:t xml:space="preserve"> 4.733,41</w:t>
            </w:r>
            <w:r>
              <w:rPr>
                <w:rFonts w:ascii="Arial" w:hAnsi="Arial" w:cs="Arial"/>
                <w:sz w:val="12"/>
                <w:szCs w:val="12"/>
              </w:rPr>
              <w:tab/>
              <w:t xml:space="preserve"> 0,00</w:t>
            </w:r>
          </w:p>
          <w:p w14:paraId="60CBCE6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4536090</w:t>
            </w:r>
            <w:r>
              <w:rPr>
                <w:rFonts w:ascii="Arial" w:hAnsi="Arial" w:cs="Arial"/>
                <w:sz w:val="16"/>
                <w:szCs w:val="16"/>
              </w:rPr>
              <w:tab/>
            </w:r>
            <w:r>
              <w:rPr>
                <w:rFonts w:ascii="Arial" w:hAnsi="Arial" w:cs="Arial"/>
                <w:sz w:val="12"/>
                <w:szCs w:val="12"/>
              </w:rPr>
              <w:t>MONTFERRI PER INGRESSOS INDEGUTS</w:t>
            </w:r>
            <w:r>
              <w:rPr>
                <w:rFonts w:ascii="Arial" w:hAnsi="Arial" w:cs="Arial"/>
                <w:sz w:val="12"/>
                <w:szCs w:val="12"/>
              </w:rPr>
              <w:tab/>
              <w:t xml:space="preserve"> 976,53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976,53</w:t>
            </w:r>
            <w:r>
              <w:rPr>
                <w:rFonts w:ascii="Arial" w:hAnsi="Arial" w:cs="Arial"/>
                <w:sz w:val="12"/>
                <w:szCs w:val="12"/>
              </w:rPr>
              <w:tab/>
              <w:t xml:space="preserve"> 976,53</w:t>
            </w:r>
            <w:r>
              <w:rPr>
                <w:rFonts w:ascii="Arial" w:hAnsi="Arial" w:cs="Arial"/>
                <w:sz w:val="12"/>
                <w:szCs w:val="12"/>
              </w:rPr>
              <w:tab/>
              <w:t xml:space="preserve"> 0,00</w:t>
            </w:r>
          </w:p>
          <w:p w14:paraId="05BB240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4536091</w:t>
            </w:r>
            <w:r>
              <w:rPr>
                <w:rFonts w:ascii="Arial" w:hAnsi="Arial" w:cs="Arial"/>
                <w:sz w:val="16"/>
                <w:szCs w:val="16"/>
              </w:rPr>
              <w:tab/>
            </w:r>
            <w:r>
              <w:rPr>
                <w:rFonts w:ascii="Arial" w:hAnsi="Arial" w:cs="Arial"/>
                <w:sz w:val="12"/>
                <w:szCs w:val="12"/>
              </w:rPr>
              <w:t>MONTMELL PER INGRESSOS INDEGUTS</w:t>
            </w:r>
            <w:r>
              <w:rPr>
                <w:rFonts w:ascii="Arial" w:hAnsi="Arial" w:cs="Arial"/>
                <w:sz w:val="12"/>
                <w:szCs w:val="12"/>
              </w:rPr>
              <w:tab/>
              <w:t xml:space="preserve"> 4.962,92</w:t>
            </w:r>
            <w:r>
              <w:rPr>
                <w:rFonts w:ascii="Arial" w:hAnsi="Arial" w:cs="Arial"/>
                <w:sz w:val="12"/>
                <w:szCs w:val="12"/>
              </w:rPr>
              <w:tab/>
              <w:t xml:space="preserve"> 0,00</w:t>
            </w:r>
            <w:r>
              <w:rPr>
                <w:rFonts w:ascii="Arial" w:hAnsi="Arial" w:cs="Arial"/>
                <w:sz w:val="12"/>
                <w:szCs w:val="12"/>
              </w:rPr>
              <w:tab/>
              <w:t xml:space="preserve"> 185,83</w:t>
            </w:r>
            <w:r>
              <w:rPr>
                <w:rFonts w:ascii="Arial" w:hAnsi="Arial" w:cs="Arial"/>
                <w:sz w:val="12"/>
                <w:szCs w:val="12"/>
              </w:rPr>
              <w:tab/>
              <w:t xml:space="preserve"> 5.148,75</w:t>
            </w:r>
            <w:r>
              <w:rPr>
                <w:rFonts w:ascii="Arial" w:hAnsi="Arial" w:cs="Arial"/>
                <w:sz w:val="12"/>
                <w:szCs w:val="12"/>
              </w:rPr>
              <w:tab/>
              <w:t xml:space="preserve"> 5.148,75</w:t>
            </w:r>
            <w:r>
              <w:rPr>
                <w:rFonts w:ascii="Arial" w:hAnsi="Arial" w:cs="Arial"/>
                <w:sz w:val="12"/>
                <w:szCs w:val="12"/>
              </w:rPr>
              <w:tab/>
              <w:t xml:space="preserve"> 0,00</w:t>
            </w:r>
          </w:p>
          <w:p w14:paraId="7761369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4536092</w:t>
            </w:r>
            <w:r>
              <w:rPr>
                <w:rFonts w:ascii="Arial" w:hAnsi="Arial" w:cs="Arial"/>
                <w:sz w:val="16"/>
                <w:szCs w:val="16"/>
              </w:rPr>
              <w:tab/>
            </w:r>
            <w:r>
              <w:rPr>
                <w:rFonts w:ascii="Arial" w:hAnsi="Arial" w:cs="Arial"/>
                <w:sz w:val="12"/>
                <w:szCs w:val="12"/>
              </w:rPr>
              <w:t>MONT-RAL PER INGRESSOS INDEGUTS</w:t>
            </w:r>
            <w:r>
              <w:rPr>
                <w:rFonts w:ascii="Arial" w:hAnsi="Arial" w:cs="Arial"/>
                <w:sz w:val="12"/>
                <w:szCs w:val="12"/>
              </w:rPr>
              <w:tab/>
              <w:t xml:space="preserve"> 124,54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124,54</w:t>
            </w:r>
            <w:r>
              <w:rPr>
                <w:rFonts w:ascii="Arial" w:hAnsi="Arial" w:cs="Arial"/>
                <w:sz w:val="12"/>
                <w:szCs w:val="12"/>
              </w:rPr>
              <w:tab/>
              <w:t xml:space="preserve"> 124,54</w:t>
            </w:r>
            <w:r>
              <w:rPr>
                <w:rFonts w:ascii="Arial" w:hAnsi="Arial" w:cs="Arial"/>
                <w:sz w:val="12"/>
                <w:szCs w:val="12"/>
              </w:rPr>
              <w:tab/>
              <w:t xml:space="preserve"> 0,00</w:t>
            </w:r>
          </w:p>
          <w:p w14:paraId="6778453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4536093</w:t>
            </w:r>
            <w:r>
              <w:rPr>
                <w:rFonts w:ascii="Arial" w:hAnsi="Arial" w:cs="Arial"/>
                <w:sz w:val="16"/>
                <w:szCs w:val="16"/>
              </w:rPr>
              <w:tab/>
            </w:r>
            <w:r>
              <w:rPr>
                <w:rFonts w:ascii="Arial" w:hAnsi="Arial" w:cs="Arial"/>
                <w:sz w:val="12"/>
                <w:szCs w:val="12"/>
              </w:rPr>
              <w:t>MONT-ROIG DEL CAMP PER INGRESSOS INDEGUTS</w:t>
            </w:r>
            <w:r>
              <w:rPr>
                <w:rFonts w:ascii="Arial" w:hAnsi="Arial" w:cs="Arial"/>
                <w:sz w:val="12"/>
                <w:szCs w:val="12"/>
              </w:rPr>
              <w:tab/>
              <w:t xml:space="preserve"> 95.758,58</w:t>
            </w:r>
            <w:r>
              <w:rPr>
                <w:rFonts w:ascii="Arial" w:hAnsi="Arial" w:cs="Arial"/>
                <w:sz w:val="12"/>
                <w:szCs w:val="12"/>
              </w:rPr>
              <w:tab/>
              <w:t xml:space="preserve"> 0,00</w:t>
            </w:r>
            <w:r>
              <w:rPr>
                <w:rFonts w:ascii="Arial" w:hAnsi="Arial" w:cs="Arial"/>
                <w:sz w:val="12"/>
                <w:szCs w:val="12"/>
              </w:rPr>
              <w:tab/>
              <w:t xml:space="preserve"> -7,40</w:t>
            </w:r>
            <w:r>
              <w:rPr>
                <w:rFonts w:ascii="Arial" w:hAnsi="Arial" w:cs="Arial"/>
                <w:sz w:val="12"/>
                <w:szCs w:val="12"/>
              </w:rPr>
              <w:tab/>
              <w:t xml:space="preserve"> 95.751,18</w:t>
            </w:r>
            <w:r>
              <w:rPr>
                <w:rFonts w:ascii="Arial" w:hAnsi="Arial" w:cs="Arial"/>
                <w:sz w:val="12"/>
                <w:szCs w:val="12"/>
              </w:rPr>
              <w:tab/>
              <w:t xml:space="preserve"> 95.751,18</w:t>
            </w:r>
            <w:r>
              <w:rPr>
                <w:rFonts w:ascii="Arial" w:hAnsi="Arial" w:cs="Arial"/>
                <w:sz w:val="12"/>
                <w:szCs w:val="12"/>
              </w:rPr>
              <w:tab/>
              <w:t xml:space="preserve"> 0,00</w:t>
            </w:r>
          </w:p>
          <w:p w14:paraId="0C03A99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4536094</w:t>
            </w:r>
            <w:r>
              <w:rPr>
                <w:rFonts w:ascii="Arial" w:hAnsi="Arial" w:cs="Arial"/>
                <w:sz w:val="16"/>
                <w:szCs w:val="16"/>
              </w:rPr>
              <w:tab/>
            </w:r>
            <w:r>
              <w:rPr>
                <w:rFonts w:ascii="Arial" w:hAnsi="Arial" w:cs="Arial"/>
                <w:sz w:val="12"/>
                <w:szCs w:val="12"/>
              </w:rPr>
              <w:t>MORA D'EBRE PER INGRESSOS INDEGUTS</w:t>
            </w:r>
            <w:r>
              <w:rPr>
                <w:rFonts w:ascii="Arial" w:hAnsi="Arial" w:cs="Arial"/>
                <w:sz w:val="12"/>
                <w:szCs w:val="12"/>
              </w:rPr>
              <w:tab/>
              <w:t xml:space="preserve"> 5.365,12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5.365,12</w:t>
            </w:r>
            <w:r>
              <w:rPr>
                <w:rFonts w:ascii="Arial" w:hAnsi="Arial" w:cs="Arial"/>
                <w:sz w:val="12"/>
                <w:szCs w:val="12"/>
              </w:rPr>
              <w:tab/>
              <w:t xml:space="preserve"> 5.365,12</w:t>
            </w:r>
            <w:r>
              <w:rPr>
                <w:rFonts w:ascii="Arial" w:hAnsi="Arial" w:cs="Arial"/>
                <w:sz w:val="12"/>
                <w:szCs w:val="12"/>
              </w:rPr>
              <w:tab/>
              <w:t xml:space="preserve"> 0,00</w:t>
            </w:r>
          </w:p>
          <w:p w14:paraId="038DED8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4536095</w:t>
            </w:r>
            <w:r>
              <w:rPr>
                <w:rFonts w:ascii="Arial" w:hAnsi="Arial" w:cs="Arial"/>
                <w:sz w:val="16"/>
                <w:szCs w:val="16"/>
              </w:rPr>
              <w:tab/>
            </w:r>
            <w:r>
              <w:rPr>
                <w:rFonts w:ascii="Arial" w:hAnsi="Arial" w:cs="Arial"/>
                <w:sz w:val="12"/>
                <w:szCs w:val="12"/>
              </w:rPr>
              <w:t>MORA LA NOVA PER INGRESSOS INDEGUTS</w:t>
            </w:r>
            <w:r>
              <w:rPr>
                <w:rFonts w:ascii="Arial" w:hAnsi="Arial" w:cs="Arial"/>
                <w:sz w:val="12"/>
                <w:szCs w:val="12"/>
              </w:rPr>
              <w:tab/>
              <w:t xml:space="preserve"> 7.520,89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7.520,89</w:t>
            </w:r>
            <w:r>
              <w:rPr>
                <w:rFonts w:ascii="Arial" w:hAnsi="Arial" w:cs="Arial"/>
                <w:sz w:val="12"/>
                <w:szCs w:val="12"/>
              </w:rPr>
              <w:tab/>
              <w:t xml:space="preserve"> 7.520,89</w:t>
            </w:r>
            <w:r>
              <w:rPr>
                <w:rFonts w:ascii="Arial" w:hAnsi="Arial" w:cs="Arial"/>
                <w:sz w:val="12"/>
                <w:szCs w:val="12"/>
              </w:rPr>
              <w:tab/>
              <w:t xml:space="preserve"> 0,00</w:t>
            </w:r>
          </w:p>
          <w:p w14:paraId="76DF496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4536096</w:t>
            </w:r>
            <w:r>
              <w:rPr>
                <w:rFonts w:ascii="Arial" w:hAnsi="Arial" w:cs="Arial"/>
                <w:sz w:val="16"/>
                <w:szCs w:val="16"/>
              </w:rPr>
              <w:tab/>
            </w:r>
            <w:r>
              <w:rPr>
                <w:rFonts w:ascii="Arial" w:hAnsi="Arial" w:cs="Arial"/>
                <w:sz w:val="12"/>
                <w:szCs w:val="12"/>
              </w:rPr>
              <w:t>MORELL PER INGRESSOS INDEGUTS</w:t>
            </w:r>
            <w:r>
              <w:rPr>
                <w:rFonts w:ascii="Arial" w:hAnsi="Arial" w:cs="Arial"/>
                <w:sz w:val="12"/>
                <w:szCs w:val="12"/>
              </w:rPr>
              <w:tab/>
              <w:t xml:space="preserve"> 1.904,17</w:t>
            </w:r>
            <w:r>
              <w:rPr>
                <w:rFonts w:ascii="Arial" w:hAnsi="Arial" w:cs="Arial"/>
                <w:sz w:val="12"/>
                <w:szCs w:val="12"/>
              </w:rPr>
              <w:tab/>
              <w:t xml:space="preserve"> 0,00</w:t>
            </w:r>
            <w:r>
              <w:rPr>
                <w:rFonts w:ascii="Arial" w:hAnsi="Arial" w:cs="Arial"/>
                <w:sz w:val="12"/>
                <w:szCs w:val="12"/>
              </w:rPr>
              <w:tab/>
              <w:t xml:space="preserve"> 122,11</w:t>
            </w:r>
            <w:r>
              <w:rPr>
                <w:rFonts w:ascii="Arial" w:hAnsi="Arial" w:cs="Arial"/>
                <w:sz w:val="12"/>
                <w:szCs w:val="12"/>
              </w:rPr>
              <w:tab/>
              <w:t xml:space="preserve"> 2.026,28</w:t>
            </w:r>
            <w:r>
              <w:rPr>
                <w:rFonts w:ascii="Arial" w:hAnsi="Arial" w:cs="Arial"/>
                <w:sz w:val="12"/>
                <w:szCs w:val="12"/>
              </w:rPr>
              <w:tab/>
              <w:t xml:space="preserve"> 2.026,28</w:t>
            </w:r>
            <w:r>
              <w:rPr>
                <w:rFonts w:ascii="Arial" w:hAnsi="Arial" w:cs="Arial"/>
                <w:sz w:val="12"/>
                <w:szCs w:val="12"/>
              </w:rPr>
              <w:tab/>
              <w:t xml:space="preserve"> 0,00</w:t>
            </w:r>
          </w:p>
          <w:p w14:paraId="6F101F6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4536097</w:t>
            </w:r>
            <w:r>
              <w:rPr>
                <w:rFonts w:ascii="Arial" w:hAnsi="Arial" w:cs="Arial"/>
                <w:sz w:val="16"/>
                <w:szCs w:val="16"/>
              </w:rPr>
              <w:tab/>
            </w:r>
            <w:r>
              <w:rPr>
                <w:rFonts w:ascii="Arial" w:hAnsi="Arial" w:cs="Arial"/>
                <w:sz w:val="12"/>
                <w:szCs w:val="12"/>
              </w:rPr>
              <w:t>MORERA DE MONTSANT PER INGRESSOS INDEGUTS</w:t>
            </w:r>
            <w:r>
              <w:rPr>
                <w:rFonts w:ascii="Arial" w:hAnsi="Arial" w:cs="Arial"/>
                <w:sz w:val="12"/>
                <w:szCs w:val="12"/>
              </w:rPr>
              <w:tab/>
              <w:t xml:space="preserve"> 329,88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329,88</w:t>
            </w:r>
            <w:r>
              <w:rPr>
                <w:rFonts w:ascii="Arial" w:hAnsi="Arial" w:cs="Arial"/>
                <w:sz w:val="12"/>
                <w:szCs w:val="12"/>
              </w:rPr>
              <w:tab/>
              <w:t xml:space="preserve"> 329,88</w:t>
            </w:r>
            <w:r>
              <w:rPr>
                <w:rFonts w:ascii="Arial" w:hAnsi="Arial" w:cs="Arial"/>
                <w:sz w:val="12"/>
                <w:szCs w:val="12"/>
              </w:rPr>
              <w:tab/>
              <w:t xml:space="preserve"> 0,00</w:t>
            </w:r>
          </w:p>
          <w:p w14:paraId="58919FB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4536099</w:t>
            </w:r>
            <w:r>
              <w:rPr>
                <w:rFonts w:ascii="Arial" w:hAnsi="Arial" w:cs="Arial"/>
                <w:sz w:val="16"/>
                <w:szCs w:val="16"/>
              </w:rPr>
              <w:tab/>
            </w:r>
            <w:r>
              <w:rPr>
                <w:rFonts w:ascii="Arial" w:hAnsi="Arial" w:cs="Arial"/>
                <w:sz w:val="12"/>
                <w:szCs w:val="12"/>
              </w:rPr>
              <w:t>NOU DE GAIA PER INGRESSOS INDEGUTS</w:t>
            </w:r>
            <w:r>
              <w:rPr>
                <w:rFonts w:ascii="Arial" w:hAnsi="Arial" w:cs="Arial"/>
                <w:sz w:val="12"/>
                <w:szCs w:val="12"/>
              </w:rPr>
              <w:tab/>
              <w:t xml:space="preserve"> 1.248,86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1.248,86</w:t>
            </w:r>
            <w:r>
              <w:rPr>
                <w:rFonts w:ascii="Arial" w:hAnsi="Arial" w:cs="Arial"/>
                <w:sz w:val="12"/>
                <w:szCs w:val="12"/>
              </w:rPr>
              <w:tab/>
              <w:t xml:space="preserve"> 1.248,86</w:t>
            </w:r>
            <w:r>
              <w:rPr>
                <w:rFonts w:ascii="Arial" w:hAnsi="Arial" w:cs="Arial"/>
                <w:sz w:val="12"/>
                <w:szCs w:val="12"/>
              </w:rPr>
              <w:tab/>
              <w:t xml:space="preserve"> 0,00</w:t>
            </w:r>
          </w:p>
          <w:p w14:paraId="65A9F01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4536100</w:t>
            </w:r>
            <w:r>
              <w:rPr>
                <w:rFonts w:ascii="Arial" w:hAnsi="Arial" w:cs="Arial"/>
                <w:sz w:val="16"/>
                <w:szCs w:val="16"/>
              </w:rPr>
              <w:tab/>
            </w:r>
            <w:r>
              <w:rPr>
                <w:rFonts w:ascii="Arial" w:hAnsi="Arial" w:cs="Arial"/>
                <w:sz w:val="12"/>
                <w:szCs w:val="12"/>
              </w:rPr>
              <w:t>NULLES PER INGRESSOS INDEGUTS</w:t>
            </w:r>
            <w:r>
              <w:rPr>
                <w:rFonts w:ascii="Arial" w:hAnsi="Arial" w:cs="Arial"/>
                <w:sz w:val="12"/>
                <w:szCs w:val="12"/>
              </w:rPr>
              <w:tab/>
              <w:t xml:space="preserve"> 2.482,90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2.482,90</w:t>
            </w:r>
            <w:r>
              <w:rPr>
                <w:rFonts w:ascii="Arial" w:hAnsi="Arial" w:cs="Arial"/>
                <w:sz w:val="12"/>
                <w:szCs w:val="12"/>
              </w:rPr>
              <w:tab/>
              <w:t xml:space="preserve"> 2.482,90</w:t>
            </w:r>
            <w:r>
              <w:rPr>
                <w:rFonts w:ascii="Arial" w:hAnsi="Arial" w:cs="Arial"/>
                <w:sz w:val="12"/>
                <w:szCs w:val="12"/>
              </w:rPr>
              <w:tab/>
              <w:t xml:space="preserve"> 0,00</w:t>
            </w:r>
          </w:p>
          <w:p w14:paraId="436CD22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4536101</w:t>
            </w:r>
            <w:r>
              <w:rPr>
                <w:rFonts w:ascii="Arial" w:hAnsi="Arial" w:cs="Arial"/>
                <w:sz w:val="16"/>
                <w:szCs w:val="16"/>
              </w:rPr>
              <w:tab/>
            </w:r>
            <w:r>
              <w:rPr>
                <w:rFonts w:ascii="Arial" w:hAnsi="Arial" w:cs="Arial"/>
                <w:sz w:val="12"/>
                <w:szCs w:val="12"/>
              </w:rPr>
              <w:t>PALMA D'EBRE PER INGRESSOS INDEGUTS</w:t>
            </w:r>
            <w:r>
              <w:rPr>
                <w:rFonts w:ascii="Arial" w:hAnsi="Arial" w:cs="Arial"/>
                <w:sz w:val="12"/>
                <w:szCs w:val="12"/>
              </w:rPr>
              <w:tab/>
              <w:t xml:space="preserve"> 198,55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198,55</w:t>
            </w:r>
            <w:r>
              <w:rPr>
                <w:rFonts w:ascii="Arial" w:hAnsi="Arial" w:cs="Arial"/>
                <w:sz w:val="12"/>
                <w:szCs w:val="12"/>
              </w:rPr>
              <w:tab/>
              <w:t xml:space="preserve"> 198,55</w:t>
            </w:r>
            <w:r>
              <w:rPr>
                <w:rFonts w:ascii="Arial" w:hAnsi="Arial" w:cs="Arial"/>
                <w:sz w:val="12"/>
                <w:szCs w:val="12"/>
              </w:rPr>
              <w:tab/>
              <w:t xml:space="preserve"> 0,00</w:t>
            </w:r>
          </w:p>
          <w:p w14:paraId="40C6678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4536102</w:t>
            </w:r>
            <w:r>
              <w:rPr>
                <w:rFonts w:ascii="Arial" w:hAnsi="Arial" w:cs="Arial"/>
                <w:sz w:val="16"/>
                <w:szCs w:val="16"/>
              </w:rPr>
              <w:tab/>
            </w:r>
            <w:r>
              <w:rPr>
                <w:rFonts w:ascii="Arial" w:hAnsi="Arial" w:cs="Arial"/>
                <w:sz w:val="12"/>
                <w:szCs w:val="12"/>
              </w:rPr>
              <w:t>PALLARESOS PER INGRESSOS INDEGUTS</w:t>
            </w:r>
            <w:r>
              <w:rPr>
                <w:rFonts w:ascii="Arial" w:hAnsi="Arial" w:cs="Arial"/>
                <w:sz w:val="12"/>
                <w:szCs w:val="12"/>
              </w:rPr>
              <w:tab/>
              <w:t xml:space="preserve"> 6.390,21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6.390,21</w:t>
            </w:r>
            <w:r>
              <w:rPr>
                <w:rFonts w:ascii="Arial" w:hAnsi="Arial" w:cs="Arial"/>
                <w:sz w:val="12"/>
                <w:szCs w:val="12"/>
              </w:rPr>
              <w:tab/>
              <w:t xml:space="preserve"> 6.390,21</w:t>
            </w:r>
            <w:r>
              <w:rPr>
                <w:rFonts w:ascii="Arial" w:hAnsi="Arial" w:cs="Arial"/>
                <w:sz w:val="12"/>
                <w:szCs w:val="12"/>
              </w:rPr>
              <w:tab/>
              <w:t xml:space="preserve"> 0,00</w:t>
            </w:r>
          </w:p>
          <w:p w14:paraId="167D6AB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4536103</w:t>
            </w:r>
            <w:r>
              <w:rPr>
                <w:rFonts w:ascii="Arial" w:hAnsi="Arial" w:cs="Arial"/>
                <w:sz w:val="16"/>
                <w:szCs w:val="16"/>
              </w:rPr>
              <w:tab/>
            </w:r>
            <w:r>
              <w:rPr>
                <w:rFonts w:ascii="Arial" w:hAnsi="Arial" w:cs="Arial"/>
                <w:sz w:val="12"/>
                <w:szCs w:val="12"/>
              </w:rPr>
              <w:t>PASSANANT PER INGRESSOS INDEGUTS 1993</w:t>
            </w:r>
            <w:r>
              <w:rPr>
                <w:rFonts w:ascii="Arial" w:hAnsi="Arial" w:cs="Arial"/>
                <w:sz w:val="12"/>
                <w:szCs w:val="12"/>
              </w:rPr>
              <w:tab/>
              <w:t xml:space="preserve"> 471,16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471,16</w:t>
            </w:r>
            <w:r>
              <w:rPr>
                <w:rFonts w:ascii="Arial" w:hAnsi="Arial" w:cs="Arial"/>
                <w:sz w:val="12"/>
                <w:szCs w:val="12"/>
              </w:rPr>
              <w:tab/>
              <w:t xml:space="preserve"> 471,16</w:t>
            </w:r>
            <w:r>
              <w:rPr>
                <w:rFonts w:ascii="Arial" w:hAnsi="Arial" w:cs="Arial"/>
                <w:sz w:val="12"/>
                <w:szCs w:val="12"/>
              </w:rPr>
              <w:tab/>
              <w:t xml:space="preserve"> 0,00</w:t>
            </w:r>
          </w:p>
          <w:p w14:paraId="6474112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4536104</w:t>
            </w:r>
            <w:r>
              <w:rPr>
                <w:rFonts w:ascii="Arial" w:hAnsi="Arial" w:cs="Arial"/>
                <w:sz w:val="16"/>
                <w:szCs w:val="16"/>
              </w:rPr>
              <w:tab/>
            </w:r>
            <w:r>
              <w:rPr>
                <w:rFonts w:ascii="Arial" w:hAnsi="Arial" w:cs="Arial"/>
                <w:sz w:val="12"/>
                <w:szCs w:val="12"/>
              </w:rPr>
              <w:t>PAULS PER INGRESSOS INDEGUTS</w:t>
            </w:r>
            <w:r>
              <w:rPr>
                <w:rFonts w:ascii="Arial" w:hAnsi="Arial" w:cs="Arial"/>
                <w:sz w:val="12"/>
                <w:szCs w:val="12"/>
              </w:rPr>
              <w:tab/>
              <w:t xml:space="preserve"> 974,33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974,33</w:t>
            </w:r>
            <w:r>
              <w:rPr>
                <w:rFonts w:ascii="Arial" w:hAnsi="Arial" w:cs="Arial"/>
                <w:sz w:val="12"/>
                <w:szCs w:val="12"/>
              </w:rPr>
              <w:tab/>
              <w:t xml:space="preserve"> 974,33</w:t>
            </w:r>
            <w:r>
              <w:rPr>
                <w:rFonts w:ascii="Arial" w:hAnsi="Arial" w:cs="Arial"/>
                <w:sz w:val="12"/>
                <w:szCs w:val="12"/>
              </w:rPr>
              <w:tab/>
              <w:t xml:space="preserve"> 0,00</w:t>
            </w:r>
          </w:p>
          <w:p w14:paraId="53C2C5C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4536105</w:t>
            </w:r>
            <w:r>
              <w:rPr>
                <w:rFonts w:ascii="Arial" w:hAnsi="Arial" w:cs="Arial"/>
                <w:sz w:val="16"/>
                <w:szCs w:val="16"/>
              </w:rPr>
              <w:tab/>
            </w:r>
            <w:r>
              <w:rPr>
                <w:rFonts w:ascii="Arial" w:hAnsi="Arial" w:cs="Arial"/>
                <w:sz w:val="12"/>
                <w:szCs w:val="12"/>
              </w:rPr>
              <w:t>PERAFORT PER INGRESSOS INDEGUTS</w:t>
            </w:r>
            <w:r>
              <w:rPr>
                <w:rFonts w:ascii="Arial" w:hAnsi="Arial" w:cs="Arial"/>
                <w:sz w:val="12"/>
                <w:szCs w:val="12"/>
              </w:rPr>
              <w:tab/>
              <w:t xml:space="preserve"> 53.197,98</w:t>
            </w:r>
            <w:r>
              <w:rPr>
                <w:rFonts w:ascii="Arial" w:hAnsi="Arial" w:cs="Arial"/>
                <w:sz w:val="12"/>
                <w:szCs w:val="12"/>
              </w:rPr>
              <w:tab/>
              <w:t xml:space="preserve"> 0,00</w:t>
            </w:r>
            <w:r>
              <w:rPr>
                <w:rFonts w:ascii="Arial" w:hAnsi="Arial" w:cs="Arial"/>
                <w:sz w:val="12"/>
                <w:szCs w:val="12"/>
              </w:rPr>
              <w:tab/>
              <w:t xml:space="preserve"> 14,55</w:t>
            </w:r>
            <w:r>
              <w:rPr>
                <w:rFonts w:ascii="Arial" w:hAnsi="Arial" w:cs="Arial"/>
                <w:sz w:val="12"/>
                <w:szCs w:val="12"/>
              </w:rPr>
              <w:tab/>
              <w:t xml:space="preserve"> 53.212,53</w:t>
            </w:r>
            <w:r>
              <w:rPr>
                <w:rFonts w:ascii="Arial" w:hAnsi="Arial" w:cs="Arial"/>
                <w:sz w:val="12"/>
                <w:szCs w:val="12"/>
              </w:rPr>
              <w:tab/>
              <w:t xml:space="preserve"> 53.212,53</w:t>
            </w:r>
            <w:r>
              <w:rPr>
                <w:rFonts w:ascii="Arial" w:hAnsi="Arial" w:cs="Arial"/>
                <w:sz w:val="12"/>
                <w:szCs w:val="12"/>
              </w:rPr>
              <w:tab/>
              <w:t xml:space="preserve"> 0,00</w:t>
            </w:r>
          </w:p>
          <w:p w14:paraId="72296CF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4536106</w:t>
            </w:r>
            <w:r>
              <w:rPr>
                <w:rFonts w:ascii="Arial" w:hAnsi="Arial" w:cs="Arial"/>
                <w:sz w:val="16"/>
                <w:szCs w:val="16"/>
              </w:rPr>
              <w:tab/>
            </w:r>
            <w:r>
              <w:rPr>
                <w:rFonts w:ascii="Arial" w:hAnsi="Arial" w:cs="Arial"/>
                <w:sz w:val="12"/>
                <w:szCs w:val="12"/>
              </w:rPr>
              <w:t>PERELLO PER INGRESSOS INDEGUTS</w:t>
            </w:r>
            <w:r>
              <w:rPr>
                <w:rFonts w:ascii="Arial" w:hAnsi="Arial" w:cs="Arial"/>
                <w:sz w:val="12"/>
                <w:szCs w:val="12"/>
              </w:rPr>
              <w:tab/>
              <w:t xml:space="preserve"> 9.548,45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9.548,45</w:t>
            </w:r>
            <w:r>
              <w:rPr>
                <w:rFonts w:ascii="Arial" w:hAnsi="Arial" w:cs="Arial"/>
                <w:sz w:val="12"/>
                <w:szCs w:val="12"/>
              </w:rPr>
              <w:tab/>
              <w:t xml:space="preserve"> 9.548,45</w:t>
            </w:r>
            <w:r>
              <w:rPr>
                <w:rFonts w:ascii="Arial" w:hAnsi="Arial" w:cs="Arial"/>
                <w:sz w:val="12"/>
                <w:szCs w:val="12"/>
              </w:rPr>
              <w:tab/>
              <w:t xml:space="preserve"> 0,00</w:t>
            </w:r>
          </w:p>
          <w:p w14:paraId="3A46BA4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4536107</w:t>
            </w:r>
            <w:r>
              <w:rPr>
                <w:rFonts w:ascii="Arial" w:hAnsi="Arial" w:cs="Arial"/>
                <w:sz w:val="16"/>
                <w:szCs w:val="16"/>
              </w:rPr>
              <w:tab/>
            </w:r>
            <w:r>
              <w:rPr>
                <w:rFonts w:ascii="Arial" w:hAnsi="Arial" w:cs="Arial"/>
                <w:sz w:val="12"/>
                <w:szCs w:val="12"/>
              </w:rPr>
              <w:t>PILES PER INGRESSOS INDEGUTS</w:t>
            </w:r>
            <w:r>
              <w:rPr>
                <w:rFonts w:ascii="Arial" w:hAnsi="Arial" w:cs="Arial"/>
                <w:sz w:val="12"/>
                <w:szCs w:val="12"/>
              </w:rPr>
              <w:tab/>
              <w:t xml:space="preserve"> 318,55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318,55</w:t>
            </w:r>
            <w:r>
              <w:rPr>
                <w:rFonts w:ascii="Arial" w:hAnsi="Arial" w:cs="Arial"/>
                <w:sz w:val="12"/>
                <w:szCs w:val="12"/>
              </w:rPr>
              <w:tab/>
              <w:t xml:space="preserve"> 318,55</w:t>
            </w:r>
            <w:r>
              <w:rPr>
                <w:rFonts w:ascii="Arial" w:hAnsi="Arial" w:cs="Arial"/>
                <w:sz w:val="12"/>
                <w:szCs w:val="12"/>
              </w:rPr>
              <w:tab/>
              <w:t xml:space="preserve"> 0,00</w:t>
            </w:r>
          </w:p>
          <w:p w14:paraId="4665924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4536108</w:t>
            </w:r>
            <w:r>
              <w:rPr>
                <w:rFonts w:ascii="Arial" w:hAnsi="Arial" w:cs="Arial"/>
                <w:sz w:val="16"/>
                <w:szCs w:val="16"/>
              </w:rPr>
              <w:tab/>
            </w:r>
            <w:r>
              <w:rPr>
                <w:rFonts w:ascii="Arial" w:hAnsi="Arial" w:cs="Arial"/>
                <w:sz w:val="12"/>
                <w:szCs w:val="12"/>
              </w:rPr>
              <w:t>PINELL DE BRAI PER INGRESSOS INDEGUTS</w:t>
            </w:r>
            <w:r>
              <w:rPr>
                <w:rFonts w:ascii="Arial" w:hAnsi="Arial" w:cs="Arial"/>
                <w:sz w:val="12"/>
                <w:szCs w:val="12"/>
              </w:rPr>
              <w:tab/>
              <w:t xml:space="preserve"> 662,28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662,28</w:t>
            </w:r>
            <w:r>
              <w:rPr>
                <w:rFonts w:ascii="Arial" w:hAnsi="Arial" w:cs="Arial"/>
                <w:sz w:val="12"/>
                <w:szCs w:val="12"/>
              </w:rPr>
              <w:tab/>
              <w:t xml:space="preserve"> 662,28</w:t>
            </w:r>
            <w:r>
              <w:rPr>
                <w:rFonts w:ascii="Arial" w:hAnsi="Arial" w:cs="Arial"/>
                <w:sz w:val="12"/>
                <w:szCs w:val="12"/>
              </w:rPr>
              <w:tab/>
              <w:t xml:space="preserve"> 0,00</w:t>
            </w:r>
          </w:p>
          <w:p w14:paraId="41AAA9F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4536109</w:t>
            </w:r>
            <w:r>
              <w:rPr>
                <w:rFonts w:ascii="Arial" w:hAnsi="Arial" w:cs="Arial"/>
                <w:sz w:val="16"/>
                <w:szCs w:val="16"/>
              </w:rPr>
              <w:tab/>
            </w:r>
            <w:r>
              <w:rPr>
                <w:rFonts w:ascii="Arial" w:hAnsi="Arial" w:cs="Arial"/>
                <w:sz w:val="12"/>
                <w:szCs w:val="12"/>
              </w:rPr>
              <w:t>PIRA PER INGRESSOS INDEGUTS</w:t>
            </w:r>
            <w:r>
              <w:rPr>
                <w:rFonts w:ascii="Arial" w:hAnsi="Arial" w:cs="Arial"/>
                <w:sz w:val="12"/>
                <w:szCs w:val="12"/>
              </w:rPr>
              <w:tab/>
              <w:t xml:space="preserve"> 1.447,67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1.447,67</w:t>
            </w:r>
            <w:r>
              <w:rPr>
                <w:rFonts w:ascii="Arial" w:hAnsi="Arial" w:cs="Arial"/>
                <w:sz w:val="12"/>
                <w:szCs w:val="12"/>
              </w:rPr>
              <w:tab/>
              <w:t xml:space="preserve"> 1.447,67</w:t>
            </w:r>
            <w:r>
              <w:rPr>
                <w:rFonts w:ascii="Arial" w:hAnsi="Arial" w:cs="Arial"/>
                <w:sz w:val="12"/>
                <w:szCs w:val="12"/>
              </w:rPr>
              <w:tab/>
              <w:t xml:space="preserve"> 0,00</w:t>
            </w:r>
          </w:p>
          <w:p w14:paraId="4B47CE6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4536110</w:t>
            </w:r>
            <w:r>
              <w:rPr>
                <w:rFonts w:ascii="Arial" w:hAnsi="Arial" w:cs="Arial"/>
                <w:sz w:val="16"/>
                <w:szCs w:val="16"/>
              </w:rPr>
              <w:tab/>
            </w:r>
            <w:r>
              <w:rPr>
                <w:rFonts w:ascii="Arial" w:hAnsi="Arial" w:cs="Arial"/>
                <w:sz w:val="12"/>
                <w:szCs w:val="12"/>
              </w:rPr>
              <w:t>PLA SANTA MARIA PER INGRESSOS INDEGUTS</w:t>
            </w:r>
            <w:r>
              <w:rPr>
                <w:rFonts w:ascii="Arial" w:hAnsi="Arial" w:cs="Arial"/>
                <w:sz w:val="12"/>
                <w:szCs w:val="12"/>
              </w:rPr>
              <w:tab/>
              <w:t xml:space="preserve"> 615,73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615,73</w:t>
            </w:r>
            <w:r>
              <w:rPr>
                <w:rFonts w:ascii="Arial" w:hAnsi="Arial" w:cs="Arial"/>
                <w:sz w:val="12"/>
                <w:szCs w:val="12"/>
              </w:rPr>
              <w:tab/>
              <w:t xml:space="preserve"> 615,73</w:t>
            </w:r>
            <w:r>
              <w:rPr>
                <w:rFonts w:ascii="Arial" w:hAnsi="Arial" w:cs="Arial"/>
                <w:sz w:val="12"/>
                <w:szCs w:val="12"/>
              </w:rPr>
              <w:tab/>
              <w:t xml:space="preserve"> 0,00</w:t>
            </w:r>
          </w:p>
          <w:p w14:paraId="1CC57B6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4536111</w:t>
            </w:r>
            <w:r>
              <w:rPr>
                <w:rFonts w:ascii="Arial" w:hAnsi="Arial" w:cs="Arial"/>
                <w:sz w:val="16"/>
                <w:szCs w:val="16"/>
              </w:rPr>
              <w:tab/>
            </w:r>
            <w:r>
              <w:rPr>
                <w:rFonts w:ascii="Arial" w:hAnsi="Arial" w:cs="Arial"/>
                <w:sz w:val="12"/>
                <w:szCs w:val="12"/>
              </w:rPr>
              <w:t>POBLA MAFUMET PER INGRESSOS INDEGUTS</w:t>
            </w:r>
            <w:r>
              <w:rPr>
                <w:rFonts w:ascii="Arial" w:hAnsi="Arial" w:cs="Arial"/>
                <w:sz w:val="12"/>
                <w:szCs w:val="12"/>
              </w:rPr>
              <w:tab/>
              <w:t xml:space="preserve"> 5.584,55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5.584,55</w:t>
            </w:r>
            <w:r>
              <w:rPr>
                <w:rFonts w:ascii="Arial" w:hAnsi="Arial" w:cs="Arial"/>
                <w:sz w:val="12"/>
                <w:szCs w:val="12"/>
              </w:rPr>
              <w:tab/>
              <w:t xml:space="preserve"> 5.584,55</w:t>
            </w:r>
            <w:r>
              <w:rPr>
                <w:rFonts w:ascii="Arial" w:hAnsi="Arial" w:cs="Arial"/>
                <w:sz w:val="12"/>
                <w:szCs w:val="12"/>
              </w:rPr>
              <w:tab/>
              <w:t xml:space="preserve"> 0,00</w:t>
            </w:r>
          </w:p>
          <w:p w14:paraId="5F1B737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4536112</w:t>
            </w:r>
            <w:r>
              <w:rPr>
                <w:rFonts w:ascii="Arial" w:hAnsi="Arial" w:cs="Arial"/>
                <w:sz w:val="16"/>
                <w:szCs w:val="16"/>
              </w:rPr>
              <w:tab/>
            </w:r>
            <w:r>
              <w:rPr>
                <w:rFonts w:ascii="Arial" w:hAnsi="Arial" w:cs="Arial"/>
                <w:sz w:val="12"/>
                <w:szCs w:val="12"/>
              </w:rPr>
              <w:t>POBLA DE MASSALUCA PER INGRESSOS INDEGUTS</w:t>
            </w:r>
            <w:r>
              <w:rPr>
                <w:rFonts w:ascii="Arial" w:hAnsi="Arial" w:cs="Arial"/>
                <w:sz w:val="12"/>
                <w:szCs w:val="12"/>
              </w:rPr>
              <w:tab/>
              <w:t xml:space="preserve"> 229,19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229,19</w:t>
            </w:r>
            <w:r>
              <w:rPr>
                <w:rFonts w:ascii="Arial" w:hAnsi="Arial" w:cs="Arial"/>
                <w:sz w:val="12"/>
                <w:szCs w:val="12"/>
              </w:rPr>
              <w:tab/>
              <w:t xml:space="preserve"> 229,19</w:t>
            </w:r>
            <w:r>
              <w:rPr>
                <w:rFonts w:ascii="Arial" w:hAnsi="Arial" w:cs="Arial"/>
                <w:sz w:val="12"/>
                <w:szCs w:val="12"/>
              </w:rPr>
              <w:tab/>
              <w:t xml:space="preserve"> 0,00</w:t>
            </w:r>
          </w:p>
          <w:p w14:paraId="3B2A32D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4536113</w:t>
            </w:r>
            <w:r>
              <w:rPr>
                <w:rFonts w:ascii="Arial" w:hAnsi="Arial" w:cs="Arial"/>
                <w:sz w:val="16"/>
                <w:szCs w:val="16"/>
              </w:rPr>
              <w:tab/>
            </w:r>
            <w:r>
              <w:rPr>
                <w:rFonts w:ascii="Arial" w:hAnsi="Arial" w:cs="Arial"/>
                <w:sz w:val="12"/>
                <w:szCs w:val="12"/>
              </w:rPr>
              <w:t>POBLA MONTORNES PER INGRESSOS INDEGUTS</w:t>
            </w:r>
            <w:r>
              <w:rPr>
                <w:rFonts w:ascii="Arial" w:hAnsi="Arial" w:cs="Arial"/>
                <w:sz w:val="12"/>
                <w:szCs w:val="12"/>
              </w:rPr>
              <w:tab/>
              <w:t xml:space="preserve"> 11.887,16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11.887,16</w:t>
            </w:r>
            <w:r>
              <w:rPr>
                <w:rFonts w:ascii="Arial" w:hAnsi="Arial" w:cs="Arial"/>
                <w:sz w:val="12"/>
                <w:szCs w:val="12"/>
              </w:rPr>
              <w:tab/>
              <w:t xml:space="preserve"> 11.887,16</w:t>
            </w:r>
            <w:r>
              <w:rPr>
                <w:rFonts w:ascii="Arial" w:hAnsi="Arial" w:cs="Arial"/>
                <w:sz w:val="12"/>
                <w:szCs w:val="12"/>
              </w:rPr>
              <w:tab/>
              <w:t xml:space="preserve"> 0,00</w:t>
            </w:r>
          </w:p>
          <w:p w14:paraId="5CEC3C7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4536114</w:t>
            </w:r>
            <w:r>
              <w:rPr>
                <w:rFonts w:ascii="Arial" w:hAnsi="Arial" w:cs="Arial"/>
                <w:sz w:val="16"/>
                <w:szCs w:val="16"/>
              </w:rPr>
              <w:tab/>
            </w:r>
            <w:r>
              <w:rPr>
                <w:rFonts w:ascii="Arial" w:hAnsi="Arial" w:cs="Arial"/>
                <w:sz w:val="12"/>
                <w:szCs w:val="12"/>
              </w:rPr>
              <w:t>POBOLEDA PER INGRESSOS INDEGUTS</w:t>
            </w:r>
            <w:r>
              <w:rPr>
                <w:rFonts w:ascii="Arial" w:hAnsi="Arial" w:cs="Arial"/>
                <w:sz w:val="12"/>
                <w:szCs w:val="12"/>
              </w:rPr>
              <w:tab/>
              <w:t xml:space="preserve"> 1.081,83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1.081,83</w:t>
            </w:r>
            <w:r>
              <w:rPr>
                <w:rFonts w:ascii="Arial" w:hAnsi="Arial" w:cs="Arial"/>
                <w:sz w:val="12"/>
                <w:szCs w:val="12"/>
              </w:rPr>
              <w:tab/>
              <w:t xml:space="preserve"> 1.081,83</w:t>
            </w:r>
            <w:r>
              <w:rPr>
                <w:rFonts w:ascii="Arial" w:hAnsi="Arial" w:cs="Arial"/>
                <w:sz w:val="12"/>
                <w:szCs w:val="12"/>
              </w:rPr>
              <w:tab/>
              <w:t xml:space="preserve"> 0,00</w:t>
            </w:r>
          </w:p>
          <w:p w14:paraId="6DD77D9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4536115</w:t>
            </w:r>
            <w:r>
              <w:rPr>
                <w:rFonts w:ascii="Arial" w:hAnsi="Arial" w:cs="Arial"/>
                <w:sz w:val="16"/>
                <w:szCs w:val="16"/>
              </w:rPr>
              <w:tab/>
            </w:r>
            <w:r>
              <w:rPr>
                <w:rFonts w:ascii="Arial" w:hAnsi="Arial" w:cs="Arial"/>
                <w:sz w:val="12"/>
                <w:szCs w:val="12"/>
              </w:rPr>
              <w:t>PONT D'ARMENTERA PER INGRESSOS INDEGUTS</w:t>
            </w:r>
            <w:r>
              <w:rPr>
                <w:rFonts w:ascii="Arial" w:hAnsi="Arial" w:cs="Arial"/>
                <w:sz w:val="12"/>
                <w:szCs w:val="12"/>
              </w:rPr>
              <w:tab/>
              <w:t xml:space="preserve"> 544,91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544,91</w:t>
            </w:r>
            <w:r>
              <w:rPr>
                <w:rFonts w:ascii="Arial" w:hAnsi="Arial" w:cs="Arial"/>
                <w:sz w:val="12"/>
                <w:szCs w:val="12"/>
              </w:rPr>
              <w:tab/>
              <w:t xml:space="preserve"> 544,91</w:t>
            </w:r>
            <w:r>
              <w:rPr>
                <w:rFonts w:ascii="Arial" w:hAnsi="Arial" w:cs="Arial"/>
                <w:sz w:val="12"/>
                <w:szCs w:val="12"/>
              </w:rPr>
              <w:tab/>
              <w:t xml:space="preserve"> 0,00</w:t>
            </w:r>
          </w:p>
          <w:p w14:paraId="7EF9C8B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4536116</w:t>
            </w:r>
            <w:r>
              <w:rPr>
                <w:rFonts w:ascii="Arial" w:hAnsi="Arial" w:cs="Arial"/>
                <w:sz w:val="16"/>
                <w:szCs w:val="16"/>
              </w:rPr>
              <w:tab/>
            </w:r>
            <w:r>
              <w:rPr>
                <w:rFonts w:ascii="Arial" w:hAnsi="Arial" w:cs="Arial"/>
                <w:sz w:val="12"/>
                <w:szCs w:val="12"/>
              </w:rPr>
              <w:t>PORRERA PER INGRESSOS INDEGUTS</w:t>
            </w:r>
            <w:r>
              <w:rPr>
                <w:rFonts w:ascii="Arial" w:hAnsi="Arial" w:cs="Arial"/>
                <w:sz w:val="12"/>
                <w:szCs w:val="12"/>
              </w:rPr>
              <w:tab/>
              <w:t xml:space="preserve"> 214,84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214,84</w:t>
            </w:r>
            <w:r>
              <w:rPr>
                <w:rFonts w:ascii="Arial" w:hAnsi="Arial" w:cs="Arial"/>
                <w:sz w:val="12"/>
                <w:szCs w:val="12"/>
              </w:rPr>
              <w:tab/>
              <w:t xml:space="preserve"> 214,84</w:t>
            </w:r>
            <w:r>
              <w:rPr>
                <w:rFonts w:ascii="Arial" w:hAnsi="Arial" w:cs="Arial"/>
                <w:sz w:val="12"/>
                <w:szCs w:val="12"/>
              </w:rPr>
              <w:tab/>
              <w:t xml:space="preserve"> 0,00</w:t>
            </w:r>
          </w:p>
          <w:p w14:paraId="4F9623F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4536117</w:t>
            </w:r>
            <w:r>
              <w:rPr>
                <w:rFonts w:ascii="Arial" w:hAnsi="Arial" w:cs="Arial"/>
                <w:sz w:val="16"/>
                <w:szCs w:val="16"/>
              </w:rPr>
              <w:tab/>
            </w:r>
            <w:r>
              <w:rPr>
                <w:rFonts w:ascii="Arial" w:hAnsi="Arial" w:cs="Arial"/>
                <w:sz w:val="12"/>
                <w:szCs w:val="12"/>
              </w:rPr>
              <w:t>PRADELL DE LA TEIXETA PER INGRESSOS INDEGUTS</w:t>
            </w:r>
            <w:r>
              <w:rPr>
                <w:rFonts w:ascii="Arial" w:hAnsi="Arial" w:cs="Arial"/>
                <w:sz w:val="12"/>
                <w:szCs w:val="12"/>
              </w:rPr>
              <w:tab/>
              <w:t xml:space="preserve"> 197,11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197,11</w:t>
            </w:r>
            <w:r>
              <w:rPr>
                <w:rFonts w:ascii="Arial" w:hAnsi="Arial" w:cs="Arial"/>
                <w:sz w:val="12"/>
                <w:szCs w:val="12"/>
              </w:rPr>
              <w:tab/>
              <w:t xml:space="preserve"> 197,11</w:t>
            </w:r>
            <w:r>
              <w:rPr>
                <w:rFonts w:ascii="Arial" w:hAnsi="Arial" w:cs="Arial"/>
                <w:sz w:val="12"/>
                <w:szCs w:val="12"/>
              </w:rPr>
              <w:tab/>
              <w:t xml:space="preserve"> 0,00</w:t>
            </w:r>
          </w:p>
          <w:p w14:paraId="4DEEB4F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4536118</w:t>
            </w:r>
            <w:r>
              <w:rPr>
                <w:rFonts w:ascii="Arial" w:hAnsi="Arial" w:cs="Arial"/>
                <w:sz w:val="16"/>
                <w:szCs w:val="16"/>
              </w:rPr>
              <w:tab/>
            </w:r>
            <w:r>
              <w:rPr>
                <w:rFonts w:ascii="Arial" w:hAnsi="Arial" w:cs="Arial"/>
                <w:sz w:val="12"/>
                <w:szCs w:val="12"/>
              </w:rPr>
              <w:t>PRADES PER INGRESSOS INDEGUTS</w:t>
            </w:r>
            <w:r>
              <w:rPr>
                <w:rFonts w:ascii="Arial" w:hAnsi="Arial" w:cs="Arial"/>
                <w:sz w:val="12"/>
                <w:szCs w:val="12"/>
              </w:rPr>
              <w:tab/>
              <w:t xml:space="preserve"> 1.015,36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1.015,36</w:t>
            </w:r>
            <w:r>
              <w:rPr>
                <w:rFonts w:ascii="Arial" w:hAnsi="Arial" w:cs="Arial"/>
                <w:sz w:val="12"/>
                <w:szCs w:val="12"/>
              </w:rPr>
              <w:tab/>
              <w:t xml:space="preserve"> 1.015,36</w:t>
            </w:r>
            <w:r>
              <w:rPr>
                <w:rFonts w:ascii="Arial" w:hAnsi="Arial" w:cs="Arial"/>
                <w:sz w:val="12"/>
                <w:szCs w:val="12"/>
              </w:rPr>
              <w:tab/>
              <w:t xml:space="preserve"> 0,00</w:t>
            </w:r>
          </w:p>
          <w:p w14:paraId="59A03ED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4536119</w:t>
            </w:r>
            <w:r>
              <w:rPr>
                <w:rFonts w:ascii="Arial" w:hAnsi="Arial" w:cs="Arial"/>
                <w:sz w:val="16"/>
                <w:szCs w:val="16"/>
              </w:rPr>
              <w:tab/>
            </w:r>
            <w:r>
              <w:rPr>
                <w:rFonts w:ascii="Arial" w:hAnsi="Arial" w:cs="Arial"/>
                <w:sz w:val="12"/>
                <w:szCs w:val="12"/>
              </w:rPr>
              <w:t>PRAT DE COMPTE PER INGRESSOS INDEGUTS</w:t>
            </w:r>
            <w:r>
              <w:rPr>
                <w:rFonts w:ascii="Arial" w:hAnsi="Arial" w:cs="Arial"/>
                <w:sz w:val="12"/>
                <w:szCs w:val="12"/>
              </w:rPr>
              <w:tab/>
              <w:t xml:space="preserve"> 131,45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131,45</w:t>
            </w:r>
            <w:r>
              <w:rPr>
                <w:rFonts w:ascii="Arial" w:hAnsi="Arial" w:cs="Arial"/>
                <w:sz w:val="12"/>
                <w:szCs w:val="12"/>
              </w:rPr>
              <w:tab/>
              <w:t xml:space="preserve"> 131,45</w:t>
            </w:r>
            <w:r>
              <w:rPr>
                <w:rFonts w:ascii="Arial" w:hAnsi="Arial" w:cs="Arial"/>
                <w:sz w:val="12"/>
                <w:szCs w:val="12"/>
              </w:rPr>
              <w:tab/>
              <w:t xml:space="preserve"> 0,00</w:t>
            </w:r>
          </w:p>
          <w:p w14:paraId="7397AE4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4536120</w:t>
            </w:r>
            <w:r>
              <w:rPr>
                <w:rFonts w:ascii="Arial" w:hAnsi="Arial" w:cs="Arial"/>
                <w:sz w:val="16"/>
                <w:szCs w:val="16"/>
              </w:rPr>
              <w:tab/>
            </w:r>
            <w:r>
              <w:rPr>
                <w:rFonts w:ascii="Arial" w:hAnsi="Arial" w:cs="Arial"/>
                <w:sz w:val="12"/>
                <w:szCs w:val="12"/>
              </w:rPr>
              <w:t>PRATDIP PER INGRESSOS INDEGUTS</w:t>
            </w:r>
            <w:r>
              <w:rPr>
                <w:rFonts w:ascii="Arial" w:hAnsi="Arial" w:cs="Arial"/>
                <w:sz w:val="12"/>
                <w:szCs w:val="12"/>
              </w:rPr>
              <w:tab/>
              <w:t xml:space="preserve"> 6.390,18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6.390,18</w:t>
            </w:r>
            <w:r>
              <w:rPr>
                <w:rFonts w:ascii="Arial" w:hAnsi="Arial" w:cs="Arial"/>
                <w:sz w:val="12"/>
                <w:szCs w:val="12"/>
              </w:rPr>
              <w:tab/>
              <w:t xml:space="preserve"> 6.390,18</w:t>
            </w:r>
            <w:r>
              <w:rPr>
                <w:rFonts w:ascii="Arial" w:hAnsi="Arial" w:cs="Arial"/>
                <w:sz w:val="12"/>
                <w:szCs w:val="12"/>
              </w:rPr>
              <w:tab/>
              <w:t xml:space="preserve"> 0,00</w:t>
            </w:r>
          </w:p>
          <w:p w14:paraId="1D058A0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4536121</w:t>
            </w:r>
            <w:r>
              <w:rPr>
                <w:rFonts w:ascii="Arial" w:hAnsi="Arial" w:cs="Arial"/>
                <w:sz w:val="16"/>
                <w:szCs w:val="16"/>
              </w:rPr>
              <w:tab/>
            </w:r>
            <w:r>
              <w:rPr>
                <w:rFonts w:ascii="Arial" w:hAnsi="Arial" w:cs="Arial"/>
                <w:sz w:val="12"/>
                <w:szCs w:val="12"/>
              </w:rPr>
              <w:t>PUIGPELAT PER INGRESSOS INDEGUTS</w:t>
            </w:r>
            <w:r>
              <w:rPr>
                <w:rFonts w:ascii="Arial" w:hAnsi="Arial" w:cs="Arial"/>
                <w:sz w:val="12"/>
                <w:szCs w:val="12"/>
              </w:rPr>
              <w:tab/>
              <w:t xml:space="preserve"> 763,19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763,19</w:t>
            </w:r>
            <w:r>
              <w:rPr>
                <w:rFonts w:ascii="Arial" w:hAnsi="Arial" w:cs="Arial"/>
                <w:sz w:val="12"/>
                <w:szCs w:val="12"/>
              </w:rPr>
              <w:tab/>
              <w:t xml:space="preserve"> 763,19</w:t>
            </w:r>
            <w:r>
              <w:rPr>
                <w:rFonts w:ascii="Arial" w:hAnsi="Arial" w:cs="Arial"/>
                <w:sz w:val="12"/>
                <w:szCs w:val="12"/>
              </w:rPr>
              <w:tab/>
              <w:t xml:space="preserve"> 0,00</w:t>
            </w:r>
          </w:p>
          <w:p w14:paraId="788DC74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4536122</w:t>
            </w:r>
            <w:r>
              <w:rPr>
                <w:rFonts w:ascii="Arial" w:hAnsi="Arial" w:cs="Arial"/>
                <w:sz w:val="16"/>
                <w:szCs w:val="16"/>
              </w:rPr>
              <w:tab/>
            </w:r>
            <w:r>
              <w:rPr>
                <w:rFonts w:ascii="Arial" w:hAnsi="Arial" w:cs="Arial"/>
                <w:sz w:val="12"/>
                <w:szCs w:val="12"/>
              </w:rPr>
              <w:t>QUEROL PER INGRESSOS INDEGUTS</w:t>
            </w:r>
            <w:r>
              <w:rPr>
                <w:rFonts w:ascii="Arial" w:hAnsi="Arial" w:cs="Arial"/>
                <w:sz w:val="12"/>
                <w:szCs w:val="12"/>
              </w:rPr>
              <w:tab/>
              <w:t xml:space="preserve"> 1.833,68</w:t>
            </w:r>
            <w:r>
              <w:rPr>
                <w:rFonts w:ascii="Arial" w:hAnsi="Arial" w:cs="Arial"/>
                <w:sz w:val="12"/>
                <w:szCs w:val="12"/>
              </w:rPr>
              <w:tab/>
              <w:t xml:space="preserve"> 0,00</w:t>
            </w:r>
            <w:r>
              <w:rPr>
                <w:rFonts w:ascii="Arial" w:hAnsi="Arial" w:cs="Arial"/>
                <w:sz w:val="12"/>
                <w:szCs w:val="12"/>
              </w:rPr>
              <w:tab/>
              <w:t xml:space="preserve"> 40,00</w:t>
            </w:r>
            <w:r>
              <w:rPr>
                <w:rFonts w:ascii="Arial" w:hAnsi="Arial" w:cs="Arial"/>
                <w:sz w:val="12"/>
                <w:szCs w:val="12"/>
              </w:rPr>
              <w:tab/>
              <w:t xml:space="preserve"> 1.873,68</w:t>
            </w:r>
            <w:r>
              <w:rPr>
                <w:rFonts w:ascii="Arial" w:hAnsi="Arial" w:cs="Arial"/>
                <w:sz w:val="12"/>
                <w:szCs w:val="12"/>
              </w:rPr>
              <w:tab/>
              <w:t xml:space="preserve"> 1.873,68</w:t>
            </w:r>
            <w:r>
              <w:rPr>
                <w:rFonts w:ascii="Arial" w:hAnsi="Arial" w:cs="Arial"/>
                <w:sz w:val="12"/>
                <w:szCs w:val="12"/>
              </w:rPr>
              <w:tab/>
              <w:t xml:space="preserve"> 0,00</w:t>
            </w:r>
          </w:p>
          <w:p w14:paraId="72239FC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4536123</w:t>
            </w:r>
            <w:r>
              <w:rPr>
                <w:rFonts w:ascii="Arial" w:hAnsi="Arial" w:cs="Arial"/>
                <w:sz w:val="16"/>
                <w:szCs w:val="16"/>
              </w:rPr>
              <w:tab/>
            </w:r>
            <w:r>
              <w:rPr>
                <w:rFonts w:ascii="Arial" w:hAnsi="Arial" w:cs="Arial"/>
                <w:sz w:val="12"/>
                <w:szCs w:val="12"/>
              </w:rPr>
              <w:t>RASQUERA PER INGRESSOS INDEGUTS</w:t>
            </w:r>
            <w:r>
              <w:rPr>
                <w:rFonts w:ascii="Arial" w:hAnsi="Arial" w:cs="Arial"/>
                <w:sz w:val="12"/>
                <w:szCs w:val="12"/>
              </w:rPr>
              <w:tab/>
              <w:t xml:space="preserve"> 450,48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450,48</w:t>
            </w:r>
            <w:r>
              <w:rPr>
                <w:rFonts w:ascii="Arial" w:hAnsi="Arial" w:cs="Arial"/>
                <w:sz w:val="12"/>
                <w:szCs w:val="12"/>
              </w:rPr>
              <w:tab/>
              <w:t xml:space="preserve"> 450,48</w:t>
            </w:r>
            <w:r>
              <w:rPr>
                <w:rFonts w:ascii="Arial" w:hAnsi="Arial" w:cs="Arial"/>
                <w:sz w:val="12"/>
                <w:szCs w:val="12"/>
              </w:rPr>
              <w:tab/>
              <w:t xml:space="preserve"> 0,00</w:t>
            </w:r>
          </w:p>
          <w:p w14:paraId="5BB46D6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4536124</w:t>
            </w:r>
            <w:r>
              <w:rPr>
                <w:rFonts w:ascii="Arial" w:hAnsi="Arial" w:cs="Arial"/>
                <w:sz w:val="16"/>
                <w:szCs w:val="16"/>
              </w:rPr>
              <w:tab/>
            </w:r>
            <w:r>
              <w:rPr>
                <w:rFonts w:ascii="Arial" w:hAnsi="Arial" w:cs="Arial"/>
                <w:sz w:val="12"/>
                <w:szCs w:val="12"/>
              </w:rPr>
              <w:t>RENAU PER INGRESSOS INDEGUTS</w:t>
            </w:r>
            <w:r>
              <w:rPr>
                <w:rFonts w:ascii="Arial" w:hAnsi="Arial" w:cs="Arial"/>
                <w:sz w:val="12"/>
                <w:szCs w:val="12"/>
              </w:rPr>
              <w:tab/>
              <w:t xml:space="preserve"> 753,46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753,46</w:t>
            </w:r>
            <w:r>
              <w:rPr>
                <w:rFonts w:ascii="Arial" w:hAnsi="Arial" w:cs="Arial"/>
                <w:sz w:val="12"/>
                <w:szCs w:val="12"/>
              </w:rPr>
              <w:tab/>
              <w:t xml:space="preserve"> 753,46</w:t>
            </w:r>
            <w:r>
              <w:rPr>
                <w:rFonts w:ascii="Arial" w:hAnsi="Arial" w:cs="Arial"/>
                <w:sz w:val="12"/>
                <w:szCs w:val="12"/>
              </w:rPr>
              <w:tab/>
              <w:t xml:space="preserve"> 0,00</w:t>
            </w:r>
          </w:p>
          <w:p w14:paraId="33D4F9F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4536126</w:t>
            </w:r>
            <w:r>
              <w:rPr>
                <w:rFonts w:ascii="Arial" w:hAnsi="Arial" w:cs="Arial"/>
                <w:sz w:val="16"/>
                <w:szCs w:val="16"/>
              </w:rPr>
              <w:tab/>
            </w:r>
            <w:r>
              <w:rPr>
                <w:rFonts w:ascii="Arial" w:hAnsi="Arial" w:cs="Arial"/>
                <w:sz w:val="12"/>
                <w:szCs w:val="12"/>
              </w:rPr>
              <w:t>LA RIBA PER INGRESSOS INDEGUTS</w:t>
            </w:r>
            <w:r>
              <w:rPr>
                <w:rFonts w:ascii="Arial" w:hAnsi="Arial" w:cs="Arial"/>
                <w:sz w:val="12"/>
                <w:szCs w:val="12"/>
              </w:rPr>
              <w:tab/>
              <w:t xml:space="preserve"> 344,43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344,43</w:t>
            </w:r>
            <w:r>
              <w:rPr>
                <w:rFonts w:ascii="Arial" w:hAnsi="Arial" w:cs="Arial"/>
                <w:sz w:val="12"/>
                <w:szCs w:val="12"/>
              </w:rPr>
              <w:tab/>
              <w:t xml:space="preserve"> 344,43</w:t>
            </w:r>
            <w:r>
              <w:rPr>
                <w:rFonts w:ascii="Arial" w:hAnsi="Arial" w:cs="Arial"/>
                <w:sz w:val="12"/>
                <w:szCs w:val="12"/>
              </w:rPr>
              <w:tab/>
              <w:t xml:space="preserve"> 0,00</w:t>
            </w:r>
          </w:p>
          <w:p w14:paraId="0C86E09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4536127</w:t>
            </w:r>
            <w:r>
              <w:rPr>
                <w:rFonts w:ascii="Arial" w:hAnsi="Arial" w:cs="Arial"/>
                <w:sz w:val="16"/>
                <w:szCs w:val="16"/>
              </w:rPr>
              <w:tab/>
            </w:r>
            <w:r>
              <w:rPr>
                <w:rFonts w:ascii="Arial" w:hAnsi="Arial" w:cs="Arial"/>
                <w:sz w:val="12"/>
                <w:szCs w:val="12"/>
              </w:rPr>
              <w:t>RIBA-ROJA D'EBRE PER INGRESSOS INDEGUTS</w:t>
            </w:r>
            <w:r>
              <w:rPr>
                <w:rFonts w:ascii="Arial" w:hAnsi="Arial" w:cs="Arial"/>
                <w:sz w:val="12"/>
                <w:szCs w:val="12"/>
              </w:rPr>
              <w:tab/>
              <w:t xml:space="preserve"> 1.705,09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1.705,09</w:t>
            </w:r>
            <w:r>
              <w:rPr>
                <w:rFonts w:ascii="Arial" w:hAnsi="Arial" w:cs="Arial"/>
                <w:sz w:val="12"/>
                <w:szCs w:val="12"/>
              </w:rPr>
              <w:tab/>
              <w:t xml:space="preserve"> 1.705,09</w:t>
            </w:r>
            <w:r>
              <w:rPr>
                <w:rFonts w:ascii="Arial" w:hAnsi="Arial" w:cs="Arial"/>
                <w:sz w:val="12"/>
                <w:szCs w:val="12"/>
              </w:rPr>
              <w:tab/>
              <w:t xml:space="preserve"> 0,00</w:t>
            </w:r>
          </w:p>
          <w:p w14:paraId="2D61A7A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4536128</w:t>
            </w:r>
            <w:r>
              <w:rPr>
                <w:rFonts w:ascii="Arial" w:hAnsi="Arial" w:cs="Arial"/>
                <w:sz w:val="16"/>
                <w:szCs w:val="16"/>
              </w:rPr>
              <w:tab/>
            </w:r>
            <w:r>
              <w:rPr>
                <w:rFonts w:ascii="Arial" w:hAnsi="Arial" w:cs="Arial"/>
                <w:sz w:val="12"/>
                <w:szCs w:val="12"/>
              </w:rPr>
              <w:t>RIERA DE GAIA PER INGRESSOS INDEGUTS</w:t>
            </w:r>
            <w:r>
              <w:rPr>
                <w:rFonts w:ascii="Arial" w:hAnsi="Arial" w:cs="Arial"/>
                <w:sz w:val="12"/>
                <w:szCs w:val="12"/>
              </w:rPr>
              <w:tab/>
              <w:t xml:space="preserve"> 4.184,60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4.184,60</w:t>
            </w:r>
            <w:r>
              <w:rPr>
                <w:rFonts w:ascii="Arial" w:hAnsi="Arial" w:cs="Arial"/>
                <w:sz w:val="12"/>
                <w:szCs w:val="12"/>
              </w:rPr>
              <w:tab/>
              <w:t xml:space="preserve"> 4.184,60</w:t>
            </w:r>
            <w:r>
              <w:rPr>
                <w:rFonts w:ascii="Arial" w:hAnsi="Arial" w:cs="Arial"/>
                <w:sz w:val="12"/>
                <w:szCs w:val="12"/>
              </w:rPr>
              <w:tab/>
              <w:t xml:space="preserve"> 0,00</w:t>
            </w:r>
          </w:p>
          <w:p w14:paraId="1669025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4536129</w:t>
            </w:r>
            <w:r>
              <w:rPr>
                <w:rFonts w:ascii="Arial" w:hAnsi="Arial" w:cs="Arial"/>
                <w:sz w:val="16"/>
                <w:szCs w:val="16"/>
              </w:rPr>
              <w:tab/>
            </w:r>
            <w:r>
              <w:rPr>
                <w:rFonts w:ascii="Arial" w:hAnsi="Arial" w:cs="Arial"/>
                <w:sz w:val="12"/>
                <w:szCs w:val="12"/>
              </w:rPr>
              <w:t>RIUDECANYES PER INGRESSOS INDEGUTS</w:t>
            </w:r>
            <w:r>
              <w:rPr>
                <w:rFonts w:ascii="Arial" w:hAnsi="Arial" w:cs="Arial"/>
                <w:sz w:val="12"/>
                <w:szCs w:val="12"/>
              </w:rPr>
              <w:tab/>
              <w:t xml:space="preserve"> 2.103,16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2.103,16</w:t>
            </w:r>
            <w:r>
              <w:rPr>
                <w:rFonts w:ascii="Arial" w:hAnsi="Arial" w:cs="Arial"/>
                <w:sz w:val="12"/>
                <w:szCs w:val="12"/>
              </w:rPr>
              <w:tab/>
              <w:t xml:space="preserve"> 2.103,16</w:t>
            </w:r>
            <w:r>
              <w:rPr>
                <w:rFonts w:ascii="Arial" w:hAnsi="Arial" w:cs="Arial"/>
                <w:sz w:val="12"/>
                <w:szCs w:val="12"/>
              </w:rPr>
              <w:tab/>
              <w:t xml:space="preserve"> 0,00</w:t>
            </w:r>
          </w:p>
          <w:p w14:paraId="558A98B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4536130</w:t>
            </w:r>
            <w:r>
              <w:rPr>
                <w:rFonts w:ascii="Arial" w:hAnsi="Arial" w:cs="Arial"/>
                <w:sz w:val="16"/>
                <w:szCs w:val="16"/>
              </w:rPr>
              <w:tab/>
            </w:r>
            <w:r>
              <w:rPr>
                <w:rFonts w:ascii="Arial" w:hAnsi="Arial" w:cs="Arial"/>
                <w:sz w:val="12"/>
                <w:szCs w:val="12"/>
              </w:rPr>
              <w:t>RIUDECOLS PER INGRESSOS INDEGUTS</w:t>
            </w:r>
            <w:r>
              <w:rPr>
                <w:rFonts w:ascii="Arial" w:hAnsi="Arial" w:cs="Arial"/>
                <w:sz w:val="12"/>
                <w:szCs w:val="12"/>
              </w:rPr>
              <w:tab/>
              <w:t xml:space="preserve"> 1.417,25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1.417,25</w:t>
            </w:r>
            <w:r>
              <w:rPr>
                <w:rFonts w:ascii="Arial" w:hAnsi="Arial" w:cs="Arial"/>
                <w:sz w:val="12"/>
                <w:szCs w:val="12"/>
              </w:rPr>
              <w:tab/>
              <w:t xml:space="preserve"> 1.417,25</w:t>
            </w:r>
            <w:r>
              <w:rPr>
                <w:rFonts w:ascii="Arial" w:hAnsi="Arial" w:cs="Arial"/>
                <w:sz w:val="12"/>
                <w:szCs w:val="12"/>
              </w:rPr>
              <w:tab/>
              <w:t xml:space="preserve"> 0,00</w:t>
            </w:r>
          </w:p>
          <w:p w14:paraId="4110B22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4536131</w:t>
            </w:r>
            <w:r>
              <w:rPr>
                <w:rFonts w:ascii="Arial" w:hAnsi="Arial" w:cs="Arial"/>
                <w:sz w:val="16"/>
                <w:szCs w:val="16"/>
              </w:rPr>
              <w:tab/>
            </w:r>
            <w:r>
              <w:rPr>
                <w:rFonts w:ascii="Arial" w:hAnsi="Arial" w:cs="Arial"/>
                <w:sz w:val="12"/>
                <w:szCs w:val="12"/>
              </w:rPr>
              <w:t>RIUDOMS PER INGRESSOS INDEGUTS</w:t>
            </w:r>
            <w:r>
              <w:rPr>
                <w:rFonts w:ascii="Arial" w:hAnsi="Arial" w:cs="Arial"/>
                <w:sz w:val="12"/>
                <w:szCs w:val="12"/>
              </w:rPr>
              <w:tab/>
              <w:t xml:space="preserve"> 12.902,08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12.902,08</w:t>
            </w:r>
            <w:r>
              <w:rPr>
                <w:rFonts w:ascii="Arial" w:hAnsi="Arial" w:cs="Arial"/>
                <w:sz w:val="12"/>
                <w:szCs w:val="12"/>
              </w:rPr>
              <w:tab/>
              <w:t xml:space="preserve"> 12.902,08</w:t>
            </w:r>
            <w:r>
              <w:rPr>
                <w:rFonts w:ascii="Arial" w:hAnsi="Arial" w:cs="Arial"/>
                <w:sz w:val="12"/>
                <w:szCs w:val="12"/>
              </w:rPr>
              <w:tab/>
              <w:t xml:space="preserve"> 0,00</w:t>
            </w:r>
          </w:p>
          <w:p w14:paraId="388EE1E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4536132</w:t>
            </w:r>
            <w:r>
              <w:rPr>
                <w:rFonts w:ascii="Arial" w:hAnsi="Arial" w:cs="Arial"/>
                <w:sz w:val="16"/>
                <w:szCs w:val="16"/>
              </w:rPr>
              <w:tab/>
            </w:r>
            <w:r>
              <w:rPr>
                <w:rFonts w:ascii="Arial" w:hAnsi="Arial" w:cs="Arial"/>
                <w:sz w:val="12"/>
                <w:szCs w:val="12"/>
              </w:rPr>
              <w:t>ROCAFORT DE QUERALT PER INGRESSOS INDEGUTS</w:t>
            </w:r>
            <w:r>
              <w:rPr>
                <w:rFonts w:ascii="Arial" w:hAnsi="Arial" w:cs="Arial"/>
                <w:sz w:val="12"/>
                <w:szCs w:val="12"/>
              </w:rPr>
              <w:tab/>
              <w:t xml:space="preserve"> 487,25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487,25</w:t>
            </w:r>
            <w:r>
              <w:rPr>
                <w:rFonts w:ascii="Arial" w:hAnsi="Arial" w:cs="Arial"/>
                <w:sz w:val="12"/>
                <w:szCs w:val="12"/>
              </w:rPr>
              <w:tab/>
              <w:t xml:space="preserve"> 487,25</w:t>
            </w:r>
            <w:r>
              <w:rPr>
                <w:rFonts w:ascii="Arial" w:hAnsi="Arial" w:cs="Arial"/>
                <w:sz w:val="12"/>
                <w:szCs w:val="12"/>
              </w:rPr>
              <w:tab/>
              <w:t xml:space="preserve"> 0,00</w:t>
            </w:r>
          </w:p>
          <w:p w14:paraId="5C7C1D3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4536133</w:t>
            </w:r>
            <w:r>
              <w:rPr>
                <w:rFonts w:ascii="Arial" w:hAnsi="Arial" w:cs="Arial"/>
                <w:sz w:val="16"/>
                <w:szCs w:val="16"/>
              </w:rPr>
              <w:tab/>
            </w:r>
            <w:r>
              <w:rPr>
                <w:rFonts w:ascii="Arial" w:hAnsi="Arial" w:cs="Arial"/>
                <w:sz w:val="12"/>
                <w:szCs w:val="12"/>
              </w:rPr>
              <w:t>RODA DE BARA PER INGRESSOS INDEGUTS</w:t>
            </w:r>
            <w:r>
              <w:rPr>
                <w:rFonts w:ascii="Arial" w:hAnsi="Arial" w:cs="Arial"/>
                <w:sz w:val="12"/>
                <w:szCs w:val="12"/>
              </w:rPr>
              <w:tab/>
              <w:t xml:space="preserve"> 73.804,73</w:t>
            </w:r>
            <w:r>
              <w:rPr>
                <w:rFonts w:ascii="Arial" w:hAnsi="Arial" w:cs="Arial"/>
                <w:sz w:val="12"/>
                <w:szCs w:val="12"/>
              </w:rPr>
              <w:tab/>
              <w:t xml:space="preserve"> 0,00</w:t>
            </w:r>
            <w:r>
              <w:rPr>
                <w:rFonts w:ascii="Arial" w:hAnsi="Arial" w:cs="Arial"/>
                <w:sz w:val="12"/>
                <w:szCs w:val="12"/>
              </w:rPr>
              <w:tab/>
              <w:t xml:space="preserve"> -776,09</w:t>
            </w:r>
            <w:r>
              <w:rPr>
                <w:rFonts w:ascii="Arial" w:hAnsi="Arial" w:cs="Arial"/>
                <w:sz w:val="12"/>
                <w:szCs w:val="12"/>
              </w:rPr>
              <w:tab/>
              <w:t xml:space="preserve"> 73.028,64</w:t>
            </w:r>
            <w:r>
              <w:rPr>
                <w:rFonts w:ascii="Arial" w:hAnsi="Arial" w:cs="Arial"/>
                <w:sz w:val="12"/>
                <w:szCs w:val="12"/>
              </w:rPr>
              <w:tab/>
              <w:t xml:space="preserve"> 73.028,64</w:t>
            </w:r>
            <w:r>
              <w:rPr>
                <w:rFonts w:ascii="Arial" w:hAnsi="Arial" w:cs="Arial"/>
                <w:sz w:val="12"/>
                <w:szCs w:val="12"/>
              </w:rPr>
              <w:tab/>
              <w:t xml:space="preserve"> 0,00</w:t>
            </w:r>
          </w:p>
          <w:p w14:paraId="20790AA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4536134</w:t>
            </w:r>
            <w:r>
              <w:rPr>
                <w:rFonts w:ascii="Arial" w:hAnsi="Arial" w:cs="Arial"/>
                <w:sz w:val="16"/>
                <w:szCs w:val="16"/>
              </w:rPr>
              <w:tab/>
            </w:r>
            <w:r>
              <w:rPr>
                <w:rFonts w:ascii="Arial" w:hAnsi="Arial" w:cs="Arial"/>
                <w:sz w:val="12"/>
                <w:szCs w:val="12"/>
              </w:rPr>
              <w:t>RODONYA PER INGRESSOS INDEGUTS</w:t>
            </w:r>
            <w:r>
              <w:rPr>
                <w:rFonts w:ascii="Arial" w:hAnsi="Arial" w:cs="Arial"/>
                <w:sz w:val="12"/>
                <w:szCs w:val="12"/>
              </w:rPr>
              <w:tab/>
              <w:t xml:space="preserve"> 951,17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951,17</w:t>
            </w:r>
            <w:r>
              <w:rPr>
                <w:rFonts w:ascii="Arial" w:hAnsi="Arial" w:cs="Arial"/>
                <w:sz w:val="12"/>
                <w:szCs w:val="12"/>
              </w:rPr>
              <w:tab/>
              <w:t xml:space="preserve"> 951,17</w:t>
            </w:r>
            <w:r>
              <w:rPr>
                <w:rFonts w:ascii="Arial" w:hAnsi="Arial" w:cs="Arial"/>
                <w:sz w:val="12"/>
                <w:szCs w:val="12"/>
              </w:rPr>
              <w:tab/>
              <w:t xml:space="preserve"> 0,00</w:t>
            </w:r>
          </w:p>
          <w:p w14:paraId="5E9AED2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4536135</w:t>
            </w:r>
            <w:r>
              <w:rPr>
                <w:rFonts w:ascii="Arial" w:hAnsi="Arial" w:cs="Arial"/>
                <w:sz w:val="16"/>
                <w:szCs w:val="16"/>
              </w:rPr>
              <w:tab/>
            </w:r>
            <w:r>
              <w:rPr>
                <w:rFonts w:ascii="Arial" w:hAnsi="Arial" w:cs="Arial"/>
                <w:sz w:val="12"/>
                <w:szCs w:val="12"/>
              </w:rPr>
              <w:t>ROQUETES PER INGRESSOS INDEGUTS</w:t>
            </w:r>
            <w:r>
              <w:rPr>
                <w:rFonts w:ascii="Arial" w:hAnsi="Arial" w:cs="Arial"/>
                <w:sz w:val="12"/>
                <w:szCs w:val="12"/>
              </w:rPr>
              <w:tab/>
              <w:t xml:space="preserve"> 14.438,91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14.438,91</w:t>
            </w:r>
            <w:r>
              <w:rPr>
                <w:rFonts w:ascii="Arial" w:hAnsi="Arial" w:cs="Arial"/>
                <w:sz w:val="12"/>
                <w:szCs w:val="12"/>
              </w:rPr>
              <w:tab/>
              <w:t xml:space="preserve"> 14.438,91</w:t>
            </w:r>
            <w:r>
              <w:rPr>
                <w:rFonts w:ascii="Arial" w:hAnsi="Arial" w:cs="Arial"/>
                <w:sz w:val="12"/>
                <w:szCs w:val="12"/>
              </w:rPr>
              <w:tab/>
              <w:t xml:space="preserve"> 0,00</w:t>
            </w:r>
          </w:p>
          <w:p w14:paraId="7887EED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4536136</w:t>
            </w:r>
            <w:r>
              <w:rPr>
                <w:rFonts w:ascii="Arial" w:hAnsi="Arial" w:cs="Arial"/>
                <w:sz w:val="16"/>
                <w:szCs w:val="16"/>
              </w:rPr>
              <w:tab/>
            </w:r>
            <w:r>
              <w:rPr>
                <w:rFonts w:ascii="Arial" w:hAnsi="Arial" w:cs="Arial"/>
                <w:sz w:val="12"/>
                <w:szCs w:val="12"/>
              </w:rPr>
              <w:t>ROURELL PER INGRESSOS INDEGUTS</w:t>
            </w:r>
            <w:r>
              <w:rPr>
                <w:rFonts w:ascii="Arial" w:hAnsi="Arial" w:cs="Arial"/>
                <w:sz w:val="12"/>
                <w:szCs w:val="12"/>
              </w:rPr>
              <w:tab/>
              <w:t xml:space="preserve"> 456,81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456,81</w:t>
            </w:r>
            <w:r>
              <w:rPr>
                <w:rFonts w:ascii="Arial" w:hAnsi="Arial" w:cs="Arial"/>
                <w:sz w:val="12"/>
                <w:szCs w:val="12"/>
              </w:rPr>
              <w:tab/>
              <w:t xml:space="preserve"> 456,81</w:t>
            </w:r>
            <w:r>
              <w:rPr>
                <w:rFonts w:ascii="Arial" w:hAnsi="Arial" w:cs="Arial"/>
                <w:sz w:val="12"/>
                <w:szCs w:val="12"/>
              </w:rPr>
              <w:tab/>
              <w:t xml:space="preserve"> 0,00</w:t>
            </w:r>
          </w:p>
          <w:p w14:paraId="11E3995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4536137</w:t>
            </w:r>
            <w:r>
              <w:rPr>
                <w:rFonts w:ascii="Arial" w:hAnsi="Arial" w:cs="Arial"/>
                <w:sz w:val="16"/>
                <w:szCs w:val="16"/>
              </w:rPr>
              <w:tab/>
            </w:r>
            <w:r>
              <w:rPr>
                <w:rFonts w:ascii="Arial" w:hAnsi="Arial" w:cs="Arial"/>
                <w:sz w:val="12"/>
                <w:szCs w:val="12"/>
              </w:rPr>
              <w:t>SALOMO PER INGRESSOS INDEGUTS</w:t>
            </w:r>
            <w:r>
              <w:rPr>
                <w:rFonts w:ascii="Arial" w:hAnsi="Arial" w:cs="Arial"/>
                <w:sz w:val="12"/>
                <w:szCs w:val="12"/>
              </w:rPr>
              <w:tab/>
              <w:t xml:space="preserve"> 725,69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725,69</w:t>
            </w:r>
            <w:r>
              <w:rPr>
                <w:rFonts w:ascii="Arial" w:hAnsi="Arial" w:cs="Arial"/>
                <w:sz w:val="12"/>
                <w:szCs w:val="12"/>
              </w:rPr>
              <w:tab/>
              <w:t xml:space="preserve"> 725,69</w:t>
            </w:r>
            <w:r>
              <w:rPr>
                <w:rFonts w:ascii="Arial" w:hAnsi="Arial" w:cs="Arial"/>
                <w:sz w:val="12"/>
                <w:szCs w:val="12"/>
              </w:rPr>
              <w:tab/>
              <w:t xml:space="preserve"> 0,00</w:t>
            </w:r>
          </w:p>
          <w:p w14:paraId="637F28A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4536138</w:t>
            </w:r>
            <w:r>
              <w:rPr>
                <w:rFonts w:ascii="Arial" w:hAnsi="Arial" w:cs="Arial"/>
                <w:sz w:val="16"/>
                <w:szCs w:val="16"/>
              </w:rPr>
              <w:tab/>
            </w:r>
            <w:r>
              <w:rPr>
                <w:rFonts w:ascii="Arial" w:hAnsi="Arial" w:cs="Arial"/>
                <w:sz w:val="12"/>
                <w:szCs w:val="12"/>
              </w:rPr>
              <w:t>SANT CARLES DE LA RAPITA PER INGRESSOS INDEGUTS</w:t>
            </w:r>
            <w:r>
              <w:rPr>
                <w:rFonts w:ascii="Arial" w:hAnsi="Arial" w:cs="Arial"/>
                <w:sz w:val="12"/>
                <w:szCs w:val="12"/>
              </w:rPr>
              <w:tab/>
              <w:t xml:space="preserve"> 39.943,63</w:t>
            </w:r>
            <w:r>
              <w:rPr>
                <w:rFonts w:ascii="Arial" w:hAnsi="Arial" w:cs="Arial"/>
                <w:sz w:val="12"/>
                <w:szCs w:val="12"/>
              </w:rPr>
              <w:tab/>
              <w:t xml:space="preserve"> 0,00</w:t>
            </w:r>
            <w:r>
              <w:rPr>
                <w:rFonts w:ascii="Arial" w:hAnsi="Arial" w:cs="Arial"/>
                <w:sz w:val="12"/>
                <w:szCs w:val="12"/>
              </w:rPr>
              <w:tab/>
              <w:t xml:space="preserve"> -161,22</w:t>
            </w:r>
            <w:r>
              <w:rPr>
                <w:rFonts w:ascii="Arial" w:hAnsi="Arial" w:cs="Arial"/>
                <w:sz w:val="12"/>
                <w:szCs w:val="12"/>
              </w:rPr>
              <w:tab/>
              <w:t xml:space="preserve"> 39.782,41</w:t>
            </w:r>
            <w:r>
              <w:rPr>
                <w:rFonts w:ascii="Arial" w:hAnsi="Arial" w:cs="Arial"/>
                <w:sz w:val="12"/>
                <w:szCs w:val="12"/>
              </w:rPr>
              <w:tab/>
              <w:t xml:space="preserve"> 39.782,41</w:t>
            </w:r>
            <w:r>
              <w:rPr>
                <w:rFonts w:ascii="Arial" w:hAnsi="Arial" w:cs="Arial"/>
                <w:sz w:val="12"/>
                <w:szCs w:val="12"/>
              </w:rPr>
              <w:tab/>
              <w:t xml:space="preserve"> 0,00</w:t>
            </w:r>
          </w:p>
          <w:p w14:paraId="20484EE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4536139</w:t>
            </w:r>
            <w:r>
              <w:rPr>
                <w:rFonts w:ascii="Arial" w:hAnsi="Arial" w:cs="Arial"/>
                <w:sz w:val="16"/>
                <w:szCs w:val="16"/>
              </w:rPr>
              <w:tab/>
            </w:r>
            <w:r>
              <w:rPr>
                <w:rFonts w:ascii="Arial" w:hAnsi="Arial" w:cs="Arial"/>
                <w:sz w:val="12"/>
                <w:szCs w:val="12"/>
              </w:rPr>
              <w:t>SANT JAUME DELS DOMENYS PER INGRESSOS INDEGUTS</w:t>
            </w:r>
            <w:r>
              <w:rPr>
                <w:rFonts w:ascii="Arial" w:hAnsi="Arial" w:cs="Arial"/>
                <w:sz w:val="12"/>
                <w:szCs w:val="12"/>
              </w:rPr>
              <w:tab/>
              <w:t xml:space="preserve"> 9.140,74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9.140,74</w:t>
            </w:r>
            <w:r>
              <w:rPr>
                <w:rFonts w:ascii="Arial" w:hAnsi="Arial" w:cs="Arial"/>
                <w:sz w:val="12"/>
                <w:szCs w:val="12"/>
              </w:rPr>
              <w:tab/>
              <w:t xml:space="preserve"> 9.140,74</w:t>
            </w:r>
            <w:r>
              <w:rPr>
                <w:rFonts w:ascii="Arial" w:hAnsi="Arial" w:cs="Arial"/>
                <w:sz w:val="12"/>
                <w:szCs w:val="12"/>
              </w:rPr>
              <w:tab/>
              <w:t xml:space="preserve"> 0,00</w:t>
            </w:r>
          </w:p>
          <w:p w14:paraId="1108273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4536140</w:t>
            </w:r>
            <w:r>
              <w:rPr>
                <w:rFonts w:ascii="Arial" w:hAnsi="Arial" w:cs="Arial"/>
                <w:sz w:val="16"/>
                <w:szCs w:val="16"/>
              </w:rPr>
              <w:tab/>
            </w:r>
            <w:r>
              <w:rPr>
                <w:rFonts w:ascii="Arial" w:hAnsi="Arial" w:cs="Arial"/>
                <w:sz w:val="12"/>
                <w:szCs w:val="12"/>
              </w:rPr>
              <w:t>SANTA BARBARA PER INGRESSOS INDEGUTS</w:t>
            </w:r>
            <w:r>
              <w:rPr>
                <w:rFonts w:ascii="Arial" w:hAnsi="Arial" w:cs="Arial"/>
                <w:sz w:val="12"/>
                <w:szCs w:val="12"/>
              </w:rPr>
              <w:tab/>
              <w:t xml:space="preserve"> 4.383,13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4.383,13</w:t>
            </w:r>
            <w:r>
              <w:rPr>
                <w:rFonts w:ascii="Arial" w:hAnsi="Arial" w:cs="Arial"/>
                <w:sz w:val="12"/>
                <w:szCs w:val="12"/>
              </w:rPr>
              <w:tab/>
              <w:t xml:space="preserve"> 4.383,13</w:t>
            </w:r>
            <w:r>
              <w:rPr>
                <w:rFonts w:ascii="Arial" w:hAnsi="Arial" w:cs="Arial"/>
                <w:sz w:val="12"/>
                <w:szCs w:val="12"/>
              </w:rPr>
              <w:tab/>
              <w:t xml:space="preserve"> 0,00</w:t>
            </w:r>
          </w:p>
          <w:p w14:paraId="00D582B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4536141</w:t>
            </w:r>
            <w:r>
              <w:rPr>
                <w:rFonts w:ascii="Arial" w:hAnsi="Arial" w:cs="Arial"/>
                <w:sz w:val="16"/>
                <w:szCs w:val="16"/>
              </w:rPr>
              <w:tab/>
            </w:r>
            <w:r>
              <w:rPr>
                <w:rFonts w:ascii="Arial" w:hAnsi="Arial" w:cs="Arial"/>
                <w:sz w:val="12"/>
                <w:szCs w:val="12"/>
              </w:rPr>
              <w:t>SANTA COLOMA QUERALT PER INGRESSOS INDEGUTS</w:t>
            </w:r>
            <w:r>
              <w:rPr>
                <w:rFonts w:ascii="Arial" w:hAnsi="Arial" w:cs="Arial"/>
                <w:sz w:val="12"/>
                <w:szCs w:val="12"/>
              </w:rPr>
              <w:tab/>
              <w:t xml:space="preserve"> 3.628,30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3.628,30</w:t>
            </w:r>
            <w:r>
              <w:rPr>
                <w:rFonts w:ascii="Arial" w:hAnsi="Arial" w:cs="Arial"/>
                <w:sz w:val="12"/>
                <w:szCs w:val="12"/>
              </w:rPr>
              <w:tab/>
              <w:t xml:space="preserve"> 3.628,30</w:t>
            </w:r>
            <w:r>
              <w:rPr>
                <w:rFonts w:ascii="Arial" w:hAnsi="Arial" w:cs="Arial"/>
                <w:sz w:val="12"/>
                <w:szCs w:val="12"/>
              </w:rPr>
              <w:tab/>
              <w:t xml:space="preserve"> 0,00</w:t>
            </w:r>
          </w:p>
          <w:p w14:paraId="1A0535A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4536142</w:t>
            </w:r>
            <w:r>
              <w:rPr>
                <w:rFonts w:ascii="Arial" w:hAnsi="Arial" w:cs="Arial"/>
                <w:sz w:val="16"/>
                <w:szCs w:val="16"/>
              </w:rPr>
              <w:tab/>
            </w:r>
            <w:r>
              <w:rPr>
                <w:rFonts w:ascii="Arial" w:hAnsi="Arial" w:cs="Arial"/>
                <w:sz w:val="12"/>
                <w:szCs w:val="12"/>
              </w:rPr>
              <w:t>SANTA OLIVA PER INGRESSOS INDEGUTS</w:t>
            </w:r>
            <w:r>
              <w:rPr>
                <w:rFonts w:ascii="Arial" w:hAnsi="Arial" w:cs="Arial"/>
                <w:sz w:val="12"/>
                <w:szCs w:val="12"/>
              </w:rPr>
              <w:tab/>
              <w:t xml:space="preserve"> 9.172,99</w:t>
            </w:r>
            <w:r>
              <w:rPr>
                <w:rFonts w:ascii="Arial" w:hAnsi="Arial" w:cs="Arial"/>
                <w:sz w:val="12"/>
                <w:szCs w:val="12"/>
              </w:rPr>
              <w:tab/>
              <w:t xml:space="preserve"> 0,00</w:t>
            </w:r>
            <w:r>
              <w:rPr>
                <w:rFonts w:ascii="Arial" w:hAnsi="Arial" w:cs="Arial"/>
                <w:sz w:val="12"/>
                <w:szCs w:val="12"/>
              </w:rPr>
              <w:tab/>
              <w:t xml:space="preserve"> 142,14</w:t>
            </w:r>
            <w:r>
              <w:rPr>
                <w:rFonts w:ascii="Arial" w:hAnsi="Arial" w:cs="Arial"/>
                <w:sz w:val="12"/>
                <w:szCs w:val="12"/>
              </w:rPr>
              <w:tab/>
              <w:t xml:space="preserve"> 9.315,13</w:t>
            </w:r>
            <w:r>
              <w:rPr>
                <w:rFonts w:ascii="Arial" w:hAnsi="Arial" w:cs="Arial"/>
                <w:sz w:val="12"/>
                <w:szCs w:val="12"/>
              </w:rPr>
              <w:tab/>
              <w:t xml:space="preserve"> 9.315,13</w:t>
            </w:r>
            <w:r>
              <w:rPr>
                <w:rFonts w:ascii="Arial" w:hAnsi="Arial" w:cs="Arial"/>
                <w:sz w:val="12"/>
                <w:szCs w:val="12"/>
              </w:rPr>
              <w:tab/>
              <w:t xml:space="preserve"> 0,00</w:t>
            </w:r>
          </w:p>
          <w:p w14:paraId="54E7E27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4536143</w:t>
            </w:r>
            <w:r>
              <w:rPr>
                <w:rFonts w:ascii="Arial" w:hAnsi="Arial" w:cs="Arial"/>
                <w:sz w:val="16"/>
                <w:szCs w:val="16"/>
              </w:rPr>
              <w:tab/>
            </w:r>
            <w:r>
              <w:rPr>
                <w:rFonts w:ascii="Arial" w:hAnsi="Arial" w:cs="Arial"/>
                <w:sz w:val="12"/>
                <w:szCs w:val="12"/>
              </w:rPr>
              <w:t>PONTILS PER INGRESSOS INDEGUTS</w:t>
            </w:r>
            <w:r>
              <w:rPr>
                <w:rFonts w:ascii="Arial" w:hAnsi="Arial" w:cs="Arial"/>
                <w:sz w:val="12"/>
                <w:szCs w:val="12"/>
              </w:rPr>
              <w:tab/>
              <w:t xml:space="preserve"> 774,58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774,58</w:t>
            </w:r>
            <w:r>
              <w:rPr>
                <w:rFonts w:ascii="Arial" w:hAnsi="Arial" w:cs="Arial"/>
                <w:sz w:val="12"/>
                <w:szCs w:val="12"/>
              </w:rPr>
              <w:tab/>
              <w:t xml:space="preserve"> 774,58</w:t>
            </w:r>
            <w:r>
              <w:rPr>
                <w:rFonts w:ascii="Arial" w:hAnsi="Arial" w:cs="Arial"/>
                <w:sz w:val="12"/>
                <w:szCs w:val="12"/>
              </w:rPr>
              <w:tab/>
              <w:t xml:space="preserve"> 0,00</w:t>
            </w:r>
          </w:p>
          <w:p w14:paraId="5EE8E22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4536144</w:t>
            </w:r>
            <w:r>
              <w:rPr>
                <w:rFonts w:ascii="Arial" w:hAnsi="Arial" w:cs="Arial"/>
                <w:sz w:val="16"/>
                <w:szCs w:val="16"/>
              </w:rPr>
              <w:tab/>
            </w:r>
            <w:r>
              <w:rPr>
                <w:rFonts w:ascii="Arial" w:hAnsi="Arial" w:cs="Arial"/>
                <w:sz w:val="12"/>
                <w:szCs w:val="12"/>
              </w:rPr>
              <w:t>SARRAL PER INGRESSOS INDEGUTS</w:t>
            </w:r>
            <w:r>
              <w:rPr>
                <w:rFonts w:ascii="Arial" w:hAnsi="Arial" w:cs="Arial"/>
                <w:sz w:val="12"/>
                <w:szCs w:val="12"/>
              </w:rPr>
              <w:tab/>
              <w:t xml:space="preserve"> 3.922,07</w:t>
            </w:r>
            <w:r>
              <w:rPr>
                <w:rFonts w:ascii="Arial" w:hAnsi="Arial" w:cs="Arial"/>
                <w:sz w:val="12"/>
                <w:szCs w:val="12"/>
              </w:rPr>
              <w:tab/>
              <w:t xml:space="preserve"> 0,00</w:t>
            </w:r>
            <w:r>
              <w:rPr>
                <w:rFonts w:ascii="Arial" w:hAnsi="Arial" w:cs="Arial"/>
                <w:sz w:val="12"/>
                <w:szCs w:val="12"/>
              </w:rPr>
              <w:tab/>
              <w:t xml:space="preserve"> -87,00</w:t>
            </w:r>
            <w:r>
              <w:rPr>
                <w:rFonts w:ascii="Arial" w:hAnsi="Arial" w:cs="Arial"/>
                <w:sz w:val="12"/>
                <w:szCs w:val="12"/>
              </w:rPr>
              <w:tab/>
              <w:t xml:space="preserve"> 3.835,07</w:t>
            </w:r>
            <w:r>
              <w:rPr>
                <w:rFonts w:ascii="Arial" w:hAnsi="Arial" w:cs="Arial"/>
                <w:sz w:val="12"/>
                <w:szCs w:val="12"/>
              </w:rPr>
              <w:tab/>
              <w:t xml:space="preserve"> 3.835,07</w:t>
            </w:r>
            <w:r>
              <w:rPr>
                <w:rFonts w:ascii="Arial" w:hAnsi="Arial" w:cs="Arial"/>
                <w:sz w:val="12"/>
                <w:szCs w:val="12"/>
              </w:rPr>
              <w:tab/>
              <w:t xml:space="preserve"> 0,00</w:t>
            </w:r>
          </w:p>
          <w:p w14:paraId="2739341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4536145</w:t>
            </w:r>
            <w:r>
              <w:rPr>
                <w:rFonts w:ascii="Arial" w:hAnsi="Arial" w:cs="Arial"/>
                <w:sz w:val="16"/>
                <w:szCs w:val="16"/>
              </w:rPr>
              <w:tab/>
            </w:r>
            <w:r>
              <w:rPr>
                <w:rFonts w:ascii="Arial" w:hAnsi="Arial" w:cs="Arial"/>
                <w:sz w:val="12"/>
                <w:szCs w:val="12"/>
              </w:rPr>
              <w:t>SAVALLA DEL COMTAT PER INGRESSOS INDEGUTS</w:t>
            </w:r>
            <w:r>
              <w:rPr>
                <w:rFonts w:ascii="Arial" w:hAnsi="Arial" w:cs="Arial"/>
                <w:sz w:val="12"/>
                <w:szCs w:val="12"/>
              </w:rPr>
              <w:tab/>
              <w:t xml:space="preserve"> 112,68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112,68</w:t>
            </w:r>
            <w:r>
              <w:rPr>
                <w:rFonts w:ascii="Arial" w:hAnsi="Arial" w:cs="Arial"/>
                <w:sz w:val="12"/>
                <w:szCs w:val="12"/>
              </w:rPr>
              <w:tab/>
              <w:t xml:space="preserve"> 112,68</w:t>
            </w:r>
            <w:r>
              <w:rPr>
                <w:rFonts w:ascii="Arial" w:hAnsi="Arial" w:cs="Arial"/>
                <w:sz w:val="12"/>
                <w:szCs w:val="12"/>
              </w:rPr>
              <w:tab/>
              <w:t xml:space="preserve"> 0,00</w:t>
            </w:r>
          </w:p>
          <w:p w14:paraId="588FE6C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4536146</w:t>
            </w:r>
            <w:r>
              <w:rPr>
                <w:rFonts w:ascii="Arial" w:hAnsi="Arial" w:cs="Arial"/>
                <w:sz w:val="16"/>
                <w:szCs w:val="16"/>
              </w:rPr>
              <w:tab/>
            </w:r>
            <w:r>
              <w:rPr>
                <w:rFonts w:ascii="Arial" w:hAnsi="Arial" w:cs="Arial"/>
                <w:sz w:val="12"/>
                <w:szCs w:val="12"/>
              </w:rPr>
              <w:t>SECUITA PER INGRESSOS INDEGUTS</w:t>
            </w:r>
            <w:r>
              <w:rPr>
                <w:rFonts w:ascii="Arial" w:hAnsi="Arial" w:cs="Arial"/>
                <w:sz w:val="12"/>
                <w:szCs w:val="12"/>
              </w:rPr>
              <w:tab/>
              <w:t xml:space="preserve"> 8.387,48</w:t>
            </w:r>
            <w:r>
              <w:rPr>
                <w:rFonts w:ascii="Arial" w:hAnsi="Arial" w:cs="Arial"/>
                <w:sz w:val="12"/>
                <w:szCs w:val="12"/>
              </w:rPr>
              <w:tab/>
              <w:t xml:space="preserve"> 0,00</w:t>
            </w:r>
            <w:r>
              <w:rPr>
                <w:rFonts w:ascii="Arial" w:hAnsi="Arial" w:cs="Arial"/>
                <w:sz w:val="12"/>
                <w:szCs w:val="12"/>
              </w:rPr>
              <w:tab/>
              <w:t xml:space="preserve"> -54,20</w:t>
            </w:r>
            <w:r>
              <w:rPr>
                <w:rFonts w:ascii="Arial" w:hAnsi="Arial" w:cs="Arial"/>
                <w:sz w:val="12"/>
                <w:szCs w:val="12"/>
              </w:rPr>
              <w:tab/>
              <w:t xml:space="preserve"> 8.333,28</w:t>
            </w:r>
            <w:r>
              <w:rPr>
                <w:rFonts w:ascii="Arial" w:hAnsi="Arial" w:cs="Arial"/>
                <w:sz w:val="12"/>
                <w:szCs w:val="12"/>
              </w:rPr>
              <w:tab/>
              <w:t xml:space="preserve"> 8.333,28</w:t>
            </w:r>
            <w:r>
              <w:rPr>
                <w:rFonts w:ascii="Arial" w:hAnsi="Arial" w:cs="Arial"/>
                <w:sz w:val="12"/>
                <w:szCs w:val="12"/>
              </w:rPr>
              <w:tab/>
              <w:t xml:space="preserve"> 0,00</w:t>
            </w:r>
          </w:p>
          <w:p w14:paraId="2394BE9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4536147</w:t>
            </w:r>
            <w:r>
              <w:rPr>
                <w:rFonts w:ascii="Arial" w:hAnsi="Arial" w:cs="Arial"/>
                <w:sz w:val="16"/>
                <w:szCs w:val="16"/>
              </w:rPr>
              <w:tab/>
            </w:r>
            <w:r>
              <w:rPr>
                <w:rFonts w:ascii="Arial" w:hAnsi="Arial" w:cs="Arial"/>
                <w:sz w:val="12"/>
                <w:szCs w:val="12"/>
              </w:rPr>
              <w:t>SELVA DEL CAMP PER INGRESSOS INDEGUTS</w:t>
            </w:r>
            <w:r>
              <w:rPr>
                <w:rFonts w:ascii="Arial" w:hAnsi="Arial" w:cs="Arial"/>
                <w:sz w:val="12"/>
                <w:szCs w:val="12"/>
              </w:rPr>
              <w:tab/>
              <w:t xml:space="preserve"> 26.650,91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26.650,91</w:t>
            </w:r>
            <w:r>
              <w:rPr>
                <w:rFonts w:ascii="Arial" w:hAnsi="Arial" w:cs="Arial"/>
                <w:sz w:val="12"/>
                <w:szCs w:val="12"/>
              </w:rPr>
              <w:tab/>
              <w:t xml:space="preserve"> 26.650,91</w:t>
            </w:r>
            <w:r>
              <w:rPr>
                <w:rFonts w:ascii="Arial" w:hAnsi="Arial" w:cs="Arial"/>
                <w:sz w:val="12"/>
                <w:szCs w:val="12"/>
              </w:rPr>
              <w:tab/>
              <w:t xml:space="preserve"> 0,00</w:t>
            </w:r>
          </w:p>
          <w:p w14:paraId="1C5FF14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4536148</w:t>
            </w:r>
            <w:r>
              <w:rPr>
                <w:rFonts w:ascii="Arial" w:hAnsi="Arial" w:cs="Arial"/>
                <w:sz w:val="16"/>
                <w:szCs w:val="16"/>
              </w:rPr>
              <w:tab/>
            </w:r>
            <w:r>
              <w:rPr>
                <w:rFonts w:ascii="Arial" w:hAnsi="Arial" w:cs="Arial"/>
                <w:sz w:val="12"/>
                <w:szCs w:val="12"/>
              </w:rPr>
              <w:t>SENAN PER INGRESSOS INDEGUTS</w:t>
            </w:r>
            <w:r>
              <w:rPr>
                <w:rFonts w:ascii="Arial" w:hAnsi="Arial" w:cs="Arial"/>
                <w:sz w:val="12"/>
                <w:szCs w:val="12"/>
              </w:rPr>
              <w:tab/>
              <w:t xml:space="preserve"> 92,97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92,97</w:t>
            </w:r>
            <w:r>
              <w:rPr>
                <w:rFonts w:ascii="Arial" w:hAnsi="Arial" w:cs="Arial"/>
                <w:sz w:val="12"/>
                <w:szCs w:val="12"/>
              </w:rPr>
              <w:tab/>
              <w:t xml:space="preserve"> 92,97</w:t>
            </w:r>
            <w:r>
              <w:rPr>
                <w:rFonts w:ascii="Arial" w:hAnsi="Arial" w:cs="Arial"/>
                <w:sz w:val="12"/>
                <w:szCs w:val="12"/>
              </w:rPr>
              <w:tab/>
              <w:t xml:space="preserve"> 0,00</w:t>
            </w:r>
          </w:p>
          <w:p w14:paraId="27B835D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4536149</w:t>
            </w:r>
            <w:r>
              <w:rPr>
                <w:rFonts w:ascii="Arial" w:hAnsi="Arial" w:cs="Arial"/>
                <w:sz w:val="16"/>
                <w:szCs w:val="16"/>
              </w:rPr>
              <w:tab/>
            </w:r>
            <w:r>
              <w:rPr>
                <w:rFonts w:ascii="Arial" w:hAnsi="Arial" w:cs="Arial"/>
                <w:sz w:val="12"/>
                <w:szCs w:val="12"/>
              </w:rPr>
              <w:t>SOLIVELLA PER INGRESSOS INDEGUTS</w:t>
            </w:r>
            <w:r>
              <w:rPr>
                <w:rFonts w:ascii="Arial" w:hAnsi="Arial" w:cs="Arial"/>
                <w:sz w:val="12"/>
                <w:szCs w:val="12"/>
              </w:rPr>
              <w:tab/>
              <w:t xml:space="preserve"> 1.763,63</w:t>
            </w:r>
            <w:r>
              <w:rPr>
                <w:rFonts w:ascii="Arial" w:hAnsi="Arial" w:cs="Arial"/>
                <w:sz w:val="12"/>
                <w:szCs w:val="12"/>
              </w:rPr>
              <w:tab/>
              <w:t xml:space="preserve"> 0,00</w:t>
            </w:r>
            <w:r>
              <w:rPr>
                <w:rFonts w:ascii="Arial" w:hAnsi="Arial" w:cs="Arial"/>
                <w:sz w:val="12"/>
                <w:szCs w:val="12"/>
              </w:rPr>
              <w:tab/>
              <w:t xml:space="preserve"> 31,23</w:t>
            </w:r>
            <w:r>
              <w:rPr>
                <w:rFonts w:ascii="Arial" w:hAnsi="Arial" w:cs="Arial"/>
                <w:sz w:val="12"/>
                <w:szCs w:val="12"/>
              </w:rPr>
              <w:tab/>
              <w:t xml:space="preserve"> 1.794,86</w:t>
            </w:r>
            <w:r>
              <w:rPr>
                <w:rFonts w:ascii="Arial" w:hAnsi="Arial" w:cs="Arial"/>
                <w:sz w:val="12"/>
                <w:szCs w:val="12"/>
              </w:rPr>
              <w:tab/>
              <w:t xml:space="preserve"> 1.794,86</w:t>
            </w:r>
            <w:r>
              <w:rPr>
                <w:rFonts w:ascii="Arial" w:hAnsi="Arial" w:cs="Arial"/>
                <w:sz w:val="12"/>
                <w:szCs w:val="12"/>
              </w:rPr>
              <w:tab/>
              <w:t xml:space="preserve"> 0,00</w:t>
            </w:r>
          </w:p>
          <w:p w14:paraId="60F74FE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4536150</w:t>
            </w:r>
            <w:r>
              <w:rPr>
                <w:rFonts w:ascii="Arial" w:hAnsi="Arial" w:cs="Arial"/>
                <w:sz w:val="16"/>
                <w:szCs w:val="16"/>
              </w:rPr>
              <w:tab/>
            </w:r>
            <w:r>
              <w:rPr>
                <w:rFonts w:ascii="Arial" w:hAnsi="Arial" w:cs="Arial"/>
                <w:sz w:val="12"/>
                <w:szCs w:val="12"/>
              </w:rPr>
              <w:t>TARRAGONA PER INGRESSOS INDEGUTS</w:t>
            </w:r>
            <w:r>
              <w:rPr>
                <w:rFonts w:ascii="Arial" w:hAnsi="Arial" w:cs="Arial"/>
                <w:sz w:val="12"/>
                <w:szCs w:val="12"/>
              </w:rPr>
              <w:tab/>
              <w:t xml:space="preserve"> 253,76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253,76</w:t>
            </w:r>
            <w:r>
              <w:rPr>
                <w:rFonts w:ascii="Arial" w:hAnsi="Arial" w:cs="Arial"/>
                <w:sz w:val="12"/>
                <w:szCs w:val="12"/>
              </w:rPr>
              <w:tab/>
              <w:t xml:space="preserve"> 253,76</w:t>
            </w:r>
            <w:r>
              <w:rPr>
                <w:rFonts w:ascii="Arial" w:hAnsi="Arial" w:cs="Arial"/>
                <w:sz w:val="12"/>
                <w:szCs w:val="12"/>
              </w:rPr>
              <w:tab/>
              <w:t xml:space="preserve"> 0,00</w:t>
            </w:r>
          </w:p>
          <w:p w14:paraId="0AC12AF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4536151</w:t>
            </w:r>
            <w:r>
              <w:rPr>
                <w:rFonts w:ascii="Arial" w:hAnsi="Arial" w:cs="Arial"/>
                <w:sz w:val="16"/>
                <w:szCs w:val="16"/>
              </w:rPr>
              <w:tab/>
            </w:r>
            <w:r>
              <w:rPr>
                <w:rFonts w:ascii="Arial" w:hAnsi="Arial" w:cs="Arial"/>
                <w:sz w:val="12"/>
                <w:szCs w:val="12"/>
              </w:rPr>
              <w:t>TIVENYS PER INGRESSOS INDEGUTS</w:t>
            </w:r>
            <w:r>
              <w:rPr>
                <w:rFonts w:ascii="Arial" w:hAnsi="Arial" w:cs="Arial"/>
                <w:sz w:val="12"/>
                <w:szCs w:val="12"/>
              </w:rPr>
              <w:tab/>
              <w:t xml:space="preserve"> 1.603,29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1.603,29</w:t>
            </w:r>
            <w:r>
              <w:rPr>
                <w:rFonts w:ascii="Arial" w:hAnsi="Arial" w:cs="Arial"/>
                <w:sz w:val="12"/>
                <w:szCs w:val="12"/>
              </w:rPr>
              <w:tab/>
              <w:t xml:space="preserve"> 1.603,29</w:t>
            </w:r>
            <w:r>
              <w:rPr>
                <w:rFonts w:ascii="Arial" w:hAnsi="Arial" w:cs="Arial"/>
                <w:sz w:val="12"/>
                <w:szCs w:val="12"/>
              </w:rPr>
              <w:tab/>
              <w:t xml:space="preserve"> 0,00</w:t>
            </w:r>
          </w:p>
          <w:p w14:paraId="2F9AC5C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4536152</w:t>
            </w:r>
            <w:r>
              <w:rPr>
                <w:rFonts w:ascii="Arial" w:hAnsi="Arial" w:cs="Arial"/>
                <w:sz w:val="16"/>
                <w:szCs w:val="16"/>
              </w:rPr>
              <w:tab/>
            </w:r>
            <w:r>
              <w:rPr>
                <w:rFonts w:ascii="Arial" w:hAnsi="Arial" w:cs="Arial"/>
                <w:sz w:val="12"/>
                <w:szCs w:val="12"/>
              </w:rPr>
              <w:t>TIVISSA PER INGRESSOS INDEGUTS</w:t>
            </w:r>
            <w:r>
              <w:rPr>
                <w:rFonts w:ascii="Arial" w:hAnsi="Arial" w:cs="Arial"/>
                <w:sz w:val="12"/>
                <w:szCs w:val="12"/>
              </w:rPr>
              <w:tab/>
              <w:t xml:space="preserve"> 1.455,85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1.455,85</w:t>
            </w:r>
            <w:r>
              <w:rPr>
                <w:rFonts w:ascii="Arial" w:hAnsi="Arial" w:cs="Arial"/>
                <w:sz w:val="12"/>
                <w:szCs w:val="12"/>
              </w:rPr>
              <w:tab/>
              <w:t xml:space="preserve"> 1.455,85</w:t>
            </w:r>
            <w:r>
              <w:rPr>
                <w:rFonts w:ascii="Arial" w:hAnsi="Arial" w:cs="Arial"/>
                <w:sz w:val="12"/>
                <w:szCs w:val="12"/>
              </w:rPr>
              <w:tab/>
              <w:t xml:space="preserve"> 0,00</w:t>
            </w:r>
          </w:p>
          <w:p w14:paraId="5FA196D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4536153</w:t>
            </w:r>
            <w:r>
              <w:rPr>
                <w:rFonts w:ascii="Arial" w:hAnsi="Arial" w:cs="Arial"/>
                <w:sz w:val="16"/>
                <w:szCs w:val="16"/>
              </w:rPr>
              <w:tab/>
            </w:r>
            <w:r>
              <w:rPr>
                <w:rFonts w:ascii="Arial" w:hAnsi="Arial" w:cs="Arial"/>
                <w:sz w:val="12"/>
                <w:szCs w:val="12"/>
              </w:rPr>
              <w:t>TORRE FONTAUBELLA PER INGRESSOS INDEGUTS</w:t>
            </w:r>
            <w:r>
              <w:rPr>
                <w:rFonts w:ascii="Arial" w:hAnsi="Arial" w:cs="Arial"/>
                <w:sz w:val="12"/>
                <w:szCs w:val="12"/>
              </w:rPr>
              <w:tab/>
              <w:t xml:space="preserve"> 152,51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152,51</w:t>
            </w:r>
            <w:r>
              <w:rPr>
                <w:rFonts w:ascii="Arial" w:hAnsi="Arial" w:cs="Arial"/>
                <w:sz w:val="12"/>
                <w:szCs w:val="12"/>
              </w:rPr>
              <w:tab/>
              <w:t xml:space="preserve"> 152,51</w:t>
            </w:r>
            <w:r>
              <w:rPr>
                <w:rFonts w:ascii="Arial" w:hAnsi="Arial" w:cs="Arial"/>
                <w:sz w:val="12"/>
                <w:szCs w:val="12"/>
              </w:rPr>
              <w:tab/>
              <w:t xml:space="preserve"> 0,00</w:t>
            </w:r>
          </w:p>
          <w:p w14:paraId="552591F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4536154</w:t>
            </w:r>
            <w:r>
              <w:rPr>
                <w:rFonts w:ascii="Arial" w:hAnsi="Arial" w:cs="Arial"/>
                <w:sz w:val="16"/>
                <w:szCs w:val="16"/>
              </w:rPr>
              <w:tab/>
            </w:r>
            <w:r>
              <w:rPr>
                <w:rFonts w:ascii="Arial" w:hAnsi="Arial" w:cs="Arial"/>
                <w:sz w:val="12"/>
                <w:szCs w:val="12"/>
              </w:rPr>
              <w:t>TORRE DE L'ESPANYOL PER INGRESSOS INDEGUTS</w:t>
            </w:r>
            <w:r>
              <w:rPr>
                <w:rFonts w:ascii="Arial" w:hAnsi="Arial" w:cs="Arial"/>
                <w:sz w:val="12"/>
                <w:szCs w:val="12"/>
              </w:rPr>
              <w:tab/>
              <w:t xml:space="preserve"> 153,01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153,01</w:t>
            </w:r>
            <w:r>
              <w:rPr>
                <w:rFonts w:ascii="Arial" w:hAnsi="Arial" w:cs="Arial"/>
                <w:sz w:val="12"/>
                <w:szCs w:val="12"/>
              </w:rPr>
              <w:tab/>
              <w:t xml:space="preserve"> 153,01</w:t>
            </w:r>
            <w:r>
              <w:rPr>
                <w:rFonts w:ascii="Arial" w:hAnsi="Arial" w:cs="Arial"/>
                <w:sz w:val="12"/>
                <w:szCs w:val="12"/>
              </w:rPr>
              <w:tab/>
              <w:t xml:space="preserve"> 0,00</w:t>
            </w:r>
          </w:p>
          <w:p w14:paraId="1D5ECB3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4536155</w:t>
            </w:r>
            <w:r>
              <w:rPr>
                <w:rFonts w:ascii="Arial" w:hAnsi="Arial" w:cs="Arial"/>
                <w:sz w:val="16"/>
                <w:szCs w:val="16"/>
              </w:rPr>
              <w:tab/>
            </w:r>
            <w:r>
              <w:rPr>
                <w:rFonts w:ascii="Arial" w:hAnsi="Arial" w:cs="Arial"/>
                <w:sz w:val="12"/>
                <w:szCs w:val="12"/>
              </w:rPr>
              <w:t>TORREDEMBARRA PER INGRESSOS INDEGUTS</w:t>
            </w:r>
            <w:r>
              <w:rPr>
                <w:rFonts w:ascii="Arial" w:hAnsi="Arial" w:cs="Arial"/>
                <w:sz w:val="12"/>
                <w:szCs w:val="12"/>
              </w:rPr>
              <w:tab/>
              <w:t xml:space="preserve"> 54.140,22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54.140,22</w:t>
            </w:r>
            <w:r>
              <w:rPr>
                <w:rFonts w:ascii="Arial" w:hAnsi="Arial" w:cs="Arial"/>
                <w:sz w:val="12"/>
                <w:szCs w:val="12"/>
              </w:rPr>
              <w:tab/>
              <w:t xml:space="preserve"> 54.140,22</w:t>
            </w:r>
            <w:r>
              <w:rPr>
                <w:rFonts w:ascii="Arial" w:hAnsi="Arial" w:cs="Arial"/>
                <w:sz w:val="12"/>
                <w:szCs w:val="12"/>
              </w:rPr>
              <w:tab/>
              <w:t xml:space="preserve"> 0,00</w:t>
            </w:r>
          </w:p>
          <w:p w14:paraId="58A5CB5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4536156</w:t>
            </w:r>
            <w:r>
              <w:rPr>
                <w:rFonts w:ascii="Arial" w:hAnsi="Arial" w:cs="Arial"/>
                <w:sz w:val="16"/>
                <w:szCs w:val="16"/>
              </w:rPr>
              <w:tab/>
            </w:r>
            <w:r>
              <w:rPr>
                <w:rFonts w:ascii="Arial" w:hAnsi="Arial" w:cs="Arial"/>
                <w:sz w:val="12"/>
                <w:szCs w:val="12"/>
              </w:rPr>
              <w:t>TORROJA DEL PRIORAT PER INGRESSOS INDEGUTS</w:t>
            </w:r>
            <w:r>
              <w:rPr>
                <w:rFonts w:ascii="Arial" w:hAnsi="Arial" w:cs="Arial"/>
                <w:sz w:val="12"/>
                <w:szCs w:val="12"/>
              </w:rPr>
              <w:tab/>
              <w:t xml:space="preserve"> 532,40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532,40</w:t>
            </w:r>
            <w:r>
              <w:rPr>
                <w:rFonts w:ascii="Arial" w:hAnsi="Arial" w:cs="Arial"/>
                <w:sz w:val="12"/>
                <w:szCs w:val="12"/>
              </w:rPr>
              <w:tab/>
              <w:t xml:space="preserve"> 532,40</w:t>
            </w:r>
            <w:r>
              <w:rPr>
                <w:rFonts w:ascii="Arial" w:hAnsi="Arial" w:cs="Arial"/>
                <w:sz w:val="12"/>
                <w:szCs w:val="12"/>
              </w:rPr>
              <w:tab/>
              <w:t xml:space="preserve"> 0,00</w:t>
            </w:r>
          </w:p>
          <w:p w14:paraId="6B7615A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4536157</w:t>
            </w:r>
            <w:r>
              <w:rPr>
                <w:rFonts w:ascii="Arial" w:hAnsi="Arial" w:cs="Arial"/>
                <w:sz w:val="16"/>
                <w:szCs w:val="16"/>
              </w:rPr>
              <w:tab/>
            </w:r>
            <w:r>
              <w:rPr>
                <w:rFonts w:ascii="Arial" w:hAnsi="Arial" w:cs="Arial"/>
                <w:sz w:val="12"/>
                <w:szCs w:val="12"/>
              </w:rPr>
              <w:t>TORTOSA PER INGRESSOS INDEGUTS</w:t>
            </w:r>
            <w:r>
              <w:rPr>
                <w:rFonts w:ascii="Arial" w:hAnsi="Arial" w:cs="Arial"/>
                <w:sz w:val="12"/>
                <w:szCs w:val="12"/>
              </w:rPr>
              <w:tab/>
              <w:t xml:space="preserve"> 192.616,02</w:t>
            </w:r>
            <w:r>
              <w:rPr>
                <w:rFonts w:ascii="Arial" w:hAnsi="Arial" w:cs="Arial"/>
                <w:sz w:val="12"/>
                <w:szCs w:val="12"/>
              </w:rPr>
              <w:tab/>
              <w:t xml:space="preserve"> 0,00</w:t>
            </w:r>
            <w:r>
              <w:rPr>
                <w:rFonts w:ascii="Arial" w:hAnsi="Arial" w:cs="Arial"/>
                <w:sz w:val="12"/>
                <w:szCs w:val="12"/>
              </w:rPr>
              <w:tab/>
              <w:t xml:space="preserve"> -127.100,27</w:t>
            </w:r>
            <w:r>
              <w:rPr>
                <w:rFonts w:ascii="Arial" w:hAnsi="Arial" w:cs="Arial"/>
                <w:sz w:val="12"/>
                <w:szCs w:val="12"/>
              </w:rPr>
              <w:tab/>
              <w:t xml:space="preserve"> 65.515,75</w:t>
            </w:r>
            <w:r>
              <w:rPr>
                <w:rFonts w:ascii="Arial" w:hAnsi="Arial" w:cs="Arial"/>
                <w:sz w:val="12"/>
                <w:szCs w:val="12"/>
              </w:rPr>
              <w:tab/>
              <w:t xml:space="preserve"> 65.515,75</w:t>
            </w:r>
            <w:r>
              <w:rPr>
                <w:rFonts w:ascii="Arial" w:hAnsi="Arial" w:cs="Arial"/>
                <w:sz w:val="12"/>
                <w:szCs w:val="12"/>
              </w:rPr>
              <w:tab/>
              <w:t xml:space="preserve"> 0,00</w:t>
            </w:r>
          </w:p>
          <w:p w14:paraId="2C29941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4536158</w:t>
            </w:r>
            <w:r>
              <w:rPr>
                <w:rFonts w:ascii="Arial" w:hAnsi="Arial" w:cs="Arial"/>
                <w:sz w:val="16"/>
                <w:szCs w:val="16"/>
              </w:rPr>
              <w:tab/>
            </w:r>
            <w:r>
              <w:rPr>
                <w:rFonts w:ascii="Arial" w:hAnsi="Arial" w:cs="Arial"/>
                <w:sz w:val="12"/>
                <w:szCs w:val="12"/>
              </w:rPr>
              <w:t>ULLDECONA PER INGRESSOS INDEGUTS</w:t>
            </w:r>
            <w:r>
              <w:rPr>
                <w:rFonts w:ascii="Arial" w:hAnsi="Arial" w:cs="Arial"/>
                <w:sz w:val="12"/>
                <w:szCs w:val="12"/>
              </w:rPr>
              <w:tab/>
              <w:t xml:space="preserve"> 7.129,16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7.129,16</w:t>
            </w:r>
            <w:r>
              <w:rPr>
                <w:rFonts w:ascii="Arial" w:hAnsi="Arial" w:cs="Arial"/>
                <w:sz w:val="12"/>
                <w:szCs w:val="12"/>
              </w:rPr>
              <w:tab/>
              <w:t xml:space="preserve"> 7.129,16</w:t>
            </w:r>
            <w:r>
              <w:rPr>
                <w:rFonts w:ascii="Arial" w:hAnsi="Arial" w:cs="Arial"/>
                <w:sz w:val="12"/>
                <w:szCs w:val="12"/>
              </w:rPr>
              <w:tab/>
              <w:t xml:space="preserve"> 0,00</w:t>
            </w:r>
          </w:p>
          <w:p w14:paraId="522309E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4536159</w:t>
            </w:r>
            <w:r>
              <w:rPr>
                <w:rFonts w:ascii="Arial" w:hAnsi="Arial" w:cs="Arial"/>
                <w:sz w:val="16"/>
                <w:szCs w:val="16"/>
              </w:rPr>
              <w:tab/>
            </w:r>
            <w:r>
              <w:rPr>
                <w:rFonts w:ascii="Arial" w:hAnsi="Arial" w:cs="Arial"/>
                <w:sz w:val="12"/>
                <w:szCs w:val="12"/>
              </w:rPr>
              <w:t>ULLDEMOLINS PER INGRESSOS INDEGUTS</w:t>
            </w:r>
            <w:r>
              <w:rPr>
                <w:rFonts w:ascii="Arial" w:hAnsi="Arial" w:cs="Arial"/>
                <w:sz w:val="12"/>
                <w:szCs w:val="12"/>
              </w:rPr>
              <w:tab/>
              <w:t xml:space="preserve"> 540,17</w:t>
            </w:r>
            <w:r>
              <w:rPr>
                <w:rFonts w:ascii="Arial" w:hAnsi="Arial" w:cs="Arial"/>
                <w:sz w:val="12"/>
                <w:szCs w:val="12"/>
              </w:rPr>
              <w:tab/>
              <w:t xml:space="preserve"> 0,00</w:t>
            </w:r>
            <w:r>
              <w:rPr>
                <w:rFonts w:ascii="Arial" w:hAnsi="Arial" w:cs="Arial"/>
                <w:sz w:val="12"/>
                <w:szCs w:val="12"/>
              </w:rPr>
              <w:tab/>
              <w:t xml:space="preserve"> 323,32</w:t>
            </w:r>
            <w:r>
              <w:rPr>
                <w:rFonts w:ascii="Arial" w:hAnsi="Arial" w:cs="Arial"/>
                <w:sz w:val="12"/>
                <w:szCs w:val="12"/>
              </w:rPr>
              <w:tab/>
              <w:t xml:space="preserve"> 863,49</w:t>
            </w:r>
            <w:r>
              <w:rPr>
                <w:rFonts w:ascii="Arial" w:hAnsi="Arial" w:cs="Arial"/>
                <w:sz w:val="12"/>
                <w:szCs w:val="12"/>
              </w:rPr>
              <w:tab/>
              <w:t xml:space="preserve"> 863,49</w:t>
            </w:r>
            <w:r>
              <w:rPr>
                <w:rFonts w:ascii="Arial" w:hAnsi="Arial" w:cs="Arial"/>
                <w:sz w:val="12"/>
                <w:szCs w:val="12"/>
              </w:rPr>
              <w:tab/>
              <w:t xml:space="preserve"> 0,00</w:t>
            </w:r>
          </w:p>
          <w:p w14:paraId="253FAAB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4536160</w:t>
            </w:r>
            <w:r>
              <w:rPr>
                <w:rFonts w:ascii="Arial" w:hAnsi="Arial" w:cs="Arial"/>
                <w:sz w:val="16"/>
                <w:szCs w:val="16"/>
              </w:rPr>
              <w:tab/>
            </w:r>
            <w:r>
              <w:rPr>
                <w:rFonts w:ascii="Arial" w:hAnsi="Arial" w:cs="Arial"/>
                <w:sz w:val="12"/>
                <w:szCs w:val="12"/>
              </w:rPr>
              <w:t>VALLCLARA PER INGRESSOS INDEGUTS</w:t>
            </w:r>
            <w:r>
              <w:rPr>
                <w:rFonts w:ascii="Arial" w:hAnsi="Arial" w:cs="Arial"/>
                <w:sz w:val="12"/>
                <w:szCs w:val="12"/>
              </w:rPr>
              <w:tab/>
              <w:t xml:space="preserve"> 199,29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199,29</w:t>
            </w:r>
            <w:r>
              <w:rPr>
                <w:rFonts w:ascii="Arial" w:hAnsi="Arial" w:cs="Arial"/>
                <w:sz w:val="12"/>
                <w:szCs w:val="12"/>
              </w:rPr>
              <w:tab/>
              <w:t xml:space="preserve"> 199,29</w:t>
            </w:r>
            <w:r>
              <w:rPr>
                <w:rFonts w:ascii="Arial" w:hAnsi="Arial" w:cs="Arial"/>
                <w:sz w:val="12"/>
                <w:szCs w:val="12"/>
              </w:rPr>
              <w:tab/>
              <w:t xml:space="preserve"> 0,00</w:t>
            </w:r>
          </w:p>
          <w:p w14:paraId="16846F5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4536161</w:t>
            </w:r>
            <w:r>
              <w:rPr>
                <w:rFonts w:ascii="Arial" w:hAnsi="Arial" w:cs="Arial"/>
                <w:sz w:val="16"/>
                <w:szCs w:val="16"/>
              </w:rPr>
              <w:tab/>
            </w:r>
            <w:r>
              <w:rPr>
                <w:rFonts w:ascii="Arial" w:hAnsi="Arial" w:cs="Arial"/>
                <w:sz w:val="12"/>
                <w:szCs w:val="12"/>
              </w:rPr>
              <w:t>VALLFOGONA DE RIUCORP PER INGRESSOS INDEGUTS</w:t>
            </w:r>
            <w:r>
              <w:rPr>
                <w:rFonts w:ascii="Arial" w:hAnsi="Arial" w:cs="Arial"/>
                <w:sz w:val="12"/>
                <w:szCs w:val="12"/>
              </w:rPr>
              <w:tab/>
              <w:t xml:space="preserve"> 133,48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133,48</w:t>
            </w:r>
            <w:r>
              <w:rPr>
                <w:rFonts w:ascii="Arial" w:hAnsi="Arial" w:cs="Arial"/>
                <w:sz w:val="12"/>
                <w:szCs w:val="12"/>
              </w:rPr>
              <w:tab/>
              <w:t xml:space="preserve"> 133,48</w:t>
            </w:r>
            <w:r>
              <w:rPr>
                <w:rFonts w:ascii="Arial" w:hAnsi="Arial" w:cs="Arial"/>
                <w:sz w:val="12"/>
                <w:szCs w:val="12"/>
              </w:rPr>
              <w:tab/>
              <w:t xml:space="preserve"> 0,00</w:t>
            </w:r>
          </w:p>
          <w:p w14:paraId="71AF4B8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4536162</w:t>
            </w:r>
            <w:r>
              <w:rPr>
                <w:rFonts w:ascii="Arial" w:hAnsi="Arial" w:cs="Arial"/>
                <w:sz w:val="16"/>
                <w:szCs w:val="16"/>
              </w:rPr>
              <w:tab/>
            </w:r>
            <w:r>
              <w:rPr>
                <w:rFonts w:ascii="Arial" w:hAnsi="Arial" w:cs="Arial"/>
                <w:sz w:val="12"/>
                <w:szCs w:val="12"/>
              </w:rPr>
              <w:t>VALLMOLL PER INGHRESSOS INDEGUTS</w:t>
            </w:r>
            <w:r>
              <w:rPr>
                <w:rFonts w:ascii="Arial" w:hAnsi="Arial" w:cs="Arial"/>
                <w:sz w:val="12"/>
                <w:szCs w:val="12"/>
              </w:rPr>
              <w:tab/>
              <w:t xml:space="preserve"> 3.973,39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3.973,39</w:t>
            </w:r>
            <w:r>
              <w:rPr>
                <w:rFonts w:ascii="Arial" w:hAnsi="Arial" w:cs="Arial"/>
                <w:sz w:val="12"/>
                <w:szCs w:val="12"/>
              </w:rPr>
              <w:tab/>
              <w:t xml:space="preserve"> 3.973,39</w:t>
            </w:r>
            <w:r>
              <w:rPr>
                <w:rFonts w:ascii="Arial" w:hAnsi="Arial" w:cs="Arial"/>
                <w:sz w:val="12"/>
                <w:szCs w:val="12"/>
              </w:rPr>
              <w:tab/>
              <w:t xml:space="preserve"> 0,00</w:t>
            </w:r>
          </w:p>
          <w:p w14:paraId="6CF1FA8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4536163</w:t>
            </w:r>
            <w:r>
              <w:rPr>
                <w:rFonts w:ascii="Arial" w:hAnsi="Arial" w:cs="Arial"/>
                <w:sz w:val="16"/>
                <w:szCs w:val="16"/>
              </w:rPr>
              <w:tab/>
            </w:r>
            <w:r>
              <w:rPr>
                <w:rFonts w:ascii="Arial" w:hAnsi="Arial" w:cs="Arial"/>
                <w:sz w:val="12"/>
                <w:szCs w:val="12"/>
              </w:rPr>
              <w:t>VALLS PER INGRESSOS INDEGUTS</w:t>
            </w:r>
            <w:r>
              <w:rPr>
                <w:rFonts w:ascii="Arial" w:hAnsi="Arial" w:cs="Arial"/>
                <w:sz w:val="12"/>
                <w:szCs w:val="12"/>
              </w:rPr>
              <w:tab/>
              <w:t xml:space="preserve"> 41.208,34</w:t>
            </w:r>
            <w:r>
              <w:rPr>
                <w:rFonts w:ascii="Arial" w:hAnsi="Arial" w:cs="Arial"/>
                <w:sz w:val="12"/>
                <w:szCs w:val="12"/>
              </w:rPr>
              <w:tab/>
              <w:t xml:space="preserve"> 0,00</w:t>
            </w:r>
            <w:r>
              <w:rPr>
                <w:rFonts w:ascii="Arial" w:hAnsi="Arial" w:cs="Arial"/>
                <w:sz w:val="12"/>
                <w:szCs w:val="12"/>
              </w:rPr>
              <w:tab/>
              <w:t xml:space="preserve"> -40,52</w:t>
            </w:r>
            <w:r>
              <w:rPr>
                <w:rFonts w:ascii="Arial" w:hAnsi="Arial" w:cs="Arial"/>
                <w:sz w:val="12"/>
                <w:szCs w:val="12"/>
              </w:rPr>
              <w:tab/>
              <w:t xml:space="preserve"> 41.167,82</w:t>
            </w:r>
            <w:r>
              <w:rPr>
                <w:rFonts w:ascii="Arial" w:hAnsi="Arial" w:cs="Arial"/>
                <w:sz w:val="12"/>
                <w:szCs w:val="12"/>
              </w:rPr>
              <w:tab/>
              <w:t xml:space="preserve"> 41.167,82</w:t>
            </w:r>
            <w:r>
              <w:rPr>
                <w:rFonts w:ascii="Arial" w:hAnsi="Arial" w:cs="Arial"/>
                <w:sz w:val="12"/>
                <w:szCs w:val="12"/>
              </w:rPr>
              <w:tab/>
              <w:t xml:space="preserve"> 0,00</w:t>
            </w:r>
          </w:p>
          <w:p w14:paraId="1A24B73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4536164</w:t>
            </w:r>
            <w:r>
              <w:rPr>
                <w:rFonts w:ascii="Arial" w:hAnsi="Arial" w:cs="Arial"/>
                <w:sz w:val="16"/>
                <w:szCs w:val="16"/>
              </w:rPr>
              <w:tab/>
            </w:r>
            <w:r>
              <w:rPr>
                <w:rFonts w:ascii="Arial" w:hAnsi="Arial" w:cs="Arial"/>
                <w:sz w:val="12"/>
                <w:szCs w:val="12"/>
              </w:rPr>
              <w:t>VANDELLOS HOSPITALET PER INGRESSOS INDEGUTS</w:t>
            </w:r>
            <w:r>
              <w:rPr>
                <w:rFonts w:ascii="Arial" w:hAnsi="Arial" w:cs="Arial"/>
                <w:sz w:val="12"/>
                <w:szCs w:val="12"/>
              </w:rPr>
              <w:tab/>
              <w:t xml:space="preserve"> 13.809,83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13.809,83</w:t>
            </w:r>
            <w:r>
              <w:rPr>
                <w:rFonts w:ascii="Arial" w:hAnsi="Arial" w:cs="Arial"/>
                <w:sz w:val="12"/>
                <w:szCs w:val="12"/>
              </w:rPr>
              <w:tab/>
              <w:t xml:space="preserve"> 13.809,83</w:t>
            </w:r>
            <w:r>
              <w:rPr>
                <w:rFonts w:ascii="Arial" w:hAnsi="Arial" w:cs="Arial"/>
                <w:sz w:val="12"/>
                <w:szCs w:val="12"/>
              </w:rPr>
              <w:tab/>
              <w:t xml:space="preserve"> 0,00</w:t>
            </w:r>
          </w:p>
          <w:p w14:paraId="0D96101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4536165</w:t>
            </w:r>
            <w:r>
              <w:rPr>
                <w:rFonts w:ascii="Arial" w:hAnsi="Arial" w:cs="Arial"/>
                <w:sz w:val="16"/>
                <w:szCs w:val="16"/>
              </w:rPr>
              <w:tab/>
            </w:r>
            <w:r>
              <w:rPr>
                <w:rFonts w:ascii="Arial" w:hAnsi="Arial" w:cs="Arial"/>
                <w:sz w:val="12"/>
                <w:szCs w:val="12"/>
              </w:rPr>
              <w:t>VENDRELL PER INGRESSOS INDEGUTS</w:t>
            </w:r>
            <w:r>
              <w:rPr>
                <w:rFonts w:ascii="Arial" w:hAnsi="Arial" w:cs="Arial"/>
                <w:sz w:val="12"/>
                <w:szCs w:val="12"/>
              </w:rPr>
              <w:tab/>
              <w:t xml:space="preserve"> 144.275,58</w:t>
            </w:r>
            <w:r>
              <w:rPr>
                <w:rFonts w:ascii="Arial" w:hAnsi="Arial" w:cs="Arial"/>
                <w:sz w:val="12"/>
                <w:szCs w:val="12"/>
              </w:rPr>
              <w:tab/>
              <w:t xml:space="preserve"> 0,00</w:t>
            </w:r>
            <w:r>
              <w:rPr>
                <w:rFonts w:ascii="Arial" w:hAnsi="Arial" w:cs="Arial"/>
                <w:sz w:val="12"/>
                <w:szCs w:val="12"/>
              </w:rPr>
              <w:tab/>
              <w:t xml:space="preserve"> -518,21</w:t>
            </w:r>
            <w:r>
              <w:rPr>
                <w:rFonts w:ascii="Arial" w:hAnsi="Arial" w:cs="Arial"/>
                <w:sz w:val="12"/>
                <w:szCs w:val="12"/>
              </w:rPr>
              <w:tab/>
              <w:t xml:space="preserve"> 143.757,37</w:t>
            </w:r>
            <w:r>
              <w:rPr>
                <w:rFonts w:ascii="Arial" w:hAnsi="Arial" w:cs="Arial"/>
                <w:sz w:val="12"/>
                <w:szCs w:val="12"/>
              </w:rPr>
              <w:tab/>
              <w:t xml:space="preserve"> 143.757,37</w:t>
            </w:r>
            <w:r>
              <w:rPr>
                <w:rFonts w:ascii="Arial" w:hAnsi="Arial" w:cs="Arial"/>
                <w:sz w:val="12"/>
                <w:szCs w:val="12"/>
              </w:rPr>
              <w:tab/>
              <w:t xml:space="preserve"> 0,00</w:t>
            </w:r>
          </w:p>
          <w:p w14:paraId="50F47BB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4536166</w:t>
            </w:r>
            <w:r>
              <w:rPr>
                <w:rFonts w:ascii="Arial" w:hAnsi="Arial" w:cs="Arial"/>
                <w:sz w:val="16"/>
                <w:szCs w:val="16"/>
              </w:rPr>
              <w:tab/>
            </w:r>
            <w:r>
              <w:rPr>
                <w:rFonts w:ascii="Arial" w:hAnsi="Arial" w:cs="Arial"/>
                <w:sz w:val="12"/>
                <w:szCs w:val="12"/>
              </w:rPr>
              <w:t>VESPELLA PER INGRESSOS INDEGUTS</w:t>
            </w:r>
            <w:r>
              <w:rPr>
                <w:rFonts w:ascii="Arial" w:hAnsi="Arial" w:cs="Arial"/>
                <w:sz w:val="12"/>
                <w:szCs w:val="12"/>
              </w:rPr>
              <w:tab/>
              <w:t xml:space="preserve"> 857,23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857,23</w:t>
            </w:r>
            <w:r>
              <w:rPr>
                <w:rFonts w:ascii="Arial" w:hAnsi="Arial" w:cs="Arial"/>
                <w:sz w:val="12"/>
                <w:szCs w:val="12"/>
              </w:rPr>
              <w:tab/>
              <w:t xml:space="preserve"> 857,23</w:t>
            </w:r>
            <w:r>
              <w:rPr>
                <w:rFonts w:ascii="Arial" w:hAnsi="Arial" w:cs="Arial"/>
                <w:sz w:val="12"/>
                <w:szCs w:val="12"/>
              </w:rPr>
              <w:tab/>
              <w:t xml:space="preserve"> 0,00</w:t>
            </w:r>
          </w:p>
          <w:p w14:paraId="4E3B76F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4536167</w:t>
            </w:r>
            <w:r>
              <w:rPr>
                <w:rFonts w:ascii="Arial" w:hAnsi="Arial" w:cs="Arial"/>
                <w:sz w:val="16"/>
                <w:szCs w:val="16"/>
              </w:rPr>
              <w:tab/>
            </w:r>
            <w:r>
              <w:rPr>
                <w:rFonts w:ascii="Arial" w:hAnsi="Arial" w:cs="Arial"/>
                <w:sz w:val="12"/>
                <w:szCs w:val="12"/>
              </w:rPr>
              <w:t>VILABELLA PER INGRESSOS INDEGUTS</w:t>
            </w:r>
            <w:r>
              <w:rPr>
                <w:rFonts w:ascii="Arial" w:hAnsi="Arial" w:cs="Arial"/>
                <w:sz w:val="12"/>
                <w:szCs w:val="12"/>
              </w:rPr>
              <w:tab/>
              <w:t xml:space="preserve"> 319,97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319,97</w:t>
            </w:r>
            <w:r>
              <w:rPr>
                <w:rFonts w:ascii="Arial" w:hAnsi="Arial" w:cs="Arial"/>
                <w:sz w:val="12"/>
                <w:szCs w:val="12"/>
              </w:rPr>
              <w:tab/>
              <w:t xml:space="preserve"> 319,97</w:t>
            </w:r>
            <w:r>
              <w:rPr>
                <w:rFonts w:ascii="Arial" w:hAnsi="Arial" w:cs="Arial"/>
                <w:sz w:val="12"/>
                <w:szCs w:val="12"/>
              </w:rPr>
              <w:tab/>
              <w:t xml:space="preserve"> 0,00</w:t>
            </w:r>
          </w:p>
          <w:p w14:paraId="5A4EFCB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4536168</w:t>
            </w:r>
            <w:r>
              <w:rPr>
                <w:rFonts w:ascii="Arial" w:hAnsi="Arial" w:cs="Arial"/>
                <w:sz w:val="16"/>
                <w:szCs w:val="16"/>
              </w:rPr>
              <w:tab/>
            </w:r>
            <w:r>
              <w:rPr>
                <w:rFonts w:ascii="Arial" w:hAnsi="Arial" w:cs="Arial"/>
                <w:sz w:val="12"/>
                <w:szCs w:val="12"/>
              </w:rPr>
              <w:t>VILALLONGA CAMP PER INGRESSOS INDEGUTS</w:t>
            </w:r>
            <w:r>
              <w:rPr>
                <w:rFonts w:ascii="Arial" w:hAnsi="Arial" w:cs="Arial"/>
                <w:sz w:val="12"/>
                <w:szCs w:val="12"/>
              </w:rPr>
              <w:tab/>
              <w:t xml:space="preserve"> 4.980,71</w:t>
            </w:r>
            <w:r>
              <w:rPr>
                <w:rFonts w:ascii="Arial" w:hAnsi="Arial" w:cs="Arial"/>
                <w:sz w:val="12"/>
                <w:szCs w:val="12"/>
              </w:rPr>
              <w:tab/>
              <w:t xml:space="preserve"> 0,00</w:t>
            </w:r>
            <w:r>
              <w:rPr>
                <w:rFonts w:ascii="Arial" w:hAnsi="Arial" w:cs="Arial"/>
                <w:sz w:val="12"/>
                <w:szCs w:val="12"/>
              </w:rPr>
              <w:tab/>
              <w:t xml:space="preserve"> -16,00</w:t>
            </w:r>
            <w:r>
              <w:rPr>
                <w:rFonts w:ascii="Arial" w:hAnsi="Arial" w:cs="Arial"/>
                <w:sz w:val="12"/>
                <w:szCs w:val="12"/>
              </w:rPr>
              <w:tab/>
              <w:t xml:space="preserve"> 4.964,71</w:t>
            </w:r>
            <w:r>
              <w:rPr>
                <w:rFonts w:ascii="Arial" w:hAnsi="Arial" w:cs="Arial"/>
                <w:sz w:val="12"/>
                <w:szCs w:val="12"/>
              </w:rPr>
              <w:tab/>
              <w:t xml:space="preserve"> 4.964,71</w:t>
            </w:r>
            <w:r>
              <w:rPr>
                <w:rFonts w:ascii="Arial" w:hAnsi="Arial" w:cs="Arial"/>
                <w:sz w:val="12"/>
                <w:szCs w:val="12"/>
              </w:rPr>
              <w:tab/>
              <w:t xml:space="preserve"> 0,00</w:t>
            </w:r>
          </w:p>
          <w:p w14:paraId="23424B1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4536169</w:t>
            </w:r>
            <w:r>
              <w:rPr>
                <w:rFonts w:ascii="Arial" w:hAnsi="Arial" w:cs="Arial"/>
                <w:sz w:val="16"/>
                <w:szCs w:val="16"/>
              </w:rPr>
              <w:tab/>
            </w:r>
            <w:r>
              <w:rPr>
                <w:rFonts w:ascii="Arial" w:hAnsi="Arial" w:cs="Arial"/>
                <w:sz w:val="12"/>
                <w:szCs w:val="12"/>
              </w:rPr>
              <w:t>VILANOVA D'ESCORNALBOU PER INGRESSOS INDEGUTS</w:t>
            </w:r>
            <w:r>
              <w:rPr>
                <w:rFonts w:ascii="Arial" w:hAnsi="Arial" w:cs="Arial"/>
                <w:sz w:val="12"/>
                <w:szCs w:val="12"/>
              </w:rPr>
              <w:tab/>
              <w:t xml:space="preserve"> 626,98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626,98</w:t>
            </w:r>
            <w:r>
              <w:rPr>
                <w:rFonts w:ascii="Arial" w:hAnsi="Arial" w:cs="Arial"/>
                <w:sz w:val="12"/>
                <w:szCs w:val="12"/>
              </w:rPr>
              <w:tab/>
              <w:t xml:space="preserve"> 626,98</w:t>
            </w:r>
            <w:r>
              <w:rPr>
                <w:rFonts w:ascii="Arial" w:hAnsi="Arial" w:cs="Arial"/>
                <w:sz w:val="12"/>
                <w:szCs w:val="12"/>
              </w:rPr>
              <w:tab/>
              <w:t xml:space="preserve"> 0,00</w:t>
            </w:r>
          </w:p>
          <w:p w14:paraId="414814F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4536170</w:t>
            </w:r>
            <w:r>
              <w:rPr>
                <w:rFonts w:ascii="Arial" w:hAnsi="Arial" w:cs="Arial"/>
                <w:sz w:val="16"/>
                <w:szCs w:val="16"/>
              </w:rPr>
              <w:tab/>
            </w:r>
            <w:r>
              <w:rPr>
                <w:rFonts w:ascii="Arial" w:hAnsi="Arial" w:cs="Arial"/>
                <w:sz w:val="12"/>
                <w:szCs w:val="12"/>
              </w:rPr>
              <w:t>VILANOVA DE PRADES PER INGRESSOS INDEGUTS</w:t>
            </w:r>
            <w:r>
              <w:rPr>
                <w:rFonts w:ascii="Arial" w:hAnsi="Arial" w:cs="Arial"/>
                <w:sz w:val="12"/>
                <w:szCs w:val="12"/>
              </w:rPr>
              <w:tab/>
              <w:t xml:space="preserve"> 100,05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100,05</w:t>
            </w:r>
            <w:r>
              <w:rPr>
                <w:rFonts w:ascii="Arial" w:hAnsi="Arial" w:cs="Arial"/>
                <w:sz w:val="12"/>
                <w:szCs w:val="12"/>
              </w:rPr>
              <w:tab/>
              <w:t xml:space="preserve"> 100,05</w:t>
            </w:r>
            <w:r>
              <w:rPr>
                <w:rFonts w:ascii="Arial" w:hAnsi="Arial" w:cs="Arial"/>
                <w:sz w:val="12"/>
                <w:szCs w:val="12"/>
              </w:rPr>
              <w:tab/>
              <w:t xml:space="preserve"> 0,00</w:t>
            </w:r>
          </w:p>
          <w:p w14:paraId="055A010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4536171</w:t>
            </w:r>
            <w:r>
              <w:rPr>
                <w:rFonts w:ascii="Arial" w:hAnsi="Arial" w:cs="Arial"/>
                <w:sz w:val="16"/>
                <w:szCs w:val="16"/>
              </w:rPr>
              <w:tab/>
            </w:r>
            <w:r>
              <w:rPr>
                <w:rFonts w:ascii="Arial" w:hAnsi="Arial" w:cs="Arial"/>
                <w:sz w:val="12"/>
                <w:szCs w:val="12"/>
              </w:rPr>
              <w:t>VILAPLANA PER INGRESSOS INDEGUTS</w:t>
            </w:r>
            <w:r>
              <w:rPr>
                <w:rFonts w:ascii="Arial" w:hAnsi="Arial" w:cs="Arial"/>
                <w:sz w:val="12"/>
                <w:szCs w:val="12"/>
              </w:rPr>
              <w:tab/>
              <w:t xml:space="preserve"> 1.230,35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1.230,35</w:t>
            </w:r>
            <w:r>
              <w:rPr>
                <w:rFonts w:ascii="Arial" w:hAnsi="Arial" w:cs="Arial"/>
                <w:sz w:val="12"/>
                <w:szCs w:val="12"/>
              </w:rPr>
              <w:tab/>
              <w:t xml:space="preserve"> 1.230,35</w:t>
            </w:r>
            <w:r>
              <w:rPr>
                <w:rFonts w:ascii="Arial" w:hAnsi="Arial" w:cs="Arial"/>
                <w:sz w:val="12"/>
                <w:szCs w:val="12"/>
              </w:rPr>
              <w:tab/>
              <w:t xml:space="preserve"> 0,00</w:t>
            </w:r>
          </w:p>
          <w:p w14:paraId="68E56E0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4536172</w:t>
            </w:r>
            <w:r>
              <w:rPr>
                <w:rFonts w:ascii="Arial" w:hAnsi="Arial" w:cs="Arial"/>
                <w:sz w:val="16"/>
                <w:szCs w:val="16"/>
              </w:rPr>
              <w:tab/>
            </w:r>
            <w:r>
              <w:rPr>
                <w:rFonts w:ascii="Arial" w:hAnsi="Arial" w:cs="Arial"/>
                <w:sz w:val="12"/>
                <w:szCs w:val="12"/>
              </w:rPr>
              <w:t>VILA-RODONA PER INGRESSOS INDEGUTS</w:t>
            </w:r>
            <w:r>
              <w:rPr>
                <w:rFonts w:ascii="Arial" w:hAnsi="Arial" w:cs="Arial"/>
                <w:sz w:val="12"/>
                <w:szCs w:val="12"/>
              </w:rPr>
              <w:tab/>
              <w:t xml:space="preserve"> 1.466,18</w:t>
            </w:r>
            <w:r>
              <w:rPr>
                <w:rFonts w:ascii="Arial" w:hAnsi="Arial" w:cs="Arial"/>
                <w:sz w:val="12"/>
                <w:szCs w:val="12"/>
              </w:rPr>
              <w:tab/>
              <w:t xml:space="preserve"> 0,00</w:t>
            </w:r>
            <w:r>
              <w:rPr>
                <w:rFonts w:ascii="Arial" w:hAnsi="Arial" w:cs="Arial"/>
                <w:sz w:val="12"/>
                <w:szCs w:val="12"/>
              </w:rPr>
              <w:tab/>
              <w:t xml:space="preserve"> 61,60</w:t>
            </w:r>
            <w:r>
              <w:rPr>
                <w:rFonts w:ascii="Arial" w:hAnsi="Arial" w:cs="Arial"/>
                <w:sz w:val="12"/>
                <w:szCs w:val="12"/>
              </w:rPr>
              <w:tab/>
              <w:t xml:space="preserve"> 1.527,78</w:t>
            </w:r>
            <w:r>
              <w:rPr>
                <w:rFonts w:ascii="Arial" w:hAnsi="Arial" w:cs="Arial"/>
                <w:sz w:val="12"/>
                <w:szCs w:val="12"/>
              </w:rPr>
              <w:tab/>
              <w:t xml:space="preserve"> 1.527,78</w:t>
            </w:r>
            <w:r>
              <w:rPr>
                <w:rFonts w:ascii="Arial" w:hAnsi="Arial" w:cs="Arial"/>
                <w:sz w:val="12"/>
                <w:szCs w:val="12"/>
              </w:rPr>
              <w:tab/>
              <w:t xml:space="preserve"> 0,00</w:t>
            </w:r>
          </w:p>
          <w:p w14:paraId="44BC287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4536173</w:t>
            </w:r>
            <w:r>
              <w:rPr>
                <w:rFonts w:ascii="Arial" w:hAnsi="Arial" w:cs="Arial"/>
                <w:sz w:val="16"/>
                <w:szCs w:val="16"/>
              </w:rPr>
              <w:tab/>
            </w:r>
            <w:r>
              <w:rPr>
                <w:rFonts w:ascii="Arial" w:hAnsi="Arial" w:cs="Arial"/>
                <w:sz w:val="12"/>
                <w:szCs w:val="12"/>
              </w:rPr>
              <w:t>VILA-SECA PER INGRESSOS INDEGUTS</w:t>
            </w:r>
            <w:r>
              <w:rPr>
                <w:rFonts w:ascii="Arial" w:hAnsi="Arial" w:cs="Arial"/>
                <w:sz w:val="12"/>
                <w:szCs w:val="12"/>
              </w:rPr>
              <w:tab/>
              <w:t xml:space="preserve"> 96.525,79</w:t>
            </w:r>
            <w:r>
              <w:rPr>
                <w:rFonts w:ascii="Arial" w:hAnsi="Arial" w:cs="Arial"/>
                <w:sz w:val="12"/>
                <w:szCs w:val="12"/>
              </w:rPr>
              <w:tab/>
              <w:t xml:space="preserve"> 0,00</w:t>
            </w:r>
            <w:r>
              <w:rPr>
                <w:rFonts w:ascii="Arial" w:hAnsi="Arial" w:cs="Arial"/>
                <w:sz w:val="12"/>
                <w:szCs w:val="12"/>
              </w:rPr>
              <w:tab/>
              <w:t xml:space="preserve"> 40,50</w:t>
            </w:r>
            <w:r>
              <w:rPr>
                <w:rFonts w:ascii="Arial" w:hAnsi="Arial" w:cs="Arial"/>
                <w:sz w:val="12"/>
                <w:szCs w:val="12"/>
              </w:rPr>
              <w:tab/>
              <w:t xml:space="preserve"> 96.566,29</w:t>
            </w:r>
            <w:r>
              <w:rPr>
                <w:rFonts w:ascii="Arial" w:hAnsi="Arial" w:cs="Arial"/>
                <w:sz w:val="12"/>
                <w:szCs w:val="12"/>
              </w:rPr>
              <w:tab/>
              <w:t xml:space="preserve"> 96.566,29</w:t>
            </w:r>
            <w:r>
              <w:rPr>
                <w:rFonts w:ascii="Arial" w:hAnsi="Arial" w:cs="Arial"/>
                <w:sz w:val="12"/>
                <w:szCs w:val="12"/>
              </w:rPr>
              <w:tab/>
              <w:t xml:space="preserve"> 0,00</w:t>
            </w:r>
          </w:p>
          <w:p w14:paraId="0169301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4536174</w:t>
            </w:r>
            <w:r>
              <w:rPr>
                <w:rFonts w:ascii="Arial" w:hAnsi="Arial" w:cs="Arial"/>
                <w:sz w:val="16"/>
                <w:szCs w:val="16"/>
              </w:rPr>
              <w:tab/>
            </w:r>
            <w:r>
              <w:rPr>
                <w:rFonts w:ascii="Arial" w:hAnsi="Arial" w:cs="Arial"/>
                <w:sz w:val="12"/>
                <w:szCs w:val="12"/>
              </w:rPr>
              <w:t>VILAVERD PER INGRESSOS INDEGUTS</w:t>
            </w:r>
            <w:r>
              <w:rPr>
                <w:rFonts w:ascii="Arial" w:hAnsi="Arial" w:cs="Arial"/>
                <w:sz w:val="12"/>
                <w:szCs w:val="12"/>
              </w:rPr>
              <w:tab/>
              <w:t xml:space="preserve"> 1.601,55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1.601,55</w:t>
            </w:r>
            <w:r>
              <w:rPr>
                <w:rFonts w:ascii="Arial" w:hAnsi="Arial" w:cs="Arial"/>
                <w:sz w:val="12"/>
                <w:szCs w:val="12"/>
              </w:rPr>
              <w:tab/>
              <w:t xml:space="preserve"> 1.601,55</w:t>
            </w:r>
            <w:r>
              <w:rPr>
                <w:rFonts w:ascii="Arial" w:hAnsi="Arial" w:cs="Arial"/>
                <w:sz w:val="12"/>
                <w:szCs w:val="12"/>
              </w:rPr>
              <w:tab/>
              <w:t xml:space="preserve"> 0,00</w:t>
            </w:r>
          </w:p>
          <w:p w14:paraId="3B672B3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4536175</w:t>
            </w:r>
            <w:r>
              <w:rPr>
                <w:rFonts w:ascii="Arial" w:hAnsi="Arial" w:cs="Arial"/>
                <w:sz w:val="16"/>
                <w:szCs w:val="16"/>
              </w:rPr>
              <w:tab/>
            </w:r>
            <w:r>
              <w:rPr>
                <w:rFonts w:ascii="Arial" w:hAnsi="Arial" w:cs="Arial"/>
                <w:sz w:val="12"/>
                <w:szCs w:val="12"/>
              </w:rPr>
              <w:t>VILELLA ALTA PER INGRESSOS INDEGUTS</w:t>
            </w:r>
            <w:r>
              <w:rPr>
                <w:rFonts w:ascii="Arial" w:hAnsi="Arial" w:cs="Arial"/>
                <w:sz w:val="12"/>
                <w:szCs w:val="12"/>
              </w:rPr>
              <w:tab/>
              <w:t xml:space="preserve"> 87,00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87,00</w:t>
            </w:r>
            <w:r>
              <w:rPr>
                <w:rFonts w:ascii="Arial" w:hAnsi="Arial" w:cs="Arial"/>
                <w:sz w:val="12"/>
                <w:szCs w:val="12"/>
              </w:rPr>
              <w:tab/>
              <w:t xml:space="preserve"> 87,00</w:t>
            </w:r>
            <w:r>
              <w:rPr>
                <w:rFonts w:ascii="Arial" w:hAnsi="Arial" w:cs="Arial"/>
                <w:sz w:val="12"/>
                <w:szCs w:val="12"/>
              </w:rPr>
              <w:tab/>
              <w:t xml:space="preserve"> 0,00</w:t>
            </w:r>
          </w:p>
          <w:p w14:paraId="7FF29C2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4536176</w:t>
            </w:r>
            <w:r>
              <w:rPr>
                <w:rFonts w:ascii="Arial" w:hAnsi="Arial" w:cs="Arial"/>
                <w:sz w:val="16"/>
                <w:szCs w:val="16"/>
              </w:rPr>
              <w:tab/>
            </w:r>
            <w:r>
              <w:rPr>
                <w:rFonts w:ascii="Arial" w:hAnsi="Arial" w:cs="Arial"/>
                <w:sz w:val="12"/>
                <w:szCs w:val="12"/>
              </w:rPr>
              <w:t>VILELLA BAIXA PER INGRESSOS INDEGUTS</w:t>
            </w:r>
            <w:r>
              <w:rPr>
                <w:rFonts w:ascii="Arial" w:hAnsi="Arial" w:cs="Arial"/>
                <w:sz w:val="12"/>
                <w:szCs w:val="12"/>
              </w:rPr>
              <w:tab/>
              <w:t xml:space="preserve"> 79,00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79,00</w:t>
            </w:r>
            <w:r>
              <w:rPr>
                <w:rFonts w:ascii="Arial" w:hAnsi="Arial" w:cs="Arial"/>
                <w:sz w:val="12"/>
                <w:szCs w:val="12"/>
              </w:rPr>
              <w:tab/>
              <w:t xml:space="preserve"> 79,00</w:t>
            </w:r>
            <w:r>
              <w:rPr>
                <w:rFonts w:ascii="Arial" w:hAnsi="Arial" w:cs="Arial"/>
                <w:sz w:val="12"/>
                <w:szCs w:val="12"/>
              </w:rPr>
              <w:tab/>
              <w:t xml:space="preserve"> 0,00</w:t>
            </w:r>
          </w:p>
          <w:p w14:paraId="195E479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4536177</w:t>
            </w:r>
            <w:r>
              <w:rPr>
                <w:rFonts w:ascii="Arial" w:hAnsi="Arial" w:cs="Arial"/>
                <w:sz w:val="16"/>
                <w:szCs w:val="16"/>
              </w:rPr>
              <w:tab/>
            </w:r>
            <w:r>
              <w:rPr>
                <w:rFonts w:ascii="Arial" w:hAnsi="Arial" w:cs="Arial"/>
                <w:sz w:val="12"/>
                <w:szCs w:val="12"/>
              </w:rPr>
              <w:t>VILALBA DELS ARCS PER INGRESSOS INDEGUTS</w:t>
            </w:r>
            <w:r>
              <w:rPr>
                <w:rFonts w:ascii="Arial" w:hAnsi="Arial" w:cs="Arial"/>
                <w:sz w:val="12"/>
                <w:szCs w:val="12"/>
              </w:rPr>
              <w:tab/>
              <w:t xml:space="preserve"> 688,20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688,20</w:t>
            </w:r>
            <w:r>
              <w:rPr>
                <w:rFonts w:ascii="Arial" w:hAnsi="Arial" w:cs="Arial"/>
                <w:sz w:val="12"/>
                <w:szCs w:val="12"/>
              </w:rPr>
              <w:tab/>
              <w:t xml:space="preserve"> 688,20</w:t>
            </w:r>
            <w:r>
              <w:rPr>
                <w:rFonts w:ascii="Arial" w:hAnsi="Arial" w:cs="Arial"/>
                <w:sz w:val="12"/>
                <w:szCs w:val="12"/>
              </w:rPr>
              <w:tab/>
              <w:t xml:space="preserve"> 0,00</w:t>
            </w:r>
          </w:p>
          <w:p w14:paraId="50EC114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4536178</w:t>
            </w:r>
            <w:r>
              <w:rPr>
                <w:rFonts w:ascii="Arial" w:hAnsi="Arial" w:cs="Arial"/>
                <w:sz w:val="16"/>
                <w:szCs w:val="16"/>
              </w:rPr>
              <w:tab/>
            </w:r>
            <w:r>
              <w:rPr>
                <w:rFonts w:ascii="Arial" w:hAnsi="Arial" w:cs="Arial"/>
                <w:sz w:val="12"/>
                <w:szCs w:val="12"/>
              </w:rPr>
              <w:t>VIMBODI PER INGRESSOS INDEGUTS</w:t>
            </w:r>
            <w:r>
              <w:rPr>
                <w:rFonts w:ascii="Arial" w:hAnsi="Arial" w:cs="Arial"/>
                <w:sz w:val="12"/>
                <w:szCs w:val="12"/>
              </w:rPr>
              <w:tab/>
              <w:t xml:space="preserve"> 1.723,35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1.723,35</w:t>
            </w:r>
            <w:r>
              <w:rPr>
                <w:rFonts w:ascii="Arial" w:hAnsi="Arial" w:cs="Arial"/>
                <w:sz w:val="12"/>
                <w:szCs w:val="12"/>
              </w:rPr>
              <w:tab/>
              <w:t xml:space="preserve"> 1.723,35</w:t>
            </w:r>
            <w:r>
              <w:rPr>
                <w:rFonts w:ascii="Arial" w:hAnsi="Arial" w:cs="Arial"/>
                <w:sz w:val="12"/>
                <w:szCs w:val="12"/>
              </w:rPr>
              <w:tab/>
              <w:t xml:space="preserve"> 0,00</w:t>
            </w:r>
          </w:p>
          <w:p w14:paraId="0B6023A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4536179</w:t>
            </w:r>
            <w:r>
              <w:rPr>
                <w:rFonts w:ascii="Arial" w:hAnsi="Arial" w:cs="Arial"/>
                <w:sz w:val="16"/>
                <w:szCs w:val="16"/>
              </w:rPr>
              <w:tab/>
            </w:r>
            <w:r>
              <w:rPr>
                <w:rFonts w:ascii="Arial" w:hAnsi="Arial" w:cs="Arial"/>
                <w:sz w:val="12"/>
                <w:szCs w:val="12"/>
              </w:rPr>
              <w:t>VINEBRE PER INGRESSOS INDEGUTS</w:t>
            </w:r>
            <w:r>
              <w:rPr>
                <w:rFonts w:ascii="Arial" w:hAnsi="Arial" w:cs="Arial"/>
                <w:sz w:val="12"/>
                <w:szCs w:val="12"/>
              </w:rPr>
              <w:tab/>
              <w:t xml:space="preserve"> 266,18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266,18</w:t>
            </w:r>
            <w:r>
              <w:rPr>
                <w:rFonts w:ascii="Arial" w:hAnsi="Arial" w:cs="Arial"/>
                <w:sz w:val="12"/>
                <w:szCs w:val="12"/>
              </w:rPr>
              <w:tab/>
              <w:t xml:space="preserve"> 266,18</w:t>
            </w:r>
            <w:r>
              <w:rPr>
                <w:rFonts w:ascii="Arial" w:hAnsi="Arial" w:cs="Arial"/>
                <w:sz w:val="12"/>
                <w:szCs w:val="12"/>
              </w:rPr>
              <w:tab/>
              <w:t xml:space="preserve"> 0,00</w:t>
            </w:r>
          </w:p>
          <w:p w14:paraId="024429A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4536180</w:t>
            </w:r>
            <w:r>
              <w:rPr>
                <w:rFonts w:ascii="Arial" w:hAnsi="Arial" w:cs="Arial"/>
                <w:sz w:val="16"/>
                <w:szCs w:val="16"/>
              </w:rPr>
              <w:tab/>
            </w:r>
            <w:r>
              <w:rPr>
                <w:rFonts w:ascii="Arial" w:hAnsi="Arial" w:cs="Arial"/>
                <w:sz w:val="12"/>
                <w:szCs w:val="12"/>
              </w:rPr>
              <w:t>VINYOLS I ELS ARCS PER INGRESSOS INDEGUTS</w:t>
            </w:r>
            <w:r>
              <w:rPr>
                <w:rFonts w:ascii="Arial" w:hAnsi="Arial" w:cs="Arial"/>
                <w:sz w:val="12"/>
                <w:szCs w:val="12"/>
              </w:rPr>
              <w:tab/>
              <w:t xml:space="preserve"> 10.214,27</w:t>
            </w:r>
            <w:r>
              <w:rPr>
                <w:rFonts w:ascii="Arial" w:hAnsi="Arial" w:cs="Arial"/>
                <w:sz w:val="12"/>
                <w:szCs w:val="12"/>
              </w:rPr>
              <w:tab/>
              <w:t xml:space="preserve"> 0,00</w:t>
            </w:r>
            <w:r>
              <w:rPr>
                <w:rFonts w:ascii="Arial" w:hAnsi="Arial" w:cs="Arial"/>
                <w:sz w:val="12"/>
                <w:szCs w:val="12"/>
              </w:rPr>
              <w:tab/>
              <w:t xml:space="preserve"> 99,89</w:t>
            </w:r>
            <w:r>
              <w:rPr>
                <w:rFonts w:ascii="Arial" w:hAnsi="Arial" w:cs="Arial"/>
                <w:sz w:val="12"/>
                <w:szCs w:val="12"/>
              </w:rPr>
              <w:tab/>
              <w:t xml:space="preserve"> 10.314,16</w:t>
            </w:r>
            <w:r>
              <w:rPr>
                <w:rFonts w:ascii="Arial" w:hAnsi="Arial" w:cs="Arial"/>
                <w:sz w:val="12"/>
                <w:szCs w:val="12"/>
              </w:rPr>
              <w:tab/>
              <w:t xml:space="preserve"> 10.314,16</w:t>
            </w:r>
            <w:r>
              <w:rPr>
                <w:rFonts w:ascii="Arial" w:hAnsi="Arial" w:cs="Arial"/>
                <w:sz w:val="12"/>
                <w:szCs w:val="12"/>
              </w:rPr>
              <w:tab/>
              <w:t xml:space="preserve"> 0,00</w:t>
            </w:r>
          </w:p>
          <w:p w14:paraId="0BFF257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4536181</w:t>
            </w:r>
            <w:r>
              <w:rPr>
                <w:rFonts w:ascii="Arial" w:hAnsi="Arial" w:cs="Arial"/>
                <w:sz w:val="16"/>
                <w:szCs w:val="16"/>
              </w:rPr>
              <w:tab/>
            </w:r>
            <w:r>
              <w:rPr>
                <w:rFonts w:ascii="Arial" w:hAnsi="Arial" w:cs="Arial"/>
                <w:sz w:val="12"/>
                <w:szCs w:val="12"/>
              </w:rPr>
              <w:t>DELTEBRE PER INGRESSOS INDEGUTS</w:t>
            </w:r>
            <w:r>
              <w:rPr>
                <w:rFonts w:ascii="Arial" w:hAnsi="Arial" w:cs="Arial"/>
                <w:sz w:val="12"/>
                <w:szCs w:val="12"/>
              </w:rPr>
              <w:tab/>
              <w:t xml:space="preserve"> 46.432,39</w:t>
            </w:r>
            <w:r>
              <w:rPr>
                <w:rFonts w:ascii="Arial" w:hAnsi="Arial" w:cs="Arial"/>
                <w:sz w:val="12"/>
                <w:szCs w:val="12"/>
              </w:rPr>
              <w:tab/>
              <w:t xml:space="preserve"> 0,00</w:t>
            </w:r>
            <w:r>
              <w:rPr>
                <w:rFonts w:ascii="Arial" w:hAnsi="Arial" w:cs="Arial"/>
                <w:sz w:val="12"/>
                <w:szCs w:val="12"/>
              </w:rPr>
              <w:tab/>
              <w:t xml:space="preserve"> -491,99</w:t>
            </w:r>
            <w:r>
              <w:rPr>
                <w:rFonts w:ascii="Arial" w:hAnsi="Arial" w:cs="Arial"/>
                <w:sz w:val="12"/>
                <w:szCs w:val="12"/>
              </w:rPr>
              <w:tab/>
              <w:t xml:space="preserve"> 45.940,40</w:t>
            </w:r>
            <w:r>
              <w:rPr>
                <w:rFonts w:ascii="Arial" w:hAnsi="Arial" w:cs="Arial"/>
                <w:sz w:val="12"/>
                <w:szCs w:val="12"/>
              </w:rPr>
              <w:tab/>
              <w:t xml:space="preserve"> 45.940,40</w:t>
            </w:r>
            <w:r>
              <w:rPr>
                <w:rFonts w:ascii="Arial" w:hAnsi="Arial" w:cs="Arial"/>
                <w:sz w:val="12"/>
                <w:szCs w:val="12"/>
              </w:rPr>
              <w:tab/>
              <w:t xml:space="preserve"> 0,00</w:t>
            </w:r>
          </w:p>
          <w:p w14:paraId="564E183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4536182</w:t>
            </w:r>
            <w:r>
              <w:rPr>
                <w:rFonts w:ascii="Arial" w:hAnsi="Arial" w:cs="Arial"/>
                <w:sz w:val="16"/>
                <w:szCs w:val="16"/>
              </w:rPr>
              <w:tab/>
            </w:r>
            <w:r>
              <w:rPr>
                <w:rFonts w:ascii="Arial" w:hAnsi="Arial" w:cs="Arial"/>
                <w:sz w:val="12"/>
                <w:szCs w:val="12"/>
              </w:rPr>
              <w:t>SANT JAUME D'ENVEJA PER INGRESSOS INDEGUTS</w:t>
            </w:r>
            <w:r>
              <w:rPr>
                <w:rFonts w:ascii="Arial" w:hAnsi="Arial" w:cs="Arial"/>
                <w:sz w:val="12"/>
                <w:szCs w:val="12"/>
              </w:rPr>
              <w:tab/>
              <w:t xml:space="preserve"> 8.461,21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8.461,21</w:t>
            </w:r>
            <w:r>
              <w:rPr>
                <w:rFonts w:ascii="Arial" w:hAnsi="Arial" w:cs="Arial"/>
                <w:sz w:val="12"/>
                <w:szCs w:val="12"/>
              </w:rPr>
              <w:tab/>
              <w:t xml:space="preserve"> 8.461,21</w:t>
            </w:r>
            <w:r>
              <w:rPr>
                <w:rFonts w:ascii="Arial" w:hAnsi="Arial" w:cs="Arial"/>
                <w:sz w:val="12"/>
                <w:szCs w:val="12"/>
              </w:rPr>
              <w:tab/>
              <w:t xml:space="preserve"> 0,00</w:t>
            </w:r>
          </w:p>
          <w:p w14:paraId="0D048EE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4536183</w:t>
            </w:r>
            <w:r>
              <w:rPr>
                <w:rFonts w:ascii="Arial" w:hAnsi="Arial" w:cs="Arial"/>
                <w:sz w:val="16"/>
                <w:szCs w:val="16"/>
              </w:rPr>
              <w:tab/>
            </w:r>
            <w:r>
              <w:rPr>
                <w:rFonts w:ascii="Arial" w:hAnsi="Arial" w:cs="Arial"/>
                <w:sz w:val="12"/>
                <w:szCs w:val="12"/>
              </w:rPr>
              <w:t>CAMARLES PER INGRESSOS INDEGUTS</w:t>
            </w:r>
            <w:r>
              <w:rPr>
                <w:rFonts w:ascii="Arial" w:hAnsi="Arial" w:cs="Arial"/>
                <w:sz w:val="12"/>
                <w:szCs w:val="12"/>
              </w:rPr>
              <w:tab/>
              <w:t xml:space="preserve"> 5.604,32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5.604,32</w:t>
            </w:r>
            <w:r>
              <w:rPr>
                <w:rFonts w:ascii="Arial" w:hAnsi="Arial" w:cs="Arial"/>
                <w:sz w:val="12"/>
                <w:szCs w:val="12"/>
              </w:rPr>
              <w:tab/>
              <w:t xml:space="preserve"> 5.604,32</w:t>
            </w:r>
            <w:r>
              <w:rPr>
                <w:rFonts w:ascii="Arial" w:hAnsi="Arial" w:cs="Arial"/>
                <w:sz w:val="12"/>
                <w:szCs w:val="12"/>
              </w:rPr>
              <w:tab/>
              <w:t xml:space="preserve"> 0,00</w:t>
            </w:r>
          </w:p>
          <w:p w14:paraId="02EA172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4536184</w:t>
            </w:r>
            <w:r>
              <w:rPr>
                <w:rFonts w:ascii="Arial" w:hAnsi="Arial" w:cs="Arial"/>
                <w:sz w:val="16"/>
                <w:szCs w:val="16"/>
              </w:rPr>
              <w:tab/>
            </w:r>
            <w:r>
              <w:rPr>
                <w:rFonts w:ascii="Arial" w:hAnsi="Arial" w:cs="Arial"/>
                <w:sz w:val="12"/>
                <w:szCs w:val="12"/>
              </w:rPr>
              <w:t>ALDEA PER INGRESSOS INDEGUTS</w:t>
            </w:r>
            <w:r>
              <w:rPr>
                <w:rFonts w:ascii="Arial" w:hAnsi="Arial" w:cs="Arial"/>
                <w:sz w:val="12"/>
                <w:szCs w:val="12"/>
              </w:rPr>
              <w:tab/>
              <w:t xml:space="preserve"> 3.665,49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3.665,49</w:t>
            </w:r>
            <w:r>
              <w:rPr>
                <w:rFonts w:ascii="Arial" w:hAnsi="Arial" w:cs="Arial"/>
                <w:sz w:val="12"/>
                <w:szCs w:val="12"/>
              </w:rPr>
              <w:tab/>
              <w:t xml:space="preserve"> 3.665,49</w:t>
            </w:r>
            <w:r>
              <w:rPr>
                <w:rFonts w:ascii="Arial" w:hAnsi="Arial" w:cs="Arial"/>
                <w:sz w:val="12"/>
                <w:szCs w:val="12"/>
              </w:rPr>
              <w:tab/>
              <w:t xml:space="preserve"> 0,00</w:t>
            </w:r>
          </w:p>
          <w:p w14:paraId="6987A6C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4536185</w:t>
            </w:r>
            <w:r>
              <w:rPr>
                <w:rFonts w:ascii="Arial" w:hAnsi="Arial" w:cs="Arial"/>
                <w:sz w:val="16"/>
                <w:szCs w:val="16"/>
              </w:rPr>
              <w:tab/>
            </w:r>
            <w:r>
              <w:rPr>
                <w:rFonts w:ascii="Arial" w:hAnsi="Arial" w:cs="Arial"/>
                <w:sz w:val="12"/>
                <w:szCs w:val="12"/>
              </w:rPr>
              <w:t>SALOU PER INGRESSOS INDEGUTS</w:t>
            </w:r>
            <w:r>
              <w:rPr>
                <w:rFonts w:ascii="Arial" w:hAnsi="Arial" w:cs="Arial"/>
                <w:sz w:val="12"/>
                <w:szCs w:val="12"/>
              </w:rPr>
              <w:tab/>
              <w:t xml:space="preserve"> 492,19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492,19</w:t>
            </w:r>
            <w:r>
              <w:rPr>
                <w:rFonts w:ascii="Arial" w:hAnsi="Arial" w:cs="Arial"/>
                <w:sz w:val="12"/>
                <w:szCs w:val="12"/>
              </w:rPr>
              <w:tab/>
              <w:t xml:space="preserve"> 492,19</w:t>
            </w:r>
            <w:r>
              <w:rPr>
                <w:rFonts w:ascii="Arial" w:hAnsi="Arial" w:cs="Arial"/>
                <w:sz w:val="12"/>
                <w:szCs w:val="12"/>
              </w:rPr>
              <w:tab/>
              <w:t xml:space="preserve"> 0,00</w:t>
            </w:r>
          </w:p>
          <w:p w14:paraId="14154E0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4536500</w:t>
            </w:r>
            <w:r>
              <w:rPr>
                <w:rFonts w:ascii="Arial" w:hAnsi="Arial" w:cs="Arial"/>
                <w:sz w:val="16"/>
                <w:szCs w:val="16"/>
              </w:rPr>
              <w:tab/>
            </w:r>
            <w:r>
              <w:rPr>
                <w:rFonts w:ascii="Arial" w:hAnsi="Arial" w:cs="Arial"/>
                <w:sz w:val="12"/>
                <w:szCs w:val="12"/>
              </w:rPr>
              <w:t>SEG. SOC. AGRARIA PER INGRESSOS INDEGUTS 1993</w:t>
            </w:r>
            <w:r>
              <w:rPr>
                <w:rFonts w:ascii="Arial" w:hAnsi="Arial" w:cs="Arial"/>
                <w:sz w:val="12"/>
                <w:szCs w:val="12"/>
              </w:rPr>
              <w:tab/>
              <w:t xml:space="preserve"> 103.233,11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103.233,11</w:t>
            </w:r>
            <w:r>
              <w:rPr>
                <w:rFonts w:ascii="Arial" w:hAnsi="Arial" w:cs="Arial"/>
                <w:sz w:val="12"/>
                <w:szCs w:val="12"/>
              </w:rPr>
              <w:tab/>
              <w:t xml:space="preserve"> 103.233,11</w:t>
            </w:r>
            <w:r>
              <w:rPr>
                <w:rFonts w:ascii="Arial" w:hAnsi="Arial" w:cs="Arial"/>
                <w:sz w:val="12"/>
                <w:szCs w:val="12"/>
              </w:rPr>
              <w:tab/>
              <w:t xml:space="preserve"> 0,00</w:t>
            </w:r>
          </w:p>
          <w:p w14:paraId="105F1C1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4536503</w:t>
            </w:r>
            <w:r>
              <w:rPr>
                <w:rFonts w:ascii="Arial" w:hAnsi="Arial" w:cs="Arial"/>
                <w:sz w:val="16"/>
                <w:szCs w:val="16"/>
              </w:rPr>
              <w:tab/>
            </w:r>
            <w:r>
              <w:rPr>
                <w:rFonts w:ascii="Arial" w:hAnsi="Arial" w:cs="Arial"/>
                <w:sz w:val="12"/>
                <w:szCs w:val="12"/>
              </w:rPr>
              <w:t>CAMBRA COMERÇ I INDUSTRIA REUS PER INGRESSOS INDEGUTS</w:t>
            </w:r>
            <w:r>
              <w:rPr>
                <w:rFonts w:ascii="Arial" w:hAnsi="Arial" w:cs="Arial"/>
                <w:sz w:val="12"/>
                <w:szCs w:val="12"/>
              </w:rPr>
              <w:tab/>
              <w:t xml:space="preserve"> 98,66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98,66</w:t>
            </w:r>
            <w:r>
              <w:rPr>
                <w:rFonts w:ascii="Arial" w:hAnsi="Arial" w:cs="Arial"/>
                <w:sz w:val="12"/>
                <w:szCs w:val="12"/>
              </w:rPr>
              <w:tab/>
              <w:t xml:space="preserve"> 98,66</w:t>
            </w:r>
            <w:r>
              <w:rPr>
                <w:rFonts w:ascii="Arial" w:hAnsi="Arial" w:cs="Arial"/>
                <w:sz w:val="12"/>
                <w:szCs w:val="12"/>
              </w:rPr>
              <w:tab/>
              <w:t xml:space="preserve"> 0,00</w:t>
            </w:r>
          </w:p>
          <w:p w14:paraId="2BC5650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1993</w:t>
            </w:r>
          </w:p>
          <w:p w14:paraId="4EC108F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45365500</w:t>
            </w:r>
            <w:r>
              <w:rPr>
                <w:rFonts w:ascii="Arial" w:hAnsi="Arial" w:cs="Arial"/>
                <w:sz w:val="16"/>
                <w:szCs w:val="16"/>
              </w:rPr>
              <w:tab/>
            </w:r>
            <w:r>
              <w:rPr>
                <w:rFonts w:ascii="Arial" w:hAnsi="Arial" w:cs="Arial"/>
                <w:sz w:val="12"/>
                <w:szCs w:val="12"/>
              </w:rPr>
              <w:t>PER INGRESSOS INDEGUTS</w:t>
            </w:r>
            <w:r>
              <w:rPr>
                <w:rFonts w:ascii="Arial" w:hAnsi="Arial" w:cs="Arial"/>
                <w:sz w:val="12"/>
                <w:szCs w:val="12"/>
              </w:rPr>
              <w:tab/>
              <w:t xml:space="preserve"> 106,30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106,30</w:t>
            </w:r>
            <w:r>
              <w:rPr>
                <w:rFonts w:ascii="Arial" w:hAnsi="Arial" w:cs="Arial"/>
                <w:sz w:val="12"/>
                <w:szCs w:val="12"/>
              </w:rPr>
              <w:tab/>
              <w:t xml:space="preserve"> 106,30</w:t>
            </w:r>
            <w:r>
              <w:rPr>
                <w:rFonts w:ascii="Arial" w:hAnsi="Arial" w:cs="Arial"/>
                <w:sz w:val="12"/>
                <w:szCs w:val="12"/>
              </w:rPr>
              <w:tab/>
              <w:t xml:space="preserve"> 0,00</w:t>
            </w:r>
          </w:p>
          <w:p w14:paraId="5E80F21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4536553</w:t>
            </w:r>
            <w:r>
              <w:rPr>
                <w:rFonts w:ascii="Arial" w:hAnsi="Arial" w:cs="Arial"/>
                <w:sz w:val="16"/>
                <w:szCs w:val="16"/>
              </w:rPr>
              <w:tab/>
            </w:r>
            <w:r>
              <w:rPr>
                <w:rFonts w:ascii="Arial" w:hAnsi="Arial" w:cs="Arial"/>
                <w:sz w:val="12"/>
                <w:szCs w:val="12"/>
              </w:rPr>
              <w:t>ELEC MPAL SANTA COLOMA PER INGRESSOS INDEGUTS</w:t>
            </w:r>
            <w:r>
              <w:rPr>
                <w:rFonts w:ascii="Arial" w:hAnsi="Arial" w:cs="Arial"/>
                <w:sz w:val="12"/>
                <w:szCs w:val="12"/>
              </w:rPr>
              <w:tab/>
              <w:t xml:space="preserve"> 1.920,40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1.920,40</w:t>
            </w:r>
            <w:r>
              <w:rPr>
                <w:rFonts w:ascii="Arial" w:hAnsi="Arial" w:cs="Arial"/>
                <w:sz w:val="12"/>
                <w:szCs w:val="12"/>
              </w:rPr>
              <w:tab/>
              <w:t xml:space="preserve"> 1.920,40</w:t>
            </w:r>
            <w:r>
              <w:rPr>
                <w:rFonts w:ascii="Arial" w:hAnsi="Arial" w:cs="Arial"/>
                <w:sz w:val="12"/>
                <w:szCs w:val="12"/>
              </w:rPr>
              <w:tab/>
              <w:t xml:space="preserve"> 0,00</w:t>
            </w:r>
          </w:p>
          <w:p w14:paraId="13D570A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4536554</w:t>
            </w:r>
            <w:r>
              <w:rPr>
                <w:rFonts w:ascii="Arial" w:hAnsi="Arial" w:cs="Arial"/>
                <w:sz w:val="16"/>
                <w:szCs w:val="16"/>
              </w:rPr>
              <w:tab/>
            </w:r>
            <w:r>
              <w:rPr>
                <w:rFonts w:ascii="Arial" w:hAnsi="Arial" w:cs="Arial"/>
                <w:sz w:val="12"/>
                <w:szCs w:val="12"/>
              </w:rPr>
              <w:t>NOSTRAIGUA PER INGRESSOS INDEGUTS</w:t>
            </w:r>
            <w:r>
              <w:rPr>
                <w:rFonts w:ascii="Arial" w:hAnsi="Arial" w:cs="Arial"/>
                <w:sz w:val="12"/>
                <w:szCs w:val="12"/>
              </w:rPr>
              <w:tab/>
              <w:t xml:space="preserve"> 3.396,65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3.396,65</w:t>
            </w:r>
            <w:r>
              <w:rPr>
                <w:rFonts w:ascii="Arial" w:hAnsi="Arial" w:cs="Arial"/>
                <w:sz w:val="12"/>
                <w:szCs w:val="12"/>
              </w:rPr>
              <w:tab/>
              <w:t xml:space="preserve"> 3.396,65</w:t>
            </w:r>
            <w:r>
              <w:rPr>
                <w:rFonts w:ascii="Arial" w:hAnsi="Arial" w:cs="Arial"/>
                <w:sz w:val="12"/>
                <w:szCs w:val="12"/>
              </w:rPr>
              <w:tab/>
              <w:t xml:space="preserve"> 0,00</w:t>
            </w:r>
          </w:p>
          <w:p w14:paraId="7E502F0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4536556</w:t>
            </w:r>
            <w:r>
              <w:rPr>
                <w:rFonts w:ascii="Arial" w:hAnsi="Arial" w:cs="Arial"/>
                <w:sz w:val="16"/>
                <w:szCs w:val="16"/>
              </w:rPr>
              <w:tab/>
            </w:r>
            <w:r>
              <w:rPr>
                <w:rFonts w:ascii="Arial" w:hAnsi="Arial" w:cs="Arial"/>
                <w:sz w:val="12"/>
                <w:szCs w:val="12"/>
              </w:rPr>
              <w:t>DIPUTACIO DE TARRAGONA PER INGRESSOS INDEGUTS</w:t>
            </w:r>
            <w:r>
              <w:rPr>
                <w:rFonts w:ascii="Arial" w:hAnsi="Arial" w:cs="Arial"/>
                <w:sz w:val="12"/>
                <w:szCs w:val="12"/>
              </w:rPr>
              <w:tab/>
              <w:t xml:space="preserve"> 931,53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931,53</w:t>
            </w:r>
            <w:r>
              <w:rPr>
                <w:rFonts w:ascii="Arial" w:hAnsi="Arial" w:cs="Arial"/>
                <w:sz w:val="12"/>
                <w:szCs w:val="12"/>
              </w:rPr>
              <w:tab/>
              <w:t xml:space="preserve"> 931,53</w:t>
            </w:r>
            <w:r>
              <w:rPr>
                <w:rFonts w:ascii="Arial" w:hAnsi="Arial" w:cs="Arial"/>
                <w:sz w:val="12"/>
                <w:szCs w:val="12"/>
              </w:rPr>
              <w:tab/>
              <w:t xml:space="preserve"> 0,00</w:t>
            </w:r>
          </w:p>
          <w:p w14:paraId="652A0B3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4536559</w:t>
            </w:r>
            <w:r>
              <w:rPr>
                <w:rFonts w:ascii="Arial" w:hAnsi="Arial" w:cs="Arial"/>
                <w:sz w:val="16"/>
                <w:szCs w:val="16"/>
              </w:rPr>
              <w:tab/>
            </w:r>
            <w:r>
              <w:rPr>
                <w:rFonts w:ascii="Arial" w:hAnsi="Arial" w:cs="Arial"/>
                <w:sz w:val="12"/>
                <w:szCs w:val="12"/>
              </w:rPr>
              <w:t>COM.REG.HORTES JESUS I MARIA PER INGRESSOS INDEGUTS</w:t>
            </w:r>
            <w:r>
              <w:rPr>
                <w:rFonts w:ascii="Arial" w:hAnsi="Arial" w:cs="Arial"/>
                <w:sz w:val="12"/>
                <w:szCs w:val="12"/>
              </w:rPr>
              <w:tab/>
              <w:t xml:space="preserve"> 1.044,35</w:t>
            </w:r>
            <w:r>
              <w:rPr>
                <w:rFonts w:ascii="Arial" w:hAnsi="Arial" w:cs="Arial"/>
                <w:sz w:val="12"/>
                <w:szCs w:val="12"/>
              </w:rPr>
              <w:tab/>
              <w:t xml:space="preserve"> 0,00</w:t>
            </w:r>
            <w:r>
              <w:rPr>
                <w:rFonts w:ascii="Arial" w:hAnsi="Arial" w:cs="Arial"/>
                <w:sz w:val="12"/>
                <w:szCs w:val="12"/>
              </w:rPr>
              <w:tab/>
              <w:t xml:space="preserve"> 24,36</w:t>
            </w:r>
            <w:r>
              <w:rPr>
                <w:rFonts w:ascii="Arial" w:hAnsi="Arial" w:cs="Arial"/>
                <w:sz w:val="12"/>
                <w:szCs w:val="12"/>
              </w:rPr>
              <w:tab/>
              <w:t xml:space="preserve"> 1.068,71</w:t>
            </w:r>
            <w:r>
              <w:rPr>
                <w:rFonts w:ascii="Arial" w:hAnsi="Arial" w:cs="Arial"/>
                <w:sz w:val="12"/>
                <w:szCs w:val="12"/>
              </w:rPr>
              <w:tab/>
              <w:t xml:space="preserve"> 1.068,71</w:t>
            </w:r>
            <w:r>
              <w:rPr>
                <w:rFonts w:ascii="Arial" w:hAnsi="Arial" w:cs="Arial"/>
                <w:sz w:val="12"/>
                <w:szCs w:val="12"/>
              </w:rPr>
              <w:tab/>
              <w:t xml:space="preserve"> 0,00</w:t>
            </w:r>
          </w:p>
          <w:p w14:paraId="18FE3DB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4536560</w:t>
            </w:r>
            <w:r>
              <w:rPr>
                <w:rFonts w:ascii="Arial" w:hAnsi="Arial" w:cs="Arial"/>
                <w:sz w:val="16"/>
                <w:szCs w:val="16"/>
              </w:rPr>
              <w:tab/>
            </w:r>
            <w:r>
              <w:rPr>
                <w:rFonts w:ascii="Arial" w:hAnsi="Arial" w:cs="Arial"/>
                <w:sz w:val="12"/>
                <w:szCs w:val="12"/>
              </w:rPr>
              <w:t>COM.REGADIUS FRANCOLÍ PER INGRESSOS INDEGUTS</w:t>
            </w:r>
            <w:r>
              <w:rPr>
                <w:rFonts w:ascii="Arial" w:hAnsi="Arial" w:cs="Arial"/>
                <w:sz w:val="12"/>
                <w:szCs w:val="12"/>
              </w:rPr>
              <w:tab/>
              <w:t xml:space="preserve"> 7,74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7,74</w:t>
            </w:r>
            <w:r>
              <w:rPr>
                <w:rFonts w:ascii="Arial" w:hAnsi="Arial" w:cs="Arial"/>
                <w:sz w:val="12"/>
                <w:szCs w:val="12"/>
              </w:rPr>
              <w:tab/>
              <w:t xml:space="preserve"> 7,74</w:t>
            </w:r>
            <w:r>
              <w:rPr>
                <w:rFonts w:ascii="Arial" w:hAnsi="Arial" w:cs="Arial"/>
                <w:sz w:val="12"/>
                <w:szCs w:val="12"/>
              </w:rPr>
              <w:tab/>
              <w:t xml:space="preserve"> 0,00</w:t>
            </w:r>
          </w:p>
          <w:p w14:paraId="6C934AE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4536563</w:t>
            </w:r>
            <w:r>
              <w:rPr>
                <w:rFonts w:ascii="Arial" w:hAnsi="Arial" w:cs="Arial"/>
                <w:sz w:val="16"/>
                <w:szCs w:val="16"/>
              </w:rPr>
              <w:tab/>
            </w:r>
            <w:r>
              <w:rPr>
                <w:rFonts w:ascii="Arial" w:hAnsi="Arial" w:cs="Arial"/>
                <w:sz w:val="12"/>
                <w:szCs w:val="12"/>
              </w:rPr>
              <w:t>COM.REG.ZONA ORIENTAL TERRA ALTA PER INGRESSOS</w:t>
            </w:r>
            <w:r>
              <w:rPr>
                <w:rFonts w:ascii="Arial" w:hAnsi="Arial" w:cs="Arial"/>
                <w:sz w:val="12"/>
                <w:szCs w:val="12"/>
              </w:rPr>
              <w:tab/>
              <w:t xml:space="preserve"> 802,41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802,41</w:t>
            </w:r>
            <w:r>
              <w:rPr>
                <w:rFonts w:ascii="Arial" w:hAnsi="Arial" w:cs="Arial"/>
                <w:sz w:val="12"/>
                <w:szCs w:val="12"/>
              </w:rPr>
              <w:tab/>
              <w:t xml:space="preserve"> 802,41</w:t>
            </w:r>
            <w:r>
              <w:rPr>
                <w:rFonts w:ascii="Arial" w:hAnsi="Arial" w:cs="Arial"/>
                <w:sz w:val="12"/>
                <w:szCs w:val="12"/>
              </w:rPr>
              <w:tab/>
              <w:t xml:space="preserve"> 0,00</w:t>
            </w:r>
          </w:p>
          <w:p w14:paraId="69AE936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INDEGUTS</w:t>
            </w:r>
          </w:p>
          <w:p w14:paraId="6959DBD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4536565</w:t>
            </w:r>
            <w:r>
              <w:rPr>
                <w:rFonts w:ascii="Arial" w:hAnsi="Arial" w:cs="Arial"/>
                <w:sz w:val="16"/>
                <w:szCs w:val="16"/>
              </w:rPr>
              <w:tab/>
            </w:r>
            <w:r>
              <w:rPr>
                <w:rFonts w:ascii="Arial" w:hAnsi="Arial" w:cs="Arial"/>
                <w:sz w:val="12"/>
                <w:szCs w:val="12"/>
              </w:rPr>
              <w:t>COM.REG. MARGE ESQUERRE RIU GAIA PER INGRESSOS</w:t>
            </w:r>
            <w:r>
              <w:rPr>
                <w:rFonts w:ascii="Arial" w:hAnsi="Arial" w:cs="Arial"/>
                <w:sz w:val="12"/>
                <w:szCs w:val="12"/>
              </w:rPr>
              <w:tab/>
              <w:t xml:space="preserve"> 224,36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224,36</w:t>
            </w:r>
            <w:r>
              <w:rPr>
                <w:rFonts w:ascii="Arial" w:hAnsi="Arial" w:cs="Arial"/>
                <w:sz w:val="12"/>
                <w:szCs w:val="12"/>
              </w:rPr>
              <w:tab/>
              <w:t xml:space="preserve"> 224,36</w:t>
            </w:r>
            <w:r>
              <w:rPr>
                <w:rFonts w:ascii="Arial" w:hAnsi="Arial" w:cs="Arial"/>
                <w:sz w:val="12"/>
                <w:szCs w:val="12"/>
              </w:rPr>
              <w:tab/>
              <w:t xml:space="preserve"> 0,00</w:t>
            </w:r>
          </w:p>
          <w:p w14:paraId="37549A6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INDEGUTS</w:t>
            </w:r>
          </w:p>
          <w:p w14:paraId="43B3670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4536566</w:t>
            </w:r>
            <w:r>
              <w:rPr>
                <w:rFonts w:ascii="Arial" w:hAnsi="Arial" w:cs="Arial"/>
                <w:sz w:val="16"/>
                <w:szCs w:val="16"/>
              </w:rPr>
              <w:tab/>
            </w:r>
            <w:r>
              <w:rPr>
                <w:rFonts w:ascii="Arial" w:hAnsi="Arial" w:cs="Arial"/>
                <w:sz w:val="12"/>
                <w:szCs w:val="12"/>
              </w:rPr>
              <w:t>COM.REG.VINGALIS PER INGRESSOS INDEGUTS</w:t>
            </w:r>
            <w:r>
              <w:rPr>
                <w:rFonts w:ascii="Arial" w:hAnsi="Arial" w:cs="Arial"/>
                <w:sz w:val="12"/>
                <w:szCs w:val="12"/>
              </w:rPr>
              <w:tab/>
              <w:t xml:space="preserve"> 339,31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339,31</w:t>
            </w:r>
            <w:r>
              <w:rPr>
                <w:rFonts w:ascii="Arial" w:hAnsi="Arial" w:cs="Arial"/>
                <w:sz w:val="12"/>
                <w:szCs w:val="12"/>
              </w:rPr>
              <w:tab/>
              <w:t xml:space="preserve"> 339,31</w:t>
            </w:r>
            <w:r>
              <w:rPr>
                <w:rFonts w:ascii="Arial" w:hAnsi="Arial" w:cs="Arial"/>
                <w:sz w:val="12"/>
                <w:szCs w:val="12"/>
              </w:rPr>
              <w:tab/>
              <w:t xml:space="preserve"> 0,00</w:t>
            </w:r>
          </w:p>
          <w:p w14:paraId="548592E6" w14:textId="77777777" w:rsidR="0066382E" w:rsidRDefault="0066382E">
            <w:pPr>
              <w:widowControl w:val="0"/>
              <w:tabs>
                <w:tab w:val="left" w:pos="130"/>
                <w:tab w:val="left" w:pos="68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4536702</w:t>
            </w:r>
            <w:r>
              <w:rPr>
                <w:rFonts w:ascii="Arial" w:hAnsi="Arial" w:cs="Arial"/>
                <w:sz w:val="16"/>
                <w:szCs w:val="16"/>
              </w:rPr>
              <w:tab/>
            </w:r>
            <w:r>
              <w:rPr>
                <w:rFonts w:ascii="Arial" w:hAnsi="Arial" w:cs="Arial"/>
                <w:sz w:val="12"/>
                <w:szCs w:val="12"/>
              </w:rPr>
              <w:t>488,34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488,34</w:t>
            </w:r>
            <w:r>
              <w:rPr>
                <w:rFonts w:ascii="Arial" w:hAnsi="Arial" w:cs="Arial"/>
                <w:sz w:val="12"/>
                <w:szCs w:val="12"/>
              </w:rPr>
              <w:tab/>
              <w:t xml:space="preserve"> 488,34</w:t>
            </w:r>
            <w:r>
              <w:rPr>
                <w:rFonts w:ascii="Arial" w:hAnsi="Arial" w:cs="Arial"/>
                <w:sz w:val="12"/>
                <w:szCs w:val="12"/>
              </w:rPr>
              <w:tab/>
              <w:t xml:space="preserve"> 0,00</w:t>
            </w:r>
          </w:p>
          <w:p w14:paraId="2361635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4536800</w:t>
            </w:r>
            <w:r>
              <w:rPr>
                <w:rFonts w:ascii="Arial" w:hAnsi="Arial" w:cs="Arial"/>
                <w:sz w:val="16"/>
                <w:szCs w:val="16"/>
              </w:rPr>
              <w:tab/>
            </w:r>
            <w:r>
              <w:rPr>
                <w:rFonts w:ascii="Arial" w:hAnsi="Arial" w:cs="Arial"/>
                <w:sz w:val="12"/>
                <w:szCs w:val="12"/>
              </w:rPr>
              <w:t>PER INGRESSOS INDEGUTS</w:t>
            </w:r>
            <w:r>
              <w:rPr>
                <w:rFonts w:ascii="Arial" w:hAnsi="Arial" w:cs="Arial"/>
                <w:sz w:val="12"/>
                <w:szCs w:val="12"/>
              </w:rPr>
              <w:tab/>
              <w:t xml:space="preserve"> 0,01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0,01</w:t>
            </w:r>
            <w:r>
              <w:rPr>
                <w:rFonts w:ascii="Arial" w:hAnsi="Arial" w:cs="Arial"/>
                <w:sz w:val="12"/>
                <w:szCs w:val="12"/>
              </w:rPr>
              <w:tab/>
              <w:t xml:space="preserve"> 0,01</w:t>
            </w:r>
            <w:r>
              <w:rPr>
                <w:rFonts w:ascii="Arial" w:hAnsi="Arial" w:cs="Arial"/>
                <w:sz w:val="12"/>
                <w:szCs w:val="12"/>
              </w:rPr>
              <w:tab/>
              <w:t xml:space="preserve"> 0,00</w:t>
            </w:r>
          </w:p>
          <w:p w14:paraId="6A2CB5A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4536900</w:t>
            </w:r>
            <w:r>
              <w:rPr>
                <w:rFonts w:ascii="Arial" w:hAnsi="Arial" w:cs="Arial"/>
                <w:sz w:val="16"/>
                <w:szCs w:val="16"/>
              </w:rPr>
              <w:tab/>
            </w:r>
            <w:r>
              <w:rPr>
                <w:rFonts w:ascii="Arial" w:hAnsi="Arial" w:cs="Arial"/>
                <w:sz w:val="12"/>
                <w:szCs w:val="12"/>
              </w:rPr>
              <w:t>BASE PER INGRESSOS INDEGUTS</w:t>
            </w:r>
            <w:r>
              <w:rPr>
                <w:rFonts w:ascii="Arial" w:hAnsi="Arial" w:cs="Arial"/>
                <w:sz w:val="12"/>
                <w:szCs w:val="12"/>
              </w:rPr>
              <w:tab/>
              <w:t xml:space="preserve"> 1.902.191,44</w:t>
            </w:r>
            <w:r>
              <w:rPr>
                <w:rFonts w:ascii="Arial" w:hAnsi="Arial" w:cs="Arial"/>
                <w:sz w:val="12"/>
                <w:szCs w:val="12"/>
              </w:rPr>
              <w:tab/>
              <w:t xml:space="preserve"> 0,00</w:t>
            </w:r>
            <w:r>
              <w:rPr>
                <w:rFonts w:ascii="Arial" w:hAnsi="Arial" w:cs="Arial"/>
                <w:sz w:val="12"/>
                <w:szCs w:val="12"/>
              </w:rPr>
              <w:tab/>
              <w:t xml:space="preserve"> -1.757.944,79</w:t>
            </w:r>
            <w:r>
              <w:rPr>
                <w:rFonts w:ascii="Arial" w:hAnsi="Arial" w:cs="Arial"/>
                <w:sz w:val="12"/>
                <w:szCs w:val="12"/>
              </w:rPr>
              <w:tab/>
              <w:t xml:space="preserve"> 144.246,65</w:t>
            </w:r>
            <w:r>
              <w:rPr>
                <w:rFonts w:ascii="Arial" w:hAnsi="Arial" w:cs="Arial"/>
                <w:sz w:val="12"/>
                <w:szCs w:val="12"/>
              </w:rPr>
              <w:tab/>
              <w:t xml:space="preserve"> 144.246,65</w:t>
            </w:r>
            <w:r>
              <w:rPr>
                <w:rFonts w:ascii="Arial" w:hAnsi="Arial" w:cs="Arial"/>
                <w:sz w:val="12"/>
                <w:szCs w:val="12"/>
              </w:rPr>
              <w:tab/>
              <w:t xml:space="preserve"> 0,00</w:t>
            </w:r>
          </w:p>
          <w:p w14:paraId="5041B89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4538000</w:t>
            </w:r>
            <w:r>
              <w:rPr>
                <w:rFonts w:ascii="Arial" w:hAnsi="Arial" w:cs="Arial"/>
                <w:sz w:val="16"/>
                <w:szCs w:val="16"/>
              </w:rPr>
              <w:tab/>
            </w:r>
            <w:r>
              <w:rPr>
                <w:rFonts w:ascii="Arial" w:hAnsi="Arial" w:cs="Arial"/>
                <w:sz w:val="12"/>
                <w:szCs w:val="12"/>
              </w:rPr>
              <w:t>DIPUTACIO PER INTERESSOS DE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3,44</w:t>
            </w:r>
            <w:r>
              <w:rPr>
                <w:rFonts w:ascii="Arial" w:hAnsi="Arial" w:cs="Arial"/>
                <w:sz w:val="12"/>
                <w:szCs w:val="12"/>
              </w:rPr>
              <w:tab/>
              <w:t xml:space="preserve"> 3,44</w:t>
            </w:r>
            <w:r>
              <w:rPr>
                <w:rFonts w:ascii="Arial" w:hAnsi="Arial" w:cs="Arial"/>
                <w:sz w:val="12"/>
                <w:szCs w:val="12"/>
              </w:rPr>
              <w:tab/>
              <w:t xml:space="preserve"> 3,44</w:t>
            </w:r>
            <w:r>
              <w:rPr>
                <w:rFonts w:ascii="Arial" w:hAnsi="Arial" w:cs="Arial"/>
                <w:sz w:val="12"/>
                <w:szCs w:val="12"/>
              </w:rPr>
              <w:tab/>
              <w:t xml:space="preserve"> 0,00</w:t>
            </w:r>
          </w:p>
          <w:p w14:paraId="0453221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4538001</w:t>
            </w:r>
            <w:r>
              <w:rPr>
                <w:rFonts w:ascii="Arial" w:hAnsi="Arial" w:cs="Arial"/>
                <w:sz w:val="16"/>
                <w:szCs w:val="16"/>
              </w:rPr>
              <w:tab/>
            </w:r>
            <w:r>
              <w:rPr>
                <w:rFonts w:ascii="Arial" w:hAnsi="Arial" w:cs="Arial"/>
                <w:sz w:val="12"/>
                <w:szCs w:val="12"/>
              </w:rPr>
              <w:t>AIGUAMURCIA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5.021,13</w:t>
            </w:r>
            <w:r>
              <w:rPr>
                <w:rFonts w:ascii="Arial" w:hAnsi="Arial" w:cs="Arial"/>
                <w:sz w:val="12"/>
                <w:szCs w:val="12"/>
              </w:rPr>
              <w:tab/>
              <w:t xml:space="preserve"> 5.021,13</w:t>
            </w:r>
            <w:r>
              <w:rPr>
                <w:rFonts w:ascii="Arial" w:hAnsi="Arial" w:cs="Arial"/>
                <w:sz w:val="12"/>
                <w:szCs w:val="12"/>
              </w:rPr>
              <w:tab/>
              <w:t xml:space="preserve"> 5.021,13</w:t>
            </w:r>
            <w:r>
              <w:rPr>
                <w:rFonts w:ascii="Arial" w:hAnsi="Arial" w:cs="Arial"/>
                <w:sz w:val="12"/>
                <w:szCs w:val="12"/>
              </w:rPr>
              <w:tab/>
              <w:t xml:space="preserve"> 0,00</w:t>
            </w:r>
          </w:p>
          <w:p w14:paraId="044EBC4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4538002</w:t>
            </w:r>
            <w:r>
              <w:rPr>
                <w:rFonts w:ascii="Arial" w:hAnsi="Arial" w:cs="Arial"/>
                <w:sz w:val="16"/>
                <w:szCs w:val="16"/>
              </w:rPr>
              <w:tab/>
            </w:r>
            <w:r>
              <w:rPr>
                <w:rFonts w:ascii="Arial" w:hAnsi="Arial" w:cs="Arial"/>
                <w:sz w:val="12"/>
                <w:szCs w:val="12"/>
              </w:rPr>
              <w:t>ALBINYANA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26.716,22</w:t>
            </w:r>
            <w:r>
              <w:rPr>
                <w:rFonts w:ascii="Arial" w:hAnsi="Arial" w:cs="Arial"/>
                <w:sz w:val="12"/>
                <w:szCs w:val="12"/>
              </w:rPr>
              <w:tab/>
              <w:t xml:space="preserve"> 26.716,22</w:t>
            </w:r>
            <w:r>
              <w:rPr>
                <w:rFonts w:ascii="Arial" w:hAnsi="Arial" w:cs="Arial"/>
                <w:sz w:val="12"/>
                <w:szCs w:val="12"/>
              </w:rPr>
              <w:tab/>
              <w:t xml:space="preserve"> 26.716,22</w:t>
            </w:r>
            <w:r>
              <w:rPr>
                <w:rFonts w:ascii="Arial" w:hAnsi="Arial" w:cs="Arial"/>
                <w:sz w:val="12"/>
                <w:szCs w:val="12"/>
              </w:rPr>
              <w:tab/>
              <w:t xml:space="preserve"> 0,00</w:t>
            </w:r>
          </w:p>
          <w:p w14:paraId="5B99719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4538003</w:t>
            </w:r>
            <w:r>
              <w:rPr>
                <w:rFonts w:ascii="Arial" w:hAnsi="Arial" w:cs="Arial"/>
                <w:sz w:val="16"/>
                <w:szCs w:val="16"/>
              </w:rPr>
              <w:tab/>
            </w:r>
            <w:r>
              <w:rPr>
                <w:rFonts w:ascii="Arial" w:hAnsi="Arial" w:cs="Arial"/>
                <w:sz w:val="12"/>
                <w:szCs w:val="12"/>
              </w:rPr>
              <w:t>ALBIOL 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2.139,54</w:t>
            </w:r>
            <w:r>
              <w:rPr>
                <w:rFonts w:ascii="Arial" w:hAnsi="Arial" w:cs="Arial"/>
                <w:sz w:val="12"/>
                <w:szCs w:val="12"/>
              </w:rPr>
              <w:tab/>
              <w:t xml:space="preserve"> 2.139,54</w:t>
            </w:r>
            <w:r>
              <w:rPr>
                <w:rFonts w:ascii="Arial" w:hAnsi="Arial" w:cs="Arial"/>
                <w:sz w:val="12"/>
                <w:szCs w:val="12"/>
              </w:rPr>
              <w:tab/>
              <w:t xml:space="preserve"> 2.139,54</w:t>
            </w:r>
            <w:r>
              <w:rPr>
                <w:rFonts w:ascii="Arial" w:hAnsi="Arial" w:cs="Arial"/>
                <w:sz w:val="12"/>
                <w:szCs w:val="12"/>
              </w:rPr>
              <w:tab/>
              <w:t xml:space="preserve"> 0,00</w:t>
            </w:r>
          </w:p>
          <w:p w14:paraId="28A7957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4538004</w:t>
            </w:r>
            <w:r>
              <w:rPr>
                <w:rFonts w:ascii="Arial" w:hAnsi="Arial" w:cs="Arial"/>
                <w:sz w:val="16"/>
                <w:szCs w:val="16"/>
              </w:rPr>
              <w:tab/>
            </w:r>
            <w:r>
              <w:rPr>
                <w:rFonts w:ascii="Arial" w:hAnsi="Arial" w:cs="Arial"/>
                <w:sz w:val="12"/>
                <w:szCs w:val="12"/>
              </w:rPr>
              <w:t>ALCANAR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21.091,82</w:t>
            </w:r>
            <w:r>
              <w:rPr>
                <w:rFonts w:ascii="Arial" w:hAnsi="Arial" w:cs="Arial"/>
                <w:sz w:val="12"/>
                <w:szCs w:val="12"/>
              </w:rPr>
              <w:tab/>
              <w:t xml:space="preserve"> 21.091,82</w:t>
            </w:r>
            <w:r>
              <w:rPr>
                <w:rFonts w:ascii="Arial" w:hAnsi="Arial" w:cs="Arial"/>
                <w:sz w:val="12"/>
                <w:szCs w:val="12"/>
              </w:rPr>
              <w:tab/>
              <w:t xml:space="preserve"> 21.091,82</w:t>
            </w:r>
            <w:r>
              <w:rPr>
                <w:rFonts w:ascii="Arial" w:hAnsi="Arial" w:cs="Arial"/>
                <w:sz w:val="12"/>
                <w:szCs w:val="12"/>
              </w:rPr>
              <w:tab/>
              <w:t xml:space="preserve"> 0,00</w:t>
            </w:r>
          </w:p>
          <w:p w14:paraId="401E718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4538005</w:t>
            </w:r>
            <w:r>
              <w:rPr>
                <w:rFonts w:ascii="Arial" w:hAnsi="Arial" w:cs="Arial"/>
                <w:sz w:val="16"/>
                <w:szCs w:val="16"/>
              </w:rPr>
              <w:tab/>
            </w:r>
            <w:r>
              <w:rPr>
                <w:rFonts w:ascii="Arial" w:hAnsi="Arial" w:cs="Arial"/>
                <w:sz w:val="12"/>
                <w:szCs w:val="12"/>
              </w:rPr>
              <w:t>ALCOVER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20.173,91</w:t>
            </w:r>
            <w:r>
              <w:rPr>
                <w:rFonts w:ascii="Arial" w:hAnsi="Arial" w:cs="Arial"/>
                <w:sz w:val="12"/>
                <w:szCs w:val="12"/>
              </w:rPr>
              <w:tab/>
              <w:t xml:space="preserve"> 20.173,91</w:t>
            </w:r>
            <w:r>
              <w:rPr>
                <w:rFonts w:ascii="Arial" w:hAnsi="Arial" w:cs="Arial"/>
                <w:sz w:val="12"/>
                <w:szCs w:val="12"/>
              </w:rPr>
              <w:tab/>
              <w:t xml:space="preserve"> 20.173,91</w:t>
            </w:r>
            <w:r>
              <w:rPr>
                <w:rFonts w:ascii="Arial" w:hAnsi="Arial" w:cs="Arial"/>
                <w:sz w:val="12"/>
                <w:szCs w:val="12"/>
              </w:rPr>
              <w:tab/>
              <w:t xml:space="preserve"> 0,00</w:t>
            </w:r>
          </w:p>
          <w:p w14:paraId="6AF69D8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4538006</w:t>
            </w:r>
            <w:r>
              <w:rPr>
                <w:rFonts w:ascii="Arial" w:hAnsi="Arial" w:cs="Arial"/>
                <w:sz w:val="16"/>
                <w:szCs w:val="16"/>
              </w:rPr>
              <w:tab/>
            </w:r>
            <w:r>
              <w:rPr>
                <w:rFonts w:ascii="Arial" w:hAnsi="Arial" w:cs="Arial"/>
                <w:sz w:val="12"/>
                <w:szCs w:val="12"/>
              </w:rPr>
              <w:t>ALDOVER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1.904,86</w:t>
            </w:r>
            <w:r>
              <w:rPr>
                <w:rFonts w:ascii="Arial" w:hAnsi="Arial" w:cs="Arial"/>
                <w:sz w:val="12"/>
                <w:szCs w:val="12"/>
              </w:rPr>
              <w:tab/>
              <w:t xml:space="preserve"> 1.904,86</w:t>
            </w:r>
            <w:r>
              <w:rPr>
                <w:rFonts w:ascii="Arial" w:hAnsi="Arial" w:cs="Arial"/>
                <w:sz w:val="12"/>
                <w:szCs w:val="12"/>
              </w:rPr>
              <w:tab/>
              <w:t xml:space="preserve"> 1.904,86</w:t>
            </w:r>
            <w:r>
              <w:rPr>
                <w:rFonts w:ascii="Arial" w:hAnsi="Arial" w:cs="Arial"/>
                <w:sz w:val="12"/>
                <w:szCs w:val="12"/>
              </w:rPr>
              <w:tab/>
              <w:t xml:space="preserve"> 0,00</w:t>
            </w:r>
          </w:p>
          <w:p w14:paraId="1205976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4538007</w:t>
            </w:r>
            <w:r>
              <w:rPr>
                <w:rFonts w:ascii="Arial" w:hAnsi="Arial" w:cs="Arial"/>
                <w:sz w:val="16"/>
                <w:szCs w:val="16"/>
              </w:rPr>
              <w:tab/>
            </w:r>
            <w:r>
              <w:rPr>
                <w:rFonts w:ascii="Arial" w:hAnsi="Arial" w:cs="Arial"/>
                <w:sz w:val="12"/>
                <w:szCs w:val="12"/>
              </w:rPr>
              <w:t>ALEIXAR 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1.417,47</w:t>
            </w:r>
            <w:r>
              <w:rPr>
                <w:rFonts w:ascii="Arial" w:hAnsi="Arial" w:cs="Arial"/>
                <w:sz w:val="12"/>
                <w:szCs w:val="12"/>
              </w:rPr>
              <w:tab/>
              <w:t xml:space="preserve"> 1.417,47</w:t>
            </w:r>
            <w:r>
              <w:rPr>
                <w:rFonts w:ascii="Arial" w:hAnsi="Arial" w:cs="Arial"/>
                <w:sz w:val="12"/>
                <w:szCs w:val="12"/>
              </w:rPr>
              <w:tab/>
              <w:t xml:space="preserve"> 1.417,47</w:t>
            </w:r>
            <w:r>
              <w:rPr>
                <w:rFonts w:ascii="Arial" w:hAnsi="Arial" w:cs="Arial"/>
                <w:sz w:val="12"/>
                <w:szCs w:val="12"/>
              </w:rPr>
              <w:tab/>
              <w:t xml:space="preserve"> 0,00</w:t>
            </w:r>
          </w:p>
          <w:p w14:paraId="7B8D80E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4538008</w:t>
            </w:r>
            <w:r>
              <w:rPr>
                <w:rFonts w:ascii="Arial" w:hAnsi="Arial" w:cs="Arial"/>
                <w:sz w:val="16"/>
                <w:szCs w:val="16"/>
              </w:rPr>
              <w:tab/>
            </w:r>
            <w:r>
              <w:rPr>
                <w:rFonts w:ascii="Arial" w:hAnsi="Arial" w:cs="Arial"/>
                <w:sz w:val="12"/>
                <w:szCs w:val="12"/>
              </w:rPr>
              <w:t>ALFARA DE CARLES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1.502,41</w:t>
            </w:r>
            <w:r>
              <w:rPr>
                <w:rFonts w:ascii="Arial" w:hAnsi="Arial" w:cs="Arial"/>
                <w:sz w:val="12"/>
                <w:szCs w:val="12"/>
              </w:rPr>
              <w:tab/>
              <w:t xml:space="preserve"> 1.502,41</w:t>
            </w:r>
            <w:r>
              <w:rPr>
                <w:rFonts w:ascii="Arial" w:hAnsi="Arial" w:cs="Arial"/>
                <w:sz w:val="12"/>
                <w:szCs w:val="12"/>
              </w:rPr>
              <w:tab/>
              <w:t xml:space="preserve"> 1.502,41</w:t>
            </w:r>
            <w:r>
              <w:rPr>
                <w:rFonts w:ascii="Arial" w:hAnsi="Arial" w:cs="Arial"/>
                <w:sz w:val="12"/>
                <w:szCs w:val="12"/>
              </w:rPr>
              <w:tab/>
              <w:t xml:space="preserve"> 0,00</w:t>
            </w:r>
          </w:p>
          <w:p w14:paraId="7E97639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4538009</w:t>
            </w:r>
            <w:r>
              <w:rPr>
                <w:rFonts w:ascii="Arial" w:hAnsi="Arial" w:cs="Arial"/>
                <w:sz w:val="16"/>
                <w:szCs w:val="16"/>
              </w:rPr>
              <w:tab/>
            </w:r>
            <w:r>
              <w:rPr>
                <w:rFonts w:ascii="Arial" w:hAnsi="Arial" w:cs="Arial"/>
                <w:sz w:val="12"/>
                <w:szCs w:val="12"/>
              </w:rPr>
              <w:t>ALFORJA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4.934,56</w:t>
            </w:r>
            <w:r>
              <w:rPr>
                <w:rFonts w:ascii="Arial" w:hAnsi="Arial" w:cs="Arial"/>
                <w:sz w:val="12"/>
                <w:szCs w:val="12"/>
              </w:rPr>
              <w:tab/>
              <w:t xml:space="preserve"> 4.934,56</w:t>
            </w:r>
            <w:r>
              <w:rPr>
                <w:rFonts w:ascii="Arial" w:hAnsi="Arial" w:cs="Arial"/>
                <w:sz w:val="12"/>
                <w:szCs w:val="12"/>
              </w:rPr>
              <w:tab/>
              <w:t xml:space="preserve"> 4.934,56</w:t>
            </w:r>
            <w:r>
              <w:rPr>
                <w:rFonts w:ascii="Arial" w:hAnsi="Arial" w:cs="Arial"/>
                <w:sz w:val="12"/>
                <w:szCs w:val="12"/>
              </w:rPr>
              <w:tab/>
              <w:t xml:space="preserve"> 0,00</w:t>
            </w:r>
          </w:p>
          <w:p w14:paraId="10D4053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4538010</w:t>
            </w:r>
            <w:r>
              <w:rPr>
                <w:rFonts w:ascii="Arial" w:hAnsi="Arial" w:cs="Arial"/>
                <w:sz w:val="16"/>
                <w:szCs w:val="16"/>
              </w:rPr>
              <w:tab/>
            </w:r>
            <w:r>
              <w:rPr>
                <w:rFonts w:ascii="Arial" w:hAnsi="Arial" w:cs="Arial"/>
                <w:sz w:val="12"/>
                <w:szCs w:val="12"/>
              </w:rPr>
              <w:t>ALIO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741,48</w:t>
            </w:r>
            <w:r>
              <w:rPr>
                <w:rFonts w:ascii="Arial" w:hAnsi="Arial" w:cs="Arial"/>
                <w:sz w:val="12"/>
                <w:szCs w:val="12"/>
              </w:rPr>
              <w:tab/>
              <w:t xml:space="preserve"> 741,48</w:t>
            </w:r>
            <w:r>
              <w:rPr>
                <w:rFonts w:ascii="Arial" w:hAnsi="Arial" w:cs="Arial"/>
                <w:sz w:val="12"/>
                <w:szCs w:val="12"/>
              </w:rPr>
              <w:tab/>
              <w:t xml:space="preserve"> 741,48</w:t>
            </w:r>
            <w:r>
              <w:rPr>
                <w:rFonts w:ascii="Arial" w:hAnsi="Arial" w:cs="Arial"/>
                <w:sz w:val="12"/>
                <w:szCs w:val="12"/>
              </w:rPr>
              <w:tab/>
              <w:t xml:space="preserve"> 0,00</w:t>
            </w:r>
          </w:p>
          <w:p w14:paraId="30D846A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4538011</w:t>
            </w:r>
            <w:r>
              <w:rPr>
                <w:rFonts w:ascii="Arial" w:hAnsi="Arial" w:cs="Arial"/>
                <w:sz w:val="16"/>
                <w:szCs w:val="16"/>
              </w:rPr>
              <w:tab/>
            </w:r>
            <w:r>
              <w:rPr>
                <w:rFonts w:ascii="Arial" w:hAnsi="Arial" w:cs="Arial"/>
                <w:sz w:val="12"/>
                <w:szCs w:val="12"/>
              </w:rPr>
              <w:t>ALMOSTER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7.123,26</w:t>
            </w:r>
            <w:r>
              <w:rPr>
                <w:rFonts w:ascii="Arial" w:hAnsi="Arial" w:cs="Arial"/>
                <w:sz w:val="12"/>
                <w:szCs w:val="12"/>
              </w:rPr>
              <w:tab/>
              <w:t xml:space="preserve"> 7.123,26</w:t>
            </w:r>
            <w:r>
              <w:rPr>
                <w:rFonts w:ascii="Arial" w:hAnsi="Arial" w:cs="Arial"/>
                <w:sz w:val="12"/>
                <w:szCs w:val="12"/>
              </w:rPr>
              <w:tab/>
              <w:t xml:space="preserve"> 7.123,26</w:t>
            </w:r>
            <w:r>
              <w:rPr>
                <w:rFonts w:ascii="Arial" w:hAnsi="Arial" w:cs="Arial"/>
                <w:sz w:val="12"/>
                <w:szCs w:val="12"/>
              </w:rPr>
              <w:tab/>
              <w:t xml:space="preserve"> 0,00</w:t>
            </w:r>
          </w:p>
          <w:p w14:paraId="741C29D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4538012</w:t>
            </w:r>
            <w:r>
              <w:rPr>
                <w:rFonts w:ascii="Arial" w:hAnsi="Arial" w:cs="Arial"/>
                <w:sz w:val="16"/>
                <w:szCs w:val="16"/>
              </w:rPr>
              <w:tab/>
            </w:r>
            <w:r>
              <w:rPr>
                <w:rFonts w:ascii="Arial" w:hAnsi="Arial" w:cs="Arial"/>
                <w:sz w:val="12"/>
                <w:szCs w:val="12"/>
              </w:rPr>
              <w:t>ALTAFULLA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43.768,67</w:t>
            </w:r>
            <w:r>
              <w:rPr>
                <w:rFonts w:ascii="Arial" w:hAnsi="Arial" w:cs="Arial"/>
                <w:sz w:val="12"/>
                <w:szCs w:val="12"/>
              </w:rPr>
              <w:tab/>
              <w:t xml:space="preserve"> 43.768,67</w:t>
            </w:r>
            <w:r>
              <w:rPr>
                <w:rFonts w:ascii="Arial" w:hAnsi="Arial" w:cs="Arial"/>
                <w:sz w:val="12"/>
                <w:szCs w:val="12"/>
              </w:rPr>
              <w:tab/>
              <w:t xml:space="preserve"> 43.768,67</w:t>
            </w:r>
            <w:r>
              <w:rPr>
                <w:rFonts w:ascii="Arial" w:hAnsi="Arial" w:cs="Arial"/>
                <w:sz w:val="12"/>
                <w:szCs w:val="12"/>
              </w:rPr>
              <w:tab/>
              <w:t xml:space="preserve"> 0,00</w:t>
            </w:r>
          </w:p>
          <w:p w14:paraId="777D485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4538014</w:t>
            </w:r>
            <w:r>
              <w:rPr>
                <w:rFonts w:ascii="Arial" w:hAnsi="Arial" w:cs="Arial"/>
                <w:sz w:val="16"/>
                <w:szCs w:val="16"/>
              </w:rPr>
              <w:tab/>
            </w:r>
            <w:r>
              <w:rPr>
                <w:rFonts w:ascii="Arial" w:hAnsi="Arial" w:cs="Arial"/>
                <w:sz w:val="12"/>
                <w:szCs w:val="12"/>
              </w:rPr>
              <w:t>AMPOSTA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96.844,95</w:t>
            </w:r>
            <w:r>
              <w:rPr>
                <w:rFonts w:ascii="Arial" w:hAnsi="Arial" w:cs="Arial"/>
                <w:sz w:val="12"/>
                <w:szCs w:val="12"/>
              </w:rPr>
              <w:tab/>
              <w:t xml:space="preserve"> 96.844,95</w:t>
            </w:r>
            <w:r>
              <w:rPr>
                <w:rFonts w:ascii="Arial" w:hAnsi="Arial" w:cs="Arial"/>
                <w:sz w:val="12"/>
                <w:szCs w:val="12"/>
              </w:rPr>
              <w:tab/>
              <w:t xml:space="preserve"> 96.844,95</w:t>
            </w:r>
            <w:r>
              <w:rPr>
                <w:rFonts w:ascii="Arial" w:hAnsi="Arial" w:cs="Arial"/>
                <w:sz w:val="12"/>
                <w:szCs w:val="12"/>
              </w:rPr>
              <w:tab/>
              <w:t xml:space="preserve"> 0,00</w:t>
            </w:r>
          </w:p>
          <w:p w14:paraId="1C4DE0F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4538015</w:t>
            </w:r>
            <w:r>
              <w:rPr>
                <w:rFonts w:ascii="Arial" w:hAnsi="Arial" w:cs="Arial"/>
                <w:sz w:val="16"/>
                <w:szCs w:val="16"/>
              </w:rPr>
              <w:tab/>
            </w:r>
            <w:r>
              <w:rPr>
                <w:rFonts w:ascii="Arial" w:hAnsi="Arial" w:cs="Arial"/>
                <w:sz w:val="12"/>
                <w:szCs w:val="12"/>
              </w:rPr>
              <w:t>ARBOLI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125,97</w:t>
            </w:r>
            <w:r>
              <w:rPr>
                <w:rFonts w:ascii="Arial" w:hAnsi="Arial" w:cs="Arial"/>
                <w:sz w:val="12"/>
                <w:szCs w:val="12"/>
              </w:rPr>
              <w:tab/>
              <w:t xml:space="preserve"> 125,97</w:t>
            </w:r>
            <w:r>
              <w:rPr>
                <w:rFonts w:ascii="Arial" w:hAnsi="Arial" w:cs="Arial"/>
                <w:sz w:val="12"/>
                <w:szCs w:val="12"/>
              </w:rPr>
              <w:tab/>
              <w:t xml:space="preserve"> 125,97</w:t>
            </w:r>
            <w:r>
              <w:rPr>
                <w:rFonts w:ascii="Arial" w:hAnsi="Arial" w:cs="Arial"/>
                <w:sz w:val="12"/>
                <w:szCs w:val="12"/>
              </w:rPr>
              <w:tab/>
              <w:t xml:space="preserve"> 0,00</w:t>
            </w:r>
          </w:p>
          <w:p w14:paraId="72BD359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4538016</w:t>
            </w:r>
            <w:r>
              <w:rPr>
                <w:rFonts w:ascii="Arial" w:hAnsi="Arial" w:cs="Arial"/>
                <w:sz w:val="16"/>
                <w:szCs w:val="16"/>
              </w:rPr>
              <w:tab/>
            </w:r>
            <w:r>
              <w:rPr>
                <w:rFonts w:ascii="Arial" w:hAnsi="Arial" w:cs="Arial"/>
                <w:sz w:val="12"/>
                <w:szCs w:val="12"/>
              </w:rPr>
              <w:t>ARBOÇ L' PER INT. DEMORA PENDENTS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26.164,72</w:t>
            </w:r>
            <w:r>
              <w:rPr>
                <w:rFonts w:ascii="Arial" w:hAnsi="Arial" w:cs="Arial"/>
                <w:sz w:val="12"/>
                <w:szCs w:val="12"/>
              </w:rPr>
              <w:tab/>
              <w:t xml:space="preserve"> 26.164,72</w:t>
            </w:r>
            <w:r>
              <w:rPr>
                <w:rFonts w:ascii="Arial" w:hAnsi="Arial" w:cs="Arial"/>
                <w:sz w:val="12"/>
                <w:szCs w:val="12"/>
              </w:rPr>
              <w:tab/>
              <w:t xml:space="preserve"> 26.164,72</w:t>
            </w:r>
            <w:r>
              <w:rPr>
                <w:rFonts w:ascii="Arial" w:hAnsi="Arial" w:cs="Arial"/>
                <w:sz w:val="12"/>
                <w:szCs w:val="12"/>
              </w:rPr>
              <w:tab/>
              <w:t xml:space="preserve"> 0,00</w:t>
            </w:r>
          </w:p>
          <w:p w14:paraId="5FBD6FA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4538017</w:t>
            </w:r>
            <w:r>
              <w:rPr>
                <w:rFonts w:ascii="Arial" w:hAnsi="Arial" w:cs="Arial"/>
                <w:sz w:val="16"/>
                <w:szCs w:val="16"/>
              </w:rPr>
              <w:tab/>
            </w:r>
            <w:r>
              <w:rPr>
                <w:rFonts w:ascii="Arial" w:hAnsi="Arial" w:cs="Arial"/>
                <w:sz w:val="12"/>
                <w:szCs w:val="12"/>
              </w:rPr>
              <w:t>ARGENTERA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438,44</w:t>
            </w:r>
            <w:r>
              <w:rPr>
                <w:rFonts w:ascii="Arial" w:hAnsi="Arial" w:cs="Arial"/>
                <w:sz w:val="12"/>
                <w:szCs w:val="12"/>
              </w:rPr>
              <w:tab/>
              <w:t xml:space="preserve"> 438,44</w:t>
            </w:r>
            <w:r>
              <w:rPr>
                <w:rFonts w:ascii="Arial" w:hAnsi="Arial" w:cs="Arial"/>
                <w:sz w:val="12"/>
                <w:szCs w:val="12"/>
              </w:rPr>
              <w:tab/>
              <w:t xml:space="preserve"> 438,44</w:t>
            </w:r>
            <w:r>
              <w:rPr>
                <w:rFonts w:ascii="Arial" w:hAnsi="Arial" w:cs="Arial"/>
                <w:sz w:val="12"/>
                <w:szCs w:val="12"/>
              </w:rPr>
              <w:tab/>
              <w:t xml:space="preserve"> 0,00</w:t>
            </w:r>
          </w:p>
          <w:p w14:paraId="0170D09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4538018</w:t>
            </w:r>
            <w:r>
              <w:rPr>
                <w:rFonts w:ascii="Arial" w:hAnsi="Arial" w:cs="Arial"/>
                <w:sz w:val="16"/>
                <w:szCs w:val="16"/>
              </w:rPr>
              <w:tab/>
            </w:r>
            <w:r>
              <w:rPr>
                <w:rFonts w:ascii="Arial" w:hAnsi="Arial" w:cs="Arial"/>
                <w:sz w:val="12"/>
                <w:szCs w:val="12"/>
              </w:rPr>
              <w:t>ARNES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755,37</w:t>
            </w:r>
            <w:r>
              <w:rPr>
                <w:rFonts w:ascii="Arial" w:hAnsi="Arial" w:cs="Arial"/>
                <w:sz w:val="12"/>
                <w:szCs w:val="12"/>
              </w:rPr>
              <w:tab/>
              <w:t xml:space="preserve"> 755,37</w:t>
            </w:r>
            <w:r>
              <w:rPr>
                <w:rFonts w:ascii="Arial" w:hAnsi="Arial" w:cs="Arial"/>
                <w:sz w:val="12"/>
                <w:szCs w:val="12"/>
              </w:rPr>
              <w:tab/>
              <w:t xml:space="preserve"> 755,37</w:t>
            </w:r>
            <w:r>
              <w:rPr>
                <w:rFonts w:ascii="Arial" w:hAnsi="Arial" w:cs="Arial"/>
                <w:sz w:val="12"/>
                <w:szCs w:val="12"/>
              </w:rPr>
              <w:tab/>
              <w:t xml:space="preserve"> 0,00</w:t>
            </w:r>
          </w:p>
          <w:p w14:paraId="5FFF7E9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4538019</w:t>
            </w:r>
            <w:r>
              <w:rPr>
                <w:rFonts w:ascii="Arial" w:hAnsi="Arial" w:cs="Arial"/>
                <w:sz w:val="16"/>
                <w:szCs w:val="16"/>
              </w:rPr>
              <w:tab/>
            </w:r>
            <w:r>
              <w:rPr>
                <w:rFonts w:ascii="Arial" w:hAnsi="Arial" w:cs="Arial"/>
                <w:sz w:val="12"/>
                <w:szCs w:val="12"/>
              </w:rPr>
              <w:t>ASCO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866,78</w:t>
            </w:r>
            <w:r>
              <w:rPr>
                <w:rFonts w:ascii="Arial" w:hAnsi="Arial" w:cs="Arial"/>
                <w:sz w:val="12"/>
                <w:szCs w:val="12"/>
              </w:rPr>
              <w:tab/>
              <w:t xml:space="preserve"> 866,78</w:t>
            </w:r>
            <w:r>
              <w:rPr>
                <w:rFonts w:ascii="Arial" w:hAnsi="Arial" w:cs="Arial"/>
                <w:sz w:val="12"/>
                <w:szCs w:val="12"/>
              </w:rPr>
              <w:tab/>
              <w:t xml:space="preserve"> 866,78</w:t>
            </w:r>
            <w:r>
              <w:rPr>
                <w:rFonts w:ascii="Arial" w:hAnsi="Arial" w:cs="Arial"/>
                <w:sz w:val="12"/>
                <w:szCs w:val="12"/>
              </w:rPr>
              <w:tab/>
              <w:t xml:space="preserve"> 0,00</w:t>
            </w:r>
          </w:p>
          <w:p w14:paraId="67A8F84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4538020</w:t>
            </w:r>
            <w:r>
              <w:rPr>
                <w:rFonts w:ascii="Arial" w:hAnsi="Arial" w:cs="Arial"/>
                <w:sz w:val="16"/>
                <w:szCs w:val="16"/>
              </w:rPr>
              <w:tab/>
            </w:r>
            <w:r>
              <w:rPr>
                <w:rFonts w:ascii="Arial" w:hAnsi="Arial" w:cs="Arial"/>
                <w:sz w:val="12"/>
                <w:szCs w:val="12"/>
              </w:rPr>
              <w:t>BANYERES DEL PENEDES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10.073,54</w:t>
            </w:r>
            <w:r>
              <w:rPr>
                <w:rFonts w:ascii="Arial" w:hAnsi="Arial" w:cs="Arial"/>
                <w:sz w:val="12"/>
                <w:szCs w:val="12"/>
              </w:rPr>
              <w:tab/>
              <w:t xml:space="preserve"> 10.073,54</w:t>
            </w:r>
            <w:r>
              <w:rPr>
                <w:rFonts w:ascii="Arial" w:hAnsi="Arial" w:cs="Arial"/>
                <w:sz w:val="12"/>
                <w:szCs w:val="12"/>
              </w:rPr>
              <w:tab/>
              <w:t xml:space="preserve"> 10.073,54</w:t>
            </w:r>
            <w:r>
              <w:rPr>
                <w:rFonts w:ascii="Arial" w:hAnsi="Arial" w:cs="Arial"/>
                <w:sz w:val="12"/>
                <w:szCs w:val="12"/>
              </w:rPr>
              <w:tab/>
              <w:t xml:space="preserve"> 0,00</w:t>
            </w:r>
          </w:p>
          <w:p w14:paraId="58494CF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0F19F6F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4538021</w:t>
            </w:r>
            <w:r>
              <w:rPr>
                <w:rFonts w:ascii="Arial" w:hAnsi="Arial" w:cs="Arial"/>
                <w:sz w:val="16"/>
                <w:szCs w:val="16"/>
              </w:rPr>
              <w:tab/>
            </w:r>
            <w:r>
              <w:rPr>
                <w:rFonts w:ascii="Arial" w:hAnsi="Arial" w:cs="Arial"/>
                <w:sz w:val="12"/>
                <w:szCs w:val="12"/>
              </w:rPr>
              <w:t>BARBERA DE LA CONCA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886,08</w:t>
            </w:r>
            <w:r>
              <w:rPr>
                <w:rFonts w:ascii="Arial" w:hAnsi="Arial" w:cs="Arial"/>
                <w:sz w:val="12"/>
                <w:szCs w:val="12"/>
              </w:rPr>
              <w:tab/>
              <w:t xml:space="preserve"> 886,08</w:t>
            </w:r>
            <w:r>
              <w:rPr>
                <w:rFonts w:ascii="Arial" w:hAnsi="Arial" w:cs="Arial"/>
                <w:sz w:val="12"/>
                <w:szCs w:val="12"/>
              </w:rPr>
              <w:tab/>
              <w:t xml:space="preserve"> 886,08</w:t>
            </w:r>
            <w:r>
              <w:rPr>
                <w:rFonts w:ascii="Arial" w:hAnsi="Arial" w:cs="Arial"/>
                <w:sz w:val="12"/>
                <w:szCs w:val="12"/>
              </w:rPr>
              <w:tab/>
              <w:t xml:space="preserve"> 0,00</w:t>
            </w:r>
          </w:p>
          <w:p w14:paraId="7224692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79E1D31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4538022</w:t>
            </w:r>
            <w:r>
              <w:rPr>
                <w:rFonts w:ascii="Arial" w:hAnsi="Arial" w:cs="Arial"/>
                <w:sz w:val="16"/>
                <w:szCs w:val="16"/>
              </w:rPr>
              <w:tab/>
            </w:r>
            <w:r>
              <w:rPr>
                <w:rFonts w:ascii="Arial" w:hAnsi="Arial" w:cs="Arial"/>
                <w:sz w:val="12"/>
                <w:szCs w:val="12"/>
              </w:rPr>
              <w:t>BATEA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1.612,49</w:t>
            </w:r>
            <w:r>
              <w:rPr>
                <w:rFonts w:ascii="Arial" w:hAnsi="Arial" w:cs="Arial"/>
                <w:sz w:val="12"/>
                <w:szCs w:val="12"/>
              </w:rPr>
              <w:tab/>
              <w:t xml:space="preserve"> 1.612,49</w:t>
            </w:r>
            <w:r>
              <w:rPr>
                <w:rFonts w:ascii="Arial" w:hAnsi="Arial" w:cs="Arial"/>
                <w:sz w:val="12"/>
                <w:szCs w:val="12"/>
              </w:rPr>
              <w:tab/>
              <w:t xml:space="preserve"> 1.612,49</w:t>
            </w:r>
            <w:r>
              <w:rPr>
                <w:rFonts w:ascii="Arial" w:hAnsi="Arial" w:cs="Arial"/>
                <w:sz w:val="12"/>
                <w:szCs w:val="12"/>
              </w:rPr>
              <w:tab/>
              <w:t xml:space="preserve"> 0,00</w:t>
            </w:r>
          </w:p>
          <w:p w14:paraId="676B9A2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4538023</w:t>
            </w:r>
            <w:r>
              <w:rPr>
                <w:rFonts w:ascii="Arial" w:hAnsi="Arial" w:cs="Arial"/>
                <w:sz w:val="16"/>
                <w:szCs w:val="16"/>
              </w:rPr>
              <w:tab/>
            </w:r>
            <w:r>
              <w:rPr>
                <w:rFonts w:ascii="Arial" w:hAnsi="Arial" w:cs="Arial"/>
                <w:sz w:val="12"/>
                <w:szCs w:val="12"/>
              </w:rPr>
              <w:t>BELLMUNT DEL PRIORAT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306,54</w:t>
            </w:r>
            <w:r>
              <w:rPr>
                <w:rFonts w:ascii="Arial" w:hAnsi="Arial" w:cs="Arial"/>
                <w:sz w:val="12"/>
                <w:szCs w:val="12"/>
              </w:rPr>
              <w:tab/>
              <w:t xml:space="preserve"> 306,54</w:t>
            </w:r>
            <w:r>
              <w:rPr>
                <w:rFonts w:ascii="Arial" w:hAnsi="Arial" w:cs="Arial"/>
                <w:sz w:val="12"/>
                <w:szCs w:val="12"/>
              </w:rPr>
              <w:tab/>
              <w:t xml:space="preserve"> 306,54</w:t>
            </w:r>
            <w:r>
              <w:rPr>
                <w:rFonts w:ascii="Arial" w:hAnsi="Arial" w:cs="Arial"/>
                <w:sz w:val="12"/>
                <w:szCs w:val="12"/>
              </w:rPr>
              <w:tab/>
              <w:t xml:space="preserve"> 0,00</w:t>
            </w:r>
          </w:p>
          <w:p w14:paraId="2606B08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69AFE2E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4538024</w:t>
            </w:r>
            <w:r>
              <w:rPr>
                <w:rFonts w:ascii="Arial" w:hAnsi="Arial" w:cs="Arial"/>
                <w:sz w:val="16"/>
                <w:szCs w:val="16"/>
              </w:rPr>
              <w:tab/>
            </w:r>
            <w:r>
              <w:rPr>
                <w:rFonts w:ascii="Arial" w:hAnsi="Arial" w:cs="Arial"/>
                <w:sz w:val="12"/>
                <w:szCs w:val="12"/>
              </w:rPr>
              <w:t>BELLVEI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9.387,63</w:t>
            </w:r>
            <w:r>
              <w:rPr>
                <w:rFonts w:ascii="Arial" w:hAnsi="Arial" w:cs="Arial"/>
                <w:sz w:val="12"/>
                <w:szCs w:val="12"/>
              </w:rPr>
              <w:tab/>
              <w:t xml:space="preserve"> 9.387,63</w:t>
            </w:r>
            <w:r>
              <w:rPr>
                <w:rFonts w:ascii="Arial" w:hAnsi="Arial" w:cs="Arial"/>
                <w:sz w:val="12"/>
                <w:szCs w:val="12"/>
              </w:rPr>
              <w:tab/>
              <w:t xml:space="preserve"> 9.387,63</w:t>
            </w:r>
            <w:r>
              <w:rPr>
                <w:rFonts w:ascii="Arial" w:hAnsi="Arial" w:cs="Arial"/>
                <w:sz w:val="12"/>
                <w:szCs w:val="12"/>
              </w:rPr>
              <w:tab/>
              <w:t xml:space="preserve"> 0,00</w:t>
            </w:r>
          </w:p>
          <w:p w14:paraId="1BA0449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4538025</w:t>
            </w:r>
            <w:r>
              <w:rPr>
                <w:rFonts w:ascii="Arial" w:hAnsi="Arial" w:cs="Arial"/>
                <w:sz w:val="16"/>
                <w:szCs w:val="16"/>
              </w:rPr>
              <w:tab/>
            </w:r>
            <w:r>
              <w:rPr>
                <w:rFonts w:ascii="Arial" w:hAnsi="Arial" w:cs="Arial"/>
                <w:sz w:val="12"/>
                <w:szCs w:val="12"/>
              </w:rPr>
              <w:t>BENIFALLET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1.161,13</w:t>
            </w:r>
            <w:r>
              <w:rPr>
                <w:rFonts w:ascii="Arial" w:hAnsi="Arial" w:cs="Arial"/>
                <w:sz w:val="12"/>
                <w:szCs w:val="12"/>
              </w:rPr>
              <w:tab/>
              <w:t xml:space="preserve"> 1.161,13</w:t>
            </w:r>
            <w:r>
              <w:rPr>
                <w:rFonts w:ascii="Arial" w:hAnsi="Arial" w:cs="Arial"/>
                <w:sz w:val="12"/>
                <w:szCs w:val="12"/>
              </w:rPr>
              <w:tab/>
              <w:t xml:space="preserve"> 1.161,13</w:t>
            </w:r>
            <w:r>
              <w:rPr>
                <w:rFonts w:ascii="Arial" w:hAnsi="Arial" w:cs="Arial"/>
                <w:sz w:val="12"/>
                <w:szCs w:val="12"/>
              </w:rPr>
              <w:tab/>
              <w:t xml:space="preserve"> 0,00</w:t>
            </w:r>
          </w:p>
          <w:p w14:paraId="6E73D65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4538026</w:t>
            </w:r>
            <w:r>
              <w:rPr>
                <w:rFonts w:ascii="Arial" w:hAnsi="Arial" w:cs="Arial"/>
                <w:sz w:val="16"/>
                <w:szCs w:val="16"/>
              </w:rPr>
              <w:tab/>
            </w:r>
            <w:r>
              <w:rPr>
                <w:rFonts w:ascii="Arial" w:hAnsi="Arial" w:cs="Arial"/>
                <w:sz w:val="12"/>
                <w:szCs w:val="12"/>
              </w:rPr>
              <w:t>BENISSANET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2.573,35</w:t>
            </w:r>
            <w:r>
              <w:rPr>
                <w:rFonts w:ascii="Arial" w:hAnsi="Arial" w:cs="Arial"/>
                <w:sz w:val="12"/>
                <w:szCs w:val="12"/>
              </w:rPr>
              <w:tab/>
              <w:t xml:space="preserve"> 2.573,35</w:t>
            </w:r>
            <w:r>
              <w:rPr>
                <w:rFonts w:ascii="Arial" w:hAnsi="Arial" w:cs="Arial"/>
                <w:sz w:val="12"/>
                <w:szCs w:val="12"/>
              </w:rPr>
              <w:tab/>
              <w:t xml:space="preserve"> 2.573,35</w:t>
            </w:r>
            <w:r>
              <w:rPr>
                <w:rFonts w:ascii="Arial" w:hAnsi="Arial" w:cs="Arial"/>
                <w:sz w:val="12"/>
                <w:szCs w:val="12"/>
              </w:rPr>
              <w:tab/>
              <w:t xml:space="preserve"> 0,00</w:t>
            </w:r>
          </w:p>
          <w:p w14:paraId="6CF32CC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4538027</w:t>
            </w:r>
            <w:r>
              <w:rPr>
                <w:rFonts w:ascii="Arial" w:hAnsi="Arial" w:cs="Arial"/>
                <w:sz w:val="16"/>
                <w:szCs w:val="16"/>
              </w:rPr>
              <w:tab/>
            </w:r>
            <w:r>
              <w:rPr>
                <w:rFonts w:ascii="Arial" w:hAnsi="Arial" w:cs="Arial"/>
                <w:sz w:val="12"/>
                <w:szCs w:val="12"/>
              </w:rPr>
              <w:t>BISBAL DE FALSET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76,97</w:t>
            </w:r>
            <w:r>
              <w:rPr>
                <w:rFonts w:ascii="Arial" w:hAnsi="Arial" w:cs="Arial"/>
                <w:sz w:val="12"/>
                <w:szCs w:val="12"/>
              </w:rPr>
              <w:tab/>
              <w:t xml:space="preserve"> 76,97</w:t>
            </w:r>
            <w:r>
              <w:rPr>
                <w:rFonts w:ascii="Arial" w:hAnsi="Arial" w:cs="Arial"/>
                <w:sz w:val="12"/>
                <w:szCs w:val="12"/>
              </w:rPr>
              <w:tab/>
              <w:t xml:space="preserve"> 76,97</w:t>
            </w:r>
            <w:r>
              <w:rPr>
                <w:rFonts w:ascii="Arial" w:hAnsi="Arial" w:cs="Arial"/>
                <w:sz w:val="12"/>
                <w:szCs w:val="12"/>
              </w:rPr>
              <w:tab/>
              <w:t xml:space="preserve"> 0,00</w:t>
            </w:r>
          </w:p>
          <w:p w14:paraId="480AF39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4538028</w:t>
            </w:r>
            <w:r>
              <w:rPr>
                <w:rFonts w:ascii="Arial" w:hAnsi="Arial" w:cs="Arial"/>
                <w:sz w:val="16"/>
                <w:szCs w:val="16"/>
              </w:rPr>
              <w:tab/>
            </w:r>
            <w:r>
              <w:rPr>
                <w:rFonts w:ascii="Arial" w:hAnsi="Arial" w:cs="Arial"/>
                <w:sz w:val="12"/>
                <w:szCs w:val="12"/>
              </w:rPr>
              <w:t>BISBAL DEL PENEDES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53.349,64</w:t>
            </w:r>
            <w:r>
              <w:rPr>
                <w:rFonts w:ascii="Arial" w:hAnsi="Arial" w:cs="Arial"/>
                <w:sz w:val="12"/>
                <w:szCs w:val="12"/>
              </w:rPr>
              <w:tab/>
              <w:t xml:space="preserve"> 53.349,64</w:t>
            </w:r>
            <w:r>
              <w:rPr>
                <w:rFonts w:ascii="Arial" w:hAnsi="Arial" w:cs="Arial"/>
                <w:sz w:val="12"/>
                <w:szCs w:val="12"/>
              </w:rPr>
              <w:tab/>
              <w:t xml:space="preserve"> 53.349,64</w:t>
            </w:r>
            <w:r>
              <w:rPr>
                <w:rFonts w:ascii="Arial" w:hAnsi="Arial" w:cs="Arial"/>
                <w:sz w:val="12"/>
                <w:szCs w:val="12"/>
              </w:rPr>
              <w:tab/>
              <w:t xml:space="preserve"> 0,00</w:t>
            </w:r>
          </w:p>
          <w:p w14:paraId="6730B5F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4538029</w:t>
            </w:r>
            <w:r>
              <w:rPr>
                <w:rFonts w:ascii="Arial" w:hAnsi="Arial" w:cs="Arial"/>
                <w:sz w:val="16"/>
                <w:szCs w:val="16"/>
              </w:rPr>
              <w:tab/>
            </w:r>
            <w:r>
              <w:rPr>
                <w:rFonts w:ascii="Arial" w:hAnsi="Arial" w:cs="Arial"/>
                <w:sz w:val="12"/>
                <w:szCs w:val="12"/>
              </w:rPr>
              <w:t>BLANCAFORT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161,37</w:t>
            </w:r>
            <w:r>
              <w:rPr>
                <w:rFonts w:ascii="Arial" w:hAnsi="Arial" w:cs="Arial"/>
                <w:sz w:val="12"/>
                <w:szCs w:val="12"/>
              </w:rPr>
              <w:tab/>
              <w:t xml:space="preserve"> 161,37</w:t>
            </w:r>
            <w:r>
              <w:rPr>
                <w:rFonts w:ascii="Arial" w:hAnsi="Arial" w:cs="Arial"/>
                <w:sz w:val="12"/>
                <w:szCs w:val="12"/>
              </w:rPr>
              <w:tab/>
              <w:t xml:space="preserve"> 161,37</w:t>
            </w:r>
            <w:r>
              <w:rPr>
                <w:rFonts w:ascii="Arial" w:hAnsi="Arial" w:cs="Arial"/>
                <w:sz w:val="12"/>
                <w:szCs w:val="12"/>
              </w:rPr>
              <w:tab/>
              <w:t xml:space="preserve"> 0,00</w:t>
            </w:r>
          </w:p>
          <w:p w14:paraId="52C175B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4538030</w:t>
            </w:r>
            <w:r>
              <w:rPr>
                <w:rFonts w:ascii="Arial" w:hAnsi="Arial" w:cs="Arial"/>
                <w:sz w:val="16"/>
                <w:szCs w:val="16"/>
              </w:rPr>
              <w:tab/>
            </w:r>
            <w:r>
              <w:rPr>
                <w:rFonts w:ascii="Arial" w:hAnsi="Arial" w:cs="Arial"/>
                <w:sz w:val="12"/>
                <w:szCs w:val="12"/>
              </w:rPr>
              <w:t>BONASTRE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3.272,87</w:t>
            </w:r>
            <w:r>
              <w:rPr>
                <w:rFonts w:ascii="Arial" w:hAnsi="Arial" w:cs="Arial"/>
                <w:sz w:val="12"/>
                <w:szCs w:val="12"/>
              </w:rPr>
              <w:tab/>
              <w:t xml:space="preserve"> 3.272,87</w:t>
            </w:r>
            <w:r>
              <w:rPr>
                <w:rFonts w:ascii="Arial" w:hAnsi="Arial" w:cs="Arial"/>
                <w:sz w:val="12"/>
                <w:szCs w:val="12"/>
              </w:rPr>
              <w:tab/>
              <w:t xml:space="preserve"> 3.272,87</w:t>
            </w:r>
            <w:r>
              <w:rPr>
                <w:rFonts w:ascii="Arial" w:hAnsi="Arial" w:cs="Arial"/>
                <w:sz w:val="12"/>
                <w:szCs w:val="12"/>
              </w:rPr>
              <w:tab/>
              <w:t xml:space="preserve"> 0,00</w:t>
            </w:r>
          </w:p>
          <w:p w14:paraId="62CE7F3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4538031</w:t>
            </w:r>
            <w:r>
              <w:rPr>
                <w:rFonts w:ascii="Arial" w:hAnsi="Arial" w:cs="Arial"/>
                <w:sz w:val="16"/>
                <w:szCs w:val="16"/>
              </w:rPr>
              <w:tab/>
            </w:r>
            <w:r>
              <w:rPr>
                <w:rFonts w:ascii="Arial" w:hAnsi="Arial" w:cs="Arial"/>
                <w:sz w:val="12"/>
                <w:szCs w:val="12"/>
              </w:rPr>
              <w:t>BORGES DEL CAMP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4.851,91</w:t>
            </w:r>
            <w:r>
              <w:rPr>
                <w:rFonts w:ascii="Arial" w:hAnsi="Arial" w:cs="Arial"/>
                <w:sz w:val="12"/>
                <w:szCs w:val="12"/>
              </w:rPr>
              <w:tab/>
              <w:t xml:space="preserve"> 4.851,91</w:t>
            </w:r>
            <w:r>
              <w:rPr>
                <w:rFonts w:ascii="Arial" w:hAnsi="Arial" w:cs="Arial"/>
                <w:sz w:val="12"/>
                <w:szCs w:val="12"/>
              </w:rPr>
              <w:tab/>
              <w:t xml:space="preserve"> 4.851,91</w:t>
            </w:r>
            <w:r>
              <w:rPr>
                <w:rFonts w:ascii="Arial" w:hAnsi="Arial" w:cs="Arial"/>
                <w:sz w:val="12"/>
                <w:szCs w:val="12"/>
              </w:rPr>
              <w:tab/>
              <w:t xml:space="preserve"> 0,00</w:t>
            </w:r>
          </w:p>
          <w:p w14:paraId="26F2691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4538032</w:t>
            </w:r>
            <w:r>
              <w:rPr>
                <w:rFonts w:ascii="Arial" w:hAnsi="Arial" w:cs="Arial"/>
                <w:sz w:val="16"/>
                <w:szCs w:val="16"/>
              </w:rPr>
              <w:tab/>
            </w:r>
            <w:r>
              <w:rPr>
                <w:rFonts w:ascii="Arial" w:hAnsi="Arial" w:cs="Arial"/>
                <w:sz w:val="12"/>
                <w:szCs w:val="12"/>
              </w:rPr>
              <w:t>BOT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319,52</w:t>
            </w:r>
            <w:r>
              <w:rPr>
                <w:rFonts w:ascii="Arial" w:hAnsi="Arial" w:cs="Arial"/>
                <w:sz w:val="12"/>
                <w:szCs w:val="12"/>
              </w:rPr>
              <w:tab/>
              <w:t xml:space="preserve"> 319,52</w:t>
            </w:r>
            <w:r>
              <w:rPr>
                <w:rFonts w:ascii="Arial" w:hAnsi="Arial" w:cs="Arial"/>
                <w:sz w:val="12"/>
                <w:szCs w:val="12"/>
              </w:rPr>
              <w:tab/>
              <w:t xml:space="preserve"> 319,52</w:t>
            </w:r>
            <w:r>
              <w:rPr>
                <w:rFonts w:ascii="Arial" w:hAnsi="Arial" w:cs="Arial"/>
                <w:sz w:val="12"/>
                <w:szCs w:val="12"/>
              </w:rPr>
              <w:tab/>
              <w:t xml:space="preserve"> 0,00</w:t>
            </w:r>
          </w:p>
          <w:p w14:paraId="3CB6A5F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4538033</w:t>
            </w:r>
            <w:r>
              <w:rPr>
                <w:rFonts w:ascii="Arial" w:hAnsi="Arial" w:cs="Arial"/>
                <w:sz w:val="16"/>
                <w:szCs w:val="16"/>
              </w:rPr>
              <w:tab/>
            </w:r>
            <w:r>
              <w:rPr>
                <w:rFonts w:ascii="Arial" w:hAnsi="Arial" w:cs="Arial"/>
                <w:sz w:val="12"/>
                <w:szCs w:val="12"/>
              </w:rPr>
              <w:t>BOTARELL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2.924,07</w:t>
            </w:r>
            <w:r>
              <w:rPr>
                <w:rFonts w:ascii="Arial" w:hAnsi="Arial" w:cs="Arial"/>
                <w:sz w:val="12"/>
                <w:szCs w:val="12"/>
              </w:rPr>
              <w:tab/>
              <w:t xml:space="preserve"> 2.924,07</w:t>
            </w:r>
            <w:r>
              <w:rPr>
                <w:rFonts w:ascii="Arial" w:hAnsi="Arial" w:cs="Arial"/>
                <w:sz w:val="12"/>
                <w:szCs w:val="12"/>
              </w:rPr>
              <w:tab/>
              <w:t xml:space="preserve"> 2.924,07</w:t>
            </w:r>
            <w:r>
              <w:rPr>
                <w:rFonts w:ascii="Arial" w:hAnsi="Arial" w:cs="Arial"/>
                <w:sz w:val="12"/>
                <w:szCs w:val="12"/>
              </w:rPr>
              <w:tab/>
              <w:t xml:space="preserve"> 0,00</w:t>
            </w:r>
          </w:p>
          <w:p w14:paraId="460901C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4538034</w:t>
            </w:r>
            <w:r>
              <w:rPr>
                <w:rFonts w:ascii="Arial" w:hAnsi="Arial" w:cs="Arial"/>
                <w:sz w:val="16"/>
                <w:szCs w:val="16"/>
              </w:rPr>
              <w:tab/>
            </w:r>
            <w:r>
              <w:rPr>
                <w:rFonts w:ascii="Arial" w:hAnsi="Arial" w:cs="Arial"/>
                <w:sz w:val="12"/>
                <w:szCs w:val="12"/>
              </w:rPr>
              <w:t>BRAFIM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4.479,71</w:t>
            </w:r>
            <w:r>
              <w:rPr>
                <w:rFonts w:ascii="Arial" w:hAnsi="Arial" w:cs="Arial"/>
                <w:sz w:val="12"/>
                <w:szCs w:val="12"/>
              </w:rPr>
              <w:tab/>
              <w:t xml:space="preserve"> 4.479,71</w:t>
            </w:r>
            <w:r>
              <w:rPr>
                <w:rFonts w:ascii="Arial" w:hAnsi="Arial" w:cs="Arial"/>
                <w:sz w:val="12"/>
                <w:szCs w:val="12"/>
              </w:rPr>
              <w:tab/>
              <w:t xml:space="preserve"> 4.479,71</w:t>
            </w:r>
            <w:r>
              <w:rPr>
                <w:rFonts w:ascii="Arial" w:hAnsi="Arial" w:cs="Arial"/>
                <w:sz w:val="12"/>
                <w:szCs w:val="12"/>
              </w:rPr>
              <w:tab/>
              <w:t xml:space="preserve"> 0,00</w:t>
            </w:r>
          </w:p>
          <w:p w14:paraId="62968A2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4538035</w:t>
            </w:r>
            <w:r>
              <w:rPr>
                <w:rFonts w:ascii="Arial" w:hAnsi="Arial" w:cs="Arial"/>
                <w:sz w:val="16"/>
                <w:szCs w:val="16"/>
              </w:rPr>
              <w:tab/>
            </w:r>
            <w:r>
              <w:rPr>
                <w:rFonts w:ascii="Arial" w:hAnsi="Arial" w:cs="Arial"/>
                <w:sz w:val="12"/>
                <w:szCs w:val="12"/>
              </w:rPr>
              <w:t>CABACES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253,79</w:t>
            </w:r>
            <w:r>
              <w:rPr>
                <w:rFonts w:ascii="Arial" w:hAnsi="Arial" w:cs="Arial"/>
                <w:sz w:val="12"/>
                <w:szCs w:val="12"/>
              </w:rPr>
              <w:tab/>
              <w:t xml:space="preserve"> 253,79</w:t>
            </w:r>
            <w:r>
              <w:rPr>
                <w:rFonts w:ascii="Arial" w:hAnsi="Arial" w:cs="Arial"/>
                <w:sz w:val="12"/>
                <w:szCs w:val="12"/>
              </w:rPr>
              <w:tab/>
              <w:t xml:space="preserve"> 253,79</w:t>
            </w:r>
            <w:r>
              <w:rPr>
                <w:rFonts w:ascii="Arial" w:hAnsi="Arial" w:cs="Arial"/>
                <w:sz w:val="12"/>
                <w:szCs w:val="12"/>
              </w:rPr>
              <w:tab/>
              <w:t xml:space="preserve"> 0,00</w:t>
            </w:r>
          </w:p>
          <w:p w14:paraId="443F105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4538036</w:t>
            </w:r>
            <w:r>
              <w:rPr>
                <w:rFonts w:ascii="Arial" w:hAnsi="Arial" w:cs="Arial"/>
                <w:sz w:val="16"/>
                <w:szCs w:val="16"/>
              </w:rPr>
              <w:tab/>
            </w:r>
            <w:r>
              <w:rPr>
                <w:rFonts w:ascii="Arial" w:hAnsi="Arial" w:cs="Arial"/>
                <w:sz w:val="12"/>
                <w:szCs w:val="12"/>
              </w:rPr>
              <w:t>CABRA DEL CAMP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6.342,22</w:t>
            </w:r>
            <w:r>
              <w:rPr>
                <w:rFonts w:ascii="Arial" w:hAnsi="Arial" w:cs="Arial"/>
                <w:sz w:val="12"/>
                <w:szCs w:val="12"/>
              </w:rPr>
              <w:tab/>
              <w:t xml:space="preserve"> 6.342,22</w:t>
            </w:r>
            <w:r>
              <w:rPr>
                <w:rFonts w:ascii="Arial" w:hAnsi="Arial" w:cs="Arial"/>
                <w:sz w:val="12"/>
                <w:szCs w:val="12"/>
              </w:rPr>
              <w:tab/>
              <w:t xml:space="preserve"> 6.342,22</w:t>
            </w:r>
            <w:r>
              <w:rPr>
                <w:rFonts w:ascii="Arial" w:hAnsi="Arial" w:cs="Arial"/>
                <w:sz w:val="12"/>
                <w:szCs w:val="12"/>
              </w:rPr>
              <w:tab/>
              <w:t xml:space="preserve"> 0,00</w:t>
            </w:r>
          </w:p>
          <w:p w14:paraId="42621A4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4538037</w:t>
            </w:r>
            <w:r>
              <w:rPr>
                <w:rFonts w:ascii="Arial" w:hAnsi="Arial" w:cs="Arial"/>
                <w:sz w:val="16"/>
                <w:szCs w:val="16"/>
              </w:rPr>
              <w:tab/>
            </w:r>
            <w:r>
              <w:rPr>
                <w:rFonts w:ascii="Arial" w:hAnsi="Arial" w:cs="Arial"/>
                <w:sz w:val="12"/>
                <w:szCs w:val="12"/>
              </w:rPr>
              <w:t>CALAFELL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212.413,09</w:t>
            </w:r>
            <w:r>
              <w:rPr>
                <w:rFonts w:ascii="Arial" w:hAnsi="Arial" w:cs="Arial"/>
                <w:sz w:val="12"/>
                <w:szCs w:val="12"/>
              </w:rPr>
              <w:tab/>
              <w:t xml:space="preserve"> 212.413,09</w:t>
            </w:r>
            <w:r>
              <w:rPr>
                <w:rFonts w:ascii="Arial" w:hAnsi="Arial" w:cs="Arial"/>
                <w:sz w:val="12"/>
                <w:szCs w:val="12"/>
              </w:rPr>
              <w:tab/>
              <w:t xml:space="preserve"> 212.413,09</w:t>
            </w:r>
            <w:r>
              <w:rPr>
                <w:rFonts w:ascii="Arial" w:hAnsi="Arial" w:cs="Arial"/>
                <w:sz w:val="12"/>
                <w:szCs w:val="12"/>
              </w:rPr>
              <w:tab/>
              <w:t xml:space="preserve"> 0,00</w:t>
            </w:r>
          </w:p>
          <w:p w14:paraId="4897766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4538038</w:t>
            </w:r>
            <w:r>
              <w:rPr>
                <w:rFonts w:ascii="Arial" w:hAnsi="Arial" w:cs="Arial"/>
                <w:sz w:val="16"/>
                <w:szCs w:val="16"/>
              </w:rPr>
              <w:tab/>
            </w:r>
            <w:r>
              <w:rPr>
                <w:rFonts w:ascii="Arial" w:hAnsi="Arial" w:cs="Arial"/>
                <w:sz w:val="12"/>
                <w:szCs w:val="12"/>
              </w:rPr>
              <w:t>CAMBRILS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15.021,78</w:t>
            </w:r>
            <w:r>
              <w:rPr>
                <w:rFonts w:ascii="Arial" w:hAnsi="Arial" w:cs="Arial"/>
                <w:sz w:val="12"/>
                <w:szCs w:val="12"/>
              </w:rPr>
              <w:tab/>
              <w:t xml:space="preserve"> 15.021,78</w:t>
            </w:r>
            <w:r>
              <w:rPr>
                <w:rFonts w:ascii="Arial" w:hAnsi="Arial" w:cs="Arial"/>
                <w:sz w:val="12"/>
                <w:szCs w:val="12"/>
              </w:rPr>
              <w:tab/>
              <w:t xml:space="preserve"> 15.021,78</w:t>
            </w:r>
            <w:r>
              <w:rPr>
                <w:rFonts w:ascii="Arial" w:hAnsi="Arial" w:cs="Arial"/>
                <w:sz w:val="12"/>
                <w:szCs w:val="12"/>
              </w:rPr>
              <w:tab/>
              <w:t xml:space="preserve"> 0,00</w:t>
            </w:r>
          </w:p>
          <w:p w14:paraId="75A722D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4538039</w:t>
            </w:r>
            <w:r>
              <w:rPr>
                <w:rFonts w:ascii="Arial" w:hAnsi="Arial" w:cs="Arial"/>
                <w:sz w:val="16"/>
                <w:szCs w:val="16"/>
              </w:rPr>
              <w:tab/>
            </w:r>
            <w:r>
              <w:rPr>
                <w:rFonts w:ascii="Arial" w:hAnsi="Arial" w:cs="Arial"/>
                <w:sz w:val="12"/>
                <w:szCs w:val="12"/>
              </w:rPr>
              <w:t>CANONJA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6.417,03</w:t>
            </w:r>
            <w:r>
              <w:rPr>
                <w:rFonts w:ascii="Arial" w:hAnsi="Arial" w:cs="Arial"/>
                <w:sz w:val="12"/>
                <w:szCs w:val="12"/>
              </w:rPr>
              <w:tab/>
              <w:t xml:space="preserve"> 6.417,03</w:t>
            </w:r>
            <w:r>
              <w:rPr>
                <w:rFonts w:ascii="Arial" w:hAnsi="Arial" w:cs="Arial"/>
                <w:sz w:val="12"/>
                <w:szCs w:val="12"/>
              </w:rPr>
              <w:tab/>
              <w:t xml:space="preserve"> 6.417,03</w:t>
            </w:r>
            <w:r>
              <w:rPr>
                <w:rFonts w:ascii="Arial" w:hAnsi="Arial" w:cs="Arial"/>
                <w:sz w:val="12"/>
                <w:szCs w:val="12"/>
              </w:rPr>
              <w:tab/>
              <w:t xml:space="preserve"> 0,00</w:t>
            </w:r>
          </w:p>
          <w:p w14:paraId="27F16E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4538040</w:t>
            </w:r>
            <w:r>
              <w:rPr>
                <w:rFonts w:ascii="Arial" w:hAnsi="Arial" w:cs="Arial"/>
                <w:sz w:val="16"/>
                <w:szCs w:val="16"/>
              </w:rPr>
              <w:tab/>
            </w:r>
            <w:r>
              <w:rPr>
                <w:rFonts w:ascii="Arial" w:hAnsi="Arial" w:cs="Arial"/>
                <w:sz w:val="12"/>
                <w:szCs w:val="12"/>
              </w:rPr>
              <w:t>CAPAFONTS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542,58</w:t>
            </w:r>
            <w:r>
              <w:rPr>
                <w:rFonts w:ascii="Arial" w:hAnsi="Arial" w:cs="Arial"/>
                <w:sz w:val="12"/>
                <w:szCs w:val="12"/>
              </w:rPr>
              <w:tab/>
              <w:t xml:space="preserve"> 542,58</w:t>
            </w:r>
            <w:r>
              <w:rPr>
                <w:rFonts w:ascii="Arial" w:hAnsi="Arial" w:cs="Arial"/>
                <w:sz w:val="12"/>
                <w:szCs w:val="12"/>
              </w:rPr>
              <w:tab/>
              <w:t xml:space="preserve"> 542,58</w:t>
            </w:r>
            <w:r>
              <w:rPr>
                <w:rFonts w:ascii="Arial" w:hAnsi="Arial" w:cs="Arial"/>
                <w:sz w:val="12"/>
                <w:szCs w:val="12"/>
              </w:rPr>
              <w:tab/>
              <w:t xml:space="preserve"> 0,00</w:t>
            </w:r>
          </w:p>
          <w:p w14:paraId="7424168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4538041</w:t>
            </w:r>
            <w:r>
              <w:rPr>
                <w:rFonts w:ascii="Arial" w:hAnsi="Arial" w:cs="Arial"/>
                <w:sz w:val="16"/>
                <w:szCs w:val="16"/>
              </w:rPr>
              <w:tab/>
            </w:r>
            <w:r>
              <w:rPr>
                <w:rFonts w:ascii="Arial" w:hAnsi="Arial" w:cs="Arial"/>
                <w:sz w:val="12"/>
                <w:szCs w:val="12"/>
              </w:rPr>
              <w:t>CAPÇANES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212,02</w:t>
            </w:r>
            <w:r>
              <w:rPr>
                <w:rFonts w:ascii="Arial" w:hAnsi="Arial" w:cs="Arial"/>
                <w:sz w:val="12"/>
                <w:szCs w:val="12"/>
              </w:rPr>
              <w:tab/>
              <w:t xml:space="preserve"> 212,02</w:t>
            </w:r>
            <w:r>
              <w:rPr>
                <w:rFonts w:ascii="Arial" w:hAnsi="Arial" w:cs="Arial"/>
                <w:sz w:val="12"/>
                <w:szCs w:val="12"/>
              </w:rPr>
              <w:tab/>
              <w:t xml:space="preserve"> 212,02</w:t>
            </w:r>
            <w:r>
              <w:rPr>
                <w:rFonts w:ascii="Arial" w:hAnsi="Arial" w:cs="Arial"/>
                <w:sz w:val="12"/>
                <w:szCs w:val="12"/>
              </w:rPr>
              <w:tab/>
              <w:t xml:space="preserve"> 0,00</w:t>
            </w:r>
          </w:p>
          <w:p w14:paraId="278198C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4538042</w:t>
            </w:r>
            <w:r>
              <w:rPr>
                <w:rFonts w:ascii="Arial" w:hAnsi="Arial" w:cs="Arial"/>
                <w:sz w:val="16"/>
                <w:szCs w:val="16"/>
              </w:rPr>
              <w:tab/>
            </w:r>
            <w:r>
              <w:rPr>
                <w:rFonts w:ascii="Arial" w:hAnsi="Arial" w:cs="Arial"/>
                <w:sz w:val="12"/>
                <w:szCs w:val="12"/>
              </w:rPr>
              <w:t>CASERES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92,87</w:t>
            </w:r>
            <w:r>
              <w:rPr>
                <w:rFonts w:ascii="Arial" w:hAnsi="Arial" w:cs="Arial"/>
                <w:sz w:val="12"/>
                <w:szCs w:val="12"/>
              </w:rPr>
              <w:tab/>
              <w:t xml:space="preserve"> 92,87</w:t>
            </w:r>
            <w:r>
              <w:rPr>
                <w:rFonts w:ascii="Arial" w:hAnsi="Arial" w:cs="Arial"/>
                <w:sz w:val="12"/>
                <w:szCs w:val="12"/>
              </w:rPr>
              <w:tab/>
              <w:t xml:space="preserve"> 92,87</w:t>
            </w:r>
            <w:r>
              <w:rPr>
                <w:rFonts w:ascii="Arial" w:hAnsi="Arial" w:cs="Arial"/>
                <w:sz w:val="12"/>
                <w:szCs w:val="12"/>
              </w:rPr>
              <w:tab/>
              <w:t xml:space="preserve"> 0,00</w:t>
            </w:r>
          </w:p>
          <w:p w14:paraId="31CEF2D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4538043</w:t>
            </w:r>
            <w:r>
              <w:rPr>
                <w:rFonts w:ascii="Arial" w:hAnsi="Arial" w:cs="Arial"/>
                <w:sz w:val="16"/>
                <w:szCs w:val="16"/>
              </w:rPr>
              <w:tab/>
            </w:r>
            <w:r>
              <w:rPr>
                <w:rFonts w:ascii="Arial" w:hAnsi="Arial" w:cs="Arial"/>
                <w:sz w:val="12"/>
                <w:szCs w:val="12"/>
              </w:rPr>
              <w:t>CASTELLVELL DEL CAMP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9.928,87</w:t>
            </w:r>
            <w:r>
              <w:rPr>
                <w:rFonts w:ascii="Arial" w:hAnsi="Arial" w:cs="Arial"/>
                <w:sz w:val="12"/>
                <w:szCs w:val="12"/>
              </w:rPr>
              <w:tab/>
              <w:t xml:space="preserve"> 9.928,87</w:t>
            </w:r>
            <w:r>
              <w:rPr>
                <w:rFonts w:ascii="Arial" w:hAnsi="Arial" w:cs="Arial"/>
                <w:sz w:val="12"/>
                <w:szCs w:val="12"/>
              </w:rPr>
              <w:tab/>
              <w:t xml:space="preserve"> 9.928,87</w:t>
            </w:r>
            <w:r>
              <w:rPr>
                <w:rFonts w:ascii="Arial" w:hAnsi="Arial" w:cs="Arial"/>
                <w:sz w:val="12"/>
                <w:szCs w:val="12"/>
              </w:rPr>
              <w:tab/>
              <w:t xml:space="preserve"> 0,00</w:t>
            </w:r>
          </w:p>
          <w:p w14:paraId="6B4624A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7CF9D82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4538044</w:t>
            </w:r>
            <w:r>
              <w:rPr>
                <w:rFonts w:ascii="Arial" w:hAnsi="Arial" w:cs="Arial"/>
                <w:sz w:val="16"/>
                <w:szCs w:val="16"/>
              </w:rPr>
              <w:tab/>
            </w:r>
            <w:r>
              <w:rPr>
                <w:rFonts w:ascii="Arial" w:hAnsi="Arial" w:cs="Arial"/>
                <w:sz w:val="12"/>
                <w:szCs w:val="12"/>
              </w:rPr>
              <w:t>CATLLAR EL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22.969,57</w:t>
            </w:r>
            <w:r>
              <w:rPr>
                <w:rFonts w:ascii="Arial" w:hAnsi="Arial" w:cs="Arial"/>
                <w:sz w:val="12"/>
                <w:szCs w:val="12"/>
              </w:rPr>
              <w:tab/>
              <w:t xml:space="preserve"> 22.969,57</w:t>
            </w:r>
            <w:r>
              <w:rPr>
                <w:rFonts w:ascii="Arial" w:hAnsi="Arial" w:cs="Arial"/>
                <w:sz w:val="12"/>
                <w:szCs w:val="12"/>
              </w:rPr>
              <w:tab/>
              <w:t xml:space="preserve"> 22.969,57</w:t>
            </w:r>
            <w:r>
              <w:rPr>
                <w:rFonts w:ascii="Arial" w:hAnsi="Arial" w:cs="Arial"/>
                <w:sz w:val="12"/>
                <w:szCs w:val="12"/>
              </w:rPr>
              <w:tab/>
              <w:t xml:space="preserve"> 0,00</w:t>
            </w:r>
          </w:p>
          <w:p w14:paraId="17E5A81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4538045</w:t>
            </w:r>
            <w:r>
              <w:rPr>
                <w:rFonts w:ascii="Arial" w:hAnsi="Arial" w:cs="Arial"/>
                <w:sz w:val="16"/>
                <w:szCs w:val="16"/>
              </w:rPr>
              <w:tab/>
            </w:r>
            <w:r>
              <w:rPr>
                <w:rFonts w:ascii="Arial" w:hAnsi="Arial" w:cs="Arial"/>
                <w:sz w:val="12"/>
                <w:szCs w:val="12"/>
              </w:rPr>
              <w:t>SENIA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8.623,24</w:t>
            </w:r>
            <w:r>
              <w:rPr>
                <w:rFonts w:ascii="Arial" w:hAnsi="Arial" w:cs="Arial"/>
                <w:sz w:val="12"/>
                <w:szCs w:val="12"/>
              </w:rPr>
              <w:tab/>
              <w:t xml:space="preserve"> 8.623,24</w:t>
            </w:r>
            <w:r>
              <w:rPr>
                <w:rFonts w:ascii="Arial" w:hAnsi="Arial" w:cs="Arial"/>
                <w:sz w:val="12"/>
                <w:szCs w:val="12"/>
              </w:rPr>
              <w:tab/>
              <w:t xml:space="preserve"> 8.623,24</w:t>
            </w:r>
            <w:r>
              <w:rPr>
                <w:rFonts w:ascii="Arial" w:hAnsi="Arial" w:cs="Arial"/>
                <w:sz w:val="12"/>
                <w:szCs w:val="12"/>
              </w:rPr>
              <w:tab/>
              <w:t xml:space="preserve"> 0,00</w:t>
            </w:r>
          </w:p>
          <w:p w14:paraId="606E00B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4538046</w:t>
            </w:r>
            <w:r>
              <w:rPr>
                <w:rFonts w:ascii="Arial" w:hAnsi="Arial" w:cs="Arial"/>
                <w:sz w:val="16"/>
                <w:szCs w:val="16"/>
              </w:rPr>
              <w:tab/>
            </w:r>
            <w:r>
              <w:rPr>
                <w:rFonts w:ascii="Arial" w:hAnsi="Arial" w:cs="Arial"/>
                <w:sz w:val="12"/>
                <w:szCs w:val="12"/>
              </w:rPr>
              <w:t>COLLDEJOU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1.010,64</w:t>
            </w:r>
            <w:r>
              <w:rPr>
                <w:rFonts w:ascii="Arial" w:hAnsi="Arial" w:cs="Arial"/>
                <w:sz w:val="12"/>
                <w:szCs w:val="12"/>
              </w:rPr>
              <w:tab/>
              <w:t xml:space="preserve"> 1.010,64</w:t>
            </w:r>
            <w:r>
              <w:rPr>
                <w:rFonts w:ascii="Arial" w:hAnsi="Arial" w:cs="Arial"/>
                <w:sz w:val="12"/>
                <w:szCs w:val="12"/>
              </w:rPr>
              <w:tab/>
              <w:t xml:space="preserve"> 1.010,64</w:t>
            </w:r>
            <w:r>
              <w:rPr>
                <w:rFonts w:ascii="Arial" w:hAnsi="Arial" w:cs="Arial"/>
                <w:sz w:val="12"/>
                <w:szCs w:val="12"/>
              </w:rPr>
              <w:tab/>
              <w:t xml:space="preserve"> 0,00</w:t>
            </w:r>
          </w:p>
          <w:p w14:paraId="771EA3E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4538047</w:t>
            </w:r>
            <w:r>
              <w:rPr>
                <w:rFonts w:ascii="Arial" w:hAnsi="Arial" w:cs="Arial"/>
                <w:sz w:val="16"/>
                <w:szCs w:val="16"/>
              </w:rPr>
              <w:tab/>
            </w:r>
            <w:r>
              <w:rPr>
                <w:rFonts w:ascii="Arial" w:hAnsi="Arial" w:cs="Arial"/>
                <w:sz w:val="12"/>
                <w:szCs w:val="12"/>
              </w:rPr>
              <w:t>CONESA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123,51</w:t>
            </w:r>
            <w:r>
              <w:rPr>
                <w:rFonts w:ascii="Arial" w:hAnsi="Arial" w:cs="Arial"/>
                <w:sz w:val="12"/>
                <w:szCs w:val="12"/>
              </w:rPr>
              <w:tab/>
              <w:t xml:space="preserve"> 123,51</w:t>
            </w:r>
            <w:r>
              <w:rPr>
                <w:rFonts w:ascii="Arial" w:hAnsi="Arial" w:cs="Arial"/>
                <w:sz w:val="12"/>
                <w:szCs w:val="12"/>
              </w:rPr>
              <w:tab/>
              <w:t xml:space="preserve"> 123,51</w:t>
            </w:r>
            <w:r>
              <w:rPr>
                <w:rFonts w:ascii="Arial" w:hAnsi="Arial" w:cs="Arial"/>
                <w:sz w:val="12"/>
                <w:szCs w:val="12"/>
              </w:rPr>
              <w:tab/>
              <w:t xml:space="preserve"> 0,00</w:t>
            </w:r>
          </w:p>
          <w:p w14:paraId="6D82C7E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4538048</w:t>
            </w:r>
            <w:r>
              <w:rPr>
                <w:rFonts w:ascii="Arial" w:hAnsi="Arial" w:cs="Arial"/>
                <w:sz w:val="16"/>
                <w:szCs w:val="16"/>
              </w:rPr>
              <w:tab/>
            </w:r>
            <w:r>
              <w:rPr>
                <w:rFonts w:ascii="Arial" w:hAnsi="Arial" w:cs="Arial"/>
                <w:sz w:val="12"/>
                <w:szCs w:val="12"/>
              </w:rPr>
              <w:t>CONSTANTI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24.032,57</w:t>
            </w:r>
            <w:r>
              <w:rPr>
                <w:rFonts w:ascii="Arial" w:hAnsi="Arial" w:cs="Arial"/>
                <w:sz w:val="12"/>
                <w:szCs w:val="12"/>
              </w:rPr>
              <w:tab/>
              <w:t xml:space="preserve"> 24.032,57</w:t>
            </w:r>
            <w:r>
              <w:rPr>
                <w:rFonts w:ascii="Arial" w:hAnsi="Arial" w:cs="Arial"/>
                <w:sz w:val="12"/>
                <w:szCs w:val="12"/>
              </w:rPr>
              <w:tab/>
              <w:t xml:space="preserve"> 24.032,57</w:t>
            </w:r>
            <w:r>
              <w:rPr>
                <w:rFonts w:ascii="Arial" w:hAnsi="Arial" w:cs="Arial"/>
                <w:sz w:val="12"/>
                <w:szCs w:val="12"/>
              </w:rPr>
              <w:tab/>
              <w:t xml:space="preserve"> 0,00</w:t>
            </w:r>
          </w:p>
          <w:p w14:paraId="4D3CEEC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4538049</w:t>
            </w:r>
            <w:r>
              <w:rPr>
                <w:rFonts w:ascii="Arial" w:hAnsi="Arial" w:cs="Arial"/>
                <w:sz w:val="16"/>
                <w:szCs w:val="16"/>
              </w:rPr>
              <w:tab/>
            </w:r>
            <w:r>
              <w:rPr>
                <w:rFonts w:ascii="Arial" w:hAnsi="Arial" w:cs="Arial"/>
                <w:sz w:val="12"/>
                <w:szCs w:val="12"/>
              </w:rPr>
              <w:t>CORBERA D'EBRE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3.483,79</w:t>
            </w:r>
            <w:r>
              <w:rPr>
                <w:rFonts w:ascii="Arial" w:hAnsi="Arial" w:cs="Arial"/>
                <w:sz w:val="12"/>
                <w:szCs w:val="12"/>
              </w:rPr>
              <w:tab/>
              <w:t xml:space="preserve"> 3.483,79</w:t>
            </w:r>
            <w:r>
              <w:rPr>
                <w:rFonts w:ascii="Arial" w:hAnsi="Arial" w:cs="Arial"/>
                <w:sz w:val="12"/>
                <w:szCs w:val="12"/>
              </w:rPr>
              <w:tab/>
              <w:t xml:space="preserve"> 3.483,79</w:t>
            </w:r>
            <w:r>
              <w:rPr>
                <w:rFonts w:ascii="Arial" w:hAnsi="Arial" w:cs="Arial"/>
                <w:sz w:val="12"/>
                <w:szCs w:val="12"/>
              </w:rPr>
              <w:tab/>
              <w:t xml:space="preserve"> 0,00</w:t>
            </w:r>
          </w:p>
          <w:p w14:paraId="35A0D86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4538050</w:t>
            </w:r>
            <w:r>
              <w:rPr>
                <w:rFonts w:ascii="Arial" w:hAnsi="Arial" w:cs="Arial"/>
                <w:sz w:val="16"/>
                <w:szCs w:val="16"/>
              </w:rPr>
              <w:tab/>
            </w:r>
            <w:r>
              <w:rPr>
                <w:rFonts w:ascii="Arial" w:hAnsi="Arial" w:cs="Arial"/>
                <w:sz w:val="12"/>
                <w:szCs w:val="12"/>
              </w:rPr>
              <w:t>CORNUDELLA DE MONTSANT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1.061,19</w:t>
            </w:r>
            <w:r>
              <w:rPr>
                <w:rFonts w:ascii="Arial" w:hAnsi="Arial" w:cs="Arial"/>
                <w:sz w:val="12"/>
                <w:szCs w:val="12"/>
              </w:rPr>
              <w:tab/>
              <w:t xml:space="preserve"> 1.061,19</w:t>
            </w:r>
            <w:r>
              <w:rPr>
                <w:rFonts w:ascii="Arial" w:hAnsi="Arial" w:cs="Arial"/>
                <w:sz w:val="12"/>
                <w:szCs w:val="12"/>
              </w:rPr>
              <w:tab/>
              <w:t xml:space="preserve"> 1.061,19</w:t>
            </w:r>
            <w:r>
              <w:rPr>
                <w:rFonts w:ascii="Arial" w:hAnsi="Arial" w:cs="Arial"/>
                <w:sz w:val="12"/>
                <w:szCs w:val="12"/>
              </w:rPr>
              <w:tab/>
              <w:t xml:space="preserve"> 0,00</w:t>
            </w:r>
          </w:p>
          <w:p w14:paraId="769AC34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2A426F2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4538051</w:t>
            </w:r>
            <w:r>
              <w:rPr>
                <w:rFonts w:ascii="Arial" w:hAnsi="Arial" w:cs="Arial"/>
                <w:sz w:val="16"/>
                <w:szCs w:val="16"/>
              </w:rPr>
              <w:tab/>
            </w:r>
            <w:r>
              <w:rPr>
                <w:rFonts w:ascii="Arial" w:hAnsi="Arial" w:cs="Arial"/>
                <w:sz w:val="12"/>
                <w:szCs w:val="12"/>
              </w:rPr>
              <w:t>CREIXELL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15.193,06</w:t>
            </w:r>
            <w:r>
              <w:rPr>
                <w:rFonts w:ascii="Arial" w:hAnsi="Arial" w:cs="Arial"/>
                <w:sz w:val="12"/>
                <w:szCs w:val="12"/>
              </w:rPr>
              <w:tab/>
              <w:t xml:space="preserve"> 15.193,06</w:t>
            </w:r>
            <w:r>
              <w:rPr>
                <w:rFonts w:ascii="Arial" w:hAnsi="Arial" w:cs="Arial"/>
                <w:sz w:val="12"/>
                <w:szCs w:val="12"/>
              </w:rPr>
              <w:tab/>
              <w:t xml:space="preserve"> 15.193,06</w:t>
            </w:r>
            <w:r>
              <w:rPr>
                <w:rFonts w:ascii="Arial" w:hAnsi="Arial" w:cs="Arial"/>
                <w:sz w:val="12"/>
                <w:szCs w:val="12"/>
              </w:rPr>
              <w:tab/>
              <w:t xml:space="preserve"> 0,00</w:t>
            </w:r>
          </w:p>
          <w:p w14:paraId="51AF2ED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4538052</w:t>
            </w:r>
            <w:r>
              <w:rPr>
                <w:rFonts w:ascii="Arial" w:hAnsi="Arial" w:cs="Arial"/>
                <w:sz w:val="16"/>
                <w:szCs w:val="16"/>
              </w:rPr>
              <w:tab/>
            </w:r>
            <w:r>
              <w:rPr>
                <w:rFonts w:ascii="Arial" w:hAnsi="Arial" w:cs="Arial"/>
                <w:sz w:val="12"/>
                <w:szCs w:val="12"/>
              </w:rPr>
              <w:t>CUNIT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173.307,88</w:t>
            </w:r>
            <w:r>
              <w:rPr>
                <w:rFonts w:ascii="Arial" w:hAnsi="Arial" w:cs="Arial"/>
                <w:sz w:val="12"/>
                <w:szCs w:val="12"/>
              </w:rPr>
              <w:tab/>
              <w:t xml:space="preserve"> 173.307,88</w:t>
            </w:r>
            <w:r>
              <w:rPr>
                <w:rFonts w:ascii="Arial" w:hAnsi="Arial" w:cs="Arial"/>
                <w:sz w:val="12"/>
                <w:szCs w:val="12"/>
              </w:rPr>
              <w:tab/>
              <w:t xml:space="preserve"> 173.307,88</w:t>
            </w:r>
            <w:r>
              <w:rPr>
                <w:rFonts w:ascii="Arial" w:hAnsi="Arial" w:cs="Arial"/>
                <w:sz w:val="12"/>
                <w:szCs w:val="12"/>
              </w:rPr>
              <w:tab/>
              <w:t xml:space="preserve"> 0,00</w:t>
            </w:r>
          </w:p>
          <w:p w14:paraId="48A3E73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4538053</w:t>
            </w:r>
            <w:r>
              <w:rPr>
                <w:rFonts w:ascii="Arial" w:hAnsi="Arial" w:cs="Arial"/>
                <w:sz w:val="16"/>
                <w:szCs w:val="16"/>
              </w:rPr>
              <w:tab/>
            </w:r>
            <w:r>
              <w:rPr>
                <w:rFonts w:ascii="Arial" w:hAnsi="Arial" w:cs="Arial"/>
                <w:sz w:val="12"/>
                <w:szCs w:val="12"/>
              </w:rPr>
              <w:t>XERTA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1.813,85</w:t>
            </w:r>
            <w:r>
              <w:rPr>
                <w:rFonts w:ascii="Arial" w:hAnsi="Arial" w:cs="Arial"/>
                <w:sz w:val="12"/>
                <w:szCs w:val="12"/>
              </w:rPr>
              <w:tab/>
              <w:t xml:space="preserve"> 1.813,85</w:t>
            </w:r>
            <w:r>
              <w:rPr>
                <w:rFonts w:ascii="Arial" w:hAnsi="Arial" w:cs="Arial"/>
                <w:sz w:val="12"/>
                <w:szCs w:val="12"/>
              </w:rPr>
              <w:tab/>
              <w:t xml:space="preserve"> 1.813,85</w:t>
            </w:r>
            <w:r>
              <w:rPr>
                <w:rFonts w:ascii="Arial" w:hAnsi="Arial" w:cs="Arial"/>
                <w:sz w:val="12"/>
                <w:szCs w:val="12"/>
              </w:rPr>
              <w:tab/>
              <w:t xml:space="preserve"> 0,00</w:t>
            </w:r>
          </w:p>
          <w:p w14:paraId="52EAC46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4538054</w:t>
            </w:r>
            <w:r>
              <w:rPr>
                <w:rFonts w:ascii="Arial" w:hAnsi="Arial" w:cs="Arial"/>
                <w:sz w:val="16"/>
                <w:szCs w:val="16"/>
              </w:rPr>
              <w:tab/>
            </w:r>
            <w:r>
              <w:rPr>
                <w:rFonts w:ascii="Arial" w:hAnsi="Arial" w:cs="Arial"/>
                <w:sz w:val="12"/>
                <w:szCs w:val="12"/>
              </w:rPr>
              <w:t>DUESAIGUES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2.237,96</w:t>
            </w:r>
            <w:r>
              <w:rPr>
                <w:rFonts w:ascii="Arial" w:hAnsi="Arial" w:cs="Arial"/>
                <w:sz w:val="12"/>
                <w:szCs w:val="12"/>
              </w:rPr>
              <w:tab/>
              <w:t xml:space="preserve"> 2.237,96</w:t>
            </w:r>
            <w:r>
              <w:rPr>
                <w:rFonts w:ascii="Arial" w:hAnsi="Arial" w:cs="Arial"/>
                <w:sz w:val="12"/>
                <w:szCs w:val="12"/>
              </w:rPr>
              <w:tab/>
              <w:t xml:space="preserve"> 2.237,96</w:t>
            </w:r>
            <w:r>
              <w:rPr>
                <w:rFonts w:ascii="Arial" w:hAnsi="Arial" w:cs="Arial"/>
                <w:sz w:val="12"/>
                <w:szCs w:val="12"/>
              </w:rPr>
              <w:tab/>
              <w:t xml:space="preserve"> 0,00</w:t>
            </w:r>
          </w:p>
          <w:p w14:paraId="137EB5C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4538055</w:t>
            </w:r>
            <w:r>
              <w:rPr>
                <w:rFonts w:ascii="Arial" w:hAnsi="Arial" w:cs="Arial"/>
                <w:sz w:val="16"/>
                <w:szCs w:val="16"/>
              </w:rPr>
              <w:tab/>
            </w:r>
            <w:r>
              <w:rPr>
                <w:rFonts w:ascii="Arial" w:hAnsi="Arial" w:cs="Arial"/>
                <w:sz w:val="12"/>
                <w:szCs w:val="12"/>
              </w:rPr>
              <w:t>ESPLUGA DE FRANCOLI L'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8.545,71</w:t>
            </w:r>
            <w:r>
              <w:rPr>
                <w:rFonts w:ascii="Arial" w:hAnsi="Arial" w:cs="Arial"/>
                <w:sz w:val="12"/>
                <w:szCs w:val="12"/>
              </w:rPr>
              <w:tab/>
              <w:t xml:space="preserve"> 8.545,71</w:t>
            </w:r>
            <w:r>
              <w:rPr>
                <w:rFonts w:ascii="Arial" w:hAnsi="Arial" w:cs="Arial"/>
                <w:sz w:val="12"/>
                <w:szCs w:val="12"/>
              </w:rPr>
              <w:tab/>
              <w:t xml:space="preserve"> 8.545,71</w:t>
            </w:r>
            <w:r>
              <w:rPr>
                <w:rFonts w:ascii="Arial" w:hAnsi="Arial" w:cs="Arial"/>
                <w:sz w:val="12"/>
                <w:szCs w:val="12"/>
              </w:rPr>
              <w:tab/>
              <w:t xml:space="preserve"> 0,00</w:t>
            </w:r>
          </w:p>
          <w:p w14:paraId="7F10A33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3C52E5A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4538056</w:t>
            </w:r>
            <w:r>
              <w:rPr>
                <w:rFonts w:ascii="Arial" w:hAnsi="Arial" w:cs="Arial"/>
                <w:sz w:val="16"/>
                <w:szCs w:val="16"/>
              </w:rPr>
              <w:tab/>
            </w:r>
            <w:r>
              <w:rPr>
                <w:rFonts w:ascii="Arial" w:hAnsi="Arial" w:cs="Arial"/>
                <w:sz w:val="12"/>
                <w:szCs w:val="12"/>
              </w:rPr>
              <w:t>FALSET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3.479,00</w:t>
            </w:r>
            <w:r>
              <w:rPr>
                <w:rFonts w:ascii="Arial" w:hAnsi="Arial" w:cs="Arial"/>
                <w:sz w:val="12"/>
                <w:szCs w:val="12"/>
              </w:rPr>
              <w:tab/>
              <w:t xml:space="preserve"> 3.479,00</w:t>
            </w:r>
            <w:r>
              <w:rPr>
                <w:rFonts w:ascii="Arial" w:hAnsi="Arial" w:cs="Arial"/>
                <w:sz w:val="12"/>
                <w:szCs w:val="12"/>
              </w:rPr>
              <w:tab/>
              <w:t xml:space="preserve"> 3.479,00</w:t>
            </w:r>
            <w:r>
              <w:rPr>
                <w:rFonts w:ascii="Arial" w:hAnsi="Arial" w:cs="Arial"/>
                <w:sz w:val="12"/>
                <w:szCs w:val="12"/>
              </w:rPr>
              <w:tab/>
              <w:t xml:space="preserve"> 0,00</w:t>
            </w:r>
          </w:p>
          <w:p w14:paraId="5340FBA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4538057</w:t>
            </w:r>
            <w:r>
              <w:rPr>
                <w:rFonts w:ascii="Arial" w:hAnsi="Arial" w:cs="Arial"/>
                <w:sz w:val="16"/>
                <w:szCs w:val="16"/>
              </w:rPr>
              <w:tab/>
            </w:r>
            <w:r>
              <w:rPr>
                <w:rFonts w:ascii="Arial" w:hAnsi="Arial" w:cs="Arial"/>
                <w:sz w:val="12"/>
                <w:szCs w:val="12"/>
              </w:rPr>
              <w:t>FATARELLA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392,63</w:t>
            </w:r>
            <w:r>
              <w:rPr>
                <w:rFonts w:ascii="Arial" w:hAnsi="Arial" w:cs="Arial"/>
                <w:sz w:val="12"/>
                <w:szCs w:val="12"/>
              </w:rPr>
              <w:tab/>
              <w:t xml:space="preserve"> 392,63</w:t>
            </w:r>
            <w:r>
              <w:rPr>
                <w:rFonts w:ascii="Arial" w:hAnsi="Arial" w:cs="Arial"/>
                <w:sz w:val="12"/>
                <w:szCs w:val="12"/>
              </w:rPr>
              <w:tab/>
              <w:t xml:space="preserve"> 392,63</w:t>
            </w:r>
            <w:r>
              <w:rPr>
                <w:rFonts w:ascii="Arial" w:hAnsi="Arial" w:cs="Arial"/>
                <w:sz w:val="12"/>
                <w:szCs w:val="12"/>
              </w:rPr>
              <w:tab/>
              <w:t xml:space="preserve"> 0,00</w:t>
            </w:r>
          </w:p>
          <w:p w14:paraId="7F021FA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4538058</w:t>
            </w:r>
            <w:r>
              <w:rPr>
                <w:rFonts w:ascii="Arial" w:hAnsi="Arial" w:cs="Arial"/>
                <w:sz w:val="16"/>
                <w:szCs w:val="16"/>
              </w:rPr>
              <w:tab/>
            </w:r>
            <w:r>
              <w:rPr>
                <w:rFonts w:ascii="Arial" w:hAnsi="Arial" w:cs="Arial"/>
                <w:sz w:val="12"/>
                <w:szCs w:val="12"/>
              </w:rPr>
              <w:t>FEBRO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915,25</w:t>
            </w:r>
            <w:r>
              <w:rPr>
                <w:rFonts w:ascii="Arial" w:hAnsi="Arial" w:cs="Arial"/>
                <w:sz w:val="12"/>
                <w:szCs w:val="12"/>
              </w:rPr>
              <w:tab/>
              <w:t xml:space="preserve"> 915,25</w:t>
            </w:r>
            <w:r>
              <w:rPr>
                <w:rFonts w:ascii="Arial" w:hAnsi="Arial" w:cs="Arial"/>
                <w:sz w:val="12"/>
                <w:szCs w:val="12"/>
              </w:rPr>
              <w:tab/>
              <w:t xml:space="preserve"> 915,25</w:t>
            </w:r>
            <w:r>
              <w:rPr>
                <w:rFonts w:ascii="Arial" w:hAnsi="Arial" w:cs="Arial"/>
                <w:sz w:val="12"/>
                <w:szCs w:val="12"/>
              </w:rPr>
              <w:tab/>
              <w:t xml:space="preserve"> 0,00</w:t>
            </w:r>
          </w:p>
          <w:p w14:paraId="0F857DE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4538059</w:t>
            </w:r>
            <w:r>
              <w:rPr>
                <w:rFonts w:ascii="Arial" w:hAnsi="Arial" w:cs="Arial"/>
                <w:sz w:val="16"/>
                <w:szCs w:val="16"/>
              </w:rPr>
              <w:tab/>
            </w:r>
            <w:r>
              <w:rPr>
                <w:rFonts w:ascii="Arial" w:hAnsi="Arial" w:cs="Arial"/>
                <w:sz w:val="12"/>
                <w:szCs w:val="12"/>
              </w:rPr>
              <w:t>FIGUERA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135,57</w:t>
            </w:r>
            <w:r>
              <w:rPr>
                <w:rFonts w:ascii="Arial" w:hAnsi="Arial" w:cs="Arial"/>
                <w:sz w:val="12"/>
                <w:szCs w:val="12"/>
              </w:rPr>
              <w:tab/>
              <w:t xml:space="preserve"> 135,57</w:t>
            </w:r>
            <w:r>
              <w:rPr>
                <w:rFonts w:ascii="Arial" w:hAnsi="Arial" w:cs="Arial"/>
                <w:sz w:val="12"/>
                <w:szCs w:val="12"/>
              </w:rPr>
              <w:tab/>
              <w:t xml:space="preserve"> 135,57</w:t>
            </w:r>
            <w:r>
              <w:rPr>
                <w:rFonts w:ascii="Arial" w:hAnsi="Arial" w:cs="Arial"/>
                <w:sz w:val="12"/>
                <w:szCs w:val="12"/>
              </w:rPr>
              <w:tab/>
              <w:t xml:space="preserve"> 0,00</w:t>
            </w:r>
          </w:p>
          <w:p w14:paraId="0F3AA80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4538060</w:t>
            </w:r>
            <w:r>
              <w:rPr>
                <w:rFonts w:ascii="Arial" w:hAnsi="Arial" w:cs="Arial"/>
                <w:sz w:val="16"/>
                <w:szCs w:val="16"/>
              </w:rPr>
              <w:tab/>
            </w:r>
            <w:r>
              <w:rPr>
                <w:rFonts w:ascii="Arial" w:hAnsi="Arial" w:cs="Arial"/>
                <w:sz w:val="12"/>
                <w:szCs w:val="12"/>
              </w:rPr>
              <w:t>FIGUEROLA DEL CAMP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1.502,13</w:t>
            </w:r>
            <w:r>
              <w:rPr>
                <w:rFonts w:ascii="Arial" w:hAnsi="Arial" w:cs="Arial"/>
                <w:sz w:val="12"/>
                <w:szCs w:val="12"/>
              </w:rPr>
              <w:tab/>
              <w:t xml:space="preserve"> 1.502,13</w:t>
            </w:r>
            <w:r>
              <w:rPr>
                <w:rFonts w:ascii="Arial" w:hAnsi="Arial" w:cs="Arial"/>
                <w:sz w:val="12"/>
                <w:szCs w:val="12"/>
              </w:rPr>
              <w:tab/>
              <w:t xml:space="preserve"> 1.502,13</w:t>
            </w:r>
            <w:r>
              <w:rPr>
                <w:rFonts w:ascii="Arial" w:hAnsi="Arial" w:cs="Arial"/>
                <w:sz w:val="12"/>
                <w:szCs w:val="12"/>
              </w:rPr>
              <w:tab/>
              <w:t xml:space="preserve"> 0,00</w:t>
            </w:r>
          </w:p>
          <w:p w14:paraId="584C1FF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4538061</w:t>
            </w:r>
            <w:r>
              <w:rPr>
                <w:rFonts w:ascii="Arial" w:hAnsi="Arial" w:cs="Arial"/>
                <w:sz w:val="16"/>
                <w:szCs w:val="16"/>
              </w:rPr>
              <w:tab/>
            </w:r>
            <w:r>
              <w:rPr>
                <w:rFonts w:ascii="Arial" w:hAnsi="Arial" w:cs="Arial"/>
                <w:sz w:val="12"/>
                <w:szCs w:val="12"/>
              </w:rPr>
              <w:t>FLIX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3.555,00</w:t>
            </w:r>
            <w:r>
              <w:rPr>
                <w:rFonts w:ascii="Arial" w:hAnsi="Arial" w:cs="Arial"/>
                <w:sz w:val="12"/>
                <w:szCs w:val="12"/>
              </w:rPr>
              <w:tab/>
              <w:t xml:space="preserve"> 3.555,00</w:t>
            </w:r>
            <w:r>
              <w:rPr>
                <w:rFonts w:ascii="Arial" w:hAnsi="Arial" w:cs="Arial"/>
                <w:sz w:val="12"/>
                <w:szCs w:val="12"/>
              </w:rPr>
              <w:tab/>
              <w:t xml:space="preserve"> 3.555,00</w:t>
            </w:r>
            <w:r>
              <w:rPr>
                <w:rFonts w:ascii="Arial" w:hAnsi="Arial" w:cs="Arial"/>
                <w:sz w:val="12"/>
                <w:szCs w:val="12"/>
              </w:rPr>
              <w:tab/>
              <w:t xml:space="preserve"> 0,00</w:t>
            </w:r>
          </w:p>
          <w:p w14:paraId="7B72BB9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4538062</w:t>
            </w:r>
            <w:r>
              <w:rPr>
                <w:rFonts w:ascii="Arial" w:hAnsi="Arial" w:cs="Arial"/>
                <w:sz w:val="16"/>
                <w:szCs w:val="16"/>
              </w:rPr>
              <w:tab/>
            </w:r>
            <w:r>
              <w:rPr>
                <w:rFonts w:ascii="Arial" w:hAnsi="Arial" w:cs="Arial"/>
                <w:sz w:val="12"/>
                <w:szCs w:val="12"/>
              </w:rPr>
              <w:t>FORES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85,94</w:t>
            </w:r>
            <w:r>
              <w:rPr>
                <w:rFonts w:ascii="Arial" w:hAnsi="Arial" w:cs="Arial"/>
                <w:sz w:val="12"/>
                <w:szCs w:val="12"/>
              </w:rPr>
              <w:tab/>
              <w:t xml:space="preserve"> 85,94</w:t>
            </w:r>
            <w:r>
              <w:rPr>
                <w:rFonts w:ascii="Arial" w:hAnsi="Arial" w:cs="Arial"/>
                <w:sz w:val="12"/>
                <w:szCs w:val="12"/>
              </w:rPr>
              <w:tab/>
              <w:t xml:space="preserve"> 85,94</w:t>
            </w:r>
            <w:r>
              <w:rPr>
                <w:rFonts w:ascii="Arial" w:hAnsi="Arial" w:cs="Arial"/>
                <w:sz w:val="12"/>
                <w:szCs w:val="12"/>
              </w:rPr>
              <w:tab/>
              <w:t xml:space="preserve"> 0,00</w:t>
            </w:r>
          </w:p>
          <w:p w14:paraId="7B92810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4538063</w:t>
            </w:r>
            <w:r>
              <w:rPr>
                <w:rFonts w:ascii="Arial" w:hAnsi="Arial" w:cs="Arial"/>
                <w:sz w:val="16"/>
                <w:szCs w:val="16"/>
              </w:rPr>
              <w:tab/>
            </w:r>
            <w:r>
              <w:rPr>
                <w:rFonts w:ascii="Arial" w:hAnsi="Arial" w:cs="Arial"/>
                <w:sz w:val="12"/>
                <w:szCs w:val="12"/>
              </w:rPr>
              <w:t>FREGINALS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316,06</w:t>
            </w:r>
            <w:r>
              <w:rPr>
                <w:rFonts w:ascii="Arial" w:hAnsi="Arial" w:cs="Arial"/>
                <w:sz w:val="12"/>
                <w:szCs w:val="12"/>
              </w:rPr>
              <w:tab/>
              <w:t xml:space="preserve"> 316,06</w:t>
            </w:r>
            <w:r>
              <w:rPr>
                <w:rFonts w:ascii="Arial" w:hAnsi="Arial" w:cs="Arial"/>
                <w:sz w:val="12"/>
                <w:szCs w:val="12"/>
              </w:rPr>
              <w:tab/>
              <w:t xml:space="preserve"> 316,06</w:t>
            </w:r>
            <w:r>
              <w:rPr>
                <w:rFonts w:ascii="Arial" w:hAnsi="Arial" w:cs="Arial"/>
                <w:sz w:val="12"/>
                <w:szCs w:val="12"/>
              </w:rPr>
              <w:tab/>
              <w:t xml:space="preserve"> 0,00</w:t>
            </w:r>
          </w:p>
          <w:p w14:paraId="3E6D550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4538064</w:t>
            </w:r>
            <w:r>
              <w:rPr>
                <w:rFonts w:ascii="Arial" w:hAnsi="Arial" w:cs="Arial"/>
                <w:sz w:val="16"/>
                <w:szCs w:val="16"/>
              </w:rPr>
              <w:tab/>
            </w:r>
            <w:r>
              <w:rPr>
                <w:rFonts w:ascii="Arial" w:hAnsi="Arial" w:cs="Arial"/>
                <w:sz w:val="12"/>
                <w:szCs w:val="12"/>
              </w:rPr>
              <w:t>GALERA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760,97</w:t>
            </w:r>
            <w:r>
              <w:rPr>
                <w:rFonts w:ascii="Arial" w:hAnsi="Arial" w:cs="Arial"/>
                <w:sz w:val="12"/>
                <w:szCs w:val="12"/>
              </w:rPr>
              <w:tab/>
              <w:t xml:space="preserve"> 760,97</w:t>
            </w:r>
            <w:r>
              <w:rPr>
                <w:rFonts w:ascii="Arial" w:hAnsi="Arial" w:cs="Arial"/>
                <w:sz w:val="12"/>
                <w:szCs w:val="12"/>
              </w:rPr>
              <w:tab/>
              <w:t xml:space="preserve"> 760,97</w:t>
            </w:r>
            <w:r>
              <w:rPr>
                <w:rFonts w:ascii="Arial" w:hAnsi="Arial" w:cs="Arial"/>
                <w:sz w:val="12"/>
                <w:szCs w:val="12"/>
              </w:rPr>
              <w:tab/>
              <w:t xml:space="preserve"> 0,00</w:t>
            </w:r>
          </w:p>
          <w:p w14:paraId="03645CF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4538065</w:t>
            </w:r>
            <w:r>
              <w:rPr>
                <w:rFonts w:ascii="Arial" w:hAnsi="Arial" w:cs="Arial"/>
                <w:sz w:val="16"/>
                <w:szCs w:val="16"/>
              </w:rPr>
              <w:tab/>
            </w:r>
            <w:r>
              <w:rPr>
                <w:rFonts w:ascii="Arial" w:hAnsi="Arial" w:cs="Arial"/>
                <w:sz w:val="12"/>
                <w:szCs w:val="12"/>
              </w:rPr>
              <w:t>GANDESA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5.215,87</w:t>
            </w:r>
            <w:r>
              <w:rPr>
                <w:rFonts w:ascii="Arial" w:hAnsi="Arial" w:cs="Arial"/>
                <w:sz w:val="12"/>
                <w:szCs w:val="12"/>
              </w:rPr>
              <w:tab/>
              <w:t xml:space="preserve"> 5.215,87</w:t>
            </w:r>
            <w:r>
              <w:rPr>
                <w:rFonts w:ascii="Arial" w:hAnsi="Arial" w:cs="Arial"/>
                <w:sz w:val="12"/>
                <w:szCs w:val="12"/>
              </w:rPr>
              <w:tab/>
              <w:t xml:space="preserve"> 5.215,87</w:t>
            </w:r>
            <w:r>
              <w:rPr>
                <w:rFonts w:ascii="Arial" w:hAnsi="Arial" w:cs="Arial"/>
                <w:sz w:val="12"/>
                <w:szCs w:val="12"/>
              </w:rPr>
              <w:tab/>
              <w:t xml:space="preserve"> 0,00</w:t>
            </w:r>
          </w:p>
          <w:p w14:paraId="3C4E4A2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4538066</w:t>
            </w:r>
            <w:r>
              <w:rPr>
                <w:rFonts w:ascii="Arial" w:hAnsi="Arial" w:cs="Arial"/>
                <w:sz w:val="16"/>
                <w:szCs w:val="16"/>
              </w:rPr>
              <w:tab/>
            </w:r>
            <w:r>
              <w:rPr>
                <w:rFonts w:ascii="Arial" w:hAnsi="Arial" w:cs="Arial"/>
                <w:sz w:val="12"/>
                <w:szCs w:val="12"/>
              </w:rPr>
              <w:t>GARCIA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546,37</w:t>
            </w:r>
            <w:r>
              <w:rPr>
                <w:rFonts w:ascii="Arial" w:hAnsi="Arial" w:cs="Arial"/>
                <w:sz w:val="12"/>
                <w:szCs w:val="12"/>
              </w:rPr>
              <w:tab/>
              <w:t xml:space="preserve"> 546,37</w:t>
            </w:r>
            <w:r>
              <w:rPr>
                <w:rFonts w:ascii="Arial" w:hAnsi="Arial" w:cs="Arial"/>
                <w:sz w:val="12"/>
                <w:szCs w:val="12"/>
              </w:rPr>
              <w:tab/>
              <w:t xml:space="preserve"> 546,37</w:t>
            </w:r>
            <w:r>
              <w:rPr>
                <w:rFonts w:ascii="Arial" w:hAnsi="Arial" w:cs="Arial"/>
                <w:sz w:val="12"/>
                <w:szCs w:val="12"/>
              </w:rPr>
              <w:tab/>
              <w:t xml:space="preserve"> 0,00</w:t>
            </w:r>
          </w:p>
          <w:p w14:paraId="227F109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4538067</w:t>
            </w:r>
            <w:r>
              <w:rPr>
                <w:rFonts w:ascii="Arial" w:hAnsi="Arial" w:cs="Arial"/>
                <w:sz w:val="16"/>
                <w:szCs w:val="16"/>
              </w:rPr>
              <w:tab/>
            </w:r>
            <w:r>
              <w:rPr>
                <w:rFonts w:ascii="Arial" w:hAnsi="Arial" w:cs="Arial"/>
                <w:sz w:val="12"/>
                <w:szCs w:val="12"/>
              </w:rPr>
              <w:t>GARIDELLS ELS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1.793,62</w:t>
            </w:r>
            <w:r>
              <w:rPr>
                <w:rFonts w:ascii="Arial" w:hAnsi="Arial" w:cs="Arial"/>
                <w:sz w:val="12"/>
                <w:szCs w:val="12"/>
              </w:rPr>
              <w:tab/>
              <w:t xml:space="preserve"> 1.793,62</w:t>
            </w:r>
            <w:r>
              <w:rPr>
                <w:rFonts w:ascii="Arial" w:hAnsi="Arial" w:cs="Arial"/>
                <w:sz w:val="12"/>
                <w:szCs w:val="12"/>
              </w:rPr>
              <w:tab/>
              <w:t xml:space="preserve"> 1.793,62</w:t>
            </w:r>
            <w:r>
              <w:rPr>
                <w:rFonts w:ascii="Arial" w:hAnsi="Arial" w:cs="Arial"/>
                <w:sz w:val="12"/>
                <w:szCs w:val="12"/>
              </w:rPr>
              <w:tab/>
              <w:t xml:space="preserve"> 0,00</w:t>
            </w:r>
          </w:p>
          <w:p w14:paraId="7FAC053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4538068</w:t>
            </w:r>
            <w:r>
              <w:rPr>
                <w:rFonts w:ascii="Arial" w:hAnsi="Arial" w:cs="Arial"/>
                <w:sz w:val="16"/>
                <w:szCs w:val="16"/>
              </w:rPr>
              <w:tab/>
            </w:r>
            <w:r>
              <w:rPr>
                <w:rFonts w:ascii="Arial" w:hAnsi="Arial" w:cs="Arial"/>
                <w:sz w:val="12"/>
                <w:szCs w:val="12"/>
              </w:rPr>
              <w:t>GINESTAR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1.632,87</w:t>
            </w:r>
            <w:r>
              <w:rPr>
                <w:rFonts w:ascii="Arial" w:hAnsi="Arial" w:cs="Arial"/>
                <w:sz w:val="12"/>
                <w:szCs w:val="12"/>
              </w:rPr>
              <w:tab/>
              <w:t xml:space="preserve"> 1.632,87</w:t>
            </w:r>
            <w:r>
              <w:rPr>
                <w:rFonts w:ascii="Arial" w:hAnsi="Arial" w:cs="Arial"/>
                <w:sz w:val="12"/>
                <w:szCs w:val="12"/>
              </w:rPr>
              <w:tab/>
              <w:t xml:space="preserve"> 1.632,87</w:t>
            </w:r>
            <w:r>
              <w:rPr>
                <w:rFonts w:ascii="Arial" w:hAnsi="Arial" w:cs="Arial"/>
                <w:sz w:val="12"/>
                <w:szCs w:val="12"/>
              </w:rPr>
              <w:tab/>
              <w:t xml:space="preserve"> 0,00</w:t>
            </w:r>
          </w:p>
          <w:p w14:paraId="0551B83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4538069</w:t>
            </w:r>
            <w:r>
              <w:rPr>
                <w:rFonts w:ascii="Arial" w:hAnsi="Arial" w:cs="Arial"/>
                <w:sz w:val="16"/>
                <w:szCs w:val="16"/>
              </w:rPr>
              <w:tab/>
            </w:r>
            <w:r>
              <w:rPr>
                <w:rFonts w:ascii="Arial" w:hAnsi="Arial" w:cs="Arial"/>
                <w:sz w:val="12"/>
                <w:szCs w:val="12"/>
              </w:rPr>
              <w:t>GODALL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2.953,50</w:t>
            </w:r>
            <w:r>
              <w:rPr>
                <w:rFonts w:ascii="Arial" w:hAnsi="Arial" w:cs="Arial"/>
                <w:sz w:val="12"/>
                <w:szCs w:val="12"/>
              </w:rPr>
              <w:tab/>
              <w:t xml:space="preserve"> 2.953,50</w:t>
            </w:r>
            <w:r>
              <w:rPr>
                <w:rFonts w:ascii="Arial" w:hAnsi="Arial" w:cs="Arial"/>
                <w:sz w:val="12"/>
                <w:szCs w:val="12"/>
              </w:rPr>
              <w:tab/>
              <w:t xml:space="preserve"> 2.953,50</w:t>
            </w:r>
            <w:r>
              <w:rPr>
                <w:rFonts w:ascii="Arial" w:hAnsi="Arial" w:cs="Arial"/>
                <w:sz w:val="12"/>
                <w:szCs w:val="12"/>
              </w:rPr>
              <w:tab/>
              <w:t xml:space="preserve"> 0,00</w:t>
            </w:r>
          </w:p>
          <w:p w14:paraId="2B152C1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4538070</w:t>
            </w:r>
            <w:r>
              <w:rPr>
                <w:rFonts w:ascii="Arial" w:hAnsi="Arial" w:cs="Arial"/>
                <w:sz w:val="16"/>
                <w:szCs w:val="16"/>
              </w:rPr>
              <w:tab/>
            </w:r>
            <w:r>
              <w:rPr>
                <w:rFonts w:ascii="Arial" w:hAnsi="Arial" w:cs="Arial"/>
                <w:sz w:val="12"/>
                <w:szCs w:val="12"/>
              </w:rPr>
              <w:t>GRATALLOPS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362,54</w:t>
            </w:r>
            <w:r>
              <w:rPr>
                <w:rFonts w:ascii="Arial" w:hAnsi="Arial" w:cs="Arial"/>
                <w:sz w:val="12"/>
                <w:szCs w:val="12"/>
              </w:rPr>
              <w:tab/>
              <w:t xml:space="preserve"> 362,54</w:t>
            </w:r>
            <w:r>
              <w:rPr>
                <w:rFonts w:ascii="Arial" w:hAnsi="Arial" w:cs="Arial"/>
                <w:sz w:val="12"/>
                <w:szCs w:val="12"/>
              </w:rPr>
              <w:tab/>
              <w:t xml:space="preserve"> 362,54</w:t>
            </w:r>
            <w:r>
              <w:rPr>
                <w:rFonts w:ascii="Arial" w:hAnsi="Arial" w:cs="Arial"/>
                <w:sz w:val="12"/>
                <w:szCs w:val="12"/>
              </w:rPr>
              <w:tab/>
              <w:t xml:space="preserve"> 0,00</w:t>
            </w:r>
          </w:p>
          <w:p w14:paraId="664834F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4538071</w:t>
            </w:r>
            <w:r>
              <w:rPr>
                <w:rFonts w:ascii="Arial" w:hAnsi="Arial" w:cs="Arial"/>
                <w:sz w:val="16"/>
                <w:szCs w:val="16"/>
              </w:rPr>
              <w:tab/>
            </w:r>
            <w:r>
              <w:rPr>
                <w:rFonts w:ascii="Arial" w:hAnsi="Arial" w:cs="Arial"/>
                <w:sz w:val="12"/>
                <w:szCs w:val="12"/>
              </w:rPr>
              <w:t>GUIAMETS ELS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185,85</w:t>
            </w:r>
            <w:r>
              <w:rPr>
                <w:rFonts w:ascii="Arial" w:hAnsi="Arial" w:cs="Arial"/>
                <w:sz w:val="12"/>
                <w:szCs w:val="12"/>
              </w:rPr>
              <w:tab/>
              <w:t xml:space="preserve"> 185,85</w:t>
            </w:r>
            <w:r>
              <w:rPr>
                <w:rFonts w:ascii="Arial" w:hAnsi="Arial" w:cs="Arial"/>
                <w:sz w:val="12"/>
                <w:szCs w:val="12"/>
              </w:rPr>
              <w:tab/>
              <w:t xml:space="preserve"> 185,85</w:t>
            </w:r>
            <w:r>
              <w:rPr>
                <w:rFonts w:ascii="Arial" w:hAnsi="Arial" w:cs="Arial"/>
                <w:sz w:val="12"/>
                <w:szCs w:val="12"/>
              </w:rPr>
              <w:tab/>
              <w:t xml:space="preserve"> 0,00</w:t>
            </w:r>
          </w:p>
          <w:p w14:paraId="7B2572D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4538072</w:t>
            </w:r>
            <w:r>
              <w:rPr>
                <w:rFonts w:ascii="Arial" w:hAnsi="Arial" w:cs="Arial"/>
                <w:sz w:val="16"/>
                <w:szCs w:val="16"/>
              </w:rPr>
              <w:tab/>
            </w:r>
            <w:r>
              <w:rPr>
                <w:rFonts w:ascii="Arial" w:hAnsi="Arial" w:cs="Arial"/>
                <w:sz w:val="12"/>
                <w:szCs w:val="12"/>
              </w:rPr>
              <w:t>HORTA DE SANT JOAN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705,42</w:t>
            </w:r>
            <w:r>
              <w:rPr>
                <w:rFonts w:ascii="Arial" w:hAnsi="Arial" w:cs="Arial"/>
                <w:sz w:val="12"/>
                <w:szCs w:val="12"/>
              </w:rPr>
              <w:tab/>
              <w:t xml:space="preserve"> 705,42</w:t>
            </w:r>
            <w:r>
              <w:rPr>
                <w:rFonts w:ascii="Arial" w:hAnsi="Arial" w:cs="Arial"/>
                <w:sz w:val="12"/>
                <w:szCs w:val="12"/>
              </w:rPr>
              <w:tab/>
              <w:t xml:space="preserve"> 705,42</w:t>
            </w:r>
            <w:r>
              <w:rPr>
                <w:rFonts w:ascii="Arial" w:hAnsi="Arial" w:cs="Arial"/>
                <w:sz w:val="12"/>
                <w:szCs w:val="12"/>
              </w:rPr>
              <w:tab/>
              <w:t xml:space="preserve"> 0,00</w:t>
            </w:r>
          </w:p>
          <w:p w14:paraId="66B3DDB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4538073</w:t>
            </w:r>
            <w:r>
              <w:rPr>
                <w:rFonts w:ascii="Arial" w:hAnsi="Arial" w:cs="Arial"/>
                <w:sz w:val="16"/>
                <w:szCs w:val="16"/>
              </w:rPr>
              <w:tab/>
            </w:r>
            <w:r>
              <w:rPr>
                <w:rFonts w:ascii="Arial" w:hAnsi="Arial" w:cs="Arial"/>
                <w:sz w:val="12"/>
                <w:szCs w:val="12"/>
              </w:rPr>
              <w:t>LLOAR EL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48,56</w:t>
            </w:r>
            <w:r>
              <w:rPr>
                <w:rFonts w:ascii="Arial" w:hAnsi="Arial" w:cs="Arial"/>
                <w:sz w:val="12"/>
                <w:szCs w:val="12"/>
              </w:rPr>
              <w:tab/>
              <w:t xml:space="preserve"> 48,56</w:t>
            </w:r>
            <w:r>
              <w:rPr>
                <w:rFonts w:ascii="Arial" w:hAnsi="Arial" w:cs="Arial"/>
                <w:sz w:val="12"/>
                <w:szCs w:val="12"/>
              </w:rPr>
              <w:tab/>
              <w:t xml:space="preserve"> 48,56</w:t>
            </w:r>
            <w:r>
              <w:rPr>
                <w:rFonts w:ascii="Arial" w:hAnsi="Arial" w:cs="Arial"/>
                <w:sz w:val="12"/>
                <w:szCs w:val="12"/>
              </w:rPr>
              <w:tab/>
              <w:t xml:space="preserve"> 0,00</w:t>
            </w:r>
          </w:p>
          <w:p w14:paraId="1D4DFBD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4538074</w:t>
            </w:r>
            <w:r>
              <w:rPr>
                <w:rFonts w:ascii="Arial" w:hAnsi="Arial" w:cs="Arial"/>
                <w:sz w:val="16"/>
                <w:szCs w:val="16"/>
              </w:rPr>
              <w:tab/>
            </w:r>
            <w:r>
              <w:rPr>
                <w:rFonts w:ascii="Arial" w:hAnsi="Arial" w:cs="Arial"/>
                <w:sz w:val="12"/>
                <w:szCs w:val="12"/>
              </w:rPr>
              <w:t>LLORAC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249,94</w:t>
            </w:r>
            <w:r>
              <w:rPr>
                <w:rFonts w:ascii="Arial" w:hAnsi="Arial" w:cs="Arial"/>
                <w:sz w:val="12"/>
                <w:szCs w:val="12"/>
              </w:rPr>
              <w:tab/>
              <w:t xml:space="preserve"> 249,94</w:t>
            </w:r>
            <w:r>
              <w:rPr>
                <w:rFonts w:ascii="Arial" w:hAnsi="Arial" w:cs="Arial"/>
                <w:sz w:val="12"/>
                <w:szCs w:val="12"/>
              </w:rPr>
              <w:tab/>
              <w:t xml:space="preserve"> 249,94</w:t>
            </w:r>
            <w:r>
              <w:rPr>
                <w:rFonts w:ascii="Arial" w:hAnsi="Arial" w:cs="Arial"/>
                <w:sz w:val="12"/>
                <w:szCs w:val="12"/>
              </w:rPr>
              <w:tab/>
              <w:t xml:space="preserve"> 0,00</w:t>
            </w:r>
          </w:p>
          <w:p w14:paraId="53C2533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4538075</w:t>
            </w:r>
            <w:r>
              <w:rPr>
                <w:rFonts w:ascii="Arial" w:hAnsi="Arial" w:cs="Arial"/>
                <w:sz w:val="16"/>
                <w:szCs w:val="16"/>
              </w:rPr>
              <w:tab/>
            </w:r>
            <w:r>
              <w:rPr>
                <w:rFonts w:ascii="Arial" w:hAnsi="Arial" w:cs="Arial"/>
                <w:sz w:val="12"/>
                <w:szCs w:val="12"/>
              </w:rPr>
              <w:t>LLORENÇ DEL PENEDES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6.912,47</w:t>
            </w:r>
            <w:r>
              <w:rPr>
                <w:rFonts w:ascii="Arial" w:hAnsi="Arial" w:cs="Arial"/>
                <w:sz w:val="12"/>
                <w:szCs w:val="12"/>
              </w:rPr>
              <w:tab/>
              <w:t xml:space="preserve"> 6.912,47</w:t>
            </w:r>
            <w:r>
              <w:rPr>
                <w:rFonts w:ascii="Arial" w:hAnsi="Arial" w:cs="Arial"/>
                <w:sz w:val="12"/>
                <w:szCs w:val="12"/>
              </w:rPr>
              <w:tab/>
              <w:t xml:space="preserve"> 6.912,47</w:t>
            </w:r>
            <w:r>
              <w:rPr>
                <w:rFonts w:ascii="Arial" w:hAnsi="Arial" w:cs="Arial"/>
                <w:sz w:val="12"/>
                <w:szCs w:val="12"/>
              </w:rPr>
              <w:tab/>
              <w:t xml:space="preserve"> 0,00</w:t>
            </w:r>
          </w:p>
          <w:p w14:paraId="60FE8FE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20E4BDC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4538076</w:t>
            </w:r>
            <w:r>
              <w:rPr>
                <w:rFonts w:ascii="Arial" w:hAnsi="Arial" w:cs="Arial"/>
                <w:sz w:val="16"/>
                <w:szCs w:val="16"/>
              </w:rPr>
              <w:tab/>
            </w:r>
            <w:r>
              <w:rPr>
                <w:rFonts w:ascii="Arial" w:hAnsi="Arial" w:cs="Arial"/>
                <w:sz w:val="12"/>
                <w:szCs w:val="12"/>
              </w:rPr>
              <w:t>MARGALEF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204,60</w:t>
            </w:r>
            <w:r>
              <w:rPr>
                <w:rFonts w:ascii="Arial" w:hAnsi="Arial" w:cs="Arial"/>
                <w:sz w:val="12"/>
                <w:szCs w:val="12"/>
              </w:rPr>
              <w:tab/>
              <w:t xml:space="preserve"> 204,60</w:t>
            </w:r>
            <w:r>
              <w:rPr>
                <w:rFonts w:ascii="Arial" w:hAnsi="Arial" w:cs="Arial"/>
                <w:sz w:val="12"/>
                <w:szCs w:val="12"/>
              </w:rPr>
              <w:tab/>
              <w:t xml:space="preserve"> 204,60</w:t>
            </w:r>
            <w:r>
              <w:rPr>
                <w:rFonts w:ascii="Arial" w:hAnsi="Arial" w:cs="Arial"/>
                <w:sz w:val="12"/>
                <w:szCs w:val="12"/>
              </w:rPr>
              <w:tab/>
              <w:t xml:space="preserve"> 0,00</w:t>
            </w:r>
          </w:p>
          <w:p w14:paraId="02527CF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4538077</w:t>
            </w:r>
            <w:r>
              <w:rPr>
                <w:rFonts w:ascii="Arial" w:hAnsi="Arial" w:cs="Arial"/>
                <w:sz w:val="16"/>
                <w:szCs w:val="16"/>
              </w:rPr>
              <w:tab/>
            </w:r>
            <w:r>
              <w:rPr>
                <w:rFonts w:ascii="Arial" w:hAnsi="Arial" w:cs="Arial"/>
                <w:sz w:val="12"/>
                <w:szCs w:val="12"/>
              </w:rPr>
              <w:t>MARÇA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537,47</w:t>
            </w:r>
            <w:r>
              <w:rPr>
                <w:rFonts w:ascii="Arial" w:hAnsi="Arial" w:cs="Arial"/>
                <w:sz w:val="12"/>
                <w:szCs w:val="12"/>
              </w:rPr>
              <w:tab/>
              <w:t xml:space="preserve"> 537,47</w:t>
            </w:r>
            <w:r>
              <w:rPr>
                <w:rFonts w:ascii="Arial" w:hAnsi="Arial" w:cs="Arial"/>
                <w:sz w:val="12"/>
                <w:szCs w:val="12"/>
              </w:rPr>
              <w:tab/>
              <w:t xml:space="preserve"> 537,47</w:t>
            </w:r>
            <w:r>
              <w:rPr>
                <w:rFonts w:ascii="Arial" w:hAnsi="Arial" w:cs="Arial"/>
                <w:sz w:val="12"/>
                <w:szCs w:val="12"/>
              </w:rPr>
              <w:tab/>
              <w:t xml:space="preserve"> 0,00</w:t>
            </w:r>
          </w:p>
          <w:p w14:paraId="31904C7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4538078</w:t>
            </w:r>
            <w:r>
              <w:rPr>
                <w:rFonts w:ascii="Arial" w:hAnsi="Arial" w:cs="Arial"/>
                <w:sz w:val="16"/>
                <w:szCs w:val="16"/>
              </w:rPr>
              <w:tab/>
            </w:r>
            <w:r>
              <w:rPr>
                <w:rFonts w:ascii="Arial" w:hAnsi="Arial" w:cs="Arial"/>
                <w:sz w:val="12"/>
                <w:szCs w:val="12"/>
              </w:rPr>
              <w:t>MAS DE BARBERANS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1.130,03</w:t>
            </w:r>
            <w:r>
              <w:rPr>
                <w:rFonts w:ascii="Arial" w:hAnsi="Arial" w:cs="Arial"/>
                <w:sz w:val="12"/>
                <w:szCs w:val="12"/>
              </w:rPr>
              <w:tab/>
              <w:t xml:space="preserve"> 1.130,03</w:t>
            </w:r>
            <w:r>
              <w:rPr>
                <w:rFonts w:ascii="Arial" w:hAnsi="Arial" w:cs="Arial"/>
                <w:sz w:val="12"/>
                <w:szCs w:val="12"/>
              </w:rPr>
              <w:tab/>
              <w:t xml:space="preserve"> 1.130,03</w:t>
            </w:r>
            <w:r>
              <w:rPr>
                <w:rFonts w:ascii="Arial" w:hAnsi="Arial" w:cs="Arial"/>
                <w:sz w:val="12"/>
                <w:szCs w:val="12"/>
              </w:rPr>
              <w:tab/>
              <w:t xml:space="preserve"> 0,00</w:t>
            </w:r>
          </w:p>
          <w:p w14:paraId="07D186E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4538079</w:t>
            </w:r>
            <w:r>
              <w:rPr>
                <w:rFonts w:ascii="Arial" w:hAnsi="Arial" w:cs="Arial"/>
                <w:sz w:val="16"/>
                <w:szCs w:val="16"/>
              </w:rPr>
              <w:tab/>
            </w:r>
            <w:r>
              <w:rPr>
                <w:rFonts w:ascii="Arial" w:hAnsi="Arial" w:cs="Arial"/>
                <w:sz w:val="12"/>
                <w:szCs w:val="12"/>
              </w:rPr>
              <w:t>MASDENVERGE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1.940,09</w:t>
            </w:r>
            <w:r>
              <w:rPr>
                <w:rFonts w:ascii="Arial" w:hAnsi="Arial" w:cs="Arial"/>
                <w:sz w:val="12"/>
                <w:szCs w:val="12"/>
              </w:rPr>
              <w:tab/>
              <w:t xml:space="preserve"> 1.940,09</w:t>
            </w:r>
            <w:r>
              <w:rPr>
                <w:rFonts w:ascii="Arial" w:hAnsi="Arial" w:cs="Arial"/>
                <w:sz w:val="12"/>
                <w:szCs w:val="12"/>
              </w:rPr>
              <w:tab/>
              <w:t xml:space="preserve"> 1.940,09</w:t>
            </w:r>
            <w:r>
              <w:rPr>
                <w:rFonts w:ascii="Arial" w:hAnsi="Arial" w:cs="Arial"/>
                <w:sz w:val="12"/>
                <w:szCs w:val="12"/>
              </w:rPr>
              <w:tab/>
              <w:t xml:space="preserve"> 0,00</w:t>
            </w:r>
          </w:p>
          <w:p w14:paraId="0C316CC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4538080</w:t>
            </w:r>
            <w:r>
              <w:rPr>
                <w:rFonts w:ascii="Arial" w:hAnsi="Arial" w:cs="Arial"/>
                <w:sz w:val="16"/>
                <w:szCs w:val="16"/>
              </w:rPr>
              <w:tab/>
            </w:r>
            <w:r>
              <w:rPr>
                <w:rFonts w:ascii="Arial" w:hAnsi="Arial" w:cs="Arial"/>
                <w:sz w:val="12"/>
                <w:szCs w:val="12"/>
              </w:rPr>
              <w:t>MASLLORENÇ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6.014,25</w:t>
            </w:r>
            <w:r>
              <w:rPr>
                <w:rFonts w:ascii="Arial" w:hAnsi="Arial" w:cs="Arial"/>
                <w:sz w:val="12"/>
                <w:szCs w:val="12"/>
              </w:rPr>
              <w:tab/>
              <w:t xml:space="preserve"> 6.014,25</w:t>
            </w:r>
            <w:r>
              <w:rPr>
                <w:rFonts w:ascii="Arial" w:hAnsi="Arial" w:cs="Arial"/>
                <w:sz w:val="12"/>
                <w:szCs w:val="12"/>
              </w:rPr>
              <w:tab/>
              <w:t xml:space="preserve"> 6.014,25</w:t>
            </w:r>
            <w:r>
              <w:rPr>
                <w:rFonts w:ascii="Arial" w:hAnsi="Arial" w:cs="Arial"/>
                <w:sz w:val="12"/>
                <w:szCs w:val="12"/>
              </w:rPr>
              <w:tab/>
              <w:t xml:space="preserve"> 0,00</w:t>
            </w:r>
          </w:p>
          <w:p w14:paraId="5F275A8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4538081</w:t>
            </w:r>
            <w:r>
              <w:rPr>
                <w:rFonts w:ascii="Arial" w:hAnsi="Arial" w:cs="Arial"/>
                <w:sz w:val="16"/>
                <w:szCs w:val="16"/>
              </w:rPr>
              <w:tab/>
            </w:r>
            <w:r>
              <w:rPr>
                <w:rFonts w:ascii="Arial" w:hAnsi="Arial" w:cs="Arial"/>
                <w:sz w:val="12"/>
                <w:szCs w:val="12"/>
              </w:rPr>
              <w:t>MASO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216,08</w:t>
            </w:r>
            <w:r>
              <w:rPr>
                <w:rFonts w:ascii="Arial" w:hAnsi="Arial" w:cs="Arial"/>
                <w:sz w:val="12"/>
                <w:szCs w:val="12"/>
              </w:rPr>
              <w:tab/>
              <w:t xml:space="preserve"> 216,08</w:t>
            </w:r>
            <w:r>
              <w:rPr>
                <w:rFonts w:ascii="Arial" w:hAnsi="Arial" w:cs="Arial"/>
                <w:sz w:val="12"/>
                <w:szCs w:val="12"/>
              </w:rPr>
              <w:tab/>
              <w:t xml:space="preserve"> 216,08</w:t>
            </w:r>
            <w:r>
              <w:rPr>
                <w:rFonts w:ascii="Arial" w:hAnsi="Arial" w:cs="Arial"/>
                <w:sz w:val="12"/>
                <w:szCs w:val="12"/>
              </w:rPr>
              <w:tab/>
              <w:t xml:space="preserve"> 0,00</w:t>
            </w:r>
          </w:p>
          <w:p w14:paraId="03C98C8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4538082</w:t>
            </w:r>
            <w:r>
              <w:rPr>
                <w:rFonts w:ascii="Arial" w:hAnsi="Arial" w:cs="Arial"/>
                <w:sz w:val="16"/>
                <w:szCs w:val="16"/>
              </w:rPr>
              <w:tab/>
            </w:r>
            <w:r>
              <w:rPr>
                <w:rFonts w:ascii="Arial" w:hAnsi="Arial" w:cs="Arial"/>
                <w:sz w:val="12"/>
                <w:szCs w:val="12"/>
              </w:rPr>
              <w:t>MASPUJOLS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615,07</w:t>
            </w:r>
            <w:r>
              <w:rPr>
                <w:rFonts w:ascii="Arial" w:hAnsi="Arial" w:cs="Arial"/>
                <w:sz w:val="12"/>
                <w:szCs w:val="12"/>
              </w:rPr>
              <w:tab/>
              <w:t xml:space="preserve"> 615,07</w:t>
            </w:r>
            <w:r>
              <w:rPr>
                <w:rFonts w:ascii="Arial" w:hAnsi="Arial" w:cs="Arial"/>
                <w:sz w:val="12"/>
                <w:szCs w:val="12"/>
              </w:rPr>
              <w:tab/>
              <w:t xml:space="preserve"> 615,07</w:t>
            </w:r>
            <w:r>
              <w:rPr>
                <w:rFonts w:ascii="Arial" w:hAnsi="Arial" w:cs="Arial"/>
                <w:sz w:val="12"/>
                <w:szCs w:val="12"/>
              </w:rPr>
              <w:tab/>
              <w:t xml:space="preserve"> 0,00</w:t>
            </w:r>
          </w:p>
          <w:p w14:paraId="6621889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4538083</w:t>
            </w:r>
            <w:r>
              <w:rPr>
                <w:rFonts w:ascii="Arial" w:hAnsi="Arial" w:cs="Arial"/>
                <w:sz w:val="16"/>
                <w:szCs w:val="16"/>
              </w:rPr>
              <w:tab/>
            </w:r>
            <w:r>
              <w:rPr>
                <w:rFonts w:ascii="Arial" w:hAnsi="Arial" w:cs="Arial"/>
                <w:sz w:val="12"/>
                <w:szCs w:val="12"/>
              </w:rPr>
              <w:t>MAS-ROIG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683,35</w:t>
            </w:r>
            <w:r>
              <w:rPr>
                <w:rFonts w:ascii="Arial" w:hAnsi="Arial" w:cs="Arial"/>
                <w:sz w:val="12"/>
                <w:szCs w:val="12"/>
              </w:rPr>
              <w:tab/>
              <w:t xml:space="preserve"> 683,35</w:t>
            </w:r>
            <w:r>
              <w:rPr>
                <w:rFonts w:ascii="Arial" w:hAnsi="Arial" w:cs="Arial"/>
                <w:sz w:val="12"/>
                <w:szCs w:val="12"/>
              </w:rPr>
              <w:tab/>
              <w:t xml:space="preserve"> 683,35</w:t>
            </w:r>
            <w:r>
              <w:rPr>
                <w:rFonts w:ascii="Arial" w:hAnsi="Arial" w:cs="Arial"/>
                <w:sz w:val="12"/>
                <w:szCs w:val="12"/>
              </w:rPr>
              <w:tab/>
              <w:t xml:space="preserve"> 0,00</w:t>
            </w:r>
          </w:p>
          <w:p w14:paraId="2F82B9E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4538084</w:t>
            </w:r>
            <w:r>
              <w:rPr>
                <w:rFonts w:ascii="Arial" w:hAnsi="Arial" w:cs="Arial"/>
                <w:sz w:val="16"/>
                <w:szCs w:val="16"/>
              </w:rPr>
              <w:tab/>
            </w:r>
            <w:r>
              <w:rPr>
                <w:rFonts w:ascii="Arial" w:hAnsi="Arial" w:cs="Arial"/>
                <w:sz w:val="12"/>
                <w:szCs w:val="12"/>
              </w:rPr>
              <w:t>MILA EL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143,76</w:t>
            </w:r>
            <w:r>
              <w:rPr>
                <w:rFonts w:ascii="Arial" w:hAnsi="Arial" w:cs="Arial"/>
                <w:sz w:val="12"/>
                <w:szCs w:val="12"/>
              </w:rPr>
              <w:tab/>
              <w:t xml:space="preserve"> 143,76</w:t>
            </w:r>
            <w:r>
              <w:rPr>
                <w:rFonts w:ascii="Arial" w:hAnsi="Arial" w:cs="Arial"/>
                <w:sz w:val="12"/>
                <w:szCs w:val="12"/>
              </w:rPr>
              <w:tab/>
              <w:t xml:space="preserve"> 143,76</w:t>
            </w:r>
            <w:r>
              <w:rPr>
                <w:rFonts w:ascii="Arial" w:hAnsi="Arial" w:cs="Arial"/>
                <w:sz w:val="12"/>
                <w:szCs w:val="12"/>
              </w:rPr>
              <w:tab/>
              <w:t xml:space="preserve"> 0,00</w:t>
            </w:r>
          </w:p>
          <w:p w14:paraId="452224E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4538085</w:t>
            </w:r>
            <w:r>
              <w:rPr>
                <w:rFonts w:ascii="Arial" w:hAnsi="Arial" w:cs="Arial"/>
                <w:sz w:val="16"/>
                <w:szCs w:val="16"/>
              </w:rPr>
              <w:tab/>
            </w:r>
            <w:r>
              <w:rPr>
                <w:rFonts w:ascii="Arial" w:hAnsi="Arial" w:cs="Arial"/>
                <w:sz w:val="12"/>
                <w:szCs w:val="12"/>
              </w:rPr>
              <w:t>MIRAVET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1.116,75</w:t>
            </w:r>
            <w:r>
              <w:rPr>
                <w:rFonts w:ascii="Arial" w:hAnsi="Arial" w:cs="Arial"/>
                <w:sz w:val="12"/>
                <w:szCs w:val="12"/>
              </w:rPr>
              <w:tab/>
              <w:t xml:space="preserve"> 1.116,75</w:t>
            </w:r>
            <w:r>
              <w:rPr>
                <w:rFonts w:ascii="Arial" w:hAnsi="Arial" w:cs="Arial"/>
                <w:sz w:val="12"/>
                <w:szCs w:val="12"/>
              </w:rPr>
              <w:tab/>
              <w:t xml:space="preserve"> 1.116,75</w:t>
            </w:r>
            <w:r>
              <w:rPr>
                <w:rFonts w:ascii="Arial" w:hAnsi="Arial" w:cs="Arial"/>
                <w:sz w:val="12"/>
                <w:szCs w:val="12"/>
              </w:rPr>
              <w:tab/>
              <w:t xml:space="preserve"> 0,00</w:t>
            </w:r>
          </w:p>
          <w:p w14:paraId="49EEEA9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4538086</w:t>
            </w:r>
            <w:r>
              <w:rPr>
                <w:rFonts w:ascii="Arial" w:hAnsi="Arial" w:cs="Arial"/>
                <w:sz w:val="16"/>
                <w:szCs w:val="16"/>
              </w:rPr>
              <w:tab/>
            </w:r>
            <w:r>
              <w:rPr>
                <w:rFonts w:ascii="Arial" w:hAnsi="Arial" w:cs="Arial"/>
                <w:sz w:val="12"/>
                <w:szCs w:val="12"/>
              </w:rPr>
              <w:t>MOLAR EL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267,22</w:t>
            </w:r>
            <w:r>
              <w:rPr>
                <w:rFonts w:ascii="Arial" w:hAnsi="Arial" w:cs="Arial"/>
                <w:sz w:val="12"/>
                <w:szCs w:val="12"/>
              </w:rPr>
              <w:tab/>
              <w:t xml:space="preserve"> 267,22</w:t>
            </w:r>
            <w:r>
              <w:rPr>
                <w:rFonts w:ascii="Arial" w:hAnsi="Arial" w:cs="Arial"/>
                <w:sz w:val="12"/>
                <w:szCs w:val="12"/>
              </w:rPr>
              <w:tab/>
              <w:t xml:space="preserve"> 267,22</w:t>
            </w:r>
            <w:r>
              <w:rPr>
                <w:rFonts w:ascii="Arial" w:hAnsi="Arial" w:cs="Arial"/>
                <w:sz w:val="12"/>
                <w:szCs w:val="12"/>
              </w:rPr>
              <w:tab/>
              <w:t xml:space="preserve"> 0,00</w:t>
            </w:r>
          </w:p>
          <w:p w14:paraId="6DAB7F6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4538087</w:t>
            </w:r>
            <w:r>
              <w:rPr>
                <w:rFonts w:ascii="Arial" w:hAnsi="Arial" w:cs="Arial"/>
                <w:sz w:val="16"/>
                <w:szCs w:val="16"/>
              </w:rPr>
              <w:tab/>
            </w:r>
            <w:r>
              <w:rPr>
                <w:rFonts w:ascii="Arial" w:hAnsi="Arial" w:cs="Arial"/>
                <w:sz w:val="12"/>
                <w:szCs w:val="12"/>
              </w:rPr>
              <w:t>MONTBLANC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11.988,45</w:t>
            </w:r>
            <w:r>
              <w:rPr>
                <w:rFonts w:ascii="Arial" w:hAnsi="Arial" w:cs="Arial"/>
                <w:sz w:val="12"/>
                <w:szCs w:val="12"/>
              </w:rPr>
              <w:tab/>
              <w:t xml:space="preserve"> 11.988,45</w:t>
            </w:r>
            <w:r>
              <w:rPr>
                <w:rFonts w:ascii="Arial" w:hAnsi="Arial" w:cs="Arial"/>
                <w:sz w:val="12"/>
                <w:szCs w:val="12"/>
              </w:rPr>
              <w:tab/>
              <w:t xml:space="preserve"> 11.988,45</w:t>
            </w:r>
            <w:r>
              <w:rPr>
                <w:rFonts w:ascii="Arial" w:hAnsi="Arial" w:cs="Arial"/>
                <w:sz w:val="12"/>
                <w:szCs w:val="12"/>
              </w:rPr>
              <w:tab/>
              <w:t xml:space="preserve"> 0,00</w:t>
            </w:r>
          </w:p>
          <w:p w14:paraId="67442BC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4538089</w:t>
            </w:r>
            <w:r>
              <w:rPr>
                <w:rFonts w:ascii="Arial" w:hAnsi="Arial" w:cs="Arial"/>
                <w:sz w:val="16"/>
                <w:szCs w:val="16"/>
              </w:rPr>
              <w:tab/>
            </w:r>
            <w:r>
              <w:rPr>
                <w:rFonts w:ascii="Arial" w:hAnsi="Arial" w:cs="Arial"/>
                <w:sz w:val="12"/>
                <w:szCs w:val="12"/>
              </w:rPr>
              <w:t>MONTBRIO DEL CAMP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3.537,83</w:t>
            </w:r>
            <w:r>
              <w:rPr>
                <w:rFonts w:ascii="Arial" w:hAnsi="Arial" w:cs="Arial"/>
                <w:sz w:val="12"/>
                <w:szCs w:val="12"/>
              </w:rPr>
              <w:tab/>
              <w:t xml:space="preserve"> 3.537,83</w:t>
            </w:r>
            <w:r>
              <w:rPr>
                <w:rFonts w:ascii="Arial" w:hAnsi="Arial" w:cs="Arial"/>
                <w:sz w:val="12"/>
                <w:szCs w:val="12"/>
              </w:rPr>
              <w:tab/>
              <w:t xml:space="preserve"> 3.537,83</w:t>
            </w:r>
            <w:r>
              <w:rPr>
                <w:rFonts w:ascii="Arial" w:hAnsi="Arial" w:cs="Arial"/>
                <w:sz w:val="12"/>
                <w:szCs w:val="12"/>
              </w:rPr>
              <w:tab/>
              <w:t xml:space="preserve"> 0,00</w:t>
            </w:r>
          </w:p>
          <w:p w14:paraId="3D50272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4538090</w:t>
            </w:r>
            <w:r>
              <w:rPr>
                <w:rFonts w:ascii="Arial" w:hAnsi="Arial" w:cs="Arial"/>
                <w:sz w:val="16"/>
                <w:szCs w:val="16"/>
              </w:rPr>
              <w:tab/>
            </w:r>
            <w:r>
              <w:rPr>
                <w:rFonts w:ascii="Arial" w:hAnsi="Arial" w:cs="Arial"/>
                <w:sz w:val="12"/>
                <w:szCs w:val="12"/>
              </w:rPr>
              <w:t>MONTFERRI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2.071,03</w:t>
            </w:r>
            <w:r>
              <w:rPr>
                <w:rFonts w:ascii="Arial" w:hAnsi="Arial" w:cs="Arial"/>
                <w:sz w:val="12"/>
                <w:szCs w:val="12"/>
              </w:rPr>
              <w:tab/>
              <w:t xml:space="preserve"> 2.071,03</w:t>
            </w:r>
            <w:r>
              <w:rPr>
                <w:rFonts w:ascii="Arial" w:hAnsi="Arial" w:cs="Arial"/>
                <w:sz w:val="12"/>
                <w:szCs w:val="12"/>
              </w:rPr>
              <w:tab/>
              <w:t xml:space="preserve"> 2.071,03</w:t>
            </w:r>
            <w:r>
              <w:rPr>
                <w:rFonts w:ascii="Arial" w:hAnsi="Arial" w:cs="Arial"/>
                <w:sz w:val="12"/>
                <w:szCs w:val="12"/>
              </w:rPr>
              <w:tab/>
              <w:t xml:space="preserve"> 0,00</w:t>
            </w:r>
          </w:p>
          <w:p w14:paraId="46FB671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4538091</w:t>
            </w:r>
            <w:r>
              <w:rPr>
                <w:rFonts w:ascii="Arial" w:hAnsi="Arial" w:cs="Arial"/>
                <w:sz w:val="16"/>
                <w:szCs w:val="16"/>
              </w:rPr>
              <w:tab/>
            </w:r>
            <w:r>
              <w:rPr>
                <w:rFonts w:ascii="Arial" w:hAnsi="Arial" w:cs="Arial"/>
                <w:sz w:val="12"/>
                <w:szCs w:val="12"/>
              </w:rPr>
              <w:t>MONTMELL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19.121,46</w:t>
            </w:r>
            <w:r>
              <w:rPr>
                <w:rFonts w:ascii="Arial" w:hAnsi="Arial" w:cs="Arial"/>
                <w:sz w:val="12"/>
                <w:szCs w:val="12"/>
              </w:rPr>
              <w:tab/>
              <w:t xml:space="preserve"> 19.121,46</w:t>
            </w:r>
            <w:r>
              <w:rPr>
                <w:rFonts w:ascii="Arial" w:hAnsi="Arial" w:cs="Arial"/>
                <w:sz w:val="12"/>
                <w:szCs w:val="12"/>
              </w:rPr>
              <w:tab/>
              <w:t xml:space="preserve"> 19.121,46</w:t>
            </w:r>
            <w:r>
              <w:rPr>
                <w:rFonts w:ascii="Arial" w:hAnsi="Arial" w:cs="Arial"/>
                <w:sz w:val="12"/>
                <w:szCs w:val="12"/>
              </w:rPr>
              <w:tab/>
              <w:t xml:space="preserve"> 0,00</w:t>
            </w:r>
          </w:p>
          <w:p w14:paraId="35AF190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4538092</w:t>
            </w:r>
            <w:r>
              <w:rPr>
                <w:rFonts w:ascii="Arial" w:hAnsi="Arial" w:cs="Arial"/>
                <w:sz w:val="16"/>
                <w:szCs w:val="16"/>
              </w:rPr>
              <w:tab/>
            </w:r>
            <w:r>
              <w:rPr>
                <w:rFonts w:ascii="Arial" w:hAnsi="Arial" w:cs="Arial"/>
                <w:sz w:val="12"/>
                <w:szCs w:val="12"/>
              </w:rPr>
              <w:t>MONT-RAL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740,50</w:t>
            </w:r>
            <w:r>
              <w:rPr>
                <w:rFonts w:ascii="Arial" w:hAnsi="Arial" w:cs="Arial"/>
                <w:sz w:val="12"/>
                <w:szCs w:val="12"/>
              </w:rPr>
              <w:tab/>
              <w:t xml:space="preserve"> 740,50</w:t>
            </w:r>
            <w:r>
              <w:rPr>
                <w:rFonts w:ascii="Arial" w:hAnsi="Arial" w:cs="Arial"/>
                <w:sz w:val="12"/>
                <w:szCs w:val="12"/>
              </w:rPr>
              <w:tab/>
              <w:t xml:space="preserve"> 740,50</w:t>
            </w:r>
            <w:r>
              <w:rPr>
                <w:rFonts w:ascii="Arial" w:hAnsi="Arial" w:cs="Arial"/>
                <w:sz w:val="12"/>
                <w:szCs w:val="12"/>
              </w:rPr>
              <w:tab/>
              <w:t xml:space="preserve"> 0,00</w:t>
            </w:r>
          </w:p>
          <w:p w14:paraId="1960E1F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4538093</w:t>
            </w:r>
            <w:r>
              <w:rPr>
                <w:rFonts w:ascii="Arial" w:hAnsi="Arial" w:cs="Arial"/>
                <w:sz w:val="16"/>
                <w:szCs w:val="16"/>
              </w:rPr>
              <w:tab/>
            </w:r>
            <w:r>
              <w:rPr>
                <w:rFonts w:ascii="Arial" w:hAnsi="Arial" w:cs="Arial"/>
                <w:sz w:val="12"/>
                <w:szCs w:val="12"/>
              </w:rPr>
              <w:t>MONT-ROIG DEL CAMP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155.211,88</w:t>
            </w:r>
            <w:r>
              <w:rPr>
                <w:rFonts w:ascii="Arial" w:hAnsi="Arial" w:cs="Arial"/>
                <w:sz w:val="12"/>
                <w:szCs w:val="12"/>
              </w:rPr>
              <w:tab/>
              <w:t xml:space="preserve"> 155.211,88</w:t>
            </w:r>
            <w:r>
              <w:rPr>
                <w:rFonts w:ascii="Arial" w:hAnsi="Arial" w:cs="Arial"/>
                <w:sz w:val="12"/>
                <w:szCs w:val="12"/>
              </w:rPr>
              <w:tab/>
              <w:t xml:space="preserve"> 155.211,88</w:t>
            </w:r>
            <w:r>
              <w:rPr>
                <w:rFonts w:ascii="Arial" w:hAnsi="Arial" w:cs="Arial"/>
                <w:sz w:val="12"/>
                <w:szCs w:val="12"/>
              </w:rPr>
              <w:tab/>
              <w:t xml:space="preserve"> 0,00</w:t>
            </w:r>
          </w:p>
          <w:p w14:paraId="34C8825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4538094</w:t>
            </w:r>
            <w:r>
              <w:rPr>
                <w:rFonts w:ascii="Arial" w:hAnsi="Arial" w:cs="Arial"/>
                <w:sz w:val="16"/>
                <w:szCs w:val="16"/>
              </w:rPr>
              <w:tab/>
            </w:r>
            <w:r>
              <w:rPr>
                <w:rFonts w:ascii="Arial" w:hAnsi="Arial" w:cs="Arial"/>
                <w:sz w:val="12"/>
                <w:szCs w:val="12"/>
              </w:rPr>
              <w:t>MORA D'EBRE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30.191,61</w:t>
            </w:r>
            <w:r>
              <w:rPr>
                <w:rFonts w:ascii="Arial" w:hAnsi="Arial" w:cs="Arial"/>
                <w:sz w:val="12"/>
                <w:szCs w:val="12"/>
              </w:rPr>
              <w:tab/>
              <w:t xml:space="preserve"> 30.191,61</w:t>
            </w:r>
            <w:r>
              <w:rPr>
                <w:rFonts w:ascii="Arial" w:hAnsi="Arial" w:cs="Arial"/>
                <w:sz w:val="12"/>
                <w:szCs w:val="12"/>
              </w:rPr>
              <w:tab/>
              <w:t xml:space="preserve"> 30.191,61</w:t>
            </w:r>
            <w:r>
              <w:rPr>
                <w:rFonts w:ascii="Arial" w:hAnsi="Arial" w:cs="Arial"/>
                <w:sz w:val="12"/>
                <w:szCs w:val="12"/>
              </w:rPr>
              <w:tab/>
              <w:t xml:space="preserve"> 0,00</w:t>
            </w:r>
          </w:p>
          <w:p w14:paraId="0B3D086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4538095</w:t>
            </w:r>
            <w:r>
              <w:rPr>
                <w:rFonts w:ascii="Arial" w:hAnsi="Arial" w:cs="Arial"/>
                <w:sz w:val="16"/>
                <w:szCs w:val="16"/>
              </w:rPr>
              <w:tab/>
            </w:r>
            <w:r>
              <w:rPr>
                <w:rFonts w:ascii="Arial" w:hAnsi="Arial" w:cs="Arial"/>
                <w:sz w:val="12"/>
                <w:szCs w:val="12"/>
              </w:rPr>
              <w:t>MORA LA NOVA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6.307,72</w:t>
            </w:r>
            <w:r>
              <w:rPr>
                <w:rFonts w:ascii="Arial" w:hAnsi="Arial" w:cs="Arial"/>
                <w:sz w:val="12"/>
                <w:szCs w:val="12"/>
              </w:rPr>
              <w:tab/>
              <w:t xml:space="preserve"> 6.307,72</w:t>
            </w:r>
            <w:r>
              <w:rPr>
                <w:rFonts w:ascii="Arial" w:hAnsi="Arial" w:cs="Arial"/>
                <w:sz w:val="12"/>
                <w:szCs w:val="12"/>
              </w:rPr>
              <w:tab/>
              <w:t xml:space="preserve"> 6.307,72</w:t>
            </w:r>
            <w:r>
              <w:rPr>
                <w:rFonts w:ascii="Arial" w:hAnsi="Arial" w:cs="Arial"/>
                <w:sz w:val="12"/>
                <w:szCs w:val="12"/>
              </w:rPr>
              <w:tab/>
              <w:t xml:space="preserve"> 0,00</w:t>
            </w:r>
          </w:p>
          <w:p w14:paraId="3F77B46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4538096</w:t>
            </w:r>
            <w:r>
              <w:rPr>
                <w:rFonts w:ascii="Arial" w:hAnsi="Arial" w:cs="Arial"/>
                <w:sz w:val="16"/>
                <w:szCs w:val="16"/>
              </w:rPr>
              <w:tab/>
            </w:r>
            <w:r>
              <w:rPr>
                <w:rFonts w:ascii="Arial" w:hAnsi="Arial" w:cs="Arial"/>
                <w:sz w:val="12"/>
                <w:szCs w:val="12"/>
              </w:rPr>
              <w:t>MORELL EL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7.107,43</w:t>
            </w:r>
            <w:r>
              <w:rPr>
                <w:rFonts w:ascii="Arial" w:hAnsi="Arial" w:cs="Arial"/>
                <w:sz w:val="12"/>
                <w:szCs w:val="12"/>
              </w:rPr>
              <w:tab/>
              <w:t xml:space="preserve"> 7.107,43</w:t>
            </w:r>
            <w:r>
              <w:rPr>
                <w:rFonts w:ascii="Arial" w:hAnsi="Arial" w:cs="Arial"/>
                <w:sz w:val="12"/>
                <w:szCs w:val="12"/>
              </w:rPr>
              <w:tab/>
              <w:t xml:space="preserve"> 7.107,43</w:t>
            </w:r>
            <w:r>
              <w:rPr>
                <w:rFonts w:ascii="Arial" w:hAnsi="Arial" w:cs="Arial"/>
                <w:sz w:val="12"/>
                <w:szCs w:val="12"/>
              </w:rPr>
              <w:tab/>
              <w:t xml:space="preserve"> 0,00</w:t>
            </w:r>
          </w:p>
          <w:p w14:paraId="6E519A1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4538097</w:t>
            </w:r>
            <w:r>
              <w:rPr>
                <w:rFonts w:ascii="Arial" w:hAnsi="Arial" w:cs="Arial"/>
                <w:sz w:val="16"/>
                <w:szCs w:val="16"/>
              </w:rPr>
              <w:tab/>
            </w:r>
            <w:r>
              <w:rPr>
                <w:rFonts w:ascii="Arial" w:hAnsi="Arial" w:cs="Arial"/>
                <w:sz w:val="12"/>
                <w:szCs w:val="12"/>
              </w:rPr>
              <w:t>MORERA DE MONTSANT LA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77,56</w:t>
            </w:r>
            <w:r>
              <w:rPr>
                <w:rFonts w:ascii="Arial" w:hAnsi="Arial" w:cs="Arial"/>
                <w:sz w:val="12"/>
                <w:szCs w:val="12"/>
              </w:rPr>
              <w:tab/>
              <w:t xml:space="preserve"> 77,56</w:t>
            </w:r>
            <w:r>
              <w:rPr>
                <w:rFonts w:ascii="Arial" w:hAnsi="Arial" w:cs="Arial"/>
                <w:sz w:val="12"/>
                <w:szCs w:val="12"/>
              </w:rPr>
              <w:tab/>
              <w:t xml:space="preserve"> 77,56</w:t>
            </w:r>
            <w:r>
              <w:rPr>
                <w:rFonts w:ascii="Arial" w:hAnsi="Arial" w:cs="Arial"/>
                <w:sz w:val="12"/>
                <w:szCs w:val="12"/>
              </w:rPr>
              <w:tab/>
              <w:t xml:space="preserve"> 0,00</w:t>
            </w:r>
          </w:p>
          <w:p w14:paraId="4B91D5D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34C5D02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4538099</w:t>
            </w:r>
            <w:r>
              <w:rPr>
                <w:rFonts w:ascii="Arial" w:hAnsi="Arial" w:cs="Arial"/>
                <w:sz w:val="16"/>
                <w:szCs w:val="16"/>
              </w:rPr>
              <w:tab/>
            </w:r>
            <w:r>
              <w:rPr>
                <w:rFonts w:ascii="Arial" w:hAnsi="Arial" w:cs="Arial"/>
                <w:sz w:val="12"/>
                <w:szCs w:val="12"/>
              </w:rPr>
              <w:t>NOU DE GAIA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542,81</w:t>
            </w:r>
            <w:r>
              <w:rPr>
                <w:rFonts w:ascii="Arial" w:hAnsi="Arial" w:cs="Arial"/>
                <w:sz w:val="12"/>
                <w:szCs w:val="12"/>
              </w:rPr>
              <w:tab/>
              <w:t xml:space="preserve"> 542,81</w:t>
            </w:r>
            <w:r>
              <w:rPr>
                <w:rFonts w:ascii="Arial" w:hAnsi="Arial" w:cs="Arial"/>
                <w:sz w:val="12"/>
                <w:szCs w:val="12"/>
              </w:rPr>
              <w:tab/>
              <w:t xml:space="preserve"> 542,81</w:t>
            </w:r>
            <w:r>
              <w:rPr>
                <w:rFonts w:ascii="Arial" w:hAnsi="Arial" w:cs="Arial"/>
                <w:sz w:val="12"/>
                <w:szCs w:val="12"/>
              </w:rPr>
              <w:tab/>
              <w:t xml:space="preserve"> 0,00</w:t>
            </w:r>
          </w:p>
          <w:p w14:paraId="23CF5EB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4538100</w:t>
            </w:r>
            <w:r>
              <w:rPr>
                <w:rFonts w:ascii="Arial" w:hAnsi="Arial" w:cs="Arial"/>
                <w:sz w:val="16"/>
                <w:szCs w:val="16"/>
              </w:rPr>
              <w:tab/>
            </w:r>
            <w:r>
              <w:rPr>
                <w:rFonts w:ascii="Arial" w:hAnsi="Arial" w:cs="Arial"/>
                <w:sz w:val="12"/>
                <w:szCs w:val="12"/>
              </w:rPr>
              <w:t>NULLES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614,09</w:t>
            </w:r>
            <w:r>
              <w:rPr>
                <w:rFonts w:ascii="Arial" w:hAnsi="Arial" w:cs="Arial"/>
                <w:sz w:val="12"/>
                <w:szCs w:val="12"/>
              </w:rPr>
              <w:tab/>
              <w:t xml:space="preserve"> 614,09</w:t>
            </w:r>
            <w:r>
              <w:rPr>
                <w:rFonts w:ascii="Arial" w:hAnsi="Arial" w:cs="Arial"/>
                <w:sz w:val="12"/>
                <w:szCs w:val="12"/>
              </w:rPr>
              <w:tab/>
              <w:t xml:space="preserve"> 614,09</w:t>
            </w:r>
            <w:r>
              <w:rPr>
                <w:rFonts w:ascii="Arial" w:hAnsi="Arial" w:cs="Arial"/>
                <w:sz w:val="12"/>
                <w:szCs w:val="12"/>
              </w:rPr>
              <w:tab/>
              <w:t xml:space="preserve"> 0,00</w:t>
            </w:r>
          </w:p>
          <w:p w14:paraId="657106D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4538101</w:t>
            </w:r>
            <w:r>
              <w:rPr>
                <w:rFonts w:ascii="Arial" w:hAnsi="Arial" w:cs="Arial"/>
                <w:sz w:val="16"/>
                <w:szCs w:val="16"/>
              </w:rPr>
              <w:tab/>
            </w:r>
            <w:r>
              <w:rPr>
                <w:rFonts w:ascii="Arial" w:hAnsi="Arial" w:cs="Arial"/>
                <w:sz w:val="12"/>
                <w:szCs w:val="12"/>
              </w:rPr>
              <w:t>PALMA D'EBRE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464,05</w:t>
            </w:r>
            <w:r>
              <w:rPr>
                <w:rFonts w:ascii="Arial" w:hAnsi="Arial" w:cs="Arial"/>
                <w:sz w:val="12"/>
                <w:szCs w:val="12"/>
              </w:rPr>
              <w:tab/>
              <w:t xml:space="preserve"> 464,05</w:t>
            </w:r>
            <w:r>
              <w:rPr>
                <w:rFonts w:ascii="Arial" w:hAnsi="Arial" w:cs="Arial"/>
                <w:sz w:val="12"/>
                <w:szCs w:val="12"/>
              </w:rPr>
              <w:tab/>
              <w:t xml:space="preserve"> 464,05</w:t>
            </w:r>
            <w:r>
              <w:rPr>
                <w:rFonts w:ascii="Arial" w:hAnsi="Arial" w:cs="Arial"/>
                <w:sz w:val="12"/>
                <w:szCs w:val="12"/>
              </w:rPr>
              <w:tab/>
              <w:t xml:space="preserve"> 0,00</w:t>
            </w:r>
          </w:p>
          <w:p w14:paraId="3C21469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4538102</w:t>
            </w:r>
            <w:r>
              <w:rPr>
                <w:rFonts w:ascii="Arial" w:hAnsi="Arial" w:cs="Arial"/>
                <w:sz w:val="16"/>
                <w:szCs w:val="16"/>
              </w:rPr>
              <w:tab/>
            </w:r>
            <w:r>
              <w:rPr>
                <w:rFonts w:ascii="Arial" w:hAnsi="Arial" w:cs="Arial"/>
                <w:sz w:val="12"/>
                <w:szCs w:val="12"/>
              </w:rPr>
              <w:t>PALLARESOS ELS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6.760,38</w:t>
            </w:r>
            <w:r>
              <w:rPr>
                <w:rFonts w:ascii="Arial" w:hAnsi="Arial" w:cs="Arial"/>
                <w:sz w:val="12"/>
                <w:szCs w:val="12"/>
              </w:rPr>
              <w:tab/>
              <w:t xml:space="preserve"> 6.760,38</w:t>
            </w:r>
            <w:r>
              <w:rPr>
                <w:rFonts w:ascii="Arial" w:hAnsi="Arial" w:cs="Arial"/>
                <w:sz w:val="12"/>
                <w:szCs w:val="12"/>
              </w:rPr>
              <w:tab/>
              <w:t xml:space="preserve"> 6.760,38</w:t>
            </w:r>
            <w:r>
              <w:rPr>
                <w:rFonts w:ascii="Arial" w:hAnsi="Arial" w:cs="Arial"/>
                <w:sz w:val="12"/>
                <w:szCs w:val="12"/>
              </w:rPr>
              <w:tab/>
              <w:t xml:space="preserve"> 0,00</w:t>
            </w:r>
          </w:p>
          <w:p w14:paraId="639D134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4538103</w:t>
            </w:r>
            <w:r>
              <w:rPr>
                <w:rFonts w:ascii="Arial" w:hAnsi="Arial" w:cs="Arial"/>
                <w:sz w:val="16"/>
                <w:szCs w:val="16"/>
              </w:rPr>
              <w:tab/>
            </w:r>
            <w:r>
              <w:rPr>
                <w:rFonts w:ascii="Arial" w:hAnsi="Arial" w:cs="Arial"/>
                <w:sz w:val="12"/>
                <w:szCs w:val="12"/>
              </w:rPr>
              <w:t>PASSANANT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226,29</w:t>
            </w:r>
            <w:r>
              <w:rPr>
                <w:rFonts w:ascii="Arial" w:hAnsi="Arial" w:cs="Arial"/>
                <w:sz w:val="12"/>
                <w:szCs w:val="12"/>
              </w:rPr>
              <w:tab/>
              <w:t xml:space="preserve"> 226,29</w:t>
            </w:r>
            <w:r>
              <w:rPr>
                <w:rFonts w:ascii="Arial" w:hAnsi="Arial" w:cs="Arial"/>
                <w:sz w:val="12"/>
                <w:szCs w:val="12"/>
              </w:rPr>
              <w:tab/>
              <w:t xml:space="preserve"> 226,29</w:t>
            </w:r>
            <w:r>
              <w:rPr>
                <w:rFonts w:ascii="Arial" w:hAnsi="Arial" w:cs="Arial"/>
                <w:sz w:val="12"/>
                <w:szCs w:val="12"/>
              </w:rPr>
              <w:tab/>
              <w:t xml:space="preserve"> 0,00</w:t>
            </w:r>
          </w:p>
          <w:p w14:paraId="1BFA36A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4538104</w:t>
            </w:r>
            <w:r>
              <w:rPr>
                <w:rFonts w:ascii="Arial" w:hAnsi="Arial" w:cs="Arial"/>
                <w:sz w:val="16"/>
                <w:szCs w:val="16"/>
              </w:rPr>
              <w:tab/>
            </w:r>
            <w:r>
              <w:rPr>
                <w:rFonts w:ascii="Arial" w:hAnsi="Arial" w:cs="Arial"/>
                <w:sz w:val="12"/>
                <w:szCs w:val="12"/>
              </w:rPr>
              <w:t>PAULS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1.604,64</w:t>
            </w:r>
            <w:r>
              <w:rPr>
                <w:rFonts w:ascii="Arial" w:hAnsi="Arial" w:cs="Arial"/>
                <w:sz w:val="12"/>
                <w:szCs w:val="12"/>
              </w:rPr>
              <w:tab/>
              <w:t xml:space="preserve"> 1.604,64</w:t>
            </w:r>
            <w:r>
              <w:rPr>
                <w:rFonts w:ascii="Arial" w:hAnsi="Arial" w:cs="Arial"/>
                <w:sz w:val="12"/>
                <w:szCs w:val="12"/>
              </w:rPr>
              <w:tab/>
              <w:t xml:space="preserve"> 1.604,64</w:t>
            </w:r>
            <w:r>
              <w:rPr>
                <w:rFonts w:ascii="Arial" w:hAnsi="Arial" w:cs="Arial"/>
                <w:sz w:val="12"/>
                <w:szCs w:val="12"/>
              </w:rPr>
              <w:tab/>
              <w:t xml:space="preserve"> 0,00</w:t>
            </w:r>
          </w:p>
          <w:p w14:paraId="690FA20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4538105</w:t>
            </w:r>
            <w:r>
              <w:rPr>
                <w:rFonts w:ascii="Arial" w:hAnsi="Arial" w:cs="Arial"/>
                <w:sz w:val="16"/>
                <w:szCs w:val="16"/>
              </w:rPr>
              <w:tab/>
            </w:r>
            <w:r>
              <w:rPr>
                <w:rFonts w:ascii="Arial" w:hAnsi="Arial" w:cs="Arial"/>
                <w:sz w:val="12"/>
                <w:szCs w:val="12"/>
              </w:rPr>
              <w:t>PERAFORT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3.159,38</w:t>
            </w:r>
            <w:r>
              <w:rPr>
                <w:rFonts w:ascii="Arial" w:hAnsi="Arial" w:cs="Arial"/>
                <w:sz w:val="12"/>
                <w:szCs w:val="12"/>
              </w:rPr>
              <w:tab/>
              <w:t xml:space="preserve"> 3.159,38</w:t>
            </w:r>
            <w:r>
              <w:rPr>
                <w:rFonts w:ascii="Arial" w:hAnsi="Arial" w:cs="Arial"/>
                <w:sz w:val="12"/>
                <w:szCs w:val="12"/>
              </w:rPr>
              <w:tab/>
              <w:t xml:space="preserve"> 3.159,38</w:t>
            </w:r>
            <w:r>
              <w:rPr>
                <w:rFonts w:ascii="Arial" w:hAnsi="Arial" w:cs="Arial"/>
                <w:sz w:val="12"/>
                <w:szCs w:val="12"/>
              </w:rPr>
              <w:tab/>
              <w:t xml:space="preserve"> 0,00</w:t>
            </w:r>
          </w:p>
          <w:p w14:paraId="17C7959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4538106</w:t>
            </w:r>
            <w:r>
              <w:rPr>
                <w:rFonts w:ascii="Arial" w:hAnsi="Arial" w:cs="Arial"/>
                <w:sz w:val="16"/>
                <w:szCs w:val="16"/>
              </w:rPr>
              <w:tab/>
            </w:r>
            <w:r>
              <w:rPr>
                <w:rFonts w:ascii="Arial" w:hAnsi="Arial" w:cs="Arial"/>
                <w:sz w:val="12"/>
                <w:szCs w:val="12"/>
              </w:rPr>
              <w:t>PERELLO EL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4.507,96</w:t>
            </w:r>
            <w:r>
              <w:rPr>
                <w:rFonts w:ascii="Arial" w:hAnsi="Arial" w:cs="Arial"/>
                <w:sz w:val="12"/>
                <w:szCs w:val="12"/>
              </w:rPr>
              <w:tab/>
              <w:t xml:space="preserve"> 4.507,96</w:t>
            </w:r>
            <w:r>
              <w:rPr>
                <w:rFonts w:ascii="Arial" w:hAnsi="Arial" w:cs="Arial"/>
                <w:sz w:val="12"/>
                <w:szCs w:val="12"/>
              </w:rPr>
              <w:tab/>
              <w:t xml:space="preserve"> 4.507,96</w:t>
            </w:r>
            <w:r>
              <w:rPr>
                <w:rFonts w:ascii="Arial" w:hAnsi="Arial" w:cs="Arial"/>
                <w:sz w:val="12"/>
                <w:szCs w:val="12"/>
              </w:rPr>
              <w:tab/>
              <w:t xml:space="preserve"> 0,00</w:t>
            </w:r>
          </w:p>
          <w:p w14:paraId="5EC2EB1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4538107</w:t>
            </w:r>
            <w:r>
              <w:rPr>
                <w:rFonts w:ascii="Arial" w:hAnsi="Arial" w:cs="Arial"/>
                <w:sz w:val="16"/>
                <w:szCs w:val="16"/>
              </w:rPr>
              <w:tab/>
            </w:r>
            <w:r>
              <w:rPr>
                <w:rFonts w:ascii="Arial" w:hAnsi="Arial" w:cs="Arial"/>
                <w:sz w:val="12"/>
                <w:szCs w:val="12"/>
              </w:rPr>
              <w:t>PILES LES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519,26</w:t>
            </w:r>
            <w:r>
              <w:rPr>
                <w:rFonts w:ascii="Arial" w:hAnsi="Arial" w:cs="Arial"/>
                <w:sz w:val="12"/>
                <w:szCs w:val="12"/>
              </w:rPr>
              <w:tab/>
              <w:t xml:space="preserve"> 519,26</w:t>
            </w:r>
            <w:r>
              <w:rPr>
                <w:rFonts w:ascii="Arial" w:hAnsi="Arial" w:cs="Arial"/>
                <w:sz w:val="12"/>
                <w:szCs w:val="12"/>
              </w:rPr>
              <w:tab/>
              <w:t xml:space="preserve"> 519,26</w:t>
            </w:r>
            <w:r>
              <w:rPr>
                <w:rFonts w:ascii="Arial" w:hAnsi="Arial" w:cs="Arial"/>
                <w:sz w:val="12"/>
                <w:szCs w:val="12"/>
              </w:rPr>
              <w:tab/>
              <w:t xml:space="preserve"> 0,00</w:t>
            </w:r>
          </w:p>
          <w:p w14:paraId="76C2C43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4538108</w:t>
            </w:r>
            <w:r>
              <w:rPr>
                <w:rFonts w:ascii="Arial" w:hAnsi="Arial" w:cs="Arial"/>
                <w:sz w:val="16"/>
                <w:szCs w:val="16"/>
              </w:rPr>
              <w:tab/>
            </w:r>
            <w:r>
              <w:rPr>
                <w:rFonts w:ascii="Arial" w:hAnsi="Arial" w:cs="Arial"/>
                <w:sz w:val="12"/>
                <w:szCs w:val="12"/>
              </w:rPr>
              <w:t>PINELL DE BRAI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615,71</w:t>
            </w:r>
            <w:r>
              <w:rPr>
                <w:rFonts w:ascii="Arial" w:hAnsi="Arial" w:cs="Arial"/>
                <w:sz w:val="12"/>
                <w:szCs w:val="12"/>
              </w:rPr>
              <w:tab/>
              <w:t xml:space="preserve"> 615,71</w:t>
            </w:r>
            <w:r>
              <w:rPr>
                <w:rFonts w:ascii="Arial" w:hAnsi="Arial" w:cs="Arial"/>
                <w:sz w:val="12"/>
                <w:szCs w:val="12"/>
              </w:rPr>
              <w:tab/>
              <w:t xml:space="preserve"> 615,71</w:t>
            </w:r>
            <w:r>
              <w:rPr>
                <w:rFonts w:ascii="Arial" w:hAnsi="Arial" w:cs="Arial"/>
                <w:sz w:val="12"/>
                <w:szCs w:val="12"/>
              </w:rPr>
              <w:tab/>
              <w:t xml:space="preserve"> 0,00</w:t>
            </w:r>
          </w:p>
          <w:p w14:paraId="28EFA9B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4538109</w:t>
            </w:r>
            <w:r>
              <w:rPr>
                <w:rFonts w:ascii="Arial" w:hAnsi="Arial" w:cs="Arial"/>
                <w:sz w:val="16"/>
                <w:szCs w:val="16"/>
              </w:rPr>
              <w:tab/>
            </w:r>
            <w:r>
              <w:rPr>
                <w:rFonts w:ascii="Arial" w:hAnsi="Arial" w:cs="Arial"/>
                <w:sz w:val="12"/>
                <w:szCs w:val="12"/>
              </w:rPr>
              <w:t>PIRA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525,11</w:t>
            </w:r>
            <w:r>
              <w:rPr>
                <w:rFonts w:ascii="Arial" w:hAnsi="Arial" w:cs="Arial"/>
                <w:sz w:val="12"/>
                <w:szCs w:val="12"/>
              </w:rPr>
              <w:tab/>
              <w:t xml:space="preserve"> 525,11</w:t>
            </w:r>
            <w:r>
              <w:rPr>
                <w:rFonts w:ascii="Arial" w:hAnsi="Arial" w:cs="Arial"/>
                <w:sz w:val="12"/>
                <w:szCs w:val="12"/>
              </w:rPr>
              <w:tab/>
              <w:t xml:space="preserve"> 525,11</w:t>
            </w:r>
            <w:r>
              <w:rPr>
                <w:rFonts w:ascii="Arial" w:hAnsi="Arial" w:cs="Arial"/>
                <w:sz w:val="12"/>
                <w:szCs w:val="12"/>
              </w:rPr>
              <w:tab/>
              <w:t xml:space="preserve"> 0,00</w:t>
            </w:r>
          </w:p>
          <w:p w14:paraId="0D4F6D1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4538110</w:t>
            </w:r>
            <w:r>
              <w:rPr>
                <w:rFonts w:ascii="Arial" w:hAnsi="Arial" w:cs="Arial"/>
                <w:sz w:val="16"/>
                <w:szCs w:val="16"/>
              </w:rPr>
              <w:tab/>
            </w:r>
            <w:r>
              <w:rPr>
                <w:rFonts w:ascii="Arial" w:hAnsi="Arial" w:cs="Arial"/>
                <w:sz w:val="12"/>
                <w:szCs w:val="12"/>
              </w:rPr>
              <w:t>PLA DE SANTA MARIA EL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4.168,20</w:t>
            </w:r>
            <w:r>
              <w:rPr>
                <w:rFonts w:ascii="Arial" w:hAnsi="Arial" w:cs="Arial"/>
                <w:sz w:val="12"/>
                <w:szCs w:val="12"/>
              </w:rPr>
              <w:tab/>
              <w:t xml:space="preserve"> 4.168,20</w:t>
            </w:r>
            <w:r>
              <w:rPr>
                <w:rFonts w:ascii="Arial" w:hAnsi="Arial" w:cs="Arial"/>
                <w:sz w:val="12"/>
                <w:szCs w:val="12"/>
              </w:rPr>
              <w:tab/>
              <w:t xml:space="preserve"> 4.168,20</w:t>
            </w:r>
            <w:r>
              <w:rPr>
                <w:rFonts w:ascii="Arial" w:hAnsi="Arial" w:cs="Arial"/>
                <w:sz w:val="12"/>
                <w:szCs w:val="12"/>
              </w:rPr>
              <w:tab/>
              <w:t xml:space="preserve"> 0,00</w:t>
            </w:r>
          </w:p>
          <w:p w14:paraId="3B18AC0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3C8C438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4538111</w:t>
            </w:r>
            <w:r>
              <w:rPr>
                <w:rFonts w:ascii="Arial" w:hAnsi="Arial" w:cs="Arial"/>
                <w:sz w:val="16"/>
                <w:szCs w:val="16"/>
              </w:rPr>
              <w:tab/>
            </w:r>
            <w:r>
              <w:rPr>
                <w:rFonts w:ascii="Arial" w:hAnsi="Arial" w:cs="Arial"/>
                <w:sz w:val="12"/>
                <w:szCs w:val="12"/>
              </w:rPr>
              <w:t>POBLA DE MAFUMET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5.839,23</w:t>
            </w:r>
            <w:r>
              <w:rPr>
                <w:rFonts w:ascii="Arial" w:hAnsi="Arial" w:cs="Arial"/>
                <w:sz w:val="12"/>
                <w:szCs w:val="12"/>
              </w:rPr>
              <w:tab/>
              <w:t xml:space="preserve"> 5.839,23</w:t>
            </w:r>
            <w:r>
              <w:rPr>
                <w:rFonts w:ascii="Arial" w:hAnsi="Arial" w:cs="Arial"/>
                <w:sz w:val="12"/>
                <w:szCs w:val="12"/>
              </w:rPr>
              <w:tab/>
              <w:t xml:space="preserve"> 5.839,23</w:t>
            </w:r>
            <w:r>
              <w:rPr>
                <w:rFonts w:ascii="Arial" w:hAnsi="Arial" w:cs="Arial"/>
                <w:sz w:val="12"/>
                <w:szCs w:val="12"/>
              </w:rPr>
              <w:tab/>
              <w:t xml:space="preserve"> 0,00</w:t>
            </w:r>
          </w:p>
          <w:p w14:paraId="6C06D08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4538112</w:t>
            </w:r>
            <w:r>
              <w:rPr>
                <w:rFonts w:ascii="Arial" w:hAnsi="Arial" w:cs="Arial"/>
                <w:sz w:val="16"/>
                <w:szCs w:val="16"/>
              </w:rPr>
              <w:tab/>
            </w:r>
            <w:r>
              <w:rPr>
                <w:rFonts w:ascii="Arial" w:hAnsi="Arial" w:cs="Arial"/>
                <w:sz w:val="12"/>
                <w:szCs w:val="12"/>
              </w:rPr>
              <w:t>POBLA DE MASSALUCA LA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744,69</w:t>
            </w:r>
            <w:r>
              <w:rPr>
                <w:rFonts w:ascii="Arial" w:hAnsi="Arial" w:cs="Arial"/>
                <w:sz w:val="12"/>
                <w:szCs w:val="12"/>
              </w:rPr>
              <w:tab/>
              <w:t xml:space="preserve"> 744,69</w:t>
            </w:r>
            <w:r>
              <w:rPr>
                <w:rFonts w:ascii="Arial" w:hAnsi="Arial" w:cs="Arial"/>
                <w:sz w:val="12"/>
                <w:szCs w:val="12"/>
              </w:rPr>
              <w:tab/>
              <w:t xml:space="preserve"> 744,69</w:t>
            </w:r>
            <w:r>
              <w:rPr>
                <w:rFonts w:ascii="Arial" w:hAnsi="Arial" w:cs="Arial"/>
                <w:sz w:val="12"/>
                <w:szCs w:val="12"/>
              </w:rPr>
              <w:tab/>
              <w:t xml:space="preserve"> 0,00</w:t>
            </w:r>
          </w:p>
          <w:p w14:paraId="5C7BBAD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11BCA40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4538113</w:t>
            </w:r>
            <w:r>
              <w:rPr>
                <w:rFonts w:ascii="Arial" w:hAnsi="Arial" w:cs="Arial"/>
                <w:sz w:val="16"/>
                <w:szCs w:val="16"/>
              </w:rPr>
              <w:tab/>
            </w:r>
            <w:r>
              <w:rPr>
                <w:rFonts w:ascii="Arial" w:hAnsi="Arial" w:cs="Arial"/>
                <w:sz w:val="12"/>
                <w:szCs w:val="12"/>
              </w:rPr>
              <w:t>POBLA DE MONTORNES LA PER INT. DEMORA PENDENT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9.521,21</w:t>
            </w:r>
            <w:r>
              <w:rPr>
                <w:rFonts w:ascii="Arial" w:hAnsi="Arial" w:cs="Arial"/>
                <w:sz w:val="12"/>
                <w:szCs w:val="12"/>
              </w:rPr>
              <w:tab/>
              <w:t xml:space="preserve"> 9.521,21</w:t>
            </w:r>
            <w:r>
              <w:rPr>
                <w:rFonts w:ascii="Arial" w:hAnsi="Arial" w:cs="Arial"/>
                <w:sz w:val="12"/>
                <w:szCs w:val="12"/>
              </w:rPr>
              <w:tab/>
              <w:t xml:space="preserve"> 9.521,21</w:t>
            </w:r>
            <w:r>
              <w:rPr>
                <w:rFonts w:ascii="Arial" w:hAnsi="Arial" w:cs="Arial"/>
                <w:sz w:val="12"/>
                <w:szCs w:val="12"/>
              </w:rPr>
              <w:tab/>
              <w:t xml:space="preserve"> 0,00</w:t>
            </w:r>
          </w:p>
          <w:p w14:paraId="0CEE528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2DE1BE2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4538114</w:t>
            </w:r>
            <w:r>
              <w:rPr>
                <w:rFonts w:ascii="Arial" w:hAnsi="Arial" w:cs="Arial"/>
                <w:sz w:val="16"/>
                <w:szCs w:val="16"/>
              </w:rPr>
              <w:tab/>
            </w:r>
            <w:r>
              <w:rPr>
                <w:rFonts w:ascii="Arial" w:hAnsi="Arial" w:cs="Arial"/>
                <w:sz w:val="12"/>
                <w:szCs w:val="12"/>
              </w:rPr>
              <w:t>POBOLEDA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1.370,54</w:t>
            </w:r>
            <w:r>
              <w:rPr>
                <w:rFonts w:ascii="Arial" w:hAnsi="Arial" w:cs="Arial"/>
                <w:sz w:val="12"/>
                <w:szCs w:val="12"/>
              </w:rPr>
              <w:tab/>
              <w:t xml:space="preserve"> 1.370,54</w:t>
            </w:r>
            <w:r>
              <w:rPr>
                <w:rFonts w:ascii="Arial" w:hAnsi="Arial" w:cs="Arial"/>
                <w:sz w:val="12"/>
                <w:szCs w:val="12"/>
              </w:rPr>
              <w:tab/>
              <w:t xml:space="preserve"> 1.370,54</w:t>
            </w:r>
            <w:r>
              <w:rPr>
                <w:rFonts w:ascii="Arial" w:hAnsi="Arial" w:cs="Arial"/>
                <w:sz w:val="12"/>
                <w:szCs w:val="12"/>
              </w:rPr>
              <w:tab/>
              <w:t xml:space="preserve"> 0,00</w:t>
            </w:r>
          </w:p>
          <w:p w14:paraId="4849546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4538115</w:t>
            </w:r>
            <w:r>
              <w:rPr>
                <w:rFonts w:ascii="Arial" w:hAnsi="Arial" w:cs="Arial"/>
                <w:sz w:val="16"/>
                <w:szCs w:val="16"/>
              </w:rPr>
              <w:tab/>
            </w:r>
            <w:r>
              <w:rPr>
                <w:rFonts w:ascii="Arial" w:hAnsi="Arial" w:cs="Arial"/>
                <w:sz w:val="12"/>
                <w:szCs w:val="12"/>
              </w:rPr>
              <w:t>PONT D'ARMENTERA EL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2.457,14</w:t>
            </w:r>
            <w:r>
              <w:rPr>
                <w:rFonts w:ascii="Arial" w:hAnsi="Arial" w:cs="Arial"/>
                <w:sz w:val="12"/>
                <w:szCs w:val="12"/>
              </w:rPr>
              <w:tab/>
              <w:t xml:space="preserve"> 2.457,14</w:t>
            </w:r>
            <w:r>
              <w:rPr>
                <w:rFonts w:ascii="Arial" w:hAnsi="Arial" w:cs="Arial"/>
                <w:sz w:val="12"/>
                <w:szCs w:val="12"/>
              </w:rPr>
              <w:tab/>
              <w:t xml:space="preserve"> 2.457,14</w:t>
            </w:r>
            <w:r>
              <w:rPr>
                <w:rFonts w:ascii="Arial" w:hAnsi="Arial" w:cs="Arial"/>
                <w:sz w:val="12"/>
                <w:szCs w:val="12"/>
              </w:rPr>
              <w:tab/>
              <w:t xml:space="preserve"> 0,00</w:t>
            </w:r>
          </w:p>
          <w:p w14:paraId="4037087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LIQQUIDAR</w:t>
            </w:r>
          </w:p>
          <w:p w14:paraId="1A4DC24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4538116</w:t>
            </w:r>
            <w:r>
              <w:rPr>
                <w:rFonts w:ascii="Arial" w:hAnsi="Arial" w:cs="Arial"/>
                <w:sz w:val="16"/>
                <w:szCs w:val="16"/>
              </w:rPr>
              <w:tab/>
            </w:r>
            <w:r>
              <w:rPr>
                <w:rFonts w:ascii="Arial" w:hAnsi="Arial" w:cs="Arial"/>
                <w:sz w:val="12"/>
                <w:szCs w:val="12"/>
              </w:rPr>
              <w:t>PORRERA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655,22</w:t>
            </w:r>
            <w:r>
              <w:rPr>
                <w:rFonts w:ascii="Arial" w:hAnsi="Arial" w:cs="Arial"/>
                <w:sz w:val="12"/>
                <w:szCs w:val="12"/>
              </w:rPr>
              <w:tab/>
              <w:t xml:space="preserve"> 655,22</w:t>
            </w:r>
            <w:r>
              <w:rPr>
                <w:rFonts w:ascii="Arial" w:hAnsi="Arial" w:cs="Arial"/>
                <w:sz w:val="12"/>
                <w:szCs w:val="12"/>
              </w:rPr>
              <w:tab/>
              <w:t xml:space="preserve"> 655,22</w:t>
            </w:r>
            <w:r>
              <w:rPr>
                <w:rFonts w:ascii="Arial" w:hAnsi="Arial" w:cs="Arial"/>
                <w:sz w:val="12"/>
                <w:szCs w:val="12"/>
              </w:rPr>
              <w:tab/>
              <w:t xml:space="preserve"> 0,00</w:t>
            </w:r>
          </w:p>
          <w:p w14:paraId="34223AD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4538117</w:t>
            </w:r>
            <w:r>
              <w:rPr>
                <w:rFonts w:ascii="Arial" w:hAnsi="Arial" w:cs="Arial"/>
                <w:sz w:val="16"/>
                <w:szCs w:val="16"/>
              </w:rPr>
              <w:tab/>
            </w:r>
            <w:r>
              <w:rPr>
                <w:rFonts w:ascii="Arial" w:hAnsi="Arial" w:cs="Arial"/>
                <w:sz w:val="12"/>
                <w:szCs w:val="12"/>
              </w:rPr>
              <w:t>PRADELL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165,74</w:t>
            </w:r>
            <w:r>
              <w:rPr>
                <w:rFonts w:ascii="Arial" w:hAnsi="Arial" w:cs="Arial"/>
                <w:sz w:val="12"/>
                <w:szCs w:val="12"/>
              </w:rPr>
              <w:tab/>
              <w:t xml:space="preserve"> 165,74</w:t>
            </w:r>
            <w:r>
              <w:rPr>
                <w:rFonts w:ascii="Arial" w:hAnsi="Arial" w:cs="Arial"/>
                <w:sz w:val="12"/>
                <w:szCs w:val="12"/>
              </w:rPr>
              <w:tab/>
              <w:t xml:space="preserve"> 165,74</w:t>
            </w:r>
            <w:r>
              <w:rPr>
                <w:rFonts w:ascii="Arial" w:hAnsi="Arial" w:cs="Arial"/>
                <w:sz w:val="12"/>
                <w:szCs w:val="12"/>
              </w:rPr>
              <w:tab/>
              <w:t xml:space="preserve"> 0,00</w:t>
            </w:r>
          </w:p>
          <w:p w14:paraId="2037196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4538118</w:t>
            </w:r>
            <w:r>
              <w:rPr>
                <w:rFonts w:ascii="Arial" w:hAnsi="Arial" w:cs="Arial"/>
                <w:sz w:val="16"/>
                <w:szCs w:val="16"/>
              </w:rPr>
              <w:tab/>
            </w:r>
            <w:r>
              <w:rPr>
                <w:rFonts w:ascii="Arial" w:hAnsi="Arial" w:cs="Arial"/>
                <w:sz w:val="12"/>
                <w:szCs w:val="12"/>
              </w:rPr>
              <w:t>PRADES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3.645,24</w:t>
            </w:r>
            <w:r>
              <w:rPr>
                <w:rFonts w:ascii="Arial" w:hAnsi="Arial" w:cs="Arial"/>
                <w:sz w:val="12"/>
                <w:szCs w:val="12"/>
              </w:rPr>
              <w:tab/>
              <w:t xml:space="preserve"> 3.645,24</w:t>
            </w:r>
            <w:r>
              <w:rPr>
                <w:rFonts w:ascii="Arial" w:hAnsi="Arial" w:cs="Arial"/>
                <w:sz w:val="12"/>
                <w:szCs w:val="12"/>
              </w:rPr>
              <w:tab/>
              <w:t xml:space="preserve"> 3.645,24</w:t>
            </w:r>
            <w:r>
              <w:rPr>
                <w:rFonts w:ascii="Arial" w:hAnsi="Arial" w:cs="Arial"/>
                <w:sz w:val="12"/>
                <w:szCs w:val="12"/>
              </w:rPr>
              <w:tab/>
              <w:t xml:space="preserve"> 0,00</w:t>
            </w:r>
          </w:p>
          <w:p w14:paraId="7CD7389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4538119</w:t>
            </w:r>
            <w:r>
              <w:rPr>
                <w:rFonts w:ascii="Arial" w:hAnsi="Arial" w:cs="Arial"/>
                <w:sz w:val="16"/>
                <w:szCs w:val="16"/>
              </w:rPr>
              <w:tab/>
            </w:r>
            <w:r>
              <w:rPr>
                <w:rFonts w:ascii="Arial" w:hAnsi="Arial" w:cs="Arial"/>
                <w:sz w:val="12"/>
                <w:szCs w:val="12"/>
              </w:rPr>
              <w:t>PRAT DE COMPTE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118,40</w:t>
            </w:r>
            <w:r>
              <w:rPr>
                <w:rFonts w:ascii="Arial" w:hAnsi="Arial" w:cs="Arial"/>
                <w:sz w:val="12"/>
                <w:szCs w:val="12"/>
              </w:rPr>
              <w:tab/>
              <w:t xml:space="preserve"> 118,40</w:t>
            </w:r>
            <w:r>
              <w:rPr>
                <w:rFonts w:ascii="Arial" w:hAnsi="Arial" w:cs="Arial"/>
                <w:sz w:val="12"/>
                <w:szCs w:val="12"/>
              </w:rPr>
              <w:tab/>
              <w:t xml:space="preserve"> 118,40</w:t>
            </w:r>
            <w:r>
              <w:rPr>
                <w:rFonts w:ascii="Arial" w:hAnsi="Arial" w:cs="Arial"/>
                <w:sz w:val="12"/>
                <w:szCs w:val="12"/>
              </w:rPr>
              <w:tab/>
              <w:t xml:space="preserve"> 0,00</w:t>
            </w:r>
          </w:p>
          <w:p w14:paraId="67A322C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4538120</w:t>
            </w:r>
            <w:r>
              <w:rPr>
                <w:rFonts w:ascii="Arial" w:hAnsi="Arial" w:cs="Arial"/>
                <w:sz w:val="16"/>
                <w:szCs w:val="16"/>
              </w:rPr>
              <w:tab/>
            </w:r>
            <w:r>
              <w:rPr>
                <w:rFonts w:ascii="Arial" w:hAnsi="Arial" w:cs="Arial"/>
                <w:sz w:val="12"/>
                <w:szCs w:val="12"/>
              </w:rPr>
              <w:t>PRATDIP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1.834,20</w:t>
            </w:r>
            <w:r>
              <w:rPr>
                <w:rFonts w:ascii="Arial" w:hAnsi="Arial" w:cs="Arial"/>
                <w:sz w:val="12"/>
                <w:szCs w:val="12"/>
              </w:rPr>
              <w:tab/>
              <w:t xml:space="preserve"> 1.834,20</w:t>
            </w:r>
            <w:r>
              <w:rPr>
                <w:rFonts w:ascii="Arial" w:hAnsi="Arial" w:cs="Arial"/>
                <w:sz w:val="12"/>
                <w:szCs w:val="12"/>
              </w:rPr>
              <w:tab/>
              <w:t xml:space="preserve"> 1.834,20</w:t>
            </w:r>
            <w:r>
              <w:rPr>
                <w:rFonts w:ascii="Arial" w:hAnsi="Arial" w:cs="Arial"/>
                <w:sz w:val="12"/>
                <w:szCs w:val="12"/>
              </w:rPr>
              <w:tab/>
              <w:t xml:space="preserve"> 0,00</w:t>
            </w:r>
          </w:p>
          <w:p w14:paraId="787A9E1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4538121</w:t>
            </w:r>
            <w:r>
              <w:rPr>
                <w:rFonts w:ascii="Arial" w:hAnsi="Arial" w:cs="Arial"/>
                <w:sz w:val="16"/>
                <w:szCs w:val="16"/>
              </w:rPr>
              <w:tab/>
            </w:r>
            <w:r>
              <w:rPr>
                <w:rFonts w:ascii="Arial" w:hAnsi="Arial" w:cs="Arial"/>
                <w:sz w:val="12"/>
                <w:szCs w:val="12"/>
              </w:rPr>
              <w:t>PUIGPELAT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9.149,87</w:t>
            </w:r>
            <w:r>
              <w:rPr>
                <w:rFonts w:ascii="Arial" w:hAnsi="Arial" w:cs="Arial"/>
                <w:sz w:val="12"/>
                <w:szCs w:val="12"/>
              </w:rPr>
              <w:tab/>
              <w:t xml:space="preserve"> 9.149,87</w:t>
            </w:r>
            <w:r>
              <w:rPr>
                <w:rFonts w:ascii="Arial" w:hAnsi="Arial" w:cs="Arial"/>
                <w:sz w:val="12"/>
                <w:szCs w:val="12"/>
              </w:rPr>
              <w:tab/>
              <w:t xml:space="preserve"> 9.149,87</w:t>
            </w:r>
            <w:r>
              <w:rPr>
                <w:rFonts w:ascii="Arial" w:hAnsi="Arial" w:cs="Arial"/>
                <w:sz w:val="12"/>
                <w:szCs w:val="12"/>
              </w:rPr>
              <w:tab/>
              <w:t xml:space="preserve"> 0,00</w:t>
            </w:r>
          </w:p>
          <w:p w14:paraId="130F91C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4538122</w:t>
            </w:r>
            <w:r>
              <w:rPr>
                <w:rFonts w:ascii="Arial" w:hAnsi="Arial" w:cs="Arial"/>
                <w:sz w:val="16"/>
                <w:szCs w:val="16"/>
              </w:rPr>
              <w:tab/>
            </w:r>
            <w:r>
              <w:rPr>
                <w:rFonts w:ascii="Arial" w:hAnsi="Arial" w:cs="Arial"/>
                <w:sz w:val="12"/>
                <w:szCs w:val="12"/>
              </w:rPr>
              <w:t>QUEROL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3.820,00</w:t>
            </w:r>
            <w:r>
              <w:rPr>
                <w:rFonts w:ascii="Arial" w:hAnsi="Arial" w:cs="Arial"/>
                <w:sz w:val="12"/>
                <w:szCs w:val="12"/>
              </w:rPr>
              <w:tab/>
              <w:t xml:space="preserve"> 3.820,00</w:t>
            </w:r>
            <w:r>
              <w:rPr>
                <w:rFonts w:ascii="Arial" w:hAnsi="Arial" w:cs="Arial"/>
                <w:sz w:val="12"/>
                <w:szCs w:val="12"/>
              </w:rPr>
              <w:tab/>
              <w:t xml:space="preserve"> 3.820,00</w:t>
            </w:r>
            <w:r>
              <w:rPr>
                <w:rFonts w:ascii="Arial" w:hAnsi="Arial" w:cs="Arial"/>
                <w:sz w:val="12"/>
                <w:szCs w:val="12"/>
              </w:rPr>
              <w:tab/>
              <w:t xml:space="preserve"> 0,00</w:t>
            </w:r>
          </w:p>
          <w:p w14:paraId="575751F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4538123</w:t>
            </w:r>
            <w:r>
              <w:rPr>
                <w:rFonts w:ascii="Arial" w:hAnsi="Arial" w:cs="Arial"/>
                <w:sz w:val="16"/>
                <w:szCs w:val="16"/>
              </w:rPr>
              <w:tab/>
            </w:r>
            <w:r>
              <w:rPr>
                <w:rFonts w:ascii="Arial" w:hAnsi="Arial" w:cs="Arial"/>
                <w:sz w:val="12"/>
                <w:szCs w:val="12"/>
              </w:rPr>
              <w:t>RASQUERA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1.025,93</w:t>
            </w:r>
            <w:r>
              <w:rPr>
                <w:rFonts w:ascii="Arial" w:hAnsi="Arial" w:cs="Arial"/>
                <w:sz w:val="12"/>
                <w:szCs w:val="12"/>
              </w:rPr>
              <w:tab/>
              <w:t xml:space="preserve"> 1.025,93</w:t>
            </w:r>
            <w:r>
              <w:rPr>
                <w:rFonts w:ascii="Arial" w:hAnsi="Arial" w:cs="Arial"/>
                <w:sz w:val="12"/>
                <w:szCs w:val="12"/>
              </w:rPr>
              <w:tab/>
              <w:t xml:space="preserve"> 1.025,93</w:t>
            </w:r>
            <w:r>
              <w:rPr>
                <w:rFonts w:ascii="Arial" w:hAnsi="Arial" w:cs="Arial"/>
                <w:sz w:val="12"/>
                <w:szCs w:val="12"/>
              </w:rPr>
              <w:tab/>
              <w:t xml:space="preserve"> 0,00</w:t>
            </w:r>
          </w:p>
          <w:p w14:paraId="4BF1053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4538124</w:t>
            </w:r>
            <w:r>
              <w:rPr>
                <w:rFonts w:ascii="Arial" w:hAnsi="Arial" w:cs="Arial"/>
                <w:sz w:val="16"/>
                <w:szCs w:val="16"/>
              </w:rPr>
              <w:tab/>
            </w:r>
            <w:r>
              <w:rPr>
                <w:rFonts w:ascii="Arial" w:hAnsi="Arial" w:cs="Arial"/>
                <w:sz w:val="12"/>
                <w:szCs w:val="12"/>
              </w:rPr>
              <w:t>RENAU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243,95</w:t>
            </w:r>
            <w:r>
              <w:rPr>
                <w:rFonts w:ascii="Arial" w:hAnsi="Arial" w:cs="Arial"/>
                <w:sz w:val="12"/>
                <w:szCs w:val="12"/>
              </w:rPr>
              <w:tab/>
              <w:t xml:space="preserve"> 243,95</w:t>
            </w:r>
            <w:r>
              <w:rPr>
                <w:rFonts w:ascii="Arial" w:hAnsi="Arial" w:cs="Arial"/>
                <w:sz w:val="12"/>
                <w:szCs w:val="12"/>
              </w:rPr>
              <w:tab/>
              <w:t xml:space="preserve"> 243,95</w:t>
            </w:r>
            <w:r>
              <w:rPr>
                <w:rFonts w:ascii="Arial" w:hAnsi="Arial" w:cs="Arial"/>
                <w:sz w:val="12"/>
                <w:szCs w:val="12"/>
              </w:rPr>
              <w:tab/>
              <w:t xml:space="preserve"> 0,00</w:t>
            </w:r>
          </w:p>
          <w:p w14:paraId="7861F28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4538126</w:t>
            </w:r>
            <w:r>
              <w:rPr>
                <w:rFonts w:ascii="Arial" w:hAnsi="Arial" w:cs="Arial"/>
                <w:sz w:val="16"/>
                <w:szCs w:val="16"/>
              </w:rPr>
              <w:tab/>
            </w:r>
            <w:r>
              <w:rPr>
                <w:rFonts w:ascii="Arial" w:hAnsi="Arial" w:cs="Arial"/>
                <w:sz w:val="12"/>
                <w:szCs w:val="12"/>
              </w:rPr>
              <w:t>RIBA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448,37</w:t>
            </w:r>
            <w:r>
              <w:rPr>
                <w:rFonts w:ascii="Arial" w:hAnsi="Arial" w:cs="Arial"/>
                <w:sz w:val="12"/>
                <w:szCs w:val="12"/>
              </w:rPr>
              <w:tab/>
              <w:t xml:space="preserve"> 448,37</w:t>
            </w:r>
            <w:r>
              <w:rPr>
                <w:rFonts w:ascii="Arial" w:hAnsi="Arial" w:cs="Arial"/>
                <w:sz w:val="12"/>
                <w:szCs w:val="12"/>
              </w:rPr>
              <w:tab/>
              <w:t xml:space="preserve"> 448,37</w:t>
            </w:r>
            <w:r>
              <w:rPr>
                <w:rFonts w:ascii="Arial" w:hAnsi="Arial" w:cs="Arial"/>
                <w:sz w:val="12"/>
                <w:szCs w:val="12"/>
              </w:rPr>
              <w:tab/>
              <w:t xml:space="preserve"> 0,00</w:t>
            </w:r>
          </w:p>
          <w:p w14:paraId="60A3412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4538127</w:t>
            </w:r>
            <w:r>
              <w:rPr>
                <w:rFonts w:ascii="Arial" w:hAnsi="Arial" w:cs="Arial"/>
                <w:sz w:val="16"/>
                <w:szCs w:val="16"/>
              </w:rPr>
              <w:tab/>
            </w:r>
            <w:r>
              <w:rPr>
                <w:rFonts w:ascii="Arial" w:hAnsi="Arial" w:cs="Arial"/>
                <w:sz w:val="12"/>
                <w:szCs w:val="12"/>
              </w:rPr>
              <w:t>RIBA-ROJA D'EBRE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1.371,28</w:t>
            </w:r>
            <w:r>
              <w:rPr>
                <w:rFonts w:ascii="Arial" w:hAnsi="Arial" w:cs="Arial"/>
                <w:sz w:val="12"/>
                <w:szCs w:val="12"/>
              </w:rPr>
              <w:tab/>
              <w:t xml:space="preserve"> 1.371,28</w:t>
            </w:r>
            <w:r>
              <w:rPr>
                <w:rFonts w:ascii="Arial" w:hAnsi="Arial" w:cs="Arial"/>
                <w:sz w:val="12"/>
                <w:szCs w:val="12"/>
              </w:rPr>
              <w:tab/>
              <w:t xml:space="preserve"> 1.371,28</w:t>
            </w:r>
            <w:r>
              <w:rPr>
                <w:rFonts w:ascii="Arial" w:hAnsi="Arial" w:cs="Arial"/>
                <w:sz w:val="12"/>
                <w:szCs w:val="12"/>
              </w:rPr>
              <w:tab/>
              <w:t xml:space="preserve"> 0,00</w:t>
            </w:r>
          </w:p>
          <w:p w14:paraId="7207298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4538128</w:t>
            </w:r>
            <w:r>
              <w:rPr>
                <w:rFonts w:ascii="Arial" w:hAnsi="Arial" w:cs="Arial"/>
                <w:sz w:val="16"/>
                <w:szCs w:val="16"/>
              </w:rPr>
              <w:tab/>
            </w:r>
            <w:r>
              <w:rPr>
                <w:rFonts w:ascii="Arial" w:hAnsi="Arial" w:cs="Arial"/>
                <w:sz w:val="12"/>
                <w:szCs w:val="12"/>
              </w:rPr>
              <w:t>RIERA DE GAIA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18.049,77</w:t>
            </w:r>
            <w:r>
              <w:rPr>
                <w:rFonts w:ascii="Arial" w:hAnsi="Arial" w:cs="Arial"/>
                <w:sz w:val="12"/>
                <w:szCs w:val="12"/>
              </w:rPr>
              <w:tab/>
              <w:t xml:space="preserve"> 18.049,77</w:t>
            </w:r>
            <w:r>
              <w:rPr>
                <w:rFonts w:ascii="Arial" w:hAnsi="Arial" w:cs="Arial"/>
                <w:sz w:val="12"/>
                <w:szCs w:val="12"/>
              </w:rPr>
              <w:tab/>
              <w:t xml:space="preserve"> 18.049,77</w:t>
            </w:r>
            <w:r>
              <w:rPr>
                <w:rFonts w:ascii="Arial" w:hAnsi="Arial" w:cs="Arial"/>
                <w:sz w:val="12"/>
                <w:szCs w:val="12"/>
              </w:rPr>
              <w:tab/>
              <w:t xml:space="preserve"> 0,00</w:t>
            </w:r>
          </w:p>
          <w:p w14:paraId="17D1921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4538129</w:t>
            </w:r>
            <w:r>
              <w:rPr>
                <w:rFonts w:ascii="Arial" w:hAnsi="Arial" w:cs="Arial"/>
                <w:sz w:val="16"/>
                <w:szCs w:val="16"/>
              </w:rPr>
              <w:tab/>
            </w:r>
            <w:r>
              <w:rPr>
                <w:rFonts w:ascii="Arial" w:hAnsi="Arial" w:cs="Arial"/>
                <w:sz w:val="12"/>
                <w:szCs w:val="12"/>
              </w:rPr>
              <w:t>RIUDECANYES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7.883,99</w:t>
            </w:r>
            <w:r>
              <w:rPr>
                <w:rFonts w:ascii="Arial" w:hAnsi="Arial" w:cs="Arial"/>
                <w:sz w:val="12"/>
                <w:szCs w:val="12"/>
              </w:rPr>
              <w:tab/>
              <w:t xml:space="preserve"> 7.883,99</w:t>
            </w:r>
            <w:r>
              <w:rPr>
                <w:rFonts w:ascii="Arial" w:hAnsi="Arial" w:cs="Arial"/>
                <w:sz w:val="12"/>
                <w:szCs w:val="12"/>
              </w:rPr>
              <w:tab/>
              <w:t xml:space="preserve"> 7.883,99</w:t>
            </w:r>
            <w:r>
              <w:rPr>
                <w:rFonts w:ascii="Arial" w:hAnsi="Arial" w:cs="Arial"/>
                <w:sz w:val="12"/>
                <w:szCs w:val="12"/>
              </w:rPr>
              <w:tab/>
              <w:t xml:space="preserve"> 0,00</w:t>
            </w:r>
          </w:p>
          <w:p w14:paraId="5DDD3E4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4538130</w:t>
            </w:r>
            <w:r>
              <w:rPr>
                <w:rFonts w:ascii="Arial" w:hAnsi="Arial" w:cs="Arial"/>
                <w:sz w:val="16"/>
                <w:szCs w:val="16"/>
              </w:rPr>
              <w:tab/>
            </w:r>
            <w:r>
              <w:rPr>
                <w:rFonts w:ascii="Arial" w:hAnsi="Arial" w:cs="Arial"/>
                <w:sz w:val="12"/>
                <w:szCs w:val="12"/>
              </w:rPr>
              <w:t>RIUDECOLS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2.795,65</w:t>
            </w:r>
            <w:r>
              <w:rPr>
                <w:rFonts w:ascii="Arial" w:hAnsi="Arial" w:cs="Arial"/>
                <w:sz w:val="12"/>
                <w:szCs w:val="12"/>
              </w:rPr>
              <w:tab/>
              <w:t xml:space="preserve"> 2.795,65</w:t>
            </w:r>
            <w:r>
              <w:rPr>
                <w:rFonts w:ascii="Arial" w:hAnsi="Arial" w:cs="Arial"/>
                <w:sz w:val="12"/>
                <w:szCs w:val="12"/>
              </w:rPr>
              <w:tab/>
              <w:t xml:space="preserve"> 2.795,65</w:t>
            </w:r>
            <w:r>
              <w:rPr>
                <w:rFonts w:ascii="Arial" w:hAnsi="Arial" w:cs="Arial"/>
                <w:sz w:val="12"/>
                <w:szCs w:val="12"/>
              </w:rPr>
              <w:tab/>
              <w:t xml:space="preserve"> 0,00</w:t>
            </w:r>
          </w:p>
          <w:p w14:paraId="0BAA710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4538131</w:t>
            </w:r>
            <w:r>
              <w:rPr>
                <w:rFonts w:ascii="Arial" w:hAnsi="Arial" w:cs="Arial"/>
                <w:sz w:val="16"/>
                <w:szCs w:val="16"/>
              </w:rPr>
              <w:tab/>
            </w:r>
            <w:r>
              <w:rPr>
                <w:rFonts w:ascii="Arial" w:hAnsi="Arial" w:cs="Arial"/>
                <w:sz w:val="12"/>
                <w:szCs w:val="12"/>
              </w:rPr>
              <w:t>RIUDOMS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31.689,54</w:t>
            </w:r>
            <w:r>
              <w:rPr>
                <w:rFonts w:ascii="Arial" w:hAnsi="Arial" w:cs="Arial"/>
                <w:sz w:val="12"/>
                <w:szCs w:val="12"/>
              </w:rPr>
              <w:tab/>
              <w:t xml:space="preserve"> 31.689,54</w:t>
            </w:r>
            <w:r>
              <w:rPr>
                <w:rFonts w:ascii="Arial" w:hAnsi="Arial" w:cs="Arial"/>
                <w:sz w:val="12"/>
                <w:szCs w:val="12"/>
              </w:rPr>
              <w:tab/>
              <w:t xml:space="preserve"> 31.689,54</w:t>
            </w:r>
            <w:r>
              <w:rPr>
                <w:rFonts w:ascii="Arial" w:hAnsi="Arial" w:cs="Arial"/>
                <w:sz w:val="12"/>
                <w:szCs w:val="12"/>
              </w:rPr>
              <w:tab/>
              <w:t xml:space="preserve"> 0,00</w:t>
            </w:r>
          </w:p>
          <w:p w14:paraId="24BDCC9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4538132</w:t>
            </w:r>
            <w:r>
              <w:rPr>
                <w:rFonts w:ascii="Arial" w:hAnsi="Arial" w:cs="Arial"/>
                <w:sz w:val="16"/>
                <w:szCs w:val="16"/>
              </w:rPr>
              <w:tab/>
            </w:r>
            <w:r>
              <w:rPr>
                <w:rFonts w:ascii="Arial" w:hAnsi="Arial" w:cs="Arial"/>
                <w:sz w:val="12"/>
                <w:szCs w:val="12"/>
              </w:rPr>
              <w:t>ROCAFORT DE QUERALT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147,31</w:t>
            </w:r>
            <w:r>
              <w:rPr>
                <w:rFonts w:ascii="Arial" w:hAnsi="Arial" w:cs="Arial"/>
                <w:sz w:val="12"/>
                <w:szCs w:val="12"/>
              </w:rPr>
              <w:tab/>
              <w:t xml:space="preserve"> 147,31</w:t>
            </w:r>
            <w:r>
              <w:rPr>
                <w:rFonts w:ascii="Arial" w:hAnsi="Arial" w:cs="Arial"/>
                <w:sz w:val="12"/>
                <w:szCs w:val="12"/>
              </w:rPr>
              <w:tab/>
              <w:t xml:space="preserve"> 147,31</w:t>
            </w:r>
            <w:r>
              <w:rPr>
                <w:rFonts w:ascii="Arial" w:hAnsi="Arial" w:cs="Arial"/>
                <w:sz w:val="12"/>
                <w:szCs w:val="12"/>
              </w:rPr>
              <w:tab/>
              <w:t xml:space="preserve"> 0,00</w:t>
            </w:r>
          </w:p>
          <w:p w14:paraId="205F850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0B7FC0F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4538133</w:t>
            </w:r>
            <w:r>
              <w:rPr>
                <w:rFonts w:ascii="Arial" w:hAnsi="Arial" w:cs="Arial"/>
                <w:sz w:val="16"/>
                <w:szCs w:val="16"/>
              </w:rPr>
              <w:tab/>
            </w:r>
            <w:r>
              <w:rPr>
                <w:rFonts w:ascii="Arial" w:hAnsi="Arial" w:cs="Arial"/>
                <w:sz w:val="12"/>
                <w:szCs w:val="12"/>
              </w:rPr>
              <w:t>RODA DE BARA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63.230,08</w:t>
            </w:r>
            <w:r>
              <w:rPr>
                <w:rFonts w:ascii="Arial" w:hAnsi="Arial" w:cs="Arial"/>
                <w:sz w:val="12"/>
                <w:szCs w:val="12"/>
              </w:rPr>
              <w:tab/>
              <w:t xml:space="preserve"> 63.230,08</w:t>
            </w:r>
            <w:r>
              <w:rPr>
                <w:rFonts w:ascii="Arial" w:hAnsi="Arial" w:cs="Arial"/>
                <w:sz w:val="12"/>
                <w:szCs w:val="12"/>
              </w:rPr>
              <w:tab/>
              <w:t xml:space="preserve"> 63.230,08</w:t>
            </w:r>
            <w:r>
              <w:rPr>
                <w:rFonts w:ascii="Arial" w:hAnsi="Arial" w:cs="Arial"/>
                <w:sz w:val="12"/>
                <w:szCs w:val="12"/>
              </w:rPr>
              <w:tab/>
              <w:t xml:space="preserve"> 0,00</w:t>
            </w:r>
          </w:p>
          <w:p w14:paraId="3F1A0ED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4538134</w:t>
            </w:r>
            <w:r>
              <w:rPr>
                <w:rFonts w:ascii="Arial" w:hAnsi="Arial" w:cs="Arial"/>
                <w:sz w:val="16"/>
                <w:szCs w:val="16"/>
              </w:rPr>
              <w:tab/>
            </w:r>
            <w:r>
              <w:rPr>
                <w:rFonts w:ascii="Arial" w:hAnsi="Arial" w:cs="Arial"/>
                <w:sz w:val="12"/>
                <w:szCs w:val="12"/>
              </w:rPr>
              <w:t>RODONYA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6.297,76</w:t>
            </w:r>
            <w:r>
              <w:rPr>
                <w:rFonts w:ascii="Arial" w:hAnsi="Arial" w:cs="Arial"/>
                <w:sz w:val="12"/>
                <w:szCs w:val="12"/>
              </w:rPr>
              <w:tab/>
              <w:t xml:space="preserve"> 6.297,76</w:t>
            </w:r>
            <w:r>
              <w:rPr>
                <w:rFonts w:ascii="Arial" w:hAnsi="Arial" w:cs="Arial"/>
                <w:sz w:val="12"/>
                <w:szCs w:val="12"/>
              </w:rPr>
              <w:tab/>
              <w:t xml:space="preserve"> 6.297,76</w:t>
            </w:r>
            <w:r>
              <w:rPr>
                <w:rFonts w:ascii="Arial" w:hAnsi="Arial" w:cs="Arial"/>
                <w:sz w:val="12"/>
                <w:szCs w:val="12"/>
              </w:rPr>
              <w:tab/>
              <w:t xml:space="preserve"> 0,00</w:t>
            </w:r>
          </w:p>
          <w:p w14:paraId="65B7D21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4538135</w:t>
            </w:r>
            <w:r>
              <w:rPr>
                <w:rFonts w:ascii="Arial" w:hAnsi="Arial" w:cs="Arial"/>
                <w:sz w:val="16"/>
                <w:szCs w:val="16"/>
              </w:rPr>
              <w:tab/>
            </w:r>
            <w:r>
              <w:rPr>
                <w:rFonts w:ascii="Arial" w:hAnsi="Arial" w:cs="Arial"/>
                <w:sz w:val="12"/>
                <w:szCs w:val="12"/>
              </w:rPr>
              <w:t>ROQUETES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19.217,80</w:t>
            </w:r>
            <w:r>
              <w:rPr>
                <w:rFonts w:ascii="Arial" w:hAnsi="Arial" w:cs="Arial"/>
                <w:sz w:val="12"/>
                <w:szCs w:val="12"/>
              </w:rPr>
              <w:tab/>
              <w:t xml:space="preserve"> 19.217,80</w:t>
            </w:r>
            <w:r>
              <w:rPr>
                <w:rFonts w:ascii="Arial" w:hAnsi="Arial" w:cs="Arial"/>
                <w:sz w:val="12"/>
                <w:szCs w:val="12"/>
              </w:rPr>
              <w:tab/>
              <w:t xml:space="preserve"> 19.217,80</w:t>
            </w:r>
            <w:r>
              <w:rPr>
                <w:rFonts w:ascii="Arial" w:hAnsi="Arial" w:cs="Arial"/>
                <w:sz w:val="12"/>
                <w:szCs w:val="12"/>
              </w:rPr>
              <w:tab/>
              <w:t xml:space="preserve"> 0,00</w:t>
            </w:r>
          </w:p>
          <w:p w14:paraId="580314C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4538136</w:t>
            </w:r>
            <w:r>
              <w:rPr>
                <w:rFonts w:ascii="Arial" w:hAnsi="Arial" w:cs="Arial"/>
                <w:sz w:val="16"/>
                <w:szCs w:val="16"/>
              </w:rPr>
              <w:tab/>
            </w:r>
            <w:r>
              <w:rPr>
                <w:rFonts w:ascii="Arial" w:hAnsi="Arial" w:cs="Arial"/>
                <w:sz w:val="12"/>
                <w:szCs w:val="12"/>
              </w:rPr>
              <w:t>ROURELL EL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329,50</w:t>
            </w:r>
            <w:r>
              <w:rPr>
                <w:rFonts w:ascii="Arial" w:hAnsi="Arial" w:cs="Arial"/>
                <w:sz w:val="12"/>
                <w:szCs w:val="12"/>
              </w:rPr>
              <w:tab/>
              <w:t xml:space="preserve"> 329,50</w:t>
            </w:r>
            <w:r>
              <w:rPr>
                <w:rFonts w:ascii="Arial" w:hAnsi="Arial" w:cs="Arial"/>
                <w:sz w:val="12"/>
                <w:szCs w:val="12"/>
              </w:rPr>
              <w:tab/>
              <w:t xml:space="preserve"> 329,50</w:t>
            </w:r>
            <w:r>
              <w:rPr>
                <w:rFonts w:ascii="Arial" w:hAnsi="Arial" w:cs="Arial"/>
                <w:sz w:val="12"/>
                <w:szCs w:val="12"/>
              </w:rPr>
              <w:tab/>
              <w:t xml:space="preserve"> 0,00</w:t>
            </w:r>
          </w:p>
          <w:p w14:paraId="09418D2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4538137</w:t>
            </w:r>
            <w:r>
              <w:rPr>
                <w:rFonts w:ascii="Arial" w:hAnsi="Arial" w:cs="Arial"/>
                <w:sz w:val="16"/>
                <w:szCs w:val="16"/>
              </w:rPr>
              <w:tab/>
            </w:r>
            <w:r>
              <w:rPr>
                <w:rFonts w:ascii="Arial" w:hAnsi="Arial" w:cs="Arial"/>
                <w:sz w:val="12"/>
                <w:szCs w:val="12"/>
              </w:rPr>
              <w:t>SALOMO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1.035,65</w:t>
            </w:r>
            <w:r>
              <w:rPr>
                <w:rFonts w:ascii="Arial" w:hAnsi="Arial" w:cs="Arial"/>
                <w:sz w:val="12"/>
                <w:szCs w:val="12"/>
              </w:rPr>
              <w:tab/>
              <w:t xml:space="preserve"> 1.035,65</w:t>
            </w:r>
            <w:r>
              <w:rPr>
                <w:rFonts w:ascii="Arial" w:hAnsi="Arial" w:cs="Arial"/>
                <w:sz w:val="12"/>
                <w:szCs w:val="12"/>
              </w:rPr>
              <w:tab/>
              <w:t xml:space="preserve"> 1.035,65</w:t>
            </w:r>
            <w:r>
              <w:rPr>
                <w:rFonts w:ascii="Arial" w:hAnsi="Arial" w:cs="Arial"/>
                <w:sz w:val="12"/>
                <w:szCs w:val="12"/>
              </w:rPr>
              <w:tab/>
              <w:t xml:space="preserve"> 0,00</w:t>
            </w:r>
          </w:p>
          <w:p w14:paraId="32D20AF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4538138</w:t>
            </w:r>
            <w:r>
              <w:rPr>
                <w:rFonts w:ascii="Arial" w:hAnsi="Arial" w:cs="Arial"/>
                <w:sz w:val="16"/>
                <w:szCs w:val="16"/>
              </w:rPr>
              <w:tab/>
            </w:r>
            <w:r>
              <w:rPr>
                <w:rFonts w:ascii="Arial" w:hAnsi="Arial" w:cs="Arial"/>
                <w:sz w:val="12"/>
                <w:szCs w:val="12"/>
              </w:rPr>
              <w:t>LA RAPITA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49.952,78</w:t>
            </w:r>
            <w:r>
              <w:rPr>
                <w:rFonts w:ascii="Arial" w:hAnsi="Arial" w:cs="Arial"/>
                <w:sz w:val="12"/>
                <w:szCs w:val="12"/>
              </w:rPr>
              <w:tab/>
              <w:t xml:space="preserve"> 49.952,78</w:t>
            </w:r>
            <w:r>
              <w:rPr>
                <w:rFonts w:ascii="Arial" w:hAnsi="Arial" w:cs="Arial"/>
                <w:sz w:val="12"/>
                <w:szCs w:val="12"/>
              </w:rPr>
              <w:tab/>
              <w:t xml:space="preserve"> 49.952,78</w:t>
            </w:r>
            <w:r>
              <w:rPr>
                <w:rFonts w:ascii="Arial" w:hAnsi="Arial" w:cs="Arial"/>
                <w:sz w:val="12"/>
                <w:szCs w:val="12"/>
              </w:rPr>
              <w:tab/>
              <w:t xml:space="preserve"> 0,00</w:t>
            </w:r>
          </w:p>
          <w:p w14:paraId="3EFB2C6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4538139</w:t>
            </w:r>
            <w:r>
              <w:rPr>
                <w:rFonts w:ascii="Arial" w:hAnsi="Arial" w:cs="Arial"/>
                <w:sz w:val="16"/>
                <w:szCs w:val="16"/>
              </w:rPr>
              <w:tab/>
            </w:r>
            <w:r>
              <w:rPr>
                <w:rFonts w:ascii="Arial" w:hAnsi="Arial" w:cs="Arial"/>
                <w:sz w:val="12"/>
                <w:szCs w:val="12"/>
              </w:rPr>
              <w:t>SANT JAUME DELS DOMENYS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11.561,13</w:t>
            </w:r>
            <w:r>
              <w:rPr>
                <w:rFonts w:ascii="Arial" w:hAnsi="Arial" w:cs="Arial"/>
                <w:sz w:val="12"/>
                <w:szCs w:val="12"/>
              </w:rPr>
              <w:tab/>
              <w:t xml:space="preserve"> 11.561,13</w:t>
            </w:r>
            <w:r>
              <w:rPr>
                <w:rFonts w:ascii="Arial" w:hAnsi="Arial" w:cs="Arial"/>
                <w:sz w:val="12"/>
                <w:szCs w:val="12"/>
              </w:rPr>
              <w:tab/>
              <w:t xml:space="preserve"> 11.561,13</w:t>
            </w:r>
            <w:r>
              <w:rPr>
                <w:rFonts w:ascii="Arial" w:hAnsi="Arial" w:cs="Arial"/>
                <w:sz w:val="12"/>
                <w:szCs w:val="12"/>
              </w:rPr>
              <w:tab/>
              <w:t xml:space="preserve"> 0,00</w:t>
            </w:r>
          </w:p>
          <w:p w14:paraId="44E3254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59195DD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4538140</w:t>
            </w:r>
            <w:r>
              <w:rPr>
                <w:rFonts w:ascii="Arial" w:hAnsi="Arial" w:cs="Arial"/>
                <w:sz w:val="16"/>
                <w:szCs w:val="16"/>
              </w:rPr>
              <w:tab/>
            </w:r>
            <w:r>
              <w:rPr>
                <w:rFonts w:ascii="Arial" w:hAnsi="Arial" w:cs="Arial"/>
                <w:sz w:val="12"/>
                <w:szCs w:val="12"/>
              </w:rPr>
              <w:t>SANTA BARBARA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9.084,39</w:t>
            </w:r>
            <w:r>
              <w:rPr>
                <w:rFonts w:ascii="Arial" w:hAnsi="Arial" w:cs="Arial"/>
                <w:sz w:val="12"/>
                <w:szCs w:val="12"/>
              </w:rPr>
              <w:tab/>
              <w:t xml:space="preserve"> 9.084,39</w:t>
            </w:r>
            <w:r>
              <w:rPr>
                <w:rFonts w:ascii="Arial" w:hAnsi="Arial" w:cs="Arial"/>
                <w:sz w:val="12"/>
                <w:szCs w:val="12"/>
              </w:rPr>
              <w:tab/>
              <w:t xml:space="preserve"> 9.084,39</w:t>
            </w:r>
            <w:r>
              <w:rPr>
                <w:rFonts w:ascii="Arial" w:hAnsi="Arial" w:cs="Arial"/>
                <w:sz w:val="12"/>
                <w:szCs w:val="12"/>
              </w:rPr>
              <w:tab/>
              <w:t xml:space="preserve"> 0,00</w:t>
            </w:r>
          </w:p>
          <w:p w14:paraId="3D33086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4538141</w:t>
            </w:r>
            <w:r>
              <w:rPr>
                <w:rFonts w:ascii="Arial" w:hAnsi="Arial" w:cs="Arial"/>
                <w:sz w:val="16"/>
                <w:szCs w:val="16"/>
              </w:rPr>
              <w:tab/>
            </w:r>
            <w:r>
              <w:rPr>
                <w:rFonts w:ascii="Arial" w:hAnsi="Arial" w:cs="Arial"/>
                <w:sz w:val="12"/>
                <w:szCs w:val="12"/>
              </w:rPr>
              <w:t>SANTA COLOMA DE QUERALT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3.026,10</w:t>
            </w:r>
            <w:r>
              <w:rPr>
                <w:rFonts w:ascii="Arial" w:hAnsi="Arial" w:cs="Arial"/>
                <w:sz w:val="12"/>
                <w:szCs w:val="12"/>
              </w:rPr>
              <w:tab/>
              <w:t xml:space="preserve"> 3.026,10</w:t>
            </w:r>
            <w:r>
              <w:rPr>
                <w:rFonts w:ascii="Arial" w:hAnsi="Arial" w:cs="Arial"/>
                <w:sz w:val="12"/>
                <w:szCs w:val="12"/>
              </w:rPr>
              <w:tab/>
              <w:t xml:space="preserve"> 3.026,10</w:t>
            </w:r>
            <w:r>
              <w:rPr>
                <w:rFonts w:ascii="Arial" w:hAnsi="Arial" w:cs="Arial"/>
                <w:sz w:val="12"/>
                <w:szCs w:val="12"/>
              </w:rPr>
              <w:tab/>
              <w:t xml:space="preserve"> 0,00</w:t>
            </w:r>
          </w:p>
          <w:p w14:paraId="69D55F4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39B62D0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4538142</w:t>
            </w:r>
            <w:r>
              <w:rPr>
                <w:rFonts w:ascii="Arial" w:hAnsi="Arial" w:cs="Arial"/>
                <w:sz w:val="16"/>
                <w:szCs w:val="16"/>
              </w:rPr>
              <w:tab/>
            </w:r>
            <w:r>
              <w:rPr>
                <w:rFonts w:ascii="Arial" w:hAnsi="Arial" w:cs="Arial"/>
                <w:sz w:val="12"/>
                <w:szCs w:val="12"/>
              </w:rPr>
              <w:t>SANTA OLIVA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33.256,16</w:t>
            </w:r>
            <w:r>
              <w:rPr>
                <w:rFonts w:ascii="Arial" w:hAnsi="Arial" w:cs="Arial"/>
                <w:sz w:val="12"/>
                <w:szCs w:val="12"/>
              </w:rPr>
              <w:tab/>
              <w:t xml:space="preserve"> 33.256,16</w:t>
            </w:r>
            <w:r>
              <w:rPr>
                <w:rFonts w:ascii="Arial" w:hAnsi="Arial" w:cs="Arial"/>
                <w:sz w:val="12"/>
                <w:szCs w:val="12"/>
              </w:rPr>
              <w:tab/>
              <w:t xml:space="preserve"> 33.256,16</w:t>
            </w:r>
            <w:r>
              <w:rPr>
                <w:rFonts w:ascii="Arial" w:hAnsi="Arial" w:cs="Arial"/>
                <w:sz w:val="12"/>
                <w:szCs w:val="12"/>
              </w:rPr>
              <w:tab/>
              <w:t xml:space="preserve"> 0,00</w:t>
            </w:r>
          </w:p>
          <w:p w14:paraId="1CE9F20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4538143</w:t>
            </w:r>
            <w:r>
              <w:rPr>
                <w:rFonts w:ascii="Arial" w:hAnsi="Arial" w:cs="Arial"/>
                <w:sz w:val="16"/>
                <w:szCs w:val="16"/>
              </w:rPr>
              <w:tab/>
            </w:r>
            <w:r>
              <w:rPr>
                <w:rFonts w:ascii="Arial" w:hAnsi="Arial" w:cs="Arial"/>
                <w:sz w:val="12"/>
                <w:szCs w:val="12"/>
              </w:rPr>
              <w:t>SANTA PERPETUA DE GAIA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542,56</w:t>
            </w:r>
            <w:r>
              <w:rPr>
                <w:rFonts w:ascii="Arial" w:hAnsi="Arial" w:cs="Arial"/>
                <w:sz w:val="12"/>
                <w:szCs w:val="12"/>
              </w:rPr>
              <w:tab/>
              <w:t xml:space="preserve"> 542,56</w:t>
            </w:r>
            <w:r>
              <w:rPr>
                <w:rFonts w:ascii="Arial" w:hAnsi="Arial" w:cs="Arial"/>
                <w:sz w:val="12"/>
                <w:szCs w:val="12"/>
              </w:rPr>
              <w:tab/>
              <w:t xml:space="preserve"> 542,56</w:t>
            </w:r>
            <w:r>
              <w:rPr>
                <w:rFonts w:ascii="Arial" w:hAnsi="Arial" w:cs="Arial"/>
                <w:sz w:val="12"/>
                <w:szCs w:val="12"/>
              </w:rPr>
              <w:tab/>
              <w:t xml:space="preserve"> 0,00</w:t>
            </w:r>
          </w:p>
          <w:p w14:paraId="55F7E9B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22CECBA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4538144</w:t>
            </w:r>
            <w:r>
              <w:rPr>
                <w:rFonts w:ascii="Arial" w:hAnsi="Arial" w:cs="Arial"/>
                <w:sz w:val="16"/>
                <w:szCs w:val="16"/>
              </w:rPr>
              <w:tab/>
            </w:r>
            <w:r>
              <w:rPr>
                <w:rFonts w:ascii="Arial" w:hAnsi="Arial" w:cs="Arial"/>
                <w:sz w:val="12"/>
                <w:szCs w:val="12"/>
              </w:rPr>
              <w:t>SARRAL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2.819,03</w:t>
            </w:r>
            <w:r>
              <w:rPr>
                <w:rFonts w:ascii="Arial" w:hAnsi="Arial" w:cs="Arial"/>
                <w:sz w:val="12"/>
                <w:szCs w:val="12"/>
              </w:rPr>
              <w:tab/>
              <w:t xml:space="preserve"> 2.819,03</w:t>
            </w:r>
            <w:r>
              <w:rPr>
                <w:rFonts w:ascii="Arial" w:hAnsi="Arial" w:cs="Arial"/>
                <w:sz w:val="12"/>
                <w:szCs w:val="12"/>
              </w:rPr>
              <w:tab/>
              <w:t xml:space="preserve"> 2.819,03</w:t>
            </w:r>
            <w:r>
              <w:rPr>
                <w:rFonts w:ascii="Arial" w:hAnsi="Arial" w:cs="Arial"/>
                <w:sz w:val="12"/>
                <w:szCs w:val="12"/>
              </w:rPr>
              <w:tab/>
              <w:t xml:space="preserve"> 0,00</w:t>
            </w:r>
          </w:p>
          <w:p w14:paraId="7267B74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4538145</w:t>
            </w:r>
            <w:r>
              <w:rPr>
                <w:rFonts w:ascii="Arial" w:hAnsi="Arial" w:cs="Arial"/>
                <w:sz w:val="16"/>
                <w:szCs w:val="16"/>
              </w:rPr>
              <w:tab/>
            </w:r>
            <w:r>
              <w:rPr>
                <w:rFonts w:ascii="Arial" w:hAnsi="Arial" w:cs="Arial"/>
                <w:sz w:val="12"/>
                <w:szCs w:val="12"/>
              </w:rPr>
              <w:t>SAVALLA DEL COMTAT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18,03</w:t>
            </w:r>
            <w:r>
              <w:rPr>
                <w:rFonts w:ascii="Arial" w:hAnsi="Arial" w:cs="Arial"/>
                <w:sz w:val="12"/>
                <w:szCs w:val="12"/>
              </w:rPr>
              <w:tab/>
              <w:t xml:space="preserve"> 18,03</w:t>
            </w:r>
            <w:r>
              <w:rPr>
                <w:rFonts w:ascii="Arial" w:hAnsi="Arial" w:cs="Arial"/>
                <w:sz w:val="12"/>
                <w:szCs w:val="12"/>
              </w:rPr>
              <w:tab/>
              <w:t xml:space="preserve"> 18,03</w:t>
            </w:r>
            <w:r>
              <w:rPr>
                <w:rFonts w:ascii="Arial" w:hAnsi="Arial" w:cs="Arial"/>
                <w:sz w:val="12"/>
                <w:szCs w:val="12"/>
              </w:rPr>
              <w:tab/>
              <w:t xml:space="preserve"> 0,00</w:t>
            </w:r>
          </w:p>
          <w:p w14:paraId="0FEE46E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4538146</w:t>
            </w:r>
            <w:r>
              <w:rPr>
                <w:rFonts w:ascii="Arial" w:hAnsi="Arial" w:cs="Arial"/>
                <w:sz w:val="16"/>
                <w:szCs w:val="16"/>
              </w:rPr>
              <w:tab/>
            </w:r>
            <w:r>
              <w:rPr>
                <w:rFonts w:ascii="Arial" w:hAnsi="Arial" w:cs="Arial"/>
                <w:sz w:val="12"/>
                <w:szCs w:val="12"/>
              </w:rPr>
              <w:t>SECUITA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5.717,14</w:t>
            </w:r>
            <w:r>
              <w:rPr>
                <w:rFonts w:ascii="Arial" w:hAnsi="Arial" w:cs="Arial"/>
                <w:sz w:val="12"/>
                <w:szCs w:val="12"/>
              </w:rPr>
              <w:tab/>
              <w:t xml:space="preserve"> 5.717,14</w:t>
            </w:r>
            <w:r>
              <w:rPr>
                <w:rFonts w:ascii="Arial" w:hAnsi="Arial" w:cs="Arial"/>
                <w:sz w:val="12"/>
                <w:szCs w:val="12"/>
              </w:rPr>
              <w:tab/>
              <w:t xml:space="preserve"> 5.717,14</w:t>
            </w:r>
            <w:r>
              <w:rPr>
                <w:rFonts w:ascii="Arial" w:hAnsi="Arial" w:cs="Arial"/>
                <w:sz w:val="12"/>
                <w:szCs w:val="12"/>
              </w:rPr>
              <w:tab/>
              <w:t xml:space="preserve"> 0,00</w:t>
            </w:r>
          </w:p>
          <w:p w14:paraId="4322E35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4538147</w:t>
            </w:r>
            <w:r>
              <w:rPr>
                <w:rFonts w:ascii="Arial" w:hAnsi="Arial" w:cs="Arial"/>
                <w:sz w:val="16"/>
                <w:szCs w:val="16"/>
              </w:rPr>
              <w:tab/>
            </w:r>
            <w:r>
              <w:rPr>
                <w:rFonts w:ascii="Arial" w:hAnsi="Arial" w:cs="Arial"/>
                <w:sz w:val="12"/>
                <w:szCs w:val="12"/>
              </w:rPr>
              <w:t>SELVA DEL CAMP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11.432,24</w:t>
            </w:r>
            <w:r>
              <w:rPr>
                <w:rFonts w:ascii="Arial" w:hAnsi="Arial" w:cs="Arial"/>
                <w:sz w:val="12"/>
                <w:szCs w:val="12"/>
              </w:rPr>
              <w:tab/>
              <w:t xml:space="preserve"> 11.432,24</w:t>
            </w:r>
            <w:r>
              <w:rPr>
                <w:rFonts w:ascii="Arial" w:hAnsi="Arial" w:cs="Arial"/>
                <w:sz w:val="12"/>
                <w:szCs w:val="12"/>
              </w:rPr>
              <w:tab/>
              <w:t xml:space="preserve"> 11.432,24</w:t>
            </w:r>
            <w:r>
              <w:rPr>
                <w:rFonts w:ascii="Arial" w:hAnsi="Arial" w:cs="Arial"/>
                <w:sz w:val="12"/>
                <w:szCs w:val="12"/>
              </w:rPr>
              <w:tab/>
              <w:t xml:space="preserve"> 0,00</w:t>
            </w:r>
          </w:p>
          <w:p w14:paraId="2C79194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4538148</w:t>
            </w:r>
            <w:r>
              <w:rPr>
                <w:rFonts w:ascii="Arial" w:hAnsi="Arial" w:cs="Arial"/>
                <w:sz w:val="16"/>
                <w:szCs w:val="16"/>
              </w:rPr>
              <w:tab/>
            </w:r>
            <w:r>
              <w:rPr>
                <w:rFonts w:ascii="Arial" w:hAnsi="Arial" w:cs="Arial"/>
                <w:sz w:val="12"/>
                <w:szCs w:val="12"/>
              </w:rPr>
              <w:t>SENAN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118,96</w:t>
            </w:r>
            <w:r>
              <w:rPr>
                <w:rFonts w:ascii="Arial" w:hAnsi="Arial" w:cs="Arial"/>
                <w:sz w:val="12"/>
                <w:szCs w:val="12"/>
              </w:rPr>
              <w:tab/>
              <w:t xml:space="preserve"> 118,96</w:t>
            </w:r>
            <w:r>
              <w:rPr>
                <w:rFonts w:ascii="Arial" w:hAnsi="Arial" w:cs="Arial"/>
                <w:sz w:val="12"/>
                <w:szCs w:val="12"/>
              </w:rPr>
              <w:tab/>
              <w:t xml:space="preserve"> 118,96</w:t>
            </w:r>
            <w:r>
              <w:rPr>
                <w:rFonts w:ascii="Arial" w:hAnsi="Arial" w:cs="Arial"/>
                <w:sz w:val="12"/>
                <w:szCs w:val="12"/>
              </w:rPr>
              <w:tab/>
              <w:t xml:space="preserve"> 0,00</w:t>
            </w:r>
          </w:p>
          <w:p w14:paraId="3CCBEFB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4538149</w:t>
            </w:r>
            <w:r>
              <w:rPr>
                <w:rFonts w:ascii="Arial" w:hAnsi="Arial" w:cs="Arial"/>
                <w:sz w:val="16"/>
                <w:szCs w:val="16"/>
              </w:rPr>
              <w:tab/>
            </w:r>
            <w:r>
              <w:rPr>
                <w:rFonts w:ascii="Arial" w:hAnsi="Arial" w:cs="Arial"/>
                <w:sz w:val="12"/>
                <w:szCs w:val="12"/>
              </w:rPr>
              <w:t>SOLIVELLA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403,12</w:t>
            </w:r>
            <w:r>
              <w:rPr>
                <w:rFonts w:ascii="Arial" w:hAnsi="Arial" w:cs="Arial"/>
                <w:sz w:val="12"/>
                <w:szCs w:val="12"/>
              </w:rPr>
              <w:tab/>
              <w:t xml:space="preserve"> 403,12</w:t>
            </w:r>
            <w:r>
              <w:rPr>
                <w:rFonts w:ascii="Arial" w:hAnsi="Arial" w:cs="Arial"/>
                <w:sz w:val="12"/>
                <w:szCs w:val="12"/>
              </w:rPr>
              <w:tab/>
              <w:t xml:space="preserve"> 403,12</w:t>
            </w:r>
            <w:r>
              <w:rPr>
                <w:rFonts w:ascii="Arial" w:hAnsi="Arial" w:cs="Arial"/>
                <w:sz w:val="12"/>
                <w:szCs w:val="12"/>
              </w:rPr>
              <w:tab/>
              <w:t xml:space="preserve"> 0,00</w:t>
            </w:r>
          </w:p>
          <w:p w14:paraId="76B741E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4538150</w:t>
            </w:r>
            <w:r>
              <w:rPr>
                <w:rFonts w:ascii="Arial" w:hAnsi="Arial" w:cs="Arial"/>
                <w:sz w:val="16"/>
                <w:szCs w:val="16"/>
              </w:rPr>
              <w:tab/>
            </w:r>
            <w:r>
              <w:rPr>
                <w:rFonts w:ascii="Arial" w:hAnsi="Arial" w:cs="Arial"/>
                <w:sz w:val="12"/>
                <w:szCs w:val="12"/>
              </w:rPr>
              <w:t>TARRAGONA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84.115,18</w:t>
            </w:r>
            <w:r>
              <w:rPr>
                <w:rFonts w:ascii="Arial" w:hAnsi="Arial" w:cs="Arial"/>
                <w:sz w:val="12"/>
                <w:szCs w:val="12"/>
              </w:rPr>
              <w:tab/>
              <w:t xml:space="preserve"> 84.115,18</w:t>
            </w:r>
            <w:r>
              <w:rPr>
                <w:rFonts w:ascii="Arial" w:hAnsi="Arial" w:cs="Arial"/>
                <w:sz w:val="12"/>
                <w:szCs w:val="12"/>
              </w:rPr>
              <w:tab/>
              <w:t xml:space="preserve"> 84.115,18</w:t>
            </w:r>
            <w:r>
              <w:rPr>
                <w:rFonts w:ascii="Arial" w:hAnsi="Arial" w:cs="Arial"/>
                <w:sz w:val="12"/>
                <w:szCs w:val="12"/>
              </w:rPr>
              <w:tab/>
              <w:t xml:space="preserve"> 0,00</w:t>
            </w:r>
          </w:p>
          <w:p w14:paraId="6F68044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4538151</w:t>
            </w:r>
            <w:r>
              <w:rPr>
                <w:rFonts w:ascii="Arial" w:hAnsi="Arial" w:cs="Arial"/>
                <w:sz w:val="16"/>
                <w:szCs w:val="16"/>
              </w:rPr>
              <w:tab/>
            </w:r>
            <w:r>
              <w:rPr>
                <w:rFonts w:ascii="Arial" w:hAnsi="Arial" w:cs="Arial"/>
                <w:sz w:val="12"/>
                <w:szCs w:val="12"/>
              </w:rPr>
              <w:t>TIVENYS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981,71</w:t>
            </w:r>
            <w:r>
              <w:rPr>
                <w:rFonts w:ascii="Arial" w:hAnsi="Arial" w:cs="Arial"/>
                <w:sz w:val="12"/>
                <w:szCs w:val="12"/>
              </w:rPr>
              <w:tab/>
              <w:t xml:space="preserve"> 981,71</w:t>
            </w:r>
            <w:r>
              <w:rPr>
                <w:rFonts w:ascii="Arial" w:hAnsi="Arial" w:cs="Arial"/>
                <w:sz w:val="12"/>
                <w:szCs w:val="12"/>
              </w:rPr>
              <w:tab/>
              <w:t xml:space="preserve"> 981,71</w:t>
            </w:r>
            <w:r>
              <w:rPr>
                <w:rFonts w:ascii="Arial" w:hAnsi="Arial" w:cs="Arial"/>
                <w:sz w:val="12"/>
                <w:szCs w:val="12"/>
              </w:rPr>
              <w:tab/>
              <w:t xml:space="preserve"> 0,00</w:t>
            </w:r>
          </w:p>
          <w:p w14:paraId="0478C4A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4538152</w:t>
            </w:r>
            <w:r>
              <w:rPr>
                <w:rFonts w:ascii="Arial" w:hAnsi="Arial" w:cs="Arial"/>
                <w:sz w:val="16"/>
                <w:szCs w:val="16"/>
              </w:rPr>
              <w:tab/>
            </w:r>
            <w:r>
              <w:rPr>
                <w:rFonts w:ascii="Arial" w:hAnsi="Arial" w:cs="Arial"/>
                <w:sz w:val="12"/>
                <w:szCs w:val="12"/>
              </w:rPr>
              <w:t>TIVISSA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2.710,57</w:t>
            </w:r>
            <w:r>
              <w:rPr>
                <w:rFonts w:ascii="Arial" w:hAnsi="Arial" w:cs="Arial"/>
                <w:sz w:val="12"/>
                <w:szCs w:val="12"/>
              </w:rPr>
              <w:tab/>
              <w:t xml:space="preserve"> 2.710,57</w:t>
            </w:r>
            <w:r>
              <w:rPr>
                <w:rFonts w:ascii="Arial" w:hAnsi="Arial" w:cs="Arial"/>
                <w:sz w:val="12"/>
                <w:szCs w:val="12"/>
              </w:rPr>
              <w:tab/>
              <w:t xml:space="preserve"> 2.710,57</w:t>
            </w:r>
            <w:r>
              <w:rPr>
                <w:rFonts w:ascii="Arial" w:hAnsi="Arial" w:cs="Arial"/>
                <w:sz w:val="12"/>
                <w:szCs w:val="12"/>
              </w:rPr>
              <w:tab/>
              <w:t xml:space="preserve"> 0,00</w:t>
            </w:r>
          </w:p>
          <w:p w14:paraId="281DF33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4538153</w:t>
            </w:r>
            <w:r>
              <w:rPr>
                <w:rFonts w:ascii="Arial" w:hAnsi="Arial" w:cs="Arial"/>
                <w:sz w:val="16"/>
                <w:szCs w:val="16"/>
              </w:rPr>
              <w:tab/>
            </w:r>
            <w:r>
              <w:rPr>
                <w:rFonts w:ascii="Arial" w:hAnsi="Arial" w:cs="Arial"/>
                <w:sz w:val="12"/>
                <w:szCs w:val="12"/>
              </w:rPr>
              <w:t>TORRE DE FONTAUBELLA LA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529,67</w:t>
            </w:r>
            <w:r>
              <w:rPr>
                <w:rFonts w:ascii="Arial" w:hAnsi="Arial" w:cs="Arial"/>
                <w:sz w:val="12"/>
                <w:szCs w:val="12"/>
              </w:rPr>
              <w:tab/>
              <w:t xml:space="preserve"> 529,67</w:t>
            </w:r>
            <w:r>
              <w:rPr>
                <w:rFonts w:ascii="Arial" w:hAnsi="Arial" w:cs="Arial"/>
                <w:sz w:val="12"/>
                <w:szCs w:val="12"/>
              </w:rPr>
              <w:tab/>
              <w:t xml:space="preserve"> 529,67</w:t>
            </w:r>
            <w:r>
              <w:rPr>
                <w:rFonts w:ascii="Arial" w:hAnsi="Arial" w:cs="Arial"/>
                <w:sz w:val="12"/>
                <w:szCs w:val="12"/>
              </w:rPr>
              <w:tab/>
              <w:t xml:space="preserve"> 0,00</w:t>
            </w:r>
          </w:p>
          <w:p w14:paraId="2007908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5D40F3F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4538154</w:t>
            </w:r>
            <w:r>
              <w:rPr>
                <w:rFonts w:ascii="Arial" w:hAnsi="Arial" w:cs="Arial"/>
                <w:sz w:val="16"/>
                <w:szCs w:val="16"/>
              </w:rPr>
              <w:tab/>
            </w:r>
            <w:r>
              <w:rPr>
                <w:rFonts w:ascii="Arial" w:hAnsi="Arial" w:cs="Arial"/>
                <w:sz w:val="12"/>
                <w:szCs w:val="12"/>
              </w:rPr>
              <w:t>TORRE DE L'ESPANYOL LA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463,13</w:t>
            </w:r>
            <w:r>
              <w:rPr>
                <w:rFonts w:ascii="Arial" w:hAnsi="Arial" w:cs="Arial"/>
                <w:sz w:val="12"/>
                <w:szCs w:val="12"/>
              </w:rPr>
              <w:tab/>
              <w:t xml:space="preserve"> 463,13</w:t>
            </w:r>
            <w:r>
              <w:rPr>
                <w:rFonts w:ascii="Arial" w:hAnsi="Arial" w:cs="Arial"/>
                <w:sz w:val="12"/>
                <w:szCs w:val="12"/>
              </w:rPr>
              <w:tab/>
              <w:t xml:space="preserve"> 463,13</w:t>
            </w:r>
            <w:r>
              <w:rPr>
                <w:rFonts w:ascii="Arial" w:hAnsi="Arial" w:cs="Arial"/>
                <w:sz w:val="12"/>
                <w:szCs w:val="12"/>
              </w:rPr>
              <w:tab/>
              <w:t xml:space="preserve"> 0,00</w:t>
            </w:r>
          </w:p>
          <w:p w14:paraId="1FDD4CC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07D6A77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4538155</w:t>
            </w:r>
            <w:r>
              <w:rPr>
                <w:rFonts w:ascii="Arial" w:hAnsi="Arial" w:cs="Arial"/>
                <w:sz w:val="16"/>
                <w:szCs w:val="16"/>
              </w:rPr>
              <w:tab/>
            </w:r>
            <w:r>
              <w:rPr>
                <w:rFonts w:ascii="Arial" w:hAnsi="Arial" w:cs="Arial"/>
                <w:sz w:val="12"/>
                <w:szCs w:val="12"/>
              </w:rPr>
              <w:t>TORREDEMBARRA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145.118,89</w:t>
            </w:r>
            <w:r>
              <w:rPr>
                <w:rFonts w:ascii="Arial" w:hAnsi="Arial" w:cs="Arial"/>
                <w:sz w:val="12"/>
                <w:szCs w:val="12"/>
              </w:rPr>
              <w:tab/>
              <w:t xml:space="preserve"> 145.118,89</w:t>
            </w:r>
            <w:r>
              <w:rPr>
                <w:rFonts w:ascii="Arial" w:hAnsi="Arial" w:cs="Arial"/>
                <w:sz w:val="12"/>
                <w:szCs w:val="12"/>
              </w:rPr>
              <w:tab/>
              <w:t xml:space="preserve"> 145.118,89</w:t>
            </w:r>
            <w:r>
              <w:rPr>
                <w:rFonts w:ascii="Arial" w:hAnsi="Arial" w:cs="Arial"/>
                <w:sz w:val="12"/>
                <w:szCs w:val="12"/>
              </w:rPr>
              <w:tab/>
              <w:t xml:space="preserve"> 0,00</w:t>
            </w:r>
          </w:p>
          <w:p w14:paraId="50E4274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4538156</w:t>
            </w:r>
            <w:r>
              <w:rPr>
                <w:rFonts w:ascii="Arial" w:hAnsi="Arial" w:cs="Arial"/>
                <w:sz w:val="16"/>
                <w:szCs w:val="16"/>
              </w:rPr>
              <w:tab/>
            </w:r>
            <w:r>
              <w:rPr>
                <w:rFonts w:ascii="Arial" w:hAnsi="Arial" w:cs="Arial"/>
                <w:sz w:val="12"/>
                <w:szCs w:val="12"/>
              </w:rPr>
              <w:t>TORROJA DEL PRIORAT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291,59</w:t>
            </w:r>
            <w:r>
              <w:rPr>
                <w:rFonts w:ascii="Arial" w:hAnsi="Arial" w:cs="Arial"/>
                <w:sz w:val="12"/>
                <w:szCs w:val="12"/>
              </w:rPr>
              <w:tab/>
              <w:t xml:space="preserve"> 291,59</w:t>
            </w:r>
            <w:r>
              <w:rPr>
                <w:rFonts w:ascii="Arial" w:hAnsi="Arial" w:cs="Arial"/>
                <w:sz w:val="12"/>
                <w:szCs w:val="12"/>
              </w:rPr>
              <w:tab/>
              <w:t xml:space="preserve"> 291,59</w:t>
            </w:r>
            <w:r>
              <w:rPr>
                <w:rFonts w:ascii="Arial" w:hAnsi="Arial" w:cs="Arial"/>
                <w:sz w:val="12"/>
                <w:szCs w:val="12"/>
              </w:rPr>
              <w:tab/>
              <w:t xml:space="preserve"> 0,00</w:t>
            </w:r>
          </w:p>
          <w:p w14:paraId="5BC473F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4538157</w:t>
            </w:r>
            <w:r>
              <w:rPr>
                <w:rFonts w:ascii="Arial" w:hAnsi="Arial" w:cs="Arial"/>
                <w:sz w:val="16"/>
                <w:szCs w:val="16"/>
              </w:rPr>
              <w:tab/>
            </w:r>
            <w:r>
              <w:rPr>
                <w:rFonts w:ascii="Arial" w:hAnsi="Arial" w:cs="Arial"/>
                <w:sz w:val="12"/>
                <w:szCs w:val="12"/>
              </w:rPr>
              <w:t>TORTOSA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96.796,37</w:t>
            </w:r>
            <w:r>
              <w:rPr>
                <w:rFonts w:ascii="Arial" w:hAnsi="Arial" w:cs="Arial"/>
                <w:sz w:val="12"/>
                <w:szCs w:val="12"/>
              </w:rPr>
              <w:tab/>
              <w:t xml:space="preserve"> 96.796,37</w:t>
            </w:r>
            <w:r>
              <w:rPr>
                <w:rFonts w:ascii="Arial" w:hAnsi="Arial" w:cs="Arial"/>
                <w:sz w:val="12"/>
                <w:szCs w:val="12"/>
              </w:rPr>
              <w:tab/>
              <w:t xml:space="preserve"> 96.796,37</w:t>
            </w:r>
            <w:r>
              <w:rPr>
                <w:rFonts w:ascii="Arial" w:hAnsi="Arial" w:cs="Arial"/>
                <w:sz w:val="12"/>
                <w:szCs w:val="12"/>
              </w:rPr>
              <w:tab/>
              <w:t xml:space="preserve"> 0,00</w:t>
            </w:r>
          </w:p>
          <w:p w14:paraId="1AA2818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4538158</w:t>
            </w:r>
            <w:r>
              <w:rPr>
                <w:rFonts w:ascii="Arial" w:hAnsi="Arial" w:cs="Arial"/>
                <w:sz w:val="16"/>
                <w:szCs w:val="16"/>
              </w:rPr>
              <w:tab/>
            </w:r>
            <w:r>
              <w:rPr>
                <w:rFonts w:ascii="Arial" w:hAnsi="Arial" w:cs="Arial"/>
                <w:sz w:val="12"/>
                <w:szCs w:val="12"/>
              </w:rPr>
              <w:t>ULLDECONA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24.659,04</w:t>
            </w:r>
            <w:r>
              <w:rPr>
                <w:rFonts w:ascii="Arial" w:hAnsi="Arial" w:cs="Arial"/>
                <w:sz w:val="12"/>
                <w:szCs w:val="12"/>
              </w:rPr>
              <w:tab/>
              <w:t xml:space="preserve"> 24.659,04</w:t>
            </w:r>
            <w:r>
              <w:rPr>
                <w:rFonts w:ascii="Arial" w:hAnsi="Arial" w:cs="Arial"/>
                <w:sz w:val="12"/>
                <w:szCs w:val="12"/>
              </w:rPr>
              <w:tab/>
              <w:t xml:space="preserve"> 24.659,04</w:t>
            </w:r>
            <w:r>
              <w:rPr>
                <w:rFonts w:ascii="Arial" w:hAnsi="Arial" w:cs="Arial"/>
                <w:sz w:val="12"/>
                <w:szCs w:val="12"/>
              </w:rPr>
              <w:tab/>
              <w:t xml:space="preserve"> 0,00</w:t>
            </w:r>
          </w:p>
          <w:p w14:paraId="6750295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4538159</w:t>
            </w:r>
            <w:r>
              <w:rPr>
                <w:rFonts w:ascii="Arial" w:hAnsi="Arial" w:cs="Arial"/>
                <w:sz w:val="16"/>
                <w:szCs w:val="16"/>
              </w:rPr>
              <w:tab/>
            </w:r>
            <w:r>
              <w:rPr>
                <w:rFonts w:ascii="Arial" w:hAnsi="Arial" w:cs="Arial"/>
                <w:sz w:val="12"/>
                <w:szCs w:val="12"/>
              </w:rPr>
              <w:t>ULLDEMOLINS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204,13</w:t>
            </w:r>
            <w:r>
              <w:rPr>
                <w:rFonts w:ascii="Arial" w:hAnsi="Arial" w:cs="Arial"/>
                <w:sz w:val="12"/>
                <w:szCs w:val="12"/>
              </w:rPr>
              <w:tab/>
              <w:t xml:space="preserve"> 204,13</w:t>
            </w:r>
            <w:r>
              <w:rPr>
                <w:rFonts w:ascii="Arial" w:hAnsi="Arial" w:cs="Arial"/>
                <w:sz w:val="12"/>
                <w:szCs w:val="12"/>
              </w:rPr>
              <w:tab/>
              <w:t xml:space="preserve"> 204,13</w:t>
            </w:r>
            <w:r>
              <w:rPr>
                <w:rFonts w:ascii="Arial" w:hAnsi="Arial" w:cs="Arial"/>
                <w:sz w:val="12"/>
                <w:szCs w:val="12"/>
              </w:rPr>
              <w:tab/>
              <w:t xml:space="preserve"> 0,00</w:t>
            </w:r>
          </w:p>
          <w:p w14:paraId="094E5D1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4538160</w:t>
            </w:r>
            <w:r>
              <w:rPr>
                <w:rFonts w:ascii="Arial" w:hAnsi="Arial" w:cs="Arial"/>
                <w:sz w:val="16"/>
                <w:szCs w:val="16"/>
              </w:rPr>
              <w:tab/>
            </w:r>
            <w:r>
              <w:rPr>
                <w:rFonts w:ascii="Arial" w:hAnsi="Arial" w:cs="Arial"/>
                <w:sz w:val="12"/>
                <w:szCs w:val="12"/>
              </w:rPr>
              <w:t>VALLCLARA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195,60</w:t>
            </w:r>
            <w:r>
              <w:rPr>
                <w:rFonts w:ascii="Arial" w:hAnsi="Arial" w:cs="Arial"/>
                <w:sz w:val="12"/>
                <w:szCs w:val="12"/>
              </w:rPr>
              <w:tab/>
              <w:t xml:space="preserve"> 195,60</w:t>
            </w:r>
            <w:r>
              <w:rPr>
                <w:rFonts w:ascii="Arial" w:hAnsi="Arial" w:cs="Arial"/>
                <w:sz w:val="12"/>
                <w:szCs w:val="12"/>
              </w:rPr>
              <w:tab/>
              <w:t xml:space="preserve"> 195,60</w:t>
            </w:r>
            <w:r>
              <w:rPr>
                <w:rFonts w:ascii="Arial" w:hAnsi="Arial" w:cs="Arial"/>
                <w:sz w:val="12"/>
                <w:szCs w:val="12"/>
              </w:rPr>
              <w:tab/>
              <w:t xml:space="preserve"> 0,00</w:t>
            </w:r>
          </w:p>
          <w:p w14:paraId="1E55686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4538161</w:t>
            </w:r>
            <w:r>
              <w:rPr>
                <w:rFonts w:ascii="Arial" w:hAnsi="Arial" w:cs="Arial"/>
                <w:sz w:val="16"/>
                <w:szCs w:val="16"/>
              </w:rPr>
              <w:tab/>
            </w:r>
            <w:r>
              <w:rPr>
                <w:rFonts w:ascii="Arial" w:hAnsi="Arial" w:cs="Arial"/>
                <w:sz w:val="12"/>
                <w:szCs w:val="12"/>
              </w:rPr>
              <w:t>VALLFOGONA DE RIUCORB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482,79</w:t>
            </w:r>
            <w:r>
              <w:rPr>
                <w:rFonts w:ascii="Arial" w:hAnsi="Arial" w:cs="Arial"/>
                <w:sz w:val="12"/>
                <w:szCs w:val="12"/>
              </w:rPr>
              <w:tab/>
              <w:t xml:space="preserve"> 482,79</w:t>
            </w:r>
            <w:r>
              <w:rPr>
                <w:rFonts w:ascii="Arial" w:hAnsi="Arial" w:cs="Arial"/>
                <w:sz w:val="12"/>
                <w:szCs w:val="12"/>
              </w:rPr>
              <w:tab/>
              <w:t xml:space="preserve"> 482,79</w:t>
            </w:r>
            <w:r>
              <w:rPr>
                <w:rFonts w:ascii="Arial" w:hAnsi="Arial" w:cs="Arial"/>
                <w:sz w:val="12"/>
                <w:szCs w:val="12"/>
              </w:rPr>
              <w:tab/>
              <w:t xml:space="preserve"> 0,00</w:t>
            </w:r>
          </w:p>
          <w:p w14:paraId="4D935B1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2919434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4538162</w:t>
            </w:r>
            <w:r>
              <w:rPr>
                <w:rFonts w:ascii="Arial" w:hAnsi="Arial" w:cs="Arial"/>
                <w:sz w:val="16"/>
                <w:szCs w:val="16"/>
              </w:rPr>
              <w:tab/>
            </w:r>
            <w:r>
              <w:rPr>
                <w:rFonts w:ascii="Arial" w:hAnsi="Arial" w:cs="Arial"/>
                <w:sz w:val="12"/>
                <w:szCs w:val="12"/>
              </w:rPr>
              <w:t>VALLMOLL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4.581,75</w:t>
            </w:r>
            <w:r>
              <w:rPr>
                <w:rFonts w:ascii="Arial" w:hAnsi="Arial" w:cs="Arial"/>
                <w:sz w:val="12"/>
                <w:szCs w:val="12"/>
              </w:rPr>
              <w:tab/>
              <w:t xml:space="preserve"> 4.581,75</w:t>
            </w:r>
            <w:r>
              <w:rPr>
                <w:rFonts w:ascii="Arial" w:hAnsi="Arial" w:cs="Arial"/>
                <w:sz w:val="12"/>
                <w:szCs w:val="12"/>
              </w:rPr>
              <w:tab/>
              <w:t xml:space="preserve"> 4.581,75</w:t>
            </w:r>
            <w:r>
              <w:rPr>
                <w:rFonts w:ascii="Arial" w:hAnsi="Arial" w:cs="Arial"/>
                <w:sz w:val="12"/>
                <w:szCs w:val="12"/>
              </w:rPr>
              <w:tab/>
              <w:t xml:space="preserve"> 0,00</w:t>
            </w:r>
          </w:p>
          <w:p w14:paraId="493641F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4538163</w:t>
            </w:r>
            <w:r>
              <w:rPr>
                <w:rFonts w:ascii="Arial" w:hAnsi="Arial" w:cs="Arial"/>
                <w:sz w:val="16"/>
                <w:szCs w:val="16"/>
              </w:rPr>
              <w:tab/>
            </w:r>
            <w:r>
              <w:rPr>
                <w:rFonts w:ascii="Arial" w:hAnsi="Arial" w:cs="Arial"/>
                <w:sz w:val="12"/>
                <w:szCs w:val="12"/>
              </w:rPr>
              <w:t>VALLS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102.190,77</w:t>
            </w:r>
            <w:r>
              <w:rPr>
                <w:rFonts w:ascii="Arial" w:hAnsi="Arial" w:cs="Arial"/>
                <w:sz w:val="12"/>
                <w:szCs w:val="12"/>
              </w:rPr>
              <w:tab/>
              <w:t xml:space="preserve"> 102.190,77</w:t>
            </w:r>
            <w:r>
              <w:rPr>
                <w:rFonts w:ascii="Arial" w:hAnsi="Arial" w:cs="Arial"/>
                <w:sz w:val="12"/>
                <w:szCs w:val="12"/>
              </w:rPr>
              <w:tab/>
              <w:t xml:space="preserve"> 102.190,77</w:t>
            </w:r>
            <w:r>
              <w:rPr>
                <w:rFonts w:ascii="Arial" w:hAnsi="Arial" w:cs="Arial"/>
                <w:sz w:val="12"/>
                <w:szCs w:val="12"/>
              </w:rPr>
              <w:tab/>
              <w:t xml:space="preserve"> 0,00</w:t>
            </w:r>
          </w:p>
          <w:p w14:paraId="418EB99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4538164</w:t>
            </w:r>
            <w:r>
              <w:rPr>
                <w:rFonts w:ascii="Arial" w:hAnsi="Arial" w:cs="Arial"/>
                <w:sz w:val="16"/>
                <w:szCs w:val="16"/>
              </w:rPr>
              <w:tab/>
            </w:r>
            <w:r>
              <w:rPr>
                <w:rFonts w:ascii="Arial" w:hAnsi="Arial" w:cs="Arial"/>
                <w:sz w:val="12"/>
                <w:szCs w:val="12"/>
              </w:rPr>
              <w:t>VANDELLOS HOSPITALET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15.334,66</w:t>
            </w:r>
            <w:r>
              <w:rPr>
                <w:rFonts w:ascii="Arial" w:hAnsi="Arial" w:cs="Arial"/>
                <w:sz w:val="12"/>
                <w:szCs w:val="12"/>
              </w:rPr>
              <w:tab/>
              <w:t xml:space="preserve"> 15.334,66</w:t>
            </w:r>
            <w:r>
              <w:rPr>
                <w:rFonts w:ascii="Arial" w:hAnsi="Arial" w:cs="Arial"/>
                <w:sz w:val="12"/>
                <w:szCs w:val="12"/>
              </w:rPr>
              <w:tab/>
              <w:t xml:space="preserve"> 15.334,66</w:t>
            </w:r>
            <w:r>
              <w:rPr>
                <w:rFonts w:ascii="Arial" w:hAnsi="Arial" w:cs="Arial"/>
                <w:sz w:val="12"/>
                <w:szCs w:val="12"/>
              </w:rPr>
              <w:tab/>
              <w:t xml:space="preserve"> 0,00</w:t>
            </w:r>
          </w:p>
          <w:p w14:paraId="1B739E0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3D82D5F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4538165</w:t>
            </w:r>
            <w:r>
              <w:rPr>
                <w:rFonts w:ascii="Arial" w:hAnsi="Arial" w:cs="Arial"/>
                <w:sz w:val="16"/>
                <w:szCs w:val="16"/>
              </w:rPr>
              <w:tab/>
            </w:r>
            <w:r>
              <w:rPr>
                <w:rFonts w:ascii="Arial" w:hAnsi="Arial" w:cs="Arial"/>
                <w:sz w:val="12"/>
                <w:szCs w:val="12"/>
              </w:rPr>
              <w:t>VENDRELL EL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351.926,21</w:t>
            </w:r>
            <w:r>
              <w:rPr>
                <w:rFonts w:ascii="Arial" w:hAnsi="Arial" w:cs="Arial"/>
                <w:sz w:val="12"/>
                <w:szCs w:val="12"/>
              </w:rPr>
              <w:tab/>
              <w:t xml:space="preserve"> 351.926,21</w:t>
            </w:r>
            <w:r>
              <w:rPr>
                <w:rFonts w:ascii="Arial" w:hAnsi="Arial" w:cs="Arial"/>
                <w:sz w:val="12"/>
                <w:szCs w:val="12"/>
              </w:rPr>
              <w:tab/>
              <w:t xml:space="preserve"> 351.926,21</w:t>
            </w:r>
            <w:r>
              <w:rPr>
                <w:rFonts w:ascii="Arial" w:hAnsi="Arial" w:cs="Arial"/>
                <w:sz w:val="12"/>
                <w:szCs w:val="12"/>
              </w:rPr>
              <w:tab/>
              <w:t xml:space="preserve"> 0,00</w:t>
            </w:r>
          </w:p>
          <w:p w14:paraId="5F56AFD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4538166</w:t>
            </w:r>
            <w:r>
              <w:rPr>
                <w:rFonts w:ascii="Arial" w:hAnsi="Arial" w:cs="Arial"/>
                <w:sz w:val="16"/>
                <w:szCs w:val="16"/>
              </w:rPr>
              <w:tab/>
            </w:r>
            <w:r>
              <w:rPr>
                <w:rFonts w:ascii="Arial" w:hAnsi="Arial" w:cs="Arial"/>
                <w:sz w:val="12"/>
                <w:szCs w:val="12"/>
              </w:rPr>
              <w:t>VESPELLA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1.923,64</w:t>
            </w:r>
            <w:r>
              <w:rPr>
                <w:rFonts w:ascii="Arial" w:hAnsi="Arial" w:cs="Arial"/>
                <w:sz w:val="12"/>
                <w:szCs w:val="12"/>
              </w:rPr>
              <w:tab/>
              <w:t xml:space="preserve"> 1.923,64</w:t>
            </w:r>
            <w:r>
              <w:rPr>
                <w:rFonts w:ascii="Arial" w:hAnsi="Arial" w:cs="Arial"/>
                <w:sz w:val="12"/>
                <w:szCs w:val="12"/>
              </w:rPr>
              <w:tab/>
              <w:t xml:space="preserve"> 1.923,64</w:t>
            </w:r>
            <w:r>
              <w:rPr>
                <w:rFonts w:ascii="Arial" w:hAnsi="Arial" w:cs="Arial"/>
                <w:sz w:val="12"/>
                <w:szCs w:val="12"/>
              </w:rPr>
              <w:tab/>
              <w:t xml:space="preserve"> 0,00</w:t>
            </w:r>
          </w:p>
          <w:p w14:paraId="1BA44F1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4538167</w:t>
            </w:r>
            <w:r>
              <w:rPr>
                <w:rFonts w:ascii="Arial" w:hAnsi="Arial" w:cs="Arial"/>
                <w:sz w:val="16"/>
                <w:szCs w:val="16"/>
              </w:rPr>
              <w:tab/>
            </w:r>
            <w:r>
              <w:rPr>
                <w:rFonts w:ascii="Arial" w:hAnsi="Arial" w:cs="Arial"/>
                <w:sz w:val="12"/>
                <w:szCs w:val="12"/>
              </w:rPr>
              <w:t>VILABELLA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2.704,89</w:t>
            </w:r>
            <w:r>
              <w:rPr>
                <w:rFonts w:ascii="Arial" w:hAnsi="Arial" w:cs="Arial"/>
                <w:sz w:val="12"/>
                <w:szCs w:val="12"/>
              </w:rPr>
              <w:tab/>
              <w:t xml:space="preserve"> 2.704,89</w:t>
            </w:r>
            <w:r>
              <w:rPr>
                <w:rFonts w:ascii="Arial" w:hAnsi="Arial" w:cs="Arial"/>
                <w:sz w:val="12"/>
                <w:szCs w:val="12"/>
              </w:rPr>
              <w:tab/>
              <w:t xml:space="preserve"> 2.704,89</w:t>
            </w:r>
            <w:r>
              <w:rPr>
                <w:rFonts w:ascii="Arial" w:hAnsi="Arial" w:cs="Arial"/>
                <w:sz w:val="12"/>
                <w:szCs w:val="12"/>
              </w:rPr>
              <w:tab/>
              <w:t xml:space="preserve"> 0,00</w:t>
            </w:r>
          </w:p>
          <w:p w14:paraId="097A7DC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4538168</w:t>
            </w:r>
            <w:r>
              <w:rPr>
                <w:rFonts w:ascii="Arial" w:hAnsi="Arial" w:cs="Arial"/>
                <w:sz w:val="16"/>
                <w:szCs w:val="16"/>
              </w:rPr>
              <w:tab/>
            </w:r>
            <w:r>
              <w:rPr>
                <w:rFonts w:ascii="Arial" w:hAnsi="Arial" w:cs="Arial"/>
                <w:sz w:val="12"/>
                <w:szCs w:val="12"/>
              </w:rPr>
              <w:t>VILALLONGA DEL CAMP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6.690,23</w:t>
            </w:r>
            <w:r>
              <w:rPr>
                <w:rFonts w:ascii="Arial" w:hAnsi="Arial" w:cs="Arial"/>
                <w:sz w:val="12"/>
                <w:szCs w:val="12"/>
              </w:rPr>
              <w:tab/>
              <w:t xml:space="preserve"> 6.690,23</w:t>
            </w:r>
            <w:r>
              <w:rPr>
                <w:rFonts w:ascii="Arial" w:hAnsi="Arial" w:cs="Arial"/>
                <w:sz w:val="12"/>
                <w:szCs w:val="12"/>
              </w:rPr>
              <w:tab/>
              <w:t xml:space="preserve"> 6.690,23</w:t>
            </w:r>
            <w:r>
              <w:rPr>
                <w:rFonts w:ascii="Arial" w:hAnsi="Arial" w:cs="Arial"/>
                <w:sz w:val="12"/>
                <w:szCs w:val="12"/>
              </w:rPr>
              <w:tab/>
              <w:t xml:space="preserve"> 0,00</w:t>
            </w:r>
          </w:p>
          <w:p w14:paraId="3B38B22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4538169</w:t>
            </w:r>
            <w:r>
              <w:rPr>
                <w:rFonts w:ascii="Arial" w:hAnsi="Arial" w:cs="Arial"/>
                <w:sz w:val="16"/>
                <w:szCs w:val="16"/>
              </w:rPr>
              <w:tab/>
            </w:r>
            <w:r>
              <w:rPr>
                <w:rFonts w:ascii="Arial" w:hAnsi="Arial" w:cs="Arial"/>
                <w:sz w:val="12"/>
                <w:szCs w:val="12"/>
              </w:rPr>
              <w:t>VILANOVA D'ESCORNALBOU PER INT.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1.684,63</w:t>
            </w:r>
            <w:r>
              <w:rPr>
                <w:rFonts w:ascii="Arial" w:hAnsi="Arial" w:cs="Arial"/>
                <w:sz w:val="12"/>
                <w:szCs w:val="12"/>
              </w:rPr>
              <w:tab/>
              <w:t xml:space="preserve"> 1.684,63</w:t>
            </w:r>
            <w:r>
              <w:rPr>
                <w:rFonts w:ascii="Arial" w:hAnsi="Arial" w:cs="Arial"/>
                <w:sz w:val="12"/>
                <w:szCs w:val="12"/>
              </w:rPr>
              <w:tab/>
              <w:t xml:space="preserve"> 1.684,63</w:t>
            </w:r>
            <w:r>
              <w:rPr>
                <w:rFonts w:ascii="Arial" w:hAnsi="Arial" w:cs="Arial"/>
                <w:sz w:val="12"/>
                <w:szCs w:val="12"/>
              </w:rPr>
              <w:tab/>
              <w:t xml:space="preserve"> 0,00</w:t>
            </w:r>
          </w:p>
          <w:p w14:paraId="09187BF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0B58396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4538170</w:t>
            </w:r>
            <w:r>
              <w:rPr>
                <w:rFonts w:ascii="Arial" w:hAnsi="Arial" w:cs="Arial"/>
                <w:sz w:val="16"/>
                <w:szCs w:val="16"/>
              </w:rPr>
              <w:tab/>
            </w:r>
            <w:r>
              <w:rPr>
                <w:rFonts w:ascii="Arial" w:hAnsi="Arial" w:cs="Arial"/>
                <w:sz w:val="12"/>
                <w:szCs w:val="12"/>
              </w:rPr>
              <w:t>VILANOVA DE PRADES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120,65</w:t>
            </w:r>
            <w:r>
              <w:rPr>
                <w:rFonts w:ascii="Arial" w:hAnsi="Arial" w:cs="Arial"/>
                <w:sz w:val="12"/>
                <w:szCs w:val="12"/>
              </w:rPr>
              <w:tab/>
              <w:t xml:space="preserve"> 120,65</w:t>
            </w:r>
            <w:r>
              <w:rPr>
                <w:rFonts w:ascii="Arial" w:hAnsi="Arial" w:cs="Arial"/>
                <w:sz w:val="12"/>
                <w:szCs w:val="12"/>
              </w:rPr>
              <w:tab/>
              <w:t xml:space="preserve"> 120,65</w:t>
            </w:r>
            <w:r>
              <w:rPr>
                <w:rFonts w:ascii="Arial" w:hAnsi="Arial" w:cs="Arial"/>
                <w:sz w:val="12"/>
                <w:szCs w:val="12"/>
              </w:rPr>
              <w:tab/>
              <w:t xml:space="preserve"> 0,00</w:t>
            </w:r>
          </w:p>
          <w:p w14:paraId="529EDE4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4538171</w:t>
            </w:r>
            <w:r>
              <w:rPr>
                <w:rFonts w:ascii="Arial" w:hAnsi="Arial" w:cs="Arial"/>
                <w:sz w:val="16"/>
                <w:szCs w:val="16"/>
              </w:rPr>
              <w:tab/>
            </w:r>
            <w:r>
              <w:rPr>
                <w:rFonts w:ascii="Arial" w:hAnsi="Arial" w:cs="Arial"/>
                <w:sz w:val="12"/>
                <w:szCs w:val="12"/>
              </w:rPr>
              <w:t>VILAPLANA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152,33</w:t>
            </w:r>
            <w:r>
              <w:rPr>
                <w:rFonts w:ascii="Arial" w:hAnsi="Arial" w:cs="Arial"/>
                <w:sz w:val="12"/>
                <w:szCs w:val="12"/>
              </w:rPr>
              <w:tab/>
              <w:t xml:space="preserve"> 152,33</w:t>
            </w:r>
            <w:r>
              <w:rPr>
                <w:rFonts w:ascii="Arial" w:hAnsi="Arial" w:cs="Arial"/>
                <w:sz w:val="12"/>
                <w:szCs w:val="12"/>
              </w:rPr>
              <w:tab/>
              <w:t xml:space="preserve"> 152,33</w:t>
            </w:r>
            <w:r>
              <w:rPr>
                <w:rFonts w:ascii="Arial" w:hAnsi="Arial" w:cs="Arial"/>
                <w:sz w:val="12"/>
                <w:szCs w:val="12"/>
              </w:rPr>
              <w:tab/>
              <w:t xml:space="preserve"> 0,00</w:t>
            </w:r>
          </w:p>
          <w:p w14:paraId="33C192D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4538172</w:t>
            </w:r>
            <w:r>
              <w:rPr>
                <w:rFonts w:ascii="Arial" w:hAnsi="Arial" w:cs="Arial"/>
                <w:sz w:val="16"/>
                <w:szCs w:val="16"/>
              </w:rPr>
              <w:tab/>
            </w:r>
            <w:r>
              <w:rPr>
                <w:rFonts w:ascii="Arial" w:hAnsi="Arial" w:cs="Arial"/>
                <w:sz w:val="12"/>
                <w:szCs w:val="12"/>
              </w:rPr>
              <w:t>VILA-RODONA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3.605,24</w:t>
            </w:r>
            <w:r>
              <w:rPr>
                <w:rFonts w:ascii="Arial" w:hAnsi="Arial" w:cs="Arial"/>
                <w:sz w:val="12"/>
                <w:szCs w:val="12"/>
              </w:rPr>
              <w:tab/>
              <w:t xml:space="preserve"> 3.605,24</w:t>
            </w:r>
            <w:r>
              <w:rPr>
                <w:rFonts w:ascii="Arial" w:hAnsi="Arial" w:cs="Arial"/>
                <w:sz w:val="12"/>
                <w:szCs w:val="12"/>
              </w:rPr>
              <w:tab/>
              <w:t xml:space="preserve"> 3.605,24</w:t>
            </w:r>
            <w:r>
              <w:rPr>
                <w:rFonts w:ascii="Arial" w:hAnsi="Arial" w:cs="Arial"/>
                <w:sz w:val="12"/>
                <w:szCs w:val="12"/>
              </w:rPr>
              <w:tab/>
              <w:t xml:space="preserve"> 0,00</w:t>
            </w:r>
          </w:p>
          <w:p w14:paraId="242C496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4538173</w:t>
            </w:r>
            <w:r>
              <w:rPr>
                <w:rFonts w:ascii="Arial" w:hAnsi="Arial" w:cs="Arial"/>
                <w:sz w:val="16"/>
                <w:szCs w:val="16"/>
              </w:rPr>
              <w:tab/>
            </w:r>
            <w:r>
              <w:rPr>
                <w:rFonts w:ascii="Arial" w:hAnsi="Arial" w:cs="Arial"/>
                <w:sz w:val="12"/>
                <w:szCs w:val="12"/>
              </w:rPr>
              <w:t>VILA-SECA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72.710,01</w:t>
            </w:r>
            <w:r>
              <w:rPr>
                <w:rFonts w:ascii="Arial" w:hAnsi="Arial" w:cs="Arial"/>
                <w:sz w:val="12"/>
                <w:szCs w:val="12"/>
              </w:rPr>
              <w:tab/>
              <w:t xml:space="preserve"> 72.710,01</w:t>
            </w:r>
            <w:r>
              <w:rPr>
                <w:rFonts w:ascii="Arial" w:hAnsi="Arial" w:cs="Arial"/>
                <w:sz w:val="12"/>
                <w:szCs w:val="12"/>
              </w:rPr>
              <w:tab/>
              <w:t xml:space="preserve"> 72.710,01</w:t>
            </w:r>
            <w:r>
              <w:rPr>
                <w:rFonts w:ascii="Arial" w:hAnsi="Arial" w:cs="Arial"/>
                <w:sz w:val="12"/>
                <w:szCs w:val="12"/>
              </w:rPr>
              <w:tab/>
              <w:t xml:space="preserve"> 0,00</w:t>
            </w:r>
          </w:p>
          <w:p w14:paraId="5207FC4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4538174</w:t>
            </w:r>
            <w:r>
              <w:rPr>
                <w:rFonts w:ascii="Arial" w:hAnsi="Arial" w:cs="Arial"/>
                <w:sz w:val="16"/>
                <w:szCs w:val="16"/>
              </w:rPr>
              <w:tab/>
            </w:r>
            <w:r>
              <w:rPr>
                <w:rFonts w:ascii="Arial" w:hAnsi="Arial" w:cs="Arial"/>
                <w:sz w:val="12"/>
                <w:szCs w:val="12"/>
              </w:rPr>
              <w:t>VILAVERD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2.607,90</w:t>
            </w:r>
            <w:r>
              <w:rPr>
                <w:rFonts w:ascii="Arial" w:hAnsi="Arial" w:cs="Arial"/>
                <w:sz w:val="12"/>
                <w:szCs w:val="12"/>
              </w:rPr>
              <w:tab/>
              <w:t xml:space="preserve"> 2.607,90</w:t>
            </w:r>
            <w:r>
              <w:rPr>
                <w:rFonts w:ascii="Arial" w:hAnsi="Arial" w:cs="Arial"/>
                <w:sz w:val="12"/>
                <w:szCs w:val="12"/>
              </w:rPr>
              <w:tab/>
              <w:t xml:space="preserve"> 2.607,90</w:t>
            </w:r>
            <w:r>
              <w:rPr>
                <w:rFonts w:ascii="Arial" w:hAnsi="Arial" w:cs="Arial"/>
                <w:sz w:val="12"/>
                <w:szCs w:val="12"/>
              </w:rPr>
              <w:tab/>
              <w:t xml:space="preserve"> 0,00</w:t>
            </w:r>
          </w:p>
          <w:p w14:paraId="1767360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4538175</w:t>
            </w:r>
            <w:r>
              <w:rPr>
                <w:rFonts w:ascii="Arial" w:hAnsi="Arial" w:cs="Arial"/>
                <w:sz w:val="16"/>
                <w:szCs w:val="16"/>
              </w:rPr>
              <w:tab/>
            </w:r>
            <w:r>
              <w:rPr>
                <w:rFonts w:ascii="Arial" w:hAnsi="Arial" w:cs="Arial"/>
                <w:sz w:val="12"/>
                <w:szCs w:val="12"/>
              </w:rPr>
              <w:t>VILELLA ALTA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60,55</w:t>
            </w:r>
            <w:r>
              <w:rPr>
                <w:rFonts w:ascii="Arial" w:hAnsi="Arial" w:cs="Arial"/>
                <w:sz w:val="12"/>
                <w:szCs w:val="12"/>
              </w:rPr>
              <w:tab/>
              <w:t xml:space="preserve"> 60,55</w:t>
            </w:r>
            <w:r>
              <w:rPr>
                <w:rFonts w:ascii="Arial" w:hAnsi="Arial" w:cs="Arial"/>
                <w:sz w:val="12"/>
                <w:szCs w:val="12"/>
              </w:rPr>
              <w:tab/>
              <w:t xml:space="preserve"> 60,55</w:t>
            </w:r>
            <w:r>
              <w:rPr>
                <w:rFonts w:ascii="Arial" w:hAnsi="Arial" w:cs="Arial"/>
                <w:sz w:val="12"/>
                <w:szCs w:val="12"/>
              </w:rPr>
              <w:tab/>
              <w:t xml:space="preserve"> 0,00</w:t>
            </w:r>
          </w:p>
          <w:p w14:paraId="6D90370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4538176</w:t>
            </w:r>
            <w:r>
              <w:rPr>
                <w:rFonts w:ascii="Arial" w:hAnsi="Arial" w:cs="Arial"/>
                <w:sz w:val="16"/>
                <w:szCs w:val="16"/>
              </w:rPr>
              <w:tab/>
            </w:r>
            <w:r>
              <w:rPr>
                <w:rFonts w:ascii="Arial" w:hAnsi="Arial" w:cs="Arial"/>
                <w:sz w:val="12"/>
                <w:szCs w:val="12"/>
              </w:rPr>
              <w:t>VILELLA BAIXA LA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64,19</w:t>
            </w:r>
            <w:r>
              <w:rPr>
                <w:rFonts w:ascii="Arial" w:hAnsi="Arial" w:cs="Arial"/>
                <w:sz w:val="12"/>
                <w:szCs w:val="12"/>
              </w:rPr>
              <w:tab/>
              <w:t xml:space="preserve"> 64,19</w:t>
            </w:r>
            <w:r>
              <w:rPr>
                <w:rFonts w:ascii="Arial" w:hAnsi="Arial" w:cs="Arial"/>
                <w:sz w:val="12"/>
                <w:szCs w:val="12"/>
              </w:rPr>
              <w:tab/>
              <w:t xml:space="preserve"> 64,19</w:t>
            </w:r>
            <w:r>
              <w:rPr>
                <w:rFonts w:ascii="Arial" w:hAnsi="Arial" w:cs="Arial"/>
                <w:sz w:val="12"/>
                <w:szCs w:val="12"/>
              </w:rPr>
              <w:tab/>
              <w:t xml:space="preserve"> 0,00</w:t>
            </w:r>
          </w:p>
          <w:p w14:paraId="509CFAB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4538177</w:t>
            </w:r>
            <w:r>
              <w:rPr>
                <w:rFonts w:ascii="Arial" w:hAnsi="Arial" w:cs="Arial"/>
                <w:sz w:val="16"/>
                <w:szCs w:val="16"/>
              </w:rPr>
              <w:tab/>
            </w:r>
            <w:r>
              <w:rPr>
                <w:rFonts w:ascii="Arial" w:hAnsi="Arial" w:cs="Arial"/>
                <w:sz w:val="12"/>
                <w:szCs w:val="12"/>
              </w:rPr>
              <w:t>VILALBA DELS ARCS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458,81</w:t>
            </w:r>
            <w:r>
              <w:rPr>
                <w:rFonts w:ascii="Arial" w:hAnsi="Arial" w:cs="Arial"/>
                <w:sz w:val="12"/>
                <w:szCs w:val="12"/>
              </w:rPr>
              <w:tab/>
              <w:t xml:space="preserve"> 458,81</w:t>
            </w:r>
            <w:r>
              <w:rPr>
                <w:rFonts w:ascii="Arial" w:hAnsi="Arial" w:cs="Arial"/>
                <w:sz w:val="12"/>
                <w:szCs w:val="12"/>
              </w:rPr>
              <w:tab/>
              <w:t xml:space="preserve"> 458,81</w:t>
            </w:r>
            <w:r>
              <w:rPr>
                <w:rFonts w:ascii="Arial" w:hAnsi="Arial" w:cs="Arial"/>
                <w:sz w:val="12"/>
                <w:szCs w:val="12"/>
              </w:rPr>
              <w:tab/>
              <w:t xml:space="preserve"> 0,00</w:t>
            </w:r>
          </w:p>
          <w:p w14:paraId="314BF8C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4538178</w:t>
            </w:r>
            <w:r>
              <w:rPr>
                <w:rFonts w:ascii="Arial" w:hAnsi="Arial" w:cs="Arial"/>
                <w:sz w:val="16"/>
                <w:szCs w:val="16"/>
              </w:rPr>
              <w:tab/>
            </w:r>
            <w:r>
              <w:rPr>
                <w:rFonts w:ascii="Arial" w:hAnsi="Arial" w:cs="Arial"/>
                <w:sz w:val="12"/>
                <w:szCs w:val="12"/>
              </w:rPr>
              <w:t>VIMBODI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868,19</w:t>
            </w:r>
            <w:r>
              <w:rPr>
                <w:rFonts w:ascii="Arial" w:hAnsi="Arial" w:cs="Arial"/>
                <w:sz w:val="12"/>
                <w:szCs w:val="12"/>
              </w:rPr>
              <w:tab/>
              <w:t xml:space="preserve"> 868,19</w:t>
            </w:r>
            <w:r>
              <w:rPr>
                <w:rFonts w:ascii="Arial" w:hAnsi="Arial" w:cs="Arial"/>
                <w:sz w:val="12"/>
                <w:szCs w:val="12"/>
              </w:rPr>
              <w:tab/>
              <w:t xml:space="preserve"> 868,19</w:t>
            </w:r>
            <w:r>
              <w:rPr>
                <w:rFonts w:ascii="Arial" w:hAnsi="Arial" w:cs="Arial"/>
                <w:sz w:val="12"/>
                <w:szCs w:val="12"/>
              </w:rPr>
              <w:tab/>
              <w:t xml:space="preserve"> 0,00</w:t>
            </w:r>
          </w:p>
          <w:p w14:paraId="4A94D00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4538179</w:t>
            </w:r>
            <w:r>
              <w:rPr>
                <w:rFonts w:ascii="Arial" w:hAnsi="Arial" w:cs="Arial"/>
                <w:sz w:val="16"/>
                <w:szCs w:val="16"/>
              </w:rPr>
              <w:tab/>
            </w:r>
            <w:r>
              <w:rPr>
                <w:rFonts w:ascii="Arial" w:hAnsi="Arial" w:cs="Arial"/>
                <w:sz w:val="12"/>
                <w:szCs w:val="12"/>
              </w:rPr>
              <w:t>VINEBRE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527,88</w:t>
            </w:r>
            <w:r>
              <w:rPr>
                <w:rFonts w:ascii="Arial" w:hAnsi="Arial" w:cs="Arial"/>
                <w:sz w:val="12"/>
                <w:szCs w:val="12"/>
              </w:rPr>
              <w:tab/>
              <w:t xml:space="preserve"> 527,88</w:t>
            </w:r>
            <w:r>
              <w:rPr>
                <w:rFonts w:ascii="Arial" w:hAnsi="Arial" w:cs="Arial"/>
                <w:sz w:val="12"/>
                <w:szCs w:val="12"/>
              </w:rPr>
              <w:tab/>
              <w:t xml:space="preserve"> 527,88</w:t>
            </w:r>
            <w:r>
              <w:rPr>
                <w:rFonts w:ascii="Arial" w:hAnsi="Arial" w:cs="Arial"/>
                <w:sz w:val="12"/>
                <w:szCs w:val="12"/>
              </w:rPr>
              <w:tab/>
              <w:t xml:space="preserve"> 0,00</w:t>
            </w:r>
          </w:p>
          <w:p w14:paraId="49FC6FA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4538180</w:t>
            </w:r>
            <w:r>
              <w:rPr>
                <w:rFonts w:ascii="Arial" w:hAnsi="Arial" w:cs="Arial"/>
                <w:sz w:val="16"/>
                <w:szCs w:val="16"/>
              </w:rPr>
              <w:tab/>
            </w:r>
            <w:r>
              <w:rPr>
                <w:rFonts w:ascii="Arial" w:hAnsi="Arial" w:cs="Arial"/>
                <w:sz w:val="12"/>
                <w:szCs w:val="12"/>
              </w:rPr>
              <w:t>VINYOLS I ELS ARCS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3.192,87</w:t>
            </w:r>
            <w:r>
              <w:rPr>
                <w:rFonts w:ascii="Arial" w:hAnsi="Arial" w:cs="Arial"/>
                <w:sz w:val="12"/>
                <w:szCs w:val="12"/>
              </w:rPr>
              <w:tab/>
              <w:t xml:space="preserve"> 3.192,87</w:t>
            </w:r>
            <w:r>
              <w:rPr>
                <w:rFonts w:ascii="Arial" w:hAnsi="Arial" w:cs="Arial"/>
                <w:sz w:val="12"/>
                <w:szCs w:val="12"/>
              </w:rPr>
              <w:tab/>
              <w:t xml:space="preserve"> 3.192,87</w:t>
            </w:r>
            <w:r>
              <w:rPr>
                <w:rFonts w:ascii="Arial" w:hAnsi="Arial" w:cs="Arial"/>
                <w:sz w:val="12"/>
                <w:szCs w:val="12"/>
              </w:rPr>
              <w:tab/>
              <w:t xml:space="preserve"> 0,00</w:t>
            </w:r>
          </w:p>
          <w:p w14:paraId="745564B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4538181</w:t>
            </w:r>
            <w:r>
              <w:rPr>
                <w:rFonts w:ascii="Arial" w:hAnsi="Arial" w:cs="Arial"/>
                <w:sz w:val="16"/>
                <w:szCs w:val="16"/>
              </w:rPr>
              <w:tab/>
            </w:r>
            <w:r>
              <w:rPr>
                <w:rFonts w:ascii="Arial" w:hAnsi="Arial" w:cs="Arial"/>
                <w:sz w:val="12"/>
                <w:szCs w:val="12"/>
              </w:rPr>
              <w:t>DELTEBRE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81.899,95</w:t>
            </w:r>
            <w:r>
              <w:rPr>
                <w:rFonts w:ascii="Arial" w:hAnsi="Arial" w:cs="Arial"/>
                <w:sz w:val="12"/>
                <w:szCs w:val="12"/>
              </w:rPr>
              <w:tab/>
              <w:t xml:space="preserve"> 81.899,95</w:t>
            </w:r>
            <w:r>
              <w:rPr>
                <w:rFonts w:ascii="Arial" w:hAnsi="Arial" w:cs="Arial"/>
                <w:sz w:val="12"/>
                <w:szCs w:val="12"/>
              </w:rPr>
              <w:tab/>
              <w:t xml:space="preserve"> 81.899,95</w:t>
            </w:r>
            <w:r>
              <w:rPr>
                <w:rFonts w:ascii="Arial" w:hAnsi="Arial" w:cs="Arial"/>
                <w:sz w:val="12"/>
                <w:szCs w:val="12"/>
              </w:rPr>
              <w:tab/>
              <w:t xml:space="preserve"> 0,00</w:t>
            </w:r>
          </w:p>
          <w:p w14:paraId="0B04A52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4538182</w:t>
            </w:r>
            <w:r>
              <w:rPr>
                <w:rFonts w:ascii="Arial" w:hAnsi="Arial" w:cs="Arial"/>
                <w:sz w:val="16"/>
                <w:szCs w:val="16"/>
              </w:rPr>
              <w:tab/>
            </w:r>
            <w:r>
              <w:rPr>
                <w:rFonts w:ascii="Arial" w:hAnsi="Arial" w:cs="Arial"/>
                <w:sz w:val="12"/>
                <w:szCs w:val="12"/>
              </w:rPr>
              <w:t>SANT JAUME D'ENVEJA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15.195,35</w:t>
            </w:r>
            <w:r>
              <w:rPr>
                <w:rFonts w:ascii="Arial" w:hAnsi="Arial" w:cs="Arial"/>
                <w:sz w:val="12"/>
                <w:szCs w:val="12"/>
              </w:rPr>
              <w:tab/>
              <w:t xml:space="preserve"> 15.195,35</w:t>
            </w:r>
            <w:r>
              <w:rPr>
                <w:rFonts w:ascii="Arial" w:hAnsi="Arial" w:cs="Arial"/>
                <w:sz w:val="12"/>
                <w:szCs w:val="12"/>
              </w:rPr>
              <w:tab/>
              <w:t xml:space="preserve"> 15.195,35</w:t>
            </w:r>
            <w:r>
              <w:rPr>
                <w:rFonts w:ascii="Arial" w:hAnsi="Arial" w:cs="Arial"/>
                <w:sz w:val="12"/>
                <w:szCs w:val="12"/>
              </w:rPr>
              <w:tab/>
              <w:t xml:space="preserve"> 0,00</w:t>
            </w:r>
          </w:p>
          <w:p w14:paraId="4C40B4B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4538183</w:t>
            </w:r>
            <w:r>
              <w:rPr>
                <w:rFonts w:ascii="Arial" w:hAnsi="Arial" w:cs="Arial"/>
                <w:sz w:val="16"/>
                <w:szCs w:val="16"/>
              </w:rPr>
              <w:tab/>
            </w:r>
            <w:r>
              <w:rPr>
                <w:rFonts w:ascii="Arial" w:hAnsi="Arial" w:cs="Arial"/>
                <w:sz w:val="12"/>
                <w:szCs w:val="12"/>
              </w:rPr>
              <w:t>CAMARLES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13.630,62</w:t>
            </w:r>
            <w:r>
              <w:rPr>
                <w:rFonts w:ascii="Arial" w:hAnsi="Arial" w:cs="Arial"/>
                <w:sz w:val="12"/>
                <w:szCs w:val="12"/>
              </w:rPr>
              <w:tab/>
              <w:t xml:space="preserve"> 13.630,62</w:t>
            </w:r>
            <w:r>
              <w:rPr>
                <w:rFonts w:ascii="Arial" w:hAnsi="Arial" w:cs="Arial"/>
                <w:sz w:val="12"/>
                <w:szCs w:val="12"/>
              </w:rPr>
              <w:tab/>
              <w:t xml:space="preserve"> 13.630,62</w:t>
            </w:r>
            <w:r>
              <w:rPr>
                <w:rFonts w:ascii="Arial" w:hAnsi="Arial" w:cs="Arial"/>
                <w:sz w:val="12"/>
                <w:szCs w:val="12"/>
              </w:rPr>
              <w:tab/>
              <w:t xml:space="preserve"> 0,00</w:t>
            </w:r>
          </w:p>
          <w:p w14:paraId="6960B6E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4538184</w:t>
            </w:r>
            <w:r>
              <w:rPr>
                <w:rFonts w:ascii="Arial" w:hAnsi="Arial" w:cs="Arial"/>
                <w:sz w:val="16"/>
                <w:szCs w:val="16"/>
              </w:rPr>
              <w:tab/>
            </w:r>
            <w:r>
              <w:rPr>
                <w:rFonts w:ascii="Arial" w:hAnsi="Arial" w:cs="Arial"/>
                <w:sz w:val="12"/>
                <w:szCs w:val="12"/>
              </w:rPr>
              <w:t>ALDEA L'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11.596,27</w:t>
            </w:r>
            <w:r>
              <w:rPr>
                <w:rFonts w:ascii="Arial" w:hAnsi="Arial" w:cs="Arial"/>
                <w:sz w:val="12"/>
                <w:szCs w:val="12"/>
              </w:rPr>
              <w:tab/>
              <w:t xml:space="preserve"> 11.596,27</w:t>
            </w:r>
            <w:r>
              <w:rPr>
                <w:rFonts w:ascii="Arial" w:hAnsi="Arial" w:cs="Arial"/>
                <w:sz w:val="12"/>
                <w:szCs w:val="12"/>
              </w:rPr>
              <w:tab/>
              <w:t xml:space="preserve"> 11.596,27</w:t>
            </w:r>
            <w:r>
              <w:rPr>
                <w:rFonts w:ascii="Arial" w:hAnsi="Arial" w:cs="Arial"/>
                <w:sz w:val="12"/>
                <w:szCs w:val="12"/>
              </w:rPr>
              <w:tab/>
              <w:t xml:space="preserve"> 0,00</w:t>
            </w:r>
          </w:p>
          <w:p w14:paraId="3E54A1A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4538185</w:t>
            </w:r>
            <w:r>
              <w:rPr>
                <w:rFonts w:ascii="Arial" w:hAnsi="Arial" w:cs="Arial"/>
                <w:sz w:val="16"/>
                <w:szCs w:val="16"/>
              </w:rPr>
              <w:tab/>
            </w:r>
            <w:r>
              <w:rPr>
                <w:rFonts w:ascii="Arial" w:hAnsi="Arial" w:cs="Arial"/>
                <w:sz w:val="12"/>
                <w:szCs w:val="12"/>
              </w:rPr>
              <w:t>SALOU PER INT.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8.668,77</w:t>
            </w:r>
            <w:r>
              <w:rPr>
                <w:rFonts w:ascii="Arial" w:hAnsi="Arial" w:cs="Arial"/>
                <w:sz w:val="12"/>
                <w:szCs w:val="12"/>
              </w:rPr>
              <w:tab/>
              <w:t xml:space="preserve"> 8.668,77</w:t>
            </w:r>
            <w:r>
              <w:rPr>
                <w:rFonts w:ascii="Arial" w:hAnsi="Arial" w:cs="Arial"/>
                <w:sz w:val="12"/>
                <w:szCs w:val="12"/>
              </w:rPr>
              <w:tab/>
              <w:t xml:space="preserve"> 8.668,77</w:t>
            </w:r>
            <w:r>
              <w:rPr>
                <w:rFonts w:ascii="Arial" w:hAnsi="Arial" w:cs="Arial"/>
                <w:sz w:val="12"/>
                <w:szCs w:val="12"/>
              </w:rPr>
              <w:tab/>
              <w:t xml:space="preserve"> 0,00</w:t>
            </w:r>
          </w:p>
          <w:p w14:paraId="4FC9EA7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4538553</w:t>
            </w:r>
            <w:r>
              <w:rPr>
                <w:rFonts w:ascii="Arial" w:hAnsi="Arial" w:cs="Arial"/>
                <w:sz w:val="16"/>
                <w:szCs w:val="16"/>
              </w:rPr>
              <w:tab/>
            </w:r>
            <w:r>
              <w:rPr>
                <w:rFonts w:ascii="Arial" w:hAnsi="Arial" w:cs="Arial"/>
                <w:sz w:val="12"/>
                <w:szCs w:val="12"/>
              </w:rPr>
              <w:t>ELEC MPAL SANTA COLOMA PER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1.180,49</w:t>
            </w:r>
            <w:r>
              <w:rPr>
                <w:rFonts w:ascii="Arial" w:hAnsi="Arial" w:cs="Arial"/>
                <w:sz w:val="12"/>
                <w:szCs w:val="12"/>
              </w:rPr>
              <w:tab/>
              <w:t xml:space="preserve"> 1.180,49</w:t>
            </w:r>
            <w:r>
              <w:rPr>
                <w:rFonts w:ascii="Arial" w:hAnsi="Arial" w:cs="Arial"/>
                <w:sz w:val="12"/>
                <w:szCs w:val="12"/>
              </w:rPr>
              <w:tab/>
              <w:t xml:space="preserve"> 1.180,49</w:t>
            </w:r>
            <w:r>
              <w:rPr>
                <w:rFonts w:ascii="Arial" w:hAnsi="Arial" w:cs="Arial"/>
                <w:sz w:val="12"/>
                <w:szCs w:val="12"/>
              </w:rPr>
              <w:tab/>
              <w:t xml:space="preserve"> 0,00</w:t>
            </w:r>
          </w:p>
          <w:p w14:paraId="1035BC6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PENDENTS LIQUIDAR</w:t>
            </w:r>
          </w:p>
          <w:p w14:paraId="788A03C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4538554</w:t>
            </w:r>
            <w:r>
              <w:rPr>
                <w:rFonts w:ascii="Arial" w:hAnsi="Arial" w:cs="Arial"/>
                <w:sz w:val="16"/>
                <w:szCs w:val="16"/>
              </w:rPr>
              <w:tab/>
            </w:r>
            <w:r>
              <w:rPr>
                <w:rFonts w:ascii="Arial" w:hAnsi="Arial" w:cs="Arial"/>
                <w:sz w:val="12"/>
                <w:szCs w:val="12"/>
              </w:rPr>
              <w:t>NOSTRAIGUA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2.982,92</w:t>
            </w:r>
            <w:r>
              <w:rPr>
                <w:rFonts w:ascii="Arial" w:hAnsi="Arial" w:cs="Arial"/>
                <w:sz w:val="12"/>
                <w:szCs w:val="12"/>
              </w:rPr>
              <w:tab/>
              <w:t xml:space="preserve"> 2.982,92</w:t>
            </w:r>
            <w:r>
              <w:rPr>
                <w:rFonts w:ascii="Arial" w:hAnsi="Arial" w:cs="Arial"/>
                <w:sz w:val="12"/>
                <w:szCs w:val="12"/>
              </w:rPr>
              <w:tab/>
              <w:t xml:space="preserve"> 2.982,92</w:t>
            </w:r>
            <w:r>
              <w:rPr>
                <w:rFonts w:ascii="Arial" w:hAnsi="Arial" w:cs="Arial"/>
                <w:sz w:val="12"/>
                <w:szCs w:val="12"/>
              </w:rPr>
              <w:tab/>
              <w:t xml:space="preserve"> 0,00</w:t>
            </w:r>
          </w:p>
          <w:p w14:paraId="61BFB7E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4538555</w:t>
            </w:r>
            <w:r>
              <w:rPr>
                <w:rFonts w:ascii="Arial" w:hAnsi="Arial" w:cs="Arial"/>
                <w:sz w:val="16"/>
                <w:szCs w:val="16"/>
              </w:rPr>
              <w:tab/>
            </w:r>
            <w:r>
              <w:rPr>
                <w:rFonts w:ascii="Arial" w:hAnsi="Arial" w:cs="Arial"/>
                <w:sz w:val="12"/>
                <w:szCs w:val="12"/>
              </w:rPr>
              <w:t>LA SERRA D'ALMOS PER INTERESSOS DE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6,80</w:t>
            </w:r>
            <w:r>
              <w:rPr>
                <w:rFonts w:ascii="Arial" w:hAnsi="Arial" w:cs="Arial"/>
                <w:sz w:val="12"/>
                <w:szCs w:val="12"/>
              </w:rPr>
              <w:tab/>
              <w:t xml:space="preserve"> 6,80</w:t>
            </w:r>
            <w:r>
              <w:rPr>
                <w:rFonts w:ascii="Arial" w:hAnsi="Arial" w:cs="Arial"/>
                <w:sz w:val="12"/>
                <w:szCs w:val="12"/>
              </w:rPr>
              <w:tab/>
              <w:t xml:space="preserve"> 6,80</w:t>
            </w:r>
            <w:r>
              <w:rPr>
                <w:rFonts w:ascii="Arial" w:hAnsi="Arial" w:cs="Arial"/>
                <w:sz w:val="12"/>
                <w:szCs w:val="12"/>
              </w:rPr>
              <w:tab/>
              <w:t xml:space="preserve"> 0,00</w:t>
            </w:r>
          </w:p>
          <w:p w14:paraId="12FE948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4B93B0D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4538556</w:t>
            </w:r>
            <w:r>
              <w:rPr>
                <w:rFonts w:ascii="Arial" w:hAnsi="Arial" w:cs="Arial"/>
                <w:sz w:val="16"/>
                <w:szCs w:val="16"/>
              </w:rPr>
              <w:tab/>
            </w:r>
            <w:r>
              <w:rPr>
                <w:rFonts w:ascii="Arial" w:hAnsi="Arial" w:cs="Arial"/>
                <w:sz w:val="12"/>
                <w:szCs w:val="12"/>
              </w:rPr>
              <w:t>DIPUTACIO DE TARRAGONA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1.030,69</w:t>
            </w:r>
            <w:r>
              <w:rPr>
                <w:rFonts w:ascii="Arial" w:hAnsi="Arial" w:cs="Arial"/>
                <w:sz w:val="12"/>
                <w:szCs w:val="12"/>
              </w:rPr>
              <w:tab/>
              <w:t xml:space="preserve"> 1.030,69</w:t>
            </w:r>
            <w:r>
              <w:rPr>
                <w:rFonts w:ascii="Arial" w:hAnsi="Arial" w:cs="Arial"/>
                <w:sz w:val="12"/>
                <w:szCs w:val="12"/>
              </w:rPr>
              <w:tab/>
              <w:t xml:space="preserve"> 1.030,69</w:t>
            </w:r>
            <w:r>
              <w:rPr>
                <w:rFonts w:ascii="Arial" w:hAnsi="Arial" w:cs="Arial"/>
                <w:sz w:val="12"/>
                <w:szCs w:val="12"/>
              </w:rPr>
              <w:tab/>
              <w:t xml:space="preserve"> 0,00</w:t>
            </w:r>
          </w:p>
          <w:p w14:paraId="7BF406B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4538558</w:t>
            </w:r>
            <w:r>
              <w:rPr>
                <w:rFonts w:ascii="Arial" w:hAnsi="Arial" w:cs="Arial"/>
                <w:sz w:val="16"/>
                <w:szCs w:val="16"/>
              </w:rPr>
              <w:tab/>
            </w:r>
            <w:r>
              <w:rPr>
                <w:rFonts w:ascii="Arial" w:hAnsi="Arial" w:cs="Arial"/>
                <w:sz w:val="12"/>
                <w:szCs w:val="12"/>
              </w:rPr>
              <w:t>AGENCIA TRIBUTARIA CATALANA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1.968,54</w:t>
            </w:r>
            <w:r>
              <w:rPr>
                <w:rFonts w:ascii="Arial" w:hAnsi="Arial" w:cs="Arial"/>
                <w:sz w:val="12"/>
                <w:szCs w:val="12"/>
              </w:rPr>
              <w:tab/>
              <w:t xml:space="preserve"> 1.968,54</w:t>
            </w:r>
            <w:r>
              <w:rPr>
                <w:rFonts w:ascii="Arial" w:hAnsi="Arial" w:cs="Arial"/>
                <w:sz w:val="12"/>
                <w:szCs w:val="12"/>
              </w:rPr>
              <w:tab/>
              <w:t xml:space="preserve"> 1.968,54</w:t>
            </w:r>
            <w:r>
              <w:rPr>
                <w:rFonts w:ascii="Arial" w:hAnsi="Arial" w:cs="Arial"/>
                <w:sz w:val="12"/>
                <w:szCs w:val="12"/>
              </w:rPr>
              <w:tab/>
              <w:t xml:space="preserve"> 0,00</w:t>
            </w:r>
          </w:p>
          <w:p w14:paraId="5BB36A4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4538559</w:t>
            </w:r>
            <w:r>
              <w:rPr>
                <w:rFonts w:ascii="Arial" w:hAnsi="Arial" w:cs="Arial"/>
                <w:sz w:val="16"/>
                <w:szCs w:val="16"/>
              </w:rPr>
              <w:tab/>
            </w:r>
            <w:r>
              <w:rPr>
                <w:rFonts w:ascii="Arial" w:hAnsi="Arial" w:cs="Arial"/>
                <w:sz w:val="12"/>
                <w:szCs w:val="12"/>
              </w:rPr>
              <w:t>COM.REG.HORTES JESUS I M.INTERESSOS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543,44</w:t>
            </w:r>
            <w:r>
              <w:rPr>
                <w:rFonts w:ascii="Arial" w:hAnsi="Arial" w:cs="Arial"/>
                <w:sz w:val="12"/>
                <w:szCs w:val="12"/>
              </w:rPr>
              <w:tab/>
              <w:t xml:space="preserve"> 543,44</w:t>
            </w:r>
            <w:r>
              <w:rPr>
                <w:rFonts w:ascii="Arial" w:hAnsi="Arial" w:cs="Arial"/>
                <w:sz w:val="12"/>
                <w:szCs w:val="12"/>
              </w:rPr>
              <w:tab/>
              <w:t xml:space="preserve"> 543,44</w:t>
            </w:r>
            <w:r>
              <w:rPr>
                <w:rFonts w:ascii="Arial" w:hAnsi="Arial" w:cs="Arial"/>
                <w:sz w:val="12"/>
                <w:szCs w:val="12"/>
              </w:rPr>
              <w:tab/>
              <w:t xml:space="preserve"> 0,00</w:t>
            </w:r>
          </w:p>
          <w:p w14:paraId="0D02370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4538560</w:t>
            </w:r>
            <w:r>
              <w:rPr>
                <w:rFonts w:ascii="Arial" w:hAnsi="Arial" w:cs="Arial"/>
                <w:sz w:val="16"/>
                <w:szCs w:val="16"/>
              </w:rPr>
              <w:tab/>
            </w:r>
            <w:r>
              <w:rPr>
                <w:rFonts w:ascii="Arial" w:hAnsi="Arial" w:cs="Arial"/>
                <w:sz w:val="12"/>
                <w:szCs w:val="12"/>
              </w:rPr>
              <w:t>COM.REG.REGADIUS FRANCOLÍ</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26,25</w:t>
            </w:r>
            <w:r>
              <w:rPr>
                <w:rFonts w:ascii="Arial" w:hAnsi="Arial" w:cs="Arial"/>
                <w:sz w:val="12"/>
                <w:szCs w:val="12"/>
              </w:rPr>
              <w:tab/>
              <w:t xml:space="preserve"> 26,25</w:t>
            </w:r>
            <w:r>
              <w:rPr>
                <w:rFonts w:ascii="Arial" w:hAnsi="Arial" w:cs="Arial"/>
                <w:sz w:val="12"/>
                <w:szCs w:val="12"/>
              </w:rPr>
              <w:tab/>
              <w:t xml:space="preserve"> 26,25</w:t>
            </w:r>
            <w:r>
              <w:rPr>
                <w:rFonts w:ascii="Arial" w:hAnsi="Arial" w:cs="Arial"/>
                <w:sz w:val="12"/>
                <w:szCs w:val="12"/>
              </w:rPr>
              <w:tab/>
              <w:t xml:space="preserve"> 0,00</w:t>
            </w:r>
          </w:p>
          <w:p w14:paraId="2906220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4538563</w:t>
            </w:r>
            <w:r>
              <w:rPr>
                <w:rFonts w:ascii="Arial" w:hAnsi="Arial" w:cs="Arial"/>
                <w:sz w:val="16"/>
                <w:szCs w:val="16"/>
              </w:rPr>
              <w:tab/>
            </w:r>
            <w:r>
              <w:rPr>
                <w:rFonts w:ascii="Arial" w:hAnsi="Arial" w:cs="Arial"/>
                <w:sz w:val="12"/>
                <w:szCs w:val="12"/>
              </w:rPr>
              <w:t>COM.REG.ZONA ORIENTAL TERRA ALTA INTERESSOS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2.745,85</w:t>
            </w:r>
            <w:r>
              <w:rPr>
                <w:rFonts w:ascii="Arial" w:hAnsi="Arial" w:cs="Arial"/>
                <w:sz w:val="12"/>
                <w:szCs w:val="12"/>
              </w:rPr>
              <w:tab/>
              <w:t xml:space="preserve"> 2.745,85</w:t>
            </w:r>
            <w:r>
              <w:rPr>
                <w:rFonts w:ascii="Arial" w:hAnsi="Arial" w:cs="Arial"/>
                <w:sz w:val="12"/>
                <w:szCs w:val="12"/>
              </w:rPr>
              <w:tab/>
              <w:t xml:space="preserve"> 2.745,85</w:t>
            </w:r>
            <w:r>
              <w:rPr>
                <w:rFonts w:ascii="Arial" w:hAnsi="Arial" w:cs="Arial"/>
                <w:sz w:val="12"/>
                <w:szCs w:val="12"/>
              </w:rPr>
              <w:tab/>
              <w:t xml:space="preserve"> 0,00</w:t>
            </w:r>
          </w:p>
          <w:p w14:paraId="6B54EEA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4538564</w:t>
            </w:r>
            <w:r>
              <w:rPr>
                <w:rFonts w:ascii="Arial" w:hAnsi="Arial" w:cs="Arial"/>
                <w:sz w:val="16"/>
                <w:szCs w:val="16"/>
              </w:rPr>
              <w:tab/>
            </w:r>
            <w:r>
              <w:rPr>
                <w:rFonts w:ascii="Arial" w:hAnsi="Arial" w:cs="Arial"/>
                <w:sz w:val="12"/>
                <w:szCs w:val="12"/>
              </w:rPr>
              <w:t>LLAR D'INFANTS L'ESQUIROL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475,06</w:t>
            </w:r>
            <w:r>
              <w:rPr>
                <w:rFonts w:ascii="Arial" w:hAnsi="Arial" w:cs="Arial"/>
                <w:sz w:val="12"/>
                <w:szCs w:val="12"/>
              </w:rPr>
              <w:tab/>
              <w:t xml:space="preserve"> 475,06</w:t>
            </w:r>
            <w:r>
              <w:rPr>
                <w:rFonts w:ascii="Arial" w:hAnsi="Arial" w:cs="Arial"/>
                <w:sz w:val="12"/>
                <w:szCs w:val="12"/>
              </w:rPr>
              <w:tab/>
              <w:t xml:space="preserve"> 475,06</w:t>
            </w:r>
            <w:r>
              <w:rPr>
                <w:rFonts w:ascii="Arial" w:hAnsi="Arial" w:cs="Arial"/>
                <w:sz w:val="12"/>
                <w:szCs w:val="12"/>
              </w:rPr>
              <w:tab/>
              <w:t xml:space="preserve"> 0,00</w:t>
            </w:r>
          </w:p>
          <w:p w14:paraId="3454D47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4538565</w:t>
            </w:r>
            <w:r>
              <w:rPr>
                <w:rFonts w:ascii="Arial" w:hAnsi="Arial" w:cs="Arial"/>
                <w:sz w:val="16"/>
                <w:szCs w:val="16"/>
              </w:rPr>
              <w:tab/>
            </w:r>
            <w:r>
              <w:rPr>
                <w:rFonts w:ascii="Arial" w:hAnsi="Arial" w:cs="Arial"/>
                <w:sz w:val="12"/>
                <w:szCs w:val="12"/>
              </w:rPr>
              <w:t>COMUNITAT REGANTS MARGE ESQUERRE RIU GAIA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3,42</w:t>
            </w:r>
            <w:r>
              <w:rPr>
                <w:rFonts w:ascii="Arial" w:hAnsi="Arial" w:cs="Arial"/>
                <w:sz w:val="12"/>
                <w:szCs w:val="12"/>
              </w:rPr>
              <w:tab/>
              <w:t xml:space="preserve"> 3,42</w:t>
            </w:r>
            <w:r>
              <w:rPr>
                <w:rFonts w:ascii="Arial" w:hAnsi="Arial" w:cs="Arial"/>
                <w:sz w:val="12"/>
                <w:szCs w:val="12"/>
              </w:rPr>
              <w:tab/>
              <w:t xml:space="preserve"> 3,42</w:t>
            </w:r>
            <w:r>
              <w:rPr>
                <w:rFonts w:ascii="Arial" w:hAnsi="Arial" w:cs="Arial"/>
                <w:sz w:val="12"/>
                <w:szCs w:val="12"/>
              </w:rPr>
              <w:tab/>
              <w:t xml:space="preserve"> 0,00</w:t>
            </w:r>
          </w:p>
          <w:p w14:paraId="3567918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4538566</w:t>
            </w:r>
            <w:r>
              <w:rPr>
                <w:rFonts w:ascii="Arial" w:hAnsi="Arial" w:cs="Arial"/>
                <w:sz w:val="16"/>
                <w:szCs w:val="16"/>
              </w:rPr>
              <w:tab/>
            </w:r>
            <w:r>
              <w:rPr>
                <w:rFonts w:ascii="Arial" w:hAnsi="Arial" w:cs="Arial"/>
                <w:sz w:val="12"/>
                <w:szCs w:val="12"/>
              </w:rPr>
              <w:t>COM.REG.VINGALIS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7,31</w:t>
            </w:r>
            <w:r>
              <w:rPr>
                <w:rFonts w:ascii="Arial" w:hAnsi="Arial" w:cs="Arial"/>
                <w:sz w:val="12"/>
                <w:szCs w:val="12"/>
              </w:rPr>
              <w:tab/>
              <w:t xml:space="preserve"> 7,31</w:t>
            </w:r>
            <w:r>
              <w:rPr>
                <w:rFonts w:ascii="Arial" w:hAnsi="Arial" w:cs="Arial"/>
                <w:sz w:val="12"/>
                <w:szCs w:val="12"/>
              </w:rPr>
              <w:tab/>
              <w:t xml:space="preserve"> 7,31</w:t>
            </w:r>
            <w:r>
              <w:rPr>
                <w:rFonts w:ascii="Arial" w:hAnsi="Arial" w:cs="Arial"/>
                <w:sz w:val="12"/>
                <w:szCs w:val="12"/>
              </w:rPr>
              <w:tab/>
              <w:t xml:space="preserve"> 0,00</w:t>
            </w:r>
          </w:p>
          <w:p w14:paraId="6145C52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4538569</w:t>
            </w:r>
            <w:r>
              <w:rPr>
                <w:rFonts w:ascii="Arial" w:hAnsi="Arial" w:cs="Arial"/>
                <w:sz w:val="16"/>
                <w:szCs w:val="16"/>
              </w:rPr>
              <w:tab/>
            </w:r>
            <w:r>
              <w:rPr>
                <w:rFonts w:ascii="Arial" w:hAnsi="Arial" w:cs="Arial"/>
                <w:sz w:val="12"/>
                <w:szCs w:val="12"/>
              </w:rPr>
              <w:t>COM.REG.VALLS.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49,51</w:t>
            </w:r>
            <w:r>
              <w:rPr>
                <w:rFonts w:ascii="Arial" w:hAnsi="Arial" w:cs="Arial"/>
                <w:sz w:val="12"/>
                <w:szCs w:val="12"/>
              </w:rPr>
              <w:tab/>
              <w:t xml:space="preserve"> 49,51</w:t>
            </w:r>
            <w:r>
              <w:rPr>
                <w:rFonts w:ascii="Arial" w:hAnsi="Arial" w:cs="Arial"/>
                <w:sz w:val="12"/>
                <w:szCs w:val="12"/>
              </w:rPr>
              <w:tab/>
              <w:t xml:space="preserve"> 49,51</w:t>
            </w:r>
            <w:r>
              <w:rPr>
                <w:rFonts w:ascii="Arial" w:hAnsi="Arial" w:cs="Arial"/>
                <w:sz w:val="12"/>
                <w:szCs w:val="12"/>
              </w:rPr>
              <w:tab/>
              <w:t xml:space="preserve"> 0,00</w:t>
            </w:r>
          </w:p>
          <w:p w14:paraId="4CA920F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4538570</w:t>
            </w:r>
            <w:r>
              <w:rPr>
                <w:rFonts w:ascii="Arial" w:hAnsi="Arial" w:cs="Arial"/>
                <w:sz w:val="16"/>
                <w:szCs w:val="16"/>
              </w:rPr>
              <w:tab/>
            </w:r>
            <w:r>
              <w:rPr>
                <w:rFonts w:ascii="Arial" w:hAnsi="Arial" w:cs="Arial"/>
                <w:sz w:val="12"/>
                <w:szCs w:val="12"/>
              </w:rPr>
              <w:t>COM.REG.SANT ANTONI I CATALANS INTERESSOS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1,78</w:t>
            </w:r>
            <w:r>
              <w:rPr>
                <w:rFonts w:ascii="Arial" w:hAnsi="Arial" w:cs="Arial"/>
                <w:sz w:val="12"/>
                <w:szCs w:val="12"/>
              </w:rPr>
              <w:tab/>
              <w:t xml:space="preserve"> 1,78</w:t>
            </w:r>
            <w:r>
              <w:rPr>
                <w:rFonts w:ascii="Arial" w:hAnsi="Arial" w:cs="Arial"/>
                <w:sz w:val="12"/>
                <w:szCs w:val="12"/>
              </w:rPr>
              <w:tab/>
              <w:t xml:space="preserve"> 1,78</w:t>
            </w:r>
            <w:r>
              <w:rPr>
                <w:rFonts w:ascii="Arial" w:hAnsi="Arial" w:cs="Arial"/>
                <w:sz w:val="12"/>
                <w:szCs w:val="12"/>
              </w:rPr>
              <w:tab/>
              <w:t xml:space="preserve"> 0,00</w:t>
            </w:r>
          </w:p>
          <w:p w14:paraId="0F63701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4538572</w:t>
            </w:r>
            <w:r>
              <w:rPr>
                <w:rFonts w:ascii="Arial" w:hAnsi="Arial" w:cs="Arial"/>
                <w:sz w:val="16"/>
                <w:szCs w:val="16"/>
              </w:rPr>
              <w:tab/>
            </w:r>
            <w:r>
              <w:rPr>
                <w:rFonts w:ascii="Arial" w:hAnsi="Arial" w:cs="Arial"/>
                <w:sz w:val="12"/>
                <w:szCs w:val="12"/>
              </w:rPr>
              <w:t>COM.REG.ARGILES SEGALES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227,20</w:t>
            </w:r>
            <w:r>
              <w:rPr>
                <w:rFonts w:ascii="Arial" w:hAnsi="Arial" w:cs="Arial"/>
                <w:sz w:val="12"/>
                <w:szCs w:val="12"/>
              </w:rPr>
              <w:tab/>
              <w:t xml:space="preserve"> 227,20</w:t>
            </w:r>
            <w:r>
              <w:rPr>
                <w:rFonts w:ascii="Arial" w:hAnsi="Arial" w:cs="Arial"/>
                <w:sz w:val="12"/>
                <w:szCs w:val="12"/>
              </w:rPr>
              <w:tab/>
              <w:t xml:space="preserve"> 227,20</w:t>
            </w:r>
            <w:r>
              <w:rPr>
                <w:rFonts w:ascii="Arial" w:hAnsi="Arial" w:cs="Arial"/>
                <w:sz w:val="12"/>
                <w:szCs w:val="12"/>
              </w:rPr>
              <w:tab/>
              <w:t xml:space="preserve"> 0,00</w:t>
            </w:r>
          </w:p>
          <w:p w14:paraId="74D0D91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4538573</w:t>
            </w:r>
            <w:r>
              <w:rPr>
                <w:rFonts w:ascii="Arial" w:hAnsi="Arial" w:cs="Arial"/>
                <w:sz w:val="16"/>
                <w:szCs w:val="16"/>
              </w:rPr>
              <w:tab/>
            </w:r>
            <w:r>
              <w:rPr>
                <w:rFonts w:ascii="Arial" w:hAnsi="Arial" w:cs="Arial"/>
                <w:sz w:val="12"/>
                <w:szCs w:val="12"/>
              </w:rPr>
              <w:t>EUC CLUB BONMONT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653,54</w:t>
            </w:r>
            <w:r>
              <w:rPr>
                <w:rFonts w:ascii="Arial" w:hAnsi="Arial" w:cs="Arial"/>
                <w:sz w:val="12"/>
                <w:szCs w:val="12"/>
              </w:rPr>
              <w:tab/>
              <w:t xml:space="preserve"> 653,54</w:t>
            </w:r>
            <w:r>
              <w:rPr>
                <w:rFonts w:ascii="Arial" w:hAnsi="Arial" w:cs="Arial"/>
                <w:sz w:val="12"/>
                <w:szCs w:val="12"/>
              </w:rPr>
              <w:tab/>
              <w:t xml:space="preserve"> 653,54</w:t>
            </w:r>
            <w:r>
              <w:rPr>
                <w:rFonts w:ascii="Arial" w:hAnsi="Arial" w:cs="Arial"/>
                <w:sz w:val="12"/>
                <w:szCs w:val="12"/>
              </w:rPr>
              <w:tab/>
              <w:t xml:space="preserve"> 0,00</w:t>
            </w:r>
          </w:p>
          <w:p w14:paraId="0B24DE9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4538577</w:t>
            </w:r>
            <w:r>
              <w:rPr>
                <w:rFonts w:ascii="Arial" w:hAnsi="Arial" w:cs="Arial"/>
                <w:sz w:val="16"/>
                <w:szCs w:val="16"/>
              </w:rPr>
              <w:tab/>
            </w:r>
            <w:r>
              <w:rPr>
                <w:rFonts w:ascii="Arial" w:hAnsi="Arial" w:cs="Arial"/>
                <w:sz w:val="12"/>
                <w:szCs w:val="12"/>
              </w:rPr>
              <w:t>EUC MAS D'EN PARÉS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1.031,61</w:t>
            </w:r>
            <w:r>
              <w:rPr>
                <w:rFonts w:ascii="Arial" w:hAnsi="Arial" w:cs="Arial"/>
                <w:sz w:val="12"/>
                <w:szCs w:val="12"/>
              </w:rPr>
              <w:tab/>
              <w:t xml:space="preserve"> 1.031,61</w:t>
            </w:r>
            <w:r>
              <w:rPr>
                <w:rFonts w:ascii="Arial" w:hAnsi="Arial" w:cs="Arial"/>
                <w:sz w:val="12"/>
                <w:szCs w:val="12"/>
              </w:rPr>
              <w:tab/>
              <w:t xml:space="preserve"> 1.031,61</w:t>
            </w:r>
            <w:r>
              <w:rPr>
                <w:rFonts w:ascii="Arial" w:hAnsi="Arial" w:cs="Arial"/>
                <w:sz w:val="12"/>
                <w:szCs w:val="12"/>
              </w:rPr>
              <w:tab/>
              <w:t xml:space="preserve"> 0,00</w:t>
            </w:r>
          </w:p>
          <w:p w14:paraId="207BDFF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4538580</w:t>
            </w:r>
            <w:r>
              <w:rPr>
                <w:rFonts w:ascii="Arial" w:hAnsi="Arial" w:cs="Arial"/>
                <w:sz w:val="16"/>
                <w:szCs w:val="16"/>
              </w:rPr>
              <w:tab/>
            </w:r>
            <w:r>
              <w:rPr>
                <w:rFonts w:ascii="Arial" w:hAnsi="Arial" w:cs="Arial"/>
                <w:sz w:val="12"/>
                <w:szCs w:val="12"/>
              </w:rPr>
              <w:t>EUC PI DE FOIX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107,37</w:t>
            </w:r>
            <w:r>
              <w:rPr>
                <w:rFonts w:ascii="Arial" w:hAnsi="Arial" w:cs="Arial"/>
                <w:sz w:val="12"/>
                <w:szCs w:val="12"/>
              </w:rPr>
              <w:tab/>
              <w:t xml:space="preserve"> 107,37</w:t>
            </w:r>
            <w:r>
              <w:rPr>
                <w:rFonts w:ascii="Arial" w:hAnsi="Arial" w:cs="Arial"/>
                <w:sz w:val="12"/>
                <w:szCs w:val="12"/>
              </w:rPr>
              <w:tab/>
              <w:t xml:space="preserve"> 107,37</w:t>
            </w:r>
            <w:r>
              <w:rPr>
                <w:rFonts w:ascii="Arial" w:hAnsi="Arial" w:cs="Arial"/>
                <w:sz w:val="12"/>
                <w:szCs w:val="12"/>
              </w:rPr>
              <w:tab/>
              <w:t xml:space="preserve"> 0,00</w:t>
            </w:r>
          </w:p>
          <w:p w14:paraId="4B4B8E1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4538582</w:t>
            </w:r>
            <w:r>
              <w:rPr>
                <w:rFonts w:ascii="Arial" w:hAnsi="Arial" w:cs="Arial"/>
                <w:sz w:val="16"/>
                <w:szCs w:val="16"/>
              </w:rPr>
              <w:tab/>
            </w:r>
            <w:r>
              <w:rPr>
                <w:rFonts w:ascii="Arial" w:hAnsi="Arial" w:cs="Arial"/>
                <w:sz w:val="12"/>
                <w:szCs w:val="12"/>
              </w:rPr>
              <w:t>EUC PINOS DE MIRAMAR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23,32</w:t>
            </w:r>
            <w:r>
              <w:rPr>
                <w:rFonts w:ascii="Arial" w:hAnsi="Arial" w:cs="Arial"/>
                <w:sz w:val="12"/>
                <w:szCs w:val="12"/>
              </w:rPr>
              <w:tab/>
              <w:t xml:space="preserve"> 23,32</w:t>
            </w:r>
            <w:r>
              <w:rPr>
                <w:rFonts w:ascii="Arial" w:hAnsi="Arial" w:cs="Arial"/>
                <w:sz w:val="12"/>
                <w:szCs w:val="12"/>
              </w:rPr>
              <w:tab/>
              <w:t xml:space="preserve"> 23,32</w:t>
            </w:r>
            <w:r>
              <w:rPr>
                <w:rFonts w:ascii="Arial" w:hAnsi="Arial" w:cs="Arial"/>
                <w:sz w:val="12"/>
                <w:szCs w:val="12"/>
              </w:rPr>
              <w:tab/>
              <w:t xml:space="preserve"> 0,00</w:t>
            </w:r>
          </w:p>
          <w:p w14:paraId="2C96411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4538585</w:t>
            </w:r>
            <w:r>
              <w:rPr>
                <w:rFonts w:ascii="Arial" w:hAnsi="Arial" w:cs="Arial"/>
                <w:sz w:val="16"/>
                <w:szCs w:val="16"/>
              </w:rPr>
              <w:tab/>
            </w:r>
            <w:r>
              <w:rPr>
                <w:rFonts w:ascii="Arial" w:hAnsi="Arial" w:cs="Arial"/>
                <w:sz w:val="12"/>
                <w:szCs w:val="12"/>
              </w:rPr>
              <w:t>J.C. MANOUS II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212,28</w:t>
            </w:r>
            <w:r>
              <w:rPr>
                <w:rFonts w:ascii="Arial" w:hAnsi="Arial" w:cs="Arial"/>
                <w:sz w:val="12"/>
                <w:szCs w:val="12"/>
              </w:rPr>
              <w:tab/>
              <w:t xml:space="preserve"> 212,28</w:t>
            </w:r>
            <w:r>
              <w:rPr>
                <w:rFonts w:ascii="Arial" w:hAnsi="Arial" w:cs="Arial"/>
                <w:sz w:val="12"/>
                <w:szCs w:val="12"/>
              </w:rPr>
              <w:tab/>
              <w:t xml:space="preserve"> 212,28</w:t>
            </w:r>
            <w:r>
              <w:rPr>
                <w:rFonts w:ascii="Arial" w:hAnsi="Arial" w:cs="Arial"/>
                <w:sz w:val="12"/>
                <w:szCs w:val="12"/>
              </w:rPr>
              <w:tab/>
              <w:t xml:space="preserve"> 0,00</w:t>
            </w:r>
          </w:p>
          <w:p w14:paraId="1B4C3FE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4538592</w:t>
            </w:r>
            <w:r>
              <w:rPr>
                <w:rFonts w:ascii="Arial" w:hAnsi="Arial" w:cs="Arial"/>
                <w:sz w:val="16"/>
                <w:szCs w:val="16"/>
              </w:rPr>
              <w:tab/>
            </w:r>
            <w:r>
              <w:rPr>
                <w:rFonts w:ascii="Arial" w:hAnsi="Arial" w:cs="Arial"/>
                <w:sz w:val="12"/>
                <w:szCs w:val="12"/>
              </w:rPr>
              <w:t>COM.REG.MINA ALQUERIA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11,38</w:t>
            </w:r>
            <w:r>
              <w:rPr>
                <w:rFonts w:ascii="Arial" w:hAnsi="Arial" w:cs="Arial"/>
                <w:sz w:val="12"/>
                <w:szCs w:val="12"/>
              </w:rPr>
              <w:tab/>
              <w:t xml:space="preserve"> 11,38</w:t>
            </w:r>
            <w:r>
              <w:rPr>
                <w:rFonts w:ascii="Arial" w:hAnsi="Arial" w:cs="Arial"/>
                <w:sz w:val="12"/>
                <w:szCs w:val="12"/>
              </w:rPr>
              <w:tab/>
              <w:t xml:space="preserve"> 11,38</w:t>
            </w:r>
            <w:r>
              <w:rPr>
                <w:rFonts w:ascii="Arial" w:hAnsi="Arial" w:cs="Arial"/>
                <w:sz w:val="12"/>
                <w:szCs w:val="12"/>
              </w:rPr>
              <w:tab/>
              <w:t xml:space="preserve"> 0,00</w:t>
            </w:r>
          </w:p>
          <w:p w14:paraId="573BBF3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4538593</w:t>
            </w:r>
            <w:r>
              <w:rPr>
                <w:rFonts w:ascii="Arial" w:hAnsi="Arial" w:cs="Arial"/>
                <w:sz w:val="16"/>
                <w:szCs w:val="16"/>
              </w:rPr>
              <w:tab/>
            </w:r>
            <w:r>
              <w:rPr>
                <w:rFonts w:ascii="Arial" w:hAnsi="Arial" w:cs="Arial"/>
                <w:sz w:val="12"/>
                <w:szCs w:val="12"/>
              </w:rPr>
              <w:t>EUR ROC DE SANT GAIETÀ INTERESSOS DE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141,46</w:t>
            </w:r>
            <w:r>
              <w:rPr>
                <w:rFonts w:ascii="Arial" w:hAnsi="Arial" w:cs="Arial"/>
                <w:sz w:val="12"/>
                <w:szCs w:val="12"/>
              </w:rPr>
              <w:tab/>
              <w:t xml:space="preserve"> 141,46</w:t>
            </w:r>
            <w:r>
              <w:rPr>
                <w:rFonts w:ascii="Arial" w:hAnsi="Arial" w:cs="Arial"/>
                <w:sz w:val="12"/>
                <w:szCs w:val="12"/>
              </w:rPr>
              <w:tab/>
              <w:t xml:space="preserve"> 141,46</w:t>
            </w:r>
            <w:r>
              <w:rPr>
                <w:rFonts w:ascii="Arial" w:hAnsi="Arial" w:cs="Arial"/>
                <w:sz w:val="12"/>
                <w:szCs w:val="12"/>
              </w:rPr>
              <w:tab/>
              <w:t xml:space="preserve"> 0,00</w:t>
            </w:r>
          </w:p>
          <w:p w14:paraId="2A2322A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4538596</w:t>
            </w:r>
            <w:r>
              <w:rPr>
                <w:rFonts w:ascii="Arial" w:hAnsi="Arial" w:cs="Arial"/>
                <w:sz w:val="16"/>
                <w:szCs w:val="16"/>
              </w:rPr>
              <w:tab/>
            </w:r>
            <w:r>
              <w:rPr>
                <w:rFonts w:ascii="Arial" w:hAnsi="Arial" w:cs="Arial"/>
                <w:sz w:val="12"/>
                <w:szCs w:val="12"/>
              </w:rPr>
              <w:t>J.C.PAU 2,1 VILANOVA ESCORNALBOU</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3.346,87</w:t>
            </w:r>
            <w:r>
              <w:rPr>
                <w:rFonts w:ascii="Arial" w:hAnsi="Arial" w:cs="Arial"/>
                <w:sz w:val="12"/>
                <w:szCs w:val="12"/>
              </w:rPr>
              <w:tab/>
              <w:t xml:space="preserve"> 3.346,87</w:t>
            </w:r>
            <w:r>
              <w:rPr>
                <w:rFonts w:ascii="Arial" w:hAnsi="Arial" w:cs="Arial"/>
                <w:sz w:val="12"/>
                <w:szCs w:val="12"/>
              </w:rPr>
              <w:tab/>
              <w:t xml:space="preserve"> 3.346,87</w:t>
            </w:r>
            <w:r>
              <w:rPr>
                <w:rFonts w:ascii="Arial" w:hAnsi="Arial" w:cs="Arial"/>
                <w:sz w:val="12"/>
                <w:szCs w:val="12"/>
              </w:rPr>
              <w:tab/>
              <w:t xml:space="preserve"> 0,00</w:t>
            </w:r>
          </w:p>
          <w:p w14:paraId="20F4542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4538598</w:t>
            </w:r>
            <w:r>
              <w:rPr>
                <w:rFonts w:ascii="Arial" w:hAnsi="Arial" w:cs="Arial"/>
                <w:sz w:val="16"/>
                <w:szCs w:val="16"/>
              </w:rPr>
              <w:tab/>
            </w:r>
            <w:r>
              <w:rPr>
                <w:rFonts w:ascii="Arial" w:hAnsi="Arial" w:cs="Arial"/>
                <w:sz w:val="12"/>
                <w:szCs w:val="12"/>
              </w:rPr>
              <w:t>JC LA MASIETA DE SALORT INTERESSO DEMORA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477,60</w:t>
            </w:r>
            <w:r>
              <w:rPr>
                <w:rFonts w:ascii="Arial" w:hAnsi="Arial" w:cs="Arial"/>
                <w:sz w:val="12"/>
                <w:szCs w:val="12"/>
              </w:rPr>
              <w:tab/>
              <w:t xml:space="preserve"> 477,60</w:t>
            </w:r>
            <w:r>
              <w:rPr>
                <w:rFonts w:ascii="Arial" w:hAnsi="Arial" w:cs="Arial"/>
                <w:sz w:val="12"/>
                <w:szCs w:val="12"/>
              </w:rPr>
              <w:tab/>
              <w:t xml:space="preserve"> 477,60</w:t>
            </w:r>
            <w:r>
              <w:rPr>
                <w:rFonts w:ascii="Arial" w:hAnsi="Arial" w:cs="Arial"/>
                <w:sz w:val="12"/>
                <w:szCs w:val="12"/>
              </w:rPr>
              <w:tab/>
              <w:t xml:space="preserve"> 0,00</w:t>
            </w:r>
          </w:p>
          <w:p w14:paraId="584E2C7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4538600</w:t>
            </w:r>
            <w:r>
              <w:rPr>
                <w:rFonts w:ascii="Arial" w:hAnsi="Arial" w:cs="Arial"/>
                <w:sz w:val="16"/>
                <w:szCs w:val="16"/>
              </w:rPr>
              <w:tab/>
            </w:r>
            <w:r>
              <w:rPr>
                <w:rFonts w:ascii="Arial" w:hAnsi="Arial" w:cs="Arial"/>
                <w:sz w:val="12"/>
                <w:szCs w:val="12"/>
              </w:rPr>
              <w:t>J.C.MANOUS I PER INTERESSOS DE DEMORA PENDENTS DE</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2.825,36</w:t>
            </w:r>
            <w:r>
              <w:rPr>
                <w:rFonts w:ascii="Arial" w:hAnsi="Arial" w:cs="Arial"/>
                <w:sz w:val="12"/>
                <w:szCs w:val="12"/>
              </w:rPr>
              <w:tab/>
              <w:t xml:space="preserve"> 2.825,36</w:t>
            </w:r>
            <w:r>
              <w:rPr>
                <w:rFonts w:ascii="Arial" w:hAnsi="Arial" w:cs="Arial"/>
                <w:sz w:val="12"/>
                <w:szCs w:val="12"/>
              </w:rPr>
              <w:tab/>
              <w:t xml:space="preserve"> 2.825,36</w:t>
            </w:r>
            <w:r>
              <w:rPr>
                <w:rFonts w:ascii="Arial" w:hAnsi="Arial" w:cs="Arial"/>
                <w:sz w:val="12"/>
                <w:szCs w:val="12"/>
              </w:rPr>
              <w:tab/>
              <w:t xml:space="preserve"> 0,00</w:t>
            </w:r>
          </w:p>
          <w:p w14:paraId="4A0BF30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LIQUIDAR</w:t>
            </w:r>
          </w:p>
          <w:p w14:paraId="4777E0D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4538702</w:t>
            </w:r>
            <w:r>
              <w:rPr>
                <w:rFonts w:ascii="Arial" w:hAnsi="Arial" w:cs="Arial"/>
                <w:sz w:val="16"/>
                <w:szCs w:val="16"/>
              </w:rPr>
              <w:tab/>
            </w:r>
            <w:r>
              <w:rPr>
                <w:rFonts w:ascii="Arial" w:hAnsi="Arial" w:cs="Arial"/>
                <w:sz w:val="12"/>
                <w:szCs w:val="12"/>
              </w:rPr>
              <w:t>PER INTERESSOS DE DEMORA PENDENTS DE LIQUIDAR</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783,64</w:t>
            </w:r>
            <w:r>
              <w:rPr>
                <w:rFonts w:ascii="Arial" w:hAnsi="Arial" w:cs="Arial"/>
                <w:sz w:val="12"/>
                <w:szCs w:val="12"/>
              </w:rPr>
              <w:tab/>
              <w:t xml:space="preserve"> 783,64</w:t>
            </w:r>
            <w:r>
              <w:rPr>
                <w:rFonts w:ascii="Arial" w:hAnsi="Arial" w:cs="Arial"/>
                <w:sz w:val="12"/>
                <w:szCs w:val="12"/>
              </w:rPr>
              <w:tab/>
              <w:t xml:space="preserve"> 783,64</w:t>
            </w:r>
            <w:r>
              <w:rPr>
                <w:rFonts w:ascii="Arial" w:hAnsi="Arial" w:cs="Arial"/>
                <w:sz w:val="12"/>
                <w:szCs w:val="12"/>
              </w:rPr>
              <w:tab/>
              <w:t xml:space="preserve"> 0,00</w:t>
            </w:r>
          </w:p>
          <w:p w14:paraId="5CF94489" w14:textId="77777777" w:rsidR="0066382E" w:rsidRDefault="0066382E">
            <w:pPr>
              <w:widowControl w:val="0"/>
              <w:tabs>
                <w:tab w:val="left" w:pos="130"/>
                <w:tab w:val="left" w:pos="68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4538900</w:t>
            </w:r>
            <w:r>
              <w:rPr>
                <w:rFonts w:ascii="Arial" w:hAnsi="Arial" w:cs="Arial"/>
                <w:sz w:val="16"/>
                <w:szCs w:val="16"/>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10.876,52</w:t>
            </w:r>
            <w:r>
              <w:rPr>
                <w:rFonts w:ascii="Arial" w:hAnsi="Arial" w:cs="Arial"/>
                <w:sz w:val="12"/>
                <w:szCs w:val="12"/>
              </w:rPr>
              <w:tab/>
              <w:t xml:space="preserve"> 10.876,52</w:t>
            </w:r>
            <w:r>
              <w:rPr>
                <w:rFonts w:ascii="Arial" w:hAnsi="Arial" w:cs="Arial"/>
                <w:sz w:val="12"/>
                <w:szCs w:val="12"/>
              </w:rPr>
              <w:tab/>
              <w:t xml:space="preserve"> 10.876,52</w:t>
            </w:r>
            <w:r>
              <w:rPr>
                <w:rFonts w:ascii="Arial" w:hAnsi="Arial" w:cs="Arial"/>
                <w:sz w:val="12"/>
                <w:szCs w:val="12"/>
              </w:rPr>
              <w:tab/>
              <w:t xml:space="preserve"> 0,00</w:t>
            </w:r>
          </w:p>
          <w:p w14:paraId="61C730F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4539000</w:t>
            </w:r>
            <w:r>
              <w:rPr>
                <w:rFonts w:ascii="Arial" w:hAnsi="Arial" w:cs="Arial"/>
                <w:sz w:val="16"/>
                <w:szCs w:val="16"/>
              </w:rPr>
              <w:tab/>
            </w:r>
            <w:r>
              <w:rPr>
                <w:rFonts w:ascii="Arial" w:hAnsi="Arial" w:cs="Arial"/>
                <w:sz w:val="12"/>
                <w:szCs w:val="12"/>
              </w:rPr>
              <w:t>DIPUTACIO TARRAGONA PER DEVOLUCIONS A CONTRIBUENS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14.459,37</w:t>
            </w:r>
            <w:r>
              <w:rPr>
                <w:rFonts w:ascii="Arial" w:hAnsi="Arial" w:cs="Arial"/>
                <w:sz w:val="12"/>
                <w:szCs w:val="12"/>
              </w:rPr>
              <w:tab/>
              <w:t xml:space="preserve"> 14.459,37</w:t>
            </w:r>
            <w:r>
              <w:rPr>
                <w:rFonts w:ascii="Arial" w:hAnsi="Arial" w:cs="Arial"/>
                <w:sz w:val="12"/>
                <w:szCs w:val="12"/>
              </w:rPr>
              <w:tab/>
              <w:t xml:space="preserve"> 14.459,37</w:t>
            </w:r>
            <w:r>
              <w:rPr>
                <w:rFonts w:ascii="Arial" w:hAnsi="Arial" w:cs="Arial"/>
                <w:sz w:val="12"/>
                <w:szCs w:val="12"/>
              </w:rPr>
              <w:tab/>
              <w:t xml:space="preserve"> 0,00</w:t>
            </w:r>
          </w:p>
          <w:p w14:paraId="31AE042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4539001</w:t>
            </w:r>
            <w:r>
              <w:rPr>
                <w:rFonts w:ascii="Arial" w:hAnsi="Arial" w:cs="Arial"/>
                <w:sz w:val="16"/>
                <w:szCs w:val="16"/>
              </w:rPr>
              <w:tab/>
            </w:r>
            <w:r>
              <w:rPr>
                <w:rFonts w:ascii="Arial" w:hAnsi="Arial" w:cs="Arial"/>
                <w:sz w:val="12"/>
                <w:szCs w:val="12"/>
              </w:rPr>
              <w:t>AIGUAMURCIA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768,34</w:t>
            </w:r>
            <w:r>
              <w:rPr>
                <w:rFonts w:ascii="Arial" w:hAnsi="Arial" w:cs="Arial"/>
                <w:sz w:val="12"/>
                <w:szCs w:val="12"/>
              </w:rPr>
              <w:tab/>
              <w:t xml:space="preserve"> 768,34</w:t>
            </w:r>
            <w:r>
              <w:rPr>
                <w:rFonts w:ascii="Arial" w:hAnsi="Arial" w:cs="Arial"/>
                <w:sz w:val="12"/>
                <w:szCs w:val="12"/>
              </w:rPr>
              <w:tab/>
              <w:t xml:space="preserve"> 768,34</w:t>
            </w:r>
            <w:r>
              <w:rPr>
                <w:rFonts w:ascii="Arial" w:hAnsi="Arial" w:cs="Arial"/>
                <w:sz w:val="12"/>
                <w:szCs w:val="12"/>
              </w:rPr>
              <w:tab/>
              <w:t xml:space="preserve"> 0,00</w:t>
            </w:r>
          </w:p>
          <w:p w14:paraId="7BE1AA7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4539002</w:t>
            </w:r>
            <w:r>
              <w:rPr>
                <w:rFonts w:ascii="Arial" w:hAnsi="Arial" w:cs="Arial"/>
                <w:sz w:val="16"/>
                <w:szCs w:val="16"/>
              </w:rPr>
              <w:tab/>
            </w:r>
            <w:r>
              <w:rPr>
                <w:rFonts w:ascii="Arial" w:hAnsi="Arial" w:cs="Arial"/>
                <w:sz w:val="12"/>
                <w:szCs w:val="12"/>
              </w:rPr>
              <w:t>ALBINYANA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5.139,35</w:t>
            </w:r>
            <w:r>
              <w:rPr>
                <w:rFonts w:ascii="Arial" w:hAnsi="Arial" w:cs="Arial"/>
                <w:sz w:val="12"/>
                <w:szCs w:val="12"/>
              </w:rPr>
              <w:tab/>
              <w:t xml:space="preserve"> 5.139,35</w:t>
            </w:r>
            <w:r>
              <w:rPr>
                <w:rFonts w:ascii="Arial" w:hAnsi="Arial" w:cs="Arial"/>
                <w:sz w:val="12"/>
                <w:szCs w:val="12"/>
              </w:rPr>
              <w:tab/>
              <w:t xml:space="preserve"> 5.139,35</w:t>
            </w:r>
            <w:r>
              <w:rPr>
                <w:rFonts w:ascii="Arial" w:hAnsi="Arial" w:cs="Arial"/>
                <w:sz w:val="12"/>
                <w:szCs w:val="12"/>
              </w:rPr>
              <w:tab/>
              <w:t xml:space="preserve"> 0,00</w:t>
            </w:r>
          </w:p>
          <w:p w14:paraId="1B54E1A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4539004</w:t>
            </w:r>
            <w:r>
              <w:rPr>
                <w:rFonts w:ascii="Arial" w:hAnsi="Arial" w:cs="Arial"/>
                <w:sz w:val="16"/>
                <w:szCs w:val="16"/>
              </w:rPr>
              <w:tab/>
            </w:r>
            <w:r>
              <w:rPr>
                <w:rFonts w:ascii="Arial" w:hAnsi="Arial" w:cs="Arial"/>
                <w:sz w:val="12"/>
                <w:szCs w:val="12"/>
              </w:rPr>
              <w:t>ALCANAR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39.231,52</w:t>
            </w:r>
            <w:r>
              <w:rPr>
                <w:rFonts w:ascii="Arial" w:hAnsi="Arial" w:cs="Arial"/>
                <w:sz w:val="12"/>
                <w:szCs w:val="12"/>
              </w:rPr>
              <w:tab/>
              <w:t xml:space="preserve"> 39.231,52</w:t>
            </w:r>
            <w:r>
              <w:rPr>
                <w:rFonts w:ascii="Arial" w:hAnsi="Arial" w:cs="Arial"/>
                <w:sz w:val="12"/>
                <w:szCs w:val="12"/>
              </w:rPr>
              <w:tab/>
              <w:t xml:space="preserve"> 39.231,52</w:t>
            </w:r>
            <w:r>
              <w:rPr>
                <w:rFonts w:ascii="Arial" w:hAnsi="Arial" w:cs="Arial"/>
                <w:sz w:val="12"/>
                <w:szCs w:val="12"/>
              </w:rPr>
              <w:tab/>
              <w:t xml:space="preserve"> 0,00</w:t>
            </w:r>
          </w:p>
          <w:p w14:paraId="2261C8D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4539005</w:t>
            </w:r>
            <w:r>
              <w:rPr>
                <w:rFonts w:ascii="Arial" w:hAnsi="Arial" w:cs="Arial"/>
                <w:sz w:val="16"/>
                <w:szCs w:val="16"/>
              </w:rPr>
              <w:tab/>
            </w:r>
            <w:r>
              <w:rPr>
                <w:rFonts w:ascii="Arial" w:hAnsi="Arial" w:cs="Arial"/>
                <w:sz w:val="12"/>
                <w:szCs w:val="12"/>
              </w:rPr>
              <w:t>ALCOVER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6.893,42</w:t>
            </w:r>
            <w:r>
              <w:rPr>
                <w:rFonts w:ascii="Arial" w:hAnsi="Arial" w:cs="Arial"/>
                <w:sz w:val="12"/>
                <w:szCs w:val="12"/>
              </w:rPr>
              <w:tab/>
              <w:t xml:space="preserve"> 6.893,42</w:t>
            </w:r>
            <w:r>
              <w:rPr>
                <w:rFonts w:ascii="Arial" w:hAnsi="Arial" w:cs="Arial"/>
                <w:sz w:val="12"/>
                <w:szCs w:val="12"/>
              </w:rPr>
              <w:tab/>
              <w:t xml:space="preserve"> 6.893,42</w:t>
            </w:r>
            <w:r>
              <w:rPr>
                <w:rFonts w:ascii="Arial" w:hAnsi="Arial" w:cs="Arial"/>
                <w:sz w:val="12"/>
                <w:szCs w:val="12"/>
              </w:rPr>
              <w:tab/>
              <w:t xml:space="preserve"> 0,00</w:t>
            </w:r>
          </w:p>
          <w:p w14:paraId="1C61CB2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4539007</w:t>
            </w:r>
            <w:r>
              <w:rPr>
                <w:rFonts w:ascii="Arial" w:hAnsi="Arial" w:cs="Arial"/>
                <w:sz w:val="16"/>
                <w:szCs w:val="16"/>
              </w:rPr>
              <w:tab/>
            </w:r>
            <w:r>
              <w:rPr>
                <w:rFonts w:ascii="Arial" w:hAnsi="Arial" w:cs="Arial"/>
                <w:sz w:val="12"/>
                <w:szCs w:val="12"/>
              </w:rPr>
              <w:t>ALEIXAR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13,29</w:t>
            </w:r>
            <w:r>
              <w:rPr>
                <w:rFonts w:ascii="Arial" w:hAnsi="Arial" w:cs="Arial"/>
                <w:sz w:val="12"/>
                <w:szCs w:val="12"/>
              </w:rPr>
              <w:tab/>
              <w:t xml:space="preserve"> 13,29</w:t>
            </w:r>
            <w:r>
              <w:rPr>
                <w:rFonts w:ascii="Arial" w:hAnsi="Arial" w:cs="Arial"/>
                <w:sz w:val="12"/>
                <w:szCs w:val="12"/>
              </w:rPr>
              <w:tab/>
              <w:t xml:space="preserve"> 13,29</w:t>
            </w:r>
            <w:r>
              <w:rPr>
                <w:rFonts w:ascii="Arial" w:hAnsi="Arial" w:cs="Arial"/>
                <w:sz w:val="12"/>
                <w:szCs w:val="12"/>
              </w:rPr>
              <w:tab/>
              <w:t xml:space="preserve"> 0,00</w:t>
            </w:r>
          </w:p>
          <w:p w14:paraId="6EBB46B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4539008</w:t>
            </w:r>
            <w:r>
              <w:rPr>
                <w:rFonts w:ascii="Arial" w:hAnsi="Arial" w:cs="Arial"/>
                <w:sz w:val="16"/>
                <w:szCs w:val="16"/>
              </w:rPr>
              <w:tab/>
            </w:r>
            <w:r>
              <w:rPr>
                <w:rFonts w:ascii="Arial" w:hAnsi="Arial" w:cs="Arial"/>
                <w:sz w:val="12"/>
                <w:szCs w:val="12"/>
              </w:rPr>
              <w:t>ALFARA DE CARLES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0,75</w:t>
            </w:r>
            <w:r>
              <w:rPr>
                <w:rFonts w:ascii="Arial" w:hAnsi="Arial" w:cs="Arial"/>
                <w:sz w:val="12"/>
                <w:szCs w:val="12"/>
              </w:rPr>
              <w:tab/>
              <w:t xml:space="preserve"> 0,75</w:t>
            </w:r>
            <w:r>
              <w:rPr>
                <w:rFonts w:ascii="Arial" w:hAnsi="Arial" w:cs="Arial"/>
                <w:sz w:val="12"/>
                <w:szCs w:val="12"/>
              </w:rPr>
              <w:tab/>
              <w:t xml:space="preserve"> 0,75</w:t>
            </w:r>
            <w:r>
              <w:rPr>
                <w:rFonts w:ascii="Arial" w:hAnsi="Arial" w:cs="Arial"/>
                <w:sz w:val="12"/>
                <w:szCs w:val="12"/>
              </w:rPr>
              <w:tab/>
              <w:t xml:space="preserve"> 0,00</w:t>
            </w:r>
          </w:p>
          <w:p w14:paraId="2195F45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4539009</w:t>
            </w:r>
            <w:r>
              <w:rPr>
                <w:rFonts w:ascii="Arial" w:hAnsi="Arial" w:cs="Arial"/>
                <w:sz w:val="16"/>
                <w:szCs w:val="16"/>
              </w:rPr>
              <w:tab/>
            </w:r>
            <w:r>
              <w:rPr>
                <w:rFonts w:ascii="Arial" w:hAnsi="Arial" w:cs="Arial"/>
                <w:sz w:val="12"/>
                <w:szCs w:val="12"/>
              </w:rPr>
              <w:t>ALFORJA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3.767,34</w:t>
            </w:r>
            <w:r>
              <w:rPr>
                <w:rFonts w:ascii="Arial" w:hAnsi="Arial" w:cs="Arial"/>
                <w:sz w:val="12"/>
                <w:szCs w:val="12"/>
              </w:rPr>
              <w:tab/>
              <w:t xml:space="preserve"> 3.767,34</w:t>
            </w:r>
            <w:r>
              <w:rPr>
                <w:rFonts w:ascii="Arial" w:hAnsi="Arial" w:cs="Arial"/>
                <w:sz w:val="12"/>
                <w:szCs w:val="12"/>
              </w:rPr>
              <w:tab/>
              <w:t xml:space="preserve"> 3.767,34</w:t>
            </w:r>
            <w:r>
              <w:rPr>
                <w:rFonts w:ascii="Arial" w:hAnsi="Arial" w:cs="Arial"/>
                <w:sz w:val="12"/>
                <w:szCs w:val="12"/>
              </w:rPr>
              <w:tab/>
              <w:t xml:space="preserve"> 0,00</w:t>
            </w:r>
          </w:p>
          <w:p w14:paraId="10CB774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4539010</w:t>
            </w:r>
            <w:r>
              <w:rPr>
                <w:rFonts w:ascii="Arial" w:hAnsi="Arial" w:cs="Arial"/>
                <w:sz w:val="16"/>
                <w:szCs w:val="16"/>
              </w:rPr>
              <w:tab/>
            </w:r>
            <w:r>
              <w:rPr>
                <w:rFonts w:ascii="Arial" w:hAnsi="Arial" w:cs="Arial"/>
                <w:sz w:val="12"/>
                <w:szCs w:val="12"/>
              </w:rPr>
              <w:t>ALIO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3,59</w:t>
            </w:r>
            <w:r>
              <w:rPr>
                <w:rFonts w:ascii="Arial" w:hAnsi="Arial" w:cs="Arial"/>
                <w:sz w:val="12"/>
                <w:szCs w:val="12"/>
              </w:rPr>
              <w:tab/>
              <w:t xml:space="preserve"> 3,59</w:t>
            </w:r>
            <w:r>
              <w:rPr>
                <w:rFonts w:ascii="Arial" w:hAnsi="Arial" w:cs="Arial"/>
                <w:sz w:val="12"/>
                <w:szCs w:val="12"/>
              </w:rPr>
              <w:tab/>
              <w:t xml:space="preserve"> 3,59</w:t>
            </w:r>
            <w:r>
              <w:rPr>
                <w:rFonts w:ascii="Arial" w:hAnsi="Arial" w:cs="Arial"/>
                <w:sz w:val="12"/>
                <w:szCs w:val="12"/>
              </w:rPr>
              <w:tab/>
              <w:t xml:space="preserve"> 0,00</w:t>
            </w:r>
          </w:p>
          <w:p w14:paraId="68AB0E0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4539011</w:t>
            </w:r>
            <w:r>
              <w:rPr>
                <w:rFonts w:ascii="Arial" w:hAnsi="Arial" w:cs="Arial"/>
                <w:sz w:val="16"/>
                <w:szCs w:val="16"/>
              </w:rPr>
              <w:tab/>
            </w:r>
            <w:r>
              <w:rPr>
                <w:rFonts w:ascii="Arial" w:hAnsi="Arial" w:cs="Arial"/>
                <w:sz w:val="12"/>
                <w:szCs w:val="12"/>
              </w:rPr>
              <w:t>ALMOSTER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3.108,77</w:t>
            </w:r>
            <w:r>
              <w:rPr>
                <w:rFonts w:ascii="Arial" w:hAnsi="Arial" w:cs="Arial"/>
                <w:sz w:val="12"/>
                <w:szCs w:val="12"/>
              </w:rPr>
              <w:tab/>
              <w:t xml:space="preserve"> 3.108,77</w:t>
            </w:r>
            <w:r>
              <w:rPr>
                <w:rFonts w:ascii="Arial" w:hAnsi="Arial" w:cs="Arial"/>
                <w:sz w:val="12"/>
                <w:szCs w:val="12"/>
              </w:rPr>
              <w:tab/>
              <w:t xml:space="preserve"> 3.108,77</w:t>
            </w:r>
            <w:r>
              <w:rPr>
                <w:rFonts w:ascii="Arial" w:hAnsi="Arial" w:cs="Arial"/>
                <w:sz w:val="12"/>
                <w:szCs w:val="12"/>
              </w:rPr>
              <w:tab/>
              <w:t xml:space="preserve"> 0,00</w:t>
            </w:r>
          </w:p>
          <w:p w14:paraId="0545B70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4539012</w:t>
            </w:r>
            <w:r>
              <w:rPr>
                <w:rFonts w:ascii="Arial" w:hAnsi="Arial" w:cs="Arial"/>
                <w:sz w:val="16"/>
                <w:szCs w:val="16"/>
              </w:rPr>
              <w:tab/>
            </w:r>
            <w:r>
              <w:rPr>
                <w:rFonts w:ascii="Arial" w:hAnsi="Arial" w:cs="Arial"/>
                <w:sz w:val="12"/>
                <w:szCs w:val="12"/>
              </w:rPr>
              <w:t>ALTAFULLA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6.279,46</w:t>
            </w:r>
            <w:r>
              <w:rPr>
                <w:rFonts w:ascii="Arial" w:hAnsi="Arial" w:cs="Arial"/>
                <w:sz w:val="12"/>
                <w:szCs w:val="12"/>
              </w:rPr>
              <w:tab/>
              <w:t xml:space="preserve"> 6.279,46</w:t>
            </w:r>
            <w:r>
              <w:rPr>
                <w:rFonts w:ascii="Arial" w:hAnsi="Arial" w:cs="Arial"/>
                <w:sz w:val="12"/>
                <w:szCs w:val="12"/>
              </w:rPr>
              <w:tab/>
              <w:t xml:space="preserve"> 6.279,46</w:t>
            </w:r>
            <w:r>
              <w:rPr>
                <w:rFonts w:ascii="Arial" w:hAnsi="Arial" w:cs="Arial"/>
                <w:sz w:val="12"/>
                <w:szCs w:val="12"/>
              </w:rPr>
              <w:tab/>
              <w:t xml:space="preserve"> 0,00</w:t>
            </w:r>
          </w:p>
          <w:p w14:paraId="5E8A450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4539014</w:t>
            </w:r>
            <w:r>
              <w:rPr>
                <w:rFonts w:ascii="Arial" w:hAnsi="Arial" w:cs="Arial"/>
                <w:sz w:val="16"/>
                <w:szCs w:val="16"/>
              </w:rPr>
              <w:tab/>
            </w:r>
            <w:r>
              <w:rPr>
                <w:rFonts w:ascii="Arial" w:hAnsi="Arial" w:cs="Arial"/>
                <w:sz w:val="12"/>
                <w:szCs w:val="12"/>
              </w:rPr>
              <w:t>AMPOSTA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6.007,05</w:t>
            </w:r>
            <w:r>
              <w:rPr>
                <w:rFonts w:ascii="Arial" w:hAnsi="Arial" w:cs="Arial"/>
                <w:sz w:val="12"/>
                <w:szCs w:val="12"/>
              </w:rPr>
              <w:tab/>
              <w:t xml:space="preserve"> 6.007,05</w:t>
            </w:r>
            <w:r>
              <w:rPr>
                <w:rFonts w:ascii="Arial" w:hAnsi="Arial" w:cs="Arial"/>
                <w:sz w:val="12"/>
                <w:szCs w:val="12"/>
              </w:rPr>
              <w:tab/>
              <w:t xml:space="preserve"> 6.007,05</w:t>
            </w:r>
            <w:r>
              <w:rPr>
                <w:rFonts w:ascii="Arial" w:hAnsi="Arial" w:cs="Arial"/>
                <w:sz w:val="12"/>
                <w:szCs w:val="12"/>
              </w:rPr>
              <w:tab/>
              <w:t xml:space="preserve"> 0,00</w:t>
            </w:r>
          </w:p>
          <w:p w14:paraId="7987091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4539015</w:t>
            </w:r>
            <w:r>
              <w:rPr>
                <w:rFonts w:ascii="Arial" w:hAnsi="Arial" w:cs="Arial"/>
                <w:sz w:val="16"/>
                <w:szCs w:val="16"/>
              </w:rPr>
              <w:tab/>
            </w:r>
            <w:r>
              <w:rPr>
                <w:rFonts w:ascii="Arial" w:hAnsi="Arial" w:cs="Arial"/>
                <w:sz w:val="12"/>
                <w:szCs w:val="12"/>
              </w:rPr>
              <w:t>ARBOLI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14.277,76</w:t>
            </w:r>
            <w:r>
              <w:rPr>
                <w:rFonts w:ascii="Arial" w:hAnsi="Arial" w:cs="Arial"/>
                <w:sz w:val="12"/>
                <w:szCs w:val="12"/>
              </w:rPr>
              <w:tab/>
              <w:t xml:space="preserve"> 14.277,76</w:t>
            </w:r>
            <w:r>
              <w:rPr>
                <w:rFonts w:ascii="Arial" w:hAnsi="Arial" w:cs="Arial"/>
                <w:sz w:val="12"/>
                <w:szCs w:val="12"/>
              </w:rPr>
              <w:tab/>
              <w:t xml:space="preserve"> 14.277,76</w:t>
            </w:r>
            <w:r>
              <w:rPr>
                <w:rFonts w:ascii="Arial" w:hAnsi="Arial" w:cs="Arial"/>
                <w:sz w:val="12"/>
                <w:szCs w:val="12"/>
              </w:rPr>
              <w:tab/>
              <w:t xml:space="preserve"> 0,00</w:t>
            </w:r>
          </w:p>
          <w:p w14:paraId="4C739DC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4539016</w:t>
            </w:r>
            <w:r>
              <w:rPr>
                <w:rFonts w:ascii="Arial" w:hAnsi="Arial" w:cs="Arial"/>
                <w:sz w:val="16"/>
                <w:szCs w:val="16"/>
              </w:rPr>
              <w:tab/>
            </w:r>
            <w:r>
              <w:rPr>
                <w:rFonts w:ascii="Arial" w:hAnsi="Arial" w:cs="Arial"/>
                <w:sz w:val="12"/>
                <w:szCs w:val="12"/>
              </w:rPr>
              <w:t>L'ARBOÇ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3.174,47</w:t>
            </w:r>
            <w:r>
              <w:rPr>
                <w:rFonts w:ascii="Arial" w:hAnsi="Arial" w:cs="Arial"/>
                <w:sz w:val="12"/>
                <w:szCs w:val="12"/>
              </w:rPr>
              <w:tab/>
              <w:t xml:space="preserve"> 3.174,47</w:t>
            </w:r>
            <w:r>
              <w:rPr>
                <w:rFonts w:ascii="Arial" w:hAnsi="Arial" w:cs="Arial"/>
                <w:sz w:val="12"/>
                <w:szCs w:val="12"/>
              </w:rPr>
              <w:tab/>
              <w:t xml:space="preserve"> 3.174,47</w:t>
            </w:r>
            <w:r>
              <w:rPr>
                <w:rFonts w:ascii="Arial" w:hAnsi="Arial" w:cs="Arial"/>
                <w:sz w:val="12"/>
                <w:szCs w:val="12"/>
              </w:rPr>
              <w:tab/>
              <w:t xml:space="preserve"> 0,00</w:t>
            </w:r>
          </w:p>
          <w:p w14:paraId="0A77C12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4539017</w:t>
            </w:r>
            <w:r>
              <w:rPr>
                <w:rFonts w:ascii="Arial" w:hAnsi="Arial" w:cs="Arial"/>
                <w:sz w:val="16"/>
                <w:szCs w:val="16"/>
              </w:rPr>
              <w:tab/>
            </w:r>
            <w:r>
              <w:rPr>
                <w:rFonts w:ascii="Arial" w:hAnsi="Arial" w:cs="Arial"/>
                <w:sz w:val="12"/>
                <w:szCs w:val="12"/>
              </w:rPr>
              <w:t>ARGENTERA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85,18</w:t>
            </w:r>
            <w:r>
              <w:rPr>
                <w:rFonts w:ascii="Arial" w:hAnsi="Arial" w:cs="Arial"/>
                <w:sz w:val="12"/>
                <w:szCs w:val="12"/>
              </w:rPr>
              <w:tab/>
              <w:t xml:space="preserve"> 85,18</w:t>
            </w:r>
            <w:r>
              <w:rPr>
                <w:rFonts w:ascii="Arial" w:hAnsi="Arial" w:cs="Arial"/>
                <w:sz w:val="12"/>
                <w:szCs w:val="12"/>
              </w:rPr>
              <w:tab/>
              <w:t xml:space="preserve"> 85,18</w:t>
            </w:r>
            <w:r>
              <w:rPr>
                <w:rFonts w:ascii="Arial" w:hAnsi="Arial" w:cs="Arial"/>
                <w:sz w:val="12"/>
                <w:szCs w:val="12"/>
              </w:rPr>
              <w:tab/>
              <w:t xml:space="preserve"> 0,00</w:t>
            </w:r>
          </w:p>
          <w:p w14:paraId="2F3A501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4539019</w:t>
            </w:r>
            <w:r>
              <w:rPr>
                <w:rFonts w:ascii="Arial" w:hAnsi="Arial" w:cs="Arial"/>
                <w:sz w:val="16"/>
                <w:szCs w:val="16"/>
              </w:rPr>
              <w:tab/>
            </w:r>
            <w:r>
              <w:rPr>
                <w:rFonts w:ascii="Arial" w:hAnsi="Arial" w:cs="Arial"/>
                <w:sz w:val="12"/>
                <w:szCs w:val="12"/>
              </w:rPr>
              <w:t>ASCO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165,28</w:t>
            </w:r>
            <w:r>
              <w:rPr>
                <w:rFonts w:ascii="Arial" w:hAnsi="Arial" w:cs="Arial"/>
                <w:sz w:val="12"/>
                <w:szCs w:val="12"/>
              </w:rPr>
              <w:tab/>
              <w:t xml:space="preserve"> 165,28</w:t>
            </w:r>
            <w:r>
              <w:rPr>
                <w:rFonts w:ascii="Arial" w:hAnsi="Arial" w:cs="Arial"/>
                <w:sz w:val="12"/>
                <w:szCs w:val="12"/>
              </w:rPr>
              <w:tab/>
              <w:t xml:space="preserve"> 165,28</w:t>
            </w:r>
            <w:r>
              <w:rPr>
                <w:rFonts w:ascii="Arial" w:hAnsi="Arial" w:cs="Arial"/>
                <w:sz w:val="12"/>
                <w:szCs w:val="12"/>
              </w:rPr>
              <w:tab/>
              <w:t xml:space="preserve"> 0,00</w:t>
            </w:r>
          </w:p>
          <w:p w14:paraId="6B20129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4539020</w:t>
            </w:r>
            <w:r>
              <w:rPr>
                <w:rFonts w:ascii="Arial" w:hAnsi="Arial" w:cs="Arial"/>
                <w:sz w:val="16"/>
                <w:szCs w:val="16"/>
              </w:rPr>
              <w:tab/>
            </w:r>
            <w:r>
              <w:rPr>
                <w:rFonts w:ascii="Arial" w:hAnsi="Arial" w:cs="Arial"/>
                <w:sz w:val="12"/>
                <w:szCs w:val="12"/>
              </w:rPr>
              <w:t>BANYERES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1.993,44</w:t>
            </w:r>
            <w:r>
              <w:rPr>
                <w:rFonts w:ascii="Arial" w:hAnsi="Arial" w:cs="Arial"/>
                <w:sz w:val="12"/>
                <w:szCs w:val="12"/>
              </w:rPr>
              <w:tab/>
              <w:t xml:space="preserve"> 1.993,44</w:t>
            </w:r>
            <w:r>
              <w:rPr>
                <w:rFonts w:ascii="Arial" w:hAnsi="Arial" w:cs="Arial"/>
                <w:sz w:val="12"/>
                <w:szCs w:val="12"/>
              </w:rPr>
              <w:tab/>
              <w:t xml:space="preserve"> 1.993,44</w:t>
            </w:r>
            <w:r>
              <w:rPr>
                <w:rFonts w:ascii="Arial" w:hAnsi="Arial" w:cs="Arial"/>
                <w:sz w:val="12"/>
                <w:szCs w:val="12"/>
              </w:rPr>
              <w:tab/>
              <w:t xml:space="preserve"> 0,00</w:t>
            </w:r>
          </w:p>
          <w:p w14:paraId="4875410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4539021</w:t>
            </w:r>
            <w:r>
              <w:rPr>
                <w:rFonts w:ascii="Arial" w:hAnsi="Arial" w:cs="Arial"/>
                <w:sz w:val="16"/>
                <w:szCs w:val="16"/>
              </w:rPr>
              <w:tab/>
            </w:r>
            <w:r>
              <w:rPr>
                <w:rFonts w:ascii="Arial" w:hAnsi="Arial" w:cs="Arial"/>
                <w:sz w:val="12"/>
                <w:szCs w:val="12"/>
              </w:rPr>
              <w:t>BARBERA DE LA CONCA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72,83</w:t>
            </w:r>
            <w:r>
              <w:rPr>
                <w:rFonts w:ascii="Arial" w:hAnsi="Arial" w:cs="Arial"/>
                <w:sz w:val="12"/>
                <w:szCs w:val="12"/>
              </w:rPr>
              <w:tab/>
              <w:t xml:space="preserve"> 72,83</w:t>
            </w:r>
            <w:r>
              <w:rPr>
                <w:rFonts w:ascii="Arial" w:hAnsi="Arial" w:cs="Arial"/>
                <w:sz w:val="12"/>
                <w:szCs w:val="12"/>
              </w:rPr>
              <w:tab/>
              <w:t xml:space="preserve"> 72,83</w:t>
            </w:r>
            <w:r>
              <w:rPr>
                <w:rFonts w:ascii="Arial" w:hAnsi="Arial" w:cs="Arial"/>
                <w:sz w:val="12"/>
                <w:szCs w:val="12"/>
              </w:rPr>
              <w:tab/>
              <w:t xml:space="preserve"> 0,00</w:t>
            </w:r>
          </w:p>
          <w:p w14:paraId="554DA40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4539022</w:t>
            </w:r>
            <w:r>
              <w:rPr>
                <w:rFonts w:ascii="Arial" w:hAnsi="Arial" w:cs="Arial"/>
                <w:sz w:val="16"/>
                <w:szCs w:val="16"/>
              </w:rPr>
              <w:tab/>
            </w:r>
            <w:r>
              <w:rPr>
                <w:rFonts w:ascii="Arial" w:hAnsi="Arial" w:cs="Arial"/>
                <w:sz w:val="12"/>
                <w:szCs w:val="12"/>
              </w:rPr>
              <w:t>BATEA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82,87</w:t>
            </w:r>
            <w:r>
              <w:rPr>
                <w:rFonts w:ascii="Arial" w:hAnsi="Arial" w:cs="Arial"/>
                <w:sz w:val="12"/>
                <w:szCs w:val="12"/>
              </w:rPr>
              <w:tab/>
              <w:t xml:space="preserve"> 82,87</w:t>
            </w:r>
            <w:r>
              <w:rPr>
                <w:rFonts w:ascii="Arial" w:hAnsi="Arial" w:cs="Arial"/>
                <w:sz w:val="12"/>
                <w:szCs w:val="12"/>
              </w:rPr>
              <w:tab/>
              <w:t xml:space="preserve"> 82,87</w:t>
            </w:r>
            <w:r>
              <w:rPr>
                <w:rFonts w:ascii="Arial" w:hAnsi="Arial" w:cs="Arial"/>
                <w:sz w:val="12"/>
                <w:szCs w:val="12"/>
              </w:rPr>
              <w:tab/>
              <w:t xml:space="preserve"> 0,00</w:t>
            </w:r>
          </w:p>
          <w:p w14:paraId="1E99A61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4539023</w:t>
            </w:r>
            <w:r>
              <w:rPr>
                <w:rFonts w:ascii="Arial" w:hAnsi="Arial" w:cs="Arial"/>
                <w:sz w:val="16"/>
                <w:szCs w:val="16"/>
              </w:rPr>
              <w:tab/>
            </w:r>
            <w:r>
              <w:rPr>
                <w:rFonts w:ascii="Arial" w:hAnsi="Arial" w:cs="Arial"/>
                <w:sz w:val="12"/>
                <w:szCs w:val="12"/>
              </w:rPr>
              <w:t>BELLMUNT DEL PRIORAT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47,99</w:t>
            </w:r>
            <w:r>
              <w:rPr>
                <w:rFonts w:ascii="Arial" w:hAnsi="Arial" w:cs="Arial"/>
                <w:sz w:val="12"/>
                <w:szCs w:val="12"/>
              </w:rPr>
              <w:tab/>
              <w:t xml:space="preserve"> 47,99</w:t>
            </w:r>
            <w:r>
              <w:rPr>
                <w:rFonts w:ascii="Arial" w:hAnsi="Arial" w:cs="Arial"/>
                <w:sz w:val="12"/>
                <w:szCs w:val="12"/>
              </w:rPr>
              <w:tab/>
              <w:t xml:space="preserve"> 47,99</w:t>
            </w:r>
            <w:r>
              <w:rPr>
                <w:rFonts w:ascii="Arial" w:hAnsi="Arial" w:cs="Arial"/>
                <w:sz w:val="12"/>
                <w:szCs w:val="12"/>
              </w:rPr>
              <w:tab/>
              <w:t xml:space="preserve"> 0,00</w:t>
            </w:r>
          </w:p>
          <w:p w14:paraId="078661A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4539024</w:t>
            </w:r>
            <w:r>
              <w:rPr>
                <w:rFonts w:ascii="Arial" w:hAnsi="Arial" w:cs="Arial"/>
                <w:sz w:val="16"/>
                <w:szCs w:val="16"/>
              </w:rPr>
              <w:tab/>
            </w:r>
            <w:r>
              <w:rPr>
                <w:rFonts w:ascii="Arial" w:hAnsi="Arial" w:cs="Arial"/>
                <w:sz w:val="12"/>
                <w:szCs w:val="12"/>
              </w:rPr>
              <w:t>BELLVEI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4.808,92</w:t>
            </w:r>
            <w:r>
              <w:rPr>
                <w:rFonts w:ascii="Arial" w:hAnsi="Arial" w:cs="Arial"/>
                <w:sz w:val="12"/>
                <w:szCs w:val="12"/>
              </w:rPr>
              <w:tab/>
              <w:t xml:space="preserve"> 4.808,92</w:t>
            </w:r>
            <w:r>
              <w:rPr>
                <w:rFonts w:ascii="Arial" w:hAnsi="Arial" w:cs="Arial"/>
                <w:sz w:val="12"/>
                <w:szCs w:val="12"/>
              </w:rPr>
              <w:tab/>
              <w:t xml:space="preserve"> 4.808,92</w:t>
            </w:r>
            <w:r>
              <w:rPr>
                <w:rFonts w:ascii="Arial" w:hAnsi="Arial" w:cs="Arial"/>
                <w:sz w:val="12"/>
                <w:szCs w:val="12"/>
              </w:rPr>
              <w:tab/>
              <w:t xml:space="preserve"> 0,00</w:t>
            </w:r>
          </w:p>
          <w:p w14:paraId="495D299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4539025</w:t>
            </w:r>
            <w:r>
              <w:rPr>
                <w:rFonts w:ascii="Arial" w:hAnsi="Arial" w:cs="Arial"/>
                <w:sz w:val="16"/>
                <w:szCs w:val="16"/>
              </w:rPr>
              <w:tab/>
            </w:r>
            <w:r>
              <w:rPr>
                <w:rFonts w:ascii="Arial" w:hAnsi="Arial" w:cs="Arial"/>
                <w:sz w:val="12"/>
                <w:szCs w:val="12"/>
              </w:rPr>
              <w:t>BENIFALLET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447,80</w:t>
            </w:r>
            <w:r>
              <w:rPr>
                <w:rFonts w:ascii="Arial" w:hAnsi="Arial" w:cs="Arial"/>
                <w:sz w:val="12"/>
                <w:szCs w:val="12"/>
              </w:rPr>
              <w:tab/>
              <w:t xml:space="preserve"> 447,80</w:t>
            </w:r>
            <w:r>
              <w:rPr>
                <w:rFonts w:ascii="Arial" w:hAnsi="Arial" w:cs="Arial"/>
                <w:sz w:val="12"/>
                <w:szCs w:val="12"/>
              </w:rPr>
              <w:tab/>
              <w:t xml:space="preserve"> 447,80</w:t>
            </w:r>
            <w:r>
              <w:rPr>
                <w:rFonts w:ascii="Arial" w:hAnsi="Arial" w:cs="Arial"/>
                <w:sz w:val="12"/>
                <w:szCs w:val="12"/>
              </w:rPr>
              <w:tab/>
              <w:t xml:space="preserve"> 0,00</w:t>
            </w:r>
          </w:p>
          <w:p w14:paraId="1610A11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4539026</w:t>
            </w:r>
            <w:r>
              <w:rPr>
                <w:rFonts w:ascii="Arial" w:hAnsi="Arial" w:cs="Arial"/>
                <w:sz w:val="16"/>
                <w:szCs w:val="16"/>
              </w:rPr>
              <w:tab/>
            </w:r>
            <w:r>
              <w:rPr>
                <w:rFonts w:ascii="Arial" w:hAnsi="Arial" w:cs="Arial"/>
                <w:sz w:val="12"/>
                <w:szCs w:val="12"/>
              </w:rPr>
              <w:t>BENISSANET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25,17</w:t>
            </w:r>
            <w:r>
              <w:rPr>
                <w:rFonts w:ascii="Arial" w:hAnsi="Arial" w:cs="Arial"/>
                <w:sz w:val="12"/>
                <w:szCs w:val="12"/>
              </w:rPr>
              <w:tab/>
              <w:t xml:space="preserve"> 25,17</w:t>
            </w:r>
            <w:r>
              <w:rPr>
                <w:rFonts w:ascii="Arial" w:hAnsi="Arial" w:cs="Arial"/>
                <w:sz w:val="12"/>
                <w:szCs w:val="12"/>
              </w:rPr>
              <w:tab/>
              <w:t xml:space="preserve"> 25,17</w:t>
            </w:r>
            <w:r>
              <w:rPr>
                <w:rFonts w:ascii="Arial" w:hAnsi="Arial" w:cs="Arial"/>
                <w:sz w:val="12"/>
                <w:szCs w:val="12"/>
              </w:rPr>
              <w:tab/>
              <w:t xml:space="preserve"> 0,00</w:t>
            </w:r>
          </w:p>
          <w:p w14:paraId="17004A5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4539028</w:t>
            </w:r>
            <w:r>
              <w:rPr>
                <w:rFonts w:ascii="Arial" w:hAnsi="Arial" w:cs="Arial"/>
                <w:sz w:val="16"/>
                <w:szCs w:val="16"/>
              </w:rPr>
              <w:tab/>
            </w:r>
            <w:r>
              <w:rPr>
                <w:rFonts w:ascii="Arial" w:hAnsi="Arial" w:cs="Arial"/>
                <w:sz w:val="12"/>
                <w:szCs w:val="12"/>
              </w:rPr>
              <w:t>BISBAL DEL PENEDES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2.307,65</w:t>
            </w:r>
            <w:r>
              <w:rPr>
                <w:rFonts w:ascii="Arial" w:hAnsi="Arial" w:cs="Arial"/>
                <w:sz w:val="12"/>
                <w:szCs w:val="12"/>
              </w:rPr>
              <w:tab/>
              <w:t xml:space="preserve"> 2.307,65</w:t>
            </w:r>
            <w:r>
              <w:rPr>
                <w:rFonts w:ascii="Arial" w:hAnsi="Arial" w:cs="Arial"/>
                <w:sz w:val="12"/>
                <w:szCs w:val="12"/>
              </w:rPr>
              <w:tab/>
              <w:t xml:space="preserve"> 2.307,65</w:t>
            </w:r>
            <w:r>
              <w:rPr>
                <w:rFonts w:ascii="Arial" w:hAnsi="Arial" w:cs="Arial"/>
                <w:sz w:val="12"/>
                <w:szCs w:val="12"/>
              </w:rPr>
              <w:tab/>
              <w:t xml:space="preserve"> 0,00</w:t>
            </w:r>
          </w:p>
          <w:p w14:paraId="0130CFC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4539031</w:t>
            </w:r>
            <w:r>
              <w:rPr>
                <w:rFonts w:ascii="Arial" w:hAnsi="Arial" w:cs="Arial"/>
                <w:sz w:val="16"/>
                <w:szCs w:val="16"/>
              </w:rPr>
              <w:tab/>
            </w:r>
            <w:r>
              <w:rPr>
                <w:rFonts w:ascii="Arial" w:hAnsi="Arial" w:cs="Arial"/>
                <w:sz w:val="12"/>
                <w:szCs w:val="12"/>
              </w:rPr>
              <w:t>BORGES DEL CAMP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2.101,27</w:t>
            </w:r>
            <w:r>
              <w:rPr>
                <w:rFonts w:ascii="Arial" w:hAnsi="Arial" w:cs="Arial"/>
                <w:sz w:val="12"/>
                <w:szCs w:val="12"/>
              </w:rPr>
              <w:tab/>
              <w:t xml:space="preserve"> 2.101,27</w:t>
            </w:r>
            <w:r>
              <w:rPr>
                <w:rFonts w:ascii="Arial" w:hAnsi="Arial" w:cs="Arial"/>
                <w:sz w:val="12"/>
                <w:szCs w:val="12"/>
              </w:rPr>
              <w:tab/>
              <w:t xml:space="preserve"> 2.101,27</w:t>
            </w:r>
            <w:r>
              <w:rPr>
                <w:rFonts w:ascii="Arial" w:hAnsi="Arial" w:cs="Arial"/>
                <w:sz w:val="12"/>
                <w:szCs w:val="12"/>
              </w:rPr>
              <w:tab/>
              <w:t xml:space="preserve"> 0,00</w:t>
            </w:r>
          </w:p>
          <w:p w14:paraId="48A0263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4539032</w:t>
            </w:r>
            <w:r>
              <w:rPr>
                <w:rFonts w:ascii="Arial" w:hAnsi="Arial" w:cs="Arial"/>
                <w:sz w:val="16"/>
                <w:szCs w:val="16"/>
              </w:rPr>
              <w:tab/>
            </w:r>
            <w:r>
              <w:rPr>
                <w:rFonts w:ascii="Arial" w:hAnsi="Arial" w:cs="Arial"/>
                <w:sz w:val="12"/>
                <w:szCs w:val="12"/>
              </w:rPr>
              <w:t>BOT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22,72</w:t>
            </w:r>
            <w:r>
              <w:rPr>
                <w:rFonts w:ascii="Arial" w:hAnsi="Arial" w:cs="Arial"/>
                <w:sz w:val="12"/>
                <w:szCs w:val="12"/>
              </w:rPr>
              <w:tab/>
              <w:t xml:space="preserve"> 22,72</w:t>
            </w:r>
            <w:r>
              <w:rPr>
                <w:rFonts w:ascii="Arial" w:hAnsi="Arial" w:cs="Arial"/>
                <w:sz w:val="12"/>
                <w:szCs w:val="12"/>
              </w:rPr>
              <w:tab/>
              <w:t xml:space="preserve"> 22,72</w:t>
            </w:r>
            <w:r>
              <w:rPr>
                <w:rFonts w:ascii="Arial" w:hAnsi="Arial" w:cs="Arial"/>
                <w:sz w:val="12"/>
                <w:szCs w:val="12"/>
              </w:rPr>
              <w:tab/>
              <w:t xml:space="preserve"> 0,00</w:t>
            </w:r>
          </w:p>
          <w:p w14:paraId="42E7D24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4539033</w:t>
            </w:r>
            <w:r>
              <w:rPr>
                <w:rFonts w:ascii="Arial" w:hAnsi="Arial" w:cs="Arial"/>
                <w:sz w:val="16"/>
                <w:szCs w:val="16"/>
              </w:rPr>
              <w:tab/>
            </w:r>
            <w:r>
              <w:rPr>
                <w:rFonts w:ascii="Arial" w:hAnsi="Arial" w:cs="Arial"/>
                <w:sz w:val="12"/>
                <w:szCs w:val="12"/>
              </w:rPr>
              <w:t>BOTARELL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965,31</w:t>
            </w:r>
            <w:r>
              <w:rPr>
                <w:rFonts w:ascii="Arial" w:hAnsi="Arial" w:cs="Arial"/>
                <w:sz w:val="12"/>
                <w:szCs w:val="12"/>
              </w:rPr>
              <w:tab/>
              <w:t xml:space="preserve"> 965,31</w:t>
            </w:r>
            <w:r>
              <w:rPr>
                <w:rFonts w:ascii="Arial" w:hAnsi="Arial" w:cs="Arial"/>
                <w:sz w:val="12"/>
                <w:szCs w:val="12"/>
              </w:rPr>
              <w:tab/>
              <w:t xml:space="preserve"> 965,31</w:t>
            </w:r>
            <w:r>
              <w:rPr>
                <w:rFonts w:ascii="Arial" w:hAnsi="Arial" w:cs="Arial"/>
                <w:sz w:val="12"/>
                <w:szCs w:val="12"/>
              </w:rPr>
              <w:tab/>
              <w:t xml:space="preserve"> 0,00</w:t>
            </w:r>
          </w:p>
          <w:p w14:paraId="527B6E4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4539036</w:t>
            </w:r>
            <w:r>
              <w:rPr>
                <w:rFonts w:ascii="Arial" w:hAnsi="Arial" w:cs="Arial"/>
                <w:sz w:val="16"/>
                <w:szCs w:val="16"/>
              </w:rPr>
              <w:tab/>
            </w:r>
            <w:r>
              <w:rPr>
                <w:rFonts w:ascii="Arial" w:hAnsi="Arial" w:cs="Arial"/>
                <w:sz w:val="12"/>
                <w:szCs w:val="12"/>
              </w:rPr>
              <w:t>CABRA DEL CAMP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0,39</w:t>
            </w:r>
            <w:r>
              <w:rPr>
                <w:rFonts w:ascii="Arial" w:hAnsi="Arial" w:cs="Arial"/>
                <w:sz w:val="12"/>
                <w:szCs w:val="12"/>
              </w:rPr>
              <w:tab/>
              <w:t xml:space="preserve"> 0,39</w:t>
            </w:r>
            <w:r>
              <w:rPr>
                <w:rFonts w:ascii="Arial" w:hAnsi="Arial" w:cs="Arial"/>
                <w:sz w:val="12"/>
                <w:szCs w:val="12"/>
              </w:rPr>
              <w:tab/>
              <w:t xml:space="preserve"> 0,39</w:t>
            </w:r>
            <w:r>
              <w:rPr>
                <w:rFonts w:ascii="Arial" w:hAnsi="Arial" w:cs="Arial"/>
                <w:sz w:val="12"/>
                <w:szCs w:val="12"/>
              </w:rPr>
              <w:tab/>
              <w:t xml:space="preserve"> 0,00</w:t>
            </w:r>
          </w:p>
          <w:p w14:paraId="644243E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4539037</w:t>
            </w:r>
            <w:r>
              <w:rPr>
                <w:rFonts w:ascii="Arial" w:hAnsi="Arial" w:cs="Arial"/>
                <w:sz w:val="16"/>
                <w:szCs w:val="16"/>
              </w:rPr>
              <w:tab/>
            </w:r>
            <w:r>
              <w:rPr>
                <w:rFonts w:ascii="Arial" w:hAnsi="Arial" w:cs="Arial"/>
                <w:sz w:val="12"/>
                <w:szCs w:val="12"/>
              </w:rPr>
              <w:t>CALAFELL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12.482,89</w:t>
            </w:r>
            <w:r>
              <w:rPr>
                <w:rFonts w:ascii="Arial" w:hAnsi="Arial" w:cs="Arial"/>
                <w:sz w:val="12"/>
                <w:szCs w:val="12"/>
              </w:rPr>
              <w:tab/>
              <w:t xml:space="preserve"> 12.482,89</w:t>
            </w:r>
            <w:r>
              <w:rPr>
                <w:rFonts w:ascii="Arial" w:hAnsi="Arial" w:cs="Arial"/>
                <w:sz w:val="12"/>
                <w:szCs w:val="12"/>
              </w:rPr>
              <w:tab/>
              <w:t xml:space="preserve"> 12.482,89</w:t>
            </w:r>
            <w:r>
              <w:rPr>
                <w:rFonts w:ascii="Arial" w:hAnsi="Arial" w:cs="Arial"/>
                <w:sz w:val="12"/>
                <w:szCs w:val="12"/>
              </w:rPr>
              <w:tab/>
              <w:t xml:space="preserve"> 0,00</w:t>
            </w:r>
          </w:p>
          <w:p w14:paraId="5D33D1E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4539038</w:t>
            </w:r>
            <w:r>
              <w:rPr>
                <w:rFonts w:ascii="Arial" w:hAnsi="Arial" w:cs="Arial"/>
                <w:sz w:val="16"/>
                <w:szCs w:val="16"/>
              </w:rPr>
              <w:tab/>
            </w:r>
            <w:r>
              <w:rPr>
                <w:rFonts w:ascii="Arial" w:hAnsi="Arial" w:cs="Arial"/>
                <w:sz w:val="12"/>
                <w:szCs w:val="12"/>
              </w:rPr>
              <w:t>CAMBRILS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6.611,42</w:t>
            </w:r>
            <w:r>
              <w:rPr>
                <w:rFonts w:ascii="Arial" w:hAnsi="Arial" w:cs="Arial"/>
                <w:sz w:val="12"/>
                <w:szCs w:val="12"/>
              </w:rPr>
              <w:tab/>
              <w:t xml:space="preserve"> 6.611,42</w:t>
            </w:r>
            <w:r>
              <w:rPr>
                <w:rFonts w:ascii="Arial" w:hAnsi="Arial" w:cs="Arial"/>
                <w:sz w:val="12"/>
                <w:szCs w:val="12"/>
              </w:rPr>
              <w:tab/>
              <w:t xml:space="preserve"> 6.611,42</w:t>
            </w:r>
            <w:r>
              <w:rPr>
                <w:rFonts w:ascii="Arial" w:hAnsi="Arial" w:cs="Arial"/>
                <w:sz w:val="12"/>
                <w:szCs w:val="12"/>
              </w:rPr>
              <w:tab/>
              <w:t xml:space="preserve"> 0,00</w:t>
            </w:r>
          </w:p>
          <w:p w14:paraId="280874B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4539039</w:t>
            </w:r>
            <w:r>
              <w:rPr>
                <w:rFonts w:ascii="Arial" w:hAnsi="Arial" w:cs="Arial"/>
                <w:sz w:val="16"/>
                <w:szCs w:val="16"/>
              </w:rPr>
              <w:tab/>
            </w:r>
            <w:r>
              <w:rPr>
                <w:rFonts w:ascii="Arial" w:hAnsi="Arial" w:cs="Arial"/>
                <w:sz w:val="12"/>
                <w:szCs w:val="12"/>
              </w:rPr>
              <w:t>CANONJA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10.110,45</w:t>
            </w:r>
            <w:r>
              <w:rPr>
                <w:rFonts w:ascii="Arial" w:hAnsi="Arial" w:cs="Arial"/>
                <w:sz w:val="12"/>
                <w:szCs w:val="12"/>
              </w:rPr>
              <w:tab/>
              <w:t xml:space="preserve"> 10.110,45</w:t>
            </w:r>
            <w:r>
              <w:rPr>
                <w:rFonts w:ascii="Arial" w:hAnsi="Arial" w:cs="Arial"/>
                <w:sz w:val="12"/>
                <w:szCs w:val="12"/>
              </w:rPr>
              <w:tab/>
              <w:t xml:space="preserve"> 10.110,45</w:t>
            </w:r>
            <w:r>
              <w:rPr>
                <w:rFonts w:ascii="Arial" w:hAnsi="Arial" w:cs="Arial"/>
                <w:sz w:val="12"/>
                <w:szCs w:val="12"/>
              </w:rPr>
              <w:tab/>
              <w:t xml:space="preserve"> 0,00</w:t>
            </w:r>
          </w:p>
          <w:p w14:paraId="67727C9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4539042</w:t>
            </w:r>
            <w:r>
              <w:rPr>
                <w:rFonts w:ascii="Arial" w:hAnsi="Arial" w:cs="Arial"/>
                <w:sz w:val="16"/>
                <w:szCs w:val="16"/>
              </w:rPr>
              <w:tab/>
            </w:r>
            <w:r>
              <w:rPr>
                <w:rFonts w:ascii="Arial" w:hAnsi="Arial" w:cs="Arial"/>
                <w:sz w:val="12"/>
                <w:szCs w:val="12"/>
              </w:rPr>
              <w:t>CASERES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44,19</w:t>
            </w:r>
            <w:r>
              <w:rPr>
                <w:rFonts w:ascii="Arial" w:hAnsi="Arial" w:cs="Arial"/>
                <w:sz w:val="12"/>
                <w:szCs w:val="12"/>
              </w:rPr>
              <w:tab/>
              <w:t xml:space="preserve"> 44,19</w:t>
            </w:r>
            <w:r>
              <w:rPr>
                <w:rFonts w:ascii="Arial" w:hAnsi="Arial" w:cs="Arial"/>
                <w:sz w:val="12"/>
                <w:szCs w:val="12"/>
              </w:rPr>
              <w:tab/>
              <w:t xml:space="preserve"> 44,19</w:t>
            </w:r>
            <w:r>
              <w:rPr>
                <w:rFonts w:ascii="Arial" w:hAnsi="Arial" w:cs="Arial"/>
                <w:sz w:val="12"/>
                <w:szCs w:val="12"/>
              </w:rPr>
              <w:tab/>
              <w:t xml:space="preserve"> 0,00</w:t>
            </w:r>
          </w:p>
          <w:p w14:paraId="2E22FDE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4539043</w:t>
            </w:r>
            <w:r>
              <w:rPr>
                <w:rFonts w:ascii="Arial" w:hAnsi="Arial" w:cs="Arial"/>
                <w:sz w:val="16"/>
                <w:szCs w:val="16"/>
              </w:rPr>
              <w:tab/>
            </w:r>
            <w:r>
              <w:rPr>
                <w:rFonts w:ascii="Arial" w:hAnsi="Arial" w:cs="Arial"/>
                <w:sz w:val="12"/>
                <w:szCs w:val="12"/>
              </w:rPr>
              <w:t>CASTELLVELL DEL CAMP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2.736,93</w:t>
            </w:r>
            <w:r>
              <w:rPr>
                <w:rFonts w:ascii="Arial" w:hAnsi="Arial" w:cs="Arial"/>
                <w:sz w:val="12"/>
                <w:szCs w:val="12"/>
              </w:rPr>
              <w:tab/>
              <w:t xml:space="preserve"> 2.736,93</w:t>
            </w:r>
            <w:r>
              <w:rPr>
                <w:rFonts w:ascii="Arial" w:hAnsi="Arial" w:cs="Arial"/>
                <w:sz w:val="12"/>
                <w:szCs w:val="12"/>
              </w:rPr>
              <w:tab/>
              <w:t xml:space="preserve"> 2.736,93</w:t>
            </w:r>
            <w:r>
              <w:rPr>
                <w:rFonts w:ascii="Arial" w:hAnsi="Arial" w:cs="Arial"/>
                <w:sz w:val="12"/>
                <w:szCs w:val="12"/>
              </w:rPr>
              <w:tab/>
              <w:t xml:space="preserve"> 0,00</w:t>
            </w:r>
          </w:p>
          <w:p w14:paraId="0F737E9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4539044</w:t>
            </w:r>
            <w:r>
              <w:rPr>
                <w:rFonts w:ascii="Arial" w:hAnsi="Arial" w:cs="Arial"/>
                <w:sz w:val="16"/>
                <w:szCs w:val="16"/>
              </w:rPr>
              <w:tab/>
            </w:r>
            <w:r>
              <w:rPr>
                <w:rFonts w:ascii="Arial" w:hAnsi="Arial" w:cs="Arial"/>
                <w:sz w:val="12"/>
                <w:szCs w:val="12"/>
              </w:rPr>
              <w:t>EL CATLLAR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7.157,81</w:t>
            </w:r>
            <w:r>
              <w:rPr>
                <w:rFonts w:ascii="Arial" w:hAnsi="Arial" w:cs="Arial"/>
                <w:sz w:val="12"/>
                <w:szCs w:val="12"/>
              </w:rPr>
              <w:tab/>
              <w:t xml:space="preserve"> 7.157,81</w:t>
            </w:r>
            <w:r>
              <w:rPr>
                <w:rFonts w:ascii="Arial" w:hAnsi="Arial" w:cs="Arial"/>
                <w:sz w:val="12"/>
                <w:szCs w:val="12"/>
              </w:rPr>
              <w:tab/>
              <w:t xml:space="preserve"> 7.157,81</w:t>
            </w:r>
            <w:r>
              <w:rPr>
                <w:rFonts w:ascii="Arial" w:hAnsi="Arial" w:cs="Arial"/>
                <w:sz w:val="12"/>
                <w:szCs w:val="12"/>
              </w:rPr>
              <w:tab/>
              <w:t xml:space="preserve"> 0,00</w:t>
            </w:r>
          </w:p>
          <w:p w14:paraId="5CCBD0A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4539045</w:t>
            </w:r>
            <w:r>
              <w:rPr>
                <w:rFonts w:ascii="Arial" w:hAnsi="Arial" w:cs="Arial"/>
                <w:sz w:val="16"/>
                <w:szCs w:val="16"/>
              </w:rPr>
              <w:tab/>
            </w:r>
            <w:r>
              <w:rPr>
                <w:rFonts w:ascii="Arial" w:hAnsi="Arial" w:cs="Arial"/>
                <w:sz w:val="12"/>
                <w:szCs w:val="12"/>
              </w:rPr>
              <w:t>SENIA, 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4.164,30</w:t>
            </w:r>
            <w:r>
              <w:rPr>
                <w:rFonts w:ascii="Arial" w:hAnsi="Arial" w:cs="Arial"/>
                <w:sz w:val="12"/>
                <w:szCs w:val="12"/>
              </w:rPr>
              <w:tab/>
              <w:t xml:space="preserve"> 4.164,30</w:t>
            </w:r>
            <w:r>
              <w:rPr>
                <w:rFonts w:ascii="Arial" w:hAnsi="Arial" w:cs="Arial"/>
                <w:sz w:val="12"/>
                <w:szCs w:val="12"/>
              </w:rPr>
              <w:tab/>
              <w:t xml:space="preserve"> 4.164,30</w:t>
            </w:r>
            <w:r>
              <w:rPr>
                <w:rFonts w:ascii="Arial" w:hAnsi="Arial" w:cs="Arial"/>
                <w:sz w:val="12"/>
                <w:szCs w:val="12"/>
              </w:rPr>
              <w:tab/>
              <w:t xml:space="preserve"> 0,00</w:t>
            </w:r>
          </w:p>
          <w:p w14:paraId="12115FA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4539048</w:t>
            </w:r>
            <w:r>
              <w:rPr>
                <w:rFonts w:ascii="Arial" w:hAnsi="Arial" w:cs="Arial"/>
                <w:sz w:val="16"/>
                <w:szCs w:val="16"/>
              </w:rPr>
              <w:tab/>
            </w:r>
            <w:r>
              <w:rPr>
                <w:rFonts w:ascii="Arial" w:hAnsi="Arial" w:cs="Arial"/>
                <w:sz w:val="12"/>
                <w:szCs w:val="12"/>
              </w:rPr>
              <w:t>CONSTANTI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8.424,50</w:t>
            </w:r>
            <w:r>
              <w:rPr>
                <w:rFonts w:ascii="Arial" w:hAnsi="Arial" w:cs="Arial"/>
                <w:sz w:val="12"/>
                <w:szCs w:val="12"/>
              </w:rPr>
              <w:tab/>
              <w:t xml:space="preserve"> 8.424,50</w:t>
            </w:r>
            <w:r>
              <w:rPr>
                <w:rFonts w:ascii="Arial" w:hAnsi="Arial" w:cs="Arial"/>
                <w:sz w:val="12"/>
                <w:szCs w:val="12"/>
              </w:rPr>
              <w:tab/>
              <w:t xml:space="preserve"> 8.424,50</w:t>
            </w:r>
            <w:r>
              <w:rPr>
                <w:rFonts w:ascii="Arial" w:hAnsi="Arial" w:cs="Arial"/>
                <w:sz w:val="12"/>
                <w:szCs w:val="12"/>
              </w:rPr>
              <w:tab/>
              <w:t xml:space="preserve"> 0,00</w:t>
            </w:r>
          </w:p>
          <w:p w14:paraId="3F90601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4539049</w:t>
            </w:r>
            <w:r>
              <w:rPr>
                <w:rFonts w:ascii="Arial" w:hAnsi="Arial" w:cs="Arial"/>
                <w:sz w:val="16"/>
                <w:szCs w:val="16"/>
              </w:rPr>
              <w:tab/>
            </w:r>
            <w:r>
              <w:rPr>
                <w:rFonts w:ascii="Arial" w:hAnsi="Arial" w:cs="Arial"/>
                <w:sz w:val="12"/>
                <w:szCs w:val="12"/>
              </w:rPr>
              <w:t>CORBERA D'EBRE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2.223,96</w:t>
            </w:r>
            <w:r>
              <w:rPr>
                <w:rFonts w:ascii="Arial" w:hAnsi="Arial" w:cs="Arial"/>
                <w:sz w:val="12"/>
                <w:szCs w:val="12"/>
              </w:rPr>
              <w:tab/>
              <w:t xml:space="preserve"> 2.223,96</w:t>
            </w:r>
            <w:r>
              <w:rPr>
                <w:rFonts w:ascii="Arial" w:hAnsi="Arial" w:cs="Arial"/>
                <w:sz w:val="12"/>
                <w:szCs w:val="12"/>
              </w:rPr>
              <w:tab/>
              <w:t xml:space="preserve"> 2.223,96</w:t>
            </w:r>
            <w:r>
              <w:rPr>
                <w:rFonts w:ascii="Arial" w:hAnsi="Arial" w:cs="Arial"/>
                <w:sz w:val="12"/>
                <w:szCs w:val="12"/>
              </w:rPr>
              <w:tab/>
              <w:t xml:space="preserve"> 0,00</w:t>
            </w:r>
          </w:p>
          <w:p w14:paraId="20C32FF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4539050</w:t>
            </w:r>
            <w:r>
              <w:rPr>
                <w:rFonts w:ascii="Arial" w:hAnsi="Arial" w:cs="Arial"/>
                <w:sz w:val="16"/>
                <w:szCs w:val="16"/>
              </w:rPr>
              <w:tab/>
            </w:r>
            <w:r>
              <w:rPr>
                <w:rFonts w:ascii="Arial" w:hAnsi="Arial" w:cs="Arial"/>
                <w:sz w:val="12"/>
                <w:szCs w:val="12"/>
              </w:rPr>
              <w:t>CORNUDELLA DE MONTSANT PER DEVOLUCIONS 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721,56</w:t>
            </w:r>
            <w:r>
              <w:rPr>
                <w:rFonts w:ascii="Arial" w:hAnsi="Arial" w:cs="Arial"/>
                <w:sz w:val="12"/>
                <w:szCs w:val="12"/>
              </w:rPr>
              <w:tab/>
              <w:t xml:space="preserve"> 721,56</w:t>
            </w:r>
            <w:r>
              <w:rPr>
                <w:rFonts w:ascii="Arial" w:hAnsi="Arial" w:cs="Arial"/>
                <w:sz w:val="12"/>
                <w:szCs w:val="12"/>
              </w:rPr>
              <w:tab/>
              <w:t xml:space="preserve"> 721,56</w:t>
            </w:r>
            <w:r>
              <w:rPr>
                <w:rFonts w:ascii="Arial" w:hAnsi="Arial" w:cs="Arial"/>
                <w:sz w:val="12"/>
                <w:szCs w:val="12"/>
              </w:rPr>
              <w:tab/>
              <w:t xml:space="preserve"> 0,00</w:t>
            </w:r>
          </w:p>
          <w:p w14:paraId="7B13055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CONTRIBUENTS</w:t>
            </w:r>
          </w:p>
          <w:p w14:paraId="23C1D8A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4539051</w:t>
            </w:r>
            <w:r>
              <w:rPr>
                <w:rFonts w:ascii="Arial" w:hAnsi="Arial" w:cs="Arial"/>
                <w:sz w:val="16"/>
                <w:szCs w:val="16"/>
              </w:rPr>
              <w:tab/>
            </w:r>
            <w:r>
              <w:rPr>
                <w:rFonts w:ascii="Arial" w:hAnsi="Arial" w:cs="Arial"/>
                <w:sz w:val="12"/>
                <w:szCs w:val="12"/>
              </w:rPr>
              <w:t>CREIXELL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8.621,96</w:t>
            </w:r>
            <w:r>
              <w:rPr>
                <w:rFonts w:ascii="Arial" w:hAnsi="Arial" w:cs="Arial"/>
                <w:sz w:val="12"/>
                <w:szCs w:val="12"/>
              </w:rPr>
              <w:tab/>
              <w:t xml:space="preserve"> 8.621,96</w:t>
            </w:r>
            <w:r>
              <w:rPr>
                <w:rFonts w:ascii="Arial" w:hAnsi="Arial" w:cs="Arial"/>
                <w:sz w:val="12"/>
                <w:szCs w:val="12"/>
              </w:rPr>
              <w:tab/>
              <w:t xml:space="preserve"> 8.621,96</w:t>
            </w:r>
            <w:r>
              <w:rPr>
                <w:rFonts w:ascii="Arial" w:hAnsi="Arial" w:cs="Arial"/>
                <w:sz w:val="12"/>
                <w:szCs w:val="12"/>
              </w:rPr>
              <w:tab/>
              <w:t xml:space="preserve"> 0,00</w:t>
            </w:r>
          </w:p>
          <w:p w14:paraId="5EA1D2C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4539052</w:t>
            </w:r>
            <w:r>
              <w:rPr>
                <w:rFonts w:ascii="Arial" w:hAnsi="Arial" w:cs="Arial"/>
                <w:sz w:val="16"/>
                <w:szCs w:val="16"/>
              </w:rPr>
              <w:tab/>
            </w:r>
            <w:r>
              <w:rPr>
                <w:rFonts w:ascii="Arial" w:hAnsi="Arial" w:cs="Arial"/>
                <w:sz w:val="12"/>
                <w:szCs w:val="12"/>
              </w:rPr>
              <w:t>CUNIT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29.797,50</w:t>
            </w:r>
            <w:r>
              <w:rPr>
                <w:rFonts w:ascii="Arial" w:hAnsi="Arial" w:cs="Arial"/>
                <w:sz w:val="12"/>
                <w:szCs w:val="12"/>
              </w:rPr>
              <w:tab/>
              <w:t xml:space="preserve"> 29.797,50</w:t>
            </w:r>
            <w:r>
              <w:rPr>
                <w:rFonts w:ascii="Arial" w:hAnsi="Arial" w:cs="Arial"/>
                <w:sz w:val="12"/>
                <w:szCs w:val="12"/>
              </w:rPr>
              <w:tab/>
              <w:t xml:space="preserve"> 29.797,50</w:t>
            </w:r>
            <w:r>
              <w:rPr>
                <w:rFonts w:ascii="Arial" w:hAnsi="Arial" w:cs="Arial"/>
                <w:sz w:val="12"/>
                <w:szCs w:val="12"/>
              </w:rPr>
              <w:tab/>
              <w:t xml:space="preserve"> 0,00</w:t>
            </w:r>
          </w:p>
          <w:p w14:paraId="012071D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4539053</w:t>
            </w:r>
            <w:r>
              <w:rPr>
                <w:rFonts w:ascii="Arial" w:hAnsi="Arial" w:cs="Arial"/>
                <w:sz w:val="16"/>
                <w:szCs w:val="16"/>
              </w:rPr>
              <w:tab/>
            </w:r>
            <w:r>
              <w:rPr>
                <w:rFonts w:ascii="Arial" w:hAnsi="Arial" w:cs="Arial"/>
                <w:sz w:val="12"/>
                <w:szCs w:val="12"/>
              </w:rPr>
              <w:t>XERTA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230,69</w:t>
            </w:r>
            <w:r>
              <w:rPr>
                <w:rFonts w:ascii="Arial" w:hAnsi="Arial" w:cs="Arial"/>
                <w:sz w:val="12"/>
                <w:szCs w:val="12"/>
              </w:rPr>
              <w:tab/>
              <w:t xml:space="preserve"> 230,69</w:t>
            </w:r>
            <w:r>
              <w:rPr>
                <w:rFonts w:ascii="Arial" w:hAnsi="Arial" w:cs="Arial"/>
                <w:sz w:val="12"/>
                <w:szCs w:val="12"/>
              </w:rPr>
              <w:tab/>
              <w:t xml:space="preserve"> 230,69</w:t>
            </w:r>
            <w:r>
              <w:rPr>
                <w:rFonts w:ascii="Arial" w:hAnsi="Arial" w:cs="Arial"/>
                <w:sz w:val="12"/>
                <w:szCs w:val="12"/>
              </w:rPr>
              <w:tab/>
              <w:t xml:space="preserve"> 0,00</w:t>
            </w:r>
          </w:p>
          <w:p w14:paraId="54BC128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4539055</w:t>
            </w:r>
            <w:r>
              <w:rPr>
                <w:rFonts w:ascii="Arial" w:hAnsi="Arial" w:cs="Arial"/>
                <w:sz w:val="16"/>
                <w:szCs w:val="16"/>
              </w:rPr>
              <w:tab/>
            </w:r>
            <w:r>
              <w:rPr>
                <w:rFonts w:ascii="Arial" w:hAnsi="Arial" w:cs="Arial"/>
                <w:sz w:val="12"/>
                <w:szCs w:val="12"/>
              </w:rPr>
              <w:t>ESPLUGA DE FRANCOLI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4.925,39</w:t>
            </w:r>
            <w:r>
              <w:rPr>
                <w:rFonts w:ascii="Arial" w:hAnsi="Arial" w:cs="Arial"/>
                <w:sz w:val="12"/>
                <w:szCs w:val="12"/>
              </w:rPr>
              <w:tab/>
              <w:t xml:space="preserve"> 4.925,39</w:t>
            </w:r>
            <w:r>
              <w:rPr>
                <w:rFonts w:ascii="Arial" w:hAnsi="Arial" w:cs="Arial"/>
                <w:sz w:val="12"/>
                <w:szCs w:val="12"/>
              </w:rPr>
              <w:tab/>
              <w:t xml:space="preserve"> 4.925,39</w:t>
            </w:r>
            <w:r>
              <w:rPr>
                <w:rFonts w:ascii="Arial" w:hAnsi="Arial" w:cs="Arial"/>
                <w:sz w:val="12"/>
                <w:szCs w:val="12"/>
              </w:rPr>
              <w:tab/>
              <w:t xml:space="preserve"> 0,00</w:t>
            </w:r>
          </w:p>
          <w:p w14:paraId="4E1ED10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4539056</w:t>
            </w:r>
            <w:r>
              <w:rPr>
                <w:rFonts w:ascii="Arial" w:hAnsi="Arial" w:cs="Arial"/>
                <w:sz w:val="16"/>
                <w:szCs w:val="16"/>
              </w:rPr>
              <w:tab/>
            </w:r>
            <w:r>
              <w:rPr>
                <w:rFonts w:ascii="Arial" w:hAnsi="Arial" w:cs="Arial"/>
                <w:sz w:val="12"/>
                <w:szCs w:val="12"/>
              </w:rPr>
              <w:t>FALSET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1.998,97</w:t>
            </w:r>
            <w:r>
              <w:rPr>
                <w:rFonts w:ascii="Arial" w:hAnsi="Arial" w:cs="Arial"/>
                <w:sz w:val="12"/>
                <w:szCs w:val="12"/>
              </w:rPr>
              <w:tab/>
              <w:t xml:space="preserve"> 1.998,97</w:t>
            </w:r>
            <w:r>
              <w:rPr>
                <w:rFonts w:ascii="Arial" w:hAnsi="Arial" w:cs="Arial"/>
                <w:sz w:val="12"/>
                <w:szCs w:val="12"/>
              </w:rPr>
              <w:tab/>
              <w:t xml:space="preserve"> 1.998,97</w:t>
            </w:r>
            <w:r>
              <w:rPr>
                <w:rFonts w:ascii="Arial" w:hAnsi="Arial" w:cs="Arial"/>
                <w:sz w:val="12"/>
                <w:szCs w:val="12"/>
              </w:rPr>
              <w:tab/>
              <w:t xml:space="preserve"> 0,00</w:t>
            </w:r>
          </w:p>
          <w:p w14:paraId="0F46E48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4539057</w:t>
            </w:r>
            <w:r>
              <w:rPr>
                <w:rFonts w:ascii="Arial" w:hAnsi="Arial" w:cs="Arial"/>
                <w:sz w:val="16"/>
                <w:szCs w:val="16"/>
              </w:rPr>
              <w:tab/>
            </w:r>
            <w:r>
              <w:rPr>
                <w:rFonts w:ascii="Arial" w:hAnsi="Arial" w:cs="Arial"/>
                <w:sz w:val="12"/>
                <w:szCs w:val="12"/>
              </w:rPr>
              <w:t>FATARELLA, 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110,35</w:t>
            </w:r>
            <w:r>
              <w:rPr>
                <w:rFonts w:ascii="Arial" w:hAnsi="Arial" w:cs="Arial"/>
                <w:sz w:val="12"/>
                <w:szCs w:val="12"/>
              </w:rPr>
              <w:tab/>
              <w:t xml:space="preserve"> 110,35</w:t>
            </w:r>
            <w:r>
              <w:rPr>
                <w:rFonts w:ascii="Arial" w:hAnsi="Arial" w:cs="Arial"/>
                <w:sz w:val="12"/>
                <w:szCs w:val="12"/>
              </w:rPr>
              <w:tab/>
              <w:t xml:space="preserve"> 110,35</w:t>
            </w:r>
            <w:r>
              <w:rPr>
                <w:rFonts w:ascii="Arial" w:hAnsi="Arial" w:cs="Arial"/>
                <w:sz w:val="12"/>
                <w:szCs w:val="12"/>
              </w:rPr>
              <w:tab/>
              <w:t xml:space="preserve"> 0,00</w:t>
            </w:r>
          </w:p>
          <w:p w14:paraId="2DB8B0E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4539059</w:t>
            </w:r>
            <w:r>
              <w:rPr>
                <w:rFonts w:ascii="Arial" w:hAnsi="Arial" w:cs="Arial"/>
                <w:sz w:val="16"/>
                <w:szCs w:val="16"/>
              </w:rPr>
              <w:tab/>
            </w:r>
            <w:r>
              <w:rPr>
                <w:rFonts w:ascii="Arial" w:hAnsi="Arial" w:cs="Arial"/>
                <w:sz w:val="12"/>
                <w:szCs w:val="12"/>
              </w:rPr>
              <w:t>LA FIGUERA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42,39</w:t>
            </w:r>
            <w:r>
              <w:rPr>
                <w:rFonts w:ascii="Arial" w:hAnsi="Arial" w:cs="Arial"/>
                <w:sz w:val="12"/>
                <w:szCs w:val="12"/>
              </w:rPr>
              <w:tab/>
              <w:t xml:space="preserve"> 42,39</w:t>
            </w:r>
            <w:r>
              <w:rPr>
                <w:rFonts w:ascii="Arial" w:hAnsi="Arial" w:cs="Arial"/>
                <w:sz w:val="12"/>
                <w:szCs w:val="12"/>
              </w:rPr>
              <w:tab/>
              <w:t xml:space="preserve"> 42,39</w:t>
            </w:r>
            <w:r>
              <w:rPr>
                <w:rFonts w:ascii="Arial" w:hAnsi="Arial" w:cs="Arial"/>
                <w:sz w:val="12"/>
                <w:szCs w:val="12"/>
              </w:rPr>
              <w:tab/>
              <w:t xml:space="preserve"> 0,00</w:t>
            </w:r>
          </w:p>
          <w:p w14:paraId="2166924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4539060</w:t>
            </w:r>
            <w:r>
              <w:rPr>
                <w:rFonts w:ascii="Arial" w:hAnsi="Arial" w:cs="Arial"/>
                <w:sz w:val="16"/>
                <w:szCs w:val="16"/>
              </w:rPr>
              <w:tab/>
            </w:r>
            <w:r>
              <w:rPr>
                <w:rFonts w:ascii="Arial" w:hAnsi="Arial" w:cs="Arial"/>
                <w:sz w:val="12"/>
                <w:szCs w:val="12"/>
              </w:rPr>
              <w:t>FIGUEROLA DEL CAMP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177,39</w:t>
            </w:r>
            <w:r>
              <w:rPr>
                <w:rFonts w:ascii="Arial" w:hAnsi="Arial" w:cs="Arial"/>
                <w:sz w:val="12"/>
                <w:szCs w:val="12"/>
              </w:rPr>
              <w:tab/>
              <w:t xml:space="preserve"> 177,39</w:t>
            </w:r>
            <w:r>
              <w:rPr>
                <w:rFonts w:ascii="Arial" w:hAnsi="Arial" w:cs="Arial"/>
                <w:sz w:val="12"/>
                <w:szCs w:val="12"/>
              </w:rPr>
              <w:tab/>
              <w:t xml:space="preserve"> 177,39</w:t>
            </w:r>
            <w:r>
              <w:rPr>
                <w:rFonts w:ascii="Arial" w:hAnsi="Arial" w:cs="Arial"/>
                <w:sz w:val="12"/>
                <w:szCs w:val="12"/>
              </w:rPr>
              <w:tab/>
              <w:t xml:space="preserve"> 0,00</w:t>
            </w:r>
          </w:p>
          <w:p w14:paraId="7706DF9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4539061</w:t>
            </w:r>
            <w:r>
              <w:rPr>
                <w:rFonts w:ascii="Arial" w:hAnsi="Arial" w:cs="Arial"/>
                <w:sz w:val="16"/>
                <w:szCs w:val="16"/>
              </w:rPr>
              <w:tab/>
            </w:r>
            <w:r>
              <w:rPr>
                <w:rFonts w:ascii="Arial" w:hAnsi="Arial" w:cs="Arial"/>
                <w:sz w:val="12"/>
                <w:szCs w:val="12"/>
              </w:rPr>
              <w:t>FLIX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1.627,62</w:t>
            </w:r>
            <w:r>
              <w:rPr>
                <w:rFonts w:ascii="Arial" w:hAnsi="Arial" w:cs="Arial"/>
                <w:sz w:val="12"/>
                <w:szCs w:val="12"/>
              </w:rPr>
              <w:tab/>
              <w:t xml:space="preserve"> 1.627,62</w:t>
            </w:r>
            <w:r>
              <w:rPr>
                <w:rFonts w:ascii="Arial" w:hAnsi="Arial" w:cs="Arial"/>
                <w:sz w:val="12"/>
                <w:szCs w:val="12"/>
              </w:rPr>
              <w:tab/>
              <w:t xml:space="preserve"> 1.627,62</w:t>
            </w:r>
            <w:r>
              <w:rPr>
                <w:rFonts w:ascii="Arial" w:hAnsi="Arial" w:cs="Arial"/>
                <w:sz w:val="12"/>
                <w:szCs w:val="12"/>
              </w:rPr>
              <w:tab/>
              <w:t xml:space="preserve"> 0,00</w:t>
            </w:r>
          </w:p>
          <w:p w14:paraId="5DBCCBB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4539063</w:t>
            </w:r>
            <w:r>
              <w:rPr>
                <w:rFonts w:ascii="Arial" w:hAnsi="Arial" w:cs="Arial"/>
                <w:sz w:val="16"/>
                <w:szCs w:val="16"/>
              </w:rPr>
              <w:tab/>
            </w:r>
            <w:r>
              <w:rPr>
                <w:rFonts w:ascii="Arial" w:hAnsi="Arial" w:cs="Arial"/>
                <w:sz w:val="12"/>
                <w:szCs w:val="12"/>
              </w:rPr>
              <w:t>FREGINALS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603,36</w:t>
            </w:r>
            <w:r>
              <w:rPr>
                <w:rFonts w:ascii="Arial" w:hAnsi="Arial" w:cs="Arial"/>
                <w:sz w:val="12"/>
                <w:szCs w:val="12"/>
              </w:rPr>
              <w:tab/>
              <w:t xml:space="preserve"> 603,36</w:t>
            </w:r>
            <w:r>
              <w:rPr>
                <w:rFonts w:ascii="Arial" w:hAnsi="Arial" w:cs="Arial"/>
                <w:sz w:val="12"/>
                <w:szCs w:val="12"/>
              </w:rPr>
              <w:tab/>
              <w:t xml:space="preserve"> 603,36</w:t>
            </w:r>
            <w:r>
              <w:rPr>
                <w:rFonts w:ascii="Arial" w:hAnsi="Arial" w:cs="Arial"/>
                <w:sz w:val="12"/>
                <w:szCs w:val="12"/>
              </w:rPr>
              <w:tab/>
              <w:t xml:space="preserve"> 0,00</w:t>
            </w:r>
          </w:p>
          <w:p w14:paraId="2EDF40B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4539064</w:t>
            </w:r>
            <w:r>
              <w:rPr>
                <w:rFonts w:ascii="Arial" w:hAnsi="Arial" w:cs="Arial"/>
                <w:sz w:val="16"/>
                <w:szCs w:val="16"/>
              </w:rPr>
              <w:tab/>
            </w:r>
            <w:r>
              <w:rPr>
                <w:rFonts w:ascii="Arial" w:hAnsi="Arial" w:cs="Arial"/>
                <w:sz w:val="12"/>
                <w:szCs w:val="12"/>
              </w:rPr>
              <w:t>LA GALERA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125,92</w:t>
            </w:r>
            <w:r>
              <w:rPr>
                <w:rFonts w:ascii="Arial" w:hAnsi="Arial" w:cs="Arial"/>
                <w:sz w:val="12"/>
                <w:szCs w:val="12"/>
              </w:rPr>
              <w:tab/>
              <w:t xml:space="preserve"> 125,92</w:t>
            </w:r>
            <w:r>
              <w:rPr>
                <w:rFonts w:ascii="Arial" w:hAnsi="Arial" w:cs="Arial"/>
                <w:sz w:val="12"/>
                <w:szCs w:val="12"/>
              </w:rPr>
              <w:tab/>
              <w:t xml:space="preserve"> 125,92</w:t>
            </w:r>
            <w:r>
              <w:rPr>
                <w:rFonts w:ascii="Arial" w:hAnsi="Arial" w:cs="Arial"/>
                <w:sz w:val="12"/>
                <w:szCs w:val="12"/>
              </w:rPr>
              <w:tab/>
              <w:t xml:space="preserve"> 0,00</w:t>
            </w:r>
          </w:p>
          <w:p w14:paraId="45C23FD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4539065</w:t>
            </w:r>
            <w:r>
              <w:rPr>
                <w:rFonts w:ascii="Arial" w:hAnsi="Arial" w:cs="Arial"/>
                <w:sz w:val="16"/>
                <w:szCs w:val="16"/>
              </w:rPr>
              <w:tab/>
            </w:r>
            <w:r>
              <w:rPr>
                <w:rFonts w:ascii="Arial" w:hAnsi="Arial" w:cs="Arial"/>
                <w:sz w:val="12"/>
                <w:szCs w:val="12"/>
              </w:rPr>
              <w:t>GANDESA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1.777,62</w:t>
            </w:r>
            <w:r>
              <w:rPr>
                <w:rFonts w:ascii="Arial" w:hAnsi="Arial" w:cs="Arial"/>
                <w:sz w:val="12"/>
                <w:szCs w:val="12"/>
              </w:rPr>
              <w:tab/>
              <w:t xml:space="preserve"> 1.777,62</w:t>
            </w:r>
            <w:r>
              <w:rPr>
                <w:rFonts w:ascii="Arial" w:hAnsi="Arial" w:cs="Arial"/>
                <w:sz w:val="12"/>
                <w:szCs w:val="12"/>
              </w:rPr>
              <w:tab/>
              <w:t xml:space="preserve"> 1.777,62</w:t>
            </w:r>
            <w:r>
              <w:rPr>
                <w:rFonts w:ascii="Arial" w:hAnsi="Arial" w:cs="Arial"/>
                <w:sz w:val="12"/>
                <w:szCs w:val="12"/>
              </w:rPr>
              <w:tab/>
              <w:t xml:space="preserve"> 0,00</w:t>
            </w:r>
          </w:p>
          <w:p w14:paraId="4816E32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4539066</w:t>
            </w:r>
            <w:r>
              <w:rPr>
                <w:rFonts w:ascii="Arial" w:hAnsi="Arial" w:cs="Arial"/>
                <w:sz w:val="16"/>
                <w:szCs w:val="16"/>
              </w:rPr>
              <w:tab/>
            </w:r>
            <w:r>
              <w:rPr>
                <w:rFonts w:ascii="Arial" w:hAnsi="Arial" w:cs="Arial"/>
                <w:sz w:val="12"/>
                <w:szCs w:val="12"/>
              </w:rPr>
              <w:t>GARCIA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24,67</w:t>
            </w:r>
            <w:r>
              <w:rPr>
                <w:rFonts w:ascii="Arial" w:hAnsi="Arial" w:cs="Arial"/>
                <w:sz w:val="12"/>
                <w:szCs w:val="12"/>
              </w:rPr>
              <w:tab/>
              <w:t xml:space="preserve"> 24,67</w:t>
            </w:r>
            <w:r>
              <w:rPr>
                <w:rFonts w:ascii="Arial" w:hAnsi="Arial" w:cs="Arial"/>
                <w:sz w:val="12"/>
                <w:szCs w:val="12"/>
              </w:rPr>
              <w:tab/>
              <w:t xml:space="preserve"> 24,67</w:t>
            </w:r>
            <w:r>
              <w:rPr>
                <w:rFonts w:ascii="Arial" w:hAnsi="Arial" w:cs="Arial"/>
                <w:sz w:val="12"/>
                <w:szCs w:val="12"/>
              </w:rPr>
              <w:tab/>
              <w:t xml:space="preserve"> 0,00</w:t>
            </w:r>
          </w:p>
          <w:p w14:paraId="3115522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4539067</w:t>
            </w:r>
            <w:r>
              <w:rPr>
                <w:rFonts w:ascii="Arial" w:hAnsi="Arial" w:cs="Arial"/>
                <w:sz w:val="16"/>
                <w:szCs w:val="16"/>
              </w:rPr>
              <w:tab/>
            </w:r>
            <w:r>
              <w:rPr>
                <w:rFonts w:ascii="Arial" w:hAnsi="Arial" w:cs="Arial"/>
                <w:sz w:val="12"/>
                <w:szCs w:val="12"/>
              </w:rPr>
              <w:t>ELS GARIDELLS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90,82</w:t>
            </w:r>
            <w:r>
              <w:rPr>
                <w:rFonts w:ascii="Arial" w:hAnsi="Arial" w:cs="Arial"/>
                <w:sz w:val="12"/>
                <w:szCs w:val="12"/>
              </w:rPr>
              <w:tab/>
              <w:t xml:space="preserve"> 90,82</w:t>
            </w:r>
            <w:r>
              <w:rPr>
                <w:rFonts w:ascii="Arial" w:hAnsi="Arial" w:cs="Arial"/>
                <w:sz w:val="12"/>
                <w:szCs w:val="12"/>
              </w:rPr>
              <w:tab/>
              <w:t xml:space="preserve"> 90,82</w:t>
            </w:r>
            <w:r>
              <w:rPr>
                <w:rFonts w:ascii="Arial" w:hAnsi="Arial" w:cs="Arial"/>
                <w:sz w:val="12"/>
                <w:szCs w:val="12"/>
              </w:rPr>
              <w:tab/>
              <w:t xml:space="preserve"> 0,00</w:t>
            </w:r>
          </w:p>
          <w:p w14:paraId="19FD1C6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4539075</w:t>
            </w:r>
            <w:r>
              <w:rPr>
                <w:rFonts w:ascii="Arial" w:hAnsi="Arial" w:cs="Arial"/>
                <w:sz w:val="16"/>
                <w:szCs w:val="16"/>
              </w:rPr>
              <w:tab/>
            </w:r>
            <w:r>
              <w:rPr>
                <w:rFonts w:ascii="Arial" w:hAnsi="Arial" w:cs="Arial"/>
                <w:sz w:val="12"/>
                <w:szCs w:val="12"/>
              </w:rPr>
              <w:t>LLORENÇ DEL PENEDES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341,30</w:t>
            </w:r>
            <w:r>
              <w:rPr>
                <w:rFonts w:ascii="Arial" w:hAnsi="Arial" w:cs="Arial"/>
                <w:sz w:val="12"/>
                <w:szCs w:val="12"/>
              </w:rPr>
              <w:tab/>
              <w:t xml:space="preserve"> 341,30</w:t>
            </w:r>
            <w:r>
              <w:rPr>
                <w:rFonts w:ascii="Arial" w:hAnsi="Arial" w:cs="Arial"/>
                <w:sz w:val="12"/>
                <w:szCs w:val="12"/>
              </w:rPr>
              <w:tab/>
              <w:t xml:space="preserve"> 341,30</w:t>
            </w:r>
            <w:r>
              <w:rPr>
                <w:rFonts w:ascii="Arial" w:hAnsi="Arial" w:cs="Arial"/>
                <w:sz w:val="12"/>
                <w:szCs w:val="12"/>
              </w:rPr>
              <w:tab/>
              <w:t xml:space="preserve"> 0,00</w:t>
            </w:r>
          </w:p>
          <w:p w14:paraId="1E374F6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4539079</w:t>
            </w:r>
            <w:r>
              <w:rPr>
                <w:rFonts w:ascii="Arial" w:hAnsi="Arial" w:cs="Arial"/>
                <w:sz w:val="16"/>
                <w:szCs w:val="16"/>
              </w:rPr>
              <w:tab/>
            </w:r>
            <w:r>
              <w:rPr>
                <w:rFonts w:ascii="Arial" w:hAnsi="Arial" w:cs="Arial"/>
                <w:sz w:val="12"/>
                <w:szCs w:val="12"/>
              </w:rPr>
              <w:t>MASDENVERGE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207,62</w:t>
            </w:r>
            <w:r>
              <w:rPr>
                <w:rFonts w:ascii="Arial" w:hAnsi="Arial" w:cs="Arial"/>
                <w:sz w:val="12"/>
                <w:szCs w:val="12"/>
              </w:rPr>
              <w:tab/>
              <w:t xml:space="preserve"> 207,62</w:t>
            </w:r>
            <w:r>
              <w:rPr>
                <w:rFonts w:ascii="Arial" w:hAnsi="Arial" w:cs="Arial"/>
                <w:sz w:val="12"/>
                <w:szCs w:val="12"/>
              </w:rPr>
              <w:tab/>
              <w:t xml:space="preserve"> 207,62</w:t>
            </w:r>
            <w:r>
              <w:rPr>
                <w:rFonts w:ascii="Arial" w:hAnsi="Arial" w:cs="Arial"/>
                <w:sz w:val="12"/>
                <w:szCs w:val="12"/>
              </w:rPr>
              <w:tab/>
              <w:t xml:space="preserve"> 0,00</w:t>
            </w:r>
          </w:p>
          <w:p w14:paraId="4AEE97F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4539080</w:t>
            </w:r>
            <w:r>
              <w:rPr>
                <w:rFonts w:ascii="Arial" w:hAnsi="Arial" w:cs="Arial"/>
                <w:sz w:val="16"/>
                <w:szCs w:val="16"/>
              </w:rPr>
              <w:tab/>
            </w:r>
            <w:r>
              <w:rPr>
                <w:rFonts w:ascii="Arial" w:hAnsi="Arial" w:cs="Arial"/>
                <w:sz w:val="12"/>
                <w:szCs w:val="12"/>
              </w:rPr>
              <w:t>MASLLORENÇ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6.766,36</w:t>
            </w:r>
            <w:r>
              <w:rPr>
                <w:rFonts w:ascii="Arial" w:hAnsi="Arial" w:cs="Arial"/>
                <w:sz w:val="12"/>
                <w:szCs w:val="12"/>
              </w:rPr>
              <w:tab/>
              <w:t xml:space="preserve"> 6.766,36</w:t>
            </w:r>
            <w:r>
              <w:rPr>
                <w:rFonts w:ascii="Arial" w:hAnsi="Arial" w:cs="Arial"/>
                <w:sz w:val="12"/>
                <w:szCs w:val="12"/>
              </w:rPr>
              <w:tab/>
              <w:t xml:space="preserve"> 6.766,36</w:t>
            </w:r>
            <w:r>
              <w:rPr>
                <w:rFonts w:ascii="Arial" w:hAnsi="Arial" w:cs="Arial"/>
                <w:sz w:val="12"/>
                <w:szCs w:val="12"/>
              </w:rPr>
              <w:tab/>
              <w:t xml:space="preserve"> 0,00</w:t>
            </w:r>
          </w:p>
          <w:p w14:paraId="3E4874E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4539081</w:t>
            </w:r>
            <w:r>
              <w:rPr>
                <w:rFonts w:ascii="Arial" w:hAnsi="Arial" w:cs="Arial"/>
                <w:sz w:val="16"/>
                <w:szCs w:val="16"/>
              </w:rPr>
              <w:tab/>
            </w:r>
            <w:r>
              <w:rPr>
                <w:rFonts w:ascii="Arial" w:hAnsi="Arial" w:cs="Arial"/>
                <w:sz w:val="12"/>
                <w:szCs w:val="12"/>
              </w:rPr>
              <w:t>MASO, 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210,28</w:t>
            </w:r>
            <w:r>
              <w:rPr>
                <w:rFonts w:ascii="Arial" w:hAnsi="Arial" w:cs="Arial"/>
                <w:sz w:val="12"/>
                <w:szCs w:val="12"/>
              </w:rPr>
              <w:tab/>
              <w:t xml:space="preserve"> 210,28</w:t>
            </w:r>
            <w:r>
              <w:rPr>
                <w:rFonts w:ascii="Arial" w:hAnsi="Arial" w:cs="Arial"/>
                <w:sz w:val="12"/>
                <w:szCs w:val="12"/>
              </w:rPr>
              <w:tab/>
              <w:t xml:space="preserve"> 210,28</w:t>
            </w:r>
            <w:r>
              <w:rPr>
                <w:rFonts w:ascii="Arial" w:hAnsi="Arial" w:cs="Arial"/>
                <w:sz w:val="12"/>
                <w:szCs w:val="12"/>
              </w:rPr>
              <w:tab/>
              <w:t xml:space="preserve"> 0,00</w:t>
            </w:r>
          </w:p>
          <w:p w14:paraId="7CB9DF7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4539082</w:t>
            </w:r>
            <w:r>
              <w:rPr>
                <w:rFonts w:ascii="Arial" w:hAnsi="Arial" w:cs="Arial"/>
                <w:sz w:val="16"/>
                <w:szCs w:val="16"/>
              </w:rPr>
              <w:tab/>
            </w:r>
            <w:r>
              <w:rPr>
                <w:rFonts w:ascii="Arial" w:hAnsi="Arial" w:cs="Arial"/>
                <w:sz w:val="12"/>
                <w:szCs w:val="12"/>
              </w:rPr>
              <w:t>MASPUJOLS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24.600,39</w:t>
            </w:r>
            <w:r>
              <w:rPr>
                <w:rFonts w:ascii="Arial" w:hAnsi="Arial" w:cs="Arial"/>
                <w:sz w:val="12"/>
                <w:szCs w:val="12"/>
              </w:rPr>
              <w:tab/>
              <w:t xml:space="preserve"> 24.600,39</w:t>
            </w:r>
            <w:r>
              <w:rPr>
                <w:rFonts w:ascii="Arial" w:hAnsi="Arial" w:cs="Arial"/>
                <w:sz w:val="12"/>
                <w:szCs w:val="12"/>
              </w:rPr>
              <w:tab/>
              <w:t xml:space="preserve"> 24.600,39</w:t>
            </w:r>
            <w:r>
              <w:rPr>
                <w:rFonts w:ascii="Arial" w:hAnsi="Arial" w:cs="Arial"/>
                <w:sz w:val="12"/>
                <w:szCs w:val="12"/>
              </w:rPr>
              <w:tab/>
              <w:t xml:space="preserve"> 0,00</w:t>
            </w:r>
          </w:p>
          <w:p w14:paraId="01BFBE3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4539083</w:t>
            </w:r>
            <w:r>
              <w:rPr>
                <w:rFonts w:ascii="Arial" w:hAnsi="Arial" w:cs="Arial"/>
                <w:sz w:val="16"/>
                <w:szCs w:val="16"/>
              </w:rPr>
              <w:tab/>
            </w:r>
            <w:r>
              <w:rPr>
                <w:rFonts w:ascii="Arial" w:hAnsi="Arial" w:cs="Arial"/>
                <w:sz w:val="12"/>
                <w:szCs w:val="12"/>
              </w:rPr>
              <w:t>MAS-ROIG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897,34</w:t>
            </w:r>
            <w:r>
              <w:rPr>
                <w:rFonts w:ascii="Arial" w:hAnsi="Arial" w:cs="Arial"/>
                <w:sz w:val="12"/>
                <w:szCs w:val="12"/>
              </w:rPr>
              <w:tab/>
              <w:t xml:space="preserve"> 897,34</w:t>
            </w:r>
            <w:r>
              <w:rPr>
                <w:rFonts w:ascii="Arial" w:hAnsi="Arial" w:cs="Arial"/>
                <w:sz w:val="12"/>
                <w:szCs w:val="12"/>
              </w:rPr>
              <w:tab/>
              <w:t xml:space="preserve"> 897,34</w:t>
            </w:r>
            <w:r>
              <w:rPr>
                <w:rFonts w:ascii="Arial" w:hAnsi="Arial" w:cs="Arial"/>
                <w:sz w:val="12"/>
                <w:szCs w:val="12"/>
              </w:rPr>
              <w:tab/>
              <w:t xml:space="preserve"> 0,00</w:t>
            </w:r>
          </w:p>
          <w:p w14:paraId="33F1FF8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4539085</w:t>
            </w:r>
            <w:r>
              <w:rPr>
                <w:rFonts w:ascii="Arial" w:hAnsi="Arial" w:cs="Arial"/>
                <w:sz w:val="16"/>
                <w:szCs w:val="16"/>
              </w:rPr>
              <w:tab/>
            </w:r>
            <w:r>
              <w:rPr>
                <w:rFonts w:ascii="Arial" w:hAnsi="Arial" w:cs="Arial"/>
                <w:sz w:val="12"/>
                <w:szCs w:val="12"/>
              </w:rPr>
              <w:t>MIRAVET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0,83</w:t>
            </w:r>
            <w:r>
              <w:rPr>
                <w:rFonts w:ascii="Arial" w:hAnsi="Arial" w:cs="Arial"/>
                <w:sz w:val="12"/>
                <w:szCs w:val="12"/>
              </w:rPr>
              <w:tab/>
              <w:t xml:space="preserve"> 0,83</w:t>
            </w:r>
            <w:r>
              <w:rPr>
                <w:rFonts w:ascii="Arial" w:hAnsi="Arial" w:cs="Arial"/>
                <w:sz w:val="12"/>
                <w:szCs w:val="12"/>
              </w:rPr>
              <w:tab/>
              <w:t xml:space="preserve"> 0,83</w:t>
            </w:r>
            <w:r>
              <w:rPr>
                <w:rFonts w:ascii="Arial" w:hAnsi="Arial" w:cs="Arial"/>
                <w:sz w:val="12"/>
                <w:szCs w:val="12"/>
              </w:rPr>
              <w:tab/>
              <w:t xml:space="preserve"> 0,00</w:t>
            </w:r>
          </w:p>
          <w:p w14:paraId="65E3CD6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4539087</w:t>
            </w:r>
            <w:r>
              <w:rPr>
                <w:rFonts w:ascii="Arial" w:hAnsi="Arial" w:cs="Arial"/>
                <w:sz w:val="16"/>
                <w:szCs w:val="16"/>
              </w:rPr>
              <w:tab/>
            </w:r>
            <w:r>
              <w:rPr>
                <w:rFonts w:ascii="Arial" w:hAnsi="Arial" w:cs="Arial"/>
                <w:sz w:val="12"/>
                <w:szCs w:val="12"/>
              </w:rPr>
              <w:t>MONTBLANC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24.685,65</w:t>
            </w:r>
            <w:r>
              <w:rPr>
                <w:rFonts w:ascii="Arial" w:hAnsi="Arial" w:cs="Arial"/>
                <w:sz w:val="12"/>
                <w:szCs w:val="12"/>
              </w:rPr>
              <w:tab/>
              <w:t xml:space="preserve"> 24.685,65</w:t>
            </w:r>
            <w:r>
              <w:rPr>
                <w:rFonts w:ascii="Arial" w:hAnsi="Arial" w:cs="Arial"/>
                <w:sz w:val="12"/>
                <w:szCs w:val="12"/>
              </w:rPr>
              <w:tab/>
              <w:t xml:space="preserve"> 24.685,65</w:t>
            </w:r>
            <w:r>
              <w:rPr>
                <w:rFonts w:ascii="Arial" w:hAnsi="Arial" w:cs="Arial"/>
                <w:sz w:val="12"/>
                <w:szCs w:val="12"/>
              </w:rPr>
              <w:tab/>
              <w:t xml:space="preserve"> 0,00</w:t>
            </w:r>
          </w:p>
          <w:p w14:paraId="6F4CF66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4539089</w:t>
            </w:r>
            <w:r>
              <w:rPr>
                <w:rFonts w:ascii="Arial" w:hAnsi="Arial" w:cs="Arial"/>
                <w:sz w:val="16"/>
                <w:szCs w:val="16"/>
              </w:rPr>
              <w:tab/>
            </w:r>
            <w:r>
              <w:rPr>
                <w:rFonts w:ascii="Arial" w:hAnsi="Arial" w:cs="Arial"/>
                <w:sz w:val="12"/>
                <w:szCs w:val="12"/>
              </w:rPr>
              <w:t>MONTBRIO DEL CAMP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1.781,39</w:t>
            </w:r>
            <w:r>
              <w:rPr>
                <w:rFonts w:ascii="Arial" w:hAnsi="Arial" w:cs="Arial"/>
                <w:sz w:val="12"/>
                <w:szCs w:val="12"/>
              </w:rPr>
              <w:tab/>
              <w:t xml:space="preserve"> 1.781,39</w:t>
            </w:r>
            <w:r>
              <w:rPr>
                <w:rFonts w:ascii="Arial" w:hAnsi="Arial" w:cs="Arial"/>
                <w:sz w:val="12"/>
                <w:szCs w:val="12"/>
              </w:rPr>
              <w:tab/>
              <w:t xml:space="preserve"> 1.781,39</w:t>
            </w:r>
            <w:r>
              <w:rPr>
                <w:rFonts w:ascii="Arial" w:hAnsi="Arial" w:cs="Arial"/>
                <w:sz w:val="12"/>
                <w:szCs w:val="12"/>
              </w:rPr>
              <w:tab/>
              <w:t xml:space="preserve"> 0,00</w:t>
            </w:r>
          </w:p>
          <w:p w14:paraId="7696FBB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4539090</w:t>
            </w:r>
            <w:r>
              <w:rPr>
                <w:rFonts w:ascii="Arial" w:hAnsi="Arial" w:cs="Arial"/>
                <w:sz w:val="16"/>
                <w:szCs w:val="16"/>
              </w:rPr>
              <w:tab/>
            </w:r>
            <w:r>
              <w:rPr>
                <w:rFonts w:ascii="Arial" w:hAnsi="Arial" w:cs="Arial"/>
                <w:sz w:val="12"/>
                <w:szCs w:val="12"/>
              </w:rPr>
              <w:t>MONTFERRI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2,21</w:t>
            </w:r>
            <w:r>
              <w:rPr>
                <w:rFonts w:ascii="Arial" w:hAnsi="Arial" w:cs="Arial"/>
                <w:sz w:val="12"/>
                <w:szCs w:val="12"/>
              </w:rPr>
              <w:tab/>
              <w:t xml:space="preserve"> 2,21</w:t>
            </w:r>
            <w:r>
              <w:rPr>
                <w:rFonts w:ascii="Arial" w:hAnsi="Arial" w:cs="Arial"/>
                <w:sz w:val="12"/>
                <w:szCs w:val="12"/>
              </w:rPr>
              <w:tab/>
              <w:t xml:space="preserve"> 2,21</w:t>
            </w:r>
            <w:r>
              <w:rPr>
                <w:rFonts w:ascii="Arial" w:hAnsi="Arial" w:cs="Arial"/>
                <w:sz w:val="12"/>
                <w:szCs w:val="12"/>
              </w:rPr>
              <w:tab/>
              <w:t xml:space="preserve"> 0,00</w:t>
            </w:r>
          </w:p>
          <w:p w14:paraId="1944151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4539091</w:t>
            </w:r>
            <w:r>
              <w:rPr>
                <w:rFonts w:ascii="Arial" w:hAnsi="Arial" w:cs="Arial"/>
                <w:sz w:val="16"/>
                <w:szCs w:val="16"/>
              </w:rPr>
              <w:tab/>
            </w:r>
            <w:r>
              <w:rPr>
                <w:rFonts w:ascii="Arial" w:hAnsi="Arial" w:cs="Arial"/>
                <w:sz w:val="12"/>
                <w:szCs w:val="12"/>
              </w:rPr>
              <w:t>MONTMELL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1.346,28</w:t>
            </w:r>
            <w:r>
              <w:rPr>
                <w:rFonts w:ascii="Arial" w:hAnsi="Arial" w:cs="Arial"/>
                <w:sz w:val="12"/>
                <w:szCs w:val="12"/>
              </w:rPr>
              <w:tab/>
              <w:t xml:space="preserve"> 1.346,28</w:t>
            </w:r>
            <w:r>
              <w:rPr>
                <w:rFonts w:ascii="Arial" w:hAnsi="Arial" w:cs="Arial"/>
                <w:sz w:val="12"/>
                <w:szCs w:val="12"/>
              </w:rPr>
              <w:tab/>
              <w:t xml:space="preserve"> 1.346,28</w:t>
            </w:r>
            <w:r>
              <w:rPr>
                <w:rFonts w:ascii="Arial" w:hAnsi="Arial" w:cs="Arial"/>
                <w:sz w:val="12"/>
                <w:szCs w:val="12"/>
              </w:rPr>
              <w:tab/>
              <w:t xml:space="preserve"> 0,00</w:t>
            </w:r>
          </w:p>
          <w:p w14:paraId="63E908D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4539093</w:t>
            </w:r>
            <w:r>
              <w:rPr>
                <w:rFonts w:ascii="Arial" w:hAnsi="Arial" w:cs="Arial"/>
                <w:sz w:val="16"/>
                <w:szCs w:val="16"/>
              </w:rPr>
              <w:tab/>
            </w:r>
            <w:r>
              <w:rPr>
                <w:rFonts w:ascii="Arial" w:hAnsi="Arial" w:cs="Arial"/>
                <w:sz w:val="12"/>
                <w:szCs w:val="12"/>
              </w:rPr>
              <w:t>MONT-ROIG DEL CAMP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53.077,76</w:t>
            </w:r>
            <w:r>
              <w:rPr>
                <w:rFonts w:ascii="Arial" w:hAnsi="Arial" w:cs="Arial"/>
                <w:sz w:val="12"/>
                <w:szCs w:val="12"/>
              </w:rPr>
              <w:tab/>
              <w:t xml:space="preserve"> 53.077,76</w:t>
            </w:r>
            <w:r>
              <w:rPr>
                <w:rFonts w:ascii="Arial" w:hAnsi="Arial" w:cs="Arial"/>
                <w:sz w:val="12"/>
                <w:szCs w:val="12"/>
              </w:rPr>
              <w:tab/>
              <w:t xml:space="preserve"> 53.077,76</w:t>
            </w:r>
            <w:r>
              <w:rPr>
                <w:rFonts w:ascii="Arial" w:hAnsi="Arial" w:cs="Arial"/>
                <w:sz w:val="12"/>
                <w:szCs w:val="12"/>
              </w:rPr>
              <w:tab/>
              <w:t xml:space="preserve"> 0,00</w:t>
            </w:r>
          </w:p>
          <w:p w14:paraId="7E03F30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4539094</w:t>
            </w:r>
            <w:r>
              <w:rPr>
                <w:rFonts w:ascii="Arial" w:hAnsi="Arial" w:cs="Arial"/>
                <w:sz w:val="16"/>
                <w:szCs w:val="16"/>
              </w:rPr>
              <w:tab/>
            </w:r>
            <w:r>
              <w:rPr>
                <w:rFonts w:ascii="Arial" w:hAnsi="Arial" w:cs="Arial"/>
                <w:sz w:val="12"/>
                <w:szCs w:val="12"/>
              </w:rPr>
              <w:t>MORA D'EBRE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13.254,59</w:t>
            </w:r>
            <w:r>
              <w:rPr>
                <w:rFonts w:ascii="Arial" w:hAnsi="Arial" w:cs="Arial"/>
                <w:sz w:val="12"/>
                <w:szCs w:val="12"/>
              </w:rPr>
              <w:tab/>
              <w:t xml:space="preserve"> 13.254,59</w:t>
            </w:r>
            <w:r>
              <w:rPr>
                <w:rFonts w:ascii="Arial" w:hAnsi="Arial" w:cs="Arial"/>
                <w:sz w:val="12"/>
                <w:szCs w:val="12"/>
              </w:rPr>
              <w:tab/>
              <w:t xml:space="preserve"> 13.254,59</w:t>
            </w:r>
            <w:r>
              <w:rPr>
                <w:rFonts w:ascii="Arial" w:hAnsi="Arial" w:cs="Arial"/>
                <w:sz w:val="12"/>
                <w:szCs w:val="12"/>
              </w:rPr>
              <w:tab/>
              <w:t xml:space="preserve"> 0,00</w:t>
            </w:r>
          </w:p>
          <w:p w14:paraId="788EF06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4539095</w:t>
            </w:r>
            <w:r>
              <w:rPr>
                <w:rFonts w:ascii="Arial" w:hAnsi="Arial" w:cs="Arial"/>
                <w:sz w:val="16"/>
                <w:szCs w:val="16"/>
              </w:rPr>
              <w:tab/>
            </w:r>
            <w:r>
              <w:rPr>
                <w:rFonts w:ascii="Arial" w:hAnsi="Arial" w:cs="Arial"/>
                <w:sz w:val="12"/>
                <w:szCs w:val="12"/>
              </w:rPr>
              <w:t>MORA LA NOVA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528,86</w:t>
            </w:r>
            <w:r>
              <w:rPr>
                <w:rFonts w:ascii="Arial" w:hAnsi="Arial" w:cs="Arial"/>
                <w:sz w:val="12"/>
                <w:szCs w:val="12"/>
              </w:rPr>
              <w:tab/>
              <w:t xml:space="preserve"> 528,86</w:t>
            </w:r>
            <w:r>
              <w:rPr>
                <w:rFonts w:ascii="Arial" w:hAnsi="Arial" w:cs="Arial"/>
                <w:sz w:val="12"/>
                <w:szCs w:val="12"/>
              </w:rPr>
              <w:tab/>
              <w:t xml:space="preserve"> 528,86</w:t>
            </w:r>
            <w:r>
              <w:rPr>
                <w:rFonts w:ascii="Arial" w:hAnsi="Arial" w:cs="Arial"/>
                <w:sz w:val="12"/>
                <w:szCs w:val="12"/>
              </w:rPr>
              <w:tab/>
              <w:t xml:space="preserve"> 0,00</w:t>
            </w:r>
          </w:p>
          <w:p w14:paraId="1EA9039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4539096</w:t>
            </w:r>
            <w:r>
              <w:rPr>
                <w:rFonts w:ascii="Arial" w:hAnsi="Arial" w:cs="Arial"/>
                <w:sz w:val="16"/>
                <w:szCs w:val="16"/>
              </w:rPr>
              <w:tab/>
            </w:r>
            <w:r>
              <w:rPr>
                <w:rFonts w:ascii="Arial" w:hAnsi="Arial" w:cs="Arial"/>
                <w:sz w:val="12"/>
                <w:szCs w:val="12"/>
              </w:rPr>
              <w:t>MORELL, EL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6.009,32</w:t>
            </w:r>
            <w:r>
              <w:rPr>
                <w:rFonts w:ascii="Arial" w:hAnsi="Arial" w:cs="Arial"/>
                <w:sz w:val="12"/>
                <w:szCs w:val="12"/>
              </w:rPr>
              <w:tab/>
              <w:t xml:space="preserve"> 6.009,32</w:t>
            </w:r>
            <w:r>
              <w:rPr>
                <w:rFonts w:ascii="Arial" w:hAnsi="Arial" w:cs="Arial"/>
                <w:sz w:val="12"/>
                <w:szCs w:val="12"/>
              </w:rPr>
              <w:tab/>
              <w:t xml:space="preserve"> 6.009,32</w:t>
            </w:r>
            <w:r>
              <w:rPr>
                <w:rFonts w:ascii="Arial" w:hAnsi="Arial" w:cs="Arial"/>
                <w:sz w:val="12"/>
                <w:szCs w:val="12"/>
              </w:rPr>
              <w:tab/>
              <w:t xml:space="preserve"> 0,00</w:t>
            </w:r>
          </w:p>
          <w:p w14:paraId="54FCB5C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4539099</w:t>
            </w:r>
            <w:r>
              <w:rPr>
                <w:rFonts w:ascii="Arial" w:hAnsi="Arial" w:cs="Arial"/>
                <w:sz w:val="16"/>
                <w:szCs w:val="16"/>
              </w:rPr>
              <w:tab/>
            </w:r>
            <w:r>
              <w:rPr>
                <w:rFonts w:ascii="Arial" w:hAnsi="Arial" w:cs="Arial"/>
                <w:sz w:val="12"/>
                <w:szCs w:val="12"/>
              </w:rPr>
              <w:t>NOU DE GAIA, 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2.920,98</w:t>
            </w:r>
            <w:r>
              <w:rPr>
                <w:rFonts w:ascii="Arial" w:hAnsi="Arial" w:cs="Arial"/>
                <w:sz w:val="12"/>
                <w:szCs w:val="12"/>
              </w:rPr>
              <w:tab/>
              <w:t xml:space="preserve"> 2.920,98</w:t>
            </w:r>
            <w:r>
              <w:rPr>
                <w:rFonts w:ascii="Arial" w:hAnsi="Arial" w:cs="Arial"/>
                <w:sz w:val="12"/>
                <w:szCs w:val="12"/>
              </w:rPr>
              <w:tab/>
              <w:t xml:space="preserve"> 2.920,98</w:t>
            </w:r>
            <w:r>
              <w:rPr>
                <w:rFonts w:ascii="Arial" w:hAnsi="Arial" w:cs="Arial"/>
                <w:sz w:val="12"/>
                <w:szCs w:val="12"/>
              </w:rPr>
              <w:tab/>
              <w:t xml:space="preserve"> 0,00</w:t>
            </w:r>
          </w:p>
          <w:p w14:paraId="7DD5F33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4539102</w:t>
            </w:r>
            <w:r>
              <w:rPr>
                <w:rFonts w:ascii="Arial" w:hAnsi="Arial" w:cs="Arial"/>
                <w:sz w:val="16"/>
                <w:szCs w:val="16"/>
              </w:rPr>
              <w:tab/>
            </w:r>
            <w:r>
              <w:rPr>
                <w:rFonts w:ascii="Arial" w:hAnsi="Arial" w:cs="Arial"/>
                <w:sz w:val="12"/>
                <w:szCs w:val="12"/>
              </w:rPr>
              <w:t>PALLARESOS, ELS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1.180,00</w:t>
            </w:r>
            <w:r>
              <w:rPr>
                <w:rFonts w:ascii="Arial" w:hAnsi="Arial" w:cs="Arial"/>
                <w:sz w:val="12"/>
                <w:szCs w:val="12"/>
              </w:rPr>
              <w:tab/>
              <w:t xml:space="preserve"> 1.180,00</w:t>
            </w:r>
            <w:r>
              <w:rPr>
                <w:rFonts w:ascii="Arial" w:hAnsi="Arial" w:cs="Arial"/>
                <w:sz w:val="12"/>
                <w:szCs w:val="12"/>
              </w:rPr>
              <w:tab/>
              <w:t xml:space="preserve"> 1.180,00</w:t>
            </w:r>
            <w:r>
              <w:rPr>
                <w:rFonts w:ascii="Arial" w:hAnsi="Arial" w:cs="Arial"/>
                <w:sz w:val="12"/>
                <w:szCs w:val="12"/>
              </w:rPr>
              <w:tab/>
              <w:t xml:space="preserve"> 0,00</w:t>
            </w:r>
          </w:p>
          <w:p w14:paraId="13E0B57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4539103</w:t>
            </w:r>
            <w:r>
              <w:rPr>
                <w:rFonts w:ascii="Arial" w:hAnsi="Arial" w:cs="Arial"/>
                <w:sz w:val="16"/>
                <w:szCs w:val="16"/>
              </w:rPr>
              <w:tab/>
            </w:r>
            <w:r>
              <w:rPr>
                <w:rFonts w:ascii="Arial" w:hAnsi="Arial" w:cs="Arial"/>
                <w:sz w:val="12"/>
                <w:szCs w:val="12"/>
              </w:rPr>
              <w:t>PASSANANT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11,31</w:t>
            </w:r>
            <w:r>
              <w:rPr>
                <w:rFonts w:ascii="Arial" w:hAnsi="Arial" w:cs="Arial"/>
                <w:sz w:val="12"/>
                <w:szCs w:val="12"/>
              </w:rPr>
              <w:tab/>
              <w:t xml:space="preserve"> 11,31</w:t>
            </w:r>
            <w:r>
              <w:rPr>
                <w:rFonts w:ascii="Arial" w:hAnsi="Arial" w:cs="Arial"/>
                <w:sz w:val="12"/>
                <w:szCs w:val="12"/>
              </w:rPr>
              <w:tab/>
              <w:t xml:space="preserve"> 11,31</w:t>
            </w:r>
            <w:r>
              <w:rPr>
                <w:rFonts w:ascii="Arial" w:hAnsi="Arial" w:cs="Arial"/>
                <w:sz w:val="12"/>
                <w:szCs w:val="12"/>
              </w:rPr>
              <w:tab/>
              <w:t xml:space="preserve"> 0,00</w:t>
            </w:r>
          </w:p>
          <w:p w14:paraId="2E9D5A8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4539105</w:t>
            </w:r>
            <w:r>
              <w:rPr>
                <w:rFonts w:ascii="Arial" w:hAnsi="Arial" w:cs="Arial"/>
                <w:sz w:val="16"/>
                <w:szCs w:val="16"/>
              </w:rPr>
              <w:tab/>
            </w:r>
            <w:r>
              <w:rPr>
                <w:rFonts w:ascii="Arial" w:hAnsi="Arial" w:cs="Arial"/>
                <w:sz w:val="12"/>
                <w:szCs w:val="12"/>
              </w:rPr>
              <w:t>PERAFORT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759,76</w:t>
            </w:r>
            <w:r>
              <w:rPr>
                <w:rFonts w:ascii="Arial" w:hAnsi="Arial" w:cs="Arial"/>
                <w:sz w:val="12"/>
                <w:szCs w:val="12"/>
              </w:rPr>
              <w:tab/>
              <w:t xml:space="preserve"> 759,76</w:t>
            </w:r>
            <w:r>
              <w:rPr>
                <w:rFonts w:ascii="Arial" w:hAnsi="Arial" w:cs="Arial"/>
                <w:sz w:val="12"/>
                <w:szCs w:val="12"/>
              </w:rPr>
              <w:tab/>
              <w:t xml:space="preserve"> 759,76</w:t>
            </w:r>
            <w:r>
              <w:rPr>
                <w:rFonts w:ascii="Arial" w:hAnsi="Arial" w:cs="Arial"/>
                <w:sz w:val="12"/>
                <w:szCs w:val="12"/>
              </w:rPr>
              <w:tab/>
              <w:t xml:space="preserve"> 0,00</w:t>
            </w:r>
          </w:p>
          <w:p w14:paraId="65A7133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4539106</w:t>
            </w:r>
            <w:r>
              <w:rPr>
                <w:rFonts w:ascii="Arial" w:hAnsi="Arial" w:cs="Arial"/>
                <w:sz w:val="16"/>
                <w:szCs w:val="16"/>
              </w:rPr>
              <w:tab/>
            </w:r>
            <w:r>
              <w:rPr>
                <w:rFonts w:ascii="Arial" w:hAnsi="Arial" w:cs="Arial"/>
                <w:sz w:val="12"/>
                <w:szCs w:val="12"/>
              </w:rPr>
              <w:t>PERELLO, EL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1.205,62</w:t>
            </w:r>
            <w:r>
              <w:rPr>
                <w:rFonts w:ascii="Arial" w:hAnsi="Arial" w:cs="Arial"/>
                <w:sz w:val="12"/>
                <w:szCs w:val="12"/>
              </w:rPr>
              <w:tab/>
              <w:t xml:space="preserve"> 1.205,62</w:t>
            </w:r>
            <w:r>
              <w:rPr>
                <w:rFonts w:ascii="Arial" w:hAnsi="Arial" w:cs="Arial"/>
                <w:sz w:val="12"/>
                <w:szCs w:val="12"/>
              </w:rPr>
              <w:tab/>
              <w:t xml:space="preserve"> 1.205,62</w:t>
            </w:r>
            <w:r>
              <w:rPr>
                <w:rFonts w:ascii="Arial" w:hAnsi="Arial" w:cs="Arial"/>
                <w:sz w:val="12"/>
                <w:szCs w:val="12"/>
              </w:rPr>
              <w:tab/>
              <w:t xml:space="preserve"> 0,00</w:t>
            </w:r>
          </w:p>
          <w:p w14:paraId="5599B9F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4539107</w:t>
            </w:r>
            <w:r>
              <w:rPr>
                <w:rFonts w:ascii="Arial" w:hAnsi="Arial" w:cs="Arial"/>
                <w:sz w:val="16"/>
                <w:szCs w:val="16"/>
              </w:rPr>
              <w:tab/>
            </w:r>
            <w:r>
              <w:rPr>
                <w:rFonts w:ascii="Arial" w:hAnsi="Arial" w:cs="Arial"/>
                <w:sz w:val="12"/>
                <w:szCs w:val="12"/>
              </w:rPr>
              <w:t>PILES, LES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224,30</w:t>
            </w:r>
            <w:r>
              <w:rPr>
                <w:rFonts w:ascii="Arial" w:hAnsi="Arial" w:cs="Arial"/>
                <w:sz w:val="12"/>
                <w:szCs w:val="12"/>
              </w:rPr>
              <w:tab/>
              <w:t xml:space="preserve"> 224,30</w:t>
            </w:r>
            <w:r>
              <w:rPr>
                <w:rFonts w:ascii="Arial" w:hAnsi="Arial" w:cs="Arial"/>
                <w:sz w:val="12"/>
                <w:szCs w:val="12"/>
              </w:rPr>
              <w:tab/>
              <w:t xml:space="preserve"> 224,30</w:t>
            </w:r>
            <w:r>
              <w:rPr>
                <w:rFonts w:ascii="Arial" w:hAnsi="Arial" w:cs="Arial"/>
                <w:sz w:val="12"/>
                <w:szCs w:val="12"/>
              </w:rPr>
              <w:tab/>
              <w:t xml:space="preserve"> 0,00</w:t>
            </w:r>
          </w:p>
          <w:p w14:paraId="05810CE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4539108</w:t>
            </w:r>
            <w:r>
              <w:rPr>
                <w:rFonts w:ascii="Arial" w:hAnsi="Arial" w:cs="Arial"/>
                <w:sz w:val="16"/>
                <w:szCs w:val="16"/>
              </w:rPr>
              <w:tab/>
            </w:r>
            <w:r>
              <w:rPr>
                <w:rFonts w:ascii="Arial" w:hAnsi="Arial" w:cs="Arial"/>
                <w:sz w:val="12"/>
                <w:szCs w:val="12"/>
              </w:rPr>
              <w:t>PINELL DE BRAI, EL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61,04</w:t>
            </w:r>
            <w:r>
              <w:rPr>
                <w:rFonts w:ascii="Arial" w:hAnsi="Arial" w:cs="Arial"/>
                <w:sz w:val="12"/>
                <w:szCs w:val="12"/>
              </w:rPr>
              <w:tab/>
              <w:t xml:space="preserve"> 61,04</w:t>
            </w:r>
            <w:r>
              <w:rPr>
                <w:rFonts w:ascii="Arial" w:hAnsi="Arial" w:cs="Arial"/>
                <w:sz w:val="12"/>
                <w:szCs w:val="12"/>
              </w:rPr>
              <w:tab/>
              <w:t xml:space="preserve"> 61,04</w:t>
            </w:r>
            <w:r>
              <w:rPr>
                <w:rFonts w:ascii="Arial" w:hAnsi="Arial" w:cs="Arial"/>
                <w:sz w:val="12"/>
                <w:szCs w:val="12"/>
              </w:rPr>
              <w:tab/>
              <w:t xml:space="preserve"> 0,00</w:t>
            </w:r>
          </w:p>
          <w:p w14:paraId="42D8ECA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4539110</w:t>
            </w:r>
            <w:r>
              <w:rPr>
                <w:rFonts w:ascii="Arial" w:hAnsi="Arial" w:cs="Arial"/>
                <w:sz w:val="16"/>
                <w:szCs w:val="16"/>
              </w:rPr>
              <w:tab/>
            </w:r>
            <w:r>
              <w:rPr>
                <w:rFonts w:ascii="Arial" w:hAnsi="Arial" w:cs="Arial"/>
                <w:sz w:val="12"/>
                <w:szCs w:val="12"/>
              </w:rPr>
              <w:t>PLA DE SANTA MARIA, EL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467,48</w:t>
            </w:r>
            <w:r>
              <w:rPr>
                <w:rFonts w:ascii="Arial" w:hAnsi="Arial" w:cs="Arial"/>
                <w:sz w:val="12"/>
                <w:szCs w:val="12"/>
              </w:rPr>
              <w:tab/>
              <w:t xml:space="preserve"> 467,48</w:t>
            </w:r>
            <w:r>
              <w:rPr>
                <w:rFonts w:ascii="Arial" w:hAnsi="Arial" w:cs="Arial"/>
                <w:sz w:val="12"/>
                <w:szCs w:val="12"/>
              </w:rPr>
              <w:tab/>
              <w:t xml:space="preserve"> 467,48</w:t>
            </w:r>
            <w:r>
              <w:rPr>
                <w:rFonts w:ascii="Arial" w:hAnsi="Arial" w:cs="Arial"/>
                <w:sz w:val="12"/>
                <w:szCs w:val="12"/>
              </w:rPr>
              <w:tab/>
              <w:t xml:space="preserve"> 0,00</w:t>
            </w:r>
          </w:p>
          <w:p w14:paraId="16FAE03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4539111</w:t>
            </w:r>
            <w:r>
              <w:rPr>
                <w:rFonts w:ascii="Arial" w:hAnsi="Arial" w:cs="Arial"/>
                <w:sz w:val="16"/>
                <w:szCs w:val="16"/>
              </w:rPr>
              <w:tab/>
            </w:r>
            <w:r>
              <w:rPr>
                <w:rFonts w:ascii="Arial" w:hAnsi="Arial" w:cs="Arial"/>
                <w:sz w:val="12"/>
                <w:szCs w:val="12"/>
              </w:rPr>
              <w:t>POBLA DE MAFUMET, 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130,78</w:t>
            </w:r>
            <w:r>
              <w:rPr>
                <w:rFonts w:ascii="Arial" w:hAnsi="Arial" w:cs="Arial"/>
                <w:sz w:val="12"/>
                <w:szCs w:val="12"/>
              </w:rPr>
              <w:tab/>
              <w:t xml:space="preserve"> 130,78</w:t>
            </w:r>
            <w:r>
              <w:rPr>
                <w:rFonts w:ascii="Arial" w:hAnsi="Arial" w:cs="Arial"/>
                <w:sz w:val="12"/>
                <w:szCs w:val="12"/>
              </w:rPr>
              <w:tab/>
              <w:t xml:space="preserve"> 130,78</w:t>
            </w:r>
            <w:r>
              <w:rPr>
                <w:rFonts w:ascii="Arial" w:hAnsi="Arial" w:cs="Arial"/>
                <w:sz w:val="12"/>
                <w:szCs w:val="12"/>
              </w:rPr>
              <w:tab/>
              <w:t xml:space="preserve"> 0,00</w:t>
            </w:r>
          </w:p>
          <w:p w14:paraId="31785DE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4539112</w:t>
            </w:r>
            <w:r>
              <w:rPr>
                <w:rFonts w:ascii="Arial" w:hAnsi="Arial" w:cs="Arial"/>
                <w:sz w:val="16"/>
                <w:szCs w:val="16"/>
              </w:rPr>
              <w:tab/>
            </w:r>
            <w:r>
              <w:rPr>
                <w:rFonts w:ascii="Arial" w:hAnsi="Arial" w:cs="Arial"/>
                <w:sz w:val="12"/>
                <w:szCs w:val="12"/>
              </w:rPr>
              <w:t>POBLA DE MASSALUCA, 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1.137,82</w:t>
            </w:r>
            <w:r>
              <w:rPr>
                <w:rFonts w:ascii="Arial" w:hAnsi="Arial" w:cs="Arial"/>
                <w:sz w:val="12"/>
                <w:szCs w:val="12"/>
              </w:rPr>
              <w:tab/>
              <w:t xml:space="preserve"> 1.137,82</w:t>
            </w:r>
            <w:r>
              <w:rPr>
                <w:rFonts w:ascii="Arial" w:hAnsi="Arial" w:cs="Arial"/>
                <w:sz w:val="12"/>
                <w:szCs w:val="12"/>
              </w:rPr>
              <w:tab/>
              <w:t xml:space="preserve"> 1.137,82</w:t>
            </w:r>
            <w:r>
              <w:rPr>
                <w:rFonts w:ascii="Arial" w:hAnsi="Arial" w:cs="Arial"/>
                <w:sz w:val="12"/>
                <w:szCs w:val="12"/>
              </w:rPr>
              <w:tab/>
              <w:t xml:space="preserve"> 0,00</w:t>
            </w:r>
          </w:p>
          <w:p w14:paraId="71B6F1B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4539113</w:t>
            </w:r>
            <w:r>
              <w:rPr>
                <w:rFonts w:ascii="Arial" w:hAnsi="Arial" w:cs="Arial"/>
                <w:sz w:val="16"/>
                <w:szCs w:val="16"/>
              </w:rPr>
              <w:tab/>
            </w:r>
            <w:r>
              <w:rPr>
                <w:rFonts w:ascii="Arial" w:hAnsi="Arial" w:cs="Arial"/>
                <w:sz w:val="12"/>
                <w:szCs w:val="12"/>
              </w:rPr>
              <w:t>POBLA DE MONTORNES, 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1.397,51</w:t>
            </w:r>
            <w:r>
              <w:rPr>
                <w:rFonts w:ascii="Arial" w:hAnsi="Arial" w:cs="Arial"/>
                <w:sz w:val="12"/>
                <w:szCs w:val="12"/>
              </w:rPr>
              <w:tab/>
              <w:t xml:space="preserve"> 1.397,51</w:t>
            </w:r>
            <w:r>
              <w:rPr>
                <w:rFonts w:ascii="Arial" w:hAnsi="Arial" w:cs="Arial"/>
                <w:sz w:val="12"/>
                <w:szCs w:val="12"/>
              </w:rPr>
              <w:tab/>
              <w:t xml:space="preserve"> 1.397,51</w:t>
            </w:r>
            <w:r>
              <w:rPr>
                <w:rFonts w:ascii="Arial" w:hAnsi="Arial" w:cs="Arial"/>
                <w:sz w:val="12"/>
                <w:szCs w:val="12"/>
              </w:rPr>
              <w:tab/>
              <w:t xml:space="preserve"> 0,00</w:t>
            </w:r>
          </w:p>
          <w:p w14:paraId="12638C9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4539114</w:t>
            </w:r>
            <w:r>
              <w:rPr>
                <w:rFonts w:ascii="Arial" w:hAnsi="Arial" w:cs="Arial"/>
                <w:sz w:val="16"/>
                <w:szCs w:val="16"/>
              </w:rPr>
              <w:tab/>
            </w:r>
            <w:r>
              <w:rPr>
                <w:rFonts w:ascii="Arial" w:hAnsi="Arial" w:cs="Arial"/>
                <w:sz w:val="12"/>
                <w:szCs w:val="12"/>
              </w:rPr>
              <w:t>POBOLEDA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497,58</w:t>
            </w:r>
            <w:r>
              <w:rPr>
                <w:rFonts w:ascii="Arial" w:hAnsi="Arial" w:cs="Arial"/>
                <w:sz w:val="12"/>
                <w:szCs w:val="12"/>
              </w:rPr>
              <w:tab/>
              <w:t xml:space="preserve"> 497,58</w:t>
            </w:r>
            <w:r>
              <w:rPr>
                <w:rFonts w:ascii="Arial" w:hAnsi="Arial" w:cs="Arial"/>
                <w:sz w:val="12"/>
                <w:szCs w:val="12"/>
              </w:rPr>
              <w:tab/>
              <w:t xml:space="preserve"> 497,58</w:t>
            </w:r>
            <w:r>
              <w:rPr>
                <w:rFonts w:ascii="Arial" w:hAnsi="Arial" w:cs="Arial"/>
                <w:sz w:val="12"/>
                <w:szCs w:val="12"/>
              </w:rPr>
              <w:tab/>
              <w:t xml:space="preserve"> 0,00</w:t>
            </w:r>
          </w:p>
          <w:p w14:paraId="10153C9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4539118</w:t>
            </w:r>
            <w:r>
              <w:rPr>
                <w:rFonts w:ascii="Arial" w:hAnsi="Arial" w:cs="Arial"/>
                <w:sz w:val="16"/>
                <w:szCs w:val="16"/>
              </w:rPr>
              <w:tab/>
            </w:r>
            <w:r>
              <w:rPr>
                <w:rFonts w:ascii="Arial" w:hAnsi="Arial" w:cs="Arial"/>
                <w:sz w:val="12"/>
                <w:szCs w:val="12"/>
              </w:rPr>
              <w:t>PRADES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616,24</w:t>
            </w:r>
            <w:r>
              <w:rPr>
                <w:rFonts w:ascii="Arial" w:hAnsi="Arial" w:cs="Arial"/>
                <w:sz w:val="12"/>
                <w:szCs w:val="12"/>
              </w:rPr>
              <w:tab/>
              <w:t xml:space="preserve"> 616,24</w:t>
            </w:r>
            <w:r>
              <w:rPr>
                <w:rFonts w:ascii="Arial" w:hAnsi="Arial" w:cs="Arial"/>
                <w:sz w:val="12"/>
                <w:szCs w:val="12"/>
              </w:rPr>
              <w:tab/>
              <w:t xml:space="preserve"> 616,24</w:t>
            </w:r>
            <w:r>
              <w:rPr>
                <w:rFonts w:ascii="Arial" w:hAnsi="Arial" w:cs="Arial"/>
                <w:sz w:val="12"/>
                <w:szCs w:val="12"/>
              </w:rPr>
              <w:tab/>
              <w:t xml:space="preserve"> 0,00</w:t>
            </w:r>
          </w:p>
          <w:p w14:paraId="19C3695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4539120</w:t>
            </w:r>
            <w:r>
              <w:rPr>
                <w:rFonts w:ascii="Arial" w:hAnsi="Arial" w:cs="Arial"/>
                <w:sz w:val="16"/>
                <w:szCs w:val="16"/>
              </w:rPr>
              <w:tab/>
            </w:r>
            <w:r>
              <w:rPr>
                <w:rFonts w:ascii="Arial" w:hAnsi="Arial" w:cs="Arial"/>
                <w:sz w:val="12"/>
                <w:szCs w:val="12"/>
              </w:rPr>
              <w:t>PRATDIP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899,44</w:t>
            </w:r>
            <w:r>
              <w:rPr>
                <w:rFonts w:ascii="Arial" w:hAnsi="Arial" w:cs="Arial"/>
                <w:sz w:val="12"/>
                <w:szCs w:val="12"/>
              </w:rPr>
              <w:tab/>
              <w:t xml:space="preserve"> 899,44</w:t>
            </w:r>
            <w:r>
              <w:rPr>
                <w:rFonts w:ascii="Arial" w:hAnsi="Arial" w:cs="Arial"/>
                <w:sz w:val="12"/>
                <w:szCs w:val="12"/>
              </w:rPr>
              <w:tab/>
              <w:t xml:space="preserve"> 899,44</w:t>
            </w:r>
            <w:r>
              <w:rPr>
                <w:rFonts w:ascii="Arial" w:hAnsi="Arial" w:cs="Arial"/>
                <w:sz w:val="12"/>
                <w:szCs w:val="12"/>
              </w:rPr>
              <w:tab/>
              <w:t xml:space="preserve"> 0,00</w:t>
            </w:r>
          </w:p>
          <w:p w14:paraId="78AD16A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4539121</w:t>
            </w:r>
            <w:r>
              <w:rPr>
                <w:rFonts w:ascii="Arial" w:hAnsi="Arial" w:cs="Arial"/>
                <w:sz w:val="16"/>
                <w:szCs w:val="16"/>
              </w:rPr>
              <w:tab/>
            </w:r>
            <w:r>
              <w:rPr>
                <w:rFonts w:ascii="Arial" w:hAnsi="Arial" w:cs="Arial"/>
                <w:sz w:val="12"/>
                <w:szCs w:val="12"/>
              </w:rPr>
              <w:t>PUIGPELAT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466,88</w:t>
            </w:r>
            <w:r>
              <w:rPr>
                <w:rFonts w:ascii="Arial" w:hAnsi="Arial" w:cs="Arial"/>
                <w:sz w:val="12"/>
                <w:szCs w:val="12"/>
              </w:rPr>
              <w:tab/>
              <w:t xml:space="preserve"> 466,88</w:t>
            </w:r>
            <w:r>
              <w:rPr>
                <w:rFonts w:ascii="Arial" w:hAnsi="Arial" w:cs="Arial"/>
                <w:sz w:val="12"/>
                <w:szCs w:val="12"/>
              </w:rPr>
              <w:tab/>
              <w:t xml:space="preserve"> 466,88</w:t>
            </w:r>
            <w:r>
              <w:rPr>
                <w:rFonts w:ascii="Arial" w:hAnsi="Arial" w:cs="Arial"/>
                <w:sz w:val="12"/>
                <w:szCs w:val="12"/>
              </w:rPr>
              <w:tab/>
              <w:t xml:space="preserve"> 0,00</w:t>
            </w:r>
          </w:p>
          <w:p w14:paraId="234BF68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4539122</w:t>
            </w:r>
            <w:r>
              <w:rPr>
                <w:rFonts w:ascii="Arial" w:hAnsi="Arial" w:cs="Arial"/>
                <w:sz w:val="16"/>
                <w:szCs w:val="16"/>
              </w:rPr>
              <w:tab/>
            </w:r>
            <w:r>
              <w:rPr>
                <w:rFonts w:ascii="Arial" w:hAnsi="Arial" w:cs="Arial"/>
                <w:sz w:val="12"/>
                <w:szCs w:val="12"/>
              </w:rPr>
              <w:t>QUEROL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2.441,35</w:t>
            </w:r>
            <w:r>
              <w:rPr>
                <w:rFonts w:ascii="Arial" w:hAnsi="Arial" w:cs="Arial"/>
                <w:sz w:val="12"/>
                <w:szCs w:val="12"/>
              </w:rPr>
              <w:tab/>
              <w:t xml:space="preserve"> 2.441,35</w:t>
            </w:r>
            <w:r>
              <w:rPr>
                <w:rFonts w:ascii="Arial" w:hAnsi="Arial" w:cs="Arial"/>
                <w:sz w:val="12"/>
                <w:szCs w:val="12"/>
              </w:rPr>
              <w:tab/>
              <w:t xml:space="preserve"> 2.441,35</w:t>
            </w:r>
            <w:r>
              <w:rPr>
                <w:rFonts w:ascii="Arial" w:hAnsi="Arial" w:cs="Arial"/>
                <w:sz w:val="12"/>
                <w:szCs w:val="12"/>
              </w:rPr>
              <w:tab/>
              <w:t xml:space="preserve"> 0,00</w:t>
            </w:r>
          </w:p>
          <w:p w14:paraId="343CEF9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4539123</w:t>
            </w:r>
            <w:r>
              <w:rPr>
                <w:rFonts w:ascii="Arial" w:hAnsi="Arial" w:cs="Arial"/>
                <w:sz w:val="16"/>
                <w:szCs w:val="16"/>
              </w:rPr>
              <w:tab/>
            </w:r>
            <w:r>
              <w:rPr>
                <w:rFonts w:ascii="Arial" w:hAnsi="Arial" w:cs="Arial"/>
                <w:sz w:val="12"/>
                <w:szCs w:val="12"/>
              </w:rPr>
              <w:t>RASQUERA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972,76</w:t>
            </w:r>
            <w:r>
              <w:rPr>
                <w:rFonts w:ascii="Arial" w:hAnsi="Arial" w:cs="Arial"/>
                <w:sz w:val="12"/>
                <w:szCs w:val="12"/>
              </w:rPr>
              <w:tab/>
              <w:t xml:space="preserve"> 972,76</w:t>
            </w:r>
            <w:r>
              <w:rPr>
                <w:rFonts w:ascii="Arial" w:hAnsi="Arial" w:cs="Arial"/>
                <w:sz w:val="12"/>
                <w:szCs w:val="12"/>
              </w:rPr>
              <w:tab/>
              <w:t xml:space="preserve"> 972,76</w:t>
            </w:r>
            <w:r>
              <w:rPr>
                <w:rFonts w:ascii="Arial" w:hAnsi="Arial" w:cs="Arial"/>
                <w:sz w:val="12"/>
                <w:szCs w:val="12"/>
              </w:rPr>
              <w:tab/>
              <w:t xml:space="preserve"> 0,00</w:t>
            </w:r>
          </w:p>
          <w:p w14:paraId="20C0FC5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4539126</w:t>
            </w:r>
            <w:r>
              <w:rPr>
                <w:rFonts w:ascii="Arial" w:hAnsi="Arial" w:cs="Arial"/>
                <w:sz w:val="16"/>
                <w:szCs w:val="16"/>
              </w:rPr>
              <w:tab/>
            </w:r>
            <w:r>
              <w:rPr>
                <w:rFonts w:ascii="Arial" w:hAnsi="Arial" w:cs="Arial"/>
                <w:sz w:val="12"/>
                <w:szCs w:val="12"/>
              </w:rPr>
              <w:t>RIBA, 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257,61</w:t>
            </w:r>
            <w:r>
              <w:rPr>
                <w:rFonts w:ascii="Arial" w:hAnsi="Arial" w:cs="Arial"/>
                <w:sz w:val="12"/>
                <w:szCs w:val="12"/>
              </w:rPr>
              <w:tab/>
              <w:t xml:space="preserve"> 257,61</w:t>
            </w:r>
            <w:r>
              <w:rPr>
                <w:rFonts w:ascii="Arial" w:hAnsi="Arial" w:cs="Arial"/>
                <w:sz w:val="12"/>
                <w:szCs w:val="12"/>
              </w:rPr>
              <w:tab/>
              <w:t xml:space="preserve"> 257,61</w:t>
            </w:r>
            <w:r>
              <w:rPr>
                <w:rFonts w:ascii="Arial" w:hAnsi="Arial" w:cs="Arial"/>
                <w:sz w:val="12"/>
                <w:szCs w:val="12"/>
              </w:rPr>
              <w:tab/>
              <w:t xml:space="preserve"> 0,00</w:t>
            </w:r>
          </w:p>
          <w:p w14:paraId="269DE9E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4539128</w:t>
            </w:r>
            <w:r>
              <w:rPr>
                <w:rFonts w:ascii="Arial" w:hAnsi="Arial" w:cs="Arial"/>
                <w:sz w:val="16"/>
                <w:szCs w:val="16"/>
              </w:rPr>
              <w:tab/>
            </w:r>
            <w:r>
              <w:rPr>
                <w:rFonts w:ascii="Arial" w:hAnsi="Arial" w:cs="Arial"/>
                <w:sz w:val="12"/>
                <w:szCs w:val="12"/>
              </w:rPr>
              <w:t>RIERA DE GAIA, 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1.345,00</w:t>
            </w:r>
            <w:r>
              <w:rPr>
                <w:rFonts w:ascii="Arial" w:hAnsi="Arial" w:cs="Arial"/>
                <w:sz w:val="12"/>
                <w:szCs w:val="12"/>
              </w:rPr>
              <w:tab/>
              <w:t xml:space="preserve"> 1.345,00</w:t>
            </w:r>
            <w:r>
              <w:rPr>
                <w:rFonts w:ascii="Arial" w:hAnsi="Arial" w:cs="Arial"/>
                <w:sz w:val="12"/>
                <w:szCs w:val="12"/>
              </w:rPr>
              <w:tab/>
              <w:t xml:space="preserve"> 1.345,00</w:t>
            </w:r>
            <w:r>
              <w:rPr>
                <w:rFonts w:ascii="Arial" w:hAnsi="Arial" w:cs="Arial"/>
                <w:sz w:val="12"/>
                <w:szCs w:val="12"/>
              </w:rPr>
              <w:tab/>
              <w:t xml:space="preserve"> 0,00</w:t>
            </w:r>
          </w:p>
          <w:p w14:paraId="132226C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4539129</w:t>
            </w:r>
            <w:r>
              <w:rPr>
                <w:rFonts w:ascii="Arial" w:hAnsi="Arial" w:cs="Arial"/>
                <w:sz w:val="16"/>
                <w:szCs w:val="16"/>
              </w:rPr>
              <w:tab/>
            </w:r>
            <w:r>
              <w:rPr>
                <w:rFonts w:ascii="Arial" w:hAnsi="Arial" w:cs="Arial"/>
                <w:sz w:val="12"/>
                <w:szCs w:val="12"/>
              </w:rPr>
              <w:t>RIUDECANYES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643,20</w:t>
            </w:r>
            <w:r>
              <w:rPr>
                <w:rFonts w:ascii="Arial" w:hAnsi="Arial" w:cs="Arial"/>
                <w:sz w:val="12"/>
                <w:szCs w:val="12"/>
              </w:rPr>
              <w:tab/>
              <w:t xml:space="preserve"> 643,20</w:t>
            </w:r>
            <w:r>
              <w:rPr>
                <w:rFonts w:ascii="Arial" w:hAnsi="Arial" w:cs="Arial"/>
                <w:sz w:val="12"/>
                <w:szCs w:val="12"/>
              </w:rPr>
              <w:tab/>
              <w:t xml:space="preserve"> 643,20</w:t>
            </w:r>
            <w:r>
              <w:rPr>
                <w:rFonts w:ascii="Arial" w:hAnsi="Arial" w:cs="Arial"/>
                <w:sz w:val="12"/>
                <w:szCs w:val="12"/>
              </w:rPr>
              <w:tab/>
              <w:t xml:space="preserve"> 0,00</w:t>
            </w:r>
          </w:p>
          <w:p w14:paraId="203618B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4539130</w:t>
            </w:r>
            <w:r>
              <w:rPr>
                <w:rFonts w:ascii="Arial" w:hAnsi="Arial" w:cs="Arial"/>
                <w:sz w:val="16"/>
                <w:szCs w:val="16"/>
              </w:rPr>
              <w:tab/>
            </w:r>
            <w:r>
              <w:rPr>
                <w:rFonts w:ascii="Arial" w:hAnsi="Arial" w:cs="Arial"/>
                <w:sz w:val="12"/>
                <w:szCs w:val="12"/>
              </w:rPr>
              <w:t>RIUDECOLS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2.991,96</w:t>
            </w:r>
            <w:r>
              <w:rPr>
                <w:rFonts w:ascii="Arial" w:hAnsi="Arial" w:cs="Arial"/>
                <w:sz w:val="12"/>
                <w:szCs w:val="12"/>
              </w:rPr>
              <w:tab/>
              <w:t xml:space="preserve"> 2.991,96</w:t>
            </w:r>
            <w:r>
              <w:rPr>
                <w:rFonts w:ascii="Arial" w:hAnsi="Arial" w:cs="Arial"/>
                <w:sz w:val="12"/>
                <w:szCs w:val="12"/>
              </w:rPr>
              <w:tab/>
              <w:t xml:space="preserve"> 2.991,96</w:t>
            </w:r>
            <w:r>
              <w:rPr>
                <w:rFonts w:ascii="Arial" w:hAnsi="Arial" w:cs="Arial"/>
                <w:sz w:val="12"/>
                <w:szCs w:val="12"/>
              </w:rPr>
              <w:tab/>
              <w:t xml:space="preserve"> 0,00</w:t>
            </w:r>
          </w:p>
          <w:p w14:paraId="565F642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4539131</w:t>
            </w:r>
            <w:r>
              <w:rPr>
                <w:rFonts w:ascii="Arial" w:hAnsi="Arial" w:cs="Arial"/>
                <w:sz w:val="16"/>
                <w:szCs w:val="16"/>
              </w:rPr>
              <w:tab/>
            </w:r>
            <w:r>
              <w:rPr>
                <w:rFonts w:ascii="Arial" w:hAnsi="Arial" w:cs="Arial"/>
                <w:sz w:val="12"/>
                <w:szCs w:val="12"/>
              </w:rPr>
              <w:t>RIUDOMS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4.487,55</w:t>
            </w:r>
            <w:r>
              <w:rPr>
                <w:rFonts w:ascii="Arial" w:hAnsi="Arial" w:cs="Arial"/>
                <w:sz w:val="12"/>
                <w:szCs w:val="12"/>
              </w:rPr>
              <w:tab/>
              <w:t xml:space="preserve"> 4.487,55</w:t>
            </w:r>
            <w:r>
              <w:rPr>
                <w:rFonts w:ascii="Arial" w:hAnsi="Arial" w:cs="Arial"/>
                <w:sz w:val="12"/>
                <w:szCs w:val="12"/>
              </w:rPr>
              <w:tab/>
              <w:t xml:space="preserve"> 4.487,55</w:t>
            </w:r>
            <w:r>
              <w:rPr>
                <w:rFonts w:ascii="Arial" w:hAnsi="Arial" w:cs="Arial"/>
                <w:sz w:val="12"/>
                <w:szCs w:val="12"/>
              </w:rPr>
              <w:tab/>
              <w:t xml:space="preserve"> 0,00</w:t>
            </w:r>
          </w:p>
          <w:p w14:paraId="2491D1B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4539133</w:t>
            </w:r>
            <w:r>
              <w:rPr>
                <w:rFonts w:ascii="Arial" w:hAnsi="Arial" w:cs="Arial"/>
                <w:sz w:val="16"/>
                <w:szCs w:val="16"/>
              </w:rPr>
              <w:tab/>
            </w:r>
            <w:r>
              <w:rPr>
                <w:rFonts w:ascii="Arial" w:hAnsi="Arial" w:cs="Arial"/>
                <w:sz w:val="12"/>
                <w:szCs w:val="12"/>
              </w:rPr>
              <w:t>RODA DE BARA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15.340,13</w:t>
            </w:r>
            <w:r>
              <w:rPr>
                <w:rFonts w:ascii="Arial" w:hAnsi="Arial" w:cs="Arial"/>
                <w:sz w:val="12"/>
                <w:szCs w:val="12"/>
              </w:rPr>
              <w:tab/>
              <w:t xml:space="preserve"> 15.340,13</w:t>
            </w:r>
            <w:r>
              <w:rPr>
                <w:rFonts w:ascii="Arial" w:hAnsi="Arial" w:cs="Arial"/>
                <w:sz w:val="12"/>
                <w:szCs w:val="12"/>
              </w:rPr>
              <w:tab/>
              <w:t xml:space="preserve"> 15.340,13</w:t>
            </w:r>
            <w:r>
              <w:rPr>
                <w:rFonts w:ascii="Arial" w:hAnsi="Arial" w:cs="Arial"/>
                <w:sz w:val="12"/>
                <w:szCs w:val="12"/>
              </w:rPr>
              <w:tab/>
              <w:t xml:space="preserve"> 0,00</w:t>
            </w:r>
          </w:p>
          <w:p w14:paraId="0926E6A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4539134</w:t>
            </w:r>
            <w:r>
              <w:rPr>
                <w:rFonts w:ascii="Arial" w:hAnsi="Arial" w:cs="Arial"/>
                <w:sz w:val="16"/>
                <w:szCs w:val="16"/>
              </w:rPr>
              <w:tab/>
            </w:r>
            <w:r>
              <w:rPr>
                <w:rFonts w:ascii="Arial" w:hAnsi="Arial" w:cs="Arial"/>
                <w:sz w:val="12"/>
                <w:szCs w:val="12"/>
              </w:rPr>
              <w:t>RODONYA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27.796,61</w:t>
            </w:r>
            <w:r>
              <w:rPr>
                <w:rFonts w:ascii="Arial" w:hAnsi="Arial" w:cs="Arial"/>
                <w:sz w:val="12"/>
                <w:szCs w:val="12"/>
              </w:rPr>
              <w:tab/>
              <w:t xml:space="preserve"> 27.796,61</w:t>
            </w:r>
            <w:r>
              <w:rPr>
                <w:rFonts w:ascii="Arial" w:hAnsi="Arial" w:cs="Arial"/>
                <w:sz w:val="12"/>
                <w:szCs w:val="12"/>
              </w:rPr>
              <w:tab/>
              <w:t xml:space="preserve"> 27.796,61</w:t>
            </w:r>
            <w:r>
              <w:rPr>
                <w:rFonts w:ascii="Arial" w:hAnsi="Arial" w:cs="Arial"/>
                <w:sz w:val="12"/>
                <w:szCs w:val="12"/>
              </w:rPr>
              <w:tab/>
              <w:t xml:space="preserve"> 0,00</w:t>
            </w:r>
          </w:p>
          <w:p w14:paraId="346C06C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4539135</w:t>
            </w:r>
            <w:r>
              <w:rPr>
                <w:rFonts w:ascii="Arial" w:hAnsi="Arial" w:cs="Arial"/>
                <w:sz w:val="16"/>
                <w:szCs w:val="16"/>
              </w:rPr>
              <w:tab/>
            </w:r>
            <w:r>
              <w:rPr>
                <w:rFonts w:ascii="Arial" w:hAnsi="Arial" w:cs="Arial"/>
                <w:sz w:val="12"/>
                <w:szCs w:val="12"/>
              </w:rPr>
              <w:t>ROQUETES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52.252,93</w:t>
            </w:r>
            <w:r>
              <w:rPr>
                <w:rFonts w:ascii="Arial" w:hAnsi="Arial" w:cs="Arial"/>
                <w:sz w:val="12"/>
                <w:szCs w:val="12"/>
              </w:rPr>
              <w:tab/>
              <w:t xml:space="preserve"> 52.252,93</w:t>
            </w:r>
            <w:r>
              <w:rPr>
                <w:rFonts w:ascii="Arial" w:hAnsi="Arial" w:cs="Arial"/>
                <w:sz w:val="12"/>
                <w:szCs w:val="12"/>
              </w:rPr>
              <w:tab/>
              <w:t xml:space="preserve"> 52.252,93</w:t>
            </w:r>
            <w:r>
              <w:rPr>
                <w:rFonts w:ascii="Arial" w:hAnsi="Arial" w:cs="Arial"/>
                <w:sz w:val="12"/>
                <w:szCs w:val="12"/>
              </w:rPr>
              <w:tab/>
              <w:t xml:space="preserve"> 0,00</w:t>
            </w:r>
          </w:p>
          <w:p w14:paraId="2F4C3C1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4539137</w:t>
            </w:r>
            <w:r>
              <w:rPr>
                <w:rFonts w:ascii="Arial" w:hAnsi="Arial" w:cs="Arial"/>
                <w:sz w:val="16"/>
                <w:szCs w:val="16"/>
              </w:rPr>
              <w:tab/>
            </w:r>
            <w:r>
              <w:rPr>
                <w:rFonts w:ascii="Arial" w:hAnsi="Arial" w:cs="Arial"/>
                <w:sz w:val="12"/>
                <w:szCs w:val="12"/>
              </w:rPr>
              <w:t>SALOMO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257,84</w:t>
            </w:r>
            <w:r>
              <w:rPr>
                <w:rFonts w:ascii="Arial" w:hAnsi="Arial" w:cs="Arial"/>
                <w:sz w:val="12"/>
                <w:szCs w:val="12"/>
              </w:rPr>
              <w:tab/>
              <w:t xml:space="preserve"> 257,84</w:t>
            </w:r>
            <w:r>
              <w:rPr>
                <w:rFonts w:ascii="Arial" w:hAnsi="Arial" w:cs="Arial"/>
                <w:sz w:val="12"/>
                <w:szCs w:val="12"/>
              </w:rPr>
              <w:tab/>
              <w:t xml:space="preserve"> 257,84</w:t>
            </w:r>
            <w:r>
              <w:rPr>
                <w:rFonts w:ascii="Arial" w:hAnsi="Arial" w:cs="Arial"/>
                <w:sz w:val="12"/>
                <w:szCs w:val="12"/>
              </w:rPr>
              <w:tab/>
              <w:t xml:space="preserve"> 0,00</w:t>
            </w:r>
          </w:p>
          <w:p w14:paraId="1AAACCC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4539138</w:t>
            </w:r>
            <w:r>
              <w:rPr>
                <w:rFonts w:ascii="Arial" w:hAnsi="Arial" w:cs="Arial"/>
                <w:sz w:val="16"/>
                <w:szCs w:val="16"/>
              </w:rPr>
              <w:tab/>
            </w:r>
            <w:r>
              <w:rPr>
                <w:rFonts w:ascii="Arial" w:hAnsi="Arial" w:cs="Arial"/>
                <w:sz w:val="12"/>
                <w:szCs w:val="12"/>
              </w:rPr>
              <w:t>SANT CARLES DE LA RAPITA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43.114,92</w:t>
            </w:r>
            <w:r>
              <w:rPr>
                <w:rFonts w:ascii="Arial" w:hAnsi="Arial" w:cs="Arial"/>
                <w:sz w:val="12"/>
                <w:szCs w:val="12"/>
              </w:rPr>
              <w:tab/>
              <w:t xml:space="preserve"> 43.114,92</w:t>
            </w:r>
            <w:r>
              <w:rPr>
                <w:rFonts w:ascii="Arial" w:hAnsi="Arial" w:cs="Arial"/>
                <w:sz w:val="12"/>
                <w:szCs w:val="12"/>
              </w:rPr>
              <w:tab/>
              <w:t xml:space="preserve"> 43.114,92</w:t>
            </w:r>
            <w:r>
              <w:rPr>
                <w:rFonts w:ascii="Arial" w:hAnsi="Arial" w:cs="Arial"/>
                <w:sz w:val="12"/>
                <w:szCs w:val="12"/>
              </w:rPr>
              <w:tab/>
              <w:t xml:space="preserve"> 0,00</w:t>
            </w:r>
          </w:p>
          <w:p w14:paraId="257E902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4539139</w:t>
            </w:r>
            <w:r>
              <w:rPr>
                <w:rFonts w:ascii="Arial" w:hAnsi="Arial" w:cs="Arial"/>
                <w:sz w:val="16"/>
                <w:szCs w:val="16"/>
              </w:rPr>
              <w:tab/>
            </w:r>
            <w:r>
              <w:rPr>
                <w:rFonts w:ascii="Arial" w:hAnsi="Arial" w:cs="Arial"/>
                <w:sz w:val="12"/>
                <w:szCs w:val="12"/>
              </w:rPr>
              <w:t>SANT JAUME DELS DOMENYS PER DEVOLUCIONS 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2.397,34</w:t>
            </w:r>
            <w:r>
              <w:rPr>
                <w:rFonts w:ascii="Arial" w:hAnsi="Arial" w:cs="Arial"/>
                <w:sz w:val="12"/>
                <w:szCs w:val="12"/>
              </w:rPr>
              <w:tab/>
              <w:t xml:space="preserve"> 2.397,34</w:t>
            </w:r>
            <w:r>
              <w:rPr>
                <w:rFonts w:ascii="Arial" w:hAnsi="Arial" w:cs="Arial"/>
                <w:sz w:val="12"/>
                <w:szCs w:val="12"/>
              </w:rPr>
              <w:tab/>
              <w:t xml:space="preserve"> 2.397,34</w:t>
            </w:r>
            <w:r>
              <w:rPr>
                <w:rFonts w:ascii="Arial" w:hAnsi="Arial" w:cs="Arial"/>
                <w:sz w:val="12"/>
                <w:szCs w:val="12"/>
              </w:rPr>
              <w:tab/>
              <w:t xml:space="preserve"> 0,00</w:t>
            </w:r>
          </w:p>
          <w:p w14:paraId="036D52A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CONTRIBUENTS</w:t>
            </w:r>
          </w:p>
          <w:p w14:paraId="1407CD3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4539140</w:t>
            </w:r>
            <w:r>
              <w:rPr>
                <w:rFonts w:ascii="Arial" w:hAnsi="Arial" w:cs="Arial"/>
                <w:sz w:val="16"/>
                <w:szCs w:val="16"/>
              </w:rPr>
              <w:tab/>
            </w:r>
            <w:r>
              <w:rPr>
                <w:rFonts w:ascii="Arial" w:hAnsi="Arial" w:cs="Arial"/>
                <w:sz w:val="12"/>
                <w:szCs w:val="12"/>
              </w:rPr>
              <w:t>SANTA BARBARA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384,31</w:t>
            </w:r>
            <w:r>
              <w:rPr>
                <w:rFonts w:ascii="Arial" w:hAnsi="Arial" w:cs="Arial"/>
                <w:sz w:val="12"/>
                <w:szCs w:val="12"/>
              </w:rPr>
              <w:tab/>
              <w:t xml:space="preserve"> 384,31</w:t>
            </w:r>
            <w:r>
              <w:rPr>
                <w:rFonts w:ascii="Arial" w:hAnsi="Arial" w:cs="Arial"/>
                <w:sz w:val="12"/>
                <w:szCs w:val="12"/>
              </w:rPr>
              <w:tab/>
              <w:t xml:space="preserve"> 384,31</w:t>
            </w:r>
            <w:r>
              <w:rPr>
                <w:rFonts w:ascii="Arial" w:hAnsi="Arial" w:cs="Arial"/>
                <w:sz w:val="12"/>
                <w:szCs w:val="12"/>
              </w:rPr>
              <w:tab/>
              <w:t xml:space="preserve"> 0,00</w:t>
            </w:r>
          </w:p>
          <w:p w14:paraId="0A59ACC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4539141</w:t>
            </w:r>
            <w:r>
              <w:rPr>
                <w:rFonts w:ascii="Arial" w:hAnsi="Arial" w:cs="Arial"/>
                <w:sz w:val="16"/>
                <w:szCs w:val="16"/>
              </w:rPr>
              <w:tab/>
            </w:r>
            <w:r>
              <w:rPr>
                <w:rFonts w:ascii="Arial" w:hAnsi="Arial" w:cs="Arial"/>
                <w:sz w:val="12"/>
                <w:szCs w:val="12"/>
              </w:rPr>
              <w:t>SANTA COLOMA DE QUERALT PER DEVOLUCIONS 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3.339,92</w:t>
            </w:r>
            <w:r>
              <w:rPr>
                <w:rFonts w:ascii="Arial" w:hAnsi="Arial" w:cs="Arial"/>
                <w:sz w:val="12"/>
                <w:szCs w:val="12"/>
              </w:rPr>
              <w:tab/>
              <w:t xml:space="preserve"> 3.339,92</w:t>
            </w:r>
            <w:r>
              <w:rPr>
                <w:rFonts w:ascii="Arial" w:hAnsi="Arial" w:cs="Arial"/>
                <w:sz w:val="12"/>
                <w:szCs w:val="12"/>
              </w:rPr>
              <w:tab/>
              <w:t xml:space="preserve"> 3.339,92</w:t>
            </w:r>
            <w:r>
              <w:rPr>
                <w:rFonts w:ascii="Arial" w:hAnsi="Arial" w:cs="Arial"/>
                <w:sz w:val="12"/>
                <w:szCs w:val="12"/>
              </w:rPr>
              <w:tab/>
              <w:t xml:space="preserve"> 0,00</w:t>
            </w:r>
          </w:p>
          <w:p w14:paraId="2D46EFD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CONTRIBUENTS</w:t>
            </w:r>
          </w:p>
          <w:p w14:paraId="156AF95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4539142</w:t>
            </w:r>
            <w:r>
              <w:rPr>
                <w:rFonts w:ascii="Arial" w:hAnsi="Arial" w:cs="Arial"/>
                <w:sz w:val="16"/>
                <w:szCs w:val="16"/>
              </w:rPr>
              <w:tab/>
            </w:r>
            <w:r>
              <w:rPr>
                <w:rFonts w:ascii="Arial" w:hAnsi="Arial" w:cs="Arial"/>
                <w:sz w:val="12"/>
                <w:szCs w:val="12"/>
              </w:rPr>
              <w:t>SANTA OLIVA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1.034,58</w:t>
            </w:r>
            <w:r>
              <w:rPr>
                <w:rFonts w:ascii="Arial" w:hAnsi="Arial" w:cs="Arial"/>
                <w:sz w:val="12"/>
                <w:szCs w:val="12"/>
              </w:rPr>
              <w:tab/>
              <w:t xml:space="preserve"> 1.034,58</w:t>
            </w:r>
            <w:r>
              <w:rPr>
                <w:rFonts w:ascii="Arial" w:hAnsi="Arial" w:cs="Arial"/>
                <w:sz w:val="12"/>
                <w:szCs w:val="12"/>
              </w:rPr>
              <w:tab/>
              <w:t xml:space="preserve"> 1.034,58</w:t>
            </w:r>
            <w:r>
              <w:rPr>
                <w:rFonts w:ascii="Arial" w:hAnsi="Arial" w:cs="Arial"/>
                <w:sz w:val="12"/>
                <w:szCs w:val="12"/>
              </w:rPr>
              <w:tab/>
              <w:t xml:space="preserve"> 0,00</w:t>
            </w:r>
          </w:p>
          <w:p w14:paraId="43ED803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4539143</w:t>
            </w:r>
            <w:r>
              <w:rPr>
                <w:rFonts w:ascii="Arial" w:hAnsi="Arial" w:cs="Arial"/>
                <w:sz w:val="16"/>
                <w:szCs w:val="16"/>
              </w:rPr>
              <w:tab/>
            </w:r>
            <w:r>
              <w:rPr>
                <w:rFonts w:ascii="Arial" w:hAnsi="Arial" w:cs="Arial"/>
                <w:sz w:val="12"/>
                <w:szCs w:val="12"/>
              </w:rPr>
              <w:t>PONTILS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287,83</w:t>
            </w:r>
            <w:r>
              <w:rPr>
                <w:rFonts w:ascii="Arial" w:hAnsi="Arial" w:cs="Arial"/>
                <w:sz w:val="12"/>
                <w:szCs w:val="12"/>
              </w:rPr>
              <w:tab/>
              <w:t xml:space="preserve"> 287,83</w:t>
            </w:r>
            <w:r>
              <w:rPr>
                <w:rFonts w:ascii="Arial" w:hAnsi="Arial" w:cs="Arial"/>
                <w:sz w:val="12"/>
                <w:szCs w:val="12"/>
              </w:rPr>
              <w:tab/>
              <w:t xml:space="preserve"> 287,83</w:t>
            </w:r>
            <w:r>
              <w:rPr>
                <w:rFonts w:ascii="Arial" w:hAnsi="Arial" w:cs="Arial"/>
                <w:sz w:val="12"/>
                <w:szCs w:val="12"/>
              </w:rPr>
              <w:tab/>
              <w:t xml:space="preserve"> 0,00</w:t>
            </w:r>
          </w:p>
          <w:p w14:paraId="095B80A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4539144</w:t>
            </w:r>
            <w:r>
              <w:rPr>
                <w:rFonts w:ascii="Arial" w:hAnsi="Arial" w:cs="Arial"/>
                <w:sz w:val="16"/>
                <w:szCs w:val="16"/>
              </w:rPr>
              <w:tab/>
            </w:r>
            <w:r>
              <w:rPr>
                <w:rFonts w:ascii="Arial" w:hAnsi="Arial" w:cs="Arial"/>
                <w:sz w:val="12"/>
                <w:szCs w:val="12"/>
              </w:rPr>
              <w:t>SARRAL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13.954,18</w:t>
            </w:r>
            <w:r>
              <w:rPr>
                <w:rFonts w:ascii="Arial" w:hAnsi="Arial" w:cs="Arial"/>
                <w:sz w:val="12"/>
                <w:szCs w:val="12"/>
              </w:rPr>
              <w:tab/>
              <w:t xml:space="preserve"> 13.954,18</w:t>
            </w:r>
            <w:r>
              <w:rPr>
                <w:rFonts w:ascii="Arial" w:hAnsi="Arial" w:cs="Arial"/>
                <w:sz w:val="12"/>
                <w:szCs w:val="12"/>
              </w:rPr>
              <w:tab/>
              <w:t xml:space="preserve"> 13.954,18</w:t>
            </w:r>
            <w:r>
              <w:rPr>
                <w:rFonts w:ascii="Arial" w:hAnsi="Arial" w:cs="Arial"/>
                <w:sz w:val="12"/>
                <w:szCs w:val="12"/>
              </w:rPr>
              <w:tab/>
              <w:t xml:space="preserve"> 0,00</w:t>
            </w:r>
          </w:p>
          <w:p w14:paraId="1662C6D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4539146</w:t>
            </w:r>
            <w:r>
              <w:rPr>
                <w:rFonts w:ascii="Arial" w:hAnsi="Arial" w:cs="Arial"/>
                <w:sz w:val="16"/>
                <w:szCs w:val="16"/>
              </w:rPr>
              <w:tab/>
            </w:r>
            <w:r>
              <w:rPr>
                <w:rFonts w:ascii="Arial" w:hAnsi="Arial" w:cs="Arial"/>
                <w:sz w:val="12"/>
                <w:szCs w:val="12"/>
              </w:rPr>
              <w:t>SECUITA, 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2.078,18</w:t>
            </w:r>
            <w:r>
              <w:rPr>
                <w:rFonts w:ascii="Arial" w:hAnsi="Arial" w:cs="Arial"/>
                <w:sz w:val="12"/>
                <w:szCs w:val="12"/>
              </w:rPr>
              <w:tab/>
              <w:t xml:space="preserve"> 2.078,18</w:t>
            </w:r>
            <w:r>
              <w:rPr>
                <w:rFonts w:ascii="Arial" w:hAnsi="Arial" w:cs="Arial"/>
                <w:sz w:val="12"/>
                <w:szCs w:val="12"/>
              </w:rPr>
              <w:tab/>
              <w:t xml:space="preserve"> 2.078,18</w:t>
            </w:r>
            <w:r>
              <w:rPr>
                <w:rFonts w:ascii="Arial" w:hAnsi="Arial" w:cs="Arial"/>
                <w:sz w:val="12"/>
                <w:szCs w:val="12"/>
              </w:rPr>
              <w:tab/>
              <w:t xml:space="preserve"> 0,00</w:t>
            </w:r>
          </w:p>
          <w:p w14:paraId="6672962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4539147</w:t>
            </w:r>
            <w:r>
              <w:rPr>
                <w:rFonts w:ascii="Arial" w:hAnsi="Arial" w:cs="Arial"/>
                <w:sz w:val="16"/>
                <w:szCs w:val="16"/>
              </w:rPr>
              <w:tab/>
            </w:r>
            <w:r>
              <w:rPr>
                <w:rFonts w:ascii="Arial" w:hAnsi="Arial" w:cs="Arial"/>
                <w:sz w:val="12"/>
                <w:szCs w:val="12"/>
              </w:rPr>
              <w:t>SELVA DEL CAMP, 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506,48</w:t>
            </w:r>
            <w:r>
              <w:rPr>
                <w:rFonts w:ascii="Arial" w:hAnsi="Arial" w:cs="Arial"/>
                <w:sz w:val="12"/>
                <w:szCs w:val="12"/>
              </w:rPr>
              <w:tab/>
              <w:t xml:space="preserve"> 506,48</w:t>
            </w:r>
            <w:r>
              <w:rPr>
                <w:rFonts w:ascii="Arial" w:hAnsi="Arial" w:cs="Arial"/>
                <w:sz w:val="12"/>
                <w:szCs w:val="12"/>
              </w:rPr>
              <w:tab/>
              <w:t xml:space="preserve"> 506,48</w:t>
            </w:r>
            <w:r>
              <w:rPr>
                <w:rFonts w:ascii="Arial" w:hAnsi="Arial" w:cs="Arial"/>
                <w:sz w:val="12"/>
                <w:szCs w:val="12"/>
              </w:rPr>
              <w:tab/>
              <w:t xml:space="preserve"> 0,00</w:t>
            </w:r>
          </w:p>
          <w:p w14:paraId="54F6EF3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4539150</w:t>
            </w:r>
            <w:r>
              <w:rPr>
                <w:rFonts w:ascii="Arial" w:hAnsi="Arial" w:cs="Arial"/>
                <w:sz w:val="16"/>
                <w:szCs w:val="16"/>
              </w:rPr>
              <w:tab/>
            </w:r>
            <w:r>
              <w:rPr>
                <w:rFonts w:ascii="Arial" w:hAnsi="Arial" w:cs="Arial"/>
                <w:sz w:val="12"/>
                <w:szCs w:val="12"/>
              </w:rPr>
              <w:t>TARRAGONA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13.816,27</w:t>
            </w:r>
            <w:r>
              <w:rPr>
                <w:rFonts w:ascii="Arial" w:hAnsi="Arial" w:cs="Arial"/>
                <w:sz w:val="12"/>
                <w:szCs w:val="12"/>
              </w:rPr>
              <w:tab/>
              <w:t xml:space="preserve"> 13.816,27</w:t>
            </w:r>
            <w:r>
              <w:rPr>
                <w:rFonts w:ascii="Arial" w:hAnsi="Arial" w:cs="Arial"/>
                <w:sz w:val="12"/>
                <w:szCs w:val="12"/>
              </w:rPr>
              <w:tab/>
              <w:t xml:space="preserve"> 13.816,27</w:t>
            </w:r>
            <w:r>
              <w:rPr>
                <w:rFonts w:ascii="Arial" w:hAnsi="Arial" w:cs="Arial"/>
                <w:sz w:val="12"/>
                <w:szCs w:val="12"/>
              </w:rPr>
              <w:tab/>
              <w:t xml:space="preserve"> 0,00</w:t>
            </w:r>
          </w:p>
          <w:p w14:paraId="20431E4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4539152</w:t>
            </w:r>
            <w:r>
              <w:rPr>
                <w:rFonts w:ascii="Arial" w:hAnsi="Arial" w:cs="Arial"/>
                <w:sz w:val="16"/>
                <w:szCs w:val="16"/>
              </w:rPr>
              <w:tab/>
            </w:r>
            <w:r>
              <w:rPr>
                <w:rFonts w:ascii="Arial" w:hAnsi="Arial" w:cs="Arial"/>
                <w:sz w:val="12"/>
                <w:szCs w:val="12"/>
              </w:rPr>
              <w:t>TIVISSA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3.442,68</w:t>
            </w:r>
            <w:r>
              <w:rPr>
                <w:rFonts w:ascii="Arial" w:hAnsi="Arial" w:cs="Arial"/>
                <w:sz w:val="12"/>
                <w:szCs w:val="12"/>
              </w:rPr>
              <w:tab/>
              <w:t xml:space="preserve"> 3.442,68</w:t>
            </w:r>
            <w:r>
              <w:rPr>
                <w:rFonts w:ascii="Arial" w:hAnsi="Arial" w:cs="Arial"/>
                <w:sz w:val="12"/>
                <w:szCs w:val="12"/>
              </w:rPr>
              <w:tab/>
              <w:t xml:space="preserve"> 3.442,68</w:t>
            </w:r>
            <w:r>
              <w:rPr>
                <w:rFonts w:ascii="Arial" w:hAnsi="Arial" w:cs="Arial"/>
                <w:sz w:val="12"/>
                <w:szCs w:val="12"/>
              </w:rPr>
              <w:tab/>
              <w:t xml:space="preserve"> 0,00</w:t>
            </w:r>
          </w:p>
          <w:p w14:paraId="49ECED0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4539154</w:t>
            </w:r>
            <w:r>
              <w:rPr>
                <w:rFonts w:ascii="Arial" w:hAnsi="Arial" w:cs="Arial"/>
                <w:sz w:val="16"/>
                <w:szCs w:val="16"/>
              </w:rPr>
              <w:tab/>
            </w:r>
            <w:r>
              <w:rPr>
                <w:rFonts w:ascii="Arial" w:hAnsi="Arial" w:cs="Arial"/>
                <w:sz w:val="12"/>
                <w:szCs w:val="12"/>
              </w:rPr>
              <w:t>TORRE DE L'ESPANYOL, 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739,01</w:t>
            </w:r>
            <w:r>
              <w:rPr>
                <w:rFonts w:ascii="Arial" w:hAnsi="Arial" w:cs="Arial"/>
                <w:sz w:val="12"/>
                <w:szCs w:val="12"/>
              </w:rPr>
              <w:tab/>
              <w:t xml:space="preserve"> 739,01</w:t>
            </w:r>
            <w:r>
              <w:rPr>
                <w:rFonts w:ascii="Arial" w:hAnsi="Arial" w:cs="Arial"/>
                <w:sz w:val="12"/>
                <w:szCs w:val="12"/>
              </w:rPr>
              <w:tab/>
              <w:t xml:space="preserve"> 739,01</w:t>
            </w:r>
            <w:r>
              <w:rPr>
                <w:rFonts w:ascii="Arial" w:hAnsi="Arial" w:cs="Arial"/>
                <w:sz w:val="12"/>
                <w:szCs w:val="12"/>
              </w:rPr>
              <w:tab/>
              <w:t xml:space="preserve"> 0,00</w:t>
            </w:r>
          </w:p>
          <w:p w14:paraId="214DBC4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4539155</w:t>
            </w:r>
            <w:r>
              <w:rPr>
                <w:rFonts w:ascii="Arial" w:hAnsi="Arial" w:cs="Arial"/>
                <w:sz w:val="16"/>
                <w:szCs w:val="16"/>
              </w:rPr>
              <w:tab/>
            </w:r>
            <w:r>
              <w:rPr>
                <w:rFonts w:ascii="Arial" w:hAnsi="Arial" w:cs="Arial"/>
                <w:sz w:val="12"/>
                <w:szCs w:val="12"/>
              </w:rPr>
              <w:t>TORREDEMBARRA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69.038,75</w:t>
            </w:r>
            <w:r>
              <w:rPr>
                <w:rFonts w:ascii="Arial" w:hAnsi="Arial" w:cs="Arial"/>
                <w:sz w:val="12"/>
                <w:szCs w:val="12"/>
              </w:rPr>
              <w:tab/>
              <w:t xml:space="preserve"> 69.038,75</w:t>
            </w:r>
            <w:r>
              <w:rPr>
                <w:rFonts w:ascii="Arial" w:hAnsi="Arial" w:cs="Arial"/>
                <w:sz w:val="12"/>
                <w:szCs w:val="12"/>
              </w:rPr>
              <w:tab/>
              <w:t xml:space="preserve"> 69.038,75</w:t>
            </w:r>
            <w:r>
              <w:rPr>
                <w:rFonts w:ascii="Arial" w:hAnsi="Arial" w:cs="Arial"/>
                <w:sz w:val="12"/>
                <w:szCs w:val="12"/>
              </w:rPr>
              <w:tab/>
              <w:t xml:space="preserve"> 0,00</w:t>
            </w:r>
          </w:p>
          <w:p w14:paraId="3E3B982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4539157</w:t>
            </w:r>
            <w:r>
              <w:rPr>
                <w:rFonts w:ascii="Arial" w:hAnsi="Arial" w:cs="Arial"/>
                <w:sz w:val="16"/>
                <w:szCs w:val="16"/>
              </w:rPr>
              <w:tab/>
            </w:r>
            <w:r>
              <w:rPr>
                <w:rFonts w:ascii="Arial" w:hAnsi="Arial" w:cs="Arial"/>
                <w:sz w:val="12"/>
                <w:szCs w:val="12"/>
              </w:rPr>
              <w:t>TORTOSA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57.831,64</w:t>
            </w:r>
            <w:r>
              <w:rPr>
                <w:rFonts w:ascii="Arial" w:hAnsi="Arial" w:cs="Arial"/>
                <w:sz w:val="12"/>
                <w:szCs w:val="12"/>
              </w:rPr>
              <w:tab/>
              <w:t xml:space="preserve"> 57.831,64</w:t>
            </w:r>
            <w:r>
              <w:rPr>
                <w:rFonts w:ascii="Arial" w:hAnsi="Arial" w:cs="Arial"/>
                <w:sz w:val="12"/>
                <w:szCs w:val="12"/>
              </w:rPr>
              <w:tab/>
              <w:t xml:space="preserve"> 57.831,64</w:t>
            </w:r>
            <w:r>
              <w:rPr>
                <w:rFonts w:ascii="Arial" w:hAnsi="Arial" w:cs="Arial"/>
                <w:sz w:val="12"/>
                <w:szCs w:val="12"/>
              </w:rPr>
              <w:tab/>
              <w:t xml:space="preserve"> 0,00</w:t>
            </w:r>
          </w:p>
          <w:p w14:paraId="0F48CCC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4539158</w:t>
            </w:r>
            <w:r>
              <w:rPr>
                <w:rFonts w:ascii="Arial" w:hAnsi="Arial" w:cs="Arial"/>
                <w:sz w:val="16"/>
                <w:szCs w:val="16"/>
              </w:rPr>
              <w:tab/>
            </w:r>
            <w:r>
              <w:rPr>
                <w:rFonts w:ascii="Arial" w:hAnsi="Arial" w:cs="Arial"/>
                <w:sz w:val="12"/>
                <w:szCs w:val="12"/>
              </w:rPr>
              <w:t>ULLDECONA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5.278,45</w:t>
            </w:r>
            <w:r>
              <w:rPr>
                <w:rFonts w:ascii="Arial" w:hAnsi="Arial" w:cs="Arial"/>
                <w:sz w:val="12"/>
                <w:szCs w:val="12"/>
              </w:rPr>
              <w:tab/>
              <w:t xml:space="preserve"> 5.278,45</w:t>
            </w:r>
            <w:r>
              <w:rPr>
                <w:rFonts w:ascii="Arial" w:hAnsi="Arial" w:cs="Arial"/>
                <w:sz w:val="12"/>
                <w:szCs w:val="12"/>
              </w:rPr>
              <w:tab/>
              <w:t xml:space="preserve"> 5.278,45</w:t>
            </w:r>
            <w:r>
              <w:rPr>
                <w:rFonts w:ascii="Arial" w:hAnsi="Arial" w:cs="Arial"/>
                <w:sz w:val="12"/>
                <w:szCs w:val="12"/>
              </w:rPr>
              <w:tab/>
              <w:t xml:space="preserve"> 0,00</w:t>
            </w:r>
          </w:p>
          <w:p w14:paraId="76E512D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4539161</w:t>
            </w:r>
            <w:r>
              <w:rPr>
                <w:rFonts w:ascii="Arial" w:hAnsi="Arial" w:cs="Arial"/>
                <w:sz w:val="16"/>
                <w:szCs w:val="16"/>
              </w:rPr>
              <w:tab/>
            </w:r>
            <w:r>
              <w:rPr>
                <w:rFonts w:ascii="Arial" w:hAnsi="Arial" w:cs="Arial"/>
                <w:sz w:val="12"/>
                <w:szCs w:val="12"/>
              </w:rPr>
              <w:t>VALLFOGONA DE RIUCORB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591,14</w:t>
            </w:r>
            <w:r>
              <w:rPr>
                <w:rFonts w:ascii="Arial" w:hAnsi="Arial" w:cs="Arial"/>
                <w:sz w:val="12"/>
                <w:szCs w:val="12"/>
              </w:rPr>
              <w:tab/>
              <w:t xml:space="preserve"> 591,14</w:t>
            </w:r>
            <w:r>
              <w:rPr>
                <w:rFonts w:ascii="Arial" w:hAnsi="Arial" w:cs="Arial"/>
                <w:sz w:val="12"/>
                <w:szCs w:val="12"/>
              </w:rPr>
              <w:tab/>
              <w:t xml:space="preserve"> 591,14</w:t>
            </w:r>
            <w:r>
              <w:rPr>
                <w:rFonts w:ascii="Arial" w:hAnsi="Arial" w:cs="Arial"/>
                <w:sz w:val="12"/>
                <w:szCs w:val="12"/>
              </w:rPr>
              <w:tab/>
              <w:t xml:space="preserve"> 0,00</w:t>
            </w:r>
          </w:p>
          <w:p w14:paraId="4D10711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4539162</w:t>
            </w:r>
            <w:r>
              <w:rPr>
                <w:rFonts w:ascii="Arial" w:hAnsi="Arial" w:cs="Arial"/>
                <w:sz w:val="16"/>
                <w:szCs w:val="16"/>
              </w:rPr>
              <w:tab/>
            </w:r>
            <w:r>
              <w:rPr>
                <w:rFonts w:ascii="Arial" w:hAnsi="Arial" w:cs="Arial"/>
                <w:sz w:val="12"/>
                <w:szCs w:val="12"/>
              </w:rPr>
              <w:t>VALLMOLL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1.334,85</w:t>
            </w:r>
            <w:r>
              <w:rPr>
                <w:rFonts w:ascii="Arial" w:hAnsi="Arial" w:cs="Arial"/>
                <w:sz w:val="12"/>
                <w:szCs w:val="12"/>
              </w:rPr>
              <w:tab/>
              <w:t xml:space="preserve"> 1.334,85</w:t>
            </w:r>
            <w:r>
              <w:rPr>
                <w:rFonts w:ascii="Arial" w:hAnsi="Arial" w:cs="Arial"/>
                <w:sz w:val="12"/>
                <w:szCs w:val="12"/>
              </w:rPr>
              <w:tab/>
              <w:t xml:space="preserve"> 1.334,85</w:t>
            </w:r>
            <w:r>
              <w:rPr>
                <w:rFonts w:ascii="Arial" w:hAnsi="Arial" w:cs="Arial"/>
                <w:sz w:val="12"/>
                <w:szCs w:val="12"/>
              </w:rPr>
              <w:tab/>
              <w:t xml:space="preserve"> 0,00</w:t>
            </w:r>
          </w:p>
          <w:p w14:paraId="0ACF2EA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4539163</w:t>
            </w:r>
            <w:r>
              <w:rPr>
                <w:rFonts w:ascii="Arial" w:hAnsi="Arial" w:cs="Arial"/>
                <w:sz w:val="16"/>
                <w:szCs w:val="16"/>
              </w:rPr>
              <w:tab/>
            </w:r>
            <w:r>
              <w:rPr>
                <w:rFonts w:ascii="Arial" w:hAnsi="Arial" w:cs="Arial"/>
                <w:sz w:val="12"/>
                <w:szCs w:val="12"/>
              </w:rPr>
              <w:t>VALLS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11.076,36</w:t>
            </w:r>
            <w:r>
              <w:rPr>
                <w:rFonts w:ascii="Arial" w:hAnsi="Arial" w:cs="Arial"/>
                <w:sz w:val="12"/>
                <w:szCs w:val="12"/>
              </w:rPr>
              <w:tab/>
              <w:t xml:space="preserve"> 11.076,36</w:t>
            </w:r>
            <w:r>
              <w:rPr>
                <w:rFonts w:ascii="Arial" w:hAnsi="Arial" w:cs="Arial"/>
                <w:sz w:val="12"/>
                <w:szCs w:val="12"/>
              </w:rPr>
              <w:tab/>
              <w:t xml:space="preserve"> 11.076,36</w:t>
            </w:r>
            <w:r>
              <w:rPr>
                <w:rFonts w:ascii="Arial" w:hAnsi="Arial" w:cs="Arial"/>
                <w:sz w:val="12"/>
                <w:szCs w:val="12"/>
              </w:rPr>
              <w:tab/>
              <w:t xml:space="preserve"> 0,00</w:t>
            </w:r>
          </w:p>
          <w:p w14:paraId="493CEE4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4539164</w:t>
            </w:r>
            <w:r>
              <w:rPr>
                <w:rFonts w:ascii="Arial" w:hAnsi="Arial" w:cs="Arial"/>
                <w:sz w:val="16"/>
                <w:szCs w:val="16"/>
              </w:rPr>
              <w:tab/>
            </w:r>
            <w:r>
              <w:rPr>
                <w:rFonts w:ascii="Arial" w:hAnsi="Arial" w:cs="Arial"/>
                <w:sz w:val="12"/>
                <w:szCs w:val="12"/>
              </w:rPr>
              <w:t>VANDELLOS HOSPITALET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22.489,69</w:t>
            </w:r>
            <w:r>
              <w:rPr>
                <w:rFonts w:ascii="Arial" w:hAnsi="Arial" w:cs="Arial"/>
                <w:sz w:val="12"/>
                <w:szCs w:val="12"/>
              </w:rPr>
              <w:tab/>
              <w:t xml:space="preserve"> 22.489,69</w:t>
            </w:r>
            <w:r>
              <w:rPr>
                <w:rFonts w:ascii="Arial" w:hAnsi="Arial" w:cs="Arial"/>
                <w:sz w:val="12"/>
                <w:szCs w:val="12"/>
              </w:rPr>
              <w:tab/>
              <w:t xml:space="preserve"> 22.489,69</w:t>
            </w:r>
            <w:r>
              <w:rPr>
                <w:rFonts w:ascii="Arial" w:hAnsi="Arial" w:cs="Arial"/>
                <w:sz w:val="12"/>
                <w:szCs w:val="12"/>
              </w:rPr>
              <w:tab/>
              <w:t xml:space="preserve"> 0,00</w:t>
            </w:r>
          </w:p>
          <w:p w14:paraId="418E8D3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4539165</w:t>
            </w:r>
            <w:r>
              <w:rPr>
                <w:rFonts w:ascii="Arial" w:hAnsi="Arial" w:cs="Arial"/>
                <w:sz w:val="16"/>
                <w:szCs w:val="16"/>
              </w:rPr>
              <w:tab/>
            </w:r>
            <w:r>
              <w:rPr>
                <w:rFonts w:ascii="Arial" w:hAnsi="Arial" w:cs="Arial"/>
                <w:sz w:val="12"/>
                <w:szCs w:val="12"/>
              </w:rPr>
              <w:t>VENDRELL, EL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22.041,52</w:t>
            </w:r>
            <w:r>
              <w:rPr>
                <w:rFonts w:ascii="Arial" w:hAnsi="Arial" w:cs="Arial"/>
                <w:sz w:val="12"/>
                <w:szCs w:val="12"/>
              </w:rPr>
              <w:tab/>
              <w:t xml:space="preserve"> 22.041,52</w:t>
            </w:r>
            <w:r>
              <w:rPr>
                <w:rFonts w:ascii="Arial" w:hAnsi="Arial" w:cs="Arial"/>
                <w:sz w:val="12"/>
                <w:szCs w:val="12"/>
              </w:rPr>
              <w:tab/>
              <w:t xml:space="preserve"> 22.041,52</w:t>
            </w:r>
            <w:r>
              <w:rPr>
                <w:rFonts w:ascii="Arial" w:hAnsi="Arial" w:cs="Arial"/>
                <w:sz w:val="12"/>
                <w:szCs w:val="12"/>
              </w:rPr>
              <w:tab/>
              <w:t xml:space="preserve"> 0,00</w:t>
            </w:r>
          </w:p>
          <w:p w14:paraId="14CD166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4539166</w:t>
            </w:r>
            <w:r>
              <w:rPr>
                <w:rFonts w:ascii="Arial" w:hAnsi="Arial" w:cs="Arial"/>
                <w:sz w:val="16"/>
                <w:szCs w:val="16"/>
              </w:rPr>
              <w:tab/>
            </w:r>
            <w:r>
              <w:rPr>
                <w:rFonts w:ascii="Arial" w:hAnsi="Arial" w:cs="Arial"/>
                <w:sz w:val="12"/>
                <w:szCs w:val="12"/>
              </w:rPr>
              <w:t>VESPELLA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371,17</w:t>
            </w:r>
            <w:r>
              <w:rPr>
                <w:rFonts w:ascii="Arial" w:hAnsi="Arial" w:cs="Arial"/>
                <w:sz w:val="12"/>
                <w:szCs w:val="12"/>
              </w:rPr>
              <w:tab/>
              <w:t xml:space="preserve"> 371,17</w:t>
            </w:r>
            <w:r>
              <w:rPr>
                <w:rFonts w:ascii="Arial" w:hAnsi="Arial" w:cs="Arial"/>
                <w:sz w:val="12"/>
                <w:szCs w:val="12"/>
              </w:rPr>
              <w:tab/>
              <w:t xml:space="preserve"> 371,17</w:t>
            </w:r>
            <w:r>
              <w:rPr>
                <w:rFonts w:ascii="Arial" w:hAnsi="Arial" w:cs="Arial"/>
                <w:sz w:val="12"/>
                <w:szCs w:val="12"/>
              </w:rPr>
              <w:tab/>
              <w:t xml:space="preserve"> 0,00</w:t>
            </w:r>
          </w:p>
          <w:p w14:paraId="1AE164E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4539168</w:t>
            </w:r>
            <w:r>
              <w:rPr>
                <w:rFonts w:ascii="Arial" w:hAnsi="Arial" w:cs="Arial"/>
                <w:sz w:val="16"/>
                <w:szCs w:val="16"/>
              </w:rPr>
              <w:tab/>
            </w:r>
            <w:r>
              <w:rPr>
                <w:rFonts w:ascii="Arial" w:hAnsi="Arial" w:cs="Arial"/>
                <w:sz w:val="12"/>
                <w:szCs w:val="12"/>
              </w:rPr>
              <w:t>VILALLONGA DEL CAMP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3.350,86</w:t>
            </w:r>
            <w:r>
              <w:rPr>
                <w:rFonts w:ascii="Arial" w:hAnsi="Arial" w:cs="Arial"/>
                <w:sz w:val="12"/>
                <w:szCs w:val="12"/>
              </w:rPr>
              <w:tab/>
              <w:t xml:space="preserve"> 3.350,86</w:t>
            </w:r>
            <w:r>
              <w:rPr>
                <w:rFonts w:ascii="Arial" w:hAnsi="Arial" w:cs="Arial"/>
                <w:sz w:val="12"/>
                <w:szCs w:val="12"/>
              </w:rPr>
              <w:tab/>
              <w:t xml:space="preserve"> 3.350,86</w:t>
            </w:r>
            <w:r>
              <w:rPr>
                <w:rFonts w:ascii="Arial" w:hAnsi="Arial" w:cs="Arial"/>
                <w:sz w:val="12"/>
                <w:szCs w:val="12"/>
              </w:rPr>
              <w:tab/>
              <w:t xml:space="preserve"> 0,00</w:t>
            </w:r>
          </w:p>
          <w:p w14:paraId="53E9CD6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4539169</w:t>
            </w:r>
            <w:r>
              <w:rPr>
                <w:rFonts w:ascii="Arial" w:hAnsi="Arial" w:cs="Arial"/>
                <w:sz w:val="16"/>
                <w:szCs w:val="16"/>
              </w:rPr>
              <w:tab/>
            </w:r>
            <w:r>
              <w:rPr>
                <w:rFonts w:ascii="Arial" w:hAnsi="Arial" w:cs="Arial"/>
                <w:sz w:val="12"/>
                <w:szCs w:val="12"/>
              </w:rPr>
              <w:t>VILANOVA D'ESCORNALBOU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247,95</w:t>
            </w:r>
            <w:r>
              <w:rPr>
                <w:rFonts w:ascii="Arial" w:hAnsi="Arial" w:cs="Arial"/>
                <w:sz w:val="12"/>
                <w:szCs w:val="12"/>
              </w:rPr>
              <w:tab/>
              <w:t xml:space="preserve"> 247,95</w:t>
            </w:r>
            <w:r>
              <w:rPr>
                <w:rFonts w:ascii="Arial" w:hAnsi="Arial" w:cs="Arial"/>
                <w:sz w:val="12"/>
                <w:szCs w:val="12"/>
              </w:rPr>
              <w:tab/>
              <w:t xml:space="preserve"> 247,95</w:t>
            </w:r>
            <w:r>
              <w:rPr>
                <w:rFonts w:ascii="Arial" w:hAnsi="Arial" w:cs="Arial"/>
                <w:sz w:val="12"/>
                <w:szCs w:val="12"/>
              </w:rPr>
              <w:tab/>
              <w:t xml:space="preserve"> 0,00</w:t>
            </w:r>
          </w:p>
          <w:p w14:paraId="4B7B066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4539172</w:t>
            </w:r>
            <w:r>
              <w:rPr>
                <w:rFonts w:ascii="Arial" w:hAnsi="Arial" w:cs="Arial"/>
                <w:sz w:val="16"/>
                <w:szCs w:val="16"/>
              </w:rPr>
              <w:tab/>
            </w:r>
            <w:r>
              <w:rPr>
                <w:rFonts w:ascii="Arial" w:hAnsi="Arial" w:cs="Arial"/>
                <w:sz w:val="12"/>
                <w:szCs w:val="12"/>
              </w:rPr>
              <w:t>VILA-RODONA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69,07</w:t>
            </w:r>
            <w:r>
              <w:rPr>
                <w:rFonts w:ascii="Arial" w:hAnsi="Arial" w:cs="Arial"/>
                <w:sz w:val="12"/>
                <w:szCs w:val="12"/>
              </w:rPr>
              <w:tab/>
              <w:t xml:space="preserve"> 69,07</w:t>
            </w:r>
            <w:r>
              <w:rPr>
                <w:rFonts w:ascii="Arial" w:hAnsi="Arial" w:cs="Arial"/>
                <w:sz w:val="12"/>
                <w:szCs w:val="12"/>
              </w:rPr>
              <w:tab/>
              <w:t xml:space="preserve"> 69,07</w:t>
            </w:r>
            <w:r>
              <w:rPr>
                <w:rFonts w:ascii="Arial" w:hAnsi="Arial" w:cs="Arial"/>
                <w:sz w:val="12"/>
                <w:szCs w:val="12"/>
              </w:rPr>
              <w:tab/>
              <w:t xml:space="preserve"> 0,00</w:t>
            </w:r>
          </w:p>
          <w:p w14:paraId="49B1402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4539173</w:t>
            </w:r>
            <w:r>
              <w:rPr>
                <w:rFonts w:ascii="Arial" w:hAnsi="Arial" w:cs="Arial"/>
                <w:sz w:val="16"/>
                <w:szCs w:val="16"/>
              </w:rPr>
              <w:tab/>
            </w:r>
            <w:r>
              <w:rPr>
                <w:rFonts w:ascii="Arial" w:hAnsi="Arial" w:cs="Arial"/>
                <w:sz w:val="12"/>
                <w:szCs w:val="12"/>
              </w:rPr>
              <w:t>VILA-SECA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62.676,20</w:t>
            </w:r>
            <w:r>
              <w:rPr>
                <w:rFonts w:ascii="Arial" w:hAnsi="Arial" w:cs="Arial"/>
                <w:sz w:val="12"/>
                <w:szCs w:val="12"/>
              </w:rPr>
              <w:tab/>
              <w:t xml:space="preserve"> 62.676,20</w:t>
            </w:r>
            <w:r>
              <w:rPr>
                <w:rFonts w:ascii="Arial" w:hAnsi="Arial" w:cs="Arial"/>
                <w:sz w:val="12"/>
                <w:szCs w:val="12"/>
              </w:rPr>
              <w:tab/>
              <w:t xml:space="preserve"> 62.676,20</w:t>
            </w:r>
            <w:r>
              <w:rPr>
                <w:rFonts w:ascii="Arial" w:hAnsi="Arial" w:cs="Arial"/>
                <w:sz w:val="12"/>
                <w:szCs w:val="12"/>
              </w:rPr>
              <w:tab/>
              <w:t xml:space="preserve"> 0,00</w:t>
            </w:r>
          </w:p>
          <w:p w14:paraId="2FF82FB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4539174</w:t>
            </w:r>
            <w:r>
              <w:rPr>
                <w:rFonts w:ascii="Arial" w:hAnsi="Arial" w:cs="Arial"/>
                <w:sz w:val="16"/>
                <w:szCs w:val="16"/>
              </w:rPr>
              <w:tab/>
            </w:r>
            <w:r>
              <w:rPr>
                <w:rFonts w:ascii="Arial" w:hAnsi="Arial" w:cs="Arial"/>
                <w:sz w:val="12"/>
                <w:szCs w:val="12"/>
              </w:rPr>
              <w:t>VILAVERD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339,12</w:t>
            </w:r>
            <w:r>
              <w:rPr>
                <w:rFonts w:ascii="Arial" w:hAnsi="Arial" w:cs="Arial"/>
                <w:sz w:val="12"/>
                <w:szCs w:val="12"/>
              </w:rPr>
              <w:tab/>
              <w:t xml:space="preserve"> 339,12</w:t>
            </w:r>
            <w:r>
              <w:rPr>
                <w:rFonts w:ascii="Arial" w:hAnsi="Arial" w:cs="Arial"/>
                <w:sz w:val="12"/>
                <w:szCs w:val="12"/>
              </w:rPr>
              <w:tab/>
              <w:t xml:space="preserve"> 339,12</w:t>
            </w:r>
            <w:r>
              <w:rPr>
                <w:rFonts w:ascii="Arial" w:hAnsi="Arial" w:cs="Arial"/>
                <w:sz w:val="12"/>
                <w:szCs w:val="12"/>
              </w:rPr>
              <w:tab/>
              <w:t xml:space="preserve"> 0,00</w:t>
            </w:r>
          </w:p>
          <w:p w14:paraId="5F4AE40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4539177</w:t>
            </w:r>
            <w:r>
              <w:rPr>
                <w:rFonts w:ascii="Arial" w:hAnsi="Arial" w:cs="Arial"/>
                <w:sz w:val="16"/>
                <w:szCs w:val="16"/>
              </w:rPr>
              <w:tab/>
            </w:r>
            <w:r>
              <w:rPr>
                <w:rFonts w:ascii="Arial" w:hAnsi="Arial" w:cs="Arial"/>
                <w:sz w:val="12"/>
                <w:szCs w:val="12"/>
              </w:rPr>
              <w:t>VILALBA DELS ARCS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407,73</w:t>
            </w:r>
            <w:r>
              <w:rPr>
                <w:rFonts w:ascii="Arial" w:hAnsi="Arial" w:cs="Arial"/>
                <w:sz w:val="12"/>
                <w:szCs w:val="12"/>
              </w:rPr>
              <w:tab/>
              <w:t xml:space="preserve"> 407,73</w:t>
            </w:r>
            <w:r>
              <w:rPr>
                <w:rFonts w:ascii="Arial" w:hAnsi="Arial" w:cs="Arial"/>
                <w:sz w:val="12"/>
                <w:szCs w:val="12"/>
              </w:rPr>
              <w:tab/>
              <w:t xml:space="preserve"> 407,73</w:t>
            </w:r>
            <w:r>
              <w:rPr>
                <w:rFonts w:ascii="Arial" w:hAnsi="Arial" w:cs="Arial"/>
                <w:sz w:val="12"/>
                <w:szCs w:val="12"/>
              </w:rPr>
              <w:tab/>
              <w:t xml:space="preserve"> 0,00</w:t>
            </w:r>
          </w:p>
          <w:p w14:paraId="571BDAD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4539178</w:t>
            </w:r>
            <w:r>
              <w:rPr>
                <w:rFonts w:ascii="Arial" w:hAnsi="Arial" w:cs="Arial"/>
                <w:sz w:val="16"/>
                <w:szCs w:val="16"/>
              </w:rPr>
              <w:tab/>
            </w:r>
            <w:r>
              <w:rPr>
                <w:rFonts w:ascii="Arial" w:hAnsi="Arial" w:cs="Arial"/>
                <w:sz w:val="12"/>
                <w:szCs w:val="12"/>
              </w:rPr>
              <w:t>VIMBODI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41,52</w:t>
            </w:r>
            <w:r>
              <w:rPr>
                <w:rFonts w:ascii="Arial" w:hAnsi="Arial" w:cs="Arial"/>
                <w:sz w:val="12"/>
                <w:szCs w:val="12"/>
              </w:rPr>
              <w:tab/>
              <w:t xml:space="preserve"> 41,52</w:t>
            </w:r>
            <w:r>
              <w:rPr>
                <w:rFonts w:ascii="Arial" w:hAnsi="Arial" w:cs="Arial"/>
                <w:sz w:val="12"/>
                <w:szCs w:val="12"/>
              </w:rPr>
              <w:tab/>
              <w:t xml:space="preserve"> 41,52</w:t>
            </w:r>
            <w:r>
              <w:rPr>
                <w:rFonts w:ascii="Arial" w:hAnsi="Arial" w:cs="Arial"/>
                <w:sz w:val="12"/>
                <w:szCs w:val="12"/>
              </w:rPr>
              <w:tab/>
              <w:t xml:space="preserve"> 0,00</w:t>
            </w:r>
          </w:p>
          <w:p w14:paraId="62A7E15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4539179</w:t>
            </w:r>
            <w:r>
              <w:rPr>
                <w:rFonts w:ascii="Arial" w:hAnsi="Arial" w:cs="Arial"/>
                <w:sz w:val="16"/>
                <w:szCs w:val="16"/>
              </w:rPr>
              <w:tab/>
            </w:r>
            <w:r>
              <w:rPr>
                <w:rFonts w:ascii="Arial" w:hAnsi="Arial" w:cs="Arial"/>
                <w:sz w:val="12"/>
                <w:szCs w:val="12"/>
              </w:rPr>
              <w:t>VINEBRE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389,17</w:t>
            </w:r>
            <w:r>
              <w:rPr>
                <w:rFonts w:ascii="Arial" w:hAnsi="Arial" w:cs="Arial"/>
                <w:sz w:val="12"/>
                <w:szCs w:val="12"/>
              </w:rPr>
              <w:tab/>
              <w:t xml:space="preserve"> 389,17</w:t>
            </w:r>
            <w:r>
              <w:rPr>
                <w:rFonts w:ascii="Arial" w:hAnsi="Arial" w:cs="Arial"/>
                <w:sz w:val="12"/>
                <w:szCs w:val="12"/>
              </w:rPr>
              <w:tab/>
              <w:t xml:space="preserve"> 389,17</w:t>
            </w:r>
            <w:r>
              <w:rPr>
                <w:rFonts w:ascii="Arial" w:hAnsi="Arial" w:cs="Arial"/>
                <w:sz w:val="12"/>
                <w:szCs w:val="12"/>
              </w:rPr>
              <w:tab/>
              <w:t xml:space="preserve"> 0,00</w:t>
            </w:r>
          </w:p>
          <w:p w14:paraId="5D7DBCD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4539180</w:t>
            </w:r>
            <w:r>
              <w:rPr>
                <w:rFonts w:ascii="Arial" w:hAnsi="Arial" w:cs="Arial"/>
                <w:sz w:val="16"/>
                <w:szCs w:val="16"/>
              </w:rPr>
              <w:tab/>
            </w:r>
            <w:r>
              <w:rPr>
                <w:rFonts w:ascii="Arial" w:hAnsi="Arial" w:cs="Arial"/>
                <w:sz w:val="12"/>
                <w:szCs w:val="12"/>
              </w:rPr>
              <w:t>VINYOLS I ELS ARCS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1.865,61</w:t>
            </w:r>
            <w:r>
              <w:rPr>
                <w:rFonts w:ascii="Arial" w:hAnsi="Arial" w:cs="Arial"/>
                <w:sz w:val="12"/>
                <w:szCs w:val="12"/>
              </w:rPr>
              <w:tab/>
              <w:t xml:space="preserve"> 1.865,61</w:t>
            </w:r>
            <w:r>
              <w:rPr>
                <w:rFonts w:ascii="Arial" w:hAnsi="Arial" w:cs="Arial"/>
                <w:sz w:val="12"/>
                <w:szCs w:val="12"/>
              </w:rPr>
              <w:tab/>
              <w:t xml:space="preserve"> 1.865,61</w:t>
            </w:r>
            <w:r>
              <w:rPr>
                <w:rFonts w:ascii="Arial" w:hAnsi="Arial" w:cs="Arial"/>
                <w:sz w:val="12"/>
                <w:szCs w:val="12"/>
              </w:rPr>
              <w:tab/>
              <w:t xml:space="preserve"> 0,00</w:t>
            </w:r>
          </w:p>
          <w:p w14:paraId="3BC39C2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4539181</w:t>
            </w:r>
            <w:r>
              <w:rPr>
                <w:rFonts w:ascii="Arial" w:hAnsi="Arial" w:cs="Arial"/>
                <w:sz w:val="16"/>
                <w:szCs w:val="16"/>
              </w:rPr>
              <w:tab/>
            </w:r>
            <w:r>
              <w:rPr>
                <w:rFonts w:ascii="Arial" w:hAnsi="Arial" w:cs="Arial"/>
                <w:sz w:val="12"/>
                <w:szCs w:val="12"/>
              </w:rPr>
              <w:t>DELTEBRE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19.450,66</w:t>
            </w:r>
            <w:r>
              <w:rPr>
                <w:rFonts w:ascii="Arial" w:hAnsi="Arial" w:cs="Arial"/>
                <w:sz w:val="12"/>
                <w:szCs w:val="12"/>
              </w:rPr>
              <w:tab/>
              <w:t xml:space="preserve"> 19.450,66</w:t>
            </w:r>
            <w:r>
              <w:rPr>
                <w:rFonts w:ascii="Arial" w:hAnsi="Arial" w:cs="Arial"/>
                <w:sz w:val="12"/>
                <w:szCs w:val="12"/>
              </w:rPr>
              <w:tab/>
              <w:t xml:space="preserve"> 19.450,66</w:t>
            </w:r>
            <w:r>
              <w:rPr>
                <w:rFonts w:ascii="Arial" w:hAnsi="Arial" w:cs="Arial"/>
                <w:sz w:val="12"/>
                <w:szCs w:val="12"/>
              </w:rPr>
              <w:tab/>
              <w:t xml:space="preserve"> 0,00</w:t>
            </w:r>
          </w:p>
          <w:p w14:paraId="5A4AD95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4539182</w:t>
            </w:r>
            <w:r>
              <w:rPr>
                <w:rFonts w:ascii="Arial" w:hAnsi="Arial" w:cs="Arial"/>
                <w:sz w:val="16"/>
                <w:szCs w:val="16"/>
              </w:rPr>
              <w:tab/>
            </w:r>
            <w:r>
              <w:rPr>
                <w:rFonts w:ascii="Arial" w:hAnsi="Arial" w:cs="Arial"/>
                <w:sz w:val="12"/>
                <w:szCs w:val="12"/>
              </w:rPr>
              <w:t>SANT JAUME D'ENVEJA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4.943,60</w:t>
            </w:r>
            <w:r>
              <w:rPr>
                <w:rFonts w:ascii="Arial" w:hAnsi="Arial" w:cs="Arial"/>
                <w:sz w:val="12"/>
                <w:szCs w:val="12"/>
              </w:rPr>
              <w:tab/>
              <w:t xml:space="preserve"> 4.943,60</w:t>
            </w:r>
            <w:r>
              <w:rPr>
                <w:rFonts w:ascii="Arial" w:hAnsi="Arial" w:cs="Arial"/>
                <w:sz w:val="12"/>
                <w:szCs w:val="12"/>
              </w:rPr>
              <w:tab/>
              <w:t xml:space="preserve"> 4.943,60</w:t>
            </w:r>
            <w:r>
              <w:rPr>
                <w:rFonts w:ascii="Arial" w:hAnsi="Arial" w:cs="Arial"/>
                <w:sz w:val="12"/>
                <w:szCs w:val="12"/>
              </w:rPr>
              <w:tab/>
              <w:t xml:space="preserve"> 0,00</w:t>
            </w:r>
          </w:p>
          <w:p w14:paraId="0480AF8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4539183</w:t>
            </w:r>
            <w:r>
              <w:rPr>
                <w:rFonts w:ascii="Arial" w:hAnsi="Arial" w:cs="Arial"/>
                <w:sz w:val="16"/>
                <w:szCs w:val="16"/>
              </w:rPr>
              <w:tab/>
            </w:r>
            <w:r>
              <w:rPr>
                <w:rFonts w:ascii="Arial" w:hAnsi="Arial" w:cs="Arial"/>
                <w:sz w:val="12"/>
                <w:szCs w:val="12"/>
              </w:rPr>
              <w:t>CAMARLES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4.525,44</w:t>
            </w:r>
            <w:r>
              <w:rPr>
                <w:rFonts w:ascii="Arial" w:hAnsi="Arial" w:cs="Arial"/>
                <w:sz w:val="12"/>
                <w:szCs w:val="12"/>
              </w:rPr>
              <w:tab/>
              <w:t xml:space="preserve"> 4.525,44</w:t>
            </w:r>
            <w:r>
              <w:rPr>
                <w:rFonts w:ascii="Arial" w:hAnsi="Arial" w:cs="Arial"/>
                <w:sz w:val="12"/>
                <w:szCs w:val="12"/>
              </w:rPr>
              <w:tab/>
              <w:t xml:space="preserve"> 4.525,44</w:t>
            </w:r>
            <w:r>
              <w:rPr>
                <w:rFonts w:ascii="Arial" w:hAnsi="Arial" w:cs="Arial"/>
                <w:sz w:val="12"/>
                <w:szCs w:val="12"/>
              </w:rPr>
              <w:tab/>
              <w:t xml:space="preserve"> 0,00</w:t>
            </w:r>
          </w:p>
          <w:p w14:paraId="57DAAE7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4539184</w:t>
            </w:r>
            <w:r>
              <w:rPr>
                <w:rFonts w:ascii="Arial" w:hAnsi="Arial" w:cs="Arial"/>
                <w:sz w:val="16"/>
                <w:szCs w:val="16"/>
              </w:rPr>
              <w:tab/>
            </w:r>
            <w:r>
              <w:rPr>
                <w:rFonts w:ascii="Arial" w:hAnsi="Arial" w:cs="Arial"/>
                <w:sz w:val="12"/>
                <w:szCs w:val="12"/>
              </w:rPr>
              <w:t>ALDEA, L'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1.641,90</w:t>
            </w:r>
            <w:r>
              <w:rPr>
                <w:rFonts w:ascii="Arial" w:hAnsi="Arial" w:cs="Arial"/>
                <w:sz w:val="12"/>
                <w:szCs w:val="12"/>
              </w:rPr>
              <w:tab/>
              <w:t xml:space="preserve"> 1.641,90</w:t>
            </w:r>
            <w:r>
              <w:rPr>
                <w:rFonts w:ascii="Arial" w:hAnsi="Arial" w:cs="Arial"/>
                <w:sz w:val="12"/>
                <w:szCs w:val="12"/>
              </w:rPr>
              <w:tab/>
              <w:t xml:space="preserve"> 1.641,90</w:t>
            </w:r>
            <w:r>
              <w:rPr>
                <w:rFonts w:ascii="Arial" w:hAnsi="Arial" w:cs="Arial"/>
                <w:sz w:val="12"/>
                <w:szCs w:val="12"/>
              </w:rPr>
              <w:tab/>
              <w:t xml:space="preserve"> 0,00</w:t>
            </w:r>
          </w:p>
          <w:p w14:paraId="7B644F6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4539185</w:t>
            </w:r>
            <w:r>
              <w:rPr>
                <w:rFonts w:ascii="Arial" w:hAnsi="Arial" w:cs="Arial"/>
                <w:sz w:val="16"/>
                <w:szCs w:val="16"/>
              </w:rPr>
              <w:tab/>
            </w:r>
            <w:r>
              <w:rPr>
                <w:rFonts w:ascii="Arial" w:hAnsi="Arial" w:cs="Arial"/>
                <w:sz w:val="12"/>
                <w:szCs w:val="12"/>
              </w:rPr>
              <w:t>SALOU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3.057,58</w:t>
            </w:r>
            <w:r>
              <w:rPr>
                <w:rFonts w:ascii="Arial" w:hAnsi="Arial" w:cs="Arial"/>
                <w:sz w:val="12"/>
                <w:szCs w:val="12"/>
              </w:rPr>
              <w:tab/>
              <w:t xml:space="preserve"> 3.057,58</w:t>
            </w:r>
            <w:r>
              <w:rPr>
                <w:rFonts w:ascii="Arial" w:hAnsi="Arial" w:cs="Arial"/>
                <w:sz w:val="12"/>
                <w:szCs w:val="12"/>
              </w:rPr>
              <w:tab/>
              <w:t xml:space="preserve"> 3.057,58</w:t>
            </w:r>
            <w:r>
              <w:rPr>
                <w:rFonts w:ascii="Arial" w:hAnsi="Arial" w:cs="Arial"/>
                <w:sz w:val="12"/>
                <w:szCs w:val="12"/>
              </w:rPr>
              <w:tab/>
              <w:t xml:space="preserve"> 0,00</w:t>
            </w:r>
          </w:p>
          <w:p w14:paraId="52469DB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453</w:t>
            </w:r>
            <w:r>
              <w:rPr>
                <w:rFonts w:ascii="Arial" w:hAnsi="Arial" w:cs="Arial"/>
                <w:sz w:val="16"/>
                <w:szCs w:val="16"/>
              </w:rPr>
              <w:tab/>
              <w:t>4539553</w:t>
            </w:r>
            <w:r>
              <w:rPr>
                <w:rFonts w:ascii="Arial" w:hAnsi="Arial" w:cs="Arial"/>
                <w:sz w:val="16"/>
                <w:szCs w:val="16"/>
              </w:rPr>
              <w:tab/>
            </w:r>
            <w:r>
              <w:rPr>
                <w:rFonts w:ascii="Arial" w:hAnsi="Arial" w:cs="Arial"/>
                <w:sz w:val="12"/>
                <w:szCs w:val="12"/>
              </w:rPr>
              <w:t>ELEC MPAL SANTA COLOMA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500,54</w:t>
            </w:r>
            <w:r>
              <w:rPr>
                <w:rFonts w:ascii="Arial" w:hAnsi="Arial" w:cs="Arial"/>
                <w:sz w:val="12"/>
                <w:szCs w:val="12"/>
              </w:rPr>
              <w:tab/>
              <w:t xml:space="preserve"> 500,54</w:t>
            </w:r>
            <w:r>
              <w:rPr>
                <w:rFonts w:ascii="Arial" w:hAnsi="Arial" w:cs="Arial"/>
                <w:sz w:val="12"/>
                <w:szCs w:val="12"/>
              </w:rPr>
              <w:tab/>
              <w:t xml:space="preserve"> 500,54</w:t>
            </w:r>
            <w:r>
              <w:rPr>
                <w:rFonts w:ascii="Arial" w:hAnsi="Arial" w:cs="Arial"/>
                <w:sz w:val="12"/>
                <w:szCs w:val="12"/>
              </w:rPr>
              <w:tab/>
              <w:t xml:space="preserve"> 0,00</w:t>
            </w:r>
          </w:p>
          <w:p w14:paraId="7A1CA4E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453</w:t>
            </w:r>
            <w:r>
              <w:rPr>
                <w:rFonts w:ascii="Arial" w:hAnsi="Arial" w:cs="Arial"/>
                <w:sz w:val="16"/>
                <w:szCs w:val="16"/>
              </w:rPr>
              <w:tab/>
              <w:t>4539563</w:t>
            </w:r>
            <w:r>
              <w:rPr>
                <w:rFonts w:ascii="Arial" w:hAnsi="Arial" w:cs="Arial"/>
                <w:sz w:val="16"/>
                <w:szCs w:val="16"/>
              </w:rPr>
              <w:tab/>
            </w:r>
            <w:r>
              <w:rPr>
                <w:rFonts w:ascii="Arial" w:hAnsi="Arial" w:cs="Arial"/>
                <w:sz w:val="12"/>
                <w:szCs w:val="12"/>
              </w:rPr>
              <w:t>COM.REG.ZONA ORIENTAL TERRA ALTA PER DEVOLUCIONS 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9.084,15</w:t>
            </w:r>
            <w:r>
              <w:rPr>
                <w:rFonts w:ascii="Arial" w:hAnsi="Arial" w:cs="Arial"/>
                <w:sz w:val="12"/>
                <w:szCs w:val="12"/>
              </w:rPr>
              <w:tab/>
              <w:t xml:space="preserve"> 9.084,15</w:t>
            </w:r>
            <w:r>
              <w:rPr>
                <w:rFonts w:ascii="Arial" w:hAnsi="Arial" w:cs="Arial"/>
                <w:sz w:val="12"/>
                <w:szCs w:val="12"/>
              </w:rPr>
              <w:tab/>
              <w:t xml:space="preserve"> 9.084,15</w:t>
            </w:r>
            <w:r>
              <w:rPr>
                <w:rFonts w:ascii="Arial" w:hAnsi="Arial" w:cs="Arial"/>
                <w:sz w:val="12"/>
                <w:szCs w:val="12"/>
              </w:rPr>
              <w:tab/>
              <w:t xml:space="preserve"> 0,00</w:t>
            </w:r>
          </w:p>
          <w:p w14:paraId="37F0348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CONTRIBUENTS</w:t>
            </w:r>
          </w:p>
          <w:p w14:paraId="151CC2E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453</w:t>
            </w:r>
            <w:r>
              <w:rPr>
                <w:rFonts w:ascii="Arial" w:hAnsi="Arial" w:cs="Arial"/>
                <w:sz w:val="16"/>
                <w:szCs w:val="16"/>
              </w:rPr>
              <w:tab/>
              <w:t>4539900</w:t>
            </w:r>
            <w:r>
              <w:rPr>
                <w:rFonts w:ascii="Arial" w:hAnsi="Arial" w:cs="Arial"/>
                <w:sz w:val="16"/>
                <w:szCs w:val="16"/>
              </w:rPr>
              <w:tab/>
            </w:r>
            <w:r>
              <w:rPr>
                <w:rFonts w:ascii="Arial" w:hAnsi="Arial" w:cs="Arial"/>
                <w:sz w:val="12"/>
                <w:szCs w:val="12"/>
              </w:rPr>
              <w:t>BASE PER DEVOLUCIONS A CONTRIBUENTS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22.234,43</w:t>
            </w:r>
            <w:r>
              <w:rPr>
                <w:rFonts w:ascii="Arial" w:hAnsi="Arial" w:cs="Arial"/>
                <w:sz w:val="12"/>
                <w:szCs w:val="12"/>
              </w:rPr>
              <w:tab/>
              <w:t xml:space="preserve"> 22.234,43</w:t>
            </w:r>
            <w:r>
              <w:rPr>
                <w:rFonts w:ascii="Arial" w:hAnsi="Arial" w:cs="Arial"/>
                <w:sz w:val="12"/>
                <w:szCs w:val="12"/>
              </w:rPr>
              <w:tab/>
              <w:t xml:space="preserve"> 22.234,43</w:t>
            </w:r>
            <w:r>
              <w:rPr>
                <w:rFonts w:ascii="Arial" w:hAnsi="Arial" w:cs="Arial"/>
                <w:sz w:val="12"/>
                <w:szCs w:val="12"/>
              </w:rPr>
              <w:tab/>
              <w:t xml:space="preserve"> 0,00</w:t>
            </w:r>
          </w:p>
          <w:p w14:paraId="0B6D6B1D" w14:textId="77777777" w:rsidR="0066382E" w:rsidRDefault="0066382E">
            <w:pPr>
              <w:widowControl w:val="0"/>
              <w:autoSpaceDE w:val="0"/>
              <w:autoSpaceDN w:val="0"/>
              <w:adjustRightInd w:val="0"/>
              <w:spacing w:line="217" w:lineRule="exact"/>
              <w:rPr>
                <w:rFonts w:ascii="Arial" w:hAnsi="Arial" w:cs="Arial"/>
                <w:sz w:val="12"/>
                <w:szCs w:val="12"/>
              </w:rPr>
            </w:pPr>
          </w:p>
          <w:p w14:paraId="7FB2F98B" w14:textId="77777777" w:rsidR="0066382E" w:rsidRDefault="0066382E">
            <w:pPr>
              <w:widowControl w:val="0"/>
              <w:tabs>
                <w:tab w:val="left" w:pos="130"/>
                <w:tab w:val="right" w:pos="7230"/>
                <w:tab w:val="right" w:pos="8890"/>
                <w:tab w:val="right" w:pos="10550"/>
                <w:tab w:val="right" w:pos="12210"/>
                <w:tab w:val="right" w:pos="13870"/>
                <w:tab w:val="right" w:pos="15530"/>
              </w:tabs>
              <w:autoSpaceDE w:val="0"/>
              <w:autoSpaceDN w:val="0"/>
              <w:adjustRightInd w:val="0"/>
              <w:rPr>
                <w:rFonts w:ascii="Arial" w:hAnsi="Arial" w:cs="Arial"/>
                <w:b/>
                <w:bCs/>
                <w:sz w:val="12"/>
                <w:szCs w:val="12"/>
              </w:rPr>
            </w:pPr>
            <w:r>
              <w:rPr>
                <w:rFonts w:ascii="Arial" w:hAnsi="Arial" w:cs="Arial"/>
                <w:b/>
                <w:bCs/>
                <w:sz w:val="16"/>
                <w:szCs w:val="16"/>
              </w:rPr>
              <w:tab/>
              <w:t>453</w:t>
            </w:r>
            <w:r>
              <w:rPr>
                <w:rFonts w:ascii="Arial" w:hAnsi="Arial" w:cs="Arial"/>
                <w:b/>
                <w:bCs/>
                <w:sz w:val="16"/>
                <w:szCs w:val="16"/>
              </w:rPr>
              <w:tab/>
            </w:r>
            <w:r>
              <w:rPr>
                <w:rFonts w:ascii="Arial" w:hAnsi="Arial" w:cs="Arial"/>
                <w:b/>
                <w:bCs/>
                <w:sz w:val="12"/>
                <w:szCs w:val="12"/>
              </w:rPr>
              <w:t>3.770.436,43</w:t>
            </w:r>
            <w:r>
              <w:rPr>
                <w:rFonts w:ascii="Arial" w:hAnsi="Arial" w:cs="Arial"/>
                <w:b/>
                <w:bCs/>
                <w:sz w:val="12"/>
                <w:szCs w:val="12"/>
              </w:rPr>
              <w:tab/>
              <w:t xml:space="preserve"> 0,00</w:t>
            </w:r>
            <w:r>
              <w:rPr>
                <w:rFonts w:ascii="Arial" w:hAnsi="Arial" w:cs="Arial"/>
                <w:b/>
                <w:bCs/>
                <w:sz w:val="12"/>
                <w:szCs w:val="12"/>
              </w:rPr>
              <w:tab/>
              <w:t xml:space="preserve"> 433.270.140,50</w:t>
            </w:r>
            <w:r>
              <w:rPr>
                <w:rFonts w:ascii="Arial" w:hAnsi="Arial" w:cs="Arial"/>
                <w:b/>
                <w:bCs/>
                <w:sz w:val="12"/>
                <w:szCs w:val="12"/>
              </w:rPr>
              <w:tab/>
              <w:t xml:space="preserve"> 437.040.576,93</w:t>
            </w:r>
            <w:r>
              <w:rPr>
                <w:rFonts w:ascii="Arial" w:hAnsi="Arial" w:cs="Arial"/>
                <w:b/>
                <w:bCs/>
                <w:sz w:val="12"/>
                <w:szCs w:val="12"/>
              </w:rPr>
              <w:tab/>
              <w:t xml:space="preserve"> 436.992.025,81</w:t>
            </w:r>
            <w:r>
              <w:rPr>
                <w:rFonts w:ascii="Arial" w:hAnsi="Arial" w:cs="Arial"/>
                <w:b/>
                <w:bCs/>
                <w:sz w:val="12"/>
                <w:szCs w:val="12"/>
              </w:rPr>
              <w:tab/>
              <w:t xml:space="preserve"> 48.551,12</w:t>
            </w:r>
          </w:p>
          <w:p w14:paraId="101C4AA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42"/>
              <w:rPr>
                <w:rFonts w:ascii="Arial" w:hAnsi="Arial" w:cs="Arial"/>
                <w:sz w:val="12"/>
                <w:szCs w:val="12"/>
              </w:rPr>
            </w:pPr>
            <w:r>
              <w:rPr>
                <w:rFonts w:ascii="Arial" w:hAnsi="Arial" w:cs="Arial"/>
                <w:sz w:val="16"/>
                <w:szCs w:val="16"/>
              </w:rPr>
              <w:tab/>
              <w:t>475</w:t>
            </w:r>
            <w:r>
              <w:rPr>
                <w:rFonts w:ascii="Arial" w:hAnsi="Arial" w:cs="Arial"/>
                <w:sz w:val="16"/>
                <w:szCs w:val="16"/>
              </w:rPr>
              <w:tab/>
              <w:t>47510</w:t>
            </w:r>
            <w:r>
              <w:rPr>
                <w:rFonts w:ascii="Arial" w:hAnsi="Arial" w:cs="Arial"/>
                <w:sz w:val="16"/>
                <w:szCs w:val="16"/>
              </w:rPr>
              <w:tab/>
            </w:r>
            <w:r>
              <w:rPr>
                <w:rFonts w:ascii="Arial" w:hAnsi="Arial" w:cs="Arial"/>
                <w:sz w:val="12"/>
                <w:szCs w:val="12"/>
              </w:rPr>
              <w:t>Hisenda pública, creditora per IRPF -Personal-</w:t>
            </w:r>
            <w:r>
              <w:rPr>
                <w:rFonts w:ascii="Arial" w:hAnsi="Arial" w:cs="Arial"/>
                <w:sz w:val="12"/>
                <w:szCs w:val="12"/>
              </w:rPr>
              <w:tab/>
              <w:t xml:space="preserve"> 192.989,34</w:t>
            </w:r>
            <w:r>
              <w:rPr>
                <w:rFonts w:ascii="Arial" w:hAnsi="Arial" w:cs="Arial"/>
                <w:sz w:val="12"/>
                <w:szCs w:val="12"/>
              </w:rPr>
              <w:tab/>
              <w:t xml:space="preserve"> 0,00</w:t>
            </w:r>
            <w:r>
              <w:rPr>
                <w:rFonts w:ascii="Arial" w:hAnsi="Arial" w:cs="Arial"/>
                <w:sz w:val="12"/>
                <w:szCs w:val="12"/>
              </w:rPr>
              <w:tab/>
              <w:t xml:space="preserve"> 1.494.083,37</w:t>
            </w:r>
            <w:r>
              <w:rPr>
                <w:rFonts w:ascii="Arial" w:hAnsi="Arial" w:cs="Arial"/>
                <w:sz w:val="12"/>
                <w:szCs w:val="12"/>
              </w:rPr>
              <w:tab/>
              <w:t xml:space="preserve"> 1.687.072,71</w:t>
            </w:r>
            <w:r>
              <w:rPr>
                <w:rFonts w:ascii="Arial" w:hAnsi="Arial" w:cs="Arial"/>
                <w:sz w:val="12"/>
                <w:szCs w:val="12"/>
              </w:rPr>
              <w:tab/>
              <w:t xml:space="preserve"> 1.490.433,93</w:t>
            </w:r>
            <w:r>
              <w:rPr>
                <w:rFonts w:ascii="Arial" w:hAnsi="Arial" w:cs="Arial"/>
                <w:sz w:val="12"/>
                <w:szCs w:val="12"/>
              </w:rPr>
              <w:tab/>
              <w:t xml:space="preserve"> 196.638,78</w:t>
            </w:r>
          </w:p>
          <w:p w14:paraId="2869880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475</w:t>
            </w:r>
            <w:r>
              <w:rPr>
                <w:rFonts w:ascii="Arial" w:hAnsi="Arial" w:cs="Arial"/>
                <w:sz w:val="16"/>
                <w:szCs w:val="16"/>
              </w:rPr>
              <w:tab/>
              <w:t>47511</w:t>
            </w:r>
            <w:r>
              <w:rPr>
                <w:rFonts w:ascii="Arial" w:hAnsi="Arial" w:cs="Arial"/>
                <w:sz w:val="16"/>
                <w:szCs w:val="16"/>
              </w:rPr>
              <w:tab/>
            </w:r>
            <w:r>
              <w:rPr>
                <w:rFonts w:ascii="Arial" w:hAnsi="Arial" w:cs="Arial"/>
                <w:sz w:val="12"/>
                <w:szCs w:val="12"/>
              </w:rPr>
              <w:t>Hisenda pública, creditora per IRPF -Professionals-</w:t>
            </w:r>
            <w:r>
              <w:rPr>
                <w:rFonts w:ascii="Arial" w:hAnsi="Arial" w:cs="Arial"/>
                <w:sz w:val="12"/>
                <w:szCs w:val="12"/>
              </w:rPr>
              <w:tab/>
              <w:t xml:space="preserve"> 5.248,18</w:t>
            </w:r>
            <w:r>
              <w:rPr>
                <w:rFonts w:ascii="Arial" w:hAnsi="Arial" w:cs="Arial"/>
                <w:sz w:val="12"/>
                <w:szCs w:val="12"/>
              </w:rPr>
              <w:tab/>
              <w:t xml:space="preserve"> 0,00</w:t>
            </w:r>
            <w:r>
              <w:rPr>
                <w:rFonts w:ascii="Arial" w:hAnsi="Arial" w:cs="Arial"/>
                <w:sz w:val="12"/>
                <w:szCs w:val="12"/>
              </w:rPr>
              <w:tab/>
              <w:t xml:space="preserve"> 37.929,97</w:t>
            </w:r>
            <w:r>
              <w:rPr>
                <w:rFonts w:ascii="Arial" w:hAnsi="Arial" w:cs="Arial"/>
                <w:sz w:val="12"/>
                <w:szCs w:val="12"/>
              </w:rPr>
              <w:tab/>
              <w:t xml:space="preserve"> 43.178,15</w:t>
            </w:r>
            <w:r>
              <w:rPr>
                <w:rFonts w:ascii="Arial" w:hAnsi="Arial" w:cs="Arial"/>
                <w:sz w:val="12"/>
                <w:szCs w:val="12"/>
              </w:rPr>
              <w:tab/>
              <w:t xml:space="preserve"> 37.592,67</w:t>
            </w:r>
            <w:r>
              <w:rPr>
                <w:rFonts w:ascii="Arial" w:hAnsi="Arial" w:cs="Arial"/>
                <w:sz w:val="12"/>
                <w:szCs w:val="12"/>
              </w:rPr>
              <w:tab/>
              <w:t xml:space="preserve"> 5.585,48</w:t>
            </w:r>
          </w:p>
          <w:p w14:paraId="7393F1F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475</w:t>
            </w:r>
            <w:r>
              <w:rPr>
                <w:rFonts w:ascii="Arial" w:hAnsi="Arial" w:cs="Arial"/>
                <w:sz w:val="16"/>
                <w:szCs w:val="16"/>
              </w:rPr>
              <w:tab/>
              <w:t>47512</w:t>
            </w:r>
            <w:r>
              <w:rPr>
                <w:rFonts w:ascii="Arial" w:hAnsi="Arial" w:cs="Arial"/>
                <w:sz w:val="16"/>
                <w:szCs w:val="16"/>
              </w:rPr>
              <w:tab/>
            </w:r>
            <w:r>
              <w:rPr>
                <w:rFonts w:ascii="Arial" w:hAnsi="Arial" w:cs="Arial"/>
                <w:sz w:val="12"/>
                <w:szCs w:val="12"/>
              </w:rPr>
              <w:t>Hisenda pública, creditora per IRPF -LLoguers-</w:t>
            </w:r>
            <w:r>
              <w:rPr>
                <w:rFonts w:ascii="Arial" w:hAnsi="Arial" w:cs="Arial"/>
                <w:sz w:val="12"/>
                <w:szCs w:val="12"/>
              </w:rPr>
              <w:tab/>
              <w:t xml:space="preserve"> 6.914,84</w:t>
            </w:r>
            <w:r>
              <w:rPr>
                <w:rFonts w:ascii="Arial" w:hAnsi="Arial" w:cs="Arial"/>
                <w:sz w:val="12"/>
                <w:szCs w:val="12"/>
              </w:rPr>
              <w:tab/>
              <w:t xml:space="preserve"> 0,00</w:t>
            </w:r>
            <w:r>
              <w:rPr>
                <w:rFonts w:ascii="Arial" w:hAnsi="Arial" w:cs="Arial"/>
                <w:sz w:val="12"/>
                <w:szCs w:val="12"/>
              </w:rPr>
              <w:tab/>
              <w:t xml:space="preserve"> 27.526,11</w:t>
            </w:r>
            <w:r>
              <w:rPr>
                <w:rFonts w:ascii="Arial" w:hAnsi="Arial" w:cs="Arial"/>
                <w:sz w:val="12"/>
                <w:szCs w:val="12"/>
              </w:rPr>
              <w:tab/>
              <w:t xml:space="preserve"> 34.440,95</w:t>
            </w:r>
            <w:r>
              <w:rPr>
                <w:rFonts w:ascii="Arial" w:hAnsi="Arial" w:cs="Arial"/>
                <w:sz w:val="12"/>
                <w:szCs w:val="12"/>
              </w:rPr>
              <w:tab/>
              <w:t xml:space="preserve"> 27.436,79</w:t>
            </w:r>
            <w:r>
              <w:rPr>
                <w:rFonts w:ascii="Arial" w:hAnsi="Arial" w:cs="Arial"/>
                <w:sz w:val="12"/>
                <w:szCs w:val="12"/>
              </w:rPr>
              <w:tab/>
              <w:t xml:space="preserve"> 7.004,16</w:t>
            </w:r>
          </w:p>
          <w:p w14:paraId="0DB796B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475</w:t>
            </w:r>
            <w:r>
              <w:rPr>
                <w:rFonts w:ascii="Arial" w:hAnsi="Arial" w:cs="Arial"/>
                <w:sz w:val="16"/>
                <w:szCs w:val="16"/>
              </w:rPr>
              <w:tab/>
              <w:t>47513</w:t>
            </w:r>
            <w:r>
              <w:rPr>
                <w:rFonts w:ascii="Arial" w:hAnsi="Arial" w:cs="Arial"/>
                <w:sz w:val="16"/>
                <w:szCs w:val="16"/>
              </w:rPr>
              <w:tab/>
            </w:r>
            <w:r>
              <w:rPr>
                <w:rFonts w:ascii="Arial" w:hAnsi="Arial" w:cs="Arial"/>
                <w:sz w:val="12"/>
                <w:szCs w:val="12"/>
              </w:rPr>
              <w:t>HISENDA PÚBLICA, CREDITORA PER IRPF - RETENCIONS EN</w:t>
            </w:r>
            <w:r>
              <w:rPr>
                <w:rFonts w:ascii="Arial" w:hAnsi="Arial" w:cs="Arial"/>
                <w:sz w:val="12"/>
                <w:szCs w:val="12"/>
              </w:rPr>
              <w:tab/>
              <w:t xml:space="preserve"> 39,67</w:t>
            </w:r>
            <w:r>
              <w:rPr>
                <w:rFonts w:ascii="Arial" w:hAnsi="Arial" w:cs="Arial"/>
                <w:sz w:val="12"/>
                <w:szCs w:val="12"/>
              </w:rPr>
              <w:tab/>
              <w:t xml:space="preserve"> 0,00</w:t>
            </w:r>
            <w:r>
              <w:rPr>
                <w:rFonts w:ascii="Arial" w:hAnsi="Arial" w:cs="Arial"/>
                <w:sz w:val="12"/>
                <w:szCs w:val="12"/>
              </w:rPr>
              <w:tab/>
              <w:t xml:space="preserve"> 440,10</w:t>
            </w:r>
            <w:r>
              <w:rPr>
                <w:rFonts w:ascii="Arial" w:hAnsi="Arial" w:cs="Arial"/>
                <w:sz w:val="12"/>
                <w:szCs w:val="12"/>
              </w:rPr>
              <w:tab/>
              <w:t xml:space="preserve"> 479,77</w:t>
            </w:r>
            <w:r>
              <w:rPr>
                <w:rFonts w:ascii="Arial" w:hAnsi="Arial" w:cs="Arial"/>
                <w:sz w:val="12"/>
                <w:szCs w:val="12"/>
              </w:rPr>
              <w:tab/>
              <w:t xml:space="preserve"> 444,49</w:t>
            </w:r>
            <w:r>
              <w:rPr>
                <w:rFonts w:ascii="Arial" w:hAnsi="Arial" w:cs="Arial"/>
                <w:sz w:val="12"/>
                <w:szCs w:val="12"/>
              </w:rPr>
              <w:tab/>
              <w:t xml:space="preserve"> 35,28</w:t>
            </w:r>
          </w:p>
          <w:p w14:paraId="571E6EB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ESPÈCIE</w:t>
            </w:r>
          </w:p>
          <w:p w14:paraId="4589E960" w14:textId="77777777" w:rsidR="0066382E" w:rsidRDefault="0066382E">
            <w:pPr>
              <w:widowControl w:val="0"/>
              <w:tabs>
                <w:tab w:val="left" w:pos="130"/>
                <w:tab w:val="right" w:pos="7230"/>
                <w:tab w:val="right" w:pos="8890"/>
                <w:tab w:val="right" w:pos="10550"/>
                <w:tab w:val="right" w:pos="12210"/>
                <w:tab w:val="right" w:pos="13870"/>
                <w:tab w:val="right" w:pos="15530"/>
              </w:tabs>
              <w:autoSpaceDE w:val="0"/>
              <w:autoSpaceDN w:val="0"/>
              <w:adjustRightInd w:val="0"/>
              <w:spacing w:before="79"/>
              <w:rPr>
                <w:rFonts w:ascii="Arial" w:hAnsi="Arial" w:cs="Arial"/>
                <w:b/>
                <w:bCs/>
                <w:sz w:val="12"/>
                <w:szCs w:val="12"/>
              </w:rPr>
            </w:pPr>
            <w:r>
              <w:rPr>
                <w:rFonts w:ascii="Arial" w:hAnsi="Arial" w:cs="Arial"/>
                <w:b/>
                <w:bCs/>
                <w:sz w:val="16"/>
                <w:szCs w:val="16"/>
              </w:rPr>
              <w:tab/>
              <w:t>475</w:t>
            </w:r>
            <w:r>
              <w:rPr>
                <w:rFonts w:ascii="Arial" w:hAnsi="Arial" w:cs="Arial"/>
                <w:b/>
                <w:bCs/>
                <w:sz w:val="16"/>
                <w:szCs w:val="16"/>
              </w:rPr>
              <w:tab/>
            </w:r>
            <w:r>
              <w:rPr>
                <w:rFonts w:ascii="Arial" w:hAnsi="Arial" w:cs="Arial"/>
                <w:b/>
                <w:bCs/>
                <w:sz w:val="12"/>
                <w:szCs w:val="12"/>
              </w:rPr>
              <w:t>205.192,03</w:t>
            </w:r>
            <w:r>
              <w:rPr>
                <w:rFonts w:ascii="Arial" w:hAnsi="Arial" w:cs="Arial"/>
                <w:b/>
                <w:bCs/>
                <w:sz w:val="12"/>
                <w:szCs w:val="12"/>
              </w:rPr>
              <w:tab/>
              <w:t xml:space="preserve"> 0,00</w:t>
            </w:r>
            <w:r>
              <w:rPr>
                <w:rFonts w:ascii="Arial" w:hAnsi="Arial" w:cs="Arial"/>
                <w:b/>
                <w:bCs/>
                <w:sz w:val="12"/>
                <w:szCs w:val="12"/>
              </w:rPr>
              <w:tab/>
              <w:t xml:space="preserve"> 1.559.979,55</w:t>
            </w:r>
            <w:r>
              <w:rPr>
                <w:rFonts w:ascii="Arial" w:hAnsi="Arial" w:cs="Arial"/>
                <w:b/>
                <w:bCs/>
                <w:sz w:val="12"/>
                <w:szCs w:val="12"/>
              </w:rPr>
              <w:tab/>
              <w:t xml:space="preserve"> 1.765.171,58</w:t>
            </w:r>
            <w:r>
              <w:rPr>
                <w:rFonts w:ascii="Arial" w:hAnsi="Arial" w:cs="Arial"/>
                <w:b/>
                <w:bCs/>
                <w:sz w:val="12"/>
                <w:szCs w:val="12"/>
              </w:rPr>
              <w:tab/>
              <w:t xml:space="preserve"> 1.555.907,88</w:t>
            </w:r>
            <w:r>
              <w:rPr>
                <w:rFonts w:ascii="Arial" w:hAnsi="Arial" w:cs="Arial"/>
                <w:b/>
                <w:bCs/>
                <w:sz w:val="12"/>
                <w:szCs w:val="12"/>
              </w:rPr>
              <w:tab/>
              <w:t xml:space="preserve"> 209.263,70</w:t>
            </w:r>
          </w:p>
          <w:p w14:paraId="56CAD6A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42"/>
              <w:rPr>
                <w:rFonts w:ascii="Arial" w:hAnsi="Arial" w:cs="Arial"/>
                <w:sz w:val="12"/>
                <w:szCs w:val="12"/>
              </w:rPr>
            </w:pPr>
            <w:r>
              <w:rPr>
                <w:rFonts w:ascii="Arial" w:hAnsi="Arial" w:cs="Arial"/>
                <w:sz w:val="16"/>
                <w:szCs w:val="16"/>
              </w:rPr>
              <w:tab/>
              <w:t>476</w:t>
            </w:r>
            <w:r>
              <w:rPr>
                <w:rFonts w:ascii="Arial" w:hAnsi="Arial" w:cs="Arial"/>
                <w:sz w:val="16"/>
                <w:szCs w:val="16"/>
              </w:rPr>
              <w:tab/>
              <w:t>4760</w:t>
            </w:r>
            <w:r>
              <w:rPr>
                <w:rFonts w:ascii="Arial" w:hAnsi="Arial" w:cs="Arial"/>
                <w:sz w:val="16"/>
                <w:szCs w:val="16"/>
              </w:rPr>
              <w:tab/>
            </w:r>
            <w:r>
              <w:rPr>
                <w:rFonts w:ascii="Arial" w:hAnsi="Arial" w:cs="Arial"/>
                <w:sz w:val="12"/>
                <w:szCs w:val="12"/>
              </w:rPr>
              <w:t>Seguretat Social</w:t>
            </w:r>
            <w:r>
              <w:rPr>
                <w:rFonts w:ascii="Arial" w:hAnsi="Arial" w:cs="Arial"/>
                <w:sz w:val="12"/>
                <w:szCs w:val="12"/>
              </w:rPr>
              <w:tab/>
              <w:t xml:space="preserve"> 35.290,60</w:t>
            </w:r>
            <w:r>
              <w:rPr>
                <w:rFonts w:ascii="Arial" w:hAnsi="Arial" w:cs="Arial"/>
                <w:sz w:val="12"/>
                <w:szCs w:val="12"/>
              </w:rPr>
              <w:tab/>
              <w:t xml:space="preserve"> 0,00</w:t>
            </w:r>
            <w:r>
              <w:rPr>
                <w:rFonts w:ascii="Arial" w:hAnsi="Arial" w:cs="Arial"/>
                <w:sz w:val="12"/>
                <w:szCs w:val="12"/>
              </w:rPr>
              <w:tab/>
              <w:t xml:space="preserve"> 451.337,42</w:t>
            </w:r>
            <w:r>
              <w:rPr>
                <w:rFonts w:ascii="Arial" w:hAnsi="Arial" w:cs="Arial"/>
                <w:sz w:val="12"/>
                <w:szCs w:val="12"/>
              </w:rPr>
              <w:tab/>
              <w:t xml:space="preserve"> 486.628,02</w:t>
            </w:r>
            <w:r>
              <w:rPr>
                <w:rFonts w:ascii="Arial" w:hAnsi="Arial" w:cs="Arial"/>
                <w:sz w:val="12"/>
                <w:szCs w:val="12"/>
              </w:rPr>
              <w:tab/>
              <w:t xml:space="preserve"> 451.530,01</w:t>
            </w:r>
            <w:r>
              <w:rPr>
                <w:rFonts w:ascii="Arial" w:hAnsi="Arial" w:cs="Arial"/>
                <w:sz w:val="12"/>
                <w:szCs w:val="12"/>
              </w:rPr>
              <w:tab/>
              <w:t xml:space="preserve"> 35.098,01</w:t>
            </w:r>
          </w:p>
          <w:p w14:paraId="3E988E4B" w14:textId="77777777" w:rsidR="0066382E" w:rsidRDefault="0066382E">
            <w:pPr>
              <w:widowControl w:val="0"/>
              <w:autoSpaceDE w:val="0"/>
              <w:autoSpaceDN w:val="0"/>
              <w:adjustRightInd w:val="0"/>
              <w:spacing w:line="217" w:lineRule="exact"/>
              <w:rPr>
                <w:rFonts w:ascii="Arial" w:hAnsi="Arial" w:cs="Arial"/>
                <w:sz w:val="12"/>
                <w:szCs w:val="12"/>
              </w:rPr>
            </w:pPr>
          </w:p>
          <w:p w14:paraId="7D97A8BC" w14:textId="77777777" w:rsidR="0066382E" w:rsidRDefault="0066382E">
            <w:pPr>
              <w:widowControl w:val="0"/>
              <w:tabs>
                <w:tab w:val="left" w:pos="130"/>
                <w:tab w:val="right" w:pos="7230"/>
                <w:tab w:val="right" w:pos="8890"/>
                <w:tab w:val="right" w:pos="10550"/>
                <w:tab w:val="right" w:pos="12210"/>
                <w:tab w:val="right" w:pos="13870"/>
                <w:tab w:val="right" w:pos="15530"/>
              </w:tabs>
              <w:autoSpaceDE w:val="0"/>
              <w:autoSpaceDN w:val="0"/>
              <w:adjustRightInd w:val="0"/>
              <w:rPr>
                <w:rFonts w:ascii="Arial" w:hAnsi="Arial" w:cs="Arial"/>
                <w:b/>
                <w:bCs/>
                <w:sz w:val="12"/>
                <w:szCs w:val="12"/>
              </w:rPr>
            </w:pPr>
            <w:r>
              <w:rPr>
                <w:rFonts w:ascii="Arial" w:hAnsi="Arial" w:cs="Arial"/>
                <w:b/>
                <w:bCs/>
                <w:sz w:val="16"/>
                <w:szCs w:val="16"/>
              </w:rPr>
              <w:tab/>
              <w:t>476</w:t>
            </w:r>
            <w:r>
              <w:rPr>
                <w:rFonts w:ascii="Arial" w:hAnsi="Arial" w:cs="Arial"/>
                <w:b/>
                <w:bCs/>
                <w:sz w:val="16"/>
                <w:szCs w:val="16"/>
              </w:rPr>
              <w:tab/>
            </w:r>
            <w:r>
              <w:rPr>
                <w:rFonts w:ascii="Arial" w:hAnsi="Arial" w:cs="Arial"/>
                <w:b/>
                <w:bCs/>
                <w:sz w:val="12"/>
                <w:szCs w:val="12"/>
              </w:rPr>
              <w:t>35.290,60</w:t>
            </w:r>
            <w:r>
              <w:rPr>
                <w:rFonts w:ascii="Arial" w:hAnsi="Arial" w:cs="Arial"/>
                <w:b/>
                <w:bCs/>
                <w:sz w:val="12"/>
                <w:szCs w:val="12"/>
              </w:rPr>
              <w:tab/>
              <w:t xml:space="preserve"> 0,00</w:t>
            </w:r>
            <w:r>
              <w:rPr>
                <w:rFonts w:ascii="Arial" w:hAnsi="Arial" w:cs="Arial"/>
                <w:b/>
                <w:bCs/>
                <w:sz w:val="12"/>
                <w:szCs w:val="12"/>
              </w:rPr>
              <w:tab/>
              <w:t xml:space="preserve"> 451.337,42</w:t>
            </w:r>
            <w:r>
              <w:rPr>
                <w:rFonts w:ascii="Arial" w:hAnsi="Arial" w:cs="Arial"/>
                <w:b/>
                <w:bCs/>
                <w:sz w:val="12"/>
                <w:szCs w:val="12"/>
              </w:rPr>
              <w:tab/>
              <w:t xml:space="preserve"> 486.628,02</w:t>
            </w:r>
            <w:r>
              <w:rPr>
                <w:rFonts w:ascii="Arial" w:hAnsi="Arial" w:cs="Arial"/>
                <w:b/>
                <w:bCs/>
                <w:sz w:val="12"/>
                <w:szCs w:val="12"/>
              </w:rPr>
              <w:tab/>
              <w:t xml:space="preserve"> 451.530,01</w:t>
            </w:r>
            <w:r>
              <w:rPr>
                <w:rFonts w:ascii="Arial" w:hAnsi="Arial" w:cs="Arial"/>
                <w:b/>
                <w:bCs/>
                <w:sz w:val="12"/>
                <w:szCs w:val="12"/>
              </w:rPr>
              <w:tab/>
              <w:t xml:space="preserve"> 35.098,01</w:t>
            </w:r>
          </w:p>
          <w:p w14:paraId="3E313E2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42"/>
              <w:rPr>
                <w:rFonts w:ascii="Arial" w:hAnsi="Arial" w:cs="Arial"/>
                <w:sz w:val="12"/>
                <w:szCs w:val="12"/>
              </w:rPr>
            </w:pPr>
            <w:r>
              <w:rPr>
                <w:rFonts w:ascii="Arial" w:hAnsi="Arial" w:cs="Arial"/>
                <w:sz w:val="16"/>
                <w:szCs w:val="16"/>
              </w:rPr>
              <w:tab/>
              <w:t>521</w:t>
            </w:r>
            <w:r>
              <w:rPr>
                <w:rFonts w:ascii="Arial" w:hAnsi="Arial" w:cs="Arial"/>
                <w:sz w:val="16"/>
                <w:szCs w:val="16"/>
              </w:rPr>
              <w:tab/>
              <w:t>52103</w:t>
            </w:r>
            <w:r>
              <w:rPr>
                <w:rFonts w:ascii="Arial" w:hAnsi="Arial" w:cs="Arial"/>
                <w:sz w:val="16"/>
                <w:szCs w:val="16"/>
              </w:rPr>
              <w:tab/>
            </w:r>
            <w:r>
              <w:rPr>
                <w:rFonts w:ascii="Arial" w:hAnsi="Arial" w:cs="Arial"/>
                <w:sz w:val="12"/>
                <w:szCs w:val="12"/>
              </w:rPr>
              <w:t>DEUTES PER OPERACIONS DE TRESORERIA- BBVA</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75.000.000,00</w:t>
            </w:r>
            <w:r>
              <w:rPr>
                <w:rFonts w:ascii="Arial" w:hAnsi="Arial" w:cs="Arial"/>
                <w:sz w:val="12"/>
                <w:szCs w:val="12"/>
              </w:rPr>
              <w:tab/>
              <w:t xml:space="preserve"> 75.000.000,00</w:t>
            </w:r>
            <w:r>
              <w:rPr>
                <w:rFonts w:ascii="Arial" w:hAnsi="Arial" w:cs="Arial"/>
                <w:sz w:val="12"/>
                <w:szCs w:val="12"/>
              </w:rPr>
              <w:tab/>
              <w:t xml:space="preserve"> 75.000.000,00</w:t>
            </w:r>
            <w:r>
              <w:rPr>
                <w:rFonts w:ascii="Arial" w:hAnsi="Arial" w:cs="Arial"/>
                <w:sz w:val="12"/>
                <w:szCs w:val="12"/>
              </w:rPr>
              <w:tab/>
              <w:t xml:space="preserve"> 0,00</w:t>
            </w:r>
          </w:p>
          <w:p w14:paraId="022AB37E" w14:textId="77777777" w:rsidR="0066382E" w:rsidRDefault="0066382E">
            <w:pPr>
              <w:widowControl w:val="0"/>
              <w:autoSpaceDE w:val="0"/>
              <w:autoSpaceDN w:val="0"/>
              <w:adjustRightInd w:val="0"/>
              <w:spacing w:line="217" w:lineRule="exact"/>
              <w:rPr>
                <w:rFonts w:ascii="Arial" w:hAnsi="Arial" w:cs="Arial"/>
                <w:sz w:val="12"/>
                <w:szCs w:val="12"/>
              </w:rPr>
            </w:pPr>
          </w:p>
          <w:p w14:paraId="3B34A145" w14:textId="77777777" w:rsidR="0066382E" w:rsidRDefault="0066382E">
            <w:pPr>
              <w:widowControl w:val="0"/>
              <w:tabs>
                <w:tab w:val="left" w:pos="130"/>
                <w:tab w:val="right" w:pos="7230"/>
                <w:tab w:val="right" w:pos="8890"/>
                <w:tab w:val="right" w:pos="10550"/>
                <w:tab w:val="right" w:pos="12210"/>
                <w:tab w:val="right" w:pos="13870"/>
                <w:tab w:val="right" w:pos="15530"/>
              </w:tabs>
              <w:autoSpaceDE w:val="0"/>
              <w:autoSpaceDN w:val="0"/>
              <w:adjustRightInd w:val="0"/>
              <w:rPr>
                <w:rFonts w:ascii="Arial" w:hAnsi="Arial" w:cs="Arial"/>
                <w:b/>
                <w:bCs/>
                <w:sz w:val="12"/>
                <w:szCs w:val="12"/>
              </w:rPr>
            </w:pPr>
            <w:r>
              <w:rPr>
                <w:rFonts w:ascii="Arial" w:hAnsi="Arial" w:cs="Arial"/>
                <w:b/>
                <w:bCs/>
                <w:sz w:val="16"/>
                <w:szCs w:val="16"/>
              </w:rPr>
              <w:tab/>
              <w:t>521</w:t>
            </w:r>
            <w:r>
              <w:rPr>
                <w:rFonts w:ascii="Arial" w:hAnsi="Arial" w:cs="Arial"/>
                <w:b/>
                <w:bCs/>
                <w:sz w:val="16"/>
                <w:szCs w:val="16"/>
              </w:rPr>
              <w:tab/>
            </w:r>
            <w:r>
              <w:rPr>
                <w:rFonts w:ascii="Arial" w:hAnsi="Arial" w:cs="Arial"/>
                <w:b/>
                <w:bCs/>
                <w:sz w:val="12"/>
                <w:szCs w:val="12"/>
              </w:rPr>
              <w:t>0,00</w:t>
            </w:r>
            <w:r>
              <w:rPr>
                <w:rFonts w:ascii="Arial" w:hAnsi="Arial" w:cs="Arial"/>
                <w:b/>
                <w:bCs/>
                <w:sz w:val="12"/>
                <w:szCs w:val="12"/>
              </w:rPr>
              <w:tab/>
              <w:t xml:space="preserve"> 0,00</w:t>
            </w:r>
            <w:r>
              <w:rPr>
                <w:rFonts w:ascii="Arial" w:hAnsi="Arial" w:cs="Arial"/>
                <w:b/>
                <w:bCs/>
                <w:sz w:val="12"/>
                <w:szCs w:val="12"/>
              </w:rPr>
              <w:tab/>
              <w:t xml:space="preserve"> 75.000.000,00</w:t>
            </w:r>
            <w:r>
              <w:rPr>
                <w:rFonts w:ascii="Arial" w:hAnsi="Arial" w:cs="Arial"/>
                <w:b/>
                <w:bCs/>
                <w:sz w:val="12"/>
                <w:szCs w:val="12"/>
              </w:rPr>
              <w:tab/>
              <w:t xml:space="preserve"> 75.000.000,00</w:t>
            </w:r>
            <w:r>
              <w:rPr>
                <w:rFonts w:ascii="Arial" w:hAnsi="Arial" w:cs="Arial"/>
                <w:b/>
                <w:bCs/>
                <w:sz w:val="12"/>
                <w:szCs w:val="12"/>
              </w:rPr>
              <w:tab/>
              <w:t xml:space="preserve"> 75.000.000,00</w:t>
            </w:r>
            <w:r>
              <w:rPr>
                <w:rFonts w:ascii="Arial" w:hAnsi="Arial" w:cs="Arial"/>
                <w:b/>
                <w:bCs/>
                <w:sz w:val="12"/>
                <w:szCs w:val="12"/>
              </w:rPr>
              <w:tab/>
              <w:t xml:space="preserve"> 0,00</w:t>
            </w:r>
          </w:p>
          <w:p w14:paraId="6D1BAC4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42"/>
              <w:rPr>
                <w:rFonts w:ascii="Arial" w:hAnsi="Arial" w:cs="Arial"/>
                <w:sz w:val="12"/>
                <w:szCs w:val="12"/>
              </w:rPr>
            </w:pPr>
            <w:r>
              <w:rPr>
                <w:rFonts w:ascii="Arial" w:hAnsi="Arial" w:cs="Arial"/>
                <w:sz w:val="16"/>
                <w:szCs w:val="16"/>
              </w:rPr>
              <w:tab/>
              <w:t>560</w:t>
            </w:r>
            <w:r>
              <w:rPr>
                <w:rFonts w:ascii="Arial" w:hAnsi="Arial" w:cs="Arial"/>
                <w:sz w:val="16"/>
                <w:szCs w:val="16"/>
              </w:rPr>
              <w:tab/>
              <w:t>560</w:t>
            </w:r>
            <w:r>
              <w:rPr>
                <w:rFonts w:ascii="Arial" w:hAnsi="Arial" w:cs="Arial"/>
                <w:sz w:val="16"/>
                <w:szCs w:val="16"/>
              </w:rPr>
              <w:tab/>
            </w:r>
            <w:r>
              <w:rPr>
                <w:rFonts w:ascii="Arial" w:hAnsi="Arial" w:cs="Arial"/>
                <w:sz w:val="12"/>
                <w:szCs w:val="12"/>
              </w:rPr>
              <w:t>Fiances rebudes a curt termini</w:t>
            </w:r>
            <w:r>
              <w:rPr>
                <w:rFonts w:ascii="Arial" w:hAnsi="Arial" w:cs="Arial"/>
                <w:sz w:val="12"/>
                <w:szCs w:val="12"/>
              </w:rPr>
              <w:tab/>
              <w:t xml:space="preserve"> 156.623,64</w:t>
            </w:r>
            <w:r>
              <w:rPr>
                <w:rFonts w:ascii="Arial" w:hAnsi="Arial" w:cs="Arial"/>
                <w:sz w:val="12"/>
                <w:szCs w:val="12"/>
              </w:rPr>
              <w:tab/>
              <w:t xml:space="preserve"> 0,00</w:t>
            </w:r>
            <w:r>
              <w:rPr>
                <w:rFonts w:ascii="Arial" w:hAnsi="Arial" w:cs="Arial"/>
                <w:sz w:val="12"/>
                <w:szCs w:val="12"/>
              </w:rPr>
              <w:tab/>
              <w:t xml:space="preserve"> 94.967,98</w:t>
            </w:r>
            <w:r>
              <w:rPr>
                <w:rFonts w:ascii="Arial" w:hAnsi="Arial" w:cs="Arial"/>
                <w:sz w:val="12"/>
                <w:szCs w:val="12"/>
              </w:rPr>
              <w:tab/>
              <w:t xml:space="preserve"> 251.591,62</w:t>
            </w:r>
            <w:r>
              <w:rPr>
                <w:rFonts w:ascii="Arial" w:hAnsi="Arial" w:cs="Arial"/>
                <w:sz w:val="12"/>
                <w:szCs w:val="12"/>
              </w:rPr>
              <w:tab/>
              <w:t xml:space="preserve"> 106.454,92</w:t>
            </w:r>
            <w:r>
              <w:rPr>
                <w:rFonts w:ascii="Arial" w:hAnsi="Arial" w:cs="Arial"/>
                <w:sz w:val="12"/>
                <w:szCs w:val="12"/>
              </w:rPr>
              <w:tab/>
              <w:t xml:space="preserve"> 145.136,70</w:t>
            </w:r>
          </w:p>
          <w:p w14:paraId="59AC48CD" w14:textId="77777777" w:rsidR="0066382E" w:rsidRDefault="0066382E">
            <w:pPr>
              <w:widowControl w:val="0"/>
              <w:tabs>
                <w:tab w:val="left" w:pos="1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b/>
                <w:bCs/>
                <w:sz w:val="12"/>
                <w:szCs w:val="12"/>
              </w:rPr>
            </w:pPr>
            <w:r>
              <w:rPr>
                <w:rFonts w:ascii="Arial" w:hAnsi="Arial" w:cs="Arial"/>
                <w:b/>
                <w:bCs/>
                <w:sz w:val="16"/>
                <w:szCs w:val="16"/>
              </w:rPr>
              <w:tab/>
              <w:t>560</w:t>
            </w:r>
            <w:r>
              <w:rPr>
                <w:rFonts w:ascii="Arial" w:hAnsi="Arial" w:cs="Arial"/>
                <w:b/>
                <w:bCs/>
                <w:sz w:val="16"/>
                <w:szCs w:val="16"/>
              </w:rPr>
              <w:tab/>
            </w:r>
            <w:r>
              <w:rPr>
                <w:rFonts w:ascii="Arial" w:hAnsi="Arial" w:cs="Arial"/>
                <w:b/>
                <w:bCs/>
                <w:sz w:val="12"/>
                <w:szCs w:val="12"/>
              </w:rPr>
              <w:t>156.623,64</w:t>
            </w:r>
            <w:r>
              <w:rPr>
                <w:rFonts w:ascii="Arial" w:hAnsi="Arial" w:cs="Arial"/>
                <w:b/>
                <w:bCs/>
                <w:sz w:val="12"/>
                <w:szCs w:val="12"/>
              </w:rPr>
              <w:tab/>
              <w:t xml:space="preserve"> 0,00</w:t>
            </w:r>
            <w:r>
              <w:rPr>
                <w:rFonts w:ascii="Arial" w:hAnsi="Arial" w:cs="Arial"/>
                <w:b/>
                <w:bCs/>
                <w:sz w:val="12"/>
                <w:szCs w:val="12"/>
              </w:rPr>
              <w:tab/>
              <w:t xml:space="preserve"> 94.967,98</w:t>
            </w:r>
            <w:r>
              <w:rPr>
                <w:rFonts w:ascii="Arial" w:hAnsi="Arial" w:cs="Arial"/>
                <w:b/>
                <w:bCs/>
                <w:sz w:val="12"/>
                <w:szCs w:val="12"/>
              </w:rPr>
              <w:tab/>
              <w:t xml:space="preserve"> 251.591,62</w:t>
            </w:r>
            <w:r>
              <w:rPr>
                <w:rFonts w:ascii="Arial" w:hAnsi="Arial" w:cs="Arial"/>
                <w:b/>
                <w:bCs/>
                <w:sz w:val="12"/>
                <w:szCs w:val="12"/>
              </w:rPr>
              <w:tab/>
              <w:t xml:space="preserve"> 106.454,92</w:t>
            </w:r>
            <w:r>
              <w:rPr>
                <w:rFonts w:ascii="Arial" w:hAnsi="Arial" w:cs="Arial"/>
                <w:b/>
                <w:bCs/>
                <w:sz w:val="12"/>
                <w:szCs w:val="12"/>
              </w:rPr>
              <w:tab/>
              <w:t xml:space="preserve"> 145.136,70</w:t>
            </w:r>
          </w:p>
          <w:p w14:paraId="4171BECF" w14:textId="77777777" w:rsidR="0066382E" w:rsidRPr="00846253" w:rsidRDefault="0066382E" w:rsidP="00B27965">
            <w:pPr>
              <w:widowControl w:val="0"/>
              <w:tabs>
                <w:tab w:val="right" w:pos="3020"/>
                <w:tab w:val="right" w:pos="7230"/>
                <w:tab w:val="right" w:pos="8890"/>
                <w:tab w:val="right" w:pos="10550"/>
                <w:tab w:val="right" w:pos="12210"/>
                <w:tab w:val="right" w:pos="13870"/>
                <w:tab w:val="right" w:pos="15530"/>
              </w:tabs>
              <w:autoSpaceDE w:val="0"/>
              <w:autoSpaceDN w:val="0"/>
              <w:adjustRightInd w:val="0"/>
              <w:spacing w:before="142"/>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5.294.995,83</w:t>
            </w:r>
            <w:r>
              <w:rPr>
                <w:rFonts w:ascii="Arial" w:hAnsi="Arial" w:cs="Arial"/>
                <w:b/>
                <w:bCs/>
                <w:sz w:val="12"/>
                <w:szCs w:val="12"/>
              </w:rPr>
              <w:tab/>
              <w:t xml:space="preserve"> 0,00</w:t>
            </w:r>
            <w:r>
              <w:rPr>
                <w:rFonts w:ascii="Arial" w:hAnsi="Arial" w:cs="Arial"/>
                <w:b/>
                <w:bCs/>
                <w:sz w:val="12"/>
                <w:szCs w:val="12"/>
              </w:rPr>
              <w:tab/>
              <w:t xml:space="preserve"> 1.175.052.706,42</w:t>
            </w:r>
            <w:r>
              <w:rPr>
                <w:rFonts w:ascii="Arial" w:hAnsi="Arial" w:cs="Arial"/>
                <w:b/>
                <w:bCs/>
                <w:sz w:val="12"/>
                <w:szCs w:val="12"/>
              </w:rPr>
              <w:tab/>
              <w:t xml:space="preserve"> 1.180.347.702,25</w:t>
            </w:r>
            <w:r>
              <w:rPr>
                <w:rFonts w:ascii="Arial" w:hAnsi="Arial" w:cs="Arial"/>
                <w:b/>
                <w:bCs/>
                <w:sz w:val="12"/>
                <w:szCs w:val="12"/>
              </w:rPr>
              <w:tab/>
              <w:t xml:space="preserve"> 1.176.973.587,98</w:t>
            </w:r>
            <w:r>
              <w:rPr>
                <w:rFonts w:ascii="Arial" w:hAnsi="Arial" w:cs="Arial"/>
                <w:b/>
                <w:bCs/>
                <w:sz w:val="12"/>
                <w:szCs w:val="12"/>
              </w:rPr>
              <w:tab/>
              <w:t xml:space="preserve"> </w:t>
            </w:r>
            <w:r w:rsidRPr="00A42453">
              <w:rPr>
                <w:rFonts w:ascii="Arial" w:hAnsi="Arial" w:cs="Arial"/>
                <w:b/>
                <w:bCs/>
                <w:sz w:val="12"/>
                <w:szCs w:val="12"/>
              </w:rPr>
              <w:t>3.374.114,27</w:t>
            </w:r>
          </w:p>
        </w:tc>
      </w:tr>
    </w:tbl>
    <w:p w14:paraId="18DDB721" w14:textId="77777777" w:rsidR="00EE1D1E" w:rsidRDefault="00EE1D1E" w:rsidP="00B27965">
      <w:pPr>
        <w:pStyle w:val="texto"/>
        <w:rPr>
          <w:lang w:val="ca-ES"/>
        </w:rPr>
      </w:pPr>
    </w:p>
    <w:p w14:paraId="0CC72B55" w14:textId="77777777" w:rsidR="00EE1D1E" w:rsidRPr="00EE1D1E" w:rsidRDefault="00EE1D1E" w:rsidP="00EE1D1E">
      <w:pPr>
        <w:rPr>
          <w:lang w:val="ca-ES"/>
        </w:rPr>
      </w:pPr>
    </w:p>
    <w:p w14:paraId="4FD61426" w14:textId="77777777" w:rsidR="00EE1D1E" w:rsidRPr="00EE1D1E" w:rsidRDefault="00EE1D1E" w:rsidP="00EE1D1E">
      <w:pPr>
        <w:rPr>
          <w:lang w:val="ca-ES"/>
        </w:rPr>
      </w:pPr>
    </w:p>
    <w:p w14:paraId="62CFDF74" w14:textId="77777777" w:rsidR="00EE1D1E" w:rsidRPr="00A42453" w:rsidRDefault="00EE1D1E" w:rsidP="00A42453">
      <w:pPr>
        <w:jc w:val="both"/>
        <w:rPr>
          <w:rFonts w:ascii="Arial" w:hAnsi="Arial" w:cs="Arial"/>
          <w:lang w:val="ca-ES"/>
        </w:rPr>
      </w:pPr>
      <w:r w:rsidRPr="00A42453">
        <w:rPr>
          <w:rFonts w:ascii="Arial" w:hAnsi="Arial" w:cs="Arial"/>
          <w:lang w:val="ca-ES"/>
        </w:rPr>
        <w:t>En el Romanent de Tresoreria de l’exercici 2024 es pot apreciar que el saldo de les obligacions pendents de pagament procedents d’operacions no pressupostàries és de 27.156.190,01 €.</w:t>
      </w:r>
    </w:p>
    <w:p w14:paraId="5BBC4353" w14:textId="77777777" w:rsidR="00EE1D1E" w:rsidRPr="00A42453" w:rsidRDefault="00EE1D1E" w:rsidP="00EE1D1E">
      <w:pPr>
        <w:rPr>
          <w:rFonts w:ascii="Arial" w:hAnsi="Arial" w:cs="Arial"/>
          <w:lang w:val="ca-ES"/>
        </w:rPr>
      </w:pPr>
    </w:p>
    <w:p w14:paraId="606FAD5A" w14:textId="77777777" w:rsidR="00EE1D1E" w:rsidRPr="00A42453" w:rsidRDefault="00EE1D1E" w:rsidP="00A42453">
      <w:pPr>
        <w:jc w:val="both"/>
        <w:rPr>
          <w:rFonts w:ascii="Arial" w:hAnsi="Arial" w:cs="Arial"/>
          <w:lang w:val="ca-ES"/>
        </w:rPr>
      </w:pPr>
      <w:r w:rsidRPr="00A42453">
        <w:rPr>
          <w:rFonts w:ascii="Arial" w:hAnsi="Arial" w:cs="Arial"/>
          <w:lang w:val="ca-ES"/>
        </w:rPr>
        <w:t>Aquesta diferència</w:t>
      </w:r>
      <w:r w:rsidR="00A42453">
        <w:rPr>
          <w:rFonts w:ascii="Arial" w:hAnsi="Arial" w:cs="Arial"/>
          <w:lang w:val="ca-ES"/>
        </w:rPr>
        <w:t xml:space="preserve"> de 23.782.075,74 €</w:t>
      </w:r>
      <w:r w:rsidRPr="00A42453">
        <w:rPr>
          <w:rFonts w:ascii="Arial" w:hAnsi="Arial" w:cs="Arial"/>
          <w:lang w:val="ca-ES"/>
        </w:rPr>
        <w:t xml:space="preserve"> amb el llistat de creditors no pressupostaris</w:t>
      </w:r>
      <w:r w:rsidR="00A42453">
        <w:rPr>
          <w:rFonts w:ascii="Arial" w:hAnsi="Arial" w:cs="Arial"/>
          <w:lang w:val="ca-ES"/>
        </w:rPr>
        <w:t>, que correspon als saldos dels cobraments pendents d’aplicació definitiva,</w:t>
      </w:r>
      <w:r w:rsidRPr="00A42453">
        <w:rPr>
          <w:rFonts w:ascii="Arial" w:hAnsi="Arial" w:cs="Arial"/>
          <w:lang w:val="ca-ES"/>
        </w:rPr>
        <w:t xml:space="preserve"> es motiva per l’aplicació de l’establert en l’Ordre HAP/1781/2013, de 20 de setembre, per la qual s’aprova la Instrucció del model normal de comptabilitat local, ja que en el contingut de la memòria, en el punt 24.6.4 </w:t>
      </w:r>
      <w:r w:rsidR="00A42453">
        <w:rPr>
          <w:rFonts w:ascii="Arial" w:hAnsi="Arial" w:cs="Arial"/>
          <w:lang w:val="ca-ES"/>
        </w:rPr>
        <w:t xml:space="preserve">es </w:t>
      </w:r>
      <w:r w:rsidRPr="00A42453">
        <w:rPr>
          <w:rFonts w:ascii="Arial" w:hAnsi="Arial" w:cs="Arial"/>
          <w:lang w:val="ca-ES"/>
        </w:rPr>
        <w:t xml:space="preserve">determina que </w:t>
      </w:r>
      <w:r w:rsidR="00A42453" w:rsidRPr="00A42453">
        <w:rPr>
          <w:rFonts w:ascii="Arial" w:hAnsi="Arial" w:cs="Arial"/>
          <w:lang w:val="ca-ES"/>
        </w:rPr>
        <w:t>en les obligacions pendents de pagament</w:t>
      </w:r>
      <w:r w:rsidR="00A42453">
        <w:rPr>
          <w:rFonts w:ascii="Arial" w:hAnsi="Arial" w:cs="Arial"/>
          <w:lang w:val="ca-ES"/>
        </w:rPr>
        <w:t xml:space="preserve"> que apareixen en el Romanent de Tresoreria</w:t>
      </w:r>
      <w:r w:rsidR="00A42453" w:rsidRPr="00A42453">
        <w:rPr>
          <w:rFonts w:ascii="Arial" w:hAnsi="Arial" w:cs="Arial"/>
          <w:lang w:val="ca-ES"/>
        </w:rPr>
        <w:t>, si quan finalitzi l’exercici hi ha cobraments pendents d’aplicació definitiva relatius a recursos d’altres ens públics, s’ha d’augmentar l’import dels dèbits a càrrec del subjecte comptable en la quantia dels cobraments esmentats, i aquesta s’ha de calcular com la part que del saldo del compte 554 “Cobraments pendents d’aplicació” correspongui als recursos esmentats.</w:t>
      </w:r>
    </w:p>
    <w:p w14:paraId="375A4C9B" w14:textId="77777777" w:rsidR="00EE1D1E" w:rsidRDefault="00EE1D1E" w:rsidP="00EE1D1E">
      <w:pPr>
        <w:rPr>
          <w:lang w:val="ca-ES"/>
        </w:rPr>
      </w:pPr>
    </w:p>
    <w:p w14:paraId="1E39BA44" w14:textId="77777777" w:rsidR="00EE1D1E" w:rsidRPr="00EE1D1E" w:rsidRDefault="00EE1D1E" w:rsidP="00EE1D1E">
      <w:pPr>
        <w:rPr>
          <w:lang w:val="ca-ES"/>
        </w:rPr>
      </w:pPr>
    </w:p>
    <w:p w14:paraId="27AB8205" w14:textId="77777777" w:rsidR="00EE1D1E" w:rsidRDefault="00EE1D1E" w:rsidP="00EE1D1E">
      <w:pPr>
        <w:rPr>
          <w:lang w:val="ca-ES"/>
        </w:rPr>
      </w:pPr>
    </w:p>
    <w:p w14:paraId="79A7BFF2" w14:textId="77777777" w:rsidR="00EE1D1E" w:rsidRPr="00EE1D1E" w:rsidRDefault="00EE1D1E" w:rsidP="00EE1D1E">
      <w:pPr>
        <w:rPr>
          <w:lang w:val="ca-ES"/>
        </w:rPr>
      </w:pPr>
    </w:p>
    <w:p w14:paraId="337BA7B8" w14:textId="77777777" w:rsidR="00EE1D1E" w:rsidRDefault="00EE1D1E" w:rsidP="00EE1D1E">
      <w:pPr>
        <w:rPr>
          <w:lang w:val="ca-ES"/>
        </w:rPr>
      </w:pPr>
    </w:p>
    <w:p w14:paraId="29DDFA9D" w14:textId="77777777" w:rsidR="00EE1D1E" w:rsidRDefault="00EE1D1E" w:rsidP="00EE1D1E">
      <w:pPr>
        <w:rPr>
          <w:lang w:val="ca-ES"/>
        </w:rPr>
      </w:pPr>
    </w:p>
    <w:p w14:paraId="43E4186D" w14:textId="77777777" w:rsidR="0066382E" w:rsidRPr="00EE1D1E" w:rsidRDefault="0066382E" w:rsidP="00EE1D1E">
      <w:pPr>
        <w:rPr>
          <w:lang w:val="ca-ES"/>
        </w:rPr>
        <w:sectPr w:rsidR="0066382E" w:rsidRPr="00EE1D1E" w:rsidSect="00B27965">
          <w:pgSz w:w="16838" w:h="11906" w:orient="landscape" w:code="9"/>
          <w:pgMar w:top="1701" w:right="1701" w:bottom="1134" w:left="1701" w:header="2410" w:footer="1525" w:gutter="0"/>
          <w:cols w:space="720"/>
          <w:docGrid w:linePitch="272"/>
        </w:sectPr>
      </w:pPr>
    </w:p>
    <w:p w14:paraId="2089DAB3" w14:textId="77777777" w:rsidR="0066382E" w:rsidRPr="00EE1D1E" w:rsidRDefault="0066382E" w:rsidP="006B31EB">
      <w:pPr>
        <w:pStyle w:val="Ttulo3"/>
        <w:numPr>
          <w:ilvl w:val="1"/>
          <w:numId w:val="49"/>
        </w:numPr>
        <w:rPr>
          <w:lang w:val="ca-ES"/>
        </w:rPr>
      </w:pPr>
      <w:bookmarkStart w:id="202" w:name="_Toc195100526"/>
      <w:bookmarkStart w:id="203" w:name="_Toc204080965"/>
      <w:r w:rsidRPr="00EE1D1E">
        <w:rPr>
          <w:lang w:val="ca-ES"/>
        </w:rPr>
        <w:t>Estat de partides pendents d’aplicació</w:t>
      </w:r>
      <w:bookmarkEnd w:id="202"/>
      <w:bookmarkEnd w:id="203"/>
    </w:p>
    <w:p w14:paraId="6397DB58" w14:textId="77777777" w:rsidR="0066382E" w:rsidRPr="009219A0" w:rsidRDefault="0066382E" w:rsidP="00B27965">
      <w:pPr>
        <w:pStyle w:val="texto"/>
        <w:rPr>
          <w:lang w:val="ca-ES"/>
        </w:rPr>
      </w:pPr>
    </w:p>
    <w:p w14:paraId="53C6A266" w14:textId="77777777" w:rsidR="0066382E" w:rsidRPr="009219A0" w:rsidRDefault="0066382E" w:rsidP="006B31EB">
      <w:pPr>
        <w:pStyle w:val="texto"/>
        <w:numPr>
          <w:ilvl w:val="0"/>
          <w:numId w:val="7"/>
        </w:numPr>
        <w:ind w:left="1276"/>
        <w:jc w:val="left"/>
        <w:rPr>
          <w:lang w:val="ca-ES"/>
        </w:rPr>
      </w:pPr>
      <w:r w:rsidRPr="009219A0">
        <w:rPr>
          <w:lang w:val="ca-ES"/>
        </w:rPr>
        <w:t>Cobr</w:t>
      </w:r>
      <w:r>
        <w:rPr>
          <w:lang w:val="ca-ES"/>
        </w:rPr>
        <w:t>aments pendents d’aplicació</w:t>
      </w:r>
    </w:p>
    <w:p w14:paraId="0650FE52" w14:textId="77777777" w:rsidR="0066382E" w:rsidRPr="009219A0" w:rsidRDefault="0066382E" w:rsidP="00B27965">
      <w:pPr>
        <w:pStyle w:val="texto"/>
        <w:rPr>
          <w:lang w:val="ca-ES"/>
        </w:rPr>
      </w:pPr>
    </w:p>
    <w:p w14:paraId="6C394C67" w14:textId="77777777" w:rsidR="0066382E" w:rsidRDefault="0066382E" w:rsidP="00B27965">
      <w:pPr>
        <w:pStyle w:val="texto"/>
        <w:rPr>
          <w:lang w:val="ca-ES"/>
        </w:rPr>
        <w:sectPr w:rsidR="0066382E" w:rsidSect="00B27965">
          <w:pgSz w:w="11906" w:h="16838" w:code="9"/>
          <w:pgMar w:top="1701" w:right="1134" w:bottom="1701" w:left="1701" w:header="2410" w:footer="1525" w:gutter="0"/>
          <w:cols w:space="720"/>
          <w:docGrid w:linePitch="27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12C4BF09" w14:textId="77777777" w:rsidTr="00B27965">
        <w:tblPrEx>
          <w:tblCellMar>
            <w:top w:w="0" w:type="dxa"/>
            <w:bottom w:w="0" w:type="dxa"/>
          </w:tblCellMar>
        </w:tblPrEx>
        <w:trPr>
          <w:tblHeader/>
        </w:trPr>
        <w:tc>
          <w:tcPr>
            <w:tcW w:w="16000" w:type="dxa"/>
          </w:tcPr>
          <w:p w14:paraId="6D350998" w14:textId="77777777" w:rsidR="0066382E" w:rsidRDefault="0066382E">
            <w:pPr>
              <w:widowControl w:val="0"/>
              <w:tabs>
                <w:tab w:val="center" w:pos="7830"/>
              </w:tabs>
              <w:autoSpaceDE w:val="0"/>
              <w:autoSpaceDN w:val="0"/>
              <w:adjustRightInd w:val="0"/>
              <w:rPr>
                <w:rFonts w:ascii="Arial" w:hAnsi="Arial" w:cs="Arial"/>
                <w:b/>
                <w:bCs/>
                <w:sz w:val="24"/>
                <w:szCs w:val="24"/>
              </w:rPr>
            </w:pPr>
            <w:r>
              <w:rPr>
                <w:rFonts w:ascii="Arial" w:hAnsi="Arial" w:cs="Arial"/>
                <w:b/>
                <w:bCs/>
                <w:sz w:val="24"/>
                <w:szCs w:val="24"/>
              </w:rPr>
              <w:tab/>
              <w:t>OPERACIONS NO PRESSUP. DE TRESORERIA. COBRAMENTS PENDENTS D'APLICACIÓ a 31/12/2024</w:t>
            </w:r>
          </w:p>
          <w:p w14:paraId="26BE07ED" w14:textId="77777777" w:rsidR="0066382E" w:rsidRDefault="0066382E">
            <w:pPr>
              <w:widowControl w:val="0"/>
              <w:autoSpaceDE w:val="0"/>
              <w:autoSpaceDN w:val="0"/>
              <w:adjustRightInd w:val="0"/>
              <w:spacing w:line="243" w:lineRule="exact"/>
              <w:rPr>
                <w:rFonts w:ascii="Arial" w:hAnsi="Arial" w:cs="Arial"/>
                <w:b/>
                <w:bCs/>
                <w:sz w:val="24"/>
                <w:szCs w:val="24"/>
              </w:rPr>
            </w:pPr>
          </w:p>
          <w:p w14:paraId="6342E4BD" w14:textId="77777777" w:rsidR="0066382E" w:rsidRDefault="0066382E">
            <w:pPr>
              <w:widowControl w:val="0"/>
              <w:tabs>
                <w:tab w:val="center" w:pos="7830"/>
              </w:tabs>
              <w:autoSpaceDE w:val="0"/>
              <w:autoSpaceDN w:val="0"/>
              <w:adjustRightInd w:val="0"/>
              <w:rPr>
                <w:rFonts w:ascii="Arial" w:hAnsi="Arial" w:cs="Arial"/>
                <w:b/>
                <w:bCs/>
                <w:sz w:val="19"/>
                <w:szCs w:val="19"/>
              </w:rPr>
            </w:pPr>
            <w:r>
              <w:rPr>
                <w:rFonts w:ascii="Arial" w:hAnsi="Arial" w:cs="Arial"/>
                <w:b/>
                <w:bCs/>
                <w:sz w:val="19"/>
                <w:szCs w:val="19"/>
              </w:rPr>
              <w:tab/>
              <w:t>PARTIDES PENDENTS D'APLICACIÓ. COBRAMENTS PDTS. D'APLICACIÓ a 31/12/2024</w:t>
            </w:r>
          </w:p>
          <w:p w14:paraId="184E181B" w14:textId="77777777" w:rsidR="0066382E" w:rsidRDefault="0066382E">
            <w:pPr>
              <w:widowControl w:val="0"/>
              <w:autoSpaceDE w:val="0"/>
              <w:autoSpaceDN w:val="0"/>
              <w:adjustRightInd w:val="0"/>
              <w:spacing w:line="298" w:lineRule="exact"/>
              <w:rPr>
                <w:rFonts w:ascii="Arial" w:hAnsi="Arial" w:cs="Arial"/>
                <w:b/>
                <w:bCs/>
                <w:sz w:val="19"/>
                <w:szCs w:val="19"/>
              </w:rPr>
            </w:pPr>
          </w:p>
          <w:p w14:paraId="06FF7770" w14:textId="77777777" w:rsidR="0066382E" w:rsidRDefault="0066382E">
            <w:pPr>
              <w:widowControl w:val="0"/>
              <w:tabs>
                <w:tab w:val="center" w:pos="3125"/>
              </w:tabs>
              <w:autoSpaceDE w:val="0"/>
              <w:autoSpaceDN w:val="0"/>
              <w:adjustRightInd w:val="0"/>
              <w:rPr>
                <w:rFonts w:ascii="Arial" w:hAnsi="Arial" w:cs="Arial"/>
                <w:b/>
                <w:bCs/>
                <w:sz w:val="16"/>
                <w:szCs w:val="16"/>
              </w:rPr>
            </w:pPr>
            <w:r>
              <w:rPr>
                <w:rFonts w:ascii="Arial" w:hAnsi="Arial" w:cs="Arial"/>
                <w:b/>
                <w:bCs/>
                <w:sz w:val="16"/>
                <w:szCs w:val="16"/>
              </w:rPr>
              <w:tab/>
              <w:t>Concepte</w:t>
            </w:r>
          </w:p>
          <w:p w14:paraId="1195BCF0" w14:textId="77777777" w:rsidR="0066382E" w:rsidRDefault="0066382E">
            <w:pPr>
              <w:widowControl w:val="0"/>
              <w:autoSpaceDE w:val="0"/>
              <w:autoSpaceDN w:val="0"/>
              <w:adjustRightInd w:val="0"/>
              <w:spacing w:line="212" w:lineRule="exact"/>
              <w:rPr>
                <w:rFonts w:ascii="Arial" w:hAnsi="Arial" w:cs="Arial"/>
                <w:b/>
                <w:bCs/>
                <w:sz w:val="16"/>
                <w:szCs w:val="16"/>
              </w:rPr>
            </w:pPr>
          </w:p>
          <w:p w14:paraId="387DEDF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rPr>
                <w:rFonts w:ascii="Arial" w:hAnsi="Arial" w:cs="Arial"/>
                <w:b/>
                <w:bCs/>
                <w:sz w:val="12"/>
                <w:szCs w:val="12"/>
              </w:rPr>
            </w:pPr>
            <w:r>
              <w:rPr>
                <w:rFonts w:ascii="Arial" w:hAnsi="Arial" w:cs="Arial"/>
                <w:b/>
                <w:bCs/>
                <w:sz w:val="12"/>
                <w:szCs w:val="12"/>
              </w:rPr>
              <w:tab/>
              <w:t>Compte</w:t>
            </w:r>
            <w:r>
              <w:rPr>
                <w:rFonts w:ascii="Arial" w:hAnsi="Arial" w:cs="Arial"/>
                <w:b/>
                <w:bCs/>
                <w:sz w:val="12"/>
                <w:szCs w:val="12"/>
              </w:rPr>
              <w:tab/>
              <w:t>Codi</w:t>
            </w:r>
            <w:r>
              <w:rPr>
                <w:rFonts w:ascii="Arial" w:hAnsi="Arial" w:cs="Arial"/>
                <w:b/>
                <w:bCs/>
                <w:sz w:val="12"/>
                <w:szCs w:val="12"/>
              </w:rPr>
              <w:tab/>
              <w:t>Descripció</w:t>
            </w:r>
            <w:r>
              <w:rPr>
                <w:rFonts w:ascii="Arial" w:hAnsi="Arial" w:cs="Arial"/>
                <w:b/>
                <w:bCs/>
                <w:sz w:val="12"/>
                <w:szCs w:val="12"/>
              </w:rPr>
              <w:tab/>
              <w:t>Cobraments pdts.</w:t>
            </w:r>
            <w:r>
              <w:rPr>
                <w:rFonts w:ascii="Arial" w:hAnsi="Arial" w:cs="Arial"/>
                <w:b/>
                <w:bCs/>
                <w:sz w:val="12"/>
                <w:szCs w:val="12"/>
              </w:rPr>
              <w:tab/>
              <w:t>Modificacions saldo inicial</w:t>
            </w:r>
            <w:r>
              <w:rPr>
                <w:rFonts w:ascii="Arial" w:hAnsi="Arial" w:cs="Arial"/>
                <w:b/>
                <w:bCs/>
                <w:sz w:val="12"/>
                <w:szCs w:val="12"/>
              </w:rPr>
              <w:tab/>
              <w:t>Cobraments realitzats en</w:t>
            </w:r>
            <w:r>
              <w:rPr>
                <w:rFonts w:ascii="Arial" w:hAnsi="Arial" w:cs="Arial"/>
                <w:b/>
                <w:bCs/>
                <w:sz w:val="12"/>
                <w:szCs w:val="12"/>
              </w:rPr>
              <w:tab/>
              <w:t>Total cobraments pdts.</w:t>
            </w:r>
            <w:r>
              <w:rPr>
                <w:rFonts w:ascii="Arial" w:hAnsi="Arial" w:cs="Arial"/>
                <w:b/>
                <w:bCs/>
                <w:sz w:val="12"/>
                <w:szCs w:val="12"/>
              </w:rPr>
              <w:tab/>
              <w:t>Cobraments aplicats en</w:t>
            </w:r>
            <w:r>
              <w:rPr>
                <w:rFonts w:ascii="Arial" w:hAnsi="Arial" w:cs="Arial"/>
                <w:b/>
                <w:bCs/>
                <w:sz w:val="12"/>
                <w:szCs w:val="12"/>
              </w:rPr>
              <w:tab/>
              <w:t>Cobraments pdts.</w:t>
            </w:r>
          </w:p>
          <w:p w14:paraId="521F386E" w14:textId="77777777" w:rsidR="0066382E" w:rsidRPr="00846253" w:rsidRDefault="0066382E" w:rsidP="00B27965">
            <w:pPr>
              <w:widowControl w:val="0"/>
              <w:tabs>
                <w:tab w:val="right" w:pos="7230"/>
                <w:tab w:val="right" w:pos="10550"/>
                <w:tab w:val="right" w:pos="12210"/>
                <w:tab w:val="right" w:pos="13870"/>
                <w:tab w:val="right" w:pos="15530"/>
              </w:tabs>
              <w:autoSpaceDE w:val="0"/>
              <w:autoSpaceDN w:val="0"/>
              <w:adjustRightInd w:val="0"/>
              <w:rPr>
                <w:rFonts w:ascii="Arial" w:hAnsi="Arial" w:cs="Arial"/>
                <w:b/>
                <w:bCs/>
                <w:sz w:val="12"/>
                <w:szCs w:val="12"/>
              </w:rPr>
            </w:pPr>
            <w:r>
              <w:rPr>
                <w:rFonts w:ascii="Arial" w:hAnsi="Arial" w:cs="Arial"/>
                <w:b/>
                <w:bCs/>
                <w:sz w:val="12"/>
                <w:szCs w:val="12"/>
              </w:rPr>
              <w:tab/>
              <w:t>d'aplicació a 1 de gener</w:t>
            </w:r>
            <w:r>
              <w:rPr>
                <w:rFonts w:ascii="Arial" w:hAnsi="Arial" w:cs="Arial"/>
                <w:b/>
                <w:bCs/>
                <w:sz w:val="12"/>
                <w:szCs w:val="12"/>
              </w:rPr>
              <w:tab/>
              <w:t>l'exercici</w:t>
            </w:r>
            <w:r>
              <w:rPr>
                <w:rFonts w:ascii="Arial" w:hAnsi="Arial" w:cs="Arial"/>
                <w:b/>
                <w:bCs/>
                <w:sz w:val="12"/>
                <w:szCs w:val="12"/>
              </w:rPr>
              <w:tab/>
              <w:t>aplicació</w:t>
            </w:r>
            <w:r>
              <w:rPr>
                <w:rFonts w:ascii="Arial" w:hAnsi="Arial" w:cs="Arial"/>
                <w:b/>
                <w:bCs/>
                <w:sz w:val="12"/>
                <w:szCs w:val="12"/>
              </w:rPr>
              <w:tab/>
              <w:t>l'exercici</w:t>
            </w:r>
            <w:r>
              <w:rPr>
                <w:rFonts w:ascii="Arial" w:hAnsi="Arial" w:cs="Arial"/>
                <w:b/>
                <w:bCs/>
                <w:sz w:val="12"/>
                <w:szCs w:val="12"/>
              </w:rPr>
              <w:tab/>
              <w:t>d'aplicació a 31/12/2024</w:t>
            </w:r>
          </w:p>
        </w:tc>
      </w:tr>
      <w:tr w:rsidR="0066382E" w14:paraId="40E74959" w14:textId="77777777" w:rsidTr="00B27965">
        <w:tblPrEx>
          <w:tblCellMar>
            <w:top w:w="0" w:type="dxa"/>
            <w:bottom w:w="0" w:type="dxa"/>
          </w:tblCellMar>
        </w:tblPrEx>
        <w:tc>
          <w:tcPr>
            <w:tcW w:w="16000" w:type="dxa"/>
          </w:tcPr>
          <w:p w14:paraId="20E1856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6"/>
                <w:szCs w:val="16"/>
              </w:rPr>
              <w:tab/>
              <w:t>554</w:t>
            </w:r>
            <w:r>
              <w:rPr>
                <w:rFonts w:ascii="Arial" w:hAnsi="Arial" w:cs="Arial"/>
                <w:sz w:val="16"/>
                <w:szCs w:val="16"/>
              </w:rPr>
              <w:tab/>
              <w:t>5541</w:t>
            </w:r>
            <w:r>
              <w:rPr>
                <w:rFonts w:ascii="Arial" w:hAnsi="Arial" w:cs="Arial"/>
                <w:sz w:val="16"/>
                <w:szCs w:val="16"/>
              </w:rPr>
              <w:tab/>
            </w:r>
            <w:r>
              <w:rPr>
                <w:rFonts w:ascii="Arial" w:hAnsi="Arial" w:cs="Arial"/>
                <w:sz w:val="12"/>
                <w:szCs w:val="12"/>
              </w:rPr>
              <w:t>PENDENT REPOSICIÓ</w:t>
            </w:r>
            <w:r>
              <w:rPr>
                <w:rFonts w:ascii="Arial" w:hAnsi="Arial" w:cs="Arial"/>
                <w:sz w:val="12"/>
                <w:szCs w:val="12"/>
              </w:rPr>
              <w:tab/>
              <w:t xml:space="preserve"> 99,70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99,70</w:t>
            </w:r>
            <w:r>
              <w:rPr>
                <w:rFonts w:ascii="Arial" w:hAnsi="Arial" w:cs="Arial"/>
                <w:sz w:val="12"/>
                <w:szCs w:val="12"/>
              </w:rPr>
              <w:tab/>
              <w:t xml:space="preserve"> 99,70</w:t>
            </w:r>
            <w:r>
              <w:rPr>
                <w:rFonts w:ascii="Arial" w:hAnsi="Arial" w:cs="Arial"/>
                <w:sz w:val="12"/>
                <w:szCs w:val="12"/>
              </w:rPr>
              <w:tab/>
              <w:t xml:space="preserve"> 0,00</w:t>
            </w:r>
          </w:p>
          <w:p w14:paraId="06C77EB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5542</w:t>
            </w:r>
            <w:r>
              <w:rPr>
                <w:rFonts w:ascii="Arial" w:hAnsi="Arial" w:cs="Arial"/>
                <w:sz w:val="16"/>
                <w:szCs w:val="16"/>
              </w:rPr>
              <w:tab/>
            </w:r>
            <w:r>
              <w:rPr>
                <w:rFonts w:ascii="Arial" w:hAnsi="Arial" w:cs="Arial"/>
                <w:sz w:val="12"/>
                <w:szCs w:val="12"/>
              </w:rPr>
              <w:t>COBRAMENTS PARCIALS</w:t>
            </w:r>
            <w:r>
              <w:rPr>
                <w:rFonts w:ascii="Arial" w:hAnsi="Arial" w:cs="Arial"/>
                <w:sz w:val="12"/>
                <w:szCs w:val="12"/>
              </w:rPr>
              <w:tab/>
              <w:t xml:space="preserve"> 6.596.814,72</w:t>
            </w:r>
            <w:r>
              <w:rPr>
                <w:rFonts w:ascii="Arial" w:hAnsi="Arial" w:cs="Arial"/>
                <w:sz w:val="12"/>
                <w:szCs w:val="12"/>
              </w:rPr>
              <w:tab/>
              <w:t xml:space="preserve"> 0,00</w:t>
            </w:r>
            <w:r>
              <w:rPr>
                <w:rFonts w:ascii="Arial" w:hAnsi="Arial" w:cs="Arial"/>
                <w:sz w:val="12"/>
                <w:szCs w:val="12"/>
              </w:rPr>
              <w:tab/>
              <w:t xml:space="preserve"> -3.983.870,12</w:t>
            </w:r>
            <w:r>
              <w:rPr>
                <w:rFonts w:ascii="Arial" w:hAnsi="Arial" w:cs="Arial"/>
                <w:sz w:val="12"/>
                <w:szCs w:val="12"/>
              </w:rPr>
              <w:tab/>
              <w:t xml:space="preserve"> 2.612.944,60</w:t>
            </w:r>
            <w:r>
              <w:rPr>
                <w:rFonts w:ascii="Arial" w:hAnsi="Arial" w:cs="Arial"/>
                <w:sz w:val="12"/>
                <w:szCs w:val="12"/>
              </w:rPr>
              <w:tab/>
              <w:t xml:space="preserve"> -2.809.509,07</w:t>
            </w:r>
            <w:r>
              <w:rPr>
                <w:rFonts w:ascii="Arial" w:hAnsi="Arial" w:cs="Arial"/>
                <w:sz w:val="12"/>
                <w:szCs w:val="12"/>
              </w:rPr>
              <w:tab/>
              <w:t xml:space="preserve"> 5.422.453,67</w:t>
            </w:r>
          </w:p>
          <w:p w14:paraId="2E53D73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5543</w:t>
            </w:r>
            <w:r>
              <w:rPr>
                <w:rFonts w:ascii="Arial" w:hAnsi="Arial" w:cs="Arial"/>
                <w:sz w:val="16"/>
                <w:szCs w:val="16"/>
              </w:rPr>
              <w:tab/>
            </w:r>
            <w:r>
              <w:rPr>
                <w:rFonts w:ascii="Arial" w:hAnsi="Arial" w:cs="Arial"/>
                <w:sz w:val="12"/>
                <w:szCs w:val="12"/>
              </w:rPr>
              <w:t>COMPTES RESTRINGITS DE RECAPTACIO</w:t>
            </w:r>
            <w:r>
              <w:rPr>
                <w:rFonts w:ascii="Arial" w:hAnsi="Arial" w:cs="Arial"/>
                <w:sz w:val="12"/>
                <w:szCs w:val="12"/>
              </w:rPr>
              <w:tab/>
              <w:t xml:space="preserve"> 1.027.916,67</w:t>
            </w:r>
            <w:r>
              <w:rPr>
                <w:rFonts w:ascii="Arial" w:hAnsi="Arial" w:cs="Arial"/>
                <w:sz w:val="12"/>
                <w:szCs w:val="12"/>
              </w:rPr>
              <w:tab/>
              <w:t xml:space="preserve"> 0,00</w:t>
            </w:r>
            <w:r>
              <w:rPr>
                <w:rFonts w:ascii="Arial" w:hAnsi="Arial" w:cs="Arial"/>
                <w:sz w:val="12"/>
                <w:szCs w:val="12"/>
              </w:rPr>
              <w:tab/>
              <w:t xml:space="preserve"> 41.878.440,62</w:t>
            </w:r>
            <w:r>
              <w:rPr>
                <w:rFonts w:ascii="Arial" w:hAnsi="Arial" w:cs="Arial"/>
                <w:sz w:val="12"/>
                <w:szCs w:val="12"/>
              </w:rPr>
              <w:tab/>
              <w:t xml:space="preserve"> 42.906.357,29</w:t>
            </w:r>
            <w:r>
              <w:rPr>
                <w:rFonts w:ascii="Arial" w:hAnsi="Arial" w:cs="Arial"/>
                <w:sz w:val="12"/>
                <w:szCs w:val="12"/>
              </w:rPr>
              <w:tab/>
              <w:t xml:space="preserve"> 41.339.067,41</w:t>
            </w:r>
            <w:r>
              <w:rPr>
                <w:rFonts w:ascii="Arial" w:hAnsi="Arial" w:cs="Arial"/>
                <w:sz w:val="12"/>
                <w:szCs w:val="12"/>
              </w:rPr>
              <w:tab/>
              <w:t xml:space="preserve"> 1.567.289,88</w:t>
            </w:r>
          </w:p>
          <w:p w14:paraId="61752CE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55442</w:t>
            </w:r>
            <w:r>
              <w:rPr>
                <w:rFonts w:ascii="Arial" w:hAnsi="Arial" w:cs="Arial"/>
                <w:sz w:val="16"/>
                <w:szCs w:val="16"/>
              </w:rPr>
              <w:tab/>
            </w:r>
            <w:r>
              <w:rPr>
                <w:rFonts w:ascii="Arial" w:hAnsi="Arial" w:cs="Arial"/>
                <w:sz w:val="12"/>
                <w:szCs w:val="12"/>
              </w:rPr>
              <w:t>INGRESSOS PENDENTS D'APLICACIO VARIS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3.293.696,96</w:t>
            </w:r>
            <w:r>
              <w:rPr>
                <w:rFonts w:ascii="Arial" w:hAnsi="Arial" w:cs="Arial"/>
                <w:sz w:val="12"/>
                <w:szCs w:val="12"/>
              </w:rPr>
              <w:tab/>
              <w:t xml:space="preserve"> 3.293.696,96</w:t>
            </w:r>
            <w:r>
              <w:rPr>
                <w:rFonts w:ascii="Arial" w:hAnsi="Arial" w:cs="Arial"/>
                <w:sz w:val="12"/>
                <w:szCs w:val="12"/>
              </w:rPr>
              <w:tab/>
              <w:t xml:space="preserve"> 3.293.586,68</w:t>
            </w:r>
            <w:r>
              <w:rPr>
                <w:rFonts w:ascii="Arial" w:hAnsi="Arial" w:cs="Arial"/>
                <w:sz w:val="12"/>
                <w:szCs w:val="12"/>
              </w:rPr>
              <w:tab/>
              <w:t xml:space="preserve"> 110,28</w:t>
            </w:r>
          </w:p>
          <w:p w14:paraId="6749844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55450011</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22.647,47</w:t>
            </w:r>
            <w:r>
              <w:rPr>
                <w:rFonts w:ascii="Arial" w:hAnsi="Arial" w:cs="Arial"/>
                <w:sz w:val="12"/>
                <w:szCs w:val="12"/>
              </w:rPr>
              <w:tab/>
              <w:t xml:space="preserve"> 0,00</w:t>
            </w:r>
            <w:r>
              <w:rPr>
                <w:rFonts w:ascii="Arial" w:hAnsi="Arial" w:cs="Arial"/>
                <w:sz w:val="12"/>
                <w:szCs w:val="12"/>
              </w:rPr>
              <w:tab/>
              <w:t xml:space="preserve"> 299,60</w:t>
            </w:r>
            <w:r>
              <w:rPr>
                <w:rFonts w:ascii="Arial" w:hAnsi="Arial" w:cs="Arial"/>
                <w:sz w:val="12"/>
                <w:szCs w:val="12"/>
              </w:rPr>
              <w:tab/>
              <w:t xml:space="preserve"> 22.947,07</w:t>
            </w:r>
            <w:r>
              <w:rPr>
                <w:rFonts w:ascii="Arial" w:hAnsi="Arial" w:cs="Arial"/>
                <w:sz w:val="12"/>
                <w:szCs w:val="12"/>
              </w:rPr>
              <w:tab/>
              <w:t xml:space="preserve"> 22.947,07</w:t>
            </w:r>
            <w:r>
              <w:rPr>
                <w:rFonts w:ascii="Arial" w:hAnsi="Arial" w:cs="Arial"/>
                <w:sz w:val="12"/>
                <w:szCs w:val="12"/>
              </w:rPr>
              <w:tab/>
              <w:t xml:space="preserve"> 0,00</w:t>
            </w:r>
          </w:p>
          <w:p w14:paraId="0A6434C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TARRAGONES</w:t>
            </w:r>
          </w:p>
          <w:p w14:paraId="414A0E8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55450012</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39.115,69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39.115,69</w:t>
            </w:r>
            <w:r>
              <w:rPr>
                <w:rFonts w:ascii="Arial" w:hAnsi="Arial" w:cs="Arial"/>
                <w:sz w:val="12"/>
                <w:szCs w:val="12"/>
              </w:rPr>
              <w:tab/>
              <w:t xml:space="preserve"> 39.115,69</w:t>
            </w:r>
            <w:r>
              <w:rPr>
                <w:rFonts w:ascii="Arial" w:hAnsi="Arial" w:cs="Arial"/>
                <w:sz w:val="12"/>
                <w:szCs w:val="12"/>
              </w:rPr>
              <w:tab/>
              <w:t xml:space="preserve"> 0,00</w:t>
            </w:r>
          </w:p>
          <w:p w14:paraId="511C7FD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B. PENEDES</w:t>
            </w:r>
          </w:p>
          <w:p w14:paraId="4D619F1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55450013</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4.435,02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4.435,02</w:t>
            </w:r>
            <w:r>
              <w:rPr>
                <w:rFonts w:ascii="Arial" w:hAnsi="Arial" w:cs="Arial"/>
                <w:sz w:val="12"/>
                <w:szCs w:val="12"/>
              </w:rPr>
              <w:tab/>
              <w:t xml:space="preserve"> 4.435,02</w:t>
            </w:r>
            <w:r>
              <w:rPr>
                <w:rFonts w:ascii="Arial" w:hAnsi="Arial" w:cs="Arial"/>
                <w:sz w:val="12"/>
                <w:szCs w:val="12"/>
              </w:rPr>
              <w:tab/>
              <w:t xml:space="preserve"> 0,00</w:t>
            </w:r>
          </w:p>
          <w:p w14:paraId="3522225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VILA-SECA</w:t>
            </w:r>
          </w:p>
          <w:p w14:paraId="798BE7F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55450014</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3.467,65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3.467,65</w:t>
            </w:r>
            <w:r>
              <w:rPr>
                <w:rFonts w:ascii="Arial" w:hAnsi="Arial" w:cs="Arial"/>
                <w:sz w:val="12"/>
                <w:szCs w:val="12"/>
              </w:rPr>
              <w:tab/>
              <w:t xml:space="preserve"> 3.467,65</w:t>
            </w:r>
            <w:r>
              <w:rPr>
                <w:rFonts w:ascii="Arial" w:hAnsi="Arial" w:cs="Arial"/>
                <w:sz w:val="12"/>
                <w:szCs w:val="12"/>
              </w:rPr>
              <w:tab/>
              <w:t xml:space="preserve"> 0,00</w:t>
            </w:r>
          </w:p>
          <w:p w14:paraId="074E43A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 RODA DE BERA</w:t>
            </w:r>
          </w:p>
          <w:p w14:paraId="6086003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55450015</w:t>
            </w:r>
            <w:r>
              <w:rPr>
                <w:rFonts w:ascii="Arial" w:hAnsi="Arial" w:cs="Arial"/>
                <w:sz w:val="16"/>
                <w:szCs w:val="16"/>
              </w:rPr>
              <w:tab/>
            </w:r>
            <w:r>
              <w:rPr>
                <w:rFonts w:ascii="Arial" w:hAnsi="Arial" w:cs="Arial"/>
                <w:sz w:val="12"/>
                <w:szCs w:val="12"/>
              </w:rPr>
              <w:t>INGRESSOS PENDENT D'APLICACIO PER TERCER DESCONEGUT</w:t>
            </w:r>
            <w:r>
              <w:rPr>
                <w:rFonts w:ascii="Arial" w:hAnsi="Arial" w:cs="Arial"/>
                <w:sz w:val="12"/>
                <w:szCs w:val="12"/>
              </w:rPr>
              <w:tab/>
              <w:t xml:space="preserve"> 1.297,40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1.297,40</w:t>
            </w:r>
            <w:r>
              <w:rPr>
                <w:rFonts w:ascii="Arial" w:hAnsi="Arial" w:cs="Arial"/>
                <w:sz w:val="12"/>
                <w:szCs w:val="12"/>
              </w:rPr>
              <w:tab/>
              <w:t xml:space="preserve"> 1.297,40</w:t>
            </w:r>
            <w:r>
              <w:rPr>
                <w:rFonts w:ascii="Arial" w:hAnsi="Arial" w:cs="Arial"/>
                <w:sz w:val="12"/>
                <w:szCs w:val="12"/>
              </w:rPr>
              <w:tab/>
              <w:t xml:space="preserve"> 0,00</w:t>
            </w:r>
          </w:p>
          <w:p w14:paraId="0FC2E758"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CREIXELL</w:t>
            </w:r>
          </w:p>
          <w:p w14:paraId="4331D8A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55450016</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16.649,53</w:t>
            </w:r>
            <w:r>
              <w:rPr>
                <w:rFonts w:ascii="Arial" w:hAnsi="Arial" w:cs="Arial"/>
                <w:sz w:val="12"/>
                <w:szCs w:val="12"/>
              </w:rPr>
              <w:tab/>
              <w:t xml:space="preserve"> 0,00</w:t>
            </w:r>
            <w:r>
              <w:rPr>
                <w:rFonts w:ascii="Arial" w:hAnsi="Arial" w:cs="Arial"/>
                <w:sz w:val="12"/>
                <w:szCs w:val="12"/>
              </w:rPr>
              <w:tab/>
              <w:t xml:space="preserve"> 318,04</w:t>
            </w:r>
            <w:r>
              <w:rPr>
                <w:rFonts w:ascii="Arial" w:hAnsi="Arial" w:cs="Arial"/>
                <w:sz w:val="12"/>
                <w:szCs w:val="12"/>
              </w:rPr>
              <w:tab/>
              <w:t xml:space="preserve"> 16.967,57</w:t>
            </w:r>
            <w:r>
              <w:rPr>
                <w:rFonts w:ascii="Arial" w:hAnsi="Arial" w:cs="Arial"/>
                <w:sz w:val="12"/>
                <w:szCs w:val="12"/>
              </w:rPr>
              <w:tab/>
              <w:t xml:space="preserve"> 16.967,57</w:t>
            </w:r>
            <w:r>
              <w:rPr>
                <w:rFonts w:ascii="Arial" w:hAnsi="Arial" w:cs="Arial"/>
                <w:sz w:val="12"/>
                <w:szCs w:val="12"/>
              </w:rPr>
              <w:tab/>
              <w:t xml:space="preserve"> 0,00</w:t>
            </w:r>
          </w:p>
          <w:p w14:paraId="6A50AB7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 CALAFELL</w:t>
            </w:r>
          </w:p>
          <w:p w14:paraId="33D00F8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55450017</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6.410,96</w:t>
            </w:r>
            <w:r>
              <w:rPr>
                <w:rFonts w:ascii="Arial" w:hAnsi="Arial" w:cs="Arial"/>
                <w:sz w:val="12"/>
                <w:szCs w:val="12"/>
              </w:rPr>
              <w:tab/>
              <w:t xml:space="preserve"> 0,00</w:t>
            </w:r>
            <w:r>
              <w:rPr>
                <w:rFonts w:ascii="Arial" w:hAnsi="Arial" w:cs="Arial"/>
                <w:sz w:val="12"/>
                <w:szCs w:val="12"/>
              </w:rPr>
              <w:tab/>
              <w:t xml:space="preserve"> 693,00</w:t>
            </w:r>
            <w:r>
              <w:rPr>
                <w:rFonts w:ascii="Arial" w:hAnsi="Arial" w:cs="Arial"/>
                <w:sz w:val="12"/>
                <w:szCs w:val="12"/>
              </w:rPr>
              <w:tab/>
              <w:t xml:space="preserve"> 7.103,96</w:t>
            </w:r>
            <w:r>
              <w:rPr>
                <w:rFonts w:ascii="Arial" w:hAnsi="Arial" w:cs="Arial"/>
                <w:sz w:val="12"/>
                <w:szCs w:val="12"/>
              </w:rPr>
              <w:tab/>
              <w:t xml:space="preserve"> 7.103,96</w:t>
            </w:r>
            <w:r>
              <w:rPr>
                <w:rFonts w:ascii="Arial" w:hAnsi="Arial" w:cs="Arial"/>
                <w:sz w:val="12"/>
                <w:szCs w:val="12"/>
              </w:rPr>
              <w:tab/>
              <w:t xml:space="preserve"> 0,00</w:t>
            </w:r>
          </w:p>
          <w:p w14:paraId="4FEFEF6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 TORREDEMBARRA</w:t>
            </w:r>
          </w:p>
          <w:p w14:paraId="42C021F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55450018</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2.641,82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2.641,82</w:t>
            </w:r>
            <w:r>
              <w:rPr>
                <w:rFonts w:ascii="Arial" w:hAnsi="Arial" w:cs="Arial"/>
                <w:sz w:val="12"/>
                <w:szCs w:val="12"/>
              </w:rPr>
              <w:tab/>
              <w:t xml:space="preserve"> 2.641,82</w:t>
            </w:r>
            <w:r>
              <w:rPr>
                <w:rFonts w:ascii="Arial" w:hAnsi="Arial" w:cs="Arial"/>
                <w:sz w:val="12"/>
                <w:szCs w:val="12"/>
              </w:rPr>
              <w:tab/>
              <w:t xml:space="preserve"> 0,00</w:t>
            </w:r>
          </w:p>
          <w:p w14:paraId="5FE357D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 ALTAFULLA</w:t>
            </w:r>
          </w:p>
          <w:p w14:paraId="2FACE66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55450019</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2.966,90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2.966,90</w:t>
            </w:r>
            <w:r>
              <w:rPr>
                <w:rFonts w:ascii="Arial" w:hAnsi="Arial" w:cs="Arial"/>
                <w:sz w:val="12"/>
                <w:szCs w:val="12"/>
              </w:rPr>
              <w:tab/>
              <w:t xml:space="preserve"> 2.966,90</w:t>
            </w:r>
            <w:r>
              <w:rPr>
                <w:rFonts w:ascii="Arial" w:hAnsi="Arial" w:cs="Arial"/>
                <w:sz w:val="12"/>
                <w:szCs w:val="12"/>
              </w:rPr>
              <w:tab/>
              <w:t xml:space="preserve"> 0,00</w:t>
            </w:r>
          </w:p>
          <w:p w14:paraId="170F284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CUNIT</w:t>
            </w:r>
          </w:p>
          <w:p w14:paraId="3B89DEA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55450021</w:t>
            </w:r>
            <w:r>
              <w:rPr>
                <w:rFonts w:ascii="Arial" w:hAnsi="Arial" w:cs="Arial"/>
                <w:sz w:val="16"/>
                <w:szCs w:val="16"/>
              </w:rPr>
              <w:tab/>
            </w:r>
            <w:r>
              <w:rPr>
                <w:rFonts w:ascii="Arial" w:hAnsi="Arial" w:cs="Arial"/>
                <w:sz w:val="12"/>
                <w:szCs w:val="12"/>
              </w:rPr>
              <w:t>INGRESSSOS PENDENTS D'APLICACIO PER TERCER DESCONEGUT</w:t>
            </w:r>
            <w:r>
              <w:rPr>
                <w:rFonts w:ascii="Arial" w:hAnsi="Arial" w:cs="Arial"/>
                <w:sz w:val="12"/>
                <w:szCs w:val="12"/>
              </w:rPr>
              <w:tab/>
              <w:t xml:space="preserve"> 7.592,26</w:t>
            </w:r>
            <w:r>
              <w:rPr>
                <w:rFonts w:ascii="Arial" w:hAnsi="Arial" w:cs="Arial"/>
                <w:sz w:val="12"/>
                <w:szCs w:val="12"/>
              </w:rPr>
              <w:tab/>
              <w:t xml:space="preserve"> 0,00</w:t>
            </w:r>
            <w:r>
              <w:rPr>
                <w:rFonts w:ascii="Arial" w:hAnsi="Arial" w:cs="Arial"/>
                <w:sz w:val="12"/>
                <w:szCs w:val="12"/>
              </w:rPr>
              <w:tab/>
              <w:t xml:space="preserve"> 348,97</w:t>
            </w:r>
            <w:r>
              <w:rPr>
                <w:rFonts w:ascii="Arial" w:hAnsi="Arial" w:cs="Arial"/>
                <w:sz w:val="12"/>
                <w:szCs w:val="12"/>
              </w:rPr>
              <w:tab/>
              <w:t xml:space="preserve"> 7.941,23</w:t>
            </w:r>
            <w:r>
              <w:rPr>
                <w:rFonts w:ascii="Arial" w:hAnsi="Arial" w:cs="Arial"/>
                <w:sz w:val="12"/>
                <w:szCs w:val="12"/>
              </w:rPr>
              <w:tab/>
              <w:t xml:space="preserve"> 7.941,23</w:t>
            </w:r>
            <w:r>
              <w:rPr>
                <w:rFonts w:ascii="Arial" w:hAnsi="Arial" w:cs="Arial"/>
                <w:sz w:val="12"/>
                <w:szCs w:val="12"/>
              </w:rPr>
              <w:tab/>
              <w:t xml:space="preserve"> 0,00</w:t>
            </w:r>
          </w:p>
          <w:p w14:paraId="332E72F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BAIX CAMP</w:t>
            </w:r>
          </w:p>
          <w:p w14:paraId="17FE766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55450022</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8.861,56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8.861,56</w:t>
            </w:r>
            <w:r>
              <w:rPr>
                <w:rFonts w:ascii="Arial" w:hAnsi="Arial" w:cs="Arial"/>
                <w:sz w:val="12"/>
                <w:szCs w:val="12"/>
              </w:rPr>
              <w:tab/>
              <w:t xml:space="preserve"> 8.861,56</w:t>
            </w:r>
            <w:r>
              <w:rPr>
                <w:rFonts w:ascii="Arial" w:hAnsi="Arial" w:cs="Arial"/>
                <w:sz w:val="12"/>
                <w:szCs w:val="12"/>
              </w:rPr>
              <w:tab/>
              <w:t xml:space="preserve"> 0,00</w:t>
            </w:r>
          </w:p>
          <w:p w14:paraId="181232F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ALT CAMP</w:t>
            </w:r>
          </w:p>
          <w:p w14:paraId="0D3A729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55450023</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291,69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291,69</w:t>
            </w:r>
            <w:r>
              <w:rPr>
                <w:rFonts w:ascii="Arial" w:hAnsi="Arial" w:cs="Arial"/>
                <w:sz w:val="12"/>
                <w:szCs w:val="12"/>
              </w:rPr>
              <w:tab/>
              <w:t xml:space="preserve"> 291,69</w:t>
            </w:r>
            <w:r>
              <w:rPr>
                <w:rFonts w:ascii="Arial" w:hAnsi="Arial" w:cs="Arial"/>
                <w:sz w:val="12"/>
                <w:szCs w:val="12"/>
              </w:rPr>
              <w:tab/>
              <w:t xml:space="preserve"> 0,00</w:t>
            </w:r>
          </w:p>
          <w:p w14:paraId="164A050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PRIORAT</w:t>
            </w:r>
          </w:p>
          <w:p w14:paraId="30AFF46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55450024</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7.585,46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7.585,46</w:t>
            </w:r>
            <w:r>
              <w:rPr>
                <w:rFonts w:ascii="Arial" w:hAnsi="Arial" w:cs="Arial"/>
                <w:sz w:val="12"/>
                <w:szCs w:val="12"/>
              </w:rPr>
              <w:tab/>
              <w:t xml:space="preserve"> 7.585,46</w:t>
            </w:r>
            <w:r>
              <w:rPr>
                <w:rFonts w:ascii="Arial" w:hAnsi="Arial" w:cs="Arial"/>
                <w:sz w:val="12"/>
                <w:szCs w:val="12"/>
              </w:rPr>
              <w:tab/>
              <w:t xml:space="preserve"> 0,00</w:t>
            </w:r>
          </w:p>
          <w:p w14:paraId="693ED30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CONCA BAR.</w:t>
            </w:r>
          </w:p>
          <w:p w14:paraId="2A3195D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55450025</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32.640,05</w:t>
            </w:r>
            <w:r>
              <w:rPr>
                <w:rFonts w:ascii="Arial" w:hAnsi="Arial" w:cs="Arial"/>
                <w:sz w:val="12"/>
                <w:szCs w:val="12"/>
              </w:rPr>
              <w:tab/>
              <w:t xml:space="preserve"> 0,00</w:t>
            </w:r>
            <w:r>
              <w:rPr>
                <w:rFonts w:ascii="Arial" w:hAnsi="Arial" w:cs="Arial"/>
                <w:sz w:val="12"/>
                <w:szCs w:val="12"/>
              </w:rPr>
              <w:tab/>
              <w:t xml:space="preserve"> 6.096,32</w:t>
            </w:r>
            <w:r>
              <w:rPr>
                <w:rFonts w:ascii="Arial" w:hAnsi="Arial" w:cs="Arial"/>
                <w:sz w:val="12"/>
                <w:szCs w:val="12"/>
              </w:rPr>
              <w:tab/>
              <w:t xml:space="preserve"> 38.736,37</w:t>
            </w:r>
            <w:r>
              <w:rPr>
                <w:rFonts w:ascii="Arial" w:hAnsi="Arial" w:cs="Arial"/>
                <w:sz w:val="12"/>
                <w:szCs w:val="12"/>
              </w:rPr>
              <w:tab/>
              <w:t xml:space="preserve"> 38.736,37</w:t>
            </w:r>
            <w:r>
              <w:rPr>
                <w:rFonts w:ascii="Arial" w:hAnsi="Arial" w:cs="Arial"/>
                <w:sz w:val="12"/>
                <w:szCs w:val="12"/>
              </w:rPr>
              <w:tab/>
              <w:t xml:space="preserve"> 0,00</w:t>
            </w:r>
          </w:p>
          <w:p w14:paraId="4B4D659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DE MONT-ROIG</w:t>
            </w:r>
          </w:p>
          <w:p w14:paraId="733E421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55450026</w:t>
            </w:r>
            <w:r>
              <w:rPr>
                <w:rFonts w:ascii="Arial" w:hAnsi="Arial" w:cs="Arial"/>
                <w:sz w:val="16"/>
                <w:szCs w:val="16"/>
              </w:rPr>
              <w:tab/>
            </w:r>
            <w:r>
              <w:rPr>
                <w:rFonts w:ascii="Arial" w:hAnsi="Arial" w:cs="Arial"/>
                <w:sz w:val="12"/>
                <w:szCs w:val="12"/>
              </w:rPr>
              <w:t>INGRESSOS PENDENTS D'APLICACIO PER TERCER DESCONEG OFI.</w:t>
            </w:r>
            <w:r>
              <w:rPr>
                <w:rFonts w:ascii="Arial" w:hAnsi="Arial" w:cs="Arial"/>
                <w:sz w:val="12"/>
                <w:szCs w:val="12"/>
              </w:rPr>
              <w:tab/>
              <w:t xml:space="preserve"> 4.965,43</w:t>
            </w:r>
            <w:r>
              <w:rPr>
                <w:rFonts w:ascii="Arial" w:hAnsi="Arial" w:cs="Arial"/>
                <w:sz w:val="12"/>
                <w:szCs w:val="12"/>
              </w:rPr>
              <w:tab/>
              <w:t xml:space="preserve"> 0,00</w:t>
            </w:r>
            <w:r>
              <w:rPr>
                <w:rFonts w:ascii="Arial" w:hAnsi="Arial" w:cs="Arial"/>
                <w:sz w:val="12"/>
                <w:szCs w:val="12"/>
              </w:rPr>
              <w:tab/>
              <w:t xml:space="preserve"> 119,47</w:t>
            </w:r>
            <w:r>
              <w:rPr>
                <w:rFonts w:ascii="Arial" w:hAnsi="Arial" w:cs="Arial"/>
                <w:sz w:val="12"/>
                <w:szCs w:val="12"/>
              </w:rPr>
              <w:tab/>
              <w:t xml:space="preserve"> 5.084,90</w:t>
            </w:r>
            <w:r>
              <w:rPr>
                <w:rFonts w:ascii="Arial" w:hAnsi="Arial" w:cs="Arial"/>
                <w:sz w:val="12"/>
                <w:szCs w:val="12"/>
              </w:rPr>
              <w:tab/>
              <w:t xml:space="preserve"> 5.084,90</w:t>
            </w:r>
            <w:r>
              <w:rPr>
                <w:rFonts w:ascii="Arial" w:hAnsi="Arial" w:cs="Arial"/>
                <w:sz w:val="12"/>
                <w:szCs w:val="12"/>
              </w:rPr>
              <w:tab/>
              <w:t xml:space="preserve"> 0,00</w:t>
            </w:r>
          </w:p>
          <w:p w14:paraId="3679709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VANDELLOS-HOSP</w:t>
            </w:r>
          </w:p>
          <w:p w14:paraId="6BE08E8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55450029</w:t>
            </w:r>
            <w:r>
              <w:rPr>
                <w:rFonts w:ascii="Arial" w:hAnsi="Arial" w:cs="Arial"/>
                <w:sz w:val="16"/>
                <w:szCs w:val="16"/>
              </w:rPr>
              <w:tab/>
            </w:r>
            <w:r>
              <w:rPr>
                <w:rFonts w:ascii="Arial" w:hAnsi="Arial" w:cs="Arial"/>
                <w:sz w:val="12"/>
                <w:szCs w:val="12"/>
              </w:rPr>
              <w:t>INGRESSOS PENDENT D'APLICACIO PER TERCERS DESCONEGUTS</w:t>
            </w:r>
            <w:r>
              <w:rPr>
                <w:rFonts w:ascii="Arial" w:hAnsi="Arial" w:cs="Arial"/>
                <w:sz w:val="12"/>
                <w:szCs w:val="12"/>
              </w:rPr>
              <w:tab/>
              <w:t xml:space="preserve"> 1,90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1,90</w:t>
            </w:r>
            <w:r>
              <w:rPr>
                <w:rFonts w:ascii="Arial" w:hAnsi="Arial" w:cs="Arial"/>
                <w:sz w:val="12"/>
                <w:szCs w:val="12"/>
              </w:rPr>
              <w:tab/>
              <w:t xml:space="preserve"> 1,90</w:t>
            </w:r>
            <w:r>
              <w:rPr>
                <w:rFonts w:ascii="Arial" w:hAnsi="Arial" w:cs="Arial"/>
                <w:sz w:val="12"/>
                <w:szCs w:val="12"/>
              </w:rPr>
              <w:tab/>
              <w:t xml:space="preserve"> 0,00</w:t>
            </w:r>
          </w:p>
          <w:p w14:paraId="20C94DD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LA CANONJA</w:t>
            </w:r>
          </w:p>
          <w:p w14:paraId="65BC78A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55450030</w:t>
            </w:r>
            <w:r>
              <w:rPr>
                <w:rFonts w:ascii="Arial" w:hAnsi="Arial" w:cs="Arial"/>
                <w:sz w:val="16"/>
                <w:szCs w:val="16"/>
              </w:rPr>
              <w:tab/>
            </w:r>
            <w:r>
              <w:rPr>
                <w:rFonts w:ascii="Arial" w:hAnsi="Arial" w:cs="Arial"/>
                <w:sz w:val="12"/>
                <w:szCs w:val="12"/>
              </w:rPr>
              <w:t>INGRESSOS PENDENT D'APLICACIO PER TERCERS DESCONEGUTS</w:t>
            </w:r>
            <w:r>
              <w:rPr>
                <w:rFonts w:ascii="Arial" w:hAnsi="Arial" w:cs="Arial"/>
                <w:sz w:val="12"/>
                <w:szCs w:val="12"/>
              </w:rPr>
              <w:tab/>
              <w:t xml:space="preserve"> 9.033,69</w:t>
            </w:r>
            <w:r>
              <w:rPr>
                <w:rFonts w:ascii="Arial" w:hAnsi="Arial" w:cs="Arial"/>
                <w:sz w:val="12"/>
                <w:szCs w:val="12"/>
              </w:rPr>
              <w:tab/>
              <w:t xml:space="preserve"> 0,00</w:t>
            </w:r>
            <w:r>
              <w:rPr>
                <w:rFonts w:ascii="Arial" w:hAnsi="Arial" w:cs="Arial"/>
                <w:sz w:val="12"/>
                <w:szCs w:val="12"/>
              </w:rPr>
              <w:tab/>
              <w:t xml:space="preserve"> 810,00</w:t>
            </w:r>
            <w:r>
              <w:rPr>
                <w:rFonts w:ascii="Arial" w:hAnsi="Arial" w:cs="Arial"/>
                <w:sz w:val="12"/>
                <w:szCs w:val="12"/>
              </w:rPr>
              <w:tab/>
              <w:t xml:space="preserve"> 9.843,69</w:t>
            </w:r>
            <w:r>
              <w:rPr>
                <w:rFonts w:ascii="Arial" w:hAnsi="Arial" w:cs="Arial"/>
                <w:sz w:val="12"/>
                <w:szCs w:val="12"/>
              </w:rPr>
              <w:tab/>
              <w:t xml:space="preserve"> 9.843,69</w:t>
            </w:r>
            <w:r>
              <w:rPr>
                <w:rFonts w:ascii="Arial" w:hAnsi="Arial" w:cs="Arial"/>
                <w:sz w:val="12"/>
                <w:szCs w:val="12"/>
              </w:rPr>
              <w:tab/>
              <w:t xml:space="preserve"> 0,00</w:t>
            </w:r>
          </w:p>
          <w:p w14:paraId="0A6CFA4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DELTEBRE</w:t>
            </w:r>
          </w:p>
          <w:p w14:paraId="11C95ED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55450031</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91.565,56</w:t>
            </w:r>
            <w:r>
              <w:rPr>
                <w:rFonts w:ascii="Arial" w:hAnsi="Arial" w:cs="Arial"/>
                <w:sz w:val="12"/>
                <w:szCs w:val="12"/>
              </w:rPr>
              <w:tab/>
              <w:t xml:space="preserve"> 0,00</w:t>
            </w:r>
            <w:r>
              <w:rPr>
                <w:rFonts w:ascii="Arial" w:hAnsi="Arial" w:cs="Arial"/>
                <w:sz w:val="12"/>
                <w:szCs w:val="12"/>
              </w:rPr>
              <w:tab/>
              <w:t xml:space="preserve"> 20,00</w:t>
            </w:r>
            <w:r>
              <w:rPr>
                <w:rFonts w:ascii="Arial" w:hAnsi="Arial" w:cs="Arial"/>
                <w:sz w:val="12"/>
                <w:szCs w:val="12"/>
              </w:rPr>
              <w:tab/>
              <w:t xml:space="preserve"> 91.585,56</w:t>
            </w:r>
            <w:r>
              <w:rPr>
                <w:rFonts w:ascii="Arial" w:hAnsi="Arial" w:cs="Arial"/>
                <w:sz w:val="12"/>
                <w:szCs w:val="12"/>
              </w:rPr>
              <w:tab/>
              <w:t xml:space="preserve"> 91.585,56</w:t>
            </w:r>
            <w:r>
              <w:rPr>
                <w:rFonts w:ascii="Arial" w:hAnsi="Arial" w:cs="Arial"/>
                <w:sz w:val="12"/>
                <w:szCs w:val="12"/>
              </w:rPr>
              <w:tab/>
              <w:t xml:space="preserve"> 0,00</w:t>
            </w:r>
          </w:p>
          <w:p w14:paraId="75472B2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BAIX EBRE</w:t>
            </w:r>
          </w:p>
          <w:p w14:paraId="4650407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55450032</w:t>
            </w:r>
            <w:r>
              <w:rPr>
                <w:rFonts w:ascii="Arial" w:hAnsi="Arial" w:cs="Arial"/>
                <w:sz w:val="16"/>
                <w:szCs w:val="16"/>
              </w:rPr>
              <w:tab/>
            </w:r>
            <w:r>
              <w:rPr>
                <w:rFonts w:ascii="Arial" w:hAnsi="Arial" w:cs="Arial"/>
                <w:sz w:val="12"/>
                <w:szCs w:val="12"/>
              </w:rPr>
              <w:t>INGRESSSOS PENDENTS D'APLICACIO PER TERCER DESCONEGUT</w:t>
            </w:r>
            <w:r>
              <w:rPr>
                <w:rFonts w:ascii="Arial" w:hAnsi="Arial" w:cs="Arial"/>
                <w:sz w:val="12"/>
                <w:szCs w:val="12"/>
              </w:rPr>
              <w:tab/>
              <w:t xml:space="preserve"> 6.627,24</w:t>
            </w:r>
            <w:r>
              <w:rPr>
                <w:rFonts w:ascii="Arial" w:hAnsi="Arial" w:cs="Arial"/>
                <w:sz w:val="12"/>
                <w:szCs w:val="12"/>
              </w:rPr>
              <w:tab/>
              <w:t xml:space="preserve"> 0,00</w:t>
            </w:r>
            <w:r>
              <w:rPr>
                <w:rFonts w:ascii="Arial" w:hAnsi="Arial" w:cs="Arial"/>
                <w:sz w:val="12"/>
                <w:szCs w:val="12"/>
              </w:rPr>
              <w:tab/>
              <w:t xml:space="preserve"> 289,88</w:t>
            </w:r>
            <w:r>
              <w:rPr>
                <w:rFonts w:ascii="Arial" w:hAnsi="Arial" w:cs="Arial"/>
                <w:sz w:val="12"/>
                <w:szCs w:val="12"/>
              </w:rPr>
              <w:tab/>
              <w:t xml:space="preserve"> 6.917,12</w:t>
            </w:r>
            <w:r>
              <w:rPr>
                <w:rFonts w:ascii="Arial" w:hAnsi="Arial" w:cs="Arial"/>
                <w:sz w:val="12"/>
                <w:szCs w:val="12"/>
              </w:rPr>
              <w:tab/>
              <w:t xml:space="preserve"> 6.917,12</w:t>
            </w:r>
            <w:r>
              <w:rPr>
                <w:rFonts w:ascii="Arial" w:hAnsi="Arial" w:cs="Arial"/>
                <w:sz w:val="12"/>
                <w:szCs w:val="12"/>
              </w:rPr>
              <w:tab/>
              <w:t xml:space="preserve"> 0,00</w:t>
            </w:r>
          </w:p>
          <w:p w14:paraId="0FC66E2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MONTSIA</w:t>
            </w:r>
          </w:p>
          <w:p w14:paraId="4A7C7BE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55450033</w:t>
            </w:r>
            <w:r>
              <w:rPr>
                <w:rFonts w:ascii="Arial" w:hAnsi="Arial" w:cs="Arial"/>
                <w:sz w:val="16"/>
                <w:szCs w:val="16"/>
              </w:rPr>
              <w:tab/>
            </w:r>
            <w:r>
              <w:rPr>
                <w:rFonts w:ascii="Arial" w:hAnsi="Arial" w:cs="Arial"/>
                <w:sz w:val="12"/>
                <w:szCs w:val="12"/>
              </w:rPr>
              <w:t>INGRESSSOS PENDENTS D'APLICACIO PER TERCER DESCONEGUT</w:t>
            </w:r>
            <w:r>
              <w:rPr>
                <w:rFonts w:ascii="Arial" w:hAnsi="Arial" w:cs="Arial"/>
                <w:sz w:val="12"/>
                <w:szCs w:val="12"/>
              </w:rPr>
              <w:tab/>
              <w:t xml:space="preserve"> 1.565,00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1.565,00</w:t>
            </w:r>
            <w:r>
              <w:rPr>
                <w:rFonts w:ascii="Arial" w:hAnsi="Arial" w:cs="Arial"/>
                <w:sz w:val="12"/>
                <w:szCs w:val="12"/>
              </w:rPr>
              <w:tab/>
              <w:t xml:space="preserve"> 1.565,00</w:t>
            </w:r>
            <w:r>
              <w:rPr>
                <w:rFonts w:ascii="Arial" w:hAnsi="Arial" w:cs="Arial"/>
                <w:sz w:val="12"/>
                <w:szCs w:val="12"/>
              </w:rPr>
              <w:tab/>
              <w:t xml:space="preserve"> 0,00</w:t>
            </w:r>
          </w:p>
          <w:p w14:paraId="24A9129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TERRA ALTA</w:t>
            </w:r>
          </w:p>
          <w:p w14:paraId="053A4ED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55450034</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1.428,68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1.428,68</w:t>
            </w:r>
            <w:r>
              <w:rPr>
                <w:rFonts w:ascii="Arial" w:hAnsi="Arial" w:cs="Arial"/>
                <w:sz w:val="12"/>
                <w:szCs w:val="12"/>
              </w:rPr>
              <w:tab/>
              <w:t xml:space="preserve"> 1.428,68</w:t>
            </w:r>
            <w:r>
              <w:rPr>
                <w:rFonts w:ascii="Arial" w:hAnsi="Arial" w:cs="Arial"/>
                <w:sz w:val="12"/>
                <w:szCs w:val="12"/>
              </w:rPr>
              <w:tab/>
              <w:t xml:space="preserve"> 0,00</w:t>
            </w:r>
          </w:p>
          <w:p w14:paraId="28EF8C3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RIBERA EBRE</w:t>
            </w:r>
          </w:p>
          <w:p w14:paraId="08E2C1F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55450035</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174,27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174,27</w:t>
            </w:r>
            <w:r>
              <w:rPr>
                <w:rFonts w:ascii="Arial" w:hAnsi="Arial" w:cs="Arial"/>
                <w:sz w:val="12"/>
                <w:szCs w:val="12"/>
              </w:rPr>
              <w:tab/>
              <w:t xml:space="preserve"> 174,27</w:t>
            </w:r>
            <w:r>
              <w:rPr>
                <w:rFonts w:ascii="Arial" w:hAnsi="Arial" w:cs="Arial"/>
                <w:sz w:val="12"/>
                <w:szCs w:val="12"/>
              </w:rPr>
              <w:tab/>
              <w:t xml:space="preserve"> 0,00</w:t>
            </w:r>
          </w:p>
          <w:p w14:paraId="7E3906F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ALCANAR</w:t>
            </w:r>
          </w:p>
          <w:p w14:paraId="6CCCF57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55450036</w:t>
            </w:r>
            <w:r>
              <w:rPr>
                <w:rFonts w:ascii="Arial" w:hAnsi="Arial" w:cs="Arial"/>
                <w:sz w:val="16"/>
                <w:szCs w:val="16"/>
              </w:rPr>
              <w:tab/>
            </w:r>
            <w:r>
              <w:rPr>
                <w:rFonts w:ascii="Arial" w:hAnsi="Arial" w:cs="Arial"/>
                <w:sz w:val="12"/>
                <w:szCs w:val="12"/>
              </w:rPr>
              <w:t>INGRESSOS PENDENTS D'APLICACIO TERCER DESCONEG OF LA</w:t>
            </w:r>
            <w:r>
              <w:rPr>
                <w:rFonts w:ascii="Arial" w:hAnsi="Arial" w:cs="Arial"/>
                <w:sz w:val="12"/>
                <w:szCs w:val="12"/>
              </w:rPr>
              <w:tab/>
              <w:t xml:space="preserve"> 1.156,44</w:t>
            </w:r>
            <w:r>
              <w:rPr>
                <w:rFonts w:ascii="Arial" w:hAnsi="Arial" w:cs="Arial"/>
                <w:sz w:val="12"/>
                <w:szCs w:val="12"/>
              </w:rPr>
              <w:tab/>
              <w:t xml:space="preserve"> 0,00</w:t>
            </w:r>
            <w:r>
              <w:rPr>
                <w:rFonts w:ascii="Arial" w:hAnsi="Arial" w:cs="Arial"/>
                <w:sz w:val="12"/>
                <w:szCs w:val="12"/>
              </w:rPr>
              <w:tab/>
              <w:t xml:space="preserve"> 50,00</w:t>
            </w:r>
            <w:r>
              <w:rPr>
                <w:rFonts w:ascii="Arial" w:hAnsi="Arial" w:cs="Arial"/>
                <w:sz w:val="12"/>
                <w:szCs w:val="12"/>
              </w:rPr>
              <w:tab/>
              <w:t xml:space="preserve"> 1.206,44</w:t>
            </w:r>
            <w:r>
              <w:rPr>
                <w:rFonts w:ascii="Arial" w:hAnsi="Arial" w:cs="Arial"/>
                <w:sz w:val="12"/>
                <w:szCs w:val="12"/>
              </w:rPr>
              <w:tab/>
              <w:t xml:space="preserve"> 1.206,44</w:t>
            </w:r>
            <w:r>
              <w:rPr>
                <w:rFonts w:ascii="Arial" w:hAnsi="Arial" w:cs="Arial"/>
                <w:sz w:val="12"/>
                <w:szCs w:val="12"/>
              </w:rPr>
              <w:tab/>
              <w:t xml:space="preserve"> 0,00</w:t>
            </w:r>
          </w:p>
          <w:p w14:paraId="0DF1B7D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SENIA</w:t>
            </w:r>
          </w:p>
          <w:p w14:paraId="0D2766D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55450037</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6.332,53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6.332,53</w:t>
            </w:r>
            <w:r>
              <w:rPr>
                <w:rFonts w:ascii="Arial" w:hAnsi="Arial" w:cs="Arial"/>
                <w:sz w:val="12"/>
                <w:szCs w:val="12"/>
              </w:rPr>
              <w:tab/>
              <w:t xml:space="preserve"> 6.332,53</w:t>
            </w:r>
            <w:r>
              <w:rPr>
                <w:rFonts w:ascii="Arial" w:hAnsi="Arial" w:cs="Arial"/>
                <w:sz w:val="12"/>
                <w:szCs w:val="12"/>
              </w:rPr>
              <w:tab/>
              <w:t xml:space="preserve"> 0,00</w:t>
            </w:r>
          </w:p>
          <w:p w14:paraId="3BA0F982"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 LA RÀPITA</w:t>
            </w:r>
          </w:p>
          <w:p w14:paraId="2990BAE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55450038</w:t>
            </w:r>
            <w:r>
              <w:rPr>
                <w:rFonts w:ascii="Arial" w:hAnsi="Arial" w:cs="Arial"/>
                <w:sz w:val="16"/>
                <w:szCs w:val="16"/>
              </w:rPr>
              <w:tab/>
            </w:r>
            <w:r>
              <w:rPr>
                <w:rFonts w:ascii="Arial" w:hAnsi="Arial" w:cs="Arial"/>
                <w:sz w:val="12"/>
                <w:szCs w:val="12"/>
              </w:rPr>
              <w:t>INGRESSOS PENDENTS D'APLICACIO PER TERCER DESCIBEGUT</w:t>
            </w:r>
            <w:r>
              <w:rPr>
                <w:rFonts w:ascii="Arial" w:hAnsi="Arial" w:cs="Arial"/>
                <w:sz w:val="12"/>
                <w:szCs w:val="12"/>
              </w:rPr>
              <w:tab/>
              <w:t xml:space="preserve"> 1.728,08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1.728,08</w:t>
            </w:r>
            <w:r>
              <w:rPr>
                <w:rFonts w:ascii="Arial" w:hAnsi="Arial" w:cs="Arial"/>
                <w:sz w:val="12"/>
                <w:szCs w:val="12"/>
              </w:rPr>
              <w:tab/>
              <w:t xml:space="preserve"> 1.728,08</w:t>
            </w:r>
            <w:r>
              <w:rPr>
                <w:rFonts w:ascii="Arial" w:hAnsi="Arial" w:cs="Arial"/>
                <w:sz w:val="12"/>
                <w:szCs w:val="12"/>
              </w:rPr>
              <w:tab/>
              <w:t xml:space="preserve"> 0,00</w:t>
            </w:r>
          </w:p>
          <w:p w14:paraId="306019F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 ULLDECONA</w:t>
            </w:r>
          </w:p>
          <w:p w14:paraId="71D1334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554</w:t>
            </w:r>
            <w:r>
              <w:rPr>
                <w:rFonts w:ascii="Arial" w:hAnsi="Arial" w:cs="Arial"/>
                <w:sz w:val="16"/>
                <w:szCs w:val="16"/>
              </w:rPr>
              <w:tab/>
              <w:t>55450040</w:t>
            </w:r>
            <w:r>
              <w:rPr>
                <w:rFonts w:ascii="Arial" w:hAnsi="Arial" w:cs="Arial"/>
                <w:sz w:val="16"/>
                <w:szCs w:val="16"/>
              </w:rPr>
              <w:tab/>
            </w:r>
            <w:r>
              <w:rPr>
                <w:rFonts w:ascii="Arial" w:hAnsi="Arial" w:cs="Arial"/>
                <w:sz w:val="12"/>
                <w:szCs w:val="12"/>
              </w:rPr>
              <w:t>INGRESSOS PENDENTS D'APLICACIO PER TERCER DESCONEGUT</w:t>
            </w:r>
            <w:r>
              <w:rPr>
                <w:rFonts w:ascii="Arial" w:hAnsi="Arial" w:cs="Arial"/>
                <w:sz w:val="12"/>
                <w:szCs w:val="12"/>
              </w:rPr>
              <w:tab/>
              <w:t xml:space="preserve"> 356,02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356,02</w:t>
            </w:r>
            <w:r>
              <w:rPr>
                <w:rFonts w:ascii="Arial" w:hAnsi="Arial" w:cs="Arial"/>
                <w:sz w:val="12"/>
                <w:szCs w:val="12"/>
              </w:rPr>
              <w:tab/>
              <w:t xml:space="preserve"> 356,02</w:t>
            </w:r>
            <w:r>
              <w:rPr>
                <w:rFonts w:ascii="Arial" w:hAnsi="Arial" w:cs="Arial"/>
                <w:sz w:val="12"/>
                <w:szCs w:val="12"/>
              </w:rPr>
              <w:tab/>
              <w:t xml:space="preserve"> 0,00</w:t>
            </w:r>
          </w:p>
          <w:p w14:paraId="01AA2CF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S. CENTRALS</w:t>
            </w:r>
          </w:p>
          <w:p w14:paraId="788C2D3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55450043</w:t>
            </w:r>
            <w:r>
              <w:rPr>
                <w:rFonts w:ascii="Arial" w:hAnsi="Arial" w:cs="Arial"/>
                <w:sz w:val="16"/>
                <w:szCs w:val="16"/>
              </w:rPr>
              <w:tab/>
            </w:r>
            <w:r>
              <w:rPr>
                <w:rFonts w:ascii="Arial" w:hAnsi="Arial" w:cs="Arial"/>
                <w:sz w:val="12"/>
                <w:szCs w:val="12"/>
              </w:rPr>
              <w:t>INGRESSOS PER TERCER DESCONEGUT OFICINA MULTES</w:t>
            </w:r>
            <w:r>
              <w:rPr>
                <w:rFonts w:ascii="Arial" w:hAnsi="Arial" w:cs="Arial"/>
                <w:sz w:val="12"/>
                <w:szCs w:val="12"/>
              </w:rPr>
              <w:tab/>
              <w:t xml:space="preserve"> 31.601,37</w:t>
            </w:r>
            <w:r>
              <w:rPr>
                <w:rFonts w:ascii="Arial" w:hAnsi="Arial" w:cs="Arial"/>
                <w:sz w:val="12"/>
                <w:szCs w:val="12"/>
              </w:rPr>
              <w:tab/>
              <w:t xml:space="preserve"> 0,00</w:t>
            </w:r>
            <w:r>
              <w:rPr>
                <w:rFonts w:ascii="Arial" w:hAnsi="Arial" w:cs="Arial"/>
                <w:sz w:val="12"/>
                <w:szCs w:val="12"/>
              </w:rPr>
              <w:tab/>
              <w:t xml:space="preserve"> 2.054,40</w:t>
            </w:r>
            <w:r>
              <w:rPr>
                <w:rFonts w:ascii="Arial" w:hAnsi="Arial" w:cs="Arial"/>
                <w:sz w:val="12"/>
                <w:szCs w:val="12"/>
              </w:rPr>
              <w:tab/>
              <w:t xml:space="preserve"> 33.655,77</w:t>
            </w:r>
            <w:r>
              <w:rPr>
                <w:rFonts w:ascii="Arial" w:hAnsi="Arial" w:cs="Arial"/>
                <w:sz w:val="12"/>
                <w:szCs w:val="12"/>
              </w:rPr>
              <w:tab/>
              <w:t xml:space="preserve"> 33.655,77</w:t>
            </w:r>
            <w:r>
              <w:rPr>
                <w:rFonts w:ascii="Arial" w:hAnsi="Arial" w:cs="Arial"/>
                <w:sz w:val="12"/>
                <w:szCs w:val="12"/>
              </w:rPr>
              <w:tab/>
              <w:t xml:space="preserve"> 0,00</w:t>
            </w:r>
          </w:p>
          <w:p w14:paraId="34AE776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55450044</w:t>
            </w:r>
            <w:r>
              <w:rPr>
                <w:rFonts w:ascii="Arial" w:hAnsi="Arial" w:cs="Arial"/>
                <w:sz w:val="16"/>
                <w:szCs w:val="16"/>
              </w:rPr>
              <w:tab/>
            </w:r>
            <w:r>
              <w:rPr>
                <w:rFonts w:ascii="Arial" w:hAnsi="Arial" w:cs="Arial"/>
                <w:sz w:val="12"/>
                <w:szCs w:val="12"/>
              </w:rPr>
              <w:t>INGRESSOS PER TERCER DESCONEGUT EXECUTIVA AEAT</w:t>
            </w:r>
            <w:r>
              <w:rPr>
                <w:rFonts w:ascii="Arial" w:hAnsi="Arial" w:cs="Arial"/>
                <w:sz w:val="12"/>
                <w:szCs w:val="12"/>
              </w:rPr>
              <w:tab/>
              <w:t xml:space="preserve"> 408,06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408,06</w:t>
            </w:r>
            <w:r>
              <w:rPr>
                <w:rFonts w:ascii="Arial" w:hAnsi="Arial" w:cs="Arial"/>
                <w:sz w:val="12"/>
                <w:szCs w:val="12"/>
              </w:rPr>
              <w:tab/>
              <w:t xml:space="preserve"> 408,06</w:t>
            </w:r>
            <w:r>
              <w:rPr>
                <w:rFonts w:ascii="Arial" w:hAnsi="Arial" w:cs="Arial"/>
                <w:sz w:val="12"/>
                <w:szCs w:val="12"/>
              </w:rPr>
              <w:tab/>
              <w:t xml:space="preserve"> 0,00</w:t>
            </w:r>
          </w:p>
          <w:p w14:paraId="2426D40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55450045</w:t>
            </w:r>
            <w:r>
              <w:rPr>
                <w:rFonts w:ascii="Arial" w:hAnsi="Arial" w:cs="Arial"/>
                <w:sz w:val="16"/>
                <w:szCs w:val="16"/>
              </w:rPr>
              <w:tab/>
            </w:r>
            <w:r>
              <w:rPr>
                <w:rFonts w:ascii="Arial" w:hAnsi="Arial" w:cs="Arial"/>
                <w:sz w:val="12"/>
                <w:szCs w:val="12"/>
              </w:rPr>
              <w:t>INGRESSOS PER TERCER DESCONEGUT EMBARG SOUS</w:t>
            </w:r>
            <w:r>
              <w:rPr>
                <w:rFonts w:ascii="Arial" w:hAnsi="Arial" w:cs="Arial"/>
                <w:sz w:val="12"/>
                <w:szCs w:val="12"/>
              </w:rPr>
              <w:tab/>
              <w:t xml:space="preserve"> 11.254,42</w:t>
            </w:r>
            <w:r>
              <w:rPr>
                <w:rFonts w:ascii="Arial" w:hAnsi="Arial" w:cs="Arial"/>
                <w:sz w:val="12"/>
                <w:szCs w:val="12"/>
              </w:rPr>
              <w:tab/>
              <w:t xml:space="preserve"> 0,00</w:t>
            </w:r>
            <w:r>
              <w:rPr>
                <w:rFonts w:ascii="Arial" w:hAnsi="Arial" w:cs="Arial"/>
                <w:sz w:val="12"/>
                <w:szCs w:val="12"/>
              </w:rPr>
              <w:tab/>
              <w:t xml:space="preserve"> 2.141,36</w:t>
            </w:r>
            <w:r>
              <w:rPr>
                <w:rFonts w:ascii="Arial" w:hAnsi="Arial" w:cs="Arial"/>
                <w:sz w:val="12"/>
                <w:szCs w:val="12"/>
              </w:rPr>
              <w:tab/>
              <w:t xml:space="preserve"> 13.395,78</w:t>
            </w:r>
            <w:r>
              <w:rPr>
                <w:rFonts w:ascii="Arial" w:hAnsi="Arial" w:cs="Arial"/>
                <w:sz w:val="12"/>
                <w:szCs w:val="12"/>
              </w:rPr>
              <w:tab/>
              <w:t xml:space="preserve"> 13.395,78</w:t>
            </w:r>
            <w:r>
              <w:rPr>
                <w:rFonts w:ascii="Arial" w:hAnsi="Arial" w:cs="Arial"/>
                <w:sz w:val="12"/>
                <w:szCs w:val="12"/>
              </w:rPr>
              <w:tab/>
              <w:t xml:space="preserve"> 0,00</w:t>
            </w:r>
          </w:p>
          <w:p w14:paraId="00A0D9D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55450049</w:t>
            </w:r>
            <w:r>
              <w:rPr>
                <w:rFonts w:ascii="Arial" w:hAnsi="Arial" w:cs="Arial"/>
                <w:sz w:val="16"/>
                <w:szCs w:val="16"/>
              </w:rPr>
              <w:tab/>
            </w:r>
            <w:r>
              <w:rPr>
                <w:rFonts w:ascii="Arial" w:hAnsi="Arial" w:cs="Arial"/>
                <w:sz w:val="12"/>
                <w:szCs w:val="12"/>
              </w:rPr>
              <w:t>INGRESSOS PER TERCER DESCONEGUT EMBARG PENSIONS</w:t>
            </w:r>
            <w:r>
              <w:rPr>
                <w:rFonts w:ascii="Arial" w:hAnsi="Arial" w:cs="Arial"/>
                <w:sz w:val="12"/>
                <w:szCs w:val="12"/>
              </w:rPr>
              <w:tab/>
              <w:t xml:space="preserve"> 4.831,43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4.831,43</w:t>
            </w:r>
            <w:r>
              <w:rPr>
                <w:rFonts w:ascii="Arial" w:hAnsi="Arial" w:cs="Arial"/>
                <w:sz w:val="12"/>
                <w:szCs w:val="12"/>
              </w:rPr>
              <w:tab/>
              <w:t xml:space="preserve"> 4.831,43</w:t>
            </w:r>
            <w:r>
              <w:rPr>
                <w:rFonts w:ascii="Arial" w:hAnsi="Arial" w:cs="Arial"/>
                <w:sz w:val="12"/>
                <w:szCs w:val="12"/>
              </w:rPr>
              <w:tab/>
              <w:t xml:space="preserve"> 0,00</w:t>
            </w:r>
          </w:p>
          <w:p w14:paraId="35D13FDB"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55450055</w:t>
            </w:r>
            <w:r>
              <w:rPr>
                <w:rFonts w:ascii="Arial" w:hAnsi="Arial" w:cs="Arial"/>
                <w:sz w:val="16"/>
                <w:szCs w:val="16"/>
              </w:rPr>
              <w:tab/>
            </w:r>
            <w:r>
              <w:rPr>
                <w:rFonts w:ascii="Arial" w:hAnsi="Arial" w:cs="Arial"/>
                <w:sz w:val="12"/>
                <w:szCs w:val="12"/>
              </w:rPr>
              <w:t>INGRESSOS PENDENTS D'APLICACIO</w:t>
            </w:r>
            <w:r>
              <w:rPr>
                <w:rFonts w:ascii="Arial" w:hAnsi="Arial" w:cs="Arial"/>
                <w:sz w:val="12"/>
                <w:szCs w:val="12"/>
              </w:rPr>
              <w:tab/>
              <w:t xml:space="preserve"> 23.586,70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23.586,70</w:t>
            </w:r>
            <w:r>
              <w:rPr>
                <w:rFonts w:ascii="Arial" w:hAnsi="Arial" w:cs="Arial"/>
                <w:sz w:val="12"/>
                <w:szCs w:val="12"/>
              </w:rPr>
              <w:tab/>
              <w:t xml:space="preserve"> 23.586,70</w:t>
            </w:r>
            <w:r>
              <w:rPr>
                <w:rFonts w:ascii="Arial" w:hAnsi="Arial" w:cs="Arial"/>
                <w:sz w:val="12"/>
                <w:szCs w:val="12"/>
              </w:rPr>
              <w:tab/>
              <w:t xml:space="preserve"> 0,00</w:t>
            </w:r>
          </w:p>
          <w:p w14:paraId="378B83F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55450067</w:t>
            </w:r>
            <w:r>
              <w:rPr>
                <w:rFonts w:ascii="Arial" w:hAnsi="Arial" w:cs="Arial"/>
                <w:sz w:val="16"/>
                <w:szCs w:val="16"/>
              </w:rPr>
              <w:tab/>
            </w:r>
            <w:r>
              <w:rPr>
                <w:rFonts w:ascii="Arial" w:hAnsi="Arial" w:cs="Arial"/>
                <w:sz w:val="12"/>
                <w:szCs w:val="12"/>
              </w:rPr>
              <w:t>INGRESSSOS PENDENTS D'APLICACIO PER TERCER DESCONEGUT</w:t>
            </w:r>
            <w:r>
              <w:rPr>
                <w:rFonts w:ascii="Arial" w:hAnsi="Arial" w:cs="Arial"/>
                <w:sz w:val="12"/>
                <w:szCs w:val="12"/>
              </w:rPr>
              <w:tab/>
              <w:t xml:space="preserve"> 35.676,31</w:t>
            </w:r>
            <w:r>
              <w:rPr>
                <w:rFonts w:ascii="Arial" w:hAnsi="Arial" w:cs="Arial"/>
                <w:sz w:val="12"/>
                <w:szCs w:val="12"/>
              </w:rPr>
              <w:tab/>
              <w:t xml:space="preserve"> 0,00</w:t>
            </w:r>
            <w:r>
              <w:rPr>
                <w:rFonts w:ascii="Arial" w:hAnsi="Arial" w:cs="Arial"/>
                <w:sz w:val="12"/>
                <w:szCs w:val="12"/>
              </w:rPr>
              <w:tab/>
              <w:t xml:space="preserve"> 4.870,10</w:t>
            </w:r>
            <w:r>
              <w:rPr>
                <w:rFonts w:ascii="Arial" w:hAnsi="Arial" w:cs="Arial"/>
                <w:sz w:val="12"/>
                <w:szCs w:val="12"/>
              </w:rPr>
              <w:tab/>
              <w:t xml:space="preserve"> 40.546,41</w:t>
            </w:r>
            <w:r>
              <w:rPr>
                <w:rFonts w:ascii="Arial" w:hAnsi="Arial" w:cs="Arial"/>
                <w:sz w:val="12"/>
                <w:szCs w:val="12"/>
              </w:rPr>
              <w:tab/>
              <w:t xml:space="preserve"> 40.546,41</w:t>
            </w:r>
            <w:r>
              <w:rPr>
                <w:rFonts w:ascii="Arial" w:hAnsi="Arial" w:cs="Arial"/>
                <w:sz w:val="12"/>
                <w:szCs w:val="12"/>
              </w:rPr>
              <w:tab/>
              <w:t xml:space="preserve"> 0,00</w:t>
            </w:r>
          </w:p>
          <w:p w14:paraId="7E532E2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FALLITS I DERIVA</w:t>
            </w:r>
          </w:p>
          <w:p w14:paraId="581EF65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55450068</w:t>
            </w:r>
            <w:r>
              <w:rPr>
                <w:rFonts w:ascii="Arial" w:hAnsi="Arial" w:cs="Arial"/>
                <w:sz w:val="16"/>
                <w:szCs w:val="16"/>
              </w:rPr>
              <w:tab/>
            </w:r>
            <w:r>
              <w:rPr>
                <w:rFonts w:ascii="Arial" w:hAnsi="Arial" w:cs="Arial"/>
                <w:sz w:val="12"/>
                <w:szCs w:val="12"/>
              </w:rPr>
              <w:t>PER TERCERS DESCONEGUTS ATC</w:t>
            </w:r>
            <w:r>
              <w:rPr>
                <w:rFonts w:ascii="Arial" w:hAnsi="Arial" w:cs="Arial"/>
                <w:sz w:val="12"/>
                <w:szCs w:val="12"/>
              </w:rPr>
              <w:tab/>
              <w:t xml:space="preserve"> 27.740,90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27.740,90</w:t>
            </w:r>
            <w:r>
              <w:rPr>
                <w:rFonts w:ascii="Arial" w:hAnsi="Arial" w:cs="Arial"/>
                <w:sz w:val="12"/>
                <w:szCs w:val="12"/>
              </w:rPr>
              <w:tab/>
              <w:t xml:space="preserve"> 27.740,90</w:t>
            </w:r>
            <w:r>
              <w:rPr>
                <w:rFonts w:ascii="Arial" w:hAnsi="Arial" w:cs="Arial"/>
                <w:sz w:val="12"/>
                <w:szCs w:val="12"/>
              </w:rPr>
              <w:tab/>
              <w:t xml:space="preserve"> 0,00</w:t>
            </w:r>
          </w:p>
          <w:p w14:paraId="36DE70C1"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55450075</w:t>
            </w:r>
            <w:r>
              <w:rPr>
                <w:rFonts w:ascii="Arial" w:hAnsi="Arial" w:cs="Arial"/>
                <w:sz w:val="16"/>
                <w:szCs w:val="16"/>
              </w:rPr>
              <w:tab/>
            </w:r>
            <w:r>
              <w:rPr>
                <w:rFonts w:ascii="Arial" w:hAnsi="Arial" w:cs="Arial"/>
                <w:sz w:val="12"/>
                <w:szCs w:val="12"/>
              </w:rPr>
              <w:t>INGRESSOS PENDENTS D'APLICACIO</w:t>
            </w:r>
            <w:r>
              <w:rPr>
                <w:rFonts w:ascii="Arial" w:hAnsi="Arial" w:cs="Arial"/>
                <w:sz w:val="12"/>
                <w:szCs w:val="12"/>
              </w:rPr>
              <w:tab/>
              <w:t xml:space="preserve"> 61.551,21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61.551,21</w:t>
            </w:r>
            <w:r>
              <w:rPr>
                <w:rFonts w:ascii="Arial" w:hAnsi="Arial" w:cs="Arial"/>
                <w:sz w:val="12"/>
                <w:szCs w:val="12"/>
              </w:rPr>
              <w:tab/>
              <w:t xml:space="preserve"> 61.551,21</w:t>
            </w:r>
            <w:r>
              <w:rPr>
                <w:rFonts w:ascii="Arial" w:hAnsi="Arial" w:cs="Arial"/>
                <w:sz w:val="12"/>
                <w:szCs w:val="12"/>
              </w:rPr>
              <w:tab/>
              <w:t xml:space="preserve"> 0,00</w:t>
            </w:r>
          </w:p>
          <w:p w14:paraId="0E98789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5547</w:t>
            </w:r>
            <w:r>
              <w:rPr>
                <w:rFonts w:ascii="Arial" w:hAnsi="Arial" w:cs="Arial"/>
                <w:sz w:val="16"/>
                <w:szCs w:val="16"/>
              </w:rPr>
              <w:tab/>
            </w:r>
            <w:r>
              <w:rPr>
                <w:rFonts w:ascii="Arial" w:hAnsi="Arial" w:cs="Arial"/>
                <w:sz w:val="12"/>
                <w:szCs w:val="12"/>
              </w:rPr>
              <w:t>D'APLICACIO ANTICIPADA</w:t>
            </w:r>
            <w:r>
              <w:rPr>
                <w:rFonts w:ascii="Arial" w:hAnsi="Arial" w:cs="Arial"/>
                <w:sz w:val="12"/>
                <w:szCs w:val="12"/>
              </w:rPr>
              <w:tab/>
              <w:t xml:space="preserve"> 12.222.540,37</w:t>
            </w:r>
            <w:r>
              <w:rPr>
                <w:rFonts w:ascii="Arial" w:hAnsi="Arial" w:cs="Arial"/>
                <w:sz w:val="12"/>
                <w:szCs w:val="12"/>
              </w:rPr>
              <w:tab/>
              <w:t xml:space="preserve"> 0,00</w:t>
            </w:r>
            <w:r>
              <w:rPr>
                <w:rFonts w:ascii="Arial" w:hAnsi="Arial" w:cs="Arial"/>
                <w:sz w:val="12"/>
                <w:szCs w:val="12"/>
              </w:rPr>
              <w:tab/>
              <w:t xml:space="preserve"> 549.626.005,64</w:t>
            </w:r>
            <w:r>
              <w:rPr>
                <w:rFonts w:ascii="Arial" w:hAnsi="Arial" w:cs="Arial"/>
                <w:sz w:val="12"/>
                <w:szCs w:val="12"/>
              </w:rPr>
              <w:tab/>
              <w:t xml:space="preserve"> 561.848.546,01</w:t>
            </w:r>
            <w:r>
              <w:rPr>
                <w:rFonts w:ascii="Arial" w:hAnsi="Arial" w:cs="Arial"/>
                <w:sz w:val="12"/>
                <w:szCs w:val="12"/>
              </w:rPr>
              <w:tab/>
              <w:t xml:space="preserve"> 545.265.179,18</w:t>
            </w:r>
            <w:r>
              <w:rPr>
                <w:rFonts w:ascii="Arial" w:hAnsi="Arial" w:cs="Arial"/>
                <w:sz w:val="12"/>
                <w:szCs w:val="12"/>
              </w:rPr>
              <w:tab/>
              <w:t xml:space="preserve"> 16.583.366,83</w:t>
            </w:r>
          </w:p>
          <w:p w14:paraId="0A567EC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55480011</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12.102,35</w:t>
            </w:r>
            <w:r>
              <w:rPr>
                <w:rFonts w:ascii="Arial" w:hAnsi="Arial" w:cs="Arial"/>
                <w:sz w:val="12"/>
                <w:szCs w:val="12"/>
              </w:rPr>
              <w:tab/>
              <w:t xml:space="preserve"> 0,00</w:t>
            </w:r>
            <w:r>
              <w:rPr>
                <w:rFonts w:ascii="Arial" w:hAnsi="Arial" w:cs="Arial"/>
                <w:sz w:val="12"/>
                <w:szCs w:val="12"/>
              </w:rPr>
              <w:tab/>
              <w:t xml:space="preserve"> 2.306.610,90</w:t>
            </w:r>
            <w:r>
              <w:rPr>
                <w:rFonts w:ascii="Arial" w:hAnsi="Arial" w:cs="Arial"/>
                <w:sz w:val="12"/>
                <w:szCs w:val="12"/>
              </w:rPr>
              <w:tab/>
              <w:t xml:space="preserve"> 2.318.713,25</w:t>
            </w:r>
            <w:r>
              <w:rPr>
                <w:rFonts w:ascii="Arial" w:hAnsi="Arial" w:cs="Arial"/>
                <w:sz w:val="12"/>
                <w:szCs w:val="12"/>
              </w:rPr>
              <w:tab/>
              <w:t xml:space="preserve"> 2.318.713,25</w:t>
            </w:r>
            <w:r>
              <w:rPr>
                <w:rFonts w:ascii="Arial" w:hAnsi="Arial" w:cs="Arial"/>
                <w:sz w:val="12"/>
                <w:szCs w:val="12"/>
              </w:rPr>
              <w:tab/>
              <w:t xml:space="preserve"> 0,00</w:t>
            </w:r>
          </w:p>
          <w:p w14:paraId="334AC7A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TARRAGONES</w:t>
            </w:r>
          </w:p>
          <w:p w14:paraId="56D9207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55480012</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15.215,15</w:t>
            </w:r>
            <w:r>
              <w:rPr>
                <w:rFonts w:ascii="Arial" w:hAnsi="Arial" w:cs="Arial"/>
                <w:sz w:val="12"/>
                <w:szCs w:val="12"/>
              </w:rPr>
              <w:tab/>
              <w:t xml:space="preserve"> 0,00</w:t>
            </w:r>
            <w:r>
              <w:rPr>
                <w:rFonts w:ascii="Arial" w:hAnsi="Arial" w:cs="Arial"/>
                <w:sz w:val="12"/>
                <w:szCs w:val="12"/>
              </w:rPr>
              <w:tab/>
              <w:t xml:space="preserve"> 1.252.275,84</w:t>
            </w:r>
            <w:r>
              <w:rPr>
                <w:rFonts w:ascii="Arial" w:hAnsi="Arial" w:cs="Arial"/>
                <w:sz w:val="12"/>
                <w:szCs w:val="12"/>
              </w:rPr>
              <w:tab/>
              <w:t xml:space="preserve"> 1.267.490,99</w:t>
            </w:r>
            <w:r>
              <w:rPr>
                <w:rFonts w:ascii="Arial" w:hAnsi="Arial" w:cs="Arial"/>
                <w:sz w:val="12"/>
                <w:szCs w:val="12"/>
              </w:rPr>
              <w:tab/>
              <w:t xml:space="preserve"> 1.267.490,99</w:t>
            </w:r>
            <w:r>
              <w:rPr>
                <w:rFonts w:ascii="Arial" w:hAnsi="Arial" w:cs="Arial"/>
                <w:sz w:val="12"/>
                <w:szCs w:val="12"/>
              </w:rPr>
              <w:tab/>
              <w:t xml:space="preserve"> 0,00</w:t>
            </w:r>
          </w:p>
          <w:p w14:paraId="62BF38D0"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OFI.BAIX PENEDES</w:t>
            </w:r>
          </w:p>
          <w:p w14:paraId="5CF37D9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55480013</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2.773,33</w:t>
            </w:r>
            <w:r>
              <w:rPr>
                <w:rFonts w:ascii="Arial" w:hAnsi="Arial" w:cs="Arial"/>
                <w:sz w:val="12"/>
                <w:szCs w:val="12"/>
              </w:rPr>
              <w:tab/>
              <w:t xml:space="preserve"> 0,00</w:t>
            </w:r>
            <w:r>
              <w:rPr>
                <w:rFonts w:ascii="Arial" w:hAnsi="Arial" w:cs="Arial"/>
                <w:sz w:val="12"/>
                <w:szCs w:val="12"/>
              </w:rPr>
              <w:tab/>
              <w:t xml:space="preserve"> 203.003,55</w:t>
            </w:r>
            <w:r>
              <w:rPr>
                <w:rFonts w:ascii="Arial" w:hAnsi="Arial" w:cs="Arial"/>
                <w:sz w:val="12"/>
                <w:szCs w:val="12"/>
              </w:rPr>
              <w:tab/>
              <w:t xml:space="preserve"> 205.776,88</w:t>
            </w:r>
            <w:r>
              <w:rPr>
                <w:rFonts w:ascii="Arial" w:hAnsi="Arial" w:cs="Arial"/>
                <w:sz w:val="12"/>
                <w:szCs w:val="12"/>
              </w:rPr>
              <w:tab/>
              <w:t xml:space="preserve"> 205.776,88</w:t>
            </w:r>
            <w:r>
              <w:rPr>
                <w:rFonts w:ascii="Arial" w:hAnsi="Arial" w:cs="Arial"/>
                <w:sz w:val="12"/>
                <w:szCs w:val="12"/>
              </w:rPr>
              <w:tab/>
              <w:t xml:space="preserve"> 0,00</w:t>
            </w:r>
          </w:p>
          <w:p w14:paraId="0427127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VILA-SECA</w:t>
            </w:r>
          </w:p>
          <w:p w14:paraId="69FCCABA"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55480014</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4.005,75</w:t>
            </w:r>
            <w:r>
              <w:rPr>
                <w:rFonts w:ascii="Arial" w:hAnsi="Arial" w:cs="Arial"/>
                <w:sz w:val="12"/>
                <w:szCs w:val="12"/>
              </w:rPr>
              <w:tab/>
              <w:t xml:space="preserve"> 0,00</w:t>
            </w:r>
            <w:r>
              <w:rPr>
                <w:rFonts w:ascii="Arial" w:hAnsi="Arial" w:cs="Arial"/>
                <w:sz w:val="12"/>
                <w:szCs w:val="12"/>
              </w:rPr>
              <w:tab/>
              <w:t xml:space="preserve"> 338.305,41</w:t>
            </w:r>
            <w:r>
              <w:rPr>
                <w:rFonts w:ascii="Arial" w:hAnsi="Arial" w:cs="Arial"/>
                <w:sz w:val="12"/>
                <w:szCs w:val="12"/>
              </w:rPr>
              <w:tab/>
              <w:t xml:space="preserve"> 342.311,16</w:t>
            </w:r>
            <w:r>
              <w:rPr>
                <w:rFonts w:ascii="Arial" w:hAnsi="Arial" w:cs="Arial"/>
                <w:sz w:val="12"/>
                <w:szCs w:val="12"/>
              </w:rPr>
              <w:tab/>
              <w:t xml:space="preserve"> 342.311,16</w:t>
            </w:r>
            <w:r>
              <w:rPr>
                <w:rFonts w:ascii="Arial" w:hAnsi="Arial" w:cs="Arial"/>
                <w:sz w:val="12"/>
                <w:szCs w:val="12"/>
              </w:rPr>
              <w:tab/>
              <w:t xml:space="preserve"> 0,00</w:t>
            </w:r>
          </w:p>
          <w:p w14:paraId="21FA3DCE"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RODA BERA</w:t>
            </w:r>
          </w:p>
          <w:p w14:paraId="1821C17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55480015</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95.896,24</w:t>
            </w:r>
            <w:r>
              <w:rPr>
                <w:rFonts w:ascii="Arial" w:hAnsi="Arial" w:cs="Arial"/>
                <w:sz w:val="12"/>
                <w:szCs w:val="12"/>
              </w:rPr>
              <w:tab/>
              <w:t xml:space="preserve"> 95.896,24</w:t>
            </w:r>
            <w:r>
              <w:rPr>
                <w:rFonts w:ascii="Arial" w:hAnsi="Arial" w:cs="Arial"/>
                <w:sz w:val="12"/>
                <w:szCs w:val="12"/>
              </w:rPr>
              <w:tab/>
              <w:t xml:space="preserve"> 95.896,24</w:t>
            </w:r>
            <w:r>
              <w:rPr>
                <w:rFonts w:ascii="Arial" w:hAnsi="Arial" w:cs="Arial"/>
                <w:sz w:val="12"/>
                <w:szCs w:val="12"/>
              </w:rPr>
              <w:tab/>
              <w:t xml:space="preserve"> 0,00</w:t>
            </w:r>
          </w:p>
          <w:p w14:paraId="6207732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CREIXELL</w:t>
            </w:r>
          </w:p>
          <w:p w14:paraId="52D899B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55480016</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6.992,06</w:t>
            </w:r>
            <w:r>
              <w:rPr>
                <w:rFonts w:ascii="Arial" w:hAnsi="Arial" w:cs="Arial"/>
                <w:sz w:val="12"/>
                <w:szCs w:val="12"/>
              </w:rPr>
              <w:tab/>
              <w:t xml:space="preserve"> 0,00</w:t>
            </w:r>
            <w:r>
              <w:rPr>
                <w:rFonts w:ascii="Arial" w:hAnsi="Arial" w:cs="Arial"/>
                <w:sz w:val="12"/>
                <w:szCs w:val="12"/>
              </w:rPr>
              <w:tab/>
              <w:t xml:space="preserve"> 877.426,54</w:t>
            </w:r>
            <w:r>
              <w:rPr>
                <w:rFonts w:ascii="Arial" w:hAnsi="Arial" w:cs="Arial"/>
                <w:sz w:val="12"/>
                <w:szCs w:val="12"/>
              </w:rPr>
              <w:tab/>
              <w:t xml:space="preserve"> 884.418,60</w:t>
            </w:r>
            <w:r>
              <w:rPr>
                <w:rFonts w:ascii="Arial" w:hAnsi="Arial" w:cs="Arial"/>
                <w:sz w:val="12"/>
                <w:szCs w:val="12"/>
              </w:rPr>
              <w:tab/>
              <w:t xml:space="preserve"> 884.418,60</w:t>
            </w:r>
            <w:r>
              <w:rPr>
                <w:rFonts w:ascii="Arial" w:hAnsi="Arial" w:cs="Arial"/>
                <w:sz w:val="12"/>
                <w:szCs w:val="12"/>
              </w:rPr>
              <w:tab/>
              <w:t xml:space="preserve"> 0,00</w:t>
            </w:r>
          </w:p>
          <w:p w14:paraId="5A8E14C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CALAFELL</w:t>
            </w:r>
          </w:p>
          <w:p w14:paraId="17C0674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55480017</w:t>
            </w:r>
            <w:r>
              <w:rPr>
                <w:rFonts w:ascii="Arial" w:hAnsi="Arial" w:cs="Arial"/>
                <w:sz w:val="16"/>
                <w:szCs w:val="16"/>
              </w:rPr>
              <w:tab/>
            </w:r>
            <w:r>
              <w:rPr>
                <w:rFonts w:ascii="Arial" w:hAnsi="Arial" w:cs="Arial"/>
                <w:sz w:val="12"/>
                <w:szCs w:val="12"/>
              </w:rPr>
              <w:t>INGRESSOS D'AGENTS RECAPTADORS PENDENTS D'APLICACIO OF.</w:t>
            </w:r>
            <w:r>
              <w:rPr>
                <w:rFonts w:ascii="Arial" w:hAnsi="Arial" w:cs="Arial"/>
                <w:sz w:val="12"/>
                <w:szCs w:val="12"/>
              </w:rPr>
              <w:tab/>
              <w:t xml:space="preserve"> 3.484,42</w:t>
            </w:r>
            <w:r>
              <w:rPr>
                <w:rFonts w:ascii="Arial" w:hAnsi="Arial" w:cs="Arial"/>
                <w:sz w:val="12"/>
                <w:szCs w:val="12"/>
              </w:rPr>
              <w:tab/>
              <w:t xml:space="preserve"> 0,00</w:t>
            </w:r>
            <w:r>
              <w:rPr>
                <w:rFonts w:ascii="Arial" w:hAnsi="Arial" w:cs="Arial"/>
                <w:sz w:val="12"/>
                <w:szCs w:val="12"/>
              </w:rPr>
              <w:tab/>
              <w:t xml:space="preserve"> 682.283,66</w:t>
            </w:r>
            <w:r>
              <w:rPr>
                <w:rFonts w:ascii="Arial" w:hAnsi="Arial" w:cs="Arial"/>
                <w:sz w:val="12"/>
                <w:szCs w:val="12"/>
              </w:rPr>
              <w:tab/>
              <w:t xml:space="preserve"> 685.768,08</w:t>
            </w:r>
            <w:r>
              <w:rPr>
                <w:rFonts w:ascii="Arial" w:hAnsi="Arial" w:cs="Arial"/>
                <w:sz w:val="12"/>
                <w:szCs w:val="12"/>
              </w:rPr>
              <w:tab/>
              <w:t xml:space="preserve"> 685.768,08</w:t>
            </w:r>
            <w:r>
              <w:rPr>
                <w:rFonts w:ascii="Arial" w:hAnsi="Arial" w:cs="Arial"/>
                <w:sz w:val="12"/>
                <w:szCs w:val="12"/>
              </w:rPr>
              <w:tab/>
              <w:t xml:space="preserve"> 0,00</w:t>
            </w:r>
          </w:p>
          <w:p w14:paraId="4B468C6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TORREDEMBARRA</w:t>
            </w:r>
          </w:p>
          <w:p w14:paraId="6C84DFB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55480018</w:t>
            </w:r>
            <w:r>
              <w:rPr>
                <w:rFonts w:ascii="Arial" w:hAnsi="Arial" w:cs="Arial"/>
                <w:sz w:val="16"/>
                <w:szCs w:val="16"/>
              </w:rPr>
              <w:tab/>
            </w:r>
            <w:r>
              <w:rPr>
                <w:rFonts w:ascii="Arial" w:hAnsi="Arial" w:cs="Arial"/>
                <w:sz w:val="12"/>
                <w:szCs w:val="12"/>
              </w:rPr>
              <w:t>INGRESSOS D'AGENTS RECAPTADORS PENDENTS D'APLICACIO OF</w:t>
            </w:r>
            <w:r>
              <w:rPr>
                <w:rFonts w:ascii="Arial" w:hAnsi="Arial" w:cs="Arial"/>
                <w:sz w:val="12"/>
                <w:szCs w:val="12"/>
              </w:rPr>
              <w:tab/>
              <w:t xml:space="preserve"> 188,43</w:t>
            </w:r>
            <w:r>
              <w:rPr>
                <w:rFonts w:ascii="Arial" w:hAnsi="Arial" w:cs="Arial"/>
                <w:sz w:val="12"/>
                <w:szCs w:val="12"/>
              </w:rPr>
              <w:tab/>
              <w:t xml:space="preserve"> 0,00</w:t>
            </w:r>
            <w:r>
              <w:rPr>
                <w:rFonts w:ascii="Arial" w:hAnsi="Arial" w:cs="Arial"/>
                <w:sz w:val="12"/>
                <w:szCs w:val="12"/>
              </w:rPr>
              <w:tab/>
              <w:t xml:space="preserve"> 110.492,84</w:t>
            </w:r>
            <w:r>
              <w:rPr>
                <w:rFonts w:ascii="Arial" w:hAnsi="Arial" w:cs="Arial"/>
                <w:sz w:val="12"/>
                <w:szCs w:val="12"/>
              </w:rPr>
              <w:tab/>
              <w:t xml:space="preserve"> 110.681,27</w:t>
            </w:r>
            <w:r>
              <w:rPr>
                <w:rFonts w:ascii="Arial" w:hAnsi="Arial" w:cs="Arial"/>
                <w:sz w:val="12"/>
                <w:szCs w:val="12"/>
              </w:rPr>
              <w:tab/>
              <w:t xml:space="preserve"> 110.681,27</w:t>
            </w:r>
            <w:r>
              <w:rPr>
                <w:rFonts w:ascii="Arial" w:hAnsi="Arial" w:cs="Arial"/>
                <w:sz w:val="12"/>
                <w:szCs w:val="12"/>
              </w:rPr>
              <w:tab/>
              <w:t xml:space="preserve"> 0,00</w:t>
            </w:r>
          </w:p>
          <w:p w14:paraId="40879EAA"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ALTAFULLA</w:t>
            </w:r>
          </w:p>
          <w:p w14:paraId="2DDEAD4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55480019</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5.544,41</w:t>
            </w:r>
            <w:r>
              <w:rPr>
                <w:rFonts w:ascii="Arial" w:hAnsi="Arial" w:cs="Arial"/>
                <w:sz w:val="12"/>
                <w:szCs w:val="12"/>
              </w:rPr>
              <w:tab/>
              <w:t xml:space="preserve"> 0,00</w:t>
            </w:r>
            <w:r>
              <w:rPr>
                <w:rFonts w:ascii="Arial" w:hAnsi="Arial" w:cs="Arial"/>
                <w:sz w:val="12"/>
                <w:szCs w:val="12"/>
              </w:rPr>
              <w:tab/>
              <w:t xml:space="preserve"> 925.769,57</w:t>
            </w:r>
            <w:r>
              <w:rPr>
                <w:rFonts w:ascii="Arial" w:hAnsi="Arial" w:cs="Arial"/>
                <w:sz w:val="12"/>
                <w:szCs w:val="12"/>
              </w:rPr>
              <w:tab/>
              <w:t xml:space="preserve"> 931.313,98</w:t>
            </w:r>
            <w:r>
              <w:rPr>
                <w:rFonts w:ascii="Arial" w:hAnsi="Arial" w:cs="Arial"/>
                <w:sz w:val="12"/>
                <w:szCs w:val="12"/>
              </w:rPr>
              <w:tab/>
              <w:t xml:space="preserve"> 931.313,98</w:t>
            </w:r>
            <w:r>
              <w:rPr>
                <w:rFonts w:ascii="Arial" w:hAnsi="Arial" w:cs="Arial"/>
                <w:sz w:val="12"/>
                <w:szCs w:val="12"/>
              </w:rPr>
              <w:tab/>
              <w:t xml:space="preserve"> 0,00</w:t>
            </w:r>
          </w:p>
          <w:p w14:paraId="52AB897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CUNIT</w:t>
            </w:r>
          </w:p>
          <w:p w14:paraId="19C564F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55480021</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8.702,28</w:t>
            </w:r>
            <w:r>
              <w:rPr>
                <w:rFonts w:ascii="Arial" w:hAnsi="Arial" w:cs="Arial"/>
                <w:sz w:val="12"/>
                <w:szCs w:val="12"/>
              </w:rPr>
              <w:tab/>
              <w:t xml:space="preserve"> 0,00</w:t>
            </w:r>
            <w:r>
              <w:rPr>
                <w:rFonts w:ascii="Arial" w:hAnsi="Arial" w:cs="Arial"/>
                <w:sz w:val="12"/>
                <w:szCs w:val="12"/>
              </w:rPr>
              <w:tab/>
              <w:t xml:space="preserve"> 481.554,25</w:t>
            </w:r>
            <w:r>
              <w:rPr>
                <w:rFonts w:ascii="Arial" w:hAnsi="Arial" w:cs="Arial"/>
                <w:sz w:val="12"/>
                <w:szCs w:val="12"/>
              </w:rPr>
              <w:tab/>
              <w:t xml:space="preserve"> 490.256,53</w:t>
            </w:r>
            <w:r>
              <w:rPr>
                <w:rFonts w:ascii="Arial" w:hAnsi="Arial" w:cs="Arial"/>
                <w:sz w:val="12"/>
                <w:szCs w:val="12"/>
              </w:rPr>
              <w:tab/>
              <w:t xml:space="preserve"> 490.256,53</w:t>
            </w:r>
            <w:r>
              <w:rPr>
                <w:rFonts w:ascii="Arial" w:hAnsi="Arial" w:cs="Arial"/>
                <w:sz w:val="12"/>
                <w:szCs w:val="12"/>
              </w:rPr>
              <w:tab/>
              <w:t xml:space="preserve"> 0,00</w:t>
            </w:r>
          </w:p>
          <w:p w14:paraId="44BE025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BAIX CAMP</w:t>
            </w:r>
          </w:p>
          <w:p w14:paraId="486C6B1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55480022</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6.498,31</w:t>
            </w:r>
            <w:r>
              <w:rPr>
                <w:rFonts w:ascii="Arial" w:hAnsi="Arial" w:cs="Arial"/>
                <w:sz w:val="12"/>
                <w:szCs w:val="12"/>
              </w:rPr>
              <w:tab/>
              <w:t xml:space="preserve"> 0,00</w:t>
            </w:r>
            <w:r>
              <w:rPr>
                <w:rFonts w:ascii="Arial" w:hAnsi="Arial" w:cs="Arial"/>
                <w:sz w:val="12"/>
                <w:szCs w:val="12"/>
              </w:rPr>
              <w:tab/>
              <w:t xml:space="preserve"> 963.825,25</w:t>
            </w:r>
            <w:r>
              <w:rPr>
                <w:rFonts w:ascii="Arial" w:hAnsi="Arial" w:cs="Arial"/>
                <w:sz w:val="12"/>
                <w:szCs w:val="12"/>
              </w:rPr>
              <w:tab/>
              <w:t xml:space="preserve"> 970.323,56</w:t>
            </w:r>
            <w:r>
              <w:rPr>
                <w:rFonts w:ascii="Arial" w:hAnsi="Arial" w:cs="Arial"/>
                <w:sz w:val="12"/>
                <w:szCs w:val="12"/>
              </w:rPr>
              <w:tab/>
              <w:t xml:space="preserve"> 970.323,56</w:t>
            </w:r>
            <w:r>
              <w:rPr>
                <w:rFonts w:ascii="Arial" w:hAnsi="Arial" w:cs="Arial"/>
                <w:sz w:val="12"/>
                <w:szCs w:val="12"/>
              </w:rPr>
              <w:tab/>
              <w:t xml:space="preserve"> 0,00</w:t>
            </w:r>
          </w:p>
          <w:p w14:paraId="025546F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ALT CAMP</w:t>
            </w:r>
          </w:p>
          <w:p w14:paraId="1C915ED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55480023</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1.166,86</w:t>
            </w:r>
            <w:r>
              <w:rPr>
                <w:rFonts w:ascii="Arial" w:hAnsi="Arial" w:cs="Arial"/>
                <w:sz w:val="12"/>
                <w:szCs w:val="12"/>
              </w:rPr>
              <w:tab/>
              <w:t xml:space="preserve"> 0,00</w:t>
            </w:r>
            <w:r>
              <w:rPr>
                <w:rFonts w:ascii="Arial" w:hAnsi="Arial" w:cs="Arial"/>
                <w:sz w:val="12"/>
                <w:szCs w:val="12"/>
              </w:rPr>
              <w:tab/>
              <w:t xml:space="preserve"> 156.830,12</w:t>
            </w:r>
            <w:r>
              <w:rPr>
                <w:rFonts w:ascii="Arial" w:hAnsi="Arial" w:cs="Arial"/>
                <w:sz w:val="12"/>
                <w:szCs w:val="12"/>
              </w:rPr>
              <w:tab/>
              <w:t xml:space="preserve"> 157.996,98</w:t>
            </w:r>
            <w:r>
              <w:rPr>
                <w:rFonts w:ascii="Arial" w:hAnsi="Arial" w:cs="Arial"/>
                <w:sz w:val="12"/>
                <w:szCs w:val="12"/>
              </w:rPr>
              <w:tab/>
              <w:t xml:space="preserve"> 157.996,98</w:t>
            </w:r>
            <w:r>
              <w:rPr>
                <w:rFonts w:ascii="Arial" w:hAnsi="Arial" w:cs="Arial"/>
                <w:sz w:val="12"/>
                <w:szCs w:val="12"/>
              </w:rPr>
              <w:tab/>
              <w:t xml:space="preserve"> 0,00</w:t>
            </w:r>
          </w:p>
          <w:p w14:paraId="0FF0D69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PRIORAT</w:t>
            </w:r>
          </w:p>
          <w:p w14:paraId="256475C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55480024</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4.656,27</w:t>
            </w:r>
            <w:r>
              <w:rPr>
                <w:rFonts w:ascii="Arial" w:hAnsi="Arial" w:cs="Arial"/>
                <w:sz w:val="12"/>
                <w:szCs w:val="12"/>
              </w:rPr>
              <w:tab/>
              <w:t xml:space="preserve"> 0,00</w:t>
            </w:r>
            <w:r>
              <w:rPr>
                <w:rFonts w:ascii="Arial" w:hAnsi="Arial" w:cs="Arial"/>
                <w:sz w:val="12"/>
                <w:szCs w:val="12"/>
              </w:rPr>
              <w:tab/>
              <w:t xml:space="preserve"> 289.007,67</w:t>
            </w:r>
            <w:r>
              <w:rPr>
                <w:rFonts w:ascii="Arial" w:hAnsi="Arial" w:cs="Arial"/>
                <w:sz w:val="12"/>
                <w:szCs w:val="12"/>
              </w:rPr>
              <w:tab/>
              <w:t xml:space="preserve"> 293.663,94</w:t>
            </w:r>
            <w:r>
              <w:rPr>
                <w:rFonts w:ascii="Arial" w:hAnsi="Arial" w:cs="Arial"/>
                <w:sz w:val="12"/>
                <w:szCs w:val="12"/>
              </w:rPr>
              <w:tab/>
              <w:t xml:space="preserve"> 293.663,94</w:t>
            </w:r>
            <w:r>
              <w:rPr>
                <w:rFonts w:ascii="Arial" w:hAnsi="Arial" w:cs="Arial"/>
                <w:sz w:val="12"/>
                <w:szCs w:val="12"/>
              </w:rPr>
              <w:tab/>
              <w:t xml:space="preserve"> 0,00</w:t>
            </w:r>
          </w:p>
          <w:p w14:paraId="1A0846B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CONCA BARBERA</w:t>
            </w:r>
          </w:p>
          <w:p w14:paraId="4A8D9D0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55480025</w:t>
            </w:r>
            <w:r>
              <w:rPr>
                <w:rFonts w:ascii="Arial" w:hAnsi="Arial" w:cs="Arial"/>
                <w:sz w:val="16"/>
                <w:szCs w:val="16"/>
              </w:rPr>
              <w:tab/>
            </w:r>
            <w:r>
              <w:rPr>
                <w:rFonts w:ascii="Arial" w:hAnsi="Arial" w:cs="Arial"/>
                <w:sz w:val="12"/>
                <w:szCs w:val="12"/>
              </w:rPr>
              <w:t>INGRESSOS PENDENTS D'APLICACIO D'AGENTS RECAPTADORS OF.</w:t>
            </w:r>
            <w:r>
              <w:rPr>
                <w:rFonts w:ascii="Arial" w:hAnsi="Arial" w:cs="Arial"/>
                <w:sz w:val="12"/>
                <w:szCs w:val="12"/>
              </w:rPr>
              <w:tab/>
              <w:t xml:space="preserve"> 15.907,21</w:t>
            </w:r>
            <w:r>
              <w:rPr>
                <w:rFonts w:ascii="Arial" w:hAnsi="Arial" w:cs="Arial"/>
                <w:sz w:val="12"/>
                <w:szCs w:val="12"/>
              </w:rPr>
              <w:tab/>
              <w:t xml:space="preserve"> 0,00</w:t>
            </w:r>
            <w:r>
              <w:rPr>
                <w:rFonts w:ascii="Arial" w:hAnsi="Arial" w:cs="Arial"/>
                <w:sz w:val="12"/>
                <w:szCs w:val="12"/>
              </w:rPr>
              <w:tab/>
              <w:t xml:space="preserve"> 862.660,70</w:t>
            </w:r>
            <w:r>
              <w:rPr>
                <w:rFonts w:ascii="Arial" w:hAnsi="Arial" w:cs="Arial"/>
                <w:sz w:val="12"/>
                <w:szCs w:val="12"/>
              </w:rPr>
              <w:tab/>
              <w:t xml:space="preserve"> 878.567,91</w:t>
            </w:r>
            <w:r>
              <w:rPr>
                <w:rFonts w:ascii="Arial" w:hAnsi="Arial" w:cs="Arial"/>
                <w:sz w:val="12"/>
                <w:szCs w:val="12"/>
              </w:rPr>
              <w:tab/>
              <w:t xml:space="preserve"> 878.567,91</w:t>
            </w:r>
            <w:r>
              <w:rPr>
                <w:rFonts w:ascii="Arial" w:hAnsi="Arial" w:cs="Arial"/>
                <w:sz w:val="12"/>
                <w:szCs w:val="12"/>
              </w:rPr>
              <w:tab/>
              <w:t xml:space="preserve"> 0,00</w:t>
            </w:r>
          </w:p>
          <w:p w14:paraId="35CD87A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MONT-ROIG CAMP</w:t>
            </w:r>
          </w:p>
          <w:p w14:paraId="28DB0743"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55480026</w:t>
            </w:r>
            <w:r>
              <w:rPr>
                <w:rFonts w:ascii="Arial" w:hAnsi="Arial" w:cs="Arial"/>
                <w:sz w:val="16"/>
                <w:szCs w:val="16"/>
              </w:rPr>
              <w:tab/>
            </w:r>
            <w:r>
              <w:rPr>
                <w:rFonts w:ascii="Arial" w:hAnsi="Arial" w:cs="Arial"/>
                <w:sz w:val="12"/>
                <w:szCs w:val="12"/>
              </w:rPr>
              <w:t>INGRESSOS PENDENTS D'APLICACIO D'AGENTS RECAPTAD OF.</w:t>
            </w:r>
            <w:r>
              <w:rPr>
                <w:rFonts w:ascii="Arial" w:hAnsi="Arial" w:cs="Arial"/>
                <w:sz w:val="12"/>
                <w:szCs w:val="12"/>
              </w:rPr>
              <w:tab/>
              <w:t xml:space="preserve"> 2.680,80</w:t>
            </w:r>
            <w:r>
              <w:rPr>
                <w:rFonts w:ascii="Arial" w:hAnsi="Arial" w:cs="Arial"/>
                <w:sz w:val="12"/>
                <w:szCs w:val="12"/>
              </w:rPr>
              <w:tab/>
              <w:t xml:space="preserve"> 0,00</w:t>
            </w:r>
            <w:r>
              <w:rPr>
                <w:rFonts w:ascii="Arial" w:hAnsi="Arial" w:cs="Arial"/>
                <w:sz w:val="12"/>
                <w:szCs w:val="12"/>
              </w:rPr>
              <w:tab/>
              <w:t xml:space="preserve"> 196.675,86</w:t>
            </w:r>
            <w:r>
              <w:rPr>
                <w:rFonts w:ascii="Arial" w:hAnsi="Arial" w:cs="Arial"/>
                <w:sz w:val="12"/>
                <w:szCs w:val="12"/>
              </w:rPr>
              <w:tab/>
              <w:t xml:space="preserve"> 199.356,66</w:t>
            </w:r>
            <w:r>
              <w:rPr>
                <w:rFonts w:ascii="Arial" w:hAnsi="Arial" w:cs="Arial"/>
                <w:sz w:val="12"/>
                <w:szCs w:val="12"/>
              </w:rPr>
              <w:tab/>
              <w:t xml:space="preserve"> 199.356,66</w:t>
            </w:r>
            <w:r>
              <w:rPr>
                <w:rFonts w:ascii="Arial" w:hAnsi="Arial" w:cs="Arial"/>
                <w:sz w:val="12"/>
                <w:szCs w:val="12"/>
              </w:rPr>
              <w:tab/>
              <w:t xml:space="preserve"> 0,00</w:t>
            </w:r>
          </w:p>
          <w:p w14:paraId="75B2622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VANDELLOS-HOSPITA</w:t>
            </w:r>
          </w:p>
          <w:p w14:paraId="576BDFE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55480029</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57.097,75</w:t>
            </w:r>
            <w:r>
              <w:rPr>
                <w:rFonts w:ascii="Arial" w:hAnsi="Arial" w:cs="Arial"/>
                <w:sz w:val="12"/>
                <w:szCs w:val="12"/>
              </w:rPr>
              <w:tab/>
              <w:t xml:space="preserve"> 57.097,75</w:t>
            </w:r>
            <w:r>
              <w:rPr>
                <w:rFonts w:ascii="Arial" w:hAnsi="Arial" w:cs="Arial"/>
                <w:sz w:val="12"/>
                <w:szCs w:val="12"/>
              </w:rPr>
              <w:tab/>
              <w:t xml:space="preserve"> 57.097,75</w:t>
            </w:r>
            <w:r>
              <w:rPr>
                <w:rFonts w:ascii="Arial" w:hAnsi="Arial" w:cs="Arial"/>
                <w:sz w:val="12"/>
                <w:szCs w:val="12"/>
              </w:rPr>
              <w:tab/>
              <w:t xml:space="preserve"> 0,00</w:t>
            </w:r>
          </w:p>
          <w:p w14:paraId="6078D50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LA CANONJA</w:t>
            </w:r>
          </w:p>
          <w:p w14:paraId="1690D43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55480030</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6.032,00</w:t>
            </w:r>
            <w:r>
              <w:rPr>
                <w:rFonts w:ascii="Arial" w:hAnsi="Arial" w:cs="Arial"/>
                <w:sz w:val="12"/>
                <w:szCs w:val="12"/>
              </w:rPr>
              <w:tab/>
              <w:t xml:space="preserve"> 0,00</w:t>
            </w:r>
            <w:r>
              <w:rPr>
                <w:rFonts w:ascii="Arial" w:hAnsi="Arial" w:cs="Arial"/>
                <w:sz w:val="12"/>
                <w:szCs w:val="12"/>
              </w:rPr>
              <w:tab/>
              <w:t xml:space="preserve"> 268.416,77</w:t>
            </w:r>
            <w:r>
              <w:rPr>
                <w:rFonts w:ascii="Arial" w:hAnsi="Arial" w:cs="Arial"/>
                <w:sz w:val="12"/>
                <w:szCs w:val="12"/>
              </w:rPr>
              <w:tab/>
              <w:t xml:space="preserve"> 274.448,77</w:t>
            </w:r>
            <w:r>
              <w:rPr>
                <w:rFonts w:ascii="Arial" w:hAnsi="Arial" w:cs="Arial"/>
                <w:sz w:val="12"/>
                <w:szCs w:val="12"/>
              </w:rPr>
              <w:tab/>
              <w:t xml:space="preserve"> 274.448,77</w:t>
            </w:r>
            <w:r>
              <w:rPr>
                <w:rFonts w:ascii="Arial" w:hAnsi="Arial" w:cs="Arial"/>
                <w:sz w:val="12"/>
                <w:szCs w:val="12"/>
              </w:rPr>
              <w:tab/>
              <w:t xml:space="preserve"> 0,00</w:t>
            </w:r>
          </w:p>
          <w:p w14:paraId="4D2A330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DELTEBRE</w:t>
            </w:r>
          </w:p>
          <w:p w14:paraId="66F530DE"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55480031</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429.414,40</w:t>
            </w:r>
            <w:r>
              <w:rPr>
                <w:rFonts w:ascii="Arial" w:hAnsi="Arial" w:cs="Arial"/>
                <w:sz w:val="12"/>
                <w:szCs w:val="12"/>
              </w:rPr>
              <w:tab/>
              <w:t xml:space="preserve"> 0,00</w:t>
            </w:r>
            <w:r>
              <w:rPr>
                <w:rFonts w:ascii="Arial" w:hAnsi="Arial" w:cs="Arial"/>
                <w:sz w:val="12"/>
                <w:szCs w:val="12"/>
              </w:rPr>
              <w:tab/>
              <w:t xml:space="preserve"> 746.837,94</w:t>
            </w:r>
            <w:r>
              <w:rPr>
                <w:rFonts w:ascii="Arial" w:hAnsi="Arial" w:cs="Arial"/>
                <w:sz w:val="12"/>
                <w:szCs w:val="12"/>
              </w:rPr>
              <w:tab/>
              <w:t xml:space="preserve"> 1.176.252,34</w:t>
            </w:r>
            <w:r>
              <w:rPr>
                <w:rFonts w:ascii="Arial" w:hAnsi="Arial" w:cs="Arial"/>
                <w:sz w:val="12"/>
                <w:szCs w:val="12"/>
              </w:rPr>
              <w:tab/>
              <w:t xml:space="preserve"> 1.176.252,34</w:t>
            </w:r>
            <w:r>
              <w:rPr>
                <w:rFonts w:ascii="Arial" w:hAnsi="Arial" w:cs="Arial"/>
                <w:sz w:val="12"/>
                <w:szCs w:val="12"/>
              </w:rPr>
              <w:tab/>
              <w:t xml:space="preserve"> 0,00</w:t>
            </w:r>
          </w:p>
          <w:p w14:paraId="6760A8D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BAIX EBRE</w:t>
            </w:r>
          </w:p>
          <w:p w14:paraId="023AF590"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55480032</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9.540,51</w:t>
            </w:r>
            <w:r>
              <w:rPr>
                <w:rFonts w:ascii="Arial" w:hAnsi="Arial" w:cs="Arial"/>
                <w:sz w:val="12"/>
                <w:szCs w:val="12"/>
              </w:rPr>
              <w:tab/>
              <w:t xml:space="preserve"> 0,00</w:t>
            </w:r>
            <w:r>
              <w:rPr>
                <w:rFonts w:ascii="Arial" w:hAnsi="Arial" w:cs="Arial"/>
                <w:sz w:val="12"/>
                <w:szCs w:val="12"/>
              </w:rPr>
              <w:tab/>
              <w:t xml:space="preserve"> 485.698,55</w:t>
            </w:r>
            <w:r>
              <w:rPr>
                <w:rFonts w:ascii="Arial" w:hAnsi="Arial" w:cs="Arial"/>
                <w:sz w:val="12"/>
                <w:szCs w:val="12"/>
              </w:rPr>
              <w:tab/>
              <w:t xml:space="preserve"> 495.239,06</w:t>
            </w:r>
            <w:r>
              <w:rPr>
                <w:rFonts w:ascii="Arial" w:hAnsi="Arial" w:cs="Arial"/>
                <w:sz w:val="12"/>
                <w:szCs w:val="12"/>
              </w:rPr>
              <w:tab/>
              <w:t xml:space="preserve"> 495.239,06</w:t>
            </w:r>
            <w:r>
              <w:rPr>
                <w:rFonts w:ascii="Arial" w:hAnsi="Arial" w:cs="Arial"/>
                <w:sz w:val="12"/>
                <w:szCs w:val="12"/>
              </w:rPr>
              <w:tab/>
              <w:t xml:space="preserve"> 0,00</w:t>
            </w:r>
          </w:p>
          <w:p w14:paraId="2AEB4F8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MONTSIA</w:t>
            </w:r>
          </w:p>
          <w:p w14:paraId="2056F36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6"/>
                <w:szCs w:val="16"/>
              </w:rPr>
              <w:tab/>
              <w:t>554</w:t>
            </w:r>
            <w:r>
              <w:rPr>
                <w:rFonts w:ascii="Arial" w:hAnsi="Arial" w:cs="Arial"/>
                <w:sz w:val="16"/>
                <w:szCs w:val="16"/>
              </w:rPr>
              <w:tab/>
              <w:t>55480033</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1.451,62</w:t>
            </w:r>
            <w:r>
              <w:rPr>
                <w:rFonts w:ascii="Arial" w:hAnsi="Arial" w:cs="Arial"/>
                <w:sz w:val="12"/>
                <w:szCs w:val="12"/>
              </w:rPr>
              <w:tab/>
              <w:t xml:space="preserve"> 0,00</w:t>
            </w:r>
            <w:r>
              <w:rPr>
                <w:rFonts w:ascii="Arial" w:hAnsi="Arial" w:cs="Arial"/>
                <w:sz w:val="12"/>
                <w:szCs w:val="12"/>
              </w:rPr>
              <w:tab/>
              <w:t xml:space="preserve"> 293.224,49</w:t>
            </w:r>
            <w:r>
              <w:rPr>
                <w:rFonts w:ascii="Arial" w:hAnsi="Arial" w:cs="Arial"/>
                <w:sz w:val="12"/>
                <w:szCs w:val="12"/>
              </w:rPr>
              <w:tab/>
              <w:t xml:space="preserve"> 294.676,11</w:t>
            </w:r>
            <w:r>
              <w:rPr>
                <w:rFonts w:ascii="Arial" w:hAnsi="Arial" w:cs="Arial"/>
                <w:sz w:val="12"/>
                <w:szCs w:val="12"/>
              </w:rPr>
              <w:tab/>
              <w:t xml:space="preserve"> 294.676,11</w:t>
            </w:r>
            <w:r>
              <w:rPr>
                <w:rFonts w:ascii="Arial" w:hAnsi="Arial" w:cs="Arial"/>
                <w:sz w:val="12"/>
                <w:szCs w:val="12"/>
              </w:rPr>
              <w:tab/>
              <w:t xml:space="preserve"> 0,00</w:t>
            </w:r>
          </w:p>
          <w:p w14:paraId="42C526A3"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TERRA ALTA</w:t>
            </w:r>
          </w:p>
          <w:p w14:paraId="2068221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55480034</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3.326,42</w:t>
            </w:r>
            <w:r>
              <w:rPr>
                <w:rFonts w:ascii="Arial" w:hAnsi="Arial" w:cs="Arial"/>
                <w:sz w:val="12"/>
                <w:szCs w:val="12"/>
              </w:rPr>
              <w:tab/>
              <w:t xml:space="preserve"> 0,00</w:t>
            </w:r>
            <w:r>
              <w:rPr>
                <w:rFonts w:ascii="Arial" w:hAnsi="Arial" w:cs="Arial"/>
                <w:sz w:val="12"/>
                <w:szCs w:val="12"/>
              </w:rPr>
              <w:tab/>
              <w:t xml:space="preserve"> 13.583.768,13</w:t>
            </w:r>
            <w:r>
              <w:rPr>
                <w:rFonts w:ascii="Arial" w:hAnsi="Arial" w:cs="Arial"/>
                <w:sz w:val="12"/>
                <w:szCs w:val="12"/>
              </w:rPr>
              <w:tab/>
              <w:t xml:space="preserve"> 13.587.094,55</w:t>
            </w:r>
            <w:r>
              <w:rPr>
                <w:rFonts w:ascii="Arial" w:hAnsi="Arial" w:cs="Arial"/>
                <w:sz w:val="12"/>
                <w:szCs w:val="12"/>
              </w:rPr>
              <w:tab/>
              <w:t xml:space="preserve"> 13.587.094,55</w:t>
            </w:r>
            <w:r>
              <w:rPr>
                <w:rFonts w:ascii="Arial" w:hAnsi="Arial" w:cs="Arial"/>
                <w:sz w:val="12"/>
                <w:szCs w:val="12"/>
              </w:rPr>
              <w:tab/>
              <w:t xml:space="preserve"> 0,00</w:t>
            </w:r>
          </w:p>
          <w:p w14:paraId="55F0B541"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RIBERA D'EBRE</w:t>
            </w:r>
          </w:p>
          <w:p w14:paraId="0E6663D8"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55480035</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2.239,82</w:t>
            </w:r>
            <w:r>
              <w:rPr>
                <w:rFonts w:ascii="Arial" w:hAnsi="Arial" w:cs="Arial"/>
                <w:sz w:val="12"/>
                <w:szCs w:val="12"/>
              </w:rPr>
              <w:tab/>
              <w:t xml:space="preserve"> 0,00</w:t>
            </w:r>
            <w:r>
              <w:rPr>
                <w:rFonts w:ascii="Arial" w:hAnsi="Arial" w:cs="Arial"/>
                <w:sz w:val="12"/>
                <w:szCs w:val="12"/>
              </w:rPr>
              <w:tab/>
              <w:t xml:space="preserve"> 197.659,98</w:t>
            </w:r>
            <w:r>
              <w:rPr>
                <w:rFonts w:ascii="Arial" w:hAnsi="Arial" w:cs="Arial"/>
                <w:sz w:val="12"/>
                <w:szCs w:val="12"/>
              </w:rPr>
              <w:tab/>
              <w:t xml:space="preserve"> 199.899,80</w:t>
            </w:r>
            <w:r>
              <w:rPr>
                <w:rFonts w:ascii="Arial" w:hAnsi="Arial" w:cs="Arial"/>
                <w:sz w:val="12"/>
                <w:szCs w:val="12"/>
              </w:rPr>
              <w:tab/>
              <w:t xml:space="preserve"> 199.899,80</w:t>
            </w:r>
            <w:r>
              <w:rPr>
                <w:rFonts w:ascii="Arial" w:hAnsi="Arial" w:cs="Arial"/>
                <w:sz w:val="12"/>
                <w:szCs w:val="12"/>
              </w:rPr>
              <w:tab/>
              <w:t xml:space="preserve"> 0,00</w:t>
            </w:r>
          </w:p>
          <w:p w14:paraId="09111829"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ALCANAR</w:t>
            </w:r>
          </w:p>
          <w:p w14:paraId="6FD8835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55480036</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597,43</w:t>
            </w:r>
            <w:r>
              <w:rPr>
                <w:rFonts w:ascii="Arial" w:hAnsi="Arial" w:cs="Arial"/>
                <w:sz w:val="12"/>
                <w:szCs w:val="12"/>
              </w:rPr>
              <w:tab/>
              <w:t xml:space="preserve"> 0,00</w:t>
            </w:r>
            <w:r>
              <w:rPr>
                <w:rFonts w:ascii="Arial" w:hAnsi="Arial" w:cs="Arial"/>
                <w:sz w:val="12"/>
                <w:szCs w:val="12"/>
              </w:rPr>
              <w:tab/>
              <w:t xml:space="preserve"> 57.807,83</w:t>
            </w:r>
            <w:r>
              <w:rPr>
                <w:rFonts w:ascii="Arial" w:hAnsi="Arial" w:cs="Arial"/>
                <w:sz w:val="12"/>
                <w:szCs w:val="12"/>
              </w:rPr>
              <w:tab/>
              <w:t xml:space="preserve"> 58.405,26</w:t>
            </w:r>
            <w:r>
              <w:rPr>
                <w:rFonts w:ascii="Arial" w:hAnsi="Arial" w:cs="Arial"/>
                <w:sz w:val="12"/>
                <w:szCs w:val="12"/>
              </w:rPr>
              <w:tab/>
              <w:t xml:space="preserve"> 58.405,26</w:t>
            </w:r>
            <w:r>
              <w:rPr>
                <w:rFonts w:ascii="Arial" w:hAnsi="Arial" w:cs="Arial"/>
                <w:sz w:val="12"/>
                <w:szCs w:val="12"/>
              </w:rPr>
              <w:tab/>
              <w:t xml:space="preserve"> 0,00</w:t>
            </w:r>
          </w:p>
          <w:p w14:paraId="603334A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LA SENIA</w:t>
            </w:r>
          </w:p>
          <w:p w14:paraId="2779117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55480037</w:t>
            </w:r>
            <w:r>
              <w:rPr>
                <w:rFonts w:ascii="Arial" w:hAnsi="Arial" w:cs="Arial"/>
                <w:sz w:val="16"/>
                <w:szCs w:val="16"/>
              </w:rPr>
              <w:tab/>
            </w:r>
            <w:r>
              <w:rPr>
                <w:rFonts w:ascii="Arial" w:hAnsi="Arial" w:cs="Arial"/>
                <w:sz w:val="12"/>
                <w:szCs w:val="12"/>
              </w:rPr>
              <w:t>INGRESSOS PENDENTS D'APLICACIO AGENTS RECAPTADORS OF.</w:t>
            </w:r>
            <w:r>
              <w:rPr>
                <w:rFonts w:ascii="Arial" w:hAnsi="Arial" w:cs="Arial"/>
                <w:sz w:val="12"/>
                <w:szCs w:val="12"/>
              </w:rPr>
              <w:tab/>
              <w:t xml:space="preserve"> 1.927,66</w:t>
            </w:r>
            <w:r>
              <w:rPr>
                <w:rFonts w:ascii="Arial" w:hAnsi="Arial" w:cs="Arial"/>
                <w:sz w:val="12"/>
                <w:szCs w:val="12"/>
              </w:rPr>
              <w:tab/>
              <w:t xml:space="preserve"> 0,00</w:t>
            </w:r>
            <w:r>
              <w:rPr>
                <w:rFonts w:ascii="Arial" w:hAnsi="Arial" w:cs="Arial"/>
                <w:sz w:val="12"/>
                <w:szCs w:val="12"/>
              </w:rPr>
              <w:tab/>
              <w:t xml:space="preserve"> 385.103,33</w:t>
            </w:r>
            <w:r>
              <w:rPr>
                <w:rFonts w:ascii="Arial" w:hAnsi="Arial" w:cs="Arial"/>
                <w:sz w:val="12"/>
                <w:szCs w:val="12"/>
              </w:rPr>
              <w:tab/>
              <w:t xml:space="preserve"> 387.030,99</w:t>
            </w:r>
            <w:r>
              <w:rPr>
                <w:rFonts w:ascii="Arial" w:hAnsi="Arial" w:cs="Arial"/>
                <w:sz w:val="12"/>
                <w:szCs w:val="12"/>
              </w:rPr>
              <w:tab/>
              <w:t xml:space="preserve"> 387.030,99</w:t>
            </w:r>
            <w:r>
              <w:rPr>
                <w:rFonts w:ascii="Arial" w:hAnsi="Arial" w:cs="Arial"/>
                <w:sz w:val="12"/>
                <w:szCs w:val="12"/>
              </w:rPr>
              <w:tab/>
              <w:t xml:space="preserve"> 0,00</w:t>
            </w:r>
          </w:p>
          <w:p w14:paraId="6AA0C22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LA RÀPITA</w:t>
            </w:r>
          </w:p>
          <w:p w14:paraId="3446030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55480038</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114.316,31</w:t>
            </w:r>
            <w:r>
              <w:rPr>
                <w:rFonts w:ascii="Arial" w:hAnsi="Arial" w:cs="Arial"/>
                <w:sz w:val="12"/>
                <w:szCs w:val="12"/>
              </w:rPr>
              <w:tab/>
              <w:t xml:space="preserve"> 114.316,31</w:t>
            </w:r>
            <w:r>
              <w:rPr>
                <w:rFonts w:ascii="Arial" w:hAnsi="Arial" w:cs="Arial"/>
                <w:sz w:val="12"/>
                <w:szCs w:val="12"/>
              </w:rPr>
              <w:tab/>
              <w:t xml:space="preserve"> 114.316,31</w:t>
            </w:r>
            <w:r>
              <w:rPr>
                <w:rFonts w:ascii="Arial" w:hAnsi="Arial" w:cs="Arial"/>
                <w:sz w:val="12"/>
                <w:szCs w:val="12"/>
              </w:rPr>
              <w:tab/>
              <w:t xml:space="preserve"> 0,00</w:t>
            </w:r>
          </w:p>
          <w:p w14:paraId="7CEFE73B"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OFI. ULLDECONA</w:t>
            </w:r>
          </w:p>
          <w:p w14:paraId="1A86B6A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55480040</w:t>
            </w:r>
            <w:r>
              <w:rPr>
                <w:rFonts w:ascii="Arial" w:hAnsi="Arial" w:cs="Arial"/>
                <w:sz w:val="16"/>
                <w:szCs w:val="16"/>
              </w:rPr>
              <w:tab/>
            </w:r>
            <w:r>
              <w:rPr>
                <w:rFonts w:ascii="Arial" w:hAnsi="Arial" w:cs="Arial"/>
                <w:sz w:val="12"/>
                <w:szCs w:val="12"/>
              </w:rPr>
              <w:t>INGRESSOS D'AGENTS RECAPTADORS PENDENTS D'PLICACIO OF.</w:t>
            </w:r>
            <w:r>
              <w:rPr>
                <w:rFonts w:ascii="Arial" w:hAnsi="Arial" w:cs="Arial"/>
                <w:sz w:val="12"/>
                <w:szCs w:val="12"/>
              </w:rPr>
              <w:tab/>
              <w:t xml:space="preserve"> 48.810,92</w:t>
            </w:r>
            <w:r>
              <w:rPr>
                <w:rFonts w:ascii="Arial" w:hAnsi="Arial" w:cs="Arial"/>
                <w:sz w:val="12"/>
                <w:szCs w:val="12"/>
              </w:rPr>
              <w:tab/>
              <w:t xml:space="preserve"> 0,00</w:t>
            </w:r>
            <w:r>
              <w:rPr>
                <w:rFonts w:ascii="Arial" w:hAnsi="Arial" w:cs="Arial"/>
                <w:sz w:val="12"/>
                <w:szCs w:val="12"/>
              </w:rPr>
              <w:tab/>
              <w:t xml:space="preserve"> 4.842.752,49</w:t>
            </w:r>
            <w:r>
              <w:rPr>
                <w:rFonts w:ascii="Arial" w:hAnsi="Arial" w:cs="Arial"/>
                <w:sz w:val="12"/>
                <w:szCs w:val="12"/>
              </w:rPr>
              <w:tab/>
              <w:t xml:space="preserve"> 4.891.563,41</w:t>
            </w:r>
            <w:r>
              <w:rPr>
                <w:rFonts w:ascii="Arial" w:hAnsi="Arial" w:cs="Arial"/>
                <w:sz w:val="12"/>
                <w:szCs w:val="12"/>
              </w:rPr>
              <w:tab/>
              <w:t xml:space="preserve"> 4.891.563,41</w:t>
            </w:r>
            <w:r>
              <w:rPr>
                <w:rFonts w:ascii="Arial" w:hAnsi="Arial" w:cs="Arial"/>
                <w:sz w:val="12"/>
                <w:szCs w:val="12"/>
              </w:rPr>
              <w:tab/>
              <w:t xml:space="preserve"> 0,00</w:t>
            </w:r>
          </w:p>
          <w:p w14:paraId="3D19CDA7"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S. CENTRALS</w:t>
            </w:r>
          </w:p>
          <w:p w14:paraId="21F3673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55480041</w:t>
            </w:r>
            <w:r>
              <w:rPr>
                <w:rFonts w:ascii="Arial" w:hAnsi="Arial" w:cs="Arial"/>
                <w:sz w:val="16"/>
                <w:szCs w:val="16"/>
              </w:rPr>
              <w:tab/>
            </w:r>
            <w:r>
              <w:rPr>
                <w:rFonts w:ascii="Arial" w:hAnsi="Arial" w:cs="Arial"/>
                <w:sz w:val="12"/>
                <w:szCs w:val="12"/>
              </w:rPr>
              <w:t>INGRESSOS D'AGENTS RECAPTADORS PENDENTS D'APLICACIO OF.</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4.108.139,63</w:t>
            </w:r>
            <w:r>
              <w:rPr>
                <w:rFonts w:ascii="Arial" w:hAnsi="Arial" w:cs="Arial"/>
                <w:sz w:val="12"/>
                <w:szCs w:val="12"/>
              </w:rPr>
              <w:tab/>
              <w:t xml:space="preserve"> 4.108.139,63</w:t>
            </w:r>
            <w:r>
              <w:rPr>
                <w:rFonts w:ascii="Arial" w:hAnsi="Arial" w:cs="Arial"/>
                <w:sz w:val="12"/>
                <w:szCs w:val="12"/>
              </w:rPr>
              <w:tab/>
              <w:t xml:space="preserve"> 4.108.139,63</w:t>
            </w:r>
            <w:r>
              <w:rPr>
                <w:rFonts w:ascii="Arial" w:hAnsi="Arial" w:cs="Arial"/>
                <w:sz w:val="12"/>
                <w:szCs w:val="12"/>
              </w:rPr>
              <w:tab/>
              <w:t xml:space="preserve"> 0,00</w:t>
            </w:r>
          </w:p>
          <w:p w14:paraId="11CBAA3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INSPECCIONS</w:t>
            </w:r>
          </w:p>
          <w:p w14:paraId="4D4E7FE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55480043</w:t>
            </w:r>
            <w:r>
              <w:rPr>
                <w:rFonts w:ascii="Arial" w:hAnsi="Arial" w:cs="Arial"/>
                <w:sz w:val="16"/>
                <w:szCs w:val="16"/>
              </w:rPr>
              <w:tab/>
            </w:r>
            <w:r>
              <w:rPr>
                <w:rFonts w:ascii="Arial" w:hAnsi="Arial" w:cs="Arial"/>
                <w:sz w:val="12"/>
                <w:szCs w:val="12"/>
              </w:rPr>
              <w:t>INGRESSOS D'AGENTS RECAPTADORS PEND APLICACIO - OF.</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33.420,05</w:t>
            </w:r>
            <w:r>
              <w:rPr>
                <w:rFonts w:ascii="Arial" w:hAnsi="Arial" w:cs="Arial"/>
                <w:sz w:val="12"/>
                <w:szCs w:val="12"/>
              </w:rPr>
              <w:tab/>
              <w:t xml:space="preserve"> 33.420,05</w:t>
            </w:r>
            <w:r>
              <w:rPr>
                <w:rFonts w:ascii="Arial" w:hAnsi="Arial" w:cs="Arial"/>
                <w:sz w:val="12"/>
                <w:szCs w:val="12"/>
              </w:rPr>
              <w:tab/>
              <w:t xml:space="preserve"> 33.420,05</w:t>
            </w:r>
            <w:r>
              <w:rPr>
                <w:rFonts w:ascii="Arial" w:hAnsi="Arial" w:cs="Arial"/>
                <w:sz w:val="12"/>
                <w:szCs w:val="12"/>
              </w:rPr>
              <w:tab/>
              <w:t xml:space="preserve"> 0,00</w:t>
            </w:r>
          </w:p>
          <w:p w14:paraId="578EE03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MULTES (43)</w:t>
            </w:r>
          </w:p>
          <w:p w14:paraId="1F3DA45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55480044</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63.525,61</w:t>
            </w:r>
            <w:r>
              <w:rPr>
                <w:rFonts w:ascii="Arial" w:hAnsi="Arial" w:cs="Arial"/>
                <w:sz w:val="12"/>
                <w:szCs w:val="12"/>
              </w:rPr>
              <w:tab/>
              <w:t xml:space="preserve"> 0,00</w:t>
            </w:r>
            <w:r>
              <w:rPr>
                <w:rFonts w:ascii="Arial" w:hAnsi="Arial" w:cs="Arial"/>
                <w:sz w:val="12"/>
                <w:szCs w:val="12"/>
              </w:rPr>
              <w:tab/>
              <w:t xml:space="preserve"> 2.879.350,54</w:t>
            </w:r>
            <w:r>
              <w:rPr>
                <w:rFonts w:ascii="Arial" w:hAnsi="Arial" w:cs="Arial"/>
                <w:sz w:val="12"/>
                <w:szCs w:val="12"/>
              </w:rPr>
              <w:tab/>
              <w:t xml:space="preserve"> 2.942.876,15</w:t>
            </w:r>
            <w:r>
              <w:rPr>
                <w:rFonts w:ascii="Arial" w:hAnsi="Arial" w:cs="Arial"/>
                <w:sz w:val="12"/>
                <w:szCs w:val="12"/>
              </w:rPr>
              <w:tab/>
              <w:t xml:space="preserve"> 2.942.876,15</w:t>
            </w:r>
            <w:r>
              <w:rPr>
                <w:rFonts w:ascii="Arial" w:hAnsi="Arial" w:cs="Arial"/>
                <w:sz w:val="12"/>
                <w:szCs w:val="12"/>
              </w:rPr>
              <w:tab/>
              <w:t xml:space="preserve"> 0,00</w:t>
            </w:r>
          </w:p>
          <w:p w14:paraId="1AD71E3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EXECUTIVA AEAT</w:t>
            </w:r>
          </w:p>
          <w:p w14:paraId="49AFC23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55480045</w:t>
            </w:r>
            <w:r>
              <w:rPr>
                <w:rFonts w:ascii="Arial" w:hAnsi="Arial" w:cs="Arial"/>
                <w:sz w:val="16"/>
                <w:szCs w:val="16"/>
              </w:rPr>
              <w:tab/>
            </w:r>
            <w:r>
              <w:rPr>
                <w:rFonts w:ascii="Arial" w:hAnsi="Arial" w:cs="Arial"/>
                <w:sz w:val="12"/>
                <w:szCs w:val="12"/>
              </w:rPr>
              <w:t>INGRESSOS D'AGENTS RECAPTADORS PENDENTS D'PLICACIO</w:t>
            </w:r>
            <w:r>
              <w:rPr>
                <w:rFonts w:ascii="Arial" w:hAnsi="Arial" w:cs="Arial"/>
                <w:sz w:val="12"/>
                <w:szCs w:val="12"/>
              </w:rPr>
              <w:tab/>
              <w:t xml:space="preserve"> 15.970,00</w:t>
            </w:r>
            <w:r>
              <w:rPr>
                <w:rFonts w:ascii="Arial" w:hAnsi="Arial" w:cs="Arial"/>
                <w:sz w:val="12"/>
                <w:szCs w:val="12"/>
              </w:rPr>
              <w:tab/>
              <w:t xml:space="preserve"> 0,00</w:t>
            </w:r>
            <w:r>
              <w:rPr>
                <w:rFonts w:ascii="Arial" w:hAnsi="Arial" w:cs="Arial"/>
                <w:sz w:val="12"/>
                <w:szCs w:val="12"/>
              </w:rPr>
              <w:tab/>
              <w:t xml:space="preserve"> 617.016,77</w:t>
            </w:r>
            <w:r>
              <w:rPr>
                <w:rFonts w:ascii="Arial" w:hAnsi="Arial" w:cs="Arial"/>
                <w:sz w:val="12"/>
                <w:szCs w:val="12"/>
              </w:rPr>
              <w:tab/>
              <w:t xml:space="preserve"> 632.986,77</w:t>
            </w:r>
            <w:r>
              <w:rPr>
                <w:rFonts w:ascii="Arial" w:hAnsi="Arial" w:cs="Arial"/>
                <w:sz w:val="12"/>
                <w:szCs w:val="12"/>
              </w:rPr>
              <w:tab/>
              <w:t xml:space="preserve"> 632.986,77</w:t>
            </w:r>
            <w:r>
              <w:rPr>
                <w:rFonts w:ascii="Arial" w:hAnsi="Arial" w:cs="Arial"/>
                <w:sz w:val="12"/>
                <w:szCs w:val="12"/>
              </w:rPr>
              <w:tab/>
              <w:t xml:space="preserve"> 0,00</w:t>
            </w:r>
          </w:p>
          <w:p w14:paraId="76BA3FF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OF.EMBARG SOUS</w:t>
            </w:r>
          </w:p>
          <w:p w14:paraId="6236042F"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55480049</w:t>
            </w:r>
            <w:r>
              <w:rPr>
                <w:rFonts w:ascii="Arial" w:hAnsi="Arial" w:cs="Arial"/>
                <w:sz w:val="16"/>
                <w:szCs w:val="16"/>
              </w:rPr>
              <w:tab/>
            </w:r>
            <w:r>
              <w:rPr>
                <w:rFonts w:ascii="Arial" w:hAnsi="Arial" w:cs="Arial"/>
                <w:sz w:val="12"/>
                <w:szCs w:val="12"/>
              </w:rPr>
              <w:t>INGRESSOS D'AGENTS RECAPTADORS PENDENTS D'PLICACIO</w:t>
            </w:r>
            <w:r>
              <w:rPr>
                <w:rFonts w:ascii="Arial" w:hAnsi="Arial" w:cs="Arial"/>
                <w:sz w:val="12"/>
                <w:szCs w:val="12"/>
              </w:rPr>
              <w:tab/>
              <w:t xml:space="preserve"> 13.007,13</w:t>
            </w:r>
            <w:r>
              <w:rPr>
                <w:rFonts w:ascii="Arial" w:hAnsi="Arial" w:cs="Arial"/>
                <w:sz w:val="12"/>
                <w:szCs w:val="12"/>
              </w:rPr>
              <w:tab/>
              <w:t xml:space="preserve"> 0,00</w:t>
            </w:r>
            <w:r>
              <w:rPr>
                <w:rFonts w:ascii="Arial" w:hAnsi="Arial" w:cs="Arial"/>
                <w:sz w:val="12"/>
                <w:szCs w:val="12"/>
              </w:rPr>
              <w:tab/>
              <w:t xml:space="preserve"> 529.142,99</w:t>
            </w:r>
            <w:r>
              <w:rPr>
                <w:rFonts w:ascii="Arial" w:hAnsi="Arial" w:cs="Arial"/>
                <w:sz w:val="12"/>
                <w:szCs w:val="12"/>
              </w:rPr>
              <w:tab/>
              <w:t xml:space="preserve"> 542.150,12</w:t>
            </w:r>
            <w:r>
              <w:rPr>
                <w:rFonts w:ascii="Arial" w:hAnsi="Arial" w:cs="Arial"/>
                <w:sz w:val="12"/>
                <w:szCs w:val="12"/>
              </w:rPr>
              <w:tab/>
              <w:t xml:space="preserve"> 542.150,12</w:t>
            </w:r>
            <w:r>
              <w:rPr>
                <w:rFonts w:ascii="Arial" w:hAnsi="Arial" w:cs="Arial"/>
                <w:sz w:val="12"/>
                <w:szCs w:val="12"/>
              </w:rPr>
              <w:tab/>
              <w:t xml:space="preserve"> 0,00</w:t>
            </w:r>
          </w:p>
          <w:p w14:paraId="4D4B644D"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OF.EMBARG PENSIONS</w:t>
            </w:r>
          </w:p>
          <w:p w14:paraId="6053C70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55480055</w:t>
            </w:r>
            <w:r>
              <w:rPr>
                <w:rFonts w:ascii="Arial" w:hAnsi="Arial" w:cs="Arial"/>
                <w:sz w:val="16"/>
                <w:szCs w:val="16"/>
              </w:rPr>
              <w:tab/>
            </w:r>
            <w:r>
              <w:rPr>
                <w:rFonts w:ascii="Arial" w:hAnsi="Arial" w:cs="Arial"/>
                <w:sz w:val="12"/>
                <w:szCs w:val="12"/>
              </w:rPr>
              <w:t>INGRESSOS PENDENTS D'APLICACIO D'AGENTS RECAPTADORS</w:t>
            </w:r>
            <w:r>
              <w:rPr>
                <w:rFonts w:ascii="Arial" w:hAnsi="Arial" w:cs="Arial"/>
                <w:sz w:val="12"/>
                <w:szCs w:val="12"/>
              </w:rPr>
              <w:tab/>
              <w:t xml:space="preserve"> 9.659,74</w:t>
            </w:r>
            <w:r>
              <w:rPr>
                <w:rFonts w:ascii="Arial" w:hAnsi="Arial" w:cs="Arial"/>
                <w:sz w:val="12"/>
                <w:szCs w:val="12"/>
              </w:rPr>
              <w:tab/>
              <w:t xml:space="preserve"> 0,00</w:t>
            </w:r>
            <w:r>
              <w:rPr>
                <w:rFonts w:ascii="Arial" w:hAnsi="Arial" w:cs="Arial"/>
                <w:sz w:val="12"/>
                <w:szCs w:val="12"/>
              </w:rPr>
              <w:tab/>
              <w:t xml:space="preserve"> 433.579.617,01</w:t>
            </w:r>
            <w:r>
              <w:rPr>
                <w:rFonts w:ascii="Arial" w:hAnsi="Arial" w:cs="Arial"/>
                <w:sz w:val="12"/>
                <w:szCs w:val="12"/>
              </w:rPr>
              <w:tab/>
              <w:t xml:space="preserve"> 433.589.276,75</w:t>
            </w:r>
            <w:r>
              <w:rPr>
                <w:rFonts w:ascii="Arial" w:hAnsi="Arial" w:cs="Arial"/>
                <w:sz w:val="12"/>
                <w:szCs w:val="12"/>
              </w:rPr>
              <w:tab/>
              <w:t xml:space="preserve"> 433.380.421,67</w:t>
            </w:r>
            <w:r>
              <w:rPr>
                <w:rFonts w:ascii="Arial" w:hAnsi="Arial" w:cs="Arial"/>
                <w:sz w:val="12"/>
                <w:szCs w:val="12"/>
              </w:rPr>
              <w:tab/>
              <w:t xml:space="preserve"> 208.855,08</w:t>
            </w:r>
          </w:p>
          <w:p w14:paraId="0906FDFC"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BANCS-DOMICILIATS</w:t>
            </w:r>
          </w:p>
          <w:p w14:paraId="6C4A66FD"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55480063</w:t>
            </w:r>
            <w:r>
              <w:rPr>
                <w:rFonts w:ascii="Arial" w:hAnsi="Arial" w:cs="Arial"/>
                <w:sz w:val="16"/>
                <w:szCs w:val="16"/>
              </w:rPr>
              <w:tab/>
            </w:r>
            <w:r>
              <w:rPr>
                <w:rFonts w:ascii="Arial" w:hAnsi="Arial" w:cs="Arial"/>
                <w:sz w:val="12"/>
                <w:szCs w:val="12"/>
              </w:rPr>
              <w:t>INGRESSOS PENDENTS D'APLICACIO- EMBARG BENS</w:t>
            </w:r>
            <w:r>
              <w:rPr>
                <w:rFonts w:ascii="Arial" w:hAnsi="Arial" w:cs="Arial"/>
                <w:sz w:val="12"/>
                <w:szCs w:val="12"/>
              </w:rPr>
              <w:tab/>
              <w:t xml:space="preserve"> 127.765,28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127.765,28</w:t>
            </w:r>
            <w:r>
              <w:rPr>
                <w:rFonts w:ascii="Arial" w:hAnsi="Arial" w:cs="Arial"/>
                <w:sz w:val="12"/>
                <w:szCs w:val="12"/>
              </w:rPr>
              <w:tab/>
              <w:t xml:space="preserve"> 127.765,28</w:t>
            </w:r>
            <w:r>
              <w:rPr>
                <w:rFonts w:ascii="Arial" w:hAnsi="Arial" w:cs="Arial"/>
                <w:sz w:val="12"/>
                <w:szCs w:val="12"/>
              </w:rPr>
              <w:tab/>
              <w:t xml:space="preserve"> 0,00</w:t>
            </w:r>
          </w:p>
          <w:p w14:paraId="7D5DEBD2"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55480067</w:t>
            </w:r>
            <w:r>
              <w:rPr>
                <w:rFonts w:ascii="Arial" w:hAnsi="Arial" w:cs="Arial"/>
                <w:sz w:val="16"/>
                <w:szCs w:val="16"/>
              </w:rPr>
              <w:tab/>
            </w:r>
            <w:r>
              <w:rPr>
                <w:rFonts w:ascii="Arial" w:hAnsi="Arial" w:cs="Arial"/>
                <w:sz w:val="12"/>
                <w:szCs w:val="12"/>
              </w:rPr>
              <w:t>INGRESSOS PENDENTS D'APLICACIO-UNITAT FALLITS I</w:t>
            </w:r>
            <w:r>
              <w:rPr>
                <w:rFonts w:ascii="Arial" w:hAnsi="Arial" w:cs="Arial"/>
                <w:sz w:val="12"/>
                <w:szCs w:val="12"/>
              </w:rPr>
              <w:tab/>
              <w:t xml:space="preserve"> 2.465,48</w:t>
            </w:r>
            <w:r>
              <w:rPr>
                <w:rFonts w:ascii="Arial" w:hAnsi="Arial" w:cs="Arial"/>
                <w:sz w:val="12"/>
                <w:szCs w:val="12"/>
              </w:rPr>
              <w:tab/>
              <w:t xml:space="preserve"> 0,00</w:t>
            </w:r>
            <w:r>
              <w:rPr>
                <w:rFonts w:ascii="Arial" w:hAnsi="Arial" w:cs="Arial"/>
                <w:sz w:val="12"/>
                <w:szCs w:val="12"/>
              </w:rPr>
              <w:tab/>
              <w:t xml:space="preserve"> 1.797.369,52</w:t>
            </w:r>
            <w:r>
              <w:rPr>
                <w:rFonts w:ascii="Arial" w:hAnsi="Arial" w:cs="Arial"/>
                <w:sz w:val="12"/>
                <w:szCs w:val="12"/>
              </w:rPr>
              <w:tab/>
              <w:t xml:space="preserve"> 1.799.835,00</w:t>
            </w:r>
            <w:r>
              <w:rPr>
                <w:rFonts w:ascii="Arial" w:hAnsi="Arial" w:cs="Arial"/>
                <w:sz w:val="12"/>
                <w:szCs w:val="12"/>
              </w:rPr>
              <w:tab/>
              <w:t xml:space="preserve"> 1.799.835,00</w:t>
            </w:r>
            <w:r>
              <w:rPr>
                <w:rFonts w:ascii="Arial" w:hAnsi="Arial" w:cs="Arial"/>
                <w:sz w:val="12"/>
                <w:szCs w:val="12"/>
              </w:rPr>
              <w:tab/>
              <w:t xml:space="preserve"> 0,00</w:t>
            </w:r>
          </w:p>
          <w:p w14:paraId="172CD77F"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DERIVACIONS</w:t>
            </w:r>
          </w:p>
          <w:p w14:paraId="2E53CE8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55480068</w:t>
            </w:r>
            <w:r>
              <w:rPr>
                <w:rFonts w:ascii="Arial" w:hAnsi="Arial" w:cs="Arial"/>
                <w:sz w:val="16"/>
                <w:szCs w:val="16"/>
              </w:rPr>
              <w:tab/>
            </w:r>
            <w:r>
              <w:rPr>
                <w:rFonts w:ascii="Arial" w:hAnsi="Arial" w:cs="Arial"/>
                <w:sz w:val="12"/>
                <w:szCs w:val="12"/>
              </w:rPr>
              <w:t>INGRESSOS PENDENTS D'APLICACIO - ATC / SUBHASTES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11.500,00</w:t>
            </w:r>
            <w:r>
              <w:rPr>
                <w:rFonts w:ascii="Arial" w:hAnsi="Arial" w:cs="Arial"/>
                <w:sz w:val="12"/>
                <w:szCs w:val="12"/>
              </w:rPr>
              <w:tab/>
              <w:t xml:space="preserve"> 11.500,00</w:t>
            </w:r>
            <w:r>
              <w:rPr>
                <w:rFonts w:ascii="Arial" w:hAnsi="Arial" w:cs="Arial"/>
                <w:sz w:val="12"/>
                <w:szCs w:val="12"/>
              </w:rPr>
              <w:tab/>
              <w:t xml:space="preserve"> 11.500,00</w:t>
            </w:r>
            <w:r>
              <w:rPr>
                <w:rFonts w:ascii="Arial" w:hAnsi="Arial" w:cs="Arial"/>
                <w:sz w:val="12"/>
                <w:szCs w:val="12"/>
              </w:rPr>
              <w:tab/>
              <w:t xml:space="preserve"> 0,00</w:t>
            </w:r>
          </w:p>
          <w:p w14:paraId="6026A4A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55480073</w:t>
            </w:r>
            <w:r>
              <w:rPr>
                <w:rFonts w:ascii="Arial" w:hAnsi="Arial" w:cs="Arial"/>
                <w:sz w:val="16"/>
                <w:szCs w:val="16"/>
              </w:rPr>
              <w:tab/>
            </w:r>
            <w:r>
              <w:rPr>
                <w:rFonts w:ascii="Arial" w:hAnsi="Arial" w:cs="Arial"/>
                <w:sz w:val="12"/>
                <w:szCs w:val="12"/>
              </w:rPr>
              <w:t>INGRESSOS PENDENTS D'APLICACIO D'AGENTS RECAPTADORS OF.</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173.200,41</w:t>
            </w:r>
            <w:r>
              <w:rPr>
                <w:rFonts w:ascii="Arial" w:hAnsi="Arial" w:cs="Arial"/>
                <w:sz w:val="12"/>
                <w:szCs w:val="12"/>
              </w:rPr>
              <w:tab/>
              <w:t xml:space="preserve"> 173.200,41</w:t>
            </w:r>
            <w:r>
              <w:rPr>
                <w:rFonts w:ascii="Arial" w:hAnsi="Arial" w:cs="Arial"/>
                <w:sz w:val="12"/>
                <w:szCs w:val="12"/>
              </w:rPr>
              <w:tab/>
              <w:t xml:space="preserve"> 173.200,41</w:t>
            </w:r>
            <w:r>
              <w:rPr>
                <w:rFonts w:ascii="Arial" w:hAnsi="Arial" w:cs="Arial"/>
                <w:sz w:val="12"/>
                <w:szCs w:val="12"/>
              </w:rPr>
              <w:tab/>
              <w:t xml:space="preserve"> 0,00</w:t>
            </w:r>
          </w:p>
          <w:p w14:paraId="45884AF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RECURS</w:t>
            </w:r>
          </w:p>
          <w:p w14:paraId="18B03EC5"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55480075</w:t>
            </w:r>
            <w:r>
              <w:rPr>
                <w:rFonts w:ascii="Arial" w:hAnsi="Arial" w:cs="Arial"/>
                <w:sz w:val="16"/>
                <w:szCs w:val="16"/>
              </w:rPr>
              <w:tab/>
            </w:r>
            <w:r>
              <w:rPr>
                <w:rFonts w:ascii="Arial" w:hAnsi="Arial" w:cs="Arial"/>
                <w:sz w:val="12"/>
                <w:szCs w:val="12"/>
              </w:rPr>
              <w:t>INGRESSOS PENDENTS D'APLICACIO D'AGENTS RECAPTADORS OF.</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158.295,68</w:t>
            </w:r>
            <w:r>
              <w:rPr>
                <w:rFonts w:ascii="Arial" w:hAnsi="Arial" w:cs="Arial"/>
                <w:sz w:val="12"/>
                <w:szCs w:val="12"/>
              </w:rPr>
              <w:tab/>
              <w:t xml:space="preserve"> 158.295,68</w:t>
            </w:r>
            <w:r>
              <w:rPr>
                <w:rFonts w:ascii="Arial" w:hAnsi="Arial" w:cs="Arial"/>
                <w:sz w:val="12"/>
                <w:szCs w:val="12"/>
              </w:rPr>
              <w:tab/>
              <w:t xml:space="preserve"> 158.295,68</w:t>
            </w:r>
            <w:r>
              <w:rPr>
                <w:rFonts w:ascii="Arial" w:hAnsi="Arial" w:cs="Arial"/>
                <w:sz w:val="12"/>
                <w:szCs w:val="12"/>
              </w:rPr>
              <w:tab/>
              <w:t xml:space="preserve"> 0,00</w:t>
            </w:r>
          </w:p>
          <w:p w14:paraId="3C64D406"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CONCURSAL</w:t>
            </w:r>
          </w:p>
          <w:p w14:paraId="0326B676"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55480083</w:t>
            </w:r>
            <w:r>
              <w:rPr>
                <w:rFonts w:ascii="Arial" w:hAnsi="Arial" w:cs="Arial"/>
                <w:sz w:val="16"/>
                <w:szCs w:val="16"/>
              </w:rPr>
              <w:tab/>
            </w:r>
            <w:r>
              <w:rPr>
                <w:rFonts w:ascii="Arial" w:hAnsi="Arial" w:cs="Arial"/>
                <w:sz w:val="12"/>
                <w:szCs w:val="12"/>
              </w:rPr>
              <w:t>INGRESSOS PENDENTS D'APLICACIO AGENTS RECAPT</w:t>
            </w:r>
            <w:r>
              <w:rPr>
                <w:rFonts w:ascii="Arial" w:hAnsi="Arial" w:cs="Arial"/>
                <w:sz w:val="12"/>
                <w:szCs w:val="12"/>
              </w:rPr>
              <w:tab/>
              <w:t xml:space="preserve"> 94,90</w:t>
            </w:r>
            <w:r>
              <w:rPr>
                <w:rFonts w:ascii="Arial" w:hAnsi="Arial" w:cs="Arial"/>
                <w:sz w:val="12"/>
                <w:szCs w:val="12"/>
              </w:rPr>
              <w:tab/>
              <w:t xml:space="preserve"> 0,00</w:t>
            </w:r>
            <w:r>
              <w:rPr>
                <w:rFonts w:ascii="Arial" w:hAnsi="Arial" w:cs="Arial"/>
                <w:sz w:val="12"/>
                <w:szCs w:val="12"/>
              </w:rPr>
              <w:tab/>
              <w:t xml:space="preserve"> 3.993,10</w:t>
            </w:r>
            <w:r>
              <w:rPr>
                <w:rFonts w:ascii="Arial" w:hAnsi="Arial" w:cs="Arial"/>
                <w:sz w:val="12"/>
                <w:szCs w:val="12"/>
              </w:rPr>
              <w:tab/>
              <w:t xml:space="preserve"> 4.088,00</w:t>
            </w:r>
            <w:r>
              <w:rPr>
                <w:rFonts w:ascii="Arial" w:hAnsi="Arial" w:cs="Arial"/>
                <w:sz w:val="12"/>
                <w:szCs w:val="12"/>
              </w:rPr>
              <w:tab/>
              <w:t xml:space="preserve"> 4.088,00</w:t>
            </w:r>
            <w:r>
              <w:rPr>
                <w:rFonts w:ascii="Arial" w:hAnsi="Arial" w:cs="Arial"/>
                <w:sz w:val="12"/>
                <w:szCs w:val="12"/>
              </w:rPr>
              <w:tab/>
              <w:t xml:space="preserve"> 0,00</w:t>
            </w:r>
          </w:p>
          <w:p w14:paraId="7F327CE5"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ACREDITACIONS IAE</w:t>
            </w:r>
          </w:p>
          <w:p w14:paraId="4EEE479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55480088</w:t>
            </w:r>
            <w:r>
              <w:rPr>
                <w:rFonts w:ascii="Arial" w:hAnsi="Arial" w:cs="Arial"/>
                <w:sz w:val="16"/>
                <w:szCs w:val="16"/>
              </w:rPr>
              <w:tab/>
            </w:r>
            <w:r>
              <w:rPr>
                <w:rFonts w:ascii="Arial" w:hAnsi="Arial" w:cs="Arial"/>
                <w:sz w:val="12"/>
                <w:szCs w:val="12"/>
              </w:rPr>
              <w:t>INGRESSOS PENDENTS APLICACIO D'AGENTS RECAPTADORS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122,10</w:t>
            </w:r>
            <w:r>
              <w:rPr>
                <w:rFonts w:ascii="Arial" w:hAnsi="Arial" w:cs="Arial"/>
                <w:sz w:val="12"/>
                <w:szCs w:val="12"/>
              </w:rPr>
              <w:tab/>
              <w:t xml:space="preserve"> 122,10</w:t>
            </w:r>
            <w:r>
              <w:rPr>
                <w:rFonts w:ascii="Arial" w:hAnsi="Arial" w:cs="Arial"/>
                <w:sz w:val="12"/>
                <w:szCs w:val="12"/>
              </w:rPr>
              <w:tab/>
              <w:t xml:space="preserve"> 122,10</w:t>
            </w:r>
            <w:r>
              <w:rPr>
                <w:rFonts w:ascii="Arial" w:hAnsi="Arial" w:cs="Arial"/>
                <w:sz w:val="12"/>
                <w:szCs w:val="12"/>
              </w:rPr>
              <w:tab/>
              <w:t xml:space="preserve"> 0,00</w:t>
            </w:r>
          </w:p>
          <w:p w14:paraId="263D5A14" w14:textId="77777777" w:rsidR="0066382E" w:rsidRDefault="0066382E">
            <w:pPr>
              <w:widowControl w:val="0"/>
              <w:tabs>
                <w:tab w:val="left" w:pos="1630"/>
              </w:tabs>
              <w:autoSpaceDE w:val="0"/>
              <w:autoSpaceDN w:val="0"/>
              <w:adjustRightInd w:val="0"/>
              <w:rPr>
                <w:rFonts w:ascii="Arial" w:hAnsi="Arial" w:cs="Arial"/>
                <w:sz w:val="12"/>
                <w:szCs w:val="12"/>
              </w:rPr>
            </w:pPr>
            <w:r>
              <w:rPr>
                <w:rFonts w:ascii="Arial" w:hAnsi="Arial" w:cs="Arial"/>
                <w:sz w:val="12"/>
                <w:szCs w:val="12"/>
              </w:rPr>
              <w:tab/>
              <w:t>ACREDITACIONS</w:t>
            </w:r>
          </w:p>
          <w:p w14:paraId="1AB56C29"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24"/>
              <w:rPr>
                <w:rFonts w:ascii="Arial" w:hAnsi="Arial" w:cs="Arial"/>
                <w:sz w:val="12"/>
                <w:szCs w:val="12"/>
              </w:rPr>
            </w:pPr>
            <w:r>
              <w:rPr>
                <w:rFonts w:ascii="Arial" w:hAnsi="Arial" w:cs="Arial"/>
                <w:sz w:val="16"/>
                <w:szCs w:val="16"/>
              </w:rPr>
              <w:tab/>
              <w:t>554</w:t>
            </w:r>
            <w:r>
              <w:rPr>
                <w:rFonts w:ascii="Arial" w:hAnsi="Arial" w:cs="Arial"/>
                <w:sz w:val="16"/>
                <w:szCs w:val="16"/>
              </w:rPr>
              <w:tab/>
              <w:t>55480094</w:t>
            </w:r>
            <w:r>
              <w:rPr>
                <w:rFonts w:ascii="Arial" w:hAnsi="Arial" w:cs="Arial"/>
                <w:sz w:val="16"/>
                <w:szCs w:val="16"/>
              </w:rPr>
              <w:tab/>
            </w:r>
            <w:r>
              <w:rPr>
                <w:rFonts w:ascii="Arial" w:hAnsi="Arial" w:cs="Arial"/>
                <w:sz w:val="12"/>
                <w:szCs w:val="12"/>
              </w:rPr>
              <w:t>INGRESSOS PENDENTS D'APLICACIO PER DEVOLUCIONS</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652.962,70</w:t>
            </w:r>
            <w:r>
              <w:rPr>
                <w:rFonts w:ascii="Arial" w:hAnsi="Arial" w:cs="Arial"/>
                <w:sz w:val="12"/>
                <w:szCs w:val="12"/>
              </w:rPr>
              <w:tab/>
              <w:t xml:space="preserve"> 652.962,70</w:t>
            </w:r>
            <w:r>
              <w:rPr>
                <w:rFonts w:ascii="Arial" w:hAnsi="Arial" w:cs="Arial"/>
                <w:sz w:val="12"/>
                <w:szCs w:val="12"/>
              </w:rPr>
              <w:tab/>
              <w:t xml:space="preserve"> 652.962,70</w:t>
            </w:r>
            <w:r>
              <w:rPr>
                <w:rFonts w:ascii="Arial" w:hAnsi="Arial" w:cs="Arial"/>
                <w:sz w:val="12"/>
                <w:szCs w:val="12"/>
              </w:rPr>
              <w:tab/>
              <w:t xml:space="preserve"> 0,00</w:t>
            </w:r>
          </w:p>
          <w:p w14:paraId="3D0331E4"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sz w:val="12"/>
                <w:szCs w:val="12"/>
              </w:rPr>
            </w:pPr>
            <w:r>
              <w:rPr>
                <w:rFonts w:ascii="Arial" w:hAnsi="Arial" w:cs="Arial"/>
                <w:sz w:val="16"/>
                <w:szCs w:val="16"/>
              </w:rPr>
              <w:tab/>
              <w:t>554</w:t>
            </w:r>
            <w:r>
              <w:rPr>
                <w:rFonts w:ascii="Arial" w:hAnsi="Arial" w:cs="Arial"/>
                <w:sz w:val="16"/>
                <w:szCs w:val="16"/>
              </w:rPr>
              <w:tab/>
              <w:t>5549</w:t>
            </w:r>
            <w:r>
              <w:rPr>
                <w:rFonts w:ascii="Arial" w:hAnsi="Arial" w:cs="Arial"/>
                <w:sz w:val="16"/>
                <w:szCs w:val="16"/>
              </w:rPr>
              <w:tab/>
            </w:r>
            <w:r>
              <w:rPr>
                <w:rFonts w:ascii="Arial" w:hAnsi="Arial" w:cs="Arial"/>
                <w:sz w:val="12"/>
                <w:szCs w:val="12"/>
              </w:rPr>
              <w:t>DE SOBRANT DE SUBHASTES</w:t>
            </w:r>
            <w:r>
              <w:rPr>
                <w:rFonts w:ascii="Arial" w:hAnsi="Arial" w:cs="Arial"/>
                <w:sz w:val="12"/>
                <w:szCs w:val="12"/>
              </w:rPr>
              <w:tab/>
              <w:t xml:space="preserve"> 138.045,54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138.045,54</w:t>
            </w:r>
            <w:r>
              <w:rPr>
                <w:rFonts w:ascii="Arial" w:hAnsi="Arial" w:cs="Arial"/>
                <w:sz w:val="12"/>
                <w:szCs w:val="12"/>
              </w:rPr>
              <w:tab/>
              <w:t xml:space="preserve"> 138.045,54</w:t>
            </w:r>
            <w:r>
              <w:rPr>
                <w:rFonts w:ascii="Arial" w:hAnsi="Arial" w:cs="Arial"/>
                <w:sz w:val="12"/>
                <w:szCs w:val="12"/>
              </w:rPr>
              <w:tab/>
              <w:t xml:space="preserve"> 0,00</w:t>
            </w:r>
          </w:p>
          <w:p w14:paraId="3E9DDF3B" w14:textId="77777777" w:rsidR="0066382E" w:rsidRDefault="0066382E">
            <w:pPr>
              <w:widowControl w:val="0"/>
              <w:tabs>
                <w:tab w:val="left" w:pos="1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b/>
                <w:bCs/>
                <w:sz w:val="12"/>
                <w:szCs w:val="12"/>
              </w:rPr>
            </w:pPr>
            <w:r>
              <w:rPr>
                <w:rFonts w:ascii="Arial" w:hAnsi="Arial" w:cs="Arial"/>
                <w:b/>
                <w:bCs/>
                <w:sz w:val="16"/>
                <w:szCs w:val="16"/>
              </w:rPr>
              <w:tab/>
              <w:t>554</w:t>
            </w:r>
            <w:r>
              <w:rPr>
                <w:rFonts w:ascii="Arial" w:hAnsi="Arial" w:cs="Arial"/>
                <w:b/>
                <w:bCs/>
                <w:sz w:val="16"/>
                <w:szCs w:val="16"/>
              </w:rPr>
              <w:tab/>
            </w:r>
            <w:r>
              <w:rPr>
                <w:rFonts w:ascii="Arial" w:hAnsi="Arial" w:cs="Arial"/>
                <w:b/>
                <w:bCs/>
                <w:sz w:val="12"/>
                <w:szCs w:val="12"/>
              </w:rPr>
              <w:t>21.289.352,25</w:t>
            </w:r>
            <w:r>
              <w:rPr>
                <w:rFonts w:ascii="Arial" w:hAnsi="Arial" w:cs="Arial"/>
                <w:b/>
                <w:bCs/>
                <w:sz w:val="12"/>
                <w:szCs w:val="12"/>
              </w:rPr>
              <w:tab/>
              <w:t xml:space="preserve"> 0,00</w:t>
            </w:r>
            <w:r>
              <w:rPr>
                <w:rFonts w:ascii="Arial" w:hAnsi="Arial" w:cs="Arial"/>
                <w:b/>
                <w:bCs/>
                <w:sz w:val="12"/>
                <w:szCs w:val="12"/>
              </w:rPr>
              <w:tab/>
              <w:t xml:space="preserve"> 1.066.151.816,71</w:t>
            </w:r>
            <w:r>
              <w:rPr>
                <w:rFonts w:ascii="Arial" w:hAnsi="Arial" w:cs="Arial"/>
                <w:b/>
                <w:bCs/>
                <w:sz w:val="12"/>
                <w:szCs w:val="12"/>
              </w:rPr>
              <w:tab/>
              <w:t xml:space="preserve"> 1.087.441.168,96</w:t>
            </w:r>
            <w:r>
              <w:rPr>
                <w:rFonts w:ascii="Arial" w:hAnsi="Arial" w:cs="Arial"/>
                <w:b/>
                <w:bCs/>
                <w:sz w:val="12"/>
                <w:szCs w:val="12"/>
              </w:rPr>
              <w:tab/>
              <w:t xml:space="preserve"> 1.063.659.093,22</w:t>
            </w:r>
            <w:r>
              <w:rPr>
                <w:rFonts w:ascii="Arial" w:hAnsi="Arial" w:cs="Arial"/>
                <w:b/>
                <w:bCs/>
                <w:sz w:val="12"/>
                <w:szCs w:val="12"/>
              </w:rPr>
              <w:tab/>
              <w:t xml:space="preserve"> 23.782.075,74</w:t>
            </w:r>
          </w:p>
          <w:p w14:paraId="4989A762" w14:textId="77777777" w:rsidR="0066382E" w:rsidRPr="00846253" w:rsidRDefault="0066382E" w:rsidP="00B27965">
            <w:pPr>
              <w:widowControl w:val="0"/>
              <w:tabs>
                <w:tab w:val="right" w:pos="3020"/>
                <w:tab w:val="right" w:pos="7230"/>
                <w:tab w:val="right" w:pos="8890"/>
                <w:tab w:val="right" w:pos="10550"/>
                <w:tab w:val="right" w:pos="12210"/>
                <w:tab w:val="right" w:pos="13870"/>
                <w:tab w:val="right" w:pos="15530"/>
              </w:tabs>
              <w:autoSpaceDE w:val="0"/>
              <w:autoSpaceDN w:val="0"/>
              <w:adjustRightInd w:val="0"/>
              <w:spacing w:before="142"/>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21.289.352,25</w:t>
            </w:r>
            <w:r>
              <w:rPr>
                <w:rFonts w:ascii="Arial" w:hAnsi="Arial" w:cs="Arial"/>
                <w:b/>
                <w:bCs/>
                <w:sz w:val="12"/>
                <w:szCs w:val="12"/>
              </w:rPr>
              <w:tab/>
              <w:t xml:space="preserve"> 0,00</w:t>
            </w:r>
            <w:r>
              <w:rPr>
                <w:rFonts w:ascii="Arial" w:hAnsi="Arial" w:cs="Arial"/>
                <w:b/>
                <w:bCs/>
                <w:sz w:val="12"/>
                <w:szCs w:val="12"/>
              </w:rPr>
              <w:tab/>
              <w:t xml:space="preserve"> 1.066.151.816,71</w:t>
            </w:r>
            <w:r>
              <w:rPr>
                <w:rFonts w:ascii="Arial" w:hAnsi="Arial" w:cs="Arial"/>
                <w:b/>
                <w:bCs/>
                <w:sz w:val="12"/>
                <w:szCs w:val="12"/>
              </w:rPr>
              <w:tab/>
              <w:t xml:space="preserve"> 1.087.441.168,96</w:t>
            </w:r>
            <w:r>
              <w:rPr>
                <w:rFonts w:ascii="Arial" w:hAnsi="Arial" w:cs="Arial"/>
                <w:b/>
                <w:bCs/>
                <w:sz w:val="12"/>
                <w:szCs w:val="12"/>
              </w:rPr>
              <w:tab/>
              <w:t xml:space="preserve"> 1.063.659.093,22</w:t>
            </w:r>
            <w:r>
              <w:rPr>
                <w:rFonts w:ascii="Arial" w:hAnsi="Arial" w:cs="Arial"/>
                <w:b/>
                <w:bCs/>
                <w:sz w:val="12"/>
                <w:szCs w:val="12"/>
              </w:rPr>
              <w:tab/>
              <w:t xml:space="preserve"> 23.782.075,74</w:t>
            </w:r>
          </w:p>
        </w:tc>
      </w:tr>
    </w:tbl>
    <w:p w14:paraId="03F5A0A5" w14:textId="77777777" w:rsidR="0066382E" w:rsidRDefault="0066382E" w:rsidP="00B27965">
      <w:pPr>
        <w:pStyle w:val="texto"/>
        <w:rPr>
          <w:lang w:val="ca-ES"/>
        </w:rPr>
        <w:sectPr w:rsidR="0066382E" w:rsidSect="00B27965">
          <w:pgSz w:w="16838" w:h="11906" w:orient="landscape" w:code="9"/>
          <w:pgMar w:top="1701" w:right="1701" w:bottom="1134" w:left="1701" w:header="2410" w:footer="1525" w:gutter="0"/>
          <w:cols w:space="720"/>
          <w:docGrid w:linePitch="272"/>
        </w:sectPr>
      </w:pPr>
    </w:p>
    <w:p w14:paraId="01208E18" w14:textId="77777777" w:rsidR="0066382E" w:rsidRPr="009219A0" w:rsidRDefault="0066382E" w:rsidP="00B27965">
      <w:pPr>
        <w:pStyle w:val="texto"/>
        <w:rPr>
          <w:lang w:val="ca-ES"/>
        </w:rPr>
      </w:pPr>
    </w:p>
    <w:p w14:paraId="58F7F261" w14:textId="77777777" w:rsidR="0066382E" w:rsidRPr="009219A0" w:rsidRDefault="0066382E" w:rsidP="006B31EB">
      <w:pPr>
        <w:pStyle w:val="texto"/>
        <w:numPr>
          <w:ilvl w:val="0"/>
          <w:numId w:val="7"/>
        </w:numPr>
        <w:ind w:left="1276"/>
        <w:jc w:val="left"/>
        <w:rPr>
          <w:lang w:val="ca-ES"/>
        </w:rPr>
      </w:pPr>
      <w:r w:rsidRPr="009219A0">
        <w:rPr>
          <w:lang w:val="ca-ES"/>
        </w:rPr>
        <w:t>Pag</w:t>
      </w:r>
      <w:r>
        <w:rPr>
          <w:lang w:val="ca-ES"/>
        </w:rPr>
        <w:t>aments pendents d’aplicació</w:t>
      </w:r>
    </w:p>
    <w:p w14:paraId="3B1A4DE7" w14:textId="77777777" w:rsidR="0066382E" w:rsidRPr="009219A0" w:rsidRDefault="0066382E" w:rsidP="00B27965">
      <w:pPr>
        <w:pStyle w:val="texto"/>
        <w:rPr>
          <w:lang w:val="ca-ES"/>
        </w:rPr>
      </w:pPr>
    </w:p>
    <w:p w14:paraId="7B2B73FA" w14:textId="77777777" w:rsidR="0066382E" w:rsidRDefault="0066382E" w:rsidP="00B27965">
      <w:pPr>
        <w:pStyle w:val="texto"/>
        <w:rPr>
          <w:lang w:val="ca-ES"/>
        </w:rPr>
        <w:sectPr w:rsidR="0066382E" w:rsidSect="00B27965">
          <w:pgSz w:w="11906" w:h="16838" w:code="9"/>
          <w:pgMar w:top="1701" w:right="1134" w:bottom="1701" w:left="1701" w:header="2410" w:footer="1525" w:gutter="0"/>
          <w:cols w:space="720"/>
          <w:docGrid w:linePitch="27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0A1898C6" w14:textId="77777777" w:rsidTr="00B27965">
        <w:tblPrEx>
          <w:tblCellMar>
            <w:top w:w="0" w:type="dxa"/>
            <w:bottom w:w="0" w:type="dxa"/>
          </w:tblCellMar>
        </w:tblPrEx>
        <w:trPr>
          <w:tblHeader/>
        </w:trPr>
        <w:tc>
          <w:tcPr>
            <w:tcW w:w="16000" w:type="dxa"/>
          </w:tcPr>
          <w:p w14:paraId="4D0D2E96" w14:textId="77777777" w:rsidR="0066382E" w:rsidRDefault="0066382E">
            <w:pPr>
              <w:widowControl w:val="0"/>
              <w:tabs>
                <w:tab w:val="center" w:pos="7830"/>
              </w:tabs>
              <w:autoSpaceDE w:val="0"/>
              <w:autoSpaceDN w:val="0"/>
              <w:adjustRightInd w:val="0"/>
              <w:rPr>
                <w:rFonts w:ascii="Arial" w:hAnsi="Arial" w:cs="Arial"/>
                <w:b/>
                <w:bCs/>
                <w:sz w:val="24"/>
                <w:szCs w:val="24"/>
              </w:rPr>
            </w:pPr>
            <w:r>
              <w:rPr>
                <w:rFonts w:ascii="Arial" w:hAnsi="Arial" w:cs="Arial"/>
                <w:b/>
                <w:bCs/>
                <w:sz w:val="24"/>
                <w:szCs w:val="24"/>
              </w:rPr>
              <w:tab/>
              <w:t>OPERACIONS NO PRESSUP. DE TRESORERIA. PAGAMENTS PENDENTS D'APLICACIÓ a 31/12/2024</w:t>
            </w:r>
          </w:p>
          <w:p w14:paraId="0DC11892" w14:textId="77777777" w:rsidR="0066382E" w:rsidRDefault="0066382E">
            <w:pPr>
              <w:widowControl w:val="0"/>
              <w:autoSpaceDE w:val="0"/>
              <w:autoSpaceDN w:val="0"/>
              <w:adjustRightInd w:val="0"/>
              <w:spacing w:line="243" w:lineRule="exact"/>
              <w:rPr>
                <w:rFonts w:ascii="Arial" w:hAnsi="Arial" w:cs="Arial"/>
                <w:b/>
                <w:bCs/>
                <w:sz w:val="24"/>
                <w:szCs w:val="24"/>
              </w:rPr>
            </w:pPr>
          </w:p>
          <w:p w14:paraId="43D857FB" w14:textId="77777777" w:rsidR="0066382E" w:rsidRDefault="0066382E">
            <w:pPr>
              <w:widowControl w:val="0"/>
              <w:tabs>
                <w:tab w:val="center" w:pos="7830"/>
              </w:tabs>
              <w:autoSpaceDE w:val="0"/>
              <w:autoSpaceDN w:val="0"/>
              <w:adjustRightInd w:val="0"/>
              <w:rPr>
                <w:rFonts w:ascii="Arial" w:hAnsi="Arial" w:cs="Arial"/>
                <w:b/>
                <w:bCs/>
                <w:sz w:val="19"/>
                <w:szCs w:val="19"/>
              </w:rPr>
            </w:pPr>
            <w:r>
              <w:rPr>
                <w:rFonts w:ascii="Arial" w:hAnsi="Arial" w:cs="Arial"/>
                <w:b/>
                <w:bCs/>
                <w:sz w:val="19"/>
                <w:szCs w:val="19"/>
              </w:rPr>
              <w:tab/>
              <w:t>PARTIDES PENDENTS D'APLICACIÓ. PAGAMENTS PDTS. D'APLICACIÓ a 31/12/2024</w:t>
            </w:r>
          </w:p>
          <w:p w14:paraId="5DB401D6" w14:textId="77777777" w:rsidR="0066382E" w:rsidRDefault="0066382E">
            <w:pPr>
              <w:widowControl w:val="0"/>
              <w:autoSpaceDE w:val="0"/>
              <w:autoSpaceDN w:val="0"/>
              <w:adjustRightInd w:val="0"/>
              <w:spacing w:line="298" w:lineRule="exact"/>
              <w:rPr>
                <w:rFonts w:ascii="Arial" w:hAnsi="Arial" w:cs="Arial"/>
                <w:b/>
                <w:bCs/>
                <w:sz w:val="19"/>
                <w:szCs w:val="19"/>
              </w:rPr>
            </w:pPr>
          </w:p>
          <w:p w14:paraId="5DB75DC9" w14:textId="77777777" w:rsidR="0066382E" w:rsidRDefault="0066382E">
            <w:pPr>
              <w:widowControl w:val="0"/>
              <w:tabs>
                <w:tab w:val="center" w:pos="3125"/>
              </w:tabs>
              <w:autoSpaceDE w:val="0"/>
              <w:autoSpaceDN w:val="0"/>
              <w:adjustRightInd w:val="0"/>
              <w:rPr>
                <w:rFonts w:ascii="Arial" w:hAnsi="Arial" w:cs="Arial"/>
                <w:b/>
                <w:bCs/>
                <w:sz w:val="16"/>
                <w:szCs w:val="16"/>
              </w:rPr>
            </w:pPr>
            <w:r>
              <w:rPr>
                <w:rFonts w:ascii="Arial" w:hAnsi="Arial" w:cs="Arial"/>
                <w:b/>
                <w:bCs/>
                <w:sz w:val="16"/>
                <w:szCs w:val="16"/>
              </w:rPr>
              <w:tab/>
              <w:t>Concepte</w:t>
            </w:r>
          </w:p>
          <w:p w14:paraId="5E95C933" w14:textId="77777777" w:rsidR="0066382E" w:rsidRDefault="0066382E">
            <w:pPr>
              <w:widowControl w:val="0"/>
              <w:autoSpaceDE w:val="0"/>
              <w:autoSpaceDN w:val="0"/>
              <w:adjustRightInd w:val="0"/>
              <w:spacing w:line="212" w:lineRule="exact"/>
              <w:rPr>
                <w:rFonts w:ascii="Arial" w:hAnsi="Arial" w:cs="Arial"/>
                <w:b/>
                <w:bCs/>
                <w:sz w:val="16"/>
                <w:szCs w:val="16"/>
              </w:rPr>
            </w:pPr>
          </w:p>
          <w:p w14:paraId="335499EC"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rPr>
                <w:rFonts w:ascii="Arial" w:hAnsi="Arial" w:cs="Arial"/>
                <w:b/>
                <w:bCs/>
                <w:sz w:val="12"/>
                <w:szCs w:val="12"/>
              </w:rPr>
            </w:pPr>
            <w:r>
              <w:rPr>
                <w:rFonts w:ascii="Arial" w:hAnsi="Arial" w:cs="Arial"/>
                <w:b/>
                <w:bCs/>
                <w:sz w:val="12"/>
                <w:szCs w:val="12"/>
              </w:rPr>
              <w:tab/>
              <w:t>Compte</w:t>
            </w:r>
            <w:r>
              <w:rPr>
                <w:rFonts w:ascii="Arial" w:hAnsi="Arial" w:cs="Arial"/>
                <w:b/>
                <w:bCs/>
                <w:sz w:val="12"/>
                <w:szCs w:val="12"/>
              </w:rPr>
              <w:tab/>
              <w:t>Codi</w:t>
            </w:r>
            <w:r>
              <w:rPr>
                <w:rFonts w:ascii="Arial" w:hAnsi="Arial" w:cs="Arial"/>
                <w:b/>
                <w:bCs/>
                <w:sz w:val="12"/>
                <w:szCs w:val="12"/>
              </w:rPr>
              <w:tab/>
              <w:t>Descripció</w:t>
            </w:r>
            <w:r>
              <w:rPr>
                <w:rFonts w:ascii="Arial" w:hAnsi="Arial" w:cs="Arial"/>
                <w:b/>
                <w:bCs/>
                <w:sz w:val="12"/>
                <w:szCs w:val="12"/>
              </w:rPr>
              <w:tab/>
              <w:t>Pagaments pdts.</w:t>
            </w:r>
            <w:r>
              <w:rPr>
                <w:rFonts w:ascii="Arial" w:hAnsi="Arial" w:cs="Arial"/>
                <w:b/>
                <w:bCs/>
                <w:sz w:val="12"/>
                <w:szCs w:val="12"/>
              </w:rPr>
              <w:tab/>
              <w:t>Modificacions saldo inicial</w:t>
            </w:r>
            <w:r>
              <w:rPr>
                <w:rFonts w:ascii="Arial" w:hAnsi="Arial" w:cs="Arial"/>
                <w:b/>
                <w:bCs/>
                <w:sz w:val="12"/>
                <w:szCs w:val="12"/>
              </w:rPr>
              <w:tab/>
              <w:t>Pagaments realitzats en</w:t>
            </w:r>
            <w:r>
              <w:rPr>
                <w:rFonts w:ascii="Arial" w:hAnsi="Arial" w:cs="Arial"/>
                <w:b/>
                <w:bCs/>
                <w:sz w:val="12"/>
                <w:szCs w:val="12"/>
              </w:rPr>
              <w:tab/>
              <w:t>Total pagaments pdts.</w:t>
            </w:r>
            <w:r>
              <w:rPr>
                <w:rFonts w:ascii="Arial" w:hAnsi="Arial" w:cs="Arial"/>
                <w:b/>
                <w:bCs/>
                <w:sz w:val="12"/>
                <w:szCs w:val="12"/>
              </w:rPr>
              <w:tab/>
              <w:t>Pagaments aplicats en</w:t>
            </w:r>
            <w:r>
              <w:rPr>
                <w:rFonts w:ascii="Arial" w:hAnsi="Arial" w:cs="Arial"/>
                <w:b/>
                <w:bCs/>
                <w:sz w:val="12"/>
                <w:szCs w:val="12"/>
              </w:rPr>
              <w:tab/>
              <w:t>Pagaments pdts. aplicació</w:t>
            </w:r>
          </w:p>
          <w:p w14:paraId="4FA1B7E4" w14:textId="77777777" w:rsidR="0066382E" w:rsidRPr="00846253" w:rsidRDefault="0066382E" w:rsidP="00B27965">
            <w:pPr>
              <w:widowControl w:val="0"/>
              <w:tabs>
                <w:tab w:val="right" w:pos="7230"/>
                <w:tab w:val="right" w:pos="10550"/>
                <w:tab w:val="right" w:pos="12210"/>
                <w:tab w:val="right" w:pos="13870"/>
                <w:tab w:val="right" w:pos="15530"/>
              </w:tabs>
              <w:autoSpaceDE w:val="0"/>
              <w:autoSpaceDN w:val="0"/>
              <w:adjustRightInd w:val="0"/>
              <w:rPr>
                <w:rFonts w:ascii="Arial" w:hAnsi="Arial" w:cs="Arial"/>
                <w:b/>
                <w:bCs/>
                <w:sz w:val="12"/>
                <w:szCs w:val="12"/>
              </w:rPr>
            </w:pPr>
            <w:r>
              <w:rPr>
                <w:rFonts w:ascii="Arial" w:hAnsi="Arial" w:cs="Arial"/>
                <w:b/>
                <w:bCs/>
                <w:sz w:val="12"/>
                <w:szCs w:val="12"/>
              </w:rPr>
              <w:tab/>
              <w:t>d'aplicació a 1 de gener</w:t>
            </w:r>
            <w:r>
              <w:rPr>
                <w:rFonts w:ascii="Arial" w:hAnsi="Arial" w:cs="Arial"/>
                <w:b/>
                <w:bCs/>
                <w:sz w:val="12"/>
                <w:szCs w:val="12"/>
              </w:rPr>
              <w:tab/>
              <w:t>l'exercici</w:t>
            </w:r>
            <w:r>
              <w:rPr>
                <w:rFonts w:ascii="Arial" w:hAnsi="Arial" w:cs="Arial"/>
                <w:b/>
                <w:bCs/>
                <w:sz w:val="12"/>
                <w:szCs w:val="12"/>
              </w:rPr>
              <w:tab/>
              <w:t>aplicació</w:t>
            </w:r>
            <w:r>
              <w:rPr>
                <w:rFonts w:ascii="Arial" w:hAnsi="Arial" w:cs="Arial"/>
                <w:b/>
                <w:bCs/>
                <w:sz w:val="12"/>
                <w:szCs w:val="12"/>
              </w:rPr>
              <w:tab/>
              <w:t>l'exercici</w:t>
            </w:r>
            <w:r>
              <w:rPr>
                <w:rFonts w:ascii="Arial" w:hAnsi="Arial" w:cs="Arial"/>
                <w:b/>
                <w:bCs/>
                <w:sz w:val="12"/>
                <w:szCs w:val="12"/>
              </w:rPr>
              <w:tab/>
              <w:t>a 31/12/2024</w:t>
            </w:r>
          </w:p>
        </w:tc>
      </w:tr>
      <w:tr w:rsidR="0066382E" w14:paraId="390C2AEB" w14:textId="77777777" w:rsidTr="00B27965">
        <w:tblPrEx>
          <w:tblCellMar>
            <w:top w:w="0" w:type="dxa"/>
            <w:bottom w:w="0" w:type="dxa"/>
          </w:tblCellMar>
        </w:tblPrEx>
        <w:tc>
          <w:tcPr>
            <w:tcW w:w="16000" w:type="dxa"/>
          </w:tcPr>
          <w:p w14:paraId="6CA98977" w14:textId="77777777" w:rsidR="0066382E" w:rsidRDefault="0066382E">
            <w:pPr>
              <w:widowControl w:val="0"/>
              <w:tabs>
                <w:tab w:val="left" w:pos="130"/>
                <w:tab w:val="left" w:pos="680"/>
                <w:tab w:val="left" w:pos="1630"/>
                <w:tab w:val="right" w:pos="7230"/>
                <w:tab w:val="right" w:pos="8890"/>
                <w:tab w:val="right" w:pos="10550"/>
                <w:tab w:val="right" w:pos="12210"/>
                <w:tab w:val="right" w:pos="13870"/>
                <w:tab w:val="right" w:pos="15530"/>
              </w:tabs>
              <w:autoSpaceDE w:val="0"/>
              <w:autoSpaceDN w:val="0"/>
              <w:adjustRightInd w:val="0"/>
              <w:spacing w:before="60"/>
              <w:rPr>
                <w:rFonts w:ascii="Arial" w:hAnsi="Arial" w:cs="Arial"/>
                <w:sz w:val="12"/>
                <w:szCs w:val="12"/>
              </w:rPr>
            </w:pPr>
            <w:r>
              <w:rPr>
                <w:rFonts w:ascii="Arial" w:hAnsi="Arial" w:cs="Arial"/>
                <w:sz w:val="16"/>
                <w:szCs w:val="16"/>
              </w:rPr>
              <w:tab/>
              <w:t>555</w:t>
            </w:r>
            <w:r>
              <w:rPr>
                <w:rFonts w:ascii="Arial" w:hAnsi="Arial" w:cs="Arial"/>
                <w:sz w:val="16"/>
                <w:szCs w:val="16"/>
              </w:rPr>
              <w:tab/>
              <w:t>5551</w:t>
            </w:r>
            <w:r>
              <w:rPr>
                <w:rFonts w:ascii="Arial" w:hAnsi="Arial" w:cs="Arial"/>
                <w:sz w:val="16"/>
                <w:szCs w:val="16"/>
              </w:rPr>
              <w:tab/>
            </w:r>
            <w:r>
              <w:rPr>
                <w:rFonts w:ascii="Arial" w:hAnsi="Arial" w:cs="Arial"/>
                <w:sz w:val="12"/>
                <w:szCs w:val="12"/>
              </w:rPr>
              <w:t>PROVISSIO DE FONS</w:t>
            </w:r>
            <w:r>
              <w:rPr>
                <w:rFonts w:ascii="Arial" w:hAnsi="Arial" w:cs="Arial"/>
                <w:sz w:val="12"/>
                <w:szCs w:val="12"/>
              </w:rPr>
              <w:tab/>
              <w:t xml:space="preserve"> 215,32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215,32</w:t>
            </w:r>
            <w:r>
              <w:rPr>
                <w:rFonts w:ascii="Arial" w:hAnsi="Arial" w:cs="Arial"/>
                <w:sz w:val="12"/>
                <w:szCs w:val="12"/>
              </w:rPr>
              <w:tab/>
              <w:t xml:space="preserve"> 215,32</w:t>
            </w:r>
            <w:r>
              <w:rPr>
                <w:rFonts w:ascii="Arial" w:hAnsi="Arial" w:cs="Arial"/>
                <w:sz w:val="12"/>
                <w:szCs w:val="12"/>
              </w:rPr>
              <w:tab/>
              <w:t xml:space="preserve"> 0,00</w:t>
            </w:r>
          </w:p>
          <w:p w14:paraId="3F0B9A82" w14:textId="77777777" w:rsidR="0066382E" w:rsidRDefault="0066382E">
            <w:pPr>
              <w:widowControl w:val="0"/>
              <w:tabs>
                <w:tab w:val="left" w:pos="130"/>
                <w:tab w:val="right" w:pos="7230"/>
                <w:tab w:val="right" w:pos="8890"/>
                <w:tab w:val="right" w:pos="10550"/>
                <w:tab w:val="right" w:pos="12210"/>
                <w:tab w:val="right" w:pos="13870"/>
                <w:tab w:val="right" w:pos="15530"/>
              </w:tabs>
              <w:autoSpaceDE w:val="0"/>
              <w:autoSpaceDN w:val="0"/>
              <w:adjustRightInd w:val="0"/>
              <w:spacing w:before="117"/>
              <w:rPr>
                <w:rFonts w:ascii="Arial" w:hAnsi="Arial" w:cs="Arial"/>
                <w:b/>
                <w:bCs/>
                <w:sz w:val="12"/>
                <w:szCs w:val="12"/>
              </w:rPr>
            </w:pPr>
            <w:r>
              <w:rPr>
                <w:rFonts w:ascii="Arial" w:hAnsi="Arial" w:cs="Arial"/>
                <w:b/>
                <w:bCs/>
                <w:sz w:val="16"/>
                <w:szCs w:val="16"/>
              </w:rPr>
              <w:tab/>
              <w:t>555</w:t>
            </w:r>
            <w:r>
              <w:rPr>
                <w:rFonts w:ascii="Arial" w:hAnsi="Arial" w:cs="Arial"/>
                <w:b/>
                <w:bCs/>
                <w:sz w:val="16"/>
                <w:szCs w:val="16"/>
              </w:rPr>
              <w:tab/>
            </w:r>
            <w:r>
              <w:rPr>
                <w:rFonts w:ascii="Arial" w:hAnsi="Arial" w:cs="Arial"/>
                <w:b/>
                <w:bCs/>
                <w:sz w:val="12"/>
                <w:szCs w:val="12"/>
              </w:rPr>
              <w:t>215,32</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215,32</w:t>
            </w:r>
            <w:r>
              <w:rPr>
                <w:rFonts w:ascii="Arial" w:hAnsi="Arial" w:cs="Arial"/>
                <w:b/>
                <w:bCs/>
                <w:sz w:val="12"/>
                <w:szCs w:val="12"/>
              </w:rPr>
              <w:tab/>
              <w:t xml:space="preserve"> 215,32</w:t>
            </w:r>
            <w:r>
              <w:rPr>
                <w:rFonts w:ascii="Arial" w:hAnsi="Arial" w:cs="Arial"/>
                <w:b/>
                <w:bCs/>
                <w:sz w:val="12"/>
                <w:szCs w:val="12"/>
              </w:rPr>
              <w:tab/>
              <w:t xml:space="preserve"> 0,00</w:t>
            </w:r>
          </w:p>
          <w:p w14:paraId="3B3345DE" w14:textId="77777777" w:rsidR="0066382E" w:rsidRPr="00846253" w:rsidRDefault="0066382E" w:rsidP="00B27965">
            <w:pPr>
              <w:widowControl w:val="0"/>
              <w:tabs>
                <w:tab w:val="right" w:pos="3020"/>
                <w:tab w:val="right" w:pos="7230"/>
                <w:tab w:val="right" w:pos="8890"/>
                <w:tab w:val="right" w:pos="10550"/>
                <w:tab w:val="right" w:pos="12210"/>
                <w:tab w:val="right" w:pos="13870"/>
                <w:tab w:val="right" w:pos="15530"/>
              </w:tabs>
              <w:autoSpaceDE w:val="0"/>
              <w:autoSpaceDN w:val="0"/>
              <w:adjustRightInd w:val="0"/>
              <w:spacing w:before="142"/>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215,32</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215,32</w:t>
            </w:r>
            <w:r>
              <w:rPr>
                <w:rFonts w:ascii="Arial" w:hAnsi="Arial" w:cs="Arial"/>
                <w:b/>
                <w:bCs/>
                <w:sz w:val="12"/>
                <w:szCs w:val="12"/>
              </w:rPr>
              <w:tab/>
              <w:t xml:space="preserve"> 215,32</w:t>
            </w:r>
            <w:r>
              <w:rPr>
                <w:rFonts w:ascii="Arial" w:hAnsi="Arial" w:cs="Arial"/>
                <w:b/>
                <w:bCs/>
                <w:sz w:val="12"/>
                <w:szCs w:val="12"/>
              </w:rPr>
              <w:tab/>
              <w:t xml:space="preserve"> 0,00</w:t>
            </w:r>
          </w:p>
        </w:tc>
      </w:tr>
    </w:tbl>
    <w:p w14:paraId="22D747F9" w14:textId="77777777" w:rsidR="0066382E" w:rsidRDefault="0066382E" w:rsidP="00B27965">
      <w:pPr>
        <w:pStyle w:val="texto"/>
        <w:rPr>
          <w:lang w:val="ca-ES"/>
        </w:rPr>
        <w:sectPr w:rsidR="0066382E" w:rsidSect="00B27965">
          <w:pgSz w:w="16838" w:h="11906" w:orient="landscape" w:code="9"/>
          <w:pgMar w:top="1701" w:right="1701" w:bottom="1134" w:left="1701" w:header="2410" w:footer="1525" w:gutter="0"/>
          <w:cols w:space="720"/>
          <w:docGrid w:linePitch="272"/>
        </w:sectPr>
      </w:pPr>
    </w:p>
    <w:p w14:paraId="37F0E3B0" w14:textId="77777777" w:rsidR="0066382E" w:rsidRPr="004E20B7" w:rsidRDefault="0066382E" w:rsidP="006B31EB">
      <w:pPr>
        <w:pStyle w:val="Ttulo2"/>
        <w:numPr>
          <w:ilvl w:val="0"/>
          <w:numId w:val="44"/>
        </w:numPr>
        <w:rPr>
          <w:lang w:val="ca-ES"/>
        </w:rPr>
      </w:pPr>
      <w:bookmarkStart w:id="204" w:name="_Toc195100527"/>
      <w:bookmarkStart w:id="205" w:name="_Toc204080966"/>
      <w:r w:rsidRPr="004E20B7">
        <w:rPr>
          <w:lang w:val="ca-ES"/>
        </w:rPr>
        <w:t>Contra</w:t>
      </w:r>
      <w:r>
        <w:rPr>
          <w:lang w:val="ca-ES"/>
        </w:rPr>
        <w:t>c</w:t>
      </w:r>
      <w:r w:rsidRPr="004E20B7">
        <w:rPr>
          <w:lang w:val="ca-ES"/>
        </w:rPr>
        <w:t>tació administrativa. Procediments d</w:t>
      </w:r>
      <w:r>
        <w:rPr>
          <w:lang w:val="ca-ES"/>
        </w:rPr>
        <w:t>’adjudicació</w:t>
      </w:r>
      <w:bookmarkEnd w:id="204"/>
      <w:bookmarkEnd w:id="205"/>
    </w:p>
    <w:p w14:paraId="2F5BB4AD" w14:textId="77777777" w:rsidR="0066382E" w:rsidRPr="004E20B7" w:rsidRDefault="0066382E" w:rsidP="00B27965">
      <w:pPr>
        <w:pStyle w:val="texto"/>
        <w:rPr>
          <w:lang w:val="ca-ES"/>
        </w:rPr>
      </w:pPr>
      <w:r>
        <w:rPr>
          <w:lang w:val="ca-ES"/>
        </w:rPr>
        <w:t>Informació, per tipus de contractes, sobre els imports adjudicats segons els diferents procediments establerts a la normativa vigent sobre contractació</w:t>
      </w:r>
      <w:r w:rsidRPr="004E20B7">
        <w:rPr>
          <w:lang w:val="ca-ES"/>
        </w:rPr>
        <w:t>.</w:t>
      </w:r>
    </w:p>
    <w:p w14:paraId="6C2F0D3D" w14:textId="77777777" w:rsidR="0066382E" w:rsidRPr="004E20B7" w:rsidRDefault="0066382E" w:rsidP="00B27965">
      <w:pPr>
        <w:pStyle w:val="texto"/>
        <w:rPr>
          <w:lang w:val="ca-ES"/>
        </w:rPr>
      </w:pPr>
    </w:p>
    <w:p w14:paraId="641BC66F" w14:textId="77777777" w:rsidR="0066382E" w:rsidRDefault="0066382E" w:rsidP="00B27965">
      <w:pPr>
        <w:pStyle w:val="texto"/>
        <w:rPr>
          <w:lang w:val="ca-ES"/>
        </w:rPr>
        <w:sectPr w:rsidR="0066382E" w:rsidSect="00B27965">
          <w:pgSz w:w="11906" w:h="16838" w:code="9"/>
          <w:pgMar w:top="1701" w:right="1134" w:bottom="1701" w:left="1701" w:header="2410" w:footer="1525" w:gutter="0"/>
          <w:cols w:space="720"/>
          <w:docGrid w:linePitch="21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5D50C9F8" w14:textId="77777777" w:rsidTr="00B27965">
        <w:tblPrEx>
          <w:tblCellMar>
            <w:top w:w="0" w:type="dxa"/>
            <w:bottom w:w="0" w:type="dxa"/>
          </w:tblCellMar>
        </w:tblPrEx>
        <w:trPr>
          <w:tblHeader/>
        </w:trPr>
        <w:tc>
          <w:tcPr>
            <w:tcW w:w="16000" w:type="dxa"/>
          </w:tcPr>
          <w:p w14:paraId="1898721C" w14:textId="77777777" w:rsidR="0066382E" w:rsidRDefault="0066382E">
            <w:pPr>
              <w:widowControl w:val="0"/>
              <w:tabs>
                <w:tab w:val="center" w:pos="7875"/>
              </w:tabs>
              <w:autoSpaceDE w:val="0"/>
              <w:autoSpaceDN w:val="0"/>
              <w:adjustRightInd w:val="0"/>
              <w:rPr>
                <w:rFonts w:ascii="Arial" w:hAnsi="Arial" w:cs="Arial"/>
                <w:b/>
                <w:bCs/>
                <w:sz w:val="24"/>
                <w:szCs w:val="24"/>
              </w:rPr>
            </w:pPr>
            <w:r>
              <w:rPr>
                <w:rFonts w:ascii="Arial" w:hAnsi="Arial" w:cs="Arial"/>
                <w:b/>
                <w:bCs/>
                <w:sz w:val="24"/>
                <w:szCs w:val="24"/>
              </w:rPr>
              <w:tab/>
              <w:t>CONTRACTACIÓ ADMINISTRATIVA. PROCEDIMENTS D'ADJUDICACIÓ</w:t>
            </w:r>
          </w:p>
          <w:p w14:paraId="2B5E5139" w14:textId="77777777" w:rsidR="0066382E" w:rsidRDefault="0066382E">
            <w:pPr>
              <w:widowControl w:val="0"/>
              <w:autoSpaceDE w:val="0"/>
              <w:autoSpaceDN w:val="0"/>
              <w:adjustRightInd w:val="0"/>
              <w:spacing w:line="318" w:lineRule="exact"/>
              <w:rPr>
                <w:rFonts w:ascii="Arial" w:hAnsi="Arial" w:cs="Arial"/>
                <w:b/>
                <w:bCs/>
                <w:sz w:val="24"/>
                <w:szCs w:val="24"/>
              </w:rPr>
            </w:pPr>
          </w:p>
          <w:p w14:paraId="5C5EC242" w14:textId="77777777" w:rsidR="0066382E" w:rsidRDefault="0066382E">
            <w:pPr>
              <w:widowControl w:val="0"/>
              <w:tabs>
                <w:tab w:val="center" w:pos="4650"/>
                <w:tab w:val="center" w:pos="7800"/>
                <w:tab w:val="center" w:pos="10950"/>
              </w:tabs>
              <w:autoSpaceDE w:val="0"/>
              <w:autoSpaceDN w:val="0"/>
              <w:adjustRightInd w:val="0"/>
              <w:rPr>
                <w:rFonts w:ascii="Arial" w:hAnsi="Arial" w:cs="Arial"/>
                <w:b/>
                <w:bCs/>
                <w:sz w:val="16"/>
                <w:szCs w:val="16"/>
              </w:rPr>
            </w:pPr>
            <w:r>
              <w:rPr>
                <w:rFonts w:ascii="Arial" w:hAnsi="Arial" w:cs="Arial"/>
                <w:b/>
                <w:bCs/>
                <w:sz w:val="16"/>
                <w:szCs w:val="16"/>
              </w:rPr>
              <w:tab/>
              <w:t>PROCEDIMENT OBERT</w:t>
            </w:r>
            <w:r>
              <w:rPr>
                <w:rFonts w:ascii="Arial" w:hAnsi="Arial" w:cs="Arial"/>
                <w:b/>
                <w:bCs/>
                <w:sz w:val="16"/>
                <w:szCs w:val="16"/>
              </w:rPr>
              <w:tab/>
              <w:t>PROCEDIMENT RESTRINGIT</w:t>
            </w:r>
            <w:r>
              <w:rPr>
                <w:rFonts w:ascii="Arial" w:hAnsi="Arial" w:cs="Arial"/>
                <w:b/>
                <w:bCs/>
                <w:sz w:val="16"/>
                <w:szCs w:val="16"/>
              </w:rPr>
              <w:tab/>
              <w:t>PROCEDIMENT NEGOCIAT</w:t>
            </w:r>
          </w:p>
          <w:p w14:paraId="3A4F53EA" w14:textId="77777777" w:rsidR="0066382E" w:rsidRDefault="0066382E">
            <w:pPr>
              <w:widowControl w:val="0"/>
              <w:tabs>
                <w:tab w:val="right" w:pos="4070"/>
                <w:tab w:val="right" w:pos="5120"/>
                <w:tab w:val="right" w:pos="6170"/>
                <w:tab w:val="right" w:pos="7220"/>
                <w:tab w:val="right" w:pos="8270"/>
                <w:tab w:val="right" w:pos="9320"/>
                <w:tab w:val="right" w:pos="10370"/>
                <w:tab w:val="right" w:pos="11420"/>
                <w:tab w:val="right" w:pos="12470"/>
                <w:tab w:val="right" w:pos="13520"/>
                <w:tab w:val="right" w:pos="14570"/>
                <w:tab w:val="right" w:pos="15620"/>
              </w:tabs>
              <w:autoSpaceDE w:val="0"/>
              <w:autoSpaceDN w:val="0"/>
              <w:adjustRightInd w:val="0"/>
              <w:spacing w:before="112"/>
              <w:rPr>
                <w:rFonts w:ascii="Arial" w:hAnsi="Arial" w:cs="Arial"/>
                <w:b/>
                <w:bCs/>
                <w:sz w:val="12"/>
                <w:szCs w:val="12"/>
              </w:rPr>
            </w:pPr>
            <w:r>
              <w:rPr>
                <w:rFonts w:ascii="Arial" w:hAnsi="Arial" w:cs="Arial"/>
                <w:b/>
                <w:bCs/>
                <w:sz w:val="12"/>
                <w:szCs w:val="12"/>
              </w:rPr>
              <w:tab/>
              <w:t>MULTIPLIC.</w:t>
            </w:r>
            <w:r>
              <w:rPr>
                <w:rFonts w:ascii="Arial" w:hAnsi="Arial" w:cs="Arial"/>
                <w:b/>
                <w:bCs/>
                <w:sz w:val="12"/>
                <w:szCs w:val="12"/>
              </w:rPr>
              <w:tab/>
              <w:t>ÚNIC CRITERI</w:t>
            </w:r>
            <w:r>
              <w:rPr>
                <w:rFonts w:ascii="Arial" w:hAnsi="Arial" w:cs="Arial"/>
                <w:b/>
                <w:bCs/>
                <w:sz w:val="12"/>
                <w:szCs w:val="12"/>
              </w:rPr>
              <w:tab/>
              <w:t>TOTAL</w:t>
            </w:r>
            <w:r>
              <w:rPr>
                <w:rFonts w:ascii="Arial" w:hAnsi="Arial" w:cs="Arial"/>
                <w:b/>
                <w:bCs/>
                <w:sz w:val="12"/>
                <w:szCs w:val="12"/>
              </w:rPr>
              <w:tab/>
              <w:t>MULTIPLIC.</w:t>
            </w:r>
            <w:r>
              <w:rPr>
                <w:rFonts w:ascii="Arial" w:hAnsi="Arial" w:cs="Arial"/>
                <w:b/>
                <w:bCs/>
                <w:sz w:val="12"/>
                <w:szCs w:val="12"/>
              </w:rPr>
              <w:tab/>
              <w:t>ÚNIC CRITERI</w:t>
            </w:r>
            <w:r>
              <w:rPr>
                <w:rFonts w:ascii="Arial" w:hAnsi="Arial" w:cs="Arial"/>
                <w:b/>
                <w:bCs/>
                <w:sz w:val="12"/>
                <w:szCs w:val="12"/>
              </w:rPr>
              <w:tab/>
              <w:t>TOTAL</w:t>
            </w:r>
            <w:r>
              <w:rPr>
                <w:rFonts w:ascii="Arial" w:hAnsi="Arial" w:cs="Arial"/>
                <w:b/>
                <w:bCs/>
                <w:sz w:val="12"/>
                <w:szCs w:val="12"/>
              </w:rPr>
              <w:tab/>
              <w:t>AMB</w:t>
            </w:r>
            <w:r>
              <w:rPr>
                <w:rFonts w:ascii="Arial" w:hAnsi="Arial" w:cs="Arial"/>
                <w:b/>
                <w:bCs/>
                <w:sz w:val="12"/>
                <w:szCs w:val="12"/>
              </w:rPr>
              <w:tab/>
              <w:t>SENSE</w:t>
            </w:r>
            <w:r>
              <w:rPr>
                <w:rFonts w:ascii="Arial" w:hAnsi="Arial" w:cs="Arial"/>
                <w:b/>
                <w:bCs/>
                <w:sz w:val="12"/>
                <w:szCs w:val="12"/>
              </w:rPr>
              <w:tab/>
              <w:t>TOTAL</w:t>
            </w:r>
            <w:r>
              <w:rPr>
                <w:rFonts w:ascii="Arial" w:hAnsi="Arial" w:cs="Arial"/>
                <w:b/>
                <w:bCs/>
                <w:sz w:val="12"/>
                <w:szCs w:val="12"/>
              </w:rPr>
              <w:tab/>
              <w:t>DIÀLEG</w:t>
            </w:r>
            <w:r>
              <w:rPr>
                <w:rFonts w:ascii="Arial" w:hAnsi="Arial" w:cs="Arial"/>
                <w:b/>
                <w:bCs/>
                <w:sz w:val="12"/>
                <w:szCs w:val="12"/>
              </w:rPr>
              <w:tab/>
              <w:t>ADJUDICACIÓ</w:t>
            </w:r>
            <w:r>
              <w:rPr>
                <w:rFonts w:ascii="Arial" w:hAnsi="Arial" w:cs="Arial"/>
                <w:b/>
                <w:bCs/>
                <w:sz w:val="12"/>
                <w:szCs w:val="12"/>
              </w:rPr>
              <w:tab/>
              <w:t>TOTAL</w:t>
            </w:r>
          </w:p>
          <w:p w14:paraId="10530E1B" w14:textId="77777777" w:rsidR="0066382E" w:rsidRPr="00754FDB" w:rsidRDefault="0066382E" w:rsidP="00B27965">
            <w:pPr>
              <w:widowControl w:val="0"/>
              <w:tabs>
                <w:tab w:val="right" w:pos="4070"/>
                <w:tab w:val="right" w:pos="7220"/>
                <w:tab w:val="right" w:pos="10370"/>
                <w:tab w:val="right" w:pos="11420"/>
                <w:tab w:val="right" w:pos="13520"/>
                <w:tab w:val="right" w:pos="14570"/>
              </w:tabs>
              <w:autoSpaceDE w:val="0"/>
              <w:autoSpaceDN w:val="0"/>
              <w:adjustRightInd w:val="0"/>
              <w:rPr>
                <w:rFonts w:ascii="Arial" w:hAnsi="Arial" w:cs="Arial"/>
                <w:b/>
                <w:bCs/>
                <w:sz w:val="12"/>
                <w:szCs w:val="12"/>
              </w:rPr>
            </w:pPr>
            <w:r>
              <w:rPr>
                <w:rFonts w:ascii="Arial" w:hAnsi="Arial" w:cs="Arial"/>
                <w:b/>
                <w:bCs/>
                <w:sz w:val="12"/>
                <w:szCs w:val="12"/>
              </w:rPr>
              <w:tab/>
              <w:t>CRITERI</w:t>
            </w:r>
            <w:r>
              <w:rPr>
                <w:rFonts w:ascii="Arial" w:hAnsi="Arial" w:cs="Arial"/>
                <w:b/>
                <w:bCs/>
                <w:sz w:val="12"/>
                <w:szCs w:val="12"/>
              </w:rPr>
              <w:tab/>
              <w:t>CRITERI</w:t>
            </w:r>
            <w:r>
              <w:rPr>
                <w:rFonts w:ascii="Arial" w:hAnsi="Arial" w:cs="Arial"/>
                <w:b/>
                <w:bCs/>
                <w:sz w:val="12"/>
                <w:szCs w:val="12"/>
              </w:rPr>
              <w:tab/>
              <w:t>PUBLICITAT</w:t>
            </w:r>
            <w:r>
              <w:rPr>
                <w:rFonts w:ascii="Arial" w:hAnsi="Arial" w:cs="Arial"/>
                <w:b/>
                <w:bCs/>
                <w:sz w:val="12"/>
                <w:szCs w:val="12"/>
              </w:rPr>
              <w:tab/>
              <w:t>PUBLICITAT</w:t>
            </w:r>
            <w:r>
              <w:rPr>
                <w:rFonts w:ascii="Arial" w:hAnsi="Arial" w:cs="Arial"/>
                <w:b/>
                <w:bCs/>
                <w:sz w:val="12"/>
                <w:szCs w:val="12"/>
              </w:rPr>
              <w:tab/>
              <w:t>COMPETITIU</w:t>
            </w:r>
            <w:r>
              <w:rPr>
                <w:rFonts w:ascii="Arial" w:hAnsi="Arial" w:cs="Arial"/>
                <w:b/>
                <w:bCs/>
                <w:sz w:val="12"/>
                <w:szCs w:val="12"/>
              </w:rPr>
              <w:tab/>
              <w:t>DIRECTA</w:t>
            </w:r>
          </w:p>
        </w:tc>
      </w:tr>
      <w:tr w:rsidR="0066382E" w14:paraId="3F3BE530" w14:textId="77777777" w:rsidTr="00B27965">
        <w:tblPrEx>
          <w:tblCellMar>
            <w:top w:w="0" w:type="dxa"/>
            <w:bottom w:w="0" w:type="dxa"/>
          </w:tblCellMar>
        </w:tblPrEx>
        <w:tc>
          <w:tcPr>
            <w:tcW w:w="16000" w:type="dxa"/>
          </w:tcPr>
          <w:p w14:paraId="7F6116B7" w14:textId="77777777" w:rsidR="0066382E" w:rsidRDefault="0066382E">
            <w:pPr>
              <w:widowControl w:val="0"/>
              <w:tabs>
                <w:tab w:val="left" w:pos="80"/>
                <w:tab w:val="right" w:pos="4070"/>
                <w:tab w:val="right" w:pos="5120"/>
                <w:tab w:val="right" w:pos="6170"/>
                <w:tab w:val="right" w:pos="7220"/>
                <w:tab w:val="right" w:pos="8270"/>
                <w:tab w:val="right" w:pos="9320"/>
                <w:tab w:val="right" w:pos="10370"/>
                <w:tab w:val="right" w:pos="11420"/>
                <w:tab w:val="right" w:pos="12470"/>
                <w:tab w:val="right" w:pos="13520"/>
                <w:tab w:val="right" w:pos="14570"/>
                <w:tab w:val="right" w:pos="15620"/>
              </w:tabs>
              <w:autoSpaceDE w:val="0"/>
              <w:autoSpaceDN w:val="0"/>
              <w:adjustRightInd w:val="0"/>
              <w:spacing w:before="60"/>
              <w:rPr>
                <w:rFonts w:ascii="Arial" w:hAnsi="Arial" w:cs="Arial"/>
                <w:b/>
                <w:bCs/>
                <w:sz w:val="12"/>
                <w:szCs w:val="12"/>
              </w:rPr>
            </w:pPr>
            <w:r>
              <w:rPr>
                <w:rFonts w:ascii="Arial" w:hAnsi="Arial" w:cs="Arial"/>
                <w:b/>
                <w:bCs/>
                <w:sz w:val="12"/>
                <w:szCs w:val="12"/>
              </w:rPr>
              <w:tab/>
              <w:t>D'OBRES</w:t>
            </w:r>
            <w:r>
              <w:rPr>
                <w:rFonts w:ascii="Arial" w:hAnsi="Arial" w:cs="Arial"/>
                <w:b/>
                <w:bCs/>
                <w:sz w:val="12"/>
                <w:szCs w:val="12"/>
              </w:rPr>
              <w:tab/>
              <w:t>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p>
          <w:p w14:paraId="4AB172B3" w14:textId="77777777" w:rsidR="0066382E" w:rsidRDefault="0066382E">
            <w:pPr>
              <w:widowControl w:val="0"/>
              <w:autoSpaceDE w:val="0"/>
              <w:autoSpaceDN w:val="0"/>
              <w:adjustRightInd w:val="0"/>
              <w:spacing w:line="187" w:lineRule="exact"/>
              <w:rPr>
                <w:rFonts w:ascii="Arial" w:hAnsi="Arial" w:cs="Arial"/>
                <w:b/>
                <w:bCs/>
                <w:sz w:val="12"/>
                <w:szCs w:val="12"/>
              </w:rPr>
            </w:pPr>
          </w:p>
          <w:p w14:paraId="148A1F90" w14:textId="77777777" w:rsidR="0066382E" w:rsidRDefault="0066382E">
            <w:pPr>
              <w:widowControl w:val="0"/>
              <w:tabs>
                <w:tab w:val="left" w:pos="80"/>
                <w:tab w:val="right" w:pos="4070"/>
                <w:tab w:val="right" w:pos="5120"/>
                <w:tab w:val="right" w:pos="6170"/>
                <w:tab w:val="right" w:pos="7220"/>
                <w:tab w:val="right" w:pos="8270"/>
                <w:tab w:val="right" w:pos="9320"/>
                <w:tab w:val="right" w:pos="10370"/>
                <w:tab w:val="right" w:pos="11420"/>
                <w:tab w:val="right" w:pos="12470"/>
                <w:tab w:val="right" w:pos="13520"/>
                <w:tab w:val="right" w:pos="14570"/>
                <w:tab w:val="right" w:pos="15620"/>
              </w:tabs>
              <w:autoSpaceDE w:val="0"/>
              <w:autoSpaceDN w:val="0"/>
              <w:adjustRightInd w:val="0"/>
              <w:rPr>
                <w:rFonts w:ascii="Arial" w:hAnsi="Arial" w:cs="Arial"/>
                <w:b/>
                <w:bCs/>
                <w:sz w:val="12"/>
                <w:szCs w:val="12"/>
              </w:rPr>
            </w:pPr>
            <w:r>
              <w:rPr>
                <w:rFonts w:ascii="Arial" w:hAnsi="Arial" w:cs="Arial"/>
                <w:b/>
                <w:bCs/>
                <w:sz w:val="12"/>
                <w:szCs w:val="12"/>
              </w:rPr>
              <w:tab/>
              <w:t>DE SUBMINISTRAMENT</w:t>
            </w:r>
            <w:r>
              <w:rPr>
                <w:rFonts w:ascii="Arial" w:hAnsi="Arial" w:cs="Arial"/>
                <w:b/>
                <w:bCs/>
                <w:sz w:val="12"/>
                <w:szCs w:val="12"/>
              </w:rPr>
              <w:tab/>
              <w:t>678.247,46</w:t>
            </w:r>
            <w:r>
              <w:rPr>
                <w:rFonts w:ascii="Arial" w:hAnsi="Arial" w:cs="Arial"/>
                <w:b/>
                <w:bCs/>
                <w:sz w:val="12"/>
                <w:szCs w:val="12"/>
              </w:rPr>
              <w:tab/>
              <w:t xml:space="preserve"> 561.043,98</w:t>
            </w:r>
            <w:r>
              <w:rPr>
                <w:rFonts w:ascii="Arial" w:hAnsi="Arial" w:cs="Arial"/>
                <w:b/>
                <w:bCs/>
                <w:sz w:val="12"/>
                <w:szCs w:val="12"/>
              </w:rPr>
              <w:tab/>
              <w:t xml:space="preserve"> 1.239.291,44</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49.172,62</w:t>
            </w:r>
            <w:r>
              <w:rPr>
                <w:rFonts w:ascii="Arial" w:hAnsi="Arial" w:cs="Arial"/>
                <w:b/>
                <w:bCs/>
                <w:sz w:val="12"/>
                <w:szCs w:val="12"/>
              </w:rPr>
              <w:tab/>
              <w:t xml:space="preserve"> 49.172,62</w:t>
            </w:r>
            <w:r>
              <w:rPr>
                <w:rFonts w:ascii="Arial" w:hAnsi="Arial" w:cs="Arial"/>
                <w:b/>
                <w:bCs/>
                <w:sz w:val="12"/>
                <w:szCs w:val="12"/>
              </w:rPr>
              <w:tab/>
              <w:t xml:space="preserve"> 0,00</w:t>
            </w:r>
            <w:r>
              <w:rPr>
                <w:rFonts w:ascii="Arial" w:hAnsi="Arial" w:cs="Arial"/>
                <w:b/>
                <w:bCs/>
                <w:sz w:val="12"/>
                <w:szCs w:val="12"/>
              </w:rPr>
              <w:tab/>
              <w:t xml:space="preserve"> 233.236,33</w:t>
            </w:r>
            <w:r>
              <w:rPr>
                <w:rFonts w:ascii="Arial" w:hAnsi="Arial" w:cs="Arial"/>
                <w:b/>
                <w:bCs/>
                <w:sz w:val="12"/>
                <w:szCs w:val="12"/>
              </w:rPr>
              <w:tab/>
              <w:t xml:space="preserve"> 1.521.700,39</w:t>
            </w:r>
          </w:p>
          <w:p w14:paraId="11E98552" w14:textId="77777777" w:rsidR="0066382E" w:rsidRDefault="0066382E">
            <w:pPr>
              <w:widowControl w:val="0"/>
              <w:autoSpaceDE w:val="0"/>
              <w:autoSpaceDN w:val="0"/>
              <w:adjustRightInd w:val="0"/>
              <w:spacing w:line="187" w:lineRule="exact"/>
              <w:rPr>
                <w:rFonts w:ascii="Arial" w:hAnsi="Arial" w:cs="Arial"/>
                <w:b/>
                <w:bCs/>
                <w:sz w:val="12"/>
                <w:szCs w:val="12"/>
              </w:rPr>
            </w:pPr>
          </w:p>
          <w:p w14:paraId="46AC627F" w14:textId="77777777" w:rsidR="0066382E" w:rsidRDefault="0066382E">
            <w:pPr>
              <w:widowControl w:val="0"/>
              <w:tabs>
                <w:tab w:val="left" w:pos="80"/>
                <w:tab w:val="right" w:pos="4070"/>
                <w:tab w:val="right" w:pos="5120"/>
                <w:tab w:val="right" w:pos="6170"/>
                <w:tab w:val="right" w:pos="7220"/>
                <w:tab w:val="right" w:pos="8270"/>
                <w:tab w:val="right" w:pos="9320"/>
                <w:tab w:val="right" w:pos="10370"/>
                <w:tab w:val="right" w:pos="11420"/>
                <w:tab w:val="right" w:pos="12470"/>
                <w:tab w:val="right" w:pos="13520"/>
                <w:tab w:val="right" w:pos="14570"/>
                <w:tab w:val="right" w:pos="15620"/>
              </w:tabs>
              <w:autoSpaceDE w:val="0"/>
              <w:autoSpaceDN w:val="0"/>
              <w:adjustRightInd w:val="0"/>
              <w:rPr>
                <w:rFonts w:ascii="Arial" w:hAnsi="Arial" w:cs="Arial"/>
                <w:b/>
                <w:bCs/>
                <w:sz w:val="12"/>
                <w:szCs w:val="12"/>
              </w:rPr>
            </w:pPr>
            <w:r>
              <w:rPr>
                <w:rFonts w:ascii="Arial" w:hAnsi="Arial" w:cs="Arial"/>
                <w:b/>
                <w:bCs/>
                <w:sz w:val="12"/>
                <w:szCs w:val="12"/>
              </w:rPr>
              <w:tab/>
              <w:t>PATRIMONIALS</w:t>
            </w:r>
            <w:r>
              <w:rPr>
                <w:rFonts w:ascii="Arial" w:hAnsi="Arial" w:cs="Arial"/>
                <w:b/>
                <w:bCs/>
                <w:sz w:val="12"/>
                <w:szCs w:val="12"/>
              </w:rPr>
              <w:tab/>
              <w:t>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9.686,44</w:t>
            </w:r>
            <w:r>
              <w:rPr>
                <w:rFonts w:ascii="Arial" w:hAnsi="Arial" w:cs="Arial"/>
                <w:b/>
                <w:bCs/>
                <w:sz w:val="12"/>
                <w:szCs w:val="12"/>
              </w:rPr>
              <w:tab/>
              <w:t xml:space="preserve"> 9.686,44</w:t>
            </w:r>
          </w:p>
          <w:p w14:paraId="5E4B7575" w14:textId="77777777" w:rsidR="0066382E" w:rsidRDefault="0066382E">
            <w:pPr>
              <w:widowControl w:val="0"/>
              <w:autoSpaceDE w:val="0"/>
              <w:autoSpaceDN w:val="0"/>
              <w:adjustRightInd w:val="0"/>
              <w:spacing w:line="187" w:lineRule="exact"/>
              <w:rPr>
                <w:rFonts w:ascii="Arial" w:hAnsi="Arial" w:cs="Arial"/>
                <w:b/>
                <w:bCs/>
                <w:sz w:val="12"/>
                <w:szCs w:val="12"/>
              </w:rPr>
            </w:pPr>
          </w:p>
          <w:p w14:paraId="0FE5E2BF" w14:textId="77777777" w:rsidR="0066382E" w:rsidRDefault="0066382E">
            <w:pPr>
              <w:widowControl w:val="0"/>
              <w:tabs>
                <w:tab w:val="left" w:pos="80"/>
                <w:tab w:val="right" w:pos="4070"/>
                <w:tab w:val="right" w:pos="5120"/>
                <w:tab w:val="right" w:pos="6170"/>
                <w:tab w:val="right" w:pos="7220"/>
                <w:tab w:val="right" w:pos="8270"/>
                <w:tab w:val="right" w:pos="9320"/>
                <w:tab w:val="right" w:pos="10370"/>
                <w:tab w:val="right" w:pos="11420"/>
                <w:tab w:val="right" w:pos="12470"/>
                <w:tab w:val="right" w:pos="13520"/>
                <w:tab w:val="right" w:pos="14570"/>
                <w:tab w:val="right" w:pos="15620"/>
              </w:tabs>
              <w:autoSpaceDE w:val="0"/>
              <w:autoSpaceDN w:val="0"/>
              <w:adjustRightInd w:val="0"/>
              <w:rPr>
                <w:rFonts w:ascii="Arial" w:hAnsi="Arial" w:cs="Arial"/>
                <w:b/>
                <w:bCs/>
                <w:sz w:val="12"/>
                <w:szCs w:val="12"/>
              </w:rPr>
            </w:pPr>
            <w:r>
              <w:rPr>
                <w:rFonts w:ascii="Arial" w:hAnsi="Arial" w:cs="Arial"/>
                <w:b/>
                <w:bCs/>
                <w:sz w:val="12"/>
                <w:szCs w:val="12"/>
              </w:rPr>
              <w:tab/>
              <w:t>DE GESTIÓ DE SERVEIS PÚBLICS</w:t>
            </w:r>
            <w:r>
              <w:rPr>
                <w:rFonts w:ascii="Arial" w:hAnsi="Arial" w:cs="Arial"/>
                <w:b/>
                <w:bCs/>
                <w:sz w:val="12"/>
                <w:szCs w:val="12"/>
              </w:rPr>
              <w:tab/>
              <w:t>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p>
          <w:p w14:paraId="013879AE" w14:textId="77777777" w:rsidR="0066382E" w:rsidRDefault="0066382E">
            <w:pPr>
              <w:widowControl w:val="0"/>
              <w:autoSpaceDE w:val="0"/>
              <w:autoSpaceDN w:val="0"/>
              <w:adjustRightInd w:val="0"/>
              <w:spacing w:line="187" w:lineRule="exact"/>
              <w:rPr>
                <w:rFonts w:ascii="Arial" w:hAnsi="Arial" w:cs="Arial"/>
                <w:b/>
                <w:bCs/>
                <w:sz w:val="12"/>
                <w:szCs w:val="12"/>
              </w:rPr>
            </w:pPr>
          </w:p>
          <w:p w14:paraId="6EA0B5D7" w14:textId="77777777" w:rsidR="0066382E" w:rsidRDefault="0066382E">
            <w:pPr>
              <w:widowControl w:val="0"/>
              <w:tabs>
                <w:tab w:val="left" w:pos="80"/>
                <w:tab w:val="right" w:pos="4070"/>
                <w:tab w:val="right" w:pos="5120"/>
                <w:tab w:val="right" w:pos="6170"/>
                <w:tab w:val="right" w:pos="7220"/>
                <w:tab w:val="right" w:pos="8270"/>
                <w:tab w:val="right" w:pos="9320"/>
                <w:tab w:val="right" w:pos="10370"/>
                <w:tab w:val="right" w:pos="11420"/>
                <w:tab w:val="right" w:pos="12470"/>
                <w:tab w:val="right" w:pos="13520"/>
                <w:tab w:val="right" w:pos="14570"/>
                <w:tab w:val="right" w:pos="15620"/>
              </w:tabs>
              <w:autoSpaceDE w:val="0"/>
              <w:autoSpaceDN w:val="0"/>
              <w:adjustRightInd w:val="0"/>
              <w:rPr>
                <w:rFonts w:ascii="Arial" w:hAnsi="Arial" w:cs="Arial"/>
                <w:b/>
                <w:bCs/>
                <w:sz w:val="12"/>
                <w:szCs w:val="12"/>
              </w:rPr>
            </w:pPr>
            <w:r>
              <w:rPr>
                <w:rFonts w:ascii="Arial" w:hAnsi="Arial" w:cs="Arial"/>
                <w:b/>
                <w:bCs/>
                <w:sz w:val="12"/>
                <w:szCs w:val="12"/>
              </w:rPr>
              <w:tab/>
              <w:t>DE SERVEIS</w:t>
            </w:r>
            <w:r>
              <w:rPr>
                <w:rFonts w:ascii="Arial" w:hAnsi="Arial" w:cs="Arial"/>
                <w:b/>
                <w:bCs/>
                <w:sz w:val="12"/>
                <w:szCs w:val="12"/>
              </w:rPr>
              <w:tab/>
              <w:t>1.980.237,44</w:t>
            </w:r>
            <w:r>
              <w:rPr>
                <w:rFonts w:ascii="Arial" w:hAnsi="Arial" w:cs="Arial"/>
                <w:b/>
                <w:bCs/>
                <w:sz w:val="12"/>
                <w:szCs w:val="12"/>
              </w:rPr>
              <w:tab/>
              <w:t xml:space="preserve"> 5.305.874,03</w:t>
            </w:r>
            <w:r>
              <w:rPr>
                <w:rFonts w:ascii="Arial" w:hAnsi="Arial" w:cs="Arial"/>
                <w:b/>
                <w:bCs/>
                <w:sz w:val="12"/>
                <w:szCs w:val="12"/>
              </w:rPr>
              <w:tab/>
              <w:t xml:space="preserve"> 7.286.111,47</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228.261,20</w:t>
            </w:r>
            <w:r>
              <w:rPr>
                <w:rFonts w:ascii="Arial" w:hAnsi="Arial" w:cs="Arial"/>
                <w:b/>
                <w:bCs/>
                <w:sz w:val="12"/>
                <w:szCs w:val="12"/>
              </w:rPr>
              <w:tab/>
              <w:t xml:space="preserve"> 228.261,20</w:t>
            </w:r>
            <w:r>
              <w:rPr>
                <w:rFonts w:ascii="Arial" w:hAnsi="Arial" w:cs="Arial"/>
                <w:b/>
                <w:bCs/>
                <w:sz w:val="12"/>
                <w:szCs w:val="12"/>
              </w:rPr>
              <w:tab/>
              <w:t xml:space="preserve"> 0,00</w:t>
            </w:r>
            <w:r>
              <w:rPr>
                <w:rFonts w:ascii="Arial" w:hAnsi="Arial" w:cs="Arial"/>
                <w:b/>
                <w:bCs/>
                <w:sz w:val="12"/>
                <w:szCs w:val="12"/>
              </w:rPr>
              <w:tab/>
              <w:t xml:space="preserve"> 2.479.554,91</w:t>
            </w:r>
            <w:r>
              <w:rPr>
                <w:rFonts w:ascii="Arial" w:hAnsi="Arial" w:cs="Arial"/>
                <w:b/>
                <w:bCs/>
                <w:sz w:val="12"/>
                <w:szCs w:val="12"/>
              </w:rPr>
              <w:tab/>
              <w:t xml:space="preserve"> 9.993.927,58</w:t>
            </w:r>
          </w:p>
          <w:p w14:paraId="266CEAB3" w14:textId="77777777" w:rsidR="0066382E" w:rsidRDefault="0066382E">
            <w:pPr>
              <w:widowControl w:val="0"/>
              <w:autoSpaceDE w:val="0"/>
              <w:autoSpaceDN w:val="0"/>
              <w:adjustRightInd w:val="0"/>
              <w:spacing w:line="187" w:lineRule="exact"/>
              <w:rPr>
                <w:rFonts w:ascii="Arial" w:hAnsi="Arial" w:cs="Arial"/>
                <w:b/>
                <w:bCs/>
                <w:sz w:val="12"/>
                <w:szCs w:val="12"/>
              </w:rPr>
            </w:pPr>
          </w:p>
          <w:p w14:paraId="3B74A221" w14:textId="77777777" w:rsidR="0066382E" w:rsidRDefault="0066382E">
            <w:pPr>
              <w:widowControl w:val="0"/>
              <w:tabs>
                <w:tab w:val="left" w:pos="80"/>
                <w:tab w:val="right" w:pos="4070"/>
                <w:tab w:val="right" w:pos="5120"/>
                <w:tab w:val="right" w:pos="6170"/>
                <w:tab w:val="right" w:pos="7220"/>
                <w:tab w:val="right" w:pos="8270"/>
                <w:tab w:val="right" w:pos="9320"/>
                <w:tab w:val="right" w:pos="10370"/>
                <w:tab w:val="right" w:pos="11420"/>
                <w:tab w:val="right" w:pos="12470"/>
                <w:tab w:val="right" w:pos="13520"/>
                <w:tab w:val="right" w:pos="14570"/>
                <w:tab w:val="right" w:pos="15620"/>
              </w:tabs>
              <w:autoSpaceDE w:val="0"/>
              <w:autoSpaceDN w:val="0"/>
              <w:adjustRightInd w:val="0"/>
              <w:rPr>
                <w:rFonts w:ascii="Arial" w:hAnsi="Arial" w:cs="Arial"/>
                <w:b/>
                <w:bCs/>
                <w:sz w:val="12"/>
                <w:szCs w:val="12"/>
              </w:rPr>
            </w:pPr>
            <w:r>
              <w:rPr>
                <w:rFonts w:ascii="Arial" w:hAnsi="Arial" w:cs="Arial"/>
                <w:b/>
                <w:bCs/>
                <w:sz w:val="12"/>
                <w:szCs w:val="12"/>
              </w:rPr>
              <w:tab/>
              <w:t>DE CONCESSIÓ D'OBRA PÚBLICA</w:t>
            </w:r>
            <w:r>
              <w:rPr>
                <w:rFonts w:ascii="Arial" w:hAnsi="Arial" w:cs="Arial"/>
                <w:b/>
                <w:bCs/>
                <w:sz w:val="12"/>
                <w:szCs w:val="12"/>
              </w:rPr>
              <w:tab/>
              <w:t>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p>
          <w:p w14:paraId="047CA24F" w14:textId="77777777" w:rsidR="0066382E" w:rsidRDefault="0066382E">
            <w:pPr>
              <w:widowControl w:val="0"/>
              <w:autoSpaceDE w:val="0"/>
              <w:autoSpaceDN w:val="0"/>
              <w:adjustRightInd w:val="0"/>
              <w:spacing w:line="187" w:lineRule="exact"/>
              <w:rPr>
                <w:rFonts w:ascii="Arial" w:hAnsi="Arial" w:cs="Arial"/>
                <w:b/>
                <w:bCs/>
                <w:sz w:val="12"/>
                <w:szCs w:val="12"/>
              </w:rPr>
            </w:pPr>
          </w:p>
          <w:p w14:paraId="3C6B6DC4" w14:textId="77777777" w:rsidR="0066382E" w:rsidRDefault="0066382E">
            <w:pPr>
              <w:widowControl w:val="0"/>
              <w:tabs>
                <w:tab w:val="left" w:pos="80"/>
                <w:tab w:val="right" w:pos="4070"/>
                <w:tab w:val="right" w:pos="5120"/>
                <w:tab w:val="right" w:pos="6170"/>
                <w:tab w:val="right" w:pos="7220"/>
                <w:tab w:val="right" w:pos="8270"/>
                <w:tab w:val="right" w:pos="9320"/>
                <w:tab w:val="right" w:pos="10370"/>
                <w:tab w:val="right" w:pos="11420"/>
                <w:tab w:val="right" w:pos="12470"/>
                <w:tab w:val="right" w:pos="13520"/>
                <w:tab w:val="right" w:pos="14570"/>
                <w:tab w:val="right" w:pos="15620"/>
              </w:tabs>
              <w:autoSpaceDE w:val="0"/>
              <w:autoSpaceDN w:val="0"/>
              <w:adjustRightInd w:val="0"/>
              <w:rPr>
                <w:rFonts w:ascii="Arial" w:hAnsi="Arial" w:cs="Arial"/>
                <w:b/>
                <w:bCs/>
                <w:sz w:val="12"/>
                <w:szCs w:val="12"/>
              </w:rPr>
            </w:pPr>
            <w:r>
              <w:rPr>
                <w:rFonts w:ascii="Arial" w:hAnsi="Arial" w:cs="Arial"/>
                <w:b/>
                <w:bCs/>
                <w:sz w:val="12"/>
                <w:szCs w:val="12"/>
              </w:rPr>
              <w:tab/>
              <w:t>DE COL·LABORACIÓ ENTRE EL SECTOR PÚBLIC I</w:t>
            </w:r>
            <w:r>
              <w:rPr>
                <w:rFonts w:ascii="Arial" w:hAnsi="Arial" w:cs="Arial"/>
                <w:b/>
                <w:bCs/>
                <w:sz w:val="12"/>
                <w:szCs w:val="12"/>
              </w:rPr>
              <w:tab/>
              <w:t>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p>
          <w:p w14:paraId="005ED378" w14:textId="77777777" w:rsidR="0066382E" w:rsidRDefault="0066382E">
            <w:pPr>
              <w:widowControl w:val="0"/>
              <w:tabs>
                <w:tab w:val="left" w:pos="80"/>
              </w:tabs>
              <w:autoSpaceDE w:val="0"/>
              <w:autoSpaceDN w:val="0"/>
              <w:adjustRightInd w:val="0"/>
              <w:rPr>
                <w:rFonts w:ascii="Arial" w:hAnsi="Arial" w:cs="Arial"/>
                <w:b/>
                <w:bCs/>
                <w:sz w:val="12"/>
                <w:szCs w:val="12"/>
              </w:rPr>
            </w:pPr>
            <w:r>
              <w:rPr>
                <w:rFonts w:ascii="Arial" w:hAnsi="Arial" w:cs="Arial"/>
                <w:b/>
                <w:bCs/>
                <w:sz w:val="12"/>
                <w:szCs w:val="12"/>
              </w:rPr>
              <w:tab/>
              <w:t>EL SECTOR PRIVAT</w:t>
            </w:r>
          </w:p>
          <w:p w14:paraId="50E35F36" w14:textId="77777777" w:rsidR="0066382E" w:rsidRDefault="0066382E">
            <w:pPr>
              <w:widowControl w:val="0"/>
              <w:tabs>
                <w:tab w:val="left" w:pos="80"/>
                <w:tab w:val="right" w:pos="4070"/>
                <w:tab w:val="right" w:pos="5120"/>
                <w:tab w:val="right" w:pos="6170"/>
                <w:tab w:val="right" w:pos="7220"/>
                <w:tab w:val="right" w:pos="8270"/>
                <w:tab w:val="right" w:pos="9320"/>
                <w:tab w:val="right" w:pos="10370"/>
                <w:tab w:val="right" w:pos="11420"/>
                <w:tab w:val="right" w:pos="12470"/>
                <w:tab w:val="right" w:pos="13520"/>
                <w:tab w:val="right" w:pos="14570"/>
                <w:tab w:val="right" w:pos="15620"/>
              </w:tabs>
              <w:autoSpaceDE w:val="0"/>
              <w:autoSpaceDN w:val="0"/>
              <w:adjustRightInd w:val="0"/>
              <w:spacing w:before="59"/>
              <w:rPr>
                <w:rFonts w:ascii="Arial" w:hAnsi="Arial" w:cs="Arial"/>
                <w:b/>
                <w:bCs/>
                <w:sz w:val="12"/>
                <w:szCs w:val="12"/>
              </w:rPr>
            </w:pPr>
            <w:r>
              <w:rPr>
                <w:rFonts w:ascii="Arial" w:hAnsi="Arial" w:cs="Arial"/>
                <w:b/>
                <w:bCs/>
                <w:sz w:val="12"/>
                <w:szCs w:val="12"/>
              </w:rPr>
              <w:tab/>
              <w:t>DE CARÀCTER ADMINISTRATIU ESPECIAL</w:t>
            </w:r>
            <w:r>
              <w:rPr>
                <w:rFonts w:ascii="Arial" w:hAnsi="Arial" w:cs="Arial"/>
                <w:b/>
                <w:bCs/>
                <w:sz w:val="12"/>
                <w:szCs w:val="12"/>
              </w:rPr>
              <w:tab/>
              <w:t>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p>
          <w:p w14:paraId="3DC8726F" w14:textId="77777777" w:rsidR="0066382E" w:rsidRDefault="0066382E">
            <w:pPr>
              <w:widowControl w:val="0"/>
              <w:autoSpaceDE w:val="0"/>
              <w:autoSpaceDN w:val="0"/>
              <w:adjustRightInd w:val="0"/>
              <w:spacing w:line="187" w:lineRule="exact"/>
              <w:rPr>
                <w:rFonts w:ascii="Arial" w:hAnsi="Arial" w:cs="Arial"/>
                <w:b/>
                <w:bCs/>
                <w:sz w:val="12"/>
                <w:szCs w:val="12"/>
              </w:rPr>
            </w:pPr>
          </w:p>
          <w:p w14:paraId="4DDAF00E" w14:textId="77777777" w:rsidR="0066382E" w:rsidRDefault="0066382E">
            <w:pPr>
              <w:widowControl w:val="0"/>
              <w:tabs>
                <w:tab w:val="left" w:pos="80"/>
                <w:tab w:val="right" w:pos="4070"/>
                <w:tab w:val="right" w:pos="5120"/>
                <w:tab w:val="right" w:pos="6170"/>
                <w:tab w:val="right" w:pos="7220"/>
                <w:tab w:val="right" w:pos="8270"/>
                <w:tab w:val="right" w:pos="9320"/>
                <w:tab w:val="right" w:pos="10370"/>
                <w:tab w:val="right" w:pos="11420"/>
                <w:tab w:val="right" w:pos="12470"/>
                <w:tab w:val="right" w:pos="13520"/>
                <w:tab w:val="right" w:pos="14570"/>
                <w:tab w:val="right" w:pos="15620"/>
              </w:tabs>
              <w:autoSpaceDE w:val="0"/>
              <w:autoSpaceDN w:val="0"/>
              <w:adjustRightInd w:val="0"/>
              <w:rPr>
                <w:rFonts w:ascii="Arial" w:hAnsi="Arial" w:cs="Arial"/>
                <w:b/>
                <w:bCs/>
                <w:sz w:val="12"/>
                <w:szCs w:val="12"/>
              </w:rPr>
            </w:pPr>
            <w:r>
              <w:rPr>
                <w:rFonts w:ascii="Arial" w:hAnsi="Arial" w:cs="Arial"/>
                <w:b/>
                <w:bCs/>
                <w:sz w:val="12"/>
                <w:szCs w:val="12"/>
              </w:rPr>
              <w:tab/>
              <w:t>ALTRES</w:t>
            </w:r>
            <w:r>
              <w:rPr>
                <w:rFonts w:ascii="Arial" w:hAnsi="Arial" w:cs="Arial"/>
                <w:b/>
                <w:bCs/>
                <w:sz w:val="12"/>
                <w:szCs w:val="12"/>
              </w:rPr>
              <w:tab/>
              <w:t>8.614,26</w:t>
            </w:r>
            <w:r>
              <w:rPr>
                <w:rFonts w:ascii="Arial" w:hAnsi="Arial" w:cs="Arial"/>
                <w:b/>
                <w:bCs/>
                <w:sz w:val="12"/>
                <w:szCs w:val="12"/>
              </w:rPr>
              <w:tab/>
              <w:t xml:space="preserve"> 0,00</w:t>
            </w:r>
            <w:r>
              <w:rPr>
                <w:rFonts w:ascii="Arial" w:hAnsi="Arial" w:cs="Arial"/>
                <w:b/>
                <w:bCs/>
                <w:sz w:val="12"/>
                <w:szCs w:val="12"/>
              </w:rPr>
              <w:tab/>
              <w:t xml:space="preserve"> 8.614,26</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0,00</w:t>
            </w:r>
            <w:r>
              <w:rPr>
                <w:rFonts w:ascii="Arial" w:hAnsi="Arial" w:cs="Arial"/>
                <w:b/>
                <w:bCs/>
                <w:sz w:val="12"/>
                <w:szCs w:val="12"/>
              </w:rPr>
              <w:tab/>
              <w:t xml:space="preserve"> 111.780,64</w:t>
            </w:r>
            <w:r>
              <w:rPr>
                <w:rFonts w:ascii="Arial" w:hAnsi="Arial" w:cs="Arial"/>
                <w:b/>
                <w:bCs/>
                <w:sz w:val="12"/>
                <w:szCs w:val="12"/>
              </w:rPr>
              <w:tab/>
              <w:t xml:space="preserve"> 120.394,90</w:t>
            </w:r>
          </w:p>
          <w:p w14:paraId="633819DB" w14:textId="77777777" w:rsidR="0066382E" w:rsidRDefault="0066382E">
            <w:pPr>
              <w:widowControl w:val="0"/>
              <w:autoSpaceDE w:val="0"/>
              <w:autoSpaceDN w:val="0"/>
              <w:adjustRightInd w:val="0"/>
              <w:spacing w:line="187" w:lineRule="exact"/>
              <w:rPr>
                <w:rFonts w:ascii="Arial" w:hAnsi="Arial" w:cs="Arial"/>
                <w:b/>
                <w:bCs/>
                <w:sz w:val="12"/>
                <w:szCs w:val="12"/>
              </w:rPr>
            </w:pPr>
          </w:p>
          <w:p w14:paraId="7A44DF6A" w14:textId="77777777" w:rsidR="0066382E" w:rsidRPr="00754FDB" w:rsidRDefault="0066382E" w:rsidP="00B27965">
            <w:pPr>
              <w:widowControl w:val="0"/>
              <w:tabs>
                <w:tab w:val="left" w:pos="80"/>
                <w:tab w:val="right" w:pos="4070"/>
                <w:tab w:val="right" w:pos="5120"/>
                <w:tab w:val="right" w:pos="6170"/>
                <w:tab w:val="right" w:pos="7220"/>
                <w:tab w:val="right" w:pos="8270"/>
                <w:tab w:val="right" w:pos="9320"/>
                <w:tab w:val="right" w:pos="10370"/>
                <w:tab w:val="right" w:pos="11420"/>
                <w:tab w:val="right" w:pos="12470"/>
                <w:tab w:val="right" w:pos="13520"/>
                <w:tab w:val="right" w:pos="14570"/>
                <w:tab w:val="right" w:pos="15620"/>
              </w:tabs>
              <w:autoSpaceDE w:val="0"/>
              <w:autoSpaceDN w:val="0"/>
              <w:adjustRightInd w:val="0"/>
              <w:rPr>
                <w:rFonts w:ascii="Arial" w:hAnsi="Arial" w:cs="Arial"/>
                <w:b/>
                <w:bCs/>
                <w:sz w:val="16"/>
                <w:szCs w:val="16"/>
              </w:rPr>
            </w:pPr>
            <w:r>
              <w:rPr>
                <w:rFonts w:ascii="Arial" w:hAnsi="Arial" w:cs="Arial"/>
                <w:b/>
                <w:bCs/>
                <w:sz w:val="16"/>
                <w:szCs w:val="16"/>
              </w:rPr>
              <w:tab/>
              <w:t>TOTAL</w:t>
            </w:r>
            <w:r>
              <w:rPr>
                <w:rFonts w:ascii="Arial" w:hAnsi="Arial" w:cs="Arial"/>
                <w:b/>
                <w:bCs/>
                <w:sz w:val="16"/>
                <w:szCs w:val="16"/>
              </w:rPr>
              <w:tab/>
              <w:t>2.667.099,16</w:t>
            </w:r>
            <w:r>
              <w:rPr>
                <w:rFonts w:ascii="Arial" w:hAnsi="Arial" w:cs="Arial"/>
                <w:b/>
                <w:bCs/>
                <w:sz w:val="16"/>
                <w:szCs w:val="16"/>
              </w:rPr>
              <w:tab/>
              <w:t xml:space="preserve"> 5.866.918,01</w:t>
            </w:r>
            <w:r>
              <w:rPr>
                <w:rFonts w:ascii="Arial" w:hAnsi="Arial" w:cs="Arial"/>
                <w:b/>
                <w:bCs/>
                <w:sz w:val="16"/>
                <w:szCs w:val="16"/>
              </w:rPr>
              <w:tab/>
              <w:t xml:space="preserve"> 8.534.017,17</w:t>
            </w:r>
            <w:r>
              <w:rPr>
                <w:rFonts w:ascii="Arial" w:hAnsi="Arial" w:cs="Arial"/>
                <w:b/>
                <w:bCs/>
                <w:sz w:val="16"/>
                <w:szCs w:val="16"/>
              </w:rPr>
              <w:tab/>
              <w:t xml:space="preserve"> 0,00</w:t>
            </w:r>
            <w:r>
              <w:rPr>
                <w:rFonts w:ascii="Arial" w:hAnsi="Arial" w:cs="Arial"/>
                <w:b/>
                <w:bCs/>
                <w:sz w:val="16"/>
                <w:szCs w:val="16"/>
              </w:rPr>
              <w:tab/>
              <w:t xml:space="preserve"> 0,00</w:t>
            </w:r>
            <w:r>
              <w:rPr>
                <w:rFonts w:ascii="Arial" w:hAnsi="Arial" w:cs="Arial"/>
                <w:b/>
                <w:bCs/>
                <w:sz w:val="16"/>
                <w:szCs w:val="16"/>
              </w:rPr>
              <w:tab/>
              <w:t xml:space="preserve"> 0,00</w:t>
            </w:r>
            <w:r>
              <w:rPr>
                <w:rFonts w:ascii="Arial" w:hAnsi="Arial" w:cs="Arial"/>
                <w:b/>
                <w:bCs/>
                <w:sz w:val="16"/>
                <w:szCs w:val="16"/>
              </w:rPr>
              <w:tab/>
              <w:t xml:space="preserve"> 0,00</w:t>
            </w:r>
            <w:r>
              <w:rPr>
                <w:rFonts w:ascii="Arial" w:hAnsi="Arial" w:cs="Arial"/>
                <w:b/>
                <w:bCs/>
                <w:sz w:val="16"/>
                <w:szCs w:val="16"/>
              </w:rPr>
              <w:tab/>
              <w:t xml:space="preserve"> 277.433,82</w:t>
            </w:r>
            <w:r>
              <w:rPr>
                <w:rFonts w:ascii="Arial" w:hAnsi="Arial" w:cs="Arial"/>
                <w:b/>
                <w:bCs/>
                <w:sz w:val="16"/>
                <w:szCs w:val="16"/>
              </w:rPr>
              <w:tab/>
              <w:t xml:space="preserve"> 277.433,82</w:t>
            </w:r>
            <w:r>
              <w:rPr>
                <w:rFonts w:ascii="Arial" w:hAnsi="Arial" w:cs="Arial"/>
                <w:b/>
                <w:bCs/>
                <w:sz w:val="16"/>
                <w:szCs w:val="16"/>
              </w:rPr>
              <w:tab/>
              <w:t xml:space="preserve"> 0,00</w:t>
            </w:r>
            <w:r>
              <w:rPr>
                <w:rFonts w:ascii="Arial" w:hAnsi="Arial" w:cs="Arial"/>
                <w:b/>
                <w:bCs/>
                <w:sz w:val="16"/>
                <w:szCs w:val="16"/>
              </w:rPr>
              <w:tab/>
              <w:t xml:space="preserve"> 2.834.258,32</w:t>
            </w:r>
            <w:r>
              <w:rPr>
                <w:rFonts w:ascii="Arial" w:hAnsi="Arial" w:cs="Arial"/>
                <w:b/>
                <w:bCs/>
                <w:sz w:val="16"/>
                <w:szCs w:val="16"/>
              </w:rPr>
              <w:tab/>
              <w:t xml:space="preserve"> 11.645.709,31</w:t>
            </w:r>
          </w:p>
        </w:tc>
      </w:tr>
    </w:tbl>
    <w:p w14:paraId="77D429B1" w14:textId="77777777" w:rsidR="0066382E" w:rsidRDefault="0066382E" w:rsidP="00B27965">
      <w:pPr>
        <w:pStyle w:val="texto"/>
        <w:rPr>
          <w:lang w:val="ca-ES"/>
        </w:rPr>
        <w:sectPr w:rsidR="0066382E" w:rsidSect="00B27965">
          <w:pgSz w:w="16838" w:h="11906" w:orient="landscape" w:code="9"/>
          <w:pgMar w:top="1701" w:right="1701" w:bottom="1134" w:left="1701" w:header="2410" w:footer="1525" w:gutter="0"/>
          <w:cols w:space="720"/>
          <w:docGrid w:linePitch="272"/>
        </w:sectPr>
      </w:pPr>
    </w:p>
    <w:p w14:paraId="2150618A" w14:textId="77777777" w:rsidR="0066382E" w:rsidRPr="009821D8" w:rsidRDefault="0066382E" w:rsidP="006B31EB">
      <w:pPr>
        <w:pStyle w:val="Ttulo2"/>
        <w:numPr>
          <w:ilvl w:val="0"/>
          <w:numId w:val="44"/>
        </w:numPr>
        <w:rPr>
          <w:lang w:val="ca-ES"/>
        </w:rPr>
      </w:pPr>
      <w:bookmarkStart w:id="206" w:name="_Toc146519878"/>
      <w:bookmarkStart w:id="207" w:name="_Toc146519856"/>
      <w:bookmarkStart w:id="208" w:name="_Toc195100528"/>
      <w:bookmarkStart w:id="209" w:name="_Toc204080967"/>
      <w:r w:rsidRPr="009821D8">
        <w:rPr>
          <w:lang w:val="ca-ES"/>
        </w:rPr>
        <w:t>Valors re</w:t>
      </w:r>
      <w:r>
        <w:rPr>
          <w:lang w:val="ca-ES"/>
        </w:rPr>
        <w:t>buts en dipòsit</w:t>
      </w:r>
      <w:bookmarkEnd w:id="207"/>
      <w:bookmarkEnd w:id="208"/>
      <w:bookmarkEnd w:id="209"/>
    </w:p>
    <w:p w14:paraId="23BAB6E3" w14:textId="77777777" w:rsidR="0066382E" w:rsidRPr="009821D8" w:rsidRDefault="0066382E" w:rsidP="00E00091">
      <w:pPr>
        <w:pStyle w:val="texto"/>
        <w:rPr>
          <w:lang w:val="ca-ES"/>
        </w:rPr>
      </w:pPr>
      <w:r>
        <w:rPr>
          <w:lang w:val="ca-ES"/>
        </w:rPr>
        <w:t>El resum per conceptes dels valors rebuts en dipòsit durant aquest exercici, presenta el següent detall</w:t>
      </w:r>
      <w:r w:rsidRPr="009821D8">
        <w:rPr>
          <w:lang w:val="ca-ES"/>
        </w:rPr>
        <w:t>:</w:t>
      </w:r>
    </w:p>
    <w:p w14:paraId="4D06EE71" w14:textId="77777777" w:rsidR="0066382E" w:rsidRDefault="0066382E" w:rsidP="00B27965">
      <w:pPr>
        <w:pStyle w:val="texto"/>
        <w:jc w:val="left"/>
        <w:rPr>
          <w:lang w:val="ca-ES"/>
        </w:rPr>
        <w:sectPr w:rsidR="0066382E" w:rsidSect="00B27965">
          <w:pgSz w:w="11906" w:h="16838" w:code="9"/>
          <w:pgMar w:top="1701" w:right="1134" w:bottom="1701" w:left="1701" w:header="2410" w:footer="1525" w:gutter="0"/>
          <w:cols w:space="720"/>
          <w:docGrid w:linePitch="21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3A0AFB08" w14:textId="77777777" w:rsidTr="00B27965">
        <w:tblPrEx>
          <w:tblCellMar>
            <w:top w:w="0" w:type="dxa"/>
            <w:bottom w:w="0" w:type="dxa"/>
          </w:tblCellMar>
        </w:tblPrEx>
        <w:trPr>
          <w:tblHeader/>
        </w:trPr>
        <w:tc>
          <w:tcPr>
            <w:tcW w:w="16000" w:type="dxa"/>
          </w:tcPr>
          <w:p w14:paraId="1DF645EF" w14:textId="77777777" w:rsidR="0066382E" w:rsidRDefault="0066382E">
            <w:pPr>
              <w:widowControl w:val="0"/>
              <w:tabs>
                <w:tab w:val="center" w:pos="7825"/>
              </w:tabs>
              <w:autoSpaceDE w:val="0"/>
              <w:autoSpaceDN w:val="0"/>
              <w:adjustRightInd w:val="0"/>
              <w:rPr>
                <w:rFonts w:ascii="Arial" w:hAnsi="Arial" w:cs="Arial"/>
                <w:b/>
                <w:bCs/>
                <w:sz w:val="24"/>
                <w:szCs w:val="24"/>
              </w:rPr>
            </w:pPr>
            <w:r>
              <w:rPr>
                <w:rFonts w:ascii="Arial" w:hAnsi="Arial" w:cs="Arial"/>
                <w:b/>
                <w:bCs/>
                <w:sz w:val="24"/>
                <w:szCs w:val="24"/>
              </w:rPr>
              <w:tab/>
              <w:t>ESTAT DE VALORS REBUTS EN DIPÒSIT a 31/12/2024</w:t>
            </w:r>
          </w:p>
          <w:p w14:paraId="0BE5B659" w14:textId="77777777" w:rsidR="0066382E" w:rsidRDefault="0066382E">
            <w:pPr>
              <w:widowControl w:val="0"/>
              <w:autoSpaceDE w:val="0"/>
              <w:autoSpaceDN w:val="0"/>
              <w:adjustRightInd w:val="0"/>
              <w:spacing w:line="318" w:lineRule="exact"/>
              <w:rPr>
                <w:rFonts w:ascii="Arial" w:hAnsi="Arial" w:cs="Arial"/>
                <w:b/>
                <w:bCs/>
                <w:sz w:val="24"/>
                <w:szCs w:val="24"/>
              </w:rPr>
            </w:pPr>
          </w:p>
          <w:p w14:paraId="0691239E" w14:textId="77777777" w:rsidR="0066382E" w:rsidRDefault="0066382E">
            <w:pPr>
              <w:widowControl w:val="0"/>
              <w:tabs>
                <w:tab w:val="center" w:pos="3175"/>
              </w:tabs>
              <w:autoSpaceDE w:val="0"/>
              <w:autoSpaceDN w:val="0"/>
              <w:adjustRightInd w:val="0"/>
              <w:rPr>
                <w:rFonts w:ascii="Arial" w:hAnsi="Arial" w:cs="Arial"/>
                <w:b/>
                <w:bCs/>
                <w:sz w:val="16"/>
                <w:szCs w:val="16"/>
              </w:rPr>
            </w:pPr>
            <w:r>
              <w:rPr>
                <w:rFonts w:ascii="Arial" w:hAnsi="Arial" w:cs="Arial"/>
                <w:b/>
                <w:bCs/>
                <w:sz w:val="16"/>
                <w:szCs w:val="16"/>
              </w:rPr>
              <w:tab/>
              <w:t>Concepte</w:t>
            </w:r>
          </w:p>
          <w:p w14:paraId="0910091E" w14:textId="77777777" w:rsidR="0066382E" w:rsidRDefault="0066382E">
            <w:pPr>
              <w:widowControl w:val="0"/>
              <w:autoSpaceDE w:val="0"/>
              <w:autoSpaceDN w:val="0"/>
              <w:adjustRightInd w:val="0"/>
              <w:spacing w:line="312" w:lineRule="exact"/>
              <w:rPr>
                <w:rFonts w:ascii="Arial" w:hAnsi="Arial" w:cs="Arial"/>
                <w:b/>
                <w:bCs/>
                <w:sz w:val="16"/>
                <w:szCs w:val="16"/>
              </w:rPr>
            </w:pPr>
          </w:p>
          <w:p w14:paraId="473A7786" w14:textId="77777777" w:rsidR="0066382E" w:rsidRDefault="0066382E">
            <w:pPr>
              <w:widowControl w:val="0"/>
              <w:tabs>
                <w:tab w:val="left" w:pos="130"/>
                <w:tab w:val="left" w:pos="780"/>
                <w:tab w:val="right" w:pos="7770"/>
                <w:tab w:val="right" w:pos="9320"/>
                <w:tab w:val="right" w:pos="10870"/>
                <w:tab w:val="right" w:pos="12420"/>
                <w:tab w:val="right" w:pos="13970"/>
                <w:tab w:val="right" w:pos="15520"/>
              </w:tabs>
              <w:autoSpaceDE w:val="0"/>
              <w:autoSpaceDN w:val="0"/>
              <w:adjustRightInd w:val="0"/>
              <w:rPr>
                <w:rFonts w:ascii="Arial" w:hAnsi="Arial" w:cs="Arial"/>
                <w:b/>
                <w:bCs/>
                <w:sz w:val="16"/>
                <w:szCs w:val="16"/>
              </w:rPr>
            </w:pPr>
            <w:r>
              <w:rPr>
                <w:rFonts w:ascii="Arial" w:hAnsi="Arial" w:cs="Arial"/>
                <w:b/>
                <w:bCs/>
                <w:sz w:val="16"/>
                <w:szCs w:val="16"/>
              </w:rPr>
              <w:tab/>
              <w:t>Codi</w:t>
            </w:r>
            <w:r>
              <w:rPr>
                <w:rFonts w:ascii="Arial" w:hAnsi="Arial" w:cs="Arial"/>
                <w:b/>
                <w:bCs/>
                <w:sz w:val="16"/>
                <w:szCs w:val="16"/>
              </w:rPr>
              <w:tab/>
              <w:t>Descripció</w:t>
            </w:r>
            <w:r>
              <w:rPr>
                <w:rFonts w:ascii="Arial" w:hAnsi="Arial" w:cs="Arial"/>
                <w:b/>
                <w:bCs/>
                <w:sz w:val="16"/>
                <w:szCs w:val="16"/>
              </w:rPr>
              <w:tab/>
              <w:t>Saldo a 1 de Gener</w:t>
            </w:r>
            <w:r>
              <w:rPr>
                <w:rFonts w:ascii="Arial" w:hAnsi="Arial" w:cs="Arial"/>
                <w:b/>
                <w:bCs/>
                <w:sz w:val="16"/>
                <w:szCs w:val="16"/>
              </w:rPr>
              <w:tab/>
              <w:t>Modificacions</w:t>
            </w:r>
            <w:r>
              <w:rPr>
                <w:rFonts w:ascii="Arial" w:hAnsi="Arial" w:cs="Arial"/>
                <w:b/>
                <w:bCs/>
                <w:sz w:val="16"/>
                <w:szCs w:val="16"/>
              </w:rPr>
              <w:tab/>
              <w:t>Dipòsits rebuts en</w:t>
            </w:r>
            <w:r>
              <w:rPr>
                <w:rFonts w:ascii="Arial" w:hAnsi="Arial" w:cs="Arial"/>
                <w:b/>
                <w:bCs/>
                <w:sz w:val="16"/>
                <w:szCs w:val="16"/>
              </w:rPr>
              <w:tab/>
              <w:t>Total dipòsits</w:t>
            </w:r>
            <w:r>
              <w:rPr>
                <w:rFonts w:ascii="Arial" w:hAnsi="Arial" w:cs="Arial"/>
                <w:b/>
                <w:bCs/>
                <w:sz w:val="16"/>
                <w:szCs w:val="16"/>
              </w:rPr>
              <w:tab/>
              <w:t>Dipòsits</w:t>
            </w:r>
            <w:r>
              <w:rPr>
                <w:rFonts w:ascii="Arial" w:hAnsi="Arial" w:cs="Arial"/>
                <w:b/>
                <w:bCs/>
                <w:sz w:val="16"/>
                <w:szCs w:val="16"/>
              </w:rPr>
              <w:tab/>
              <w:t>Dip. pdt. de devol.</w:t>
            </w:r>
          </w:p>
          <w:p w14:paraId="29082F4A" w14:textId="77777777" w:rsidR="0066382E" w:rsidRPr="0080012D" w:rsidRDefault="0066382E" w:rsidP="00B27965">
            <w:pPr>
              <w:widowControl w:val="0"/>
              <w:tabs>
                <w:tab w:val="right" w:pos="9320"/>
                <w:tab w:val="right" w:pos="10870"/>
                <w:tab w:val="right" w:pos="12420"/>
                <w:tab w:val="right" w:pos="13970"/>
                <w:tab w:val="right" w:pos="15520"/>
              </w:tabs>
              <w:autoSpaceDE w:val="0"/>
              <w:autoSpaceDN w:val="0"/>
              <w:adjustRightInd w:val="0"/>
              <w:rPr>
                <w:rFonts w:ascii="Arial" w:hAnsi="Arial" w:cs="Arial"/>
                <w:b/>
                <w:bCs/>
                <w:sz w:val="16"/>
                <w:szCs w:val="16"/>
              </w:rPr>
            </w:pPr>
            <w:r>
              <w:rPr>
                <w:rFonts w:ascii="Arial" w:hAnsi="Arial" w:cs="Arial"/>
                <w:b/>
                <w:bCs/>
                <w:sz w:val="16"/>
                <w:szCs w:val="16"/>
              </w:rPr>
              <w:tab/>
              <w:t>saldo inicial</w:t>
            </w:r>
            <w:r>
              <w:rPr>
                <w:rFonts w:ascii="Arial" w:hAnsi="Arial" w:cs="Arial"/>
                <w:b/>
                <w:bCs/>
                <w:sz w:val="16"/>
                <w:szCs w:val="16"/>
              </w:rPr>
              <w:tab/>
              <w:t>l'exercici</w:t>
            </w:r>
            <w:r>
              <w:rPr>
                <w:rFonts w:ascii="Arial" w:hAnsi="Arial" w:cs="Arial"/>
                <w:b/>
                <w:bCs/>
                <w:sz w:val="16"/>
                <w:szCs w:val="16"/>
              </w:rPr>
              <w:tab/>
              <w:t>rebuts</w:t>
            </w:r>
            <w:r>
              <w:rPr>
                <w:rFonts w:ascii="Arial" w:hAnsi="Arial" w:cs="Arial"/>
                <w:b/>
                <w:bCs/>
                <w:sz w:val="16"/>
                <w:szCs w:val="16"/>
              </w:rPr>
              <w:tab/>
              <w:t>cancel.lats</w:t>
            </w:r>
            <w:r>
              <w:rPr>
                <w:rFonts w:ascii="Arial" w:hAnsi="Arial" w:cs="Arial"/>
                <w:b/>
                <w:bCs/>
                <w:sz w:val="16"/>
                <w:szCs w:val="16"/>
              </w:rPr>
              <w:tab/>
              <w:t>a 31/12/2024</w:t>
            </w:r>
          </w:p>
        </w:tc>
      </w:tr>
      <w:tr w:rsidR="0066382E" w14:paraId="52337EB1" w14:textId="77777777" w:rsidTr="00B27965">
        <w:tblPrEx>
          <w:tblCellMar>
            <w:top w:w="0" w:type="dxa"/>
            <w:bottom w:w="0" w:type="dxa"/>
          </w:tblCellMar>
        </w:tblPrEx>
        <w:tc>
          <w:tcPr>
            <w:tcW w:w="16000" w:type="dxa"/>
          </w:tcPr>
          <w:p w14:paraId="524D30E1" w14:textId="77777777" w:rsidR="0066382E" w:rsidRDefault="0066382E">
            <w:pPr>
              <w:widowControl w:val="0"/>
              <w:tabs>
                <w:tab w:val="left" w:pos="130"/>
                <w:tab w:val="left" w:pos="780"/>
                <w:tab w:val="right" w:pos="7770"/>
                <w:tab w:val="right" w:pos="9320"/>
                <w:tab w:val="right" w:pos="10870"/>
                <w:tab w:val="right" w:pos="12420"/>
                <w:tab w:val="right" w:pos="13970"/>
                <w:tab w:val="right" w:pos="15520"/>
              </w:tabs>
              <w:autoSpaceDE w:val="0"/>
              <w:autoSpaceDN w:val="0"/>
              <w:adjustRightInd w:val="0"/>
              <w:spacing w:before="60"/>
              <w:rPr>
                <w:rFonts w:ascii="Arial" w:hAnsi="Arial" w:cs="Arial"/>
                <w:sz w:val="16"/>
                <w:szCs w:val="16"/>
              </w:rPr>
            </w:pPr>
            <w:r>
              <w:rPr>
                <w:rFonts w:ascii="Arial" w:hAnsi="Arial" w:cs="Arial"/>
                <w:sz w:val="16"/>
                <w:szCs w:val="16"/>
              </w:rPr>
              <w:tab/>
              <w:t>E0014</w:t>
            </w:r>
            <w:r>
              <w:rPr>
                <w:rFonts w:ascii="Arial" w:hAnsi="Arial" w:cs="Arial"/>
                <w:sz w:val="16"/>
                <w:szCs w:val="16"/>
              </w:rPr>
              <w:tab/>
              <w:t>Avals rebuts</w:t>
            </w:r>
            <w:r>
              <w:rPr>
                <w:rFonts w:ascii="Arial" w:hAnsi="Arial" w:cs="Arial"/>
                <w:sz w:val="16"/>
                <w:szCs w:val="16"/>
              </w:rPr>
              <w:tab/>
              <w:t>2.297.597,95</w:t>
            </w:r>
            <w:r>
              <w:rPr>
                <w:rFonts w:ascii="Arial" w:hAnsi="Arial" w:cs="Arial"/>
                <w:sz w:val="16"/>
                <w:szCs w:val="16"/>
              </w:rPr>
              <w:tab/>
              <w:t>0,00</w:t>
            </w:r>
            <w:r>
              <w:rPr>
                <w:rFonts w:ascii="Arial" w:hAnsi="Arial" w:cs="Arial"/>
                <w:sz w:val="16"/>
                <w:szCs w:val="16"/>
              </w:rPr>
              <w:tab/>
              <w:t>115.912,78</w:t>
            </w:r>
            <w:r>
              <w:rPr>
                <w:rFonts w:ascii="Arial" w:hAnsi="Arial" w:cs="Arial"/>
                <w:sz w:val="16"/>
                <w:szCs w:val="16"/>
              </w:rPr>
              <w:tab/>
              <w:t>2.413.510,73</w:t>
            </w:r>
            <w:r>
              <w:rPr>
                <w:rFonts w:ascii="Arial" w:hAnsi="Arial" w:cs="Arial"/>
                <w:sz w:val="16"/>
                <w:szCs w:val="16"/>
              </w:rPr>
              <w:tab/>
              <w:t>323.036,78</w:t>
            </w:r>
            <w:r>
              <w:rPr>
                <w:rFonts w:ascii="Arial" w:hAnsi="Arial" w:cs="Arial"/>
                <w:sz w:val="16"/>
                <w:szCs w:val="16"/>
              </w:rPr>
              <w:tab/>
              <w:t>2.090.473,95</w:t>
            </w:r>
          </w:p>
          <w:p w14:paraId="765912CF" w14:textId="77777777" w:rsidR="0066382E" w:rsidRPr="0080012D" w:rsidRDefault="0066382E" w:rsidP="00B27965">
            <w:pPr>
              <w:widowControl w:val="0"/>
              <w:tabs>
                <w:tab w:val="right" w:pos="6220"/>
                <w:tab w:val="right" w:pos="7770"/>
                <w:tab w:val="right" w:pos="9320"/>
                <w:tab w:val="right" w:pos="10870"/>
                <w:tab w:val="right" w:pos="12420"/>
                <w:tab w:val="right" w:pos="13970"/>
                <w:tab w:val="right" w:pos="15520"/>
              </w:tabs>
              <w:autoSpaceDE w:val="0"/>
              <w:autoSpaceDN w:val="0"/>
              <w:adjustRightInd w:val="0"/>
              <w:spacing w:before="117"/>
              <w:rPr>
                <w:rFonts w:ascii="Arial" w:hAnsi="Arial" w:cs="Arial"/>
                <w:b/>
                <w:bCs/>
                <w:sz w:val="16"/>
                <w:szCs w:val="16"/>
              </w:rPr>
            </w:pPr>
            <w:r>
              <w:rPr>
                <w:rFonts w:ascii="Arial" w:hAnsi="Arial" w:cs="Arial"/>
                <w:b/>
                <w:bCs/>
                <w:sz w:val="16"/>
                <w:szCs w:val="16"/>
              </w:rPr>
              <w:tab/>
              <w:t>TOTAL</w:t>
            </w:r>
            <w:r>
              <w:rPr>
                <w:rFonts w:ascii="Arial" w:hAnsi="Arial" w:cs="Arial"/>
                <w:b/>
                <w:bCs/>
                <w:sz w:val="16"/>
                <w:szCs w:val="16"/>
              </w:rPr>
              <w:tab/>
              <w:t>2.297.597,95</w:t>
            </w:r>
            <w:r>
              <w:rPr>
                <w:rFonts w:ascii="Arial" w:hAnsi="Arial" w:cs="Arial"/>
                <w:b/>
                <w:bCs/>
                <w:sz w:val="16"/>
                <w:szCs w:val="16"/>
              </w:rPr>
              <w:tab/>
              <w:t>0,00</w:t>
            </w:r>
            <w:r>
              <w:rPr>
                <w:rFonts w:ascii="Arial" w:hAnsi="Arial" w:cs="Arial"/>
                <w:b/>
                <w:bCs/>
                <w:sz w:val="16"/>
                <w:szCs w:val="16"/>
              </w:rPr>
              <w:tab/>
              <w:t>115.912,78</w:t>
            </w:r>
            <w:r>
              <w:rPr>
                <w:rFonts w:ascii="Arial" w:hAnsi="Arial" w:cs="Arial"/>
                <w:b/>
                <w:bCs/>
                <w:sz w:val="16"/>
                <w:szCs w:val="16"/>
              </w:rPr>
              <w:tab/>
              <w:t>2.413.510,73</w:t>
            </w:r>
            <w:r>
              <w:rPr>
                <w:rFonts w:ascii="Arial" w:hAnsi="Arial" w:cs="Arial"/>
                <w:b/>
                <w:bCs/>
                <w:sz w:val="16"/>
                <w:szCs w:val="16"/>
              </w:rPr>
              <w:tab/>
              <w:t>323.036,78</w:t>
            </w:r>
            <w:r>
              <w:rPr>
                <w:rFonts w:ascii="Arial" w:hAnsi="Arial" w:cs="Arial"/>
                <w:b/>
                <w:bCs/>
                <w:sz w:val="16"/>
                <w:szCs w:val="16"/>
              </w:rPr>
              <w:tab/>
              <w:t>2.090.473,95</w:t>
            </w:r>
          </w:p>
        </w:tc>
      </w:tr>
    </w:tbl>
    <w:p w14:paraId="1C9030EF" w14:textId="77777777" w:rsidR="0066382E" w:rsidRDefault="0066382E" w:rsidP="00B27965">
      <w:pPr>
        <w:pStyle w:val="texto"/>
        <w:jc w:val="left"/>
        <w:rPr>
          <w:lang w:val="ca-ES"/>
        </w:rPr>
        <w:sectPr w:rsidR="0066382E" w:rsidSect="00B27965">
          <w:pgSz w:w="16838" w:h="11906" w:orient="landscape" w:code="9"/>
          <w:pgMar w:top="1701" w:right="1701" w:bottom="1134" w:left="1701" w:header="2410" w:footer="1525" w:gutter="0"/>
          <w:cols w:space="720"/>
          <w:docGrid w:linePitch="272"/>
        </w:sectPr>
      </w:pPr>
    </w:p>
    <w:p w14:paraId="62B1F220" w14:textId="77777777" w:rsidR="0066382E" w:rsidRPr="00216433" w:rsidRDefault="0066382E" w:rsidP="006B31EB">
      <w:pPr>
        <w:pStyle w:val="Ttulo2"/>
        <w:numPr>
          <w:ilvl w:val="0"/>
          <w:numId w:val="44"/>
        </w:numPr>
        <w:rPr>
          <w:lang w:val="ca-ES"/>
        </w:rPr>
      </w:pPr>
      <w:bookmarkStart w:id="210" w:name="_Toc195100529"/>
      <w:bookmarkStart w:id="211" w:name="_Toc204080968"/>
      <w:r w:rsidRPr="00216433">
        <w:rPr>
          <w:lang w:val="ca-ES"/>
        </w:rPr>
        <w:t>Informació pre</w:t>
      </w:r>
      <w:r>
        <w:rPr>
          <w:lang w:val="ca-ES"/>
        </w:rPr>
        <w:t>s</w:t>
      </w:r>
      <w:r w:rsidRPr="00216433">
        <w:rPr>
          <w:lang w:val="ca-ES"/>
        </w:rPr>
        <w:t>sup</w:t>
      </w:r>
      <w:r>
        <w:rPr>
          <w:lang w:val="ca-ES"/>
        </w:rPr>
        <w:t>ostaria</w:t>
      </w:r>
      <w:bookmarkEnd w:id="210"/>
      <w:bookmarkEnd w:id="211"/>
    </w:p>
    <w:p w14:paraId="5FA2A365" w14:textId="77777777" w:rsidR="0066382E" w:rsidRPr="00216433" w:rsidRDefault="0066382E" w:rsidP="00E2055E">
      <w:pPr>
        <w:pStyle w:val="texto"/>
        <w:rPr>
          <w:lang w:val="ca-ES"/>
        </w:rPr>
      </w:pPr>
      <w:r>
        <w:rPr>
          <w:lang w:val="ca-ES"/>
        </w:rPr>
        <w:t>A continuació es presenta la informació pressupostaria corresponent a aquest exercici</w:t>
      </w:r>
      <w:r w:rsidRPr="00216433">
        <w:rPr>
          <w:lang w:val="ca-ES"/>
        </w:rPr>
        <w:t>.</w:t>
      </w:r>
    </w:p>
    <w:p w14:paraId="7D633780" w14:textId="77777777" w:rsidR="0066382E" w:rsidRPr="00216433" w:rsidRDefault="00431074" w:rsidP="00431074">
      <w:pPr>
        <w:pStyle w:val="Ttulo3"/>
        <w:ind w:left="567"/>
        <w:rPr>
          <w:lang w:val="ca-ES"/>
        </w:rPr>
      </w:pPr>
      <w:bookmarkStart w:id="212" w:name="_Toc146519859"/>
      <w:bookmarkStart w:id="213" w:name="_Toc195100530"/>
      <w:bookmarkStart w:id="214" w:name="_Toc204080969"/>
      <w:r>
        <w:rPr>
          <w:lang w:val="ca-ES"/>
        </w:rPr>
        <w:t xml:space="preserve">24.1.  </w:t>
      </w:r>
      <w:r w:rsidR="0066382E" w:rsidRPr="00216433">
        <w:rPr>
          <w:lang w:val="ca-ES"/>
        </w:rPr>
        <w:t>E</w:t>
      </w:r>
      <w:r w:rsidR="0066382E">
        <w:rPr>
          <w:lang w:val="ca-ES"/>
        </w:rPr>
        <w:t>xercici corrent</w:t>
      </w:r>
      <w:bookmarkEnd w:id="212"/>
      <w:bookmarkEnd w:id="213"/>
      <w:bookmarkEnd w:id="214"/>
    </w:p>
    <w:p w14:paraId="62551339" w14:textId="77777777" w:rsidR="0066382E" w:rsidRPr="00216433" w:rsidRDefault="0066382E" w:rsidP="006B31EB">
      <w:pPr>
        <w:pStyle w:val="Ttulo4"/>
        <w:numPr>
          <w:ilvl w:val="2"/>
          <w:numId w:val="13"/>
        </w:numPr>
        <w:rPr>
          <w:lang w:val="ca-ES"/>
        </w:rPr>
      </w:pPr>
      <w:bookmarkStart w:id="215" w:name="_Toc146519860"/>
      <w:bookmarkStart w:id="216" w:name="_Toc195100531"/>
      <w:bookmarkStart w:id="217" w:name="_Toc204080970"/>
      <w:r w:rsidRPr="00216433">
        <w:rPr>
          <w:lang w:val="ca-ES"/>
        </w:rPr>
        <w:t>Pres</w:t>
      </w:r>
      <w:r>
        <w:rPr>
          <w:lang w:val="ca-ES"/>
        </w:rPr>
        <w:t>supost de despeses</w:t>
      </w:r>
      <w:bookmarkEnd w:id="215"/>
      <w:bookmarkEnd w:id="216"/>
      <w:bookmarkEnd w:id="217"/>
    </w:p>
    <w:p w14:paraId="74CF56EF" w14:textId="77777777" w:rsidR="0066382E" w:rsidRPr="00216433" w:rsidRDefault="0066382E" w:rsidP="006B31EB">
      <w:pPr>
        <w:pStyle w:val="Ttulo5"/>
        <w:numPr>
          <w:ilvl w:val="3"/>
          <w:numId w:val="14"/>
        </w:numPr>
        <w:rPr>
          <w:lang w:val="ca-ES"/>
        </w:rPr>
      </w:pPr>
      <w:bookmarkStart w:id="218" w:name="_Toc146519861"/>
      <w:bookmarkStart w:id="219" w:name="_Toc195100532"/>
      <w:bookmarkStart w:id="220" w:name="_Toc204080971"/>
      <w:r w:rsidRPr="00216433">
        <w:rPr>
          <w:lang w:val="ca-ES"/>
        </w:rPr>
        <w:t>Modificacion</w:t>
      </w:r>
      <w:r>
        <w:rPr>
          <w:lang w:val="ca-ES"/>
        </w:rPr>
        <w:t>s de crèdit</w:t>
      </w:r>
      <w:bookmarkEnd w:id="218"/>
      <w:bookmarkEnd w:id="219"/>
      <w:bookmarkEnd w:id="220"/>
    </w:p>
    <w:p w14:paraId="5146F7DF" w14:textId="77777777" w:rsidR="0066382E" w:rsidRPr="00216433" w:rsidRDefault="00B72B60" w:rsidP="00E2055E">
      <w:pPr>
        <w:pStyle w:val="texto"/>
        <w:rPr>
          <w:lang w:val="ca-ES"/>
        </w:rPr>
      </w:pPr>
      <w:r>
        <w:rPr>
          <w:lang w:val="ca-ES"/>
        </w:rPr>
        <w:t>Les modificacions pressupostà</w:t>
      </w:r>
      <w:r w:rsidR="0066382E">
        <w:rPr>
          <w:lang w:val="ca-ES"/>
        </w:rPr>
        <w:t>ries realitzades presenten el següent resum</w:t>
      </w:r>
      <w:r w:rsidR="0066382E" w:rsidRPr="00216433">
        <w:rPr>
          <w:lang w:val="ca-ES"/>
        </w:rPr>
        <w:t>:</w:t>
      </w:r>
    </w:p>
    <w:p w14:paraId="2AA01954" w14:textId="77777777" w:rsidR="0066382E" w:rsidRDefault="0066382E" w:rsidP="00B27965">
      <w:pPr>
        <w:pStyle w:val="texto"/>
        <w:rPr>
          <w:lang w:val="ca-ES"/>
        </w:rPr>
        <w:sectPr w:rsidR="0066382E" w:rsidSect="00B27965">
          <w:pgSz w:w="11906" w:h="16838" w:code="9"/>
          <w:pgMar w:top="1701" w:right="1134" w:bottom="1701" w:left="1701" w:header="2410" w:footer="1525" w:gutter="0"/>
          <w:cols w:space="720"/>
          <w:docGrid w:linePitch="21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718FE1DB" w14:textId="77777777" w:rsidTr="00B27965">
        <w:tblPrEx>
          <w:tblCellMar>
            <w:top w:w="0" w:type="dxa"/>
            <w:bottom w:w="0" w:type="dxa"/>
          </w:tblCellMar>
        </w:tblPrEx>
        <w:trPr>
          <w:tblHeader/>
        </w:trPr>
        <w:tc>
          <w:tcPr>
            <w:tcW w:w="16000" w:type="dxa"/>
          </w:tcPr>
          <w:p w14:paraId="5AF873E5" w14:textId="77777777" w:rsidR="0066382E" w:rsidRDefault="0066382E">
            <w:pPr>
              <w:widowControl w:val="0"/>
              <w:tabs>
                <w:tab w:val="center" w:pos="7920"/>
              </w:tabs>
              <w:autoSpaceDE w:val="0"/>
              <w:autoSpaceDN w:val="0"/>
              <w:adjustRightInd w:val="0"/>
              <w:rPr>
                <w:rFonts w:ascii="Arial" w:hAnsi="Arial" w:cs="Arial"/>
                <w:b/>
                <w:bCs/>
                <w:sz w:val="24"/>
                <w:szCs w:val="24"/>
              </w:rPr>
            </w:pPr>
            <w:r>
              <w:rPr>
                <w:rFonts w:ascii="Arial" w:hAnsi="Arial" w:cs="Arial"/>
                <w:b/>
                <w:bCs/>
                <w:sz w:val="24"/>
                <w:szCs w:val="24"/>
              </w:rPr>
              <w:tab/>
              <w:t>MODIFICACIONS DE CRÈDIT. PRESSUPOST CORRENT</w:t>
            </w:r>
          </w:p>
          <w:p w14:paraId="088303DE" w14:textId="77777777" w:rsidR="0066382E" w:rsidRDefault="0066382E">
            <w:pPr>
              <w:widowControl w:val="0"/>
              <w:autoSpaceDE w:val="0"/>
              <w:autoSpaceDN w:val="0"/>
              <w:adjustRightInd w:val="0"/>
              <w:spacing w:line="243" w:lineRule="exact"/>
              <w:rPr>
                <w:rFonts w:ascii="Arial" w:hAnsi="Arial" w:cs="Arial"/>
                <w:b/>
                <w:bCs/>
                <w:sz w:val="24"/>
                <w:szCs w:val="24"/>
              </w:rPr>
            </w:pPr>
          </w:p>
          <w:p w14:paraId="25380FCD" w14:textId="77777777" w:rsidR="0066382E" w:rsidRDefault="0066382E">
            <w:pPr>
              <w:widowControl w:val="0"/>
              <w:tabs>
                <w:tab w:val="center" w:pos="7920"/>
              </w:tabs>
              <w:autoSpaceDE w:val="0"/>
              <w:autoSpaceDN w:val="0"/>
              <w:adjustRightInd w:val="0"/>
              <w:rPr>
                <w:rFonts w:ascii="Arial" w:hAnsi="Arial" w:cs="Arial"/>
                <w:b/>
                <w:bCs/>
                <w:sz w:val="19"/>
                <w:szCs w:val="19"/>
              </w:rPr>
            </w:pPr>
            <w:r>
              <w:rPr>
                <w:rFonts w:ascii="Arial" w:hAnsi="Arial" w:cs="Arial"/>
                <w:b/>
                <w:bCs/>
                <w:sz w:val="19"/>
                <w:szCs w:val="19"/>
              </w:rPr>
              <w:tab/>
              <w:t>Per Ap.Press. (IGAE; per orgànica/programa/econòmica)</w:t>
            </w:r>
          </w:p>
          <w:p w14:paraId="72C2EF21" w14:textId="77777777" w:rsidR="0066382E" w:rsidRDefault="0066382E">
            <w:pPr>
              <w:widowControl w:val="0"/>
              <w:autoSpaceDE w:val="0"/>
              <w:autoSpaceDN w:val="0"/>
              <w:adjustRightInd w:val="0"/>
              <w:spacing w:line="298" w:lineRule="exact"/>
              <w:rPr>
                <w:rFonts w:ascii="Arial" w:hAnsi="Arial" w:cs="Arial"/>
                <w:b/>
                <w:bCs/>
                <w:sz w:val="19"/>
                <w:szCs w:val="19"/>
              </w:rPr>
            </w:pPr>
          </w:p>
          <w:p w14:paraId="3B5CC604" w14:textId="77777777" w:rsidR="0066382E" w:rsidRDefault="0066382E">
            <w:pPr>
              <w:widowControl w:val="0"/>
              <w:tabs>
                <w:tab w:val="center" w:pos="9525"/>
              </w:tabs>
              <w:autoSpaceDE w:val="0"/>
              <w:autoSpaceDN w:val="0"/>
              <w:adjustRightInd w:val="0"/>
              <w:rPr>
                <w:rFonts w:ascii="Arial" w:hAnsi="Arial" w:cs="Arial"/>
                <w:b/>
                <w:bCs/>
                <w:sz w:val="12"/>
                <w:szCs w:val="12"/>
              </w:rPr>
            </w:pPr>
            <w:r>
              <w:rPr>
                <w:rFonts w:ascii="Arial" w:hAnsi="Arial" w:cs="Arial"/>
                <w:b/>
                <w:bCs/>
                <w:sz w:val="12"/>
                <w:szCs w:val="12"/>
              </w:rPr>
              <w:tab/>
              <w:t>Transferències de crèdit</w:t>
            </w:r>
          </w:p>
          <w:p w14:paraId="71255932" w14:textId="77777777" w:rsidR="0066382E" w:rsidRDefault="0066382E">
            <w:pPr>
              <w:widowControl w:val="0"/>
              <w:autoSpaceDE w:val="0"/>
              <w:autoSpaceDN w:val="0"/>
              <w:adjustRightInd w:val="0"/>
              <w:spacing w:line="157" w:lineRule="exact"/>
              <w:rPr>
                <w:rFonts w:ascii="Arial" w:hAnsi="Arial" w:cs="Arial"/>
                <w:b/>
                <w:bCs/>
                <w:sz w:val="12"/>
                <w:szCs w:val="12"/>
              </w:rPr>
            </w:pPr>
          </w:p>
          <w:p w14:paraId="40DBD9E3"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rPr>
                <w:rFonts w:ascii="Arial" w:hAnsi="Arial" w:cs="Arial"/>
                <w:b/>
                <w:bCs/>
                <w:sz w:val="12"/>
                <w:szCs w:val="12"/>
              </w:rPr>
            </w:pPr>
            <w:r>
              <w:rPr>
                <w:rFonts w:ascii="Arial" w:hAnsi="Arial" w:cs="Arial"/>
                <w:b/>
                <w:bCs/>
                <w:sz w:val="12"/>
                <w:szCs w:val="12"/>
              </w:rPr>
              <w:tab/>
              <w:t>Org.</w:t>
            </w:r>
            <w:r>
              <w:rPr>
                <w:rFonts w:ascii="Arial" w:hAnsi="Arial" w:cs="Arial"/>
                <w:b/>
                <w:bCs/>
                <w:sz w:val="12"/>
                <w:szCs w:val="12"/>
              </w:rPr>
              <w:tab/>
              <w:t>Prog.</w:t>
            </w:r>
            <w:r>
              <w:rPr>
                <w:rFonts w:ascii="Arial" w:hAnsi="Arial" w:cs="Arial"/>
                <w:b/>
                <w:bCs/>
                <w:sz w:val="12"/>
                <w:szCs w:val="12"/>
              </w:rPr>
              <w:tab/>
              <w:t>Econ.</w:t>
            </w:r>
            <w:r>
              <w:rPr>
                <w:rFonts w:ascii="Arial" w:hAnsi="Arial" w:cs="Arial"/>
                <w:b/>
                <w:bCs/>
                <w:sz w:val="12"/>
                <w:szCs w:val="12"/>
              </w:rPr>
              <w:tab/>
              <w:t>Descripció</w:t>
            </w:r>
            <w:r>
              <w:rPr>
                <w:rFonts w:ascii="Arial" w:hAnsi="Arial" w:cs="Arial"/>
                <w:b/>
                <w:bCs/>
                <w:sz w:val="12"/>
                <w:szCs w:val="12"/>
              </w:rPr>
              <w:tab/>
              <w:t>Crèdits</w:t>
            </w:r>
            <w:r>
              <w:rPr>
                <w:rFonts w:ascii="Arial" w:hAnsi="Arial" w:cs="Arial"/>
                <w:b/>
                <w:bCs/>
                <w:sz w:val="12"/>
                <w:szCs w:val="12"/>
              </w:rPr>
              <w:tab/>
              <w:t>Suplements de</w:t>
            </w:r>
            <w:r>
              <w:rPr>
                <w:rFonts w:ascii="Arial" w:hAnsi="Arial" w:cs="Arial"/>
                <w:b/>
                <w:bCs/>
                <w:sz w:val="12"/>
                <w:szCs w:val="12"/>
              </w:rPr>
              <w:tab/>
              <w:t>Ampliacions de</w:t>
            </w:r>
            <w:r>
              <w:rPr>
                <w:rFonts w:ascii="Arial" w:hAnsi="Arial" w:cs="Arial"/>
                <w:b/>
                <w:bCs/>
                <w:sz w:val="12"/>
                <w:szCs w:val="12"/>
              </w:rPr>
              <w:tab/>
              <w:t>Transferències</w:t>
            </w:r>
            <w:r>
              <w:rPr>
                <w:rFonts w:ascii="Arial" w:hAnsi="Arial" w:cs="Arial"/>
                <w:b/>
                <w:bCs/>
                <w:sz w:val="12"/>
                <w:szCs w:val="12"/>
              </w:rPr>
              <w:tab/>
              <w:t>Transferències</w:t>
            </w:r>
            <w:r>
              <w:rPr>
                <w:rFonts w:ascii="Arial" w:hAnsi="Arial" w:cs="Arial"/>
                <w:b/>
                <w:bCs/>
                <w:sz w:val="12"/>
                <w:szCs w:val="12"/>
              </w:rPr>
              <w:tab/>
              <w:t>Incorporacions</w:t>
            </w:r>
            <w:r>
              <w:rPr>
                <w:rFonts w:ascii="Arial" w:hAnsi="Arial" w:cs="Arial"/>
                <w:b/>
                <w:bCs/>
                <w:sz w:val="12"/>
                <w:szCs w:val="12"/>
              </w:rPr>
              <w:tab/>
              <w:t>Crèdits generats</w:t>
            </w:r>
            <w:r>
              <w:rPr>
                <w:rFonts w:ascii="Arial" w:hAnsi="Arial" w:cs="Arial"/>
                <w:b/>
                <w:bCs/>
                <w:sz w:val="12"/>
                <w:szCs w:val="12"/>
              </w:rPr>
              <w:tab/>
              <w:t>Baixes per</w:t>
            </w:r>
            <w:r>
              <w:rPr>
                <w:rFonts w:ascii="Arial" w:hAnsi="Arial" w:cs="Arial"/>
                <w:b/>
                <w:bCs/>
                <w:sz w:val="12"/>
                <w:szCs w:val="12"/>
              </w:rPr>
              <w:tab/>
              <w:t>Ajustos per</w:t>
            </w:r>
            <w:r>
              <w:rPr>
                <w:rFonts w:ascii="Arial" w:hAnsi="Arial" w:cs="Arial"/>
                <w:b/>
                <w:bCs/>
                <w:sz w:val="12"/>
                <w:szCs w:val="12"/>
              </w:rPr>
              <w:tab/>
              <w:t>Total</w:t>
            </w:r>
          </w:p>
          <w:p w14:paraId="4D42A3B8" w14:textId="77777777" w:rsidR="0066382E" w:rsidRDefault="0066382E">
            <w:pPr>
              <w:widowControl w:val="0"/>
              <w:tabs>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rPr>
                <w:rFonts w:ascii="Arial" w:hAnsi="Arial" w:cs="Arial"/>
                <w:b/>
                <w:bCs/>
                <w:sz w:val="12"/>
                <w:szCs w:val="12"/>
              </w:rPr>
            </w:pPr>
            <w:r>
              <w:rPr>
                <w:rFonts w:ascii="Arial" w:hAnsi="Arial" w:cs="Arial"/>
                <w:b/>
                <w:bCs/>
                <w:sz w:val="12"/>
                <w:szCs w:val="12"/>
              </w:rPr>
              <w:tab/>
              <w:t>extraordinaris</w:t>
            </w:r>
            <w:r>
              <w:rPr>
                <w:rFonts w:ascii="Arial" w:hAnsi="Arial" w:cs="Arial"/>
                <w:b/>
                <w:bCs/>
                <w:sz w:val="12"/>
                <w:szCs w:val="12"/>
              </w:rPr>
              <w:tab/>
              <w:t>crèdit</w:t>
            </w:r>
            <w:r>
              <w:rPr>
                <w:rFonts w:ascii="Arial" w:hAnsi="Arial" w:cs="Arial"/>
                <w:b/>
                <w:bCs/>
                <w:sz w:val="12"/>
                <w:szCs w:val="12"/>
              </w:rPr>
              <w:tab/>
              <w:t>crèdit</w:t>
            </w:r>
            <w:r>
              <w:rPr>
                <w:rFonts w:ascii="Arial" w:hAnsi="Arial" w:cs="Arial"/>
                <w:b/>
                <w:bCs/>
                <w:sz w:val="12"/>
                <w:szCs w:val="12"/>
              </w:rPr>
              <w:tab/>
              <w:t>de crèdit</w:t>
            </w:r>
            <w:r>
              <w:rPr>
                <w:rFonts w:ascii="Arial" w:hAnsi="Arial" w:cs="Arial"/>
                <w:b/>
                <w:bCs/>
                <w:sz w:val="12"/>
                <w:szCs w:val="12"/>
              </w:rPr>
              <w:tab/>
              <w:t>de crèdit</w:t>
            </w:r>
            <w:r>
              <w:rPr>
                <w:rFonts w:ascii="Arial" w:hAnsi="Arial" w:cs="Arial"/>
                <w:b/>
                <w:bCs/>
                <w:sz w:val="12"/>
                <w:szCs w:val="12"/>
              </w:rPr>
              <w:tab/>
              <w:t>de romanents</w:t>
            </w:r>
            <w:r>
              <w:rPr>
                <w:rFonts w:ascii="Arial" w:hAnsi="Arial" w:cs="Arial"/>
                <w:b/>
                <w:bCs/>
                <w:sz w:val="12"/>
                <w:szCs w:val="12"/>
              </w:rPr>
              <w:tab/>
              <w:t>per ingressos</w:t>
            </w:r>
            <w:r>
              <w:rPr>
                <w:rFonts w:ascii="Arial" w:hAnsi="Arial" w:cs="Arial"/>
                <w:b/>
                <w:bCs/>
                <w:sz w:val="12"/>
                <w:szCs w:val="12"/>
              </w:rPr>
              <w:tab/>
              <w:t>anul.lació</w:t>
            </w:r>
            <w:r>
              <w:rPr>
                <w:rFonts w:ascii="Arial" w:hAnsi="Arial" w:cs="Arial"/>
                <w:b/>
                <w:bCs/>
                <w:sz w:val="12"/>
                <w:szCs w:val="12"/>
              </w:rPr>
              <w:tab/>
              <w:t>pròrroga</w:t>
            </w:r>
            <w:r>
              <w:rPr>
                <w:rFonts w:ascii="Arial" w:hAnsi="Arial" w:cs="Arial"/>
                <w:b/>
                <w:bCs/>
                <w:sz w:val="12"/>
                <w:szCs w:val="12"/>
              </w:rPr>
              <w:tab/>
              <w:t>modificacions</w:t>
            </w:r>
          </w:p>
          <w:p w14:paraId="108FA3E9" w14:textId="77777777" w:rsidR="0066382E" w:rsidRPr="00164FF9" w:rsidRDefault="0066382E" w:rsidP="00B27965">
            <w:pPr>
              <w:widowControl w:val="0"/>
              <w:tabs>
                <w:tab w:val="right" w:pos="9470"/>
                <w:tab w:val="right" w:pos="10510"/>
                <w:tab w:val="right" w:pos="11550"/>
              </w:tabs>
              <w:autoSpaceDE w:val="0"/>
              <w:autoSpaceDN w:val="0"/>
              <w:adjustRightInd w:val="0"/>
              <w:rPr>
                <w:rFonts w:ascii="Arial" w:hAnsi="Arial" w:cs="Arial"/>
                <w:b/>
                <w:bCs/>
                <w:sz w:val="12"/>
                <w:szCs w:val="12"/>
              </w:rPr>
            </w:pPr>
            <w:r>
              <w:rPr>
                <w:rFonts w:ascii="Arial" w:hAnsi="Arial" w:cs="Arial"/>
                <w:b/>
                <w:bCs/>
                <w:sz w:val="12"/>
                <w:szCs w:val="12"/>
              </w:rPr>
              <w:tab/>
              <w:t>positives</w:t>
            </w:r>
            <w:r>
              <w:rPr>
                <w:rFonts w:ascii="Arial" w:hAnsi="Arial" w:cs="Arial"/>
                <w:b/>
                <w:bCs/>
                <w:sz w:val="12"/>
                <w:szCs w:val="12"/>
              </w:rPr>
              <w:tab/>
              <w:t>negatives</w:t>
            </w:r>
            <w:r>
              <w:rPr>
                <w:rFonts w:ascii="Arial" w:hAnsi="Arial" w:cs="Arial"/>
                <w:b/>
                <w:bCs/>
                <w:sz w:val="12"/>
                <w:szCs w:val="12"/>
              </w:rPr>
              <w:tab/>
              <w:t>de crèdit</w:t>
            </w:r>
          </w:p>
        </w:tc>
      </w:tr>
      <w:tr w:rsidR="0066382E" w14:paraId="3197355C" w14:textId="77777777" w:rsidTr="00B27965">
        <w:tblPrEx>
          <w:tblCellMar>
            <w:top w:w="0" w:type="dxa"/>
            <w:bottom w:w="0" w:type="dxa"/>
          </w:tblCellMar>
        </w:tblPrEx>
        <w:tc>
          <w:tcPr>
            <w:tcW w:w="16000" w:type="dxa"/>
          </w:tcPr>
          <w:p w14:paraId="37D881F3"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0"/>
              <w:rPr>
                <w:rFonts w:ascii="Arial" w:hAnsi="Arial" w:cs="Arial"/>
                <w:sz w:val="12"/>
                <w:szCs w:val="12"/>
              </w:rPr>
            </w:pPr>
            <w:r>
              <w:rPr>
                <w:rFonts w:ascii="Arial" w:hAnsi="Arial" w:cs="Arial"/>
                <w:sz w:val="12"/>
                <w:szCs w:val="12"/>
              </w:rPr>
              <w:tab/>
              <w:t>7030</w:t>
            </w:r>
            <w:r>
              <w:rPr>
                <w:rFonts w:ascii="Arial" w:hAnsi="Arial" w:cs="Arial"/>
                <w:sz w:val="12"/>
                <w:szCs w:val="12"/>
              </w:rPr>
              <w:tab/>
              <w:t>929</w:t>
            </w:r>
            <w:r>
              <w:rPr>
                <w:rFonts w:ascii="Arial" w:hAnsi="Arial" w:cs="Arial"/>
                <w:sz w:val="12"/>
                <w:szCs w:val="12"/>
              </w:rPr>
              <w:tab/>
              <w:t>50001</w:t>
            </w:r>
            <w:r>
              <w:rPr>
                <w:rFonts w:ascii="Arial" w:hAnsi="Arial" w:cs="Arial"/>
                <w:sz w:val="12"/>
                <w:szCs w:val="12"/>
              </w:rPr>
              <w:tab/>
            </w:r>
            <w:r>
              <w:rPr>
                <w:rFonts w:ascii="Courier New" w:hAnsi="Courier New" w:cs="Courier New"/>
                <w:sz w:val="12"/>
                <w:szCs w:val="12"/>
              </w:rPr>
              <w:t>FONS DE CONTINGÈNCIA PERSONAL CAPÍTOL I</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70.000,00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-106.709,80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-36.709,80</w:t>
            </w:r>
          </w:p>
          <w:p w14:paraId="07FE16A1"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12000</w:t>
            </w:r>
            <w:r>
              <w:rPr>
                <w:rFonts w:ascii="Arial" w:hAnsi="Arial" w:cs="Arial"/>
                <w:sz w:val="12"/>
                <w:szCs w:val="12"/>
              </w:rPr>
              <w:tab/>
            </w:r>
            <w:r>
              <w:rPr>
                <w:rFonts w:ascii="Courier New" w:hAnsi="Courier New" w:cs="Courier New"/>
                <w:sz w:val="12"/>
                <w:szCs w:val="12"/>
              </w:rPr>
              <w:t>Sous del grup A1.</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1.471,52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1.471,52</w:t>
            </w:r>
          </w:p>
          <w:p w14:paraId="39B6DFAD"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12001</w:t>
            </w:r>
            <w:r>
              <w:rPr>
                <w:rFonts w:ascii="Arial" w:hAnsi="Arial" w:cs="Arial"/>
                <w:sz w:val="12"/>
                <w:szCs w:val="12"/>
              </w:rPr>
              <w:tab/>
            </w:r>
            <w:r>
              <w:rPr>
                <w:rFonts w:ascii="Courier New" w:hAnsi="Courier New" w:cs="Courier New"/>
                <w:sz w:val="12"/>
                <w:szCs w:val="12"/>
              </w:rPr>
              <w:t>Sous del grup A2.</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970,49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970,49</w:t>
            </w:r>
          </w:p>
          <w:p w14:paraId="37AFCABD"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12003</w:t>
            </w:r>
            <w:r>
              <w:rPr>
                <w:rFonts w:ascii="Arial" w:hAnsi="Arial" w:cs="Arial"/>
                <w:sz w:val="12"/>
                <w:szCs w:val="12"/>
              </w:rPr>
              <w:tab/>
            </w:r>
            <w:r>
              <w:rPr>
                <w:rFonts w:ascii="Courier New" w:hAnsi="Courier New" w:cs="Courier New"/>
                <w:sz w:val="12"/>
                <w:szCs w:val="12"/>
              </w:rPr>
              <w:t>Sous del grup C1.</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2.385,90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2.385,90</w:t>
            </w:r>
          </w:p>
          <w:p w14:paraId="6E0174CC"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12004</w:t>
            </w:r>
            <w:r>
              <w:rPr>
                <w:rFonts w:ascii="Arial" w:hAnsi="Arial" w:cs="Arial"/>
                <w:sz w:val="12"/>
                <w:szCs w:val="12"/>
              </w:rPr>
              <w:tab/>
            </w:r>
            <w:r>
              <w:rPr>
                <w:rFonts w:ascii="Courier New" w:hAnsi="Courier New" w:cs="Courier New"/>
                <w:sz w:val="12"/>
                <w:szCs w:val="12"/>
              </w:rPr>
              <w:t>Sous del grup C2.</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-3.850,24</w:t>
            </w:r>
            <w:r>
              <w:rPr>
                <w:rFonts w:ascii="Arial" w:hAnsi="Arial" w:cs="Arial"/>
                <w:sz w:val="12"/>
                <w:szCs w:val="12"/>
              </w:rPr>
              <w:tab/>
              <w:t xml:space="preserve"> 0,00</w:t>
            </w:r>
            <w:r>
              <w:rPr>
                <w:rFonts w:ascii="Arial" w:hAnsi="Arial" w:cs="Arial"/>
                <w:sz w:val="12"/>
                <w:szCs w:val="12"/>
              </w:rPr>
              <w:tab/>
              <w:t xml:space="preserve"> -3.850,24</w:t>
            </w:r>
          </w:p>
          <w:p w14:paraId="48EAA288"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12005</w:t>
            </w:r>
            <w:r>
              <w:rPr>
                <w:rFonts w:ascii="Arial" w:hAnsi="Arial" w:cs="Arial"/>
                <w:sz w:val="12"/>
                <w:szCs w:val="12"/>
              </w:rPr>
              <w:tab/>
            </w:r>
            <w:r>
              <w:rPr>
                <w:rFonts w:ascii="Courier New" w:hAnsi="Courier New" w:cs="Courier New"/>
                <w:sz w:val="12"/>
                <w:szCs w:val="12"/>
              </w:rPr>
              <w:t>Sous del grup E.</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-11.169,95</w:t>
            </w:r>
            <w:r>
              <w:rPr>
                <w:rFonts w:ascii="Arial" w:hAnsi="Arial" w:cs="Arial"/>
                <w:sz w:val="12"/>
                <w:szCs w:val="12"/>
              </w:rPr>
              <w:tab/>
              <w:t xml:space="preserve"> 0,00</w:t>
            </w:r>
            <w:r>
              <w:rPr>
                <w:rFonts w:ascii="Arial" w:hAnsi="Arial" w:cs="Arial"/>
                <w:sz w:val="12"/>
                <w:szCs w:val="12"/>
              </w:rPr>
              <w:tab/>
              <w:t xml:space="preserve"> -11.169,95</w:t>
            </w:r>
          </w:p>
          <w:p w14:paraId="6C6A0EF3"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12100</w:t>
            </w:r>
            <w:r>
              <w:rPr>
                <w:rFonts w:ascii="Arial" w:hAnsi="Arial" w:cs="Arial"/>
                <w:sz w:val="12"/>
                <w:szCs w:val="12"/>
              </w:rPr>
              <w:tab/>
            </w:r>
            <w:r>
              <w:rPr>
                <w:rFonts w:ascii="Courier New" w:hAnsi="Courier New" w:cs="Courier New"/>
                <w:sz w:val="12"/>
                <w:szCs w:val="12"/>
              </w:rPr>
              <w:t>Complement de destinació.</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1.375,10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1.375,10</w:t>
            </w:r>
          </w:p>
          <w:p w14:paraId="3BCC6E6C"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12101</w:t>
            </w:r>
            <w:r>
              <w:rPr>
                <w:rFonts w:ascii="Arial" w:hAnsi="Arial" w:cs="Arial"/>
                <w:sz w:val="12"/>
                <w:szCs w:val="12"/>
              </w:rPr>
              <w:tab/>
            </w:r>
            <w:r>
              <w:rPr>
                <w:rFonts w:ascii="Courier New" w:hAnsi="Courier New" w:cs="Courier New"/>
                <w:sz w:val="12"/>
                <w:szCs w:val="12"/>
              </w:rPr>
              <w:t>Complement específic.</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5.862,38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5.862,38</w:t>
            </w:r>
          </w:p>
          <w:p w14:paraId="2CB4FFAD"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12103</w:t>
            </w:r>
            <w:r>
              <w:rPr>
                <w:rFonts w:ascii="Arial" w:hAnsi="Arial" w:cs="Arial"/>
                <w:sz w:val="12"/>
                <w:szCs w:val="12"/>
              </w:rPr>
              <w:tab/>
            </w:r>
            <w:r>
              <w:rPr>
                <w:rFonts w:ascii="Courier New" w:hAnsi="Courier New" w:cs="Courier New"/>
                <w:sz w:val="12"/>
                <w:szCs w:val="12"/>
              </w:rPr>
              <w:t>Altres complements.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414,74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414,74</w:t>
            </w:r>
          </w:p>
          <w:p w14:paraId="36C14C8A"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13000</w:t>
            </w:r>
            <w:r>
              <w:rPr>
                <w:rFonts w:ascii="Arial" w:hAnsi="Arial" w:cs="Arial"/>
                <w:sz w:val="12"/>
                <w:szCs w:val="12"/>
              </w:rPr>
              <w:tab/>
            </w:r>
            <w:r>
              <w:rPr>
                <w:rFonts w:ascii="Courier New" w:hAnsi="Courier New" w:cs="Courier New"/>
                <w:sz w:val="12"/>
                <w:szCs w:val="12"/>
              </w:rPr>
              <w:t>Retribucions bàsiques.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106.709,80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-30.770,64</w:t>
            </w:r>
            <w:r>
              <w:rPr>
                <w:rFonts w:ascii="Arial" w:hAnsi="Arial" w:cs="Arial"/>
                <w:sz w:val="12"/>
                <w:szCs w:val="12"/>
              </w:rPr>
              <w:tab/>
              <w:t xml:space="preserve"> 0,00</w:t>
            </w:r>
            <w:r>
              <w:rPr>
                <w:rFonts w:ascii="Arial" w:hAnsi="Arial" w:cs="Arial"/>
                <w:sz w:val="12"/>
                <w:szCs w:val="12"/>
              </w:rPr>
              <w:tab/>
              <w:t xml:space="preserve"> 75.939,16</w:t>
            </w:r>
          </w:p>
          <w:p w14:paraId="30A228EB"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13001</w:t>
            </w:r>
            <w:r>
              <w:rPr>
                <w:rFonts w:ascii="Arial" w:hAnsi="Arial" w:cs="Arial"/>
                <w:sz w:val="12"/>
                <w:szCs w:val="12"/>
              </w:rPr>
              <w:tab/>
            </w:r>
            <w:r>
              <w:rPr>
                <w:rFonts w:ascii="Courier New" w:hAnsi="Courier New" w:cs="Courier New"/>
                <w:sz w:val="12"/>
                <w:szCs w:val="12"/>
              </w:rPr>
              <w:t>Hores extraordinàries</w:t>
            </w:r>
            <w:r>
              <w:rPr>
                <w:rFonts w:ascii="Courier New" w:hAnsi="Courier New" w:cs="Courier New"/>
                <w:sz w:val="12"/>
                <w:szCs w:val="12"/>
              </w:rPr>
              <w:tab/>
            </w:r>
            <w:r>
              <w:rPr>
                <w:rFonts w:ascii="Arial" w:hAnsi="Arial" w:cs="Arial"/>
                <w:sz w:val="12"/>
                <w:szCs w:val="12"/>
              </w:rPr>
              <w:t>1.000,00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1.000,00</w:t>
            </w:r>
          </w:p>
          <w:p w14:paraId="58089098"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13002</w:t>
            </w:r>
            <w:r>
              <w:rPr>
                <w:rFonts w:ascii="Arial" w:hAnsi="Arial" w:cs="Arial"/>
                <w:sz w:val="12"/>
                <w:szCs w:val="12"/>
              </w:rPr>
              <w:tab/>
            </w:r>
            <w:r>
              <w:rPr>
                <w:rFonts w:ascii="Courier New" w:hAnsi="Courier New" w:cs="Courier New"/>
                <w:sz w:val="12"/>
                <w:szCs w:val="12"/>
              </w:rPr>
              <w:t>Altres remuneracions.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-7.098,36</w:t>
            </w:r>
            <w:r>
              <w:rPr>
                <w:rFonts w:ascii="Arial" w:hAnsi="Arial" w:cs="Arial"/>
                <w:sz w:val="12"/>
                <w:szCs w:val="12"/>
              </w:rPr>
              <w:tab/>
              <w:t xml:space="preserve"> 0,00</w:t>
            </w:r>
            <w:r>
              <w:rPr>
                <w:rFonts w:ascii="Arial" w:hAnsi="Arial" w:cs="Arial"/>
                <w:sz w:val="12"/>
                <w:szCs w:val="12"/>
              </w:rPr>
              <w:tab/>
              <w:t xml:space="preserve"> -7.098,36</w:t>
            </w:r>
          </w:p>
          <w:p w14:paraId="5B9FED29"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15000</w:t>
            </w:r>
            <w:r>
              <w:rPr>
                <w:rFonts w:ascii="Arial" w:hAnsi="Arial" w:cs="Arial"/>
                <w:sz w:val="12"/>
                <w:szCs w:val="12"/>
              </w:rPr>
              <w:tab/>
            </w:r>
            <w:r>
              <w:rPr>
                <w:rFonts w:ascii="Courier New" w:hAnsi="Courier New" w:cs="Courier New"/>
                <w:sz w:val="12"/>
                <w:szCs w:val="12"/>
              </w:rPr>
              <w:t>PRODUCTIVITAT</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11.543,46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11.543,46</w:t>
            </w:r>
          </w:p>
          <w:p w14:paraId="215A24D9"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16000</w:t>
            </w:r>
            <w:r>
              <w:rPr>
                <w:rFonts w:ascii="Arial" w:hAnsi="Arial" w:cs="Arial"/>
                <w:sz w:val="12"/>
                <w:szCs w:val="12"/>
              </w:rPr>
              <w:tab/>
            </w:r>
            <w:r>
              <w:rPr>
                <w:rFonts w:ascii="Courier New" w:hAnsi="Courier New" w:cs="Courier New"/>
                <w:sz w:val="12"/>
                <w:szCs w:val="12"/>
              </w:rPr>
              <w:t>Seguretat Social.</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-9.470,49</w:t>
            </w:r>
            <w:r>
              <w:rPr>
                <w:rFonts w:ascii="Arial" w:hAnsi="Arial" w:cs="Arial"/>
                <w:sz w:val="12"/>
                <w:szCs w:val="12"/>
              </w:rPr>
              <w:tab/>
              <w:t xml:space="preserve"> 0,00</w:t>
            </w:r>
            <w:r>
              <w:rPr>
                <w:rFonts w:ascii="Arial" w:hAnsi="Arial" w:cs="Arial"/>
                <w:sz w:val="12"/>
                <w:szCs w:val="12"/>
              </w:rPr>
              <w:tab/>
              <w:t xml:space="preserve"> -9.470,49</w:t>
            </w:r>
          </w:p>
          <w:p w14:paraId="1A446257"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20200</w:t>
            </w:r>
            <w:r>
              <w:rPr>
                <w:rFonts w:ascii="Arial" w:hAnsi="Arial" w:cs="Arial"/>
                <w:sz w:val="12"/>
                <w:szCs w:val="12"/>
              </w:rPr>
              <w:tab/>
            </w:r>
            <w:r>
              <w:rPr>
                <w:rFonts w:ascii="Courier New" w:hAnsi="Courier New" w:cs="Courier New"/>
                <w:sz w:val="12"/>
                <w:szCs w:val="12"/>
              </w:rPr>
              <w:t>Despeses Lloguers Oficines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329,28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57.440,50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57.769,78</w:t>
            </w:r>
          </w:p>
          <w:p w14:paraId="4C7D5E59"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20600</w:t>
            </w:r>
            <w:r>
              <w:rPr>
                <w:rFonts w:ascii="Arial" w:hAnsi="Arial" w:cs="Arial"/>
                <w:sz w:val="12"/>
                <w:szCs w:val="12"/>
              </w:rPr>
              <w:tab/>
            </w:r>
            <w:r>
              <w:rPr>
                <w:rFonts w:ascii="Courier New" w:hAnsi="Courier New" w:cs="Courier New"/>
                <w:sz w:val="12"/>
                <w:szCs w:val="12"/>
              </w:rPr>
              <w:t>Arrendament Equips Processos Informàtics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91.543,92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91.543,92</w:t>
            </w:r>
          </w:p>
          <w:p w14:paraId="009965C3"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21200</w:t>
            </w:r>
            <w:r>
              <w:rPr>
                <w:rFonts w:ascii="Arial" w:hAnsi="Arial" w:cs="Arial"/>
                <w:sz w:val="12"/>
                <w:szCs w:val="12"/>
              </w:rPr>
              <w:tab/>
            </w:r>
            <w:r>
              <w:rPr>
                <w:rFonts w:ascii="Courier New" w:hAnsi="Courier New" w:cs="Courier New"/>
                <w:sz w:val="12"/>
                <w:szCs w:val="12"/>
              </w:rPr>
              <w:t>Conservació Locals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12.000,00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6.088,49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18.088,49</w:t>
            </w:r>
          </w:p>
          <w:p w14:paraId="17E18CC2"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21300</w:t>
            </w:r>
            <w:r>
              <w:rPr>
                <w:rFonts w:ascii="Arial" w:hAnsi="Arial" w:cs="Arial"/>
                <w:sz w:val="12"/>
                <w:szCs w:val="12"/>
              </w:rPr>
              <w:tab/>
            </w:r>
            <w:r>
              <w:rPr>
                <w:rFonts w:ascii="Courier New" w:hAnsi="Courier New" w:cs="Courier New"/>
                <w:sz w:val="12"/>
                <w:szCs w:val="12"/>
              </w:rPr>
              <w:t>Manteniment i Conservació Maquinària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10.145,45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13.145,45</w:t>
            </w:r>
          </w:p>
          <w:p w14:paraId="42E1BAAE"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21600</w:t>
            </w:r>
            <w:r>
              <w:rPr>
                <w:rFonts w:ascii="Arial" w:hAnsi="Arial" w:cs="Arial"/>
                <w:sz w:val="12"/>
                <w:szCs w:val="12"/>
              </w:rPr>
              <w:tab/>
            </w:r>
            <w:r>
              <w:rPr>
                <w:rFonts w:ascii="Courier New" w:hAnsi="Courier New" w:cs="Courier New"/>
                <w:sz w:val="12"/>
                <w:szCs w:val="12"/>
              </w:rPr>
              <w:t>Manteniment i Conservació Informàtica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238.270,16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374.040,11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612.310,27</w:t>
            </w:r>
          </w:p>
          <w:p w14:paraId="68C38022"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22000</w:t>
            </w:r>
            <w:r>
              <w:rPr>
                <w:rFonts w:ascii="Arial" w:hAnsi="Arial" w:cs="Arial"/>
                <w:sz w:val="12"/>
                <w:szCs w:val="12"/>
              </w:rPr>
              <w:tab/>
            </w:r>
            <w:r>
              <w:rPr>
                <w:rFonts w:ascii="Courier New" w:hAnsi="Courier New" w:cs="Courier New"/>
                <w:sz w:val="12"/>
                <w:szCs w:val="12"/>
              </w:rPr>
              <w:t>Material Oficina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7.116,67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7.116,67</w:t>
            </w:r>
          </w:p>
          <w:p w14:paraId="2F17957C"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22001</w:t>
            </w:r>
            <w:r>
              <w:rPr>
                <w:rFonts w:ascii="Arial" w:hAnsi="Arial" w:cs="Arial"/>
                <w:sz w:val="12"/>
                <w:szCs w:val="12"/>
              </w:rPr>
              <w:tab/>
            </w:r>
            <w:r>
              <w:rPr>
                <w:rFonts w:ascii="Courier New" w:hAnsi="Courier New" w:cs="Courier New"/>
                <w:sz w:val="12"/>
                <w:szCs w:val="12"/>
              </w:rPr>
              <w:t>Adquisició Publicacions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2.616,66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2.616,66</w:t>
            </w:r>
          </w:p>
          <w:p w14:paraId="36CE7690"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22002</w:t>
            </w:r>
            <w:r>
              <w:rPr>
                <w:rFonts w:ascii="Arial" w:hAnsi="Arial" w:cs="Arial"/>
                <w:sz w:val="12"/>
                <w:szCs w:val="12"/>
              </w:rPr>
              <w:tab/>
            </w:r>
            <w:r>
              <w:rPr>
                <w:rFonts w:ascii="Courier New" w:hAnsi="Courier New" w:cs="Courier New"/>
                <w:sz w:val="12"/>
                <w:szCs w:val="12"/>
              </w:rPr>
              <w:t>Material informàtic no inventariable.</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170.000,00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170.000,00</w:t>
            </w:r>
          </w:p>
          <w:p w14:paraId="29A734DA"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22100</w:t>
            </w:r>
            <w:r>
              <w:rPr>
                <w:rFonts w:ascii="Arial" w:hAnsi="Arial" w:cs="Arial"/>
                <w:sz w:val="12"/>
                <w:szCs w:val="12"/>
              </w:rPr>
              <w:tab/>
            </w:r>
            <w:r>
              <w:rPr>
                <w:rFonts w:ascii="Courier New" w:hAnsi="Courier New" w:cs="Courier New"/>
                <w:sz w:val="12"/>
                <w:szCs w:val="12"/>
              </w:rPr>
              <w:t>Subministrament Electricitat</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63.542,62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63.542,62</w:t>
            </w:r>
          </w:p>
          <w:p w14:paraId="0EA34E10"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22199</w:t>
            </w:r>
            <w:r>
              <w:rPr>
                <w:rFonts w:ascii="Arial" w:hAnsi="Arial" w:cs="Arial"/>
                <w:sz w:val="12"/>
                <w:szCs w:val="12"/>
              </w:rPr>
              <w:tab/>
            </w:r>
            <w:r>
              <w:rPr>
                <w:rFonts w:ascii="Courier New" w:hAnsi="Courier New" w:cs="Courier New"/>
                <w:sz w:val="12"/>
                <w:szCs w:val="12"/>
              </w:rPr>
              <w:t>Subministrament Documents Personalitzats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33.206,96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33.206,96</w:t>
            </w:r>
          </w:p>
          <w:p w14:paraId="29F67E80"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22200</w:t>
            </w:r>
            <w:r>
              <w:rPr>
                <w:rFonts w:ascii="Arial" w:hAnsi="Arial" w:cs="Arial"/>
                <w:sz w:val="12"/>
                <w:szCs w:val="12"/>
              </w:rPr>
              <w:tab/>
            </w:r>
            <w:r>
              <w:rPr>
                <w:rFonts w:ascii="Courier New" w:hAnsi="Courier New" w:cs="Courier New"/>
                <w:sz w:val="12"/>
                <w:szCs w:val="12"/>
              </w:rPr>
              <w:t>Despeses Comunicacions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159.752,71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159.752,71</w:t>
            </w:r>
          </w:p>
          <w:p w14:paraId="705FC14D"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22201</w:t>
            </w:r>
            <w:r>
              <w:rPr>
                <w:rFonts w:ascii="Arial" w:hAnsi="Arial" w:cs="Arial"/>
                <w:sz w:val="12"/>
                <w:szCs w:val="12"/>
              </w:rPr>
              <w:tab/>
            </w:r>
            <w:r>
              <w:rPr>
                <w:rFonts w:ascii="Courier New" w:hAnsi="Courier New" w:cs="Courier New"/>
                <w:sz w:val="12"/>
                <w:szCs w:val="12"/>
              </w:rPr>
              <w:t>Despeses Serveis Postals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514.631,82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803.207,84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1.317.839,66</w:t>
            </w:r>
          </w:p>
          <w:p w14:paraId="248787C8"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22299</w:t>
            </w:r>
            <w:r>
              <w:rPr>
                <w:rFonts w:ascii="Arial" w:hAnsi="Arial" w:cs="Arial"/>
                <w:sz w:val="12"/>
                <w:szCs w:val="12"/>
              </w:rPr>
              <w:tab/>
            </w:r>
            <w:r>
              <w:rPr>
                <w:rFonts w:ascii="Courier New" w:hAnsi="Courier New" w:cs="Courier New"/>
                <w:sz w:val="12"/>
                <w:szCs w:val="12"/>
              </w:rPr>
              <w:t>Altres despeses en comunicacions.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2.910,69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2.910,69</w:t>
            </w:r>
          </w:p>
          <w:p w14:paraId="7E70D134"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22400</w:t>
            </w:r>
            <w:r>
              <w:rPr>
                <w:rFonts w:ascii="Arial" w:hAnsi="Arial" w:cs="Arial"/>
                <w:sz w:val="12"/>
                <w:szCs w:val="12"/>
              </w:rPr>
              <w:tab/>
            </w:r>
            <w:r>
              <w:rPr>
                <w:rFonts w:ascii="Courier New" w:hAnsi="Courier New" w:cs="Courier New"/>
                <w:sz w:val="12"/>
                <w:szCs w:val="12"/>
              </w:rPr>
              <w:t>Assegurança Responsabilitat Civil</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143,46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143,46</w:t>
            </w:r>
          </w:p>
          <w:p w14:paraId="4916B805"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22502</w:t>
            </w:r>
            <w:r>
              <w:rPr>
                <w:rFonts w:ascii="Arial" w:hAnsi="Arial" w:cs="Arial"/>
                <w:sz w:val="12"/>
                <w:szCs w:val="12"/>
              </w:rPr>
              <w:tab/>
            </w:r>
            <w:r>
              <w:rPr>
                <w:rFonts w:ascii="Courier New" w:hAnsi="Courier New" w:cs="Courier New"/>
                <w:sz w:val="12"/>
                <w:szCs w:val="12"/>
              </w:rPr>
              <w:t>Tributs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3.038,87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959,11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3.997,98</w:t>
            </w:r>
          </w:p>
          <w:p w14:paraId="079E62AC"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22601</w:t>
            </w:r>
            <w:r>
              <w:rPr>
                <w:rFonts w:ascii="Arial" w:hAnsi="Arial" w:cs="Arial"/>
                <w:sz w:val="12"/>
                <w:szCs w:val="12"/>
              </w:rPr>
              <w:tab/>
            </w:r>
            <w:r>
              <w:rPr>
                <w:rFonts w:ascii="Courier New" w:hAnsi="Courier New" w:cs="Courier New"/>
                <w:sz w:val="12"/>
                <w:szCs w:val="12"/>
              </w:rPr>
              <w:t>Despeses Protocol</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5.000,00</w:t>
            </w:r>
          </w:p>
          <w:p w14:paraId="623C2591"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22606</w:t>
            </w:r>
            <w:r>
              <w:rPr>
                <w:rFonts w:ascii="Arial" w:hAnsi="Arial" w:cs="Arial"/>
                <w:sz w:val="12"/>
                <w:szCs w:val="12"/>
              </w:rPr>
              <w:tab/>
            </w:r>
            <w:r>
              <w:rPr>
                <w:rFonts w:ascii="Courier New" w:hAnsi="Courier New" w:cs="Courier New"/>
                <w:sz w:val="12"/>
                <w:szCs w:val="12"/>
              </w:rPr>
              <w:t>Reunions, conferències i cursos.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7.900,00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7.900,00</w:t>
            </w:r>
          </w:p>
          <w:p w14:paraId="387A17A6"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22699</w:t>
            </w:r>
            <w:r>
              <w:rPr>
                <w:rFonts w:ascii="Arial" w:hAnsi="Arial" w:cs="Arial"/>
                <w:sz w:val="12"/>
                <w:szCs w:val="12"/>
              </w:rPr>
              <w:tab/>
            </w:r>
            <w:r>
              <w:rPr>
                <w:rFonts w:ascii="Courier New" w:hAnsi="Courier New" w:cs="Courier New"/>
                <w:sz w:val="12"/>
                <w:szCs w:val="12"/>
              </w:rPr>
              <w:t>Despeses Especials de Funcionament</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279.000,00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890,02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279.890,02</w:t>
            </w:r>
          </w:p>
          <w:p w14:paraId="3EEA0B54"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22700</w:t>
            </w:r>
            <w:r>
              <w:rPr>
                <w:rFonts w:ascii="Arial" w:hAnsi="Arial" w:cs="Arial"/>
                <w:sz w:val="12"/>
                <w:szCs w:val="12"/>
              </w:rPr>
              <w:tab/>
            </w:r>
            <w:r>
              <w:rPr>
                <w:rFonts w:ascii="Courier New" w:hAnsi="Courier New" w:cs="Courier New"/>
                <w:sz w:val="12"/>
                <w:szCs w:val="12"/>
              </w:rPr>
              <w:t>Contractes Neteja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580,80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580,80</w:t>
            </w:r>
          </w:p>
          <w:p w14:paraId="33C16F0E"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22706</w:t>
            </w:r>
            <w:r>
              <w:rPr>
                <w:rFonts w:ascii="Arial" w:hAnsi="Arial" w:cs="Arial"/>
                <w:sz w:val="12"/>
                <w:szCs w:val="12"/>
              </w:rPr>
              <w:tab/>
            </w:r>
            <w:r>
              <w:rPr>
                <w:rFonts w:ascii="Courier New" w:hAnsi="Courier New" w:cs="Courier New"/>
                <w:sz w:val="12"/>
                <w:szCs w:val="12"/>
              </w:rPr>
              <w:t>Contractes Prestació Serveis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59.085,42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84.689,42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143.774,84</w:t>
            </w:r>
          </w:p>
          <w:p w14:paraId="1ECE4840"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22799</w:t>
            </w:r>
            <w:r>
              <w:rPr>
                <w:rFonts w:ascii="Arial" w:hAnsi="Arial" w:cs="Arial"/>
                <w:sz w:val="12"/>
                <w:szCs w:val="12"/>
              </w:rPr>
              <w:tab/>
            </w:r>
            <w:r>
              <w:rPr>
                <w:rFonts w:ascii="Courier New" w:hAnsi="Courier New" w:cs="Courier New"/>
                <w:sz w:val="12"/>
                <w:szCs w:val="12"/>
              </w:rPr>
              <w:t>Altres treballs realitzats per altres emprese</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560.000,00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113.035,78</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673.035,78</w:t>
            </w:r>
          </w:p>
          <w:p w14:paraId="6AB682C2"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3101</w:t>
            </w:r>
            <w:r>
              <w:rPr>
                <w:rFonts w:ascii="Arial" w:hAnsi="Arial" w:cs="Arial"/>
                <w:sz w:val="12"/>
                <w:szCs w:val="12"/>
              </w:rPr>
              <w:tab/>
            </w:r>
            <w:r>
              <w:rPr>
                <w:rFonts w:ascii="Courier New" w:hAnsi="Courier New" w:cs="Courier New"/>
                <w:sz w:val="12"/>
                <w:szCs w:val="12"/>
              </w:rPr>
              <w:t>Interessos Comptes Tresoreria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850.000,00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850.000,00</w:t>
            </w:r>
          </w:p>
          <w:p w14:paraId="76C33F90"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62600</w:t>
            </w:r>
            <w:r>
              <w:rPr>
                <w:rFonts w:ascii="Arial" w:hAnsi="Arial" w:cs="Arial"/>
                <w:sz w:val="12"/>
                <w:szCs w:val="12"/>
              </w:rPr>
              <w:tab/>
            </w:r>
            <w:r>
              <w:rPr>
                <w:rFonts w:ascii="Courier New" w:hAnsi="Courier New" w:cs="Courier New"/>
                <w:sz w:val="12"/>
                <w:szCs w:val="12"/>
              </w:rPr>
              <w:t>Adquisició Equip Informàtic</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364.000,00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210.836,61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574.836,61</w:t>
            </w:r>
          </w:p>
          <w:p w14:paraId="3B6A7784"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63200</w:t>
            </w:r>
            <w:r>
              <w:rPr>
                <w:rFonts w:ascii="Arial" w:hAnsi="Arial" w:cs="Arial"/>
                <w:sz w:val="12"/>
                <w:szCs w:val="12"/>
              </w:rPr>
              <w:tab/>
            </w:r>
            <w:r>
              <w:rPr>
                <w:rFonts w:ascii="Courier New" w:hAnsi="Courier New" w:cs="Courier New"/>
                <w:sz w:val="12"/>
                <w:szCs w:val="12"/>
              </w:rPr>
              <w:t>Arranjament Oficines BASE</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110.400,00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110.400,00</w:t>
            </w:r>
          </w:p>
          <w:p w14:paraId="7E77D4B2"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63300</w:t>
            </w:r>
            <w:r>
              <w:rPr>
                <w:rFonts w:ascii="Arial" w:hAnsi="Arial" w:cs="Arial"/>
                <w:sz w:val="12"/>
                <w:szCs w:val="12"/>
              </w:rPr>
              <w:tab/>
            </w:r>
            <w:r>
              <w:rPr>
                <w:rFonts w:ascii="Courier New" w:hAnsi="Courier New" w:cs="Courier New"/>
                <w:sz w:val="12"/>
                <w:szCs w:val="12"/>
              </w:rPr>
              <w:t>Altre Material Inventariable</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4.990,25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4.990,25</w:t>
            </w:r>
          </w:p>
          <w:p w14:paraId="5627B762"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63500</w:t>
            </w:r>
            <w:r>
              <w:rPr>
                <w:rFonts w:ascii="Arial" w:hAnsi="Arial" w:cs="Arial"/>
                <w:sz w:val="12"/>
                <w:szCs w:val="12"/>
              </w:rPr>
              <w:tab/>
            </w:r>
            <w:r>
              <w:rPr>
                <w:rFonts w:ascii="Courier New" w:hAnsi="Courier New" w:cs="Courier New"/>
                <w:sz w:val="12"/>
                <w:szCs w:val="12"/>
              </w:rPr>
              <w:t>Mobiliari i estris Oficina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492,77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9.492,77</w:t>
            </w:r>
          </w:p>
          <w:p w14:paraId="4CB31B38" w14:textId="77777777" w:rsidR="0066382E" w:rsidRDefault="0066382E">
            <w:pPr>
              <w:widowControl w:val="0"/>
              <w:tabs>
                <w:tab w:val="left" w:pos="130"/>
                <w:tab w:val="left" w:pos="760"/>
                <w:tab w:val="left" w:pos="1390"/>
                <w:tab w:val="left" w:pos="202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sz w:val="12"/>
                <w:szCs w:val="12"/>
              </w:rPr>
            </w:pPr>
            <w:r>
              <w:rPr>
                <w:rFonts w:ascii="Arial" w:hAnsi="Arial" w:cs="Arial"/>
                <w:sz w:val="12"/>
                <w:szCs w:val="12"/>
              </w:rPr>
              <w:tab/>
              <w:t>7030</w:t>
            </w:r>
            <w:r>
              <w:rPr>
                <w:rFonts w:ascii="Arial" w:hAnsi="Arial" w:cs="Arial"/>
                <w:sz w:val="12"/>
                <w:szCs w:val="12"/>
              </w:rPr>
              <w:tab/>
              <w:t>932</w:t>
            </w:r>
            <w:r>
              <w:rPr>
                <w:rFonts w:ascii="Arial" w:hAnsi="Arial" w:cs="Arial"/>
                <w:sz w:val="12"/>
                <w:szCs w:val="12"/>
              </w:rPr>
              <w:tab/>
              <w:t>64100</w:t>
            </w:r>
            <w:r>
              <w:rPr>
                <w:rFonts w:ascii="Arial" w:hAnsi="Arial" w:cs="Arial"/>
                <w:sz w:val="12"/>
                <w:szCs w:val="12"/>
              </w:rPr>
              <w:tab/>
            </w:r>
            <w:r>
              <w:rPr>
                <w:rFonts w:ascii="Courier New" w:hAnsi="Courier New" w:cs="Courier New"/>
                <w:sz w:val="12"/>
                <w:szCs w:val="12"/>
              </w:rPr>
              <w:t>Adquisició Software Informàtic</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580.000,00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580.000,00</w:t>
            </w:r>
          </w:p>
          <w:p w14:paraId="0E280D69" w14:textId="77777777" w:rsidR="0066382E" w:rsidRPr="00164FF9" w:rsidRDefault="0066382E" w:rsidP="00B27965">
            <w:pPr>
              <w:widowControl w:val="0"/>
              <w:tabs>
                <w:tab w:val="right" w:pos="5310"/>
                <w:tab w:val="right" w:pos="6350"/>
                <w:tab w:val="right" w:pos="7390"/>
                <w:tab w:val="right" w:pos="8430"/>
                <w:tab w:val="right" w:pos="9470"/>
                <w:tab w:val="right" w:pos="10510"/>
                <w:tab w:val="right" w:pos="11550"/>
                <w:tab w:val="right" w:pos="12590"/>
                <w:tab w:val="right" w:pos="13630"/>
                <w:tab w:val="right" w:pos="14670"/>
                <w:tab w:val="right" w:pos="15710"/>
              </w:tabs>
              <w:autoSpaceDE w:val="0"/>
              <w:autoSpaceDN w:val="0"/>
              <w:adjustRightInd w:val="0"/>
              <w:spacing w:before="62"/>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1.000,00</w:t>
            </w:r>
            <w:r>
              <w:rPr>
                <w:rFonts w:ascii="Arial" w:hAnsi="Arial" w:cs="Arial"/>
                <w:b/>
                <w:bCs/>
                <w:sz w:val="12"/>
                <w:szCs w:val="12"/>
              </w:rPr>
              <w:tab/>
              <w:t>3.862.589,83</w:t>
            </w:r>
            <w:r>
              <w:rPr>
                <w:rFonts w:ascii="Arial" w:hAnsi="Arial" w:cs="Arial"/>
                <w:b/>
                <w:bCs/>
                <w:sz w:val="12"/>
                <w:szCs w:val="12"/>
              </w:rPr>
              <w:tab/>
              <w:t>0,00</w:t>
            </w:r>
            <w:r>
              <w:rPr>
                <w:rFonts w:ascii="Arial" w:hAnsi="Arial" w:cs="Arial"/>
                <w:b/>
                <w:bCs/>
                <w:sz w:val="12"/>
                <w:szCs w:val="12"/>
              </w:rPr>
              <w:tab/>
              <w:t>106.709,80</w:t>
            </w:r>
            <w:r>
              <w:rPr>
                <w:rFonts w:ascii="Arial" w:hAnsi="Arial" w:cs="Arial"/>
                <w:b/>
                <w:bCs/>
                <w:sz w:val="12"/>
                <w:szCs w:val="12"/>
              </w:rPr>
              <w:tab/>
              <w:t>-106.709,80</w:t>
            </w:r>
            <w:r>
              <w:rPr>
                <w:rFonts w:ascii="Arial" w:hAnsi="Arial" w:cs="Arial"/>
                <w:b/>
                <w:bCs/>
                <w:sz w:val="12"/>
                <w:szCs w:val="12"/>
              </w:rPr>
              <w:tab/>
              <w:t>2.025.320,15</w:t>
            </w:r>
            <w:r>
              <w:rPr>
                <w:rFonts w:ascii="Arial" w:hAnsi="Arial" w:cs="Arial"/>
                <w:b/>
                <w:bCs/>
                <w:sz w:val="12"/>
                <w:szCs w:val="12"/>
              </w:rPr>
              <w:tab/>
              <w:t>0,00</w:t>
            </w:r>
            <w:r>
              <w:rPr>
                <w:rFonts w:ascii="Arial" w:hAnsi="Arial" w:cs="Arial"/>
                <w:b/>
                <w:bCs/>
                <w:sz w:val="12"/>
                <w:szCs w:val="12"/>
              </w:rPr>
              <w:tab/>
              <w:t>-62.359,68</w:t>
            </w:r>
            <w:r>
              <w:rPr>
                <w:rFonts w:ascii="Arial" w:hAnsi="Arial" w:cs="Arial"/>
                <w:b/>
                <w:bCs/>
                <w:sz w:val="12"/>
                <w:szCs w:val="12"/>
              </w:rPr>
              <w:tab/>
              <w:t>0,00</w:t>
            </w:r>
            <w:r>
              <w:rPr>
                <w:rFonts w:ascii="Arial" w:hAnsi="Arial" w:cs="Arial"/>
                <w:b/>
                <w:bCs/>
                <w:sz w:val="12"/>
                <w:szCs w:val="12"/>
              </w:rPr>
              <w:tab/>
              <w:t>5.826.550,30</w:t>
            </w:r>
          </w:p>
        </w:tc>
      </w:tr>
    </w:tbl>
    <w:p w14:paraId="10E6D774" w14:textId="77777777" w:rsidR="0066382E" w:rsidRDefault="0066382E" w:rsidP="00B27965">
      <w:pPr>
        <w:pStyle w:val="texto"/>
        <w:rPr>
          <w:lang w:val="ca-ES"/>
        </w:rPr>
        <w:sectPr w:rsidR="0066382E" w:rsidSect="00B27965">
          <w:pgSz w:w="16838" w:h="11906" w:orient="landscape" w:code="9"/>
          <w:pgMar w:top="1701" w:right="1701" w:bottom="1134" w:left="1701" w:header="2410" w:footer="1525" w:gutter="0"/>
          <w:cols w:space="720"/>
          <w:docGrid w:linePitch="272"/>
        </w:sectPr>
      </w:pPr>
    </w:p>
    <w:p w14:paraId="02E42621" w14:textId="77777777" w:rsidR="0066382E" w:rsidRPr="00216433" w:rsidRDefault="0066382E" w:rsidP="00B27965">
      <w:pPr>
        <w:pStyle w:val="texto"/>
        <w:rPr>
          <w:lang w:val="ca-ES"/>
        </w:rPr>
      </w:pPr>
    </w:p>
    <w:p w14:paraId="0597812E" w14:textId="77777777" w:rsidR="0066382E" w:rsidRPr="00216433" w:rsidRDefault="0066382E" w:rsidP="006B31EB">
      <w:pPr>
        <w:pStyle w:val="Ttulo5"/>
        <w:numPr>
          <w:ilvl w:val="3"/>
          <w:numId w:val="15"/>
        </w:numPr>
        <w:rPr>
          <w:lang w:val="ca-ES"/>
        </w:rPr>
      </w:pPr>
      <w:bookmarkStart w:id="221" w:name="_Toc146519862"/>
      <w:bookmarkStart w:id="222" w:name="_Toc195100533"/>
      <w:bookmarkStart w:id="223" w:name="_Toc204080972"/>
      <w:r w:rsidRPr="00216433">
        <w:rPr>
          <w:lang w:val="ca-ES"/>
        </w:rPr>
        <w:t>R</w:t>
      </w:r>
      <w:r>
        <w:rPr>
          <w:lang w:val="ca-ES"/>
        </w:rPr>
        <w:t>omanents de crèdit</w:t>
      </w:r>
      <w:bookmarkEnd w:id="221"/>
      <w:bookmarkEnd w:id="222"/>
      <w:bookmarkEnd w:id="223"/>
    </w:p>
    <w:p w14:paraId="2043763E" w14:textId="77777777" w:rsidR="0066382E" w:rsidRPr="00216433" w:rsidRDefault="0066382E" w:rsidP="00E2055E">
      <w:pPr>
        <w:pStyle w:val="texto"/>
        <w:rPr>
          <w:lang w:val="ca-ES"/>
        </w:rPr>
      </w:pPr>
      <w:r>
        <w:rPr>
          <w:lang w:val="ca-ES"/>
        </w:rPr>
        <w:t>Els romanents de crèdit del pressupost son</w:t>
      </w:r>
      <w:r w:rsidRPr="00216433">
        <w:rPr>
          <w:lang w:val="ca-ES"/>
        </w:rPr>
        <w:t>:</w:t>
      </w:r>
    </w:p>
    <w:tbl>
      <w:tblPr>
        <w:tblW w:w="10800" w:type="dxa"/>
        <w:tblInd w:w="-800" w:type="dxa"/>
        <w:tblLayout w:type="fixed"/>
        <w:tblCellMar>
          <w:left w:w="70" w:type="dxa"/>
          <w:right w:w="70" w:type="dxa"/>
        </w:tblCellMar>
        <w:tblLook w:val="0000" w:firstRow="0" w:lastRow="0" w:firstColumn="0" w:lastColumn="0" w:noHBand="0" w:noVBand="0"/>
      </w:tblPr>
      <w:tblGrid>
        <w:gridCol w:w="10800"/>
      </w:tblGrid>
      <w:tr w:rsidR="0066382E" w14:paraId="4AC2B308" w14:textId="77777777" w:rsidTr="00B27965">
        <w:tblPrEx>
          <w:tblCellMar>
            <w:top w:w="0" w:type="dxa"/>
            <w:bottom w:w="0" w:type="dxa"/>
          </w:tblCellMar>
        </w:tblPrEx>
        <w:trPr>
          <w:tblHeader/>
        </w:trPr>
        <w:tc>
          <w:tcPr>
            <w:tcW w:w="10800" w:type="dxa"/>
          </w:tcPr>
          <w:p w14:paraId="571BD94B" w14:textId="77777777" w:rsidR="0066382E" w:rsidRDefault="0066382E">
            <w:pPr>
              <w:widowControl w:val="0"/>
              <w:tabs>
                <w:tab w:val="center" w:pos="5300"/>
              </w:tabs>
              <w:autoSpaceDE w:val="0"/>
              <w:autoSpaceDN w:val="0"/>
              <w:adjustRightInd w:val="0"/>
              <w:rPr>
                <w:rFonts w:ascii="Arial" w:hAnsi="Arial" w:cs="Arial"/>
                <w:b/>
                <w:bCs/>
                <w:sz w:val="24"/>
                <w:szCs w:val="24"/>
              </w:rPr>
            </w:pPr>
            <w:r>
              <w:rPr>
                <w:rFonts w:ascii="Arial" w:hAnsi="Arial" w:cs="Arial"/>
                <w:b/>
                <w:bCs/>
                <w:sz w:val="24"/>
                <w:szCs w:val="24"/>
              </w:rPr>
              <w:tab/>
              <w:t>ROMANENT DE CRÈDIT</w:t>
            </w:r>
          </w:p>
          <w:p w14:paraId="626BE65A" w14:textId="77777777" w:rsidR="0066382E" w:rsidRDefault="0066382E">
            <w:pPr>
              <w:widowControl w:val="0"/>
              <w:autoSpaceDE w:val="0"/>
              <w:autoSpaceDN w:val="0"/>
              <w:adjustRightInd w:val="0"/>
              <w:spacing w:line="318" w:lineRule="exact"/>
              <w:rPr>
                <w:rFonts w:ascii="Arial" w:hAnsi="Arial" w:cs="Arial"/>
                <w:b/>
                <w:bCs/>
                <w:sz w:val="24"/>
                <w:szCs w:val="24"/>
              </w:rPr>
            </w:pPr>
          </w:p>
          <w:p w14:paraId="6070F398" w14:textId="77777777" w:rsidR="0066382E" w:rsidRDefault="0066382E">
            <w:pPr>
              <w:widowControl w:val="0"/>
              <w:tabs>
                <w:tab w:val="center" w:pos="6210"/>
                <w:tab w:val="center" w:pos="9060"/>
              </w:tabs>
              <w:autoSpaceDE w:val="0"/>
              <w:autoSpaceDN w:val="0"/>
              <w:adjustRightInd w:val="0"/>
              <w:rPr>
                <w:rFonts w:ascii="Arial" w:hAnsi="Arial" w:cs="Arial"/>
                <w:b/>
                <w:bCs/>
                <w:sz w:val="12"/>
                <w:szCs w:val="12"/>
              </w:rPr>
            </w:pPr>
            <w:r>
              <w:rPr>
                <w:rFonts w:ascii="Arial" w:hAnsi="Arial" w:cs="Arial"/>
                <w:b/>
                <w:bCs/>
                <w:sz w:val="12"/>
                <w:szCs w:val="12"/>
              </w:rPr>
              <w:tab/>
              <w:t>Romanents compromesos</w:t>
            </w:r>
            <w:r>
              <w:rPr>
                <w:rFonts w:ascii="Arial" w:hAnsi="Arial" w:cs="Arial"/>
                <w:b/>
                <w:bCs/>
                <w:sz w:val="12"/>
                <w:szCs w:val="12"/>
              </w:rPr>
              <w:tab/>
              <w:t>Romanents no compromesos</w:t>
            </w:r>
          </w:p>
          <w:p w14:paraId="683DF372" w14:textId="77777777" w:rsidR="0066382E" w:rsidRDefault="0066382E">
            <w:pPr>
              <w:widowControl w:val="0"/>
              <w:autoSpaceDE w:val="0"/>
              <w:autoSpaceDN w:val="0"/>
              <w:adjustRightInd w:val="0"/>
              <w:spacing w:line="157" w:lineRule="exact"/>
              <w:rPr>
                <w:rFonts w:ascii="Arial" w:hAnsi="Arial" w:cs="Arial"/>
                <w:b/>
                <w:bCs/>
                <w:sz w:val="12"/>
                <w:szCs w:val="12"/>
              </w:rPr>
            </w:pPr>
          </w:p>
          <w:p w14:paraId="2BB14577" w14:textId="77777777" w:rsidR="0066382E" w:rsidRPr="00164FF9" w:rsidRDefault="0066382E" w:rsidP="00B27965">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b/>
                <w:bCs/>
                <w:sz w:val="12"/>
                <w:szCs w:val="12"/>
              </w:rPr>
            </w:pPr>
            <w:r>
              <w:rPr>
                <w:rFonts w:ascii="Arial" w:hAnsi="Arial" w:cs="Arial"/>
                <w:b/>
                <w:bCs/>
                <w:sz w:val="12"/>
                <w:szCs w:val="12"/>
              </w:rPr>
              <w:tab/>
              <w:t>Exer.</w:t>
            </w:r>
            <w:r>
              <w:rPr>
                <w:rFonts w:ascii="Arial" w:hAnsi="Arial" w:cs="Arial"/>
                <w:b/>
                <w:bCs/>
                <w:sz w:val="12"/>
                <w:szCs w:val="12"/>
              </w:rPr>
              <w:tab/>
              <w:t>Org.</w:t>
            </w:r>
            <w:r>
              <w:rPr>
                <w:rFonts w:ascii="Arial" w:hAnsi="Arial" w:cs="Arial"/>
                <w:b/>
                <w:bCs/>
                <w:sz w:val="12"/>
                <w:szCs w:val="12"/>
              </w:rPr>
              <w:tab/>
              <w:t>Prog.</w:t>
            </w:r>
            <w:r>
              <w:rPr>
                <w:rFonts w:ascii="Arial" w:hAnsi="Arial" w:cs="Arial"/>
                <w:b/>
                <w:bCs/>
                <w:sz w:val="12"/>
                <w:szCs w:val="12"/>
              </w:rPr>
              <w:tab/>
              <w:t>Econ.</w:t>
            </w:r>
            <w:r>
              <w:rPr>
                <w:rFonts w:ascii="Arial" w:hAnsi="Arial" w:cs="Arial"/>
                <w:b/>
                <w:bCs/>
                <w:sz w:val="12"/>
                <w:szCs w:val="12"/>
              </w:rPr>
              <w:tab/>
              <w:t>Sp.</w:t>
            </w:r>
            <w:r>
              <w:rPr>
                <w:rFonts w:ascii="Arial" w:hAnsi="Arial" w:cs="Arial"/>
                <w:b/>
                <w:bCs/>
                <w:sz w:val="12"/>
                <w:szCs w:val="12"/>
              </w:rPr>
              <w:tab/>
              <w:t>Descripció</w:t>
            </w:r>
            <w:r>
              <w:rPr>
                <w:rFonts w:ascii="Arial" w:hAnsi="Arial" w:cs="Arial"/>
                <w:b/>
                <w:bCs/>
                <w:sz w:val="12"/>
                <w:szCs w:val="12"/>
              </w:rPr>
              <w:tab/>
              <w:t>Incorporables</w:t>
            </w:r>
            <w:r>
              <w:rPr>
                <w:rFonts w:ascii="Arial" w:hAnsi="Arial" w:cs="Arial"/>
                <w:b/>
                <w:bCs/>
                <w:sz w:val="12"/>
                <w:szCs w:val="12"/>
              </w:rPr>
              <w:tab/>
              <w:t>No Incorp.</w:t>
            </w:r>
            <w:r>
              <w:rPr>
                <w:rFonts w:ascii="Arial" w:hAnsi="Arial" w:cs="Arial"/>
                <w:b/>
                <w:bCs/>
                <w:sz w:val="12"/>
                <w:szCs w:val="12"/>
              </w:rPr>
              <w:tab/>
              <w:t>TOTAL</w:t>
            </w:r>
            <w:r>
              <w:rPr>
                <w:rFonts w:ascii="Arial" w:hAnsi="Arial" w:cs="Arial"/>
                <w:b/>
                <w:bCs/>
                <w:sz w:val="12"/>
                <w:szCs w:val="12"/>
              </w:rPr>
              <w:tab/>
              <w:t>Incorporables</w:t>
            </w:r>
            <w:r>
              <w:rPr>
                <w:rFonts w:ascii="Arial" w:hAnsi="Arial" w:cs="Arial"/>
                <w:b/>
                <w:bCs/>
                <w:sz w:val="12"/>
                <w:szCs w:val="12"/>
              </w:rPr>
              <w:tab/>
              <w:t>No Incorp.</w:t>
            </w:r>
            <w:r>
              <w:rPr>
                <w:rFonts w:ascii="Arial" w:hAnsi="Arial" w:cs="Arial"/>
                <w:b/>
                <w:bCs/>
                <w:sz w:val="12"/>
                <w:szCs w:val="12"/>
              </w:rPr>
              <w:tab/>
              <w:t>TOTAL</w:t>
            </w:r>
          </w:p>
        </w:tc>
      </w:tr>
      <w:tr w:rsidR="0066382E" w14:paraId="161B6EBF" w14:textId="77777777" w:rsidTr="00B27965">
        <w:tblPrEx>
          <w:tblCellMar>
            <w:top w:w="0" w:type="dxa"/>
            <w:bottom w:w="0" w:type="dxa"/>
          </w:tblCellMar>
        </w:tblPrEx>
        <w:tc>
          <w:tcPr>
            <w:tcW w:w="10800" w:type="dxa"/>
          </w:tcPr>
          <w:p w14:paraId="2A5B1AB7"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spacing w:before="6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929</w:t>
            </w:r>
            <w:r>
              <w:rPr>
                <w:rFonts w:ascii="Arial" w:hAnsi="Arial" w:cs="Arial"/>
                <w:sz w:val="12"/>
                <w:szCs w:val="12"/>
              </w:rPr>
              <w:tab/>
              <w:t>50000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FONS DE CONTINGÈNCIA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50.000,00</w:t>
            </w:r>
            <w:r>
              <w:rPr>
                <w:rFonts w:ascii="Arial" w:hAnsi="Arial" w:cs="Arial"/>
                <w:sz w:val="12"/>
                <w:szCs w:val="12"/>
              </w:rPr>
              <w:tab/>
              <w:t xml:space="preserve"> 50.000,00</w:t>
            </w:r>
          </w:p>
          <w:p w14:paraId="041CAC09" w14:textId="77777777" w:rsidR="0066382E" w:rsidRDefault="0066382E">
            <w:pPr>
              <w:widowControl w:val="0"/>
              <w:autoSpaceDE w:val="0"/>
              <w:autoSpaceDN w:val="0"/>
              <w:adjustRightInd w:val="0"/>
              <w:spacing w:line="162" w:lineRule="exact"/>
              <w:rPr>
                <w:rFonts w:ascii="Arial" w:hAnsi="Arial" w:cs="Arial"/>
                <w:sz w:val="12"/>
                <w:szCs w:val="12"/>
              </w:rPr>
            </w:pPr>
          </w:p>
          <w:p w14:paraId="5B0088AB"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929</w:t>
            </w:r>
            <w:r>
              <w:rPr>
                <w:rFonts w:ascii="Arial" w:hAnsi="Arial" w:cs="Arial"/>
                <w:sz w:val="12"/>
                <w:szCs w:val="12"/>
              </w:rPr>
              <w:tab/>
              <w:t>50001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FONS DE CONTINGÈNCIA INCREMENT RETRI</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170.000,00</w:t>
            </w:r>
            <w:r>
              <w:rPr>
                <w:rFonts w:ascii="Arial" w:hAnsi="Arial" w:cs="Arial"/>
                <w:sz w:val="12"/>
                <w:szCs w:val="12"/>
              </w:rPr>
              <w:tab/>
              <w:t xml:space="preserve"> 170.000,00</w:t>
            </w:r>
          </w:p>
          <w:p w14:paraId="3E87F930" w14:textId="77777777" w:rsidR="0066382E" w:rsidRDefault="0066382E">
            <w:pPr>
              <w:widowControl w:val="0"/>
              <w:autoSpaceDE w:val="0"/>
              <w:autoSpaceDN w:val="0"/>
              <w:adjustRightInd w:val="0"/>
              <w:spacing w:line="162" w:lineRule="exact"/>
              <w:rPr>
                <w:rFonts w:ascii="Arial" w:hAnsi="Arial" w:cs="Arial"/>
                <w:sz w:val="12"/>
                <w:szCs w:val="12"/>
              </w:rPr>
            </w:pPr>
          </w:p>
          <w:p w14:paraId="016F83F4"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SOUS GRUP A1</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3.623,18</w:t>
            </w:r>
            <w:r>
              <w:rPr>
                <w:rFonts w:ascii="Arial" w:hAnsi="Arial" w:cs="Arial"/>
                <w:sz w:val="12"/>
                <w:szCs w:val="12"/>
              </w:rPr>
              <w:tab/>
              <w:t xml:space="preserve"> 3.623,18</w:t>
            </w:r>
          </w:p>
          <w:p w14:paraId="2E25CF21" w14:textId="77777777" w:rsidR="0066382E" w:rsidRDefault="0066382E">
            <w:pPr>
              <w:widowControl w:val="0"/>
              <w:autoSpaceDE w:val="0"/>
              <w:autoSpaceDN w:val="0"/>
              <w:adjustRightInd w:val="0"/>
              <w:spacing w:line="162" w:lineRule="exact"/>
              <w:rPr>
                <w:rFonts w:ascii="Arial" w:hAnsi="Arial" w:cs="Arial"/>
                <w:sz w:val="12"/>
                <w:szCs w:val="12"/>
              </w:rPr>
            </w:pPr>
          </w:p>
          <w:p w14:paraId="7B87F443"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SOUS GRUP A2</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-1.457,92</w:t>
            </w:r>
            <w:r>
              <w:rPr>
                <w:rFonts w:ascii="Arial" w:hAnsi="Arial" w:cs="Arial"/>
                <w:sz w:val="12"/>
                <w:szCs w:val="12"/>
              </w:rPr>
              <w:tab/>
              <w:t xml:space="preserve"> -1.457,92</w:t>
            </w:r>
          </w:p>
          <w:p w14:paraId="29B29A6D" w14:textId="77777777" w:rsidR="0066382E" w:rsidRDefault="0066382E">
            <w:pPr>
              <w:widowControl w:val="0"/>
              <w:autoSpaceDE w:val="0"/>
              <w:autoSpaceDN w:val="0"/>
              <w:adjustRightInd w:val="0"/>
              <w:spacing w:line="162" w:lineRule="exact"/>
              <w:rPr>
                <w:rFonts w:ascii="Arial" w:hAnsi="Arial" w:cs="Arial"/>
                <w:sz w:val="12"/>
                <w:szCs w:val="12"/>
              </w:rPr>
            </w:pPr>
          </w:p>
          <w:p w14:paraId="43DB0F01"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12003</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SOUS GRUP C1</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32.229,02</w:t>
            </w:r>
            <w:r>
              <w:rPr>
                <w:rFonts w:ascii="Arial" w:hAnsi="Arial" w:cs="Arial"/>
                <w:sz w:val="12"/>
                <w:szCs w:val="12"/>
              </w:rPr>
              <w:tab/>
              <w:t xml:space="preserve"> 32.229,02</w:t>
            </w:r>
          </w:p>
          <w:p w14:paraId="45DB772C" w14:textId="77777777" w:rsidR="0066382E" w:rsidRDefault="0066382E">
            <w:pPr>
              <w:widowControl w:val="0"/>
              <w:autoSpaceDE w:val="0"/>
              <w:autoSpaceDN w:val="0"/>
              <w:adjustRightInd w:val="0"/>
              <w:spacing w:line="162" w:lineRule="exact"/>
              <w:rPr>
                <w:rFonts w:ascii="Arial" w:hAnsi="Arial" w:cs="Arial"/>
                <w:sz w:val="12"/>
                <w:szCs w:val="12"/>
              </w:rPr>
            </w:pPr>
          </w:p>
          <w:p w14:paraId="0F77BCB6"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12004</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SOUS GRUP C2</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109.665,61</w:t>
            </w:r>
            <w:r>
              <w:rPr>
                <w:rFonts w:ascii="Arial" w:hAnsi="Arial" w:cs="Arial"/>
                <w:sz w:val="12"/>
                <w:szCs w:val="12"/>
              </w:rPr>
              <w:tab/>
              <w:t xml:space="preserve"> 109.665,61</w:t>
            </w:r>
          </w:p>
          <w:p w14:paraId="7F8F50E7" w14:textId="77777777" w:rsidR="0066382E" w:rsidRDefault="0066382E">
            <w:pPr>
              <w:widowControl w:val="0"/>
              <w:autoSpaceDE w:val="0"/>
              <w:autoSpaceDN w:val="0"/>
              <w:adjustRightInd w:val="0"/>
              <w:spacing w:line="162" w:lineRule="exact"/>
              <w:rPr>
                <w:rFonts w:ascii="Arial" w:hAnsi="Arial" w:cs="Arial"/>
                <w:sz w:val="12"/>
                <w:szCs w:val="12"/>
              </w:rPr>
            </w:pPr>
          </w:p>
          <w:p w14:paraId="381FB65D"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12005</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SOUS GRUP AP</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4.569,86</w:t>
            </w:r>
            <w:r>
              <w:rPr>
                <w:rFonts w:ascii="Arial" w:hAnsi="Arial" w:cs="Arial"/>
                <w:sz w:val="12"/>
                <w:szCs w:val="12"/>
              </w:rPr>
              <w:tab/>
              <w:t xml:space="preserve"> 4.569,86</w:t>
            </w:r>
          </w:p>
          <w:p w14:paraId="33A3DEC9" w14:textId="77777777" w:rsidR="0066382E" w:rsidRDefault="0066382E">
            <w:pPr>
              <w:widowControl w:val="0"/>
              <w:autoSpaceDE w:val="0"/>
              <w:autoSpaceDN w:val="0"/>
              <w:adjustRightInd w:val="0"/>
              <w:spacing w:line="162" w:lineRule="exact"/>
              <w:rPr>
                <w:rFonts w:ascii="Arial" w:hAnsi="Arial" w:cs="Arial"/>
                <w:sz w:val="12"/>
                <w:szCs w:val="12"/>
              </w:rPr>
            </w:pPr>
          </w:p>
          <w:p w14:paraId="30A6860F"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12006</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TRIENNIS FUNCIONARIS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29.787,77</w:t>
            </w:r>
            <w:r>
              <w:rPr>
                <w:rFonts w:ascii="Arial" w:hAnsi="Arial" w:cs="Arial"/>
                <w:sz w:val="12"/>
                <w:szCs w:val="12"/>
              </w:rPr>
              <w:tab/>
              <w:t xml:space="preserve"> 29.787,77</w:t>
            </w:r>
          </w:p>
          <w:p w14:paraId="7F71BA66" w14:textId="77777777" w:rsidR="0066382E" w:rsidRDefault="0066382E">
            <w:pPr>
              <w:widowControl w:val="0"/>
              <w:autoSpaceDE w:val="0"/>
              <w:autoSpaceDN w:val="0"/>
              <w:adjustRightInd w:val="0"/>
              <w:spacing w:line="162" w:lineRule="exact"/>
              <w:rPr>
                <w:rFonts w:ascii="Arial" w:hAnsi="Arial" w:cs="Arial"/>
                <w:sz w:val="12"/>
                <w:szCs w:val="12"/>
              </w:rPr>
            </w:pPr>
          </w:p>
          <w:p w14:paraId="4908C9CC"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12009</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ALTRES RETRIBUCIONS BÀSIQUES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5.795,00</w:t>
            </w:r>
            <w:r>
              <w:rPr>
                <w:rFonts w:ascii="Arial" w:hAnsi="Arial" w:cs="Arial"/>
                <w:sz w:val="12"/>
                <w:szCs w:val="12"/>
              </w:rPr>
              <w:tab/>
              <w:t xml:space="preserve"> 5.795,00</w:t>
            </w:r>
          </w:p>
          <w:p w14:paraId="713282EE" w14:textId="77777777" w:rsidR="0066382E" w:rsidRDefault="0066382E">
            <w:pPr>
              <w:widowControl w:val="0"/>
              <w:autoSpaceDE w:val="0"/>
              <w:autoSpaceDN w:val="0"/>
              <w:adjustRightInd w:val="0"/>
              <w:spacing w:line="162" w:lineRule="exact"/>
              <w:rPr>
                <w:rFonts w:ascii="Arial" w:hAnsi="Arial" w:cs="Arial"/>
                <w:sz w:val="12"/>
                <w:szCs w:val="12"/>
              </w:rPr>
            </w:pPr>
          </w:p>
          <w:p w14:paraId="39D5CCE9"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12100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COMPLEMENT DE DESTÍ</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112.508,58</w:t>
            </w:r>
            <w:r>
              <w:rPr>
                <w:rFonts w:ascii="Arial" w:hAnsi="Arial" w:cs="Arial"/>
                <w:sz w:val="12"/>
                <w:szCs w:val="12"/>
              </w:rPr>
              <w:tab/>
              <w:t xml:space="preserve"> 112.508,58</w:t>
            </w:r>
          </w:p>
          <w:p w14:paraId="5A22E893" w14:textId="77777777" w:rsidR="0066382E" w:rsidRDefault="0066382E">
            <w:pPr>
              <w:widowControl w:val="0"/>
              <w:autoSpaceDE w:val="0"/>
              <w:autoSpaceDN w:val="0"/>
              <w:adjustRightInd w:val="0"/>
              <w:spacing w:line="162" w:lineRule="exact"/>
              <w:rPr>
                <w:rFonts w:ascii="Arial" w:hAnsi="Arial" w:cs="Arial"/>
                <w:sz w:val="12"/>
                <w:szCs w:val="12"/>
              </w:rPr>
            </w:pPr>
          </w:p>
          <w:p w14:paraId="084138C1"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12101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COMPLEMENT DE ESPECÍFIC</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218.660,22</w:t>
            </w:r>
            <w:r>
              <w:rPr>
                <w:rFonts w:ascii="Arial" w:hAnsi="Arial" w:cs="Arial"/>
                <w:sz w:val="12"/>
                <w:szCs w:val="12"/>
              </w:rPr>
              <w:tab/>
              <w:t xml:space="preserve"> 218.660,22</w:t>
            </w:r>
          </w:p>
          <w:p w14:paraId="492B066D" w14:textId="77777777" w:rsidR="0066382E" w:rsidRDefault="0066382E">
            <w:pPr>
              <w:widowControl w:val="0"/>
              <w:autoSpaceDE w:val="0"/>
              <w:autoSpaceDN w:val="0"/>
              <w:adjustRightInd w:val="0"/>
              <w:spacing w:line="162" w:lineRule="exact"/>
              <w:rPr>
                <w:rFonts w:ascii="Arial" w:hAnsi="Arial" w:cs="Arial"/>
                <w:sz w:val="12"/>
                <w:szCs w:val="12"/>
              </w:rPr>
            </w:pPr>
          </w:p>
          <w:p w14:paraId="12A253ED"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12103</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ALTRES COMPLEMENTS FUNCIONARIS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35.691,54</w:t>
            </w:r>
            <w:r>
              <w:rPr>
                <w:rFonts w:ascii="Arial" w:hAnsi="Arial" w:cs="Arial"/>
                <w:sz w:val="12"/>
                <w:szCs w:val="12"/>
              </w:rPr>
              <w:tab/>
              <w:t xml:space="preserve"> 35.691,54</w:t>
            </w:r>
          </w:p>
          <w:p w14:paraId="787A53C8" w14:textId="77777777" w:rsidR="0066382E" w:rsidRDefault="0066382E">
            <w:pPr>
              <w:widowControl w:val="0"/>
              <w:autoSpaceDE w:val="0"/>
              <w:autoSpaceDN w:val="0"/>
              <w:adjustRightInd w:val="0"/>
              <w:spacing w:line="162" w:lineRule="exact"/>
              <w:rPr>
                <w:rFonts w:ascii="Arial" w:hAnsi="Arial" w:cs="Arial"/>
                <w:sz w:val="12"/>
                <w:szCs w:val="12"/>
              </w:rPr>
            </w:pPr>
          </w:p>
          <w:p w14:paraId="07ED11B3"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13000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RETRIBUCIONS PERSONAL LABORAL FIX</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197.803,98</w:t>
            </w:r>
            <w:r>
              <w:rPr>
                <w:rFonts w:ascii="Arial" w:hAnsi="Arial" w:cs="Arial"/>
                <w:sz w:val="12"/>
                <w:szCs w:val="12"/>
              </w:rPr>
              <w:tab/>
              <w:t xml:space="preserve"> 197.803,98</w:t>
            </w:r>
          </w:p>
          <w:p w14:paraId="2CCCC530" w14:textId="77777777" w:rsidR="0066382E" w:rsidRDefault="0066382E">
            <w:pPr>
              <w:widowControl w:val="0"/>
              <w:autoSpaceDE w:val="0"/>
              <w:autoSpaceDN w:val="0"/>
              <w:adjustRightInd w:val="0"/>
              <w:spacing w:line="162" w:lineRule="exact"/>
              <w:rPr>
                <w:rFonts w:ascii="Arial" w:hAnsi="Arial" w:cs="Arial"/>
                <w:sz w:val="12"/>
                <w:szCs w:val="12"/>
              </w:rPr>
            </w:pPr>
          </w:p>
          <w:p w14:paraId="46B58F04"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13001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HORES EXTRAORDINÀRIES DEL PERSONAL L</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-1.722,54</w:t>
            </w:r>
            <w:r>
              <w:rPr>
                <w:rFonts w:ascii="Arial" w:hAnsi="Arial" w:cs="Arial"/>
                <w:sz w:val="12"/>
                <w:szCs w:val="12"/>
              </w:rPr>
              <w:tab/>
              <w:t xml:space="preserve"> -1.722,54</w:t>
            </w:r>
          </w:p>
          <w:p w14:paraId="3E3C585B" w14:textId="77777777" w:rsidR="0066382E" w:rsidRDefault="0066382E">
            <w:pPr>
              <w:widowControl w:val="0"/>
              <w:autoSpaceDE w:val="0"/>
              <w:autoSpaceDN w:val="0"/>
              <w:adjustRightInd w:val="0"/>
              <w:spacing w:line="162" w:lineRule="exact"/>
              <w:rPr>
                <w:rFonts w:ascii="Arial" w:hAnsi="Arial" w:cs="Arial"/>
                <w:sz w:val="12"/>
                <w:szCs w:val="12"/>
              </w:rPr>
            </w:pPr>
          </w:p>
          <w:p w14:paraId="2C1674F9"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13002</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ALTRES REMUNERACIONS PERSONAL LABORA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6.656,39</w:t>
            </w:r>
            <w:r>
              <w:rPr>
                <w:rFonts w:ascii="Arial" w:hAnsi="Arial" w:cs="Arial"/>
                <w:sz w:val="12"/>
                <w:szCs w:val="12"/>
              </w:rPr>
              <w:tab/>
              <w:t xml:space="preserve"> 6.656,39</w:t>
            </w:r>
          </w:p>
          <w:p w14:paraId="74924D18" w14:textId="77777777" w:rsidR="0066382E" w:rsidRDefault="0066382E">
            <w:pPr>
              <w:widowControl w:val="0"/>
              <w:autoSpaceDE w:val="0"/>
              <w:autoSpaceDN w:val="0"/>
              <w:adjustRightInd w:val="0"/>
              <w:spacing w:line="162" w:lineRule="exact"/>
              <w:rPr>
                <w:rFonts w:ascii="Arial" w:hAnsi="Arial" w:cs="Arial"/>
                <w:sz w:val="12"/>
                <w:szCs w:val="12"/>
              </w:rPr>
            </w:pPr>
          </w:p>
          <w:p w14:paraId="2BA48D5A"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131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RETRIBUCIONS PERSONAL LABORAL TEMPOR</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-31.453,56</w:t>
            </w:r>
            <w:r>
              <w:rPr>
                <w:rFonts w:ascii="Arial" w:hAnsi="Arial" w:cs="Arial"/>
                <w:sz w:val="12"/>
                <w:szCs w:val="12"/>
              </w:rPr>
              <w:tab/>
              <w:t xml:space="preserve"> -31.453,56</w:t>
            </w:r>
          </w:p>
          <w:p w14:paraId="62CF8471" w14:textId="77777777" w:rsidR="0066382E" w:rsidRDefault="0066382E">
            <w:pPr>
              <w:widowControl w:val="0"/>
              <w:autoSpaceDE w:val="0"/>
              <w:autoSpaceDN w:val="0"/>
              <w:adjustRightInd w:val="0"/>
              <w:spacing w:line="162" w:lineRule="exact"/>
              <w:rPr>
                <w:rFonts w:ascii="Arial" w:hAnsi="Arial" w:cs="Arial"/>
                <w:sz w:val="12"/>
                <w:szCs w:val="12"/>
              </w:rPr>
            </w:pPr>
          </w:p>
          <w:p w14:paraId="4E18DF95"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143</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RETRIBUCIONS FUNCIONARIS TEMPORALS 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5.691,40</w:t>
            </w:r>
            <w:r>
              <w:rPr>
                <w:rFonts w:ascii="Arial" w:hAnsi="Arial" w:cs="Arial"/>
                <w:sz w:val="12"/>
                <w:szCs w:val="12"/>
              </w:rPr>
              <w:tab/>
              <w:t xml:space="preserve"> 5.691,40</w:t>
            </w:r>
          </w:p>
          <w:p w14:paraId="2B462CA0" w14:textId="77777777" w:rsidR="0066382E" w:rsidRDefault="0066382E">
            <w:pPr>
              <w:widowControl w:val="0"/>
              <w:autoSpaceDE w:val="0"/>
              <w:autoSpaceDN w:val="0"/>
              <w:adjustRightInd w:val="0"/>
              <w:spacing w:line="162" w:lineRule="exact"/>
              <w:rPr>
                <w:rFonts w:ascii="Arial" w:hAnsi="Arial" w:cs="Arial"/>
                <w:sz w:val="12"/>
                <w:szCs w:val="12"/>
              </w:rPr>
            </w:pPr>
          </w:p>
          <w:p w14:paraId="3E2AB344"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15000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PRODUCTIVITAT</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-70.458,01</w:t>
            </w:r>
            <w:r>
              <w:rPr>
                <w:rFonts w:ascii="Arial" w:hAnsi="Arial" w:cs="Arial"/>
                <w:sz w:val="12"/>
                <w:szCs w:val="12"/>
              </w:rPr>
              <w:tab/>
              <w:t xml:space="preserve"> -70.458,01</w:t>
            </w:r>
          </w:p>
          <w:p w14:paraId="072C19F0" w14:textId="77777777" w:rsidR="0066382E" w:rsidRDefault="0066382E">
            <w:pPr>
              <w:widowControl w:val="0"/>
              <w:autoSpaceDE w:val="0"/>
              <w:autoSpaceDN w:val="0"/>
              <w:adjustRightInd w:val="0"/>
              <w:spacing w:line="162" w:lineRule="exact"/>
              <w:rPr>
                <w:rFonts w:ascii="Arial" w:hAnsi="Arial" w:cs="Arial"/>
                <w:sz w:val="12"/>
                <w:szCs w:val="12"/>
              </w:rPr>
            </w:pPr>
          </w:p>
          <w:p w14:paraId="41EBC4AF"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15011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PREMI PRODUCTIVITAT</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62.161,01</w:t>
            </w:r>
            <w:r>
              <w:rPr>
                <w:rFonts w:ascii="Arial" w:hAnsi="Arial" w:cs="Arial"/>
                <w:sz w:val="12"/>
                <w:szCs w:val="12"/>
              </w:rPr>
              <w:tab/>
              <w:t xml:space="preserve"> 62.161,01</w:t>
            </w:r>
          </w:p>
          <w:p w14:paraId="0CE545C5" w14:textId="77777777" w:rsidR="0066382E" w:rsidRDefault="0066382E">
            <w:pPr>
              <w:widowControl w:val="0"/>
              <w:autoSpaceDE w:val="0"/>
              <w:autoSpaceDN w:val="0"/>
              <w:adjustRightInd w:val="0"/>
              <w:spacing w:line="162" w:lineRule="exact"/>
              <w:rPr>
                <w:rFonts w:ascii="Arial" w:hAnsi="Arial" w:cs="Arial"/>
                <w:sz w:val="12"/>
                <w:szCs w:val="12"/>
              </w:rPr>
            </w:pPr>
          </w:p>
          <w:p w14:paraId="52B24206"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151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GRATIFICACIONS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-489,64</w:t>
            </w:r>
            <w:r>
              <w:rPr>
                <w:rFonts w:ascii="Arial" w:hAnsi="Arial" w:cs="Arial"/>
                <w:sz w:val="12"/>
                <w:szCs w:val="12"/>
              </w:rPr>
              <w:tab/>
              <w:t xml:space="preserve"> -489,64</w:t>
            </w:r>
          </w:p>
          <w:p w14:paraId="1B9BC782" w14:textId="77777777" w:rsidR="0066382E" w:rsidRDefault="0066382E">
            <w:pPr>
              <w:widowControl w:val="0"/>
              <w:autoSpaceDE w:val="0"/>
              <w:autoSpaceDN w:val="0"/>
              <w:adjustRightInd w:val="0"/>
              <w:spacing w:line="162" w:lineRule="exact"/>
              <w:rPr>
                <w:rFonts w:ascii="Arial" w:hAnsi="Arial" w:cs="Arial"/>
                <w:sz w:val="12"/>
                <w:szCs w:val="12"/>
              </w:rPr>
            </w:pPr>
          </w:p>
          <w:p w14:paraId="42418C36"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153</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COMPLEMENT DEDICACIÓ ESPECIAL</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100,00</w:t>
            </w:r>
            <w:r>
              <w:rPr>
                <w:rFonts w:ascii="Arial" w:hAnsi="Arial" w:cs="Arial"/>
                <w:sz w:val="12"/>
                <w:szCs w:val="12"/>
              </w:rPr>
              <w:tab/>
              <w:t xml:space="preserve"> 100,00</w:t>
            </w:r>
          </w:p>
          <w:p w14:paraId="67ACC01E" w14:textId="77777777" w:rsidR="0066382E" w:rsidRDefault="0066382E">
            <w:pPr>
              <w:widowControl w:val="0"/>
              <w:autoSpaceDE w:val="0"/>
              <w:autoSpaceDN w:val="0"/>
              <w:adjustRightInd w:val="0"/>
              <w:spacing w:line="162" w:lineRule="exact"/>
              <w:rPr>
                <w:rFonts w:ascii="Arial" w:hAnsi="Arial" w:cs="Arial"/>
                <w:sz w:val="12"/>
                <w:szCs w:val="12"/>
              </w:rPr>
            </w:pPr>
          </w:p>
          <w:p w14:paraId="69532A32"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16000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QUOTA SEGURETAT SOCIAL</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167.568,14</w:t>
            </w:r>
            <w:r>
              <w:rPr>
                <w:rFonts w:ascii="Arial" w:hAnsi="Arial" w:cs="Arial"/>
                <w:sz w:val="12"/>
                <w:szCs w:val="12"/>
              </w:rPr>
              <w:tab/>
              <w:t xml:space="preserve"> 167.568,14</w:t>
            </w:r>
          </w:p>
          <w:p w14:paraId="36869E33" w14:textId="77777777" w:rsidR="0066382E" w:rsidRDefault="0066382E">
            <w:pPr>
              <w:widowControl w:val="0"/>
              <w:autoSpaceDE w:val="0"/>
              <w:autoSpaceDN w:val="0"/>
              <w:adjustRightInd w:val="0"/>
              <w:spacing w:line="162" w:lineRule="exact"/>
              <w:rPr>
                <w:rFonts w:ascii="Arial" w:hAnsi="Arial" w:cs="Arial"/>
                <w:sz w:val="12"/>
                <w:szCs w:val="12"/>
              </w:rPr>
            </w:pPr>
          </w:p>
          <w:p w14:paraId="656FE2CA"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16105</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APORTACIÓ PLA PENSIONS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100,00</w:t>
            </w:r>
            <w:r>
              <w:rPr>
                <w:rFonts w:ascii="Arial" w:hAnsi="Arial" w:cs="Arial"/>
                <w:sz w:val="12"/>
                <w:szCs w:val="12"/>
              </w:rPr>
              <w:tab/>
              <w:t xml:space="preserve"> 100,00</w:t>
            </w:r>
          </w:p>
          <w:p w14:paraId="105C5E8A" w14:textId="77777777" w:rsidR="0066382E" w:rsidRDefault="0066382E">
            <w:pPr>
              <w:widowControl w:val="0"/>
              <w:autoSpaceDE w:val="0"/>
              <w:autoSpaceDN w:val="0"/>
              <w:adjustRightInd w:val="0"/>
              <w:spacing w:line="162" w:lineRule="exact"/>
              <w:rPr>
                <w:rFonts w:ascii="Arial" w:hAnsi="Arial" w:cs="Arial"/>
                <w:sz w:val="12"/>
                <w:szCs w:val="12"/>
              </w:rPr>
            </w:pPr>
          </w:p>
          <w:p w14:paraId="42A390FA"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16204</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DESPESES SOCIALS PERSONAL</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-7.314,25</w:t>
            </w:r>
            <w:r>
              <w:rPr>
                <w:rFonts w:ascii="Arial" w:hAnsi="Arial" w:cs="Arial"/>
                <w:sz w:val="12"/>
                <w:szCs w:val="12"/>
              </w:rPr>
              <w:tab/>
              <w:t xml:space="preserve"> -7.314,25</w:t>
            </w:r>
          </w:p>
          <w:p w14:paraId="17FD8D2E" w14:textId="77777777" w:rsidR="0066382E" w:rsidRDefault="0066382E">
            <w:pPr>
              <w:widowControl w:val="0"/>
              <w:autoSpaceDE w:val="0"/>
              <w:autoSpaceDN w:val="0"/>
              <w:adjustRightInd w:val="0"/>
              <w:spacing w:line="162" w:lineRule="exact"/>
              <w:rPr>
                <w:rFonts w:ascii="Arial" w:hAnsi="Arial" w:cs="Arial"/>
                <w:sz w:val="12"/>
                <w:szCs w:val="12"/>
              </w:rPr>
            </w:pPr>
          </w:p>
          <w:p w14:paraId="751DE6B0"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20200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DESPESES LLOGUER OFICINES</w:t>
            </w:r>
            <w:r>
              <w:rPr>
                <w:rFonts w:ascii="Courier New" w:hAnsi="Courier New" w:cs="Courier New"/>
                <w:sz w:val="12"/>
                <w:szCs w:val="12"/>
              </w:rPr>
              <w:tab/>
            </w:r>
            <w:r>
              <w:rPr>
                <w:rFonts w:ascii="Arial" w:hAnsi="Arial" w:cs="Arial"/>
                <w:sz w:val="12"/>
                <w:szCs w:val="12"/>
              </w:rPr>
              <w:t>1.488,15</w:t>
            </w:r>
            <w:r>
              <w:rPr>
                <w:rFonts w:ascii="Arial" w:hAnsi="Arial" w:cs="Arial"/>
                <w:sz w:val="12"/>
                <w:szCs w:val="12"/>
              </w:rPr>
              <w:tab/>
              <w:t xml:space="preserve"> 0,00</w:t>
            </w:r>
            <w:r>
              <w:rPr>
                <w:rFonts w:ascii="Arial" w:hAnsi="Arial" w:cs="Arial"/>
                <w:sz w:val="12"/>
                <w:szCs w:val="12"/>
              </w:rPr>
              <w:tab/>
              <w:t xml:space="preserve"> 1.488,15</w:t>
            </w:r>
            <w:r>
              <w:rPr>
                <w:rFonts w:ascii="Arial" w:hAnsi="Arial" w:cs="Arial"/>
                <w:sz w:val="12"/>
                <w:szCs w:val="12"/>
              </w:rPr>
              <w:tab/>
              <w:t xml:space="preserve"> 0,00</w:t>
            </w:r>
            <w:r>
              <w:rPr>
                <w:rFonts w:ascii="Arial" w:hAnsi="Arial" w:cs="Arial"/>
                <w:sz w:val="12"/>
                <w:szCs w:val="12"/>
              </w:rPr>
              <w:tab/>
              <w:t xml:space="preserve"> 21.196,21</w:t>
            </w:r>
            <w:r>
              <w:rPr>
                <w:rFonts w:ascii="Arial" w:hAnsi="Arial" w:cs="Arial"/>
                <w:sz w:val="12"/>
                <w:szCs w:val="12"/>
              </w:rPr>
              <w:tab/>
              <w:t xml:space="preserve"> 21.196,21</w:t>
            </w:r>
          </w:p>
          <w:p w14:paraId="1727EAFF" w14:textId="77777777" w:rsidR="0066382E" w:rsidRDefault="0066382E">
            <w:pPr>
              <w:widowControl w:val="0"/>
              <w:autoSpaceDE w:val="0"/>
              <w:autoSpaceDN w:val="0"/>
              <w:adjustRightInd w:val="0"/>
              <w:spacing w:line="162" w:lineRule="exact"/>
              <w:rPr>
                <w:rFonts w:ascii="Arial" w:hAnsi="Arial" w:cs="Arial"/>
                <w:sz w:val="12"/>
                <w:szCs w:val="12"/>
              </w:rPr>
            </w:pPr>
          </w:p>
          <w:p w14:paraId="716EF241"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20200</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DESPESES LLOGUER OFICINES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5.501,28</w:t>
            </w:r>
            <w:r>
              <w:rPr>
                <w:rFonts w:ascii="Arial" w:hAnsi="Arial" w:cs="Arial"/>
                <w:sz w:val="12"/>
                <w:szCs w:val="12"/>
              </w:rPr>
              <w:tab/>
              <w:t xml:space="preserve"> 5.501,28</w:t>
            </w:r>
          </w:p>
          <w:p w14:paraId="48509B9A" w14:textId="77777777" w:rsidR="0066382E" w:rsidRDefault="0066382E">
            <w:pPr>
              <w:widowControl w:val="0"/>
              <w:autoSpaceDE w:val="0"/>
              <w:autoSpaceDN w:val="0"/>
              <w:adjustRightInd w:val="0"/>
              <w:spacing w:line="162" w:lineRule="exact"/>
              <w:rPr>
                <w:rFonts w:ascii="Arial" w:hAnsi="Arial" w:cs="Arial"/>
                <w:sz w:val="12"/>
                <w:szCs w:val="12"/>
              </w:rPr>
            </w:pPr>
          </w:p>
          <w:p w14:paraId="576E43AD"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20600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ARRENDAMENT EQUIPS PROCESSOS INFORMÀ</w:t>
            </w:r>
            <w:r>
              <w:rPr>
                <w:rFonts w:ascii="Courier New" w:hAnsi="Courier New" w:cs="Courier New"/>
                <w:sz w:val="12"/>
                <w:szCs w:val="12"/>
              </w:rPr>
              <w:tab/>
            </w:r>
            <w:r>
              <w:rPr>
                <w:rFonts w:ascii="Arial" w:hAnsi="Arial" w:cs="Arial"/>
                <w:sz w:val="12"/>
                <w:szCs w:val="12"/>
              </w:rPr>
              <w:t>8.322,17</w:t>
            </w:r>
            <w:r>
              <w:rPr>
                <w:rFonts w:ascii="Arial" w:hAnsi="Arial" w:cs="Arial"/>
                <w:sz w:val="12"/>
                <w:szCs w:val="12"/>
              </w:rPr>
              <w:tab/>
              <w:t xml:space="preserve"> 0,00</w:t>
            </w:r>
            <w:r>
              <w:rPr>
                <w:rFonts w:ascii="Arial" w:hAnsi="Arial" w:cs="Arial"/>
                <w:sz w:val="12"/>
                <w:szCs w:val="12"/>
              </w:rPr>
              <w:tab/>
              <w:t xml:space="preserve"> 8.322,17</w:t>
            </w:r>
            <w:r>
              <w:rPr>
                <w:rFonts w:ascii="Arial" w:hAnsi="Arial" w:cs="Arial"/>
                <w:sz w:val="12"/>
                <w:szCs w:val="12"/>
              </w:rPr>
              <w:tab/>
              <w:t xml:space="preserve"> 0,00</w:t>
            </w:r>
            <w:r>
              <w:rPr>
                <w:rFonts w:ascii="Arial" w:hAnsi="Arial" w:cs="Arial"/>
                <w:sz w:val="12"/>
                <w:szCs w:val="12"/>
              </w:rPr>
              <w:tab/>
              <w:t xml:space="preserve"> 54.775,73</w:t>
            </w:r>
            <w:r>
              <w:rPr>
                <w:rFonts w:ascii="Arial" w:hAnsi="Arial" w:cs="Arial"/>
                <w:sz w:val="12"/>
                <w:szCs w:val="12"/>
              </w:rPr>
              <w:tab/>
              <w:t xml:space="preserve"> 54.775,73</w:t>
            </w:r>
          </w:p>
          <w:p w14:paraId="3C2730CB" w14:textId="77777777" w:rsidR="0066382E" w:rsidRDefault="0066382E">
            <w:pPr>
              <w:widowControl w:val="0"/>
              <w:autoSpaceDE w:val="0"/>
              <w:autoSpaceDN w:val="0"/>
              <w:adjustRightInd w:val="0"/>
              <w:spacing w:line="162" w:lineRule="exact"/>
              <w:rPr>
                <w:rFonts w:ascii="Arial" w:hAnsi="Arial" w:cs="Arial"/>
                <w:sz w:val="12"/>
                <w:szCs w:val="12"/>
              </w:rPr>
            </w:pPr>
          </w:p>
          <w:p w14:paraId="4687B9A2"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20600</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Arrendament Equips Processos Informà</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0,05</w:t>
            </w:r>
            <w:r>
              <w:rPr>
                <w:rFonts w:ascii="Arial" w:hAnsi="Arial" w:cs="Arial"/>
                <w:sz w:val="12"/>
                <w:szCs w:val="12"/>
              </w:rPr>
              <w:tab/>
              <w:t xml:space="preserve"> 0,05</w:t>
            </w:r>
          </w:p>
          <w:p w14:paraId="5FE9462E" w14:textId="77777777" w:rsidR="0066382E" w:rsidRDefault="0066382E">
            <w:pPr>
              <w:widowControl w:val="0"/>
              <w:autoSpaceDE w:val="0"/>
              <w:autoSpaceDN w:val="0"/>
              <w:adjustRightInd w:val="0"/>
              <w:spacing w:line="162" w:lineRule="exact"/>
              <w:rPr>
                <w:rFonts w:ascii="Arial" w:hAnsi="Arial" w:cs="Arial"/>
                <w:sz w:val="12"/>
                <w:szCs w:val="12"/>
              </w:rPr>
            </w:pPr>
          </w:p>
          <w:p w14:paraId="133633BF"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21200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CONSERVACIÓ LOCALS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9.768,54</w:t>
            </w:r>
            <w:r>
              <w:rPr>
                <w:rFonts w:ascii="Arial" w:hAnsi="Arial" w:cs="Arial"/>
                <w:sz w:val="12"/>
                <w:szCs w:val="12"/>
              </w:rPr>
              <w:tab/>
              <w:t xml:space="preserve"> 9.768,54</w:t>
            </w:r>
          </w:p>
          <w:p w14:paraId="216BE27B" w14:textId="77777777" w:rsidR="0066382E" w:rsidRDefault="0066382E">
            <w:pPr>
              <w:widowControl w:val="0"/>
              <w:autoSpaceDE w:val="0"/>
              <w:autoSpaceDN w:val="0"/>
              <w:adjustRightInd w:val="0"/>
              <w:spacing w:line="162" w:lineRule="exact"/>
              <w:rPr>
                <w:rFonts w:ascii="Arial" w:hAnsi="Arial" w:cs="Arial"/>
                <w:sz w:val="12"/>
                <w:szCs w:val="12"/>
              </w:rPr>
            </w:pPr>
          </w:p>
          <w:p w14:paraId="42DC5616"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21200</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Conservació Locals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3.334,92</w:t>
            </w:r>
            <w:r>
              <w:rPr>
                <w:rFonts w:ascii="Arial" w:hAnsi="Arial" w:cs="Arial"/>
                <w:sz w:val="12"/>
                <w:szCs w:val="12"/>
              </w:rPr>
              <w:tab/>
              <w:t xml:space="preserve"> 3.334,92</w:t>
            </w:r>
          </w:p>
          <w:p w14:paraId="19DF55D3" w14:textId="77777777" w:rsidR="0066382E" w:rsidRDefault="0066382E">
            <w:pPr>
              <w:widowControl w:val="0"/>
              <w:autoSpaceDE w:val="0"/>
              <w:autoSpaceDN w:val="0"/>
              <w:adjustRightInd w:val="0"/>
              <w:spacing w:line="162" w:lineRule="exact"/>
              <w:rPr>
                <w:rFonts w:ascii="Arial" w:hAnsi="Arial" w:cs="Arial"/>
                <w:sz w:val="12"/>
                <w:szCs w:val="12"/>
              </w:rPr>
            </w:pPr>
          </w:p>
          <w:p w14:paraId="27EC2C3D"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21300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MANTENIMENT I CONSERVACIÓ MAQUINÀRIA</w:t>
            </w:r>
            <w:r>
              <w:rPr>
                <w:rFonts w:ascii="Courier New" w:hAnsi="Courier New" w:cs="Courier New"/>
                <w:sz w:val="12"/>
                <w:szCs w:val="12"/>
              </w:rPr>
              <w:tab/>
            </w:r>
            <w:r>
              <w:rPr>
                <w:rFonts w:ascii="Arial" w:hAnsi="Arial" w:cs="Arial"/>
                <w:sz w:val="12"/>
                <w:szCs w:val="12"/>
              </w:rPr>
              <w:t>2.240,99</w:t>
            </w:r>
            <w:r>
              <w:rPr>
                <w:rFonts w:ascii="Arial" w:hAnsi="Arial" w:cs="Arial"/>
                <w:sz w:val="12"/>
                <w:szCs w:val="12"/>
              </w:rPr>
              <w:tab/>
              <w:t xml:space="preserve"> 0,00</w:t>
            </w:r>
            <w:r>
              <w:rPr>
                <w:rFonts w:ascii="Arial" w:hAnsi="Arial" w:cs="Arial"/>
                <w:sz w:val="12"/>
                <w:szCs w:val="12"/>
              </w:rPr>
              <w:tab/>
              <w:t xml:space="preserve"> 2.240,99</w:t>
            </w:r>
            <w:r>
              <w:rPr>
                <w:rFonts w:ascii="Arial" w:hAnsi="Arial" w:cs="Arial"/>
                <w:sz w:val="12"/>
                <w:szCs w:val="12"/>
              </w:rPr>
              <w:tab/>
              <w:t xml:space="preserve"> 0,00</w:t>
            </w:r>
            <w:r>
              <w:rPr>
                <w:rFonts w:ascii="Arial" w:hAnsi="Arial" w:cs="Arial"/>
                <w:sz w:val="12"/>
                <w:szCs w:val="12"/>
              </w:rPr>
              <w:tab/>
              <w:t xml:space="preserve"> 94.825,65</w:t>
            </w:r>
            <w:r>
              <w:rPr>
                <w:rFonts w:ascii="Arial" w:hAnsi="Arial" w:cs="Arial"/>
                <w:sz w:val="12"/>
                <w:szCs w:val="12"/>
              </w:rPr>
              <w:tab/>
              <w:t xml:space="preserve"> 94.825,65</w:t>
            </w:r>
          </w:p>
          <w:p w14:paraId="2A69D68F" w14:textId="77777777" w:rsidR="0066382E" w:rsidRDefault="0066382E">
            <w:pPr>
              <w:widowControl w:val="0"/>
              <w:autoSpaceDE w:val="0"/>
              <w:autoSpaceDN w:val="0"/>
              <w:adjustRightInd w:val="0"/>
              <w:spacing w:line="162" w:lineRule="exact"/>
              <w:rPr>
                <w:rFonts w:ascii="Arial" w:hAnsi="Arial" w:cs="Arial"/>
                <w:sz w:val="12"/>
                <w:szCs w:val="12"/>
              </w:rPr>
            </w:pPr>
          </w:p>
          <w:p w14:paraId="395900D8"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21300</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MANTENIMENT I CONSERVACIÓ MAQUINÀRIA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r>
            <w:r w:rsidR="004B6686">
              <w:rPr>
                <w:rFonts w:ascii="Arial" w:hAnsi="Arial" w:cs="Arial"/>
                <w:sz w:val="12"/>
                <w:szCs w:val="12"/>
              </w:rPr>
              <w:t>5</w:t>
            </w:r>
            <w:r>
              <w:rPr>
                <w:rFonts w:ascii="Arial" w:hAnsi="Arial" w:cs="Arial"/>
                <w:sz w:val="12"/>
                <w:szCs w:val="12"/>
              </w:rPr>
              <w:t>.</w:t>
            </w:r>
            <w:r w:rsidR="004B6686">
              <w:rPr>
                <w:rFonts w:ascii="Arial" w:hAnsi="Arial" w:cs="Arial"/>
                <w:sz w:val="12"/>
                <w:szCs w:val="12"/>
              </w:rPr>
              <w:t>289</w:t>
            </w:r>
            <w:r>
              <w:rPr>
                <w:rFonts w:ascii="Arial" w:hAnsi="Arial" w:cs="Arial"/>
                <w:sz w:val="12"/>
                <w:szCs w:val="12"/>
              </w:rPr>
              <w:t>,</w:t>
            </w:r>
            <w:r w:rsidR="004B6686">
              <w:rPr>
                <w:rFonts w:ascii="Arial" w:hAnsi="Arial" w:cs="Arial"/>
                <w:sz w:val="12"/>
                <w:szCs w:val="12"/>
              </w:rPr>
              <w:t>88</w:t>
            </w:r>
            <w:r>
              <w:rPr>
                <w:rFonts w:ascii="Arial" w:hAnsi="Arial" w:cs="Arial"/>
                <w:sz w:val="12"/>
                <w:szCs w:val="12"/>
              </w:rPr>
              <w:tab/>
              <w:t xml:space="preserve"> </w:t>
            </w:r>
            <w:r w:rsidR="004B6686">
              <w:rPr>
                <w:rFonts w:ascii="Arial" w:hAnsi="Arial" w:cs="Arial"/>
                <w:sz w:val="12"/>
                <w:szCs w:val="12"/>
              </w:rPr>
              <w:t>5</w:t>
            </w:r>
            <w:r>
              <w:rPr>
                <w:rFonts w:ascii="Arial" w:hAnsi="Arial" w:cs="Arial"/>
                <w:sz w:val="12"/>
                <w:szCs w:val="12"/>
              </w:rPr>
              <w:t>.</w:t>
            </w:r>
            <w:r w:rsidR="004B6686">
              <w:rPr>
                <w:rFonts w:ascii="Arial" w:hAnsi="Arial" w:cs="Arial"/>
                <w:sz w:val="12"/>
                <w:szCs w:val="12"/>
              </w:rPr>
              <w:t>289</w:t>
            </w:r>
            <w:r>
              <w:rPr>
                <w:rFonts w:ascii="Arial" w:hAnsi="Arial" w:cs="Arial"/>
                <w:sz w:val="12"/>
                <w:szCs w:val="12"/>
              </w:rPr>
              <w:t>,</w:t>
            </w:r>
            <w:r w:rsidR="004B6686">
              <w:rPr>
                <w:rFonts w:ascii="Arial" w:hAnsi="Arial" w:cs="Arial"/>
                <w:sz w:val="12"/>
                <w:szCs w:val="12"/>
              </w:rPr>
              <w:t>88</w:t>
            </w:r>
          </w:p>
          <w:p w14:paraId="26823098" w14:textId="77777777" w:rsidR="0066382E" w:rsidRDefault="0066382E">
            <w:pPr>
              <w:widowControl w:val="0"/>
              <w:autoSpaceDE w:val="0"/>
              <w:autoSpaceDN w:val="0"/>
              <w:adjustRightInd w:val="0"/>
              <w:spacing w:line="162" w:lineRule="exact"/>
              <w:rPr>
                <w:rFonts w:ascii="Arial" w:hAnsi="Arial" w:cs="Arial"/>
                <w:sz w:val="12"/>
                <w:szCs w:val="12"/>
              </w:rPr>
            </w:pPr>
          </w:p>
          <w:p w14:paraId="6B8EEDB0"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21600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MANTENIMENT I CONSERVACIÓ INFORMÀTIC</w:t>
            </w:r>
            <w:r>
              <w:rPr>
                <w:rFonts w:ascii="Courier New" w:hAnsi="Courier New" w:cs="Courier New"/>
                <w:sz w:val="12"/>
                <w:szCs w:val="12"/>
              </w:rPr>
              <w:tab/>
            </w:r>
            <w:r>
              <w:rPr>
                <w:rFonts w:ascii="Arial" w:hAnsi="Arial" w:cs="Arial"/>
                <w:sz w:val="12"/>
                <w:szCs w:val="12"/>
              </w:rPr>
              <w:t>32.786,26</w:t>
            </w:r>
            <w:r>
              <w:rPr>
                <w:rFonts w:ascii="Arial" w:hAnsi="Arial" w:cs="Arial"/>
                <w:sz w:val="12"/>
                <w:szCs w:val="12"/>
              </w:rPr>
              <w:tab/>
              <w:t xml:space="preserve"> 0,00</w:t>
            </w:r>
            <w:r>
              <w:rPr>
                <w:rFonts w:ascii="Arial" w:hAnsi="Arial" w:cs="Arial"/>
                <w:sz w:val="12"/>
                <w:szCs w:val="12"/>
              </w:rPr>
              <w:tab/>
              <w:t xml:space="preserve"> 32.786,26</w:t>
            </w:r>
            <w:r>
              <w:rPr>
                <w:rFonts w:ascii="Arial" w:hAnsi="Arial" w:cs="Arial"/>
                <w:sz w:val="12"/>
                <w:szCs w:val="12"/>
              </w:rPr>
              <w:tab/>
              <w:t xml:space="preserve"> 0,00</w:t>
            </w:r>
            <w:r>
              <w:rPr>
                <w:rFonts w:ascii="Arial" w:hAnsi="Arial" w:cs="Arial"/>
                <w:sz w:val="12"/>
                <w:szCs w:val="12"/>
              </w:rPr>
              <w:tab/>
              <w:t xml:space="preserve"> 166.232,85</w:t>
            </w:r>
            <w:r>
              <w:rPr>
                <w:rFonts w:ascii="Arial" w:hAnsi="Arial" w:cs="Arial"/>
                <w:sz w:val="12"/>
                <w:szCs w:val="12"/>
              </w:rPr>
              <w:tab/>
              <w:t xml:space="preserve"> 166.232,85</w:t>
            </w:r>
          </w:p>
          <w:p w14:paraId="65417B29" w14:textId="77777777" w:rsidR="0066382E" w:rsidRDefault="0066382E">
            <w:pPr>
              <w:widowControl w:val="0"/>
              <w:autoSpaceDE w:val="0"/>
              <w:autoSpaceDN w:val="0"/>
              <w:adjustRightInd w:val="0"/>
              <w:spacing w:line="162" w:lineRule="exact"/>
              <w:rPr>
                <w:rFonts w:ascii="Arial" w:hAnsi="Arial" w:cs="Arial"/>
                <w:sz w:val="12"/>
                <w:szCs w:val="12"/>
              </w:rPr>
            </w:pPr>
          </w:p>
          <w:p w14:paraId="1C1EC869"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21600</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MANTENIMENT I CONSERVACIÓ INFORMÀTIC</w:t>
            </w:r>
            <w:r>
              <w:rPr>
                <w:rFonts w:ascii="Courier New" w:hAnsi="Courier New" w:cs="Courier New"/>
                <w:sz w:val="12"/>
                <w:szCs w:val="12"/>
              </w:rPr>
              <w:tab/>
            </w:r>
            <w:r>
              <w:rPr>
                <w:rFonts w:ascii="Arial" w:hAnsi="Arial" w:cs="Arial"/>
                <w:sz w:val="12"/>
                <w:szCs w:val="12"/>
              </w:rPr>
              <w:t>178.999,50</w:t>
            </w:r>
            <w:r>
              <w:rPr>
                <w:rFonts w:ascii="Arial" w:hAnsi="Arial" w:cs="Arial"/>
                <w:sz w:val="12"/>
                <w:szCs w:val="12"/>
              </w:rPr>
              <w:tab/>
              <w:t xml:space="preserve"> 0,00</w:t>
            </w:r>
            <w:r>
              <w:rPr>
                <w:rFonts w:ascii="Arial" w:hAnsi="Arial" w:cs="Arial"/>
                <w:sz w:val="12"/>
                <w:szCs w:val="12"/>
              </w:rPr>
              <w:tab/>
              <w:t xml:space="preserve"> 178.999,50</w:t>
            </w:r>
            <w:r>
              <w:rPr>
                <w:rFonts w:ascii="Arial" w:hAnsi="Arial" w:cs="Arial"/>
                <w:sz w:val="12"/>
                <w:szCs w:val="12"/>
              </w:rPr>
              <w:tab/>
              <w:t xml:space="preserve"> 0,00</w:t>
            </w:r>
            <w:r>
              <w:rPr>
                <w:rFonts w:ascii="Arial" w:hAnsi="Arial" w:cs="Arial"/>
                <w:sz w:val="12"/>
                <w:szCs w:val="12"/>
              </w:rPr>
              <w:tab/>
              <w:t xml:space="preserve"> 26.925,44</w:t>
            </w:r>
            <w:r>
              <w:rPr>
                <w:rFonts w:ascii="Arial" w:hAnsi="Arial" w:cs="Arial"/>
                <w:sz w:val="12"/>
                <w:szCs w:val="12"/>
              </w:rPr>
              <w:tab/>
              <w:t xml:space="preserve"> 26.925,44</w:t>
            </w:r>
          </w:p>
          <w:p w14:paraId="63FB28ED" w14:textId="77777777" w:rsidR="0066382E" w:rsidRDefault="0066382E">
            <w:pPr>
              <w:widowControl w:val="0"/>
              <w:autoSpaceDE w:val="0"/>
              <w:autoSpaceDN w:val="0"/>
              <w:adjustRightInd w:val="0"/>
              <w:spacing w:line="162" w:lineRule="exact"/>
              <w:rPr>
                <w:rFonts w:ascii="Arial" w:hAnsi="Arial" w:cs="Arial"/>
                <w:sz w:val="12"/>
                <w:szCs w:val="12"/>
              </w:rPr>
            </w:pPr>
          </w:p>
          <w:p w14:paraId="355E028F"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MATERIAL OFICINA</w:t>
            </w:r>
            <w:r>
              <w:rPr>
                <w:rFonts w:ascii="Courier New" w:hAnsi="Courier New" w:cs="Courier New"/>
                <w:sz w:val="12"/>
                <w:szCs w:val="12"/>
              </w:rPr>
              <w:tab/>
            </w:r>
            <w:r>
              <w:rPr>
                <w:rFonts w:ascii="Arial" w:hAnsi="Arial" w:cs="Arial"/>
                <w:sz w:val="12"/>
                <w:szCs w:val="12"/>
              </w:rPr>
              <w:t>2.689,37</w:t>
            </w:r>
            <w:r>
              <w:rPr>
                <w:rFonts w:ascii="Arial" w:hAnsi="Arial" w:cs="Arial"/>
                <w:sz w:val="12"/>
                <w:szCs w:val="12"/>
              </w:rPr>
              <w:tab/>
              <w:t xml:space="preserve"> 0,00</w:t>
            </w:r>
            <w:r>
              <w:rPr>
                <w:rFonts w:ascii="Arial" w:hAnsi="Arial" w:cs="Arial"/>
                <w:sz w:val="12"/>
                <w:szCs w:val="12"/>
              </w:rPr>
              <w:tab/>
              <w:t xml:space="preserve"> 2.689,37</w:t>
            </w:r>
            <w:r>
              <w:rPr>
                <w:rFonts w:ascii="Arial" w:hAnsi="Arial" w:cs="Arial"/>
                <w:sz w:val="12"/>
                <w:szCs w:val="12"/>
              </w:rPr>
              <w:tab/>
              <w:t xml:space="preserve"> 0,00</w:t>
            </w:r>
            <w:r>
              <w:rPr>
                <w:rFonts w:ascii="Arial" w:hAnsi="Arial" w:cs="Arial"/>
                <w:sz w:val="12"/>
                <w:szCs w:val="12"/>
              </w:rPr>
              <w:tab/>
              <w:t xml:space="preserve"> 50.155,17</w:t>
            </w:r>
            <w:r>
              <w:rPr>
                <w:rFonts w:ascii="Arial" w:hAnsi="Arial" w:cs="Arial"/>
                <w:sz w:val="12"/>
                <w:szCs w:val="12"/>
              </w:rPr>
              <w:tab/>
              <w:t xml:space="preserve"> 50.155,17</w:t>
            </w:r>
          </w:p>
          <w:p w14:paraId="72950874" w14:textId="77777777" w:rsidR="0066382E" w:rsidRDefault="0066382E">
            <w:pPr>
              <w:widowControl w:val="0"/>
              <w:autoSpaceDE w:val="0"/>
              <w:autoSpaceDN w:val="0"/>
              <w:adjustRightInd w:val="0"/>
              <w:spacing w:line="162" w:lineRule="exact"/>
              <w:rPr>
                <w:rFonts w:ascii="Arial" w:hAnsi="Arial" w:cs="Arial"/>
                <w:sz w:val="12"/>
                <w:szCs w:val="12"/>
              </w:rPr>
            </w:pPr>
          </w:p>
          <w:p w14:paraId="5A72488B"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22000</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MATERIAL OFICINA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32,18</w:t>
            </w:r>
            <w:r>
              <w:rPr>
                <w:rFonts w:ascii="Arial" w:hAnsi="Arial" w:cs="Arial"/>
                <w:sz w:val="12"/>
                <w:szCs w:val="12"/>
              </w:rPr>
              <w:tab/>
              <w:t xml:space="preserve"> 32,18</w:t>
            </w:r>
          </w:p>
          <w:p w14:paraId="6D55E6D1" w14:textId="77777777" w:rsidR="0066382E" w:rsidRDefault="0066382E">
            <w:pPr>
              <w:widowControl w:val="0"/>
              <w:autoSpaceDE w:val="0"/>
              <w:autoSpaceDN w:val="0"/>
              <w:adjustRightInd w:val="0"/>
              <w:spacing w:line="162" w:lineRule="exact"/>
              <w:rPr>
                <w:rFonts w:ascii="Arial" w:hAnsi="Arial" w:cs="Arial"/>
                <w:sz w:val="12"/>
                <w:szCs w:val="12"/>
              </w:rPr>
            </w:pPr>
          </w:p>
          <w:p w14:paraId="1384D677"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ADQUISICIÓ PUBLICACIONS</w:t>
            </w:r>
            <w:r>
              <w:rPr>
                <w:rFonts w:ascii="Courier New" w:hAnsi="Courier New" w:cs="Courier New"/>
                <w:sz w:val="12"/>
                <w:szCs w:val="12"/>
              </w:rPr>
              <w:tab/>
            </w:r>
            <w:r>
              <w:rPr>
                <w:rFonts w:ascii="Arial" w:hAnsi="Arial" w:cs="Arial"/>
                <w:sz w:val="12"/>
                <w:szCs w:val="12"/>
              </w:rPr>
              <w:t>4.360,98</w:t>
            </w:r>
            <w:r>
              <w:rPr>
                <w:rFonts w:ascii="Arial" w:hAnsi="Arial" w:cs="Arial"/>
                <w:sz w:val="12"/>
                <w:szCs w:val="12"/>
              </w:rPr>
              <w:tab/>
              <w:t xml:space="preserve"> 0,00</w:t>
            </w:r>
            <w:r>
              <w:rPr>
                <w:rFonts w:ascii="Arial" w:hAnsi="Arial" w:cs="Arial"/>
                <w:sz w:val="12"/>
                <w:szCs w:val="12"/>
              </w:rPr>
              <w:tab/>
              <w:t xml:space="preserve"> 4.360,98</w:t>
            </w:r>
            <w:r>
              <w:rPr>
                <w:rFonts w:ascii="Arial" w:hAnsi="Arial" w:cs="Arial"/>
                <w:sz w:val="12"/>
                <w:szCs w:val="12"/>
              </w:rPr>
              <w:tab/>
              <w:t xml:space="preserve"> 0,00</w:t>
            </w:r>
            <w:r>
              <w:rPr>
                <w:rFonts w:ascii="Arial" w:hAnsi="Arial" w:cs="Arial"/>
                <w:sz w:val="12"/>
                <w:szCs w:val="12"/>
              </w:rPr>
              <w:tab/>
              <w:t xml:space="preserve"> -960,98</w:t>
            </w:r>
            <w:r>
              <w:rPr>
                <w:rFonts w:ascii="Arial" w:hAnsi="Arial" w:cs="Arial"/>
                <w:sz w:val="12"/>
                <w:szCs w:val="12"/>
              </w:rPr>
              <w:tab/>
              <w:t xml:space="preserve"> -960,98</w:t>
            </w:r>
          </w:p>
          <w:p w14:paraId="6A24547E" w14:textId="77777777" w:rsidR="0066382E" w:rsidRDefault="0066382E">
            <w:pPr>
              <w:widowControl w:val="0"/>
              <w:autoSpaceDE w:val="0"/>
              <w:autoSpaceDN w:val="0"/>
              <w:adjustRightInd w:val="0"/>
              <w:spacing w:line="162" w:lineRule="exact"/>
              <w:rPr>
                <w:rFonts w:ascii="Arial" w:hAnsi="Arial" w:cs="Arial"/>
                <w:sz w:val="12"/>
                <w:szCs w:val="12"/>
              </w:rPr>
            </w:pPr>
          </w:p>
          <w:p w14:paraId="0ECA47A2"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22001</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Adquisició Publicacions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0,18</w:t>
            </w:r>
            <w:r>
              <w:rPr>
                <w:rFonts w:ascii="Arial" w:hAnsi="Arial" w:cs="Arial"/>
                <w:sz w:val="12"/>
                <w:szCs w:val="12"/>
              </w:rPr>
              <w:tab/>
              <w:t xml:space="preserve"> 0,18</w:t>
            </w:r>
          </w:p>
          <w:p w14:paraId="012ACDE0" w14:textId="77777777" w:rsidR="0066382E" w:rsidRDefault="0066382E">
            <w:pPr>
              <w:widowControl w:val="0"/>
              <w:autoSpaceDE w:val="0"/>
              <w:autoSpaceDN w:val="0"/>
              <w:adjustRightInd w:val="0"/>
              <w:spacing w:line="162" w:lineRule="exact"/>
              <w:rPr>
                <w:rFonts w:ascii="Arial" w:hAnsi="Arial" w:cs="Arial"/>
                <w:sz w:val="12"/>
                <w:szCs w:val="12"/>
              </w:rPr>
            </w:pPr>
          </w:p>
          <w:p w14:paraId="6228AA71"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22002</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MATERIAL INFORMÀTIC NO INVENTARIABLE</w:t>
            </w:r>
            <w:r>
              <w:rPr>
                <w:rFonts w:ascii="Courier New" w:hAnsi="Courier New" w:cs="Courier New"/>
                <w:sz w:val="12"/>
                <w:szCs w:val="12"/>
              </w:rPr>
              <w:tab/>
            </w:r>
            <w:r>
              <w:rPr>
                <w:rFonts w:ascii="Arial" w:hAnsi="Arial" w:cs="Arial"/>
                <w:sz w:val="12"/>
                <w:szCs w:val="12"/>
              </w:rPr>
              <w:t>5.026,33</w:t>
            </w:r>
            <w:r>
              <w:rPr>
                <w:rFonts w:ascii="Arial" w:hAnsi="Arial" w:cs="Arial"/>
                <w:sz w:val="12"/>
                <w:szCs w:val="12"/>
              </w:rPr>
              <w:tab/>
              <w:t xml:space="preserve"> 0,00</w:t>
            </w:r>
            <w:r>
              <w:rPr>
                <w:rFonts w:ascii="Arial" w:hAnsi="Arial" w:cs="Arial"/>
                <w:sz w:val="12"/>
                <w:szCs w:val="12"/>
              </w:rPr>
              <w:tab/>
              <w:t xml:space="preserve"> 5.026,33</w:t>
            </w:r>
            <w:r>
              <w:rPr>
                <w:rFonts w:ascii="Arial" w:hAnsi="Arial" w:cs="Arial"/>
                <w:sz w:val="12"/>
                <w:szCs w:val="12"/>
              </w:rPr>
              <w:tab/>
              <w:t xml:space="preserve"> 0,00</w:t>
            </w:r>
            <w:r>
              <w:rPr>
                <w:rFonts w:ascii="Arial" w:hAnsi="Arial" w:cs="Arial"/>
                <w:sz w:val="12"/>
                <w:szCs w:val="12"/>
              </w:rPr>
              <w:tab/>
              <w:t xml:space="preserve"> 104.883,14</w:t>
            </w:r>
            <w:r>
              <w:rPr>
                <w:rFonts w:ascii="Arial" w:hAnsi="Arial" w:cs="Arial"/>
                <w:sz w:val="12"/>
                <w:szCs w:val="12"/>
              </w:rPr>
              <w:tab/>
              <w:t xml:space="preserve"> 104.883,14</w:t>
            </w:r>
          </w:p>
          <w:p w14:paraId="4D1FA75D" w14:textId="77777777" w:rsidR="0066382E" w:rsidRDefault="0066382E">
            <w:pPr>
              <w:widowControl w:val="0"/>
              <w:autoSpaceDE w:val="0"/>
              <w:autoSpaceDN w:val="0"/>
              <w:adjustRightInd w:val="0"/>
              <w:spacing w:line="162" w:lineRule="exact"/>
              <w:rPr>
                <w:rFonts w:ascii="Arial" w:hAnsi="Arial" w:cs="Arial"/>
                <w:sz w:val="12"/>
                <w:szCs w:val="12"/>
              </w:rPr>
            </w:pPr>
          </w:p>
          <w:p w14:paraId="526478D2"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22100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SUBMINISTRAMENT ELECTRICITAT</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151.754,57</w:t>
            </w:r>
            <w:r>
              <w:rPr>
                <w:rFonts w:ascii="Arial" w:hAnsi="Arial" w:cs="Arial"/>
                <w:sz w:val="12"/>
                <w:szCs w:val="12"/>
              </w:rPr>
              <w:tab/>
              <w:t xml:space="preserve"> 151.754,57</w:t>
            </w:r>
          </w:p>
          <w:p w14:paraId="737BE88D" w14:textId="77777777" w:rsidR="0066382E" w:rsidRDefault="0066382E">
            <w:pPr>
              <w:widowControl w:val="0"/>
              <w:autoSpaceDE w:val="0"/>
              <w:autoSpaceDN w:val="0"/>
              <w:adjustRightInd w:val="0"/>
              <w:spacing w:line="162" w:lineRule="exact"/>
              <w:rPr>
                <w:rFonts w:ascii="Arial" w:hAnsi="Arial" w:cs="Arial"/>
                <w:sz w:val="12"/>
                <w:szCs w:val="12"/>
              </w:rPr>
            </w:pPr>
          </w:p>
          <w:p w14:paraId="73956860"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22100</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SUBMINISTRAMENT ELECTRICITAT</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37.385,35</w:t>
            </w:r>
            <w:r>
              <w:rPr>
                <w:rFonts w:ascii="Arial" w:hAnsi="Arial" w:cs="Arial"/>
                <w:sz w:val="12"/>
                <w:szCs w:val="12"/>
              </w:rPr>
              <w:tab/>
              <w:t xml:space="preserve"> 37.385,35</w:t>
            </w:r>
          </w:p>
          <w:p w14:paraId="45D20E28" w14:textId="77777777" w:rsidR="0066382E" w:rsidRDefault="0066382E">
            <w:pPr>
              <w:widowControl w:val="0"/>
              <w:autoSpaceDE w:val="0"/>
              <w:autoSpaceDN w:val="0"/>
              <w:adjustRightInd w:val="0"/>
              <w:spacing w:line="162" w:lineRule="exact"/>
              <w:rPr>
                <w:rFonts w:ascii="Arial" w:hAnsi="Arial" w:cs="Arial"/>
                <w:sz w:val="12"/>
                <w:szCs w:val="12"/>
              </w:rPr>
            </w:pPr>
          </w:p>
          <w:p w14:paraId="2675E1EF"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22101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SUBMINISTRAMENT AIGUA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634,54</w:t>
            </w:r>
            <w:r>
              <w:rPr>
                <w:rFonts w:ascii="Arial" w:hAnsi="Arial" w:cs="Arial"/>
                <w:sz w:val="12"/>
                <w:szCs w:val="12"/>
              </w:rPr>
              <w:tab/>
              <w:t xml:space="preserve"> 634,54</w:t>
            </w:r>
          </w:p>
          <w:p w14:paraId="136959A8" w14:textId="77777777" w:rsidR="0066382E" w:rsidRDefault="0066382E">
            <w:pPr>
              <w:widowControl w:val="0"/>
              <w:autoSpaceDE w:val="0"/>
              <w:autoSpaceDN w:val="0"/>
              <w:adjustRightInd w:val="0"/>
              <w:spacing w:line="162" w:lineRule="exact"/>
              <w:rPr>
                <w:rFonts w:ascii="Arial" w:hAnsi="Arial" w:cs="Arial"/>
                <w:sz w:val="12"/>
                <w:szCs w:val="12"/>
              </w:rPr>
            </w:pPr>
          </w:p>
          <w:p w14:paraId="4BA12E9D"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22199</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SUBMINISTRAMENT DOCUMENTS PERSONALIT</w:t>
            </w:r>
            <w:r>
              <w:rPr>
                <w:rFonts w:ascii="Courier New" w:hAnsi="Courier New" w:cs="Courier New"/>
                <w:sz w:val="12"/>
                <w:szCs w:val="12"/>
              </w:rPr>
              <w:tab/>
            </w:r>
            <w:r>
              <w:rPr>
                <w:rFonts w:ascii="Arial" w:hAnsi="Arial" w:cs="Arial"/>
                <w:sz w:val="12"/>
                <w:szCs w:val="12"/>
              </w:rPr>
              <w:t>55.566,40</w:t>
            </w:r>
            <w:r>
              <w:rPr>
                <w:rFonts w:ascii="Arial" w:hAnsi="Arial" w:cs="Arial"/>
                <w:sz w:val="12"/>
                <w:szCs w:val="12"/>
              </w:rPr>
              <w:tab/>
              <w:t xml:space="preserve"> 0,00</w:t>
            </w:r>
            <w:r>
              <w:rPr>
                <w:rFonts w:ascii="Arial" w:hAnsi="Arial" w:cs="Arial"/>
                <w:sz w:val="12"/>
                <w:szCs w:val="12"/>
              </w:rPr>
              <w:tab/>
              <w:t xml:space="preserve"> 55.566,40</w:t>
            </w:r>
            <w:r>
              <w:rPr>
                <w:rFonts w:ascii="Arial" w:hAnsi="Arial" w:cs="Arial"/>
                <w:sz w:val="12"/>
                <w:szCs w:val="12"/>
              </w:rPr>
              <w:tab/>
              <w:t xml:space="preserve"> 0,00</w:t>
            </w:r>
            <w:r>
              <w:rPr>
                <w:rFonts w:ascii="Arial" w:hAnsi="Arial" w:cs="Arial"/>
                <w:sz w:val="12"/>
                <w:szCs w:val="12"/>
              </w:rPr>
              <w:tab/>
              <w:t xml:space="preserve"> 74.704,50</w:t>
            </w:r>
            <w:r>
              <w:rPr>
                <w:rFonts w:ascii="Arial" w:hAnsi="Arial" w:cs="Arial"/>
                <w:sz w:val="12"/>
                <w:szCs w:val="12"/>
              </w:rPr>
              <w:tab/>
              <w:t xml:space="preserve"> 74.704,50</w:t>
            </w:r>
          </w:p>
          <w:p w14:paraId="018619CD" w14:textId="77777777" w:rsidR="0066382E" w:rsidRDefault="0066382E">
            <w:pPr>
              <w:widowControl w:val="0"/>
              <w:autoSpaceDE w:val="0"/>
              <w:autoSpaceDN w:val="0"/>
              <w:adjustRightInd w:val="0"/>
              <w:spacing w:line="162" w:lineRule="exact"/>
              <w:rPr>
                <w:rFonts w:ascii="Arial" w:hAnsi="Arial" w:cs="Arial"/>
                <w:sz w:val="12"/>
                <w:szCs w:val="12"/>
              </w:rPr>
            </w:pPr>
          </w:p>
          <w:p w14:paraId="10987C02"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22199</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SUBMINISTRAMENT DOCUMENTS PERSONALIT</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3.554,55</w:t>
            </w:r>
            <w:r>
              <w:rPr>
                <w:rFonts w:ascii="Arial" w:hAnsi="Arial" w:cs="Arial"/>
                <w:sz w:val="12"/>
                <w:szCs w:val="12"/>
              </w:rPr>
              <w:tab/>
              <w:t xml:space="preserve"> 3.554,55</w:t>
            </w:r>
          </w:p>
          <w:p w14:paraId="44DA047C" w14:textId="77777777" w:rsidR="0066382E" w:rsidRDefault="0066382E">
            <w:pPr>
              <w:widowControl w:val="0"/>
              <w:autoSpaceDE w:val="0"/>
              <w:autoSpaceDN w:val="0"/>
              <w:adjustRightInd w:val="0"/>
              <w:spacing w:line="162" w:lineRule="exact"/>
              <w:rPr>
                <w:rFonts w:ascii="Arial" w:hAnsi="Arial" w:cs="Arial"/>
                <w:sz w:val="12"/>
                <w:szCs w:val="12"/>
              </w:rPr>
            </w:pPr>
          </w:p>
          <w:p w14:paraId="7AEAF162"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22200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DESPESES COMUNICACIONS</w:t>
            </w:r>
            <w:r>
              <w:rPr>
                <w:rFonts w:ascii="Courier New" w:hAnsi="Courier New" w:cs="Courier New"/>
                <w:sz w:val="12"/>
                <w:szCs w:val="12"/>
              </w:rPr>
              <w:tab/>
            </w:r>
            <w:r>
              <w:rPr>
                <w:rFonts w:ascii="Arial" w:hAnsi="Arial" w:cs="Arial"/>
                <w:sz w:val="12"/>
                <w:szCs w:val="12"/>
              </w:rPr>
              <w:t>247.716,68</w:t>
            </w:r>
            <w:r>
              <w:rPr>
                <w:rFonts w:ascii="Arial" w:hAnsi="Arial" w:cs="Arial"/>
                <w:sz w:val="12"/>
                <w:szCs w:val="12"/>
              </w:rPr>
              <w:tab/>
              <w:t xml:space="preserve"> 0,00</w:t>
            </w:r>
            <w:r>
              <w:rPr>
                <w:rFonts w:ascii="Arial" w:hAnsi="Arial" w:cs="Arial"/>
                <w:sz w:val="12"/>
                <w:szCs w:val="12"/>
              </w:rPr>
              <w:tab/>
              <w:t xml:space="preserve"> 247.716,68</w:t>
            </w:r>
            <w:r>
              <w:rPr>
                <w:rFonts w:ascii="Arial" w:hAnsi="Arial" w:cs="Arial"/>
                <w:sz w:val="12"/>
                <w:szCs w:val="12"/>
              </w:rPr>
              <w:tab/>
              <w:t xml:space="preserve"> 0,00</w:t>
            </w:r>
            <w:r>
              <w:rPr>
                <w:rFonts w:ascii="Arial" w:hAnsi="Arial" w:cs="Arial"/>
                <w:sz w:val="12"/>
                <w:szCs w:val="12"/>
              </w:rPr>
              <w:tab/>
              <w:t xml:space="preserve"> 17.733,98</w:t>
            </w:r>
            <w:r>
              <w:rPr>
                <w:rFonts w:ascii="Arial" w:hAnsi="Arial" w:cs="Arial"/>
                <w:sz w:val="12"/>
                <w:szCs w:val="12"/>
              </w:rPr>
              <w:tab/>
              <w:t xml:space="preserve"> 17.733,98</w:t>
            </w:r>
          </w:p>
          <w:p w14:paraId="223B2727" w14:textId="77777777" w:rsidR="0066382E" w:rsidRDefault="0066382E">
            <w:pPr>
              <w:widowControl w:val="0"/>
              <w:autoSpaceDE w:val="0"/>
              <w:autoSpaceDN w:val="0"/>
              <w:adjustRightInd w:val="0"/>
              <w:spacing w:line="162" w:lineRule="exact"/>
              <w:rPr>
                <w:rFonts w:ascii="Arial" w:hAnsi="Arial" w:cs="Arial"/>
                <w:sz w:val="12"/>
                <w:szCs w:val="12"/>
              </w:rPr>
            </w:pPr>
          </w:p>
          <w:p w14:paraId="5259C208"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22200</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DESPESES COMUNICACIONS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97.218,95</w:t>
            </w:r>
            <w:r>
              <w:rPr>
                <w:rFonts w:ascii="Arial" w:hAnsi="Arial" w:cs="Arial"/>
                <w:sz w:val="12"/>
                <w:szCs w:val="12"/>
              </w:rPr>
              <w:tab/>
              <w:t xml:space="preserve"> 97.218,95</w:t>
            </w:r>
          </w:p>
          <w:p w14:paraId="587595F4" w14:textId="77777777" w:rsidR="0066382E" w:rsidRDefault="0066382E">
            <w:pPr>
              <w:widowControl w:val="0"/>
              <w:autoSpaceDE w:val="0"/>
              <w:autoSpaceDN w:val="0"/>
              <w:adjustRightInd w:val="0"/>
              <w:spacing w:line="162" w:lineRule="exact"/>
              <w:rPr>
                <w:rFonts w:ascii="Arial" w:hAnsi="Arial" w:cs="Arial"/>
                <w:sz w:val="12"/>
                <w:szCs w:val="12"/>
              </w:rPr>
            </w:pPr>
          </w:p>
          <w:p w14:paraId="3206A4CE"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22201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DESPESES SERVEIS POSTALS</w:t>
            </w:r>
            <w:r>
              <w:rPr>
                <w:rFonts w:ascii="Courier New" w:hAnsi="Courier New" w:cs="Courier New"/>
                <w:sz w:val="12"/>
                <w:szCs w:val="12"/>
              </w:rPr>
              <w:tab/>
            </w:r>
            <w:r>
              <w:rPr>
                <w:rFonts w:ascii="Arial" w:hAnsi="Arial" w:cs="Arial"/>
                <w:sz w:val="12"/>
                <w:szCs w:val="12"/>
              </w:rPr>
              <w:t>235.042,63</w:t>
            </w:r>
            <w:r>
              <w:rPr>
                <w:rFonts w:ascii="Arial" w:hAnsi="Arial" w:cs="Arial"/>
                <w:sz w:val="12"/>
                <w:szCs w:val="12"/>
              </w:rPr>
              <w:tab/>
              <w:t xml:space="preserve"> 0,00</w:t>
            </w:r>
            <w:r>
              <w:rPr>
                <w:rFonts w:ascii="Arial" w:hAnsi="Arial" w:cs="Arial"/>
                <w:sz w:val="12"/>
                <w:szCs w:val="12"/>
              </w:rPr>
              <w:tab/>
              <w:t xml:space="preserve"> 235.042,63</w:t>
            </w:r>
            <w:r>
              <w:rPr>
                <w:rFonts w:ascii="Arial" w:hAnsi="Arial" w:cs="Arial"/>
                <w:sz w:val="12"/>
                <w:szCs w:val="12"/>
              </w:rPr>
              <w:tab/>
              <w:t xml:space="preserve"> 0,00</w:t>
            </w:r>
            <w:r>
              <w:rPr>
                <w:rFonts w:ascii="Arial" w:hAnsi="Arial" w:cs="Arial"/>
                <w:sz w:val="12"/>
                <w:szCs w:val="12"/>
              </w:rPr>
              <w:tab/>
              <w:t xml:space="preserve"> 876.950,75</w:t>
            </w:r>
            <w:r>
              <w:rPr>
                <w:rFonts w:ascii="Arial" w:hAnsi="Arial" w:cs="Arial"/>
                <w:sz w:val="12"/>
                <w:szCs w:val="12"/>
              </w:rPr>
              <w:tab/>
              <w:t xml:space="preserve"> 876.950,75</w:t>
            </w:r>
          </w:p>
          <w:p w14:paraId="43ED53A5" w14:textId="77777777" w:rsidR="0066382E" w:rsidRDefault="0066382E">
            <w:pPr>
              <w:widowControl w:val="0"/>
              <w:autoSpaceDE w:val="0"/>
              <w:autoSpaceDN w:val="0"/>
              <w:adjustRightInd w:val="0"/>
              <w:spacing w:line="162" w:lineRule="exact"/>
              <w:rPr>
                <w:rFonts w:ascii="Arial" w:hAnsi="Arial" w:cs="Arial"/>
                <w:sz w:val="12"/>
                <w:szCs w:val="12"/>
              </w:rPr>
            </w:pPr>
          </w:p>
          <w:p w14:paraId="02AEAE7F"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22201</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DESPESES SERVEIS POSTALS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123.355,01</w:t>
            </w:r>
            <w:r>
              <w:rPr>
                <w:rFonts w:ascii="Arial" w:hAnsi="Arial" w:cs="Arial"/>
                <w:sz w:val="12"/>
                <w:szCs w:val="12"/>
              </w:rPr>
              <w:tab/>
              <w:t xml:space="preserve"> 123.355,01</w:t>
            </w:r>
          </w:p>
          <w:p w14:paraId="0268F18B" w14:textId="77777777" w:rsidR="0066382E" w:rsidRDefault="0066382E">
            <w:pPr>
              <w:widowControl w:val="0"/>
              <w:autoSpaceDE w:val="0"/>
              <w:autoSpaceDN w:val="0"/>
              <w:adjustRightInd w:val="0"/>
              <w:spacing w:line="162" w:lineRule="exact"/>
              <w:rPr>
                <w:rFonts w:ascii="Arial" w:hAnsi="Arial" w:cs="Arial"/>
                <w:sz w:val="12"/>
                <w:szCs w:val="12"/>
              </w:rPr>
            </w:pPr>
          </w:p>
          <w:p w14:paraId="0F0705D8"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22299</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ALTRES DESPESES EN COMUNICACIONS</w:t>
            </w:r>
            <w:r>
              <w:rPr>
                <w:rFonts w:ascii="Courier New" w:hAnsi="Courier New" w:cs="Courier New"/>
                <w:sz w:val="12"/>
                <w:szCs w:val="12"/>
              </w:rPr>
              <w:tab/>
            </w:r>
            <w:r>
              <w:rPr>
                <w:rFonts w:ascii="Arial" w:hAnsi="Arial" w:cs="Arial"/>
                <w:sz w:val="12"/>
                <w:szCs w:val="12"/>
              </w:rPr>
              <w:t>1.408,75</w:t>
            </w:r>
            <w:r>
              <w:rPr>
                <w:rFonts w:ascii="Arial" w:hAnsi="Arial" w:cs="Arial"/>
                <w:sz w:val="12"/>
                <w:szCs w:val="12"/>
              </w:rPr>
              <w:tab/>
              <w:t xml:space="preserve"> 0,00</w:t>
            </w:r>
            <w:r>
              <w:rPr>
                <w:rFonts w:ascii="Arial" w:hAnsi="Arial" w:cs="Arial"/>
                <w:sz w:val="12"/>
                <w:szCs w:val="12"/>
              </w:rPr>
              <w:tab/>
              <w:t xml:space="preserve"> 1.408,75</w:t>
            </w:r>
            <w:r>
              <w:rPr>
                <w:rFonts w:ascii="Arial" w:hAnsi="Arial" w:cs="Arial"/>
                <w:sz w:val="12"/>
                <w:szCs w:val="12"/>
              </w:rPr>
              <w:tab/>
              <w:t xml:space="preserve"> 0,00</w:t>
            </w:r>
            <w:r>
              <w:rPr>
                <w:rFonts w:ascii="Arial" w:hAnsi="Arial" w:cs="Arial"/>
                <w:sz w:val="12"/>
                <w:szCs w:val="12"/>
              </w:rPr>
              <w:tab/>
              <w:t xml:space="preserve"> 7.330,20</w:t>
            </w:r>
            <w:r>
              <w:rPr>
                <w:rFonts w:ascii="Arial" w:hAnsi="Arial" w:cs="Arial"/>
                <w:sz w:val="12"/>
                <w:szCs w:val="12"/>
              </w:rPr>
              <w:tab/>
              <w:t xml:space="preserve"> 7.330,20</w:t>
            </w:r>
          </w:p>
          <w:p w14:paraId="1B77D741"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spacing w:before="60"/>
              <w:rPr>
                <w:rFonts w:ascii="Arial" w:hAnsi="Arial" w:cs="Arial"/>
                <w:sz w:val="12"/>
                <w:szCs w:val="12"/>
              </w:rPr>
            </w:pPr>
            <w:r>
              <w:rPr>
                <w:rFonts w:ascii="Arial" w:hAnsi="Arial" w:cs="Arial"/>
                <w:sz w:val="12"/>
                <w:szCs w:val="12"/>
              </w:rPr>
              <w:br w:type="page"/>
            </w: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22400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ASSEGURANÇA RESPONSABILITAT CIVIL</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-6.247,34</w:t>
            </w:r>
            <w:r>
              <w:rPr>
                <w:rFonts w:ascii="Arial" w:hAnsi="Arial" w:cs="Arial"/>
                <w:sz w:val="12"/>
                <w:szCs w:val="12"/>
              </w:rPr>
              <w:tab/>
              <w:t xml:space="preserve"> -6.247,34</w:t>
            </w:r>
          </w:p>
          <w:p w14:paraId="5F8995C6" w14:textId="77777777" w:rsidR="0066382E" w:rsidRDefault="0066382E">
            <w:pPr>
              <w:widowControl w:val="0"/>
              <w:autoSpaceDE w:val="0"/>
              <w:autoSpaceDN w:val="0"/>
              <w:adjustRightInd w:val="0"/>
              <w:spacing w:line="162" w:lineRule="exact"/>
              <w:rPr>
                <w:rFonts w:ascii="Arial" w:hAnsi="Arial" w:cs="Arial"/>
                <w:sz w:val="12"/>
                <w:szCs w:val="12"/>
              </w:rPr>
            </w:pPr>
          </w:p>
          <w:p w14:paraId="3C43A74B"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22400</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Assegurança Responsabilitat Civil</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143,46</w:t>
            </w:r>
            <w:r>
              <w:rPr>
                <w:rFonts w:ascii="Arial" w:hAnsi="Arial" w:cs="Arial"/>
                <w:sz w:val="12"/>
                <w:szCs w:val="12"/>
              </w:rPr>
              <w:tab/>
              <w:t xml:space="preserve"> 143,46</w:t>
            </w:r>
          </w:p>
          <w:p w14:paraId="0A75C456" w14:textId="77777777" w:rsidR="0066382E" w:rsidRDefault="0066382E">
            <w:pPr>
              <w:widowControl w:val="0"/>
              <w:autoSpaceDE w:val="0"/>
              <w:autoSpaceDN w:val="0"/>
              <w:adjustRightInd w:val="0"/>
              <w:spacing w:line="162" w:lineRule="exact"/>
              <w:rPr>
                <w:rFonts w:ascii="Arial" w:hAnsi="Arial" w:cs="Arial"/>
                <w:sz w:val="12"/>
                <w:szCs w:val="12"/>
              </w:rPr>
            </w:pPr>
          </w:p>
          <w:p w14:paraId="62F9D3C8"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22401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ASSEGURANÇA LOCALS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21.465,67</w:t>
            </w:r>
            <w:r>
              <w:rPr>
                <w:rFonts w:ascii="Arial" w:hAnsi="Arial" w:cs="Arial"/>
                <w:sz w:val="12"/>
                <w:szCs w:val="12"/>
              </w:rPr>
              <w:tab/>
              <w:t xml:space="preserve"> 21.465,67</w:t>
            </w:r>
          </w:p>
          <w:p w14:paraId="253E96DE" w14:textId="77777777" w:rsidR="0066382E" w:rsidRDefault="0066382E">
            <w:pPr>
              <w:widowControl w:val="0"/>
              <w:autoSpaceDE w:val="0"/>
              <w:autoSpaceDN w:val="0"/>
              <w:adjustRightInd w:val="0"/>
              <w:spacing w:line="162" w:lineRule="exact"/>
              <w:rPr>
                <w:rFonts w:ascii="Arial" w:hAnsi="Arial" w:cs="Arial"/>
                <w:sz w:val="12"/>
                <w:szCs w:val="12"/>
              </w:rPr>
            </w:pPr>
          </w:p>
          <w:p w14:paraId="6D2E9C1C"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22502</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TRIBUTS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5.104,16</w:t>
            </w:r>
            <w:r>
              <w:rPr>
                <w:rFonts w:ascii="Arial" w:hAnsi="Arial" w:cs="Arial"/>
                <w:sz w:val="12"/>
                <w:szCs w:val="12"/>
              </w:rPr>
              <w:tab/>
              <w:t xml:space="preserve"> 5.104,16</w:t>
            </w:r>
          </w:p>
          <w:p w14:paraId="3027D9BB" w14:textId="77777777" w:rsidR="0066382E" w:rsidRDefault="0066382E">
            <w:pPr>
              <w:widowControl w:val="0"/>
              <w:autoSpaceDE w:val="0"/>
              <w:autoSpaceDN w:val="0"/>
              <w:adjustRightInd w:val="0"/>
              <w:spacing w:line="162" w:lineRule="exact"/>
              <w:rPr>
                <w:rFonts w:ascii="Arial" w:hAnsi="Arial" w:cs="Arial"/>
                <w:sz w:val="12"/>
                <w:szCs w:val="12"/>
              </w:rPr>
            </w:pPr>
          </w:p>
          <w:p w14:paraId="03D8A2A5"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22502</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Tributs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959,11</w:t>
            </w:r>
            <w:r>
              <w:rPr>
                <w:rFonts w:ascii="Arial" w:hAnsi="Arial" w:cs="Arial"/>
                <w:sz w:val="12"/>
                <w:szCs w:val="12"/>
              </w:rPr>
              <w:tab/>
              <w:t xml:space="preserve"> 959,11</w:t>
            </w:r>
          </w:p>
          <w:p w14:paraId="28E440E6" w14:textId="77777777" w:rsidR="0066382E" w:rsidRDefault="0066382E">
            <w:pPr>
              <w:widowControl w:val="0"/>
              <w:autoSpaceDE w:val="0"/>
              <w:autoSpaceDN w:val="0"/>
              <w:adjustRightInd w:val="0"/>
              <w:spacing w:line="162" w:lineRule="exact"/>
              <w:rPr>
                <w:rFonts w:ascii="Arial" w:hAnsi="Arial" w:cs="Arial"/>
                <w:sz w:val="12"/>
                <w:szCs w:val="12"/>
              </w:rPr>
            </w:pPr>
          </w:p>
          <w:p w14:paraId="579A90CB"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22601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DESPESES PROTOCOL</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5.500,00</w:t>
            </w:r>
            <w:r>
              <w:rPr>
                <w:rFonts w:ascii="Arial" w:hAnsi="Arial" w:cs="Arial"/>
                <w:sz w:val="12"/>
                <w:szCs w:val="12"/>
              </w:rPr>
              <w:tab/>
              <w:t xml:space="preserve"> 5.500,00</w:t>
            </w:r>
          </w:p>
          <w:p w14:paraId="5FB1A265" w14:textId="77777777" w:rsidR="0066382E" w:rsidRDefault="0066382E">
            <w:pPr>
              <w:widowControl w:val="0"/>
              <w:autoSpaceDE w:val="0"/>
              <w:autoSpaceDN w:val="0"/>
              <w:adjustRightInd w:val="0"/>
              <w:spacing w:line="162" w:lineRule="exact"/>
              <w:rPr>
                <w:rFonts w:ascii="Arial" w:hAnsi="Arial" w:cs="Arial"/>
                <w:sz w:val="12"/>
                <w:szCs w:val="12"/>
              </w:rPr>
            </w:pPr>
          </w:p>
          <w:p w14:paraId="3CAFF70D"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22603</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PUBLICACIONS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-2.023,44</w:t>
            </w:r>
            <w:r>
              <w:rPr>
                <w:rFonts w:ascii="Arial" w:hAnsi="Arial" w:cs="Arial"/>
                <w:sz w:val="12"/>
                <w:szCs w:val="12"/>
              </w:rPr>
              <w:tab/>
              <w:t xml:space="preserve"> -2.023,44</w:t>
            </w:r>
          </w:p>
          <w:p w14:paraId="45A578F3" w14:textId="77777777" w:rsidR="0066382E" w:rsidRDefault="0066382E">
            <w:pPr>
              <w:widowControl w:val="0"/>
              <w:autoSpaceDE w:val="0"/>
              <w:autoSpaceDN w:val="0"/>
              <w:adjustRightInd w:val="0"/>
              <w:spacing w:line="162" w:lineRule="exact"/>
              <w:rPr>
                <w:rFonts w:ascii="Arial" w:hAnsi="Arial" w:cs="Arial"/>
                <w:sz w:val="12"/>
                <w:szCs w:val="12"/>
              </w:rPr>
            </w:pPr>
          </w:p>
          <w:p w14:paraId="781DEA33"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226040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DEFENSA JURÍDICA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2.927,40</w:t>
            </w:r>
            <w:r>
              <w:rPr>
                <w:rFonts w:ascii="Arial" w:hAnsi="Arial" w:cs="Arial"/>
                <w:sz w:val="12"/>
                <w:szCs w:val="12"/>
              </w:rPr>
              <w:tab/>
              <w:t xml:space="preserve"> 2.927,40</w:t>
            </w:r>
          </w:p>
          <w:p w14:paraId="2EAEA442" w14:textId="77777777" w:rsidR="0066382E" w:rsidRDefault="0066382E">
            <w:pPr>
              <w:widowControl w:val="0"/>
              <w:autoSpaceDE w:val="0"/>
              <w:autoSpaceDN w:val="0"/>
              <w:adjustRightInd w:val="0"/>
              <w:spacing w:line="162" w:lineRule="exact"/>
              <w:rPr>
                <w:rFonts w:ascii="Arial" w:hAnsi="Arial" w:cs="Arial"/>
                <w:sz w:val="12"/>
                <w:szCs w:val="12"/>
              </w:rPr>
            </w:pPr>
          </w:p>
          <w:p w14:paraId="7CE04A05"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226041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COSTES JUDICIALS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1.350,00</w:t>
            </w:r>
            <w:r>
              <w:rPr>
                <w:rFonts w:ascii="Arial" w:hAnsi="Arial" w:cs="Arial"/>
                <w:sz w:val="12"/>
                <w:szCs w:val="12"/>
              </w:rPr>
              <w:tab/>
              <w:t xml:space="preserve"> 1.350,00</w:t>
            </w:r>
          </w:p>
          <w:p w14:paraId="43849E0C" w14:textId="77777777" w:rsidR="0066382E" w:rsidRDefault="0066382E">
            <w:pPr>
              <w:widowControl w:val="0"/>
              <w:autoSpaceDE w:val="0"/>
              <w:autoSpaceDN w:val="0"/>
              <w:adjustRightInd w:val="0"/>
              <w:spacing w:line="162" w:lineRule="exact"/>
              <w:rPr>
                <w:rFonts w:ascii="Arial" w:hAnsi="Arial" w:cs="Arial"/>
                <w:sz w:val="12"/>
                <w:szCs w:val="12"/>
              </w:rPr>
            </w:pPr>
          </w:p>
          <w:p w14:paraId="51B0127E"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22606</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DESPESES PER FORMACIÓ</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6.957,29</w:t>
            </w:r>
            <w:r>
              <w:rPr>
                <w:rFonts w:ascii="Arial" w:hAnsi="Arial" w:cs="Arial"/>
                <w:sz w:val="12"/>
                <w:szCs w:val="12"/>
              </w:rPr>
              <w:tab/>
              <w:t xml:space="preserve"> 6.957,29</w:t>
            </w:r>
          </w:p>
          <w:p w14:paraId="6AC24755" w14:textId="77777777" w:rsidR="0066382E" w:rsidRDefault="0066382E">
            <w:pPr>
              <w:widowControl w:val="0"/>
              <w:autoSpaceDE w:val="0"/>
              <w:autoSpaceDN w:val="0"/>
              <w:adjustRightInd w:val="0"/>
              <w:spacing w:line="162" w:lineRule="exact"/>
              <w:rPr>
                <w:rFonts w:ascii="Arial" w:hAnsi="Arial" w:cs="Arial"/>
                <w:sz w:val="12"/>
                <w:szCs w:val="12"/>
              </w:rPr>
            </w:pPr>
          </w:p>
          <w:p w14:paraId="3A3786BC"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226990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ALTRES DESPESES DE FUNCIONAMENT</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4.707,25</w:t>
            </w:r>
            <w:r>
              <w:rPr>
                <w:rFonts w:ascii="Arial" w:hAnsi="Arial" w:cs="Arial"/>
                <w:sz w:val="12"/>
                <w:szCs w:val="12"/>
              </w:rPr>
              <w:tab/>
              <w:t xml:space="preserve"> 4.707,25</w:t>
            </w:r>
          </w:p>
          <w:p w14:paraId="7F38A1A0" w14:textId="77777777" w:rsidR="0066382E" w:rsidRDefault="0066382E">
            <w:pPr>
              <w:widowControl w:val="0"/>
              <w:autoSpaceDE w:val="0"/>
              <w:autoSpaceDN w:val="0"/>
              <w:adjustRightInd w:val="0"/>
              <w:spacing w:line="162" w:lineRule="exact"/>
              <w:rPr>
                <w:rFonts w:ascii="Arial" w:hAnsi="Arial" w:cs="Arial"/>
                <w:sz w:val="12"/>
                <w:szCs w:val="12"/>
              </w:rPr>
            </w:pPr>
          </w:p>
          <w:p w14:paraId="3A9D7455"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22699</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DESPESES ESPECIALS DE FUNCIONAMENT</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80,04</w:t>
            </w:r>
            <w:r>
              <w:rPr>
                <w:rFonts w:ascii="Arial" w:hAnsi="Arial" w:cs="Arial"/>
                <w:sz w:val="12"/>
                <w:szCs w:val="12"/>
              </w:rPr>
              <w:tab/>
              <w:t xml:space="preserve"> 80,04</w:t>
            </w:r>
          </w:p>
          <w:p w14:paraId="4584A86F" w14:textId="77777777" w:rsidR="0066382E" w:rsidRDefault="0066382E">
            <w:pPr>
              <w:widowControl w:val="0"/>
              <w:autoSpaceDE w:val="0"/>
              <w:autoSpaceDN w:val="0"/>
              <w:adjustRightInd w:val="0"/>
              <w:spacing w:line="162" w:lineRule="exact"/>
              <w:rPr>
                <w:rFonts w:ascii="Arial" w:hAnsi="Arial" w:cs="Arial"/>
                <w:sz w:val="12"/>
                <w:szCs w:val="12"/>
              </w:rPr>
            </w:pPr>
          </w:p>
          <w:p w14:paraId="0D3E9613"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226992</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IMATGE CORPORATIVA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9.167,72</w:t>
            </w:r>
            <w:r>
              <w:rPr>
                <w:rFonts w:ascii="Arial" w:hAnsi="Arial" w:cs="Arial"/>
                <w:sz w:val="12"/>
                <w:szCs w:val="12"/>
              </w:rPr>
              <w:tab/>
              <w:t xml:space="preserve"> 9.167,72</w:t>
            </w:r>
          </w:p>
          <w:p w14:paraId="35101206" w14:textId="77777777" w:rsidR="0066382E" w:rsidRDefault="0066382E">
            <w:pPr>
              <w:widowControl w:val="0"/>
              <w:autoSpaceDE w:val="0"/>
              <w:autoSpaceDN w:val="0"/>
              <w:adjustRightInd w:val="0"/>
              <w:spacing w:line="162" w:lineRule="exact"/>
              <w:rPr>
                <w:rFonts w:ascii="Arial" w:hAnsi="Arial" w:cs="Arial"/>
                <w:sz w:val="12"/>
                <w:szCs w:val="12"/>
              </w:rPr>
            </w:pPr>
          </w:p>
          <w:p w14:paraId="44902FB8"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226993</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REGISTRADORS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192.409,46</w:t>
            </w:r>
            <w:r>
              <w:rPr>
                <w:rFonts w:ascii="Arial" w:hAnsi="Arial" w:cs="Arial"/>
                <w:sz w:val="12"/>
                <w:szCs w:val="12"/>
              </w:rPr>
              <w:tab/>
              <w:t xml:space="preserve"> 192.409,46</w:t>
            </w:r>
          </w:p>
          <w:p w14:paraId="6A8380E1" w14:textId="77777777" w:rsidR="0066382E" w:rsidRDefault="0066382E">
            <w:pPr>
              <w:widowControl w:val="0"/>
              <w:autoSpaceDE w:val="0"/>
              <w:autoSpaceDN w:val="0"/>
              <w:adjustRightInd w:val="0"/>
              <w:spacing w:line="162" w:lineRule="exact"/>
              <w:rPr>
                <w:rFonts w:ascii="Arial" w:hAnsi="Arial" w:cs="Arial"/>
                <w:sz w:val="12"/>
                <w:szCs w:val="12"/>
              </w:rPr>
            </w:pPr>
          </w:p>
          <w:p w14:paraId="51F42C2D"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226994</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INDEMNITZACIÓ PER RESPONSABILITAT PA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5.000,00</w:t>
            </w:r>
            <w:r>
              <w:rPr>
                <w:rFonts w:ascii="Arial" w:hAnsi="Arial" w:cs="Arial"/>
                <w:sz w:val="12"/>
                <w:szCs w:val="12"/>
              </w:rPr>
              <w:tab/>
              <w:t xml:space="preserve"> 5.000,00</w:t>
            </w:r>
          </w:p>
          <w:p w14:paraId="1F4F9E87" w14:textId="77777777" w:rsidR="0066382E" w:rsidRDefault="0066382E">
            <w:pPr>
              <w:widowControl w:val="0"/>
              <w:autoSpaceDE w:val="0"/>
              <w:autoSpaceDN w:val="0"/>
              <w:adjustRightInd w:val="0"/>
              <w:spacing w:line="162" w:lineRule="exact"/>
              <w:rPr>
                <w:rFonts w:ascii="Arial" w:hAnsi="Arial" w:cs="Arial"/>
                <w:sz w:val="12"/>
                <w:szCs w:val="12"/>
              </w:rPr>
            </w:pPr>
          </w:p>
          <w:p w14:paraId="4C817543"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CONTRACTES NETEJA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176.931,03</w:t>
            </w:r>
            <w:r>
              <w:rPr>
                <w:rFonts w:ascii="Arial" w:hAnsi="Arial" w:cs="Arial"/>
                <w:sz w:val="12"/>
                <w:szCs w:val="12"/>
              </w:rPr>
              <w:tab/>
              <w:t xml:space="preserve"> 176.931,03</w:t>
            </w:r>
          </w:p>
          <w:p w14:paraId="1D7C6B7A" w14:textId="77777777" w:rsidR="0066382E" w:rsidRDefault="0066382E">
            <w:pPr>
              <w:widowControl w:val="0"/>
              <w:autoSpaceDE w:val="0"/>
              <w:autoSpaceDN w:val="0"/>
              <w:adjustRightInd w:val="0"/>
              <w:spacing w:line="162" w:lineRule="exact"/>
              <w:rPr>
                <w:rFonts w:ascii="Arial" w:hAnsi="Arial" w:cs="Arial"/>
                <w:sz w:val="12"/>
                <w:szCs w:val="12"/>
              </w:rPr>
            </w:pPr>
          </w:p>
          <w:p w14:paraId="4933DC85"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22700</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Contractes Neteja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580,80</w:t>
            </w:r>
            <w:r>
              <w:rPr>
                <w:rFonts w:ascii="Arial" w:hAnsi="Arial" w:cs="Arial"/>
                <w:sz w:val="12"/>
                <w:szCs w:val="12"/>
              </w:rPr>
              <w:tab/>
              <w:t xml:space="preserve"> 580,80</w:t>
            </w:r>
          </w:p>
          <w:p w14:paraId="659FB2CE" w14:textId="77777777" w:rsidR="0066382E" w:rsidRDefault="0066382E">
            <w:pPr>
              <w:widowControl w:val="0"/>
              <w:autoSpaceDE w:val="0"/>
              <w:autoSpaceDN w:val="0"/>
              <w:adjustRightInd w:val="0"/>
              <w:spacing w:line="162" w:lineRule="exact"/>
              <w:rPr>
                <w:rFonts w:ascii="Arial" w:hAnsi="Arial" w:cs="Arial"/>
                <w:sz w:val="12"/>
                <w:szCs w:val="12"/>
              </w:rPr>
            </w:pPr>
          </w:p>
          <w:p w14:paraId="3A9B7688"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22704</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SERVEIS DE CUSTÒDIA I DIPÒSIT</w:t>
            </w:r>
            <w:r>
              <w:rPr>
                <w:rFonts w:ascii="Courier New" w:hAnsi="Courier New" w:cs="Courier New"/>
                <w:sz w:val="12"/>
                <w:szCs w:val="12"/>
              </w:rPr>
              <w:tab/>
            </w:r>
            <w:r>
              <w:rPr>
                <w:rFonts w:ascii="Arial" w:hAnsi="Arial" w:cs="Arial"/>
                <w:sz w:val="12"/>
                <w:szCs w:val="12"/>
              </w:rPr>
              <w:t>1.208,79</w:t>
            </w:r>
            <w:r>
              <w:rPr>
                <w:rFonts w:ascii="Arial" w:hAnsi="Arial" w:cs="Arial"/>
                <w:sz w:val="12"/>
                <w:szCs w:val="12"/>
              </w:rPr>
              <w:tab/>
              <w:t xml:space="preserve"> 0,00</w:t>
            </w:r>
            <w:r>
              <w:rPr>
                <w:rFonts w:ascii="Arial" w:hAnsi="Arial" w:cs="Arial"/>
                <w:sz w:val="12"/>
                <w:szCs w:val="12"/>
              </w:rPr>
              <w:tab/>
              <w:t xml:space="preserve"> 1.208,79</w:t>
            </w:r>
            <w:r>
              <w:rPr>
                <w:rFonts w:ascii="Arial" w:hAnsi="Arial" w:cs="Arial"/>
                <w:sz w:val="12"/>
                <w:szCs w:val="12"/>
              </w:rPr>
              <w:tab/>
              <w:t xml:space="preserve"> 0,00</w:t>
            </w:r>
            <w:r>
              <w:rPr>
                <w:rFonts w:ascii="Arial" w:hAnsi="Arial" w:cs="Arial"/>
                <w:sz w:val="12"/>
                <w:szCs w:val="12"/>
              </w:rPr>
              <w:tab/>
              <w:t xml:space="preserve"> 54.688,12</w:t>
            </w:r>
            <w:r>
              <w:rPr>
                <w:rFonts w:ascii="Arial" w:hAnsi="Arial" w:cs="Arial"/>
                <w:sz w:val="12"/>
                <w:szCs w:val="12"/>
              </w:rPr>
              <w:tab/>
              <w:t xml:space="preserve"> 54.688,12</w:t>
            </w:r>
          </w:p>
          <w:p w14:paraId="791F163F" w14:textId="77777777" w:rsidR="0066382E" w:rsidRDefault="0066382E">
            <w:pPr>
              <w:widowControl w:val="0"/>
              <w:autoSpaceDE w:val="0"/>
              <w:autoSpaceDN w:val="0"/>
              <w:adjustRightInd w:val="0"/>
              <w:spacing w:line="162" w:lineRule="exact"/>
              <w:rPr>
                <w:rFonts w:ascii="Arial" w:hAnsi="Arial" w:cs="Arial"/>
                <w:sz w:val="12"/>
                <w:szCs w:val="12"/>
              </w:rPr>
            </w:pPr>
          </w:p>
          <w:p w14:paraId="38A55CBB"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22706</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CONTRACTES PRESTACIÓ SERVEIS</w:t>
            </w:r>
            <w:r>
              <w:rPr>
                <w:rFonts w:ascii="Courier New" w:hAnsi="Courier New" w:cs="Courier New"/>
                <w:sz w:val="12"/>
                <w:szCs w:val="12"/>
              </w:rPr>
              <w:tab/>
            </w:r>
            <w:r>
              <w:rPr>
                <w:rFonts w:ascii="Arial" w:hAnsi="Arial" w:cs="Arial"/>
                <w:sz w:val="12"/>
                <w:szCs w:val="12"/>
              </w:rPr>
              <w:t>89.640,34</w:t>
            </w:r>
            <w:r>
              <w:rPr>
                <w:rFonts w:ascii="Arial" w:hAnsi="Arial" w:cs="Arial"/>
                <w:sz w:val="12"/>
                <w:szCs w:val="12"/>
              </w:rPr>
              <w:tab/>
              <w:t xml:space="preserve"> 0,00</w:t>
            </w:r>
            <w:r>
              <w:rPr>
                <w:rFonts w:ascii="Arial" w:hAnsi="Arial" w:cs="Arial"/>
                <w:sz w:val="12"/>
                <w:szCs w:val="12"/>
              </w:rPr>
              <w:tab/>
              <w:t xml:space="preserve"> 89.640,34</w:t>
            </w:r>
            <w:r>
              <w:rPr>
                <w:rFonts w:ascii="Arial" w:hAnsi="Arial" w:cs="Arial"/>
                <w:sz w:val="12"/>
                <w:szCs w:val="12"/>
              </w:rPr>
              <w:tab/>
              <w:t xml:space="preserve"> 0,00</w:t>
            </w:r>
            <w:r>
              <w:rPr>
                <w:rFonts w:ascii="Arial" w:hAnsi="Arial" w:cs="Arial"/>
                <w:sz w:val="12"/>
                <w:szCs w:val="12"/>
              </w:rPr>
              <w:tab/>
              <w:t xml:space="preserve"> 106.726,68</w:t>
            </w:r>
            <w:r>
              <w:rPr>
                <w:rFonts w:ascii="Arial" w:hAnsi="Arial" w:cs="Arial"/>
                <w:sz w:val="12"/>
                <w:szCs w:val="12"/>
              </w:rPr>
              <w:tab/>
              <w:t xml:space="preserve"> 106.726,68</w:t>
            </w:r>
          </w:p>
          <w:p w14:paraId="3AE356DD" w14:textId="77777777" w:rsidR="0066382E" w:rsidRDefault="0066382E">
            <w:pPr>
              <w:widowControl w:val="0"/>
              <w:autoSpaceDE w:val="0"/>
              <w:autoSpaceDN w:val="0"/>
              <w:adjustRightInd w:val="0"/>
              <w:spacing w:line="162" w:lineRule="exact"/>
              <w:rPr>
                <w:rFonts w:ascii="Arial" w:hAnsi="Arial" w:cs="Arial"/>
                <w:sz w:val="12"/>
                <w:szCs w:val="12"/>
              </w:rPr>
            </w:pPr>
          </w:p>
          <w:p w14:paraId="3E882976"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22706</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CONTRACTES PRESTACIÓ SERVEIS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42.207,19</w:t>
            </w:r>
            <w:r>
              <w:rPr>
                <w:rFonts w:ascii="Arial" w:hAnsi="Arial" w:cs="Arial"/>
                <w:sz w:val="12"/>
                <w:szCs w:val="12"/>
              </w:rPr>
              <w:tab/>
              <w:t xml:space="preserve"> 42.207,19</w:t>
            </w:r>
          </w:p>
          <w:p w14:paraId="08AB7128" w14:textId="77777777" w:rsidR="0066382E" w:rsidRDefault="0066382E">
            <w:pPr>
              <w:widowControl w:val="0"/>
              <w:autoSpaceDE w:val="0"/>
              <w:autoSpaceDN w:val="0"/>
              <w:adjustRightInd w:val="0"/>
              <w:spacing w:line="162" w:lineRule="exact"/>
              <w:rPr>
                <w:rFonts w:ascii="Arial" w:hAnsi="Arial" w:cs="Arial"/>
                <w:sz w:val="12"/>
                <w:szCs w:val="12"/>
              </w:rPr>
            </w:pPr>
          </w:p>
          <w:p w14:paraId="3420C47A"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22708</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SERVEIS DE RECAPTACIÓ A FAVOR DE L'E</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377.814,20</w:t>
            </w:r>
            <w:r>
              <w:rPr>
                <w:rFonts w:ascii="Arial" w:hAnsi="Arial" w:cs="Arial"/>
                <w:sz w:val="12"/>
                <w:szCs w:val="12"/>
              </w:rPr>
              <w:tab/>
              <w:t xml:space="preserve"> 377.814,20</w:t>
            </w:r>
          </w:p>
          <w:p w14:paraId="681E57F5" w14:textId="77777777" w:rsidR="0066382E" w:rsidRDefault="0066382E">
            <w:pPr>
              <w:widowControl w:val="0"/>
              <w:autoSpaceDE w:val="0"/>
              <w:autoSpaceDN w:val="0"/>
              <w:adjustRightInd w:val="0"/>
              <w:spacing w:line="162" w:lineRule="exact"/>
              <w:rPr>
                <w:rFonts w:ascii="Arial" w:hAnsi="Arial" w:cs="Arial"/>
                <w:sz w:val="12"/>
                <w:szCs w:val="12"/>
              </w:rPr>
            </w:pPr>
          </w:p>
          <w:p w14:paraId="6F213176"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22799</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CONTRACTES PRESTACIÓ SERVEIS INFORMÀ</w:t>
            </w:r>
            <w:r>
              <w:rPr>
                <w:rFonts w:ascii="Courier New" w:hAnsi="Courier New" w:cs="Courier New"/>
                <w:sz w:val="12"/>
                <w:szCs w:val="12"/>
              </w:rPr>
              <w:tab/>
            </w:r>
            <w:r>
              <w:rPr>
                <w:rFonts w:ascii="Arial" w:hAnsi="Arial" w:cs="Arial"/>
                <w:sz w:val="12"/>
                <w:szCs w:val="12"/>
              </w:rPr>
              <w:t>228.798,46</w:t>
            </w:r>
            <w:r>
              <w:rPr>
                <w:rFonts w:ascii="Arial" w:hAnsi="Arial" w:cs="Arial"/>
                <w:sz w:val="12"/>
                <w:szCs w:val="12"/>
              </w:rPr>
              <w:tab/>
              <w:t xml:space="preserve"> 0,00</w:t>
            </w:r>
            <w:r>
              <w:rPr>
                <w:rFonts w:ascii="Arial" w:hAnsi="Arial" w:cs="Arial"/>
                <w:sz w:val="12"/>
                <w:szCs w:val="12"/>
              </w:rPr>
              <w:tab/>
              <w:t xml:space="preserve"> 228.798,46</w:t>
            </w:r>
            <w:r>
              <w:rPr>
                <w:rFonts w:ascii="Arial" w:hAnsi="Arial" w:cs="Arial"/>
                <w:sz w:val="12"/>
                <w:szCs w:val="12"/>
              </w:rPr>
              <w:tab/>
              <w:t xml:space="preserve"> 0,00</w:t>
            </w:r>
            <w:r>
              <w:rPr>
                <w:rFonts w:ascii="Arial" w:hAnsi="Arial" w:cs="Arial"/>
                <w:sz w:val="12"/>
                <w:szCs w:val="12"/>
              </w:rPr>
              <w:tab/>
              <w:t xml:space="preserve"> 308.486,96</w:t>
            </w:r>
            <w:r>
              <w:rPr>
                <w:rFonts w:ascii="Arial" w:hAnsi="Arial" w:cs="Arial"/>
                <w:sz w:val="12"/>
                <w:szCs w:val="12"/>
              </w:rPr>
              <w:tab/>
              <w:t xml:space="preserve"> 308.486,96</w:t>
            </w:r>
          </w:p>
          <w:p w14:paraId="67736570" w14:textId="77777777" w:rsidR="0066382E" w:rsidRDefault="0066382E">
            <w:pPr>
              <w:widowControl w:val="0"/>
              <w:autoSpaceDE w:val="0"/>
              <w:autoSpaceDN w:val="0"/>
              <w:adjustRightInd w:val="0"/>
              <w:spacing w:line="162" w:lineRule="exact"/>
              <w:rPr>
                <w:rFonts w:ascii="Arial" w:hAnsi="Arial" w:cs="Arial"/>
                <w:sz w:val="12"/>
                <w:szCs w:val="12"/>
              </w:rPr>
            </w:pPr>
          </w:p>
          <w:p w14:paraId="51077757"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22799</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CONTRACTES PRESTACIÓ SERVEIS INFORMÀ</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18.910,81</w:t>
            </w:r>
            <w:r>
              <w:rPr>
                <w:rFonts w:ascii="Arial" w:hAnsi="Arial" w:cs="Arial"/>
                <w:sz w:val="12"/>
                <w:szCs w:val="12"/>
              </w:rPr>
              <w:tab/>
              <w:t xml:space="preserve"> 18.910,81</w:t>
            </w:r>
          </w:p>
          <w:p w14:paraId="267A35E6" w14:textId="77777777" w:rsidR="0066382E" w:rsidRDefault="0066382E">
            <w:pPr>
              <w:widowControl w:val="0"/>
              <w:autoSpaceDE w:val="0"/>
              <w:autoSpaceDN w:val="0"/>
              <w:adjustRightInd w:val="0"/>
              <w:spacing w:line="162" w:lineRule="exact"/>
              <w:rPr>
                <w:rFonts w:ascii="Arial" w:hAnsi="Arial" w:cs="Arial"/>
                <w:sz w:val="12"/>
                <w:szCs w:val="12"/>
              </w:rPr>
            </w:pPr>
          </w:p>
          <w:p w14:paraId="3972849C"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23020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DIETES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939,00</w:t>
            </w:r>
            <w:r>
              <w:rPr>
                <w:rFonts w:ascii="Arial" w:hAnsi="Arial" w:cs="Arial"/>
                <w:sz w:val="12"/>
                <w:szCs w:val="12"/>
              </w:rPr>
              <w:tab/>
              <w:t xml:space="preserve"> 939,00</w:t>
            </w:r>
          </w:p>
          <w:p w14:paraId="79561628" w14:textId="77777777" w:rsidR="0066382E" w:rsidRDefault="0066382E">
            <w:pPr>
              <w:widowControl w:val="0"/>
              <w:autoSpaceDE w:val="0"/>
              <w:autoSpaceDN w:val="0"/>
              <w:adjustRightInd w:val="0"/>
              <w:spacing w:line="162" w:lineRule="exact"/>
              <w:rPr>
                <w:rFonts w:ascii="Arial" w:hAnsi="Arial" w:cs="Arial"/>
                <w:sz w:val="12"/>
                <w:szCs w:val="12"/>
              </w:rPr>
            </w:pPr>
          </w:p>
          <w:p w14:paraId="769CF34A"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23120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DESPLAÇAMENTS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22.417,27</w:t>
            </w:r>
            <w:r>
              <w:rPr>
                <w:rFonts w:ascii="Arial" w:hAnsi="Arial" w:cs="Arial"/>
                <w:sz w:val="12"/>
                <w:szCs w:val="12"/>
              </w:rPr>
              <w:tab/>
              <w:t xml:space="preserve"> 22.417,27</w:t>
            </w:r>
          </w:p>
          <w:p w14:paraId="7E2E5A56" w14:textId="77777777" w:rsidR="0066382E" w:rsidRDefault="0066382E">
            <w:pPr>
              <w:widowControl w:val="0"/>
              <w:autoSpaceDE w:val="0"/>
              <w:autoSpaceDN w:val="0"/>
              <w:adjustRightInd w:val="0"/>
              <w:spacing w:line="162" w:lineRule="exact"/>
              <w:rPr>
                <w:rFonts w:ascii="Arial" w:hAnsi="Arial" w:cs="Arial"/>
                <w:sz w:val="12"/>
                <w:szCs w:val="12"/>
              </w:rPr>
            </w:pPr>
          </w:p>
          <w:p w14:paraId="534C8A34"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23300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ALTRES INDEMNITZACIONS PER RAÓ DE SE</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3.000,00</w:t>
            </w:r>
            <w:r>
              <w:rPr>
                <w:rFonts w:ascii="Arial" w:hAnsi="Arial" w:cs="Arial"/>
                <w:sz w:val="12"/>
                <w:szCs w:val="12"/>
              </w:rPr>
              <w:tab/>
              <w:t xml:space="preserve"> 3.000,00</w:t>
            </w:r>
          </w:p>
          <w:p w14:paraId="3A5EDB8F" w14:textId="77777777" w:rsidR="0066382E" w:rsidRDefault="0066382E">
            <w:pPr>
              <w:widowControl w:val="0"/>
              <w:autoSpaceDE w:val="0"/>
              <w:autoSpaceDN w:val="0"/>
              <w:adjustRightInd w:val="0"/>
              <w:spacing w:line="162" w:lineRule="exact"/>
              <w:rPr>
                <w:rFonts w:ascii="Arial" w:hAnsi="Arial" w:cs="Arial"/>
                <w:sz w:val="12"/>
                <w:szCs w:val="12"/>
              </w:rPr>
            </w:pPr>
          </w:p>
          <w:p w14:paraId="6419E1A7"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3101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INTERESSOS OPERACIONS TRESORERIA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232.581,40</w:t>
            </w:r>
            <w:r>
              <w:rPr>
                <w:rFonts w:ascii="Arial" w:hAnsi="Arial" w:cs="Arial"/>
                <w:sz w:val="12"/>
                <w:szCs w:val="12"/>
              </w:rPr>
              <w:tab/>
              <w:t xml:space="preserve"> 232.581,40</w:t>
            </w:r>
          </w:p>
          <w:p w14:paraId="4FF2A24D" w14:textId="77777777" w:rsidR="0066382E" w:rsidRDefault="0066382E">
            <w:pPr>
              <w:widowControl w:val="0"/>
              <w:autoSpaceDE w:val="0"/>
              <w:autoSpaceDN w:val="0"/>
              <w:adjustRightInd w:val="0"/>
              <w:spacing w:line="162" w:lineRule="exact"/>
              <w:rPr>
                <w:rFonts w:ascii="Arial" w:hAnsi="Arial" w:cs="Arial"/>
                <w:sz w:val="12"/>
                <w:szCs w:val="12"/>
              </w:rPr>
            </w:pPr>
          </w:p>
          <w:p w14:paraId="2A494DA0"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3111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DESPESES FORMALITZACIÓ I MANTENIMENT</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100,00</w:t>
            </w:r>
            <w:r>
              <w:rPr>
                <w:rFonts w:ascii="Arial" w:hAnsi="Arial" w:cs="Arial"/>
                <w:sz w:val="12"/>
                <w:szCs w:val="12"/>
              </w:rPr>
              <w:tab/>
              <w:t xml:space="preserve"> 100,00</w:t>
            </w:r>
          </w:p>
          <w:p w14:paraId="5933AAF2" w14:textId="77777777" w:rsidR="0066382E" w:rsidRDefault="0066382E">
            <w:pPr>
              <w:widowControl w:val="0"/>
              <w:autoSpaceDE w:val="0"/>
              <w:autoSpaceDN w:val="0"/>
              <w:adjustRightInd w:val="0"/>
              <w:spacing w:line="162" w:lineRule="exact"/>
              <w:rPr>
                <w:rFonts w:ascii="Arial" w:hAnsi="Arial" w:cs="Arial"/>
                <w:sz w:val="12"/>
                <w:szCs w:val="12"/>
              </w:rPr>
            </w:pPr>
          </w:p>
          <w:p w14:paraId="2E31EC1E"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352</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INTERESSOS DE DEMORA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1.000,00</w:t>
            </w:r>
            <w:r>
              <w:rPr>
                <w:rFonts w:ascii="Arial" w:hAnsi="Arial" w:cs="Arial"/>
                <w:sz w:val="12"/>
                <w:szCs w:val="12"/>
              </w:rPr>
              <w:tab/>
              <w:t xml:space="preserve"> 1.000,00</w:t>
            </w:r>
          </w:p>
          <w:p w14:paraId="4C3C0B72" w14:textId="77777777" w:rsidR="0066382E" w:rsidRDefault="0066382E">
            <w:pPr>
              <w:widowControl w:val="0"/>
              <w:autoSpaceDE w:val="0"/>
              <w:autoSpaceDN w:val="0"/>
              <w:adjustRightInd w:val="0"/>
              <w:spacing w:line="162" w:lineRule="exact"/>
              <w:rPr>
                <w:rFonts w:ascii="Arial" w:hAnsi="Arial" w:cs="Arial"/>
                <w:sz w:val="12"/>
                <w:szCs w:val="12"/>
              </w:rPr>
            </w:pPr>
          </w:p>
          <w:p w14:paraId="368FF85F"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359</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ALTRES DESPESES FINANCERES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522,17</w:t>
            </w:r>
            <w:r>
              <w:rPr>
                <w:rFonts w:ascii="Arial" w:hAnsi="Arial" w:cs="Arial"/>
                <w:sz w:val="12"/>
                <w:szCs w:val="12"/>
              </w:rPr>
              <w:tab/>
              <w:t xml:space="preserve"> 522,17</w:t>
            </w:r>
          </w:p>
          <w:p w14:paraId="4C3813D3" w14:textId="77777777" w:rsidR="0066382E" w:rsidRDefault="0066382E">
            <w:pPr>
              <w:widowControl w:val="0"/>
              <w:autoSpaceDE w:val="0"/>
              <w:autoSpaceDN w:val="0"/>
              <w:adjustRightInd w:val="0"/>
              <w:spacing w:line="162" w:lineRule="exact"/>
              <w:rPr>
                <w:rFonts w:ascii="Arial" w:hAnsi="Arial" w:cs="Arial"/>
                <w:sz w:val="12"/>
                <w:szCs w:val="12"/>
              </w:rPr>
            </w:pPr>
          </w:p>
          <w:p w14:paraId="1E5D7227"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481</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BEQUES ESTUDIANTS PRÀCTIQUES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1.000,00</w:t>
            </w:r>
            <w:r>
              <w:rPr>
                <w:rFonts w:ascii="Arial" w:hAnsi="Arial" w:cs="Arial"/>
                <w:sz w:val="12"/>
                <w:szCs w:val="12"/>
              </w:rPr>
              <w:tab/>
              <w:t xml:space="preserve"> 1.000,00</w:t>
            </w:r>
          </w:p>
          <w:p w14:paraId="01F0F63F" w14:textId="77777777" w:rsidR="0066382E" w:rsidRDefault="0066382E">
            <w:pPr>
              <w:widowControl w:val="0"/>
              <w:autoSpaceDE w:val="0"/>
              <w:autoSpaceDN w:val="0"/>
              <w:adjustRightInd w:val="0"/>
              <w:spacing w:line="162" w:lineRule="exact"/>
              <w:rPr>
                <w:rFonts w:ascii="Arial" w:hAnsi="Arial" w:cs="Arial"/>
                <w:sz w:val="12"/>
                <w:szCs w:val="12"/>
              </w:rPr>
            </w:pPr>
          </w:p>
          <w:p w14:paraId="14238B95"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62600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ADQUISICIÓ EQUIP INFORMÀTIC</w:t>
            </w:r>
            <w:r>
              <w:rPr>
                <w:rFonts w:ascii="Courier New" w:hAnsi="Courier New" w:cs="Courier New"/>
                <w:sz w:val="12"/>
                <w:szCs w:val="12"/>
              </w:rPr>
              <w:tab/>
            </w:r>
            <w:r>
              <w:rPr>
                <w:rFonts w:ascii="Arial" w:hAnsi="Arial" w:cs="Arial"/>
                <w:sz w:val="12"/>
                <w:szCs w:val="12"/>
              </w:rPr>
              <w:t>25.938,77</w:t>
            </w:r>
            <w:r>
              <w:rPr>
                <w:rFonts w:ascii="Arial" w:hAnsi="Arial" w:cs="Arial"/>
                <w:sz w:val="12"/>
                <w:szCs w:val="12"/>
              </w:rPr>
              <w:tab/>
              <w:t xml:space="preserve"> 0,00</w:t>
            </w:r>
            <w:r>
              <w:rPr>
                <w:rFonts w:ascii="Arial" w:hAnsi="Arial" w:cs="Arial"/>
                <w:sz w:val="12"/>
                <w:szCs w:val="12"/>
              </w:rPr>
              <w:tab/>
              <w:t xml:space="preserve"> 25.938,77</w:t>
            </w:r>
            <w:r>
              <w:rPr>
                <w:rFonts w:ascii="Arial" w:hAnsi="Arial" w:cs="Arial"/>
                <w:sz w:val="12"/>
                <w:szCs w:val="12"/>
              </w:rPr>
              <w:tab/>
              <w:t xml:space="preserve"> 0,00</w:t>
            </w:r>
            <w:r>
              <w:rPr>
                <w:rFonts w:ascii="Arial" w:hAnsi="Arial" w:cs="Arial"/>
                <w:sz w:val="12"/>
                <w:szCs w:val="12"/>
              </w:rPr>
              <w:tab/>
              <w:t xml:space="preserve"> 318.807,94</w:t>
            </w:r>
            <w:r>
              <w:rPr>
                <w:rFonts w:ascii="Arial" w:hAnsi="Arial" w:cs="Arial"/>
                <w:sz w:val="12"/>
                <w:szCs w:val="12"/>
              </w:rPr>
              <w:tab/>
              <w:t xml:space="preserve"> 318.807,94</w:t>
            </w:r>
          </w:p>
          <w:p w14:paraId="32AE8B8E" w14:textId="77777777" w:rsidR="0066382E" w:rsidRDefault="0066382E">
            <w:pPr>
              <w:widowControl w:val="0"/>
              <w:autoSpaceDE w:val="0"/>
              <w:autoSpaceDN w:val="0"/>
              <w:adjustRightInd w:val="0"/>
              <w:spacing w:line="162" w:lineRule="exact"/>
              <w:rPr>
                <w:rFonts w:ascii="Arial" w:hAnsi="Arial" w:cs="Arial"/>
                <w:sz w:val="12"/>
                <w:szCs w:val="12"/>
              </w:rPr>
            </w:pPr>
          </w:p>
          <w:p w14:paraId="6D2C8872"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62600</w:t>
            </w:r>
            <w:r>
              <w:rPr>
                <w:rFonts w:ascii="Arial" w:hAnsi="Arial" w:cs="Arial"/>
                <w:sz w:val="12"/>
                <w:szCs w:val="12"/>
              </w:rPr>
              <w:tab/>
              <w:t>02</w:t>
            </w:r>
            <w:r>
              <w:rPr>
                <w:rFonts w:ascii="Arial" w:hAnsi="Arial" w:cs="Arial"/>
                <w:sz w:val="12"/>
                <w:szCs w:val="12"/>
              </w:rPr>
              <w:tab/>
            </w:r>
            <w:r>
              <w:rPr>
                <w:rFonts w:ascii="Courier New" w:hAnsi="Courier New" w:cs="Courier New"/>
                <w:sz w:val="12"/>
                <w:szCs w:val="12"/>
              </w:rPr>
              <w:t>Adquisició Equip Informàtic</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-0,03</w:t>
            </w:r>
            <w:r>
              <w:rPr>
                <w:rFonts w:ascii="Arial" w:hAnsi="Arial" w:cs="Arial"/>
                <w:sz w:val="12"/>
                <w:szCs w:val="12"/>
              </w:rPr>
              <w:tab/>
              <w:t xml:space="preserve"> -0,03</w:t>
            </w:r>
          </w:p>
          <w:p w14:paraId="607B70A7" w14:textId="77777777" w:rsidR="0066382E" w:rsidRDefault="0066382E">
            <w:pPr>
              <w:widowControl w:val="0"/>
              <w:autoSpaceDE w:val="0"/>
              <w:autoSpaceDN w:val="0"/>
              <w:adjustRightInd w:val="0"/>
              <w:spacing w:line="162" w:lineRule="exact"/>
              <w:rPr>
                <w:rFonts w:ascii="Arial" w:hAnsi="Arial" w:cs="Arial"/>
                <w:sz w:val="12"/>
                <w:szCs w:val="12"/>
              </w:rPr>
            </w:pPr>
          </w:p>
          <w:p w14:paraId="7A9D9E97"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63200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ARRANJAMENT OFICINES BASE</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114.400,00</w:t>
            </w:r>
            <w:r>
              <w:rPr>
                <w:rFonts w:ascii="Arial" w:hAnsi="Arial" w:cs="Arial"/>
                <w:sz w:val="12"/>
                <w:szCs w:val="12"/>
              </w:rPr>
              <w:tab/>
              <w:t xml:space="preserve"> 114.400,00</w:t>
            </w:r>
          </w:p>
          <w:p w14:paraId="0BDA0497" w14:textId="77777777" w:rsidR="0066382E" w:rsidRDefault="0066382E">
            <w:pPr>
              <w:widowControl w:val="0"/>
              <w:autoSpaceDE w:val="0"/>
              <w:autoSpaceDN w:val="0"/>
              <w:adjustRightInd w:val="0"/>
              <w:spacing w:line="162" w:lineRule="exact"/>
              <w:rPr>
                <w:rFonts w:ascii="Arial" w:hAnsi="Arial" w:cs="Arial"/>
                <w:sz w:val="12"/>
                <w:szCs w:val="12"/>
              </w:rPr>
            </w:pPr>
          </w:p>
          <w:p w14:paraId="45EEC08A"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63300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ALTRE MATERIAL INVENTARIABLE</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-2.380,50</w:t>
            </w:r>
            <w:r>
              <w:rPr>
                <w:rFonts w:ascii="Arial" w:hAnsi="Arial" w:cs="Arial"/>
                <w:sz w:val="12"/>
                <w:szCs w:val="12"/>
              </w:rPr>
              <w:tab/>
              <w:t xml:space="preserve"> -2.380,50</w:t>
            </w:r>
          </w:p>
          <w:p w14:paraId="735D43FF" w14:textId="77777777" w:rsidR="0066382E" w:rsidRDefault="0066382E">
            <w:pPr>
              <w:widowControl w:val="0"/>
              <w:autoSpaceDE w:val="0"/>
              <w:autoSpaceDN w:val="0"/>
              <w:adjustRightInd w:val="0"/>
              <w:spacing w:line="162" w:lineRule="exact"/>
              <w:rPr>
                <w:rFonts w:ascii="Arial" w:hAnsi="Arial" w:cs="Arial"/>
                <w:sz w:val="12"/>
                <w:szCs w:val="12"/>
              </w:rPr>
            </w:pPr>
          </w:p>
          <w:p w14:paraId="5C0693FB"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63500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MOBILIARI I ESTRIS OFICINES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2.939,38</w:t>
            </w:r>
            <w:r>
              <w:rPr>
                <w:rFonts w:ascii="Arial" w:hAnsi="Arial" w:cs="Arial"/>
                <w:sz w:val="12"/>
                <w:szCs w:val="12"/>
              </w:rPr>
              <w:tab/>
              <w:t xml:space="preserve"> 2.939,38</w:t>
            </w:r>
          </w:p>
          <w:p w14:paraId="0367F840" w14:textId="77777777" w:rsidR="0066382E" w:rsidRDefault="0066382E">
            <w:pPr>
              <w:widowControl w:val="0"/>
              <w:autoSpaceDE w:val="0"/>
              <w:autoSpaceDN w:val="0"/>
              <w:adjustRightInd w:val="0"/>
              <w:spacing w:line="162" w:lineRule="exact"/>
              <w:rPr>
                <w:rFonts w:ascii="Arial" w:hAnsi="Arial" w:cs="Arial"/>
                <w:sz w:val="12"/>
                <w:szCs w:val="12"/>
              </w:rPr>
            </w:pPr>
          </w:p>
          <w:p w14:paraId="46AB7096" w14:textId="77777777" w:rsidR="0066382E" w:rsidRDefault="0066382E">
            <w:pPr>
              <w:widowControl w:val="0"/>
              <w:tabs>
                <w:tab w:val="left" w:pos="30"/>
                <w:tab w:val="left" w:pos="380"/>
                <w:tab w:val="left" w:pos="710"/>
                <w:tab w:val="left" w:pos="1270"/>
                <w:tab w:val="left" w:pos="1830"/>
                <w:tab w:val="left" w:pos="2090"/>
                <w:tab w:val="right" w:pos="5680"/>
                <w:tab w:val="right" w:pos="6630"/>
                <w:tab w:val="right" w:pos="7580"/>
                <w:tab w:val="right" w:pos="8530"/>
                <w:tab w:val="right" w:pos="9480"/>
                <w:tab w:val="right" w:pos="10430"/>
              </w:tabs>
              <w:autoSpaceDE w:val="0"/>
              <w:autoSpaceDN w:val="0"/>
              <w:adjustRightInd w:val="0"/>
              <w:rPr>
                <w:rFonts w:ascii="Arial" w:hAnsi="Arial" w:cs="Arial"/>
                <w:sz w:val="12"/>
                <w:szCs w:val="12"/>
              </w:rPr>
            </w:pPr>
            <w:r>
              <w:rPr>
                <w:rFonts w:ascii="Arial" w:hAnsi="Arial" w:cs="Arial"/>
                <w:sz w:val="12"/>
                <w:szCs w:val="12"/>
              </w:rPr>
              <w:tab/>
              <w:t>2024</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64100</w:t>
            </w:r>
            <w:r>
              <w:rPr>
                <w:rFonts w:ascii="Arial" w:hAnsi="Arial" w:cs="Arial"/>
                <w:sz w:val="12"/>
                <w:szCs w:val="12"/>
              </w:rPr>
              <w:tab/>
              <w:t>01</w:t>
            </w:r>
            <w:r>
              <w:rPr>
                <w:rFonts w:ascii="Arial" w:hAnsi="Arial" w:cs="Arial"/>
                <w:sz w:val="12"/>
                <w:szCs w:val="12"/>
              </w:rPr>
              <w:tab/>
            </w:r>
            <w:r>
              <w:rPr>
                <w:rFonts w:ascii="Courier New" w:hAnsi="Courier New" w:cs="Courier New"/>
                <w:sz w:val="12"/>
                <w:szCs w:val="12"/>
              </w:rPr>
              <w:t>ADQUISICIÓ SOFTWARE INFORMÀTIC</w:t>
            </w:r>
            <w:r>
              <w:rPr>
                <w:rFonts w:ascii="Courier New" w:hAnsi="Courier New" w:cs="Courier New"/>
                <w:sz w:val="12"/>
                <w:szCs w:val="12"/>
              </w:rPr>
              <w:tab/>
            </w:r>
            <w:r>
              <w:rPr>
                <w:rFonts w:ascii="Arial" w:hAnsi="Arial" w:cs="Arial"/>
                <w:sz w:val="12"/>
                <w:szCs w:val="12"/>
              </w:rPr>
              <w:t>231.654,96</w:t>
            </w:r>
            <w:r>
              <w:rPr>
                <w:rFonts w:ascii="Arial" w:hAnsi="Arial" w:cs="Arial"/>
                <w:sz w:val="12"/>
                <w:szCs w:val="12"/>
              </w:rPr>
              <w:tab/>
              <w:t xml:space="preserve"> 0,00</w:t>
            </w:r>
            <w:r>
              <w:rPr>
                <w:rFonts w:ascii="Arial" w:hAnsi="Arial" w:cs="Arial"/>
                <w:sz w:val="12"/>
                <w:szCs w:val="12"/>
              </w:rPr>
              <w:tab/>
              <w:t xml:space="preserve"> 231.654,96</w:t>
            </w:r>
            <w:r>
              <w:rPr>
                <w:rFonts w:ascii="Arial" w:hAnsi="Arial" w:cs="Arial"/>
                <w:sz w:val="12"/>
                <w:szCs w:val="12"/>
              </w:rPr>
              <w:tab/>
              <w:t xml:space="preserve"> 0,00</w:t>
            </w:r>
            <w:r>
              <w:rPr>
                <w:rFonts w:ascii="Arial" w:hAnsi="Arial" w:cs="Arial"/>
                <w:sz w:val="12"/>
                <w:szCs w:val="12"/>
              </w:rPr>
              <w:tab/>
              <w:t xml:space="preserve"> 418.359,77</w:t>
            </w:r>
            <w:r>
              <w:rPr>
                <w:rFonts w:ascii="Arial" w:hAnsi="Arial" w:cs="Arial"/>
                <w:sz w:val="12"/>
                <w:szCs w:val="12"/>
              </w:rPr>
              <w:tab/>
              <w:t xml:space="preserve"> 418.359,77</w:t>
            </w:r>
          </w:p>
          <w:p w14:paraId="3A0B1351" w14:textId="77777777" w:rsidR="0066382E" w:rsidRDefault="0066382E">
            <w:pPr>
              <w:widowControl w:val="0"/>
              <w:autoSpaceDE w:val="0"/>
              <w:autoSpaceDN w:val="0"/>
              <w:adjustRightInd w:val="0"/>
              <w:spacing w:line="162" w:lineRule="exact"/>
              <w:rPr>
                <w:rFonts w:ascii="Arial" w:hAnsi="Arial" w:cs="Arial"/>
                <w:sz w:val="12"/>
                <w:szCs w:val="12"/>
              </w:rPr>
            </w:pPr>
          </w:p>
          <w:p w14:paraId="55F0E8AF" w14:textId="77777777" w:rsidR="0066382E" w:rsidRPr="00164FF9" w:rsidRDefault="0066382E" w:rsidP="004B6686">
            <w:pPr>
              <w:widowControl w:val="0"/>
              <w:tabs>
                <w:tab w:val="right" w:pos="4730"/>
                <w:tab w:val="right" w:pos="5680"/>
                <w:tab w:val="right" w:pos="6630"/>
                <w:tab w:val="right" w:pos="7580"/>
                <w:tab w:val="right" w:pos="8530"/>
                <w:tab w:val="right" w:pos="9480"/>
                <w:tab w:val="right" w:pos="10430"/>
              </w:tabs>
              <w:autoSpaceDE w:val="0"/>
              <w:autoSpaceDN w:val="0"/>
              <w:adjustRightInd w:val="0"/>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1.352.889,53</w:t>
            </w:r>
            <w:r>
              <w:rPr>
                <w:rFonts w:ascii="Arial" w:hAnsi="Arial" w:cs="Arial"/>
                <w:b/>
                <w:bCs/>
                <w:sz w:val="12"/>
                <w:szCs w:val="12"/>
              </w:rPr>
              <w:tab/>
              <w:t>0,00</w:t>
            </w:r>
            <w:r>
              <w:rPr>
                <w:rFonts w:ascii="Arial" w:hAnsi="Arial" w:cs="Arial"/>
                <w:b/>
                <w:bCs/>
                <w:sz w:val="12"/>
                <w:szCs w:val="12"/>
              </w:rPr>
              <w:tab/>
              <w:t>1.352.889,53</w:t>
            </w:r>
            <w:r>
              <w:rPr>
                <w:rFonts w:ascii="Arial" w:hAnsi="Arial" w:cs="Arial"/>
                <w:b/>
                <w:bCs/>
                <w:sz w:val="12"/>
                <w:szCs w:val="12"/>
              </w:rPr>
              <w:tab/>
              <w:t>0,00</w:t>
            </w:r>
            <w:r>
              <w:rPr>
                <w:rFonts w:ascii="Arial" w:hAnsi="Arial" w:cs="Arial"/>
                <w:b/>
                <w:bCs/>
                <w:sz w:val="12"/>
                <w:szCs w:val="12"/>
              </w:rPr>
              <w:tab/>
              <w:t>5.479.</w:t>
            </w:r>
            <w:r w:rsidR="004B6686">
              <w:rPr>
                <w:rFonts w:ascii="Arial" w:hAnsi="Arial" w:cs="Arial"/>
                <w:b/>
                <w:bCs/>
                <w:sz w:val="12"/>
                <w:szCs w:val="12"/>
              </w:rPr>
              <w:t>831</w:t>
            </w:r>
            <w:r>
              <w:rPr>
                <w:rFonts w:ascii="Arial" w:hAnsi="Arial" w:cs="Arial"/>
                <w:b/>
                <w:bCs/>
                <w:sz w:val="12"/>
                <w:szCs w:val="12"/>
              </w:rPr>
              <w:t>,</w:t>
            </w:r>
            <w:r w:rsidR="004B6686">
              <w:rPr>
                <w:rFonts w:ascii="Arial" w:hAnsi="Arial" w:cs="Arial"/>
                <w:b/>
                <w:bCs/>
                <w:sz w:val="12"/>
                <w:szCs w:val="12"/>
              </w:rPr>
              <w:t>39</w:t>
            </w:r>
            <w:r>
              <w:rPr>
                <w:rFonts w:ascii="Arial" w:hAnsi="Arial" w:cs="Arial"/>
                <w:b/>
                <w:bCs/>
                <w:sz w:val="12"/>
                <w:szCs w:val="12"/>
              </w:rPr>
              <w:tab/>
              <w:t>5.479.</w:t>
            </w:r>
            <w:r w:rsidR="004B6686">
              <w:rPr>
                <w:rFonts w:ascii="Arial" w:hAnsi="Arial" w:cs="Arial"/>
                <w:b/>
                <w:bCs/>
                <w:sz w:val="12"/>
                <w:szCs w:val="12"/>
              </w:rPr>
              <w:t>831</w:t>
            </w:r>
            <w:r>
              <w:rPr>
                <w:rFonts w:ascii="Arial" w:hAnsi="Arial" w:cs="Arial"/>
                <w:b/>
                <w:bCs/>
                <w:sz w:val="12"/>
                <w:szCs w:val="12"/>
              </w:rPr>
              <w:t>,</w:t>
            </w:r>
            <w:r w:rsidR="004B6686">
              <w:rPr>
                <w:rFonts w:ascii="Arial" w:hAnsi="Arial" w:cs="Arial"/>
                <w:b/>
                <w:bCs/>
                <w:sz w:val="12"/>
                <w:szCs w:val="12"/>
              </w:rPr>
              <w:t>39</w:t>
            </w:r>
          </w:p>
        </w:tc>
      </w:tr>
    </w:tbl>
    <w:p w14:paraId="357461D1" w14:textId="77777777" w:rsidR="0066382E" w:rsidRDefault="0066382E" w:rsidP="00B27965">
      <w:pPr>
        <w:pStyle w:val="texto"/>
        <w:rPr>
          <w:lang w:val="ca-ES"/>
        </w:rPr>
      </w:pPr>
    </w:p>
    <w:p w14:paraId="4CD94CE4" w14:textId="77777777" w:rsidR="004B6686" w:rsidRDefault="004B6686" w:rsidP="00B27965">
      <w:pPr>
        <w:pStyle w:val="texto"/>
        <w:rPr>
          <w:lang w:val="ca-ES"/>
        </w:rPr>
      </w:pPr>
    </w:p>
    <w:p w14:paraId="4767A8FC" w14:textId="77777777" w:rsidR="004B6686" w:rsidRDefault="004B6686" w:rsidP="00B27965">
      <w:pPr>
        <w:pStyle w:val="texto"/>
        <w:rPr>
          <w:lang w:val="ca-ES"/>
        </w:rPr>
      </w:pPr>
    </w:p>
    <w:p w14:paraId="6ECAA36F" w14:textId="77777777" w:rsidR="004B6686" w:rsidRDefault="004B6686" w:rsidP="00B27965">
      <w:pPr>
        <w:pStyle w:val="texto"/>
        <w:rPr>
          <w:lang w:val="ca-ES"/>
        </w:rPr>
      </w:pPr>
    </w:p>
    <w:p w14:paraId="6EECDBFF" w14:textId="77777777" w:rsidR="004B6686" w:rsidRDefault="004B6686" w:rsidP="00B27965">
      <w:pPr>
        <w:pStyle w:val="texto"/>
        <w:rPr>
          <w:lang w:val="ca-ES"/>
        </w:rPr>
      </w:pPr>
    </w:p>
    <w:p w14:paraId="0FC0BD73" w14:textId="77777777" w:rsidR="004B6686" w:rsidRDefault="004B6686" w:rsidP="00B27965">
      <w:pPr>
        <w:pStyle w:val="texto"/>
        <w:rPr>
          <w:lang w:val="ca-ES"/>
        </w:rPr>
        <w:sectPr w:rsidR="004B6686" w:rsidSect="00B27965">
          <w:pgSz w:w="11906" w:h="16838" w:code="9"/>
          <w:pgMar w:top="1701" w:right="1134" w:bottom="1701" w:left="1701" w:header="2410" w:footer="1525" w:gutter="0"/>
          <w:cols w:space="720"/>
          <w:docGrid w:linePitch="272"/>
        </w:sectPr>
      </w:pPr>
    </w:p>
    <w:p w14:paraId="7030A956" w14:textId="77777777" w:rsidR="0066382E" w:rsidRPr="00216433" w:rsidRDefault="0066382E" w:rsidP="00B27965">
      <w:pPr>
        <w:pStyle w:val="texto"/>
        <w:rPr>
          <w:lang w:val="ca-ES"/>
        </w:rPr>
      </w:pPr>
    </w:p>
    <w:p w14:paraId="15DD29CD" w14:textId="77777777" w:rsidR="0066382E" w:rsidRPr="00216433" w:rsidRDefault="0066382E" w:rsidP="006B31EB">
      <w:pPr>
        <w:pStyle w:val="Ttulo4"/>
        <w:numPr>
          <w:ilvl w:val="2"/>
          <w:numId w:val="16"/>
        </w:numPr>
        <w:rPr>
          <w:lang w:val="ca-ES"/>
        </w:rPr>
      </w:pPr>
      <w:bookmarkStart w:id="224" w:name="_Toc146519865"/>
      <w:bookmarkStart w:id="225" w:name="_Toc195100534"/>
      <w:bookmarkStart w:id="226" w:name="_Toc204080973"/>
      <w:r w:rsidRPr="00216433">
        <w:rPr>
          <w:lang w:val="ca-ES"/>
        </w:rPr>
        <w:t>Pres</w:t>
      </w:r>
      <w:r>
        <w:rPr>
          <w:lang w:val="ca-ES"/>
        </w:rPr>
        <w:t>supost d’ingressos</w:t>
      </w:r>
      <w:bookmarkEnd w:id="224"/>
      <w:bookmarkEnd w:id="225"/>
      <w:bookmarkEnd w:id="226"/>
    </w:p>
    <w:p w14:paraId="60996421" w14:textId="77777777" w:rsidR="0066382E" w:rsidRPr="00216433" w:rsidRDefault="0066382E" w:rsidP="006B31EB">
      <w:pPr>
        <w:pStyle w:val="Ttulo5"/>
        <w:numPr>
          <w:ilvl w:val="3"/>
          <w:numId w:val="17"/>
        </w:numPr>
        <w:rPr>
          <w:lang w:val="ca-ES"/>
        </w:rPr>
      </w:pPr>
      <w:bookmarkStart w:id="227" w:name="_Toc146519866"/>
      <w:bookmarkStart w:id="228" w:name="_Toc195100535"/>
      <w:bookmarkStart w:id="229" w:name="_Toc204080974"/>
      <w:r>
        <w:rPr>
          <w:lang w:val="ca-ES"/>
        </w:rPr>
        <w:t>Procés de gestió</w:t>
      </w:r>
      <w:bookmarkEnd w:id="227"/>
      <w:bookmarkEnd w:id="228"/>
      <w:bookmarkEnd w:id="229"/>
    </w:p>
    <w:p w14:paraId="77A32AD7" w14:textId="77777777" w:rsidR="0066382E" w:rsidRDefault="0066382E" w:rsidP="00B27965">
      <w:pPr>
        <w:pStyle w:val="texto"/>
        <w:rPr>
          <w:lang w:val="ca-ES"/>
        </w:rPr>
      </w:pPr>
      <w:r>
        <w:rPr>
          <w:lang w:val="ca-ES"/>
        </w:rPr>
        <w:t>La informació sobre els drets anul·lats, cancel·lats i sobre la recaptació neta dels ingressos reconeguts en el pressupost de l’exercici 2024, es mostren en els següents quadres</w:t>
      </w:r>
      <w:r w:rsidRPr="00216433">
        <w:rPr>
          <w:lang w:val="ca-ES"/>
        </w:rPr>
        <w:t>:</w:t>
      </w:r>
    </w:p>
    <w:p w14:paraId="49AF66AD" w14:textId="77777777" w:rsidR="004B6686" w:rsidRPr="00216433" w:rsidRDefault="004B6686" w:rsidP="00B27965">
      <w:pPr>
        <w:pStyle w:val="texto"/>
        <w:rPr>
          <w:lang w:val="ca-ES"/>
        </w:rPr>
      </w:pPr>
    </w:p>
    <w:p w14:paraId="6902DC54" w14:textId="77777777" w:rsidR="0066382E" w:rsidRPr="00216433" w:rsidRDefault="0066382E" w:rsidP="006B31EB">
      <w:pPr>
        <w:pStyle w:val="Ttulo5"/>
        <w:numPr>
          <w:ilvl w:val="3"/>
          <w:numId w:val="50"/>
        </w:numPr>
        <w:rPr>
          <w:lang w:val="ca-ES"/>
        </w:rPr>
      </w:pPr>
      <w:bookmarkStart w:id="230" w:name="_Toc195100536"/>
      <w:bookmarkStart w:id="231" w:name="_Toc204080975"/>
      <w:r w:rsidRPr="00216433">
        <w:rPr>
          <w:lang w:val="ca-ES"/>
        </w:rPr>
        <w:t>D</w:t>
      </w:r>
      <w:r>
        <w:rPr>
          <w:lang w:val="ca-ES"/>
        </w:rPr>
        <w:t>rets Anul·lats</w:t>
      </w:r>
      <w:bookmarkEnd w:id="230"/>
      <w:bookmarkEnd w:id="231"/>
    </w:p>
    <w:p w14:paraId="2DCB686B" w14:textId="77777777" w:rsidR="004B6686" w:rsidRDefault="004B6686" w:rsidP="004B6686">
      <w:pPr>
        <w:pStyle w:val="texto"/>
        <w:jc w:val="left"/>
        <w:rPr>
          <w:rFonts w:cs="Arial"/>
          <w:b/>
          <w:bCs/>
          <w:sz w:val="16"/>
          <w:szCs w:val="16"/>
        </w:rPr>
      </w:pPr>
    </w:p>
    <w:p w14:paraId="6F71ABE8" w14:textId="77777777" w:rsidR="004B6686" w:rsidRDefault="004B6686" w:rsidP="004B6686">
      <w:pPr>
        <w:pStyle w:val="texto"/>
        <w:jc w:val="left"/>
        <w:rPr>
          <w:rFonts w:cs="Arial"/>
          <w:b/>
          <w:bCs/>
          <w:sz w:val="16"/>
          <w:szCs w:val="16"/>
        </w:rPr>
      </w:pPr>
      <w:r>
        <w:rPr>
          <w:rFonts w:cs="Arial"/>
          <w:b/>
          <w:bCs/>
          <w:sz w:val="16"/>
          <w:szCs w:val="16"/>
        </w:rPr>
        <w:t>Llistat sense dades</w:t>
      </w:r>
    </w:p>
    <w:p w14:paraId="76DCD7B8" w14:textId="77777777" w:rsidR="004B6686" w:rsidRDefault="004B6686" w:rsidP="004B6686">
      <w:pPr>
        <w:pStyle w:val="texto"/>
        <w:jc w:val="left"/>
        <w:rPr>
          <w:rFonts w:cs="Arial"/>
          <w:b/>
          <w:bCs/>
          <w:sz w:val="16"/>
          <w:szCs w:val="16"/>
        </w:rPr>
      </w:pPr>
    </w:p>
    <w:p w14:paraId="114C922D" w14:textId="77777777" w:rsidR="004B6686" w:rsidRDefault="004B6686" w:rsidP="004B6686">
      <w:pPr>
        <w:pStyle w:val="texto"/>
        <w:jc w:val="left"/>
        <w:rPr>
          <w:rFonts w:cs="Arial"/>
          <w:b/>
          <w:bCs/>
          <w:sz w:val="16"/>
          <w:szCs w:val="16"/>
        </w:rPr>
      </w:pPr>
    </w:p>
    <w:p w14:paraId="41908437" w14:textId="77777777" w:rsidR="004B6686" w:rsidRDefault="004B6686" w:rsidP="004B6686">
      <w:pPr>
        <w:pStyle w:val="texto"/>
        <w:jc w:val="left"/>
        <w:rPr>
          <w:rFonts w:cs="Arial"/>
          <w:b/>
          <w:bCs/>
          <w:sz w:val="16"/>
          <w:szCs w:val="16"/>
        </w:rPr>
      </w:pPr>
    </w:p>
    <w:p w14:paraId="602D10D7" w14:textId="77777777" w:rsidR="004B6686" w:rsidRPr="00216433" w:rsidRDefault="004B6686" w:rsidP="004B6686">
      <w:pPr>
        <w:pStyle w:val="Ttulo5"/>
        <w:numPr>
          <w:ilvl w:val="3"/>
          <w:numId w:val="2"/>
        </w:numPr>
        <w:rPr>
          <w:lang w:val="ca-ES"/>
        </w:rPr>
      </w:pPr>
      <w:bookmarkStart w:id="232" w:name="_Toc130987216"/>
      <w:bookmarkStart w:id="233" w:name="_Toc195100537"/>
      <w:bookmarkStart w:id="234" w:name="_Toc204080976"/>
      <w:r w:rsidRPr="00216433">
        <w:rPr>
          <w:lang w:val="ca-ES"/>
        </w:rPr>
        <w:t>D</w:t>
      </w:r>
      <w:r>
        <w:rPr>
          <w:lang w:val="ca-ES"/>
        </w:rPr>
        <w:t>rets Cancel·lats</w:t>
      </w:r>
      <w:bookmarkEnd w:id="232"/>
      <w:bookmarkEnd w:id="233"/>
      <w:bookmarkEnd w:id="234"/>
    </w:p>
    <w:p w14:paraId="3BEBE04C" w14:textId="77777777" w:rsidR="004B6686" w:rsidRDefault="004B6686" w:rsidP="004B6686">
      <w:pPr>
        <w:pStyle w:val="texto"/>
        <w:jc w:val="left"/>
        <w:rPr>
          <w:lang w:val="ca-ES"/>
        </w:rPr>
      </w:pPr>
    </w:p>
    <w:p w14:paraId="6308956E" w14:textId="77777777" w:rsidR="004B6686" w:rsidRDefault="004B6686" w:rsidP="004B6686">
      <w:pPr>
        <w:pStyle w:val="texto"/>
        <w:jc w:val="left"/>
        <w:rPr>
          <w:rFonts w:cs="Arial"/>
          <w:b/>
          <w:bCs/>
          <w:sz w:val="16"/>
          <w:szCs w:val="16"/>
        </w:rPr>
      </w:pPr>
      <w:r>
        <w:rPr>
          <w:rFonts w:cs="Arial"/>
          <w:b/>
          <w:bCs/>
          <w:sz w:val="16"/>
          <w:szCs w:val="16"/>
        </w:rPr>
        <w:t>Llistat sense dades</w:t>
      </w:r>
    </w:p>
    <w:p w14:paraId="5B598449" w14:textId="77777777" w:rsidR="004B6686" w:rsidRDefault="004B6686" w:rsidP="004B6686">
      <w:pPr>
        <w:pStyle w:val="texto"/>
        <w:jc w:val="left"/>
        <w:rPr>
          <w:rFonts w:cs="Arial"/>
          <w:b/>
          <w:bCs/>
          <w:sz w:val="16"/>
          <w:szCs w:val="16"/>
        </w:rPr>
      </w:pPr>
    </w:p>
    <w:p w14:paraId="1434D0DE" w14:textId="77777777" w:rsidR="004B6686" w:rsidRDefault="004B6686" w:rsidP="004B6686">
      <w:pPr>
        <w:pStyle w:val="texto"/>
        <w:jc w:val="left"/>
        <w:rPr>
          <w:rFonts w:cs="Arial"/>
          <w:b/>
          <w:bCs/>
          <w:sz w:val="16"/>
          <w:szCs w:val="16"/>
        </w:rPr>
      </w:pPr>
    </w:p>
    <w:p w14:paraId="493DA126" w14:textId="77777777" w:rsidR="004B6686" w:rsidRDefault="004B6686" w:rsidP="004B6686">
      <w:pPr>
        <w:pStyle w:val="texto"/>
        <w:jc w:val="left"/>
        <w:rPr>
          <w:rFonts w:cs="Arial"/>
          <w:b/>
          <w:bCs/>
          <w:sz w:val="16"/>
          <w:szCs w:val="16"/>
        </w:rPr>
      </w:pPr>
    </w:p>
    <w:p w14:paraId="5C5C1A1A" w14:textId="77777777" w:rsidR="004B6686" w:rsidRPr="00216433" w:rsidRDefault="004B6686" w:rsidP="004B6686">
      <w:pPr>
        <w:pStyle w:val="Ttulo5"/>
        <w:numPr>
          <w:ilvl w:val="3"/>
          <w:numId w:val="2"/>
        </w:numPr>
        <w:rPr>
          <w:lang w:val="ca-ES"/>
        </w:rPr>
      </w:pPr>
      <w:bookmarkStart w:id="235" w:name="_Toc130987217"/>
      <w:bookmarkStart w:id="236" w:name="_Toc195100538"/>
      <w:bookmarkStart w:id="237" w:name="_Toc204080977"/>
      <w:r w:rsidRPr="00216433">
        <w:rPr>
          <w:lang w:val="ca-ES"/>
        </w:rPr>
        <w:t>Reca</w:t>
      </w:r>
      <w:r>
        <w:rPr>
          <w:lang w:val="ca-ES"/>
        </w:rPr>
        <w:t>ptació neta</w:t>
      </w:r>
      <w:bookmarkEnd w:id="235"/>
      <w:bookmarkEnd w:id="236"/>
      <w:bookmarkEnd w:id="237"/>
    </w:p>
    <w:p w14:paraId="5462357B" w14:textId="77777777" w:rsidR="0066382E" w:rsidRPr="00216433" w:rsidRDefault="0066382E" w:rsidP="00B27965">
      <w:pPr>
        <w:pStyle w:val="texto"/>
        <w:rPr>
          <w:lang w:val="ca-ES"/>
        </w:rPr>
      </w:pPr>
    </w:p>
    <w:p w14:paraId="56AA87F3" w14:textId="77777777" w:rsidR="0066382E" w:rsidRDefault="0066382E" w:rsidP="00B27965">
      <w:pPr>
        <w:pStyle w:val="texto"/>
        <w:rPr>
          <w:lang w:val="ca-ES"/>
        </w:rPr>
        <w:sectPr w:rsidR="0066382E" w:rsidSect="00B27965">
          <w:pgSz w:w="11906" w:h="16838" w:code="9"/>
          <w:pgMar w:top="1701" w:right="1134" w:bottom="1701" w:left="1701" w:header="2410" w:footer="1525" w:gutter="0"/>
          <w:cols w:space="720"/>
          <w:docGrid w:linePitch="27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2A66AFF5" w14:textId="77777777" w:rsidTr="00B27965">
        <w:tblPrEx>
          <w:tblCellMar>
            <w:top w:w="0" w:type="dxa"/>
            <w:bottom w:w="0" w:type="dxa"/>
          </w:tblCellMar>
        </w:tblPrEx>
        <w:trPr>
          <w:tblHeader/>
        </w:trPr>
        <w:tc>
          <w:tcPr>
            <w:tcW w:w="16000" w:type="dxa"/>
          </w:tcPr>
          <w:p w14:paraId="672E4E11" w14:textId="77777777" w:rsidR="0066382E" w:rsidRDefault="0066382E">
            <w:pPr>
              <w:widowControl w:val="0"/>
              <w:tabs>
                <w:tab w:val="center" w:pos="7800"/>
              </w:tabs>
              <w:autoSpaceDE w:val="0"/>
              <w:autoSpaceDN w:val="0"/>
              <w:adjustRightInd w:val="0"/>
              <w:rPr>
                <w:rFonts w:ascii="Arial" w:hAnsi="Arial" w:cs="Arial"/>
                <w:b/>
                <w:bCs/>
                <w:sz w:val="24"/>
                <w:szCs w:val="24"/>
              </w:rPr>
            </w:pPr>
            <w:r>
              <w:rPr>
                <w:rFonts w:ascii="Arial" w:hAnsi="Arial" w:cs="Arial"/>
                <w:b/>
                <w:bCs/>
                <w:sz w:val="24"/>
                <w:szCs w:val="24"/>
              </w:rPr>
              <w:tab/>
              <w:t>SITUACIÓ D'INGRESSOS. PRESSUPOST D'EXERCICI CORRENT</w:t>
            </w:r>
          </w:p>
          <w:p w14:paraId="7675C561" w14:textId="77777777" w:rsidR="0066382E" w:rsidRDefault="0066382E">
            <w:pPr>
              <w:widowControl w:val="0"/>
              <w:autoSpaceDE w:val="0"/>
              <w:autoSpaceDN w:val="0"/>
              <w:adjustRightInd w:val="0"/>
              <w:spacing w:line="243" w:lineRule="exact"/>
              <w:rPr>
                <w:rFonts w:ascii="Arial" w:hAnsi="Arial" w:cs="Arial"/>
                <w:b/>
                <w:bCs/>
                <w:sz w:val="24"/>
                <w:szCs w:val="24"/>
              </w:rPr>
            </w:pPr>
          </w:p>
          <w:p w14:paraId="1F2206F6" w14:textId="77777777" w:rsidR="0066382E" w:rsidRDefault="0066382E">
            <w:pPr>
              <w:widowControl w:val="0"/>
              <w:tabs>
                <w:tab w:val="center" w:pos="7800"/>
              </w:tabs>
              <w:autoSpaceDE w:val="0"/>
              <w:autoSpaceDN w:val="0"/>
              <w:adjustRightInd w:val="0"/>
              <w:rPr>
                <w:rFonts w:ascii="Arial" w:hAnsi="Arial" w:cs="Arial"/>
                <w:b/>
                <w:bCs/>
                <w:sz w:val="19"/>
                <w:szCs w:val="19"/>
              </w:rPr>
            </w:pPr>
            <w:r>
              <w:rPr>
                <w:rFonts w:ascii="Arial" w:hAnsi="Arial" w:cs="Arial"/>
                <w:b/>
                <w:bCs/>
                <w:sz w:val="19"/>
                <w:szCs w:val="19"/>
              </w:rPr>
              <w:tab/>
              <w:t>Procés de gestió : Recaptació neta (Resum General per Ap.Press. (IGAE; per econòmica))</w:t>
            </w:r>
          </w:p>
          <w:p w14:paraId="7771D46B" w14:textId="77777777" w:rsidR="0066382E" w:rsidRDefault="0066382E">
            <w:pPr>
              <w:widowControl w:val="0"/>
              <w:autoSpaceDE w:val="0"/>
              <w:autoSpaceDN w:val="0"/>
              <w:adjustRightInd w:val="0"/>
              <w:spacing w:line="298" w:lineRule="exact"/>
              <w:rPr>
                <w:rFonts w:ascii="Arial" w:hAnsi="Arial" w:cs="Arial"/>
                <w:b/>
                <w:bCs/>
                <w:sz w:val="19"/>
                <w:szCs w:val="19"/>
              </w:rPr>
            </w:pPr>
          </w:p>
          <w:p w14:paraId="64EF10E5" w14:textId="77777777" w:rsidR="0066382E" w:rsidRDefault="0066382E">
            <w:pPr>
              <w:widowControl w:val="0"/>
              <w:tabs>
                <w:tab w:val="left" w:pos="130"/>
                <w:tab w:val="left" w:pos="760"/>
                <w:tab w:val="right" w:pos="11260"/>
                <w:tab w:val="right" w:pos="12300"/>
                <w:tab w:val="right" w:pos="13340"/>
              </w:tabs>
              <w:autoSpaceDE w:val="0"/>
              <w:autoSpaceDN w:val="0"/>
              <w:adjustRightInd w:val="0"/>
              <w:rPr>
                <w:rFonts w:ascii="Arial" w:hAnsi="Arial" w:cs="Arial"/>
                <w:b/>
                <w:bCs/>
                <w:sz w:val="12"/>
                <w:szCs w:val="12"/>
              </w:rPr>
            </w:pPr>
            <w:r>
              <w:rPr>
                <w:rFonts w:ascii="Arial" w:hAnsi="Arial" w:cs="Arial"/>
                <w:b/>
                <w:bCs/>
                <w:sz w:val="12"/>
                <w:szCs w:val="12"/>
              </w:rPr>
              <w:tab/>
              <w:t>Econ.</w:t>
            </w:r>
            <w:r>
              <w:rPr>
                <w:rFonts w:ascii="Arial" w:hAnsi="Arial" w:cs="Arial"/>
                <w:b/>
                <w:bCs/>
                <w:sz w:val="12"/>
                <w:szCs w:val="12"/>
              </w:rPr>
              <w:tab/>
              <w:t>Descripció</w:t>
            </w:r>
            <w:r>
              <w:rPr>
                <w:rFonts w:ascii="Arial" w:hAnsi="Arial" w:cs="Arial"/>
                <w:b/>
                <w:bCs/>
                <w:sz w:val="12"/>
                <w:szCs w:val="12"/>
              </w:rPr>
              <w:tab/>
              <w:t>Recaptació total</w:t>
            </w:r>
            <w:r>
              <w:rPr>
                <w:rFonts w:ascii="Arial" w:hAnsi="Arial" w:cs="Arial"/>
                <w:b/>
                <w:bCs/>
                <w:sz w:val="12"/>
                <w:szCs w:val="12"/>
              </w:rPr>
              <w:tab/>
              <w:t>Devolucions</w:t>
            </w:r>
            <w:r>
              <w:rPr>
                <w:rFonts w:ascii="Arial" w:hAnsi="Arial" w:cs="Arial"/>
                <w:b/>
                <w:bCs/>
                <w:sz w:val="12"/>
                <w:szCs w:val="12"/>
              </w:rPr>
              <w:tab/>
              <w:t>Recaptació neta</w:t>
            </w:r>
          </w:p>
          <w:p w14:paraId="4267FD21" w14:textId="77777777" w:rsidR="0066382E" w:rsidRPr="00164FF9" w:rsidRDefault="0066382E" w:rsidP="00B27965">
            <w:pPr>
              <w:widowControl w:val="0"/>
              <w:tabs>
                <w:tab w:val="right" w:pos="12300"/>
              </w:tabs>
              <w:autoSpaceDE w:val="0"/>
              <w:autoSpaceDN w:val="0"/>
              <w:adjustRightInd w:val="0"/>
              <w:rPr>
                <w:rFonts w:ascii="Arial" w:hAnsi="Arial" w:cs="Arial"/>
                <w:b/>
                <w:bCs/>
                <w:sz w:val="12"/>
                <w:szCs w:val="12"/>
              </w:rPr>
            </w:pPr>
            <w:r>
              <w:rPr>
                <w:rFonts w:ascii="Arial" w:hAnsi="Arial" w:cs="Arial"/>
                <w:b/>
                <w:bCs/>
                <w:sz w:val="12"/>
                <w:szCs w:val="12"/>
              </w:rPr>
              <w:tab/>
              <w:t>d'ingrés</w:t>
            </w:r>
          </w:p>
        </w:tc>
      </w:tr>
      <w:tr w:rsidR="0066382E" w14:paraId="24C07E84" w14:textId="77777777" w:rsidTr="00B27965">
        <w:tblPrEx>
          <w:tblCellMar>
            <w:top w:w="0" w:type="dxa"/>
            <w:bottom w:w="0" w:type="dxa"/>
          </w:tblCellMar>
        </w:tblPrEx>
        <w:tc>
          <w:tcPr>
            <w:tcW w:w="16000" w:type="dxa"/>
          </w:tcPr>
          <w:p w14:paraId="40792318" w14:textId="77777777" w:rsidR="0066382E" w:rsidRDefault="0066382E">
            <w:pPr>
              <w:widowControl w:val="0"/>
              <w:tabs>
                <w:tab w:val="left" w:pos="130"/>
                <w:tab w:val="left" w:pos="760"/>
                <w:tab w:val="right" w:pos="11260"/>
                <w:tab w:val="right" w:pos="12300"/>
                <w:tab w:val="right" w:pos="13340"/>
              </w:tabs>
              <w:autoSpaceDE w:val="0"/>
              <w:autoSpaceDN w:val="0"/>
              <w:adjustRightInd w:val="0"/>
              <w:spacing w:before="60"/>
              <w:rPr>
                <w:rFonts w:ascii="Arial" w:hAnsi="Arial" w:cs="Arial"/>
                <w:sz w:val="12"/>
                <w:szCs w:val="12"/>
              </w:rPr>
            </w:pPr>
            <w:r>
              <w:rPr>
                <w:rFonts w:ascii="Arial" w:hAnsi="Arial" w:cs="Arial"/>
                <w:sz w:val="12"/>
                <w:szCs w:val="12"/>
              </w:rPr>
              <w:tab/>
              <w:t>32500</w:t>
            </w:r>
            <w:r>
              <w:rPr>
                <w:rFonts w:ascii="Arial" w:hAnsi="Arial" w:cs="Arial"/>
                <w:sz w:val="12"/>
                <w:szCs w:val="12"/>
              </w:rPr>
              <w:tab/>
            </w:r>
            <w:r>
              <w:rPr>
                <w:rFonts w:ascii="Courier New" w:hAnsi="Courier New" w:cs="Courier New"/>
                <w:sz w:val="12"/>
                <w:szCs w:val="12"/>
              </w:rPr>
              <w:t>TAXA EXPEDICIÓ DOCUMENTS ADMINISTRATIUS</w:t>
            </w:r>
            <w:r>
              <w:rPr>
                <w:rFonts w:ascii="Courier New" w:hAnsi="Courier New" w:cs="Courier New"/>
                <w:sz w:val="12"/>
                <w:szCs w:val="12"/>
              </w:rPr>
              <w:tab/>
            </w:r>
            <w:r>
              <w:rPr>
                <w:rFonts w:ascii="Arial" w:hAnsi="Arial" w:cs="Arial"/>
                <w:sz w:val="12"/>
                <w:szCs w:val="12"/>
              </w:rPr>
              <w:t>6.246,80</w:t>
            </w:r>
            <w:r>
              <w:rPr>
                <w:rFonts w:ascii="Arial" w:hAnsi="Arial" w:cs="Arial"/>
                <w:sz w:val="12"/>
                <w:szCs w:val="12"/>
              </w:rPr>
              <w:tab/>
              <w:t xml:space="preserve"> 0,00</w:t>
            </w:r>
            <w:r>
              <w:rPr>
                <w:rFonts w:ascii="Arial" w:hAnsi="Arial" w:cs="Arial"/>
                <w:sz w:val="12"/>
                <w:szCs w:val="12"/>
              </w:rPr>
              <w:tab/>
              <w:t xml:space="preserve"> 6.246,80</w:t>
            </w:r>
          </w:p>
          <w:p w14:paraId="02442870" w14:textId="77777777" w:rsidR="0066382E" w:rsidRDefault="0066382E">
            <w:pPr>
              <w:widowControl w:val="0"/>
              <w:tabs>
                <w:tab w:val="left" w:pos="130"/>
                <w:tab w:val="left" w:pos="760"/>
                <w:tab w:val="right" w:pos="11260"/>
                <w:tab w:val="right" w:pos="12300"/>
                <w:tab w:val="right" w:pos="13340"/>
              </w:tabs>
              <w:autoSpaceDE w:val="0"/>
              <w:autoSpaceDN w:val="0"/>
              <w:adjustRightInd w:val="0"/>
              <w:spacing w:before="62"/>
              <w:rPr>
                <w:rFonts w:ascii="Arial" w:hAnsi="Arial" w:cs="Arial"/>
                <w:sz w:val="12"/>
                <w:szCs w:val="12"/>
              </w:rPr>
            </w:pPr>
            <w:r>
              <w:rPr>
                <w:rFonts w:ascii="Arial" w:hAnsi="Arial" w:cs="Arial"/>
                <w:sz w:val="12"/>
                <w:szCs w:val="12"/>
              </w:rPr>
              <w:tab/>
              <w:t>32900</w:t>
            </w:r>
            <w:r>
              <w:rPr>
                <w:rFonts w:ascii="Arial" w:hAnsi="Arial" w:cs="Arial"/>
                <w:sz w:val="12"/>
                <w:szCs w:val="12"/>
              </w:rPr>
              <w:tab/>
            </w:r>
            <w:r>
              <w:rPr>
                <w:rFonts w:ascii="Courier New" w:hAnsi="Courier New" w:cs="Courier New"/>
                <w:sz w:val="12"/>
                <w:szCs w:val="12"/>
              </w:rPr>
              <w:t>TAXA VOLUNTÀRIA MUNICIPIS</w:t>
            </w:r>
            <w:r>
              <w:rPr>
                <w:rFonts w:ascii="Courier New" w:hAnsi="Courier New" w:cs="Courier New"/>
                <w:sz w:val="12"/>
                <w:szCs w:val="12"/>
              </w:rPr>
              <w:tab/>
            </w:r>
            <w:r>
              <w:rPr>
                <w:rFonts w:ascii="Arial" w:hAnsi="Arial" w:cs="Arial"/>
                <w:sz w:val="12"/>
                <w:szCs w:val="12"/>
              </w:rPr>
              <w:t>11.004.780,82</w:t>
            </w:r>
            <w:r>
              <w:rPr>
                <w:rFonts w:ascii="Arial" w:hAnsi="Arial" w:cs="Arial"/>
                <w:sz w:val="12"/>
                <w:szCs w:val="12"/>
              </w:rPr>
              <w:tab/>
              <w:t xml:space="preserve"> 0,00</w:t>
            </w:r>
            <w:r>
              <w:rPr>
                <w:rFonts w:ascii="Arial" w:hAnsi="Arial" w:cs="Arial"/>
                <w:sz w:val="12"/>
                <w:szCs w:val="12"/>
              </w:rPr>
              <w:tab/>
              <w:t xml:space="preserve"> 11.004.780,82</w:t>
            </w:r>
          </w:p>
          <w:p w14:paraId="0BD00691" w14:textId="77777777" w:rsidR="0066382E" w:rsidRDefault="0066382E">
            <w:pPr>
              <w:widowControl w:val="0"/>
              <w:tabs>
                <w:tab w:val="left" w:pos="130"/>
                <w:tab w:val="left" w:pos="760"/>
                <w:tab w:val="right" w:pos="11260"/>
                <w:tab w:val="right" w:pos="12300"/>
                <w:tab w:val="right" w:pos="13340"/>
              </w:tabs>
              <w:autoSpaceDE w:val="0"/>
              <w:autoSpaceDN w:val="0"/>
              <w:adjustRightInd w:val="0"/>
              <w:spacing w:before="62"/>
              <w:rPr>
                <w:rFonts w:ascii="Arial" w:hAnsi="Arial" w:cs="Arial"/>
                <w:sz w:val="12"/>
                <w:szCs w:val="12"/>
              </w:rPr>
            </w:pPr>
            <w:r>
              <w:rPr>
                <w:rFonts w:ascii="Arial" w:hAnsi="Arial" w:cs="Arial"/>
                <w:sz w:val="12"/>
                <w:szCs w:val="12"/>
              </w:rPr>
              <w:tab/>
              <w:t>32901</w:t>
            </w:r>
            <w:r>
              <w:rPr>
                <w:rFonts w:ascii="Arial" w:hAnsi="Arial" w:cs="Arial"/>
                <w:sz w:val="12"/>
                <w:szCs w:val="12"/>
              </w:rPr>
              <w:tab/>
            </w:r>
            <w:r>
              <w:rPr>
                <w:rFonts w:ascii="Courier New" w:hAnsi="Courier New" w:cs="Courier New"/>
                <w:sz w:val="12"/>
                <w:szCs w:val="12"/>
              </w:rPr>
              <w:t>TAXA EXECUTIVA MUNICIPIS</w:t>
            </w:r>
            <w:r>
              <w:rPr>
                <w:rFonts w:ascii="Courier New" w:hAnsi="Courier New" w:cs="Courier New"/>
                <w:sz w:val="12"/>
                <w:szCs w:val="12"/>
              </w:rPr>
              <w:tab/>
            </w:r>
            <w:r>
              <w:rPr>
                <w:rFonts w:ascii="Arial" w:hAnsi="Arial" w:cs="Arial"/>
                <w:sz w:val="12"/>
                <w:szCs w:val="12"/>
              </w:rPr>
              <w:t>5.382.638,12</w:t>
            </w:r>
            <w:r>
              <w:rPr>
                <w:rFonts w:ascii="Arial" w:hAnsi="Arial" w:cs="Arial"/>
                <w:sz w:val="12"/>
                <w:szCs w:val="12"/>
              </w:rPr>
              <w:tab/>
              <w:t xml:space="preserve"> 0,00</w:t>
            </w:r>
            <w:r>
              <w:rPr>
                <w:rFonts w:ascii="Arial" w:hAnsi="Arial" w:cs="Arial"/>
                <w:sz w:val="12"/>
                <w:szCs w:val="12"/>
              </w:rPr>
              <w:tab/>
              <w:t xml:space="preserve"> 5.382.638,12</w:t>
            </w:r>
          </w:p>
          <w:p w14:paraId="46988CCB" w14:textId="77777777" w:rsidR="0066382E" w:rsidRDefault="0066382E">
            <w:pPr>
              <w:widowControl w:val="0"/>
              <w:tabs>
                <w:tab w:val="left" w:pos="130"/>
                <w:tab w:val="left" w:pos="760"/>
                <w:tab w:val="right" w:pos="11260"/>
                <w:tab w:val="right" w:pos="12300"/>
                <w:tab w:val="right" w:pos="13340"/>
              </w:tabs>
              <w:autoSpaceDE w:val="0"/>
              <w:autoSpaceDN w:val="0"/>
              <w:adjustRightInd w:val="0"/>
              <w:spacing w:before="62"/>
              <w:rPr>
                <w:rFonts w:ascii="Arial" w:hAnsi="Arial" w:cs="Arial"/>
                <w:sz w:val="12"/>
                <w:szCs w:val="12"/>
              </w:rPr>
            </w:pPr>
            <w:r>
              <w:rPr>
                <w:rFonts w:ascii="Arial" w:hAnsi="Arial" w:cs="Arial"/>
                <w:sz w:val="12"/>
                <w:szCs w:val="12"/>
              </w:rPr>
              <w:tab/>
              <w:t>32905</w:t>
            </w:r>
            <w:r>
              <w:rPr>
                <w:rFonts w:ascii="Arial" w:hAnsi="Arial" w:cs="Arial"/>
                <w:sz w:val="12"/>
                <w:szCs w:val="12"/>
              </w:rPr>
              <w:tab/>
            </w:r>
            <w:r>
              <w:rPr>
                <w:rFonts w:ascii="Courier New" w:hAnsi="Courier New" w:cs="Courier New"/>
                <w:sz w:val="12"/>
                <w:szCs w:val="12"/>
              </w:rPr>
              <w:t>TAXA INGRESSOS PER SANCIONS</w:t>
            </w:r>
            <w:r>
              <w:rPr>
                <w:rFonts w:ascii="Courier New" w:hAnsi="Courier New" w:cs="Courier New"/>
                <w:sz w:val="12"/>
                <w:szCs w:val="12"/>
              </w:rPr>
              <w:tab/>
            </w:r>
            <w:r>
              <w:rPr>
                <w:rFonts w:ascii="Arial" w:hAnsi="Arial" w:cs="Arial"/>
                <w:sz w:val="12"/>
                <w:szCs w:val="12"/>
              </w:rPr>
              <w:t>469.099,10</w:t>
            </w:r>
            <w:r>
              <w:rPr>
                <w:rFonts w:ascii="Arial" w:hAnsi="Arial" w:cs="Arial"/>
                <w:sz w:val="12"/>
                <w:szCs w:val="12"/>
              </w:rPr>
              <w:tab/>
              <w:t xml:space="preserve"> 0,00</w:t>
            </w:r>
            <w:r>
              <w:rPr>
                <w:rFonts w:ascii="Arial" w:hAnsi="Arial" w:cs="Arial"/>
                <w:sz w:val="12"/>
                <w:szCs w:val="12"/>
              </w:rPr>
              <w:tab/>
              <w:t xml:space="preserve"> 469.099,10</w:t>
            </w:r>
          </w:p>
          <w:p w14:paraId="655E2758" w14:textId="77777777" w:rsidR="0066382E" w:rsidRDefault="0066382E">
            <w:pPr>
              <w:widowControl w:val="0"/>
              <w:tabs>
                <w:tab w:val="left" w:pos="130"/>
                <w:tab w:val="left" w:pos="760"/>
                <w:tab w:val="right" w:pos="11260"/>
                <w:tab w:val="right" w:pos="12300"/>
                <w:tab w:val="right" w:pos="13340"/>
              </w:tabs>
              <w:autoSpaceDE w:val="0"/>
              <w:autoSpaceDN w:val="0"/>
              <w:adjustRightInd w:val="0"/>
              <w:spacing w:before="62"/>
              <w:rPr>
                <w:rFonts w:ascii="Arial" w:hAnsi="Arial" w:cs="Arial"/>
                <w:sz w:val="12"/>
                <w:szCs w:val="12"/>
              </w:rPr>
            </w:pPr>
            <w:r>
              <w:rPr>
                <w:rFonts w:ascii="Arial" w:hAnsi="Arial" w:cs="Arial"/>
                <w:sz w:val="12"/>
                <w:szCs w:val="12"/>
              </w:rPr>
              <w:tab/>
              <w:t>32906</w:t>
            </w:r>
            <w:r>
              <w:rPr>
                <w:rFonts w:ascii="Arial" w:hAnsi="Arial" w:cs="Arial"/>
                <w:sz w:val="12"/>
                <w:szCs w:val="12"/>
              </w:rPr>
              <w:tab/>
            </w:r>
            <w:r>
              <w:rPr>
                <w:rFonts w:ascii="Courier New" w:hAnsi="Courier New" w:cs="Courier New"/>
                <w:sz w:val="12"/>
                <w:szCs w:val="12"/>
              </w:rPr>
              <w:t>TAXA INGRESSOS COSTES PROCEDIMENT</w:t>
            </w:r>
            <w:r>
              <w:rPr>
                <w:rFonts w:ascii="Courier New" w:hAnsi="Courier New" w:cs="Courier New"/>
                <w:sz w:val="12"/>
                <w:szCs w:val="12"/>
              </w:rPr>
              <w:tab/>
            </w:r>
            <w:r>
              <w:rPr>
                <w:rFonts w:ascii="Arial" w:hAnsi="Arial" w:cs="Arial"/>
                <w:sz w:val="12"/>
                <w:szCs w:val="12"/>
              </w:rPr>
              <w:t>1.245.236,53</w:t>
            </w:r>
            <w:r>
              <w:rPr>
                <w:rFonts w:ascii="Arial" w:hAnsi="Arial" w:cs="Arial"/>
                <w:sz w:val="12"/>
                <w:szCs w:val="12"/>
              </w:rPr>
              <w:tab/>
              <w:t xml:space="preserve"> 0,00</w:t>
            </w:r>
            <w:r>
              <w:rPr>
                <w:rFonts w:ascii="Arial" w:hAnsi="Arial" w:cs="Arial"/>
                <w:sz w:val="12"/>
                <w:szCs w:val="12"/>
              </w:rPr>
              <w:tab/>
              <w:t xml:space="preserve"> 1.245.236,53</w:t>
            </w:r>
          </w:p>
          <w:p w14:paraId="68184331" w14:textId="77777777" w:rsidR="0066382E" w:rsidRDefault="0066382E">
            <w:pPr>
              <w:widowControl w:val="0"/>
              <w:tabs>
                <w:tab w:val="left" w:pos="130"/>
                <w:tab w:val="left" w:pos="760"/>
                <w:tab w:val="right" w:pos="11260"/>
                <w:tab w:val="right" w:pos="12300"/>
                <w:tab w:val="right" w:pos="13340"/>
              </w:tabs>
              <w:autoSpaceDE w:val="0"/>
              <w:autoSpaceDN w:val="0"/>
              <w:adjustRightInd w:val="0"/>
              <w:spacing w:before="62"/>
              <w:rPr>
                <w:rFonts w:ascii="Arial" w:hAnsi="Arial" w:cs="Arial"/>
                <w:sz w:val="12"/>
                <w:szCs w:val="12"/>
              </w:rPr>
            </w:pPr>
            <w:r>
              <w:rPr>
                <w:rFonts w:ascii="Arial" w:hAnsi="Arial" w:cs="Arial"/>
                <w:sz w:val="12"/>
                <w:szCs w:val="12"/>
              </w:rPr>
              <w:tab/>
              <w:t>38901</w:t>
            </w:r>
            <w:r>
              <w:rPr>
                <w:rFonts w:ascii="Arial" w:hAnsi="Arial" w:cs="Arial"/>
                <w:sz w:val="12"/>
                <w:szCs w:val="12"/>
              </w:rPr>
              <w:tab/>
            </w:r>
            <w:r>
              <w:rPr>
                <w:rFonts w:ascii="Courier New" w:hAnsi="Courier New" w:cs="Courier New"/>
                <w:sz w:val="12"/>
                <w:szCs w:val="12"/>
              </w:rPr>
              <w:t>INGRESSOS COSTES JUDICIALS</w:t>
            </w:r>
            <w:r>
              <w:rPr>
                <w:rFonts w:ascii="Courier New" w:hAnsi="Courier New" w:cs="Courier New"/>
                <w:sz w:val="12"/>
                <w:szCs w:val="12"/>
              </w:rPr>
              <w:tab/>
            </w:r>
            <w:r>
              <w:rPr>
                <w:rFonts w:ascii="Arial" w:hAnsi="Arial" w:cs="Arial"/>
                <w:sz w:val="12"/>
                <w:szCs w:val="12"/>
              </w:rPr>
              <w:t>40.308,77</w:t>
            </w:r>
            <w:r>
              <w:rPr>
                <w:rFonts w:ascii="Arial" w:hAnsi="Arial" w:cs="Arial"/>
                <w:sz w:val="12"/>
                <w:szCs w:val="12"/>
              </w:rPr>
              <w:tab/>
              <w:t xml:space="preserve"> 0,00</w:t>
            </w:r>
            <w:r>
              <w:rPr>
                <w:rFonts w:ascii="Arial" w:hAnsi="Arial" w:cs="Arial"/>
                <w:sz w:val="12"/>
                <w:szCs w:val="12"/>
              </w:rPr>
              <w:tab/>
              <w:t xml:space="preserve"> 40.308,77</w:t>
            </w:r>
          </w:p>
          <w:p w14:paraId="05D6A20B" w14:textId="77777777" w:rsidR="0066382E" w:rsidRDefault="0066382E">
            <w:pPr>
              <w:widowControl w:val="0"/>
              <w:tabs>
                <w:tab w:val="left" w:pos="130"/>
                <w:tab w:val="left" w:pos="760"/>
                <w:tab w:val="right" w:pos="11260"/>
                <w:tab w:val="right" w:pos="12300"/>
                <w:tab w:val="right" w:pos="13340"/>
              </w:tabs>
              <w:autoSpaceDE w:val="0"/>
              <w:autoSpaceDN w:val="0"/>
              <w:adjustRightInd w:val="0"/>
              <w:spacing w:before="62"/>
              <w:rPr>
                <w:rFonts w:ascii="Arial" w:hAnsi="Arial" w:cs="Arial"/>
                <w:sz w:val="12"/>
                <w:szCs w:val="12"/>
              </w:rPr>
            </w:pPr>
            <w:r>
              <w:rPr>
                <w:rFonts w:ascii="Arial" w:hAnsi="Arial" w:cs="Arial"/>
                <w:sz w:val="12"/>
                <w:szCs w:val="12"/>
              </w:rPr>
              <w:tab/>
              <w:t>39300</w:t>
            </w:r>
            <w:r>
              <w:rPr>
                <w:rFonts w:ascii="Arial" w:hAnsi="Arial" w:cs="Arial"/>
                <w:sz w:val="12"/>
                <w:szCs w:val="12"/>
              </w:rPr>
              <w:tab/>
            </w:r>
            <w:r>
              <w:rPr>
                <w:rFonts w:ascii="Courier New" w:hAnsi="Courier New" w:cs="Courier New"/>
                <w:sz w:val="12"/>
                <w:szCs w:val="12"/>
              </w:rPr>
              <w:t>INTERESSOS DE DEMORA</w:t>
            </w:r>
            <w:r>
              <w:rPr>
                <w:rFonts w:ascii="Courier New" w:hAnsi="Courier New" w:cs="Courier New"/>
                <w:sz w:val="12"/>
                <w:szCs w:val="12"/>
              </w:rPr>
              <w:tab/>
            </w:r>
            <w:r>
              <w:rPr>
                <w:rFonts w:ascii="Arial" w:hAnsi="Arial" w:cs="Arial"/>
                <w:sz w:val="12"/>
                <w:szCs w:val="12"/>
              </w:rPr>
              <w:t>34.672,94</w:t>
            </w:r>
            <w:r>
              <w:rPr>
                <w:rFonts w:ascii="Arial" w:hAnsi="Arial" w:cs="Arial"/>
                <w:sz w:val="12"/>
                <w:szCs w:val="12"/>
              </w:rPr>
              <w:tab/>
              <w:t xml:space="preserve"> 0,00</w:t>
            </w:r>
            <w:r>
              <w:rPr>
                <w:rFonts w:ascii="Arial" w:hAnsi="Arial" w:cs="Arial"/>
                <w:sz w:val="12"/>
                <w:szCs w:val="12"/>
              </w:rPr>
              <w:tab/>
              <w:t xml:space="preserve"> 34.672,94</w:t>
            </w:r>
          </w:p>
          <w:p w14:paraId="16134169" w14:textId="77777777" w:rsidR="0066382E" w:rsidRDefault="0066382E">
            <w:pPr>
              <w:widowControl w:val="0"/>
              <w:tabs>
                <w:tab w:val="left" w:pos="130"/>
                <w:tab w:val="left" w:pos="760"/>
                <w:tab w:val="right" w:pos="11260"/>
                <w:tab w:val="right" w:pos="12300"/>
                <w:tab w:val="right" w:pos="13340"/>
              </w:tabs>
              <w:autoSpaceDE w:val="0"/>
              <w:autoSpaceDN w:val="0"/>
              <w:adjustRightInd w:val="0"/>
              <w:spacing w:before="62"/>
              <w:rPr>
                <w:rFonts w:ascii="Arial" w:hAnsi="Arial" w:cs="Arial"/>
                <w:sz w:val="12"/>
                <w:szCs w:val="12"/>
              </w:rPr>
            </w:pPr>
            <w:r>
              <w:rPr>
                <w:rFonts w:ascii="Arial" w:hAnsi="Arial" w:cs="Arial"/>
                <w:sz w:val="12"/>
                <w:szCs w:val="12"/>
              </w:rPr>
              <w:tab/>
              <w:t>39900</w:t>
            </w:r>
            <w:r>
              <w:rPr>
                <w:rFonts w:ascii="Arial" w:hAnsi="Arial" w:cs="Arial"/>
                <w:sz w:val="12"/>
                <w:szCs w:val="12"/>
              </w:rPr>
              <w:tab/>
            </w:r>
            <w:r>
              <w:rPr>
                <w:rFonts w:ascii="Courier New" w:hAnsi="Courier New" w:cs="Courier New"/>
                <w:sz w:val="12"/>
                <w:szCs w:val="12"/>
              </w:rPr>
              <w:t>INGRESSOS NO PREVISTOS</w:t>
            </w:r>
            <w:r>
              <w:rPr>
                <w:rFonts w:ascii="Courier New" w:hAnsi="Courier New" w:cs="Courier New"/>
                <w:sz w:val="12"/>
                <w:szCs w:val="12"/>
              </w:rPr>
              <w:tab/>
            </w:r>
            <w:r>
              <w:rPr>
                <w:rFonts w:ascii="Arial" w:hAnsi="Arial" w:cs="Arial"/>
                <w:sz w:val="12"/>
                <w:szCs w:val="12"/>
              </w:rPr>
              <w:t>48.150,09</w:t>
            </w:r>
            <w:r>
              <w:rPr>
                <w:rFonts w:ascii="Arial" w:hAnsi="Arial" w:cs="Arial"/>
                <w:sz w:val="12"/>
                <w:szCs w:val="12"/>
              </w:rPr>
              <w:tab/>
              <w:t xml:space="preserve"> 0,00</w:t>
            </w:r>
            <w:r>
              <w:rPr>
                <w:rFonts w:ascii="Arial" w:hAnsi="Arial" w:cs="Arial"/>
                <w:sz w:val="12"/>
                <w:szCs w:val="12"/>
              </w:rPr>
              <w:tab/>
              <w:t xml:space="preserve"> 48.150,09</w:t>
            </w:r>
          </w:p>
          <w:p w14:paraId="7BC12292" w14:textId="77777777" w:rsidR="0066382E" w:rsidRDefault="0066382E">
            <w:pPr>
              <w:widowControl w:val="0"/>
              <w:tabs>
                <w:tab w:val="left" w:pos="130"/>
                <w:tab w:val="left" w:pos="760"/>
                <w:tab w:val="right" w:pos="11260"/>
                <w:tab w:val="right" w:pos="12300"/>
                <w:tab w:val="right" w:pos="13340"/>
              </w:tabs>
              <w:autoSpaceDE w:val="0"/>
              <w:autoSpaceDN w:val="0"/>
              <w:adjustRightInd w:val="0"/>
              <w:spacing w:before="62"/>
              <w:rPr>
                <w:rFonts w:ascii="Arial" w:hAnsi="Arial" w:cs="Arial"/>
                <w:sz w:val="12"/>
                <w:szCs w:val="12"/>
              </w:rPr>
            </w:pPr>
            <w:r>
              <w:rPr>
                <w:rFonts w:ascii="Arial" w:hAnsi="Arial" w:cs="Arial"/>
                <w:sz w:val="12"/>
                <w:szCs w:val="12"/>
              </w:rPr>
              <w:tab/>
              <w:t>451</w:t>
            </w:r>
            <w:r>
              <w:rPr>
                <w:rFonts w:ascii="Arial" w:hAnsi="Arial" w:cs="Arial"/>
                <w:sz w:val="12"/>
                <w:szCs w:val="12"/>
              </w:rPr>
              <w:tab/>
            </w:r>
            <w:r>
              <w:rPr>
                <w:rFonts w:ascii="Courier New" w:hAnsi="Courier New" w:cs="Courier New"/>
                <w:sz w:val="12"/>
                <w:szCs w:val="12"/>
              </w:rPr>
              <w:t>D’organismes autònoms i agències de les comunitats autònomes.</w:t>
            </w:r>
            <w:r>
              <w:rPr>
                <w:rFonts w:ascii="Courier New" w:hAnsi="Courier New" w:cs="Courier New"/>
                <w:sz w:val="12"/>
                <w:szCs w:val="12"/>
              </w:rPr>
              <w:tab/>
            </w:r>
            <w:r>
              <w:rPr>
                <w:rFonts w:ascii="Arial" w:hAnsi="Arial" w:cs="Arial"/>
                <w:sz w:val="12"/>
                <w:szCs w:val="12"/>
              </w:rPr>
              <w:t>30.009,41</w:t>
            </w:r>
            <w:r>
              <w:rPr>
                <w:rFonts w:ascii="Arial" w:hAnsi="Arial" w:cs="Arial"/>
                <w:sz w:val="12"/>
                <w:szCs w:val="12"/>
              </w:rPr>
              <w:tab/>
              <w:t xml:space="preserve"> 0,00</w:t>
            </w:r>
            <w:r>
              <w:rPr>
                <w:rFonts w:ascii="Arial" w:hAnsi="Arial" w:cs="Arial"/>
                <w:sz w:val="12"/>
                <w:szCs w:val="12"/>
              </w:rPr>
              <w:tab/>
              <w:t xml:space="preserve"> 30.009,41</w:t>
            </w:r>
          </w:p>
          <w:p w14:paraId="3B583B8B" w14:textId="77777777" w:rsidR="0066382E" w:rsidRDefault="0066382E">
            <w:pPr>
              <w:widowControl w:val="0"/>
              <w:tabs>
                <w:tab w:val="left" w:pos="130"/>
                <w:tab w:val="left" w:pos="760"/>
                <w:tab w:val="right" w:pos="11260"/>
                <w:tab w:val="right" w:pos="12300"/>
                <w:tab w:val="right" w:pos="13340"/>
              </w:tabs>
              <w:autoSpaceDE w:val="0"/>
              <w:autoSpaceDN w:val="0"/>
              <w:adjustRightInd w:val="0"/>
              <w:spacing w:before="62"/>
              <w:rPr>
                <w:rFonts w:ascii="Arial" w:hAnsi="Arial" w:cs="Arial"/>
                <w:sz w:val="12"/>
                <w:szCs w:val="12"/>
              </w:rPr>
            </w:pPr>
            <w:r>
              <w:rPr>
                <w:rFonts w:ascii="Arial" w:hAnsi="Arial" w:cs="Arial"/>
                <w:sz w:val="12"/>
                <w:szCs w:val="12"/>
              </w:rPr>
              <w:tab/>
              <w:t>51400</w:t>
            </w:r>
            <w:r>
              <w:rPr>
                <w:rFonts w:ascii="Arial" w:hAnsi="Arial" w:cs="Arial"/>
                <w:sz w:val="12"/>
                <w:szCs w:val="12"/>
              </w:rPr>
              <w:tab/>
            </w:r>
            <w:r>
              <w:rPr>
                <w:rFonts w:ascii="Courier New" w:hAnsi="Courier New" w:cs="Courier New"/>
                <w:sz w:val="12"/>
                <w:szCs w:val="12"/>
              </w:rPr>
              <w:t>INTERESSOS BESTRETES EXTRAORDINÀRIES</w:t>
            </w:r>
            <w:r>
              <w:rPr>
                <w:rFonts w:ascii="Courier New" w:hAnsi="Courier New" w:cs="Courier New"/>
                <w:sz w:val="12"/>
                <w:szCs w:val="12"/>
              </w:rPr>
              <w:tab/>
            </w:r>
            <w:r>
              <w:rPr>
                <w:rFonts w:ascii="Arial" w:hAnsi="Arial" w:cs="Arial"/>
                <w:sz w:val="12"/>
                <w:szCs w:val="12"/>
              </w:rPr>
              <w:t>49.776,61</w:t>
            </w:r>
            <w:r>
              <w:rPr>
                <w:rFonts w:ascii="Arial" w:hAnsi="Arial" w:cs="Arial"/>
                <w:sz w:val="12"/>
                <w:szCs w:val="12"/>
              </w:rPr>
              <w:tab/>
              <w:t xml:space="preserve"> 0,00</w:t>
            </w:r>
            <w:r>
              <w:rPr>
                <w:rFonts w:ascii="Arial" w:hAnsi="Arial" w:cs="Arial"/>
                <w:sz w:val="12"/>
                <w:szCs w:val="12"/>
              </w:rPr>
              <w:tab/>
              <w:t xml:space="preserve"> 49.776,61</w:t>
            </w:r>
          </w:p>
          <w:p w14:paraId="42F10AC1" w14:textId="77777777" w:rsidR="0066382E" w:rsidRDefault="0066382E">
            <w:pPr>
              <w:widowControl w:val="0"/>
              <w:tabs>
                <w:tab w:val="left" w:pos="130"/>
                <w:tab w:val="left" w:pos="760"/>
                <w:tab w:val="right" w:pos="11260"/>
                <w:tab w:val="right" w:pos="12300"/>
                <w:tab w:val="right" w:pos="13340"/>
              </w:tabs>
              <w:autoSpaceDE w:val="0"/>
              <w:autoSpaceDN w:val="0"/>
              <w:adjustRightInd w:val="0"/>
              <w:spacing w:before="62"/>
              <w:rPr>
                <w:rFonts w:ascii="Arial" w:hAnsi="Arial" w:cs="Arial"/>
                <w:sz w:val="12"/>
                <w:szCs w:val="12"/>
              </w:rPr>
            </w:pPr>
            <w:r>
              <w:rPr>
                <w:rFonts w:ascii="Arial" w:hAnsi="Arial" w:cs="Arial"/>
                <w:sz w:val="12"/>
                <w:szCs w:val="12"/>
              </w:rPr>
              <w:tab/>
              <w:t>52000</w:t>
            </w:r>
            <w:r>
              <w:rPr>
                <w:rFonts w:ascii="Arial" w:hAnsi="Arial" w:cs="Arial"/>
                <w:sz w:val="12"/>
                <w:szCs w:val="12"/>
              </w:rPr>
              <w:tab/>
            </w:r>
            <w:r>
              <w:rPr>
                <w:rFonts w:ascii="Courier New" w:hAnsi="Courier New" w:cs="Courier New"/>
                <w:sz w:val="12"/>
                <w:szCs w:val="12"/>
              </w:rPr>
              <w:t>INTERESSOS COMPTES RECAPTACIÓ</w:t>
            </w:r>
            <w:r>
              <w:rPr>
                <w:rFonts w:ascii="Courier New" w:hAnsi="Courier New" w:cs="Courier New"/>
                <w:sz w:val="12"/>
                <w:szCs w:val="12"/>
              </w:rPr>
              <w:tab/>
            </w:r>
            <w:r>
              <w:rPr>
                <w:rFonts w:ascii="Arial" w:hAnsi="Arial" w:cs="Arial"/>
                <w:sz w:val="12"/>
                <w:szCs w:val="12"/>
              </w:rPr>
              <w:t>2.196.470,64</w:t>
            </w:r>
            <w:r>
              <w:rPr>
                <w:rFonts w:ascii="Arial" w:hAnsi="Arial" w:cs="Arial"/>
                <w:sz w:val="12"/>
                <w:szCs w:val="12"/>
              </w:rPr>
              <w:tab/>
              <w:t xml:space="preserve"> 0,00</w:t>
            </w:r>
            <w:r>
              <w:rPr>
                <w:rFonts w:ascii="Arial" w:hAnsi="Arial" w:cs="Arial"/>
                <w:sz w:val="12"/>
                <w:szCs w:val="12"/>
              </w:rPr>
              <w:tab/>
              <w:t xml:space="preserve"> 2.196.470,64</w:t>
            </w:r>
          </w:p>
          <w:p w14:paraId="34365DFD" w14:textId="77777777" w:rsidR="0066382E" w:rsidRPr="00164FF9" w:rsidRDefault="0066382E" w:rsidP="00B27965">
            <w:pPr>
              <w:widowControl w:val="0"/>
              <w:tabs>
                <w:tab w:val="right" w:pos="10220"/>
                <w:tab w:val="right" w:pos="11260"/>
                <w:tab w:val="right" w:pos="12300"/>
                <w:tab w:val="right" w:pos="13340"/>
              </w:tabs>
              <w:autoSpaceDE w:val="0"/>
              <w:autoSpaceDN w:val="0"/>
              <w:adjustRightInd w:val="0"/>
              <w:spacing w:before="62"/>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20.507.389,83</w:t>
            </w:r>
            <w:r>
              <w:rPr>
                <w:rFonts w:ascii="Arial" w:hAnsi="Arial" w:cs="Arial"/>
                <w:b/>
                <w:bCs/>
                <w:sz w:val="12"/>
                <w:szCs w:val="12"/>
              </w:rPr>
              <w:tab/>
              <w:t>0,00</w:t>
            </w:r>
            <w:r>
              <w:rPr>
                <w:rFonts w:ascii="Arial" w:hAnsi="Arial" w:cs="Arial"/>
                <w:b/>
                <w:bCs/>
                <w:sz w:val="12"/>
                <w:szCs w:val="12"/>
              </w:rPr>
              <w:tab/>
              <w:t>20.507.389,83</w:t>
            </w:r>
          </w:p>
        </w:tc>
      </w:tr>
    </w:tbl>
    <w:p w14:paraId="07C24BFF" w14:textId="77777777" w:rsidR="0066382E" w:rsidRDefault="0066382E" w:rsidP="00B27965">
      <w:pPr>
        <w:pStyle w:val="texto"/>
        <w:rPr>
          <w:lang w:val="ca-ES"/>
        </w:rPr>
        <w:sectPr w:rsidR="0066382E" w:rsidSect="00B27965">
          <w:pgSz w:w="16838" w:h="11906" w:orient="landscape" w:code="9"/>
          <w:pgMar w:top="1701" w:right="1701" w:bottom="1134" w:left="1701" w:header="2410" w:footer="1525" w:gutter="0"/>
          <w:cols w:space="720"/>
          <w:docGrid w:linePitch="272"/>
        </w:sectPr>
      </w:pPr>
    </w:p>
    <w:p w14:paraId="43EA3866" w14:textId="77777777" w:rsidR="0066382E" w:rsidRPr="00216433" w:rsidRDefault="0066382E" w:rsidP="006B31EB">
      <w:pPr>
        <w:pStyle w:val="Ttulo5"/>
        <w:numPr>
          <w:ilvl w:val="3"/>
          <w:numId w:val="18"/>
        </w:numPr>
        <w:rPr>
          <w:lang w:val="ca-ES"/>
        </w:rPr>
      </w:pPr>
      <w:bookmarkStart w:id="238" w:name="_Toc146519867"/>
      <w:bookmarkStart w:id="239" w:name="_Toc195100539"/>
      <w:bookmarkStart w:id="240" w:name="_Toc204080978"/>
      <w:r w:rsidRPr="00216433">
        <w:rPr>
          <w:lang w:val="ca-ES"/>
        </w:rPr>
        <w:t>Devolucions d</w:t>
      </w:r>
      <w:r>
        <w:rPr>
          <w:lang w:val="ca-ES"/>
        </w:rPr>
        <w:t>’ingressos</w:t>
      </w:r>
      <w:bookmarkEnd w:id="238"/>
      <w:bookmarkEnd w:id="239"/>
      <w:bookmarkEnd w:id="240"/>
    </w:p>
    <w:p w14:paraId="0B8274D4" w14:textId="77777777" w:rsidR="0066382E" w:rsidRPr="00216433" w:rsidRDefault="0066382E" w:rsidP="00C96CB1">
      <w:pPr>
        <w:pStyle w:val="texto"/>
        <w:rPr>
          <w:lang w:val="ca-ES"/>
        </w:rPr>
      </w:pPr>
      <w:r>
        <w:rPr>
          <w:lang w:val="ca-ES"/>
        </w:rPr>
        <w:t>Les devolucions d’ingressos realitzades durant l’exercici, es presenten en el quadre següent</w:t>
      </w:r>
      <w:r w:rsidRPr="00216433">
        <w:rPr>
          <w:lang w:val="ca-ES"/>
        </w:rPr>
        <w:t>.</w:t>
      </w:r>
    </w:p>
    <w:p w14:paraId="26C89F57" w14:textId="77777777" w:rsidR="004B6686" w:rsidRDefault="004B6686" w:rsidP="004B6686">
      <w:pPr>
        <w:pStyle w:val="texto"/>
        <w:jc w:val="left"/>
        <w:rPr>
          <w:rFonts w:cs="Arial"/>
          <w:b/>
          <w:bCs/>
          <w:sz w:val="16"/>
          <w:szCs w:val="16"/>
        </w:rPr>
      </w:pPr>
      <w:bookmarkStart w:id="241" w:name="_Toc146519868"/>
      <w:r>
        <w:rPr>
          <w:rFonts w:cs="Arial"/>
          <w:b/>
          <w:bCs/>
          <w:sz w:val="16"/>
          <w:szCs w:val="16"/>
        </w:rPr>
        <w:t>Llistat sense dades</w:t>
      </w:r>
    </w:p>
    <w:p w14:paraId="79959A87" w14:textId="77777777" w:rsidR="004B6686" w:rsidRDefault="004B6686" w:rsidP="004B6686">
      <w:pPr>
        <w:pStyle w:val="texto"/>
        <w:jc w:val="left"/>
        <w:rPr>
          <w:rFonts w:cs="Arial"/>
          <w:b/>
          <w:bCs/>
          <w:sz w:val="16"/>
          <w:szCs w:val="16"/>
        </w:rPr>
      </w:pPr>
    </w:p>
    <w:p w14:paraId="7B5629A5" w14:textId="77777777" w:rsidR="004B6686" w:rsidRDefault="004B6686" w:rsidP="004B6686">
      <w:pPr>
        <w:pStyle w:val="texto"/>
        <w:jc w:val="left"/>
        <w:rPr>
          <w:rFonts w:cs="Arial"/>
          <w:b/>
          <w:bCs/>
          <w:sz w:val="16"/>
          <w:szCs w:val="16"/>
        </w:rPr>
      </w:pPr>
    </w:p>
    <w:p w14:paraId="3388A1D8" w14:textId="77777777" w:rsidR="004B6686" w:rsidRDefault="004B6686" w:rsidP="004B6686">
      <w:pPr>
        <w:pStyle w:val="texto"/>
        <w:jc w:val="left"/>
        <w:rPr>
          <w:rFonts w:cs="Arial"/>
          <w:b/>
          <w:bCs/>
          <w:sz w:val="16"/>
          <w:szCs w:val="16"/>
        </w:rPr>
      </w:pPr>
    </w:p>
    <w:p w14:paraId="1BB59B89" w14:textId="77777777" w:rsidR="004B6686" w:rsidRDefault="004B6686" w:rsidP="004B6686">
      <w:pPr>
        <w:pStyle w:val="texto"/>
        <w:jc w:val="left"/>
        <w:rPr>
          <w:rFonts w:cs="Arial"/>
          <w:b/>
          <w:bCs/>
          <w:sz w:val="16"/>
          <w:szCs w:val="16"/>
        </w:rPr>
      </w:pPr>
    </w:p>
    <w:p w14:paraId="211C95DD" w14:textId="77777777" w:rsidR="004B6686" w:rsidRPr="00216433" w:rsidRDefault="004B6686" w:rsidP="004B6686">
      <w:pPr>
        <w:pStyle w:val="texto"/>
        <w:ind w:left="731" w:firstLine="349"/>
        <w:rPr>
          <w:lang w:val="ca-ES"/>
        </w:rPr>
      </w:pPr>
    </w:p>
    <w:p w14:paraId="60ADF083" w14:textId="77777777" w:rsidR="004B6686" w:rsidRPr="00216433" w:rsidRDefault="004B6686" w:rsidP="006B31EB">
      <w:pPr>
        <w:pStyle w:val="Ttulo5"/>
        <w:numPr>
          <w:ilvl w:val="3"/>
          <w:numId w:val="19"/>
        </w:numPr>
        <w:rPr>
          <w:lang w:val="ca-ES"/>
        </w:rPr>
      </w:pPr>
      <w:bookmarkStart w:id="242" w:name="_Toc130987219"/>
      <w:bookmarkStart w:id="243" w:name="_Toc195100540"/>
      <w:bookmarkStart w:id="244" w:name="_Toc204080979"/>
      <w:r w:rsidRPr="00216433">
        <w:rPr>
          <w:lang w:val="ca-ES"/>
        </w:rPr>
        <w:t>Compromisos d</w:t>
      </w:r>
      <w:r>
        <w:rPr>
          <w:lang w:val="ca-ES"/>
        </w:rPr>
        <w:t>’</w:t>
      </w:r>
      <w:r w:rsidRPr="00216433">
        <w:rPr>
          <w:lang w:val="ca-ES"/>
        </w:rPr>
        <w:t>ingr</w:t>
      </w:r>
      <w:r>
        <w:rPr>
          <w:lang w:val="ca-ES"/>
        </w:rPr>
        <w:t>és</w:t>
      </w:r>
      <w:bookmarkEnd w:id="242"/>
      <w:bookmarkEnd w:id="243"/>
      <w:bookmarkEnd w:id="244"/>
    </w:p>
    <w:p w14:paraId="0BF0B865" w14:textId="77777777" w:rsidR="004B6686" w:rsidRPr="00216433" w:rsidRDefault="004B6686" w:rsidP="004B6686">
      <w:pPr>
        <w:pStyle w:val="texto"/>
        <w:rPr>
          <w:lang w:val="ca-ES"/>
        </w:rPr>
      </w:pPr>
      <w:r>
        <w:rPr>
          <w:lang w:val="ca-ES"/>
        </w:rPr>
        <w:t>Els compromisos d’ingrés vigents durant l’exercici han estat</w:t>
      </w:r>
      <w:r w:rsidRPr="00216433">
        <w:rPr>
          <w:lang w:val="ca-ES"/>
        </w:rPr>
        <w:t>:</w:t>
      </w:r>
    </w:p>
    <w:p w14:paraId="2CDEB643" w14:textId="77777777" w:rsidR="004B6686" w:rsidRDefault="004B6686" w:rsidP="004B6686">
      <w:pPr>
        <w:pStyle w:val="texto"/>
        <w:rPr>
          <w:lang w:val="ca-ES"/>
        </w:rPr>
      </w:pPr>
    </w:p>
    <w:p w14:paraId="7702EB53" w14:textId="77777777" w:rsidR="004B6686" w:rsidRDefault="004B6686" w:rsidP="004B6686">
      <w:pPr>
        <w:pStyle w:val="texto"/>
        <w:jc w:val="left"/>
        <w:rPr>
          <w:lang w:val="ca-ES"/>
        </w:rPr>
        <w:sectPr w:rsidR="004B6686" w:rsidSect="004D6017">
          <w:pgSz w:w="11906" w:h="16838" w:code="9"/>
          <w:pgMar w:top="1701" w:right="1134" w:bottom="1701" w:left="1701" w:header="2410" w:footer="1525" w:gutter="0"/>
          <w:cols w:space="720"/>
          <w:docGrid w:linePitch="272"/>
        </w:sectPr>
      </w:pPr>
      <w:r>
        <w:rPr>
          <w:rFonts w:cs="Arial"/>
          <w:b/>
          <w:bCs/>
          <w:sz w:val="16"/>
          <w:szCs w:val="16"/>
        </w:rPr>
        <w:t>Llistat sense dades</w:t>
      </w:r>
    </w:p>
    <w:p w14:paraId="460AB7D4" w14:textId="77777777" w:rsidR="0066382E" w:rsidRPr="00216433" w:rsidRDefault="00431074" w:rsidP="004B6686">
      <w:pPr>
        <w:pStyle w:val="Ttulo3"/>
        <w:ind w:left="360"/>
        <w:rPr>
          <w:lang w:val="ca-ES"/>
        </w:rPr>
      </w:pPr>
      <w:bookmarkStart w:id="245" w:name="_Toc146519869"/>
      <w:bookmarkStart w:id="246" w:name="_Toc195100541"/>
      <w:bookmarkStart w:id="247" w:name="_Toc204080980"/>
      <w:bookmarkEnd w:id="241"/>
      <w:r>
        <w:rPr>
          <w:lang w:val="ca-ES"/>
        </w:rPr>
        <w:t xml:space="preserve">24.2  </w:t>
      </w:r>
      <w:r w:rsidR="0066382E" w:rsidRPr="00216433">
        <w:rPr>
          <w:lang w:val="ca-ES"/>
        </w:rPr>
        <w:t>E</w:t>
      </w:r>
      <w:r w:rsidR="0066382E">
        <w:rPr>
          <w:lang w:val="ca-ES"/>
        </w:rPr>
        <w:t>xercicis tancats</w:t>
      </w:r>
      <w:bookmarkEnd w:id="245"/>
      <w:bookmarkEnd w:id="246"/>
      <w:bookmarkEnd w:id="247"/>
    </w:p>
    <w:p w14:paraId="243B106A" w14:textId="77777777" w:rsidR="0066382E" w:rsidRPr="00216433" w:rsidRDefault="0066382E" w:rsidP="00E2055E">
      <w:pPr>
        <w:pStyle w:val="texto"/>
        <w:rPr>
          <w:lang w:val="ca-ES"/>
        </w:rPr>
      </w:pPr>
      <w:r>
        <w:rPr>
          <w:lang w:val="ca-ES"/>
        </w:rPr>
        <w:t>A continuació es presenta la informació relativa a les obligacions y a la gestió dels drets procedents de pressupostos tancats</w:t>
      </w:r>
      <w:r w:rsidRPr="00216433">
        <w:rPr>
          <w:lang w:val="ca-ES"/>
        </w:rPr>
        <w:t>.</w:t>
      </w:r>
    </w:p>
    <w:p w14:paraId="08F18887" w14:textId="77777777" w:rsidR="0066382E" w:rsidRPr="00216433" w:rsidRDefault="0066382E" w:rsidP="006B31EB">
      <w:pPr>
        <w:pStyle w:val="Ttulo4"/>
        <w:numPr>
          <w:ilvl w:val="2"/>
          <w:numId w:val="20"/>
        </w:numPr>
        <w:rPr>
          <w:lang w:val="ca-ES"/>
        </w:rPr>
      </w:pPr>
      <w:bookmarkStart w:id="248" w:name="_Toc146519870"/>
      <w:bookmarkStart w:id="249" w:name="_Toc195100542"/>
      <w:bookmarkStart w:id="250" w:name="_Toc204080981"/>
      <w:r w:rsidRPr="00216433">
        <w:rPr>
          <w:lang w:val="ca-ES"/>
        </w:rPr>
        <w:t>Pres</w:t>
      </w:r>
      <w:r>
        <w:rPr>
          <w:lang w:val="ca-ES"/>
        </w:rPr>
        <w:t>supost de despeses. Obligacions de pressupostos tancats</w:t>
      </w:r>
      <w:bookmarkEnd w:id="248"/>
      <w:bookmarkEnd w:id="249"/>
      <w:bookmarkEnd w:id="250"/>
    </w:p>
    <w:p w14:paraId="350F6A9A" w14:textId="77777777" w:rsidR="0066382E" w:rsidRPr="00216433" w:rsidRDefault="0066382E" w:rsidP="00C96CB1">
      <w:pPr>
        <w:pStyle w:val="texto"/>
        <w:rPr>
          <w:lang w:val="ca-ES"/>
        </w:rPr>
      </w:pPr>
      <w:r>
        <w:rPr>
          <w:lang w:val="ca-ES"/>
        </w:rPr>
        <w:t>El detall de les obligacions reconegudes pendents de pagar procedents de pressupostos tancats és</w:t>
      </w:r>
      <w:r w:rsidRPr="00216433">
        <w:rPr>
          <w:lang w:val="ca-ES"/>
        </w:rPr>
        <w:t>:</w:t>
      </w:r>
    </w:p>
    <w:p w14:paraId="2B795B55" w14:textId="77777777" w:rsidR="0066382E" w:rsidRDefault="0066382E" w:rsidP="00B27965">
      <w:pPr>
        <w:pStyle w:val="texto"/>
        <w:rPr>
          <w:lang w:val="ca-ES"/>
        </w:rPr>
        <w:sectPr w:rsidR="0066382E" w:rsidSect="00B27965">
          <w:pgSz w:w="11906" w:h="16838" w:code="9"/>
          <w:pgMar w:top="1701" w:right="1134" w:bottom="1701" w:left="1701" w:header="2410" w:footer="1525" w:gutter="0"/>
          <w:cols w:space="720"/>
          <w:docGrid w:linePitch="27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748B9B06" w14:textId="77777777" w:rsidTr="00B27965">
        <w:tblPrEx>
          <w:tblCellMar>
            <w:top w:w="0" w:type="dxa"/>
            <w:bottom w:w="0" w:type="dxa"/>
          </w:tblCellMar>
        </w:tblPrEx>
        <w:trPr>
          <w:tblHeader/>
        </w:trPr>
        <w:tc>
          <w:tcPr>
            <w:tcW w:w="16000" w:type="dxa"/>
          </w:tcPr>
          <w:p w14:paraId="69B186FF" w14:textId="77777777" w:rsidR="0066382E" w:rsidRDefault="0066382E">
            <w:pPr>
              <w:widowControl w:val="0"/>
              <w:tabs>
                <w:tab w:val="center" w:pos="7800"/>
              </w:tabs>
              <w:autoSpaceDE w:val="0"/>
              <w:autoSpaceDN w:val="0"/>
              <w:adjustRightInd w:val="0"/>
              <w:rPr>
                <w:rFonts w:ascii="Arial" w:hAnsi="Arial" w:cs="Arial"/>
                <w:b/>
                <w:bCs/>
                <w:sz w:val="24"/>
                <w:szCs w:val="24"/>
              </w:rPr>
            </w:pPr>
            <w:r>
              <w:rPr>
                <w:rFonts w:ascii="Arial" w:hAnsi="Arial" w:cs="Arial"/>
                <w:b/>
                <w:bCs/>
                <w:sz w:val="24"/>
                <w:szCs w:val="24"/>
              </w:rPr>
              <w:tab/>
              <w:t>SITUACIÓ DE DESPESES. PRESSUPOST EXERCICIS TANCATS</w:t>
            </w:r>
          </w:p>
          <w:p w14:paraId="5A94CA8A" w14:textId="77777777" w:rsidR="0066382E" w:rsidRDefault="0066382E">
            <w:pPr>
              <w:widowControl w:val="0"/>
              <w:autoSpaceDE w:val="0"/>
              <w:autoSpaceDN w:val="0"/>
              <w:adjustRightInd w:val="0"/>
              <w:spacing w:line="243" w:lineRule="exact"/>
              <w:rPr>
                <w:rFonts w:ascii="Arial" w:hAnsi="Arial" w:cs="Arial"/>
                <w:b/>
                <w:bCs/>
                <w:sz w:val="24"/>
                <w:szCs w:val="24"/>
              </w:rPr>
            </w:pPr>
          </w:p>
          <w:p w14:paraId="192AEB2C" w14:textId="77777777" w:rsidR="0066382E" w:rsidRDefault="0066382E">
            <w:pPr>
              <w:widowControl w:val="0"/>
              <w:tabs>
                <w:tab w:val="center" w:pos="7800"/>
              </w:tabs>
              <w:autoSpaceDE w:val="0"/>
              <w:autoSpaceDN w:val="0"/>
              <w:adjustRightInd w:val="0"/>
              <w:rPr>
                <w:rFonts w:ascii="Arial" w:hAnsi="Arial" w:cs="Arial"/>
                <w:b/>
                <w:bCs/>
                <w:sz w:val="19"/>
                <w:szCs w:val="19"/>
              </w:rPr>
            </w:pPr>
            <w:r>
              <w:rPr>
                <w:rFonts w:ascii="Arial" w:hAnsi="Arial" w:cs="Arial"/>
                <w:b/>
                <w:bCs/>
                <w:sz w:val="19"/>
                <w:szCs w:val="19"/>
              </w:rPr>
              <w:tab/>
              <w:t>Obligacions de pressupostos tancats (Resum General per Ap.Press. (IGAE; per ex./orgànica/programa/econòmica))</w:t>
            </w:r>
          </w:p>
          <w:p w14:paraId="1E8CC510" w14:textId="77777777" w:rsidR="0066382E" w:rsidRDefault="0066382E">
            <w:pPr>
              <w:widowControl w:val="0"/>
              <w:autoSpaceDE w:val="0"/>
              <w:autoSpaceDN w:val="0"/>
              <w:adjustRightInd w:val="0"/>
              <w:spacing w:line="298" w:lineRule="exact"/>
              <w:rPr>
                <w:rFonts w:ascii="Arial" w:hAnsi="Arial" w:cs="Arial"/>
                <w:b/>
                <w:bCs/>
                <w:sz w:val="19"/>
                <w:szCs w:val="19"/>
              </w:rPr>
            </w:pPr>
          </w:p>
          <w:p w14:paraId="1970B4A2"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rPr>
                <w:rFonts w:ascii="Arial" w:hAnsi="Arial" w:cs="Arial"/>
                <w:b/>
                <w:bCs/>
                <w:sz w:val="12"/>
                <w:szCs w:val="12"/>
              </w:rPr>
            </w:pPr>
            <w:r>
              <w:rPr>
                <w:rFonts w:ascii="Arial" w:hAnsi="Arial" w:cs="Arial"/>
                <w:b/>
                <w:bCs/>
                <w:sz w:val="12"/>
                <w:szCs w:val="12"/>
              </w:rPr>
              <w:tab/>
              <w:t>Exer.</w:t>
            </w:r>
            <w:r>
              <w:rPr>
                <w:rFonts w:ascii="Arial" w:hAnsi="Arial" w:cs="Arial"/>
                <w:b/>
                <w:bCs/>
                <w:sz w:val="12"/>
                <w:szCs w:val="12"/>
              </w:rPr>
              <w:tab/>
              <w:t>Org.</w:t>
            </w:r>
            <w:r>
              <w:rPr>
                <w:rFonts w:ascii="Arial" w:hAnsi="Arial" w:cs="Arial"/>
                <w:b/>
                <w:bCs/>
                <w:sz w:val="12"/>
                <w:szCs w:val="12"/>
              </w:rPr>
              <w:tab/>
              <w:t>Prog.</w:t>
            </w:r>
            <w:r>
              <w:rPr>
                <w:rFonts w:ascii="Arial" w:hAnsi="Arial" w:cs="Arial"/>
                <w:b/>
                <w:bCs/>
                <w:sz w:val="12"/>
                <w:szCs w:val="12"/>
              </w:rPr>
              <w:tab/>
              <w:t>Econ.</w:t>
            </w:r>
            <w:r>
              <w:rPr>
                <w:rFonts w:ascii="Arial" w:hAnsi="Arial" w:cs="Arial"/>
                <w:b/>
                <w:bCs/>
                <w:sz w:val="12"/>
                <w:szCs w:val="12"/>
              </w:rPr>
              <w:tab/>
              <w:t>Descripció</w:t>
            </w:r>
            <w:r>
              <w:rPr>
                <w:rFonts w:ascii="Arial" w:hAnsi="Arial" w:cs="Arial"/>
                <w:b/>
                <w:bCs/>
                <w:sz w:val="12"/>
                <w:szCs w:val="12"/>
              </w:rPr>
              <w:tab/>
              <w:t>Obligacions</w:t>
            </w:r>
            <w:r>
              <w:rPr>
                <w:rFonts w:ascii="Arial" w:hAnsi="Arial" w:cs="Arial"/>
                <w:b/>
                <w:bCs/>
                <w:sz w:val="12"/>
                <w:szCs w:val="12"/>
              </w:rPr>
              <w:tab/>
              <w:t>Modificacions</w:t>
            </w:r>
            <w:r>
              <w:rPr>
                <w:rFonts w:ascii="Arial" w:hAnsi="Arial" w:cs="Arial"/>
                <w:b/>
                <w:bCs/>
                <w:sz w:val="12"/>
                <w:szCs w:val="12"/>
              </w:rPr>
              <w:tab/>
              <w:t>Total</w:t>
            </w:r>
            <w:r>
              <w:rPr>
                <w:rFonts w:ascii="Arial" w:hAnsi="Arial" w:cs="Arial"/>
                <w:b/>
                <w:bCs/>
                <w:sz w:val="12"/>
                <w:szCs w:val="12"/>
              </w:rPr>
              <w:tab/>
              <w:t>Prescripcions</w:t>
            </w:r>
            <w:r>
              <w:rPr>
                <w:rFonts w:ascii="Arial" w:hAnsi="Arial" w:cs="Arial"/>
                <w:b/>
                <w:bCs/>
                <w:sz w:val="12"/>
                <w:szCs w:val="12"/>
              </w:rPr>
              <w:tab/>
              <w:t>Pagaments</w:t>
            </w:r>
            <w:r>
              <w:rPr>
                <w:rFonts w:ascii="Arial" w:hAnsi="Arial" w:cs="Arial"/>
                <w:b/>
                <w:bCs/>
                <w:sz w:val="12"/>
                <w:szCs w:val="12"/>
              </w:rPr>
              <w:tab/>
              <w:t>Obligacions</w:t>
            </w:r>
          </w:p>
          <w:p w14:paraId="13CE58B6" w14:textId="77777777" w:rsidR="0066382E" w:rsidRDefault="0066382E">
            <w:pPr>
              <w:widowControl w:val="0"/>
              <w:tabs>
                <w:tab w:val="right" w:pos="7460"/>
                <w:tab w:val="right" w:pos="8500"/>
                <w:tab w:val="right" w:pos="9540"/>
                <w:tab w:val="right" w:pos="11620"/>
                <w:tab w:val="right" w:pos="12660"/>
              </w:tabs>
              <w:autoSpaceDE w:val="0"/>
              <w:autoSpaceDN w:val="0"/>
              <w:adjustRightInd w:val="0"/>
              <w:rPr>
                <w:rFonts w:ascii="Arial" w:hAnsi="Arial" w:cs="Arial"/>
                <w:b/>
                <w:bCs/>
                <w:sz w:val="12"/>
                <w:szCs w:val="12"/>
              </w:rPr>
            </w:pPr>
            <w:r>
              <w:rPr>
                <w:rFonts w:ascii="Arial" w:hAnsi="Arial" w:cs="Arial"/>
                <w:b/>
                <w:bCs/>
                <w:sz w:val="12"/>
                <w:szCs w:val="12"/>
              </w:rPr>
              <w:tab/>
              <w:t>inicials</w:t>
            </w:r>
            <w:r>
              <w:rPr>
                <w:rFonts w:ascii="Arial" w:hAnsi="Arial" w:cs="Arial"/>
                <w:b/>
                <w:bCs/>
                <w:sz w:val="12"/>
                <w:szCs w:val="12"/>
              </w:rPr>
              <w:tab/>
              <w:t>saldo inicial i</w:t>
            </w:r>
            <w:r>
              <w:rPr>
                <w:rFonts w:ascii="Arial" w:hAnsi="Arial" w:cs="Arial"/>
                <w:b/>
                <w:bCs/>
                <w:sz w:val="12"/>
                <w:szCs w:val="12"/>
              </w:rPr>
              <w:tab/>
              <w:t>obligacions</w:t>
            </w:r>
            <w:r>
              <w:rPr>
                <w:rFonts w:ascii="Arial" w:hAnsi="Arial" w:cs="Arial"/>
                <w:b/>
                <w:bCs/>
                <w:sz w:val="12"/>
                <w:szCs w:val="12"/>
              </w:rPr>
              <w:tab/>
              <w:t>realitzats</w:t>
            </w:r>
            <w:r>
              <w:rPr>
                <w:rFonts w:ascii="Arial" w:hAnsi="Arial" w:cs="Arial"/>
                <w:b/>
                <w:bCs/>
                <w:sz w:val="12"/>
                <w:szCs w:val="12"/>
              </w:rPr>
              <w:tab/>
              <w:t>pdts. de</w:t>
            </w:r>
          </w:p>
          <w:p w14:paraId="6E2DF7E2" w14:textId="77777777" w:rsidR="0066382E" w:rsidRPr="00164FF9" w:rsidRDefault="0066382E" w:rsidP="00B27965">
            <w:pPr>
              <w:widowControl w:val="0"/>
              <w:tabs>
                <w:tab w:val="right" w:pos="8500"/>
                <w:tab w:val="right" w:pos="12660"/>
              </w:tabs>
              <w:autoSpaceDE w:val="0"/>
              <w:autoSpaceDN w:val="0"/>
              <w:adjustRightInd w:val="0"/>
              <w:rPr>
                <w:rFonts w:ascii="Arial" w:hAnsi="Arial" w:cs="Arial"/>
                <w:b/>
                <w:bCs/>
                <w:sz w:val="12"/>
                <w:szCs w:val="12"/>
              </w:rPr>
            </w:pPr>
            <w:r>
              <w:rPr>
                <w:rFonts w:ascii="Arial" w:hAnsi="Arial" w:cs="Arial"/>
                <w:b/>
                <w:bCs/>
                <w:sz w:val="12"/>
                <w:szCs w:val="12"/>
              </w:rPr>
              <w:tab/>
              <w:t>anul.lacions</w:t>
            </w:r>
            <w:r>
              <w:rPr>
                <w:rFonts w:ascii="Arial" w:hAnsi="Arial" w:cs="Arial"/>
                <w:b/>
                <w:bCs/>
                <w:sz w:val="12"/>
                <w:szCs w:val="12"/>
              </w:rPr>
              <w:tab/>
              <w:t>pagament</w:t>
            </w:r>
          </w:p>
        </w:tc>
      </w:tr>
      <w:tr w:rsidR="0066382E" w14:paraId="7B8F20BC" w14:textId="77777777" w:rsidTr="00B27965">
        <w:tblPrEx>
          <w:tblCellMar>
            <w:top w:w="0" w:type="dxa"/>
            <w:bottom w:w="0" w:type="dxa"/>
          </w:tblCellMar>
        </w:tblPrEx>
        <w:tc>
          <w:tcPr>
            <w:tcW w:w="16000" w:type="dxa"/>
          </w:tcPr>
          <w:p w14:paraId="2AC7342F"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0"/>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16000</w:t>
            </w:r>
            <w:r>
              <w:rPr>
                <w:rFonts w:ascii="Arial" w:hAnsi="Arial" w:cs="Arial"/>
                <w:sz w:val="12"/>
                <w:szCs w:val="12"/>
              </w:rPr>
              <w:tab/>
            </w:r>
            <w:r>
              <w:rPr>
                <w:rFonts w:ascii="Courier New" w:hAnsi="Courier New" w:cs="Courier New"/>
                <w:sz w:val="12"/>
                <w:szCs w:val="12"/>
              </w:rPr>
              <w:t>Seguretat Social.</w:t>
            </w:r>
            <w:r>
              <w:rPr>
                <w:rFonts w:ascii="Courier New" w:hAnsi="Courier New" w:cs="Courier New"/>
                <w:sz w:val="12"/>
                <w:szCs w:val="12"/>
              </w:rPr>
              <w:tab/>
            </w:r>
            <w:r>
              <w:rPr>
                <w:rFonts w:ascii="Arial" w:hAnsi="Arial" w:cs="Arial"/>
                <w:sz w:val="12"/>
                <w:szCs w:val="12"/>
              </w:rPr>
              <w:t>166.702,81</w:t>
            </w:r>
            <w:r>
              <w:rPr>
                <w:rFonts w:ascii="Arial" w:hAnsi="Arial" w:cs="Arial"/>
                <w:sz w:val="12"/>
                <w:szCs w:val="12"/>
              </w:rPr>
              <w:tab/>
              <w:t xml:space="preserve"> 0,00</w:t>
            </w:r>
            <w:r>
              <w:rPr>
                <w:rFonts w:ascii="Arial" w:hAnsi="Arial" w:cs="Arial"/>
                <w:sz w:val="12"/>
                <w:szCs w:val="12"/>
              </w:rPr>
              <w:tab/>
              <w:t xml:space="preserve"> 166.702,81</w:t>
            </w:r>
            <w:r>
              <w:rPr>
                <w:rFonts w:ascii="Arial" w:hAnsi="Arial" w:cs="Arial"/>
                <w:sz w:val="12"/>
                <w:szCs w:val="12"/>
              </w:rPr>
              <w:tab/>
              <w:t xml:space="preserve"> 0,00</w:t>
            </w:r>
            <w:r>
              <w:rPr>
                <w:rFonts w:ascii="Arial" w:hAnsi="Arial" w:cs="Arial"/>
                <w:sz w:val="12"/>
                <w:szCs w:val="12"/>
              </w:rPr>
              <w:tab/>
              <w:t xml:space="preserve"> 166.702,81</w:t>
            </w:r>
            <w:r>
              <w:rPr>
                <w:rFonts w:ascii="Arial" w:hAnsi="Arial" w:cs="Arial"/>
                <w:sz w:val="12"/>
                <w:szCs w:val="12"/>
              </w:rPr>
              <w:tab/>
              <w:t xml:space="preserve"> 0,00</w:t>
            </w:r>
          </w:p>
          <w:p w14:paraId="3729C46B"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21200</w:t>
            </w:r>
            <w:r>
              <w:rPr>
                <w:rFonts w:ascii="Arial" w:hAnsi="Arial" w:cs="Arial"/>
                <w:sz w:val="12"/>
                <w:szCs w:val="12"/>
              </w:rPr>
              <w:tab/>
            </w:r>
            <w:r>
              <w:rPr>
                <w:rFonts w:ascii="Courier New" w:hAnsi="Courier New" w:cs="Courier New"/>
                <w:sz w:val="12"/>
                <w:szCs w:val="12"/>
              </w:rPr>
              <w:t>Conservació Locals</w:t>
            </w:r>
            <w:r>
              <w:rPr>
                <w:rFonts w:ascii="Courier New" w:hAnsi="Courier New" w:cs="Courier New"/>
                <w:sz w:val="12"/>
                <w:szCs w:val="12"/>
              </w:rPr>
              <w:tab/>
            </w:r>
            <w:r>
              <w:rPr>
                <w:rFonts w:ascii="Arial" w:hAnsi="Arial" w:cs="Arial"/>
                <w:sz w:val="12"/>
                <w:szCs w:val="12"/>
              </w:rPr>
              <w:t>1.343,10</w:t>
            </w:r>
            <w:r>
              <w:rPr>
                <w:rFonts w:ascii="Arial" w:hAnsi="Arial" w:cs="Arial"/>
                <w:sz w:val="12"/>
                <w:szCs w:val="12"/>
              </w:rPr>
              <w:tab/>
              <w:t xml:space="preserve"> 0,00</w:t>
            </w:r>
            <w:r>
              <w:rPr>
                <w:rFonts w:ascii="Arial" w:hAnsi="Arial" w:cs="Arial"/>
                <w:sz w:val="12"/>
                <w:szCs w:val="12"/>
              </w:rPr>
              <w:tab/>
              <w:t xml:space="preserve"> 1.343,10</w:t>
            </w:r>
            <w:r>
              <w:rPr>
                <w:rFonts w:ascii="Arial" w:hAnsi="Arial" w:cs="Arial"/>
                <w:sz w:val="12"/>
                <w:szCs w:val="12"/>
              </w:rPr>
              <w:tab/>
              <w:t xml:space="preserve"> 0,00</w:t>
            </w:r>
            <w:r>
              <w:rPr>
                <w:rFonts w:ascii="Arial" w:hAnsi="Arial" w:cs="Arial"/>
                <w:sz w:val="12"/>
                <w:szCs w:val="12"/>
              </w:rPr>
              <w:tab/>
              <w:t xml:space="preserve"> 1.343,10</w:t>
            </w:r>
            <w:r>
              <w:rPr>
                <w:rFonts w:ascii="Arial" w:hAnsi="Arial" w:cs="Arial"/>
                <w:sz w:val="12"/>
                <w:szCs w:val="12"/>
              </w:rPr>
              <w:tab/>
              <w:t xml:space="preserve"> 0,00</w:t>
            </w:r>
          </w:p>
          <w:p w14:paraId="58611270"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21300</w:t>
            </w:r>
            <w:r>
              <w:rPr>
                <w:rFonts w:ascii="Arial" w:hAnsi="Arial" w:cs="Arial"/>
                <w:sz w:val="12"/>
                <w:szCs w:val="12"/>
              </w:rPr>
              <w:tab/>
            </w:r>
            <w:r>
              <w:rPr>
                <w:rFonts w:ascii="Courier New" w:hAnsi="Courier New" w:cs="Courier New"/>
                <w:sz w:val="12"/>
                <w:szCs w:val="12"/>
              </w:rPr>
              <w:t>Manteniment i Conservació Maquinària</w:t>
            </w:r>
            <w:r>
              <w:rPr>
                <w:rFonts w:ascii="Courier New" w:hAnsi="Courier New" w:cs="Courier New"/>
                <w:sz w:val="12"/>
                <w:szCs w:val="12"/>
              </w:rPr>
              <w:tab/>
            </w:r>
            <w:r>
              <w:rPr>
                <w:rFonts w:ascii="Arial" w:hAnsi="Arial" w:cs="Arial"/>
                <w:sz w:val="12"/>
                <w:szCs w:val="12"/>
              </w:rPr>
              <w:t>6.189,99</w:t>
            </w:r>
            <w:r>
              <w:rPr>
                <w:rFonts w:ascii="Arial" w:hAnsi="Arial" w:cs="Arial"/>
                <w:sz w:val="12"/>
                <w:szCs w:val="12"/>
              </w:rPr>
              <w:tab/>
              <w:t xml:space="preserve"> 0,00</w:t>
            </w:r>
            <w:r>
              <w:rPr>
                <w:rFonts w:ascii="Arial" w:hAnsi="Arial" w:cs="Arial"/>
                <w:sz w:val="12"/>
                <w:szCs w:val="12"/>
              </w:rPr>
              <w:tab/>
              <w:t xml:space="preserve"> 6.189,99</w:t>
            </w:r>
            <w:r>
              <w:rPr>
                <w:rFonts w:ascii="Arial" w:hAnsi="Arial" w:cs="Arial"/>
                <w:sz w:val="12"/>
                <w:szCs w:val="12"/>
              </w:rPr>
              <w:tab/>
              <w:t xml:space="preserve"> 0,00</w:t>
            </w:r>
            <w:r>
              <w:rPr>
                <w:rFonts w:ascii="Arial" w:hAnsi="Arial" w:cs="Arial"/>
                <w:sz w:val="12"/>
                <w:szCs w:val="12"/>
              </w:rPr>
              <w:tab/>
              <w:t xml:space="preserve"> 6.189,99</w:t>
            </w:r>
            <w:r>
              <w:rPr>
                <w:rFonts w:ascii="Arial" w:hAnsi="Arial" w:cs="Arial"/>
                <w:sz w:val="12"/>
                <w:szCs w:val="12"/>
              </w:rPr>
              <w:tab/>
              <w:t xml:space="preserve"> 0,00</w:t>
            </w:r>
          </w:p>
          <w:p w14:paraId="1F0D3D2A"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21600</w:t>
            </w:r>
            <w:r>
              <w:rPr>
                <w:rFonts w:ascii="Arial" w:hAnsi="Arial" w:cs="Arial"/>
                <w:sz w:val="12"/>
                <w:szCs w:val="12"/>
              </w:rPr>
              <w:tab/>
            </w:r>
            <w:r>
              <w:rPr>
                <w:rFonts w:ascii="Courier New" w:hAnsi="Courier New" w:cs="Courier New"/>
                <w:sz w:val="12"/>
                <w:szCs w:val="12"/>
              </w:rPr>
              <w:t>Manteniment i Conservació Informàtica</w:t>
            </w:r>
            <w:r>
              <w:rPr>
                <w:rFonts w:ascii="Courier New" w:hAnsi="Courier New" w:cs="Courier New"/>
                <w:sz w:val="12"/>
                <w:szCs w:val="12"/>
              </w:rPr>
              <w:tab/>
            </w:r>
            <w:r>
              <w:rPr>
                <w:rFonts w:ascii="Arial" w:hAnsi="Arial" w:cs="Arial"/>
                <w:sz w:val="12"/>
                <w:szCs w:val="12"/>
              </w:rPr>
              <w:t>85.309,18</w:t>
            </w:r>
            <w:r>
              <w:rPr>
                <w:rFonts w:ascii="Arial" w:hAnsi="Arial" w:cs="Arial"/>
                <w:sz w:val="12"/>
                <w:szCs w:val="12"/>
              </w:rPr>
              <w:tab/>
              <w:t xml:space="preserve"> 0,00</w:t>
            </w:r>
            <w:r>
              <w:rPr>
                <w:rFonts w:ascii="Arial" w:hAnsi="Arial" w:cs="Arial"/>
                <w:sz w:val="12"/>
                <w:szCs w:val="12"/>
              </w:rPr>
              <w:tab/>
              <w:t xml:space="preserve"> 85.309,18</w:t>
            </w:r>
            <w:r>
              <w:rPr>
                <w:rFonts w:ascii="Arial" w:hAnsi="Arial" w:cs="Arial"/>
                <w:sz w:val="12"/>
                <w:szCs w:val="12"/>
              </w:rPr>
              <w:tab/>
              <w:t xml:space="preserve"> 0,00</w:t>
            </w:r>
            <w:r>
              <w:rPr>
                <w:rFonts w:ascii="Arial" w:hAnsi="Arial" w:cs="Arial"/>
                <w:sz w:val="12"/>
                <w:szCs w:val="12"/>
              </w:rPr>
              <w:tab/>
              <w:t xml:space="preserve"> 85.309,18</w:t>
            </w:r>
            <w:r>
              <w:rPr>
                <w:rFonts w:ascii="Arial" w:hAnsi="Arial" w:cs="Arial"/>
                <w:sz w:val="12"/>
                <w:szCs w:val="12"/>
              </w:rPr>
              <w:tab/>
              <w:t xml:space="preserve"> 0,00</w:t>
            </w:r>
          </w:p>
          <w:p w14:paraId="59F02C01"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22000</w:t>
            </w:r>
            <w:r>
              <w:rPr>
                <w:rFonts w:ascii="Arial" w:hAnsi="Arial" w:cs="Arial"/>
                <w:sz w:val="12"/>
                <w:szCs w:val="12"/>
              </w:rPr>
              <w:tab/>
            </w:r>
            <w:r>
              <w:rPr>
                <w:rFonts w:ascii="Courier New" w:hAnsi="Courier New" w:cs="Courier New"/>
                <w:sz w:val="12"/>
                <w:szCs w:val="12"/>
              </w:rPr>
              <w:t>Material Oficina</w:t>
            </w:r>
            <w:r>
              <w:rPr>
                <w:rFonts w:ascii="Courier New" w:hAnsi="Courier New" w:cs="Courier New"/>
                <w:sz w:val="12"/>
                <w:szCs w:val="12"/>
              </w:rPr>
              <w:tab/>
            </w:r>
            <w:r>
              <w:rPr>
                <w:rFonts w:ascii="Arial" w:hAnsi="Arial" w:cs="Arial"/>
                <w:sz w:val="12"/>
                <w:szCs w:val="12"/>
              </w:rPr>
              <w:t>600,16</w:t>
            </w:r>
            <w:r>
              <w:rPr>
                <w:rFonts w:ascii="Arial" w:hAnsi="Arial" w:cs="Arial"/>
                <w:sz w:val="12"/>
                <w:szCs w:val="12"/>
              </w:rPr>
              <w:tab/>
              <w:t xml:space="preserve"> 0,00</w:t>
            </w:r>
            <w:r>
              <w:rPr>
                <w:rFonts w:ascii="Arial" w:hAnsi="Arial" w:cs="Arial"/>
                <w:sz w:val="12"/>
                <w:szCs w:val="12"/>
              </w:rPr>
              <w:tab/>
              <w:t xml:space="preserve"> 600,16</w:t>
            </w:r>
            <w:r>
              <w:rPr>
                <w:rFonts w:ascii="Arial" w:hAnsi="Arial" w:cs="Arial"/>
                <w:sz w:val="12"/>
                <w:szCs w:val="12"/>
              </w:rPr>
              <w:tab/>
              <w:t xml:space="preserve"> 0,00</w:t>
            </w:r>
            <w:r>
              <w:rPr>
                <w:rFonts w:ascii="Arial" w:hAnsi="Arial" w:cs="Arial"/>
                <w:sz w:val="12"/>
                <w:szCs w:val="12"/>
              </w:rPr>
              <w:tab/>
              <w:t xml:space="preserve"> 600,16</w:t>
            </w:r>
            <w:r>
              <w:rPr>
                <w:rFonts w:ascii="Arial" w:hAnsi="Arial" w:cs="Arial"/>
                <w:sz w:val="12"/>
                <w:szCs w:val="12"/>
              </w:rPr>
              <w:tab/>
              <w:t xml:space="preserve"> 0,00</w:t>
            </w:r>
          </w:p>
          <w:p w14:paraId="6DD50198"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22100</w:t>
            </w:r>
            <w:r>
              <w:rPr>
                <w:rFonts w:ascii="Arial" w:hAnsi="Arial" w:cs="Arial"/>
                <w:sz w:val="12"/>
                <w:szCs w:val="12"/>
              </w:rPr>
              <w:tab/>
            </w:r>
            <w:r>
              <w:rPr>
                <w:rFonts w:ascii="Courier New" w:hAnsi="Courier New" w:cs="Courier New"/>
                <w:sz w:val="12"/>
                <w:szCs w:val="12"/>
              </w:rPr>
              <w:t>Subministrament Electricitat</w:t>
            </w:r>
            <w:r>
              <w:rPr>
                <w:rFonts w:ascii="Courier New" w:hAnsi="Courier New" w:cs="Courier New"/>
                <w:sz w:val="12"/>
                <w:szCs w:val="12"/>
              </w:rPr>
              <w:tab/>
            </w:r>
            <w:r>
              <w:rPr>
                <w:rFonts w:ascii="Arial" w:hAnsi="Arial" w:cs="Arial"/>
                <w:sz w:val="12"/>
                <w:szCs w:val="12"/>
              </w:rPr>
              <w:t>11.715,58</w:t>
            </w:r>
            <w:r>
              <w:rPr>
                <w:rFonts w:ascii="Arial" w:hAnsi="Arial" w:cs="Arial"/>
                <w:sz w:val="12"/>
                <w:szCs w:val="12"/>
              </w:rPr>
              <w:tab/>
              <w:t xml:space="preserve"> 0,00</w:t>
            </w:r>
            <w:r>
              <w:rPr>
                <w:rFonts w:ascii="Arial" w:hAnsi="Arial" w:cs="Arial"/>
                <w:sz w:val="12"/>
                <w:szCs w:val="12"/>
              </w:rPr>
              <w:tab/>
              <w:t xml:space="preserve"> 11.715,58</w:t>
            </w:r>
            <w:r>
              <w:rPr>
                <w:rFonts w:ascii="Arial" w:hAnsi="Arial" w:cs="Arial"/>
                <w:sz w:val="12"/>
                <w:szCs w:val="12"/>
              </w:rPr>
              <w:tab/>
              <w:t xml:space="preserve"> 0,00</w:t>
            </w:r>
            <w:r>
              <w:rPr>
                <w:rFonts w:ascii="Arial" w:hAnsi="Arial" w:cs="Arial"/>
                <w:sz w:val="12"/>
                <w:szCs w:val="12"/>
              </w:rPr>
              <w:tab/>
              <w:t xml:space="preserve"> 11.715,58</w:t>
            </w:r>
            <w:r>
              <w:rPr>
                <w:rFonts w:ascii="Arial" w:hAnsi="Arial" w:cs="Arial"/>
                <w:sz w:val="12"/>
                <w:szCs w:val="12"/>
              </w:rPr>
              <w:tab/>
              <w:t xml:space="preserve"> 0,00</w:t>
            </w:r>
          </w:p>
          <w:p w14:paraId="1FAB1F41"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22199</w:t>
            </w:r>
            <w:r>
              <w:rPr>
                <w:rFonts w:ascii="Arial" w:hAnsi="Arial" w:cs="Arial"/>
                <w:sz w:val="12"/>
                <w:szCs w:val="12"/>
              </w:rPr>
              <w:tab/>
            </w:r>
            <w:r>
              <w:rPr>
                <w:rFonts w:ascii="Courier New" w:hAnsi="Courier New" w:cs="Courier New"/>
                <w:sz w:val="12"/>
                <w:szCs w:val="12"/>
              </w:rPr>
              <w:t>Subministrament Documents Personalitzats</w:t>
            </w:r>
            <w:r>
              <w:rPr>
                <w:rFonts w:ascii="Courier New" w:hAnsi="Courier New" w:cs="Courier New"/>
                <w:sz w:val="12"/>
                <w:szCs w:val="12"/>
              </w:rPr>
              <w:tab/>
            </w:r>
            <w:r>
              <w:rPr>
                <w:rFonts w:ascii="Arial" w:hAnsi="Arial" w:cs="Arial"/>
                <w:sz w:val="12"/>
                <w:szCs w:val="12"/>
              </w:rPr>
              <w:t>257,32</w:t>
            </w:r>
            <w:r>
              <w:rPr>
                <w:rFonts w:ascii="Arial" w:hAnsi="Arial" w:cs="Arial"/>
                <w:sz w:val="12"/>
                <w:szCs w:val="12"/>
              </w:rPr>
              <w:tab/>
              <w:t xml:space="preserve"> 0,00</w:t>
            </w:r>
            <w:r>
              <w:rPr>
                <w:rFonts w:ascii="Arial" w:hAnsi="Arial" w:cs="Arial"/>
                <w:sz w:val="12"/>
                <w:szCs w:val="12"/>
              </w:rPr>
              <w:tab/>
              <w:t xml:space="preserve"> 257,32</w:t>
            </w:r>
            <w:r>
              <w:rPr>
                <w:rFonts w:ascii="Arial" w:hAnsi="Arial" w:cs="Arial"/>
                <w:sz w:val="12"/>
                <w:szCs w:val="12"/>
              </w:rPr>
              <w:tab/>
              <w:t xml:space="preserve"> 0,00</w:t>
            </w:r>
            <w:r>
              <w:rPr>
                <w:rFonts w:ascii="Arial" w:hAnsi="Arial" w:cs="Arial"/>
                <w:sz w:val="12"/>
                <w:szCs w:val="12"/>
              </w:rPr>
              <w:tab/>
              <w:t xml:space="preserve"> 257,32</w:t>
            </w:r>
            <w:r>
              <w:rPr>
                <w:rFonts w:ascii="Arial" w:hAnsi="Arial" w:cs="Arial"/>
                <w:sz w:val="12"/>
                <w:szCs w:val="12"/>
              </w:rPr>
              <w:tab/>
              <w:t xml:space="preserve"> 0,00</w:t>
            </w:r>
          </w:p>
          <w:p w14:paraId="02DABDFC"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22200</w:t>
            </w:r>
            <w:r>
              <w:rPr>
                <w:rFonts w:ascii="Arial" w:hAnsi="Arial" w:cs="Arial"/>
                <w:sz w:val="12"/>
                <w:szCs w:val="12"/>
              </w:rPr>
              <w:tab/>
            </w:r>
            <w:r>
              <w:rPr>
                <w:rFonts w:ascii="Courier New" w:hAnsi="Courier New" w:cs="Courier New"/>
                <w:sz w:val="12"/>
                <w:szCs w:val="12"/>
              </w:rPr>
              <w:t>Despeses Comunicacions</w:t>
            </w:r>
            <w:r>
              <w:rPr>
                <w:rFonts w:ascii="Courier New" w:hAnsi="Courier New" w:cs="Courier New"/>
                <w:sz w:val="12"/>
                <w:szCs w:val="12"/>
              </w:rPr>
              <w:tab/>
            </w:r>
            <w:r>
              <w:rPr>
                <w:rFonts w:ascii="Arial" w:hAnsi="Arial" w:cs="Arial"/>
                <w:sz w:val="12"/>
                <w:szCs w:val="12"/>
              </w:rPr>
              <w:t>34.803,23</w:t>
            </w:r>
            <w:r>
              <w:rPr>
                <w:rFonts w:ascii="Arial" w:hAnsi="Arial" w:cs="Arial"/>
                <w:sz w:val="12"/>
                <w:szCs w:val="12"/>
              </w:rPr>
              <w:tab/>
              <w:t xml:space="preserve"> 0,00</w:t>
            </w:r>
            <w:r>
              <w:rPr>
                <w:rFonts w:ascii="Arial" w:hAnsi="Arial" w:cs="Arial"/>
                <w:sz w:val="12"/>
                <w:szCs w:val="12"/>
              </w:rPr>
              <w:tab/>
              <w:t xml:space="preserve"> 34.803,23</w:t>
            </w:r>
            <w:r>
              <w:rPr>
                <w:rFonts w:ascii="Arial" w:hAnsi="Arial" w:cs="Arial"/>
                <w:sz w:val="12"/>
                <w:szCs w:val="12"/>
              </w:rPr>
              <w:tab/>
              <w:t xml:space="preserve"> 0,00</w:t>
            </w:r>
            <w:r>
              <w:rPr>
                <w:rFonts w:ascii="Arial" w:hAnsi="Arial" w:cs="Arial"/>
                <w:sz w:val="12"/>
                <w:szCs w:val="12"/>
              </w:rPr>
              <w:tab/>
              <w:t xml:space="preserve"> 34.803,23</w:t>
            </w:r>
            <w:r>
              <w:rPr>
                <w:rFonts w:ascii="Arial" w:hAnsi="Arial" w:cs="Arial"/>
                <w:sz w:val="12"/>
                <w:szCs w:val="12"/>
              </w:rPr>
              <w:tab/>
              <w:t xml:space="preserve"> 0,00</w:t>
            </w:r>
          </w:p>
          <w:p w14:paraId="1CB716F5"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22603</w:t>
            </w:r>
            <w:r>
              <w:rPr>
                <w:rFonts w:ascii="Arial" w:hAnsi="Arial" w:cs="Arial"/>
                <w:sz w:val="12"/>
                <w:szCs w:val="12"/>
              </w:rPr>
              <w:tab/>
            </w:r>
            <w:r>
              <w:rPr>
                <w:rFonts w:ascii="Courier New" w:hAnsi="Courier New" w:cs="Courier New"/>
                <w:sz w:val="12"/>
                <w:szCs w:val="12"/>
              </w:rPr>
              <w:t>Publicacions</w:t>
            </w:r>
            <w:r>
              <w:rPr>
                <w:rFonts w:ascii="Courier New" w:hAnsi="Courier New" w:cs="Courier New"/>
                <w:sz w:val="12"/>
                <w:szCs w:val="12"/>
              </w:rPr>
              <w:tab/>
            </w:r>
            <w:r>
              <w:rPr>
                <w:rFonts w:ascii="Arial" w:hAnsi="Arial" w:cs="Arial"/>
                <w:sz w:val="12"/>
                <w:szCs w:val="12"/>
              </w:rPr>
              <w:t>297,66</w:t>
            </w:r>
            <w:r>
              <w:rPr>
                <w:rFonts w:ascii="Arial" w:hAnsi="Arial" w:cs="Arial"/>
                <w:sz w:val="12"/>
                <w:szCs w:val="12"/>
              </w:rPr>
              <w:tab/>
              <w:t xml:space="preserve"> 0,00</w:t>
            </w:r>
            <w:r>
              <w:rPr>
                <w:rFonts w:ascii="Arial" w:hAnsi="Arial" w:cs="Arial"/>
                <w:sz w:val="12"/>
                <w:szCs w:val="12"/>
              </w:rPr>
              <w:tab/>
              <w:t xml:space="preserve"> 297,66</w:t>
            </w:r>
            <w:r>
              <w:rPr>
                <w:rFonts w:ascii="Arial" w:hAnsi="Arial" w:cs="Arial"/>
                <w:sz w:val="12"/>
                <w:szCs w:val="12"/>
              </w:rPr>
              <w:tab/>
              <w:t xml:space="preserve"> 0,00</w:t>
            </w:r>
            <w:r>
              <w:rPr>
                <w:rFonts w:ascii="Arial" w:hAnsi="Arial" w:cs="Arial"/>
                <w:sz w:val="12"/>
                <w:szCs w:val="12"/>
              </w:rPr>
              <w:tab/>
              <w:t xml:space="preserve"> 297,66</w:t>
            </w:r>
            <w:r>
              <w:rPr>
                <w:rFonts w:ascii="Arial" w:hAnsi="Arial" w:cs="Arial"/>
                <w:sz w:val="12"/>
                <w:szCs w:val="12"/>
              </w:rPr>
              <w:tab/>
              <w:t xml:space="preserve"> 0,00</w:t>
            </w:r>
          </w:p>
          <w:p w14:paraId="36F88781"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22699</w:t>
            </w:r>
            <w:r>
              <w:rPr>
                <w:rFonts w:ascii="Arial" w:hAnsi="Arial" w:cs="Arial"/>
                <w:sz w:val="12"/>
                <w:szCs w:val="12"/>
              </w:rPr>
              <w:tab/>
            </w:r>
            <w:r>
              <w:rPr>
                <w:rFonts w:ascii="Courier New" w:hAnsi="Courier New" w:cs="Courier New"/>
                <w:sz w:val="12"/>
                <w:szCs w:val="12"/>
              </w:rPr>
              <w:t>Despeses Especials de Funcionament</w:t>
            </w:r>
            <w:r>
              <w:rPr>
                <w:rFonts w:ascii="Courier New" w:hAnsi="Courier New" w:cs="Courier New"/>
                <w:sz w:val="12"/>
                <w:szCs w:val="12"/>
              </w:rPr>
              <w:tab/>
            </w:r>
            <w:r>
              <w:rPr>
                <w:rFonts w:ascii="Arial" w:hAnsi="Arial" w:cs="Arial"/>
                <w:sz w:val="12"/>
                <w:szCs w:val="12"/>
              </w:rPr>
              <w:t>2.703,10</w:t>
            </w:r>
            <w:r>
              <w:rPr>
                <w:rFonts w:ascii="Arial" w:hAnsi="Arial" w:cs="Arial"/>
                <w:sz w:val="12"/>
                <w:szCs w:val="12"/>
              </w:rPr>
              <w:tab/>
              <w:t xml:space="preserve"> 0,00</w:t>
            </w:r>
            <w:r>
              <w:rPr>
                <w:rFonts w:ascii="Arial" w:hAnsi="Arial" w:cs="Arial"/>
                <w:sz w:val="12"/>
                <w:szCs w:val="12"/>
              </w:rPr>
              <w:tab/>
              <w:t xml:space="preserve"> 2.703,10</w:t>
            </w:r>
            <w:r>
              <w:rPr>
                <w:rFonts w:ascii="Arial" w:hAnsi="Arial" w:cs="Arial"/>
                <w:sz w:val="12"/>
                <w:szCs w:val="12"/>
              </w:rPr>
              <w:tab/>
              <w:t xml:space="preserve"> 0,00</w:t>
            </w:r>
            <w:r>
              <w:rPr>
                <w:rFonts w:ascii="Arial" w:hAnsi="Arial" w:cs="Arial"/>
                <w:sz w:val="12"/>
                <w:szCs w:val="12"/>
              </w:rPr>
              <w:tab/>
              <w:t xml:space="preserve"> 2.703,10</w:t>
            </w:r>
            <w:r>
              <w:rPr>
                <w:rFonts w:ascii="Arial" w:hAnsi="Arial" w:cs="Arial"/>
                <w:sz w:val="12"/>
                <w:szCs w:val="12"/>
              </w:rPr>
              <w:tab/>
              <w:t xml:space="preserve"> 0,00</w:t>
            </w:r>
          </w:p>
          <w:p w14:paraId="777329D0"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22706</w:t>
            </w:r>
            <w:r>
              <w:rPr>
                <w:rFonts w:ascii="Arial" w:hAnsi="Arial" w:cs="Arial"/>
                <w:sz w:val="12"/>
                <w:szCs w:val="12"/>
              </w:rPr>
              <w:tab/>
            </w:r>
            <w:r>
              <w:rPr>
                <w:rFonts w:ascii="Courier New" w:hAnsi="Courier New" w:cs="Courier New"/>
                <w:sz w:val="12"/>
                <w:szCs w:val="12"/>
              </w:rPr>
              <w:t>Contractes Prestació Serveis</w:t>
            </w:r>
            <w:r>
              <w:rPr>
                <w:rFonts w:ascii="Courier New" w:hAnsi="Courier New" w:cs="Courier New"/>
                <w:sz w:val="12"/>
                <w:szCs w:val="12"/>
              </w:rPr>
              <w:tab/>
            </w:r>
            <w:r>
              <w:rPr>
                <w:rFonts w:ascii="Arial" w:hAnsi="Arial" w:cs="Arial"/>
                <w:sz w:val="12"/>
                <w:szCs w:val="12"/>
              </w:rPr>
              <w:t>3.756,33</w:t>
            </w:r>
            <w:r>
              <w:rPr>
                <w:rFonts w:ascii="Arial" w:hAnsi="Arial" w:cs="Arial"/>
                <w:sz w:val="12"/>
                <w:szCs w:val="12"/>
              </w:rPr>
              <w:tab/>
              <w:t xml:space="preserve"> 0,00</w:t>
            </w:r>
            <w:r>
              <w:rPr>
                <w:rFonts w:ascii="Arial" w:hAnsi="Arial" w:cs="Arial"/>
                <w:sz w:val="12"/>
                <w:szCs w:val="12"/>
              </w:rPr>
              <w:tab/>
              <w:t xml:space="preserve"> 3.756,33</w:t>
            </w:r>
            <w:r>
              <w:rPr>
                <w:rFonts w:ascii="Arial" w:hAnsi="Arial" w:cs="Arial"/>
                <w:sz w:val="12"/>
                <w:szCs w:val="12"/>
              </w:rPr>
              <w:tab/>
              <w:t xml:space="preserve"> 0,00</w:t>
            </w:r>
            <w:r>
              <w:rPr>
                <w:rFonts w:ascii="Arial" w:hAnsi="Arial" w:cs="Arial"/>
                <w:sz w:val="12"/>
                <w:szCs w:val="12"/>
              </w:rPr>
              <w:tab/>
              <w:t xml:space="preserve"> 3.756,33</w:t>
            </w:r>
            <w:r>
              <w:rPr>
                <w:rFonts w:ascii="Arial" w:hAnsi="Arial" w:cs="Arial"/>
                <w:sz w:val="12"/>
                <w:szCs w:val="12"/>
              </w:rPr>
              <w:tab/>
              <w:t xml:space="preserve"> 0,00</w:t>
            </w:r>
          </w:p>
          <w:p w14:paraId="18181B7B"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22708</w:t>
            </w:r>
            <w:r>
              <w:rPr>
                <w:rFonts w:ascii="Arial" w:hAnsi="Arial" w:cs="Arial"/>
                <w:sz w:val="12"/>
                <w:szCs w:val="12"/>
              </w:rPr>
              <w:tab/>
            </w:r>
            <w:r>
              <w:rPr>
                <w:rFonts w:ascii="Courier New" w:hAnsi="Courier New" w:cs="Courier New"/>
                <w:sz w:val="12"/>
                <w:szCs w:val="12"/>
              </w:rPr>
              <w:t>Despeses Bancàries</w:t>
            </w:r>
            <w:r>
              <w:rPr>
                <w:rFonts w:ascii="Courier New" w:hAnsi="Courier New" w:cs="Courier New"/>
                <w:sz w:val="12"/>
                <w:szCs w:val="12"/>
              </w:rPr>
              <w:tab/>
            </w:r>
            <w:r>
              <w:rPr>
                <w:rFonts w:ascii="Arial" w:hAnsi="Arial" w:cs="Arial"/>
                <w:sz w:val="12"/>
                <w:szCs w:val="12"/>
              </w:rPr>
              <w:t>224.501,76</w:t>
            </w:r>
            <w:r>
              <w:rPr>
                <w:rFonts w:ascii="Arial" w:hAnsi="Arial" w:cs="Arial"/>
                <w:sz w:val="12"/>
                <w:szCs w:val="12"/>
              </w:rPr>
              <w:tab/>
              <w:t xml:space="preserve"> 0,00</w:t>
            </w:r>
            <w:r>
              <w:rPr>
                <w:rFonts w:ascii="Arial" w:hAnsi="Arial" w:cs="Arial"/>
                <w:sz w:val="12"/>
                <w:szCs w:val="12"/>
              </w:rPr>
              <w:tab/>
              <w:t xml:space="preserve"> 224.501,76</w:t>
            </w:r>
            <w:r>
              <w:rPr>
                <w:rFonts w:ascii="Arial" w:hAnsi="Arial" w:cs="Arial"/>
                <w:sz w:val="12"/>
                <w:szCs w:val="12"/>
              </w:rPr>
              <w:tab/>
              <w:t xml:space="preserve"> 0,00</w:t>
            </w:r>
            <w:r>
              <w:rPr>
                <w:rFonts w:ascii="Arial" w:hAnsi="Arial" w:cs="Arial"/>
                <w:sz w:val="12"/>
                <w:szCs w:val="12"/>
              </w:rPr>
              <w:tab/>
              <w:t xml:space="preserve"> 224.501,76</w:t>
            </w:r>
            <w:r>
              <w:rPr>
                <w:rFonts w:ascii="Arial" w:hAnsi="Arial" w:cs="Arial"/>
                <w:sz w:val="12"/>
                <w:szCs w:val="12"/>
              </w:rPr>
              <w:tab/>
              <w:t xml:space="preserve"> 0,00</w:t>
            </w:r>
          </w:p>
          <w:p w14:paraId="6FE30E87"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22799</w:t>
            </w:r>
            <w:r>
              <w:rPr>
                <w:rFonts w:ascii="Arial" w:hAnsi="Arial" w:cs="Arial"/>
                <w:sz w:val="12"/>
                <w:szCs w:val="12"/>
              </w:rPr>
              <w:tab/>
            </w:r>
            <w:r>
              <w:rPr>
                <w:rFonts w:ascii="Courier New" w:hAnsi="Courier New" w:cs="Courier New"/>
                <w:sz w:val="12"/>
                <w:szCs w:val="12"/>
              </w:rPr>
              <w:t>Altres treballs realitzats per altres empreses i profe</w:t>
            </w:r>
            <w:r>
              <w:rPr>
                <w:rFonts w:ascii="Courier New" w:hAnsi="Courier New" w:cs="Courier New"/>
                <w:sz w:val="12"/>
                <w:szCs w:val="12"/>
              </w:rPr>
              <w:tab/>
            </w:r>
            <w:r>
              <w:rPr>
                <w:rFonts w:ascii="Arial" w:hAnsi="Arial" w:cs="Arial"/>
                <w:sz w:val="12"/>
                <w:szCs w:val="12"/>
              </w:rPr>
              <w:t>1.730,30</w:t>
            </w:r>
            <w:r>
              <w:rPr>
                <w:rFonts w:ascii="Arial" w:hAnsi="Arial" w:cs="Arial"/>
                <w:sz w:val="12"/>
                <w:szCs w:val="12"/>
              </w:rPr>
              <w:tab/>
              <w:t xml:space="preserve"> 0,00</w:t>
            </w:r>
            <w:r>
              <w:rPr>
                <w:rFonts w:ascii="Arial" w:hAnsi="Arial" w:cs="Arial"/>
                <w:sz w:val="12"/>
                <w:szCs w:val="12"/>
              </w:rPr>
              <w:tab/>
              <w:t xml:space="preserve"> 1.730,30</w:t>
            </w:r>
            <w:r>
              <w:rPr>
                <w:rFonts w:ascii="Arial" w:hAnsi="Arial" w:cs="Arial"/>
                <w:sz w:val="12"/>
                <w:szCs w:val="12"/>
              </w:rPr>
              <w:tab/>
              <w:t xml:space="preserve"> 0,00</w:t>
            </w:r>
            <w:r>
              <w:rPr>
                <w:rFonts w:ascii="Arial" w:hAnsi="Arial" w:cs="Arial"/>
                <w:sz w:val="12"/>
                <w:szCs w:val="12"/>
              </w:rPr>
              <w:tab/>
              <w:t xml:space="preserve"> 1.730,30</w:t>
            </w:r>
            <w:r>
              <w:rPr>
                <w:rFonts w:ascii="Arial" w:hAnsi="Arial" w:cs="Arial"/>
                <w:sz w:val="12"/>
                <w:szCs w:val="12"/>
              </w:rPr>
              <w:tab/>
              <w:t xml:space="preserve"> 0,00</w:t>
            </w:r>
          </w:p>
          <w:p w14:paraId="74B150DE"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3101</w:t>
            </w:r>
            <w:r>
              <w:rPr>
                <w:rFonts w:ascii="Arial" w:hAnsi="Arial" w:cs="Arial"/>
                <w:sz w:val="12"/>
                <w:szCs w:val="12"/>
              </w:rPr>
              <w:tab/>
            </w:r>
            <w:r>
              <w:rPr>
                <w:rFonts w:ascii="Courier New" w:hAnsi="Courier New" w:cs="Courier New"/>
                <w:sz w:val="12"/>
                <w:szCs w:val="12"/>
              </w:rPr>
              <w:t>Interessos Comptes Tresoreria</w:t>
            </w:r>
            <w:r>
              <w:rPr>
                <w:rFonts w:ascii="Courier New" w:hAnsi="Courier New" w:cs="Courier New"/>
                <w:sz w:val="12"/>
                <w:szCs w:val="12"/>
              </w:rPr>
              <w:tab/>
            </w:r>
            <w:r>
              <w:rPr>
                <w:rFonts w:ascii="Arial" w:hAnsi="Arial" w:cs="Arial"/>
                <w:sz w:val="12"/>
                <w:szCs w:val="12"/>
              </w:rPr>
              <w:t>305.419,94</w:t>
            </w:r>
            <w:r>
              <w:rPr>
                <w:rFonts w:ascii="Arial" w:hAnsi="Arial" w:cs="Arial"/>
                <w:sz w:val="12"/>
                <w:szCs w:val="12"/>
              </w:rPr>
              <w:tab/>
              <w:t xml:space="preserve"> 0,00</w:t>
            </w:r>
            <w:r>
              <w:rPr>
                <w:rFonts w:ascii="Arial" w:hAnsi="Arial" w:cs="Arial"/>
                <w:sz w:val="12"/>
                <w:szCs w:val="12"/>
              </w:rPr>
              <w:tab/>
              <w:t xml:space="preserve"> 305.419,94</w:t>
            </w:r>
            <w:r>
              <w:rPr>
                <w:rFonts w:ascii="Arial" w:hAnsi="Arial" w:cs="Arial"/>
                <w:sz w:val="12"/>
                <w:szCs w:val="12"/>
              </w:rPr>
              <w:tab/>
              <w:t xml:space="preserve"> 0,00</w:t>
            </w:r>
            <w:r>
              <w:rPr>
                <w:rFonts w:ascii="Arial" w:hAnsi="Arial" w:cs="Arial"/>
                <w:sz w:val="12"/>
                <w:szCs w:val="12"/>
              </w:rPr>
              <w:tab/>
              <w:t xml:space="preserve"> 305.419,94</w:t>
            </w:r>
            <w:r>
              <w:rPr>
                <w:rFonts w:ascii="Arial" w:hAnsi="Arial" w:cs="Arial"/>
                <w:sz w:val="12"/>
                <w:szCs w:val="12"/>
              </w:rPr>
              <w:tab/>
              <w:t xml:space="preserve"> 0,00</w:t>
            </w:r>
          </w:p>
          <w:p w14:paraId="5178505B"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62600</w:t>
            </w:r>
            <w:r>
              <w:rPr>
                <w:rFonts w:ascii="Arial" w:hAnsi="Arial" w:cs="Arial"/>
                <w:sz w:val="12"/>
                <w:szCs w:val="12"/>
              </w:rPr>
              <w:tab/>
            </w:r>
            <w:r>
              <w:rPr>
                <w:rFonts w:ascii="Courier New" w:hAnsi="Courier New" w:cs="Courier New"/>
                <w:sz w:val="12"/>
                <w:szCs w:val="12"/>
              </w:rPr>
              <w:t>Adquisició Equip Informàtic</w:t>
            </w:r>
            <w:r>
              <w:rPr>
                <w:rFonts w:ascii="Courier New" w:hAnsi="Courier New" w:cs="Courier New"/>
                <w:sz w:val="12"/>
                <w:szCs w:val="12"/>
              </w:rPr>
              <w:tab/>
            </w:r>
            <w:r>
              <w:rPr>
                <w:rFonts w:ascii="Arial" w:hAnsi="Arial" w:cs="Arial"/>
                <w:sz w:val="12"/>
                <w:szCs w:val="12"/>
              </w:rPr>
              <w:t>1.509,78</w:t>
            </w:r>
            <w:r>
              <w:rPr>
                <w:rFonts w:ascii="Arial" w:hAnsi="Arial" w:cs="Arial"/>
                <w:sz w:val="12"/>
                <w:szCs w:val="12"/>
              </w:rPr>
              <w:tab/>
              <w:t xml:space="preserve"> 0,00</w:t>
            </w:r>
            <w:r>
              <w:rPr>
                <w:rFonts w:ascii="Arial" w:hAnsi="Arial" w:cs="Arial"/>
                <w:sz w:val="12"/>
                <w:szCs w:val="12"/>
              </w:rPr>
              <w:tab/>
              <w:t xml:space="preserve"> 1.509,78</w:t>
            </w:r>
            <w:r>
              <w:rPr>
                <w:rFonts w:ascii="Arial" w:hAnsi="Arial" w:cs="Arial"/>
                <w:sz w:val="12"/>
                <w:szCs w:val="12"/>
              </w:rPr>
              <w:tab/>
              <w:t xml:space="preserve"> 0,00</w:t>
            </w:r>
            <w:r>
              <w:rPr>
                <w:rFonts w:ascii="Arial" w:hAnsi="Arial" w:cs="Arial"/>
                <w:sz w:val="12"/>
                <w:szCs w:val="12"/>
              </w:rPr>
              <w:tab/>
              <w:t xml:space="preserve"> 1.509,78</w:t>
            </w:r>
            <w:r>
              <w:rPr>
                <w:rFonts w:ascii="Arial" w:hAnsi="Arial" w:cs="Arial"/>
                <w:sz w:val="12"/>
                <w:szCs w:val="12"/>
              </w:rPr>
              <w:tab/>
              <w:t xml:space="preserve"> 0,00</w:t>
            </w:r>
          </w:p>
          <w:p w14:paraId="0FAF88B4"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63500</w:t>
            </w:r>
            <w:r>
              <w:rPr>
                <w:rFonts w:ascii="Arial" w:hAnsi="Arial" w:cs="Arial"/>
                <w:sz w:val="12"/>
                <w:szCs w:val="12"/>
              </w:rPr>
              <w:tab/>
            </w:r>
            <w:r>
              <w:rPr>
                <w:rFonts w:ascii="Courier New" w:hAnsi="Courier New" w:cs="Courier New"/>
                <w:sz w:val="12"/>
                <w:szCs w:val="12"/>
              </w:rPr>
              <w:t>Mobiliari i estris Oficina</w:t>
            </w:r>
            <w:r>
              <w:rPr>
                <w:rFonts w:ascii="Courier New" w:hAnsi="Courier New" w:cs="Courier New"/>
                <w:sz w:val="12"/>
                <w:szCs w:val="12"/>
              </w:rPr>
              <w:tab/>
            </w:r>
            <w:r>
              <w:rPr>
                <w:rFonts w:ascii="Arial" w:hAnsi="Arial" w:cs="Arial"/>
                <w:sz w:val="12"/>
                <w:szCs w:val="12"/>
              </w:rPr>
              <w:t>211,02</w:t>
            </w:r>
            <w:r>
              <w:rPr>
                <w:rFonts w:ascii="Arial" w:hAnsi="Arial" w:cs="Arial"/>
                <w:sz w:val="12"/>
                <w:szCs w:val="12"/>
              </w:rPr>
              <w:tab/>
              <w:t xml:space="preserve"> 0,00</w:t>
            </w:r>
            <w:r>
              <w:rPr>
                <w:rFonts w:ascii="Arial" w:hAnsi="Arial" w:cs="Arial"/>
                <w:sz w:val="12"/>
                <w:szCs w:val="12"/>
              </w:rPr>
              <w:tab/>
              <w:t xml:space="preserve"> 211,02</w:t>
            </w:r>
            <w:r>
              <w:rPr>
                <w:rFonts w:ascii="Arial" w:hAnsi="Arial" w:cs="Arial"/>
                <w:sz w:val="12"/>
                <w:szCs w:val="12"/>
              </w:rPr>
              <w:tab/>
              <w:t xml:space="preserve"> 0,00</w:t>
            </w:r>
            <w:r>
              <w:rPr>
                <w:rFonts w:ascii="Arial" w:hAnsi="Arial" w:cs="Arial"/>
                <w:sz w:val="12"/>
                <w:szCs w:val="12"/>
              </w:rPr>
              <w:tab/>
              <w:t xml:space="preserve"> 211,02</w:t>
            </w:r>
            <w:r>
              <w:rPr>
                <w:rFonts w:ascii="Arial" w:hAnsi="Arial" w:cs="Arial"/>
                <w:sz w:val="12"/>
                <w:szCs w:val="12"/>
              </w:rPr>
              <w:tab/>
              <w:t xml:space="preserve"> 0,00</w:t>
            </w:r>
          </w:p>
          <w:p w14:paraId="5C1C2C78" w14:textId="77777777" w:rsidR="0066382E" w:rsidRDefault="0066382E">
            <w:pPr>
              <w:widowControl w:val="0"/>
              <w:tabs>
                <w:tab w:val="left" w:pos="130"/>
                <w:tab w:val="left" w:pos="540"/>
                <w:tab w:val="left" w:pos="1170"/>
                <w:tab w:val="left" w:pos="1800"/>
                <w:tab w:val="left" w:pos="243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sz w:val="12"/>
                <w:szCs w:val="12"/>
              </w:rPr>
            </w:pPr>
            <w:r>
              <w:rPr>
                <w:rFonts w:ascii="Arial" w:hAnsi="Arial" w:cs="Arial"/>
                <w:sz w:val="12"/>
                <w:szCs w:val="12"/>
              </w:rPr>
              <w:tab/>
              <w:t>2023</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64100</w:t>
            </w:r>
            <w:r>
              <w:rPr>
                <w:rFonts w:ascii="Arial" w:hAnsi="Arial" w:cs="Arial"/>
                <w:sz w:val="12"/>
                <w:szCs w:val="12"/>
              </w:rPr>
              <w:tab/>
            </w:r>
            <w:r>
              <w:rPr>
                <w:rFonts w:ascii="Courier New" w:hAnsi="Courier New" w:cs="Courier New"/>
                <w:sz w:val="12"/>
                <w:szCs w:val="12"/>
              </w:rPr>
              <w:t>Adquisició Software Informàtic</w:t>
            </w:r>
            <w:r>
              <w:rPr>
                <w:rFonts w:ascii="Courier New" w:hAnsi="Courier New" w:cs="Courier New"/>
                <w:sz w:val="12"/>
                <w:szCs w:val="12"/>
              </w:rPr>
              <w:tab/>
            </w:r>
            <w:r>
              <w:rPr>
                <w:rFonts w:ascii="Arial" w:hAnsi="Arial" w:cs="Arial"/>
                <w:sz w:val="12"/>
                <w:szCs w:val="12"/>
              </w:rPr>
              <w:t>5.070,34</w:t>
            </w:r>
            <w:r>
              <w:rPr>
                <w:rFonts w:ascii="Arial" w:hAnsi="Arial" w:cs="Arial"/>
                <w:sz w:val="12"/>
                <w:szCs w:val="12"/>
              </w:rPr>
              <w:tab/>
              <w:t xml:space="preserve"> 0,00</w:t>
            </w:r>
            <w:r>
              <w:rPr>
                <w:rFonts w:ascii="Arial" w:hAnsi="Arial" w:cs="Arial"/>
                <w:sz w:val="12"/>
                <w:szCs w:val="12"/>
              </w:rPr>
              <w:tab/>
              <w:t xml:space="preserve"> 5.070,34</w:t>
            </w:r>
            <w:r>
              <w:rPr>
                <w:rFonts w:ascii="Arial" w:hAnsi="Arial" w:cs="Arial"/>
                <w:sz w:val="12"/>
                <w:szCs w:val="12"/>
              </w:rPr>
              <w:tab/>
              <w:t xml:space="preserve"> 0,00</w:t>
            </w:r>
            <w:r>
              <w:rPr>
                <w:rFonts w:ascii="Arial" w:hAnsi="Arial" w:cs="Arial"/>
                <w:sz w:val="12"/>
                <w:szCs w:val="12"/>
              </w:rPr>
              <w:tab/>
              <w:t xml:space="preserve"> 5.070,34</w:t>
            </w:r>
            <w:r>
              <w:rPr>
                <w:rFonts w:ascii="Arial" w:hAnsi="Arial" w:cs="Arial"/>
                <w:sz w:val="12"/>
                <w:szCs w:val="12"/>
              </w:rPr>
              <w:tab/>
              <w:t xml:space="preserve"> 0,00</w:t>
            </w:r>
          </w:p>
          <w:p w14:paraId="3FE2D195" w14:textId="77777777" w:rsidR="0066382E" w:rsidRPr="00164FF9" w:rsidRDefault="0066382E" w:rsidP="00B27965">
            <w:pPr>
              <w:widowControl w:val="0"/>
              <w:tabs>
                <w:tab w:val="right" w:pos="6420"/>
                <w:tab w:val="right" w:pos="7460"/>
                <w:tab w:val="right" w:pos="8500"/>
                <w:tab w:val="right" w:pos="9540"/>
                <w:tab w:val="right" w:pos="10580"/>
                <w:tab w:val="right" w:pos="11620"/>
                <w:tab w:val="right" w:pos="12660"/>
              </w:tabs>
              <w:autoSpaceDE w:val="0"/>
              <w:autoSpaceDN w:val="0"/>
              <w:adjustRightInd w:val="0"/>
              <w:spacing w:before="62"/>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852.121,60</w:t>
            </w:r>
            <w:r>
              <w:rPr>
                <w:rFonts w:ascii="Arial" w:hAnsi="Arial" w:cs="Arial"/>
                <w:b/>
                <w:bCs/>
                <w:sz w:val="12"/>
                <w:szCs w:val="12"/>
              </w:rPr>
              <w:tab/>
              <w:t>0,00</w:t>
            </w:r>
            <w:r>
              <w:rPr>
                <w:rFonts w:ascii="Arial" w:hAnsi="Arial" w:cs="Arial"/>
                <w:b/>
                <w:bCs/>
                <w:sz w:val="12"/>
                <w:szCs w:val="12"/>
              </w:rPr>
              <w:tab/>
              <w:t>852.121,60</w:t>
            </w:r>
            <w:r>
              <w:rPr>
                <w:rFonts w:ascii="Arial" w:hAnsi="Arial" w:cs="Arial"/>
                <w:b/>
                <w:bCs/>
                <w:sz w:val="12"/>
                <w:szCs w:val="12"/>
              </w:rPr>
              <w:tab/>
              <w:t>0,00</w:t>
            </w:r>
            <w:r>
              <w:rPr>
                <w:rFonts w:ascii="Arial" w:hAnsi="Arial" w:cs="Arial"/>
                <w:b/>
                <w:bCs/>
                <w:sz w:val="12"/>
                <w:szCs w:val="12"/>
              </w:rPr>
              <w:tab/>
              <w:t>852.121,60</w:t>
            </w:r>
            <w:r>
              <w:rPr>
                <w:rFonts w:ascii="Arial" w:hAnsi="Arial" w:cs="Arial"/>
                <w:b/>
                <w:bCs/>
                <w:sz w:val="12"/>
                <w:szCs w:val="12"/>
              </w:rPr>
              <w:tab/>
              <w:t>0,00</w:t>
            </w:r>
          </w:p>
        </w:tc>
      </w:tr>
    </w:tbl>
    <w:p w14:paraId="3CE7C3CF" w14:textId="77777777" w:rsidR="0066382E" w:rsidRDefault="0066382E" w:rsidP="00B27965">
      <w:pPr>
        <w:pStyle w:val="texto"/>
        <w:rPr>
          <w:lang w:val="ca-ES"/>
        </w:rPr>
        <w:sectPr w:rsidR="0066382E" w:rsidSect="00B27965">
          <w:pgSz w:w="16838" w:h="11906" w:orient="landscape" w:code="9"/>
          <w:pgMar w:top="1701" w:right="1701" w:bottom="1134" w:left="1701" w:header="2410" w:footer="1525" w:gutter="0"/>
          <w:cols w:space="720"/>
          <w:docGrid w:linePitch="272"/>
        </w:sectPr>
      </w:pPr>
    </w:p>
    <w:p w14:paraId="224FAB40" w14:textId="77777777" w:rsidR="0066382E" w:rsidRPr="00216433" w:rsidRDefault="0066382E" w:rsidP="00B27965">
      <w:pPr>
        <w:pStyle w:val="texto"/>
        <w:rPr>
          <w:lang w:val="ca-ES"/>
        </w:rPr>
      </w:pPr>
    </w:p>
    <w:p w14:paraId="656981ED" w14:textId="77777777" w:rsidR="0066382E" w:rsidRPr="00216433" w:rsidRDefault="0066382E" w:rsidP="006B31EB">
      <w:pPr>
        <w:pStyle w:val="Ttulo4"/>
        <w:numPr>
          <w:ilvl w:val="2"/>
          <w:numId w:val="21"/>
        </w:numPr>
        <w:rPr>
          <w:lang w:val="ca-ES"/>
        </w:rPr>
      </w:pPr>
      <w:bookmarkStart w:id="251" w:name="_Toc146519871"/>
      <w:bookmarkStart w:id="252" w:name="_Toc195100543"/>
      <w:bookmarkStart w:id="253" w:name="_Toc204080982"/>
      <w:r w:rsidRPr="00216433">
        <w:rPr>
          <w:lang w:val="ca-ES"/>
        </w:rPr>
        <w:t>D</w:t>
      </w:r>
      <w:r>
        <w:rPr>
          <w:lang w:val="ca-ES"/>
        </w:rPr>
        <w:t>rets a cobrar de pressupostos tancats</w:t>
      </w:r>
      <w:bookmarkEnd w:id="251"/>
      <w:bookmarkEnd w:id="252"/>
      <w:bookmarkEnd w:id="253"/>
    </w:p>
    <w:p w14:paraId="1BAA4C79" w14:textId="77777777" w:rsidR="0066382E" w:rsidRPr="00216433" w:rsidRDefault="0066382E" w:rsidP="00C96CB1">
      <w:pPr>
        <w:pStyle w:val="texto"/>
        <w:rPr>
          <w:lang w:val="ca-ES"/>
        </w:rPr>
      </w:pPr>
      <w:r>
        <w:rPr>
          <w:lang w:val="ca-ES"/>
        </w:rPr>
        <w:t>El detall dels drets reconeguts pendents de cobrar d’exercicis tancats, es presenta a continuació</w:t>
      </w:r>
      <w:r w:rsidRPr="00216433">
        <w:rPr>
          <w:lang w:val="ca-ES"/>
        </w:rPr>
        <w:t>.</w:t>
      </w:r>
    </w:p>
    <w:p w14:paraId="6F447C98" w14:textId="77777777" w:rsidR="0066382E" w:rsidRPr="00216433" w:rsidRDefault="0066382E" w:rsidP="006B31EB">
      <w:pPr>
        <w:pStyle w:val="Ttulo5"/>
        <w:numPr>
          <w:ilvl w:val="3"/>
          <w:numId w:val="22"/>
        </w:numPr>
        <w:rPr>
          <w:lang w:val="ca-ES"/>
        </w:rPr>
      </w:pPr>
      <w:bookmarkStart w:id="254" w:name="_Toc195100544"/>
      <w:bookmarkStart w:id="255" w:name="_Toc204080983"/>
      <w:r w:rsidRPr="00216433">
        <w:rPr>
          <w:lang w:val="ca-ES"/>
        </w:rPr>
        <w:t>D</w:t>
      </w:r>
      <w:r>
        <w:rPr>
          <w:lang w:val="ca-ES"/>
        </w:rPr>
        <w:t>rets pendents de cobrament totals</w:t>
      </w:r>
      <w:bookmarkEnd w:id="254"/>
      <w:bookmarkEnd w:id="255"/>
    </w:p>
    <w:p w14:paraId="316CCDBA" w14:textId="77777777" w:rsidR="0066382E" w:rsidRDefault="0066382E" w:rsidP="00B27965">
      <w:pPr>
        <w:pStyle w:val="texto"/>
        <w:ind w:left="731" w:firstLine="349"/>
        <w:rPr>
          <w:lang w:val="ca-ES"/>
        </w:rPr>
        <w:sectPr w:rsidR="0066382E" w:rsidSect="00B27965">
          <w:pgSz w:w="11906" w:h="16838" w:code="9"/>
          <w:pgMar w:top="1701" w:right="1134" w:bottom="1701" w:left="1701" w:header="2410" w:footer="1525" w:gutter="0"/>
          <w:cols w:space="720"/>
          <w:docGrid w:linePitch="27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79E64FA2" w14:textId="77777777" w:rsidTr="00B27965">
        <w:tblPrEx>
          <w:tblCellMar>
            <w:top w:w="0" w:type="dxa"/>
            <w:bottom w:w="0" w:type="dxa"/>
          </w:tblCellMar>
        </w:tblPrEx>
        <w:trPr>
          <w:tblHeader/>
        </w:trPr>
        <w:tc>
          <w:tcPr>
            <w:tcW w:w="16000" w:type="dxa"/>
          </w:tcPr>
          <w:p w14:paraId="361D31D0" w14:textId="77777777" w:rsidR="0066382E" w:rsidRDefault="0066382E">
            <w:pPr>
              <w:widowControl w:val="0"/>
              <w:tabs>
                <w:tab w:val="center" w:pos="7800"/>
              </w:tabs>
              <w:autoSpaceDE w:val="0"/>
              <w:autoSpaceDN w:val="0"/>
              <w:adjustRightInd w:val="0"/>
              <w:rPr>
                <w:rFonts w:ascii="Arial" w:hAnsi="Arial" w:cs="Arial"/>
                <w:b/>
                <w:bCs/>
                <w:sz w:val="24"/>
                <w:szCs w:val="24"/>
              </w:rPr>
            </w:pPr>
            <w:r>
              <w:rPr>
                <w:rFonts w:ascii="Arial" w:hAnsi="Arial" w:cs="Arial"/>
                <w:b/>
                <w:bCs/>
                <w:sz w:val="24"/>
                <w:szCs w:val="24"/>
              </w:rPr>
              <w:tab/>
              <w:t>SITUACIÓ D'INGRESSOS. PRESSUPOST D'EXERCICIS TANCATS</w:t>
            </w:r>
          </w:p>
          <w:p w14:paraId="190CB8DB" w14:textId="77777777" w:rsidR="0066382E" w:rsidRDefault="0066382E">
            <w:pPr>
              <w:widowControl w:val="0"/>
              <w:autoSpaceDE w:val="0"/>
              <w:autoSpaceDN w:val="0"/>
              <w:adjustRightInd w:val="0"/>
              <w:spacing w:line="243" w:lineRule="exact"/>
              <w:rPr>
                <w:rFonts w:ascii="Arial" w:hAnsi="Arial" w:cs="Arial"/>
                <w:b/>
                <w:bCs/>
                <w:sz w:val="24"/>
                <w:szCs w:val="24"/>
              </w:rPr>
            </w:pPr>
          </w:p>
          <w:p w14:paraId="181C5731" w14:textId="77777777" w:rsidR="0066382E" w:rsidRDefault="0066382E">
            <w:pPr>
              <w:widowControl w:val="0"/>
              <w:tabs>
                <w:tab w:val="center" w:pos="7800"/>
              </w:tabs>
              <w:autoSpaceDE w:val="0"/>
              <w:autoSpaceDN w:val="0"/>
              <w:adjustRightInd w:val="0"/>
              <w:rPr>
                <w:rFonts w:ascii="Arial" w:hAnsi="Arial" w:cs="Arial"/>
                <w:b/>
                <w:bCs/>
                <w:sz w:val="19"/>
                <w:szCs w:val="19"/>
              </w:rPr>
            </w:pPr>
            <w:r>
              <w:rPr>
                <w:rFonts w:ascii="Arial" w:hAnsi="Arial" w:cs="Arial"/>
                <w:b/>
                <w:bCs/>
                <w:sz w:val="19"/>
                <w:szCs w:val="19"/>
              </w:rPr>
              <w:tab/>
              <w:t>Drets a cobrar de ptos. tancats. Drets pdnts. de cobrament totals (Resum General per Ap.Press. (IGAE; per exercici/econòmica))</w:t>
            </w:r>
          </w:p>
          <w:p w14:paraId="1249BE08" w14:textId="77777777" w:rsidR="0066382E" w:rsidRDefault="0066382E">
            <w:pPr>
              <w:widowControl w:val="0"/>
              <w:autoSpaceDE w:val="0"/>
              <w:autoSpaceDN w:val="0"/>
              <w:adjustRightInd w:val="0"/>
              <w:spacing w:line="298" w:lineRule="exact"/>
              <w:rPr>
                <w:rFonts w:ascii="Arial" w:hAnsi="Arial" w:cs="Arial"/>
                <w:b/>
                <w:bCs/>
                <w:sz w:val="19"/>
                <w:szCs w:val="19"/>
              </w:rPr>
            </w:pPr>
          </w:p>
          <w:p w14:paraId="320BFA78" w14:textId="77777777" w:rsidR="0066382E" w:rsidRDefault="0066382E">
            <w:pPr>
              <w:widowControl w:val="0"/>
              <w:tabs>
                <w:tab w:val="left" w:pos="130"/>
                <w:tab w:val="left" w:pos="540"/>
                <w:tab w:val="left" w:pos="1170"/>
                <w:tab w:val="right" w:pos="7850"/>
                <w:tab w:val="right" w:pos="8890"/>
                <w:tab w:val="right" w:pos="9930"/>
                <w:tab w:val="right" w:pos="10970"/>
                <w:tab w:val="right" w:pos="12010"/>
                <w:tab w:val="right" w:pos="13050"/>
              </w:tabs>
              <w:autoSpaceDE w:val="0"/>
              <w:autoSpaceDN w:val="0"/>
              <w:adjustRightInd w:val="0"/>
              <w:rPr>
                <w:rFonts w:ascii="Arial" w:hAnsi="Arial" w:cs="Arial"/>
                <w:b/>
                <w:bCs/>
                <w:sz w:val="12"/>
                <w:szCs w:val="12"/>
              </w:rPr>
            </w:pPr>
            <w:r>
              <w:rPr>
                <w:rFonts w:ascii="Arial" w:hAnsi="Arial" w:cs="Arial"/>
                <w:b/>
                <w:bCs/>
                <w:sz w:val="12"/>
                <w:szCs w:val="12"/>
              </w:rPr>
              <w:tab/>
              <w:t>Exer.</w:t>
            </w:r>
            <w:r>
              <w:rPr>
                <w:rFonts w:ascii="Arial" w:hAnsi="Arial" w:cs="Arial"/>
                <w:b/>
                <w:bCs/>
                <w:sz w:val="12"/>
                <w:szCs w:val="12"/>
              </w:rPr>
              <w:tab/>
              <w:t>Econ.</w:t>
            </w:r>
            <w:r>
              <w:rPr>
                <w:rFonts w:ascii="Arial" w:hAnsi="Arial" w:cs="Arial"/>
                <w:b/>
                <w:bCs/>
                <w:sz w:val="12"/>
                <w:szCs w:val="12"/>
              </w:rPr>
              <w:tab/>
              <w:t>Descripció</w:t>
            </w:r>
            <w:r>
              <w:rPr>
                <w:rFonts w:ascii="Arial" w:hAnsi="Arial" w:cs="Arial"/>
                <w:b/>
                <w:bCs/>
                <w:sz w:val="12"/>
                <w:szCs w:val="12"/>
              </w:rPr>
              <w:tab/>
              <w:t>Pendents de</w:t>
            </w:r>
            <w:r>
              <w:rPr>
                <w:rFonts w:ascii="Arial" w:hAnsi="Arial" w:cs="Arial"/>
                <w:b/>
                <w:bCs/>
                <w:sz w:val="12"/>
                <w:szCs w:val="12"/>
              </w:rPr>
              <w:tab/>
              <w:t>Modificacions</w:t>
            </w:r>
            <w:r>
              <w:rPr>
                <w:rFonts w:ascii="Arial" w:hAnsi="Arial" w:cs="Arial"/>
                <w:b/>
                <w:bCs/>
                <w:sz w:val="12"/>
                <w:szCs w:val="12"/>
              </w:rPr>
              <w:tab/>
              <w:t>Total drets</w:t>
            </w:r>
            <w:r>
              <w:rPr>
                <w:rFonts w:ascii="Arial" w:hAnsi="Arial" w:cs="Arial"/>
                <w:b/>
                <w:bCs/>
                <w:sz w:val="12"/>
                <w:szCs w:val="12"/>
              </w:rPr>
              <w:tab/>
              <w:t>Total drets</w:t>
            </w:r>
            <w:r>
              <w:rPr>
                <w:rFonts w:ascii="Arial" w:hAnsi="Arial" w:cs="Arial"/>
                <w:b/>
                <w:bCs/>
                <w:sz w:val="12"/>
                <w:szCs w:val="12"/>
              </w:rPr>
              <w:tab/>
              <w:t>Recaptació</w:t>
            </w:r>
            <w:r>
              <w:rPr>
                <w:rFonts w:ascii="Arial" w:hAnsi="Arial" w:cs="Arial"/>
                <w:b/>
                <w:bCs/>
                <w:sz w:val="12"/>
                <w:szCs w:val="12"/>
              </w:rPr>
              <w:tab/>
              <w:t>Pendents de</w:t>
            </w:r>
          </w:p>
          <w:p w14:paraId="1094A4F7" w14:textId="77777777" w:rsidR="0066382E" w:rsidRDefault="0066382E">
            <w:pPr>
              <w:widowControl w:val="0"/>
              <w:tabs>
                <w:tab w:val="right" w:pos="7850"/>
                <w:tab w:val="right" w:pos="8890"/>
                <w:tab w:val="right" w:pos="9930"/>
                <w:tab w:val="right" w:pos="10970"/>
                <w:tab w:val="right" w:pos="13050"/>
              </w:tabs>
              <w:autoSpaceDE w:val="0"/>
              <w:autoSpaceDN w:val="0"/>
              <w:adjustRightInd w:val="0"/>
              <w:rPr>
                <w:rFonts w:ascii="Arial" w:hAnsi="Arial" w:cs="Arial"/>
                <w:b/>
                <w:bCs/>
                <w:sz w:val="12"/>
                <w:szCs w:val="12"/>
              </w:rPr>
            </w:pPr>
            <w:r>
              <w:rPr>
                <w:rFonts w:ascii="Arial" w:hAnsi="Arial" w:cs="Arial"/>
                <w:b/>
                <w:bCs/>
                <w:sz w:val="12"/>
                <w:szCs w:val="12"/>
              </w:rPr>
              <w:tab/>
              <w:t>cobrament</w:t>
            </w:r>
            <w:r>
              <w:rPr>
                <w:rFonts w:ascii="Arial" w:hAnsi="Arial" w:cs="Arial"/>
                <w:b/>
                <w:bCs/>
                <w:sz w:val="12"/>
                <w:szCs w:val="12"/>
              </w:rPr>
              <w:tab/>
              <w:t>saldo inicial</w:t>
            </w:r>
            <w:r>
              <w:rPr>
                <w:rFonts w:ascii="Arial" w:hAnsi="Arial" w:cs="Arial"/>
                <w:b/>
                <w:bCs/>
                <w:sz w:val="12"/>
                <w:szCs w:val="12"/>
              </w:rPr>
              <w:tab/>
              <w:t>anul.lats</w:t>
            </w:r>
            <w:r>
              <w:rPr>
                <w:rFonts w:ascii="Arial" w:hAnsi="Arial" w:cs="Arial"/>
                <w:b/>
                <w:bCs/>
                <w:sz w:val="12"/>
                <w:szCs w:val="12"/>
              </w:rPr>
              <w:tab/>
              <w:t>cancel.lats</w:t>
            </w:r>
            <w:r>
              <w:rPr>
                <w:rFonts w:ascii="Arial" w:hAnsi="Arial" w:cs="Arial"/>
                <w:b/>
                <w:bCs/>
                <w:sz w:val="12"/>
                <w:szCs w:val="12"/>
              </w:rPr>
              <w:tab/>
              <w:t>cobrament</w:t>
            </w:r>
          </w:p>
          <w:p w14:paraId="31894344" w14:textId="77777777" w:rsidR="0066382E" w:rsidRPr="00164FF9" w:rsidRDefault="0066382E" w:rsidP="00B27965">
            <w:pPr>
              <w:widowControl w:val="0"/>
              <w:tabs>
                <w:tab w:val="right" w:pos="7850"/>
              </w:tabs>
              <w:autoSpaceDE w:val="0"/>
              <w:autoSpaceDN w:val="0"/>
              <w:adjustRightInd w:val="0"/>
              <w:rPr>
                <w:rFonts w:ascii="Arial" w:hAnsi="Arial" w:cs="Arial"/>
                <w:b/>
                <w:bCs/>
                <w:sz w:val="12"/>
                <w:szCs w:val="12"/>
              </w:rPr>
            </w:pPr>
            <w:r>
              <w:rPr>
                <w:rFonts w:ascii="Arial" w:hAnsi="Arial" w:cs="Arial"/>
                <w:b/>
                <w:bCs/>
                <w:sz w:val="12"/>
                <w:szCs w:val="12"/>
              </w:rPr>
              <w:tab/>
              <w:t>inicial</w:t>
            </w:r>
          </w:p>
        </w:tc>
      </w:tr>
      <w:tr w:rsidR="0066382E" w14:paraId="13A636E2" w14:textId="77777777" w:rsidTr="00B27965">
        <w:tblPrEx>
          <w:tblCellMar>
            <w:top w:w="0" w:type="dxa"/>
            <w:bottom w:w="0" w:type="dxa"/>
          </w:tblCellMar>
        </w:tblPrEx>
        <w:tc>
          <w:tcPr>
            <w:tcW w:w="16000" w:type="dxa"/>
          </w:tcPr>
          <w:p w14:paraId="1389E214" w14:textId="77777777" w:rsidR="0066382E" w:rsidRDefault="0066382E">
            <w:pPr>
              <w:widowControl w:val="0"/>
              <w:tabs>
                <w:tab w:val="left" w:pos="130"/>
                <w:tab w:val="left" w:pos="540"/>
                <w:tab w:val="left" w:pos="1170"/>
                <w:tab w:val="right" w:pos="7850"/>
                <w:tab w:val="right" w:pos="8890"/>
                <w:tab w:val="right" w:pos="9930"/>
                <w:tab w:val="right" w:pos="10970"/>
                <w:tab w:val="right" w:pos="12010"/>
                <w:tab w:val="right" w:pos="13050"/>
              </w:tabs>
              <w:autoSpaceDE w:val="0"/>
              <w:autoSpaceDN w:val="0"/>
              <w:adjustRightInd w:val="0"/>
              <w:spacing w:before="60"/>
              <w:rPr>
                <w:rFonts w:ascii="Arial" w:hAnsi="Arial" w:cs="Arial"/>
                <w:sz w:val="12"/>
                <w:szCs w:val="12"/>
              </w:rPr>
            </w:pPr>
            <w:r>
              <w:rPr>
                <w:rFonts w:ascii="Arial" w:hAnsi="Arial" w:cs="Arial"/>
                <w:sz w:val="12"/>
                <w:szCs w:val="12"/>
              </w:rPr>
              <w:tab/>
              <w:t>2011</w:t>
            </w:r>
            <w:r>
              <w:rPr>
                <w:rFonts w:ascii="Arial" w:hAnsi="Arial" w:cs="Arial"/>
                <w:sz w:val="12"/>
                <w:szCs w:val="12"/>
              </w:rPr>
              <w:tab/>
              <w:t>39900</w:t>
            </w:r>
            <w:r>
              <w:rPr>
                <w:rFonts w:ascii="Arial" w:hAnsi="Arial" w:cs="Arial"/>
                <w:sz w:val="12"/>
                <w:szCs w:val="12"/>
              </w:rPr>
              <w:tab/>
              <w:t>INGRESSOS NO PREVISTOS</w:t>
            </w:r>
            <w:r>
              <w:rPr>
                <w:rFonts w:ascii="Arial" w:hAnsi="Arial" w:cs="Arial"/>
                <w:sz w:val="12"/>
                <w:szCs w:val="12"/>
              </w:rPr>
              <w:tab/>
              <w:t>5.885,35</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1.830,00</w:t>
            </w:r>
            <w:r>
              <w:rPr>
                <w:rFonts w:ascii="Arial" w:hAnsi="Arial" w:cs="Arial"/>
                <w:sz w:val="12"/>
                <w:szCs w:val="12"/>
              </w:rPr>
              <w:tab/>
              <w:t>4.055,35</w:t>
            </w:r>
          </w:p>
          <w:p w14:paraId="2BB2E638" w14:textId="77777777" w:rsidR="0066382E" w:rsidRDefault="0066382E">
            <w:pPr>
              <w:widowControl w:val="0"/>
              <w:tabs>
                <w:tab w:val="left" w:pos="130"/>
                <w:tab w:val="left" w:pos="540"/>
                <w:tab w:val="left" w:pos="1170"/>
                <w:tab w:val="right" w:pos="7850"/>
                <w:tab w:val="right" w:pos="8890"/>
                <w:tab w:val="right" w:pos="9930"/>
                <w:tab w:val="right" w:pos="10970"/>
                <w:tab w:val="right" w:pos="12010"/>
                <w:tab w:val="right" w:pos="13050"/>
              </w:tabs>
              <w:autoSpaceDE w:val="0"/>
              <w:autoSpaceDN w:val="0"/>
              <w:adjustRightInd w:val="0"/>
              <w:spacing w:before="62"/>
              <w:rPr>
                <w:rFonts w:ascii="Arial" w:hAnsi="Arial" w:cs="Arial"/>
                <w:sz w:val="12"/>
                <w:szCs w:val="12"/>
              </w:rPr>
            </w:pPr>
            <w:r>
              <w:rPr>
                <w:rFonts w:ascii="Arial" w:hAnsi="Arial" w:cs="Arial"/>
                <w:sz w:val="12"/>
                <w:szCs w:val="12"/>
              </w:rPr>
              <w:tab/>
              <w:t>2022</w:t>
            </w:r>
            <w:r>
              <w:rPr>
                <w:rFonts w:ascii="Arial" w:hAnsi="Arial" w:cs="Arial"/>
                <w:sz w:val="12"/>
                <w:szCs w:val="12"/>
              </w:rPr>
              <w:tab/>
              <w:t>39900</w:t>
            </w:r>
            <w:r>
              <w:rPr>
                <w:rFonts w:ascii="Arial" w:hAnsi="Arial" w:cs="Arial"/>
                <w:sz w:val="12"/>
                <w:szCs w:val="12"/>
              </w:rPr>
              <w:tab/>
              <w:t>INGRESSOS NO PREVISTOS</w:t>
            </w:r>
            <w:r>
              <w:rPr>
                <w:rFonts w:ascii="Arial" w:hAnsi="Arial" w:cs="Arial"/>
                <w:sz w:val="12"/>
                <w:szCs w:val="12"/>
              </w:rPr>
              <w:tab/>
              <w:t>34.194,56</w:t>
            </w:r>
            <w:r>
              <w:rPr>
                <w:rFonts w:ascii="Arial" w:hAnsi="Arial" w:cs="Arial"/>
                <w:sz w:val="12"/>
                <w:szCs w:val="12"/>
              </w:rPr>
              <w:tab/>
              <w:t>0,00</w:t>
            </w:r>
            <w:r>
              <w:rPr>
                <w:rFonts w:ascii="Arial" w:hAnsi="Arial" w:cs="Arial"/>
                <w:sz w:val="12"/>
                <w:szCs w:val="12"/>
              </w:rPr>
              <w:tab/>
              <w:t>0,00</w:t>
            </w:r>
            <w:r>
              <w:rPr>
                <w:rFonts w:ascii="Arial" w:hAnsi="Arial" w:cs="Arial"/>
                <w:sz w:val="12"/>
                <w:szCs w:val="12"/>
              </w:rPr>
              <w:tab/>
              <w:t>0,00</w:t>
            </w:r>
            <w:r>
              <w:rPr>
                <w:rFonts w:ascii="Arial" w:hAnsi="Arial" w:cs="Arial"/>
                <w:sz w:val="12"/>
                <w:szCs w:val="12"/>
              </w:rPr>
              <w:tab/>
              <w:t>16.342,66</w:t>
            </w:r>
            <w:r>
              <w:rPr>
                <w:rFonts w:ascii="Arial" w:hAnsi="Arial" w:cs="Arial"/>
                <w:sz w:val="12"/>
                <w:szCs w:val="12"/>
              </w:rPr>
              <w:tab/>
              <w:t>17.851,90</w:t>
            </w:r>
          </w:p>
          <w:p w14:paraId="0936BABA" w14:textId="77777777" w:rsidR="0066382E" w:rsidRPr="00164FF9" w:rsidRDefault="0066382E" w:rsidP="00B27965">
            <w:pPr>
              <w:widowControl w:val="0"/>
              <w:tabs>
                <w:tab w:val="right" w:pos="6810"/>
                <w:tab w:val="right" w:pos="7850"/>
                <w:tab w:val="right" w:pos="8890"/>
                <w:tab w:val="right" w:pos="9930"/>
                <w:tab w:val="right" w:pos="10970"/>
                <w:tab w:val="right" w:pos="12010"/>
                <w:tab w:val="right" w:pos="13050"/>
              </w:tabs>
              <w:autoSpaceDE w:val="0"/>
              <w:autoSpaceDN w:val="0"/>
              <w:adjustRightInd w:val="0"/>
              <w:spacing w:before="62"/>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40.079,91</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0,00</w:t>
            </w:r>
            <w:r>
              <w:rPr>
                <w:rFonts w:ascii="Arial" w:hAnsi="Arial" w:cs="Arial"/>
                <w:b/>
                <w:bCs/>
                <w:sz w:val="12"/>
                <w:szCs w:val="12"/>
              </w:rPr>
              <w:tab/>
              <w:t>18.172,66</w:t>
            </w:r>
            <w:r>
              <w:rPr>
                <w:rFonts w:ascii="Arial" w:hAnsi="Arial" w:cs="Arial"/>
                <w:b/>
                <w:bCs/>
                <w:sz w:val="12"/>
                <w:szCs w:val="12"/>
              </w:rPr>
              <w:tab/>
              <w:t>21.907,25</w:t>
            </w:r>
          </w:p>
        </w:tc>
      </w:tr>
    </w:tbl>
    <w:p w14:paraId="6A943040" w14:textId="77777777" w:rsidR="0066382E" w:rsidRDefault="0066382E" w:rsidP="00B27965">
      <w:pPr>
        <w:pStyle w:val="texto"/>
        <w:ind w:left="731" w:firstLine="349"/>
        <w:rPr>
          <w:lang w:val="ca-ES"/>
        </w:rPr>
        <w:sectPr w:rsidR="0066382E" w:rsidSect="00B27965">
          <w:pgSz w:w="16838" w:h="11906" w:orient="landscape" w:code="9"/>
          <w:pgMar w:top="1701" w:right="1701" w:bottom="1134" w:left="1701" w:header="2410" w:footer="1525" w:gutter="0"/>
          <w:cols w:space="720"/>
          <w:docGrid w:linePitch="272"/>
        </w:sectPr>
      </w:pPr>
    </w:p>
    <w:p w14:paraId="520BF146" w14:textId="77777777" w:rsidR="0066382E" w:rsidRPr="00216433" w:rsidRDefault="0066382E" w:rsidP="00B27965">
      <w:pPr>
        <w:pStyle w:val="texto"/>
        <w:ind w:left="731" w:firstLine="349"/>
        <w:rPr>
          <w:lang w:val="ca-ES"/>
        </w:rPr>
      </w:pPr>
    </w:p>
    <w:p w14:paraId="2F33E518" w14:textId="77777777" w:rsidR="0066382E" w:rsidRPr="00216433" w:rsidRDefault="0066382E" w:rsidP="006B31EB">
      <w:pPr>
        <w:pStyle w:val="Ttulo5"/>
        <w:numPr>
          <w:ilvl w:val="3"/>
          <w:numId w:val="17"/>
        </w:numPr>
        <w:rPr>
          <w:lang w:val="ca-ES"/>
        </w:rPr>
      </w:pPr>
      <w:bookmarkStart w:id="256" w:name="_Toc195100545"/>
      <w:bookmarkStart w:id="257" w:name="_Toc204080984"/>
      <w:r w:rsidRPr="00216433">
        <w:rPr>
          <w:lang w:val="ca-ES"/>
        </w:rPr>
        <w:t>D</w:t>
      </w:r>
      <w:r>
        <w:rPr>
          <w:lang w:val="ca-ES"/>
        </w:rPr>
        <w:t>rets anul·lats</w:t>
      </w:r>
      <w:bookmarkEnd w:id="256"/>
      <w:bookmarkEnd w:id="257"/>
    </w:p>
    <w:p w14:paraId="74E89B50" w14:textId="77777777" w:rsidR="0066382E" w:rsidRDefault="0066382E" w:rsidP="00B27965">
      <w:pPr>
        <w:pStyle w:val="texto"/>
        <w:ind w:left="731" w:firstLine="349"/>
        <w:rPr>
          <w:lang w:val="ca-ES"/>
        </w:rPr>
      </w:pPr>
    </w:p>
    <w:p w14:paraId="1A9B44D9" w14:textId="77777777" w:rsidR="00431074" w:rsidRDefault="00431074" w:rsidP="00B27965">
      <w:pPr>
        <w:pStyle w:val="texto"/>
        <w:ind w:left="731" w:firstLine="349"/>
        <w:rPr>
          <w:lang w:val="ca-ES"/>
        </w:rPr>
      </w:pPr>
    </w:p>
    <w:p w14:paraId="51AD0B2D" w14:textId="77777777" w:rsidR="00431074" w:rsidRDefault="00431074" w:rsidP="00431074">
      <w:pPr>
        <w:pStyle w:val="texto"/>
        <w:ind w:left="731" w:firstLine="349"/>
        <w:rPr>
          <w:lang w:val="ca-ES"/>
        </w:rPr>
      </w:pPr>
    </w:p>
    <w:p w14:paraId="7692AF16" w14:textId="77777777" w:rsidR="00431074" w:rsidRDefault="00431074" w:rsidP="00431074">
      <w:pPr>
        <w:pStyle w:val="texto"/>
        <w:ind w:left="731" w:firstLine="349"/>
        <w:jc w:val="left"/>
        <w:rPr>
          <w:rFonts w:cs="Arial"/>
          <w:b/>
          <w:bCs/>
          <w:sz w:val="16"/>
          <w:szCs w:val="16"/>
        </w:rPr>
      </w:pPr>
      <w:r>
        <w:rPr>
          <w:rFonts w:cs="Arial"/>
          <w:b/>
          <w:bCs/>
          <w:sz w:val="16"/>
          <w:szCs w:val="16"/>
        </w:rPr>
        <w:t>Llistat sense dades</w:t>
      </w:r>
    </w:p>
    <w:p w14:paraId="7453D4DA" w14:textId="77777777" w:rsidR="00431074" w:rsidRDefault="00431074" w:rsidP="00431074">
      <w:pPr>
        <w:pStyle w:val="texto"/>
        <w:ind w:left="731" w:firstLine="349"/>
        <w:jc w:val="left"/>
        <w:rPr>
          <w:rFonts w:cs="Arial"/>
          <w:b/>
          <w:bCs/>
          <w:sz w:val="16"/>
          <w:szCs w:val="16"/>
        </w:rPr>
      </w:pPr>
    </w:p>
    <w:p w14:paraId="4F19A4C2" w14:textId="77777777" w:rsidR="00431074" w:rsidRDefault="00431074" w:rsidP="00431074">
      <w:pPr>
        <w:pStyle w:val="texto"/>
        <w:ind w:left="731" w:firstLine="349"/>
        <w:jc w:val="left"/>
        <w:rPr>
          <w:rFonts w:cs="Arial"/>
          <w:b/>
          <w:bCs/>
          <w:sz w:val="16"/>
          <w:szCs w:val="16"/>
        </w:rPr>
      </w:pPr>
    </w:p>
    <w:p w14:paraId="25D2802B" w14:textId="77777777" w:rsidR="00431074" w:rsidRPr="00216433" w:rsidRDefault="00431074" w:rsidP="00431074">
      <w:pPr>
        <w:pStyle w:val="texto"/>
        <w:ind w:left="731" w:firstLine="349"/>
        <w:rPr>
          <w:lang w:val="ca-ES"/>
        </w:rPr>
      </w:pPr>
    </w:p>
    <w:p w14:paraId="178BB55C" w14:textId="77777777" w:rsidR="00431074" w:rsidRDefault="00431074" w:rsidP="006B31EB">
      <w:pPr>
        <w:pStyle w:val="Ttulo5"/>
        <w:numPr>
          <w:ilvl w:val="3"/>
          <w:numId w:val="51"/>
        </w:numPr>
        <w:rPr>
          <w:lang w:val="ca-ES"/>
        </w:rPr>
      </w:pPr>
      <w:bookmarkStart w:id="258" w:name="_Toc130987225"/>
      <w:bookmarkStart w:id="259" w:name="_Toc195100546"/>
      <w:bookmarkStart w:id="260" w:name="_Toc204080985"/>
      <w:r w:rsidRPr="00216433">
        <w:rPr>
          <w:lang w:val="ca-ES"/>
        </w:rPr>
        <w:t>D</w:t>
      </w:r>
      <w:r>
        <w:rPr>
          <w:lang w:val="ca-ES"/>
        </w:rPr>
        <w:t>rets cancel·lats</w:t>
      </w:r>
      <w:bookmarkEnd w:id="258"/>
      <w:bookmarkEnd w:id="259"/>
      <w:bookmarkEnd w:id="260"/>
    </w:p>
    <w:p w14:paraId="65B945B0" w14:textId="77777777" w:rsidR="00431074" w:rsidRDefault="00431074" w:rsidP="00431074">
      <w:pPr>
        <w:pStyle w:val="texto"/>
        <w:rPr>
          <w:lang w:val="ca-ES"/>
        </w:rPr>
      </w:pPr>
    </w:p>
    <w:p w14:paraId="0FB364C8" w14:textId="77777777" w:rsidR="00431074" w:rsidRDefault="00431074" w:rsidP="00431074">
      <w:pPr>
        <w:pStyle w:val="texto"/>
        <w:ind w:left="731" w:firstLine="349"/>
        <w:jc w:val="left"/>
        <w:rPr>
          <w:rFonts w:cs="Arial"/>
          <w:b/>
          <w:bCs/>
          <w:sz w:val="16"/>
          <w:szCs w:val="16"/>
        </w:rPr>
      </w:pPr>
      <w:r>
        <w:rPr>
          <w:rFonts w:cs="Arial"/>
          <w:b/>
          <w:bCs/>
          <w:sz w:val="16"/>
          <w:szCs w:val="16"/>
        </w:rPr>
        <w:t>Llistat sense dades</w:t>
      </w:r>
    </w:p>
    <w:p w14:paraId="702DF916" w14:textId="77777777" w:rsidR="00431074" w:rsidRDefault="00431074" w:rsidP="00B27965">
      <w:pPr>
        <w:pStyle w:val="texto"/>
        <w:ind w:left="731" w:firstLine="349"/>
        <w:rPr>
          <w:lang w:val="ca-ES"/>
        </w:rPr>
        <w:sectPr w:rsidR="00431074" w:rsidSect="00B27965">
          <w:pgSz w:w="11906" w:h="16838" w:code="9"/>
          <w:pgMar w:top="1701" w:right="1134" w:bottom="1701" w:left="1701" w:header="2410" w:footer="1525" w:gutter="0"/>
          <w:cols w:space="720"/>
          <w:docGrid w:linePitch="272"/>
        </w:sectPr>
      </w:pPr>
    </w:p>
    <w:p w14:paraId="2EB9B62E" w14:textId="77777777" w:rsidR="0066382E" w:rsidRPr="00216433" w:rsidRDefault="0066382E" w:rsidP="00B27965">
      <w:pPr>
        <w:pStyle w:val="texto"/>
        <w:ind w:left="731" w:firstLine="349"/>
        <w:rPr>
          <w:lang w:val="ca-ES"/>
        </w:rPr>
      </w:pPr>
    </w:p>
    <w:p w14:paraId="258EDFD9" w14:textId="77777777" w:rsidR="0066382E" w:rsidRPr="00216433" w:rsidRDefault="0066382E" w:rsidP="00C96CB1">
      <w:pPr>
        <w:pStyle w:val="texto"/>
        <w:rPr>
          <w:lang w:val="ca-ES"/>
        </w:rPr>
      </w:pPr>
    </w:p>
    <w:p w14:paraId="752E5934" w14:textId="77777777" w:rsidR="0066382E" w:rsidRPr="00216433" w:rsidRDefault="0066382E" w:rsidP="006B31EB">
      <w:pPr>
        <w:pStyle w:val="Ttulo4"/>
        <w:numPr>
          <w:ilvl w:val="2"/>
          <w:numId w:val="23"/>
        </w:numPr>
        <w:rPr>
          <w:lang w:val="ca-ES"/>
        </w:rPr>
      </w:pPr>
      <w:bookmarkStart w:id="261" w:name="_Toc146519872"/>
      <w:bookmarkStart w:id="262" w:name="_Toc195100547"/>
      <w:bookmarkStart w:id="263" w:name="_Toc204080986"/>
      <w:r w:rsidRPr="00216433">
        <w:rPr>
          <w:lang w:val="ca-ES"/>
        </w:rPr>
        <w:t>Variació de resulta</w:t>
      </w:r>
      <w:r>
        <w:rPr>
          <w:lang w:val="ca-ES"/>
        </w:rPr>
        <w:t>ts pressupostaris d’exercicis anteriors</w:t>
      </w:r>
      <w:bookmarkEnd w:id="261"/>
      <w:bookmarkEnd w:id="262"/>
      <w:bookmarkEnd w:id="263"/>
    </w:p>
    <w:p w14:paraId="0E2103C6" w14:textId="77777777" w:rsidR="0066382E" w:rsidRDefault="0066382E" w:rsidP="00E2055E">
      <w:pPr>
        <w:pStyle w:val="texto"/>
        <w:rPr>
          <w:lang w:val="ca-ES"/>
        </w:rPr>
      </w:pPr>
      <w:r>
        <w:rPr>
          <w:lang w:val="ca-ES"/>
        </w:rPr>
        <w:t>Les variacions d’obligacions i drets a cobrar de pressupostos tancats, han suposat modificacions dels imports calculats com a resultat pressupostari en exercicis anteriors. L’impacte d’aquestes modificacions sobre els resultats d’exercicis anteriors es presenta en el quadre següent</w:t>
      </w:r>
      <w:r w:rsidR="00431074">
        <w:rPr>
          <w:lang w:val="ca-ES"/>
        </w:rPr>
        <w:t>:</w:t>
      </w:r>
    </w:p>
    <w:p w14:paraId="239A7B5A" w14:textId="77777777" w:rsidR="00431074" w:rsidRPr="00216433" w:rsidRDefault="00431074" w:rsidP="00E2055E">
      <w:pPr>
        <w:pStyle w:val="texto"/>
        <w:rPr>
          <w:lang w:val="ca-ES"/>
        </w:rPr>
      </w:pPr>
    </w:p>
    <w:tbl>
      <w:tblPr>
        <w:tblW w:w="10800" w:type="dxa"/>
        <w:tblInd w:w="-800" w:type="dxa"/>
        <w:tblLayout w:type="fixed"/>
        <w:tblCellMar>
          <w:left w:w="70" w:type="dxa"/>
          <w:right w:w="70" w:type="dxa"/>
        </w:tblCellMar>
        <w:tblLook w:val="0000" w:firstRow="0" w:lastRow="0" w:firstColumn="0" w:lastColumn="0" w:noHBand="0" w:noVBand="0"/>
      </w:tblPr>
      <w:tblGrid>
        <w:gridCol w:w="10800"/>
      </w:tblGrid>
      <w:tr w:rsidR="0066382E" w14:paraId="48CAF2CC" w14:textId="77777777" w:rsidTr="00B27965">
        <w:tblPrEx>
          <w:tblCellMar>
            <w:top w:w="0" w:type="dxa"/>
            <w:bottom w:w="0" w:type="dxa"/>
          </w:tblCellMar>
        </w:tblPrEx>
        <w:trPr>
          <w:tblHeader/>
        </w:trPr>
        <w:tc>
          <w:tcPr>
            <w:tcW w:w="10800" w:type="dxa"/>
          </w:tcPr>
          <w:p w14:paraId="787AFCEA" w14:textId="77777777" w:rsidR="0066382E" w:rsidRDefault="0066382E">
            <w:pPr>
              <w:widowControl w:val="0"/>
              <w:tabs>
                <w:tab w:val="center" w:pos="5300"/>
              </w:tabs>
              <w:autoSpaceDE w:val="0"/>
              <w:autoSpaceDN w:val="0"/>
              <w:adjustRightInd w:val="0"/>
              <w:rPr>
                <w:rFonts w:ascii="Arial" w:hAnsi="Arial" w:cs="Arial"/>
                <w:b/>
                <w:bCs/>
                <w:sz w:val="24"/>
                <w:szCs w:val="24"/>
              </w:rPr>
            </w:pPr>
            <w:r>
              <w:rPr>
                <w:rFonts w:ascii="Arial" w:hAnsi="Arial" w:cs="Arial"/>
                <w:b/>
                <w:bCs/>
                <w:sz w:val="24"/>
                <w:szCs w:val="24"/>
              </w:rPr>
              <w:tab/>
              <w:t>VARIACIÓ DE RESULTATS PRESSUPOSTARIS D'EX. ANTERIORS a 31/12/2024</w:t>
            </w:r>
          </w:p>
          <w:p w14:paraId="21459951" w14:textId="77777777" w:rsidR="0066382E" w:rsidRDefault="0066382E">
            <w:pPr>
              <w:widowControl w:val="0"/>
              <w:autoSpaceDE w:val="0"/>
              <w:autoSpaceDN w:val="0"/>
              <w:adjustRightInd w:val="0"/>
              <w:spacing w:line="318" w:lineRule="exact"/>
              <w:rPr>
                <w:rFonts w:ascii="Arial" w:hAnsi="Arial" w:cs="Arial"/>
                <w:b/>
                <w:bCs/>
                <w:sz w:val="24"/>
                <w:szCs w:val="24"/>
              </w:rPr>
            </w:pPr>
          </w:p>
          <w:p w14:paraId="06177918" w14:textId="77777777" w:rsidR="0066382E" w:rsidRDefault="0066382E">
            <w:pPr>
              <w:widowControl w:val="0"/>
              <w:tabs>
                <w:tab w:val="right" w:pos="5970"/>
                <w:tab w:val="right" w:pos="8020"/>
                <w:tab w:val="right" w:pos="10070"/>
              </w:tabs>
              <w:autoSpaceDE w:val="0"/>
              <w:autoSpaceDN w:val="0"/>
              <w:adjustRightInd w:val="0"/>
              <w:rPr>
                <w:rFonts w:ascii="Arial" w:hAnsi="Arial" w:cs="Arial"/>
                <w:b/>
                <w:bCs/>
                <w:sz w:val="12"/>
                <w:szCs w:val="12"/>
              </w:rPr>
            </w:pPr>
            <w:r>
              <w:rPr>
                <w:rFonts w:ascii="Arial" w:hAnsi="Arial" w:cs="Arial"/>
                <w:b/>
                <w:bCs/>
                <w:sz w:val="12"/>
                <w:szCs w:val="12"/>
              </w:rPr>
              <w:tab/>
              <w:t>TOTAL VARIACIÓ DRETS</w:t>
            </w:r>
            <w:r>
              <w:rPr>
                <w:rFonts w:ascii="Arial" w:hAnsi="Arial" w:cs="Arial"/>
                <w:b/>
                <w:bCs/>
                <w:sz w:val="12"/>
                <w:szCs w:val="12"/>
              </w:rPr>
              <w:tab/>
              <w:t>TOTAL VARIACIÓ OBLIGACIONS</w:t>
            </w:r>
            <w:r>
              <w:rPr>
                <w:rFonts w:ascii="Arial" w:hAnsi="Arial" w:cs="Arial"/>
                <w:b/>
                <w:bCs/>
                <w:sz w:val="12"/>
                <w:szCs w:val="12"/>
              </w:rPr>
              <w:tab/>
              <w:t>VARIACIÓ DE RESULTATS</w:t>
            </w:r>
          </w:p>
          <w:p w14:paraId="4D8D37D4" w14:textId="77777777" w:rsidR="0066382E" w:rsidRDefault="0066382E">
            <w:pPr>
              <w:widowControl w:val="0"/>
              <w:tabs>
                <w:tab w:val="right" w:pos="10070"/>
              </w:tabs>
              <w:autoSpaceDE w:val="0"/>
              <w:autoSpaceDN w:val="0"/>
              <w:adjustRightInd w:val="0"/>
              <w:rPr>
                <w:rFonts w:ascii="Arial" w:hAnsi="Arial" w:cs="Arial"/>
                <w:b/>
                <w:bCs/>
                <w:sz w:val="12"/>
                <w:szCs w:val="12"/>
              </w:rPr>
            </w:pPr>
            <w:r>
              <w:rPr>
                <w:rFonts w:ascii="Arial" w:hAnsi="Arial" w:cs="Arial"/>
                <w:b/>
                <w:bCs/>
                <w:sz w:val="12"/>
                <w:szCs w:val="12"/>
              </w:rPr>
              <w:tab/>
              <w:t>PRESSUPOSTARIS D'EX.</w:t>
            </w:r>
          </w:p>
          <w:p w14:paraId="3DA39D01" w14:textId="77777777" w:rsidR="0066382E" w:rsidRPr="00164FF9" w:rsidRDefault="0066382E" w:rsidP="00B27965">
            <w:pPr>
              <w:widowControl w:val="0"/>
              <w:tabs>
                <w:tab w:val="right" w:pos="10070"/>
              </w:tabs>
              <w:autoSpaceDE w:val="0"/>
              <w:autoSpaceDN w:val="0"/>
              <w:adjustRightInd w:val="0"/>
              <w:rPr>
                <w:rFonts w:ascii="Arial" w:hAnsi="Arial" w:cs="Arial"/>
                <w:b/>
                <w:bCs/>
                <w:sz w:val="12"/>
                <w:szCs w:val="12"/>
              </w:rPr>
            </w:pPr>
            <w:r>
              <w:rPr>
                <w:rFonts w:ascii="Arial" w:hAnsi="Arial" w:cs="Arial"/>
                <w:b/>
                <w:bCs/>
                <w:sz w:val="12"/>
                <w:szCs w:val="12"/>
              </w:rPr>
              <w:tab/>
              <w:t>ANTERIORS</w:t>
            </w:r>
          </w:p>
        </w:tc>
      </w:tr>
      <w:tr w:rsidR="0066382E" w14:paraId="46A2387C" w14:textId="77777777" w:rsidTr="00B27965">
        <w:tblPrEx>
          <w:tblCellMar>
            <w:top w:w="0" w:type="dxa"/>
            <w:bottom w:w="0" w:type="dxa"/>
          </w:tblCellMar>
        </w:tblPrEx>
        <w:tc>
          <w:tcPr>
            <w:tcW w:w="10800" w:type="dxa"/>
          </w:tcPr>
          <w:p w14:paraId="2CD1683B" w14:textId="77777777" w:rsidR="0066382E" w:rsidRDefault="0066382E">
            <w:pPr>
              <w:widowControl w:val="0"/>
              <w:tabs>
                <w:tab w:val="left" w:pos="280"/>
                <w:tab w:val="right" w:pos="5970"/>
                <w:tab w:val="right" w:pos="8020"/>
                <w:tab w:val="right" w:pos="10070"/>
              </w:tabs>
              <w:autoSpaceDE w:val="0"/>
              <w:autoSpaceDN w:val="0"/>
              <w:adjustRightInd w:val="0"/>
              <w:spacing w:before="60"/>
              <w:rPr>
                <w:rFonts w:ascii="Arial" w:hAnsi="Arial" w:cs="Arial"/>
                <w:b/>
                <w:bCs/>
                <w:sz w:val="16"/>
                <w:szCs w:val="16"/>
              </w:rPr>
            </w:pPr>
            <w:r>
              <w:rPr>
                <w:rFonts w:ascii="Arial" w:hAnsi="Arial" w:cs="Arial"/>
                <w:b/>
                <w:bCs/>
                <w:sz w:val="16"/>
                <w:szCs w:val="16"/>
              </w:rPr>
              <w:tab/>
              <w:t>a) Operacions corrents</w:t>
            </w:r>
            <w:r>
              <w:rPr>
                <w:rFonts w:ascii="Arial" w:hAnsi="Arial" w:cs="Arial"/>
                <w:b/>
                <w:bCs/>
                <w:sz w:val="16"/>
                <w:szCs w:val="16"/>
              </w:rPr>
              <w:tab/>
              <w:t>0,00</w:t>
            </w:r>
            <w:r>
              <w:rPr>
                <w:rFonts w:ascii="Arial" w:hAnsi="Arial" w:cs="Arial"/>
                <w:b/>
                <w:bCs/>
                <w:sz w:val="16"/>
                <w:szCs w:val="16"/>
              </w:rPr>
              <w:tab/>
              <w:t xml:space="preserve"> 0,00</w:t>
            </w:r>
            <w:r>
              <w:rPr>
                <w:rFonts w:ascii="Arial" w:hAnsi="Arial" w:cs="Arial"/>
                <w:b/>
                <w:bCs/>
                <w:sz w:val="16"/>
                <w:szCs w:val="16"/>
              </w:rPr>
              <w:tab/>
              <w:t xml:space="preserve"> 0,00</w:t>
            </w:r>
          </w:p>
          <w:p w14:paraId="78987D64" w14:textId="77777777" w:rsidR="0066382E" w:rsidRDefault="0066382E">
            <w:pPr>
              <w:widowControl w:val="0"/>
              <w:tabs>
                <w:tab w:val="left" w:pos="280"/>
                <w:tab w:val="right" w:pos="5970"/>
                <w:tab w:val="right" w:pos="8020"/>
                <w:tab w:val="right" w:pos="10070"/>
              </w:tabs>
              <w:autoSpaceDE w:val="0"/>
              <w:autoSpaceDN w:val="0"/>
              <w:adjustRightInd w:val="0"/>
              <w:spacing w:before="142"/>
              <w:rPr>
                <w:rFonts w:ascii="Arial" w:hAnsi="Arial" w:cs="Arial"/>
                <w:b/>
                <w:bCs/>
                <w:sz w:val="16"/>
                <w:szCs w:val="16"/>
              </w:rPr>
            </w:pPr>
            <w:r>
              <w:rPr>
                <w:rFonts w:ascii="Arial" w:hAnsi="Arial" w:cs="Arial"/>
                <w:b/>
                <w:bCs/>
                <w:sz w:val="16"/>
                <w:szCs w:val="16"/>
              </w:rPr>
              <w:tab/>
              <w:t>b) Operacions de capital</w:t>
            </w:r>
            <w:r>
              <w:rPr>
                <w:rFonts w:ascii="Arial" w:hAnsi="Arial" w:cs="Arial"/>
                <w:b/>
                <w:bCs/>
                <w:sz w:val="16"/>
                <w:szCs w:val="16"/>
              </w:rPr>
              <w:tab/>
              <w:t>0,00</w:t>
            </w:r>
            <w:r>
              <w:rPr>
                <w:rFonts w:ascii="Arial" w:hAnsi="Arial" w:cs="Arial"/>
                <w:b/>
                <w:bCs/>
                <w:sz w:val="16"/>
                <w:szCs w:val="16"/>
              </w:rPr>
              <w:tab/>
              <w:t xml:space="preserve"> 0,00</w:t>
            </w:r>
            <w:r>
              <w:rPr>
                <w:rFonts w:ascii="Arial" w:hAnsi="Arial" w:cs="Arial"/>
                <w:b/>
                <w:bCs/>
                <w:sz w:val="16"/>
                <w:szCs w:val="16"/>
              </w:rPr>
              <w:tab/>
              <w:t xml:space="preserve"> 0,00</w:t>
            </w:r>
          </w:p>
          <w:p w14:paraId="0D0F5CFE" w14:textId="77777777" w:rsidR="0066382E" w:rsidRDefault="0066382E">
            <w:pPr>
              <w:widowControl w:val="0"/>
              <w:tabs>
                <w:tab w:val="left" w:pos="280"/>
                <w:tab w:val="right" w:pos="5970"/>
                <w:tab w:val="right" w:pos="8020"/>
                <w:tab w:val="right" w:pos="10070"/>
              </w:tabs>
              <w:autoSpaceDE w:val="0"/>
              <w:autoSpaceDN w:val="0"/>
              <w:adjustRightInd w:val="0"/>
              <w:spacing w:before="142"/>
              <w:rPr>
                <w:rFonts w:ascii="Arial" w:hAnsi="Arial" w:cs="Arial"/>
                <w:b/>
                <w:bCs/>
                <w:sz w:val="16"/>
                <w:szCs w:val="16"/>
              </w:rPr>
            </w:pPr>
            <w:r>
              <w:rPr>
                <w:rFonts w:ascii="Arial" w:hAnsi="Arial" w:cs="Arial"/>
                <w:b/>
                <w:bCs/>
                <w:sz w:val="16"/>
                <w:szCs w:val="16"/>
              </w:rPr>
              <w:tab/>
              <w:t>1. TOTAL VARIACIÓ OPERACIONS NO</w:t>
            </w:r>
            <w:r>
              <w:rPr>
                <w:rFonts w:ascii="Arial" w:hAnsi="Arial" w:cs="Arial"/>
                <w:b/>
                <w:bCs/>
                <w:sz w:val="16"/>
                <w:szCs w:val="16"/>
              </w:rPr>
              <w:tab/>
              <w:t>0,00</w:t>
            </w:r>
            <w:r>
              <w:rPr>
                <w:rFonts w:ascii="Arial" w:hAnsi="Arial" w:cs="Arial"/>
                <w:b/>
                <w:bCs/>
                <w:sz w:val="16"/>
                <w:szCs w:val="16"/>
              </w:rPr>
              <w:tab/>
              <w:t xml:space="preserve"> 0,00</w:t>
            </w:r>
            <w:r>
              <w:rPr>
                <w:rFonts w:ascii="Arial" w:hAnsi="Arial" w:cs="Arial"/>
                <w:b/>
                <w:bCs/>
                <w:sz w:val="16"/>
                <w:szCs w:val="16"/>
              </w:rPr>
              <w:tab/>
              <w:t xml:space="preserve"> 0,00</w:t>
            </w:r>
          </w:p>
          <w:p w14:paraId="216F32E6" w14:textId="77777777" w:rsidR="0066382E" w:rsidRDefault="0066382E">
            <w:pPr>
              <w:widowControl w:val="0"/>
              <w:tabs>
                <w:tab w:val="left" w:pos="280"/>
              </w:tabs>
              <w:autoSpaceDE w:val="0"/>
              <w:autoSpaceDN w:val="0"/>
              <w:adjustRightInd w:val="0"/>
              <w:rPr>
                <w:rFonts w:ascii="Arial" w:hAnsi="Arial" w:cs="Arial"/>
                <w:b/>
                <w:bCs/>
                <w:sz w:val="16"/>
                <w:szCs w:val="16"/>
              </w:rPr>
            </w:pPr>
            <w:r>
              <w:rPr>
                <w:rFonts w:ascii="Arial" w:hAnsi="Arial" w:cs="Arial"/>
                <w:b/>
                <w:bCs/>
                <w:sz w:val="16"/>
                <w:szCs w:val="16"/>
              </w:rPr>
              <w:tab/>
              <w:t>FINANCERES (a + b)</w:t>
            </w:r>
          </w:p>
          <w:p w14:paraId="420064FE" w14:textId="77777777" w:rsidR="0066382E" w:rsidRDefault="0066382E">
            <w:pPr>
              <w:widowControl w:val="0"/>
              <w:tabs>
                <w:tab w:val="left" w:pos="280"/>
                <w:tab w:val="right" w:pos="5970"/>
                <w:tab w:val="right" w:pos="8020"/>
                <w:tab w:val="right" w:pos="10070"/>
              </w:tabs>
              <w:autoSpaceDE w:val="0"/>
              <w:autoSpaceDN w:val="0"/>
              <w:adjustRightInd w:val="0"/>
              <w:spacing w:before="59"/>
              <w:rPr>
                <w:rFonts w:ascii="Arial" w:hAnsi="Arial" w:cs="Arial"/>
                <w:b/>
                <w:bCs/>
                <w:sz w:val="16"/>
                <w:szCs w:val="16"/>
              </w:rPr>
            </w:pPr>
            <w:r>
              <w:rPr>
                <w:rFonts w:ascii="Arial" w:hAnsi="Arial" w:cs="Arial"/>
                <w:b/>
                <w:bCs/>
                <w:sz w:val="16"/>
                <w:szCs w:val="16"/>
              </w:rPr>
              <w:tab/>
              <w:t>c) Actius financers</w:t>
            </w:r>
            <w:r>
              <w:rPr>
                <w:rFonts w:ascii="Arial" w:hAnsi="Arial" w:cs="Arial"/>
                <w:b/>
                <w:bCs/>
                <w:sz w:val="16"/>
                <w:szCs w:val="16"/>
              </w:rPr>
              <w:tab/>
              <w:t>0,00</w:t>
            </w:r>
            <w:r>
              <w:rPr>
                <w:rFonts w:ascii="Arial" w:hAnsi="Arial" w:cs="Arial"/>
                <w:b/>
                <w:bCs/>
                <w:sz w:val="16"/>
                <w:szCs w:val="16"/>
              </w:rPr>
              <w:tab/>
              <w:t xml:space="preserve"> 0,00</w:t>
            </w:r>
            <w:r>
              <w:rPr>
                <w:rFonts w:ascii="Arial" w:hAnsi="Arial" w:cs="Arial"/>
                <w:b/>
                <w:bCs/>
                <w:sz w:val="16"/>
                <w:szCs w:val="16"/>
              </w:rPr>
              <w:tab/>
              <w:t xml:space="preserve"> 0,00</w:t>
            </w:r>
          </w:p>
          <w:p w14:paraId="242F2A09" w14:textId="77777777" w:rsidR="0066382E" w:rsidRDefault="0066382E">
            <w:pPr>
              <w:widowControl w:val="0"/>
              <w:tabs>
                <w:tab w:val="left" w:pos="280"/>
                <w:tab w:val="right" w:pos="5970"/>
                <w:tab w:val="right" w:pos="8020"/>
                <w:tab w:val="right" w:pos="10070"/>
              </w:tabs>
              <w:autoSpaceDE w:val="0"/>
              <w:autoSpaceDN w:val="0"/>
              <w:adjustRightInd w:val="0"/>
              <w:spacing w:before="142"/>
              <w:rPr>
                <w:rFonts w:ascii="Arial" w:hAnsi="Arial" w:cs="Arial"/>
                <w:b/>
                <w:bCs/>
                <w:sz w:val="16"/>
                <w:szCs w:val="16"/>
              </w:rPr>
            </w:pPr>
            <w:r>
              <w:rPr>
                <w:rFonts w:ascii="Arial" w:hAnsi="Arial" w:cs="Arial"/>
                <w:b/>
                <w:bCs/>
                <w:sz w:val="16"/>
                <w:szCs w:val="16"/>
              </w:rPr>
              <w:tab/>
              <w:t>d) Passius financers</w:t>
            </w:r>
            <w:r>
              <w:rPr>
                <w:rFonts w:ascii="Arial" w:hAnsi="Arial" w:cs="Arial"/>
                <w:b/>
                <w:bCs/>
                <w:sz w:val="16"/>
                <w:szCs w:val="16"/>
              </w:rPr>
              <w:tab/>
              <w:t>0,00</w:t>
            </w:r>
            <w:r>
              <w:rPr>
                <w:rFonts w:ascii="Arial" w:hAnsi="Arial" w:cs="Arial"/>
                <w:b/>
                <w:bCs/>
                <w:sz w:val="16"/>
                <w:szCs w:val="16"/>
              </w:rPr>
              <w:tab/>
              <w:t xml:space="preserve"> 0,00</w:t>
            </w:r>
            <w:r>
              <w:rPr>
                <w:rFonts w:ascii="Arial" w:hAnsi="Arial" w:cs="Arial"/>
                <w:b/>
                <w:bCs/>
                <w:sz w:val="16"/>
                <w:szCs w:val="16"/>
              </w:rPr>
              <w:tab/>
              <w:t xml:space="preserve"> 0,00</w:t>
            </w:r>
          </w:p>
          <w:p w14:paraId="406C52DE" w14:textId="77777777" w:rsidR="0066382E" w:rsidRDefault="0066382E">
            <w:pPr>
              <w:widowControl w:val="0"/>
              <w:tabs>
                <w:tab w:val="left" w:pos="280"/>
                <w:tab w:val="right" w:pos="5970"/>
                <w:tab w:val="right" w:pos="8020"/>
                <w:tab w:val="right" w:pos="10070"/>
              </w:tabs>
              <w:autoSpaceDE w:val="0"/>
              <w:autoSpaceDN w:val="0"/>
              <w:adjustRightInd w:val="0"/>
              <w:spacing w:before="142"/>
              <w:rPr>
                <w:rFonts w:ascii="Arial" w:hAnsi="Arial" w:cs="Arial"/>
                <w:b/>
                <w:bCs/>
                <w:sz w:val="16"/>
                <w:szCs w:val="16"/>
              </w:rPr>
            </w:pPr>
            <w:r>
              <w:rPr>
                <w:rFonts w:ascii="Arial" w:hAnsi="Arial" w:cs="Arial"/>
                <w:b/>
                <w:bCs/>
                <w:sz w:val="16"/>
                <w:szCs w:val="16"/>
              </w:rPr>
              <w:tab/>
              <w:t>2. TOTAL VARIACIÓ OPERACIONS</w:t>
            </w:r>
            <w:r>
              <w:rPr>
                <w:rFonts w:ascii="Arial" w:hAnsi="Arial" w:cs="Arial"/>
                <w:b/>
                <w:bCs/>
                <w:sz w:val="16"/>
                <w:szCs w:val="16"/>
              </w:rPr>
              <w:tab/>
              <w:t>0,00</w:t>
            </w:r>
            <w:r>
              <w:rPr>
                <w:rFonts w:ascii="Arial" w:hAnsi="Arial" w:cs="Arial"/>
                <w:b/>
                <w:bCs/>
                <w:sz w:val="16"/>
                <w:szCs w:val="16"/>
              </w:rPr>
              <w:tab/>
              <w:t xml:space="preserve"> 0,00</w:t>
            </w:r>
            <w:r>
              <w:rPr>
                <w:rFonts w:ascii="Arial" w:hAnsi="Arial" w:cs="Arial"/>
                <w:b/>
                <w:bCs/>
                <w:sz w:val="16"/>
                <w:szCs w:val="16"/>
              </w:rPr>
              <w:tab/>
              <w:t xml:space="preserve"> 0,00</w:t>
            </w:r>
          </w:p>
          <w:p w14:paraId="16B3DFF3" w14:textId="77777777" w:rsidR="0066382E" w:rsidRDefault="0066382E">
            <w:pPr>
              <w:widowControl w:val="0"/>
              <w:tabs>
                <w:tab w:val="left" w:pos="280"/>
              </w:tabs>
              <w:autoSpaceDE w:val="0"/>
              <w:autoSpaceDN w:val="0"/>
              <w:adjustRightInd w:val="0"/>
              <w:rPr>
                <w:rFonts w:ascii="Arial" w:hAnsi="Arial" w:cs="Arial"/>
                <w:b/>
                <w:bCs/>
                <w:sz w:val="16"/>
                <w:szCs w:val="16"/>
              </w:rPr>
            </w:pPr>
            <w:r>
              <w:rPr>
                <w:rFonts w:ascii="Arial" w:hAnsi="Arial" w:cs="Arial"/>
                <w:b/>
                <w:bCs/>
                <w:sz w:val="16"/>
                <w:szCs w:val="16"/>
              </w:rPr>
              <w:tab/>
              <w:t>FINANCERES (c + d)</w:t>
            </w:r>
          </w:p>
          <w:p w14:paraId="0DA323D4" w14:textId="77777777" w:rsidR="0066382E" w:rsidRPr="00164FF9" w:rsidRDefault="0066382E" w:rsidP="00B27965">
            <w:pPr>
              <w:widowControl w:val="0"/>
              <w:tabs>
                <w:tab w:val="right" w:pos="3520"/>
                <w:tab w:val="right" w:pos="5970"/>
                <w:tab w:val="right" w:pos="8020"/>
                <w:tab w:val="right" w:pos="10070"/>
              </w:tabs>
              <w:autoSpaceDE w:val="0"/>
              <w:autoSpaceDN w:val="0"/>
              <w:adjustRightInd w:val="0"/>
              <w:spacing w:before="59"/>
              <w:rPr>
                <w:rFonts w:ascii="Arial" w:hAnsi="Arial" w:cs="Arial"/>
                <w:b/>
                <w:bCs/>
                <w:sz w:val="16"/>
                <w:szCs w:val="16"/>
              </w:rPr>
            </w:pPr>
            <w:r>
              <w:rPr>
                <w:rFonts w:ascii="Arial" w:hAnsi="Arial" w:cs="Arial"/>
                <w:b/>
                <w:bCs/>
                <w:sz w:val="16"/>
                <w:szCs w:val="16"/>
              </w:rPr>
              <w:tab/>
              <w:t>TOTAL (1+2)</w:t>
            </w:r>
            <w:r>
              <w:rPr>
                <w:rFonts w:ascii="Arial" w:hAnsi="Arial" w:cs="Arial"/>
                <w:b/>
                <w:bCs/>
                <w:sz w:val="16"/>
                <w:szCs w:val="16"/>
              </w:rPr>
              <w:tab/>
              <w:t>0,00</w:t>
            </w:r>
            <w:r>
              <w:rPr>
                <w:rFonts w:ascii="Arial" w:hAnsi="Arial" w:cs="Arial"/>
                <w:b/>
                <w:bCs/>
                <w:sz w:val="16"/>
                <w:szCs w:val="16"/>
              </w:rPr>
              <w:tab/>
              <w:t xml:space="preserve"> 0,00</w:t>
            </w:r>
            <w:r>
              <w:rPr>
                <w:rFonts w:ascii="Arial" w:hAnsi="Arial" w:cs="Arial"/>
                <w:b/>
                <w:bCs/>
                <w:sz w:val="16"/>
                <w:szCs w:val="16"/>
              </w:rPr>
              <w:tab/>
              <w:t xml:space="preserve"> 0,00</w:t>
            </w:r>
          </w:p>
        </w:tc>
      </w:tr>
    </w:tbl>
    <w:p w14:paraId="585DB6ED" w14:textId="77777777" w:rsidR="0066382E" w:rsidRPr="00216433" w:rsidRDefault="0066382E" w:rsidP="00B27965">
      <w:pPr>
        <w:pStyle w:val="texto"/>
        <w:rPr>
          <w:lang w:val="ca-ES"/>
        </w:rPr>
      </w:pPr>
    </w:p>
    <w:p w14:paraId="1E3F7FAF" w14:textId="77777777" w:rsidR="0066382E" w:rsidRPr="00216433" w:rsidRDefault="0066382E" w:rsidP="006B31EB">
      <w:pPr>
        <w:pStyle w:val="Ttulo3"/>
        <w:numPr>
          <w:ilvl w:val="1"/>
          <w:numId w:val="52"/>
        </w:numPr>
        <w:rPr>
          <w:lang w:val="ca-ES"/>
        </w:rPr>
      </w:pPr>
      <w:bookmarkStart w:id="264" w:name="_Toc146519873"/>
      <w:bookmarkStart w:id="265" w:name="_Toc195100548"/>
      <w:bookmarkStart w:id="266" w:name="_Toc204080987"/>
      <w:r w:rsidRPr="00216433">
        <w:rPr>
          <w:lang w:val="ca-ES"/>
        </w:rPr>
        <w:t>E</w:t>
      </w:r>
      <w:r>
        <w:rPr>
          <w:lang w:val="ca-ES"/>
        </w:rPr>
        <w:t>x</w:t>
      </w:r>
      <w:r w:rsidRPr="00216433">
        <w:rPr>
          <w:lang w:val="ca-ES"/>
        </w:rPr>
        <w:t>ercicis posteriors</w:t>
      </w:r>
      <w:bookmarkEnd w:id="264"/>
      <w:bookmarkEnd w:id="265"/>
      <w:bookmarkEnd w:id="266"/>
    </w:p>
    <w:p w14:paraId="05123166" w14:textId="77777777" w:rsidR="0066382E" w:rsidRPr="00216433" w:rsidRDefault="0066382E" w:rsidP="006B31EB">
      <w:pPr>
        <w:pStyle w:val="Ttulo4"/>
        <w:numPr>
          <w:ilvl w:val="2"/>
          <w:numId w:val="24"/>
        </w:numPr>
        <w:rPr>
          <w:lang w:val="ca-ES"/>
        </w:rPr>
      </w:pPr>
      <w:bookmarkStart w:id="267" w:name="_Toc146519874"/>
      <w:bookmarkStart w:id="268" w:name="_Toc195100549"/>
      <w:bookmarkStart w:id="269" w:name="_Toc204080988"/>
      <w:r w:rsidRPr="00216433">
        <w:rPr>
          <w:lang w:val="ca-ES"/>
        </w:rPr>
        <w:t xml:space="preserve">Compromisos de </w:t>
      </w:r>
      <w:r>
        <w:rPr>
          <w:lang w:val="ca-ES"/>
        </w:rPr>
        <w:t>despesa a càrrec de pressupostos d’exercicis posteriors</w:t>
      </w:r>
      <w:bookmarkEnd w:id="267"/>
      <w:bookmarkEnd w:id="268"/>
      <w:bookmarkEnd w:id="269"/>
    </w:p>
    <w:p w14:paraId="25FDBAD9" w14:textId="77777777" w:rsidR="0066382E" w:rsidRPr="00216433" w:rsidRDefault="0066382E" w:rsidP="00503A8B">
      <w:pPr>
        <w:pStyle w:val="texto"/>
        <w:rPr>
          <w:lang w:val="ca-ES"/>
        </w:rPr>
      </w:pPr>
      <w:r>
        <w:rPr>
          <w:lang w:val="ca-ES"/>
        </w:rPr>
        <w:t>Els compromisos de despesa adquirits durant l’exercici, així com en els precedents, imputables a pressupostos d’exercicis successius, presenten el següent detall</w:t>
      </w:r>
      <w:r w:rsidR="00431074">
        <w:rPr>
          <w:lang w:val="ca-ES"/>
        </w:rPr>
        <w:t>:</w:t>
      </w:r>
    </w:p>
    <w:p w14:paraId="11F5D16E" w14:textId="77777777" w:rsidR="0066382E" w:rsidRDefault="0066382E" w:rsidP="00B27965">
      <w:pPr>
        <w:pStyle w:val="texto"/>
        <w:rPr>
          <w:lang w:val="ca-ES"/>
        </w:rPr>
        <w:sectPr w:rsidR="0066382E" w:rsidSect="00B27965">
          <w:pgSz w:w="11906" w:h="16838" w:code="9"/>
          <w:pgMar w:top="1701" w:right="1134" w:bottom="1701" w:left="1701" w:header="2410" w:footer="1525" w:gutter="0"/>
          <w:cols w:space="720"/>
          <w:docGrid w:linePitch="27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2709A082" w14:textId="77777777" w:rsidTr="00B27965">
        <w:tblPrEx>
          <w:tblCellMar>
            <w:top w:w="0" w:type="dxa"/>
            <w:bottom w:w="0" w:type="dxa"/>
          </w:tblCellMar>
        </w:tblPrEx>
        <w:trPr>
          <w:tblHeader/>
        </w:trPr>
        <w:tc>
          <w:tcPr>
            <w:tcW w:w="16000" w:type="dxa"/>
          </w:tcPr>
          <w:p w14:paraId="1E701E16" w14:textId="77777777" w:rsidR="0066382E" w:rsidRDefault="0066382E">
            <w:pPr>
              <w:widowControl w:val="0"/>
              <w:tabs>
                <w:tab w:val="center" w:pos="7820"/>
              </w:tabs>
              <w:autoSpaceDE w:val="0"/>
              <w:autoSpaceDN w:val="0"/>
              <w:adjustRightInd w:val="0"/>
              <w:rPr>
                <w:rFonts w:ascii="Arial" w:hAnsi="Arial" w:cs="Arial"/>
                <w:b/>
                <w:bCs/>
                <w:sz w:val="24"/>
                <w:szCs w:val="24"/>
              </w:rPr>
            </w:pPr>
            <w:r>
              <w:rPr>
                <w:rFonts w:ascii="Arial" w:hAnsi="Arial" w:cs="Arial"/>
                <w:b/>
                <w:bCs/>
                <w:sz w:val="24"/>
                <w:szCs w:val="24"/>
              </w:rPr>
              <w:tab/>
              <w:t>SITUACIÓ DE DESPESES. PRESSUPOST D'EXERCICIS FUTURS</w:t>
            </w:r>
          </w:p>
          <w:p w14:paraId="4E3F0383" w14:textId="77777777" w:rsidR="0066382E" w:rsidRDefault="0066382E">
            <w:pPr>
              <w:widowControl w:val="0"/>
              <w:autoSpaceDE w:val="0"/>
              <w:autoSpaceDN w:val="0"/>
              <w:adjustRightInd w:val="0"/>
              <w:spacing w:line="243" w:lineRule="exact"/>
              <w:rPr>
                <w:rFonts w:ascii="Arial" w:hAnsi="Arial" w:cs="Arial"/>
                <w:b/>
                <w:bCs/>
                <w:sz w:val="24"/>
                <w:szCs w:val="24"/>
              </w:rPr>
            </w:pPr>
          </w:p>
          <w:p w14:paraId="6276AA67" w14:textId="77777777" w:rsidR="0066382E" w:rsidRDefault="0066382E">
            <w:pPr>
              <w:widowControl w:val="0"/>
              <w:tabs>
                <w:tab w:val="center" w:pos="7820"/>
              </w:tabs>
              <w:autoSpaceDE w:val="0"/>
              <w:autoSpaceDN w:val="0"/>
              <w:adjustRightInd w:val="0"/>
              <w:rPr>
                <w:rFonts w:ascii="Arial" w:hAnsi="Arial" w:cs="Arial"/>
                <w:b/>
                <w:bCs/>
                <w:sz w:val="19"/>
                <w:szCs w:val="19"/>
              </w:rPr>
            </w:pPr>
            <w:r>
              <w:rPr>
                <w:rFonts w:ascii="Arial" w:hAnsi="Arial" w:cs="Arial"/>
                <w:b/>
                <w:bCs/>
                <w:sz w:val="19"/>
                <w:szCs w:val="19"/>
              </w:rPr>
              <w:tab/>
              <w:t>Compromisos de despesa amb càrrec a pressupostos d'exercicis posteriors (Resum General per Ap.Press. (IGAE; per ex./orgànica/programa/econòmica))</w:t>
            </w:r>
          </w:p>
          <w:p w14:paraId="7D742E3F" w14:textId="77777777" w:rsidR="0066382E" w:rsidRDefault="0066382E">
            <w:pPr>
              <w:widowControl w:val="0"/>
              <w:autoSpaceDE w:val="0"/>
              <w:autoSpaceDN w:val="0"/>
              <w:adjustRightInd w:val="0"/>
              <w:spacing w:line="298" w:lineRule="exact"/>
              <w:rPr>
                <w:rFonts w:ascii="Arial" w:hAnsi="Arial" w:cs="Arial"/>
                <w:b/>
                <w:bCs/>
                <w:sz w:val="19"/>
                <w:szCs w:val="19"/>
              </w:rPr>
            </w:pPr>
          </w:p>
          <w:p w14:paraId="6D1F1840" w14:textId="77777777" w:rsidR="0066382E" w:rsidRDefault="0066382E">
            <w:pPr>
              <w:widowControl w:val="0"/>
              <w:tabs>
                <w:tab w:val="center" w:pos="12965"/>
              </w:tabs>
              <w:autoSpaceDE w:val="0"/>
              <w:autoSpaceDN w:val="0"/>
              <w:adjustRightInd w:val="0"/>
              <w:rPr>
                <w:rFonts w:ascii="Arial" w:hAnsi="Arial" w:cs="Arial"/>
                <w:b/>
                <w:bCs/>
                <w:sz w:val="12"/>
                <w:szCs w:val="12"/>
              </w:rPr>
            </w:pPr>
            <w:r>
              <w:rPr>
                <w:rFonts w:ascii="Arial" w:hAnsi="Arial" w:cs="Arial"/>
                <w:b/>
                <w:bCs/>
                <w:sz w:val="12"/>
                <w:szCs w:val="12"/>
              </w:rPr>
              <w:tab/>
              <w:t>Compromisos de despeses adquirides amb càrrec al pressupost de l'exercici</w:t>
            </w:r>
          </w:p>
          <w:p w14:paraId="5CF248B5" w14:textId="77777777" w:rsidR="0066382E" w:rsidRDefault="0066382E">
            <w:pPr>
              <w:widowControl w:val="0"/>
              <w:autoSpaceDE w:val="0"/>
              <w:autoSpaceDN w:val="0"/>
              <w:adjustRightInd w:val="0"/>
              <w:spacing w:line="157" w:lineRule="exact"/>
              <w:rPr>
                <w:rFonts w:ascii="Arial" w:hAnsi="Arial" w:cs="Arial"/>
                <w:b/>
                <w:bCs/>
                <w:sz w:val="12"/>
                <w:szCs w:val="12"/>
              </w:rPr>
            </w:pPr>
          </w:p>
          <w:p w14:paraId="55DC3287"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rPr>
                <w:rFonts w:ascii="Arial" w:hAnsi="Arial" w:cs="Arial"/>
                <w:b/>
                <w:bCs/>
                <w:sz w:val="12"/>
                <w:szCs w:val="12"/>
              </w:rPr>
            </w:pPr>
            <w:r>
              <w:rPr>
                <w:rFonts w:ascii="Arial" w:hAnsi="Arial" w:cs="Arial"/>
                <w:b/>
                <w:bCs/>
                <w:sz w:val="12"/>
                <w:szCs w:val="12"/>
              </w:rPr>
              <w:tab/>
              <w:t>Exer.</w:t>
            </w:r>
            <w:r>
              <w:rPr>
                <w:rFonts w:ascii="Arial" w:hAnsi="Arial" w:cs="Arial"/>
                <w:b/>
                <w:bCs/>
                <w:sz w:val="12"/>
                <w:szCs w:val="12"/>
              </w:rPr>
              <w:tab/>
              <w:t>Org.</w:t>
            </w:r>
            <w:r>
              <w:rPr>
                <w:rFonts w:ascii="Arial" w:hAnsi="Arial" w:cs="Arial"/>
                <w:b/>
                <w:bCs/>
                <w:sz w:val="12"/>
                <w:szCs w:val="12"/>
              </w:rPr>
              <w:tab/>
              <w:t>Prog.</w:t>
            </w:r>
            <w:r>
              <w:rPr>
                <w:rFonts w:ascii="Arial" w:hAnsi="Arial" w:cs="Arial"/>
                <w:b/>
                <w:bCs/>
                <w:sz w:val="12"/>
                <w:szCs w:val="12"/>
              </w:rPr>
              <w:tab/>
              <w:t>Econ.</w:t>
            </w:r>
            <w:r>
              <w:rPr>
                <w:rFonts w:ascii="Arial" w:hAnsi="Arial" w:cs="Arial"/>
                <w:b/>
                <w:bCs/>
                <w:sz w:val="12"/>
                <w:szCs w:val="12"/>
              </w:rPr>
              <w:tab/>
              <w:t>Descripció</w:t>
            </w:r>
            <w:r>
              <w:rPr>
                <w:rFonts w:ascii="Arial" w:hAnsi="Arial" w:cs="Arial"/>
                <w:b/>
                <w:bCs/>
                <w:sz w:val="12"/>
                <w:szCs w:val="12"/>
              </w:rPr>
              <w:tab/>
              <w:t>2025</w:t>
            </w:r>
            <w:r>
              <w:rPr>
                <w:rFonts w:ascii="Arial" w:hAnsi="Arial" w:cs="Arial"/>
                <w:b/>
                <w:bCs/>
                <w:sz w:val="12"/>
                <w:szCs w:val="12"/>
              </w:rPr>
              <w:tab/>
              <w:t>2026</w:t>
            </w:r>
            <w:r>
              <w:rPr>
                <w:rFonts w:ascii="Arial" w:hAnsi="Arial" w:cs="Arial"/>
                <w:b/>
                <w:bCs/>
                <w:sz w:val="12"/>
                <w:szCs w:val="12"/>
              </w:rPr>
              <w:tab/>
              <w:t>2027</w:t>
            </w:r>
            <w:r>
              <w:rPr>
                <w:rFonts w:ascii="Arial" w:hAnsi="Arial" w:cs="Arial"/>
                <w:b/>
                <w:bCs/>
                <w:sz w:val="12"/>
                <w:szCs w:val="12"/>
              </w:rPr>
              <w:tab/>
              <w:t>2028</w:t>
            </w:r>
            <w:r>
              <w:rPr>
                <w:rFonts w:ascii="Arial" w:hAnsi="Arial" w:cs="Arial"/>
                <w:b/>
                <w:bCs/>
                <w:sz w:val="12"/>
                <w:szCs w:val="12"/>
              </w:rPr>
              <w:tab/>
              <w:t>Anys</w:t>
            </w:r>
          </w:p>
          <w:p w14:paraId="7B8B38A9" w14:textId="77777777" w:rsidR="0066382E" w:rsidRPr="00164FF9" w:rsidRDefault="0066382E" w:rsidP="00B27965">
            <w:pPr>
              <w:widowControl w:val="0"/>
              <w:tabs>
                <w:tab w:val="right" w:pos="15510"/>
              </w:tabs>
              <w:autoSpaceDE w:val="0"/>
              <w:autoSpaceDN w:val="0"/>
              <w:adjustRightInd w:val="0"/>
              <w:rPr>
                <w:rFonts w:ascii="Arial" w:hAnsi="Arial" w:cs="Arial"/>
                <w:b/>
                <w:bCs/>
                <w:sz w:val="12"/>
                <w:szCs w:val="12"/>
              </w:rPr>
            </w:pPr>
            <w:r>
              <w:rPr>
                <w:rFonts w:ascii="Arial" w:hAnsi="Arial" w:cs="Arial"/>
                <w:b/>
                <w:bCs/>
                <w:sz w:val="12"/>
                <w:szCs w:val="12"/>
              </w:rPr>
              <w:tab/>
              <w:t>successius</w:t>
            </w:r>
          </w:p>
        </w:tc>
      </w:tr>
      <w:tr w:rsidR="0066382E" w14:paraId="5AF5BD89" w14:textId="77777777" w:rsidTr="00B27965">
        <w:tblPrEx>
          <w:tblCellMar>
            <w:top w:w="0" w:type="dxa"/>
            <w:bottom w:w="0" w:type="dxa"/>
          </w:tblCellMar>
        </w:tblPrEx>
        <w:tc>
          <w:tcPr>
            <w:tcW w:w="16000" w:type="dxa"/>
          </w:tcPr>
          <w:p w14:paraId="375F7178"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0"/>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20200</w:t>
            </w:r>
            <w:r>
              <w:rPr>
                <w:rFonts w:ascii="Arial" w:hAnsi="Arial" w:cs="Arial"/>
                <w:sz w:val="12"/>
                <w:szCs w:val="12"/>
              </w:rPr>
              <w:tab/>
            </w:r>
            <w:r>
              <w:rPr>
                <w:rFonts w:ascii="Courier New" w:hAnsi="Courier New" w:cs="Courier New"/>
                <w:sz w:val="12"/>
                <w:szCs w:val="12"/>
              </w:rPr>
              <w:t>Despeses Lloguers Oficines</w:t>
            </w:r>
            <w:r>
              <w:rPr>
                <w:rFonts w:ascii="Courier New" w:hAnsi="Courier New" w:cs="Courier New"/>
                <w:sz w:val="12"/>
                <w:szCs w:val="12"/>
              </w:rPr>
              <w:tab/>
            </w:r>
            <w:r>
              <w:rPr>
                <w:rFonts w:ascii="Arial" w:hAnsi="Arial" w:cs="Arial"/>
                <w:sz w:val="12"/>
                <w:szCs w:val="12"/>
              </w:rPr>
              <w:t>171.684,45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6390E50E"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20600</w:t>
            </w:r>
            <w:r>
              <w:rPr>
                <w:rFonts w:ascii="Arial" w:hAnsi="Arial" w:cs="Arial"/>
                <w:sz w:val="12"/>
                <w:szCs w:val="12"/>
              </w:rPr>
              <w:tab/>
            </w:r>
            <w:r>
              <w:rPr>
                <w:rFonts w:ascii="Courier New" w:hAnsi="Courier New" w:cs="Courier New"/>
                <w:sz w:val="12"/>
                <w:szCs w:val="12"/>
              </w:rPr>
              <w:t>Arrendament Equips Processos Informàtics</w:t>
            </w:r>
            <w:r>
              <w:rPr>
                <w:rFonts w:ascii="Courier New" w:hAnsi="Courier New" w:cs="Courier New"/>
                <w:sz w:val="12"/>
                <w:szCs w:val="12"/>
              </w:rPr>
              <w:tab/>
            </w:r>
            <w:r>
              <w:rPr>
                <w:rFonts w:ascii="Arial" w:hAnsi="Arial" w:cs="Arial"/>
                <w:sz w:val="12"/>
                <w:szCs w:val="12"/>
              </w:rPr>
              <w:t>99.866,09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48B02978"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21600</w:t>
            </w:r>
            <w:r>
              <w:rPr>
                <w:rFonts w:ascii="Arial" w:hAnsi="Arial" w:cs="Arial"/>
                <w:sz w:val="12"/>
                <w:szCs w:val="12"/>
              </w:rPr>
              <w:tab/>
            </w:r>
            <w:r>
              <w:rPr>
                <w:rFonts w:ascii="Courier New" w:hAnsi="Courier New" w:cs="Courier New"/>
                <w:sz w:val="12"/>
                <w:szCs w:val="12"/>
              </w:rPr>
              <w:t>Manteniment i Conservació Informàtica</w:t>
            </w:r>
            <w:r>
              <w:rPr>
                <w:rFonts w:ascii="Courier New" w:hAnsi="Courier New" w:cs="Courier New"/>
                <w:sz w:val="12"/>
                <w:szCs w:val="12"/>
              </w:rPr>
              <w:tab/>
            </w:r>
            <w:r>
              <w:rPr>
                <w:rFonts w:ascii="Arial" w:hAnsi="Arial" w:cs="Arial"/>
                <w:sz w:val="12"/>
                <w:szCs w:val="12"/>
              </w:rPr>
              <w:t>145.111,17</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2933C333"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22000</w:t>
            </w:r>
            <w:r>
              <w:rPr>
                <w:rFonts w:ascii="Arial" w:hAnsi="Arial" w:cs="Arial"/>
                <w:sz w:val="12"/>
                <w:szCs w:val="12"/>
              </w:rPr>
              <w:tab/>
            </w:r>
            <w:r>
              <w:rPr>
                <w:rFonts w:ascii="Courier New" w:hAnsi="Courier New" w:cs="Courier New"/>
                <w:sz w:val="12"/>
                <w:szCs w:val="12"/>
              </w:rPr>
              <w:t>Material Oficina</w:t>
            </w:r>
            <w:r>
              <w:rPr>
                <w:rFonts w:ascii="Courier New" w:hAnsi="Courier New" w:cs="Courier New"/>
                <w:sz w:val="12"/>
                <w:szCs w:val="12"/>
              </w:rPr>
              <w:tab/>
            </w:r>
            <w:r>
              <w:rPr>
                <w:rFonts w:ascii="Arial" w:hAnsi="Arial" w:cs="Arial"/>
                <w:sz w:val="12"/>
                <w:szCs w:val="12"/>
              </w:rPr>
              <w:t>5.713,00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41D456DD"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22001</w:t>
            </w:r>
            <w:r>
              <w:rPr>
                <w:rFonts w:ascii="Arial" w:hAnsi="Arial" w:cs="Arial"/>
                <w:sz w:val="12"/>
                <w:szCs w:val="12"/>
              </w:rPr>
              <w:tab/>
            </w:r>
            <w:r>
              <w:rPr>
                <w:rFonts w:ascii="Courier New" w:hAnsi="Courier New" w:cs="Courier New"/>
                <w:sz w:val="12"/>
                <w:szCs w:val="12"/>
              </w:rPr>
              <w:t>Adquisició Publicacions</w:t>
            </w:r>
            <w:r>
              <w:rPr>
                <w:rFonts w:ascii="Courier New" w:hAnsi="Courier New" w:cs="Courier New"/>
                <w:sz w:val="12"/>
                <w:szCs w:val="12"/>
              </w:rPr>
              <w:tab/>
            </w:r>
            <w:r>
              <w:rPr>
                <w:rFonts w:ascii="Arial" w:hAnsi="Arial" w:cs="Arial"/>
                <w:sz w:val="12"/>
                <w:szCs w:val="12"/>
              </w:rPr>
              <w:t>5.233,04</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0A15463D"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22002</w:t>
            </w:r>
            <w:r>
              <w:rPr>
                <w:rFonts w:ascii="Arial" w:hAnsi="Arial" w:cs="Arial"/>
                <w:sz w:val="12"/>
                <w:szCs w:val="12"/>
              </w:rPr>
              <w:tab/>
            </w:r>
            <w:r>
              <w:rPr>
                <w:rFonts w:ascii="Courier New" w:hAnsi="Courier New" w:cs="Courier New"/>
                <w:sz w:val="12"/>
                <w:szCs w:val="12"/>
              </w:rPr>
              <w:t>Material informàtic no inventariable.</w:t>
            </w:r>
            <w:r>
              <w:rPr>
                <w:rFonts w:ascii="Courier New" w:hAnsi="Courier New" w:cs="Courier New"/>
                <w:sz w:val="12"/>
                <w:szCs w:val="12"/>
              </w:rPr>
              <w:tab/>
            </w:r>
            <w:r>
              <w:rPr>
                <w:rFonts w:ascii="Arial" w:hAnsi="Arial" w:cs="Arial"/>
                <w:sz w:val="12"/>
                <w:szCs w:val="12"/>
              </w:rPr>
              <w:t>432.149,56</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6D343F7D"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22199</w:t>
            </w:r>
            <w:r>
              <w:rPr>
                <w:rFonts w:ascii="Arial" w:hAnsi="Arial" w:cs="Arial"/>
                <w:sz w:val="12"/>
                <w:szCs w:val="12"/>
              </w:rPr>
              <w:tab/>
            </w:r>
            <w:r>
              <w:rPr>
                <w:rFonts w:ascii="Courier New" w:hAnsi="Courier New" w:cs="Courier New"/>
                <w:sz w:val="12"/>
                <w:szCs w:val="12"/>
              </w:rPr>
              <w:t>Subministrament Documents Personalitzats</w:t>
            </w:r>
            <w:r>
              <w:rPr>
                <w:rFonts w:ascii="Courier New" w:hAnsi="Courier New" w:cs="Courier New"/>
                <w:sz w:val="12"/>
                <w:szCs w:val="12"/>
              </w:rPr>
              <w:tab/>
            </w:r>
            <w:r>
              <w:rPr>
                <w:rFonts w:ascii="Arial" w:hAnsi="Arial" w:cs="Arial"/>
                <w:sz w:val="12"/>
                <w:szCs w:val="12"/>
              </w:rPr>
              <w:t>98.544,22</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08749A7F"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22200</w:t>
            </w:r>
            <w:r>
              <w:rPr>
                <w:rFonts w:ascii="Arial" w:hAnsi="Arial" w:cs="Arial"/>
                <w:sz w:val="12"/>
                <w:szCs w:val="12"/>
              </w:rPr>
              <w:tab/>
            </w:r>
            <w:r>
              <w:rPr>
                <w:rFonts w:ascii="Courier New" w:hAnsi="Courier New" w:cs="Courier New"/>
                <w:sz w:val="12"/>
                <w:szCs w:val="12"/>
              </w:rPr>
              <w:t>Despeses Comunicacions</w:t>
            </w:r>
            <w:r>
              <w:rPr>
                <w:rFonts w:ascii="Courier New" w:hAnsi="Courier New" w:cs="Courier New"/>
                <w:sz w:val="12"/>
                <w:szCs w:val="12"/>
              </w:rPr>
              <w:tab/>
            </w:r>
            <w:r>
              <w:rPr>
                <w:rFonts w:ascii="Arial" w:hAnsi="Arial" w:cs="Arial"/>
                <w:sz w:val="12"/>
                <w:szCs w:val="12"/>
              </w:rPr>
              <w:t>21.513,09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7C57A5D1"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22201</w:t>
            </w:r>
            <w:r>
              <w:rPr>
                <w:rFonts w:ascii="Arial" w:hAnsi="Arial" w:cs="Arial"/>
                <w:sz w:val="12"/>
                <w:szCs w:val="12"/>
              </w:rPr>
              <w:tab/>
            </w:r>
            <w:r>
              <w:rPr>
                <w:rFonts w:ascii="Courier New" w:hAnsi="Courier New" w:cs="Courier New"/>
                <w:sz w:val="12"/>
                <w:szCs w:val="12"/>
              </w:rPr>
              <w:t>Despeses Serveis Postals</w:t>
            </w:r>
            <w:r>
              <w:rPr>
                <w:rFonts w:ascii="Courier New" w:hAnsi="Courier New" w:cs="Courier New"/>
                <w:sz w:val="12"/>
                <w:szCs w:val="12"/>
              </w:rPr>
              <w:tab/>
            </w:r>
            <w:r>
              <w:rPr>
                <w:rFonts w:ascii="Arial" w:hAnsi="Arial" w:cs="Arial"/>
                <w:sz w:val="12"/>
                <w:szCs w:val="12"/>
              </w:rPr>
              <w:t>1.729.432,71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49813F28"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22299</w:t>
            </w:r>
            <w:r>
              <w:rPr>
                <w:rFonts w:ascii="Arial" w:hAnsi="Arial" w:cs="Arial"/>
                <w:sz w:val="12"/>
                <w:szCs w:val="12"/>
              </w:rPr>
              <w:tab/>
            </w:r>
            <w:r>
              <w:rPr>
                <w:rFonts w:ascii="Courier New" w:hAnsi="Courier New" w:cs="Courier New"/>
                <w:sz w:val="12"/>
                <w:szCs w:val="12"/>
              </w:rPr>
              <w:t>Altres despeses en comunicacions.</w:t>
            </w:r>
            <w:r>
              <w:rPr>
                <w:rFonts w:ascii="Courier New" w:hAnsi="Courier New" w:cs="Courier New"/>
                <w:sz w:val="12"/>
                <w:szCs w:val="12"/>
              </w:rPr>
              <w:tab/>
            </w:r>
            <w:r>
              <w:rPr>
                <w:rFonts w:ascii="Arial" w:hAnsi="Arial" w:cs="Arial"/>
                <w:sz w:val="12"/>
                <w:szCs w:val="12"/>
              </w:rPr>
              <w:t>8.790,83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7E60C1A9"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22502</w:t>
            </w:r>
            <w:r>
              <w:rPr>
                <w:rFonts w:ascii="Arial" w:hAnsi="Arial" w:cs="Arial"/>
                <w:sz w:val="12"/>
                <w:szCs w:val="12"/>
              </w:rPr>
              <w:tab/>
            </w:r>
            <w:r>
              <w:rPr>
                <w:rFonts w:ascii="Courier New" w:hAnsi="Courier New" w:cs="Courier New"/>
                <w:sz w:val="12"/>
                <w:szCs w:val="12"/>
              </w:rPr>
              <w:t>Tributs</w:t>
            </w:r>
            <w:r>
              <w:rPr>
                <w:rFonts w:ascii="Courier New" w:hAnsi="Courier New" w:cs="Courier New"/>
                <w:sz w:val="12"/>
                <w:szCs w:val="12"/>
              </w:rPr>
              <w:tab/>
            </w:r>
            <w:r>
              <w:rPr>
                <w:rFonts w:ascii="Arial" w:hAnsi="Arial" w:cs="Arial"/>
                <w:sz w:val="12"/>
                <w:szCs w:val="12"/>
              </w:rPr>
              <w:t>2.105,63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60F27252"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22706</w:t>
            </w:r>
            <w:r>
              <w:rPr>
                <w:rFonts w:ascii="Arial" w:hAnsi="Arial" w:cs="Arial"/>
                <w:sz w:val="12"/>
                <w:szCs w:val="12"/>
              </w:rPr>
              <w:tab/>
            </w:r>
            <w:r>
              <w:rPr>
                <w:rFonts w:ascii="Courier New" w:hAnsi="Courier New" w:cs="Courier New"/>
                <w:sz w:val="12"/>
                <w:szCs w:val="12"/>
              </w:rPr>
              <w:t>Contractes Prestació Serveis</w:t>
            </w:r>
            <w:r>
              <w:rPr>
                <w:rFonts w:ascii="Courier New" w:hAnsi="Courier New" w:cs="Courier New"/>
                <w:sz w:val="12"/>
                <w:szCs w:val="12"/>
              </w:rPr>
              <w:tab/>
            </w:r>
            <w:r>
              <w:rPr>
                <w:rFonts w:ascii="Arial" w:hAnsi="Arial" w:cs="Arial"/>
                <w:sz w:val="12"/>
                <w:szCs w:val="12"/>
              </w:rPr>
              <w:t>176.674,20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50188C6E"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22708</w:t>
            </w:r>
            <w:r>
              <w:rPr>
                <w:rFonts w:ascii="Arial" w:hAnsi="Arial" w:cs="Arial"/>
                <w:sz w:val="12"/>
                <w:szCs w:val="12"/>
              </w:rPr>
              <w:tab/>
            </w:r>
            <w:r>
              <w:rPr>
                <w:rFonts w:ascii="Courier New" w:hAnsi="Courier New" w:cs="Courier New"/>
                <w:sz w:val="12"/>
                <w:szCs w:val="12"/>
              </w:rPr>
              <w:t>Despeses Bancàries</w:t>
            </w:r>
            <w:r>
              <w:rPr>
                <w:rFonts w:ascii="Courier New" w:hAnsi="Courier New" w:cs="Courier New"/>
                <w:sz w:val="12"/>
                <w:szCs w:val="12"/>
              </w:rPr>
              <w:tab/>
            </w:r>
            <w:r>
              <w:rPr>
                <w:rFonts w:ascii="Arial" w:hAnsi="Arial" w:cs="Arial"/>
                <w:sz w:val="12"/>
                <w:szCs w:val="12"/>
              </w:rPr>
              <w:t>565.213,25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58D02D3A"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22799</w:t>
            </w:r>
            <w:r>
              <w:rPr>
                <w:rFonts w:ascii="Arial" w:hAnsi="Arial" w:cs="Arial"/>
                <w:sz w:val="12"/>
                <w:szCs w:val="12"/>
              </w:rPr>
              <w:tab/>
            </w:r>
            <w:r>
              <w:rPr>
                <w:rFonts w:ascii="Courier New" w:hAnsi="Courier New" w:cs="Courier New"/>
                <w:sz w:val="12"/>
                <w:szCs w:val="12"/>
              </w:rPr>
              <w:t>Altres treballs realitzats per altres empreses i professionals.</w:t>
            </w:r>
            <w:r>
              <w:rPr>
                <w:rFonts w:ascii="Courier New" w:hAnsi="Courier New" w:cs="Courier New"/>
                <w:sz w:val="12"/>
                <w:szCs w:val="12"/>
              </w:rPr>
              <w:tab/>
            </w:r>
            <w:r>
              <w:rPr>
                <w:rFonts w:ascii="Arial" w:hAnsi="Arial" w:cs="Arial"/>
                <w:sz w:val="12"/>
                <w:szCs w:val="12"/>
              </w:rPr>
              <w:t>4.356,00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4563FF09"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2025</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64100</w:t>
            </w:r>
            <w:r>
              <w:rPr>
                <w:rFonts w:ascii="Arial" w:hAnsi="Arial" w:cs="Arial"/>
                <w:sz w:val="12"/>
                <w:szCs w:val="12"/>
              </w:rPr>
              <w:tab/>
            </w:r>
            <w:r>
              <w:rPr>
                <w:rFonts w:ascii="Courier New" w:hAnsi="Courier New" w:cs="Courier New"/>
                <w:sz w:val="12"/>
                <w:szCs w:val="12"/>
              </w:rPr>
              <w:t>Adquisició Software Informàtic</w:t>
            </w:r>
            <w:r>
              <w:rPr>
                <w:rFonts w:ascii="Courier New" w:hAnsi="Courier New" w:cs="Courier New"/>
                <w:sz w:val="12"/>
                <w:szCs w:val="12"/>
              </w:rPr>
              <w:tab/>
            </w:r>
            <w:r>
              <w:rPr>
                <w:rFonts w:ascii="Arial" w:hAnsi="Arial" w:cs="Arial"/>
                <w:sz w:val="12"/>
                <w:szCs w:val="12"/>
              </w:rPr>
              <w:t>205.058,70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283BC481"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2026</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20200</w:t>
            </w:r>
            <w:r>
              <w:rPr>
                <w:rFonts w:ascii="Arial" w:hAnsi="Arial" w:cs="Arial"/>
                <w:sz w:val="12"/>
                <w:szCs w:val="12"/>
              </w:rPr>
              <w:tab/>
            </w:r>
            <w:r>
              <w:rPr>
                <w:rFonts w:ascii="Courier New" w:hAnsi="Courier New" w:cs="Courier New"/>
                <w:sz w:val="12"/>
                <w:szCs w:val="12"/>
              </w:rPr>
              <w:t>Despeses Lloguers Oficines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166.093,91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17EE403D"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2026</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20600</w:t>
            </w:r>
            <w:r>
              <w:rPr>
                <w:rFonts w:ascii="Arial" w:hAnsi="Arial" w:cs="Arial"/>
                <w:sz w:val="12"/>
                <w:szCs w:val="12"/>
              </w:rPr>
              <w:tab/>
            </w:r>
            <w:r>
              <w:rPr>
                <w:rFonts w:ascii="Courier New" w:hAnsi="Courier New" w:cs="Courier New"/>
                <w:sz w:val="12"/>
                <w:szCs w:val="12"/>
              </w:rPr>
              <w:t>Arrendament Equips Processos Informàtics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99.866,09</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2A23208E"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2026</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21600</w:t>
            </w:r>
            <w:r>
              <w:rPr>
                <w:rFonts w:ascii="Arial" w:hAnsi="Arial" w:cs="Arial"/>
                <w:sz w:val="12"/>
                <w:szCs w:val="12"/>
              </w:rPr>
              <w:tab/>
            </w:r>
            <w:r>
              <w:rPr>
                <w:rFonts w:ascii="Courier New" w:hAnsi="Courier New" w:cs="Courier New"/>
                <w:sz w:val="12"/>
                <w:szCs w:val="12"/>
              </w:rPr>
              <w:t>Manteniment i Conservació Informàtica</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13.510,33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20A4AA80"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2026</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22199</w:t>
            </w:r>
            <w:r>
              <w:rPr>
                <w:rFonts w:ascii="Arial" w:hAnsi="Arial" w:cs="Arial"/>
                <w:sz w:val="12"/>
                <w:szCs w:val="12"/>
              </w:rPr>
              <w:tab/>
            </w:r>
            <w:r>
              <w:rPr>
                <w:rFonts w:ascii="Courier New" w:hAnsi="Courier New" w:cs="Courier New"/>
                <w:sz w:val="12"/>
                <w:szCs w:val="12"/>
              </w:rPr>
              <w:t>Subministrament Documents Personalitzats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97.894,85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682DABD7"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2026</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22502</w:t>
            </w:r>
            <w:r>
              <w:rPr>
                <w:rFonts w:ascii="Arial" w:hAnsi="Arial" w:cs="Arial"/>
                <w:sz w:val="12"/>
                <w:szCs w:val="12"/>
              </w:rPr>
              <w:tab/>
            </w:r>
            <w:r>
              <w:rPr>
                <w:rFonts w:ascii="Courier New" w:hAnsi="Courier New" w:cs="Courier New"/>
                <w:sz w:val="12"/>
                <w:szCs w:val="12"/>
              </w:rPr>
              <w:t>Tributs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2.105,63</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3B2651EA"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2026</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22706</w:t>
            </w:r>
            <w:r>
              <w:rPr>
                <w:rFonts w:ascii="Arial" w:hAnsi="Arial" w:cs="Arial"/>
                <w:sz w:val="12"/>
                <w:szCs w:val="12"/>
              </w:rPr>
              <w:tab/>
            </w:r>
            <w:r>
              <w:rPr>
                <w:rFonts w:ascii="Courier New" w:hAnsi="Courier New" w:cs="Courier New"/>
                <w:sz w:val="12"/>
                <w:szCs w:val="12"/>
              </w:rPr>
              <w:t>Contractes Prestació Serveis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106.795,21</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48214CAF"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2026</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22708</w:t>
            </w:r>
            <w:r>
              <w:rPr>
                <w:rFonts w:ascii="Arial" w:hAnsi="Arial" w:cs="Arial"/>
                <w:sz w:val="12"/>
                <w:szCs w:val="12"/>
              </w:rPr>
              <w:tab/>
            </w:r>
            <w:r>
              <w:rPr>
                <w:rFonts w:ascii="Courier New" w:hAnsi="Courier New" w:cs="Courier New"/>
                <w:sz w:val="12"/>
                <w:szCs w:val="12"/>
              </w:rPr>
              <w:t>Despeses Bancàries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614.358,35</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0,00</w:t>
            </w:r>
          </w:p>
          <w:p w14:paraId="4087A4C6"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2027</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20200</w:t>
            </w:r>
            <w:r>
              <w:rPr>
                <w:rFonts w:ascii="Arial" w:hAnsi="Arial" w:cs="Arial"/>
                <w:sz w:val="12"/>
                <w:szCs w:val="12"/>
              </w:rPr>
              <w:tab/>
            </w:r>
            <w:r>
              <w:rPr>
                <w:rFonts w:ascii="Courier New" w:hAnsi="Courier New" w:cs="Courier New"/>
                <w:sz w:val="12"/>
                <w:szCs w:val="12"/>
              </w:rPr>
              <w:t>Despeses Lloguers Oficines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108.646,42</w:t>
            </w:r>
            <w:r>
              <w:rPr>
                <w:rFonts w:ascii="Arial" w:hAnsi="Arial" w:cs="Arial"/>
                <w:sz w:val="12"/>
                <w:szCs w:val="12"/>
              </w:rPr>
              <w:tab/>
              <w:t xml:space="preserve"> 0,00</w:t>
            </w:r>
            <w:r>
              <w:rPr>
                <w:rFonts w:ascii="Arial" w:hAnsi="Arial" w:cs="Arial"/>
                <w:sz w:val="12"/>
                <w:szCs w:val="12"/>
              </w:rPr>
              <w:tab/>
              <w:t xml:space="preserve"> 0,00</w:t>
            </w:r>
          </w:p>
          <w:p w14:paraId="2EC9198C"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2027</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20600</w:t>
            </w:r>
            <w:r>
              <w:rPr>
                <w:rFonts w:ascii="Arial" w:hAnsi="Arial" w:cs="Arial"/>
                <w:sz w:val="12"/>
                <w:szCs w:val="12"/>
              </w:rPr>
              <w:tab/>
            </w:r>
            <w:r>
              <w:rPr>
                <w:rFonts w:ascii="Courier New" w:hAnsi="Courier New" w:cs="Courier New"/>
                <w:sz w:val="12"/>
                <w:szCs w:val="12"/>
              </w:rPr>
              <w:t>Arrendament Equips Processos Informàtics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8.322,18</w:t>
            </w:r>
            <w:r>
              <w:rPr>
                <w:rFonts w:ascii="Arial" w:hAnsi="Arial" w:cs="Arial"/>
                <w:sz w:val="12"/>
                <w:szCs w:val="12"/>
              </w:rPr>
              <w:tab/>
              <w:t xml:space="preserve"> 0,00</w:t>
            </w:r>
            <w:r>
              <w:rPr>
                <w:rFonts w:ascii="Arial" w:hAnsi="Arial" w:cs="Arial"/>
                <w:sz w:val="12"/>
                <w:szCs w:val="12"/>
              </w:rPr>
              <w:tab/>
              <w:t xml:space="preserve"> 0,00</w:t>
            </w:r>
          </w:p>
          <w:p w14:paraId="73E5CCA0"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2027</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22199</w:t>
            </w:r>
            <w:r>
              <w:rPr>
                <w:rFonts w:ascii="Arial" w:hAnsi="Arial" w:cs="Arial"/>
                <w:sz w:val="12"/>
                <w:szCs w:val="12"/>
              </w:rPr>
              <w:tab/>
            </w:r>
            <w:r>
              <w:rPr>
                <w:rFonts w:ascii="Courier New" w:hAnsi="Courier New" w:cs="Courier New"/>
                <w:sz w:val="12"/>
                <w:szCs w:val="12"/>
              </w:rPr>
              <w:t>Subministrament Documents Personalitzats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39.436,67</w:t>
            </w:r>
            <w:r>
              <w:rPr>
                <w:rFonts w:ascii="Arial" w:hAnsi="Arial" w:cs="Arial"/>
                <w:sz w:val="12"/>
                <w:szCs w:val="12"/>
              </w:rPr>
              <w:tab/>
              <w:t xml:space="preserve"> 0,00</w:t>
            </w:r>
            <w:r>
              <w:rPr>
                <w:rFonts w:ascii="Arial" w:hAnsi="Arial" w:cs="Arial"/>
                <w:sz w:val="12"/>
                <w:szCs w:val="12"/>
              </w:rPr>
              <w:tab/>
              <w:t xml:space="preserve"> 0,00</w:t>
            </w:r>
          </w:p>
          <w:p w14:paraId="51E7FBE0"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2027</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22502</w:t>
            </w:r>
            <w:r>
              <w:rPr>
                <w:rFonts w:ascii="Arial" w:hAnsi="Arial" w:cs="Arial"/>
                <w:sz w:val="12"/>
                <w:szCs w:val="12"/>
              </w:rPr>
              <w:tab/>
            </w:r>
            <w:r>
              <w:rPr>
                <w:rFonts w:ascii="Courier New" w:hAnsi="Courier New" w:cs="Courier New"/>
                <w:sz w:val="12"/>
                <w:szCs w:val="12"/>
              </w:rPr>
              <w:t>Tributs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2.105,63</w:t>
            </w:r>
            <w:r>
              <w:rPr>
                <w:rFonts w:ascii="Arial" w:hAnsi="Arial" w:cs="Arial"/>
                <w:sz w:val="12"/>
                <w:szCs w:val="12"/>
              </w:rPr>
              <w:tab/>
              <w:t xml:space="preserve"> 0,00</w:t>
            </w:r>
            <w:r>
              <w:rPr>
                <w:rFonts w:ascii="Arial" w:hAnsi="Arial" w:cs="Arial"/>
                <w:sz w:val="12"/>
                <w:szCs w:val="12"/>
              </w:rPr>
              <w:tab/>
              <w:t xml:space="preserve"> 0,00</w:t>
            </w:r>
          </w:p>
          <w:p w14:paraId="4BB6B3FD"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2027</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22706</w:t>
            </w:r>
            <w:r>
              <w:rPr>
                <w:rFonts w:ascii="Arial" w:hAnsi="Arial" w:cs="Arial"/>
                <w:sz w:val="12"/>
                <w:szCs w:val="12"/>
              </w:rPr>
              <w:tab/>
            </w:r>
            <w:r>
              <w:rPr>
                <w:rFonts w:ascii="Courier New" w:hAnsi="Courier New" w:cs="Courier New"/>
                <w:sz w:val="12"/>
                <w:szCs w:val="12"/>
              </w:rPr>
              <w:t>Contractes Prestació Serveis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17.197,73</w:t>
            </w:r>
            <w:r>
              <w:rPr>
                <w:rFonts w:ascii="Arial" w:hAnsi="Arial" w:cs="Arial"/>
                <w:sz w:val="12"/>
                <w:szCs w:val="12"/>
              </w:rPr>
              <w:tab/>
              <w:t xml:space="preserve"> 0,00</w:t>
            </w:r>
            <w:r>
              <w:rPr>
                <w:rFonts w:ascii="Arial" w:hAnsi="Arial" w:cs="Arial"/>
                <w:sz w:val="12"/>
                <w:szCs w:val="12"/>
              </w:rPr>
              <w:tab/>
              <w:t xml:space="preserve"> 0,00</w:t>
            </w:r>
          </w:p>
          <w:p w14:paraId="3B23D52A"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2028</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20200</w:t>
            </w:r>
            <w:r>
              <w:rPr>
                <w:rFonts w:ascii="Arial" w:hAnsi="Arial" w:cs="Arial"/>
                <w:sz w:val="12"/>
                <w:szCs w:val="12"/>
              </w:rPr>
              <w:tab/>
            </w:r>
            <w:r>
              <w:rPr>
                <w:rFonts w:ascii="Courier New" w:hAnsi="Courier New" w:cs="Courier New"/>
                <w:sz w:val="12"/>
                <w:szCs w:val="12"/>
              </w:rPr>
              <w:t>Despeses Lloguers Oficines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39.772,32</w:t>
            </w:r>
            <w:r>
              <w:rPr>
                <w:rFonts w:ascii="Arial" w:hAnsi="Arial" w:cs="Arial"/>
                <w:sz w:val="12"/>
                <w:szCs w:val="12"/>
              </w:rPr>
              <w:tab/>
              <w:t xml:space="preserve"> 0,00</w:t>
            </w:r>
          </w:p>
          <w:p w14:paraId="68B58772" w14:textId="77777777" w:rsidR="0066382E" w:rsidRDefault="0066382E">
            <w:pPr>
              <w:widowControl w:val="0"/>
              <w:tabs>
                <w:tab w:val="left" w:pos="130"/>
                <w:tab w:val="left" w:pos="540"/>
                <w:tab w:val="left" w:pos="1170"/>
                <w:tab w:val="left" w:pos="1800"/>
                <w:tab w:val="left" w:pos="2430"/>
                <w:tab w:val="right" w:pos="11350"/>
                <w:tab w:val="right" w:pos="12390"/>
                <w:tab w:val="right" w:pos="13430"/>
                <w:tab w:val="right" w:pos="14470"/>
                <w:tab w:val="right" w:pos="15510"/>
              </w:tabs>
              <w:autoSpaceDE w:val="0"/>
              <w:autoSpaceDN w:val="0"/>
              <w:adjustRightInd w:val="0"/>
              <w:spacing w:before="62"/>
              <w:rPr>
                <w:rFonts w:ascii="Arial" w:hAnsi="Arial" w:cs="Arial"/>
                <w:sz w:val="12"/>
                <w:szCs w:val="12"/>
              </w:rPr>
            </w:pPr>
            <w:r>
              <w:rPr>
                <w:rFonts w:ascii="Arial" w:hAnsi="Arial" w:cs="Arial"/>
                <w:sz w:val="12"/>
                <w:szCs w:val="12"/>
              </w:rPr>
              <w:tab/>
              <w:t>2028</w:t>
            </w:r>
            <w:r>
              <w:rPr>
                <w:rFonts w:ascii="Arial" w:hAnsi="Arial" w:cs="Arial"/>
                <w:sz w:val="12"/>
                <w:szCs w:val="12"/>
              </w:rPr>
              <w:tab/>
              <w:t>7030</w:t>
            </w:r>
            <w:r>
              <w:rPr>
                <w:rFonts w:ascii="Arial" w:hAnsi="Arial" w:cs="Arial"/>
                <w:sz w:val="12"/>
                <w:szCs w:val="12"/>
              </w:rPr>
              <w:tab/>
              <w:t>932</w:t>
            </w:r>
            <w:r>
              <w:rPr>
                <w:rFonts w:ascii="Arial" w:hAnsi="Arial" w:cs="Arial"/>
                <w:sz w:val="12"/>
                <w:szCs w:val="12"/>
              </w:rPr>
              <w:tab/>
              <w:t>22502</w:t>
            </w:r>
            <w:r>
              <w:rPr>
                <w:rFonts w:ascii="Arial" w:hAnsi="Arial" w:cs="Arial"/>
                <w:sz w:val="12"/>
                <w:szCs w:val="12"/>
              </w:rPr>
              <w:tab/>
            </w:r>
            <w:r>
              <w:rPr>
                <w:rFonts w:ascii="Courier New" w:hAnsi="Courier New" w:cs="Courier New"/>
                <w:sz w:val="12"/>
                <w:szCs w:val="12"/>
              </w:rPr>
              <w:t>Tributs</w:t>
            </w:r>
            <w:r>
              <w:rPr>
                <w:rFonts w:ascii="Courier New" w:hAnsi="Courier New" w:cs="Courier New"/>
                <w:sz w:val="12"/>
                <w:szCs w:val="12"/>
              </w:rPr>
              <w:tab/>
            </w:r>
            <w:r>
              <w:rPr>
                <w:rFonts w:ascii="Arial" w:hAnsi="Arial" w:cs="Arial"/>
                <w:sz w:val="12"/>
                <w:szCs w:val="12"/>
              </w:rPr>
              <w:t>0,00</w:t>
            </w:r>
            <w:r>
              <w:rPr>
                <w:rFonts w:ascii="Arial" w:hAnsi="Arial" w:cs="Arial"/>
                <w:sz w:val="12"/>
                <w:szCs w:val="12"/>
              </w:rPr>
              <w:tab/>
              <w:t xml:space="preserve"> 0,00</w:t>
            </w:r>
            <w:r>
              <w:rPr>
                <w:rFonts w:ascii="Arial" w:hAnsi="Arial" w:cs="Arial"/>
                <w:sz w:val="12"/>
                <w:szCs w:val="12"/>
              </w:rPr>
              <w:tab/>
              <w:t xml:space="preserve"> 0,00</w:t>
            </w:r>
            <w:r>
              <w:rPr>
                <w:rFonts w:ascii="Arial" w:hAnsi="Arial" w:cs="Arial"/>
                <w:sz w:val="12"/>
                <w:szCs w:val="12"/>
              </w:rPr>
              <w:tab/>
              <w:t xml:space="preserve"> 1.124,73</w:t>
            </w:r>
            <w:r>
              <w:rPr>
                <w:rFonts w:ascii="Arial" w:hAnsi="Arial" w:cs="Arial"/>
                <w:sz w:val="12"/>
                <w:szCs w:val="12"/>
              </w:rPr>
              <w:tab/>
              <w:t xml:space="preserve"> 0,00</w:t>
            </w:r>
          </w:p>
          <w:p w14:paraId="1719FC6E" w14:textId="77777777" w:rsidR="0066382E" w:rsidRPr="00164FF9" w:rsidRDefault="0066382E" w:rsidP="00B27965">
            <w:pPr>
              <w:widowControl w:val="0"/>
              <w:tabs>
                <w:tab w:val="right" w:pos="10310"/>
                <w:tab w:val="right" w:pos="11350"/>
                <w:tab w:val="right" w:pos="12390"/>
                <w:tab w:val="right" w:pos="13430"/>
                <w:tab w:val="right" w:pos="14470"/>
                <w:tab w:val="right" w:pos="15510"/>
              </w:tabs>
              <w:autoSpaceDE w:val="0"/>
              <w:autoSpaceDN w:val="0"/>
              <w:adjustRightInd w:val="0"/>
              <w:spacing w:before="62"/>
              <w:rPr>
                <w:rFonts w:ascii="Arial" w:hAnsi="Arial" w:cs="Arial"/>
                <w:b/>
                <w:bCs/>
                <w:sz w:val="12"/>
                <w:szCs w:val="12"/>
              </w:rPr>
            </w:pPr>
            <w:r>
              <w:rPr>
                <w:rFonts w:ascii="Arial" w:hAnsi="Arial" w:cs="Arial"/>
                <w:b/>
                <w:bCs/>
                <w:sz w:val="12"/>
                <w:szCs w:val="12"/>
              </w:rPr>
              <w:tab/>
              <w:t>TOTAL</w:t>
            </w:r>
            <w:r>
              <w:rPr>
                <w:rFonts w:ascii="Arial" w:hAnsi="Arial" w:cs="Arial"/>
                <w:b/>
                <w:bCs/>
                <w:sz w:val="12"/>
                <w:szCs w:val="12"/>
              </w:rPr>
              <w:tab/>
              <w:t>3.671.445,94</w:t>
            </w:r>
            <w:r>
              <w:rPr>
                <w:rFonts w:ascii="Arial" w:hAnsi="Arial" w:cs="Arial"/>
                <w:b/>
                <w:bCs/>
                <w:sz w:val="12"/>
                <w:szCs w:val="12"/>
              </w:rPr>
              <w:tab/>
              <w:t>1.100.624,37</w:t>
            </w:r>
            <w:r>
              <w:rPr>
                <w:rFonts w:ascii="Arial" w:hAnsi="Arial" w:cs="Arial"/>
                <w:b/>
                <w:bCs/>
                <w:sz w:val="12"/>
                <w:szCs w:val="12"/>
              </w:rPr>
              <w:tab/>
              <w:t>175.708,63</w:t>
            </w:r>
            <w:r>
              <w:rPr>
                <w:rFonts w:ascii="Arial" w:hAnsi="Arial" w:cs="Arial"/>
                <w:b/>
                <w:bCs/>
                <w:sz w:val="12"/>
                <w:szCs w:val="12"/>
              </w:rPr>
              <w:tab/>
              <w:t>40.897,05</w:t>
            </w:r>
            <w:r>
              <w:rPr>
                <w:rFonts w:ascii="Arial" w:hAnsi="Arial" w:cs="Arial"/>
                <w:b/>
                <w:bCs/>
                <w:sz w:val="12"/>
                <w:szCs w:val="12"/>
              </w:rPr>
              <w:tab/>
              <w:t>0,00</w:t>
            </w:r>
          </w:p>
        </w:tc>
      </w:tr>
    </w:tbl>
    <w:p w14:paraId="207505BE" w14:textId="77777777" w:rsidR="0066382E" w:rsidRDefault="0066382E" w:rsidP="00B27965">
      <w:pPr>
        <w:pStyle w:val="texto"/>
        <w:rPr>
          <w:lang w:val="ca-ES"/>
        </w:rPr>
        <w:sectPr w:rsidR="0066382E" w:rsidSect="00B27965">
          <w:pgSz w:w="16838" w:h="11906" w:orient="landscape" w:code="9"/>
          <w:pgMar w:top="1701" w:right="1701" w:bottom="1134" w:left="1701" w:header="2410" w:footer="1525" w:gutter="0"/>
          <w:cols w:space="720"/>
          <w:docGrid w:linePitch="272"/>
        </w:sectPr>
      </w:pPr>
    </w:p>
    <w:p w14:paraId="4469FCC0" w14:textId="77777777" w:rsidR="0066382E" w:rsidRPr="00216433" w:rsidRDefault="0066382E" w:rsidP="00B27965">
      <w:pPr>
        <w:pStyle w:val="texto"/>
        <w:rPr>
          <w:lang w:val="ca-ES"/>
        </w:rPr>
      </w:pPr>
    </w:p>
    <w:p w14:paraId="31122A77" w14:textId="77777777" w:rsidR="0066382E" w:rsidRPr="00216433" w:rsidRDefault="0066382E" w:rsidP="006B31EB">
      <w:pPr>
        <w:pStyle w:val="Ttulo4"/>
        <w:numPr>
          <w:ilvl w:val="2"/>
          <w:numId w:val="25"/>
        </w:numPr>
        <w:rPr>
          <w:lang w:val="ca-ES"/>
        </w:rPr>
      </w:pPr>
      <w:bookmarkStart w:id="270" w:name="_Toc146519875"/>
      <w:bookmarkStart w:id="271" w:name="_Toc195100550"/>
      <w:bookmarkStart w:id="272" w:name="_Toc204080989"/>
      <w:r w:rsidRPr="00216433">
        <w:rPr>
          <w:lang w:val="ca-ES"/>
        </w:rPr>
        <w:t>Compromisos d</w:t>
      </w:r>
      <w:r>
        <w:rPr>
          <w:lang w:val="ca-ES"/>
        </w:rPr>
        <w:t>’ ingrés a càrrec de pressupostos d’exercicis posteriors</w:t>
      </w:r>
      <w:bookmarkEnd w:id="270"/>
      <w:bookmarkEnd w:id="271"/>
      <w:bookmarkEnd w:id="272"/>
    </w:p>
    <w:p w14:paraId="20F3F378" w14:textId="77777777" w:rsidR="0066382E" w:rsidRPr="00216433" w:rsidRDefault="0066382E" w:rsidP="00E2055E">
      <w:pPr>
        <w:pStyle w:val="texto"/>
        <w:rPr>
          <w:lang w:val="ca-ES"/>
        </w:rPr>
      </w:pPr>
      <w:r>
        <w:rPr>
          <w:lang w:val="ca-ES"/>
        </w:rPr>
        <w:t>Els compromisos d’ingrés concertats durant l’exercici, així com els concertats en exercicis anteriors, que tinguin repercussió en pressupostos d’exercicis posteriors, presenten el següent detall</w:t>
      </w:r>
      <w:r w:rsidRPr="00216433">
        <w:rPr>
          <w:lang w:val="ca-ES"/>
        </w:rPr>
        <w:t>.</w:t>
      </w:r>
    </w:p>
    <w:p w14:paraId="49D00D12" w14:textId="77777777" w:rsidR="0066382E" w:rsidRDefault="0066382E" w:rsidP="00B27965">
      <w:pPr>
        <w:pStyle w:val="texto"/>
        <w:rPr>
          <w:lang w:val="ca-ES"/>
        </w:rPr>
      </w:pPr>
    </w:p>
    <w:p w14:paraId="4D925A82" w14:textId="77777777" w:rsidR="00431074" w:rsidRDefault="00431074" w:rsidP="00B27965">
      <w:pPr>
        <w:pStyle w:val="texto"/>
        <w:rPr>
          <w:lang w:val="ca-ES"/>
        </w:rPr>
      </w:pPr>
    </w:p>
    <w:p w14:paraId="02A70772" w14:textId="77777777" w:rsidR="00431074" w:rsidRDefault="00431074" w:rsidP="00431074">
      <w:pPr>
        <w:pStyle w:val="texto"/>
        <w:rPr>
          <w:lang w:val="ca-ES"/>
        </w:rPr>
      </w:pPr>
    </w:p>
    <w:p w14:paraId="5CD54833" w14:textId="77777777" w:rsidR="00431074" w:rsidRDefault="00431074" w:rsidP="00431074">
      <w:pPr>
        <w:pStyle w:val="texto"/>
        <w:jc w:val="left"/>
        <w:rPr>
          <w:lang w:val="ca-ES"/>
        </w:rPr>
        <w:sectPr w:rsidR="00431074" w:rsidSect="004D6017">
          <w:pgSz w:w="11906" w:h="16838" w:code="9"/>
          <w:pgMar w:top="1701" w:right="1134" w:bottom="1701" w:left="1701" w:header="2410" w:footer="1525" w:gutter="0"/>
          <w:cols w:space="720"/>
          <w:docGrid w:linePitch="272"/>
        </w:sectPr>
      </w:pPr>
      <w:r>
        <w:rPr>
          <w:rFonts w:cs="Arial"/>
          <w:b/>
          <w:bCs/>
          <w:sz w:val="16"/>
          <w:szCs w:val="16"/>
        </w:rPr>
        <w:t>Llistat sense dades</w:t>
      </w:r>
    </w:p>
    <w:p w14:paraId="7D3FB7AC" w14:textId="77777777" w:rsidR="0066382E" w:rsidRPr="00216433" w:rsidRDefault="0066382E" w:rsidP="00B27965">
      <w:pPr>
        <w:pStyle w:val="texto"/>
        <w:rPr>
          <w:lang w:val="ca-ES"/>
        </w:rPr>
      </w:pPr>
    </w:p>
    <w:p w14:paraId="10764EF4" w14:textId="77777777" w:rsidR="0066382E" w:rsidRPr="00216433" w:rsidRDefault="0066382E" w:rsidP="00B27965">
      <w:pPr>
        <w:pStyle w:val="texto"/>
        <w:rPr>
          <w:lang w:val="ca-ES"/>
        </w:rPr>
      </w:pPr>
    </w:p>
    <w:p w14:paraId="25BF97B8" w14:textId="77777777" w:rsidR="0066382E" w:rsidRPr="00A42453" w:rsidRDefault="0066382E" w:rsidP="006B31EB">
      <w:pPr>
        <w:pStyle w:val="Ttulo3"/>
        <w:numPr>
          <w:ilvl w:val="1"/>
          <w:numId w:val="53"/>
        </w:numPr>
        <w:rPr>
          <w:lang w:val="ca-ES"/>
        </w:rPr>
      </w:pPr>
      <w:bookmarkStart w:id="273" w:name="_Toc146519877"/>
      <w:bookmarkStart w:id="274" w:name="_Toc195100551"/>
      <w:bookmarkStart w:id="275" w:name="_Toc204080990"/>
      <w:r w:rsidRPr="00A42453">
        <w:rPr>
          <w:lang w:val="ca-ES"/>
        </w:rPr>
        <w:t>Romanent de Tresoreria</w:t>
      </w:r>
      <w:bookmarkEnd w:id="273"/>
      <w:bookmarkEnd w:id="274"/>
      <w:bookmarkEnd w:id="275"/>
    </w:p>
    <w:p w14:paraId="422C46B5" w14:textId="77777777" w:rsidR="008A11D6" w:rsidRDefault="008A11D6" w:rsidP="008A11D6">
      <w:pPr>
        <w:jc w:val="both"/>
        <w:rPr>
          <w:rFonts w:ascii="Arial" w:hAnsi="Arial"/>
          <w:lang w:val="ca-ES"/>
        </w:rPr>
      </w:pPr>
    </w:p>
    <w:p w14:paraId="37A177EE" w14:textId="77777777" w:rsidR="008A11D6" w:rsidRPr="008A11D6" w:rsidRDefault="0066382E" w:rsidP="008A11D6">
      <w:pPr>
        <w:jc w:val="both"/>
        <w:rPr>
          <w:rFonts w:ascii="Arial" w:hAnsi="Arial"/>
          <w:lang w:val="ca-ES"/>
        </w:rPr>
      </w:pPr>
      <w:r w:rsidRPr="008A11D6">
        <w:rPr>
          <w:rFonts w:ascii="Arial" w:hAnsi="Arial"/>
          <w:lang w:val="ca-ES"/>
        </w:rPr>
        <w:t>Informació sobre el romanent de tresoreria segons el següent detall</w:t>
      </w:r>
      <w:r w:rsidR="008A11D6" w:rsidRPr="008A11D6">
        <w:rPr>
          <w:rFonts w:ascii="Arial" w:hAnsi="Arial"/>
          <w:lang w:val="ca-ES"/>
        </w:rPr>
        <w:t xml:space="preserve">, tenint en compte que per aplicació de l’establert en l’Ordre HAP/1781/2013, de 20 de setembre, per la qual s’aprova la Instrucció del model normal de comptabilitat local, </w:t>
      </w:r>
      <w:r w:rsidR="008A11D6">
        <w:rPr>
          <w:rFonts w:ascii="Arial" w:hAnsi="Arial"/>
          <w:lang w:val="ca-ES"/>
        </w:rPr>
        <w:t>el saldo dels cobraments pendents d’aplicació definitiva (compte 554) relatius a recursos d’altres ens públics s’han imputat a creditors pendents de pagament per operacions no pressupostàries, d’acord amb les directrius relatives a</w:t>
      </w:r>
      <w:r w:rsidR="008A11D6" w:rsidRPr="008A11D6">
        <w:rPr>
          <w:rFonts w:ascii="Arial" w:hAnsi="Arial"/>
          <w:lang w:val="ca-ES"/>
        </w:rPr>
        <w:t>l contingut de la memòria, en el punt 24.6.4.</w:t>
      </w:r>
    </w:p>
    <w:p w14:paraId="4882A7B3" w14:textId="77777777" w:rsidR="0066382E" w:rsidRPr="00216433" w:rsidRDefault="0066382E" w:rsidP="00E2055E">
      <w:pPr>
        <w:pStyle w:val="texto"/>
        <w:rPr>
          <w:lang w:val="ca-ES"/>
        </w:rPr>
      </w:pPr>
    </w:p>
    <w:p w14:paraId="57684762" w14:textId="77777777" w:rsidR="0066382E" w:rsidRPr="00216433" w:rsidRDefault="0066382E" w:rsidP="00E2055E">
      <w:pPr>
        <w:pStyle w:val="texto"/>
        <w:rPr>
          <w:lang w:val="ca-ES"/>
        </w:rPr>
      </w:pPr>
    </w:p>
    <w:p w14:paraId="56874DC5" w14:textId="77777777" w:rsidR="0066382E" w:rsidRDefault="0066382E" w:rsidP="00B27965">
      <w:pPr>
        <w:pStyle w:val="texto"/>
        <w:rPr>
          <w:lang w:val="ca-ES"/>
        </w:rPr>
        <w:sectPr w:rsidR="0066382E" w:rsidSect="00B27965">
          <w:pgSz w:w="11906" w:h="16838" w:code="9"/>
          <w:pgMar w:top="1701" w:right="1134" w:bottom="1701" w:left="1701" w:header="2410" w:footer="1525" w:gutter="0"/>
          <w:cols w:space="720"/>
          <w:docGrid w:linePitch="272"/>
        </w:sectPr>
      </w:pPr>
    </w:p>
    <w:tbl>
      <w:tblPr>
        <w:tblW w:w="16000" w:type="dxa"/>
        <w:tblInd w:w="-1200" w:type="dxa"/>
        <w:tblLayout w:type="fixed"/>
        <w:tblCellMar>
          <w:left w:w="70" w:type="dxa"/>
          <w:right w:w="70" w:type="dxa"/>
        </w:tblCellMar>
        <w:tblLook w:val="0000" w:firstRow="0" w:lastRow="0" w:firstColumn="0" w:lastColumn="0" w:noHBand="0" w:noVBand="0"/>
      </w:tblPr>
      <w:tblGrid>
        <w:gridCol w:w="16000"/>
      </w:tblGrid>
      <w:tr w:rsidR="0066382E" w14:paraId="487ED61C" w14:textId="77777777" w:rsidTr="00B27965">
        <w:tblPrEx>
          <w:tblCellMar>
            <w:top w:w="0" w:type="dxa"/>
            <w:bottom w:w="0" w:type="dxa"/>
          </w:tblCellMar>
        </w:tblPrEx>
        <w:trPr>
          <w:tblHeader/>
        </w:trPr>
        <w:tc>
          <w:tcPr>
            <w:tcW w:w="16000" w:type="dxa"/>
          </w:tcPr>
          <w:p w14:paraId="1FBF703C" w14:textId="77777777" w:rsidR="0066382E" w:rsidRDefault="0066382E">
            <w:pPr>
              <w:widowControl w:val="0"/>
              <w:tabs>
                <w:tab w:val="center" w:pos="7800"/>
              </w:tabs>
              <w:autoSpaceDE w:val="0"/>
              <w:autoSpaceDN w:val="0"/>
              <w:adjustRightInd w:val="0"/>
              <w:rPr>
                <w:rFonts w:ascii="Arial" w:hAnsi="Arial" w:cs="Arial"/>
                <w:b/>
                <w:bCs/>
                <w:sz w:val="24"/>
                <w:szCs w:val="24"/>
              </w:rPr>
            </w:pPr>
            <w:r>
              <w:rPr>
                <w:rFonts w:ascii="Arial" w:hAnsi="Arial" w:cs="Arial"/>
                <w:b/>
                <w:bCs/>
                <w:sz w:val="24"/>
                <w:szCs w:val="24"/>
              </w:rPr>
              <w:tab/>
              <w:t>ROMANENT DE TRESORERIA a 31/12/2024</w:t>
            </w:r>
          </w:p>
          <w:p w14:paraId="0E417655" w14:textId="77777777" w:rsidR="0066382E" w:rsidRDefault="0066382E">
            <w:pPr>
              <w:widowControl w:val="0"/>
              <w:autoSpaceDE w:val="0"/>
              <w:autoSpaceDN w:val="0"/>
              <w:adjustRightInd w:val="0"/>
              <w:spacing w:line="318" w:lineRule="exact"/>
              <w:rPr>
                <w:rFonts w:ascii="Arial" w:hAnsi="Arial" w:cs="Arial"/>
                <w:b/>
                <w:bCs/>
                <w:sz w:val="24"/>
                <w:szCs w:val="24"/>
              </w:rPr>
            </w:pPr>
          </w:p>
          <w:p w14:paraId="006547C4" w14:textId="77777777" w:rsidR="0066382E" w:rsidRPr="00164FF9" w:rsidRDefault="0066382E" w:rsidP="00B27965">
            <w:pPr>
              <w:widowControl w:val="0"/>
              <w:tabs>
                <w:tab w:val="left" w:pos="30"/>
                <w:tab w:val="right" w:pos="12220"/>
                <w:tab w:val="right" w:pos="15470"/>
              </w:tabs>
              <w:autoSpaceDE w:val="0"/>
              <w:autoSpaceDN w:val="0"/>
              <w:adjustRightInd w:val="0"/>
              <w:rPr>
                <w:rFonts w:ascii="Arial" w:hAnsi="Arial" w:cs="Arial"/>
                <w:b/>
                <w:bCs/>
                <w:sz w:val="12"/>
                <w:szCs w:val="12"/>
              </w:rPr>
            </w:pPr>
            <w:r>
              <w:rPr>
                <w:rFonts w:ascii="Arial" w:hAnsi="Arial" w:cs="Arial"/>
                <w:b/>
                <w:bCs/>
                <w:sz w:val="12"/>
                <w:szCs w:val="12"/>
              </w:rPr>
              <w:tab/>
              <w:t>COMPONENTS</w:t>
            </w:r>
            <w:r>
              <w:rPr>
                <w:rFonts w:ascii="Arial" w:hAnsi="Arial" w:cs="Arial"/>
                <w:b/>
                <w:bCs/>
                <w:sz w:val="12"/>
                <w:szCs w:val="12"/>
              </w:rPr>
              <w:tab/>
              <w:t>IMPORTS ANY 2024</w:t>
            </w:r>
            <w:r>
              <w:rPr>
                <w:rFonts w:ascii="Arial" w:hAnsi="Arial" w:cs="Arial"/>
                <w:b/>
                <w:bCs/>
                <w:sz w:val="12"/>
                <w:szCs w:val="12"/>
              </w:rPr>
              <w:tab/>
              <w:t>IMPORTS ANY ANTERIOR 2023</w:t>
            </w:r>
          </w:p>
        </w:tc>
      </w:tr>
      <w:tr w:rsidR="0066382E" w14:paraId="4C03C6F2" w14:textId="77777777" w:rsidTr="00B27965">
        <w:tblPrEx>
          <w:tblCellMar>
            <w:top w:w="0" w:type="dxa"/>
            <w:bottom w:w="0" w:type="dxa"/>
          </w:tblCellMar>
        </w:tblPrEx>
        <w:tc>
          <w:tcPr>
            <w:tcW w:w="16000" w:type="dxa"/>
          </w:tcPr>
          <w:p w14:paraId="44E8DAF2" w14:textId="77777777" w:rsidR="0066382E" w:rsidRDefault="0066382E">
            <w:pPr>
              <w:widowControl w:val="0"/>
              <w:tabs>
                <w:tab w:val="left" w:pos="80"/>
                <w:tab w:val="right" w:pos="12220"/>
                <w:tab w:val="right" w:pos="15470"/>
              </w:tabs>
              <w:autoSpaceDE w:val="0"/>
              <w:autoSpaceDN w:val="0"/>
              <w:adjustRightInd w:val="0"/>
              <w:spacing w:before="60"/>
              <w:rPr>
                <w:rFonts w:ascii="Arial" w:hAnsi="Arial" w:cs="Arial"/>
                <w:b/>
                <w:bCs/>
                <w:sz w:val="16"/>
                <w:szCs w:val="16"/>
              </w:rPr>
            </w:pPr>
            <w:r>
              <w:rPr>
                <w:rFonts w:ascii="Arial" w:hAnsi="Arial" w:cs="Arial"/>
                <w:b/>
                <w:bCs/>
                <w:sz w:val="16"/>
                <w:szCs w:val="16"/>
              </w:rPr>
              <w:tab/>
              <w:t>1. (+) Fons líquids</w:t>
            </w:r>
            <w:r>
              <w:rPr>
                <w:rFonts w:ascii="Arial" w:hAnsi="Arial" w:cs="Arial"/>
                <w:b/>
                <w:bCs/>
                <w:sz w:val="16"/>
                <w:szCs w:val="16"/>
              </w:rPr>
              <w:tab/>
              <w:t>46.287.930,73</w:t>
            </w:r>
            <w:r>
              <w:rPr>
                <w:rFonts w:ascii="Arial" w:hAnsi="Arial" w:cs="Arial"/>
                <w:b/>
                <w:bCs/>
                <w:sz w:val="16"/>
                <w:szCs w:val="16"/>
              </w:rPr>
              <w:tab/>
              <w:t xml:space="preserve"> 42.484.906,27</w:t>
            </w:r>
          </w:p>
          <w:p w14:paraId="342457EC" w14:textId="77777777" w:rsidR="0066382E" w:rsidRDefault="0066382E">
            <w:pPr>
              <w:widowControl w:val="0"/>
              <w:tabs>
                <w:tab w:val="left" w:pos="80"/>
                <w:tab w:val="right" w:pos="12220"/>
                <w:tab w:val="right" w:pos="15470"/>
              </w:tabs>
              <w:autoSpaceDE w:val="0"/>
              <w:autoSpaceDN w:val="0"/>
              <w:adjustRightInd w:val="0"/>
              <w:spacing w:before="142"/>
              <w:rPr>
                <w:rFonts w:ascii="Arial" w:hAnsi="Arial" w:cs="Arial"/>
                <w:b/>
                <w:bCs/>
                <w:sz w:val="16"/>
                <w:szCs w:val="16"/>
              </w:rPr>
            </w:pPr>
            <w:r>
              <w:rPr>
                <w:rFonts w:ascii="Arial" w:hAnsi="Arial" w:cs="Arial"/>
                <w:b/>
                <w:bCs/>
                <w:sz w:val="16"/>
                <w:szCs w:val="16"/>
              </w:rPr>
              <w:tab/>
              <w:t>2. (+) Drets pendents de cobrament</w:t>
            </w:r>
            <w:r>
              <w:rPr>
                <w:rFonts w:ascii="Arial" w:hAnsi="Arial" w:cs="Arial"/>
                <w:b/>
                <w:bCs/>
                <w:sz w:val="16"/>
                <w:szCs w:val="16"/>
              </w:rPr>
              <w:tab/>
              <w:t>60.462,89</w:t>
            </w:r>
            <w:r>
              <w:rPr>
                <w:rFonts w:ascii="Arial" w:hAnsi="Arial" w:cs="Arial"/>
                <w:b/>
                <w:bCs/>
                <w:sz w:val="16"/>
                <w:szCs w:val="16"/>
              </w:rPr>
              <w:tab/>
              <w:t xml:space="preserve"> 372.231,33</w:t>
            </w:r>
          </w:p>
          <w:p w14:paraId="714DC2B0" w14:textId="77777777" w:rsidR="0066382E" w:rsidRDefault="0066382E">
            <w:pPr>
              <w:widowControl w:val="0"/>
              <w:tabs>
                <w:tab w:val="left" w:pos="280"/>
                <w:tab w:val="right" w:pos="10620"/>
                <w:tab w:val="right" w:pos="13870"/>
              </w:tabs>
              <w:autoSpaceDE w:val="0"/>
              <w:autoSpaceDN w:val="0"/>
              <w:adjustRightInd w:val="0"/>
              <w:spacing w:before="142"/>
              <w:rPr>
                <w:rFonts w:ascii="Arial" w:hAnsi="Arial" w:cs="Arial"/>
                <w:b/>
                <w:bCs/>
                <w:sz w:val="16"/>
                <w:szCs w:val="16"/>
              </w:rPr>
            </w:pPr>
            <w:r>
              <w:rPr>
                <w:rFonts w:ascii="Arial" w:hAnsi="Arial" w:cs="Arial"/>
                <w:b/>
                <w:bCs/>
                <w:sz w:val="16"/>
                <w:szCs w:val="16"/>
              </w:rPr>
              <w:tab/>
              <w:t>(+) del pressupost corrent</w:t>
            </w:r>
            <w:r>
              <w:rPr>
                <w:rFonts w:ascii="Arial" w:hAnsi="Arial" w:cs="Arial"/>
                <w:b/>
                <w:bCs/>
                <w:sz w:val="16"/>
                <w:szCs w:val="16"/>
              </w:rPr>
              <w:tab/>
              <w:t>0,00</w:t>
            </w:r>
            <w:r>
              <w:rPr>
                <w:rFonts w:ascii="Arial" w:hAnsi="Arial" w:cs="Arial"/>
                <w:b/>
                <w:bCs/>
                <w:sz w:val="16"/>
                <w:szCs w:val="16"/>
              </w:rPr>
              <w:tab/>
              <w:t xml:space="preserve"> 0,00</w:t>
            </w:r>
          </w:p>
          <w:p w14:paraId="4F32BE7E" w14:textId="77777777" w:rsidR="0066382E" w:rsidRDefault="0066382E">
            <w:pPr>
              <w:widowControl w:val="0"/>
              <w:tabs>
                <w:tab w:val="left" w:pos="280"/>
                <w:tab w:val="right" w:pos="10620"/>
                <w:tab w:val="right" w:pos="13870"/>
              </w:tabs>
              <w:autoSpaceDE w:val="0"/>
              <w:autoSpaceDN w:val="0"/>
              <w:adjustRightInd w:val="0"/>
              <w:spacing w:before="142"/>
              <w:rPr>
                <w:rFonts w:ascii="Arial" w:hAnsi="Arial" w:cs="Arial"/>
                <w:b/>
                <w:bCs/>
                <w:sz w:val="16"/>
                <w:szCs w:val="16"/>
              </w:rPr>
            </w:pPr>
            <w:r>
              <w:rPr>
                <w:rFonts w:ascii="Arial" w:hAnsi="Arial" w:cs="Arial"/>
                <w:b/>
                <w:bCs/>
                <w:sz w:val="16"/>
                <w:szCs w:val="16"/>
              </w:rPr>
              <w:tab/>
              <w:t>(+) de pressupostos tancats</w:t>
            </w:r>
            <w:r>
              <w:rPr>
                <w:rFonts w:ascii="Arial" w:hAnsi="Arial" w:cs="Arial"/>
                <w:b/>
                <w:bCs/>
                <w:sz w:val="16"/>
                <w:szCs w:val="16"/>
              </w:rPr>
              <w:tab/>
              <w:t>21.907,25</w:t>
            </w:r>
            <w:r>
              <w:rPr>
                <w:rFonts w:ascii="Arial" w:hAnsi="Arial" w:cs="Arial"/>
                <w:b/>
                <w:bCs/>
                <w:sz w:val="16"/>
                <w:szCs w:val="16"/>
              </w:rPr>
              <w:tab/>
              <w:t xml:space="preserve"> 40.079,91</w:t>
            </w:r>
          </w:p>
          <w:p w14:paraId="68C2B89E" w14:textId="77777777" w:rsidR="0066382E" w:rsidRDefault="0066382E">
            <w:pPr>
              <w:widowControl w:val="0"/>
              <w:tabs>
                <w:tab w:val="left" w:pos="280"/>
                <w:tab w:val="right" w:pos="10620"/>
                <w:tab w:val="right" w:pos="13870"/>
              </w:tabs>
              <w:autoSpaceDE w:val="0"/>
              <w:autoSpaceDN w:val="0"/>
              <w:adjustRightInd w:val="0"/>
              <w:spacing w:before="142"/>
              <w:rPr>
                <w:rFonts w:ascii="Arial" w:hAnsi="Arial" w:cs="Arial"/>
                <w:b/>
                <w:bCs/>
                <w:sz w:val="16"/>
                <w:szCs w:val="16"/>
              </w:rPr>
            </w:pPr>
            <w:r>
              <w:rPr>
                <w:rFonts w:ascii="Arial" w:hAnsi="Arial" w:cs="Arial"/>
                <w:b/>
                <w:bCs/>
                <w:sz w:val="16"/>
                <w:szCs w:val="16"/>
              </w:rPr>
              <w:tab/>
              <w:t>(+) d'operacions no pressupostàries</w:t>
            </w:r>
            <w:r>
              <w:rPr>
                <w:rFonts w:ascii="Arial" w:hAnsi="Arial" w:cs="Arial"/>
                <w:b/>
                <w:bCs/>
                <w:sz w:val="16"/>
                <w:szCs w:val="16"/>
              </w:rPr>
              <w:tab/>
              <w:t>38.555,64</w:t>
            </w:r>
            <w:r>
              <w:rPr>
                <w:rFonts w:ascii="Arial" w:hAnsi="Arial" w:cs="Arial"/>
                <w:b/>
                <w:bCs/>
                <w:sz w:val="16"/>
                <w:szCs w:val="16"/>
              </w:rPr>
              <w:tab/>
              <w:t xml:space="preserve"> 332.151,42</w:t>
            </w:r>
          </w:p>
          <w:p w14:paraId="1131853B" w14:textId="77777777" w:rsidR="0066382E" w:rsidRDefault="0066382E">
            <w:pPr>
              <w:widowControl w:val="0"/>
              <w:tabs>
                <w:tab w:val="left" w:pos="80"/>
                <w:tab w:val="right" w:pos="12220"/>
                <w:tab w:val="right" w:pos="15470"/>
              </w:tabs>
              <w:autoSpaceDE w:val="0"/>
              <w:autoSpaceDN w:val="0"/>
              <w:adjustRightInd w:val="0"/>
              <w:spacing w:before="142"/>
              <w:rPr>
                <w:rFonts w:ascii="Arial" w:hAnsi="Arial" w:cs="Arial"/>
                <w:b/>
                <w:bCs/>
                <w:sz w:val="16"/>
                <w:szCs w:val="16"/>
              </w:rPr>
            </w:pPr>
            <w:r>
              <w:rPr>
                <w:rFonts w:ascii="Arial" w:hAnsi="Arial" w:cs="Arial"/>
                <w:b/>
                <w:bCs/>
                <w:sz w:val="16"/>
                <w:szCs w:val="16"/>
              </w:rPr>
              <w:tab/>
              <w:t xml:space="preserve">3. (-) Obligacions pendents de pagament </w:t>
            </w:r>
            <w:r>
              <w:rPr>
                <w:rFonts w:ascii="Arial" w:hAnsi="Arial" w:cs="Arial"/>
                <w:b/>
                <w:bCs/>
                <w:sz w:val="16"/>
                <w:szCs w:val="16"/>
              </w:rPr>
              <w:tab/>
              <w:t>27.403.949,93</w:t>
            </w:r>
            <w:r>
              <w:rPr>
                <w:rFonts w:ascii="Arial" w:hAnsi="Arial" w:cs="Arial"/>
                <w:b/>
                <w:bCs/>
                <w:sz w:val="16"/>
                <w:szCs w:val="16"/>
              </w:rPr>
              <w:tab/>
              <w:t xml:space="preserve"> 6.147.117,43</w:t>
            </w:r>
          </w:p>
          <w:p w14:paraId="33D0D744" w14:textId="77777777" w:rsidR="0066382E" w:rsidRDefault="0066382E">
            <w:pPr>
              <w:widowControl w:val="0"/>
              <w:tabs>
                <w:tab w:val="left" w:pos="280"/>
                <w:tab w:val="right" w:pos="10620"/>
                <w:tab w:val="right" w:pos="13870"/>
              </w:tabs>
              <w:autoSpaceDE w:val="0"/>
              <w:autoSpaceDN w:val="0"/>
              <w:adjustRightInd w:val="0"/>
              <w:spacing w:before="142"/>
              <w:rPr>
                <w:rFonts w:ascii="Arial" w:hAnsi="Arial" w:cs="Arial"/>
                <w:b/>
                <w:bCs/>
                <w:sz w:val="16"/>
                <w:szCs w:val="16"/>
              </w:rPr>
            </w:pPr>
            <w:r>
              <w:rPr>
                <w:rFonts w:ascii="Arial" w:hAnsi="Arial" w:cs="Arial"/>
                <w:b/>
                <w:bCs/>
                <w:sz w:val="16"/>
                <w:szCs w:val="16"/>
              </w:rPr>
              <w:tab/>
              <w:t>(+) del pressupost corrent</w:t>
            </w:r>
            <w:r>
              <w:rPr>
                <w:rFonts w:ascii="Arial" w:hAnsi="Arial" w:cs="Arial"/>
                <w:b/>
                <w:bCs/>
                <w:sz w:val="16"/>
                <w:szCs w:val="16"/>
              </w:rPr>
              <w:tab/>
              <w:t>247.759,92</w:t>
            </w:r>
            <w:r>
              <w:rPr>
                <w:rFonts w:ascii="Arial" w:hAnsi="Arial" w:cs="Arial"/>
                <w:b/>
                <w:bCs/>
                <w:sz w:val="16"/>
                <w:szCs w:val="16"/>
              </w:rPr>
              <w:tab/>
              <w:t xml:space="preserve"> 852.121,60</w:t>
            </w:r>
          </w:p>
          <w:p w14:paraId="6DDF1355" w14:textId="77777777" w:rsidR="0066382E" w:rsidRDefault="0066382E">
            <w:pPr>
              <w:widowControl w:val="0"/>
              <w:tabs>
                <w:tab w:val="left" w:pos="280"/>
                <w:tab w:val="right" w:pos="10620"/>
                <w:tab w:val="right" w:pos="13870"/>
              </w:tabs>
              <w:autoSpaceDE w:val="0"/>
              <w:autoSpaceDN w:val="0"/>
              <w:adjustRightInd w:val="0"/>
              <w:spacing w:before="142"/>
              <w:rPr>
                <w:rFonts w:ascii="Arial" w:hAnsi="Arial" w:cs="Arial"/>
                <w:b/>
                <w:bCs/>
                <w:sz w:val="16"/>
                <w:szCs w:val="16"/>
              </w:rPr>
            </w:pPr>
            <w:r>
              <w:rPr>
                <w:rFonts w:ascii="Arial" w:hAnsi="Arial" w:cs="Arial"/>
                <w:b/>
                <w:bCs/>
                <w:sz w:val="16"/>
                <w:szCs w:val="16"/>
              </w:rPr>
              <w:tab/>
              <w:t>(+) de pressupostos tancats</w:t>
            </w:r>
            <w:r>
              <w:rPr>
                <w:rFonts w:ascii="Arial" w:hAnsi="Arial" w:cs="Arial"/>
                <w:b/>
                <w:bCs/>
                <w:sz w:val="16"/>
                <w:szCs w:val="16"/>
              </w:rPr>
              <w:tab/>
              <w:t>0,00</w:t>
            </w:r>
            <w:r>
              <w:rPr>
                <w:rFonts w:ascii="Arial" w:hAnsi="Arial" w:cs="Arial"/>
                <w:b/>
                <w:bCs/>
                <w:sz w:val="16"/>
                <w:szCs w:val="16"/>
              </w:rPr>
              <w:tab/>
              <w:t xml:space="preserve"> 0,00</w:t>
            </w:r>
          </w:p>
          <w:p w14:paraId="21F59699" w14:textId="77777777" w:rsidR="0066382E" w:rsidRDefault="0066382E">
            <w:pPr>
              <w:widowControl w:val="0"/>
              <w:tabs>
                <w:tab w:val="left" w:pos="280"/>
                <w:tab w:val="right" w:pos="10620"/>
                <w:tab w:val="right" w:pos="13870"/>
              </w:tabs>
              <w:autoSpaceDE w:val="0"/>
              <w:autoSpaceDN w:val="0"/>
              <w:adjustRightInd w:val="0"/>
              <w:spacing w:before="142"/>
              <w:rPr>
                <w:rFonts w:ascii="Arial" w:hAnsi="Arial" w:cs="Arial"/>
                <w:b/>
                <w:bCs/>
                <w:sz w:val="16"/>
                <w:szCs w:val="16"/>
              </w:rPr>
            </w:pPr>
            <w:r>
              <w:rPr>
                <w:rFonts w:ascii="Arial" w:hAnsi="Arial" w:cs="Arial"/>
                <w:b/>
                <w:bCs/>
                <w:sz w:val="16"/>
                <w:szCs w:val="16"/>
              </w:rPr>
              <w:tab/>
              <w:t>(+) d'operacions no pressupostàries</w:t>
            </w:r>
            <w:r>
              <w:rPr>
                <w:rFonts w:ascii="Arial" w:hAnsi="Arial" w:cs="Arial"/>
                <w:b/>
                <w:bCs/>
                <w:sz w:val="16"/>
                <w:szCs w:val="16"/>
              </w:rPr>
              <w:tab/>
              <w:t>27.156.190,01</w:t>
            </w:r>
            <w:r>
              <w:rPr>
                <w:rFonts w:ascii="Arial" w:hAnsi="Arial" w:cs="Arial"/>
                <w:b/>
                <w:bCs/>
                <w:sz w:val="16"/>
                <w:szCs w:val="16"/>
              </w:rPr>
              <w:tab/>
              <w:t xml:space="preserve"> 5.294.995,83</w:t>
            </w:r>
          </w:p>
          <w:p w14:paraId="659F22A7" w14:textId="77777777" w:rsidR="0066382E" w:rsidRDefault="0066382E">
            <w:pPr>
              <w:widowControl w:val="0"/>
              <w:tabs>
                <w:tab w:val="left" w:pos="80"/>
                <w:tab w:val="right" w:pos="12220"/>
                <w:tab w:val="right" w:pos="15470"/>
              </w:tabs>
              <w:autoSpaceDE w:val="0"/>
              <w:autoSpaceDN w:val="0"/>
              <w:adjustRightInd w:val="0"/>
              <w:spacing w:before="142"/>
              <w:rPr>
                <w:rFonts w:ascii="Arial" w:hAnsi="Arial" w:cs="Arial"/>
                <w:b/>
                <w:bCs/>
                <w:sz w:val="16"/>
                <w:szCs w:val="16"/>
              </w:rPr>
            </w:pPr>
            <w:r>
              <w:rPr>
                <w:rFonts w:ascii="Arial" w:hAnsi="Arial" w:cs="Arial"/>
                <w:b/>
                <w:bCs/>
                <w:sz w:val="16"/>
                <w:szCs w:val="16"/>
              </w:rPr>
              <w:tab/>
              <w:t>4. (+) Partides pendents d'aplicació</w:t>
            </w:r>
            <w:r>
              <w:rPr>
                <w:rFonts w:ascii="Arial" w:hAnsi="Arial" w:cs="Arial"/>
                <w:b/>
                <w:bCs/>
                <w:sz w:val="16"/>
                <w:szCs w:val="16"/>
              </w:rPr>
              <w:tab/>
              <w:t>0,00</w:t>
            </w:r>
            <w:r>
              <w:rPr>
                <w:rFonts w:ascii="Arial" w:hAnsi="Arial" w:cs="Arial"/>
                <w:b/>
                <w:bCs/>
                <w:sz w:val="16"/>
                <w:szCs w:val="16"/>
              </w:rPr>
              <w:tab/>
              <w:t xml:space="preserve"> -21.289.136,93</w:t>
            </w:r>
          </w:p>
          <w:p w14:paraId="25014DEA" w14:textId="77777777" w:rsidR="0066382E" w:rsidRDefault="0066382E">
            <w:pPr>
              <w:widowControl w:val="0"/>
              <w:tabs>
                <w:tab w:val="left" w:pos="280"/>
                <w:tab w:val="right" w:pos="10620"/>
                <w:tab w:val="right" w:pos="13870"/>
              </w:tabs>
              <w:autoSpaceDE w:val="0"/>
              <w:autoSpaceDN w:val="0"/>
              <w:adjustRightInd w:val="0"/>
              <w:spacing w:before="142"/>
              <w:rPr>
                <w:rFonts w:ascii="Arial" w:hAnsi="Arial" w:cs="Arial"/>
                <w:b/>
                <w:bCs/>
                <w:sz w:val="16"/>
                <w:szCs w:val="16"/>
              </w:rPr>
            </w:pPr>
            <w:r>
              <w:rPr>
                <w:rFonts w:ascii="Arial" w:hAnsi="Arial" w:cs="Arial"/>
                <w:b/>
                <w:bCs/>
                <w:sz w:val="16"/>
                <w:szCs w:val="16"/>
              </w:rPr>
              <w:tab/>
              <w:t>(-) cobraments efectuats pendents d'aplicació definitiva</w:t>
            </w:r>
            <w:r>
              <w:rPr>
                <w:rFonts w:ascii="Arial" w:hAnsi="Arial" w:cs="Arial"/>
                <w:b/>
                <w:bCs/>
                <w:sz w:val="16"/>
                <w:szCs w:val="16"/>
              </w:rPr>
              <w:tab/>
              <w:t>0,00</w:t>
            </w:r>
            <w:r>
              <w:rPr>
                <w:rFonts w:ascii="Arial" w:hAnsi="Arial" w:cs="Arial"/>
                <w:b/>
                <w:bCs/>
                <w:sz w:val="16"/>
                <w:szCs w:val="16"/>
              </w:rPr>
              <w:tab/>
              <w:t xml:space="preserve"> 21.289.352,25</w:t>
            </w:r>
          </w:p>
          <w:p w14:paraId="3E16DD67" w14:textId="77777777" w:rsidR="0066382E" w:rsidRDefault="0066382E">
            <w:pPr>
              <w:widowControl w:val="0"/>
              <w:tabs>
                <w:tab w:val="left" w:pos="280"/>
                <w:tab w:val="right" w:pos="10620"/>
                <w:tab w:val="right" w:pos="13870"/>
              </w:tabs>
              <w:autoSpaceDE w:val="0"/>
              <w:autoSpaceDN w:val="0"/>
              <w:adjustRightInd w:val="0"/>
              <w:spacing w:before="142"/>
              <w:rPr>
                <w:rFonts w:ascii="Arial" w:hAnsi="Arial" w:cs="Arial"/>
                <w:b/>
                <w:bCs/>
                <w:sz w:val="16"/>
                <w:szCs w:val="16"/>
              </w:rPr>
            </w:pPr>
            <w:r>
              <w:rPr>
                <w:rFonts w:ascii="Arial" w:hAnsi="Arial" w:cs="Arial"/>
                <w:b/>
                <w:bCs/>
                <w:sz w:val="16"/>
                <w:szCs w:val="16"/>
              </w:rPr>
              <w:tab/>
              <w:t>(+) pagaments efectuats pendents d'aplicació definitiva</w:t>
            </w:r>
            <w:r>
              <w:rPr>
                <w:rFonts w:ascii="Arial" w:hAnsi="Arial" w:cs="Arial"/>
                <w:b/>
                <w:bCs/>
                <w:sz w:val="16"/>
                <w:szCs w:val="16"/>
              </w:rPr>
              <w:tab/>
              <w:t>0,00</w:t>
            </w:r>
            <w:r>
              <w:rPr>
                <w:rFonts w:ascii="Arial" w:hAnsi="Arial" w:cs="Arial"/>
                <w:b/>
                <w:bCs/>
                <w:sz w:val="16"/>
                <w:szCs w:val="16"/>
              </w:rPr>
              <w:tab/>
              <w:t xml:space="preserve"> 215,32</w:t>
            </w:r>
          </w:p>
          <w:p w14:paraId="0E3898A1" w14:textId="77777777" w:rsidR="0066382E" w:rsidRDefault="0066382E">
            <w:pPr>
              <w:widowControl w:val="0"/>
              <w:tabs>
                <w:tab w:val="left" w:pos="80"/>
                <w:tab w:val="right" w:pos="12220"/>
                <w:tab w:val="right" w:pos="15470"/>
              </w:tabs>
              <w:autoSpaceDE w:val="0"/>
              <w:autoSpaceDN w:val="0"/>
              <w:adjustRightInd w:val="0"/>
              <w:spacing w:before="142"/>
              <w:rPr>
                <w:rFonts w:ascii="Arial" w:hAnsi="Arial" w:cs="Arial"/>
                <w:b/>
                <w:bCs/>
                <w:sz w:val="16"/>
                <w:szCs w:val="16"/>
              </w:rPr>
            </w:pPr>
            <w:r>
              <w:rPr>
                <w:rFonts w:ascii="Arial" w:hAnsi="Arial" w:cs="Arial"/>
                <w:b/>
                <w:bCs/>
                <w:sz w:val="16"/>
                <w:szCs w:val="16"/>
              </w:rPr>
              <w:tab/>
              <w:t>I. Romanent de tresoreria total (1 + 2 - 3 + 4)</w:t>
            </w:r>
            <w:r>
              <w:rPr>
                <w:rFonts w:ascii="Arial" w:hAnsi="Arial" w:cs="Arial"/>
                <w:b/>
                <w:bCs/>
                <w:sz w:val="16"/>
                <w:szCs w:val="16"/>
              </w:rPr>
              <w:tab/>
              <w:t>18.944.443,69</w:t>
            </w:r>
            <w:r>
              <w:rPr>
                <w:rFonts w:ascii="Arial" w:hAnsi="Arial" w:cs="Arial"/>
                <w:b/>
                <w:bCs/>
                <w:sz w:val="16"/>
                <w:szCs w:val="16"/>
              </w:rPr>
              <w:tab/>
              <w:t xml:space="preserve"> 15.420.883,24</w:t>
            </w:r>
          </w:p>
          <w:p w14:paraId="2C4414A8" w14:textId="77777777" w:rsidR="0066382E" w:rsidRDefault="0066382E">
            <w:pPr>
              <w:widowControl w:val="0"/>
              <w:tabs>
                <w:tab w:val="left" w:pos="80"/>
                <w:tab w:val="right" w:pos="12220"/>
                <w:tab w:val="right" w:pos="15470"/>
              </w:tabs>
              <w:autoSpaceDE w:val="0"/>
              <w:autoSpaceDN w:val="0"/>
              <w:adjustRightInd w:val="0"/>
              <w:spacing w:before="142"/>
              <w:rPr>
                <w:rFonts w:ascii="Arial" w:hAnsi="Arial" w:cs="Arial"/>
                <w:b/>
                <w:bCs/>
                <w:sz w:val="16"/>
                <w:szCs w:val="16"/>
              </w:rPr>
            </w:pPr>
            <w:r>
              <w:rPr>
                <w:rFonts w:ascii="Arial" w:hAnsi="Arial" w:cs="Arial"/>
                <w:b/>
                <w:bCs/>
                <w:sz w:val="16"/>
                <w:szCs w:val="16"/>
              </w:rPr>
              <w:tab/>
              <w:t>II. Saldos de cobrament dubtós</w:t>
            </w:r>
            <w:r>
              <w:rPr>
                <w:rFonts w:ascii="Arial" w:hAnsi="Arial" w:cs="Arial"/>
                <w:b/>
                <w:bCs/>
                <w:sz w:val="16"/>
                <w:szCs w:val="16"/>
              </w:rPr>
              <w:tab/>
              <w:t>14.766,49</w:t>
            </w:r>
            <w:r>
              <w:rPr>
                <w:rFonts w:ascii="Arial" w:hAnsi="Arial" w:cs="Arial"/>
                <w:b/>
                <w:bCs/>
                <w:sz w:val="16"/>
                <w:szCs w:val="16"/>
              </w:rPr>
              <w:tab/>
              <w:t xml:space="preserve"> 24.752,09</w:t>
            </w:r>
          </w:p>
          <w:p w14:paraId="4AD94566" w14:textId="77777777" w:rsidR="0066382E" w:rsidRDefault="0066382E">
            <w:pPr>
              <w:widowControl w:val="0"/>
              <w:tabs>
                <w:tab w:val="left" w:pos="80"/>
                <w:tab w:val="right" w:pos="12220"/>
                <w:tab w:val="right" w:pos="15470"/>
              </w:tabs>
              <w:autoSpaceDE w:val="0"/>
              <w:autoSpaceDN w:val="0"/>
              <w:adjustRightInd w:val="0"/>
              <w:spacing w:before="142"/>
              <w:rPr>
                <w:rFonts w:ascii="Arial" w:hAnsi="Arial" w:cs="Arial"/>
                <w:b/>
                <w:bCs/>
                <w:sz w:val="16"/>
                <w:szCs w:val="16"/>
              </w:rPr>
            </w:pPr>
            <w:r>
              <w:rPr>
                <w:rFonts w:ascii="Arial" w:hAnsi="Arial" w:cs="Arial"/>
                <w:b/>
                <w:bCs/>
                <w:sz w:val="16"/>
                <w:szCs w:val="16"/>
              </w:rPr>
              <w:tab/>
              <w:t>III. Excés de finançament afectat</w:t>
            </w:r>
            <w:r>
              <w:rPr>
                <w:rFonts w:ascii="Arial" w:hAnsi="Arial" w:cs="Arial"/>
                <w:b/>
                <w:bCs/>
                <w:sz w:val="16"/>
                <w:szCs w:val="16"/>
              </w:rPr>
              <w:tab/>
              <w:t>0,00</w:t>
            </w:r>
            <w:r>
              <w:rPr>
                <w:rFonts w:ascii="Arial" w:hAnsi="Arial" w:cs="Arial"/>
                <w:b/>
                <w:bCs/>
                <w:sz w:val="16"/>
                <w:szCs w:val="16"/>
              </w:rPr>
              <w:tab/>
              <w:t xml:space="preserve"> 0,00</w:t>
            </w:r>
          </w:p>
          <w:p w14:paraId="0C484821" w14:textId="77777777" w:rsidR="0066382E" w:rsidRPr="00164FF9" w:rsidRDefault="0066382E" w:rsidP="00B27965">
            <w:pPr>
              <w:widowControl w:val="0"/>
              <w:tabs>
                <w:tab w:val="left" w:pos="80"/>
                <w:tab w:val="right" w:pos="12220"/>
                <w:tab w:val="right" w:pos="15470"/>
              </w:tabs>
              <w:autoSpaceDE w:val="0"/>
              <w:autoSpaceDN w:val="0"/>
              <w:adjustRightInd w:val="0"/>
              <w:spacing w:before="142"/>
              <w:rPr>
                <w:rFonts w:ascii="Arial" w:hAnsi="Arial" w:cs="Arial"/>
                <w:b/>
                <w:bCs/>
                <w:sz w:val="16"/>
                <w:szCs w:val="16"/>
              </w:rPr>
            </w:pPr>
            <w:r>
              <w:rPr>
                <w:rFonts w:ascii="Arial" w:hAnsi="Arial" w:cs="Arial"/>
                <w:b/>
                <w:bCs/>
                <w:sz w:val="16"/>
                <w:szCs w:val="16"/>
              </w:rPr>
              <w:tab/>
              <w:t>IV. Romanent de tresoreria per a despeses generals (I - II - III)</w:t>
            </w:r>
            <w:r>
              <w:rPr>
                <w:rFonts w:ascii="Arial" w:hAnsi="Arial" w:cs="Arial"/>
                <w:b/>
                <w:bCs/>
                <w:sz w:val="16"/>
                <w:szCs w:val="16"/>
              </w:rPr>
              <w:tab/>
              <w:t>18.929.677,20</w:t>
            </w:r>
            <w:r>
              <w:rPr>
                <w:rFonts w:ascii="Arial" w:hAnsi="Arial" w:cs="Arial"/>
                <w:b/>
                <w:bCs/>
                <w:sz w:val="16"/>
                <w:szCs w:val="16"/>
              </w:rPr>
              <w:tab/>
              <w:t xml:space="preserve"> 15.396.131,15</w:t>
            </w:r>
          </w:p>
        </w:tc>
      </w:tr>
    </w:tbl>
    <w:p w14:paraId="47F40B27" w14:textId="77777777" w:rsidR="0066382E" w:rsidRDefault="0066382E" w:rsidP="00B27965">
      <w:pPr>
        <w:pStyle w:val="texto"/>
        <w:rPr>
          <w:lang w:val="ca-ES"/>
        </w:rPr>
        <w:sectPr w:rsidR="0066382E" w:rsidSect="00B27965">
          <w:pgSz w:w="16838" w:h="11906" w:orient="landscape" w:code="9"/>
          <w:pgMar w:top="1701" w:right="1701" w:bottom="1134" w:left="1701" w:header="2410" w:footer="1525" w:gutter="0"/>
          <w:cols w:space="720"/>
          <w:docGrid w:linePitch="272"/>
        </w:sectPr>
      </w:pPr>
    </w:p>
    <w:p w14:paraId="785CBDD1" w14:textId="77777777" w:rsidR="00431074" w:rsidRPr="0079074C" w:rsidRDefault="00431074" w:rsidP="006B31EB">
      <w:pPr>
        <w:pStyle w:val="Ttulo3"/>
        <w:numPr>
          <w:ilvl w:val="1"/>
          <w:numId w:val="53"/>
        </w:numPr>
        <w:rPr>
          <w:lang w:val="ca-ES"/>
        </w:rPr>
      </w:pPr>
      <w:bookmarkStart w:id="276" w:name="_Toc99962531"/>
      <w:bookmarkStart w:id="277" w:name="_Toc130987233"/>
      <w:bookmarkStart w:id="278" w:name="_Toc195100552"/>
      <w:bookmarkStart w:id="279" w:name="_Toc204080991"/>
      <w:r w:rsidRPr="0079074C">
        <w:rPr>
          <w:lang w:val="ca-ES"/>
        </w:rPr>
        <w:t>Creditors per operacions meritades</w:t>
      </w:r>
      <w:bookmarkEnd w:id="276"/>
      <w:bookmarkEnd w:id="277"/>
      <w:bookmarkEnd w:id="278"/>
      <w:bookmarkEnd w:id="279"/>
    </w:p>
    <w:p w14:paraId="18EAF549" w14:textId="77777777" w:rsidR="00431074" w:rsidRPr="00A27DEF" w:rsidRDefault="00431074" w:rsidP="00431074">
      <w:pPr>
        <w:pStyle w:val="texto"/>
        <w:rPr>
          <w:lang w:val="ca-ES"/>
        </w:rPr>
      </w:pPr>
    </w:p>
    <w:p w14:paraId="08D0BCD3" w14:textId="77777777" w:rsidR="00431074" w:rsidRDefault="00431074" w:rsidP="008A11D6">
      <w:pPr>
        <w:pStyle w:val="texto"/>
        <w:rPr>
          <w:lang w:val="ca-ES"/>
        </w:rPr>
      </w:pPr>
      <w:r w:rsidRPr="00A27DEF">
        <w:rPr>
          <w:lang w:val="ca-ES"/>
        </w:rPr>
        <w:t xml:space="preserve">A 31 </w:t>
      </w:r>
      <w:r w:rsidRPr="008A11D6">
        <w:rPr>
          <w:lang w:val="ca-ES"/>
        </w:rPr>
        <w:t>de desembre de l’any 2024 l’import dels creditors per operacions meritades és d</w:t>
      </w:r>
      <w:r w:rsidR="008A11D6">
        <w:rPr>
          <w:lang w:val="ca-ES"/>
        </w:rPr>
        <w:t xml:space="preserve">’1.178.295,80 </w:t>
      </w:r>
      <w:r w:rsidRPr="008A11D6">
        <w:rPr>
          <w:lang w:val="ca-ES"/>
        </w:rPr>
        <w:t>€.</w:t>
      </w:r>
    </w:p>
    <w:bookmarkStart w:id="280" w:name="_MON_1775461377"/>
    <w:bookmarkEnd w:id="280"/>
    <w:p w14:paraId="4AE8B32F" w14:textId="77777777" w:rsidR="00431074" w:rsidRPr="00A27DEF" w:rsidRDefault="00322B65" w:rsidP="00431074">
      <w:pPr>
        <w:pStyle w:val="texto"/>
        <w:rPr>
          <w:lang w:val="ca-ES"/>
        </w:rPr>
      </w:pPr>
      <w:r>
        <w:rPr>
          <w:lang w:val="ca-ES"/>
        </w:rPr>
        <w:object w:dxaOrig="6551" w:dyaOrig="10431" w14:anchorId="7A49A3E8">
          <v:shape id="_x0000_i1028" type="#_x0000_t75" style="width:327.75pt;height:521.25pt" o:ole="">
            <v:imagedata r:id="rId20" o:title=""/>
          </v:shape>
          <o:OLEObject Type="Embed" ProgID="Excel.Sheet.12" ShapeID="_x0000_i1028" DrawAspect="Content" ObjectID="_1846142297" r:id="rId21"/>
        </w:object>
      </w:r>
    </w:p>
    <w:p w14:paraId="5C2EE551" w14:textId="77777777" w:rsidR="00431074" w:rsidRDefault="00431074" w:rsidP="00431074">
      <w:pPr>
        <w:pStyle w:val="texto"/>
        <w:rPr>
          <w:lang w:val="ca-ES"/>
        </w:rPr>
      </w:pPr>
    </w:p>
    <w:p w14:paraId="0E204D10" w14:textId="77777777" w:rsidR="00431074" w:rsidRDefault="00431074" w:rsidP="00431074">
      <w:pPr>
        <w:pStyle w:val="texto"/>
        <w:rPr>
          <w:lang w:val="ca-ES"/>
        </w:rPr>
      </w:pPr>
    </w:p>
    <w:bookmarkStart w:id="281" w:name="_MON_1775462093"/>
    <w:bookmarkEnd w:id="281"/>
    <w:p w14:paraId="0839233A" w14:textId="77777777" w:rsidR="00431074" w:rsidRDefault="00322B65" w:rsidP="00431074">
      <w:pPr>
        <w:pStyle w:val="texto"/>
        <w:rPr>
          <w:lang w:val="ca-ES"/>
        </w:rPr>
      </w:pPr>
      <w:r>
        <w:rPr>
          <w:lang w:val="ca-ES"/>
        </w:rPr>
        <w:object w:dxaOrig="6551" w:dyaOrig="8167" w14:anchorId="7621ED05">
          <v:shape id="_x0000_i1029" type="#_x0000_t75" style="width:327.75pt;height:408pt" o:ole="">
            <v:imagedata r:id="rId22" o:title=""/>
          </v:shape>
          <o:OLEObject Type="Embed" ProgID="Excel.Sheet.12" ShapeID="_x0000_i1029" DrawAspect="Content" ObjectID="_1846142298" r:id="rId23"/>
        </w:object>
      </w:r>
    </w:p>
    <w:p w14:paraId="13091554" w14:textId="77777777" w:rsidR="00431074" w:rsidRDefault="00431074" w:rsidP="00431074">
      <w:pPr>
        <w:pStyle w:val="texto"/>
        <w:rPr>
          <w:lang w:val="ca-ES"/>
        </w:rPr>
      </w:pPr>
    </w:p>
    <w:p w14:paraId="5E840644" w14:textId="77777777" w:rsidR="00431074" w:rsidRDefault="00431074" w:rsidP="00431074">
      <w:pPr>
        <w:pStyle w:val="texto"/>
        <w:rPr>
          <w:lang w:val="ca-ES"/>
        </w:rPr>
      </w:pPr>
    </w:p>
    <w:p w14:paraId="09F134E0" w14:textId="77777777" w:rsidR="00431074" w:rsidRDefault="00431074" w:rsidP="00431074">
      <w:pPr>
        <w:pStyle w:val="texto"/>
        <w:rPr>
          <w:lang w:val="ca-ES"/>
        </w:rPr>
      </w:pPr>
    </w:p>
    <w:p w14:paraId="05862482" w14:textId="77777777" w:rsidR="00431074" w:rsidRDefault="00431074" w:rsidP="00431074">
      <w:pPr>
        <w:pStyle w:val="texto"/>
        <w:rPr>
          <w:lang w:val="ca-ES"/>
        </w:rPr>
      </w:pPr>
    </w:p>
    <w:p w14:paraId="06334C5F" w14:textId="77777777" w:rsidR="00322B65" w:rsidRDefault="00322B65" w:rsidP="00431074">
      <w:pPr>
        <w:pStyle w:val="texto"/>
        <w:rPr>
          <w:lang w:val="ca-ES"/>
        </w:rPr>
      </w:pPr>
    </w:p>
    <w:p w14:paraId="79059460" w14:textId="77777777" w:rsidR="00322B65" w:rsidRDefault="00322B65" w:rsidP="00431074">
      <w:pPr>
        <w:pStyle w:val="texto"/>
        <w:rPr>
          <w:lang w:val="ca-ES"/>
        </w:rPr>
      </w:pPr>
    </w:p>
    <w:p w14:paraId="661A2C18" w14:textId="77777777" w:rsidR="00322B65" w:rsidRDefault="00322B65" w:rsidP="00431074">
      <w:pPr>
        <w:pStyle w:val="texto"/>
        <w:rPr>
          <w:lang w:val="ca-ES"/>
        </w:rPr>
      </w:pPr>
    </w:p>
    <w:p w14:paraId="151A936D" w14:textId="77777777" w:rsidR="00322B65" w:rsidRDefault="00322B65" w:rsidP="00431074">
      <w:pPr>
        <w:pStyle w:val="texto"/>
        <w:rPr>
          <w:lang w:val="ca-ES"/>
        </w:rPr>
      </w:pPr>
    </w:p>
    <w:p w14:paraId="379675FE" w14:textId="77777777" w:rsidR="00431074" w:rsidRDefault="00431074" w:rsidP="00B27965">
      <w:pPr>
        <w:pStyle w:val="texto"/>
        <w:rPr>
          <w:lang w:val="ca-ES"/>
        </w:rPr>
      </w:pPr>
    </w:p>
    <w:p w14:paraId="2239705C" w14:textId="77777777" w:rsidR="0066382E" w:rsidRPr="00830285" w:rsidRDefault="0066382E" w:rsidP="006B31EB">
      <w:pPr>
        <w:pStyle w:val="Ttulo2"/>
        <w:numPr>
          <w:ilvl w:val="0"/>
          <w:numId w:val="50"/>
        </w:numPr>
        <w:rPr>
          <w:lang w:val="ca-ES"/>
        </w:rPr>
      </w:pPr>
      <w:bookmarkStart w:id="282" w:name="_Toc195100553"/>
      <w:bookmarkStart w:id="283" w:name="_Toc204080992"/>
      <w:r w:rsidRPr="00830285">
        <w:rPr>
          <w:lang w:val="ca-ES"/>
        </w:rPr>
        <w:t>I</w:t>
      </w:r>
      <w:r>
        <w:rPr>
          <w:lang w:val="ca-ES"/>
        </w:rPr>
        <w:t>ndicadors financers, patrimonials i pressupostaris</w:t>
      </w:r>
      <w:bookmarkEnd w:id="206"/>
      <w:bookmarkEnd w:id="282"/>
      <w:bookmarkEnd w:id="283"/>
    </w:p>
    <w:p w14:paraId="10984028" w14:textId="77777777" w:rsidR="0066382E" w:rsidRPr="00830285" w:rsidRDefault="0066382E" w:rsidP="00035540">
      <w:pPr>
        <w:pStyle w:val="texto"/>
        <w:rPr>
          <w:lang w:val="ca-ES"/>
        </w:rPr>
      </w:pPr>
      <w:r>
        <w:rPr>
          <w:lang w:val="ca-ES"/>
        </w:rPr>
        <w:t>A continuació es presenten diversos indicadors que mostren l’activitat i la situació de l’entitat des dels punts de vista financer, patrimonial i pressupostari</w:t>
      </w:r>
      <w:r w:rsidRPr="00830285">
        <w:rPr>
          <w:lang w:val="ca-ES"/>
        </w:rPr>
        <w:t>.</w:t>
      </w:r>
    </w:p>
    <w:p w14:paraId="3BE203FE" w14:textId="77777777" w:rsidR="0066382E" w:rsidRPr="00830285" w:rsidRDefault="0066382E" w:rsidP="006B31EB">
      <w:pPr>
        <w:pStyle w:val="Ttulo3"/>
        <w:numPr>
          <w:ilvl w:val="1"/>
          <w:numId w:val="11"/>
        </w:numPr>
        <w:rPr>
          <w:lang w:val="ca-ES"/>
        </w:rPr>
      </w:pPr>
      <w:bookmarkStart w:id="284" w:name="_Toc195100554"/>
      <w:bookmarkStart w:id="285" w:name="_Toc204080993"/>
      <w:r w:rsidRPr="00830285">
        <w:rPr>
          <w:lang w:val="ca-ES"/>
        </w:rPr>
        <w:t>Indicadors financ</w:t>
      </w:r>
      <w:r>
        <w:rPr>
          <w:lang w:val="ca-ES"/>
        </w:rPr>
        <w:t>ers i patrimonials</w:t>
      </w:r>
      <w:bookmarkEnd w:id="284"/>
      <w:bookmarkEnd w:id="285"/>
      <w:r w:rsidRPr="00830285">
        <w:rPr>
          <w:lang w:val="ca-ES"/>
        </w:rPr>
        <w:t xml:space="preserve"> </w:t>
      </w:r>
    </w:p>
    <w:p w14:paraId="68BFE95C" w14:textId="77777777" w:rsidR="0066382E" w:rsidRPr="00830285" w:rsidRDefault="0066382E" w:rsidP="00B27965">
      <w:pPr>
        <w:pStyle w:val="texto"/>
        <w:rPr>
          <w:lang w:val="ca-ES"/>
        </w:rPr>
      </w:pPr>
      <w:r>
        <w:rPr>
          <w:lang w:val="ca-ES"/>
        </w:rPr>
        <w:t>Permeten conèixer la situació econòmica-financera de l’entitat</w:t>
      </w:r>
      <w:r w:rsidRPr="00830285">
        <w:rPr>
          <w:lang w:val="ca-ES"/>
        </w:rPr>
        <w:t>.</w:t>
      </w:r>
    </w:p>
    <w:tbl>
      <w:tblPr>
        <w:tblW w:w="10800" w:type="dxa"/>
        <w:tblInd w:w="-800" w:type="dxa"/>
        <w:tblLayout w:type="fixed"/>
        <w:tblCellMar>
          <w:left w:w="70" w:type="dxa"/>
          <w:right w:w="70" w:type="dxa"/>
        </w:tblCellMar>
        <w:tblLook w:val="0000" w:firstRow="0" w:lastRow="0" w:firstColumn="0" w:lastColumn="0" w:noHBand="0" w:noVBand="0"/>
      </w:tblPr>
      <w:tblGrid>
        <w:gridCol w:w="10800"/>
      </w:tblGrid>
      <w:tr w:rsidR="0066382E" w14:paraId="2DF0B173" w14:textId="77777777" w:rsidTr="00B27965">
        <w:tblPrEx>
          <w:tblCellMar>
            <w:top w:w="0" w:type="dxa"/>
            <w:bottom w:w="0" w:type="dxa"/>
          </w:tblCellMar>
        </w:tblPrEx>
        <w:tc>
          <w:tcPr>
            <w:tcW w:w="10800" w:type="dxa"/>
          </w:tcPr>
          <w:p w14:paraId="25685035" w14:textId="77777777" w:rsidR="0066382E" w:rsidRDefault="0066382E">
            <w:pPr>
              <w:widowControl w:val="0"/>
              <w:autoSpaceDE w:val="0"/>
              <w:autoSpaceDN w:val="0"/>
              <w:adjustRightInd w:val="0"/>
              <w:spacing w:line="153" w:lineRule="exact"/>
              <w:rPr>
                <w:rFonts w:ascii="Arial" w:hAnsi="Arial" w:cs="Arial"/>
                <w:sz w:val="17"/>
                <w:szCs w:val="17"/>
              </w:rPr>
            </w:pPr>
          </w:p>
          <w:p w14:paraId="2DD9B64E" w14:textId="77777777" w:rsidR="0066382E" w:rsidRDefault="0066382E">
            <w:pPr>
              <w:widowControl w:val="0"/>
              <w:tabs>
                <w:tab w:val="right" w:pos="10625"/>
              </w:tabs>
              <w:autoSpaceDE w:val="0"/>
              <w:autoSpaceDN w:val="0"/>
              <w:adjustRightInd w:val="0"/>
              <w:rPr>
                <w:rFonts w:ascii="Arial" w:hAnsi="Arial" w:cs="Arial"/>
                <w:b/>
                <w:bCs/>
                <w:sz w:val="16"/>
                <w:szCs w:val="16"/>
              </w:rPr>
            </w:pPr>
            <w:r>
              <w:rPr>
                <w:rFonts w:ascii="Arial" w:hAnsi="Arial" w:cs="Arial"/>
                <w:b/>
                <w:bCs/>
                <w:sz w:val="16"/>
                <w:szCs w:val="16"/>
              </w:rPr>
              <w:tab/>
              <w:t>Total</w:t>
            </w:r>
          </w:p>
          <w:p w14:paraId="143398E5" w14:textId="77777777" w:rsidR="0066382E" w:rsidRDefault="0066382E">
            <w:pPr>
              <w:widowControl w:val="0"/>
              <w:tabs>
                <w:tab w:val="right" w:pos="10625"/>
              </w:tabs>
              <w:autoSpaceDE w:val="0"/>
              <w:autoSpaceDN w:val="0"/>
              <w:adjustRightInd w:val="0"/>
              <w:rPr>
                <w:rFonts w:ascii="Arial" w:hAnsi="Arial" w:cs="Arial"/>
                <w:b/>
                <w:bCs/>
                <w:sz w:val="16"/>
                <w:szCs w:val="16"/>
              </w:rPr>
            </w:pPr>
            <w:r>
              <w:rPr>
                <w:rFonts w:ascii="Arial" w:hAnsi="Arial" w:cs="Arial"/>
                <w:b/>
                <w:bCs/>
                <w:sz w:val="16"/>
                <w:szCs w:val="16"/>
              </w:rPr>
              <w:tab/>
              <w:t>de 01/01 a 31/12</w:t>
            </w:r>
          </w:p>
          <w:p w14:paraId="1A7D3268" w14:textId="77777777" w:rsidR="0066382E" w:rsidRDefault="0066382E">
            <w:pPr>
              <w:widowControl w:val="0"/>
              <w:tabs>
                <w:tab w:val="left" w:pos="165"/>
              </w:tabs>
              <w:autoSpaceDE w:val="0"/>
              <w:autoSpaceDN w:val="0"/>
              <w:adjustRightInd w:val="0"/>
              <w:rPr>
                <w:rFonts w:ascii="Arial" w:hAnsi="Arial" w:cs="Arial"/>
                <w:b/>
                <w:bCs/>
                <w:sz w:val="16"/>
                <w:szCs w:val="16"/>
              </w:rPr>
            </w:pPr>
            <w:r>
              <w:rPr>
                <w:rFonts w:ascii="Arial" w:hAnsi="Arial" w:cs="Arial"/>
                <w:b/>
                <w:bCs/>
                <w:sz w:val="16"/>
                <w:szCs w:val="16"/>
              </w:rPr>
              <w:tab/>
              <w:t xml:space="preserve">a)   INDICADORS FINANCERS I PATRIMONIALS </w:t>
            </w:r>
          </w:p>
          <w:p w14:paraId="50036F83" w14:textId="77777777" w:rsidR="0066382E" w:rsidRDefault="0066382E">
            <w:pPr>
              <w:widowControl w:val="0"/>
              <w:tabs>
                <w:tab w:val="left" w:pos="165"/>
                <w:tab w:val="right" w:pos="10625"/>
              </w:tabs>
              <w:autoSpaceDE w:val="0"/>
              <w:autoSpaceDN w:val="0"/>
              <w:adjustRightInd w:val="0"/>
              <w:spacing w:before="53"/>
              <w:rPr>
                <w:rFonts w:ascii="Arial" w:hAnsi="Arial" w:cs="Arial"/>
                <w:sz w:val="16"/>
                <w:szCs w:val="16"/>
              </w:rPr>
            </w:pPr>
            <w:r>
              <w:rPr>
                <w:rFonts w:ascii="Arial" w:hAnsi="Arial" w:cs="Arial"/>
                <w:sz w:val="16"/>
                <w:szCs w:val="16"/>
              </w:rPr>
              <w:tab/>
              <w:t xml:space="preserve">    a) LIQUIDITAT IMMEDIATA</w:t>
            </w:r>
            <w:r>
              <w:rPr>
                <w:rFonts w:ascii="Arial" w:hAnsi="Arial" w:cs="Arial"/>
                <w:sz w:val="16"/>
                <w:szCs w:val="16"/>
              </w:rPr>
              <w:tab/>
              <w:t>0,18</w:t>
            </w:r>
          </w:p>
          <w:p w14:paraId="2ED9C31E"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b) LIQUIDITAT A CURT TERMINI</w:t>
            </w:r>
            <w:r>
              <w:rPr>
                <w:rFonts w:ascii="Arial" w:hAnsi="Arial" w:cs="Arial"/>
                <w:sz w:val="16"/>
                <w:szCs w:val="16"/>
              </w:rPr>
              <w:tab/>
              <w:t>0,18</w:t>
            </w:r>
          </w:p>
          <w:p w14:paraId="731F1728"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c) LIQUIDITAT GENERAL</w:t>
            </w:r>
            <w:r>
              <w:rPr>
                <w:rFonts w:ascii="Arial" w:hAnsi="Arial" w:cs="Arial"/>
                <w:sz w:val="16"/>
                <w:szCs w:val="16"/>
              </w:rPr>
              <w:tab/>
              <w:t>1,07</w:t>
            </w:r>
          </w:p>
          <w:p w14:paraId="0AC861C1"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d) ENDEUTAMENT PER HABITANT</w:t>
            </w:r>
            <w:r>
              <w:rPr>
                <w:rFonts w:ascii="Arial" w:hAnsi="Arial" w:cs="Arial"/>
                <w:sz w:val="16"/>
                <w:szCs w:val="16"/>
              </w:rPr>
              <w:tab/>
              <w:t>0,00</w:t>
            </w:r>
          </w:p>
          <w:p w14:paraId="445AE548"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e) ENDEUTAMENT</w:t>
            </w:r>
            <w:r>
              <w:rPr>
                <w:rFonts w:ascii="Arial" w:hAnsi="Arial" w:cs="Arial"/>
                <w:sz w:val="16"/>
                <w:szCs w:val="16"/>
              </w:rPr>
              <w:tab/>
              <w:t>0,92</w:t>
            </w:r>
          </w:p>
          <w:p w14:paraId="6E1ACF86"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f) RELACIÓ D'ENDEUTAMENT</w:t>
            </w:r>
            <w:r>
              <w:rPr>
                <w:rFonts w:ascii="Arial" w:hAnsi="Arial" w:cs="Arial"/>
                <w:sz w:val="16"/>
                <w:szCs w:val="16"/>
              </w:rPr>
              <w:tab/>
              <w:t>2.499,04</w:t>
            </w:r>
          </w:p>
          <w:p w14:paraId="159835C1"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g) FLUX DE CAIXA</w:t>
            </w:r>
            <w:r>
              <w:rPr>
                <w:rFonts w:ascii="Arial" w:hAnsi="Arial" w:cs="Arial"/>
                <w:sz w:val="16"/>
                <w:szCs w:val="16"/>
              </w:rPr>
              <w:tab/>
              <w:t>-19,54</w:t>
            </w:r>
          </w:p>
          <w:p w14:paraId="0B52DA26"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h) PERÍODE MITJÀ DE PAGAMENT A CREDITORS COMERCIALS</w:t>
            </w:r>
            <w:r>
              <w:rPr>
                <w:rFonts w:ascii="Arial" w:hAnsi="Arial" w:cs="Arial"/>
                <w:sz w:val="16"/>
                <w:szCs w:val="16"/>
              </w:rPr>
              <w:tab/>
              <w:t>16,41</w:t>
            </w:r>
          </w:p>
          <w:p w14:paraId="04879DA7"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i) PERÍODE MITJÀ DE COBRAMENT</w:t>
            </w:r>
            <w:r>
              <w:rPr>
                <w:rFonts w:ascii="Arial" w:hAnsi="Arial" w:cs="Arial"/>
                <w:sz w:val="16"/>
                <w:szCs w:val="16"/>
              </w:rPr>
              <w:tab/>
              <w:t>1,42</w:t>
            </w:r>
          </w:p>
          <w:p w14:paraId="61B7CBD5" w14:textId="77777777" w:rsidR="0066382E" w:rsidRDefault="0066382E">
            <w:pPr>
              <w:widowControl w:val="0"/>
              <w:tabs>
                <w:tab w:val="left" w:pos="165"/>
              </w:tabs>
              <w:autoSpaceDE w:val="0"/>
              <w:autoSpaceDN w:val="0"/>
              <w:adjustRightInd w:val="0"/>
              <w:spacing w:before="77"/>
              <w:rPr>
                <w:rFonts w:ascii="Arial" w:hAnsi="Arial" w:cs="Arial"/>
                <w:b/>
                <w:bCs/>
                <w:sz w:val="16"/>
                <w:szCs w:val="16"/>
              </w:rPr>
            </w:pPr>
            <w:r>
              <w:rPr>
                <w:rFonts w:ascii="Arial" w:hAnsi="Arial" w:cs="Arial"/>
                <w:b/>
                <w:bCs/>
                <w:sz w:val="16"/>
                <w:szCs w:val="16"/>
              </w:rPr>
              <w:tab/>
              <w:t>b)     j) RÀTIOS DEL COMPTE DEL RESULTAT ECONÒMIC PATRIMONIAL</w:t>
            </w:r>
          </w:p>
          <w:p w14:paraId="6313A51C" w14:textId="77777777" w:rsidR="0066382E" w:rsidRDefault="0066382E">
            <w:pPr>
              <w:widowControl w:val="0"/>
              <w:tabs>
                <w:tab w:val="left" w:pos="165"/>
              </w:tabs>
              <w:autoSpaceDE w:val="0"/>
              <w:autoSpaceDN w:val="0"/>
              <w:adjustRightInd w:val="0"/>
              <w:spacing w:before="72"/>
              <w:rPr>
                <w:rFonts w:ascii="Arial" w:hAnsi="Arial" w:cs="Arial"/>
                <w:b/>
                <w:bCs/>
                <w:sz w:val="16"/>
                <w:szCs w:val="16"/>
              </w:rPr>
            </w:pPr>
            <w:r>
              <w:rPr>
                <w:rFonts w:ascii="Arial" w:hAnsi="Arial" w:cs="Arial"/>
                <w:b/>
                <w:bCs/>
                <w:sz w:val="16"/>
                <w:szCs w:val="16"/>
              </w:rPr>
              <w:tab/>
              <w:t>c)       1) Estructura dels ingressos</w:t>
            </w:r>
          </w:p>
          <w:p w14:paraId="03B2113F" w14:textId="77777777" w:rsidR="0066382E" w:rsidRDefault="0066382E">
            <w:pPr>
              <w:widowControl w:val="0"/>
              <w:tabs>
                <w:tab w:val="left" w:pos="165"/>
                <w:tab w:val="right" w:pos="10625"/>
              </w:tabs>
              <w:autoSpaceDE w:val="0"/>
              <w:autoSpaceDN w:val="0"/>
              <w:adjustRightInd w:val="0"/>
              <w:spacing w:before="72"/>
              <w:rPr>
                <w:rFonts w:ascii="Arial" w:hAnsi="Arial" w:cs="Arial"/>
                <w:sz w:val="16"/>
                <w:szCs w:val="16"/>
              </w:rPr>
            </w:pPr>
            <w:r>
              <w:rPr>
                <w:rFonts w:ascii="Arial" w:hAnsi="Arial" w:cs="Arial"/>
                <w:sz w:val="16"/>
                <w:szCs w:val="16"/>
              </w:rPr>
              <w:tab/>
              <w:t xml:space="preserve">        a) ING. TRIB / IGOR</w:t>
            </w:r>
            <w:r>
              <w:rPr>
                <w:rFonts w:ascii="Arial" w:hAnsi="Arial" w:cs="Arial"/>
                <w:sz w:val="16"/>
                <w:szCs w:val="16"/>
              </w:rPr>
              <w:tab/>
              <w:t>0,99</w:t>
            </w:r>
          </w:p>
          <w:p w14:paraId="614C4AD8"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b) TRANSFR / IGOR</w:t>
            </w:r>
            <w:r>
              <w:rPr>
                <w:rFonts w:ascii="Arial" w:hAnsi="Arial" w:cs="Arial"/>
                <w:sz w:val="16"/>
                <w:szCs w:val="16"/>
              </w:rPr>
              <w:tab/>
              <w:t>0,00</w:t>
            </w:r>
          </w:p>
          <w:p w14:paraId="46E019B5"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c) V i PS / IGOR</w:t>
            </w:r>
            <w:r>
              <w:rPr>
                <w:rFonts w:ascii="Arial" w:hAnsi="Arial" w:cs="Arial"/>
                <w:sz w:val="16"/>
                <w:szCs w:val="16"/>
              </w:rPr>
              <w:tab/>
              <w:t>0,00</w:t>
            </w:r>
          </w:p>
          <w:p w14:paraId="1E471B68"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d) Resta IGOR / IGOR</w:t>
            </w:r>
            <w:r>
              <w:rPr>
                <w:rFonts w:ascii="Arial" w:hAnsi="Arial" w:cs="Arial"/>
                <w:sz w:val="16"/>
                <w:szCs w:val="16"/>
              </w:rPr>
              <w:tab/>
              <w:t>0,00</w:t>
            </w:r>
          </w:p>
          <w:p w14:paraId="28F338C7" w14:textId="77777777" w:rsidR="0066382E" w:rsidRDefault="0066382E">
            <w:pPr>
              <w:widowControl w:val="0"/>
              <w:tabs>
                <w:tab w:val="left" w:pos="165"/>
              </w:tabs>
              <w:autoSpaceDE w:val="0"/>
              <w:autoSpaceDN w:val="0"/>
              <w:adjustRightInd w:val="0"/>
              <w:spacing w:before="77"/>
              <w:rPr>
                <w:rFonts w:ascii="Arial" w:hAnsi="Arial" w:cs="Arial"/>
                <w:b/>
                <w:bCs/>
                <w:sz w:val="16"/>
                <w:szCs w:val="16"/>
              </w:rPr>
            </w:pPr>
            <w:r>
              <w:rPr>
                <w:rFonts w:ascii="Arial" w:hAnsi="Arial" w:cs="Arial"/>
                <w:b/>
                <w:bCs/>
                <w:sz w:val="16"/>
                <w:szCs w:val="16"/>
              </w:rPr>
              <w:tab/>
              <w:t xml:space="preserve">      2) Estructura de les despeses</w:t>
            </w:r>
          </w:p>
          <w:p w14:paraId="15D5F586" w14:textId="77777777" w:rsidR="0066382E" w:rsidRDefault="0066382E">
            <w:pPr>
              <w:widowControl w:val="0"/>
              <w:tabs>
                <w:tab w:val="left" w:pos="165"/>
                <w:tab w:val="right" w:pos="10625"/>
              </w:tabs>
              <w:autoSpaceDE w:val="0"/>
              <w:autoSpaceDN w:val="0"/>
              <w:adjustRightInd w:val="0"/>
              <w:spacing w:before="72"/>
              <w:rPr>
                <w:rFonts w:ascii="Arial" w:hAnsi="Arial" w:cs="Arial"/>
                <w:sz w:val="16"/>
                <w:szCs w:val="16"/>
              </w:rPr>
            </w:pPr>
            <w:r>
              <w:rPr>
                <w:rFonts w:ascii="Arial" w:hAnsi="Arial" w:cs="Arial"/>
                <w:sz w:val="16"/>
                <w:szCs w:val="16"/>
              </w:rPr>
              <w:tab/>
              <w:t xml:space="preserve">        a) D. PERS / DGOR</w:t>
            </w:r>
            <w:r>
              <w:rPr>
                <w:rFonts w:ascii="Arial" w:hAnsi="Arial" w:cs="Arial"/>
                <w:sz w:val="16"/>
                <w:szCs w:val="16"/>
              </w:rPr>
              <w:tab/>
              <w:t>0,63</w:t>
            </w:r>
          </w:p>
          <w:p w14:paraId="4C38D73E"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b) TRANSFC / DGOR</w:t>
            </w:r>
            <w:r>
              <w:rPr>
                <w:rFonts w:ascii="Arial" w:hAnsi="Arial" w:cs="Arial"/>
                <w:sz w:val="16"/>
                <w:szCs w:val="16"/>
              </w:rPr>
              <w:tab/>
              <w:t>0,00</w:t>
            </w:r>
          </w:p>
          <w:p w14:paraId="3BA63CE4"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c) APROV / DGOR</w:t>
            </w:r>
            <w:r>
              <w:rPr>
                <w:rFonts w:ascii="Arial" w:hAnsi="Arial" w:cs="Arial"/>
                <w:sz w:val="16"/>
                <w:szCs w:val="16"/>
              </w:rPr>
              <w:tab/>
              <w:t>0,00</w:t>
            </w:r>
          </w:p>
          <w:p w14:paraId="737AC8B9"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d) Resta DGOR / DGOR</w:t>
            </w:r>
            <w:r>
              <w:rPr>
                <w:rFonts w:ascii="Arial" w:hAnsi="Arial" w:cs="Arial"/>
                <w:sz w:val="16"/>
                <w:szCs w:val="16"/>
              </w:rPr>
              <w:tab/>
              <w:t>0,37</w:t>
            </w:r>
          </w:p>
          <w:p w14:paraId="48734F80" w14:textId="77777777" w:rsidR="0066382E" w:rsidRDefault="0066382E">
            <w:pPr>
              <w:widowControl w:val="0"/>
              <w:tabs>
                <w:tab w:val="left" w:pos="165"/>
              </w:tabs>
              <w:autoSpaceDE w:val="0"/>
              <w:autoSpaceDN w:val="0"/>
              <w:adjustRightInd w:val="0"/>
              <w:spacing w:before="77"/>
              <w:rPr>
                <w:rFonts w:ascii="Arial" w:hAnsi="Arial" w:cs="Arial"/>
                <w:b/>
                <w:bCs/>
                <w:sz w:val="16"/>
                <w:szCs w:val="16"/>
              </w:rPr>
            </w:pPr>
            <w:r>
              <w:rPr>
                <w:rFonts w:ascii="Arial" w:hAnsi="Arial" w:cs="Arial"/>
                <w:b/>
                <w:bCs/>
                <w:sz w:val="16"/>
                <w:szCs w:val="16"/>
              </w:rPr>
              <w:tab/>
              <w:t xml:space="preserve">      3) Cobertura de les despeses corrents</w:t>
            </w:r>
          </w:p>
          <w:p w14:paraId="0ABDC9BB" w14:textId="77777777" w:rsidR="0066382E" w:rsidRPr="00144F43" w:rsidRDefault="0066382E" w:rsidP="00B27965">
            <w:pPr>
              <w:widowControl w:val="0"/>
              <w:tabs>
                <w:tab w:val="left" w:pos="165"/>
                <w:tab w:val="right" w:pos="10625"/>
              </w:tabs>
              <w:autoSpaceDE w:val="0"/>
              <w:autoSpaceDN w:val="0"/>
              <w:adjustRightInd w:val="0"/>
              <w:spacing w:before="72"/>
              <w:rPr>
                <w:rFonts w:ascii="Arial" w:hAnsi="Arial" w:cs="Arial"/>
                <w:sz w:val="16"/>
                <w:szCs w:val="16"/>
              </w:rPr>
            </w:pPr>
            <w:r>
              <w:rPr>
                <w:rFonts w:ascii="Arial" w:hAnsi="Arial" w:cs="Arial"/>
                <w:sz w:val="16"/>
                <w:szCs w:val="16"/>
              </w:rPr>
              <w:tab/>
              <w:t xml:space="preserve">        a) DGOR / IGOR</w:t>
            </w:r>
            <w:r>
              <w:rPr>
                <w:rFonts w:ascii="Arial" w:hAnsi="Arial" w:cs="Arial"/>
                <w:sz w:val="16"/>
                <w:szCs w:val="16"/>
              </w:rPr>
              <w:tab/>
              <w:t>0,91</w:t>
            </w:r>
          </w:p>
        </w:tc>
      </w:tr>
    </w:tbl>
    <w:p w14:paraId="05D44A32" w14:textId="77777777" w:rsidR="0066382E" w:rsidRPr="00830285" w:rsidRDefault="0066382E" w:rsidP="00B27965">
      <w:pPr>
        <w:pStyle w:val="texto"/>
        <w:rPr>
          <w:lang w:val="ca-ES"/>
        </w:rPr>
      </w:pPr>
    </w:p>
    <w:p w14:paraId="3C2F033B" w14:textId="77777777" w:rsidR="0066382E" w:rsidRDefault="0066382E" w:rsidP="00B27965">
      <w:pPr>
        <w:pStyle w:val="texto"/>
        <w:rPr>
          <w:lang w:val="ca-ES"/>
        </w:rPr>
      </w:pPr>
    </w:p>
    <w:p w14:paraId="729BC892" w14:textId="77777777" w:rsidR="00B071AF" w:rsidRDefault="00B071AF" w:rsidP="00B27965">
      <w:pPr>
        <w:pStyle w:val="texto"/>
        <w:rPr>
          <w:lang w:val="ca-ES"/>
        </w:rPr>
      </w:pPr>
    </w:p>
    <w:p w14:paraId="5D6A7695" w14:textId="77777777" w:rsidR="00B071AF" w:rsidRDefault="00B071AF" w:rsidP="00B27965">
      <w:pPr>
        <w:pStyle w:val="texto"/>
        <w:rPr>
          <w:lang w:val="ca-ES"/>
        </w:rPr>
      </w:pPr>
    </w:p>
    <w:p w14:paraId="5854218C" w14:textId="77777777" w:rsidR="00B071AF" w:rsidRDefault="00B071AF" w:rsidP="00B27965">
      <w:pPr>
        <w:pStyle w:val="texto"/>
        <w:rPr>
          <w:lang w:val="ca-ES"/>
        </w:rPr>
      </w:pPr>
    </w:p>
    <w:p w14:paraId="2E97D585" w14:textId="77777777" w:rsidR="0004093B" w:rsidRDefault="0004093B" w:rsidP="00B27965">
      <w:pPr>
        <w:pStyle w:val="texto"/>
        <w:rPr>
          <w:lang w:val="ca-ES"/>
        </w:rPr>
      </w:pPr>
    </w:p>
    <w:p w14:paraId="11E72B1B" w14:textId="77777777" w:rsidR="0004093B" w:rsidRDefault="0004093B" w:rsidP="00B27965">
      <w:pPr>
        <w:pStyle w:val="texto"/>
        <w:rPr>
          <w:lang w:val="ca-ES"/>
        </w:rPr>
      </w:pPr>
    </w:p>
    <w:p w14:paraId="6C6D71D7" w14:textId="77777777" w:rsidR="00B071AF" w:rsidRDefault="00B071AF" w:rsidP="00B27965">
      <w:pPr>
        <w:pStyle w:val="texto"/>
        <w:rPr>
          <w:lang w:val="ca-ES"/>
        </w:rPr>
      </w:pPr>
    </w:p>
    <w:p w14:paraId="3DB52670" w14:textId="77777777" w:rsidR="00B071AF" w:rsidRPr="00830285" w:rsidRDefault="00B071AF" w:rsidP="00B27965">
      <w:pPr>
        <w:pStyle w:val="texto"/>
        <w:rPr>
          <w:lang w:val="ca-ES"/>
        </w:rPr>
      </w:pPr>
    </w:p>
    <w:p w14:paraId="69906EBA" w14:textId="77777777" w:rsidR="0066382E" w:rsidRPr="00830285" w:rsidRDefault="0066382E" w:rsidP="006B31EB">
      <w:pPr>
        <w:pStyle w:val="Ttulo3"/>
        <w:numPr>
          <w:ilvl w:val="1"/>
          <w:numId w:val="12"/>
        </w:numPr>
        <w:rPr>
          <w:lang w:val="ca-ES"/>
        </w:rPr>
      </w:pPr>
      <w:bookmarkStart w:id="286" w:name="_Toc195100555"/>
      <w:bookmarkStart w:id="287" w:name="_Toc204080994"/>
      <w:r w:rsidRPr="00830285">
        <w:rPr>
          <w:lang w:val="ca-ES"/>
        </w:rPr>
        <w:t>Indicadors pres</w:t>
      </w:r>
      <w:r>
        <w:rPr>
          <w:lang w:val="ca-ES"/>
        </w:rPr>
        <w:t>supostaris</w:t>
      </w:r>
      <w:bookmarkEnd w:id="286"/>
      <w:bookmarkEnd w:id="287"/>
    </w:p>
    <w:p w14:paraId="64F4BFD1" w14:textId="77777777" w:rsidR="0066382E" w:rsidRPr="00830285" w:rsidRDefault="0066382E" w:rsidP="00B27965">
      <w:pPr>
        <w:pStyle w:val="texto"/>
        <w:rPr>
          <w:lang w:val="ca-ES"/>
        </w:rPr>
      </w:pPr>
      <w:r>
        <w:rPr>
          <w:lang w:val="ca-ES"/>
        </w:rPr>
        <w:t>Permeten conèixer l’evolució i la gestió del pressupost realitzada durant l’exercici</w:t>
      </w:r>
      <w:r w:rsidRPr="00830285">
        <w:rPr>
          <w:lang w:val="ca-ES"/>
        </w:rPr>
        <w:t>.</w:t>
      </w:r>
    </w:p>
    <w:tbl>
      <w:tblPr>
        <w:tblW w:w="10800" w:type="dxa"/>
        <w:tblInd w:w="-800" w:type="dxa"/>
        <w:tblLayout w:type="fixed"/>
        <w:tblCellMar>
          <w:left w:w="70" w:type="dxa"/>
          <w:right w:w="70" w:type="dxa"/>
        </w:tblCellMar>
        <w:tblLook w:val="0000" w:firstRow="0" w:lastRow="0" w:firstColumn="0" w:lastColumn="0" w:noHBand="0" w:noVBand="0"/>
      </w:tblPr>
      <w:tblGrid>
        <w:gridCol w:w="10800"/>
      </w:tblGrid>
      <w:tr w:rsidR="0066382E" w14:paraId="4150E307" w14:textId="77777777" w:rsidTr="00B27965">
        <w:tblPrEx>
          <w:tblCellMar>
            <w:top w:w="0" w:type="dxa"/>
            <w:bottom w:w="0" w:type="dxa"/>
          </w:tblCellMar>
        </w:tblPrEx>
        <w:tc>
          <w:tcPr>
            <w:tcW w:w="10800" w:type="dxa"/>
          </w:tcPr>
          <w:p w14:paraId="1C6FA47F" w14:textId="77777777" w:rsidR="0066382E" w:rsidRDefault="0066382E">
            <w:pPr>
              <w:widowControl w:val="0"/>
              <w:autoSpaceDE w:val="0"/>
              <w:autoSpaceDN w:val="0"/>
              <w:adjustRightInd w:val="0"/>
              <w:spacing w:line="153" w:lineRule="exact"/>
              <w:rPr>
                <w:rFonts w:ascii="Arial" w:hAnsi="Arial" w:cs="Arial"/>
                <w:sz w:val="17"/>
                <w:szCs w:val="17"/>
              </w:rPr>
            </w:pPr>
          </w:p>
          <w:p w14:paraId="02066160" w14:textId="77777777" w:rsidR="0066382E" w:rsidRDefault="0066382E">
            <w:pPr>
              <w:widowControl w:val="0"/>
              <w:tabs>
                <w:tab w:val="right" w:pos="10625"/>
              </w:tabs>
              <w:autoSpaceDE w:val="0"/>
              <w:autoSpaceDN w:val="0"/>
              <w:adjustRightInd w:val="0"/>
              <w:rPr>
                <w:rFonts w:ascii="Arial" w:hAnsi="Arial" w:cs="Arial"/>
                <w:b/>
                <w:bCs/>
                <w:sz w:val="16"/>
                <w:szCs w:val="16"/>
              </w:rPr>
            </w:pPr>
            <w:r>
              <w:rPr>
                <w:rFonts w:ascii="Arial" w:hAnsi="Arial" w:cs="Arial"/>
                <w:b/>
                <w:bCs/>
                <w:sz w:val="16"/>
                <w:szCs w:val="16"/>
              </w:rPr>
              <w:tab/>
              <w:t>Total</w:t>
            </w:r>
          </w:p>
          <w:p w14:paraId="49D24D0E" w14:textId="77777777" w:rsidR="0066382E" w:rsidRDefault="0066382E">
            <w:pPr>
              <w:widowControl w:val="0"/>
              <w:tabs>
                <w:tab w:val="right" w:pos="10625"/>
              </w:tabs>
              <w:autoSpaceDE w:val="0"/>
              <w:autoSpaceDN w:val="0"/>
              <w:adjustRightInd w:val="0"/>
              <w:rPr>
                <w:rFonts w:ascii="Arial" w:hAnsi="Arial" w:cs="Arial"/>
                <w:b/>
                <w:bCs/>
                <w:sz w:val="16"/>
                <w:szCs w:val="16"/>
              </w:rPr>
            </w:pPr>
            <w:r>
              <w:rPr>
                <w:rFonts w:ascii="Arial" w:hAnsi="Arial" w:cs="Arial"/>
                <w:b/>
                <w:bCs/>
                <w:sz w:val="16"/>
                <w:szCs w:val="16"/>
              </w:rPr>
              <w:tab/>
              <w:t>de 01/01 a 31/12</w:t>
            </w:r>
          </w:p>
          <w:p w14:paraId="23E3003C" w14:textId="77777777" w:rsidR="0066382E" w:rsidRDefault="0066382E">
            <w:pPr>
              <w:widowControl w:val="0"/>
              <w:tabs>
                <w:tab w:val="left" w:pos="165"/>
              </w:tabs>
              <w:autoSpaceDE w:val="0"/>
              <w:autoSpaceDN w:val="0"/>
              <w:adjustRightInd w:val="0"/>
              <w:rPr>
                <w:rFonts w:ascii="Arial" w:hAnsi="Arial" w:cs="Arial"/>
                <w:b/>
                <w:bCs/>
                <w:sz w:val="16"/>
                <w:szCs w:val="16"/>
              </w:rPr>
            </w:pPr>
            <w:r>
              <w:rPr>
                <w:rFonts w:ascii="Arial" w:hAnsi="Arial" w:cs="Arial"/>
                <w:b/>
                <w:bCs/>
                <w:sz w:val="16"/>
                <w:szCs w:val="16"/>
              </w:rPr>
              <w:tab/>
              <w:t xml:space="preserve">  INDICADORS PRESSUPOSTARIS</w:t>
            </w:r>
          </w:p>
          <w:p w14:paraId="568CC8B9" w14:textId="77777777" w:rsidR="0066382E" w:rsidRDefault="0066382E">
            <w:pPr>
              <w:widowControl w:val="0"/>
              <w:tabs>
                <w:tab w:val="left" w:pos="165"/>
              </w:tabs>
              <w:autoSpaceDE w:val="0"/>
              <w:autoSpaceDN w:val="0"/>
              <w:adjustRightInd w:val="0"/>
              <w:spacing w:before="53"/>
              <w:rPr>
                <w:rFonts w:ascii="Arial" w:hAnsi="Arial" w:cs="Arial"/>
                <w:b/>
                <w:bCs/>
                <w:sz w:val="16"/>
                <w:szCs w:val="16"/>
              </w:rPr>
            </w:pPr>
            <w:r>
              <w:rPr>
                <w:rFonts w:ascii="Arial" w:hAnsi="Arial" w:cs="Arial"/>
                <w:b/>
                <w:bCs/>
                <w:sz w:val="16"/>
                <w:szCs w:val="16"/>
              </w:rPr>
              <w:tab/>
              <w:t xml:space="preserve">    a) Del pressupost de despeses corrents:</w:t>
            </w:r>
          </w:p>
          <w:p w14:paraId="71FD539F" w14:textId="77777777" w:rsidR="0066382E" w:rsidRDefault="0066382E">
            <w:pPr>
              <w:widowControl w:val="0"/>
              <w:tabs>
                <w:tab w:val="left" w:pos="165"/>
                <w:tab w:val="right" w:pos="10625"/>
              </w:tabs>
              <w:autoSpaceDE w:val="0"/>
              <w:autoSpaceDN w:val="0"/>
              <w:adjustRightInd w:val="0"/>
              <w:spacing w:before="72"/>
              <w:rPr>
                <w:rFonts w:ascii="Arial" w:hAnsi="Arial" w:cs="Arial"/>
                <w:sz w:val="16"/>
                <w:szCs w:val="16"/>
              </w:rPr>
            </w:pPr>
            <w:r>
              <w:rPr>
                <w:rFonts w:ascii="Arial" w:hAnsi="Arial" w:cs="Arial"/>
                <w:sz w:val="16"/>
                <w:szCs w:val="16"/>
              </w:rPr>
              <w:tab/>
              <w:t xml:space="preserve">      1) EXECUCIÓ DEL PRESSUPOST DE DESPESES</w:t>
            </w:r>
            <w:r>
              <w:rPr>
                <w:rFonts w:ascii="Arial" w:hAnsi="Arial" w:cs="Arial"/>
                <w:sz w:val="16"/>
                <w:szCs w:val="16"/>
              </w:rPr>
              <w:tab/>
              <w:t>0,71</w:t>
            </w:r>
          </w:p>
          <w:p w14:paraId="1E7DE29D"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2) REALITZACIÓ DE PAGAMENTS</w:t>
            </w:r>
            <w:r>
              <w:rPr>
                <w:rFonts w:ascii="Arial" w:hAnsi="Arial" w:cs="Arial"/>
                <w:sz w:val="16"/>
                <w:szCs w:val="16"/>
              </w:rPr>
              <w:tab/>
              <w:t>0,99</w:t>
            </w:r>
          </w:p>
          <w:p w14:paraId="5E6B7195"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3) DESPESA PER HABITANT</w:t>
            </w:r>
            <w:r>
              <w:rPr>
                <w:rFonts w:ascii="Arial" w:hAnsi="Arial" w:cs="Arial"/>
                <w:sz w:val="16"/>
                <w:szCs w:val="16"/>
              </w:rPr>
              <w:tab/>
              <w:t>0,00</w:t>
            </w:r>
          </w:p>
          <w:p w14:paraId="5AF14515"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4) INVERSIÓ PER HABITANT</w:t>
            </w:r>
            <w:r>
              <w:rPr>
                <w:rFonts w:ascii="Arial" w:hAnsi="Arial" w:cs="Arial"/>
                <w:sz w:val="16"/>
                <w:szCs w:val="16"/>
              </w:rPr>
              <w:tab/>
              <w:t>0,00</w:t>
            </w:r>
          </w:p>
          <w:p w14:paraId="74F41C4E"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5) ESFORÇ INVERSOR</w:t>
            </w:r>
            <w:r>
              <w:rPr>
                <w:rFonts w:ascii="Arial" w:hAnsi="Arial" w:cs="Arial"/>
                <w:sz w:val="16"/>
                <w:szCs w:val="16"/>
              </w:rPr>
              <w:tab/>
              <w:t>0,03</w:t>
            </w:r>
          </w:p>
          <w:p w14:paraId="53EEC8D5" w14:textId="77777777" w:rsidR="0066382E" w:rsidRDefault="0066382E">
            <w:pPr>
              <w:widowControl w:val="0"/>
              <w:tabs>
                <w:tab w:val="left" w:pos="165"/>
              </w:tabs>
              <w:autoSpaceDE w:val="0"/>
              <w:autoSpaceDN w:val="0"/>
              <w:adjustRightInd w:val="0"/>
              <w:spacing w:before="77"/>
              <w:rPr>
                <w:rFonts w:ascii="Arial" w:hAnsi="Arial" w:cs="Arial"/>
                <w:b/>
                <w:bCs/>
                <w:sz w:val="16"/>
                <w:szCs w:val="16"/>
              </w:rPr>
            </w:pPr>
            <w:r>
              <w:rPr>
                <w:rFonts w:ascii="Arial" w:hAnsi="Arial" w:cs="Arial"/>
                <w:b/>
                <w:bCs/>
                <w:sz w:val="16"/>
                <w:szCs w:val="16"/>
              </w:rPr>
              <w:tab/>
              <w:t xml:space="preserve">    b) Del pressupost d'ingressos corrent:</w:t>
            </w:r>
          </w:p>
          <w:p w14:paraId="0A9B6DD2" w14:textId="77777777" w:rsidR="0066382E" w:rsidRDefault="0066382E">
            <w:pPr>
              <w:widowControl w:val="0"/>
              <w:tabs>
                <w:tab w:val="left" w:pos="165"/>
                <w:tab w:val="right" w:pos="10625"/>
              </w:tabs>
              <w:autoSpaceDE w:val="0"/>
              <w:autoSpaceDN w:val="0"/>
              <w:adjustRightInd w:val="0"/>
              <w:spacing w:before="72"/>
              <w:rPr>
                <w:rFonts w:ascii="Arial" w:hAnsi="Arial" w:cs="Arial"/>
                <w:sz w:val="16"/>
                <w:szCs w:val="16"/>
              </w:rPr>
            </w:pPr>
            <w:r>
              <w:rPr>
                <w:rFonts w:ascii="Arial" w:hAnsi="Arial" w:cs="Arial"/>
                <w:sz w:val="16"/>
                <w:szCs w:val="16"/>
              </w:rPr>
              <w:tab/>
              <w:t xml:space="preserve">      1) EXECUCIÓ DEL PRESSUPOST D'INGRESSOS</w:t>
            </w:r>
            <w:r>
              <w:rPr>
                <w:rFonts w:ascii="Arial" w:hAnsi="Arial" w:cs="Arial"/>
                <w:sz w:val="16"/>
                <w:szCs w:val="16"/>
              </w:rPr>
              <w:tab/>
              <w:t>0,86</w:t>
            </w:r>
          </w:p>
          <w:p w14:paraId="07D0CDFC"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2) REALITZACIÓ DE COBRAMENTS</w:t>
            </w:r>
            <w:r>
              <w:rPr>
                <w:rFonts w:ascii="Arial" w:hAnsi="Arial" w:cs="Arial"/>
                <w:sz w:val="16"/>
                <w:szCs w:val="16"/>
              </w:rPr>
              <w:tab/>
              <w:t>1,00</w:t>
            </w:r>
          </w:p>
          <w:p w14:paraId="707AF4F7"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3) AUTONOMIA</w:t>
            </w:r>
            <w:r>
              <w:rPr>
                <w:rFonts w:ascii="Arial" w:hAnsi="Arial" w:cs="Arial"/>
                <w:sz w:val="16"/>
                <w:szCs w:val="16"/>
              </w:rPr>
              <w:tab/>
              <w:t>1,00</w:t>
            </w:r>
          </w:p>
          <w:p w14:paraId="38149F51"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4) AUTONOMIA FISCAL</w:t>
            </w:r>
            <w:r>
              <w:rPr>
                <w:rFonts w:ascii="Arial" w:hAnsi="Arial" w:cs="Arial"/>
                <w:sz w:val="16"/>
                <w:szCs w:val="16"/>
              </w:rPr>
              <w:tab/>
              <w:t>0,88</w:t>
            </w:r>
          </w:p>
          <w:p w14:paraId="0A30BC5F" w14:textId="77777777" w:rsidR="0066382E" w:rsidRDefault="0066382E">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5) SUPERÀVIT (O DÈFICIT) PER HABITANT</w:t>
            </w:r>
            <w:r>
              <w:rPr>
                <w:rFonts w:ascii="Arial" w:hAnsi="Arial" w:cs="Arial"/>
                <w:sz w:val="16"/>
                <w:szCs w:val="16"/>
              </w:rPr>
              <w:tab/>
              <w:t>0,00</w:t>
            </w:r>
          </w:p>
          <w:p w14:paraId="0AB7491A" w14:textId="77777777" w:rsidR="0066382E" w:rsidRDefault="0066382E">
            <w:pPr>
              <w:widowControl w:val="0"/>
              <w:tabs>
                <w:tab w:val="left" w:pos="165"/>
              </w:tabs>
              <w:autoSpaceDE w:val="0"/>
              <w:autoSpaceDN w:val="0"/>
              <w:adjustRightInd w:val="0"/>
              <w:spacing w:before="77"/>
              <w:rPr>
                <w:rFonts w:ascii="Arial" w:hAnsi="Arial" w:cs="Arial"/>
                <w:b/>
                <w:bCs/>
                <w:sz w:val="16"/>
                <w:szCs w:val="16"/>
              </w:rPr>
            </w:pPr>
            <w:r>
              <w:rPr>
                <w:rFonts w:ascii="Arial" w:hAnsi="Arial" w:cs="Arial"/>
                <w:b/>
                <w:bCs/>
                <w:sz w:val="16"/>
                <w:szCs w:val="16"/>
              </w:rPr>
              <w:tab/>
              <w:t xml:space="preserve">    c) De pressupostos tancats :</w:t>
            </w:r>
          </w:p>
          <w:p w14:paraId="347C33F3" w14:textId="77777777" w:rsidR="0066382E" w:rsidRDefault="0066382E">
            <w:pPr>
              <w:widowControl w:val="0"/>
              <w:tabs>
                <w:tab w:val="left" w:pos="165"/>
                <w:tab w:val="right" w:pos="10625"/>
              </w:tabs>
              <w:autoSpaceDE w:val="0"/>
              <w:autoSpaceDN w:val="0"/>
              <w:adjustRightInd w:val="0"/>
              <w:spacing w:before="72"/>
              <w:rPr>
                <w:rFonts w:ascii="Arial" w:hAnsi="Arial" w:cs="Arial"/>
                <w:sz w:val="16"/>
                <w:szCs w:val="16"/>
              </w:rPr>
            </w:pPr>
            <w:r>
              <w:rPr>
                <w:rFonts w:ascii="Arial" w:hAnsi="Arial" w:cs="Arial"/>
                <w:sz w:val="16"/>
                <w:szCs w:val="16"/>
              </w:rPr>
              <w:tab/>
              <w:t xml:space="preserve">      1) REALITZACIÓ DE PAGAMENTS</w:t>
            </w:r>
            <w:r>
              <w:rPr>
                <w:rFonts w:ascii="Arial" w:hAnsi="Arial" w:cs="Arial"/>
                <w:sz w:val="16"/>
                <w:szCs w:val="16"/>
              </w:rPr>
              <w:tab/>
              <w:t>1,00</w:t>
            </w:r>
          </w:p>
          <w:p w14:paraId="1BE1D263" w14:textId="77777777" w:rsidR="0066382E" w:rsidRPr="00144F43" w:rsidRDefault="0066382E" w:rsidP="00B27965">
            <w:pPr>
              <w:widowControl w:val="0"/>
              <w:tabs>
                <w:tab w:val="left" w:pos="165"/>
                <w:tab w:val="right" w:pos="10625"/>
              </w:tabs>
              <w:autoSpaceDE w:val="0"/>
              <w:autoSpaceDN w:val="0"/>
              <w:adjustRightInd w:val="0"/>
              <w:spacing w:before="77"/>
              <w:rPr>
                <w:rFonts w:ascii="Arial" w:hAnsi="Arial" w:cs="Arial"/>
                <w:sz w:val="16"/>
                <w:szCs w:val="16"/>
              </w:rPr>
            </w:pPr>
            <w:r>
              <w:rPr>
                <w:rFonts w:ascii="Arial" w:hAnsi="Arial" w:cs="Arial"/>
                <w:sz w:val="16"/>
                <w:szCs w:val="16"/>
              </w:rPr>
              <w:tab/>
              <w:t xml:space="preserve">      2) REALITZACIÓ DE COBRAMENTS</w:t>
            </w:r>
            <w:r>
              <w:rPr>
                <w:rFonts w:ascii="Arial" w:hAnsi="Arial" w:cs="Arial"/>
                <w:sz w:val="16"/>
                <w:szCs w:val="16"/>
              </w:rPr>
              <w:tab/>
              <w:t>0,05</w:t>
            </w:r>
          </w:p>
        </w:tc>
      </w:tr>
    </w:tbl>
    <w:p w14:paraId="57224CD2" w14:textId="77777777" w:rsidR="0066382E" w:rsidRDefault="0066382E" w:rsidP="00035540">
      <w:pPr>
        <w:pStyle w:val="texto"/>
        <w:rPr>
          <w:lang w:val="ca-ES"/>
        </w:rPr>
      </w:pPr>
    </w:p>
    <w:p w14:paraId="59EA06DA" w14:textId="77777777" w:rsidR="00B071AF" w:rsidRDefault="00B071AF" w:rsidP="00035540">
      <w:pPr>
        <w:pStyle w:val="texto"/>
        <w:rPr>
          <w:lang w:val="ca-ES"/>
        </w:rPr>
      </w:pPr>
    </w:p>
    <w:p w14:paraId="0215CEFD" w14:textId="77777777" w:rsidR="00B071AF" w:rsidRDefault="00B071AF" w:rsidP="00035540">
      <w:pPr>
        <w:pStyle w:val="texto"/>
        <w:rPr>
          <w:lang w:val="ca-ES"/>
        </w:rPr>
      </w:pPr>
    </w:p>
    <w:p w14:paraId="19B261B5" w14:textId="77777777" w:rsidR="00B071AF" w:rsidRDefault="00B071AF" w:rsidP="00035540">
      <w:pPr>
        <w:pStyle w:val="texto"/>
        <w:rPr>
          <w:lang w:val="ca-ES"/>
        </w:rPr>
      </w:pPr>
    </w:p>
    <w:p w14:paraId="6B5B0D28" w14:textId="77777777" w:rsidR="00B071AF" w:rsidRDefault="00B071AF" w:rsidP="00035540">
      <w:pPr>
        <w:pStyle w:val="texto"/>
        <w:rPr>
          <w:lang w:val="ca-ES"/>
        </w:rPr>
      </w:pPr>
    </w:p>
    <w:p w14:paraId="1F14B56A" w14:textId="77777777" w:rsidR="00B071AF" w:rsidRDefault="00B071AF" w:rsidP="00035540">
      <w:pPr>
        <w:pStyle w:val="texto"/>
        <w:rPr>
          <w:lang w:val="ca-ES"/>
        </w:rPr>
      </w:pPr>
    </w:p>
    <w:p w14:paraId="78805CFA" w14:textId="77777777" w:rsidR="00B071AF" w:rsidRDefault="00B071AF" w:rsidP="00035540">
      <w:pPr>
        <w:pStyle w:val="texto"/>
        <w:rPr>
          <w:lang w:val="ca-ES"/>
        </w:rPr>
      </w:pPr>
    </w:p>
    <w:p w14:paraId="6F7BC8DF" w14:textId="77777777" w:rsidR="00B071AF" w:rsidRDefault="00B071AF" w:rsidP="00035540">
      <w:pPr>
        <w:pStyle w:val="texto"/>
        <w:rPr>
          <w:lang w:val="ca-ES"/>
        </w:rPr>
      </w:pPr>
    </w:p>
    <w:p w14:paraId="7AD5FC22" w14:textId="77777777" w:rsidR="00B071AF" w:rsidRDefault="00B071AF" w:rsidP="00035540">
      <w:pPr>
        <w:pStyle w:val="texto"/>
        <w:rPr>
          <w:lang w:val="ca-ES"/>
        </w:rPr>
      </w:pPr>
    </w:p>
    <w:p w14:paraId="7E369E8E" w14:textId="77777777" w:rsidR="00B071AF" w:rsidRDefault="00B071AF" w:rsidP="00035540">
      <w:pPr>
        <w:pStyle w:val="texto"/>
        <w:rPr>
          <w:lang w:val="ca-ES"/>
        </w:rPr>
      </w:pPr>
    </w:p>
    <w:p w14:paraId="106DB7AF" w14:textId="77777777" w:rsidR="00B071AF" w:rsidRDefault="00B071AF" w:rsidP="00035540">
      <w:pPr>
        <w:pStyle w:val="texto"/>
        <w:rPr>
          <w:lang w:val="ca-ES"/>
        </w:rPr>
      </w:pPr>
    </w:p>
    <w:p w14:paraId="5C2C5F0F" w14:textId="77777777" w:rsidR="00B071AF" w:rsidRDefault="00B071AF" w:rsidP="00035540">
      <w:pPr>
        <w:pStyle w:val="texto"/>
        <w:rPr>
          <w:lang w:val="ca-ES"/>
        </w:rPr>
      </w:pPr>
    </w:p>
    <w:p w14:paraId="2D479BEA" w14:textId="77777777" w:rsidR="00B071AF" w:rsidRDefault="00B071AF" w:rsidP="00035540">
      <w:pPr>
        <w:pStyle w:val="texto"/>
        <w:rPr>
          <w:lang w:val="ca-ES"/>
        </w:rPr>
      </w:pPr>
    </w:p>
    <w:p w14:paraId="2F353534" w14:textId="77777777" w:rsidR="00B071AF" w:rsidRDefault="00B071AF" w:rsidP="00035540">
      <w:pPr>
        <w:pStyle w:val="texto"/>
        <w:rPr>
          <w:lang w:val="ca-ES"/>
        </w:rPr>
      </w:pPr>
    </w:p>
    <w:p w14:paraId="2746D386" w14:textId="77777777" w:rsidR="00B071AF" w:rsidRPr="00830285" w:rsidRDefault="00B071AF" w:rsidP="00035540">
      <w:pPr>
        <w:pStyle w:val="texto"/>
        <w:rPr>
          <w:lang w:val="ca-ES"/>
        </w:rPr>
      </w:pPr>
    </w:p>
    <w:p w14:paraId="632D8808" w14:textId="77777777" w:rsidR="0066382E" w:rsidRPr="00C519B0" w:rsidRDefault="0066382E" w:rsidP="006B31EB">
      <w:pPr>
        <w:pStyle w:val="Ttulo2"/>
        <w:numPr>
          <w:ilvl w:val="0"/>
          <w:numId w:val="50"/>
        </w:numPr>
        <w:rPr>
          <w:lang w:val="ca-ES"/>
        </w:rPr>
      </w:pPr>
      <w:bookmarkStart w:id="288" w:name="_Toc195100556"/>
      <w:bookmarkStart w:id="289" w:name="_Toc204080995"/>
      <w:r w:rsidRPr="00C519B0">
        <w:rPr>
          <w:lang w:val="ca-ES"/>
        </w:rPr>
        <w:t>Informació sobre el cost de l</w:t>
      </w:r>
      <w:r>
        <w:rPr>
          <w:lang w:val="ca-ES"/>
        </w:rPr>
        <w:t>es</w:t>
      </w:r>
      <w:r w:rsidRPr="00C519B0">
        <w:rPr>
          <w:lang w:val="ca-ES"/>
        </w:rPr>
        <w:t xml:space="preserve"> activi</w:t>
      </w:r>
      <w:r>
        <w:rPr>
          <w:lang w:val="ca-ES"/>
        </w:rPr>
        <w:t>tats</w:t>
      </w:r>
      <w:bookmarkEnd w:id="288"/>
      <w:bookmarkEnd w:id="289"/>
    </w:p>
    <w:p w14:paraId="64C87844" w14:textId="77777777" w:rsidR="00B071AF" w:rsidRDefault="00B071AF" w:rsidP="00B071AF">
      <w:pPr>
        <w:shd w:val="clear" w:color="auto" w:fill="FFFFFF"/>
        <w:jc w:val="both"/>
        <w:rPr>
          <w:rFonts w:ascii="Arial" w:hAnsi="Arial" w:cs="Arial"/>
          <w:color w:val="000000"/>
          <w:lang w:val="ca-ES" w:eastAsia="ca-ES"/>
        </w:rPr>
      </w:pPr>
      <w:bookmarkStart w:id="290" w:name="_Toc146519881"/>
      <w:bookmarkStart w:id="291" w:name="_Toc146519879"/>
    </w:p>
    <w:p w14:paraId="79BAAEFA" w14:textId="77777777" w:rsidR="00B071AF" w:rsidRDefault="00B071AF" w:rsidP="00B071AF">
      <w:pPr>
        <w:shd w:val="clear" w:color="auto" w:fill="FFFFFF"/>
        <w:jc w:val="both"/>
        <w:rPr>
          <w:rFonts w:ascii="Arial" w:hAnsi="Arial" w:cs="Arial"/>
          <w:color w:val="000000"/>
          <w:lang w:val="ca-ES" w:eastAsia="ca-ES"/>
        </w:rPr>
      </w:pPr>
    </w:p>
    <w:p w14:paraId="09D7AAB4" w14:textId="77777777" w:rsidR="00B071AF" w:rsidRPr="008110A2" w:rsidRDefault="00B071AF" w:rsidP="00B071AF">
      <w:pPr>
        <w:shd w:val="clear" w:color="auto" w:fill="FFFFFF"/>
        <w:jc w:val="both"/>
        <w:rPr>
          <w:rFonts w:ascii="Arial" w:hAnsi="Arial" w:cs="Arial"/>
          <w:color w:val="000000"/>
          <w:lang w:val="ca-ES" w:eastAsia="ca-ES"/>
        </w:rPr>
      </w:pPr>
      <w:r w:rsidRPr="008110A2">
        <w:rPr>
          <w:rFonts w:ascii="Arial" w:hAnsi="Arial" w:cs="Arial"/>
          <w:color w:val="000000"/>
          <w:lang w:val="ca-ES" w:eastAsia="ca-ES"/>
        </w:rPr>
        <w:t>La informació sobre el cost de las activitats s’elabora, almenys, pels serveix i activitats que es financen amb taxes o preus públics.</w:t>
      </w:r>
    </w:p>
    <w:p w14:paraId="31BC74DD" w14:textId="77777777" w:rsidR="00B071AF" w:rsidRPr="008110A2" w:rsidRDefault="00B071AF" w:rsidP="00B071AF">
      <w:pPr>
        <w:shd w:val="clear" w:color="auto" w:fill="FFFFFF"/>
        <w:jc w:val="both"/>
        <w:rPr>
          <w:rFonts w:ascii="Arial" w:hAnsi="Arial" w:cs="Arial"/>
          <w:color w:val="000000"/>
          <w:lang w:val="ca-ES" w:eastAsia="ca-ES"/>
        </w:rPr>
      </w:pPr>
    </w:p>
    <w:p w14:paraId="25DC01FA" w14:textId="77777777" w:rsidR="00B071AF" w:rsidRPr="008110A2" w:rsidRDefault="00B071AF" w:rsidP="00B071AF">
      <w:pPr>
        <w:shd w:val="clear" w:color="auto" w:fill="FFFFFF"/>
        <w:jc w:val="both"/>
        <w:rPr>
          <w:rFonts w:ascii="Arial" w:hAnsi="Arial" w:cs="Arial"/>
          <w:color w:val="000000"/>
          <w:lang w:val="ca-ES" w:eastAsia="ca-ES"/>
        </w:rPr>
      </w:pPr>
      <w:r w:rsidRPr="008110A2">
        <w:rPr>
          <w:rFonts w:ascii="Arial" w:hAnsi="Arial" w:cs="Arial"/>
          <w:color w:val="000000"/>
          <w:lang w:val="ca-ES" w:eastAsia="ca-ES"/>
        </w:rPr>
        <w:t>La informació sobre els costos de les activitats es genera en memòria com annex de la memòria del Compte General 202</w:t>
      </w:r>
      <w:r>
        <w:rPr>
          <w:rFonts w:ascii="Arial" w:hAnsi="Arial" w:cs="Arial"/>
          <w:color w:val="000000"/>
          <w:lang w:val="ca-ES" w:eastAsia="ca-ES"/>
        </w:rPr>
        <w:t>4</w:t>
      </w:r>
      <w:r w:rsidRPr="008110A2">
        <w:rPr>
          <w:rFonts w:ascii="Arial" w:hAnsi="Arial" w:cs="Arial"/>
          <w:color w:val="000000"/>
          <w:lang w:val="ca-ES" w:eastAsia="ca-ES"/>
        </w:rPr>
        <w:t xml:space="preserve"> de la Diputació de Tarragona.</w:t>
      </w:r>
    </w:p>
    <w:bookmarkEnd w:id="290"/>
    <w:bookmarkEnd w:id="291"/>
    <w:p w14:paraId="0444966F" w14:textId="77777777" w:rsidR="0066382E" w:rsidRDefault="0066382E" w:rsidP="00B071AF">
      <w:pPr>
        <w:pStyle w:val="texto"/>
        <w:rPr>
          <w:lang w:val="ca-ES"/>
        </w:rPr>
      </w:pPr>
    </w:p>
    <w:p w14:paraId="564BE628" w14:textId="77777777" w:rsidR="00B071AF" w:rsidRDefault="00B071AF" w:rsidP="00B071AF">
      <w:pPr>
        <w:pStyle w:val="texto"/>
        <w:rPr>
          <w:lang w:val="ca-ES"/>
        </w:rPr>
      </w:pPr>
    </w:p>
    <w:p w14:paraId="38C97176" w14:textId="77777777" w:rsidR="00B071AF" w:rsidRDefault="00B071AF" w:rsidP="00B071AF">
      <w:pPr>
        <w:pStyle w:val="texto"/>
        <w:rPr>
          <w:lang w:val="ca-ES"/>
        </w:rPr>
      </w:pPr>
    </w:p>
    <w:p w14:paraId="2312890C" w14:textId="77777777" w:rsidR="00B071AF" w:rsidRDefault="00B071AF" w:rsidP="00B071AF">
      <w:pPr>
        <w:pStyle w:val="texto"/>
        <w:rPr>
          <w:lang w:val="ca-ES"/>
        </w:rPr>
      </w:pPr>
    </w:p>
    <w:p w14:paraId="19204849" w14:textId="77777777" w:rsidR="00B071AF" w:rsidRDefault="00B071AF" w:rsidP="00B071AF">
      <w:pPr>
        <w:pStyle w:val="texto"/>
        <w:rPr>
          <w:lang w:val="ca-ES"/>
        </w:rPr>
      </w:pPr>
    </w:p>
    <w:p w14:paraId="0681D178" w14:textId="77777777" w:rsidR="00B071AF" w:rsidRDefault="00B071AF" w:rsidP="00B071AF">
      <w:pPr>
        <w:pStyle w:val="texto"/>
        <w:rPr>
          <w:lang w:val="ca-ES"/>
        </w:rPr>
      </w:pPr>
    </w:p>
    <w:p w14:paraId="3D4D9DDE" w14:textId="77777777" w:rsidR="00B071AF" w:rsidRDefault="00B071AF" w:rsidP="00B071AF">
      <w:pPr>
        <w:pStyle w:val="texto"/>
        <w:rPr>
          <w:lang w:val="ca-ES"/>
        </w:rPr>
      </w:pPr>
    </w:p>
    <w:p w14:paraId="65AE2D1B" w14:textId="77777777" w:rsidR="00B071AF" w:rsidRPr="00C519B0" w:rsidRDefault="00B071AF" w:rsidP="00B071AF">
      <w:pPr>
        <w:pStyle w:val="texto"/>
        <w:rPr>
          <w:lang w:val="ca-ES"/>
        </w:rPr>
      </w:pPr>
    </w:p>
    <w:p w14:paraId="66054E61" w14:textId="77777777" w:rsidR="0066382E" w:rsidRPr="00F100C4" w:rsidRDefault="0066382E" w:rsidP="006B31EB">
      <w:pPr>
        <w:pStyle w:val="Ttulo2"/>
        <w:numPr>
          <w:ilvl w:val="0"/>
          <w:numId w:val="50"/>
        </w:numPr>
        <w:rPr>
          <w:lang w:val="ca-ES"/>
        </w:rPr>
      </w:pPr>
      <w:bookmarkStart w:id="292" w:name="_Toc195100557"/>
      <w:bookmarkStart w:id="293" w:name="_Toc204080996"/>
      <w:r w:rsidRPr="00F100C4">
        <w:rPr>
          <w:lang w:val="ca-ES"/>
        </w:rPr>
        <w:t>Indicadors de gestió</w:t>
      </w:r>
      <w:bookmarkEnd w:id="292"/>
      <w:bookmarkEnd w:id="293"/>
    </w:p>
    <w:p w14:paraId="749CDCD1" w14:textId="77777777" w:rsidR="0066382E" w:rsidRDefault="0066382E" w:rsidP="00B071AF">
      <w:pPr>
        <w:pStyle w:val="texto"/>
        <w:ind w:left="0"/>
        <w:rPr>
          <w:lang w:val="ca-ES"/>
        </w:rPr>
      </w:pPr>
      <w:r>
        <w:rPr>
          <w:lang w:val="ca-ES"/>
        </w:rPr>
        <w:t>Els indicadors de gestió son instruments de mesurament elegits com a variables rellevants que informen sobre aspectes globals o concrets de l’entitat, atenent, especialment, l’avaluació de l’eficàcia, l’eficiència i l’economia en la prestació, almenys, dels serveis o activitats finançats amb taxes o preus públics</w:t>
      </w:r>
      <w:r w:rsidRPr="00F100C4">
        <w:rPr>
          <w:lang w:val="ca-ES"/>
        </w:rPr>
        <w:t>.</w:t>
      </w:r>
    </w:p>
    <w:p w14:paraId="40D02840" w14:textId="77777777" w:rsidR="00B071AF" w:rsidRPr="008110A2" w:rsidRDefault="00B071AF" w:rsidP="00B071AF">
      <w:pPr>
        <w:shd w:val="clear" w:color="auto" w:fill="FFFFFF"/>
        <w:jc w:val="both"/>
        <w:rPr>
          <w:rFonts w:ascii="Arial" w:hAnsi="Arial" w:cs="Arial"/>
          <w:color w:val="000000"/>
          <w:lang w:val="ca-ES" w:eastAsia="ca-ES"/>
        </w:rPr>
      </w:pPr>
      <w:r w:rsidRPr="008110A2">
        <w:rPr>
          <w:rFonts w:ascii="Arial" w:hAnsi="Arial" w:cs="Arial"/>
          <w:color w:val="000000"/>
          <w:lang w:val="ca-ES" w:eastAsia="ca-ES"/>
        </w:rPr>
        <w:t>La informació sobre els costos de les activitats es genera en memòria com annex de la memòria del Compte General 202</w:t>
      </w:r>
      <w:r>
        <w:rPr>
          <w:rFonts w:ascii="Arial" w:hAnsi="Arial" w:cs="Arial"/>
          <w:color w:val="000000"/>
          <w:lang w:val="ca-ES" w:eastAsia="ca-ES"/>
        </w:rPr>
        <w:t>4</w:t>
      </w:r>
      <w:r w:rsidRPr="008110A2">
        <w:rPr>
          <w:rFonts w:ascii="Arial" w:hAnsi="Arial" w:cs="Arial"/>
          <w:color w:val="000000"/>
          <w:lang w:val="ca-ES" w:eastAsia="ca-ES"/>
        </w:rPr>
        <w:t xml:space="preserve"> de la Diputació de Tarragona.</w:t>
      </w:r>
    </w:p>
    <w:p w14:paraId="0CA4EF80" w14:textId="77777777" w:rsidR="0066382E" w:rsidRDefault="0066382E" w:rsidP="00B27965">
      <w:pPr>
        <w:pStyle w:val="texto"/>
        <w:jc w:val="left"/>
        <w:rPr>
          <w:lang w:val="ca-ES"/>
        </w:rPr>
      </w:pPr>
    </w:p>
    <w:p w14:paraId="2E84C995" w14:textId="77777777" w:rsidR="00C538B2" w:rsidRDefault="00C538B2" w:rsidP="00B27965">
      <w:pPr>
        <w:pStyle w:val="texto"/>
        <w:jc w:val="left"/>
        <w:rPr>
          <w:lang w:val="ca-ES"/>
        </w:rPr>
      </w:pPr>
    </w:p>
    <w:p w14:paraId="373628EE" w14:textId="77777777" w:rsidR="00182F63" w:rsidRDefault="00182F63" w:rsidP="00B27965">
      <w:pPr>
        <w:pStyle w:val="texto"/>
        <w:jc w:val="left"/>
        <w:rPr>
          <w:lang w:val="ca-ES"/>
        </w:rPr>
      </w:pPr>
    </w:p>
    <w:p w14:paraId="33CCF719" w14:textId="77777777" w:rsidR="00182F63" w:rsidRDefault="00182F63" w:rsidP="00B27965">
      <w:pPr>
        <w:pStyle w:val="texto"/>
        <w:jc w:val="left"/>
        <w:rPr>
          <w:lang w:val="ca-ES"/>
        </w:rPr>
      </w:pPr>
    </w:p>
    <w:p w14:paraId="59303C3E" w14:textId="77777777" w:rsidR="00182F63" w:rsidRDefault="00182F63" w:rsidP="00B27965">
      <w:pPr>
        <w:pStyle w:val="texto"/>
        <w:jc w:val="left"/>
        <w:rPr>
          <w:lang w:val="ca-ES"/>
        </w:rPr>
      </w:pPr>
    </w:p>
    <w:p w14:paraId="2A83FF46" w14:textId="77777777" w:rsidR="00182F63" w:rsidRDefault="00182F63" w:rsidP="00B27965">
      <w:pPr>
        <w:pStyle w:val="texto"/>
        <w:jc w:val="left"/>
        <w:rPr>
          <w:lang w:val="ca-ES"/>
        </w:rPr>
      </w:pPr>
    </w:p>
    <w:p w14:paraId="24E4F7B9" w14:textId="77777777" w:rsidR="00182F63" w:rsidRDefault="00182F63" w:rsidP="00182F63">
      <w:pPr>
        <w:pStyle w:val="texto"/>
        <w:rPr>
          <w:lang w:val="ca-ES"/>
        </w:rPr>
      </w:pPr>
    </w:p>
    <w:p w14:paraId="7F003F22" w14:textId="77777777" w:rsidR="00182F63" w:rsidRDefault="00182F63" w:rsidP="00182F63">
      <w:pPr>
        <w:pStyle w:val="texto"/>
        <w:rPr>
          <w:lang w:val="ca-ES"/>
        </w:rPr>
      </w:pPr>
    </w:p>
    <w:p w14:paraId="4782EDC4" w14:textId="77777777" w:rsidR="00182F63" w:rsidRDefault="00182F63" w:rsidP="00182F63">
      <w:pPr>
        <w:pStyle w:val="texto"/>
        <w:rPr>
          <w:lang w:val="ca-ES"/>
        </w:rPr>
      </w:pPr>
    </w:p>
    <w:p w14:paraId="04E86022" w14:textId="77777777" w:rsidR="00182F63" w:rsidRPr="003717BD" w:rsidRDefault="00182F63" w:rsidP="006B31EB">
      <w:pPr>
        <w:pStyle w:val="Ttulo2"/>
        <w:numPr>
          <w:ilvl w:val="0"/>
          <w:numId w:val="54"/>
        </w:numPr>
        <w:rPr>
          <w:lang w:val="ca-ES"/>
        </w:rPr>
      </w:pPr>
      <w:bookmarkStart w:id="294" w:name="_Toc146519882"/>
      <w:bookmarkStart w:id="295" w:name="_Toc195100558"/>
      <w:bookmarkStart w:id="296" w:name="_Toc204080997"/>
      <w:r w:rsidRPr="003717BD">
        <w:rPr>
          <w:lang w:val="ca-ES"/>
        </w:rPr>
        <w:t>Fets posteriors al tancament</w:t>
      </w:r>
      <w:bookmarkEnd w:id="294"/>
      <w:bookmarkEnd w:id="295"/>
      <w:bookmarkEnd w:id="296"/>
    </w:p>
    <w:p w14:paraId="61BCA95A" w14:textId="77777777" w:rsidR="00182F63" w:rsidRPr="003717BD" w:rsidRDefault="00182F63" w:rsidP="00182F63">
      <w:pPr>
        <w:spacing w:before="120" w:after="120"/>
        <w:jc w:val="both"/>
        <w:rPr>
          <w:rFonts w:ascii="Arial" w:hAnsi="Arial"/>
          <w:lang w:val="ca-ES"/>
        </w:rPr>
      </w:pPr>
    </w:p>
    <w:p w14:paraId="1DB9D9F5" w14:textId="77777777" w:rsidR="00182F63" w:rsidRPr="0022489B" w:rsidRDefault="00182F63" w:rsidP="00182F63">
      <w:pPr>
        <w:spacing w:before="120" w:after="120"/>
        <w:jc w:val="both"/>
        <w:rPr>
          <w:lang w:val="ca-ES"/>
        </w:rPr>
      </w:pPr>
      <w:r w:rsidRPr="003717BD">
        <w:rPr>
          <w:rFonts w:ascii="Arial" w:hAnsi="Arial"/>
          <w:lang w:val="ca-ES"/>
        </w:rPr>
        <w:t>Des de la data de tancament de l'exercici fins a la de confecció d'aquests Comptes Anuals, no s'ha produït cap fet que per la seva importància i significació hagi d'incloure's en aquest apartat de la memòria</w:t>
      </w:r>
      <w:r>
        <w:rPr>
          <w:rFonts w:ascii="Arial" w:hAnsi="Arial"/>
          <w:lang w:val="ca-ES"/>
        </w:rPr>
        <w:t>.</w:t>
      </w:r>
    </w:p>
    <w:p w14:paraId="7DEB53EE" w14:textId="77777777" w:rsidR="00182F63" w:rsidRDefault="00182F63" w:rsidP="00B27965">
      <w:pPr>
        <w:pStyle w:val="texto"/>
        <w:jc w:val="left"/>
        <w:rPr>
          <w:lang w:val="ca-ES"/>
        </w:rPr>
      </w:pPr>
    </w:p>
    <w:p w14:paraId="47FFE00D" w14:textId="77777777" w:rsidR="00182F63" w:rsidRDefault="00182F63" w:rsidP="00B27965">
      <w:pPr>
        <w:pStyle w:val="texto"/>
        <w:jc w:val="left"/>
        <w:rPr>
          <w:lang w:val="ca-ES"/>
        </w:rPr>
      </w:pPr>
    </w:p>
    <w:p w14:paraId="3E431FAD" w14:textId="77777777" w:rsidR="00182F63" w:rsidRDefault="00182F63" w:rsidP="00B27965">
      <w:pPr>
        <w:pStyle w:val="texto"/>
        <w:jc w:val="left"/>
        <w:rPr>
          <w:lang w:val="ca-ES"/>
        </w:rPr>
      </w:pPr>
    </w:p>
    <w:sectPr w:rsidR="00182F63" w:rsidSect="00B27965">
      <w:pgSz w:w="11906" w:h="16838" w:code="9"/>
      <w:pgMar w:top="1701" w:right="1134" w:bottom="1701" w:left="1701" w:header="2410" w:footer="1525"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CEA" w14:textId="77777777" w:rsidR="009A16CB" w:rsidRDefault="009A16CB">
      <w:r>
        <w:separator/>
      </w:r>
    </w:p>
  </w:endnote>
  <w:endnote w:type="continuationSeparator" w:id="0">
    <w:p w14:paraId="39A37868" w14:textId="77777777" w:rsidR="009A16CB" w:rsidRDefault="009A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33538" w14:textId="77777777" w:rsidR="00DC309B" w:rsidRPr="0066382E" w:rsidRDefault="00DC309B" w:rsidP="0066382E">
    <w:pPr>
      <w:pStyle w:val="Piedepgina"/>
      <w:pBdr>
        <w:bottom w:val="single" w:sz="12" w:space="1" w:color="auto"/>
      </w:pBdr>
      <w:jc w:val="right"/>
      <w:rPr>
        <w:rFonts w:cs="Arial"/>
        <w:b/>
      </w:rPr>
    </w:pPr>
    <w:r>
      <w:rPr>
        <w:rFonts w:cs="Arial"/>
        <w:b/>
      </w:rPr>
      <w:fldChar w:fldCharType="begin"/>
    </w:r>
    <w:r>
      <w:rPr>
        <w:rFonts w:cs="Arial"/>
        <w:b/>
      </w:rPr>
      <w:instrText xml:space="preserve"> PAGE  \* MERGEFORMAT </w:instrText>
    </w:r>
    <w:r>
      <w:rPr>
        <w:rFonts w:cs="Arial"/>
        <w:b/>
      </w:rPr>
      <w:fldChar w:fldCharType="separate"/>
    </w:r>
    <w:r w:rsidR="00B1206E">
      <w:rPr>
        <w:rFonts w:cs="Arial"/>
        <w:b/>
        <w:noProof/>
      </w:rPr>
      <w:t>12</w:t>
    </w:r>
    <w:r>
      <w:rPr>
        <w:rFonts w:cs="Arial"/>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266E" w14:textId="77777777" w:rsidR="000D5DA7" w:rsidRDefault="000D5DA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E5DF" w14:textId="77777777" w:rsidR="000D5DA7" w:rsidRPr="0066382E" w:rsidRDefault="000D5DA7" w:rsidP="0066382E">
    <w:pPr>
      <w:pStyle w:val="Piedepgina"/>
      <w:pBdr>
        <w:bottom w:val="single" w:sz="12" w:space="1" w:color="auto"/>
      </w:pBdr>
      <w:jc w:val="right"/>
      <w:rPr>
        <w:rFonts w:cs="Arial"/>
        <w:b/>
      </w:rPr>
    </w:pPr>
    <w:r>
      <w:rPr>
        <w:rFonts w:cs="Arial"/>
        <w:b/>
      </w:rPr>
      <w:fldChar w:fldCharType="begin"/>
    </w:r>
    <w:r>
      <w:rPr>
        <w:rFonts w:cs="Arial"/>
        <w:b/>
      </w:rPr>
      <w:instrText xml:space="preserve"> PAGE  \* MERGEFORMAT </w:instrText>
    </w:r>
    <w:r>
      <w:rPr>
        <w:rFonts w:cs="Arial"/>
        <w:b/>
      </w:rPr>
      <w:fldChar w:fldCharType="separate"/>
    </w:r>
    <w:r>
      <w:rPr>
        <w:rFonts w:cs="Arial"/>
        <w:b/>
        <w:noProof/>
      </w:rPr>
      <w:t>21</w:t>
    </w:r>
    <w:r>
      <w:rPr>
        <w:rFonts w:cs="Arial"/>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6C5C" w14:textId="77777777" w:rsidR="000D5DA7" w:rsidRDefault="000D5D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AB7F1" w14:textId="77777777" w:rsidR="009A16CB" w:rsidRDefault="009A16CB">
      <w:r>
        <w:separator/>
      </w:r>
    </w:p>
  </w:footnote>
  <w:footnote w:type="continuationSeparator" w:id="0">
    <w:p w14:paraId="0E2F51D0" w14:textId="77777777" w:rsidR="009A16CB" w:rsidRDefault="009A1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5198" w14:textId="77777777" w:rsidR="000D5DA7" w:rsidRDefault="000D5DA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73389" w14:textId="77777777" w:rsidR="000D5DA7" w:rsidRDefault="000D5DA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21D05" w14:textId="77777777" w:rsidR="000D5DA7" w:rsidRDefault="000D5DA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374C4AA"/>
    <w:lvl w:ilvl="0">
      <w:numFmt w:val="decimal"/>
      <w:pStyle w:val="Ttulo4"/>
      <w:lvlText w:val="*"/>
      <w:lvlJc w:val="left"/>
    </w:lvl>
  </w:abstractNum>
  <w:abstractNum w:abstractNumId="1" w15:restartNumberingAfterBreak="0">
    <w:nsid w:val="02051A75"/>
    <w:multiLevelType w:val="multilevel"/>
    <w:tmpl w:val="DD628D08"/>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2"/>
      <w:numFmt w:val="lowerLetter"/>
      <w:lvlText w:val="%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2C571EC"/>
    <w:multiLevelType w:val="hybridMultilevel"/>
    <w:tmpl w:val="7C460F46"/>
    <w:lvl w:ilvl="0" w:tplc="6628AAE8">
      <w:start w:val="2"/>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33961B3"/>
    <w:multiLevelType w:val="multilevel"/>
    <w:tmpl w:val="9C32B0C8"/>
    <w:lvl w:ilvl="0">
      <w:start w:val="24"/>
      <w:numFmt w:val="decimal"/>
      <w:lvlText w:val="%1"/>
      <w:lvlJc w:val="left"/>
      <w:pPr>
        <w:ind w:left="465" w:hanging="465"/>
      </w:pPr>
      <w:rPr>
        <w:rFonts w:hint="default"/>
      </w:rPr>
    </w:lvl>
    <w:lvl w:ilvl="1">
      <w:start w:val="3"/>
      <w:numFmt w:val="decimal"/>
      <w:lvlText w:val="%1.%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6005403"/>
    <w:multiLevelType w:val="multilevel"/>
    <w:tmpl w:val="B25C1F52"/>
    <w:lvl w:ilvl="0">
      <w:start w:val="28"/>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6C86036"/>
    <w:multiLevelType w:val="multilevel"/>
    <w:tmpl w:val="68781AB4"/>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lowerLetter"/>
      <w:lvlText w:val="%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08AF41C2"/>
    <w:multiLevelType w:val="multilevel"/>
    <w:tmpl w:val="E702D952"/>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09E9720E"/>
    <w:multiLevelType w:val="hybridMultilevel"/>
    <w:tmpl w:val="72F8FB0E"/>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0E8524EA"/>
    <w:multiLevelType w:val="hybridMultilevel"/>
    <w:tmpl w:val="B15CA9DC"/>
    <w:lvl w:ilvl="0" w:tplc="0403000F">
      <w:start w:val="1"/>
      <w:numFmt w:val="decimal"/>
      <w:lvlText w:val="%1."/>
      <w:lvlJc w:val="left"/>
      <w:pPr>
        <w:ind w:left="1877" w:hanging="360"/>
      </w:pPr>
    </w:lvl>
    <w:lvl w:ilvl="1" w:tplc="04030019" w:tentative="1">
      <w:start w:val="1"/>
      <w:numFmt w:val="lowerLetter"/>
      <w:lvlText w:val="%2."/>
      <w:lvlJc w:val="left"/>
      <w:pPr>
        <w:ind w:left="2597" w:hanging="360"/>
      </w:pPr>
    </w:lvl>
    <w:lvl w:ilvl="2" w:tplc="0403001B" w:tentative="1">
      <w:start w:val="1"/>
      <w:numFmt w:val="lowerRoman"/>
      <w:lvlText w:val="%3."/>
      <w:lvlJc w:val="right"/>
      <w:pPr>
        <w:ind w:left="3317" w:hanging="180"/>
      </w:pPr>
    </w:lvl>
    <w:lvl w:ilvl="3" w:tplc="0403000F" w:tentative="1">
      <w:start w:val="1"/>
      <w:numFmt w:val="decimal"/>
      <w:lvlText w:val="%4."/>
      <w:lvlJc w:val="left"/>
      <w:pPr>
        <w:ind w:left="4037" w:hanging="360"/>
      </w:pPr>
    </w:lvl>
    <w:lvl w:ilvl="4" w:tplc="04030019" w:tentative="1">
      <w:start w:val="1"/>
      <w:numFmt w:val="lowerLetter"/>
      <w:lvlText w:val="%5."/>
      <w:lvlJc w:val="left"/>
      <w:pPr>
        <w:ind w:left="4757" w:hanging="360"/>
      </w:pPr>
    </w:lvl>
    <w:lvl w:ilvl="5" w:tplc="0403001B" w:tentative="1">
      <w:start w:val="1"/>
      <w:numFmt w:val="lowerRoman"/>
      <w:lvlText w:val="%6."/>
      <w:lvlJc w:val="right"/>
      <w:pPr>
        <w:ind w:left="5477" w:hanging="180"/>
      </w:pPr>
    </w:lvl>
    <w:lvl w:ilvl="6" w:tplc="0403000F" w:tentative="1">
      <w:start w:val="1"/>
      <w:numFmt w:val="decimal"/>
      <w:lvlText w:val="%7."/>
      <w:lvlJc w:val="left"/>
      <w:pPr>
        <w:ind w:left="6197" w:hanging="360"/>
      </w:pPr>
    </w:lvl>
    <w:lvl w:ilvl="7" w:tplc="04030019" w:tentative="1">
      <w:start w:val="1"/>
      <w:numFmt w:val="lowerLetter"/>
      <w:lvlText w:val="%8."/>
      <w:lvlJc w:val="left"/>
      <w:pPr>
        <w:ind w:left="6917" w:hanging="360"/>
      </w:pPr>
    </w:lvl>
    <w:lvl w:ilvl="8" w:tplc="0403001B" w:tentative="1">
      <w:start w:val="1"/>
      <w:numFmt w:val="lowerRoman"/>
      <w:lvlText w:val="%9."/>
      <w:lvlJc w:val="right"/>
      <w:pPr>
        <w:ind w:left="7637" w:hanging="180"/>
      </w:pPr>
    </w:lvl>
  </w:abstractNum>
  <w:abstractNum w:abstractNumId="9" w15:restartNumberingAfterBreak="0">
    <w:nsid w:val="10203F91"/>
    <w:multiLevelType w:val="multilevel"/>
    <w:tmpl w:val="0B54D90A"/>
    <w:lvl w:ilvl="0">
      <w:start w:val="20"/>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4E24710"/>
    <w:multiLevelType w:val="multilevel"/>
    <w:tmpl w:val="8DEC0B56"/>
    <w:lvl w:ilvl="0">
      <w:start w:val="15"/>
      <w:numFmt w:val="decimal"/>
      <w:lvlText w:val="%1."/>
      <w:lvlJc w:val="left"/>
      <w:pPr>
        <w:tabs>
          <w:tab w:val="num" w:pos="360"/>
        </w:tabs>
        <w:ind w:left="360" w:hanging="360"/>
      </w:pPr>
      <w:rPr>
        <w:rFonts w:hint="default"/>
      </w:rPr>
    </w:lvl>
    <w:lvl w:ilvl="1">
      <w:start w:val="2"/>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167830F3"/>
    <w:multiLevelType w:val="multilevel"/>
    <w:tmpl w:val="3A9CF774"/>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16A84D62"/>
    <w:multiLevelType w:val="multilevel"/>
    <w:tmpl w:val="5518092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17B64BE0"/>
    <w:multiLevelType w:val="multilevel"/>
    <w:tmpl w:val="F06E49AE"/>
    <w:lvl w:ilvl="0">
      <w:start w:val="1"/>
      <w:numFmt w:val="decimal"/>
      <w:lvlText w:val="%1."/>
      <w:lvlJc w:val="left"/>
      <w:pPr>
        <w:tabs>
          <w:tab w:val="num" w:pos="360"/>
        </w:tabs>
        <w:ind w:left="360" w:hanging="360"/>
      </w:pPr>
      <w:rPr>
        <w:rFonts w:hint="default"/>
      </w:rPr>
    </w:lvl>
    <w:lvl w:ilvl="1">
      <w:start w:val="4"/>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8064118"/>
    <w:multiLevelType w:val="multilevel"/>
    <w:tmpl w:val="CF7A301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82C02BD"/>
    <w:multiLevelType w:val="multilevel"/>
    <w:tmpl w:val="3E70DB9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3"/>
      <w:numFmt w:val="lowerLetter"/>
      <w:lvlText w:val="%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C407499"/>
    <w:multiLevelType w:val="multilevel"/>
    <w:tmpl w:val="DFC06766"/>
    <w:lvl w:ilvl="0">
      <w:start w:val="24"/>
      <w:numFmt w:val="decimal"/>
      <w:lvlText w:val="%1."/>
      <w:lvlJc w:val="left"/>
      <w:pPr>
        <w:tabs>
          <w:tab w:val="num" w:pos="360"/>
        </w:tabs>
        <w:ind w:left="360" w:hanging="360"/>
      </w:pPr>
      <w:rPr>
        <w:rFonts w:hint="default"/>
      </w:rPr>
    </w:lvl>
    <w:lvl w:ilvl="1">
      <w:start w:val="1"/>
      <w:numFmt w:val="decimal"/>
      <w:lvlText w:val="%2."/>
      <w:lvlJc w:val="left"/>
      <w:pPr>
        <w:tabs>
          <w:tab w:val="num" w:pos="1287"/>
        </w:tabs>
        <w:ind w:left="999"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1EC47573"/>
    <w:multiLevelType w:val="multilevel"/>
    <w:tmpl w:val="0B54D90A"/>
    <w:lvl w:ilvl="0">
      <w:start w:val="20"/>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1F7C02B9"/>
    <w:multiLevelType w:val="hybridMultilevel"/>
    <w:tmpl w:val="313E93D6"/>
    <w:lvl w:ilvl="0" w:tplc="04030001">
      <w:start w:val="1"/>
      <w:numFmt w:val="bullet"/>
      <w:lvlText w:val=""/>
      <w:lvlJc w:val="left"/>
      <w:pPr>
        <w:ind w:left="1854" w:hanging="360"/>
      </w:pPr>
      <w:rPr>
        <w:rFonts w:ascii="Symbol" w:hAnsi="Symbol" w:hint="default"/>
      </w:rPr>
    </w:lvl>
    <w:lvl w:ilvl="1" w:tplc="04030003" w:tentative="1">
      <w:start w:val="1"/>
      <w:numFmt w:val="bullet"/>
      <w:lvlText w:val="o"/>
      <w:lvlJc w:val="left"/>
      <w:pPr>
        <w:ind w:left="2574" w:hanging="360"/>
      </w:pPr>
      <w:rPr>
        <w:rFonts w:ascii="Courier New" w:hAnsi="Courier New" w:cs="Courier New" w:hint="default"/>
      </w:rPr>
    </w:lvl>
    <w:lvl w:ilvl="2" w:tplc="04030005" w:tentative="1">
      <w:start w:val="1"/>
      <w:numFmt w:val="bullet"/>
      <w:lvlText w:val=""/>
      <w:lvlJc w:val="left"/>
      <w:pPr>
        <w:ind w:left="3294" w:hanging="360"/>
      </w:pPr>
      <w:rPr>
        <w:rFonts w:ascii="Wingdings" w:hAnsi="Wingdings" w:hint="default"/>
      </w:rPr>
    </w:lvl>
    <w:lvl w:ilvl="3" w:tplc="04030001" w:tentative="1">
      <w:start w:val="1"/>
      <w:numFmt w:val="bullet"/>
      <w:lvlText w:val=""/>
      <w:lvlJc w:val="left"/>
      <w:pPr>
        <w:ind w:left="4014" w:hanging="360"/>
      </w:pPr>
      <w:rPr>
        <w:rFonts w:ascii="Symbol" w:hAnsi="Symbol" w:hint="default"/>
      </w:rPr>
    </w:lvl>
    <w:lvl w:ilvl="4" w:tplc="04030003" w:tentative="1">
      <w:start w:val="1"/>
      <w:numFmt w:val="bullet"/>
      <w:lvlText w:val="o"/>
      <w:lvlJc w:val="left"/>
      <w:pPr>
        <w:ind w:left="4734" w:hanging="360"/>
      </w:pPr>
      <w:rPr>
        <w:rFonts w:ascii="Courier New" w:hAnsi="Courier New" w:cs="Courier New" w:hint="default"/>
      </w:rPr>
    </w:lvl>
    <w:lvl w:ilvl="5" w:tplc="04030005" w:tentative="1">
      <w:start w:val="1"/>
      <w:numFmt w:val="bullet"/>
      <w:lvlText w:val=""/>
      <w:lvlJc w:val="left"/>
      <w:pPr>
        <w:ind w:left="5454" w:hanging="360"/>
      </w:pPr>
      <w:rPr>
        <w:rFonts w:ascii="Wingdings" w:hAnsi="Wingdings" w:hint="default"/>
      </w:rPr>
    </w:lvl>
    <w:lvl w:ilvl="6" w:tplc="04030001" w:tentative="1">
      <w:start w:val="1"/>
      <w:numFmt w:val="bullet"/>
      <w:lvlText w:val=""/>
      <w:lvlJc w:val="left"/>
      <w:pPr>
        <w:ind w:left="6174" w:hanging="360"/>
      </w:pPr>
      <w:rPr>
        <w:rFonts w:ascii="Symbol" w:hAnsi="Symbol" w:hint="default"/>
      </w:rPr>
    </w:lvl>
    <w:lvl w:ilvl="7" w:tplc="04030003" w:tentative="1">
      <w:start w:val="1"/>
      <w:numFmt w:val="bullet"/>
      <w:lvlText w:val="o"/>
      <w:lvlJc w:val="left"/>
      <w:pPr>
        <w:ind w:left="6894" w:hanging="360"/>
      </w:pPr>
      <w:rPr>
        <w:rFonts w:ascii="Courier New" w:hAnsi="Courier New" w:cs="Courier New" w:hint="default"/>
      </w:rPr>
    </w:lvl>
    <w:lvl w:ilvl="8" w:tplc="04030005" w:tentative="1">
      <w:start w:val="1"/>
      <w:numFmt w:val="bullet"/>
      <w:lvlText w:val=""/>
      <w:lvlJc w:val="left"/>
      <w:pPr>
        <w:ind w:left="7614" w:hanging="360"/>
      </w:pPr>
      <w:rPr>
        <w:rFonts w:ascii="Wingdings" w:hAnsi="Wingdings" w:hint="default"/>
      </w:rPr>
    </w:lvl>
  </w:abstractNum>
  <w:abstractNum w:abstractNumId="19" w15:restartNumberingAfterBreak="0">
    <w:nsid w:val="20144EF1"/>
    <w:multiLevelType w:val="hybridMultilevel"/>
    <w:tmpl w:val="62CA3F14"/>
    <w:lvl w:ilvl="0" w:tplc="D0F0FCE4">
      <w:start w:val="1"/>
      <w:numFmt w:val="lowerLetter"/>
      <w:lvlText w:val="%1)"/>
      <w:lvlJc w:val="left"/>
      <w:pPr>
        <w:ind w:left="1854" w:hanging="360"/>
      </w:pPr>
      <w:rPr>
        <w:rFonts w:hint="default"/>
      </w:rPr>
    </w:lvl>
    <w:lvl w:ilvl="1" w:tplc="04030019" w:tentative="1">
      <w:start w:val="1"/>
      <w:numFmt w:val="lowerLetter"/>
      <w:lvlText w:val="%2."/>
      <w:lvlJc w:val="left"/>
      <w:pPr>
        <w:ind w:left="2574" w:hanging="360"/>
      </w:pPr>
    </w:lvl>
    <w:lvl w:ilvl="2" w:tplc="0403001B" w:tentative="1">
      <w:start w:val="1"/>
      <w:numFmt w:val="lowerRoman"/>
      <w:lvlText w:val="%3."/>
      <w:lvlJc w:val="right"/>
      <w:pPr>
        <w:ind w:left="3294" w:hanging="180"/>
      </w:pPr>
    </w:lvl>
    <w:lvl w:ilvl="3" w:tplc="0403000F" w:tentative="1">
      <w:start w:val="1"/>
      <w:numFmt w:val="decimal"/>
      <w:lvlText w:val="%4."/>
      <w:lvlJc w:val="left"/>
      <w:pPr>
        <w:ind w:left="4014" w:hanging="360"/>
      </w:pPr>
    </w:lvl>
    <w:lvl w:ilvl="4" w:tplc="04030019" w:tentative="1">
      <w:start w:val="1"/>
      <w:numFmt w:val="lowerLetter"/>
      <w:lvlText w:val="%5."/>
      <w:lvlJc w:val="left"/>
      <w:pPr>
        <w:ind w:left="4734" w:hanging="360"/>
      </w:pPr>
    </w:lvl>
    <w:lvl w:ilvl="5" w:tplc="0403001B" w:tentative="1">
      <w:start w:val="1"/>
      <w:numFmt w:val="lowerRoman"/>
      <w:lvlText w:val="%6."/>
      <w:lvlJc w:val="right"/>
      <w:pPr>
        <w:ind w:left="5454" w:hanging="180"/>
      </w:pPr>
    </w:lvl>
    <w:lvl w:ilvl="6" w:tplc="0403000F" w:tentative="1">
      <w:start w:val="1"/>
      <w:numFmt w:val="decimal"/>
      <w:lvlText w:val="%7."/>
      <w:lvlJc w:val="left"/>
      <w:pPr>
        <w:ind w:left="6174" w:hanging="360"/>
      </w:pPr>
    </w:lvl>
    <w:lvl w:ilvl="7" w:tplc="04030019" w:tentative="1">
      <w:start w:val="1"/>
      <w:numFmt w:val="lowerLetter"/>
      <w:lvlText w:val="%8."/>
      <w:lvlJc w:val="left"/>
      <w:pPr>
        <w:ind w:left="6894" w:hanging="360"/>
      </w:pPr>
    </w:lvl>
    <w:lvl w:ilvl="8" w:tplc="0403001B" w:tentative="1">
      <w:start w:val="1"/>
      <w:numFmt w:val="lowerRoman"/>
      <w:lvlText w:val="%9."/>
      <w:lvlJc w:val="right"/>
      <w:pPr>
        <w:ind w:left="7614" w:hanging="180"/>
      </w:pPr>
    </w:lvl>
  </w:abstractNum>
  <w:abstractNum w:abstractNumId="20" w15:restartNumberingAfterBreak="0">
    <w:nsid w:val="2051013D"/>
    <w:multiLevelType w:val="hybridMultilevel"/>
    <w:tmpl w:val="3F8AFC94"/>
    <w:lvl w:ilvl="0" w:tplc="04030001">
      <w:start w:val="1"/>
      <w:numFmt w:val="bullet"/>
      <w:lvlText w:val=""/>
      <w:lvlJc w:val="left"/>
      <w:pPr>
        <w:ind w:left="1854" w:hanging="360"/>
      </w:pPr>
      <w:rPr>
        <w:rFonts w:ascii="Symbol" w:hAnsi="Symbol" w:hint="default"/>
      </w:rPr>
    </w:lvl>
    <w:lvl w:ilvl="1" w:tplc="04030003" w:tentative="1">
      <w:start w:val="1"/>
      <w:numFmt w:val="bullet"/>
      <w:lvlText w:val="o"/>
      <w:lvlJc w:val="left"/>
      <w:pPr>
        <w:ind w:left="2574" w:hanging="360"/>
      </w:pPr>
      <w:rPr>
        <w:rFonts w:ascii="Courier New" w:hAnsi="Courier New" w:cs="Courier New" w:hint="default"/>
      </w:rPr>
    </w:lvl>
    <w:lvl w:ilvl="2" w:tplc="04030005" w:tentative="1">
      <w:start w:val="1"/>
      <w:numFmt w:val="bullet"/>
      <w:lvlText w:val=""/>
      <w:lvlJc w:val="left"/>
      <w:pPr>
        <w:ind w:left="3294" w:hanging="360"/>
      </w:pPr>
      <w:rPr>
        <w:rFonts w:ascii="Wingdings" w:hAnsi="Wingdings" w:hint="default"/>
      </w:rPr>
    </w:lvl>
    <w:lvl w:ilvl="3" w:tplc="04030001" w:tentative="1">
      <w:start w:val="1"/>
      <w:numFmt w:val="bullet"/>
      <w:lvlText w:val=""/>
      <w:lvlJc w:val="left"/>
      <w:pPr>
        <w:ind w:left="4014" w:hanging="360"/>
      </w:pPr>
      <w:rPr>
        <w:rFonts w:ascii="Symbol" w:hAnsi="Symbol" w:hint="default"/>
      </w:rPr>
    </w:lvl>
    <w:lvl w:ilvl="4" w:tplc="04030003" w:tentative="1">
      <w:start w:val="1"/>
      <w:numFmt w:val="bullet"/>
      <w:lvlText w:val="o"/>
      <w:lvlJc w:val="left"/>
      <w:pPr>
        <w:ind w:left="4734" w:hanging="360"/>
      </w:pPr>
      <w:rPr>
        <w:rFonts w:ascii="Courier New" w:hAnsi="Courier New" w:cs="Courier New" w:hint="default"/>
      </w:rPr>
    </w:lvl>
    <w:lvl w:ilvl="5" w:tplc="04030005" w:tentative="1">
      <w:start w:val="1"/>
      <w:numFmt w:val="bullet"/>
      <w:lvlText w:val=""/>
      <w:lvlJc w:val="left"/>
      <w:pPr>
        <w:ind w:left="5454" w:hanging="360"/>
      </w:pPr>
      <w:rPr>
        <w:rFonts w:ascii="Wingdings" w:hAnsi="Wingdings" w:hint="default"/>
      </w:rPr>
    </w:lvl>
    <w:lvl w:ilvl="6" w:tplc="04030001" w:tentative="1">
      <w:start w:val="1"/>
      <w:numFmt w:val="bullet"/>
      <w:lvlText w:val=""/>
      <w:lvlJc w:val="left"/>
      <w:pPr>
        <w:ind w:left="6174" w:hanging="360"/>
      </w:pPr>
      <w:rPr>
        <w:rFonts w:ascii="Symbol" w:hAnsi="Symbol" w:hint="default"/>
      </w:rPr>
    </w:lvl>
    <w:lvl w:ilvl="7" w:tplc="04030003" w:tentative="1">
      <w:start w:val="1"/>
      <w:numFmt w:val="bullet"/>
      <w:lvlText w:val="o"/>
      <w:lvlJc w:val="left"/>
      <w:pPr>
        <w:ind w:left="6894" w:hanging="360"/>
      </w:pPr>
      <w:rPr>
        <w:rFonts w:ascii="Courier New" w:hAnsi="Courier New" w:cs="Courier New" w:hint="default"/>
      </w:rPr>
    </w:lvl>
    <w:lvl w:ilvl="8" w:tplc="04030005" w:tentative="1">
      <w:start w:val="1"/>
      <w:numFmt w:val="bullet"/>
      <w:lvlText w:val=""/>
      <w:lvlJc w:val="left"/>
      <w:pPr>
        <w:ind w:left="7614" w:hanging="360"/>
      </w:pPr>
      <w:rPr>
        <w:rFonts w:ascii="Wingdings" w:hAnsi="Wingdings" w:hint="default"/>
      </w:rPr>
    </w:lvl>
  </w:abstractNum>
  <w:abstractNum w:abstractNumId="21" w15:restartNumberingAfterBreak="0">
    <w:nsid w:val="232E4D1D"/>
    <w:multiLevelType w:val="multilevel"/>
    <w:tmpl w:val="5518092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24E06DE1"/>
    <w:multiLevelType w:val="multilevel"/>
    <w:tmpl w:val="3A9CF774"/>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5904A32"/>
    <w:multiLevelType w:val="multilevel"/>
    <w:tmpl w:val="8A8A7366"/>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2"/>
      <w:numFmt w:val="lowerLetter"/>
      <w:lvlText w:val="%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27F34103"/>
    <w:multiLevelType w:val="hybridMultilevel"/>
    <w:tmpl w:val="69682970"/>
    <w:lvl w:ilvl="0" w:tplc="04030017">
      <w:start w:val="1"/>
      <w:numFmt w:val="lowerLetter"/>
      <w:lvlText w:val="%1)"/>
      <w:lvlJc w:val="left"/>
      <w:pPr>
        <w:ind w:left="1854" w:hanging="360"/>
      </w:pPr>
    </w:lvl>
    <w:lvl w:ilvl="1" w:tplc="04030019" w:tentative="1">
      <w:start w:val="1"/>
      <w:numFmt w:val="lowerLetter"/>
      <w:lvlText w:val="%2."/>
      <w:lvlJc w:val="left"/>
      <w:pPr>
        <w:ind w:left="2574" w:hanging="360"/>
      </w:pPr>
    </w:lvl>
    <w:lvl w:ilvl="2" w:tplc="0403001B" w:tentative="1">
      <w:start w:val="1"/>
      <w:numFmt w:val="lowerRoman"/>
      <w:lvlText w:val="%3."/>
      <w:lvlJc w:val="right"/>
      <w:pPr>
        <w:ind w:left="3294" w:hanging="180"/>
      </w:pPr>
    </w:lvl>
    <w:lvl w:ilvl="3" w:tplc="0403000F" w:tentative="1">
      <w:start w:val="1"/>
      <w:numFmt w:val="decimal"/>
      <w:lvlText w:val="%4."/>
      <w:lvlJc w:val="left"/>
      <w:pPr>
        <w:ind w:left="4014" w:hanging="360"/>
      </w:pPr>
    </w:lvl>
    <w:lvl w:ilvl="4" w:tplc="04030019" w:tentative="1">
      <w:start w:val="1"/>
      <w:numFmt w:val="lowerLetter"/>
      <w:lvlText w:val="%5."/>
      <w:lvlJc w:val="left"/>
      <w:pPr>
        <w:ind w:left="4734" w:hanging="360"/>
      </w:pPr>
    </w:lvl>
    <w:lvl w:ilvl="5" w:tplc="0403001B" w:tentative="1">
      <w:start w:val="1"/>
      <w:numFmt w:val="lowerRoman"/>
      <w:lvlText w:val="%6."/>
      <w:lvlJc w:val="right"/>
      <w:pPr>
        <w:ind w:left="5454" w:hanging="180"/>
      </w:pPr>
    </w:lvl>
    <w:lvl w:ilvl="6" w:tplc="0403000F" w:tentative="1">
      <w:start w:val="1"/>
      <w:numFmt w:val="decimal"/>
      <w:lvlText w:val="%7."/>
      <w:lvlJc w:val="left"/>
      <w:pPr>
        <w:ind w:left="6174" w:hanging="360"/>
      </w:pPr>
    </w:lvl>
    <w:lvl w:ilvl="7" w:tplc="04030019" w:tentative="1">
      <w:start w:val="1"/>
      <w:numFmt w:val="lowerLetter"/>
      <w:lvlText w:val="%8."/>
      <w:lvlJc w:val="left"/>
      <w:pPr>
        <w:ind w:left="6894" w:hanging="360"/>
      </w:pPr>
    </w:lvl>
    <w:lvl w:ilvl="8" w:tplc="0403001B" w:tentative="1">
      <w:start w:val="1"/>
      <w:numFmt w:val="lowerRoman"/>
      <w:lvlText w:val="%9."/>
      <w:lvlJc w:val="right"/>
      <w:pPr>
        <w:ind w:left="7614" w:hanging="180"/>
      </w:pPr>
    </w:lvl>
  </w:abstractNum>
  <w:abstractNum w:abstractNumId="25" w15:restartNumberingAfterBreak="0">
    <w:nsid w:val="295A128E"/>
    <w:multiLevelType w:val="multilevel"/>
    <w:tmpl w:val="CD6AF296"/>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2BA169D3"/>
    <w:multiLevelType w:val="hybridMultilevel"/>
    <w:tmpl w:val="257A07A2"/>
    <w:lvl w:ilvl="0" w:tplc="55DAFD6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 w15:restartNumberingAfterBreak="0">
    <w:nsid w:val="321C28EF"/>
    <w:multiLevelType w:val="multilevel"/>
    <w:tmpl w:val="E25C9C32"/>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2"/>
      <w:numFmt w:val="decimal"/>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33644B2C"/>
    <w:multiLevelType w:val="multilevel"/>
    <w:tmpl w:val="54B88D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34AC5AA0"/>
    <w:multiLevelType w:val="multilevel"/>
    <w:tmpl w:val="C9C4EA74"/>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35BE73FD"/>
    <w:multiLevelType w:val="multilevel"/>
    <w:tmpl w:val="FF4250CE"/>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lowerLetter"/>
      <w:lvlText w:val="%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392878EA"/>
    <w:multiLevelType w:val="multilevel"/>
    <w:tmpl w:val="F06E49AE"/>
    <w:lvl w:ilvl="0">
      <w:start w:val="1"/>
      <w:numFmt w:val="decimal"/>
      <w:lvlText w:val="%1."/>
      <w:lvlJc w:val="left"/>
      <w:pPr>
        <w:tabs>
          <w:tab w:val="num" w:pos="360"/>
        </w:tabs>
        <w:ind w:left="360" w:hanging="360"/>
      </w:pPr>
      <w:rPr>
        <w:rFonts w:hint="default"/>
      </w:rPr>
    </w:lvl>
    <w:lvl w:ilvl="1">
      <w:start w:val="4"/>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3B6E1FF2"/>
    <w:multiLevelType w:val="multilevel"/>
    <w:tmpl w:val="CD6AF296"/>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3CF24E94"/>
    <w:multiLevelType w:val="hybridMultilevel"/>
    <w:tmpl w:val="7F0C84BC"/>
    <w:lvl w:ilvl="0" w:tplc="AD60ECEA">
      <w:start w:val="2"/>
      <w:numFmt w:val="lowerLetter"/>
      <w:lvlText w:val="%1)"/>
      <w:lvlJc w:val="left"/>
      <w:pPr>
        <w:ind w:left="1854" w:hanging="360"/>
      </w:pPr>
      <w:rPr>
        <w:rFonts w:hint="default"/>
      </w:rPr>
    </w:lvl>
    <w:lvl w:ilvl="1" w:tplc="04030019" w:tentative="1">
      <w:start w:val="1"/>
      <w:numFmt w:val="lowerLetter"/>
      <w:lvlText w:val="%2."/>
      <w:lvlJc w:val="left"/>
      <w:pPr>
        <w:ind w:left="2574" w:hanging="360"/>
      </w:pPr>
    </w:lvl>
    <w:lvl w:ilvl="2" w:tplc="0403001B" w:tentative="1">
      <w:start w:val="1"/>
      <w:numFmt w:val="lowerRoman"/>
      <w:lvlText w:val="%3."/>
      <w:lvlJc w:val="right"/>
      <w:pPr>
        <w:ind w:left="3294" w:hanging="180"/>
      </w:pPr>
    </w:lvl>
    <w:lvl w:ilvl="3" w:tplc="0403000F" w:tentative="1">
      <w:start w:val="1"/>
      <w:numFmt w:val="decimal"/>
      <w:lvlText w:val="%4."/>
      <w:lvlJc w:val="left"/>
      <w:pPr>
        <w:ind w:left="4014" w:hanging="360"/>
      </w:pPr>
    </w:lvl>
    <w:lvl w:ilvl="4" w:tplc="04030019" w:tentative="1">
      <w:start w:val="1"/>
      <w:numFmt w:val="lowerLetter"/>
      <w:lvlText w:val="%5."/>
      <w:lvlJc w:val="left"/>
      <w:pPr>
        <w:ind w:left="4734" w:hanging="360"/>
      </w:pPr>
    </w:lvl>
    <w:lvl w:ilvl="5" w:tplc="0403001B" w:tentative="1">
      <w:start w:val="1"/>
      <w:numFmt w:val="lowerRoman"/>
      <w:lvlText w:val="%6."/>
      <w:lvlJc w:val="right"/>
      <w:pPr>
        <w:ind w:left="5454" w:hanging="180"/>
      </w:pPr>
    </w:lvl>
    <w:lvl w:ilvl="6" w:tplc="0403000F" w:tentative="1">
      <w:start w:val="1"/>
      <w:numFmt w:val="decimal"/>
      <w:lvlText w:val="%7."/>
      <w:lvlJc w:val="left"/>
      <w:pPr>
        <w:ind w:left="6174" w:hanging="360"/>
      </w:pPr>
    </w:lvl>
    <w:lvl w:ilvl="7" w:tplc="04030019" w:tentative="1">
      <w:start w:val="1"/>
      <w:numFmt w:val="lowerLetter"/>
      <w:lvlText w:val="%8."/>
      <w:lvlJc w:val="left"/>
      <w:pPr>
        <w:ind w:left="6894" w:hanging="360"/>
      </w:pPr>
    </w:lvl>
    <w:lvl w:ilvl="8" w:tplc="0403001B" w:tentative="1">
      <w:start w:val="1"/>
      <w:numFmt w:val="lowerRoman"/>
      <w:lvlText w:val="%9."/>
      <w:lvlJc w:val="right"/>
      <w:pPr>
        <w:ind w:left="7614" w:hanging="180"/>
      </w:pPr>
    </w:lvl>
  </w:abstractNum>
  <w:abstractNum w:abstractNumId="34" w15:restartNumberingAfterBreak="0">
    <w:nsid w:val="3E225136"/>
    <w:multiLevelType w:val="hybridMultilevel"/>
    <w:tmpl w:val="7DBE7D8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1AC25CD"/>
    <w:multiLevelType w:val="multilevel"/>
    <w:tmpl w:val="C72C968A"/>
    <w:lvl w:ilvl="0">
      <w:start w:val="25"/>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15:restartNumberingAfterBreak="0">
    <w:nsid w:val="473C166F"/>
    <w:multiLevelType w:val="multilevel"/>
    <w:tmpl w:val="978EADE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lowerLetter"/>
      <w:lvlText w:val="%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4C464B7C"/>
    <w:multiLevelType w:val="multilevel"/>
    <w:tmpl w:val="B4F006D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15:restartNumberingAfterBreak="0">
    <w:nsid w:val="51E34B07"/>
    <w:multiLevelType w:val="hybridMultilevel"/>
    <w:tmpl w:val="0186AC9E"/>
    <w:lvl w:ilvl="0" w:tplc="C46E2F0A">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5450520F"/>
    <w:multiLevelType w:val="multilevel"/>
    <w:tmpl w:val="9DB248C2"/>
    <w:lvl w:ilvl="0">
      <w:start w:val="24"/>
      <w:numFmt w:val="decimal"/>
      <w:lvlText w:val="%1."/>
      <w:lvlJc w:val="left"/>
      <w:pPr>
        <w:ind w:left="525" w:hanging="525"/>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56F70AA8"/>
    <w:multiLevelType w:val="multilevel"/>
    <w:tmpl w:val="8E6C5D16"/>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2"/>
      <w:numFmt w:val="decimal"/>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579A719C"/>
    <w:multiLevelType w:val="hybridMultilevel"/>
    <w:tmpl w:val="7F0C84BC"/>
    <w:lvl w:ilvl="0" w:tplc="AD60ECEA">
      <w:start w:val="2"/>
      <w:numFmt w:val="lowerLetter"/>
      <w:lvlText w:val="%1)"/>
      <w:lvlJc w:val="left"/>
      <w:pPr>
        <w:ind w:left="1854" w:hanging="360"/>
      </w:pPr>
      <w:rPr>
        <w:rFonts w:hint="default"/>
      </w:rPr>
    </w:lvl>
    <w:lvl w:ilvl="1" w:tplc="04030019" w:tentative="1">
      <w:start w:val="1"/>
      <w:numFmt w:val="lowerLetter"/>
      <w:lvlText w:val="%2."/>
      <w:lvlJc w:val="left"/>
      <w:pPr>
        <w:ind w:left="2574" w:hanging="360"/>
      </w:pPr>
    </w:lvl>
    <w:lvl w:ilvl="2" w:tplc="0403001B" w:tentative="1">
      <w:start w:val="1"/>
      <w:numFmt w:val="lowerRoman"/>
      <w:lvlText w:val="%3."/>
      <w:lvlJc w:val="right"/>
      <w:pPr>
        <w:ind w:left="3294" w:hanging="180"/>
      </w:pPr>
    </w:lvl>
    <w:lvl w:ilvl="3" w:tplc="0403000F" w:tentative="1">
      <w:start w:val="1"/>
      <w:numFmt w:val="decimal"/>
      <w:lvlText w:val="%4."/>
      <w:lvlJc w:val="left"/>
      <w:pPr>
        <w:ind w:left="4014" w:hanging="360"/>
      </w:pPr>
    </w:lvl>
    <w:lvl w:ilvl="4" w:tplc="04030019" w:tentative="1">
      <w:start w:val="1"/>
      <w:numFmt w:val="lowerLetter"/>
      <w:lvlText w:val="%5."/>
      <w:lvlJc w:val="left"/>
      <w:pPr>
        <w:ind w:left="4734" w:hanging="360"/>
      </w:pPr>
    </w:lvl>
    <w:lvl w:ilvl="5" w:tplc="0403001B" w:tentative="1">
      <w:start w:val="1"/>
      <w:numFmt w:val="lowerRoman"/>
      <w:lvlText w:val="%6."/>
      <w:lvlJc w:val="right"/>
      <w:pPr>
        <w:ind w:left="5454" w:hanging="180"/>
      </w:pPr>
    </w:lvl>
    <w:lvl w:ilvl="6" w:tplc="0403000F" w:tentative="1">
      <w:start w:val="1"/>
      <w:numFmt w:val="decimal"/>
      <w:lvlText w:val="%7."/>
      <w:lvlJc w:val="left"/>
      <w:pPr>
        <w:ind w:left="6174" w:hanging="360"/>
      </w:pPr>
    </w:lvl>
    <w:lvl w:ilvl="7" w:tplc="04030019" w:tentative="1">
      <w:start w:val="1"/>
      <w:numFmt w:val="lowerLetter"/>
      <w:lvlText w:val="%8."/>
      <w:lvlJc w:val="left"/>
      <w:pPr>
        <w:ind w:left="6894" w:hanging="360"/>
      </w:pPr>
    </w:lvl>
    <w:lvl w:ilvl="8" w:tplc="0403001B" w:tentative="1">
      <w:start w:val="1"/>
      <w:numFmt w:val="lowerRoman"/>
      <w:lvlText w:val="%9."/>
      <w:lvlJc w:val="right"/>
      <w:pPr>
        <w:ind w:left="7614" w:hanging="180"/>
      </w:pPr>
    </w:lvl>
  </w:abstractNum>
  <w:abstractNum w:abstractNumId="42" w15:restartNumberingAfterBreak="0">
    <w:nsid w:val="610A7818"/>
    <w:multiLevelType w:val="hybridMultilevel"/>
    <w:tmpl w:val="651658B6"/>
    <w:lvl w:ilvl="0" w:tplc="491ADF12">
      <w:start w:val="2"/>
      <w:numFmt w:val="bullet"/>
      <w:lvlText w:val="-"/>
      <w:lvlJc w:val="left"/>
      <w:pPr>
        <w:ind w:left="1494" w:hanging="360"/>
      </w:pPr>
      <w:rPr>
        <w:rFonts w:ascii="Arial" w:eastAsia="Times New Roman" w:hAnsi="Arial" w:cs="Arial"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43" w15:restartNumberingAfterBreak="0">
    <w:nsid w:val="63C1393B"/>
    <w:multiLevelType w:val="multilevel"/>
    <w:tmpl w:val="895E5FC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4" w15:restartNumberingAfterBreak="0">
    <w:nsid w:val="65C92554"/>
    <w:multiLevelType w:val="hybridMultilevel"/>
    <w:tmpl w:val="4BD21F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69E0C35"/>
    <w:multiLevelType w:val="multilevel"/>
    <w:tmpl w:val="5518092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6" w15:restartNumberingAfterBreak="0">
    <w:nsid w:val="67654F3F"/>
    <w:multiLevelType w:val="multilevel"/>
    <w:tmpl w:val="89B6B0F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2"/>
      <w:numFmt w:val="decimal"/>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7" w15:restartNumberingAfterBreak="0">
    <w:nsid w:val="6AC97419"/>
    <w:multiLevelType w:val="multilevel"/>
    <w:tmpl w:val="5518092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15:restartNumberingAfterBreak="0">
    <w:nsid w:val="6B6F4104"/>
    <w:multiLevelType w:val="multilevel"/>
    <w:tmpl w:val="4FBC3462"/>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3"/>
      <w:numFmt w:val="decimal"/>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6C914CEF"/>
    <w:multiLevelType w:val="multilevel"/>
    <w:tmpl w:val="5518092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15:restartNumberingAfterBreak="0">
    <w:nsid w:val="6C9556DA"/>
    <w:multiLevelType w:val="hybridMultilevel"/>
    <w:tmpl w:val="6876F5FC"/>
    <w:lvl w:ilvl="0" w:tplc="8CEA7006">
      <w:start w:val="1"/>
      <w:numFmt w:val="bullet"/>
      <w:lvlText w:val=""/>
      <w:lvlJc w:val="left"/>
      <w:pPr>
        <w:ind w:left="2138" w:hanging="360"/>
      </w:pPr>
      <w:rPr>
        <w:rFonts w:ascii="Symbol" w:hAnsi="Symbo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51" w15:restartNumberingAfterBreak="0">
    <w:nsid w:val="6DF51208"/>
    <w:multiLevelType w:val="hybridMultilevel"/>
    <w:tmpl w:val="BBC036DE"/>
    <w:lvl w:ilvl="0" w:tplc="04030001">
      <w:start w:val="1"/>
      <w:numFmt w:val="bullet"/>
      <w:lvlText w:val=""/>
      <w:lvlJc w:val="left"/>
      <w:pPr>
        <w:ind w:left="1854" w:hanging="360"/>
      </w:pPr>
      <w:rPr>
        <w:rFonts w:ascii="Symbol" w:hAnsi="Symbol" w:hint="default"/>
      </w:rPr>
    </w:lvl>
    <w:lvl w:ilvl="1" w:tplc="04030003" w:tentative="1">
      <w:start w:val="1"/>
      <w:numFmt w:val="bullet"/>
      <w:lvlText w:val="o"/>
      <w:lvlJc w:val="left"/>
      <w:pPr>
        <w:ind w:left="2574" w:hanging="360"/>
      </w:pPr>
      <w:rPr>
        <w:rFonts w:ascii="Courier New" w:hAnsi="Courier New" w:cs="Courier New" w:hint="default"/>
      </w:rPr>
    </w:lvl>
    <w:lvl w:ilvl="2" w:tplc="04030005" w:tentative="1">
      <w:start w:val="1"/>
      <w:numFmt w:val="bullet"/>
      <w:lvlText w:val=""/>
      <w:lvlJc w:val="left"/>
      <w:pPr>
        <w:ind w:left="3294" w:hanging="360"/>
      </w:pPr>
      <w:rPr>
        <w:rFonts w:ascii="Wingdings" w:hAnsi="Wingdings" w:hint="default"/>
      </w:rPr>
    </w:lvl>
    <w:lvl w:ilvl="3" w:tplc="04030001" w:tentative="1">
      <w:start w:val="1"/>
      <w:numFmt w:val="bullet"/>
      <w:lvlText w:val=""/>
      <w:lvlJc w:val="left"/>
      <w:pPr>
        <w:ind w:left="4014" w:hanging="360"/>
      </w:pPr>
      <w:rPr>
        <w:rFonts w:ascii="Symbol" w:hAnsi="Symbol" w:hint="default"/>
      </w:rPr>
    </w:lvl>
    <w:lvl w:ilvl="4" w:tplc="04030003" w:tentative="1">
      <w:start w:val="1"/>
      <w:numFmt w:val="bullet"/>
      <w:lvlText w:val="o"/>
      <w:lvlJc w:val="left"/>
      <w:pPr>
        <w:ind w:left="4734" w:hanging="360"/>
      </w:pPr>
      <w:rPr>
        <w:rFonts w:ascii="Courier New" w:hAnsi="Courier New" w:cs="Courier New" w:hint="default"/>
      </w:rPr>
    </w:lvl>
    <w:lvl w:ilvl="5" w:tplc="04030005" w:tentative="1">
      <w:start w:val="1"/>
      <w:numFmt w:val="bullet"/>
      <w:lvlText w:val=""/>
      <w:lvlJc w:val="left"/>
      <w:pPr>
        <w:ind w:left="5454" w:hanging="360"/>
      </w:pPr>
      <w:rPr>
        <w:rFonts w:ascii="Wingdings" w:hAnsi="Wingdings" w:hint="default"/>
      </w:rPr>
    </w:lvl>
    <w:lvl w:ilvl="6" w:tplc="04030001" w:tentative="1">
      <w:start w:val="1"/>
      <w:numFmt w:val="bullet"/>
      <w:lvlText w:val=""/>
      <w:lvlJc w:val="left"/>
      <w:pPr>
        <w:ind w:left="6174" w:hanging="360"/>
      </w:pPr>
      <w:rPr>
        <w:rFonts w:ascii="Symbol" w:hAnsi="Symbol" w:hint="default"/>
      </w:rPr>
    </w:lvl>
    <w:lvl w:ilvl="7" w:tplc="04030003" w:tentative="1">
      <w:start w:val="1"/>
      <w:numFmt w:val="bullet"/>
      <w:lvlText w:val="o"/>
      <w:lvlJc w:val="left"/>
      <w:pPr>
        <w:ind w:left="6894" w:hanging="360"/>
      </w:pPr>
      <w:rPr>
        <w:rFonts w:ascii="Courier New" w:hAnsi="Courier New" w:cs="Courier New" w:hint="default"/>
      </w:rPr>
    </w:lvl>
    <w:lvl w:ilvl="8" w:tplc="04030005" w:tentative="1">
      <w:start w:val="1"/>
      <w:numFmt w:val="bullet"/>
      <w:lvlText w:val=""/>
      <w:lvlJc w:val="left"/>
      <w:pPr>
        <w:ind w:left="7614" w:hanging="360"/>
      </w:pPr>
      <w:rPr>
        <w:rFonts w:ascii="Wingdings" w:hAnsi="Wingdings" w:hint="default"/>
      </w:rPr>
    </w:lvl>
  </w:abstractNum>
  <w:abstractNum w:abstractNumId="52" w15:restartNumberingAfterBreak="0">
    <w:nsid w:val="73C3601E"/>
    <w:multiLevelType w:val="multilevel"/>
    <w:tmpl w:val="3A9CF774"/>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15:restartNumberingAfterBreak="0">
    <w:nsid w:val="779B51E9"/>
    <w:multiLevelType w:val="multilevel"/>
    <w:tmpl w:val="978EADE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lowerLetter"/>
      <w:lvlText w:val="%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4" w15:restartNumberingAfterBreak="0">
    <w:nsid w:val="798109C7"/>
    <w:multiLevelType w:val="multilevel"/>
    <w:tmpl w:val="41C8E658"/>
    <w:lvl w:ilvl="0">
      <w:start w:val="25"/>
      <w:numFmt w:val="decimal"/>
      <w:lvlText w:val="%1."/>
      <w:lvlJc w:val="left"/>
      <w:pPr>
        <w:tabs>
          <w:tab w:val="num" w:pos="360"/>
        </w:tabs>
        <w:ind w:left="360" w:hanging="360"/>
      </w:pPr>
      <w:rPr>
        <w:rFonts w:hint="default"/>
      </w:rPr>
    </w:lvl>
    <w:lvl w:ilvl="1">
      <w:start w:val="2"/>
      <w:numFmt w:val="decimal"/>
      <w:lvlText w:val="%2)"/>
      <w:lvlJc w:val="left"/>
      <w:pPr>
        <w:tabs>
          <w:tab w:val="num" w:pos="1080"/>
        </w:tabs>
        <w:ind w:left="79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5" w15:restartNumberingAfterBreak="0">
    <w:nsid w:val="7EA37805"/>
    <w:multiLevelType w:val="hybridMultilevel"/>
    <w:tmpl w:val="69682970"/>
    <w:lvl w:ilvl="0" w:tplc="04030017">
      <w:start w:val="1"/>
      <w:numFmt w:val="lowerLetter"/>
      <w:lvlText w:val="%1)"/>
      <w:lvlJc w:val="left"/>
      <w:pPr>
        <w:ind w:left="1854" w:hanging="360"/>
      </w:pPr>
    </w:lvl>
    <w:lvl w:ilvl="1" w:tplc="04030019" w:tentative="1">
      <w:start w:val="1"/>
      <w:numFmt w:val="lowerLetter"/>
      <w:lvlText w:val="%2."/>
      <w:lvlJc w:val="left"/>
      <w:pPr>
        <w:ind w:left="2574" w:hanging="360"/>
      </w:pPr>
    </w:lvl>
    <w:lvl w:ilvl="2" w:tplc="0403001B" w:tentative="1">
      <w:start w:val="1"/>
      <w:numFmt w:val="lowerRoman"/>
      <w:lvlText w:val="%3."/>
      <w:lvlJc w:val="right"/>
      <w:pPr>
        <w:ind w:left="3294" w:hanging="180"/>
      </w:pPr>
    </w:lvl>
    <w:lvl w:ilvl="3" w:tplc="0403000F" w:tentative="1">
      <w:start w:val="1"/>
      <w:numFmt w:val="decimal"/>
      <w:lvlText w:val="%4."/>
      <w:lvlJc w:val="left"/>
      <w:pPr>
        <w:ind w:left="4014" w:hanging="360"/>
      </w:pPr>
    </w:lvl>
    <w:lvl w:ilvl="4" w:tplc="04030019" w:tentative="1">
      <w:start w:val="1"/>
      <w:numFmt w:val="lowerLetter"/>
      <w:lvlText w:val="%5."/>
      <w:lvlJc w:val="left"/>
      <w:pPr>
        <w:ind w:left="4734" w:hanging="360"/>
      </w:pPr>
    </w:lvl>
    <w:lvl w:ilvl="5" w:tplc="0403001B" w:tentative="1">
      <w:start w:val="1"/>
      <w:numFmt w:val="lowerRoman"/>
      <w:lvlText w:val="%6."/>
      <w:lvlJc w:val="right"/>
      <w:pPr>
        <w:ind w:left="5454" w:hanging="180"/>
      </w:pPr>
    </w:lvl>
    <w:lvl w:ilvl="6" w:tplc="0403000F" w:tentative="1">
      <w:start w:val="1"/>
      <w:numFmt w:val="decimal"/>
      <w:lvlText w:val="%7."/>
      <w:lvlJc w:val="left"/>
      <w:pPr>
        <w:ind w:left="6174" w:hanging="360"/>
      </w:pPr>
    </w:lvl>
    <w:lvl w:ilvl="7" w:tplc="04030019" w:tentative="1">
      <w:start w:val="1"/>
      <w:numFmt w:val="lowerLetter"/>
      <w:lvlText w:val="%8."/>
      <w:lvlJc w:val="left"/>
      <w:pPr>
        <w:ind w:left="6894" w:hanging="360"/>
      </w:pPr>
    </w:lvl>
    <w:lvl w:ilvl="8" w:tplc="0403001B" w:tentative="1">
      <w:start w:val="1"/>
      <w:numFmt w:val="lowerRoman"/>
      <w:lvlText w:val="%9."/>
      <w:lvlJc w:val="right"/>
      <w:pPr>
        <w:ind w:left="7614" w:hanging="180"/>
      </w:pPr>
    </w:lvl>
  </w:abstractNum>
  <w:num w:numId="1">
    <w:abstractNumId w:val="0"/>
    <w:lvlOverride w:ilvl="0">
      <w:lvl w:ilvl="0">
        <w:start w:val="1"/>
        <w:numFmt w:val="bullet"/>
        <w:pStyle w:val="Ttulo4"/>
        <w:lvlText w:val=""/>
        <w:legacy w:legacy="1" w:legacySpace="0" w:legacyIndent="283"/>
        <w:lvlJc w:val="left"/>
        <w:pPr>
          <w:ind w:left="283" w:hanging="283"/>
        </w:pPr>
        <w:rPr>
          <w:rFonts w:ascii="Symbol" w:hAnsi="Symbol" w:hint="default"/>
        </w:rPr>
      </w:lvl>
    </w:lvlOverride>
  </w:num>
  <w:num w:numId="2">
    <w:abstractNumId w:val="37"/>
  </w:num>
  <w:num w:numId="3">
    <w:abstractNumId w:val="47"/>
  </w:num>
  <w:num w:numId="4">
    <w:abstractNumId w:val="52"/>
  </w:num>
  <w:num w:numId="5">
    <w:abstractNumId w:val="32"/>
  </w:num>
  <w:num w:numId="6">
    <w:abstractNumId w:val="13"/>
  </w:num>
  <w:num w:numId="7">
    <w:abstractNumId w:val="55"/>
  </w:num>
  <w:num w:numId="8">
    <w:abstractNumId w:val="19"/>
  </w:num>
  <w:num w:numId="9">
    <w:abstractNumId w:val="33"/>
  </w:num>
  <w:num w:numId="10">
    <w:abstractNumId w:val="26"/>
  </w:num>
  <w:num w:numId="11">
    <w:abstractNumId w:val="35"/>
  </w:num>
  <w:num w:numId="12">
    <w:abstractNumId w:val="54"/>
  </w:num>
  <w:num w:numId="13">
    <w:abstractNumId w:val="43"/>
  </w:num>
  <w:num w:numId="14">
    <w:abstractNumId w:val="5"/>
  </w:num>
  <w:num w:numId="15">
    <w:abstractNumId w:val="23"/>
  </w:num>
  <w:num w:numId="16">
    <w:abstractNumId w:val="46"/>
  </w:num>
  <w:num w:numId="17">
    <w:abstractNumId w:val="36"/>
  </w:num>
  <w:num w:numId="18">
    <w:abstractNumId w:val="1"/>
  </w:num>
  <w:num w:numId="19">
    <w:abstractNumId w:val="15"/>
  </w:num>
  <w:num w:numId="20">
    <w:abstractNumId w:val="14"/>
  </w:num>
  <w:num w:numId="21">
    <w:abstractNumId w:val="27"/>
  </w:num>
  <w:num w:numId="22">
    <w:abstractNumId w:val="30"/>
  </w:num>
  <w:num w:numId="23">
    <w:abstractNumId w:val="48"/>
  </w:num>
  <w:num w:numId="24">
    <w:abstractNumId w:val="6"/>
  </w:num>
  <w:num w:numId="25">
    <w:abstractNumId w:val="40"/>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0"/>
    <w:lvlOverride w:ilvl="0"/>
    <w:lvlOverride w:ilvl="1"/>
    <w:lvlOverride w:ilvl="2"/>
    <w:lvlOverride w:ilvl="3"/>
    <w:lvlOverride w:ilvl="4"/>
    <w:lvlOverride w:ilvl="5"/>
    <w:lvlOverride w:ilvl="6"/>
    <w:lvlOverride w:ilvl="7"/>
    <w:lvlOverride w:ilvl="8"/>
  </w:num>
  <w:num w:numId="32">
    <w:abstractNumId w:val="17"/>
  </w:num>
  <w:num w:numId="33">
    <w:abstractNumId w:val="42"/>
  </w:num>
  <w:num w:numId="34">
    <w:abstractNumId w:val="24"/>
  </w:num>
  <w:num w:numId="35">
    <w:abstractNumId w:val="1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21"/>
  </w:num>
  <w:num w:numId="38">
    <w:abstractNumId w:val="22"/>
  </w:num>
  <w:num w:numId="39">
    <w:abstractNumId w:val="25"/>
  </w:num>
  <w:num w:numId="40">
    <w:abstractNumId w:val="41"/>
  </w:num>
  <w:num w:numId="41">
    <w:abstractNumId w:val="31"/>
  </w:num>
  <w:num w:numId="42">
    <w:abstractNumId w:val="49"/>
  </w:num>
  <w:num w:numId="43">
    <w:abstractNumId w:val="45"/>
  </w:num>
  <w:num w:numId="44">
    <w:abstractNumId w:val="10"/>
  </w:num>
  <w:num w:numId="45">
    <w:abstractNumId w:val="8"/>
  </w:num>
  <w:num w:numId="46">
    <w:abstractNumId w:val="2"/>
  </w:num>
  <w:num w:numId="47">
    <w:abstractNumId w:val="12"/>
  </w:num>
  <w:num w:numId="48">
    <w:abstractNumId w:val="11"/>
  </w:num>
  <w:num w:numId="49">
    <w:abstractNumId w:val="9"/>
  </w:num>
  <w:num w:numId="50">
    <w:abstractNumId w:val="16"/>
  </w:num>
  <w:num w:numId="51">
    <w:abstractNumId w:val="53"/>
  </w:num>
  <w:num w:numId="52">
    <w:abstractNumId w:val="3"/>
  </w:num>
  <w:num w:numId="53">
    <w:abstractNumId w:val="39"/>
  </w:num>
  <w:num w:numId="54">
    <w:abstractNumId w:val="4"/>
  </w:num>
  <w:num w:numId="55">
    <w:abstractNumId w:val="51"/>
  </w:num>
  <w:num w:numId="56">
    <w:abstractNumId w:val="20"/>
  </w:num>
  <w:num w:numId="57">
    <w:abstractNumId w:val="18"/>
  </w:num>
  <w:num w:numId="58">
    <w:abstractNumId w:val="28"/>
  </w:num>
  <w:num w:numId="59">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78"/>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UAL" w:val="7"/>
    <w:docVar w:name="ANYPTO" w:val="2024"/>
    <w:docVar w:name="DESFIC" w:val="COMPTES ANUALS"/>
    <w:docVar w:name="DOCROOT" w:val="CTAANU.XML"/>
    <w:docVar w:name="ENTIDA" w:val="002"/>
    <w:docVar w:name="F_PROC" w:val="S_OK"/>
    <w:docVar w:name="FOLDER" w:val="MEMORIA"/>
    <w:docVar w:name="NTOTAL" w:val="7"/>
    <w:docVar w:name="ORIGEN" w:val="CGAAMEMO15"/>
    <w:docVar w:name="TENTES" w:val="001"/>
  </w:docVars>
  <w:rsids>
    <w:rsidRoot w:val="00F35841"/>
    <w:rsid w:val="0000024F"/>
    <w:rsid w:val="00004E42"/>
    <w:rsid w:val="0000580B"/>
    <w:rsid w:val="00017CA2"/>
    <w:rsid w:val="000318EA"/>
    <w:rsid w:val="00035540"/>
    <w:rsid w:val="0004093B"/>
    <w:rsid w:val="000549AE"/>
    <w:rsid w:val="00054C3B"/>
    <w:rsid w:val="000563B5"/>
    <w:rsid w:val="00056A17"/>
    <w:rsid w:val="000613B2"/>
    <w:rsid w:val="0006690B"/>
    <w:rsid w:val="00067B41"/>
    <w:rsid w:val="00067D76"/>
    <w:rsid w:val="00067F89"/>
    <w:rsid w:val="000729FE"/>
    <w:rsid w:val="00073A7C"/>
    <w:rsid w:val="00074019"/>
    <w:rsid w:val="0007665F"/>
    <w:rsid w:val="00076DEC"/>
    <w:rsid w:val="00082F4E"/>
    <w:rsid w:val="000842CA"/>
    <w:rsid w:val="000845A7"/>
    <w:rsid w:val="0008496B"/>
    <w:rsid w:val="00087FA2"/>
    <w:rsid w:val="00090D82"/>
    <w:rsid w:val="00091B1F"/>
    <w:rsid w:val="00094537"/>
    <w:rsid w:val="000969CE"/>
    <w:rsid w:val="00097571"/>
    <w:rsid w:val="00097C32"/>
    <w:rsid w:val="000A61A1"/>
    <w:rsid w:val="000B167B"/>
    <w:rsid w:val="000C026E"/>
    <w:rsid w:val="000C37CA"/>
    <w:rsid w:val="000D1BE9"/>
    <w:rsid w:val="000D5DA7"/>
    <w:rsid w:val="000D730C"/>
    <w:rsid w:val="000E756A"/>
    <w:rsid w:val="000F11E8"/>
    <w:rsid w:val="000F3086"/>
    <w:rsid w:val="0010030C"/>
    <w:rsid w:val="00102E25"/>
    <w:rsid w:val="00105B12"/>
    <w:rsid w:val="00107D1F"/>
    <w:rsid w:val="00121306"/>
    <w:rsid w:val="00132419"/>
    <w:rsid w:val="001335DC"/>
    <w:rsid w:val="0013605C"/>
    <w:rsid w:val="00141300"/>
    <w:rsid w:val="001453DC"/>
    <w:rsid w:val="001458EC"/>
    <w:rsid w:val="001540A5"/>
    <w:rsid w:val="00156ABE"/>
    <w:rsid w:val="00162F64"/>
    <w:rsid w:val="001666B2"/>
    <w:rsid w:val="00174703"/>
    <w:rsid w:val="00182F63"/>
    <w:rsid w:val="0018502E"/>
    <w:rsid w:val="001853C5"/>
    <w:rsid w:val="0018656C"/>
    <w:rsid w:val="00192056"/>
    <w:rsid w:val="001965DE"/>
    <w:rsid w:val="00196F0E"/>
    <w:rsid w:val="001A3FC5"/>
    <w:rsid w:val="001B0D03"/>
    <w:rsid w:val="001B3031"/>
    <w:rsid w:val="001C15B6"/>
    <w:rsid w:val="001C3019"/>
    <w:rsid w:val="001C76D8"/>
    <w:rsid w:val="001D18D0"/>
    <w:rsid w:val="001D1DC1"/>
    <w:rsid w:val="001D3C91"/>
    <w:rsid w:val="001D7570"/>
    <w:rsid w:val="001E0884"/>
    <w:rsid w:val="001E0E6C"/>
    <w:rsid w:val="001E34E5"/>
    <w:rsid w:val="001E3DF6"/>
    <w:rsid w:val="001F6186"/>
    <w:rsid w:val="00203DF9"/>
    <w:rsid w:val="00207A7B"/>
    <w:rsid w:val="00210CAD"/>
    <w:rsid w:val="002137BE"/>
    <w:rsid w:val="00217412"/>
    <w:rsid w:val="00240D52"/>
    <w:rsid w:val="0024116C"/>
    <w:rsid w:val="00241C46"/>
    <w:rsid w:val="0024212E"/>
    <w:rsid w:val="0024248C"/>
    <w:rsid w:val="002455C9"/>
    <w:rsid w:val="0024658D"/>
    <w:rsid w:val="00247E01"/>
    <w:rsid w:val="00264103"/>
    <w:rsid w:val="002655DD"/>
    <w:rsid w:val="00267D6F"/>
    <w:rsid w:val="00270924"/>
    <w:rsid w:val="002712E9"/>
    <w:rsid w:val="00277F67"/>
    <w:rsid w:val="00283C0F"/>
    <w:rsid w:val="002860FE"/>
    <w:rsid w:val="00287A33"/>
    <w:rsid w:val="002906EA"/>
    <w:rsid w:val="0029543B"/>
    <w:rsid w:val="002A40ED"/>
    <w:rsid w:val="002A4FAF"/>
    <w:rsid w:val="002A70DD"/>
    <w:rsid w:val="002B217D"/>
    <w:rsid w:val="002B2E14"/>
    <w:rsid w:val="002B6295"/>
    <w:rsid w:val="002D30FD"/>
    <w:rsid w:val="002D652E"/>
    <w:rsid w:val="002E1AB3"/>
    <w:rsid w:val="002E3310"/>
    <w:rsid w:val="002F01E0"/>
    <w:rsid w:val="002F17EF"/>
    <w:rsid w:val="002F63BC"/>
    <w:rsid w:val="003067F4"/>
    <w:rsid w:val="00307AF5"/>
    <w:rsid w:val="00310ED0"/>
    <w:rsid w:val="00312C51"/>
    <w:rsid w:val="00314A9F"/>
    <w:rsid w:val="00315868"/>
    <w:rsid w:val="00315D33"/>
    <w:rsid w:val="00321419"/>
    <w:rsid w:val="00322AB2"/>
    <w:rsid w:val="00322B65"/>
    <w:rsid w:val="0032381F"/>
    <w:rsid w:val="00323B26"/>
    <w:rsid w:val="00325D88"/>
    <w:rsid w:val="003274B5"/>
    <w:rsid w:val="0034522B"/>
    <w:rsid w:val="00353463"/>
    <w:rsid w:val="003542B3"/>
    <w:rsid w:val="00355AE2"/>
    <w:rsid w:val="003613C1"/>
    <w:rsid w:val="003644D4"/>
    <w:rsid w:val="00367C27"/>
    <w:rsid w:val="00374A65"/>
    <w:rsid w:val="003774E6"/>
    <w:rsid w:val="0037780D"/>
    <w:rsid w:val="00377B2B"/>
    <w:rsid w:val="003807F0"/>
    <w:rsid w:val="00385B87"/>
    <w:rsid w:val="00387BDA"/>
    <w:rsid w:val="003948DA"/>
    <w:rsid w:val="0039770C"/>
    <w:rsid w:val="003A46E8"/>
    <w:rsid w:val="003A476C"/>
    <w:rsid w:val="003A7BCD"/>
    <w:rsid w:val="003A7DCE"/>
    <w:rsid w:val="003B0F27"/>
    <w:rsid w:val="003B146B"/>
    <w:rsid w:val="003B2977"/>
    <w:rsid w:val="003B3B57"/>
    <w:rsid w:val="003B4B62"/>
    <w:rsid w:val="003B53A6"/>
    <w:rsid w:val="003D2D50"/>
    <w:rsid w:val="003D4104"/>
    <w:rsid w:val="003D4434"/>
    <w:rsid w:val="003F0CCC"/>
    <w:rsid w:val="003F5052"/>
    <w:rsid w:val="004041E4"/>
    <w:rsid w:val="0040552E"/>
    <w:rsid w:val="004063E2"/>
    <w:rsid w:val="0041391C"/>
    <w:rsid w:val="00414651"/>
    <w:rsid w:val="00415E82"/>
    <w:rsid w:val="00420C74"/>
    <w:rsid w:val="00423148"/>
    <w:rsid w:val="00427914"/>
    <w:rsid w:val="00431074"/>
    <w:rsid w:val="0043319D"/>
    <w:rsid w:val="00440DAB"/>
    <w:rsid w:val="00441824"/>
    <w:rsid w:val="004419D8"/>
    <w:rsid w:val="004508AF"/>
    <w:rsid w:val="0045461B"/>
    <w:rsid w:val="004674D7"/>
    <w:rsid w:val="00470228"/>
    <w:rsid w:val="00470E3B"/>
    <w:rsid w:val="004740B1"/>
    <w:rsid w:val="00476349"/>
    <w:rsid w:val="0048356F"/>
    <w:rsid w:val="00484C3D"/>
    <w:rsid w:val="0049159E"/>
    <w:rsid w:val="00494185"/>
    <w:rsid w:val="00494A34"/>
    <w:rsid w:val="00494A66"/>
    <w:rsid w:val="004A0284"/>
    <w:rsid w:val="004A06B2"/>
    <w:rsid w:val="004A07D0"/>
    <w:rsid w:val="004A3197"/>
    <w:rsid w:val="004B2621"/>
    <w:rsid w:val="004B6686"/>
    <w:rsid w:val="004C3F03"/>
    <w:rsid w:val="004C60B9"/>
    <w:rsid w:val="004D34C9"/>
    <w:rsid w:val="004D3962"/>
    <w:rsid w:val="004D517F"/>
    <w:rsid w:val="004D559B"/>
    <w:rsid w:val="004D6017"/>
    <w:rsid w:val="004D62D3"/>
    <w:rsid w:val="004E25F7"/>
    <w:rsid w:val="004F262E"/>
    <w:rsid w:val="00503A8B"/>
    <w:rsid w:val="00503D48"/>
    <w:rsid w:val="005047D5"/>
    <w:rsid w:val="00507F7D"/>
    <w:rsid w:val="00510365"/>
    <w:rsid w:val="00510B3C"/>
    <w:rsid w:val="0051481B"/>
    <w:rsid w:val="005152A3"/>
    <w:rsid w:val="00515D96"/>
    <w:rsid w:val="00515DA5"/>
    <w:rsid w:val="00517D2E"/>
    <w:rsid w:val="005249DF"/>
    <w:rsid w:val="005252DC"/>
    <w:rsid w:val="00525B41"/>
    <w:rsid w:val="0053069F"/>
    <w:rsid w:val="005322AB"/>
    <w:rsid w:val="00533209"/>
    <w:rsid w:val="00541AAB"/>
    <w:rsid w:val="00546E97"/>
    <w:rsid w:val="00547049"/>
    <w:rsid w:val="00562D41"/>
    <w:rsid w:val="00591936"/>
    <w:rsid w:val="00591EE8"/>
    <w:rsid w:val="005979BE"/>
    <w:rsid w:val="005A3DE9"/>
    <w:rsid w:val="005A4DF3"/>
    <w:rsid w:val="005A6846"/>
    <w:rsid w:val="005B6BCE"/>
    <w:rsid w:val="005C1F9B"/>
    <w:rsid w:val="005C218A"/>
    <w:rsid w:val="005C6871"/>
    <w:rsid w:val="005D43F3"/>
    <w:rsid w:val="005D6DAA"/>
    <w:rsid w:val="005E1212"/>
    <w:rsid w:val="005E475F"/>
    <w:rsid w:val="005E5050"/>
    <w:rsid w:val="005F551C"/>
    <w:rsid w:val="005F656C"/>
    <w:rsid w:val="006006AB"/>
    <w:rsid w:val="00600D33"/>
    <w:rsid w:val="00605FE2"/>
    <w:rsid w:val="006072EE"/>
    <w:rsid w:val="006074F8"/>
    <w:rsid w:val="006120DA"/>
    <w:rsid w:val="00613E90"/>
    <w:rsid w:val="006223FE"/>
    <w:rsid w:val="00625B3B"/>
    <w:rsid w:val="00634AAF"/>
    <w:rsid w:val="0063516F"/>
    <w:rsid w:val="00640096"/>
    <w:rsid w:val="006414D7"/>
    <w:rsid w:val="00642B8E"/>
    <w:rsid w:val="0064419D"/>
    <w:rsid w:val="006455F7"/>
    <w:rsid w:val="006507CE"/>
    <w:rsid w:val="0065472B"/>
    <w:rsid w:val="00656E94"/>
    <w:rsid w:val="0066026A"/>
    <w:rsid w:val="0066382E"/>
    <w:rsid w:val="00673E40"/>
    <w:rsid w:val="00674115"/>
    <w:rsid w:val="00675ADF"/>
    <w:rsid w:val="00684EE5"/>
    <w:rsid w:val="00694353"/>
    <w:rsid w:val="006956FD"/>
    <w:rsid w:val="00695C6F"/>
    <w:rsid w:val="00696E2E"/>
    <w:rsid w:val="006A0B9D"/>
    <w:rsid w:val="006A19BE"/>
    <w:rsid w:val="006A1FE8"/>
    <w:rsid w:val="006A3E2B"/>
    <w:rsid w:val="006B2600"/>
    <w:rsid w:val="006B31EB"/>
    <w:rsid w:val="006B3700"/>
    <w:rsid w:val="006B505C"/>
    <w:rsid w:val="006B7663"/>
    <w:rsid w:val="006C682A"/>
    <w:rsid w:val="006D7CAF"/>
    <w:rsid w:val="006E01CA"/>
    <w:rsid w:val="006E3D97"/>
    <w:rsid w:val="006E666C"/>
    <w:rsid w:val="006F1484"/>
    <w:rsid w:val="006F4D86"/>
    <w:rsid w:val="007002FC"/>
    <w:rsid w:val="00704740"/>
    <w:rsid w:val="00706FBE"/>
    <w:rsid w:val="00707437"/>
    <w:rsid w:val="007119EE"/>
    <w:rsid w:val="00716C29"/>
    <w:rsid w:val="00724529"/>
    <w:rsid w:val="00726229"/>
    <w:rsid w:val="00731B07"/>
    <w:rsid w:val="007363A4"/>
    <w:rsid w:val="0074099A"/>
    <w:rsid w:val="00741BD4"/>
    <w:rsid w:val="00746247"/>
    <w:rsid w:val="00746FD8"/>
    <w:rsid w:val="0075023E"/>
    <w:rsid w:val="00754BD8"/>
    <w:rsid w:val="00761DD9"/>
    <w:rsid w:val="00772850"/>
    <w:rsid w:val="00780E78"/>
    <w:rsid w:val="00783539"/>
    <w:rsid w:val="00784173"/>
    <w:rsid w:val="00791009"/>
    <w:rsid w:val="007913AD"/>
    <w:rsid w:val="007939D1"/>
    <w:rsid w:val="007A03A1"/>
    <w:rsid w:val="007A1EED"/>
    <w:rsid w:val="007A2DCC"/>
    <w:rsid w:val="007B16AF"/>
    <w:rsid w:val="007B7267"/>
    <w:rsid w:val="007C01A0"/>
    <w:rsid w:val="007E345E"/>
    <w:rsid w:val="007E65ED"/>
    <w:rsid w:val="007F1154"/>
    <w:rsid w:val="00804C4B"/>
    <w:rsid w:val="008112FA"/>
    <w:rsid w:val="00812037"/>
    <w:rsid w:val="00820864"/>
    <w:rsid w:val="00822201"/>
    <w:rsid w:val="00826371"/>
    <w:rsid w:val="00834202"/>
    <w:rsid w:val="00835870"/>
    <w:rsid w:val="00842EA3"/>
    <w:rsid w:val="0084407F"/>
    <w:rsid w:val="0084556C"/>
    <w:rsid w:val="00851F4F"/>
    <w:rsid w:val="00852055"/>
    <w:rsid w:val="00853E29"/>
    <w:rsid w:val="00855548"/>
    <w:rsid w:val="00855DA4"/>
    <w:rsid w:val="00861500"/>
    <w:rsid w:val="008617E9"/>
    <w:rsid w:val="008653B7"/>
    <w:rsid w:val="00866D49"/>
    <w:rsid w:val="00867DAC"/>
    <w:rsid w:val="008720E5"/>
    <w:rsid w:val="00873469"/>
    <w:rsid w:val="00873A12"/>
    <w:rsid w:val="00874D7F"/>
    <w:rsid w:val="00883AC9"/>
    <w:rsid w:val="00886D69"/>
    <w:rsid w:val="00890239"/>
    <w:rsid w:val="008909FC"/>
    <w:rsid w:val="00895E4D"/>
    <w:rsid w:val="008965B0"/>
    <w:rsid w:val="00897365"/>
    <w:rsid w:val="008A11D6"/>
    <w:rsid w:val="008A1622"/>
    <w:rsid w:val="008A209C"/>
    <w:rsid w:val="008A35DF"/>
    <w:rsid w:val="008A4EBD"/>
    <w:rsid w:val="008A618F"/>
    <w:rsid w:val="008B5B29"/>
    <w:rsid w:val="008B73EF"/>
    <w:rsid w:val="008C1B79"/>
    <w:rsid w:val="008C1CA4"/>
    <w:rsid w:val="008C2BEC"/>
    <w:rsid w:val="008D79FC"/>
    <w:rsid w:val="008E50F7"/>
    <w:rsid w:val="008E52AF"/>
    <w:rsid w:val="008E633B"/>
    <w:rsid w:val="008E72AC"/>
    <w:rsid w:val="008F1DB2"/>
    <w:rsid w:val="008F414A"/>
    <w:rsid w:val="008F417C"/>
    <w:rsid w:val="00907D3A"/>
    <w:rsid w:val="0091120E"/>
    <w:rsid w:val="00911EEC"/>
    <w:rsid w:val="009202D5"/>
    <w:rsid w:val="009247E9"/>
    <w:rsid w:val="00937A7B"/>
    <w:rsid w:val="00940E9A"/>
    <w:rsid w:val="00941CB9"/>
    <w:rsid w:val="00943F32"/>
    <w:rsid w:val="00944A51"/>
    <w:rsid w:val="009465D9"/>
    <w:rsid w:val="00951B7D"/>
    <w:rsid w:val="00961502"/>
    <w:rsid w:val="00961F01"/>
    <w:rsid w:val="009640DB"/>
    <w:rsid w:val="009653D1"/>
    <w:rsid w:val="0097106A"/>
    <w:rsid w:val="00972601"/>
    <w:rsid w:val="00973E31"/>
    <w:rsid w:val="009767E0"/>
    <w:rsid w:val="0098226C"/>
    <w:rsid w:val="00986C63"/>
    <w:rsid w:val="00994C30"/>
    <w:rsid w:val="009A16CB"/>
    <w:rsid w:val="009A1861"/>
    <w:rsid w:val="009A1EE4"/>
    <w:rsid w:val="009A3E0E"/>
    <w:rsid w:val="009A7B28"/>
    <w:rsid w:val="009B069F"/>
    <w:rsid w:val="009B226C"/>
    <w:rsid w:val="009B62A1"/>
    <w:rsid w:val="009B639C"/>
    <w:rsid w:val="009B728B"/>
    <w:rsid w:val="009C6871"/>
    <w:rsid w:val="009D0488"/>
    <w:rsid w:val="009D3770"/>
    <w:rsid w:val="009D5B2A"/>
    <w:rsid w:val="009E2C34"/>
    <w:rsid w:val="009E30E9"/>
    <w:rsid w:val="009F0D64"/>
    <w:rsid w:val="009F1311"/>
    <w:rsid w:val="00A019A0"/>
    <w:rsid w:val="00A01EFD"/>
    <w:rsid w:val="00A027DA"/>
    <w:rsid w:val="00A1002B"/>
    <w:rsid w:val="00A10FD0"/>
    <w:rsid w:val="00A124D1"/>
    <w:rsid w:val="00A174E1"/>
    <w:rsid w:val="00A23A74"/>
    <w:rsid w:val="00A317CA"/>
    <w:rsid w:val="00A40BAE"/>
    <w:rsid w:val="00A42453"/>
    <w:rsid w:val="00A46158"/>
    <w:rsid w:val="00A67375"/>
    <w:rsid w:val="00A674BD"/>
    <w:rsid w:val="00A71E31"/>
    <w:rsid w:val="00A76858"/>
    <w:rsid w:val="00A76C10"/>
    <w:rsid w:val="00A84589"/>
    <w:rsid w:val="00A924C1"/>
    <w:rsid w:val="00A94C82"/>
    <w:rsid w:val="00A9574B"/>
    <w:rsid w:val="00A95E64"/>
    <w:rsid w:val="00AA69DF"/>
    <w:rsid w:val="00AB27B1"/>
    <w:rsid w:val="00AB7A90"/>
    <w:rsid w:val="00AB7D11"/>
    <w:rsid w:val="00AC0BA9"/>
    <w:rsid w:val="00AC23B6"/>
    <w:rsid w:val="00AC4BBA"/>
    <w:rsid w:val="00AC7EBB"/>
    <w:rsid w:val="00AD1D89"/>
    <w:rsid w:val="00AD5115"/>
    <w:rsid w:val="00AD66AF"/>
    <w:rsid w:val="00AD6C56"/>
    <w:rsid w:val="00AE29FE"/>
    <w:rsid w:val="00AE4D57"/>
    <w:rsid w:val="00AE5CA5"/>
    <w:rsid w:val="00AE6C78"/>
    <w:rsid w:val="00AF1679"/>
    <w:rsid w:val="00B006CA"/>
    <w:rsid w:val="00B071AF"/>
    <w:rsid w:val="00B1206E"/>
    <w:rsid w:val="00B121C7"/>
    <w:rsid w:val="00B122C0"/>
    <w:rsid w:val="00B1590C"/>
    <w:rsid w:val="00B243CB"/>
    <w:rsid w:val="00B27965"/>
    <w:rsid w:val="00B329E5"/>
    <w:rsid w:val="00B32C13"/>
    <w:rsid w:val="00B34419"/>
    <w:rsid w:val="00B353A8"/>
    <w:rsid w:val="00B50351"/>
    <w:rsid w:val="00B60373"/>
    <w:rsid w:val="00B6151B"/>
    <w:rsid w:val="00B64820"/>
    <w:rsid w:val="00B72B60"/>
    <w:rsid w:val="00B851BC"/>
    <w:rsid w:val="00B859B5"/>
    <w:rsid w:val="00B85FA7"/>
    <w:rsid w:val="00B86881"/>
    <w:rsid w:val="00B92287"/>
    <w:rsid w:val="00B92AD8"/>
    <w:rsid w:val="00B9394E"/>
    <w:rsid w:val="00BA3551"/>
    <w:rsid w:val="00BA4E7D"/>
    <w:rsid w:val="00BA5371"/>
    <w:rsid w:val="00BA7221"/>
    <w:rsid w:val="00BA7228"/>
    <w:rsid w:val="00BB4F6F"/>
    <w:rsid w:val="00BB66F8"/>
    <w:rsid w:val="00BC2AAE"/>
    <w:rsid w:val="00BC4FB4"/>
    <w:rsid w:val="00BC7442"/>
    <w:rsid w:val="00BD2447"/>
    <w:rsid w:val="00BE3223"/>
    <w:rsid w:val="00BE76A3"/>
    <w:rsid w:val="00BE7980"/>
    <w:rsid w:val="00BF3CD8"/>
    <w:rsid w:val="00BF7344"/>
    <w:rsid w:val="00C0717B"/>
    <w:rsid w:val="00C237B4"/>
    <w:rsid w:val="00C30AF6"/>
    <w:rsid w:val="00C5143B"/>
    <w:rsid w:val="00C538B2"/>
    <w:rsid w:val="00C61DF9"/>
    <w:rsid w:val="00C63D59"/>
    <w:rsid w:val="00C65CB3"/>
    <w:rsid w:val="00C72025"/>
    <w:rsid w:val="00C75F82"/>
    <w:rsid w:val="00C82212"/>
    <w:rsid w:val="00C84C6A"/>
    <w:rsid w:val="00C962BE"/>
    <w:rsid w:val="00C96CB1"/>
    <w:rsid w:val="00C96CD1"/>
    <w:rsid w:val="00CA0762"/>
    <w:rsid w:val="00CA2E2E"/>
    <w:rsid w:val="00CA2E7B"/>
    <w:rsid w:val="00CB1F7F"/>
    <w:rsid w:val="00CC1CB4"/>
    <w:rsid w:val="00CC2CF8"/>
    <w:rsid w:val="00CD3E8A"/>
    <w:rsid w:val="00CE41C3"/>
    <w:rsid w:val="00CE730C"/>
    <w:rsid w:val="00CF0C53"/>
    <w:rsid w:val="00D0018E"/>
    <w:rsid w:val="00D00250"/>
    <w:rsid w:val="00D02786"/>
    <w:rsid w:val="00D02F4E"/>
    <w:rsid w:val="00D037F2"/>
    <w:rsid w:val="00D11613"/>
    <w:rsid w:val="00D123C3"/>
    <w:rsid w:val="00D202F6"/>
    <w:rsid w:val="00D21A3A"/>
    <w:rsid w:val="00D27925"/>
    <w:rsid w:val="00D42A26"/>
    <w:rsid w:val="00D45090"/>
    <w:rsid w:val="00D53718"/>
    <w:rsid w:val="00D732E9"/>
    <w:rsid w:val="00D810D2"/>
    <w:rsid w:val="00D86878"/>
    <w:rsid w:val="00D92E29"/>
    <w:rsid w:val="00D93B3F"/>
    <w:rsid w:val="00DA1735"/>
    <w:rsid w:val="00DA1AB8"/>
    <w:rsid w:val="00DA325A"/>
    <w:rsid w:val="00DA7352"/>
    <w:rsid w:val="00DB0124"/>
    <w:rsid w:val="00DB12A0"/>
    <w:rsid w:val="00DB3AE3"/>
    <w:rsid w:val="00DC309B"/>
    <w:rsid w:val="00DD2479"/>
    <w:rsid w:val="00DD2C7D"/>
    <w:rsid w:val="00DD6B4B"/>
    <w:rsid w:val="00DD7E75"/>
    <w:rsid w:val="00DE457B"/>
    <w:rsid w:val="00DE47A0"/>
    <w:rsid w:val="00DF564C"/>
    <w:rsid w:val="00DF59D5"/>
    <w:rsid w:val="00E00091"/>
    <w:rsid w:val="00E059B8"/>
    <w:rsid w:val="00E11136"/>
    <w:rsid w:val="00E11424"/>
    <w:rsid w:val="00E11A07"/>
    <w:rsid w:val="00E123A4"/>
    <w:rsid w:val="00E177FF"/>
    <w:rsid w:val="00E2055E"/>
    <w:rsid w:val="00E232AC"/>
    <w:rsid w:val="00E24119"/>
    <w:rsid w:val="00E25594"/>
    <w:rsid w:val="00E32989"/>
    <w:rsid w:val="00E344D9"/>
    <w:rsid w:val="00E402C1"/>
    <w:rsid w:val="00E44D16"/>
    <w:rsid w:val="00E52553"/>
    <w:rsid w:val="00E5390A"/>
    <w:rsid w:val="00E56285"/>
    <w:rsid w:val="00E56954"/>
    <w:rsid w:val="00E619F9"/>
    <w:rsid w:val="00E63AF7"/>
    <w:rsid w:val="00E6436A"/>
    <w:rsid w:val="00E73F26"/>
    <w:rsid w:val="00E80418"/>
    <w:rsid w:val="00E80BCA"/>
    <w:rsid w:val="00E82ADE"/>
    <w:rsid w:val="00E84CA6"/>
    <w:rsid w:val="00E9791F"/>
    <w:rsid w:val="00EA350A"/>
    <w:rsid w:val="00EA5124"/>
    <w:rsid w:val="00EA5360"/>
    <w:rsid w:val="00EB55D5"/>
    <w:rsid w:val="00EB725B"/>
    <w:rsid w:val="00ED0E0F"/>
    <w:rsid w:val="00EE14E8"/>
    <w:rsid w:val="00EE1D1E"/>
    <w:rsid w:val="00EE6EB0"/>
    <w:rsid w:val="00EF63DC"/>
    <w:rsid w:val="00EF6E8E"/>
    <w:rsid w:val="00EF709C"/>
    <w:rsid w:val="00F05DF1"/>
    <w:rsid w:val="00F15920"/>
    <w:rsid w:val="00F165D4"/>
    <w:rsid w:val="00F16B13"/>
    <w:rsid w:val="00F207B4"/>
    <w:rsid w:val="00F21767"/>
    <w:rsid w:val="00F22202"/>
    <w:rsid w:val="00F23524"/>
    <w:rsid w:val="00F25827"/>
    <w:rsid w:val="00F3532A"/>
    <w:rsid w:val="00F35841"/>
    <w:rsid w:val="00F41491"/>
    <w:rsid w:val="00F434F1"/>
    <w:rsid w:val="00F44705"/>
    <w:rsid w:val="00F44953"/>
    <w:rsid w:val="00F47680"/>
    <w:rsid w:val="00F5357B"/>
    <w:rsid w:val="00F540F8"/>
    <w:rsid w:val="00F5728B"/>
    <w:rsid w:val="00F6282A"/>
    <w:rsid w:val="00F65DF2"/>
    <w:rsid w:val="00F70262"/>
    <w:rsid w:val="00F80CF2"/>
    <w:rsid w:val="00F81969"/>
    <w:rsid w:val="00F826DE"/>
    <w:rsid w:val="00F86290"/>
    <w:rsid w:val="00F87051"/>
    <w:rsid w:val="00FA257F"/>
    <w:rsid w:val="00FB027E"/>
    <w:rsid w:val="00FB6033"/>
    <w:rsid w:val="00FC143D"/>
    <w:rsid w:val="00FC4009"/>
    <w:rsid w:val="00FC4859"/>
    <w:rsid w:val="00FC6E8C"/>
    <w:rsid w:val="00FD0367"/>
    <w:rsid w:val="00FD0DA1"/>
    <w:rsid w:val="00FD1433"/>
    <w:rsid w:val="00FD1A78"/>
    <w:rsid w:val="00FD201F"/>
    <w:rsid w:val="00FE438C"/>
    <w:rsid w:val="00FE58C9"/>
    <w:rsid w:val="00FE6BC1"/>
    <w:rsid w:val="00FF21C3"/>
    <w:rsid w:val="00FF5092"/>
    <w:rsid w:val="00FF6189"/>
    <w:rsid w:val="00FF6C8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stroke endarrow="block"/>
    </o:shapedefaults>
    <o:shapelayout v:ext="edit">
      <o:idmap v:ext="edit" data="1"/>
    </o:shapelayout>
  </w:shapeDefaults>
  <w:decimalSymbol w:val=","/>
  <w:listSeparator w:val=";"/>
  <w14:docId w14:val="6637B0C1"/>
  <w15:chartTrackingRefBased/>
  <w15:docId w15:val="{06A4A004-3DCA-465D-8054-4AF4B9B6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eastAsia="es-ES"/>
    </w:rPr>
  </w:style>
  <w:style w:type="paragraph" w:styleId="Ttulo1">
    <w:name w:val="heading 1"/>
    <w:basedOn w:val="Normal"/>
    <w:next w:val="texto"/>
    <w:qFormat/>
    <w:pPr>
      <w:keepNext/>
      <w:pageBreakBefore/>
      <w:shd w:val="clear" w:color="auto" w:fill="E6E6E6"/>
      <w:tabs>
        <w:tab w:val="left" w:pos="2268"/>
        <w:tab w:val="left" w:pos="4253"/>
      </w:tabs>
      <w:spacing w:after="600"/>
      <w:outlineLvl w:val="0"/>
    </w:pPr>
    <w:rPr>
      <w:rFonts w:ascii="Arial Black" w:hAnsi="Arial Black"/>
      <w:b/>
      <w:sz w:val="24"/>
    </w:rPr>
  </w:style>
  <w:style w:type="paragraph" w:styleId="Ttulo2">
    <w:name w:val="heading 2"/>
    <w:basedOn w:val="Normal"/>
    <w:next w:val="texto"/>
    <w:link w:val="Ttulo2Car"/>
    <w:qFormat/>
    <w:pPr>
      <w:keepNext/>
      <w:pBdr>
        <w:bottom w:val="single" w:sz="36" w:space="1" w:color="C0C0C0"/>
      </w:pBdr>
      <w:spacing w:before="240" w:after="60"/>
      <w:outlineLvl w:val="1"/>
    </w:pPr>
    <w:rPr>
      <w:rFonts w:ascii="Arial Black" w:hAnsi="Arial Black"/>
      <w:b/>
      <w:sz w:val="22"/>
    </w:rPr>
  </w:style>
  <w:style w:type="paragraph" w:styleId="Ttulo3">
    <w:name w:val="heading 3"/>
    <w:basedOn w:val="Normal"/>
    <w:next w:val="texto"/>
    <w:link w:val="Ttulo3Car"/>
    <w:qFormat/>
    <w:pPr>
      <w:keepNext/>
      <w:spacing w:before="240" w:after="60"/>
      <w:outlineLvl w:val="2"/>
    </w:pPr>
    <w:rPr>
      <w:rFonts w:ascii="Arial Black" w:hAnsi="Arial Black"/>
    </w:rPr>
  </w:style>
  <w:style w:type="paragraph" w:styleId="Ttulo4">
    <w:name w:val="heading 4"/>
    <w:basedOn w:val="Normal"/>
    <w:next w:val="texto"/>
    <w:qFormat/>
    <w:rsid w:val="005249DF"/>
    <w:pPr>
      <w:keepNext/>
      <w:spacing w:before="240" w:after="60"/>
      <w:outlineLvl w:val="3"/>
    </w:pPr>
    <w:rPr>
      <w:rFonts w:ascii="Arial Black" w:hAnsi="Arial Black"/>
    </w:rPr>
  </w:style>
  <w:style w:type="paragraph" w:styleId="Ttulo5">
    <w:name w:val="heading 5"/>
    <w:basedOn w:val="Normal"/>
    <w:next w:val="texto"/>
    <w:qFormat/>
    <w:rsid w:val="00E2055E"/>
    <w:pPr>
      <w:spacing w:before="240" w:after="60"/>
      <w:ind w:left="709"/>
      <w:outlineLvl w:val="4"/>
    </w:pPr>
    <w:rPr>
      <w:rFonts w:ascii="Arial" w:hAnsi="Arial"/>
      <w:b/>
    </w:rPr>
  </w:style>
  <w:style w:type="paragraph" w:styleId="Ttulo6">
    <w:name w:val="heading 6"/>
    <w:basedOn w:val="Normal"/>
    <w:next w:val="Normal"/>
    <w:link w:val="Ttulo6Car"/>
    <w:qFormat/>
    <w:rsid w:val="00067B41"/>
    <w:pPr>
      <w:keepNext/>
      <w:spacing w:before="240" w:after="60"/>
      <w:ind w:left="709"/>
      <w:outlineLvl w:val="5"/>
    </w:pPr>
    <w:rPr>
      <w:rFonts w:ascii="Arial" w:hAnsi="Arial"/>
      <w:b/>
    </w:rPr>
  </w:style>
  <w:style w:type="paragraph" w:styleId="Ttulo7">
    <w:name w:val="heading 7"/>
    <w:basedOn w:val="Normal"/>
    <w:next w:val="Normal"/>
    <w:qFormat/>
    <w:pPr>
      <w:keepNext/>
      <w:pBdr>
        <w:bottom w:val="thinThickSmallGap" w:sz="24" w:space="1" w:color="000080"/>
      </w:pBdr>
      <w:spacing w:before="3000" w:after="720"/>
      <w:jc w:val="right"/>
      <w:outlineLvl w:val="6"/>
    </w:pPr>
    <w:rPr>
      <w:rFonts w:ascii="Arial Black" w:hAnsi="Arial Black"/>
      <w:b/>
      <w:sz w:val="56"/>
    </w:rPr>
  </w:style>
  <w:style w:type="paragraph" w:styleId="Ttulo8">
    <w:name w:val="heading 8"/>
    <w:basedOn w:val="Normal"/>
    <w:next w:val="Normal"/>
    <w:qFormat/>
    <w:rsid w:val="00731B07"/>
    <w:pPr>
      <w:spacing w:before="240" w:after="60"/>
      <w:outlineLvl w:val="7"/>
    </w:pPr>
    <w:rPr>
      <w:i/>
      <w:iCs/>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texto">
    <w:name w:val="texto"/>
    <w:basedOn w:val="Encabezado"/>
    <w:link w:val="textoCar"/>
    <w:pPr>
      <w:tabs>
        <w:tab w:val="clear" w:pos="4252"/>
        <w:tab w:val="clear" w:pos="8504"/>
      </w:tabs>
      <w:spacing w:before="120" w:after="120"/>
      <w:ind w:left="1134"/>
      <w:jc w:val="both"/>
    </w:pPr>
  </w:style>
  <w:style w:type="paragraph" w:styleId="Encabezado">
    <w:name w:val="header"/>
    <w:basedOn w:val="Normal"/>
    <w:link w:val="EncabezadoCar"/>
    <w:pPr>
      <w:tabs>
        <w:tab w:val="center" w:pos="4252"/>
        <w:tab w:val="right" w:pos="8504"/>
      </w:tabs>
    </w:pPr>
    <w:rPr>
      <w:rFonts w:ascii="Arial" w:hAnsi="Arial"/>
    </w:rPr>
  </w:style>
  <w:style w:type="paragraph" w:customStyle="1" w:styleId="puntoNum">
    <w:name w:val="puntoNum"/>
    <w:basedOn w:val="texto"/>
    <w:pPr>
      <w:tabs>
        <w:tab w:val="num" w:pos="1701"/>
      </w:tabs>
      <w:spacing w:before="0"/>
      <w:ind w:left="1702" w:hanging="284"/>
    </w:pPr>
  </w:style>
  <w:style w:type="paragraph" w:customStyle="1" w:styleId="punto">
    <w:name w:val="punto"/>
    <w:basedOn w:val="texto"/>
    <w:pPr>
      <w:tabs>
        <w:tab w:val="num" w:pos="1776"/>
      </w:tabs>
      <w:ind w:left="1776" w:hanging="360"/>
    </w:pPr>
  </w:style>
  <w:style w:type="paragraph" w:customStyle="1" w:styleId="puntosigue">
    <w:name w:val="puntosigue"/>
    <w:basedOn w:val="punto"/>
    <w:pPr>
      <w:spacing w:before="0" w:after="0"/>
      <w:ind w:left="1775" w:hanging="357"/>
      <w:jc w:val="left"/>
    </w:pPr>
    <w:rPr>
      <w:b/>
    </w:rPr>
  </w:style>
  <w:style w:type="paragraph" w:customStyle="1" w:styleId="array">
    <w:name w:val="array"/>
    <w:basedOn w:val="Normal"/>
    <w:pPr>
      <w:numPr>
        <w:numId w:val="1"/>
      </w:numPr>
      <w:spacing w:line="260" w:lineRule="exact"/>
      <w:jc w:val="both"/>
    </w:pPr>
    <w:rPr>
      <w:rFonts w:ascii="Arial" w:hAnsi="Arial"/>
      <w:sz w:val="18"/>
      <w:lang w:val="ca-ES"/>
    </w:rPr>
  </w:style>
  <w:style w:type="paragraph" w:styleId="Descripcin">
    <w:name w:val="caption"/>
    <w:basedOn w:val="Normal"/>
    <w:next w:val="Normal"/>
    <w:qFormat/>
    <w:pPr>
      <w:spacing w:before="720"/>
    </w:pPr>
    <w:rPr>
      <w:rFonts w:ascii="Arial" w:hAnsi="Arial"/>
      <w:b/>
    </w:rPr>
  </w:style>
  <w:style w:type="paragraph" w:styleId="TDC1">
    <w:name w:val="toc 1"/>
    <w:basedOn w:val="Normal"/>
    <w:next w:val="Normal"/>
    <w:autoRedefine/>
    <w:uiPriority w:val="39"/>
    <w:pPr>
      <w:spacing w:before="360"/>
    </w:pPr>
    <w:rPr>
      <w:rFonts w:ascii="Arial" w:hAnsi="Arial"/>
      <w:b/>
      <w:caps/>
      <w:sz w:val="24"/>
    </w:rPr>
  </w:style>
  <w:style w:type="paragraph" w:styleId="TDC2">
    <w:name w:val="toc 2"/>
    <w:basedOn w:val="Normal"/>
    <w:next w:val="Normal"/>
    <w:autoRedefine/>
    <w:uiPriority w:val="39"/>
    <w:pPr>
      <w:spacing w:before="240"/>
    </w:pPr>
    <w:rPr>
      <w:b/>
    </w:rPr>
  </w:style>
  <w:style w:type="paragraph" w:styleId="TDC3">
    <w:name w:val="toc 3"/>
    <w:basedOn w:val="Normal"/>
    <w:next w:val="Normal"/>
    <w:autoRedefine/>
    <w:uiPriority w:val="39"/>
    <w:pPr>
      <w:ind w:left="200"/>
    </w:pPr>
  </w:style>
  <w:style w:type="paragraph" w:customStyle="1" w:styleId="puntosiguelinea">
    <w:name w:val="puntosiguelinea"/>
    <w:basedOn w:val="Normal"/>
    <w:pPr>
      <w:spacing w:after="120"/>
      <w:ind w:left="1775"/>
      <w:jc w:val="both"/>
    </w:pPr>
    <w:rPr>
      <w:rFonts w:ascii="Arial" w:hAnsi="Arial"/>
    </w:rPr>
  </w:style>
  <w:style w:type="paragraph" w:styleId="Cita">
    <w:name w:val="Quote"/>
    <w:basedOn w:val="Normal"/>
    <w:qFormat/>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spacing w:val="-5"/>
    </w:rPr>
  </w:style>
  <w:style w:type="paragraph" w:customStyle="1" w:styleId="ejemplo">
    <w:name w:val="ejemplo"/>
    <w:basedOn w:val="texto"/>
    <w:pPr>
      <w:ind w:left="1985" w:right="707"/>
    </w:pPr>
    <w:rPr>
      <w:sz w:val="18"/>
    </w:rPr>
  </w:style>
  <w:style w:type="paragraph" w:customStyle="1" w:styleId="com">
    <w:name w:val="com"/>
    <w:basedOn w:val="texto"/>
    <w:rPr>
      <w:b/>
      <w:vanish/>
      <w:color w:val="0000FF"/>
    </w:rPr>
  </w:style>
  <w:style w:type="character" w:styleId="Nmerodepgina">
    <w:name w:val="page number"/>
    <w:basedOn w:val="Fuentedeprrafopredeter"/>
  </w:style>
  <w:style w:type="paragraph" w:styleId="Piedepgina">
    <w:name w:val="footer"/>
    <w:basedOn w:val="Normal"/>
    <w:pPr>
      <w:tabs>
        <w:tab w:val="center" w:pos="4252"/>
        <w:tab w:val="right" w:pos="8504"/>
      </w:tabs>
    </w:pPr>
    <w:rPr>
      <w:rFonts w:ascii="Arial" w:hAnsi="Arial"/>
    </w:rPr>
  </w:style>
  <w:style w:type="paragraph" w:styleId="Textoindependiente">
    <w:name w:val="Body Text"/>
    <w:basedOn w:val="Normal"/>
    <w:rPr>
      <w:sz w:val="24"/>
      <w:lang w:val="es-ES_tradnl"/>
    </w:rPr>
  </w:style>
  <w:style w:type="character" w:styleId="Refdenotaalpie">
    <w:name w:val="footnote reference"/>
    <w:semiHidden/>
    <w:rPr>
      <w:vertAlign w:val="superscript"/>
    </w:rPr>
  </w:style>
  <w:style w:type="paragraph" w:styleId="Textonotapie">
    <w:name w:val="footnote text"/>
    <w:basedOn w:val="Normal"/>
    <w:semiHidden/>
  </w:style>
  <w:style w:type="paragraph" w:styleId="TDC7">
    <w:name w:val="toc 7"/>
    <w:basedOn w:val="Normal"/>
    <w:next w:val="Normal"/>
    <w:autoRedefine/>
    <w:uiPriority w:val="39"/>
    <w:pPr>
      <w:ind w:left="1200"/>
    </w:pPr>
  </w:style>
  <w:style w:type="table" w:styleId="Tablaconcuadrcula">
    <w:name w:val="Table Grid"/>
    <w:basedOn w:val="Tablanormal"/>
    <w:rsid w:val="00503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613E90"/>
    <w:rPr>
      <w:color w:val="0000FF"/>
      <w:u w:val="single"/>
    </w:rPr>
  </w:style>
  <w:style w:type="character" w:styleId="Hipervnculovisitado">
    <w:name w:val="FollowedHyperlink"/>
    <w:rsid w:val="00613E90"/>
    <w:rPr>
      <w:color w:val="800080"/>
      <w:u w:val="single"/>
    </w:rPr>
  </w:style>
  <w:style w:type="character" w:styleId="Refdenotaalfinal">
    <w:name w:val="endnote reference"/>
    <w:semiHidden/>
    <w:rsid w:val="00DD2479"/>
    <w:rPr>
      <w:vertAlign w:val="superscript"/>
    </w:rPr>
  </w:style>
  <w:style w:type="paragraph" w:customStyle="1" w:styleId="Normal0">
    <w:name w:val="[Normal]"/>
    <w:rsid w:val="004A06B2"/>
    <w:pPr>
      <w:autoSpaceDE w:val="0"/>
      <w:autoSpaceDN w:val="0"/>
      <w:adjustRightInd w:val="0"/>
    </w:pPr>
    <w:rPr>
      <w:rFonts w:ascii="Arial" w:hAnsi="Arial" w:cs="Arial"/>
      <w:sz w:val="24"/>
      <w:szCs w:val="24"/>
      <w:lang w:val="es-ES_tradnl" w:eastAsia="es-ES_tradnl"/>
    </w:rPr>
  </w:style>
  <w:style w:type="character" w:styleId="Refdecomentario">
    <w:name w:val="annotation reference"/>
    <w:semiHidden/>
    <w:rsid w:val="0039770C"/>
    <w:rPr>
      <w:sz w:val="16"/>
      <w:szCs w:val="16"/>
    </w:rPr>
  </w:style>
  <w:style w:type="paragraph" w:styleId="Textocomentario">
    <w:name w:val="annotation text"/>
    <w:basedOn w:val="Normal"/>
    <w:semiHidden/>
    <w:rsid w:val="0039770C"/>
  </w:style>
  <w:style w:type="paragraph" w:styleId="Asuntodelcomentario">
    <w:name w:val="annotation subject"/>
    <w:basedOn w:val="Textocomentario"/>
    <w:next w:val="Textocomentario"/>
    <w:semiHidden/>
    <w:rsid w:val="0039770C"/>
    <w:rPr>
      <w:b/>
      <w:bCs/>
    </w:rPr>
  </w:style>
  <w:style w:type="paragraph" w:styleId="Textodeglobo">
    <w:name w:val="Balloon Text"/>
    <w:basedOn w:val="Normal"/>
    <w:semiHidden/>
    <w:rsid w:val="0039770C"/>
    <w:rPr>
      <w:rFonts w:ascii="Tahoma" w:hAnsi="Tahoma" w:cs="Tahoma"/>
      <w:sz w:val="16"/>
      <w:szCs w:val="16"/>
    </w:rPr>
  </w:style>
  <w:style w:type="paragraph" w:styleId="TDC4">
    <w:name w:val="toc 4"/>
    <w:basedOn w:val="Normal"/>
    <w:next w:val="Normal"/>
    <w:autoRedefine/>
    <w:uiPriority w:val="39"/>
    <w:rsid w:val="00FD0367"/>
    <w:pPr>
      <w:ind w:left="600"/>
    </w:pPr>
  </w:style>
  <w:style w:type="character" w:customStyle="1" w:styleId="Ttulo2Car">
    <w:name w:val="Título 2 Car"/>
    <w:link w:val="Ttulo2"/>
    <w:rsid w:val="0066382E"/>
    <w:rPr>
      <w:rFonts w:ascii="Arial Black" w:hAnsi="Arial Black"/>
      <w:b/>
      <w:sz w:val="22"/>
      <w:lang w:val="es-ES" w:eastAsia="es-ES"/>
    </w:rPr>
  </w:style>
  <w:style w:type="character" w:customStyle="1" w:styleId="EncabezadoCar">
    <w:name w:val="Encabezado Car"/>
    <w:link w:val="Encabezado"/>
    <w:rsid w:val="00247E01"/>
    <w:rPr>
      <w:rFonts w:ascii="Arial" w:hAnsi="Arial"/>
      <w:lang w:val="es-ES" w:eastAsia="es-ES" w:bidi="ar-SA"/>
    </w:rPr>
  </w:style>
  <w:style w:type="character" w:customStyle="1" w:styleId="textoCar">
    <w:name w:val="texto Car"/>
    <w:basedOn w:val="EncabezadoCar"/>
    <w:link w:val="texto"/>
    <w:rsid w:val="00247E01"/>
    <w:rPr>
      <w:rFonts w:ascii="Arial" w:hAnsi="Arial"/>
      <w:lang w:val="es-ES" w:eastAsia="es-ES" w:bidi="ar-SA"/>
    </w:rPr>
  </w:style>
  <w:style w:type="character" w:customStyle="1" w:styleId="Ttulo3Car">
    <w:name w:val="Título 3 Car"/>
    <w:link w:val="Ttulo3"/>
    <w:rsid w:val="0066382E"/>
    <w:rPr>
      <w:rFonts w:ascii="Arial Black" w:hAnsi="Arial Black"/>
      <w:lang w:val="es-ES" w:eastAsia="es-ES"/>
    </w:rPr>
  </w:style>
  <w:style w:type="paragraph" w:styleId="TDC5">
    <w:name w:val="toc 5"/>
    <w:basedOn w:val="Normal"/>
    <w:next w:val="Normal"/>
    <w:autoRedefine/>
    <w:uiPriority w:val="39"/>
    <w:rsid w:val="00A84589"/>
    <w:pPr>
      <w:ind w:left="800"/>
    </w:pPr>
  </w:style>
  <w:style w:type="paragraph" w:styleId="TDC9">
    <w:name w:val="toc 9"/>
    <w:basedOn w:val="Normal"/>
    <w:next w:val="Normal"/>
    <w:autoRedefine/>
    <w:uiPriority w:val="39"/>
    <w:rsid w:val="006B3700"/>
    <w:pPr>
      <w:ind w:left="1600"/>
    </w:pPr>
  </w:style>
  <w:style w:type="paragraph" w:styleId="Prrafodelista">
    <w:name w:val="List Paragraph"/>
    <w:basedOn w:val="Normal"/>
    <w:uiPriority w:val="34"/>
    <w:qFormat/>
    <w:rsid w:val="0066382E"/>
    <w:pPr>
      <w:ind w:left="708"/>
    </w:pPr>
  </w:style>
  <w:style w:type="paragraph" w:customStyle="1" w:styleId="TableParagraph">
    <w:name w:val="Table Paragraph"/>
    <w:basedOn w:val="Normal"/>
    <w:uiPriority w:val="1"/>
    <w:qFormat/>
    <w:rsid w:val="0066382E"/>
    <w:pPr>
      <w:widowControl w:val="0"/>
      <w:autoSpaceDE w:val="0"/>
      <w:autoSpaceDN w:val="0"/>
      <w:jc w:val="right"/>
    </w:pPr>
    <w:rPr>
      <w:rFonts w:ascii="Microsoft Sans Serif" w:eastAsia="Microsoft Sans Serif" w:hAnsi="Microsoft Sans Serif" w:cs="Microsoft Sans Serif"/>
      <w:sz w:val="22"/>
      <w:szCs w:val="22"/>
      <w:lang w:val="ca-ES" w:eastAsia="en-US"/>
    </w:rPr>
  </w:style>
  <w:style w:type="character" w:customStyle="1" w:styleId="Ttulo6Car">
    <w:name w:val="Título 6 Car"/>
    <w:link w:val="Ttulo6"/>
    <w:rsid w:val="0066382E"/>
    <w:rPr>
      <w:rFonts w:ascii="Arial" w:hAnsi="Arial"/>
      <w:b/>
      <w:lang w:val="es-ES" w:eastAsia="es-ES"/>
    </w:rPr>
  </w:style>
  <w:style w:type="paragraph" w:styleId="TDC6">
    <w:name w:val="toc 6"/>
    <w:basedOn w:val="Normal"/>
    <w:next w:val="Normal"/>
    <w:autoRedefine/>
    <w:uiPriority w:val="39"/>
    <w:rsid w:val="0066382E"/>
    <w:pPr>
      <w:ind w:left="1000"/>
    </w:pPr>
  </w:style>
  <w:style w:type="paragraph" w:styleId="TDC8">
    <w:name w:val="toc 8"/>
    <w:basedOn w:val="Normal"/>
    <w:next w:val="Normal"/>
    <w:autoRedefine/>
    <w:uiPriority w:val="39"/>
    <w:unhideWhenUsed/>
    <w:rsid w:val="0066382E"/>
    <w:pPr>
      <w:spacing w:after="100" w:line="259" w:lineRule="auto"/>
      <w:ind w:left="1540"/>
    </w:pPr>
    <w:rPr>
      <w:rFonts w:ascii="Calibri" w:hAnsi="Calibri"/>
      <w:sz w:val="22"/>
      <w:szCs w:val="22"/>
      <w:lang w:val="ca-ES" w:eastAsia="ca-ES"/>
    </w:rPr>
  </w:style>
  <w:style w:type="character" w:customStyle="1" w:styleId="markedcontent">
    <w:name w:val="markedcontent"/>
    <w:rsid w:val="00707437"/>
  </w:style>
  <w:style w:type="character" w:styleId="Mencinsinresolver">
    <w:name w:val="Unresolved Mention"/>
    <w:uiPriority w:val="99"/>
    <w:semiHidden/>
    <w:unhideWhenUsed/>
    <w:rsid w:val="000D5D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package" Target="embeddings/Microsoft_Excel_Worksheet2.xlsx"/><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package" Target="embeddings/Microsoft_Excel_Worksheet.xls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package" Target="embeddings/Microsoft_Excel_Worksheet3.xlsx"/><Relationship Id="rId10" Type="http://schemas.openxmlformats.org/officeDocument/2006/relationships/header" Target="header2.xml"/><Relationship Id="rId19"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Eva\CONFIG~1\Temp\CGAAMEMO\CGAPW00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76A67-7BC6-43B5-BB25-BE4F77183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CGAPW001</Template>
  <TotalTime>1</TotalTime>
  <Pages>1</Pages>
  <Words>44273</Words>
  <Characters>252359</Characters>
  <Application>Microsoft Office Word</Application>
  <DocSecurity>0</DocSecurity>
  <Lines>2102</Lines>
  <Paragraphs>592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ompany>
  <LinksUpToDate>false</LinksUpToDate>
  <CharactersWithSpaces>296040</CharactersWithSpaces>
  <SharedDoc>false</SharedDoc>
  <HLinks>
    <vt:vector size="720" baseType="variant">
      <vt:variant>
        <vt:i4>1966135</vt:i4>
      </vt:variant>
      <vt:variant>
        <vt:i4>716</vt:i4>
      </vt:variant>
      <vt:variant>
        <vt:i4>0</vt:i4>
      </vt:variant>
      <vt:variant>
        <vt:i4>5</vt:i4>
      </vt:variant>
      <vt:variant>
        <vt:lpwstr/>
      </vt:variant>
      <vt:variant>
        <vt:lpwstr>_Toc204080997</vt:lpwstr>
      </vt:variant>
      <vt:variant>
        <vt:i4>1966135</vt:i4>
      </vt:variant>
      <vt:variant>
        <vt:i4>710</vt:i4>
      </vt:variant>
      <vt:variant>
        <vt:i4>0</vt:i4>
      </vt:variant>
      <vt:variant>
        <vt:i4>5</vt:i4>
      </vt:variant>
      <vt:variant>
        <vt:lpwstr/>
      </vt:variant>
      <vt:variant>
        <vt:lpwstr>_Toc204080996</vt:lpwstr>
      </vt:variant>
      <vt:variant>
        <vt:i4>1966135</vt:i4>
      </vt:variant>
      <vt:variant>
        <vt:i4>704</vt:i4>
      </vt:variant>
      <vt:variant>
        <vt:i4>0</vt:i4>
      </vt:variant>
      <vt:variant>
        <vt:i4>5</vt:i4>
      </vt:variant>
      <vt:variant>
        <vt:lpwstr/>
      </vt:variant>
      <vt:variant>
        <vt:lpwstr>_Toc204080995</vt:lpwstr>
      </vt:variant>
      <vt:variant>
        <vt:i4>1966135</vt:i4>
      </vt:variant>
      <vt:variant>
        <vt:i4>698</vt:i4>
      </vt:variant>
      <vt:variant>
        <vt:i4>0</vt:i4>
      </vt:variant>
      <vt:variant>
        <vt:i4>5</vt:i4>
      </vt:variant>
      <vt:variant>
        <vt:lpwstr/>
      </vt:variant>
      <vt:variant>
        <vt:lpwstr>_Toc204080994</vt:lpwstr>
      </vt:variant>
      <vt:variant>
        <vt:i4>1966135</vt:i4>
      </vt:variant>
      <vt:variant>
        <vt:i4>692</vt:i4>
      </vt:variant>
      <vt:variant>
        <vt:i4>0</vt:i4>
      </vt:variant>
      <vt:variant>
        <vt:i4>5</vt:i4>
      </vt:variant>
      <vt:variant>
        <vt:lpwstr/>
      </vt:variant>
      <vt:variant>
        <vt:lpwstr>_Toc204080993</vt:lpwstr>
      </vt:variant>
      <vt:variant>
        <vt:i4>1966135</vt:i4>
      </vt:variant>
      <vt:variant>
        <vt:i4>686</vt:i4>
      </vt:variant>
      <vt:variant>
        <vt:i4>0</vt:i4>
      </vt:variant>
      <vt:variant>
        <vt:i4>5</vt:i4>
      </vt:variant>
      <vt:variant>
        <vt:lpwstr/>
      </vt:variant>
      <vt:variant>
        <vt:lpwstr>_Toc204080992</vt:lpwstr>
      </vt:variant>
      <vt:variant>
        <vt:i4>1966135</vt:i4>
      </vt:variant>
      <vt:variant>
        <vt:i4>680</vt:i4>
      </vt:variant>
      <vt:variant>
        <vt:i4>0</vt:i4>
      </vt:variant>
      <vt:variant>
        <vt:i4>5</vt:i4>
      </vt:variant>
      <vt:variant>
        <vt:lpwstr/>
      </vt:variant>
      <vt:variant>
        <vt:lpwstr>_Toc204080991</vt:lpwstr>
      </vt:variant>
      <vt:variant>
        <vt:i4>1966135</vt:i4>
      </vt:variant>
      <vt:variant>
        <vt:i4>674</vt:i4>
      </vt:variant>
      <vt:variant>
        <vt:i4>0</vt:i4>
      </vt:variant>
      <vt:variant>
        <vt:i4>5</vt:i4>
      </vt:variant>
      <vt:variant>
        <vt:lpwstr/>
      </vt:variant>
      <vt:variant>
        <vt:lpwstr>_Toc204080990</vt:lpwstr>
      </vt:variant>
      <vt:variant>
        <vt:i4>2031671</vt:i4>
      </vt:variant>
      <vt:variant>
        <vt:i4>668</vt:i4>
      </vt:variant>
      <vt:variant>
        <vt:i4>0</vt:i4>
      </vt:variant>
      <vt:variant>
        <vt:i4>5</vt:i4>
      </vt:variant>
      <vt:variant>
        <vt:lpwstr/>
      </vt:variant>
      <vt:variant>
        <vt:lpwstr>_Toc204080989</vt:lpwstr>
      </vt:variant>
      <vt:variant>
        <vt:i4>2031671</vt:i4>
      </vt:variant>
      <vt:variant>
        <vt:i4>662</vt:i4>
      </vt:variant>
      <vt:variant>
        <vt:i4>0</vt:i4>
      </vt:variant>
      <vt:variant>
        <vt:i4>5</vt:i4>
      </vt:variant>
      <vt:variant>
        <vt:lpwstr/>
      </vt:variant>
      <vt:variant>
        <vt:lpwstr>_Toc204080988</vt:lpwstr>
      </vt:variant>
      <vt:variant>
        <vt:i4>2031671</vt:i4>
      </vt:variant>
      <vt:variant>
        <vt:i4>656</vt:i4>
      </vt:variant>
      <vt:variant>
        <vt:i4>0</vt:i4>
      </vt:variant>
      <vt:variant>
        <vt:i4>5</vt:i4>
      </vt:variant>
      <vt:variant>
        <vt:lpwstr/>
      </vt:variant>
      <vt:variant>
        <vt:lpwstr>_Toc204080987</vt:lpwstr>
      </vt:variant>
      <vt:variant>
        <vt:i4>2031671</vt:i4>
      </vt:variant>
      <vt:variant>
        <vt:i4>650</vt:i4>
      </vt:variant>
      <vt:variant>
        <vt:i4>0</vt:i4>
      </vt:variant>
      <vt:variant>
        <vt:i4>5</vt:i4>
      </vt:variant>
      <vt:variant>
        <vt:lpwstr/>
      </vt:variant>
      <vt:variant>
        <vt:lpwstr>_Toc204080986</vt:lpwstr>
      </vt:variant>
      <vt:variant>
        <vt:i4>2031671</vt:i4>
      </vt:variant>
      <vt:variant>
        <vt:i4>644</vt:i4>
      </vt:variant>
      <vt:variant>
        <vt:i4>0</vt:i4>
      </vt:variant>
      <vt:variant>
        <vt:i4>5</vt:i4>
      </vt:variant>
      <vt:variant>
        <vt:lpwstr/>
      </vt:variant>
      <vt:variant>
        <vt:lpwstr>_Toc204080985</vt:lpwstr>
      </vt:variant>
      <vt:variant>
        <vt:i4>2031671</vt:i4>
      </vt:variant>
      <vt:variant>
        <vt:i4>638</vt:i4>
      </vt:variant>
      <vt:variant>
        <vt:i4>0</vt:i4>
      </vt:variant>
      <vt:variant>
        <vt:i4>5</vt:i4>
      </vt:variant>
      <vt:variant>
        <vt:lpwstr/>
      </vt:variant>
      <vt:variant>
        <vt:lpwstr>_Toc204080984</vt:lpwstr>
      </vt:variant>
      <vt:variant>
        <vt:i4>2031671</vt:i4>
      </vt:variant>
      <vt:variant>
        <vt:i4>632</vt:i4>
      </vt:variant>
      <vt:variant>
        <vt:i4>0</vt:i4>
      </vt:variant>
      <vt:variant>
        <vt:i4>5</vt:i4>
      </vt:variant>
      <vt:variant>
        <vt:lpwstr/>
      </vt:variant>
      <vt:variant>
        <vt:lpwstr>_Toc204080983</vt:lpwstr>
      </vt:variant>
      <vt:variant>
        <vt:i4>2031671</vt:i4>
      </vt:variant>
      <vt:variant>
        <vt:i4>626</vt:i4>
      </vt:variant>
      <vt:variant>
        <vt:i4>0</vt:i4>
      </vt:variant>
      <vt:variant>
        <vt:i4>5</vt:i4>
      </vt:variant>
      <vt:variant>
        <vt:lpwstr/>
      </vt:variant>
      <vt:variant>
        <vt:lpwstr>_Toc204080982</vt:lpwstr>
      </vt:variant>
      <vt:variant>
        <vt:i4>2031671</vt:i4>
      </vt:variant>
      <vt:variant>
        <vt:i4>620</vt:i4>
      </vt:variant>
      <vt:variant>
        <vt:i4>0</vt:i4>
      </vt:variant>
      <vt:variant>
        <vt:i4>5</vt:i4>
      </vt:variant>
      <vt:variant>
        <vt:lpwstr/>
      </vt:variant>
      <vt:variant>
        <vt:lpwstr>_Toc204080981</vt:lpwstr>
      </vt:variant>
      <vt:variant>
        <vt:i4>2031671</vt:i4>
      </vt:variant>
      <vt:variant>
        <vt:i4>614</vt:i4>
      </vt:variant>
      <vt:variant>
        <vt:i4>0</vt:i4>
      </vt:variant>
      <vt:variant>
        <vt:i4>5</vt:i4>
      </vt:variant>
      <vt:variant>
        <vt:lpwstr/>
      </vt:variant>
      <vt:variant>
        <vt:lpwstr>_Toc204080980</vt:lpwstr>
      </vt:variant>
      <vt:variant>
        <vt:i4>1048631</vt:i4>
      </vt:variant>
      <vt:variant>
        <vt:i4>608</vt:i4>
      </vt:variant>
      <vt:variant>
        <vt:i4>0</vt:i4>
      </vt:variant>
      <vt:variant>
        <vt:i4>5</vt:i4>
      </vt:variant>
      <vt:variant>
        <vt:lpwstr/>
      </vt:variant>
      <vt:variant>
        <vt:lpwstr>_Toc204080979</vt:lpwstr>
      </vt:variant>
      <vt:variant>
        <vt:i4>1048631</vt:i4>
      </vt:variant>
      <vt:variant>
        <vt:i4>602</vt:i4>
      </vt:variant>
      <vt:variant>
        <vt:i4>0</vt:i4>
      </vt:variant>
      <vt:variant>
        <vt:i4>5</vt:i4>
      </vt:variant>
      <vt:variant>
        <vt:lpwstr/>
      </vt:variant>
      <vt:variant>
        <vt:lpwstr>_Toc204080978</vt:lpwstr>
      </vt:variant>
      <vt:variant>
        <vt:i4>1048631</vt:i4>
      </vt:variant>
      <vt:variant>
        <vt:i4>596</vt:i4>
      </vt:variant>
      <vt:variant>
        <vt:i4>0</vt:i4>
      </vt:variant>
      <vt:variant>
        <vt:i4>5</vt:i4>
      </vt:variant>
      <vt:variant>
        <vt:lpwstr/>
      </vt:variant>
      <vt:variant>
        <vt:lpwstr>_Toc204080977</vt:lpwstr>
      </vt:variant>
      <vt:variant>
        <vt:i4>1048631</vt:i4>
      </vt:variant>
      <vt:variant>
        <vt:i4>590</vt:i4>
      </vt:variant>
      <vt:variant>
        <vt:i4>0</vt:i4>
      </vt:variant>
      <vt:variant>
        <vt:i4>5</vt:i4>
      </vt:variant>
      <vt:variant>
        <vt:lpwstr/>
      </vt:variant>
      <vt:variant>
        <vt:lpwstr>_Toc204080976</vt:lpwstr>
      </vt:variant>
      <vt:variant>
        <vt:i4>1048631</vt:i4>
      </vt:variant>
      <vt:variant>
        <vt:i4>584</vt:i4>
      </vt:variant>
      <vt:variant>
        <vt:i4>0</vt:i4>
      </vt:variant>
      <vt:variant>
        <vt:i4>5</vt:i4>
      </vt:variant>
      <vt:variant>
        <vt:lpwstr/>
      </vt:variant>
      <vt:variant>
        <vt:lpwstr>_Toc204080975</vt:lpwstr>
      </vt:variant>
      <vt:variant>
        <vt:i4>1048631</vt:i4>
      </vt:variant>
      <vt:variant>
        <vt:i4>578</vt:i4>
      </vt:variant>
      <vt:variant>
        <vt:i4>0</vt:i4>
      </vt:variant>
      <vt:variant>
        <vt:i4>5</vt:i4>
      </vt:variant>
      <vt:variant>
        <vt:lpwstr/>
      </vt:variant>
      <vt:variant>
        <vt:lpwstr>_Toc204080974</vt:lpwstr>
      </vt:variant>
      <vt:variant>
        <vt:i4>1048631</vt:i4>
      </vt:variant>
      <vt:variant>
        <vt:i4>572</vt:i4>
      </vt:variant>
      <vt:variant>
        <vt:i4>0</vt:i4>
      </vt:variant>
      <vt:variant>
        <vt:i4>5</vt:i4>
      </vt:variant>
      <vt:variant>
        <vt:lpwstr/>
      </vt:variant>
      <vt:variant>
        <vt:lpwstr>_Toc204080973</vt:lpwstr>
      </vt:variant>
      <vt:variant>
        <vt:i4>1048631</vt:i4>
      </vt:variant>
      <vt:variant>
        <vt:i4>566</vt:i4>
      </vt:variant>
      <vt:variant>
        <vt:i4>0</vt:i4>
      </vt:variant>
      <vt:variant>
        <vt:i4>5</vt:i4>
      </vt:variant>
      <vt:variant>
        <vt:lpwstr/>
      </vt:variant>
      <vt:variant>
        <vt:lpwstr>_Toc204080972</vt:lpwstr>
      </vt:variant>
      <vt:variant>
        <vt:i4>1048631</vt:i4>
      </vt:variant>
      <vt:variant>
        <vt:i4>560</vt:i4>
      </vt:variant>
      <vt:variant>
        <vt:i4>0</vt:i4>
      </vt:variant>
      <vt:variant>
        <vt:i4>5</vt:i4>
      </vt:variant>
      <vt:variant>
        <vt:lpwstr/>
      </vt:variant>
      <vt:variant>
        <vt:lpwstr>_Toc204080971</vt:lpwstr>
      </vt:variant>
      <vt:variant>
        <vt:i4>1048631</vt:i4>
      </vt:variant>
      <vt:variant>
        <vt:i4>554</vt:i4>
      </vt:variant>
      <vt:variant>
        <vt:i4>0</vt:i4>
      </vt:variant>
      <vt:variant>
        <vt:i4>5</vt:i4>
      </vt:variant>
      <vt:variant>
        <vt:lpwstr/>
      </vt:variant>
      <vt:variant>
        <vt:lpwstr>_Toc204080970</vt:lpwstr>
      </vt:variant>
      <vt:variant>
        <vt:i4>1114167</vt:i4>
      </vt:variant>
      <vt:variant>
        <vt:i4>548</vt:i4>
      </vt:variant>
      <vt:variant>
        <vt:i4>0</vt:i4>
      </vt:variant>
      <vt:variant>
        <vt:i4>5</vt:i4>
      </vt:variant>
      <vt:variant>
        <vt:lpwstr/>
      </vt:variant>
      <vt:variant>
        <vt:lpwstr>_Toc204080969</vt:lpwstr>
      </vt:variant>
      <vt:variant>
        <vt:i4>1114167</vt:i4>
      </vt:variant>
      <vt:variant>
        <vt:i4>542</vt:i4>
      </vt:variant>
      <vt:variant>
        <vt:i4>0</vt:i4>
      </vt:variant>
      <vt:variant>
        <vt:i4>5</vt:i4>
      </vt:variant>
      <vt:variant>
        <vt:lpwstr/>
      </vt:variant>
      <vt:variant>
        <vt:lpwstr>_Toc204080968</vt:lpwstr>
      </vt:variant>
      <vt:variant>
        <vt:i4>1114167</vt:i4>
      </vt:variant>
      <vt:variant>
        <vt:i4>536</vt:i4>
      </vt:variant>
      <vt:variant>
        <vt:i4>0</vt:i4>
      </vt:variant>
      <vt:variant>
        <vt:i4>5</vt:i4>
      </vt:variant>
      <vt:variant>
        <vt:lpwstr/>
      </vt:variant>
      <vt:variant>
        <vt:lpwstr>_Toc204080967</vt:lpwstr>
      </vt:variant>
      <vt:variant>
        <vt:i4>1114167</vt:i4>
      </vt:variant>
      <vt:variant>
        <vt:i4>530</vt:i4>
      </vt:variant>
      <vt:variant>
        <vt:i4>0</vt:i4>
      </vt:variant>
      <vt:variant>
        <vt:i4>5</vt:i4>
      </vt:variant>
      <vt:variant>
        <vt:lpwstr/>
      </vt:variant>
      <vt:variant>
        <vt:lpwstr>_Toc204080966</vt:lpwstr>
      </vt:variant>
      <vt:variant>
        <vt:i4>1114167</vt:i4>
      </vt:variant>
      <vt:variant>
        <vt:i4>524</vt:i4>
      </vt:variant>
      <vt:variant>
        <vt:i4>0</vt:i4>
      </vt:variant>
      <vt:variant>
        <vt:i4>5</vt:i4>
      </vt:variant>
      <vt:variant>
        <vt:lpwstr/>
      </vt:variant>
      <vt:variant>
        <vt:lpwstr>_Toc204080965</vt:lpwstr>
      </vt:variant>
      <vt:variant>
        <vt:i4>1114167</vt:i4>
      </vt:variant>
      <vt:variant>
        <vt:i4>518</vt:i4>
      </vt:variant>
      <vt:variant>
        <vt:i4>0</vt:i4>
      </vt:variant>
      <vt:variant>
        <vt:i4>5</vt:i4>
      </vt:variant>
      <vt:variant>
        <vt:lpwstr/>
      </vt:variant>
      <vt:variant>
        <vt:lpwstr>_Toc204080964</vt:lpwstr>
      </vt:variant>
      <vt:variant>
        <vt:i4>1114167</vt:i4>
      </vt:variant>
      <vt:variant>
        <vt:i4>512</vt:i4>
      </vt:variant>
      <vt:variant>
        <vt:i4>0</vt:i4>
      </vt:variant>
      <vt:variant>
        <vt:i4>5</vt:i4>
      </vt:variant>
      <vt:variant>
        <vt:lpwstr/>
      </vt:variant>
      <vt:variant>
        <vt:lpwstr>_Toc204080963</vt:lpwstr>
      </vt:variant>
      <vt:variant>
        <vt:i4>1114167</vt:i4>
      </vt:variant>
      <vt:variant>
        <vt:i4>506</vt:i4>
      </vt:variant>
      <vt:variant>
        <vt:i4>0</vt:i4>
      </vt:variant>
      <vt:variant>
        <vt:i4>5</vt:i4>
      </vt:variant>
      <vt:variant>
        <vt:lpwstr/>
      </vt:variant>
      <vt:variant>
        <vt:lpwstr>_Toc204080962</vt:lpwstr>
      </vt:variant>
      <vt:variant>
        <vt:i4>1114167</vt:i4>
      </vt:variant>
      <vt:variant>
        <vt:i4>500</vt:i4>
      </vt:variant>
      <vt:variant>
        <vt:i4>0</vt:i4>
      </vt:variant>
      <vt:variant>
        <vt:i4>5</vt:i4>
      </vt:variant>
      <vt:variant>
        <vt:lpwstr/>
      </vt:variant>
      <vt:variant>
        <vt:lpwstr>_Toc204080961</vt:lpwstr>
      </vt:variant>
      <vt:variant>
        <vt:i4>1114167</vt:i4>
      </vt:variant>
      <vt:variant>
        <vt:i4>494</vt:i4>
      </vt:variant>
      <vt:variant>
        <vt:i4>0</vt:i4>
      </vt:variant>
      <vt:variant>
        <vt:i4>5</vt:i4>
      </vt:variant>
      <vt:variant>
        <vt:lpwstr/>
      </vt:variant>
      <vt:variant>
        <vt:lpwstr>_Toc204080960</vt:lpwstr>
      </vt:variant>
      <vt:variant>
        <vt:i4>1179703</vt:i4>
      </vt:variant>
      <vt:variant>
        <vt:i4>488</vt:i4>
      </vt:variant>
      <vt:variant>
        <vt:i4>0</vt:i4>
      </vt:variant>
      <vt:variant>
        <vt:i4>5</vt:i4>
      </vt:variant>
      <vt:variant>
        <vt:lpwstr/>
      </vt:variant>
      <vt:variant>
        <vt:lpwstr>_Toc204080959</vt:lpwstr>
      </vt:variant>
      <vt:variant>
        <vt:i4>1179703</vt:i4>
      </vt:variant>
      <vt:variant>
        <vt:i4>482</vt:i4>
      </vt:variant>
      <vt:variant>
        <vt:i4>0</vt:i4>
      </vt:variant>
      <vt:variant>
        <vt:i4>5</vt:i4>
      </vt:variant>
      <vt:variant>
        <vt:lpwstr/>
      </vt:variant>
      <vt:variant>
        <vt:lpwstr>_Toc204080958</vt:lpwstr>
      </vt:variant>
      <vt:variant>
        <vt:i4>1179703</vt:i4>
      </vt:variant>
      <vt:variant>
        <vt:i4>476</vt:i4>
      </vt:variant>
      <vt:variant>
        <vt:i4>0</vt:i4>
      </vt:variant>
      <vt:variant>
        <vt:i4>5</vt:i4>
      </vt:variant>
      <vt:variant>
        <vt:lpwstr/>
      </vt:variant>
      <vt:variant>
        <vt:lpwstr>_Toc204080957</vt:lpwstr>
      </vt:variant>
      <vt:variant>
        <vt:i4>1179703</vt:i4>
      </vt:variant>
      <vt:variant>
        <vt:i4>470</vt:i4>
      </vt:variant>
      <vt:variant>
        <vt:i4>0</vt:i4>
      </vt:variant>
      <vt:variant>
        <vt:i4>5</vt:i4>
      </vt:variant>
      <vt:variant>
        <vt:lpwstr/>
      </vt:variant>
      <vt:variant>
        <vt:lpwstr>_Toc204080956</vt:lpwstr>
      </vt:variant>
      <vt:variant>
        <vt:i4>1179703</vt:i4>
      </vt:variant>
      <vt:variant>
        <vt:i4>464</vt:i4>
      </vt:variant>
      <vt:variant>
        <vt:i4>0</vt:i4>
      </vt:variant>
      <vt:variant>
        <vt:i4>5</vt:i4>
      </vt:variant>
      <vt:variant>
        <vt:lpwstr/>
      </vt:variant>
      <vt:variant>
        <vt:lpwstr>_Toc204080955</vt:lpwstr>
      </vt:variant>
      <vt:variant>
        <vt:i4>1179703</vt:i4>
      </vt:variant>
      <vt:variant>
        <vt:i4>458</vt:i4>
      </vt:variant>
      <vt:variant>
        <vt:i4>0</vt:i4>
      </vt:variant>
      <vt:variant>
        <vt:i4>5</vt:i4>
      </vt:variant>
      <vt:variant>
        <vt:lpwstr/>
      </vt:variant>
      <vt:variant>
        <vt:lpwstr>_Toc204080954</vt:lpwstr>
      </vt:variant>
      <vt:variant>
        <vt:i4>1179703</vt:i4>
      </vt:variant>
      <vt:variant>
        <vt:i4>452</vt:i4>
      </vt:variant>
      <vt:variant>
        <vt:i4>0</vt:i4>
      </vt:variant>
      <vt:variant>
        <vt:i4>5</vt:i4>
      </vt:variant>
      <vt:variant>
        <vt:lpwstr/>
      </vt:variant>
      <vt:variant>
        <vt:lpwstr>_Toc204080953</vt:lpwstr>
      </vt:variant>
      <vt:variant>
        <vt:i4>1179703</vt:i4>
      </vt:variant>
      <vt:variant>
        <vt:i4>446</vt:i4>
      </vt:variant>
      <vt:variant>
        <vt:i4>0</vt:i4>
      </vt:variant>
      <vt:variant>
        <vt:i4>5</vt:i4>
      </vt:variant>
      <vt:variant>
        <vt:lpwstr/>
      </vt:variant>
      <vt:variant>
        <vt:lpwstr>_Toc204080952</vt:lpwstr>
      </vt:variant>
      <vt:variant>
        <vt:i4>1179703</vt:i4>
      </vt:variant>
      <vt:variant>
        <vt:i4>440</vt:i4>
      </vt:variant>
      <vt:variant>
        <vt:i4>0</vt:i4>
      </vt:variant>
      <vt:variant>
        <vt:i4>5</vt:i4>
      </vt:variant>
      <vt:variant>
        <vt:lpwstr/>
      </vt:variant>
      <vt:variant>
        <vt:lpwstr>_Toc204080951</vt:lpwstr>
      </vt:variant>
      <vt:variant>
        <vt:i4>1179703</vt:i4>
      </vt:variant>
      <vt:variant>
        <vt:i4>434</vt:i4>
      </vt:variant>
      <vt:variant>
        <vt:i4>0</vt:i4>
      </vt:variant>
      <vt:variant>
        <vt:i4>5</vt:i4>
      </vt:variant>
      <vt:variant>
        <vt:lpwstr/>
      </vt:variant>
      <vt:variant>
        <vt:lpwstr>_Toc204080950</vt:lpwstr>
      </vt:variant>
      <vt:variant>
        <vt:i4>1245239</vt:i4>
      </vt:variant>
      <vt:variant>
        <vt:i4>428</vt:i4>
      </vt:variant>
      <vt:variant>
        <vt:i4>0</vt:i4>
      </vt:variant>
      <vt:variant>
        <vt:i4>5</vt:i4>
      </vt:variant>
      <vt:variant>
        <vt:lpwstr/>
      </vt:variant>
      <vt:variant>
        <vt:lpwstr>_Toc204080949</vt:lpwstr>
      </vt:variant>
      <vt:variant>
        <vt:i4>1245239</vt:i4>
      </vt:variant>
      <vt:variant>
        <vt:i4>422</vt:i4>
      </vt:variant>
      <vt:variant>
        <vt:i4>0</vt:i4>
      </vt:variant>
      <vt:variant>
        <vt:i4>5</vt:i4>
      </vt:variant>
      <vt:variant>
        <vt:lpwstr/>
      </vt:variant>
      <vt:variant>
        <vt:lpwstr>_Toc204080948</vt:lpwstr>
      </vt:variant>
      <vt:variant>
        <vt:i4>1245239</vt:i4>
      </vt:variant>
      <vt:variant>
        <vt:i4>416</vt:i4>
      </vt:variant>
      <vt:variant>
        <vt:i4>0</vt:i4>
      </vt:variant>
      <vt:variant>
        <vt:i4>5</vt:i4>
      </vt:variant>
      <vt:variant>
        <vt:lpwstr/>
      </vt:variant>
      <vt:variant>
        <vt:lpwstr>_Toc204080947</vt:lpwstr>
      </vt:variant>
      <vt:variant>
        <vt:i4>1245239</vt:i4>
      </vt:variant>
      <vt:variant>
        <vt:i4>410</vt:i4>
      </vt:variant>
      <vt:variant>
        <vt:i4>0</vt:i4>
      </vt:variant>
      <vt:variant>
        <vt:i4>5</vt:i4>
      </vt:variant>
      <vt:variant>
        <vt:lpwstr/>
      </vt:variant>
      <vt:variant>
        <vt:lpwstr>_Toc204080946</vt:lpwstr>
      </vt:variant>
      <vt:variant>
        <vt:i4>1245239</vt:i4>
      </vt:variant>
      <vt:variant>
        <vt:i4>404</vt:i4>
      </vt:variant>
      <vt:variant>
        <vt:i4>0</vt:i4>
      </vt:variant>
      <vt:variant>
        <vt:i4>5</vt:i4>
      </vt:variant>
      <vt:variant>
        <vt:lpwstr/>
      </vt:variant>
      <vt:variant>
        <vt:lpwstr>_Toc204080945</vt:lpwstr>
      </vt:variant>
      <vt:variant>
        <vt:i4>1245239</vt:i4>
      </vt:variant>
      <vt:variant>
        <vt:i4>398</vt:i4>
      </vt:variant>
      <vt:variant>
        <vt:i4>0</vt:i4>
      </vt:variant>
      <vt:variant>
        <vt:i4>5</vt:i4>
      </vt:variant>
      <vt:variant>
        <vt:lpwstr/>
      </vt:variant>
      <vt:variant>
        <vt:lpwstr>_Toc204080944</vt:lpwstr>
      </vt:variant>
      <vt:variant>
        <vt:i4>1245239</vt:i4>
      </vt:variant>
      <vt:variant>
        <vt:i4>392</vt:i4>
      </vt:variant>
      <vt:variant>
        <vt:i4>0</vt:i4>
      </vt:variant>
      <vt:variant>
        <vt:i4>5</vt:i4>
      </vt:variant>
      <vt:variant>
        <vt:lpwstr/>
      </vt:variant>
      <vt:variant>
        <vt:lpwstr>_Toc204080943</vt:lpwstr>
      </vt:variant>
      <vt:variant>
        <vt:i4>1245239</vt:i4>
      </vt:variant>
      <vt:variant>
        <vt:i4>386</vt:i4>
      </vt:variant>
      <vt:variant>
        <vt:i4>0</vt:i4>
      </vt:variant>
      <vt:variant>
        <vt:i4>5</vt:i4>
      </vt:variant>
      <vt:variant>
        <vt:lpwstr/>
      </vt:variant>
      <vt:variant>
        <vt:lpwstr>_Toc204080942</vt:lpwstr>
      </vt:variant>
      <vt:variant>
        <vt:i4>1245239</vt:i4>
      </vt:variant>
      <vt:variant>
        <vt:i4>380</vt:i4>
      </vt:variant>
      <vt:variant>
        <vt:i4>0</vt:i4>
      </vt:variant>
      <vt:variant>
        <vt:i4>5</vt:i4>
      </vt:variant>
      <vt:variant>
        <vt:lpwstr/>
      </vt:variant>
      <vt:variant>
        <vt:lpwstr>_Toc204080941</vt:lpwstr>
      </vt:variant>
      <vt:variant>
        <vt:i4>1245239</vt:i4>
      </vt:variant>
      <vt:variant>
        <vt:i4>374</vt:i4>
      </vt:variant>
      <vt:variant>
        <vt:i4>0</vt:i4>
      </vt:variant>
      <vt:variant>
        <vt:i4>5</vt:i4>
      </vt:variant>
      <vt:variant>
        <vt:lpwstr/>
      </vt:variant>
      <vt:variant>
        <vt:lpwstr>_Toc204080940</vt:lpwstr>
      </vt:variant>
      <vt:variant>
        <vt:i4>1310775</vt:i4>
      </vt:variant>
      <vt:variant>
        <vt:i4>368</vt:i4>
      </vt:variant>
      <vt:variant>
        <vt:i4>0</vt:i4>
      </vt:variant>
      <vt:variant>
        <vt:i4>5</vt:i4>
      </vt:variant>
      <vt:variant>
        <vt:lpwstr/>
      </vt:variant>
      <vt:variant>
        <vt:lpwstr>_Toc204080939</vt:lpwstr>
      </vt:variant>
      <vt:variant>
        <vt:i4>1310775</vt:i4>
      </vt:variant>
      <vt:variant>
        <vt:i4>362</vt:i4>
      </vt:variant>
      <vt:variant>
        <vt:i4>0</vt:i4>
      </vt:variant>
      <vt:variant>
        <vt:i4>5</vt:i4>
      </vt:variant>
      <vt:variant>
        <vt:lpwstr/>
      </vt:variant>
      <vt:variant>
        <vt:lpwstr>_Toc204080938</vt:lpwstr>
      </vt:variant>
      <vt:variant>
        <vt:i4>1310775</vt:i4>
      </vt:variant>
      <vt:variant>
        <vt:i4>356</vt:i4>
      </vt:variant>
      <vt:variant>
        <vt:i4>0</vt:i4>
      </vt:variant>
      <vt:variant>
        <vt:i4>5</vt:i4>
      </vt:variant>
      <vt:variant>
        <vt:lpwstr/>
      </vt:variant>
      <vt:variant>
        <vt:lpwstr>_Toc204080937</vt:lpwstr>
      </vt:variant>
      <vt:variant>
        <vt:i4>1310775</vt:i4>
      </vt:variant>
      <vt:variant>
        <vt:i4>350</vt:i4>
      </vt:variant>
      <vt:variant>
        <vt:i4>0</vt:i4>
      </vt:variant>
      <vt:variant>
        <vt:i4>5</vt:i4>
      </vt:variant>
      <vt:variant>
        <vt:lpwstr/>
      </vt:variant>
      <vt:variant>
        <vt:lpwstr>_Toc204080936</vt:lpwstr>
      </vt:variant>
      <vt:variant>
        <vt:i4>1310775</vt:i4>
      </vt:variant>
      <vt:variant>
        <vt:i4>344</vt:i4>
      </vt:variant>
      <vt:variant>
        <vt:i4>0</vt:i4>
      </vt:variant>
      <vt:variant>
        <vt:i4>5</vt:i4>
      </vt:variant>
      <vt:variant>
        <vt:lpwstr/>
      </vt:variant>
      <vt:variant>
        <vt:lpwstr>_Toc204080935</vt:lpwstr>
      </vt:variant>
      <vt:variant>
        <vt:i4>1310775</vt:i4>
      </vt:variant>
      <vt:variant>
        <vt:i4>338</vt:i4>
      </vt:variant>
      <vt:variant>
        <vt:i4>0</vt:i4>
      </vt:variant>
      <vt:variant>
        <vt:i4>5</vt:i4>
      </vt:variant>
      <vt:variant>
        <vt:lpwstr/>
      </vt:variant>
      <vt:variant>
        <vt:lpwstr>_Toc204080934</vt:lpwstr>
      </vt:variant>
      <vt:variant>
        <vt:i4>1310775</vt:i4>
      </vt:variant>
      <vt:variant>
        <vt:i4>332</vt:i4>
      </vt:variant>
      <vt:variant>
        <vt:i4>0</vt:i4>
      </vt:variant>
      <vt:variant>
        <vt:i4>5</vt:i4>
      </vt:variant>
      <vt:variant>
        <vt:lpwstr/>
      </vt:variant>
      <vt:variant>
        <vt:lpwstr>_Toc204080933</vt:lpwstr>
      </vt:variant>
      <vt:variant>
        <vt:i4>1310775</vt:i4>
      </vt:variant>
      <vt:variant>
        <vt:i4>326</vt:i4>
      </vt:variant>
      <vt:variant>
        <vt:i4>0</vt:i4>
      </vt:variant>
      <vt:variant>
        <vt:i4>5</vt:i4>
      </vt:variant>
      <vt:variant>
        <vt:lpwstr/>
      </vt:variant>
      <vt:variant>
        <vt:lpwstr>_Toc204080932</vt:lpwstr>
      </vt:variant>
      <vt:variant>
        <vt:i4>1310775</vt:i4>
      </vt:variant>
      <vt:variant>
        <vt:i4>320</vt:i4>
      </vt:variant>
      <vt:variant>
        <vt:i4>0</vt:i4>
      </vt:variant>
      <vt:variant>
        <vt:i4>5</vt:i4>
      </vt:variant>
      <vt:variant>
        <vt:lpwstr/>
      </vt:variant>
      <vt:variant>
        <vt:lpwstr>_Toc204080931</vt:lpwstr>
      </vt:variant>
      <vt:variant>
        <vt:i4>1310775</vt:i4>
      </vt:variant>
      <vt:variant>
        <vt:i4>314</vt:i4>
      </vt:variant>
      <vt:variant>
        <vt:i4>0</vt:i4>
      </vt:variant>
      <vt:variant>
        <vt:i4>5</vt:i4>
      </vt:variant>
      <vt:variant>
        <vt:lpwstr/>
      </vt:variant>
      <vt:variant>
        <vt:lpwstr>_Toc204080930</vt:lpwstr>
      </vt:variant>
      <vt:variant>
        <vt:i4>1376311</vt:i4>
      </vt:variant>
      <vt:variant>
        <vt:i4>308</vt:i4>
      </vt:variant>
      <vt:variant>
        <vt:i4>0</vt:i4>
      </vt:variant>
      <vt:variant>
        <vt:i4>5</vt:i4>
      </vt:variant>
      <vt:variant>
        <vt:lpwstr/>
      </vt:variant>
      <vt:variant>
        <vt:lpwstr>_Toc204080929</vt:lpwstr>
      </vt:variant>
      <vt:variant>
        <vt:i4>1376311</vt:i4>
      </vt:variant>
      <vt:variant>
        <vt:i4>302</vt:i4>
      </vt:variant>
      <vt:variant>
        <vt:i4>0</vt:i4>
      </vt:variant>
      <vt:variant>
        <vt:i4>5</vt:i4>
      </vt:variant>
      <vt:variant>
        <vt:lpwstr/>
      </vt:variant>
      <vt:variant>
        <vt:lpwstr>_Toc204080928</vt:lpwstr>
      </vt:variant>
      <vt:variant>
        <vt:i4>1376311</vt:i4>
      </vt:variant>
      <vt:variant>
        <vt:i4>296</vt:i4>
      </vt:variant>
      <vt:variant>
        <vt:i4>0</vt:i4>
      </vt:variant>
      <vt:variant>
        <vt:i4>5</vt:i4>
      </vt:variant>
      <vt:variant>
        <vt:lpwstr/>
      </vt:variant>
      <vt:variant>
        <vt:lpwstr>_Toc204080927</vt:lpwstr>
      </vt:variant>
      <vt:variant>
        <vt:i4>1376311</vt:i4>
      </vt:variant>
      <vt:variant>
        <vt:i4>290</vt:i4>
      </vt:variant>
      <vt:variant>
        <vt:i4>0</vt:i4>
      </vt:variant>
      <vt:variant>
        <vt:i4>5</vt:i4>
      </vt:variant>
      <vt:variant>
        <vt:lpwstr/>
      </vt:variant>
      <vt:variant>
        <vt:lpwstr>_Toc204080926</vt:lpwstr>
      </vt:variant>
      <vt:variant>
        <vt:i4>1376311</vt:i4>
      </vt:variant>
      <vt:variant>
        <vt:i4>284</vt:i4>
      </vt:variant>
      <vt:variant>
        <vt:i4>0</vt:i4>
      </vt:variant>
      <vt:variant>
        <vt:i4>5</vt:i4>
      </vt:variant>
      <vt:variant>
        <vt:lpwstr/>
      </vt:variant>
      <vt:variant>
        <vt:lpwstr>_Toc204080925</vt:lpwstr>
      </vt:variant>
      <vt:variant>
        <vt:i4>1376311</vt:i4>
      </vt:variant>
      <vt:variant>
        <vt:i4>278</vt:i4>
      </vt:variant>
      <vt:variant>
        <vt:i4>0</vt:i4>
      </vt:variant>
      <vt:variant>
        <vt:i4>5</vt:i4>
      </vt:variant>
      <vt:variant>
        <vt:lpwstr/>
      </vt:variant>
      <vt:variant>
        <vt:lpwstr>_Toc204080924</vt:lpwstr>
      </vt:variant>
      <vt:variant>
        <vt:i4>1376311</vt:i4>
      </vt:variant>
      <vt:variant>
        <vt:i4>272</vt:i4>
      </vt:variant>
      <vt:variant>
        <vt:i4>0</vt:i4>
      </vt:variant>
      <vt:variant>
        <vt:i4>5</vt:i4>
      </vt:variant>
      <vt:variant>
        <vt:lpwstr/>
      </vt:variant>
      <vt:variant>
        <vt:lpwstr>_Toc204080923</vt:lpwstr>
      </vt:variant>
      <vt:variant>
        <vt:i4>1376311</vt:i4>
      </vt:variant>
      <vt:variant>
        <vt:i4>266</vt:i4>
      </vt:variant>
      <vt:variant>
        <vt:i4>0</vt:i4>
      </vt:variant>
      <vt:variant>
        <vt:i4>5</vt:i4>
      </vt:variant>
      <vt:variant>
        <vt:lpwstr/>
      </vt:variant>
      <vt:variant>
        <vt:lpwstr>_Toc204080922</vt:lpwstr>
      </vt:variant>
      <vt:variant>
        <vt:i4>1376311</vt:i4>
      </vt:variant>
      <vt:variant>
        <vt:i4>260</vt:i4>
      </vt:variant>
      <vt:variant>
        <vt:i4>0</vt:i4>
      </vt:variant>
      <vt:variant>
        <vt:i4>5</vt:i4>
      </vt:variant>
      <vt:variant>
        <vt:lpwstr/>
      </vt:variant>
      <vt:variant>
        <vt:lpwstr>_Toc204080921</vt:lpwstr>
      </vt:variant>
      <vt:variant>
        <vt:i4>1376311</vt:i4>
      </vt:variant>
      <vt:variant>
        <vt:i4>254</vt:i4>
      </vt:variant>
      <vt:variant>
        <vt:i4>0</vt:i4>
      </vt:variant>
      <vt:variant>
        <vt:i4>5</vt:i4>
      </vt:variant>
      <vt:variant>
        <vt:lpwstr/>
      </vt:variant>
      <vt:variant>
        <vt:lpwstr>_Toc204080920</vt:lpwstr>
      </vt:variant>
      <vt:variant>
        <vt:i4>1441847</vt:i4>
      </vt:variant>
      <vt:variant>
        <vt:i4>248</vt:i4>
      </vt:variant>
      <vt:variant>
        <vt:i4>0</vt:i4>
      </vt:variant>
      <vt:variant>
        <vt:i4>5</vt:i4>
      </vt:variant>
      <vt:variant>
        <vt:lpwstr/>
      </vt:variant>
      <vt:variant>
        <vt:lpwstr>_Toc204080919</vt:lpwstr>
      </vt:variant>
      <vt:variant>
        <vt:i4>1441847</vt:i4>
      </vt:variant>
      <vt:variant>
        <vt:i4>242</vt:i4>
      </vt:variant>
      <vt:variant>
        <vt:i4>0</vt:i4>
      </vt:variant>
      <vt:variant>
        <vt:i4>5</vt:i4>
      </vt:variant>
      <vt:variant>
        <vt:lpwstr/>
      </vt:variant>
      <vt:variant>
        <vt:lpwstr>_Toc204080918</vt:lpwstr>
      </vt:variant>
      <vt:variant>
        <vt:i4>1441847</vt:i4>
      </vt:variant>
      <vt:variant>
        <vt:i4>236</vt:i4>
      </vt:variant>
      <vt:variant>
        <vt:i4>0</vt:i4>
      </vt:variant>
      <vt:variant>
        <vt:i4>5</vt:i4>
      </vt:variant>
      <vt:variant>
        <vt:lpwstr/>
      </vt:variant>
      <vt:variant>
        <vt:lpwstr>_Toc204080917</vt:lpwstr>
      </vt:variant>
      <vt:variant>
        <vt:i4>1441847</vt:i4>
      </vt:variant>
      <vt:variant>
        <vt:i4>230</vt:i4>
      </vt:variant>
      <vt:variant>
        <vt:i4>0</vt:i4>
      </vt:variant>
      <vt:variant>
        <vt:i4>5</vt:i4>
      </vt:variant>
      <vt:variant>
        <vt:lpwstr/>
      </vt:variant>
      <vt:variant>
        <vt:lpwstr>_Toc204080916</vt:lpwstr>
      </vt:variant>
      <vt:variant>
        <vt:i4>1441847</vt:i4>
      </vt:variant>
      <vt:variant>
        <vt:i4>224</vt:i4>
      </vt:variant>
      <vt:variant>
        <vt:i4>0</vt:i4>
      </vt:variant>
      <vt:variant>
        <vt:i4>5</vt:i4>
      </vt:variant>
      <vt:variant>
        <vt:lpwstr/>
      </vt:variant>
      <vt:variant>
        <vt:lpwstr>_Toc204080915</vt:lpwstr>
      </vt:variant>
      <vt:variant>
        <vt:i4>1441847</vt:i4>
      </vt:variant>
      <vt:variant>
        <vt:i4>218</vt:i4>
      </vt:variant>
      <vt:variant>
        <vt:i4>0</vt:i4>
      </vt:variant>
      <vt:variant>
        <vt:i4>5</vt:i4>
      </vt:variant>
      <vt:variant>
        <vt:lpwstr/>
      </vt:variant>
      <vt:variant>
        <vt:lpwstr>_Toc204080914</vt:lpwstr>
      </vt:variant>
      <vt:variant>
        <vt:i4>1441847</vt:i4>
      </vt:variant>
      <vt:variant>
        <vt:i4>212</vt:i4>
      </vt:variant>
      <vt:variant>
        <vt:i4>0</vt:i4>
      </vt:variant>
      <vt:variant>
        <vt:i4>5</vt:i4>
      </vt:variant>
      <vt:variant>
        <vt:lpwstr/>
      </vt:variant>
      <vt:variant>
        <vt:lpwstr>_Toc204080913</vt:lpwstr>
      </vt:variant>
      <vt:variant>
        <vt:i4>1441847</vt:i4>
      </vt:variant>
      <vt:variant>
        <vt:i4>206</vt:i4>
      </vt:variant>
      <vt:variant>
        <vt:i4>0</vt:i4>
      </vt:variant>
      <vt:variant>
        <vt:i4>5</vt:i4>
      </vt:variant>
      <vt:variant>
        <vt:lpwstr/>
      </vt:variant>
      <vt:variant>
        <vt:lpwstr>_Toc204080912</vt:lpwstr>
      </vt:variant>
      <vt:variant>
        <vt:i4>1441847</vt:i4>
      </vt:variant>
      <vt:variant>
        <vt:i4>200</vt:i4>
      </vt:variant>
      <vt:variant>
        <vt:i4>0</vt:i4>
      </vt:variant>
      <vt:variant>
        <vt:i4>5</vt:i4>
      </vt:variant>
      <vt:variant>
        <vt:lpwstr/>
      </vt:variant>
      <vt:variant>
        <vt:lpwstr>_Toc204080911</vt:lpwstr>
      </vt:variant>
      <vt:variant>
        <vt:i4>1441847</vt:i4>
      </vt:variant>
      <vt:variant>
        <vt:i4>194</vt:i4>
      </vt:variant>
      <vt:variant>
        <vt:i4>0</vt:i4>
      </vt:variant>
      <vt:variant>
        <vt:i4>5</vt:i4>
      </vt:variant>
      <vt:variant>
        <vt:lpwstr/>
      </vt:variant>
      <vt:variant>
        <vt:lpwstr>_Toc204080910</vt:lpwstr>
      </vt:variant>
      <vt:variant>
        <vt:i4>1507383</vt:i4>
      </vt:variant>
      <vt:variant>
        <vt:i4>188</vt:i4>
      </vt:variant>
      <vt:variant>
        <vt:i4>0</vt:i4>
      </vt:variant>
      <vt:variant>
        <vt:i4>5</vt:i4>
      </vt:variant>
      <vt:variant>
        <vt:lpwstr/>
      </vt:variant>
      <vt:variant>
        <vt:lpwstr>_Toc204080909</vt:lpwstr>
      </vt:variant>
      <vt:variant>
        <vt:i4>1507383</vt:i4>
      </vt:variant>
      <vt:variant>
        <vt:i4>182</vt:i4>
      </vt:variant>
      <vt:variant>
        <vt:i4>0</vt:i4>
      </vt:variant>
      <vt:variant>
        <vt:i4>5</vt:i4>
      </vt:variant>
      <vt:variant>
        <vt:lpwstr/>
      </vt:variant>
      <vt:variant>
        <vt:lpwstr>_Toc204080908</vt:lpwstr>
      </vt:variant>
      <vt:variant>
        <vt:i4>1507383</vt:i4>
      </vt:variant>
      <vt:variant>
        <vt:i4>176</vt:i4>
      </vt:variant>
      <vt:variant>
        <vt:i4>0</vt:i4>
      </vt:variant>
      <vt:variant>
        <vt:i4>5</vt:i4>
      </vt:variant>
      <vt:variant>
        <vt:lpwstr/>
      </vt:variant>
      <vt:variant>
        <vt:lpwstr>_Toc204080907</vt:lpwstr>
      </vt:variant>
      <vt:variant>
        <vt:i4>1507383</vt:i4>
      </vt:variant>
      <vt:variant>
        <vt:i4>170</vt:i4>
      </vt:variant>
      <vt:variant>
        <vt:i4>0</vt:i4>
      </vt:variant>
      <vt:variant>
        <vt:i4>5</vt:i4>
      </vt:variant>
      <vt:variant>
        <vt:lpwstr/>
      </vt:variant>
      <vt:variant>
        <vt:lpwstr>_Toc204080906</vt:lpwstr>
      </vt:variant>
      <vt:variant>
        <vt:i4>1507383</vt:i4>
      </vt:variant>
      <vt:variant>
        <vt:i4>164</vt:i4>
      </vt:variant>
      <vt:variant>
        <vt:i4>0</vt:i4>
      </vt:variant>
      <vt:variant>
        <vt:i4>5</vt:i4>
      </vt:variant>
      <vt:variant>
        <vt:lpwstr/>
      </vt:variant>
      <vt:variant>
        <vt:lpwstr>_Toc204080905</vt:lpwstr>
      </vt:variant>
      <vt:variant>
        <vt:i4>1507383</vt:i4>
      </vt:variant>
      <vt:variant>
        <vt:i4>158</vt:i4>
      </vt:variant>
      <vt:variant>
        <vt:i4>0</vt:i4>
      </vt:variant>
      <vt:variant>
        <vt:i4>5</vt:i4>
      </vt:variant>
      <vt:variant>
        <vt:lpwstr/>
      </vt:variant>
      <vt:variant>
        <vt:lpwstr>_Toc204080904</vt:lpwstr>
      </vt:variant>
      <vt:variant>
        <vt:i4>1507383</vt:i4>
      </vt:variant>
      <vt:variant>
        <vt:i4>152</vt:i4>
      </vt:variant>
      <vt:variant>
        <vt:i4>0</vt:i4>
      </vt:variant>
      <vt:variant>
        <vt:i4>5</vt:i4>
      </vt:variant>
      <vt:variant>
        <vt:lpwstr/>
      </vt:variant>
      <vt:variant>
        <vt:lpwstr>_Toc204080903</vt:lpwstr>
      </vt:variant>
      <vt:variant>
        <vt:i4>1507383</vt:i4>
      </vt:variant>
      <vt:variant>
        <vt:i4>146</vt:i4>
      </vt:variant>
      <vt:variant>
        <vt:i4>0</vt:i4>
      </vt:variant>
      <vt:variant>
        <vt:i4>5</vt:i4>
      </vt:variant>
      <vt:variant>
        <vt:lpwstr/>
      </vt:variant>
      <vt:variant>
        <vt:lpwstr>_Toc204080902</vt:lpwstr>
      </vt:variant>
      <vt:variant>
        <vt:i4>1507383</vt:i4>
      </vt:variant>
      <vt:variant>
        <vt:i4>140</vt:i4>
      </vt:variant>
      <vt:variant>
        <vt:i4>0</vt:i4>
      </vt:variant>
      <vt:variant>
        <vt:i4>5</vt:i4>
      </vt:variant>
      <vt:variant>
        <vt:lpwstr/>
      </vt:variant>
      <vt:variant>
        <vt:lpwstr>_Toc204080901</vt:lpwstr>
      </vt:variant>
      <vt:variant>
        <vt:i4>1507383</vt:i4>
      </vt:variant>
      <vt:variant>
        <vt:i4>134</vt:i4>
      </vt:variant>
      <vt:variant>
        <vt:i4>0</vt:i4>
      </vt:variant>
      <vt:variant>
        <vt:i4>5</vt:i4>
      </vt:variant>
      <vt:variant>
        <vt:lpwstr/>
      </vt:variant>
      <vt:variant>
        <vt:lpwstr>_Toc204080900</vt:lpwstr>
      </vt:variant>
      <vt:variant>
        <vt:i4>1966134</vt:i4>
      </vt:variant>
      <vt:variant>
        <vt:i4>128</vt:i4>
      </vt:variant>
      <vt:variant>
        <vt:i4>0</vt:i4>
      </vt:variant>
      <vt:variant>
        <vt:i4>5</vt:i4>
      </vt:variant>
      <vt:variant>
        <vt:lpwstr/>
      </vt:variant>
      <vt:variant>
        <vt:lpwstr>_Toc204080899</vt:lpwstr>
      </vt:variant>
      <vt:variant>
        <vt:i4>1966134</vt:i4>
      </vt:variant>
      <vt:variant>
        <vt:i4>122</vt:i4>
      </vt:variant>
      <vt:variant>
        <vt:i4>0</vt:i4>
      </vt:variant>
      <vt:variant>
        <vt:i4>5</vt:i4>
      </vt:variant>
      <vt:variant>
        <vt:lpwstr/>
      </vt:variant>
      <vt:variant>
        <vt:lpwstr>_Toc204080898</vt:lpwstr>
      </vt:variant>
      <vt:variant>
        <vt:i4>1966134</vt:i4>
      </vt:variant>
      <vt:variant>
        <vt:i4>116</vt:i4>
      </vt:variant>
      <vt:variant>
        <vt:i4>0</vt:i4>
      </vt:variant>
      <vt:variant>
        <vt:i4>5</vt:i4>
      </vt:variant>
      <vt:variant>
        <vt:lpwstr/>
      </vt:variant>
      <vt:variant>
        <vt:lpwstr>_Toc204080897</vt:lpwstr>
      </vt:variant>
      <vt:variant>
        <vt:i4>1966134</vt:i4>
      </vt:variant>
      <vt:variant>
        <vt:i4>110</vt:i4>
      </vt:variant>
      <vt:variant>
        <vt:i4>0</vt:i4>
      </vt:variant>
      <vt:variant>
        <vt:i4>5</vt:i4>
      </vt:variant>
      <vt:variant>
        <vt:lpwstr/>
      </vt:variant>
      <vt:variant>
        <vt:lpwstr>_Toc204080896</vt:lpwstr>
      </vt:variant>
      <vt:variant>
        <vt:i4>1966134</vt:i4>
      </vt:variant>
      <vt:variant>
        <vt:i4>104</vt:i4>
      </vt:variant>
      <vt:variant>
        <vt:i4>0</vt:i4>
      </vt:variant>
      <vt:variant>
        <vt:i4>5</vt:i4>
      </vt:variant>
      <vt:variant>
        <vt:lpwstr/>
      </vt:variant>
      <vt:variant>
        <vt:lpwstr>_Toc204080895</vt:lpwstr>
      </vt:variant>
      <vt:variant>
        <vt:i4>1966134</vt:i4>
      </vt:variant>
      <vt:variant>
        <vt:i4>98</vt:i4>
      </vt:variant>
      <vt:variant>
        <vt:i4>0</vt:i4>
      </vt:variant>
      <vt:variant>
        <vt:i4>5</vt:i4>
      </vt:variant>
      <vt:variant>
        <vt:lpwstr/>
      </vt:variant>
      <vt:variant>
        <vt:lpwstr>_Toc204080894</vt:lpwstr>
      </vt:variant>
      <vt:variant>
        <vt:i4>1966134</vt:i4>
      </vt:variant>
      <vt:variant>
        <vt:i4>92</vt:i4>
      </vt:variant>
      <vt:variant>
        <vt:i4>0</vt:i4>
      </vt:variant>
      <vt:variant>
        <vt:i4>5</vt:i4>
      </vt:variant>
      <vt:variant>
        <vt:lpwstr/>
      </vt:variant>
      <vt:variant>
        <vt:lpwstr>_Toc204080893</vt:lpwstr>
      </vt:variant>
      <vt:variant>
        <vt:i4>1966134</vt:i4>
      </vt:variant>
      <vt:variant>
        <vt:i4>86</vt:i4>
      </vt:variant>
      <vt:variant>
        <vt:i4>0</vt:i4>
      </vt:variant>
      <vt:variant>
        <vt:i4>5</vt:i4>
      </vt:variant>
      <vt:variant>
        <vt:lpwstr/>
      </vt:variant>
      <vt:variant>
        <vt:lpwstr>_Toc204080892</vt:lpwstr>
      </vt:variant>
      <vt:variant>
        <vt:i4>1966134</vt:i4>
      </vt:variant>
      <vt:variant>
        <vt:i4>80</vt:i4>
      </vt:variant>
      <vt:variant>
        <vt:i4>0</vt:i4>
      </vt:variant>
      <vt:variant>
        <vt:i4>5</vt:i4>
      </vt:variant>
      <vt:variant>
        <vt:lpwstr/>
      </vt:variant>
      <vt:variant>
        <vt:lpwstr>_Toc204080891</vt:lpwstr>
      </vt:variant>
      <vt:variant>
        <vt:i4>1966134</vt:i4>
      </vt:variant>
      <vt:variant>
        <vt:i4>74</vt:i4>
      </vt:variant>
      <vt:variant>
        <vt:i4>0</vt:i4>
      </vt:variant>
      <vt:variant>
        <vt:i4>5</vt:i4>
      </vt:variant>
      <vt:variant>
        <vt:lpwstr/>
      </vt:variant>
      <vt:variant>
        <vt:lpwstr>_Toc204080890</vt:lpwstr>
      </vt:variant>
      <vt:variant>
        <vt:i4>2031670</vt:i4>
      </vt:variant>
      <vt:variant>
        <vt:i4>68</vt:i4>
      </vt:variant>
      <vt:variant>
        <vt:i4>0</vt:i4>
      </vt:variant>
      <vt:variant>
        <vt:i4>5</vt:i4>
      </vt:variant>
      <vt:variant>
        <vt:lpwstr/>
      </vt:variant>
      <vt:variant>
        <vt:lpwstr>_Toc204080889</vt:lpwstr>
      </vt:variant>
      <vt:variant>
        <vt:i4>2031670</vt:i4>
      </vt:variant>
      <vt:variant>
        <vt:i4>62</vt:i4>
      </vt:variant>
      <vt:variant>
        <vt:i4>0</vt:i4>
      </vt:variant>
      <vt:variant>
        <vt:i4>5</vt:i4>
      </vt:variant>
      <vt:variant>
        <vt:lpwstr/>
      </vt:variant>
      <vt:variant>
        <vt:lpwstr>_Toc204080888</vt:lpwstr>
      </vt:variant>
      <vt:variant>
        <vt:i4>2031670</vt:i4>
      </vt:variant>
      <vt:variant>
        <vt:i4>56</vt:i4>
      </vt:variant>
      <vt:variant>
        <vt:i4>0</vt:i4>
      </vt:variant>
      <vt:variant>
        <vt:i4>5</vt:i4>
      </vt:variant>
      <vt:variant>
        <vt:lpwstr/>
      </vt:variant>
      <vt:variant>
        <vt:lpwstr>_Toc204080887</vt:lpwstr>
      </vt:variant>
      <vt:variant>
        <vt:i4>2031670</vt:i4>
      </vt:variant>
      <vt:variant>
        <vt:i4>50</vt:i4>
      </vt:variant>
      <vt:variant>
        <vt:i4>0</vt:i4>
      </vt:variant>
      <vt:variant>
        <vt:i4>5</vt:i4>
      </vt:variant>
      <vt:variant>
        <vt:lpwstr/>
      </vt:variant>
      <vt:variant>
        <vt:lpwstr>_Toc204080886</vt:lpwstr>
      </vt:variant>
      <vt:variant>
        <vt:i4>2031670</vt:i4>
      </vt:variant>
      <vt:variant>
        <vt:i4>44</vt:i4>
      </vt:variant>
      <vt:variant>
        <vt:i4>0</vt:i4>
      </vt:variant>
      <vt:variant>
        <vt:i4>5</vt:i4>
      </vt:variant>
      <vt:variant>
        <vt:lpwstr/>
      </vt:variant>
      <vt:variant>
        <vt:lpwstr>_Toc204080885</vt:lpwstr>
      </vt:variant>
      <vt:variant>
        <vt:i4>2031670</vt:i4>
      </vt:variant>
      <vt:variant>
        <vt:i4>38</vt:i4>
      </vt:variant>
      <vt:variant>
        <vt:i4>0</vt:i4>
      </vt:variant>
      <vt:variant>
        <vt:i4>5</vt:i4>
      </vt:variant>
      <vt:variant>
        <vt:lpwstr/>
      </vt:variant>
      <vt:variant>
        <vt:lpwstr>_Toc204080884</vt:lpwstr>
      </vt:variant>
      <vt:variant>
        <vt:i4>2031670</vt:i4>
      </vt:variant>
      <vt:variant>
        <vt:i4>32</vt:i4>
      </vt:variant>
      <vt:variant>
        <vt:i4>0</vt:i4>
      </vt:variant>
      <vt:variant>
        <vt:i4>5</vt:i4>
      </vt:variant>
      <vt:variant>
        <vt:lpwstr/>
      </vt:variant>
      <vt:variant>
        <vt:lpwstr>_Toc204080883</vt:lpwstr>
      </vt:variant>
      <vt:variant>
        <vt:i4>2031670</vt:i4>
      </vt:variant>
      <vt:variant>
        <vt:i4>26</vt:i4>
      </vt:variant>
      <vt:variant>
        <vt:i4>0</vt:i4>
      </vt:variant>
      <vt:variant>
        <vt:i4>5</vt:i4>
      </vt:variant>
      <vt:variant>
        <vt:lpwstr/>
      </vt:variant>
      <vt:variant>
        <vt:lpwstr>_Toc204080882</vt:lpwstr>
      </vt:variant>
      <vt:variant>
        <vt:i4>2031670</vt:i4>
      </vt:variant>
      <vt:variant>
        <vt:i4>20</vt:i4>
      </vt:variant>
      <vt:variant>
        <vt:i4>0</vt:i4>
      </vt:variant>
      <vt:variant>
        <vt:i4>5</vt:i4>
      </vt:variant>
      <vt:variant>
        <vt:lpwstr/>
      </vt:variant>
      <vt:variant>
        <vt:lpwstr>_Toc204080881</vt:lpwstr>
      </vt:variant>
      <vt:variant>
        <vt:i4>2031670</vt:i4>
      </vt:variant>
      <vt:variant>
        <vt:i4>14</vt:i4>
      </vt:variant>
      <vt:variant>
        <vt:i4>0</vt:i4>
      </vt:variant>
      <vt:variant>
        <vt:i4>5</vt:i4>
      </vt:variant>
      <vt:variant>
        <vt:lpwstr/>
      </vt:variant>
      <vt:variant>
        <vt:lpwstr>_Toc204080880</vt:lpwstr>
      </vt:variant>
      <vt:variant>
        <vt:i4>1048630</vt:i4>
      </vt:variant>
      <vt:variant>
        <vt:i4>8</vt:i4>
      </vt:variant>
      <vt:variant>
        <vt:i4>0</vt:i4>
      </vt:variant>
      <vt:variant>
        <vt:i4>5</vt:i4>
      </vt:variant>
      <vt:variant>
        <vt:lpwstr/>
      </vt:variant>
      <vt:variant>
        <vt:lpwstr>_Toc204080879</vt:lpwstr>
      </vt:variant>
      <vt:variant>
        <vt:i4>1048630</vt:i4>
      </vt:variant>
      <vt:variant>
        <vt:i4>2</vt:i4>
      </vt:variant>
      <vt:variant>
        <vt:i4>0</vt:i4>
      </vt:variant>
      <vt:variant>
        <vt:i4>5</vt:i4>
      </vt:variant>
      <vt:variant>
        <vt:lpwstr/>
      </vt:variant>
      <vt:variant>
        <vt:lpwstr>_Toc204080878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Adalbert Beltran Bo</dc:creator>
  <cp:keywords/>
  <cp:lastModifiedBy>Agustí Porta Odena</cp:lastModifiedBy>
  <cp:revision>3</cp:revision>
  <cp:lastPrinted>2025-07-22T10:48:00Z</cp:lastPrinted>
  <dcterms:created xsi:type="dcterms:W3CDTF">2026-07-21T10:32:00Z</dcterms:created>
  <dcterms:modified xsi:type="dcterms:W3CDTF">2026-07-21T10:32:00Z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Desarrollo</vt:lpwstr>
  </property>
  <property fmtid="{D5CDD505-2E9C-101B-9397-08002B2CF9AE}" pid="3" name="Phase">
    <vt:lpwstr>Análisis de requisitos</vt:lpwstr>
  </property>
  <property fmtid="{D5CDD505-2E9C-101B-9397-08002B2CF9AE}" pid="4" name="Status">
    <vt:lpwstr>Provisional</vt:lpwstr>
  </property>
  <property fmtid="{D5CDD505-2E9C-101B-9397-08002B2CF9AE}" pid="5" name="Code">
    <vt:lpwstr>CCC-PPP-MMM-DDD-VVV</vt:lpwstr>
  </property>
  <property fmtid="{D5CDD505-2E9C-101B-9397-08002B2CF9AE}" pid="6" name="Versio">
    <vt:lpwstr>01000</vt:lpwstr>
  </property>
</Properties>
</file>