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EF91" w14:textId="77777777" w:rsidR="00987D69" w:rsidRPr="00987D69" w:rsidRDefault="00987D69" w:rsidP="00987D69">
      <w:pPr>
        <w:pBdr>
          <w:bottom w:val="single" w:sz="4" w:space="1" w:color="auto"/>
        </w:pBdr>
      </w:pPr>
      <w:r w:rsidRPr="00987D69">
        <w:rPr>
          <w:b/>
          <w:bCs/>
        </w:rPr>
        <w:t>DADES ACADÈMIQUES</w:t>
      </w:r>
    </w:p>
    <w:p w14:paraId="036355E1" w14:textId="672698C9" w:rsidR="00987D69" w:rsidRPr="00987D69" w:rsidRDefault="00987D69" w:rsidP="00987D69">
      <w:pPr>
        <w:pStyle w:val="Pargrafdellista"/>
        <w:numPr>
          <w:ilvl w:val="0"/>
          <w:numId w:val="3"/>
        </w:numPr>
        <w:rPr>
          <w:b/>
          <w:bCs/>
        </w:rPr>
      </w:pPr>
      <w:r w:rsidRPr="00987D69">
        <w:rPr>
          <w:b/>
          <w:bCs/>
        </w:rPr>
        <w:t>E</w:t>
      </w:r>
      <w:r w:rsidRPr="00987D69">
        <w:rPr>
          <w:b/>
          <w:bCs/>
        </w:rPr>
        <w:t>conomia social i solidària per a l'enfortiment territorial</w:t>
      </w:r>
    </w:p>
    <w:p w14:paraId="3F38ECEC" w14:textId="0DDB15C4" w:rsidR="00987D69" w:rsidRPr="00987D69" w:rsidRDefault="00987D69" w:rsidP="00987D69">
      <w:pPr>
        <w:pStyle w:val="Pargrafdellista"/>
      </w:pPr>
      <w:r>
        <w:t>Universitat de Vic - 2023</w:t>
      </w:r>
    </w:p>
    <w:p w14:paraId="7012EB61" w14:textId="2C3EE1A6" w:rsidR="00987D69" w:rsidRPr="00987D69" w:rsidRDefault="00987D69" w:rsidP="00987D69">
      <w:pPr>
        <w:pStyle w:val="Pargrafdellista"/>
        <w:numPr>
          <w:ilvl w:val="0"/>
          <w:numId w:val="3"/>
        </w:numPr>
      </w:pPr>
      <w:r w:rsidRPr="00987D69">
        <w:rPr>
          <w:b/>
          <w:bCs/>
        </w:rPr>
        <w:t xml:space="preserve">Postgrau en Producció i </w:t>
      </w:r>
      <w:r w:rsidRPr="00987D69">
        <w:rPr>
          <w:b/>
          <w:bCs/>
        </w:rPr>
        <w:t>G</w:t>
      </w:r>
      <w:r w:rsidRPr="00987D69">
        <w:rPr>
          <w:b/>
          <w:bCs/>
        </w:rPr>
        <w:t xml:space="preserve">estió </w:t>
      </w:r>
      <w:r w:rsidRPr="00987D69">
        <w:rPr>
          <w:b/>
          <w:bCs/>
        </w:rPr>
        <w:t>Cultural</w:t>
      </w:r>
    </w:p>
    <w:p w14:paraId="20DCCB5F" w14:textId="77777777" w:rsidR="00987D69" w:rsidRPr="00987D69" w:rsidRDefault="00987D69" w:rsidP="00987D69">
      <w:pPr>
        <w:pStyle w:val="Pargrafdellista"/>
      </w:pPr>
      <w:r w:rsidRPr="00987D69">
        <w:t>Universitat de Barcelona - 2021</w:t>
      </w:r>
    </w:p>
    <w:p w14:paraId="7E039149" w14:textId="77777777" w:rsidR="00987D69" w:rsidRPr="00987D69" w:rsidRDefault="00987D69" w:rsidP="00987D69">
      <w:pPr>
        <w:pStyle w:val="Pargrafdellista"/>
        <w:numPr>
          <w:ilvl w:val="0"/>
          <w:numId w:val="3"/>
        </w:numPr>
      </w:pPr>
      <w:r w:rsidRPr="00987D69">
        <w:rPr>
          <w:b/>
          <w:bCs/>
        </w:rPr>
        <w:t>Protocol i organització d'esdeveniments</w:t>
      </w:r>
    </w:p>
    <w:p w14:paraId="69E99241" w14:textId="77777777" w:rsidR="00987D69" w:rsidRPr="00987D69" w:rsidRDefault="00987D69" w:rsidP="00987D69">
      <w:pPr>
        <w:pStyle w:val="Pargrafdellista"/>
      </w:pPr>
      <w:r w:rsidRPr="00987D69">
        <w:t>Universitat de Girona - 2018</w:t>
      </w:r>
    </w:p>
    <w:p w14:paraId="7BA77993" w14:textId="046D6D91" w:rsidR="00987D69" w:rsidRPr="00987D69" w:rsidRDefault="00987D69" w:rsidP="00987D69">
      <w:pPr>
        <w:pStyle w:val="Pargrafdellista"/>
        <w:numPr>
          <w:ilvl w:val="0"/>
          <w:numId w:val="3"/>
        </w:numPr>
      </w:pPr>
      <w:r w:rsidRPr="00987D69">
        <w:rPr>
          <w:b/>
          <w:bCs/>
        </w:rPr>
        <w:t>Protocol, planificació i organització professional de casaments</w:t>
      </w:r>
    </w:p>
    <w:p w14:paraId="62EFFFE6" w14:textId="129B6AAF" w:rsidR="00987D69" w:rsidRDefault="00987D69" w:rsidP="00987D69">
      <w:pPr>
        <w:pStyle w:val="Pargrafdellista"/>
      </w:pPr>
      <w:r w:rsidRPr="00987D69">
        <w:t xml:space="preserve">Universitat de Girona </w:t>
      </w:r>
      <w:r>
        <w:t>–</w:t>
      </w:r>
      <w:r w:rsidRPr="00987D69">
        <w:t xml:space="preserve"> 2018</w:t>
      </w:r>
    </w:p>
    <w:p w14:paraId="2C39125E" w14:textId="77777777" w:rsidR="00987D69" w:rsidRPr="00987D69" w:rsidRDefault="00987D69" w:rsidP="00987D69">
      <w:pPr>
        <w:pStyle w:val="Pargrafdellista"/>
        <w:numPr>
          <w:ilvl w:val="0"/>
          <w:numId w:val="3"/>
        </w:numPr>
        <w:rPr>
          <w:b/>
          <w:bCs/>
        </w:rPr>
      </w:pPr>
      <w:r w:rsidRPr="00987D69">
        <w:rPr>
          <w:b/>
          <w:bCs/>
        </w:rPr>
        <w:t>Grau en Publicitat i Relacions Públiques</w:t>
      </w:r>
    </w:p>
    <w:p w14:paraId="7299AD5E" w14:textId="753519F5" w:rsidR="00987D69" w:rsidRDefault="00987D69" w:rsidP="00987D69">
      <w:pPr>
        <w:pStyle w:val="Pargrafdellista"/>
      </w:pPr>
      <w:r w:rsidRPr="00987D69">
        <w:t xml:space="preserve">Universitat de Vic </w:t>
      </w:r>
      <w:r>
        <w:t>–</w:t>
      </w:r>
      <w:r w:rsidRPr="00987D69">
        <w:t xml:space="preserve"> 2017</w:t>
      </w:r>
    </w:p>
    <w:p w14:paraId="1131B655" w14:textId="77777777" w:rsidR="00987D69" w:rsidRPr="00987D69" w:rsidRDefault="00987D69" w:rsidP="00987D69">
      <w:pPr>
        <w:pStyle w:val="Pargrafdellista"/>
        <w:numPr>
          <w:ilvl w:val="0"/>
          <w:numId w:val="3"/>
        </w:numPr>
        <w:rPr>
          <w:b/>
          <w:bCs/>
        </w:rPr>
      </w:pPr>
      <w:r w:rsidRPr="00987D69">
        <w:rPr>
          <w:b/>
          <w:bCs/>
        </w:rPr>
        <w:t>Protocol i Relacions Institucionals</w:t>
      </w:r>
    </w:p>
    <w:p w14:paraId="3B2C84C4" w14:textId="77777777" w:rsidR="00987D69" w:rsidRDefault="00987D69" w:rsidP="00987D69">
      <w:pPr>
        <w:pStyle w:val="Pargrafdellista"/>
      </w:pPr>
      <w:r>
        <w:t>ESPRI Barcelona - 2012</w:t>
      </w:r>
    </w:p>
    <w:p w14:paraId="248264A3" w14:textId="77777777" w:rsidR="00987D69" w:rsidRPr="00987D69" w:rsidRDefault="00987D69" w:rsidP="00987D69">
      <w:pPr>
        <w:pStyle w:val="Pargrafdellista"/>
        <w:numPr>
          <w:ilvl w:val="0"/>
          <w:numId w:val="3"/>
        </w:numPr>
      </w:pPr>
      <w:r w:rsidRPr="00987D69">
        <w:rPr>
          <w:b/>
          <w:bCs/>
        </w:rPr>
        <w:t>Tècnica en Educació Infantil</w:t>
      </w:r>
    </w:p>
    <w:p w14:paraId="02FEED17" w14:textId="43D1399A" w:rsidR="00987D69" w:rsidRDefault="00987D69" w:rsidP="00987D69">
      <w:pPr>
        <w:pStyle w:val="Pargrafdellista"/>
      </w:pPr>
      <w:r w:rsidRPr="00987D69">
        <w:t xml:space="preserve">IES Antoni Pous i Argila </w:t>
      </w:r>
      <w:r>
        <w:t>–</w:t>
      </w:r>
      <w:r w:rsidRPr="00987D69">
        <w:t xml:space="preserve"> 2011</w:t>
      </w:r>
    </w:p>
    <w:p w14:paraId="77AABFC3" w14:textId="77777777" w:rsidR="00987D69" w:rsidRDefault="00987D69" w:rsidP="00987D69"/>
    <w:p w14:paraId="712C8987" w14:textId="77777777" w:rsidR="00987D69" w:rsidRDefault="00987D69" w:rsidP="00987D69"/>
    <w:p w14:paraId="77839CF2" w14:textId="64462293" w:rsidR="00987D69" w:rsidRPr="00987D69" w:rsidRDefault="00987D69" w:rsidP="00987D69">
      <w:pPr>
        <w:pBdr>
          <w:bottom w:val="single" w:sz="4" w:space="1" w:color="auto"/>
        </w:pBdr>
      </w:pPr>
      <w:r w:rsidRPr="00987D69">
        <w:rPr>
          <w:b/>
          <w:bCs/>
        </w:rPr>
        <w:t>EXPERIÈNCIA LABORAL</w:t>
      </w:r>
    </w:p>
    <w:p w14:paraId="25C8A609" w14:textId="61F94495" w:rsidR="00987D69" w:rsidRPr="00987D69" w:rsidRDefault="00987D69" w:rsidP="00987D69">
      <w:pPr>
        <w:pStyle w:val="Pargrafdellista"/>
        <w:numPr>
          <w:ilvl w:val="0"/>
          <w:numId w:val="3"/>
        </w:numPr>
        <w:rPr>
          <w:b/>
          <w:bCs/>
        </w:rPr>
      </w:pPr>
      <w:r w:rsidRPr="00987D69">
        <w:rPr>
          <w:b/>
          <w:bCs/>
        </w:rPr>
        <w:t>Mas Clarella</w:t>
      </w:r>
      <w:r w:rsidRPr="00987D69">
        <w:rPr>
          <w:b/>
          <w:bCs/>
        </w:rPr>
        <w:t xml:space="preserve"> (actualitat)</w:t>
      </w:r>
    </w:p>
    <w:p w14:paraId="1B96B396" w14:textId="2270CD28" w:rsidR="00987D69" w:rsidRPr="00987D69" w:rsidRDefault="00987D69" w:rsidP="00987D69">
      <w:pPr>
        <w:pStyle w:val="Pargrafdellista"/>
        <w:numPr>
          <w:ilvl w:val="0"/>
          <w:numId w:val="3"/>
        </w:numPr>
        <w:rPr>
          <w:b/>
          <w:bCs/>
        </w:rPr>
      </w:pPr>
      <w:r w:rsidRPr="00987D69">
        <w:rPr>
          <w:b/>
          <w:bCs/>
        </w:rPr>
        <w:t>Universitat de Vic (2013-2024)</w:t>
      </w:r>
    </w:p>
    <w:p w14:paraId="111114EB" w14:textId="22E0A69C" w:rsidR="00987D69" w:rsidRPr="00987D69" w:rsidRDefault="00987D69" w:rsidP="00987D69">
      <w:pPr>
        <w:pStyle w:val="Pargrafdellista"/>
        <w:numPr>
          <w:ilvl w:val="0"/>
          <w:numId w:val="6"/>
        </w:numPr>
      </w:pPr>
      <w:r w:rsidRPr="00987D69">
        <w:rPr>
          <w:b/>
          <w:bCs/>
        </w:rPr>
        <w:t>Educadora Infantil</w:t>
      </w:r>
      <w:r>
        <w:rPr>
          <w:b/>
          <w:bCs/>
        </w:rPr>
        <w:t xml:space="preserve"> (2009-2019)</w:t>
      </w:r>
    </w:p>
    <w:p w14:paraId="3B2D77BD" w14:textId="0C107EE6" w:rsidR="00987D69" w:rsidRPr="00987D69" w:rsidRDefault="00987D69" w:rsidP="001F5235">
      <w:pPr>
        <w:pStyle w:val="Pargrafdellista"/>
        <w:numPr>
          <w:ilvl w:val="0"/>
          <w:numId w:val="7"/>
        </w:numPr>
        <w:rPr>
          <w:b/>
          <w:bCs/>
        </w:rPr>
      </w:pPr>
      <w:r w:rsidRPr="00987D69">
        <w:rPr>
          <w:b/>
          <w:bCs/>
        </w:rPr>
        <w:t>Hosteleria</w:t>
      </w:r>
      <w:r w:rsidRPr="00987D69">
        <w:rPr>
          <w:b/>
          <w:bCs/>
        </w:rPr>
        <w:t xml:space="preserve"> (</w:t>
      </w:r>
      <w:r w:rsidRPr="00987D69">
        <w:rPr>
          <w:b/>
          <w:bCs/>
        </w:rPr>
        <w:t>2006-2020</w:t>
      </w:r>
      <w:r w:rsidRPr="00987D69">
        <w:rPr>
          <w:b/>
          <w:bCs/>
        </w:rPr>
        <w:t>)</w:t>
      </w:r>
    </w:p>
    <w:p w14:paraId="6E1B03AA" w14:textId="77777777" w:rsidR="00987D69" w:rsidRPr="00987D69" w:rsidRDefault="00987D69" w:rsidP="00987D69">
      <w:pPr>
        <w:ind w:left="720"/>
      </w:pPr>
    </w:p>
    <w:p w14:paraId="05A52919" w14:textId="2BBB5CF6" w:rsidR="00987D69" w:rsidRPr="00987D69" w:rsidRDefault="00987D69" w:rsidP="00987D69">
      <w:pPr>
        <w:pBdr>
          <w:bottom w:val="single" w:sz="4" w:space="1" w:color="auto"/>
        </w:pBdr>
      </w:pPr>
      <w:r>
        <w:rPr>
          <w:b/>
          <w:bCs/>
        </w:rPr>
        <w:t>BIOGRAFIA</w:t>
      </w:r>
    </w:p>
    <w:p w14:paraId="758495A1" w14:textId="1A6A0DCB" w:rsidR="00AF0DBF" w:rsidRDefault="00AF0DBF" w:rsidP="00AF0DBF">
      <w:r>
        <w:t>Vaig néixer a Sora el novembre de 1990 i he viscut aquí tota la vida, amb algunes etapes a Vic, Barcelona i Londres. Vaig cursar la primària i secundària a</w:t>
      </w:r>
      <w:r>
        <w:t xml:space="preserve">l </w:t>
      </w:r>
      <w:proofErr w:type="spellStart"/>
      <w:r>
        <w:t>Rocal</w:t>
      </w:r>
      <w:proofErr w:type="spellEnd"/>
      <w:r>
        <w:t xml:space="preserve"> </w:t>
      </w:r>
      <w:r>
        <w:t xml:space="preserve">de Montesquiu i a l’Institut </w:t>
      </w:r>
      <w:proofErr w:type="spellStart"/>
      <w:r>
        <w:t>Bisaura</w:t>
      </w:r>
      <w:proofErr w:type="spellEnd"/>
      <w:r>
        <w:t>, i posteriorment em vaig titular en Publicitat i Relacions Públiques per la Universitat de Vic.</w:t>
      </w:r>
    </w:p>
    <w:p w14:paraId="32D2FD01" w14:textId="4A30AFA2" w:rsidR="00987D69" w:rsidRDefault="00AF0DBF" w:rsidP="00AF0DBF">
      <w:proofErr w:type="spellStart"/>
      <w:r>
        <w:t>Sóc</w:t>
      </w:r>
      <w:proofErr w:type="spellEnd"/>
      <w:r>
        <w:t xml:space="preserve"> una persona dinàmica, proactiva i implicada, amb una gran passió per la natura, la cultura i la història. M’agrada aprendre i descobrir coses noves. Sempre he gaudit organitzant esdeveniments i fent que la gent visqui experiències especials. He participat activament en la comissió de festes de Sora i en l’organització del </w:t>
      </w:r>
      <w:proofErr w:type="spellStart"/>
      <w:r>
        <w:t>Trail</w:t>
      </w:r>
      <w:proofErr w:type="spellEnd"/>
      <w:r>
        <w:t>, i m’apassionen les festes tradicionals catalanes, com el Tió i la Castanyada.</w:t>
      </w:r>
    </w:p>
    <w:sectPr w:rsidR="00987D69" w:rsidSect="00AF0DBF">
      <w:pgSz w:w="11906" w:h="16838"/>
      <w:pgMar w:top="22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54F3"/>
    <w:multiLevelType w:val="multilevel"/>
    <w:tmpl w:val="513E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3700A"/>
    <w:multiLevelType w:val="hybridMultilevel"/>
    <w:tmpl w:val="F796D8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74105"/>
    <w:multiLevelType w:val="multilevel"/>
    <w:tmpl w:val="6098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F1ABB"/>
    <w:multiLevelType w:val="hybridMultilevel"/>
    <w:tmpl w:val="471EB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F3BF6"/>
    <w:multiLevelType w:val="hybridMultilevel"/>
    <w:tmpl w:val="A4F612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A5013"/>
    <w:multiLevelType w:val="multilevel"/>
    <w:tmpl w:val="45FA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44A29"/>
    <w:multiLevelType w:val="multilevel"/>
    <w:tmpl w:val="9C9A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57243">
    <w:abstractNumId w:val="1"/>
  </w:num>
  <w:num w:numId="2" w16cid:durableId="436145967">
    <w:abstractNumId w:val="3"/>
  </w:num>
  <w:num w:numId="3" w16cid:durableId="1686250606">
    <w:abstractNumId w:val="4"/>
  </w:num>
  <w:num w:numId="4" w16cid:durableId="1632129053">
    <w:abstractNumId w:val="5"/>
  </w:num>
  <w:num w:numId="5" w16cid:durableId="1932934769">
    <w:abstractNumId w:val="6"/>
  </w:num>
  <w:num w:numId="6" w16cid:durableId="982078018">
    <w:abstractNumId w:val="2"/>
  </w:num>
  <w:num w:numId="7" w16cid:durableId="44114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69"/>
    <w:rsid w:val="001B0C53"/>
    <w:rsid w:val="005D5EB4"/>
    <w:rsid w:val="009056FD"/>
    <w:rsid w:val="00987D69"/>
    <w:rsid w:val="009E1460"/>
    <w:rsid w:val="00AF0DBF"/>
    <w:rsid w:val="00B53FEC"/>
    <w:rsid w:val="00BC3C04"/>
    <w:rsid w:val="00C329FB"/>
    <w:rsid w:val="00D0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5B69"/>
  <w15:chartTrackingRefBased/>
  <w15:docId w15:val="{F691409E-B51F-440B-B845-CBCC377F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987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87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87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87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87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87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87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87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87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87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987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87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87D6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87D6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87D6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87D6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87D6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87D6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87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87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87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87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7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87D6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87D6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87D6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87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87D6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87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Clarella</dc:creator>
  <cp:keywords/>
  <dc:description/>
  <cp:lastModifiedBy>Mas Clarella</cp:lastModifiedBy>
  <cp:revision>1</cp:revision>
  <dcterms:created xsi:type="dcterms:W3CDTF">2025-03-21T13:29:00Z</dcterms:created>
  <dcterms:modified xsi:type="dcterms:W3CDTF">2025-03-21T13:50:00Z</dcterms:modified>
</cp:coreProperties>
</file>