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3D8C" w14:textId="77777777" w:rsidR="003A4861" w:rsidRPr="008B174E" w:rsidRDefault="003A4861" w:rsidP="003A4861">
      <w:pPr>
        <w:spacing w:after="20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NOTIFICACIÓ DE LA CONVOCATÒRIA DE SESSIÓ ORDINÀRIA DEL PLE</w:t>
      </w:r>
      <w:r w:rsidRPr="008B174E">
        <w:rPr>
          <w:rFonts w:asciiTheme="minorHAnsi" w:eastAsiaTheme="minorHAnsi" w:hAnsiTheme="minorHAnsi" w:cstheme="minorHAnsi"/>
          <w:b/>
          <w:bCs/>
          <w:sz w:val="22"/>
          <w:szCs w:val="22"/>
          <w:lang w:val="es-ES" w:eastAsia="en-US"/>
        </w:rPr>
        <w:t xml:space="preserve"> MUNICIPAL</w:t>
      </w:r>
    </w:p>
    <w:p w14:paraId="0755F54F" w14:textId="77777777" w:rsidR="003A4861" w:rsidRPr="00762541" w:rsidRDefault="003A4861" w:rsidP="003A4861">
      <w:pPr>
        <w:suppressAutoHyphens/>
        <w:spacing w:after="200"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Us comunico que per Resolució de l'Alcaldia de </w:t>
      </w:r>
      <w:r w:rsidRPr="00D16D10">
        <w:rPr>
          <w:rFonts w:asciiTheme="minorHAnsi" w:eastAsia="SimSun" w:hAnsiTheme="minorHAnsi" w:cstheme="minorHAnsi"/>
          <w:color w:val="00000A"/>
          <w:sz w:val="20"/>
          <w:lang w:eastAsia="en-US"/>
        </w:rPr>
        <w:t>17 de desembre de 2025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, s'ha convocat sessió ordinària del Ple municipal, que es durà a terme el </w:t>
      </w:r>
      <w:r w:rsidRPr="00762541">
        <w:rPr>
          <w:rFonts w:asciiTheme="minorHAnsi" w:eastAsia="SimSun" w:hAnsiTheme="minorHAnsi" w:cstheme="minorHAnsi"/>
          <w:sz w:val="20"/>
          <w:lang w:eastAsia="en-US"/>
        </w:rPr>
        <w:t>proper</w:t>
      </w:r>
      <w:r w:rsidRPr="00762541"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 </w:t>
      </w:r>
      <w:r>
        <w:rPr>
          <w:rFonts w:asciiTheme="minorHAnsi" w:eastAsia="SimSun" w:hAnsiTheme="minorHAnsi" w:cstheme="minorHAnsi"/>
          <w:b/>
          <w:bCs/>
          <w:sz w:val="20"/>
          <w:lang w:eastAsia="en-US"/>
        </w:rPr>
        <w:t xml:space="preserve">dilluns dia 22 de desembre de </w:t>
      </w:r>
      <w:r w:rsidRPr="00762541">
        <w:rPr>
          <w:rFonts w:asciiTheme="minorHAnsi" w:eastAsia="SimSun" w:hAnsiTheme="minorHAnsi" w:cstheme="minorHAnsi"/>
          <w:b/>
          <w:sz w:val="20"/>
          <w:lang w:eastAsia="en-US"/>
        </w:rPr>
        <w:t xml:space="preserve">2025, a 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les 15:</w:t>
      </w:r>
      <w:r>
        <w:rPr>
          <w:rFonts w:asciiTheme="minorHAnsi" w:eastAsia="SimSun" w:hAnsiTheme="minorHAnsi" w:cstheme="minorHAnsi"/>
          <w:b/>
          <w:sz w:val="20"/>
          <w:lang w:eastAsia="en-US"/>
        </w:rPr>
        <w:t>0</w:t>
      </w:r>
      <w:r w:rsidRPr="0035151F">
        <w:rPr>
          <w:rFonts w:asciiTheme="minorHAnsi" w:eastAsia="SimSun" w:hAnsiTheme="minorHAnsi" w:cstheme="minorHAnsi"/>
          <w:b/>
          <w:sz w:val="20"/>
          <w:lang w:eastAsia="en-US"/>
        </w:rPr>
        <w:t>0h.</w:t>
      </w:r>
      <w:r w:rsidRPr="0035151F">
        <w:rPr>
          <w:rFonts w:asciiTheme="minorHAnsi" w:eastAsia="SimSun" w:hAnsiTheme="minorHAnsi" w:cstheme="minorHAnsi"/>
          <w:sz w:val="20"/>
          <w:lang w:eastAsia="en-US"/>
        </w:rPr>
        <w:t xml:space="preserve">, </w:t>
      </w:r>
      <w:r w:rsidRPr="0035151F">
        <w:rPr>
          <w:rFonts w:asciiTheme="minorHAnsi" w:eastAsia="SimSun" w:hAnsiTheme="minorHAnsi" w:cstheme="minorHAnsi"/>
          <w:color w:val="00000A"/>
          <w:sz w:val="20"/>
          <w:lang w:eastAsia="en-US"/>
        </w:rPr>
        <w:t>a</w:t>
      </w: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 xml:space="preserve"> la sala de plens del mateix consistori, amb l'ordre del dia que es transcriu a continuació: </w:t>
      </w:r>
    </w:p>
    <w:p w14:paraId="07B09C30" w14:textId="77777777" w:rsidR="003A4861" w:rsidRPr="00762541" w:rsidRDefault="003A4861" w:rsidP="003A4861">
      <w:pPr>
        <w:pStyle w:val="Perdefecte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62541">
        <w:rPr>
          <w:rFonts w:asciiTheme="minorHAnsi" w:hAnsiTheme="minorHAnsi" w:cstheme="minorHAnsi"/>
          <w:sz w:val="20"/>
          <w:szCs w:val="20"/>
        </w:rPr>
        <w:t>Us convoco doncs, a aquesta sessió amb l’advertiment que, per manca del quòrum d’assistència necessari i mínim d’un terç del nombre legal dels membres que formen la corporació, que mai pot ser inferior a tres, aquesta convocatòria s’entendrà reiterada, amb el mateix ordre del dia, caràcter de la sessió i circumstàncies, 48 hores més tard (art. 90 RD 2568/1986, pel qual s’aprova el Reglament d’organització, funcionament i règim jurídic de les Entitats Locals).</w:t>
      </w:r>
    </w:p>
    <w:p w14:paraId="1D6491AA" w14:textId="77777777" w:rsidR="003A4861" w:rsidRDefault="003A4861" w:rsidP="003A4861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634F163" w14:textId="77777777" w:rsidR="003A4861" w:rsidRPr="00BC0EAA" w:rsidRDefault="003A4861" w:rsidP="003A4861">
      <w:pPr>
        <w:pStyle w:val="Perdefecte"/>
        <w:spacing w:after="0" w:line="115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678AE">
        <w:rPr>
          <w:rFonts w:asciiTheme="minorHAnsi" w:hAnsiTheme="minorHAnsi" w:cstheme="minorHAnsi"/>
          <w:b/>
          <w:sz w:val="20"/>
          <w:szCs w:val="20"/>
        </w:rPr>
        <w:t>ORDRE DEL DIA</w:t>
      </w:r>
    </w:p>
    <w:p w14:paraId="281D3982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r w:rsidRPr="00BC0EAA">
        <w:rPr>
          <w:b w:val="0"/>
          <w:bCs w:val="0"/>
        </w:rPr>
        <w:fldChar w:fldCharType="begin"/>
      </w:r>
      <w:r w:rsidRPr="00BC0EAA">
        <w:rPr>
          <w:b w:val="0"/>
          <w:bCs w:val="0"/>
        </w:rPr>
        <w:instrText xml:space="preserve"> TOC \o "1-3" \n \h \z \t "Titol propostes;1" </w:instrText>
      </w:r>
      <w:r w:rsidRPr="00BC0EAA">
        <w:rPr>
          <w:b w:val="0"/>
          <w:bCs w:val="0"/>
        </w:rPr>
        <w:fldChar w:fldCharType="separate"/>
      </w:r>
      <w:hyperlink w:anchor="_Toc216175650" w:history="1">
        <w:r w:rsidRPr="00BC0EAA">
          <w:rPr>
            <w:rStyle w:val="Enlla"/>
            <w:b w:val="0"/>
            <w:bCs w:val="0"/>
            <w:noProof/>
          </w:rPr>
          <w:t>Primer.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Aprovació de l’acta de la sessió anterior.</w:t>
        </w:r>
      </w:hyperlink>
    </w:p>
    <w:p w14:paraId="04340234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1" w:history="1">
        <w:r w:rsidRPr="00BC0EAA">
          <w:rPr>
            <w:rStyle w:val="Enlla"/>
            <w:b w:val="0"/>
            <w:bCs w:val="0"/>
            <w:noProof/>
          </w:rPr>
          <w:t>Segon.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Control i coneixement de les resolucions d’alcaldia</w:t>
        </w:r>
      </w:hyperlink>
    </w:p>
    <w:p w14:paraId="5A452D6D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2" w:history="1">
        <w:r w:rsidRPr="00BC0EAA">
          <w:rPr>
            <w:rStyle w:val="Enlla"/>
            <w:b w:val="0"/>
            <w:bCs w:val="0"/>
            <w:noProof/>
          </w:rPr>
          <w:t>Tercer.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Proposta d’acord d’aprovació de la modificació i actualització dels estatuts de la mancomunitat la plana</w:t>
        </w:r>
      </w:hyperlink>
    </w:p>
    <w:p w14:paraId="2AEC92B4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3" w:history="1">
        <w:r w:rsidRPr="00BC0EAA">
          <w:rPr>
            <w:rStyle w:val="Enlla"/>
            <w:b w:val="0"/>
            <w:bCs w:val="0"/>
            <w:noProof/>
          </w:rPr>
          <w:t>Quart.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Proposta d’acord relativa a l’aprovació de la pròrroga del pla de prevenció de consum de drogues i ús abusiu de pantalles 2022-2025 fins al 31 de desembre de 2026.</w:t>
        </w:r>
      </w:hyperlink>
    </w:p>
    <w:p w14:paraId="50C4D0A4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4" w:history="1">
        <w:r w:rsidRPr="00BC0EAA">
          <w:rPr>
            <w:rStyle w:val="Enlla"/>
            <w:b w:val="0"/>
            <w:bCs w:val="0"/>
            <w:noProof/>
          </w:rPr>
          <w:t>Cinquè.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A</w:t>
        </w:r>
        <w:r w:rsidRPr="00BC0EAA">
          <w:rPr>
            <w:rStyle w:val="Enlla"/>
            <w:b w:val="0"/>
            <w:bCs w:val="0"/>
            <w:noProof/>
            <w:lang w:eastAsia="es-ES"/>
          </w:rPr>
          <w:t>dhesió a la Declaració institucional del 25 de novembre de 2025. Dia Internacional per a l’Eliminació de la Violència contra les Dones</w:t>
        </w:r>
        <w:r w:rsidRPr="00BC0EAA">
          <w:rPr>
            <w:rStyle w:val="Enlla"/>
            <w:b w:val="0"/>
            <w:bCs w:val="0"/>
            <w:noProof/>
          </w:rPr>
          <w:t xml:space="preserve"> </w:t>
        </w:r>
      </w:hyperlink>
    </w:p>
    <w:p w14:paraId="298507D5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5" w:history="1">
        <w:r w:rsidRPr="00BC0EAA">
          <w:rPr>
            <w:rStyle w:val="Enlla"/>
            <w:b w:val="0"/>
            <w:bCs w:val="0"/>
            <w:noProof/>
          </w:rPr>
          <w:t>Sisè.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Adhesió al programa treball i formació 2026 – entitats locals del Consell Comarcal d’Osona</w:t>
        </w:r>
      </w:hyperlink>
    </w:p>
    <w:p w14:paraId="6F8A5190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6" w:history="1">
        <w:r w:rsidRPr="00BC0EAA">
          <w:rPr>
            <w:rStyle w:val="Enlla"/>
            <w:rFonts w:eastAsia="Arial"/>
            <w:b w:val="0"/>
            <w:bCs w:val="0"/>
            <w:noProof/>
          </w:rPr>
          <w:t>Setè.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rFonts w:eastAsia="Arial"/>
            <w:b w:val="0"/>
            <w:bCs w:val="0"/>
            <w:noProof/>
          </w:rPr>
          <w:t>Aprovació del conveni de col·laboració entre el Consell Comarcal d’Osona i l’Ajuntament de Malla per a l’execució de l’estratègia de mobilitat de la comarca d’Osona pel període 2026-2032</w:t>
        </w:r>
      </w:hyperlink>
    </w:p>
    <w:p w14:paraId="286803B1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7" w:history="1">
        <w:r w:rsidRPr="00BC0EAA">
          <w:rPr>
            <w:rStyle w:val="Enlla"/>
            <w:b w:val="0"/>
            <w:bCs w:val="0"/>
            <w:noProof/>
          </w:rPr>
          <w:t>Vuitè.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Modificacions pressupostaries de l’exercici 2025</w:t>
        </w:r>
      </w:hyperlink>
    </w:p>
    <w:p w14:paraId="396252E0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8" w:history="1">
        <w:r w:rsidRPr="00BC0EAA">
          <w:rPr>
            <w:rStyle w:val="Enlla"/>
            <w:b w:val="0"/>
            <w:bCs w:val="0"/>
            <w:noProof/>
          </w:rPr>
          <w:t>Novè.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Aprovació inicial de pressupost, plantilla i bases d’execució del pressupost de la Corporació per a l’exercici 2026</w:t>
        </w:r>
      </w:hyperlink>
    </w:p>
    <w:p w14:paraId="0C123059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59" w:history="1">
        <w:r w:rsidRPr="00BC0EAA">
          <w:rPr>
            <w:rStyle w:val="Enlla"/>
            <w:b w:val="0"/>
            <w:bCs w:val="0"/>
            <w:noProof/>
          </w:rPr>
          <w:t>Desè.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Informes Alcaldia.</w:t>
        </w:r>
      </w:hyperlink>
    </w:p>
    <w:p w14:paraId="30D5790F" w14:textId="77777777" w:rsidR="003A4861" w:rsidRPr="00BC0EAA" w:rsidRDefault="003A4861" w:rsidP="003A4861">
      <w:pPr>
        <w:pStyle w:val="IDC1"/>
        <w:numPr>
          <w:ilvl w:val="0"/>
          <w:numId w:val="0"/>
        </w:numPr>
        <w:spacing w:after="200"/>
        <w:rPr>
          <w:rFonts w:eastAsiaTheme="minorEastAsia"/>
          <w:b w:val="0"/>
          <w:bCs w:val="0"/>
          <w:noProof/>
          <w:kern w:val="2"/>
          <w:sz w:val="24"/>
          <w:szCs w:val="24"/>
          <w:lang w:eastAsia="ca-ES"/>
          <w14:ligatures w14:val="standardContextual"/>
        </w:rPr>
      </w:pPr>
      <w:hyperlink w:anchor="_Toc216175660" w:history="1">
        <w:r w:rsidRPr="00BC0EAA">
          <w:rPr>
            <w:rStyle w:val="Enlla"/>
            <w:b w:val="0"/>
            <w:bCs w:val="0"/>
            <w:noProof/>
          </w:rPr>
          <w:t>Onzè.</w:t>
        </w:r>
        <w:r w:rsidRPr="00BC0EAA">
          <w:rPr>
            <w:rFonts w:eastAsiaTheme="minorEastAsia"/>
            <w:b w:val="0"/>
            <w:bCs w:val="0"/>
            <w:noProof/>
            <w:kern w:val="2"/>
            <w:sz w:val="24"/>
            <w:szCs w:val="24"/>
            <w:lang w:eastAsia="ca-ES"/>
            <w14:ligatures w14:val="standardContextual"/>
          </w:rPr>
          <w:tab/>
        </w:r>
        <w:r w:rsidRPr="00BC0EAA">
          <w:rPr>
            <w:rStyle w:val="Enlla"/>
            <w:b w:val="0"/>
            <w:bCs w:val="0"/>
            <w:noProof/>
          </w:rPr>
          <w:t>Precs i Preguntes</w:t>
        </w:r>
      </w:hyperlink>
    </w:p>
    <w:p w14:paraId="08920D2B" w14:textId="77777777" w:rsidR="003A4861" w:rsidRPr="00762541" w:rsidRDefault="003A4861" w:rsidP="003A4861">
      <w:pPr>
        <w:pStyle w:val="Perdefecte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C0EAA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</w:p>
    <w:p w14:paraId="660FE07E" w14:textId="77777777" w:rsidR="003A4861" w:rsidRPr="00D91EBB" w:rsidRDefault="003A4861" w:rsidP="003A4861">
      <w:pPr>
        <w:tabs>
          <w:tab w:val="right" w:pos="2127"/>
        </w:tabs>
        <w:ind w:left="1134" w:hanging="1134"/>
        <w:rPr>
          <w:rFonts w:asciiTheme="minorHAnsi" w:hAnsiTheme="minorHAnsi" w:cstheme="minorHAnsi"/>
          <w:sz w:val="20"/>
        </w:rPr>
      </w:pPr>
      <w:r w:rsidRPr="00D91EBB">
        <w:rPr>
          <w:rFonts w:asciiTheme="minorHAnsi" w:hAnsiTheme="minorHAnsi" w:cstheme="minorHAnsi"/>
          <w:sz w:val="20"/>
        </w:rPr>
        <w:t>Malla, a signatura electrònica</w:t>
      </w:r>
    </w:p>
    <w:p w14:paraId="0A24329E" w14:textId="77777777" w:rsidR="003A4861" w:rsidRPr="00762541" w:rsidRDefault="003A4861" w:rsidP="003A4861">
      <w:pPr>
        <w:suppressAutoHyphens/>
        <w:spacing w:line="276" w:lineRule="auto"/>
        <w:jc w:val="both"/>
        <w:rPr>
          <w:rFonts w:asciiTheme="minorHAnsi" w:eastAsia="SimSun" w:hAnsiTheme="minorHAnsi" w:cstheme="minorHAnsi"/>
          <w:color w:val="00000A"/>
          <w:sz w:val="20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>Míriam Menéndez Galceran</w:t>
      </w:r>
    </w:p>
    <w:p w14:paraId="29B6A001" w14:textId="77777777" w:rsidR="003A4861" w:rsidRPr="008B174E" w:rsidRDefault="003A4861" w:rsidP="003A4861">
      <w:pPr>
        <w:suppressAutoHyphens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2541">
        <w:rPr>
          <w:rFonts w:asciiTheme="minorHAnsi" w:eastAsia="SimSun" w:hAnsiTheme="minorHAnsi" w:cstheme="minorHAnsi"/>
          <w:color w:val="00000A"/>
          <w:sz w:val="20"/>
          <w:lang w:eastAsia="en-US"/>
        </w:rPr>
        <w:t>Secretària-interventora</w:t>
      </w:r>
    </w:p>
    <w:p w14:paraId="136715ED" w14:textId="3428DA6C" w:rsidR="00236E0C" w:rsidRPr="003A4861" w:rsidRDefault="00236E0C" w:rsidP="003A4861">
      <w:pPr>
        <w:rPr>
          <w:rFonts w:eastAsiaTheme="minorHAnsi"/>
        </w:rPr>
      </w:pPr>
    </w:p>
    <w:sectPr w:rsidR="00236E0C" w:rsidRPr="003A4861" w:rsidSect="003B5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D559" w14:textId="77777777" w:rsidR="00171E68" w:rsidRDefault="00171E68" w:rsidP="002C68DA">
      <w:r>
        <w:separator/>
      </w:r>
    </w:p>
  </w:endnote>
  <w:endnote w:type="continuationSeparator" w:id="0">
    <w:p w14:paraId="62E591F1" w14:textId="77777777" w:rsidR="00171E68" w:rsidRDefault="00171E68" w:rsidP="002C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7086" w14:textId="77777777" w:rsidR="002C68DA" w:rsidRDefault="002C68D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806F" w14:textId="77777777" w:rsidR="002C68DA" w:rsidRDefault="002C68D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FF63" w14:textId="77777777" w:rsidR="002C68DA" w:rsidRDefault="002C68D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20A6" w14:textId="77777777" w:rsidR="00171E68" w:rsidRDefault="00171E68" w:rsidP="002C68DA">
      <w:r>
        <w:separator/>
      </w:r>
    </w:p>
  </w:footnote>
  <w:footnote w:type="continuationSeparator" w:id="0">
    <w:p w14:paraId="20D5DB54" w14:textId="77777777" w:rsidR="00171E68" w:rsidRDefault="00171E68" w:rsidP="002C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BCB6" w14:textId="77777777" w:rsidR="002C68DA" w:rsidRDefault="002C68D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F587" w14:textId="77777777" w:rsidR="002C68DA" w:rsidRDefault="002C68DA" w:rsidP="002C68DA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2C761FC5" wp14:editId="4AAD9657">
          <wp:extent cx="2343270" cy="939848"/>
          <wp:effectExtent l="0" t="0" r="0" b="0"/>
          <wp:docPr id="45048017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270" cy="93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A2F0E" w14:textId="77777777" w:rsidR="002C68DA" w:rsidRDefault="002C68D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CD24" w14:textId="77777777" w:rsidR="002C68DA" w:rsidRDefault="002C68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920B8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C48"/>
    <w:multiLevelType w:val="hybridMultilevel"/>
    <w:tmpl w:val="CBFAAD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95E"/>
    <w:multiLevelType w:val="hybridMultilevel"/>
    <w:tmpl w:val="53BA95E6"/>
    <w:lvl w:ilvl="0" w:tplc="582E67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9145F"/>
    <w:multiLevelType w:val="multilevel"/>
    <w:tmpl w:val="80B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5085"/>
    <w:multiLevelType w:val="hybridMultilevel"/>
    <w:tmpl w:val="8B84BA96"/>
    <w:lvl w:ilvl="0" w:tplc="91EEC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50D90"/>
    <w:multiLevelType w:val="hybridMultilevel"/>
    <w:tmpl w:val="E2EAB0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31F46"/>
    <w:multiLevelType w:val="multilevel"/>
    <w:tmpl w:val="F7F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544F7"/>
    <w:multiLevelType w:val="hybridMultilevel"/>
    <w:tmpl w:val="FE280FEC"/>
    <w:lvl w:ilvl="0" w:tplc="199CE8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0A03"/>
    <w:multiLevelType w:val="hybridMultilevel"/>
    <w:tmpl w:val="5FE09E26"/>
    <w:lvl w:ilvl="0" w:tplc="854643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119A"/>
    <w:multiLevelType w:val="hybridMultilevel"/>
    <w:tmpl w:val="80026782"/>
    <w:lvl w:ilvl="0" w:tplc="0376416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DF2183"/>
    <w:multiLevelType w:val="hybridMultilevel"/>
    <w:tmpl w:val="A32C50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04AC1"/>
    <w:multiLevelType w:val="hybridMultilevel"/>
    <w:tmpl w:val="71646CE6"/>
    <w:lvl w:ilvl="0" w:tplc="349CD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740EA"/>
    <w:multiLevelType w:val="hybridMultilevel"/>
    <w:tmpl w:val="1D1AF7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E7"/>
    <w:multiLevelType w:val="hybridMultilevel"/>
    <w:tmpl w:val="9D3A20CC"/>
    <w:lvl w:ilvl="0" w:tplc="4E26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A6D48"/>
    <w:multiLevelType w:val="hybridMultilevel"/>
    <w:tmpl w:val="25104EA4"/>
    <w:lvl w:ilvl="0" w:tplc="C4CC41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57493"/>
    <w:multiLevelType w:val="hybridMultilevel"/>
    <w:tmpl w:val="3612B44E"/>
    <w:lvl w:ilvl="0" w:tplc="9BC2FE70">
      <w:start w:val="1"/>
      <w:numFmt w:val="ordinalText"/>
      <w:pStyle w:val="IDC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6168">
    <w:abstractNumId w:val="0"/>
  </w:num>
  <w:num w:numId="2" w16cid:durableId="1809318351">
    <w:abstractNumId w:val="10"/>
  </w:num>
  <w:num w:numId="3" w16cid:durableId="1750032332">
    <w:abstractNumId w:val="11"/>
  </w:num>
  <w:num w:numId="4" w16cid:durableId="156042951">
    <w:abstractNumId w:val="3"/>
  </w:num>
  <w:num w:numId="5" w16cid:durableId="1289431135">
    <w:abstractNumId w:val="6"/>
  </w:num>
  <w:num w:numId="6" w16cid:durableId="1531258741">
    <w:abstractNumId w:val="13"/>
  </w:num>
  <w:num w:numId="7" w16cid:durableId="1557352638">
    <w:abstractNumId w:val="2"/>
  </w:num>
  <w:num w:numId="8" w16cid:durableId="1922568238">
    <w:abstractNumId w:val="9"/>
  </w:num>
  <w:num w:numId="9" w16cid:durableId="1898198900">
    <w:abstractNumId w:val="14"/>
  </w:num>
  <w:num w:numId="10" w16cid:durableId="1748115929">
    <w:abstractNumId w:val="8"/>
  </w:num>
  <w:num w:numId="11" w16cid:durableId="1953171531">
    <w:abstractNumId w:val="4"/>
  </w:num>
  <w:num w:numId="12" w16cid:durableId="1872064153">
    <w:abstractNumId w:val="4"/>
  </w:num>
  <w:num w:numId="13" w16cid:durableId="45180397">
    <w:abstractNumId w:val="7"/>
  </w:num>
  <w:num w:numId="14" w16cid:durableId="1542397782">
    <w:abstractNumId w:val="1"/>
  </w:num>
  <w:num w:numId="15" w16cid:durableId="738216475">
    <w:abstractNumId w:val="5"/>
  </w:num>
  <w:num w:numId="16" w16cid:durableId="652296296">
    <w:abstractNumId w:val="12"/>
  </w:num>
  <w:num w:numId="17" w16cid:durableId="7429923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78"/>
    <w:rsid w:val="000001B0"/>
    <w:rsid w:val="00002EE3"/>
    <w:rsid w:val="00013FEA"/>
    <w:rsid w:val="00016B77"/>
    <w:rsid w:val="000232BD"/>
    <w:rsid w:val="000270F5"/>
    <w:rsid w:val="000310C1"/>
    <w:rsid w:val="00050903"/>
    <w:rsid w:val="00052C3B"/>
    <w:rsid w:val="000549C5"/>
    <w:rsid w:val="00055CE7"/>
    <w:rsid w:val="000618C9"/>
    <w:rsid w:val="00062B68"/>
    <w:rsid w:val="00071CAE"/>
    <w:rsid w:val="000A73CF"/>
    <w:rsid w:val="000B2197"/>
    <w:rsid w:val="000B4E90"/>
    <w:rsid w:val="000C0016"/>
    <w:rsid w:val="000D0C8F"/>
    <w:rsid w:val="000D4EC1"/>
    <w:rsid w:val="000E2118"/>
    <w:rsid w:val="000F2C87"/>
    <w:rsid w:val="00113F71"/>
    <w:rsid w:val="00126784"/>
    <w:rsid w:val="00131B8F"/>
    <w:rsid w:val="00166032"/>
    <w:rsid w:val="00167CA1"/>
    <w:rsid w:val="00171E68"/>
    <w:rsid w:val="00180C8F"/>
    <w:rsid w:val="001819D8"/>
    <w:rsid w:val="0019059F"/>
    <w:rsid w:val="00191579"/>
    <w:rsid w:val="00192AC4"/>
    <w:rsid w:val="001943B4"/>
    <w:rsid w:val="001A0EF4"/>
    <w:rsid w:val="001A720F"/>
    <w:rsid w:val="001B2024"/>
    <w:rsid w:val="001B340E"/>
    <w:rsid w:val="001C5E7E"/>
    <w:rsid w:val="001D4AAF"/>
    <w:rsid w:val="001E29D8"/>
    <w:rsid w:val="001F52DD"/>
    <w:rsid w:val="00211042"/>
    <w:rsid w:val="002228CF"/>
    <w:rsid w:val="00224D34"/>
    <w:rsid w:val="00236E0C"/>
    <w:rsid w:val="002432AF"/>
    <w:rsid w:val="002520BB"/>
    <w:rsid w:val="002555AA"/>
    <w:rsid w:val="00263536"/>
    <w:rsid w:val="002710AA"/>
    <w:rsid w:val="00272AE5"/>
    <w:rsid w:val="002851B4"/>
    <w:rsid w:val="00294D39"/>
    <w:rsid w:val="002A5209"/>
    <w:rsid w:val="002A58E9"/>
    <w:rsid w:val="002C010C"/>
    <w:rsid w:val="002C68DA"/>
    <w:rsid w:val="002D54FB"/>
    <w:rsid w:val="002E07C0"/>
    <w:rsid w:val="002F29FC"/>
    <w:rsid w:val="003074DA"/>
    <w:rsid w:val="00321752"/>
    <w:rsid w:val="00321C26"/>
    <w:rsid w:val="00334CF2"/>
    <w:rsid w:val="003502E6"/>
    <w:rsid w:val="00350CD9"/>
    <w:rsid w:val="0035236E"/>
    <w:rsid w:val="00357BF7"/>
    <w:rsid w:val="00366C54"/>
    <w:rsid w:val="00367334"/>
    <w:rsid w:val="00382DAB"/>
    <w:rsid w:val="00384CC8"/>
    <w:rsid w:val="00390D0A"/>
    <w:rsid w:val="003A4861"/>
    <w:rsid w:val="003B0D41"/>
    <w:rsid w:val="003B5D73"/>
    <w:rsid w:val="003C3C8B"/>
    <w:rsid w:val="003C57D2"/>
    <w:rsid w:val="003C5F9A"/>
    <w:rsid w:val="003D7A87"/>
    <w:rsid w:val="003E7849"/>
    <w:rsid w:val="003F127B"/>
    <w:rsid w:val="003F6C20"/>
    <w:rsid w:val="00402F23"/>
    <w:rsid w:val="00406653"/>
    <w:rsid w:val="004078EA"/>
    <w:rsid w:val="00415A04"/>
    <w:rsid w:val="00431B23"/>
    <w:rsid w:val="004335CA"/>
    <w:rsid w:val="00455CA3"/>
    <w:rsid w:val="00485F8F"/>
    <w:rsid w:val="00492B19"/>
    <w:rsid w:val="004A0350"/>
    <w:rsid w:val="004A1CF0"/>
    <w:rsid w:val="004A518A"/>
    <w:rsid w:val="004C5765"/>
    <w:rsid w:val="004E50E2"/>
    <w:rsid w:val="004F425D"/>
    <w:rsid w:val="004F71EB"/>
    <w:rsid w:val="005044EB"/>
    <w:rsid w:val="00521071"/>
    <w:rsid w:val="005310D3"/>
    <w:rsid w:val="00543426"/>
    <w:rsid w:val="005470CB"/>
    <w:rsid w:val="00547F7A"/>
    <w:rsid w:val="00556327"/>
    <w:rsid w:val="00566397"/>
    <w:rsid w:val="005A5038"/>
    <w:rsid w:val="005A7B66"/>
    <w:rsid w:val="005C777A"/>
    <w:rsid w:val="005D08EB"/>
    <w:rsid w:val="005D6723"/>
    <w:rsid w:val="005E615C"/>
    <w:rsid w:val="005F0F83"/>
    <w:rsid w:val="005F6060"/>
    <w:rsid w:val="005F7FF3"/>
    <w:rsid w:val="00605983"/>
    <w:rsid w:val="00606B6A"/>
    <w:rsid w:val="00622414"/>
    <w:rsid w:val="0062548E"/>
    <w:rsid w:val="006308D4"/>
    <w:rsid w:val="00662380"/>
    <w:rsid w:val="006753DD"/>
    <w:rsid w:val="00683958"/>
    <w:rsid w:val="00683F70"/>
    <w:rsid w:val="006870CC"/>
    <w:rsid w:val="00696258"/>
    <w:rsid w:val="006A7A85"/>
    <w:rsid w:val="006B443C"/>
    <w:rsid w:val="006D23A4"/>
    <w:rsid w:val="006D5474"/>
    <w:rsid w:val="006E0EF8"/>
    <w:rsid w:val="006F205A"/>
    <w:rsid w:val="006F452A"/>
    <w:rsid w:val="00703344"/>
    <w:rsid w:val="00715576"/>
    <w:rsid w:val="00731E18"/>
    <w:rsid w:val="007332EA"/>
    <w:rsid w:val="00733FAB"/>
    <w:rsid w:val="00736011"/>
    <w:rsid w:val="007362E1"/>
    <w:rsid w:val="007761E0"/>
    <w:rsid w:val="00776F6D"/>
    <w:rsid w:val="007804F3"/>
    <w:rsid w:val="00797A08"/>
    <w:rsid w:val="007A0241"/>
    <w:rsid w:val="007B0702"/>
    <w:rsid w:val="007C1AB9"/>
    <w:rsid w:val="007C4069"/>
    <w:rsid w:val="007C6CC2"/>
    <w:rsid w:val="007D2581"/>
    <w:rsid w:val="007D2E4E"/>
    <w:rsid w:val="008003FD"/>
    <w:rsid w:val="008015CD"/>
    <w:rsid w:val="00820221"/>
    <w:rsid w:val="00820C37"/>
    <w:rsid w:val="00820F63"/>
    <w:rsid w:val="0082108A"/>
    <w:rsid w:val="00823622"/>
    <w:rsid w:val="00823EEC"/>
    <w:rsid w:val="0082566B"/>
    <w:rsid w:val="0084070A"/>
    <w:rsid w:val="008423D4"/>
    <w:rsid w:val="00843685"/>
    <w:rsid w:val="008645D0"/>
    <w:rsid w:val="0087132A"/>
    <w:rsid w:val="008822FF"/>
    <w:rsid w:val="008A7D4B"/>
    <w:rsid w:val="008C643B"/>
    <w:rsid w:val="008D5BCF"/>
    <w:rsid w:val="008D5D38"/>
    <w:rsid w:val="008E3B5F"/>
    <w:rsid w:val="008E4DFB"/>
    <w:rsid w:val="008E7A73"/>
    <w:rsid w:val="008F3FD3"/>
    <w:rsid w:val="00900BA1"/>
    <w:rsid w:val="00901BAF"/>
    <w:rsid w:val="009124AC"/>
    <w:rsid w:val="009229D1"/>
    <w:rsid w:val="00930AA3"/>
    <w:rsid w:val="00940A0A"/>
    <w:rsid w:val="00953E61"/>
    <w:rsid w:val="00956F96"/>
    <w:rsid w:val="009613F8"/>
    <w:rsid w:val="00976A92"/>
    <w:rsid w:val="0098074A"/>
    <w:rsid w:val="00982B59"/>
    <w:rsid w:val="00984558"/>
    <w:rsid w:val="00990E4F"/>
    <w:rsid w:val="009A2B2B"/>
    <w:rsid w:val="009A4B35"/>
    <w:rsid w:val="009A4BD7"/>
    <w:rsid w:val="009B0B76"/>
    <w:rsid w:val="009B0CFC"/>
    <w:rsid w:val="009B0E84"/>
    <w:rsid w:val="009D3693"/>
    <w:rsid w:val="009E75C7"/>
    <w:rsid w:val="009F3EE9"/>
    <w:rsid w:val="009F6080"/>
    <w:rsid w:val="00A253C5"/>
    <w:rsid w:val="00A32B50"/>
    <w:rsid w:val="00A40850"/>
    <w:rsid w:val="00A51733"/>
    <w:rsid w:val="00A56B50"/>
    <w:rsid w:val="00A6069F"/>
    <w:rsid w:val="00A82E72"/>
    <w:rsid w:val="00A85538"/>
    <w:rsid w:val="00AA2C96"/>
    <w:rsid w:val="00AB25EB"/>
    <w:rsid w:val="00AB6A09"/>
    <w:rsid w:val="00AD48A5"/>
    <w:rsid w:val="00AE4F8A"/>
    <w:rsid w:val="00AF5FF8"/>
    <w:rsid w:val="00B01A92"/>
    <w:rsid w:val="00B050D0"/>
    <w:rsid w:val="00B057F9"/>
    <w:rsid w:val="00B12058"/>
    <w:rsid w:val="00B22548"/>
    <w:rsid w:val="00B30143"/>
    <w:rsid w:val="00B33C5B"/>
    <w:rsid w:val="00B44657"/>
    <w:rsid w:val="00B64CBB"/>
    <w:rsid w:val="00B70E45"/>
    <w:rsid w:val="00B85BB3"/>
    <w:rsid w:val="00B906BA"/>
    <w:rsid w:val="00B918AF"/>
    <w:rsid w:val="00B9406F"/>
    <w:rsid w:val="00B956C4"/>
    <w:rsid w:val="00BA2E45"/>
    <w:rsid w:val="00BD3E99"/>
    <w:rsid w:val="00BD7D34"/>
    <w:rsid w:val="00BF037A"/>
    <w:rsid w:val="00BF5DF6"/>
    <w:rsid w:val="00C13F18"/>
    <w:rsid w:val="00C161D1"/>
    <w:rsid w:val="00C26344"/>
    <w:rsid w:val="00C4226A"/>
    <w:rsid w:val="00C57DB4"/>
    <w:rsid w:val="00C66759"/>
    <w:rsid w:val="00C6740F"/>
    <w:rsid w:val="00C70F90"/>
    <w:rsid w:val="00C86970"/>
    <w:rsid w:val="00C9101A"/>
    <w:rsid w:val="00C9218F"/>
    <w:rsid w:val="00C96D8E"/>
    <w:rsid w:val="00CA0F62"/>
    <w:rsid w:val="00CA61D2"/>
    <w:rsid w:val="00CA7F1B"/>
    <w:rsid w:val="00CC7477"/>
    <w:rsid w:val="00CE5D31"/>
    <w:rsid w:val="00CE7D77"/>
    <w:rsid w:val="00CF7C38"/>
    <w:rsid w:val="00D0160E"/>
    <w:rsid w:val="00D0343E"/>
    <w:rsid w:val="00D1108D"/>
    <w:rsid w:val="00D111E8"/>
    <w:rsid w:val="00D13AF9"/>
    <w:rsid w:val="00D16D10"/>
    <w:rsid w:val="00D242B7"/>
    <w:rsid w:val="00D26971"/>
    <w:rsid w:val="00D33BA3"/>
    <w:rsid w:val="00D35A46"/>
    <w:rsid w:val="00D40135"/>
    <w:rsid w:val="00D51043"/>
    <w:rsid w:val="00D70BF2"/>
    <w:rsid w:val="00D727A6"/>
    <w:rsid w:val="00D8765E"/>
    <w:rsid w:val="00D87F9B"/>
    <w:rsid w:val="00D9086F"/>
    <w:rsid w:val="00DA47D2"/>
    <w:rsid w:val="00DB29A8"/>
    <w:rsid w:val="00DC0719"/>
    <w:rsid w:val="00DC07D6"/>
    <w:rsid w:val="00DC508A"/>
    <w:rsid w:val="00DC79CD"/>
    <w:rsid w:val="00DC7DA0"/>
    <w:rsid w:val="00DD0C2F"/>
    <w:rsid w:val="00DD18D0"/>
    <w:rsid w:val="00DE059E"/>
    <w:rsid w:val="00DE1026"/>
    <w:rsid w:val="00DF0F6E"/>
    <w:rsid w:val="00DF220F"/>
    <w:rsid w:val="00DF4278"/>
    <w:rsid w:val="00E038EE"/>
    <w:rsid w:val="00E10604"/>
    <w:rsid w:val="00E163C5"/>
    <w:rsid w:val="00E249F9"/>
    <w:rsid w:val="00E262F5"/>
    <w:rsid w:val="00E345BB"/>
    <w:rsid w:val="00E41721"/>
    <w:rsid w:val="00E76C75"/>
    <w:rsid w:val="00EB0181"/>
    <w:rsid w:val="00EB1778"/>
    <w:rsid w:val="00EC17EA"/>
    <w:rsid w:val="00EC4FE7"/>
    <w:rsid w:val="00EE016C"/>
    <w:rsid w:val="00EF71F3"/>
    <w:rsid w:val="00F03344"/>
    <w:rsid w:val="00F06BBE"/>
    <w:rsid w:val="00F10F22"/>
    <w:rsid w:val="00F11D96"/>
    <w:rsid w:val="00F31383"/>
    <w:rsid w:val="00F400CA"/>
    <w:rsid w:val="00F465DA"/>
    <w:rsid w:val="00F47CA2"/>
    <w:rsid w:val="00F815FA"/>
    <w:rsid w:val="00FA04F9"/>
    <w:rsid w:val="00FA1E77"/>
    <w:rsid w:val="00FB2525"/>
    <w:rsid w:val="00FB6F86"/>
    <w:rsid w:val="00FB70CC"/>
    <w:rsid w:val="00FC6145"/>
    <w:rsid w:val="00FD2E2D"/>
    <w:rsid w:val="00FD545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F4023"/>
  <w15:docId w15:val="{3908C88A-3420-4AA7-8C55-7905D0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7362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B30143"/>
    <w:pPr>
      <w:keepNext/>
      <w:spacing w:before="360" w:after="360" w:line="300" w:lineRule="auto"/>
      <w:jc w:val="center"/>
      <w:outlineLvl w:val="1"/>
    </w:pPr>
    <w:rPr>
      <w:rFonts w:ascii="Verdana" w:eastAsia="Verdana" w:hAnsi="Verdana" w:cs="Verdana"/>
      <w:b/>
      <w:bCs/>
      <w:iCs/>
      <w:caps/>
      <w:color w:val="000000"/>
      <w:sz w:val="20"/>
      <w:szCs w:val="28"/>
      <w:lang w:val="en-US" w:eastAsia="en-US"/>
    </w:rPr>
  </w:style>
  <w:style w:type="paragraph" w:styleId="Ttol3">
    <w:name w:val="heading 3"/>
    <w:basedOn w:val="Normal"/>
    <w:next w:val="Normal"/>
    <w:link w:val="Ttol3Car"/>
    <w:unhideWhenUsed/>
    <w:qFormat/>
    <w:rsid w:val="00224D3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4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4D3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ol7">
    <w:name w:val="heading 7"/>
    <w:basedOn w:val="Normal"/>
    <w:next w:val="Normal"/>
    <w:link w:val="Ttol7Car"/>
    <w:qFormat/>
    <w:rsid w:val="00224D34"/>
    <w:pPr>
      <w:keepNext/>
      <w:spacing w:line="360" w:lineRule="auto"/>
      <w:jc w:val="center"/>
      <w:outlineLvl w:val="6"/>
    </w:pPr>
    <w:rPr>
      <w:rFonts w:ascii="Verdana" w:hAnsi="Verdana"/>
      <w:b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2C68DA"/>
  </w:style>
  <w:style w:type="paragraph" w:styleId="Peu">
    <w:name w:val="footer"/>
    <w:basedOn w:val="Normal"/>
    <w:link w:val="PeuCar"/>
    <w:uiPriority w:val="99"/>
    <w:unhideWhenUsed/>
    <w:rsid w:val="002C68D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2C68DA"/>
  </w:style>
  <w:style w:type="paragraph" w:styleId="Textdeglobus">
    <w:name w:val="Balloon Text"/>
    <w:basedOn w:val="Normal"/>
    <w:link w:val="TextdeglobusCar"/>
    <w:uiPriority w:val="99"/>
    <w:semiHidden/>
    <w:unhideWhenUsed/>
    <w:rsid w:val="002C68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68DA"/>
    <w:rPr>
      <w:rFonts w:ascii="Tahoma" w:hAnsi="Tahoma" w:cs="Tahoma"/>
      <w:sz w:val="16"/>
      <w:szCs w:val="16"/>
    </w:rPr>
  </w:style>
  <w:style w:type="paragraph" w:styleId="Senseespaiat">
    <w:name w:val="No Spacing"/>
    <w:uiPriority w:val="99"/>
    <w:qFormat/>
    <w:rsid w:val="00EB1778"/>
    <w:pPr>
      <w:spacing w:after="0" w:line="240" w:lineRule="auto"/>
    </w:pPr>
  </w:style>
  <w:style w:type="paragraph" w:styleId="Textindependent">
    <w:name w:val="Body Text"/>
    <w:basedOn w:val="Normal"/>
    <w:link w:val="TextindependentCar"/>
    <w:uiPriority w:val="99"/>
    <w:rsid w:val="00CE5D31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E5D31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2Car">
    <w:name w:val="Títol 2 Car"/>
    <w:basedOn w:val="Lletraperdefectedelpargraf"/>
    <w:link w:val="Ttol2"/>
    <w:rsid w:val="00B30143"/>
    <w:rPr>
      <w:rFonts w:ascii="Verdana" w:eastAsia="Verdana" w:hAnsi="Verdana" w:cs="Verdana"/>
      <w:b/>
      <w:bCs/>
      <w:iCs/>
      <w:caps/>
      <w:color w:val="000000"/>
      <w:sz w:val="20"/>
      <w:szCs w:val="28"/>
      <w:lang w:val="en-US"/>
    </w:rPr>
  </w:style>
  <w:style w:type="character" w:styleId="Refernciadenotaapeudepgina">
    <w:name w:val="footnote reference"/>
    <w:rsid w:val="00B30143"/>
    <w:rPr>
      <w:vertAlign w:val="superscript"/>
    </w:rPr>
  </w:style>
  <w:style w:type="paragraph" w:styleId="Textdenotaapeudepgina">
    <w:name w:val="footnote text"/>
    <w:aliases w:val=" Car,Car"/>
    <w:basedOn w:val="Normal"/>
    <w:link w:val="TextdenotaapeudepginaCar"/>
    <w:rsid w:val="00B30143"/>
    <w:rPr>
      <w:rFonts w:ascii="Times New Roman" w:hAnsi="Times New Roman"/>
      <w:sz w:val="20"/>
      <w:lang w:val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014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B30143"/>
    <w:pPr>
      <w:spacing w:line="360" w:lineRule="auto"/>
      <w:ind w:left="528" w:right="71" w:firstLine="600"/>
      <w:jc w:val="both"/>
    </w:pPr>
    <w:rPr>
      <w:rFonts w:ascii="Verdana" w:hAnsi="Verdana" w:cs="Arial"/>
      <w:sz w:val="20"/>
      <w:szCs w:val="24"/>
      <w:lang w:val="es-ES"/>
    </w:rPr>
  </w:style>
  <w:style w:type="character" w:customStyle="1" w:styleId="NormalWebCar">
    <w:name w:val="Normal (Web) Car"/>
    <w:link w:val="NormalWeb"/>
    <w:uiPriority w:val="99"/>
    <w:locked/>
    <w:rsid w:val="00B30143"/>
    <w:rPr>
      <w:rFonts w:ascii="Verdana" w:eastAsia="Times New Roman" w:hAnsi="Verdana" w:cs="Arial"/>
      <w:sz w:val="20"/>
      <w:szCs w:val="24"/>
      <w:lang w:val="es-ES" w:eastAsia="es-ES"/>
    </w:rPr>
  </w:style>
  <w:style w:type="character" w:customStyle="1" w:styleId="custom-reference">
    <w:name w:val="custom-reference"/>
    <w:rsid w:val="00B30143"/>
    <w:rPr>
      <w:rFonts w:ascii="Verdana" w:eastAsia="Verdana" w:hAnsi="Verdana" w:cs="Verdana"/>
      <w:i/>
      <w:color w:val="595959"/>
      <w:sz w:val="16"/>
    </w:rPr>
  </w:style>
  <w:style w:type="paragraph" w:customStyle="1" w:styleId="NotaalPie">
    <w:name w:val="Nota al Pie"/>
    <w:basedOn w:val="Textdenotaapeudepgina"/>
    <w:autoRedefine/>
    <w:qFormat/>
    <w:rsid w:val="00B30143"/>
    <w:rPr>
      <w:rFonts w:ascii="Verdana" w:hAnsi="Verdana"/>
      <w:i/>
      <w:color w:val="808080"/>
      <w:sz w:val="14"/>
      <w:szCs w:val="14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B30143"/>
    <w:pPr>
      <w:spacing w:line="360" w:lineRule="auto"/>
      <w:ind w:firstLine="720"/>
      <w:jc w:val="both"/>
    </w:pPr>
    <w:rPr>
      <w:rFonts w:ascii="Verdana" w:hAnsi="Verdana"/>
      <w:sz w:val="2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B30143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agniadetextindependent2">
    <w:name w:val="Body Text Indent 2"/>
    <w:basedOn w:val="Normal"/>
    <w:link w:val="Sagniadetextindependent2Car"/>
    <w:rsid w:val="00B30143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  <w:szCs w:val="24"/>
      <w:lang w:val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30143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customStyle="1" w:styleId="Normal0">
    <w:name w:val="Normal_0"/>
    <w:uiPriority w:val="99"/>
    <w:qFormat/>
    <w:rsid w:val="00B3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820F63"/>
    <w:pPr>
      <w:ind w:left="720"/>
      <w:contextualSpacing/>
    </w:pPr>
  </w:style>
  <w:style w:type="paragraph" w:customStyle="1" w:styleId="Default">
    <w:name w:val="Default"/>
    <w:rsid w:val="00C91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521071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rsid w:val="00224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4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rsid w:val="00224D34"/>
    <w:rPr>
      <w:rFonts w:ascii="Verdana" w:eastAsia="Times New Roman" w:hAnsi="Verdana" w:cs="Times New Roman"/>
      <w:b/>
      <w:sz w:val="20"/>
      <w:szCs w:val="24"/>
      <w:lang w:val="es-ES_tradnl" w:eastAsia="es-ES"/>
    </w:rPr>
  </w:style>
  <w:style w:type="paragraph" w:customStyle="1" w:styleId="Standard">
    <w:name w:val="Standard"/>
    <w:rsid w:val="00224D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independent3">
    <w:name w:val="Body Text 3"/>
    <w:basedOn w:val="Normal"/>
    <w:link w:val="Textindependent3Car"/>
    <w:uiPriority w:val="99"/>
    <w:unhideWhenUsed/>
    <w:rsid w:val="00224D34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224D34"/>
    <w:rPr>
      <w:sz w:val="16"/>
      <w:szCs w:val="16"/>
    </w:rPr>
  </w:style>
  <w:style w:type="paragraph" w:customStyle="1" w:styleId="Pa8">
    <w:name w:val="Pa8"/>
    <w:basedOn w:val="Default"/>
    <w:next w:val="Default"/>
    <w:rsid w:val="00224D34"/>
    <w:pPr>
      <w:spacing w:line="201" w:lineRule="atLeast"/>
    </w:pPr>
    <w:rPr>
      <w:rFonts w:eastAsia="Times New Roman" w:cs="Times New Roman"/>
      <w:color w:val="auto"/>
      <w:lang w:val="es-ES" w:eastAsia="es-ES"/>
    </w:rPr>
  </w:style>
  <w:style w:type="table" w:styleId="Taulaambquadrcula">
    <w:name w:val="Table Grid"/>
    <w:basedOn w:val="Taulanormal"/>
    <w:uiPriority w:val="59"/>
    <w:rsid w:val="0022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224D34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erdefecte">
    <w:name w:val="Per defecte"/>
    <w:rsid w:val="00224D34"/>
    <w:pPr>
      <w:suppressAutoHyphens/>
    </w:pPr>
    <w:rPr>
      <w:rFonts w:ascii="Calibri" w:eastAsia="SimSun" w:hAnsi="Calibri" w:cs="Calibri"/>
      <w:color w:val="00000A"/>
    </w:rPr>
  </w:style>
  <w:style w:type="paragraph" w:customStyle="1" w:styleId="Normal1">
    <w:name w:val="Normal1"/>
    <w:rsid w:val="00224D34"/>
    <w:pPr>
      <w:spacing w:after="0" w:line="240" w:lineRule="auto"/>
    </w:pPr>
    <w:rPr>
      <w:rFonts w:ascii="Arial" w:eastAsia="Times New Roman" w:hAnsi="Arial" w:cs="Arial"/>
      <w:color w:val="000000"/>
      <w:lang w:eastAsia="ca-ES"/>
    </w:rPr>
  </w:style>
  <w:style w:type="paragraph" w:customStyle="1" w:styleId="Cos">
    <w:name w:val="Cos"/>
    <w:rsid w:val="00224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" w:eastAsia="es-ES"/>
    </w:rPr>
  </w:style>
  <w:style w:type="paragraph" w:styleId="Textdebloc">
    <w:name w:val="Block Text"/>
    <w:basedOn w:val="Normal"/>
    <w:rsid w:val="00224D34"/>
    <w:pPr>
      <w:spacing w:line="300" w:lineRule="auto"/>
      <w:ind w:left="-142" w:right="-142"/>
      <w:jc w:val="both"/>
    </w:pPr>
    <w:rPr>
      <w:b/>
      <w:sz w:val="22"/>
    </w:rPr>
  </w:style>
  <w:style w:type="paragraph" w:customStyle="1" w:styleId="NTtolprincipal">
    <w:name w:val="N/ Títol principal"/>
    <w:basedOn w:val="Normal"/>
    <w:qFormat/>
    <w:rsid w:val="00224D34"/>
    <w:pPr>
      <w:keepNext/>
      <w:keepLines/>
      <w:widowControl w:val="0"/>
      <w:tabs>
        <w:tab w:val="right" w:pos="4280"/>
      </w:tabs>
      <w:autoSpaceDE w:val="0"/>
      <w:autoSpaceDN w:val="0"/>
      <w:adjustRightInd w:val="0"/>
      <w:spacing w:before="180" w:after="30" w:line="220" w:lineRule="atLeast"/>
      <w:jc w:val="both"/>
      <w:textAlignment w:val="center"/>
    </w:pPr>
    <w:rPr>
      <w:rFonts w:ascii="HelveticaNeueLT Std Med" w:hAnsi="HelveticaNeueLT Std Med" w:cs="Times-Parlament"/>
      <w:color w:val="000000"/>
      <w:sz w:val="18"/>
      <w:lang w:eastAsia="ca-ES"/>
    </w:rPr>
  </w:style>
  <w:style w:type="paragraph" w:customStyle="1" w:styleId="NNormal">
    <w:name w:val="N/ Normal"/>
    <w:basedOn w:val="Normal"/>
    <w:uiPriority w:val="99"/>
    <w:rsid w:val="00224D34"/>
    <w:pPr>
      <w:widowControl w:val="0"/>
      <w:tabs>
        <w:tab w:val="left" w:pos="907"/>
      </w:tabs>
      <w:autoSpaceDE w:val="0"/>
      <w:autoSpaceDN w:val="0"/>
      <w:adjustRightInd w:val="0"/>
      <w:spacing w:after="100" w:line="220" w:lineRule="atLeast"/>
      <w:jc w:val="both"/>
      <w:textAlignment w:val="center"/>
    </w:pPr>
    <w:rPr>
      <w:rFonts w:ascii="Times LT Std" w:hAnsi="Times LT Std" w:cs="Times-Parlament"/>
      <w:color w:val="000000"/>
      <w:sz w:val="20"/>
      <w:lang w:eastAsia="x-none"/>
    </w:rPr>
  </w:style>
  <w:style w:type="character" w:customStyle="1" w:styleId="ECNormal">
    <w:name w:val="EC Normal"/>
    <w:uiPriority w:val="99"/>
    <w:rsid w:val="00224D34"/>
    <w:rPr>
      <w:w w:val="100"/>
      <w:lang w:val="ca-ES" w:eastAsia="x-none"/>
    </w:rPr>
  </w:style>
  <w:style w:type="character" w:styleId="Textennegreta">
    <w:name w:val="Strong"/>
    <w:basedOn w:val="Lletraperdefectedelpargraf"/>
    <w:qFormat/>
    <w:rsid w:val="00224D3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736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A7B66"/>
    <w:rPr>
      <w:color w:val="605E5C"/>
      <w:shd w:val="clear" w:color="auto" w:fill="E1DFDD"/>
    </w:rPr>
  </w:style>
  <w:style w:type="paragraph" w:styleId="IDC1">
    <w:name w:val="toc 1"/>
    <w:basedOn w:val="Normal"/>
    <w:next w:val="Normal"/>
    <w:autoRedefine/>
    <w:uiPriority w:val="39"/>
    <w:unhideWhenUsed/>
    <w:rsid w:val="00AB6A09"/>
    <w:pPr>
      <w:numPr>
        <w:numId w:val="17"/>
      </w:numPr>
      <w:tabs>
        <w:tab w:val="right" w:pos="1134"/>
      </w:tabs>
      <w:spacing w:before="240" w:after="120" w:line="276" w:lineRule="auto"/>
      <w:jc w:val="both"/>
    </w:pPr>
    <w:rPr>
      <w:rFonts w:asciiTheme="minorHAnsi" w:eastAsiaTheme="minorHAnsi" w:hAnsiTheme="minorHAnsi" w:cstheme="minorHAnsi"/>
      <w:b/>
      <w:bCs/>
      <w:sz w:val="20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B6A0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B6A09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B6A09"/>
    <w:rPr>
      <w:rFonts w:ascii="Arial" w:eastAsia="Times New Roman" w:hAnsi="Arial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B6A0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B6A09"/>
    <w:rPr>
      <w:rFonts w:ascii="Arial" w:eastAsia="Times New Roman" w:hAnsi="Arial" w:cs="Times New Roman"/>
      <w:b/>
      <w:bCs/>
      <w:sz w:val="20"/>
      <w:szCs w:val="20"/>
      <w:lang w:eastAsia="es-ES"/>
    </w:rPr>
  </w:style>
  <w:style w:type="character" w:customStyle="1" w:styleId="1TtolCar">
    <w:name w:val="1. Títol Car"/>
    <w:basedOn w:val="Lletraperdefectedelpargraf"/>
    <w:link w:val="1Ttol"/>
    <w:locked/>
    <w:rsid w:val="00622414"/>
    <w:rPr>
      <w:rFonts w:ascii="Arial" w:hAnsi="Arial" w:cs="Arial"/>
      <w:b/>
      <w:sz w:val="28"/>
    </w:rPr>
  </w:style>
  <w:style w:type="paragraph" w:customStyle="1" w:styleId="1Ttol">
    <w:name w:val="1. Títol"/>
    <w:basedOn w:val="Normal"/>
    <w:link w:val="1TtolCar"/>
    <w:qFormat/>
    <w:rsid w:val="00622414"/>
    <w:pPr>
      <w:spacing w:after="200" w:line="288" w:lineRule="auto"/>
      <w:outlineLvl w:val="0"/>
    </w:pPr>
    <w:rPr>
      <w:rFonts w:eastAsiaTheme="minorHAnsi" w:cs="Arial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172">
                      <w:marLeft w:val="0"/>
                      <w:marRight w:val="8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619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8671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9727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3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3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9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8EBED"/>
                                <w:right w:val="none" w:sz="0" w:space="0" w:color="auto"/>
                              </w:divBdr>
                              <w:divsChild>
                                <w:div w:id="10097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Rosa\Ajuntament%20Ma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C310-019B-46EA-B5A4-C8ED87F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 Malla</Template>
  <TotalTime>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Sectretaria</dc:creator>
  <cp:lastModifiedBy>Merce Vallmajo Aj. Malla</cp:lastModifiedBy>
  <cp:revision>11</cp:revision>
  <cp:lastPrinted>2023-12-19T13:31:00Z</cp:lastPrinted>
  <dcterms:created xsi:type="dcterms:W3CDTF">2025-07-04T12:30:00Z</dcterms:created>
  <dcterms:modified xsi:type="dcterms:W3CDTF">2025-12-15T17:16:00Z</dcterms:modified>
</cp:coreProperties>
</file>