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9CDD3" w14:textId="77777777" w:rsidR="00351BF3" w:rsidRDefault="00D938C1">
      <w:pPr>
        <w:spacing w:beforeAutospacing="1" w:afterAutospacing="1"/>
        <w:ind w:right="44"/>
        <w:jc w:val="center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474EA9D" wp14:editId="14593F70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2252980" cy="1187450"/>
            <wp:effectExtent l="0" t="0" r="0" b="0"/>
            <wp:wrapSquare wrapText="largest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980" cy="118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AE9FB4E" w14:textId="77777777" w:rsidR="00351BF3" w:rsidRDefault="00D938C1">
      <w:pPr>
        <w:pStyle w:val="Ttulo"/>
        <w:rPr>
          <w:sz w:val="32"/>
        </w:rPr>
      </w:pPr>
      <w:r>
        <w:rPr>
          <w:sz w:val="32"/>
        </w:rPr>
        <w:t xml:space="preserve"> </w:t>
      </w:r>
    </w:p>
    <w:p w14:paraId="5D5ACFA7" w14:textId="77777777" w:rsidR="00351BF3" w:rsidRDefault="00351BF3">
      <w:pPr>
        <w:pStyle w:val="Ttulo"/>
      </w:pPr>
    </w:p>
    <w:p w14:paraId="7FDD1E38" w14:textId="77777777" w:rsidR="00351BF3" w:rsidRDefault="00D938C1">
      <w:pPr>
        <w:pStyle w:val="Ttulo"/>
        <w:rPr>
          <w:sz w:val="32"/>
        </w:rPr>
      </w:pPr>
      <w:r>
        <w:rPr>
          <w:sz w:val="32"/>
        </w:rPr>
        <w:t>CONVENI</w:t>
      </w:r>
    </w:p>
    <w:p w14:paraId="60DD4167" w14:textId="77777777" w:rsidR="00351BF3" w:rsidRDefault="00D938C1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ENTRE </w:t>
      </w:r>
      <w:r>
        <w:rPr>
          <w:rFonts w:ascii="Arial" w:hAnsi="Arial" w:cs="Arial"/>
          <w:b/>
          <w:sz w:val="32"/>
          <w:szCs w:val="32"/>
        </w:rPr>
        <w:t>MÉS EBRE</w:t>
      </w:r>
      <w:r>
        <w:rPr>
          <w:rFonts w:ascii="Arial" w:hAnsi="Arial" w:cs="Arial"/>
          <w:sz w:val="32"/>
          <w:szCs w:val="32"/>
        </w:rPr>
        <w:t xml:space="preserve"> I AJUNTAMENT DEL </w:t>
      </w:r>
      <w:r>
        <w:rPr>
          <w:rFonts w:ascii="Arial" w:hAnsi="Arial" w:cs="Arial"/>
          <w:b/>
          <w:bCs/>
          <w:sz w:val="32"/>
          <w:szCs w:val="32"/>
        </w:rPr>
        <w:t xml:space="preserve">PERELLÓ </w:t>
      </w:r>
    </w:p>
    <w:p w14:paraId="2322FE63" w14:textId="77777777" w:rsidR="00351BF3" w:rsidRDefault="00351BF3">
      <w:pPr>
        <w:jc w:val="center"/>
      </w:pPr>
    </w:p>
    <w:p w14:paraId="1085DA02" w14:textId="77777777" w:rsidR="00351BF3" w:rsidRDefault="00351BF3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7A09417C" w14:textId="77777777" w:rsidR="00351BF3" w:rsidRDefault="00351BF3">
      <w:pPr>
        <w:jc w:val="both"/>
        <w:rPr>
          <w:rFonts w:ascii="Arial" w:hAnsi="Arial" w:cs="Arial"/>
          <w:sz w:val="32"/>
          <w:szCs w:val="32"/>
        </w:rPr>
      </w:pPr>
    </w:p>
    <w:p w14:paraId="50222C2E" w14:textId="77777777" w:rsidR="00351BF3" w:rsidRDefault="00D938C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Reunits al Perelló, a novembre de 2019</w:t>
      </w:r>
    </w:p>
    <w:p w14:paraId="4A05BD8C" w14:textId="77777777" w:rsidR="00351BF3" w:rsidRDefault="00351BF3">
      <w:pPr>
        <w:jc w:val="both"/>
        <w:rPr>
          <w:rFonts w:ascii="Arial" w:hAnsi="Arial" w:cs="Arial"/>
          <w:sz w:val="28"/>
          <w:szCs w:val="28"/>
        </w:rPr>
      </w:pPr>
    </w:p>
    <w:p w14:paraId="59457FB8" w14:textId="77777777" w:rsidR="00351BF3" w:rsidRDefault="00351BF3">
      <w:pPr>
        <w:jc w:val="both"/>
        <w:rPr>
          <w:rFonts w:ascii="Arial" w:hAnsi="Arial" w:cs="Arial"/>
          <w:sz w:val="28"/>
          <w:szCs w:val="28"/>
        </w:rPr>
      </w:pPr>
    </w:p>
    <w:p w14:paraId="5A41AA35" w14:textId="77777777" w:rsidR="00351BF3" w:rsidRDefault="00351BF3">
      <w:pPr>
        <w:jc w:val="both"/>
        <w:rPr>
          <w:rFonts w:ascii="Arial" w:hAnsi="Arial" w:cs="Arial"/>
          <w:sz w:val="28"/>
          <w:szCs w:val="28"/>
        </w:rPr>
      </w:pPr>
    </w:p>
    <w:p w14:paraId="242B9077" w14:textId="77777777" w:rsidR="00351BF3" w:rsidRDefault="00D938C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REUNITS</w:t>
      </w:r>
    </w:p>
    <w:p w14:paraId="3651FD92" w14:textId="77777777" w:rsidR="00351BF3" w:rsidRDefault="00351BF3">
      <w:pPr>
        <w:jc w:val="both"/>
        <w:rPr>
          <w:rFonts w:ascii="Arial" w:hAnsi="Arial" w:cs="Arial"/>
          <w:sz w:val="28"/>
          <w:szCs w:val="28"/>
        </w:rPr>
      </w:pPr>
    </w:p>
    <w:p w14:paraId="0279A9CD" w14:textId="77777777" w:rsidR="00351BF3" w:rsidRDefault="00D938C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D'una banda</w:t>
      </w:r>
      <w:r>
        <w:rPr>
          <w:rFonts w:ascii="Arial" w:hAnsi="Arial" w:cs="Arial"/>
          <w:color w:val="000000"/>
          <w:sz w:val="28"/>
          <w:szCs w:val="28"/>
        </w:rPr>
        <w:t xml:space="preserve"> la </w:t>
      </w:r>
      <w:bookmarkStart w:id="0" w:name="__DdeLink__1578_2098847979"/>
      <w:r>
        <w:rPr>
          <w:rFonts w:ascii="Arial" w:hAnsi="Arial" w:cs="Arial"/>
          <w:color w:val="000000"/>
          <w:sz w:val="28"/>
          <w:szCs w:val="28"/>
        </w:rPr>
        <w:t>Sra. Mª Cinta Llaó i Llaó,</w:t>
      </w:r>
      <w:bookmarkEnd w:id="0"/>
      <w:r>
        <w:rPr>
          <w:rFonts w:ascii="Arial" w:hAnsi="Arial" w:cs="Arial"/>
          <w:color w:val="000000"/>
          <w:sz w:val="28"/>
          <w:szCs w:val="28"/>
        </w:rPr>
        <w:t xml:space="preserve"> alcaldessa</w:t>
      </w:r>
      <w:r>
        <w:rPr>
          <w:rFonts w:ascii="Arial" w:hAnsi="Arial" w:cs="Arial"/>
          <w:color w:val="000000"/>
          <w:sz w:val="28"/>
          <w:szCs w:val="28"/>
        </w:rPr>
        <w:t xml:space="preserve"> de l'Ajuntament del Perelló, en el nom i en representació d’aquest Ajuntament, i d</w:t>
      </w:r>
      <w:r>
        <w:rPr>
          <w:rFonts w:ascii="Arial" w:hAnsi="Arial" w:cs="Arial"/>
          <w:sz w:val="28"/>
          <w:szCs w:val="28"/>
        </w:rPr>
        <w:t xml:space="preserve">'altra banda, Isabel Carrasco </w:t>
      </w:r>
      <w:proofErr w:type="spellStart"/>
      <w:r>
        <w:rPr>
          <w:rFonts w:ascii="Arial" w:hAnsi="Arial" w:cs="Arial"/>
          <w:sz w:val="28"/>
          <w:szCs w:val="28"/>
        </w:rPr>
        <w:t>Pelaez</w:t>
      </w:r>
      <w:proofErr w:type="spellEnd"/>
      <w:r>
        <w:rPr>
          <w:rFonts w:ascii="Arial" w:hAnsi="Arial" w:cs="Arial"/>
          <w:sz w:val="28"/>
          <w:szCs w:val="28"/>
        </w:rPr>
        <w:t>, en nom i representació de Limícola, S.L., NIF B43808294 que opera amb el nom comercial de Diari Més Ebre nom que s’utilitzarà d’aquí en</w:t>
      </w:r>
      <w:r>
        <w:rPr>
          <w:rFonts w:ascii="Arial" w:hAnsi="Arial" w:cs="Arial"/>
          <w:sz w:val="28"/>
          <w:szCs w:val="28"/>
        </w:rPr>
        <w:t xml:space="preserve">davant en aquest conveni per designar aquesta part,  </w:t>
      </w:r>
    </w:p>
    <w:p w14:paraId="1073D632" w14:textId="77777777" w:rsidR="00351BF3" w:rsidRDefault="00351BF3">
      <w:pPr>
        <w:jc w:val="both"/>
        <w:rPr>
          <w:rFonts w:ascii="Arial" w:hAnsi="Arial" w:cs="Arial"/>
          <w:sz w:val="28"/>
          <w:szCs w:val="28"/>
        </w:rPr>
      </w:pPr>
    </w:p>
    <w:p w14:paraId="46ED02E6" w14:textId="77777777" w:rsidR="00351BF3" w:rsidRDefault="00D938C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la condició en que actuen, es reconeixen la capacitat legal necessària per atorgar aquest conveni i </w:t>
      </w:r>
    </w:p>
    <w:p w14:paraId="0D950E05" w14:textId="77777777" w:rsidR="00351BF3" w:rsidRDefault="00D938C1">
      <w:pPr>
        <w:spacing w:beforeAutospacing="1" w:afterAutospacing="1"/>
        <w:ind w:right="44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MANIFESTEN QUE</w:t>
      </w:r>
    </w:p>
    <w:p w14:paraId="2A478ED7" w14:textId="77777777" w:rsidR="00351BF3" w:rsidRDefault="00D938C1">
      <w:pPr>
        <w:spacing w:beforeAutospacing="1" w:afterAutospacing="1"/>
        <w:ind w:right="4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Més Ebre té els objectius següents:</w:t>
      </w:r>
    </w:p>
    <w:p w14:paraId="163F8A5A" w14:textId="77777777" w:rsidR="00351BF3" w:rsidRDefault="00D938C1">
      <w:pPr>
        <w:spacing w:beforeAutospacing="1" w:afterAutospacing="1"/>
        <w:ind w:right="44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a) Donar difusió al Diari Més Ebre de les </w:t>
      </w:r>
      <w:r>
        <w:rPr>
          <w:rFonts w:ascii="Tahoma" w:hAnsi="Tahoma" w:cs="Tahoma"/>
        </w:rPr>
        <w:t>activitats que es realitzin des de l'</w:t>
      </w:r>
      <w:r>
        <w:rPr>
          <w:rFonts w:ascii="Tahoma" w:hAnsi="Tahoma" w:cs="Tahoma"/>
          <w:b/>
          <w:bCs/>
        </w:rPr>
        <w:t>Ajuntament del Perelló.</w:t>
      </w:r>
    </w:p>
    <w:p w14:paraId="1EAB53AC" w14:textId="77777777" w:rsidR="00351BF3" w:rsidRDefault="00D938C1">
      <w:pPr>
        <w:spacing w:beforeAutospacing="1" w:afterAutospacing="1"/>
        <w:ind w:right="4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b) Repartiment de 200 diaris setmanals a la població i de 400 diaris setmanals els mesos de juny, juliol, agost i setembre.</w:t>
      </w:r>
    </w:p>
    <w:p w14:paraId="2DB5B112" w14:textId="77777777" w:rsidR="00351BF3" w:rsidRDefault="00D938C1">
      <w:pPr>
        <w:spacing w:beforeAutospacing="1" w:afterAutospacing="1"/>
        <w:ind w:right="44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CLÀUSULES</w:t>
      </w:r>
    </w:p>
    <w:p w14:paraId="2E56D33C" w14:textId="77777777" w:rsidR="00351BF3" w:rsidRDefault="00D938C1">
      <w:pPr>
        <w:spacing w:beforeAutospacing="1" w:afterAutospacing="1"/>
        <w:ind w:right="44"/>
        <w:rPr>
          <w:rFonts w:ascii="Tahoma" w:hAnsi="Tahoma" w:cs="Tahoma"/>
        </w:rPr>
      </w:pPr>
      <w:r>
        <w:rPr>
          <w:rFonts w:ascii="Tahoma" w:hAnsi="Tahoma" w:cs="Tahoma"/>
        </w:rPr>
        <w:t>PRIMERA – L'Ajuntament del Perelló comptarà amb la difusió de</w:t>
      </w:r>
      <w:r>
        <w:rPr>
          <w:rFonts w:ascii="Tahoma" w:hAnsi="Tahoma" w:cs="Tahoma"/>
        </w:rPr>
        <w:t>ls esdeveniments importants per la població, i col·laborarà amb el cost econòmic de distribució des de 01 de desembre 2019 al 01 de desembre 2020. La quantitat serà de 3800 euros més iva. (</w:t>
      </w:r>
      <w:bookmarkStart w:id="1" w:name="__DdeLink__86_152337433"/>
      <w:r>
        <w:rPr>
          <w:rFonts w:ascii="Tahoma" w:hAnsi="Tahoma" w:cs="Tahoma"/>
        </w:rPr>
        <w:t>tres mil vuit-cents</w:t>
      </w:r>
      <w:bookmarkEnd w:id="1"/>
      <w:r>
        <w:rPr>
          <w:rFonts w:ascii="Tahoma" w:hAnsi="Tahoma" w:cs="Tahoma"/>
        </w:rPr>
        <w:t xml:space="preserve"> euros+ iva anuals).</w:t>
      </w:r>
    </w:p>
    <w:p w14:paraId="53F27A84" w14:textId="77777777" w:rsidR="00351BF3" w:rsidRDefault="00351BF3">
      <w:pPr>
        <w:spacing w:beforeAutospacing="1" w:afterAutospacing="1"/>
        <w:ind w:right="44"/>
      </w:pPr>
    </w:p>
    <w:p w14:paraId="1852EC01" w14:textId="77777777" w:rsidR="00351BF3" w:rsidRDefault="00D938C1">
      <w:pPr>
        <w:spacing w:beforeAutospacing="1" w:afterAutospacing="1"/>
        <w:ind w:right="44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 </w:t>
      </w:r>
      <w:r>
        <w:rPr>
          <w:rFonts w:ascii="Tahoma" w:hAnsi="Tahoma" w:cs="Tahoma"/>
        </w:rPr>
        <w:t xml:space="preserve">El pagament es realitzarà al </w:t>
      </w:r>
    </w:p>
    <w:p w14:paraId="403491DE" w14:textId="3DF266CE" w:rsidR="00351BF3" w:rsidRDefault="00D938C1">
      <w:pPr>
        <w:spacing w:beforeAutospacing="1" w:afterAutospacing="1"/>
        <w:ind w:right="4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Número  de compte  de Limícola, SL.</w:t>
      </w:r>
    </w:p>
    <w:p w14:paraId="3BCCD1A2" w14:textId="77777777" w:rsidR="00351BF3" w:rsidRDefault="00D938C1">
      <w:pPr>
        <w:spacing w:beforeAutospacing="1" w:afterAutospacing="1"/>
        <w:ind w:right="4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SEGONA - Donat que entre Limícola S.L. i l'Ajuntament del Perelló tenen signat el present conveni, en totes aquelles insercions al diari Més Ebre o altres medis de </w:t>
      </w:r>
      <w:r>
        <w:rPr>
          <w:rFonts w:ascii="Tahoma" w:hAnsi="Tahoma" w:cs="Tahoma"/>
        </w:rPr>
        <w:t xml:space="preserve">comunicació a l'abast de Limícola S.L., es pacta una reducció en les tarifes vigents del 30%. </w:t>
      </w:r>
    </w:p>
    <w:p w14:paraId="3B93017A" w14:textId="77777777" w:rsidR="00351BF3" w:rsidRDefault="00D938C1">
      <w:pPr>
        <w:spacing w:beforeAutospacing="1" w:afterAutospacing="1"/>
        <w:ind w:right="4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TERCERA - La durada del conveni present s'estableix des del 01 de desembre 2019 al 01 desembre de 2020.</w:t>
      </w:r>
    </w:p>
    <w:p w14:paraId="11AC860E" w14:textId="77777777" w:rsidR="00351BF3" w:rsidRDefault="00D938C1">
      <w:pPr>
        <w:spacing w:beforeAutospacing="1" w:afterAutospacing="1"/>
        <w:ind w:right="4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Un cop llegit aquest document per totes dues parts, el tr</w:t>
      </w:r>
      <w:r>
        <w:rPr>
          <w:rFonts w:ascii="Tahoma" w:hAnsi="Tahoma" w:cs="Tahoma"/>
        </w:rPr>
        <w:t xml:space="preserve">oben conforme i el ratifiquen en el lloc i la data de l'encapçalament, </w:t>
      </w:r>
    </w:p>
    <w:p w14:paraId="28BF041F" w14:textId="77777777" w:rsidR="00351BF3" w:rsidRDefault="00351BF3">
      <w:pPr>
        <w:spacing w:beforeAutospacing="1" w:afterAutospacing="1"/>
        <w:ind w:right="44"/>
        <w:jc w:val="both"/>
      </w:pPr>
      <w:bookmarkStart w:id="2" w:name="_GoBack"/>
      <w:bookmarkEnd w:id="2"/>
    </w:p>
    <w:p w14:paraId="22C0ABDE" w14:textId="77777777" w:rsidR="00D938C1" w:rsidRDefault="00D938C1" w:rsidP="00D938C1">
      <w:pPr>
        <w:ind w:right="4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Isabel Carrasco                           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</w:t>
      </w:r>
      <w:r w:rsidRPr="00D938C1">
        <w:rPr>
          <w:rFonts w:ascii="Tahoma" w:hAnsi="Tahoma" w:cs="Tahoma"/>
        </w:rPr>
        <w:t>Sra. Mª Cinta Llaó</w:t>
      </w:r>
    </w:p>
    <w:p w14:paraId="04BED177" w14:textId="37ED396C" w:rsidR="00351BF3" w:rsidRDefault="00D938C1" w:rsidP="00D938C1">
      <w:pPr>
        <w:ind w:right="45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Tahoma" w:hAnsi="Tahoma" w:cs="Tahoma"/>
        </w:rPr>
        <w:t xml:space="preserve"> Més Ebre, S.L.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Alcaldessa de l'Ajuntament del Perelló                                      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277667B2" w14:textId="77777777" w:rsidR="00351BF3" w:rsidRDefault="00D938C1" w:rsidP="00D938C1">
      <w:pPr>
        <w:ind w:right="44" w:hanging="3534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</w:p>
    <w:sectPr w:rsidR="00351BF3">
      <w:pgSz w:w="11906" w:h="16838"/>
      <w:pgMar w:top="1417" w:right="1701" w:bottom="1417" w:left="1701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F3"/>
    <w:rsid w:val="00351BF3"/>
    <w:rsid w:val="00D9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8E877"/>
  <w15:docId w15:val="{2DB36B47-2984-4DED-8ECA-7F07BE67D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color w:val="00000A"/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2">
    <w:name w:val="Encabezado 2"/>
    <w:basedOn w:val="Encabezado"/>
  </w:style>
  <w:style w:type="character" w:customStyle="1" w:styleId="apple-style-span">
    <w:name w:val="apple-style-span"/>
    <w:basedOn w:val="Fuentedeprrafopredeter"/>
  </w:style>
  <w:style w:type="paragraph" w:styleId="Encabezado">
    <w:name w:val="header"/>
    <w:basedOn w:val="Normal"/>
    <w:next w:val="Cue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styleId="Lista">
    <w:name w:val="List"/>
    <w:basedOn w:val="Cuerpodetexto"/>
    <w:rPr>
      <w:rFonts w:cs="Mangal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Textodebloque">
    <w:name w:val="Block Text"/>
    <w:basedOn w:val="Normal"/>
    <w:pPr>
      <w:spacing w:after="280"/>
    </w:pPr>
  </w:style>
  <w:style w:type="paragraph" w:styleId="Ttulo">
    <w:name w:val="Title"/>
    <w:basedOn w:val="Normal"/>
    <w:qFormat/>
    <w:rsid w:val="0061063E"/>
    <w:pPr>
      <w:jc w:val="center"/>
    </w:pPr>
    <w:rPr>
      <w:rFonts w:ascii="Arial" w:hAnsi="Arial" w:cs="Arial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Revista</dc:creator>
  <cp:lastModifiedBy>Olga</cp:lastModifiedBy>
  <cp:revision>2</cp:revision>
  <cp:lastPrinted>2014-12-22T16:32:00Z</cp:lastPrinted>
  <dcterms:created xsi:type="dcterms:W3CDTF">2020-03-06T12:48:00Z</dcterms:created>
  <dcterms:modified xsi:type="dcterms:W3CDTF">2020-03-06T12:48:00Z</dcterms:modified>
  <dc:language>ca-ES</dc:language>
</cp:coreProperties>
</file>