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6C" w:rsidRDefault="003C6F6C" w:rsidP="00E955E3">
      <w:pPr>
        <w:pStyle w:val="Prrafodelista"/>
        <w:ind w:left="360" w:hanging="360"/>
        <w:rPr>
          <w:rFonts w:ascii="Times New Roman" w:hAnsi="Times New Roman" w:cs="Times New Roman"/>
          <w:color w:val="1F497D"/>
          <w:sz w:val="14"/>
          <w:szCs w:val="14"/>
          <w:lang w:val="ca-ES"/>
        </w:rPr>
      </w:pPr>
      <w:r>
        <w:rPr>
          <w:rFonts w:ascii="Times New Roman" w:hAnsi="Times New Roman" w:cs="Times New Roman"/>
          <w:color w:val="1F497D"/>
          <w:sz w:val="14"/>
          <w:szCs w:val="14"/>
          <w:lang w:val="ca-ES"/>
        </w:rPr>
        <w:t xml:space="preserve">    </w:t>
      </w:r>
    </w:p>
    <w:p w:rsidR="003C6F6C" w:rsidRDefault="003C6F6C" w:rsidP="00E955E3">
      <w:pPr>
        <w:pStyle w:val="Prrafodelista"/>
        <w:ind w:left="360"/>
        <w:jc w:val="both"/>
        <w:rPr>
          <w:rFonts w:ascii="Verdana" w:hAnsi="Verdana"/>
          <w:color w:val="1F497D"/>
          <w:sz w:val="18"/>
          <w:szCs w:val="18"/>
          <w:lang w:val="ca-ES"/>
        </w:rPr>
      </w:pPr>
    </w:p>
    <w:p w:rsidR="003C6F6C" w:rsidRPr="002004AF" w:rsidRDefault="003C6F6C" w:rsidP="00E955E3">
      <w:pPr>
        <w:pStyle w:val="Prrafodelista"/>
        <w:ind w:left="0"/>
        <w:jc w:val="both"/>
        <w:rPr>
          <w:rFonts w:ascii="Verdana" w:hAnsi="Verdana"/>
          <w:b/>
          <w:sz w:val="18"/>
          <w:szCs w:val="18"/>
          <w:lang w:val="ca-ES"/>
        </w:rPr>
      </w:pPr>
    </w:p>
    <w:p w:rsidR="003C6F6C" w:rsidRDefault="009705A4" w:rsidP="00E955E3">
      <w:pPr>
        <w:pStyle w:val="Prrafodelista"/>
        <w:pBdr>
          <w:bottom w:val="single" w:sz="4" w:space="1" w:color="auto"/>
        </w:pBdr>
        <w:ind w:left="0"/>
        <w:jc w:val="both"/>
        <w:rPr>
          <w:rFonts w:ascii="Verdana" w:hAnsi="Verdana"/>
          <w:b/>
          <w:sz w:val="18"/>
          <w:szCs w:val="18"/>
          <w:lang w:val="ca-ES"/>
        </w:rPr>
      </w:pPr>
      <w:r>
        <w:rPr>
          <w:rFonts w:ascii="Verdana" w:hAnsi="Verdana"/>
          <w:b/>
          <w:sz w:val="18"/>
          <w:szCs w:val="18"/>
          <w:lang w:val="ca-ES"/>
        </w:rPr>
        <w:t>Dades estadístiques</w:t>
      </w:r>
    </w:p>
    <w:p w:rsidR="002004AF" w:rsidRDefault="002004AF" w:rsidP="00E955E3">
      <w:pPr>
        <w:spacing w:after="0" w:line="240" w:lineRule="auto"/>
        <w:jc w:val="both"/>
        <w:rPr>
          <w:rFonts w:ascii="Verdana" w:hAnsi="Verdana"/>
          <w:color w:val="1F497D"/>
          <w:sz w:val="18"/>
          <w:szCs w:val="18"/>
        </w:rPr>
      </w:pPr>
    </w:p>
    <w:p w:rsidR="00E955E3" w:rsidRPr="00D1218B" w:rsidRDefault="00D1218B" w:rsidP="00E955E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1218B">
        <w:rPr>
          <w:rFonts w:ascii="Verdana" w:hAnsi="Verdana"/>
          <w:sz w:val="18"/>
          <w:szCs w:val="18"/>
        </w:rPr>
        <w:t>Resultats tones de residus recollides:</w:t>
      </w:r>
    </w:p>
    <w:p w:rsidR="00E955E3" w:rsidRPr="00D1218B" w:rsidRDefault="00E955E3" w:rsidP="00E955E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1218B" w:rsidRDefault="00D1218B" w:rsidP="00E955E3">
      <w:pPr>
        <w:spacing w:after="0" w:line="240" w:lineRule="auto"/>
        <w:jc w:val="both"/>
        <w:rPr>
          <w:rFonts w:ascii="Verdana" w:hAnsi="Verdana"/>
          <w:color w:val="1F497D"/>
          <w:sz w:val="18"/>
          <w:szCs w:val="18"/>
        </w:rPr>
      </w:pPr>
      <w:bookmarkStart w:id="0" w:name="_GoBack"/>
      <w:bookmarkEnd w:id="0"/>
    </w:p>
    <w:p w:rsidR="002004AF" w:rsidRDefault="009705A4" w:rsidP="00E955E3">
      <w:pPr>
        <w:spacing w:after="0" w:line="240" w:lineRule="auto"/>
        <w:jc w:val="both"/>
        <w:rPr>
          <w:rFonts w:ascii="Verdana" w:hAnsi="Verdana"/>
          <w:color w:val="1F497D"/>
          <w:sz w:val="18"/>
          <w:szCs w:val="18"/>
        </w:rPr>
      </w:pPr>
      <w:hyperlink r:id="rId7" w:history="1">
        <w:r w:rsidR="00D1218B" w:rsidRPr="008B3EC9">
          <w:rPr>
            <w:rStyle w:val="Hipervnculo"/>
            <w:rFonts w:ascii="Verdana" w:hAnsi="Verdana"/>
            <w:sz w:val="18"/>
            <w:szCs w:val="18"/>
          </w:rPr>
          <w:t>http://estadistiques.arc.cat/ARC/</w:t>
        </w:r>
      </w:hyperlink>
    </w:p>
    <w:p w:rsidR="00D1218B" w:rsidRDefault="00D1218B" w:rsidP="00E955E3">
      <w:pPr>
        <w:spacing w:after="0" w:line="240" w:lineRule="auto"/>
        <w:jc w:val="both"/>
        <w:rPr>
          <w:rFonts w:ascii="Verdana" w:hAnsi="Verdana"/>
          <w:color w:val="1F497D"/>
          <w:sz w:val="18"/>
          <w:szCs w:val="18"/>
        </w:rPr>
      </w:pPr>
    </w:p>
    <w:p w:rsidR="002004AF" w:rsidRPr="002004AF" w:rsidRDefault="002004AF" w:rsidP="00E955E3">
      <w:pPr>
        <w:spacing w:after="0" w:line="240" w:lineRule="auto"/>
        <w:jc w:val="both"/>
        <w:rPr>
          <w:rFonts w:ascii="Verdana" w:hAnsi="Verdana"/>
          <w:color w:val="1F497D"/>
          <w:sz w:val="18"/>
          <w:szCs w:val="18"/>
        </w:rPr>
      </w:pPr>
    </w:p>
    <w:p w:rsidR="0088607A" w:rsidRPr="003C6F6C" w:rsidRDefault="0088607A" w:rsidP="00E955E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sectPr w:rsidR="0088607A" w:rsidRPr="003C6F6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72" w:rsidRDefault="00C12772" w:rsidP="003C6F6C">
      <w:pPr>
        <w:spacing w:after="0" w:line="240" w:lineRule="auto"/>
      </w:pPr>
      <w:r>
        <w:separator/>
      </w:r>
    </w:p>
  </w:endnote>
  <w:endnote w:type="continuationSeparator" w:id="0">
    <w:p w:rsidR="00C12772" w:rsidRDefault="00C12772" w:rsidP="003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72" w:rsidRDefault="00C12772" w:rsidP="003C6F6C">
      <w:pPr>
        <w:spacing w:after="0" w:line="240" w:lineRule="auto"/>
      </w:pPr>
      <w:r>
        <w:separator/>
      </w:r>
    </w:p>
  </w:footnote>
  <w:footnote w:type="continuationSeparator" w:id="0">
    <w:p w:rsidR="00C12772" w:rsidRDefault="00C12772" w:rsidP="003C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6C" w:rsidRDefault="002004AF">
    <w:pPr>
      <w:pStyle w:val="Encabezado"/>
    </w:pPr>
    <w:r>
      <w:rPr>
        <w:noProof/>
        <w:lang w:val="es-ES" w:eastAsia="es-ES"/>
      </w:rPr>
      <w:drawing>
        <wp:inline distT="0" distB="0" distL="0" distR="0">
          <wp:extent cx="698500" cy="395911"/>
          <wp:effectExtent l="0" t="0" r="6350" b="4445"/>
          <wp:docPr id="2" name="Imagen 2" descr="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538" cy="4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6F6C">
      <w:ptab w:relativeTo="margin" w:alignment="center" w:leader="none"/>
    </w:r>
    <w:r w:rsidR="003C6F6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298D"/>
    <w:multiLevelType w:val="hybridMultilevel"/>
    <w:tmpl w:val="BF5A626C"/>
    <w:lvl w:ilvl="0" w:tplc="4498F6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6C"/>
    <w:rsid w:val="002004AF"/>
    <w:rsid w:val="003C6F6C"/>
    <w:rsid w:val="0088607A"/>
    <w:rsid w:val="009705A4"/>
    <w:rsid w:val="00C12772"/>
    <w:rsid w:val="00D1218B"/>
    <w:rsid w:val="00E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BD45"/>
  <w15:chartTrackingRefBased/>
  <w15:docId w15:val="{86696C3B-CAE4-4B74-A4BC-AA2658D5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6F6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C6F6C"/>
    <w:pPr>
      <w:spacing w:after="0" w:line="240" w:lineRule="auto"/>
      <w:ind w:left="720"/>
    </w:pPr>
    <w:rPr>
      <w:rFonts w:ascii="Calibri" w:hAnsi="Calibri" w:cs="Calibri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C6F6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6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F6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C6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F6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stadistiques.arc.cat/AR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</dc:creator>
  <cp:keywords/>
  <dc:description/>
  <cp:lastModifiedBy>laia</cp:lastModifiedBy>
  <cp:revision>3</cp:revision>
  <dcterms:created xsi:type="dcterms:W3CDTF">2021-09-09T11:40:00Z</dcterms:created>
  <dcterms:modified xsi:type="dcterms:W3CDTF">2021-09-09T11:44:00Z</dcterms:modified>
</cp:coreProperties>
</file>