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7DA" w:rsidRPr="009B57DA" w:rsidRDefault="004E144F" w:rsidP="00CF20DD">
      <w:pPr>
        <w:pStyle w:val="Ttulo1"/>
        <w:numPr>
          <w:ilvl w:val="0"/>
          <w:numId w:val="4"/>
        </w:numPr>
        <w:ind w:right="56"/>
        <w:jc w:val="both"/>
        <w:rPr>
          <w:b w:val="0"/>
          <w:sz w:val="20"/>
        </w:rPr>
      </w:pPr>
      <w:r>
        <w:rPr>
          <w:b w:val="0"/>
          <w:sz w:val="20"/>
        </w:rPr>
        <w:t>2017/845 Aprovar la relació de despeses del 10 al 16 d'octubre de 2017</w:t>
      </w:r>
    </w:p>
    <w:p w:rsidR="009B57DA" w:rsidRDefault="004E144F" w:rsidP="00333BBE">
      <w:pPr>
        <w:pStyle w:val="Ttulo1"/>
        <w:ind w:left="0" w:right="56" w:firstLine="0"/>
        <w:jc w:val="both"/>
        <w:rPr>
          <w:sz w:val="20"/>
        </w:rPr>
      </w:pPr>
    </w:p>
    <w:p w:rsidR="004B2907" w:rsidRPr="008C7ADE" w:rsidRDefault="004E144F" w:rsidP="00333BBE">
      <w:pPr>
        <w:pStyle w:val="Ttulo1"/>
        <w:ind w:left="0" w:right="56" w:firstLine="0"/>
        <w:jc w:val="both"/>
        <w:rPr>
          <w:sz w:val="20"/>
        </w:rPr>
      </w:pPr>
      <w:bookmarkStart w:id="0" w:name="BLO__BDT"/>
      <w:r>
        <w:rPr>
          <w:sz w:val="20"/>
        </w:rPr>
        <w:t>I</w:t>
      </w:r>
      <w:r w:rsidRPr="008C7ADE">
        <w:rPr>
          <w:sz w:val="20"/>
        </w:rPr>
        <w:t>dentificació de l’expedient</w:t>
      </w:r>
    </w:p>
    <w:p w:rsidR="004B2907" w:rsidRPr="008C7ADE" w:rsidRDefault="004E144F" w:rsidP="00333BBE">
      <w:pPr>
        <w:tabs>
          <w:tab w:val="left" w:pos="284"/>
        </w:tabs>
        <w:ind w:right="56"/>
      </w:pPr>
    </w:p>
    <w:p w:rsidR="00713F51" w:rsidRDefault="004E144F" w:rsidP="00333BBE">
      <w:pPr>
        <w:tabs>
          <w:tab w:val="left" w:pos="284"/>
        </w:tabs>
        <w:ind w:right="56"/>
      </w:pPr>
      <w:r w:rsidRPr="008C7ADE">
        <w:t xml:space="preserve">Expedient </w:t>
      </w:r>
      <w:r>
        <w:t>2017/1038 relatiu a l’a</w:t>
      </w:r>
      <w:r>
        <w:t>provació relació de despeses del 10 al 16 d'octubre de 2017</w:t>
      </w:r>
      <w:r>
        <w:t>.</w:t>
      </w:r>
    </w:p>
    <w:p w:rsidR="004B2907" w:rsidRPr="008C7ADE" w:rsidRDefault="004E144F" w:rsidP="00333BBE">
      <w:pPr>
        <w:tabs>
          <w:tab w:val="left" w:pos="284"/>
        </w:tabs>
        <w:ind w:right="56"/>
      </w:pPr>
      <w:r w:rsidRPr="008C7ADE">
        <w:t xml:space="preserve"> </w:t>
      </w:r>
    </w:p>
    <w:p w:rsidR="004E144F" w:rsidRDefault="004E144F" w:rsidP="004E144F">
      <w:pPr>
        <w:keepNext/>
        <w:widowControl/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ind w:left="-709" w:right="-794"/>
        <w:textAlignment w:val="baseline"/>
        <w:outlineLvl w:val="1"/>
        <w:rPr>
          <w:rFonts w:eastAsia="Times New Roman"/>
          <w:b/>
          <w:bCs/>
          <w:kern w:val="0"/>
          <w:szCs w:val="20"/>
          <w:lang w:eastAsia="es-ES"/>
        </w:rPr>
      </w:pPr>
      <w:r w:rsidRPr="007B7E16">
        <w:rPr>
          <w:rFonts w:eastAsia="Times New Roman"/>
          <w:b/>
          <w:bCs/>
          <w:kern w:val="0"/>
          <w:szCs w:val="20"/>
          <w:lang w:eastAsia="es-ES"/>
        </w:rPr>
        <w:t>Fets</w:t>
      </w:r>
    </w:p>
    <w:p w:rsidR="004E144F" w:rsidRDefault="004E144F" w:rsidP="004E144F">
      <w:pPr>
        <w:keepNext/>
        <w:widowControl/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ind w:left="-709" w:right="-794"/>
        <w:textAlignment w:val="baseline"/>
        <w:outlineLvl w:val="1"/>
        <w:rPr>
          <w:rFonts w:eastAsia="Times New Roman"/>
          <w:b/>
          <w:bCs/>
          <w:kern w:val="0"/>
          <w:szCs w:val="20"/>
          <w:lang w:eastAsia="es-ES"/>
        </w:rPr>
      </w:pPr>
    </w:p>
    <w:p w:rsidR="004E144F" w:rsidRPr="007B7E16" w:rsidRDefault="004E144F" w:rsidP="004E144F">
      <w:pPr>
        <w:keepNext/>
        <w:widowControl/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ind w:left="-709" w:right="-794"/>
        <w:textAlignment w:val="baseline"/>
        <w:outlineLvl w:val="1"/>
        <w:rPr>
          <w:rFonts w:eastAsia="Times New Roman"/>
          <w:bCs/>
          <w:kern w:val="0"/>
          <w:szCs w:val="20"/>
          <w:lang w:eastAsia="es-ES"/>
        </w:rPr>
      </w:pPr>
      <w:r w:rsidRPr="007B7E16">
        <w:rPr>
          <w:rFonts w:eastAsia="Times New Roman"/>
          <w:bCs/>
          <w:kern w:val="0"/>
          <w:szCs w:val="20"/>
          <w:lang w:eastAsia="es-ES"/>
        </w:rPr>
        <w:t>1. S’ha confeccionat relació de despeses per autoritzar, disposar, reconèixer l’obligació i ordenar el pagament per import total de</w:t>
      </w:r>
      <w:r>
        <w:rPr>
          <w:rFonts w:eastAsia="Times New Roman"/>
          <w:bCs/>
          <w:kern w:val="0"/>
          <w:szCs w:val="20"/>
          <w:lang w:eastAsia="es-ES"/>
        </w:rPr>
        <w:t xml:space="preserve"> 212.776,16</w:t>
      </w:r>
      <w:r w:rsidRPr="00C31CEC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Pr="007B7E16">
        <w:rPr>
          <w:rFonts w:eastAsia="Times New Roman"/>
          <w:bCs/>
          <w:kern w:val="0"/>
          <w:szCs w:val="20"/>
          <w:lang w:eastAsia="es-ES"/>
        </w:rPr>
        <w:t>euros</w:t>
      </w:r>
    </w:p>
    <w:p w:rsidR="004E144F" w:rsidRPr="007B7E16" w:rsidRDefault="004E144F" w:rsidP="004E144F">
      <w:pPr>
        <w:ind w:left="-709" w:right="-794"/>
        <w:rPr>
          <w:lang w:eastAsia="es-ES"/>
        </w:rPr>
      </w:pPr>
    </w:p>
    <w:p w:rsidR="004E144F" w:rsidRPr="007B7E16" w:rsidRDefault="004E144F" w:rsidP="004E144F">
      <w:pPr>
        <w:ind w:left="-709" w:right="-794"/>
        <w:rPr>
          <w:lang w:eastAsia="es-ES"/>
        </w:rPr>
      </w:pPr>
      <w:r w:rsidRPr="007B7E16">
        <w:rPr>
          <w:lang w:eastAsia="es-ES"/>
        </w:rPr>
        <w:t>2.</w:t>
      </w:r>
      <w:r w:rsidRPr="007B7E16">
        <w:rPr>
          <w:b/>
        </w:rPr>
        <w:t xml:space="preserve"> </w:t>
      </w:r>
      <w:r w:rsidRPr="007B7E16">
        <w:t>L’alcalde és l’òrgan competent per aquesta aprovació d’acord amb l’article 53.1 g del Decret Legislatiu 2/2003, de 28 d’abril, pel qual s’aprova el text refós de la Llei Municipal i de Règim local de Catalunya, els articles 60.1 i 62 del Reial Decret 500/1990 de 20 d’abril i la resolució d’alcaldia de data 25 d’abril de 2017.</w:t>
      </w:r>
    </w:p>
    <w:p w:rsidR="004E144F" w:rsidRPr="007B7E16" w:rsidRDefault="004E144F" w:rsidP="004E144F">
      <w:pPr>
        <w:tabs>
          <w:tab w:val="left" w:pos="284"/>
        </w:tabs>
        <w:ind w:left="-709" w:right="-794"/>
      </w:pPr>
    </w:p>
    <w:p w:rsidR="004E144F" w:rsidRPr="007B7E16" w:rsidRDefault="004E144F" w:rsidP="004E144F">
      <w:pPr>
        <w:keepNext/>
        <w:widowControl/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ind w:left="-709" w:right="-794"/>
        <w:textAlignment w:val="baseline"/>
        <w:outlineLvl w:val="2"/>
        <w:rPr>
          <w:rFonts w:eastAsia="Times New Roman"/>
          <w:b/>
          <w:bCs/>
          <w:kern w:val="0"/>
          <w:szCs w:val="20"/>
          <w:lang w:eastAsia="es-ES"/>
        </w:rPr>
      </w:pPr>
      <w:r w:rsidRPr="007B7E16">
        <w:rPr>
          <w:rFonts w:eastAsia="Times New Roman"/>
          <w:b/>
          <w:bCs/>
          <w:kern w:val="0"/>
          <w:szCs w:val="20"/>
          <w:lang w:eastAsia="es-ES"/>
        </w:rPr>
        <w:t xml:space="preserve">Resolució </w:t>
      </w:r>
    </w:p>
    <w:p w:rsidR="004E144F" w:rsidRPr="007B7E16" w:rsidRDefault="004E144F" w:rsidP="004E144F">
      <w:pPr>
        <w:tabs>
          <w:tab w:val="left" w:pos="284"/>
        </w:tabs>
        <w:ind w:left="-709" w:right="-794"/>
      </w:pPr>
    </w:p>
    <w:p w:rsidR="004E144F" w:rsidRPr="007B7E16" w:rsidRDefault="004E144F" w:rsidP="004E144F">
      <w:pPr>
        <w:tabs>
          <w:tab w:val="left" w:pos="284"/>
        </w:tabs>
        <w:ind w:left="-709" w:right="-794"/>
      </w:pPr>
      <w:r w:rsidRPr="007B7E16">
        <w:t>De conformitat amb l’article 175 del Reial Decret 2586/1986, de 28 de novembre, pel què s’aprova el Reglament d’organització, funcionament i règim jurídic de les entitats locals, es proposa a l’alcalde l’adopció de la resolució següent:</w:t>
      </w:r>
    </w:p>
    <w:p w:rsidR="004E144F" w:rsidRPr="007B7E16" w:rsidRDefault="004E144F" w:rsidP="004E144F">
      <w:pPr>
        <w:tabs>
          <w:tab w:val="left" w:pos="284"/>
        </w:tabs>
        <w:ind w:left="-709" w:right="-794"/>
      </w:pPr>
    </w:p>
    <w:p w:rsidR="004E144F" w:rsidRDefault="004E144F" w:rsidP="004E144F">
      <w:pPr>
        <w:tabs>
          <w:tab w:val="left" w:pos="284"/>
        </w:tabs>
        <w:ind w:left="-709" w:right="-794"/>
      </w:pPr>
      <w:r w:rsidRPr="007B7E16">
        <w:t>Per tant, resolc:</w:t>
      </w:r>
    </w:p>
    <w:p w:rsidR="004E144F" w:rsidRDefault="004E144F" w:rsidP="004E144F">
      <w:pPr>
        <w:pStyle w:val="Sangra2detindependiente"/>
        <w:widowControl/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left="0" w:right="56"/>
        <w:textAlignment w:val="baseline"/>
      </w:pPr>
    </w:p>
    <w:p w:rsidR="004E144F" w:rsidRDefault="004E144F" w:rsidP="004E144F">
      <w:pPr>
        <w:pStyle w:val="Prrafodelista"/>
        <w:numPr>
          <w:ilvl w:val="0"/>
          <w:numId w:val="5"/>
        </w:numPr>
        <w:tabs>
          <w:tab w:val="left" w:pos="-709"/>
        </w:tabs>
        <w:ind w:left="-709" w:right="56" w:firstLine="0"/>
      </w:pPr>
      <w:r>
        <w:t xml:space="preserve">Aprovar </w:t>
      </w:r>
      <w:r w:rsidRPr="007B7E16">
        <w:t>l’</w:t>
      </w:r>
      <w:r>
        <w:t>autorització, disposició, reconeixement de l’obligació i ordenació</w:t>
      </w:r>
      <w:r w:rsidRPr="007B7E16">
        <w:t xml:space="preserve"> </w:t>
      </w:r>
      <w:r>
        <w:t xml:space="preserve">del pagament que </w:t>
      </w:r>
      <w:r w:rsidRPr="007B7E16">
        <w:t>han seguit el procediment del circuit de la despesa establert</w:t>
      </w:r>
      <w:r>
        <w:t>.</w:t>
      </w:r>
    </w:p>
    <w:tbl>
      <w:tblPr>
        <w:tblW w:w="6064" w:type="pct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0"/>
        <w:gridCol w:w="2209"/>
        <w:gridCol w:w="1558"/>
        <w:gridCol w:w="1138"/>
        <w:gridCol w:w="1082"/>
        <w:gridCol w:w="532"/>
        <w:gridCol w:w="513"/>
        <w:gridCol w:w="565"/>
        <w:gridCol w:w="1701"/>
      </w:tblGrid>
      <w:tr w:rsidR="004E144F" w:rsidRPr="004E144F" w:rsidTr="004E144F">
        <w:trPr>
          <w:trHeight w:val="255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val="es-ES" w:eastAsia="es-ES"/>
              </w:rPr>
              <w:t>- APLICACIÓ -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val="es-ES" w:eastAsia="es-ES"/>
              </w:rPr>
              <w:t xml:space="preserve">IVA </w:t>
            </w:r>
            <w:proofErr w:type="spellStart"/>
            <w:r w:rsidRPr="004E144F"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val="es-ES" w:eastAsia="es-ES"/>
              </w:rPr>
              <w:t>deduïble</w:t>
            </w:r>
            <w:proofErr w:type="spellEnd"/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val="es-ES" w:eastAsia="es-ES"/>
              </w:rPr>
              <w:t>- DESCOMPTES -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val="es-ES" w:eastAsia="es-ES"/>
              </w:rPr>
              <w:t>Núm. Entrada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val="es-ES" w:eastAsia="es-ES"/>
              </w:rPr>
            </w:pPr>
            <w:proofErr w:type="spellStart"/>
            <w:r w:rsidRPr="004E144F"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val="es-ES" w:eastAsia="es-ES"/>
              </w:rPr>
              <w:t>Cognoms</w:t>
            </w:r>
            <w:proofErr w:type="spellEnd"/>
            <w:r w:rsidRPr="004E144F"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val="es-ES" w:eastAsia="es-ES"/>
              </w:rPr>
              <w:t xml:space="preserve"> i </w:t>
            </w:r>
            <w:proofErr w:type="spellStart"/>
            <w:r w:rsidRPr="004E144F"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val="es-ES" w:eastAsia="es-ES"/>
              </w:rPr>
              <w:t>nom</w:t>
            </w:r>
            <w:proofErr w:type="spellEnd"/>
            <w:r w:rsidRPr="004E144F"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val="es-ES" w:eastAsia="es-ES"/>
              </w:rPr>
              <w:t xml:space="preserve"> o raó social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val="es-ES" w:eastAsia="es-ES"/>
              </w:rPr>
              <w:t>Núm. doc.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val="es-ES" w:eastAsia="es-ES"/>
              </w:rPr>
            </w:pPr>
            <w:proofErr w:type="spellStart"/>
            <w:r w:rsidRPr="004E144F"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val="es-ES" w:eastAsia="es-ES"/>
              </w:rPr>
              <w:t>Prog</w:t>
            </w:r>
            <w:proofErr w:type="spellEnd"/>
            <w:r w:rsidRPr="004E144F"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val="es-ES" w:eastAsia="es-ES"/>
              </w:rPr>
              <w:t>.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val="es-ES" w:eastAsia="es-ES"/>
              </w:rPr>
              <w:t>Econ.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val="es-ES" w:eastAsia="es-ES"/>
              </w:rPr>
            </w:pPr>
            <w:proofErr w:type="spellStart"/>
            <w:r w:rsidRPr="004E144F"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val="es-ES" w:eastAsia="es-ES"/>
              </w:rPr>
              <w:t>Imports</w:t>
            </w:r>
            <w:proofErr w:type="spellEnd"/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val="es-ES" w:eastAsia="es-ES"/>
              </w:rPr>
              <w:t>Data registre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val="es-ES" w:eastAsia="es-ES"/>
              </w:rPr>
              <w:t xml:space="preserve">Text </w:t>
            </w:r>
            <w:proofErr w:type="spellStart"/>
            <w:r w:rsidRPr="004E144F"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val="es-ES" w:eastAsia="es-ES"/>
              </w:rPr>
              <w:t>explicatiu</w:t>
            </w:r>
            <w:proofErr w:type="spellEnd"/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val="es-ES" w:eastAsia="es-ES"/>
              </w:rPr>
              <w:t>Data doc.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val="es-ES" w:eastAsia="es-ES"/>
              </w:rPr>
              <w:t>RC,A,D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val="es-ES" w:eastAsia="es-ES"/>
              </w:rPr>
              <w:t>Euros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val="es-ES" w:eastAsia="es-ES"/>
              </w:rPr>
              <w:t>Euros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337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22699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RC:22017003919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91,30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F/2017/2939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F60436573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AGRICOLA DE CABRERA DE MAR, S.C.C.L.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624975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91,30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06/10/2017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Bala palla </w:t>
            </w:r>
            <w:proofErr w:type="spellStart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andròmines</w:t>
            </w:r>
            <w:proofErr w:type="spellEnd"/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341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22699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RC:22017003676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391,46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F/2017/2931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B65258188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GERMANS HOMS LLOGUER DE MAQUINARIA 1852, S.L.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1734014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391,46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04/10/2017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Torre </w:t>
            </w:r>
            <w:proofErr w:type="spellStart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il.luminació</w:t>
            </w:r>
            <w:proofErr w:type="spellEnd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</w:t>
            </w:r>
            <w:proofErr w:type="spellStart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Burriac</w:t>
            </w:r>
            <w:proofErr w:type="spellEnd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</w:t>
            </w:r>
            <w:proofErr w:type="spellStart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Atac</w:t>
            </w:r>
            <w:proofErr w:type="spellEnd"/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F/2017/2925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B08341885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COMPAÑIA INDUSTRIAL REMOLQUES, S.L.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172047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583,69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04/10/2017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proofErr w:type="spellStart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Estabilitzador</w:t>
            </w:r>
            <w:proofErr w:type="spellEnd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1300kg i </w:t>
            </w:r>
            <w:proofErr w:type="spellStart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altres</w:t>
            </w:r>
            <w:proofErr w:type="spellEnd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.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334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62302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RC:22017002612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511,95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F/2017/2778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B08341885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COMPAÑIA INDUSTRIAL REMOLQUES, S.L.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171908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511,95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22/09/2017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proofErr w:type="spellStart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Estabilitzador</w:t>
            </w:r>
            <w:proofErr w:type="spellEnd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i </w:t>
            </w:r>
            <w:proofErr w:type="spellStart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instal·lació</w:t>
            </w:r>
            <w:proofErr w:type="spellEnd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rail estiba i </w:t>
            </w:r>
            <w:proofErr w:type="spellStart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llum</w:t>
            </w:r>
            <w:proofErr w:type="spellEnd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interior.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920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212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AD:220170000251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221,48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F/2017/2923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B63193767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SERROT ASCENSORES S.L.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A003035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221,48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04/10/2017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proofErr w:type="spellStart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Manteniment</w:t>
            </w:r>
            <w:proofErr w:type="spellEnd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4rt trimestre Pare Jaume </w:t>
            </w:r>
            <w:proofErr w:type="spellStart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Català</w:t>
            </w:r>
            <w:proofErr w:type="spellEnd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, 40.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F/2017/2950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38089143Q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PUJADAS CID MERCE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2017-030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318,00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06/10/2017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proofErr w:type="spellStart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Coordinació</w:t>
            </w:r>
            <w:proofErr w:type="spellEnd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</w:t>
            </w:r>
            <w:proofErr w:type="spellStart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Escola</w:t>
            </w:r>
            <w:proofErr w:type="spellEnd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</w:t>
            </w:r>
            <w:proofErr w:type="spellStart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d'Adults</w:t>
            </w:r>
            <w:proofErr w:type="spellEnd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El </w:t>
            </w:r>
            <w:proofErr w:type="spellStart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Clos</w:t>
            </w:r>
            <w:proofErr w:type="spellEnd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.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F/2017/2949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38089143Q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PUJADAS CID MERCE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2017-029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408,00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06/10/2017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proofErr w:type="spellStart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Classes</w:t>
            </w:r>
            <w:proofErr w:type="spellEnd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</w:t>
            </w:r>
            <w:proofErr w:type="spellStart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formació</w:t>
            </w:r>
            <w:proofErr w:type="spellEnd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</w:t>
            </w:r>
            <w:proofErr w:type="spellStart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Escola</w:t>
            </w:r>
            <w:proofErr w:type="spellEnd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</w:t>
            </w:r>
            <w:proofErr w:type="spellStart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d'Adults</w:t>
            </w:r>
            <w:proofErr w:type="spellEnd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el </w:t>
            </w:r>
            <w:proofErr w:type="spellStart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Clos</w:t>
            </w:r>
            <w:proofErr w:type="spellEnd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.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334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22699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D:220170001582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300,00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F/2017/2979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P5800008D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CONSELL COMARCAL DEL MARESME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7164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300,00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10/10/2017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proofErr w:type="spellStart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Conveni</w:t>
            </w:r>
            <w:proofErr w:type="spellEnd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</w:t>
            </w:r>
            <w:proofErr w:type="spellStart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Mostra</w:t>
            </w:r>
            <w:proofErr w:type="spellEnd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</w:t>
            </w:r>
            <w:proofErr w:type="spellStart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literària</w:t>
            </w:r>
            <w:proofErr w:type="spellEnd"/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920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212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RC:22017003034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42,83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F/2017/2686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B87222006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PROSEGUR ALARMAS ESPAÑA S.L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42,83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15/09/2017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proofErr w:type="spellStart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Quota</w:t>
            </w:r>
            <w:proofErr w:type="spellEnd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</w:t>
            </w:r>
            <w:proofErr w:type="spellStart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setembre</w:t>
            </w:r>
            <w:proofErr w:type="spellEnd"/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920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212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RC:22017003583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145,25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F/2017/2688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B87222006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PROSEGUR ALARMAS ESPAÑA S.L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145,25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15/09/2017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proofErr w:type="spellStart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Quota</w:t>
            </w:r>
            <w:proofErr w:type="spellEnd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</w:t>
            </w:r>
            <w:proofErr w:type="spellStart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setembre</w:t>
            </w:r>
            <w:proofErr w:type="spellEnd"/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920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212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RC:22017003584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141,84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F/2017/2687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B87222006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PROSEGUR ALARMAS ESPAÑA S.L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141,84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15/09/2017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proofErr w:type="spellStart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Quota</w:t>
            </w:r>
            <w:proofErr w:type="spellEnd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</w:t>
            </w:r>
            <w:proofErr w:type="spellStart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setembre</w:t>
            </w:r>
            <w:proofErr w:type="spellEnd"/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920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212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RC:22017003586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73,45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F/2017/2684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B87222006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PROSEGUR ALARMAS ESPAÑA S.L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73,45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15/09/2017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proofErr w:type="spellStart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Quota</w:t>
            </w:r>
            <w:proofErr w:type="spellEnd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</w:t>
            </w:r>
            <w:proofErr w:type="spellStart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setembre</w:t>
            </w:r>
            <w:proofErr w:type="spellEnd"/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920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212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RC:22017003585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95,71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F/2017/2689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B87222006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PROSEGUR ALARMAS ESPAÑA S.L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95,71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15/09/2017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proofErr w:type="spellStart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Quota</w:t>
            </w:r>
            <w:proofErr w:type="spellEnd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</w:t>
            </w:r>
            <w:proofErr w:type="spellStart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setembre</w:t>
            </w:r>
            <w:proofErr w:type="spellEnd"/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920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212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RC:22017003033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44,13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F/2017/2685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B87222006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PROSEGUR ALARMAS ESPAÑA S.L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44,13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15/09/2017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proofErr w:type="spellStart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Quota</w:t>
            </w:r>
            <w:proofErr w:type="spellEnd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</w:t>
            </w:r>
            <w:proofErr w:type="spellStart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setembre</w:t>
            </w:r>
            <w:proofErr w:type="spellEnd"/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920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212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RC:22017003035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44,70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F/2017/2683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B87222006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PROSEGUR ALARMAS ESPAÑA S.L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44,70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15/09/2017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proofErr w:type="spellStart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Quota</w:t>
            </w:r>
            <w:proofErr w:type="spellEnd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</w:t>
            </w:r>
            <w:proofErr w:type="spellStart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setembre</w:t>
            </w:r>
            <w:proofErr w:type="spellEnd"/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F/2017/2951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38808119N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ESTEBAN JIMENEZ CARLOS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56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707,85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06/10/2017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proofErr w:type="spellStart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Fabricació</w:t>
            </w:r>
            <w:proofErr w:type="spellEnd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i </w:t>
            </w:r>
            <w:proofErr w:type="spellStart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muntatge</w:t>
            </w:r>
            <w:proofErr w:type="spellEnd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portes, </w:t>
            </w:r>
            <w:proofErr w:type="spellStart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pilars</w:t>
            </w:r>
            <w:proofErr w:type="spellEnd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, fustes.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920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212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RC:22017003587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44,70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F/2017/2958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B87222006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PROSEGUR ALARMAS ESPAÑA S.L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44,70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07/10/2017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proofErr w:type="spellStart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Serveis</w:t>
            </w:r>
            <w:proofErr w:type="spellEnd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</w:t>
            </w:r>
            <w:proofErr w:type="spellStart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prestats</w:t>
            </w:r>
            <w:proofErr w:type="spellEnd"/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1530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210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RC:22017003927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1.439,90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F/2017/2944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B62030754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GRUAS Y CONTENEDORES AGUSTIN LOPEZ E HIJOS, S.L.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a/170873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1.439,90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06/10/2017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proofErr w:type="spellStart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Sauló</w:t>
            </w:r>
            <w:proofErr w:type="spellEnd"/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1530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210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RC:22017003927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387,20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F/2017/2943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B62030754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GRUAS Y CONTENEDORES AGUSTIN LOPEZ E HIJOS, S.L.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A/170772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387,20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06/10/2017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Port </w:t>
            </w:r>
            <w:proofErr w:type="spellStart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contenidor</w:t>
            </w:r>
            <w:proofErr w:type="spellEnd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gran </w:t>
            </w:r>
            <w:proofErr w:type="spellStart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Sta</w:t>
            </w:r>
            <w:proofErr w:type="spellEnd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Elena. </w:t>
            </w:r>
            <w:proofErr w:type="spellStart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Hores</w:t>
            </w:r>
            <w:proofErr w:type="spellEnd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</w:t>
            </w:r>
            <w:proofErr w:type="spellStart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camió</w:t>
            </w:r>
            <w:proofErr w:type="spellEnd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gran </w:t>
            </w:r>
            <w:proofErr w:type="spellStart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Sorrall</w:t>
            </w:r>
            <w:proofErr w:type="spellEnd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.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171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210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RC:22017001617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161,57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F/2017/2952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B59776658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ARRIBAS CENTER, S.L.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161,57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06/10/2017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Plantes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432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22699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RC:22017003928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250,00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37,50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F/2017/2948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39159812N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GONZÁLEZ MARCEN PALOMA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2017/1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250,00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2"/>
                <w:szCs w:val="12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2"/>
                <w:szCs w:val="12"/>
                <w:lang w:val="es-ES" w:eastAsia="es-ES"/>
              </w:rPr>
              <w:t>250,00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2"/>
                <w:szCs w:val="12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2"/>
                <w:szCs w:val="12"/>
                <w:lang w:val="es-ES" w:eastAsia="es-ES"/>
              </w:rPr>
              <w:t>15,00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06/10/2017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proofErr w:type="spellStart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Conferència</w:t>
            </w:r>
            <w:proofErr w:type="spellEnd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</w:t>
            </w:r>
            <w:proofErr w:type="spellStart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Fira</w:t>
            </w:r>
            <w:proofErr w:type="spellEnd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</w:t>
            </w:r>
            <w:proofErr w:type="spellStart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Iberoromana</w:t>
            </w:r>
            <w:proofErr w:type="spellEnd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3 de </w:t>
            </w:r>
            <w:proofErr w:type="spellStart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Juny</w:t>
            </w:r>
            <w:proofErr w:type="spellEnd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.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231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22799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A:220170000002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699,45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F/2017/2983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B80925977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TELEVIDA SERVICIO SOCIOSANITARIOS, S.L.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FC-025220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699,45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10/10/2017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proofErr w:type="spellStart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Teleassistència</w:t>
            </w:r>
            <w:proofErr w:type="spellEnd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</w:t>
            </w:r>
            <w:proofErr w:type="spellStart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setembre</w:t>
            </w:r>
            <w:proofErr w:type="spellEnd"/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920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22799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RC:22017003916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45,74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F/2017/2982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B61161022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SINTELEC INFORMATICA, S.L.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67553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45,74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10/10/2017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proofErr w:type="spellStart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Teclat</w:t>
            </w:r>
            <w:proofErr w:type="spellEnd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</w:t>
            </w:r>
            <w:proofErr w:type="spellStart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secretari</w:t>
            </w:r>
            <w:proofErr w:type="spellEnd"/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920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22200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41,34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F/2017/2968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B65281016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THE NECTAR COMPANY, SL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20160003639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41,34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10/10/2017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proofErr w:type="spellStart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Consum</w:t>
            </w:r>
            <w:proofErr w:type="spellEnd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</w:t>
            </w:r>
            <w:proofErr w:type="spellStart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setembre</w:t>
            </w:r>
            <w:proofErr w:type="spellEnd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2017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231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22699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RC:22017003668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86,30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F/2017/2975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B61344032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FERRETERIA CANDAU, S.L.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201702975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86,30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10/10/2017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VENTILADOR I PROLONGADOR CABLE SERVEIS SOCIALS (FERRETERIA CANDAU)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920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22604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564,11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F/2017/2967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B63145569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GABINET PELL , S.L.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B4099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564,11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10/10/2017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Minuta </w:t>
            </w:r>
            <w:proofErr w:type="spellStart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d'honoraris</w:t>
            </w:r>
            <w:proofErr w:type="spellEnd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</w:t>
            </w:r>
            <w:proofErr w:type="spellStart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setembre</w:t>
            </w:r>
            <w:proofErr w:type="spellEnd"/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231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22699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RC:22017003944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120,00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F/2017/2969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34733666D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VEGA BATISTE XAVIER MANUEL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169/2017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120,00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10/10/2017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Catering 25/07/2017 12 </w:t>
            </w:r>
            <w:proofErr w:type="spellStart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pax</w:t>
            </w:r>
            <w:proofErr w:type="spellEnd"/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231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22699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RC:22017003944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50,00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F/2017/2974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34733666D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VEGA BATISTE XAVIER MANUEL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190/2017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50,00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10/10/2017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proofErr w:type="spellStart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Càtering</w:t>
            </w:r>
            <w:proofErr w:type="spellEnd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06/10/2017 5 </w:t>
            </w:r>
            <w:proofErr w:type="spellStart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pax</w:t>
            </w:r>
            <w:proofErr w:type="spellEnd"/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18,00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F/2017/2970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46235555N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CUSI PUJOL LAURA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011/2017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242,00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2"/>
                <w:szCs w:val="12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2"/>
                <w:szCs w:val="12"/>
                <w:lang w:val="es-ES" w:eastAsia="es-ES"/>
              </w:rPr>
              <w:t>200,00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2"/>
                <w:szCs w:val="12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2"/>
                <w:szCs w:val="12"/>
                <w:lang w:val="es-ES" w:eastAsia="es-ES"/>
              </w:rPr>
              <w:t>9,00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10/10/2017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proofErr w:type="spellStart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Fotografies</w:t>
            </w:r>
            <w:proofErr w:type="spellEnd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per a portada i interior </w:t>
            </w:r>
            <w:proofErr w:type="spellStart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Butlletí</w:t>
            </w:r>
            <w:proofErr w:type="spellEnd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</w:t>
            </w:r>
            <w:proofErr w:type="spellStart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d'Informació</w:t>
            </w:r>
            <w:proofErr w:type="spellEnd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municipal.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3321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22699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RC:22017003328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176,00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24,00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F/2017/2973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47167026Y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SHEREZADE BARDAJÍ GONZALEZ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86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176,00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2"/>
                <w:szCs w:val="12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2"/>
                <w:szCs w:val="12"/>
                <w:lang w:val="es-ES" w:eastAsia="es-ES"/>
              </w:rPr>
              <w:t>160,00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2"/>
                <w:szCs w:val="12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2"/>
                <w:szCs w:val="12"/>
                <w:lang w:val="es-ES" w:eastAsia="es-ES"/>
              </w:rPr>
              <w:t>15,00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10/10/2017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proofErr w:type="spellStart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Activitat</w:t>
            </w:r>
            <w:proofErr w:type="spellEnd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</w:t>
            </w:r>
            <w:proofErr w:type="spellStart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Sherezade</w:t>
            </w:r>
            <w:proofErr w:type="spellEnd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</w:t>
            </w:r>
            <w:proofErr w:type="spellStart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narració</w:t>
            </w:r>
            <w:proofErr w:type="spellEnd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de </w:t>
            </w:r>
            <w:proofErr w:type="spellStart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contes</w:t>
            </w:r>
            <w:proofErr w:type="spellEnd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.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F/2017/2972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38089143Q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PUJADAS CID MERCE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2017-031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106,00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10/10/2017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proofErr w:type="spellStart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Dinamització</w:t>
            </w:r>
            <w:proofErr w:type="spellEnd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</w:t>
            </w:r>
            <w:proofErr w:type="spellStart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xarxes</w:t>
            </w:r>
            <w:proofErr w:type="spellEnd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</w:t>
            </w:r>
            <w:proofErr w:type="spellStart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socials</w:t>
            </w:r>
            <w:proofErr w:type="spellEnd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Biblioteca </w:t>
            </w:r>
            <w:proofErr w:type="spellStart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ilturo</w:t>
            </w:r>
            <w:proofErr w:type="spellEnd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.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F/2017/2976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R0800626D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COL.LEGI PARROQUIAL SANT FELIU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125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840,87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10/10/2017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proofErr w:type="spellStart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Necessitats</w:t>
            </w:r>
            <w:proofErr w:type="spellEnd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</w:t>
            </w:r>
            <w:proofErr w:type="spellStart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especials</w:t>
            </w:r>
            <w:proofErr w:type="spellEnd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</w:t>
            </w:r>
            <w:proofErr w:type="spellStart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alumne</w:t>
            </w:r>
            <w:proofErr w:type="spellEnd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Alex Rambla </w:t>
            </w:r>
            <w:proofErr w:type="spellStart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Lamata</w:t>
            </w:r>
            <w:proofErr w:type="spellEnd"/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60,00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F/2017/2971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46016373C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MIRABETE BISPE CARMEN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2017/09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400,00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2"/>
                <w:szCs w:val="12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2"/>
                <w:szCs w:val="12"/>
                <w:lang w:val="es-ES" w:eastAsia="es-ES"/>
              </w:rPr>
              <w:t>400,00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2"/>
                <w:szCs w:val="12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2"/>
                <w:szCs w:val="12"/>
                <w:lang w:val="es-ES" w:eastAsia="es-ES"/>
              </w:rPr>
              <w:t>15,00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10/10/2017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proofErr w:type="spellStart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Hores</w:t>
            </w:r>
            <w:proofErr w:type="spellEnd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de </w:t>
            </w:r>
            <w:proofErr w:type="spellStart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classe</w:t>
            </w:r>
            <w:proofErr w:type="spellEnd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</w:t>
            </w:r>
            <w:proofErr w:type="spellStart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setembre</w:t>
            </w:r>
            <w:proofErr w:type="spellEnd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2017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337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22699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RC:22017003918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105,69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F/2017/2959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G62235676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NEXES INTERCULTURALS DE JOVES PER EUROPA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2017/092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105,69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09/10/2017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proofErr w:type="spellStart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Assessoria</w:t>
            </w:r>
            <w:proofErr w:type="spellEnd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, </w:t>
            </w:r>
            <w:proofErr w:type="spellStart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informació</w:t>
            </w:r>
            <w:proofErr w:type="spellEnd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i </w:t>
            </w:r>
            <w:proofErr w:type="spellStart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coordinació</w:t>
            </w:r>
            <w:proofErr w:type="spellEnd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a </w:t>
            </w:r>
            <w:proofErr w:type="spellStart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joves</w:t>
            </w:r>
            <w:proofErr w:type="spellEnd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Abril-</w:t>
            </w:r>
            <w:proofErr w:type="spellStart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Juny</w:t>
            </w:r>
            <w:proofErr w:type="spellEnd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2017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920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213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1.231,45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F/2017/2836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B60793551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STM MANTENIMIENTO S.L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140008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1.231,45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27/09/2017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Fotocopies color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1531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21020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15.125,00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F/2017/2919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B59546432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ESTUDIS I PROJECTES D'URBANISME I OBRES PÚBLIQUES, S.L.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00 68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15.125,00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04/10/2017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1er </w:t>
            </w:r>
            <w:proofErr w:type="spellStart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Pag</w:t>
            </w:r>
            <w:proofErr w:type="spellEnd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per a la </w:t>
            </w:r>
            <w:proofErr w:type="spellStart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redacció</w:t>
            </w:r>
            <w:proofErr w:type="spellEnd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del </w:t>
            </w:r>
            <w:proofErr w:type="spellStart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projecte</w:t>
            </w:r>
            <w:proofErr w:type="spellEnd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, </w:t>
            </w:r>
            <w:proofErr w:type="spellStart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direcció</w:t>
            </w:r>
            <w:proofErr w:type="spellEnd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de les obres i CSS </w:t>
            </w:r>
            <w:proofErr w:type="spellStart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d'estabilització</w:t>
            </w:r>
            <w:proofErr w:type="spellEnd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i </w:t>
            </w:r>
            <w:proofErr w:type="spellStart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ordenació</w:t>
            </w:r>
            <w:proofErr w:type="spellEnd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de la zona </w:t>
            </w:r>
            <w:proofErr w:type="spellStart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verda</w:t>
            </w:r>
            <w:proofErr w:type="spellEnd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situad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920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23120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2,25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F/2017/2933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A79707345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SOLRED, S.A.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2,25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04/10/2017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proofErr w:type="spellStart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Autopistes</w:t>
            </w:r>
            <w:proofErr w:type="spellEnd"/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1621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63304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1.510,19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F/2017/3050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38511800W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RAMON MARTINEZ JOAN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740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1.510,19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16/10/2017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proofErr w:type="spellStart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Motoserra</w:t>
            </w:r>
            <w:proofErr w:type="spellEnd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.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F/2017/3037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W0013547E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n-U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n-US" w:eastAsia="es-ES"/>
              </w:rPr>
              <w:t>BNP PARIBAS LEASE GROUP, S.A.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FLL AYE06148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45,39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13/10/2017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Fotocopiadora 05/10/2017-04/11/2017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F/2017/2961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B60289584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SERVICIOS OFIMATICOS DE BARCELONA, S.L.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20911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25,18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09/10/2017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Ampolla residual Emilia.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F/2017/2962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B63596100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OFFICE MATARO, S.L.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3748565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438,02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09/10/2017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material oficina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920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22200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67,66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F/2017/2483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A82018474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TELEFONICA DE ESPAÑA, S.A.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TA5LM0102057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67,66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19/08/2017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proofErr w:type="spellStart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Agost</w:t>
            </w:r>
            <w:proofErr w:type="spellEnd"/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F/2017/2926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B62732227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PEREZ LOPEZ ABOGADOS ASOCIADOS SLP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154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1.411,67</w:t>
            </w:r>
          </w:p>
        </w:tc>
      </w:tr>
      <w:tr w:rsidR="004E144F" w:rsidRPr="004E144F" w:rsidTr="004E144F">
        <w:trPr>
          <w:trHeight w:val="31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04/10/2017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proofErr w:type="spellStart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Assessorament</w:t>
            </w:r>
            <w:proofErr w:type="spellEnd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</w:t>
            </w:r>
            <w:proofErr w:type="spellStart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jurídic</w:t>
            </w:r>
            <w:proofErr w:type="spellEnd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</w:t>
            </w:r>
            <w:proofErr w:type="spellStart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urbanisme</w:t>
            </w:r>
            <w:proofErr w:type="spellEnd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. Octubre 2017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920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22604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D:220170000872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1.868,24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F/2017/2966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A59108522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ESTRATEGIA LOCAL, S.A.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2017 126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1.868,24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09/10/2017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Tercera factura per </w:t>
            </w:r>
            <w:proofErr w:type="spellStart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treballs</w:t>
            </w:r>
            <w:proofErr w:type="spellEnd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</w:t>
            </w:r>
            <w:proofErr w:type="spellStart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realitzats</w:t>
            </w:r>
            <w:proofErr w:type="spellEnd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</w:t>
            </w:r>
            <w:proofErr w:type="spellStart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durant</w:t>
            </w:r>
            <w:proofErr w:type="spellEnd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</w:t>
            </w:r>
            <w:proofErr w:type="spellStart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els</w:t>
            </w:r>
            <w:proofErr w:type="spellEnd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</w:t>
            </w:r>
            <w:proofErr w:type="spellStart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mesos</w:t>
            </w:r>
            <w:proofErr w:type="spellEnd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</w:t>
            </w:r>
            <w:proofErr w:type="spellStart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d'abril</w:t>
            </w:r>
            <w:proofErr w:type="spellEnd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a </w:t>
            </w:r>
            <w:proofErr w:type="spellStart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setembre</w:t>
            </w:r>
            <w:proofErr w:type="spellEnd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</w:t>
            </w:r>
            <w:proofErr w:type="spellStart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d'enguany</w:t>
            </w:r>
            <w:proofErr w:type="spellEnd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, en el </w:t>
            </w:r>
            <w:proofErr w:type="spellStart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marc</w:t>
            </w:r>
            <w:proofErr w:type="spellEnd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del contracte menor de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920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22200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823,29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F/2017/2955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A80907397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VODAFONE ESPAÑA, S.A.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CI0904801361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823,29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07/10/2017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Total </w:t>
            </w:r>
            <w:proofErr w:type="spellStart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sevicio</w:t>
            </w:r>
            <w:proofErr w:type="spellEnd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( AAPP_devolucionfacturas_FACE@vodafone.es||https://efact.eacat.cat/bustia?emisorId=291 )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920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22000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RC:22017003408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45,98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F/2017/2920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B58178922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GRAFIQUES IGBO, S.L.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742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45,98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04/10/2017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100  </w:t>
            </w:r>
            <w:proofErr w:type="spellStart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Targetes</w:t>
            </w:r>
            <w:proofErr w:type="spellEnd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</w:t>
            </w:r>
            <w:proofErr w:type="spellStart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personalitzades</w:t>
            </w:r>
            <w:proofErr w:type="spellEnd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Montse </w:t>
            </w:r>
            <w:proofErr w:type="spellStart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Gonzalez</w:t>
            </w:r>
            <w:proofErr w:type="spellEnd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, </w:t>
            </w:r>
            <w:proofErr w:type="spellStart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plastificat</w:t>
            </w:r>
            <w:proofErr w:type="spellEnd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mate 1 cara.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326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62511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AD:220170013148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9.196,71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F/2017/2980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B64410327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CONSTRUCCIONES FERTRES, SL.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170299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9.196,71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10/10/2017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Obres </w:t>
            </w:r>
            <w:proofErr w:type="spellStart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millora</w:t>
            </w:r>
            <w:proofErr w:type="spellEnd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aula </w:t>
            </w:r>
            <w:proofErr w:type="spellStart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Escola</w:t>
            </w:r>
            <w:proofErr w:type="spellEnd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</w:t>
            </w:r>
            <w:proofErr w:type="spellStart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d'Adults</w:t>
            </w:r>
            <w:proofErr w:type="spellEnd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del Centre </w:t>
            </w:r>
            <w:proofErr w:type="spellStart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Cívic</w:t>
            </w:r>
            <w:proofErr w:type="spellEnd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del Pla de </w:t>
            </w:r>
            <w:proofErr w:type="spellStart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l'Avellà</w:t>
            </w:r>
            <w:proofErr w:type="spellEnd"/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920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22200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1.059,06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F/2017/2863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A82018474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TELEFONICA DE ESPAÑA, S.A.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60-I798-011383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1.059,06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28/09/2017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FACTURACION CONCERTADA FIJA MODALIDAD: CONCURS - Abono/</w:t>
            </w:r>
            <w:proofErr w:type="spellStart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Ref.Factura</w:t>
            </w:r>
            <w:proofErr w:type="spellEnd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: 064723001 - Periodo regular de cuotas: 01/09/2017 a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920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213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182,31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F/2017/2881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B60289584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SERVICIOS OFIMATICOS DE BARCELONA, S.L.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20527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182,31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29/09/2017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Lectura fotocopies 1r pis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920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22103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725,09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F/2017/2934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A79707345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SOLRED, S.A.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725,09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04/10/2017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proofErr w:type="spellStart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Autopistes</w:t>
            </w:r>
            <w:proofErr w:type="spellEnd"/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132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22701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AD:220170000360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36,30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F/2017/2947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B61455614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RECICLATGES ESCOLANO, S.L.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FCU-01542-17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36,30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06/10/2017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Mes de </w:t>
            </w:r>
            <w:proofErr w:type="spellStart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pupilatge</w:t>
            </w:r>
            <w:proofErr w:type="spellEnd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</w:t>
            </w:r>
            <w:proofErr w:type="spellStart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vehicle</w:t>
            </w:r>
            <w:proofErr w:type="spellEnd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volvo 960 GI-9777-AX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132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214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AD:220170000541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11,00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F/2017/2922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B63974703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CLASS WAGEN</w:t>
            </w:r>
            <w:proofErr w:type="gramStart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,SL</w:t>
            </w:r>
            <w:proofErr w:type="gramEnd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.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170131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11,00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04/10/2017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proofErr w:type="spellStart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Neteja</w:t>
            </w:r>
            <w:proofErr w:type="spellEnd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</w:t>
            </w:r>
            <w:proofErr w:type="spellStart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vehicle</w:t>
            </w:r>
            <w:proofErr w:type="spellEnd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policial </w:t>
            </w:r>
            <w:proofErr w:type="spellStart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setembre</w:t>
            </w:r>
            <w:proofErr w:type="spellEnd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i ambientador.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46,20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F/2017/2960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38871607C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LLABRES ROLDOS MARTA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8/2017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798,60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2"/>
                <w:szCs w:val="12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2"/>
                <w:szCs w:val="12"/>
                <w:lang w:val="es-ES" w:eastAsia="es-ES"/>
              </w:rPr>
              <w:t>660,00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2"/>
                <w:szCs w:val="12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2"/>
                <w:szCs w:val="12"/>
                <w:lang w:val="es-ES" w:eastAsia="es-ES"/>
              </w:rPr>
              <w:t>7,00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09/10/2017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proofErr w:type="spellStart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Hores</w:t>
            </w:r>
            <w:proofErr w:type="spellEnd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</w:t>
            </w:r>
            <w:proofErr w:type="spellStart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Estança</w:t>
            </w:r>
            <w:proofErr w:type="spellEnd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de </w:t>
            </w:r>
            <w:proofErr w:type="spellStart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dia</w:t>
            </w:r>
            <w:proofErr w:type="spellEnd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Casal </w:t>
            </w:r>
            <w:proofErr w:type="spellStart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Gent</w:t>
            </w:r>
            <w:proofErr w:type="spellEnd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Gran, </w:t>
            </w:r>
            <w:proofErr w:type="spellStart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Juny</w:t>
            </w:r>
            <w:proofErr w:type="spellEnd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2017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231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22799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8.250,75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F/2017/2963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P5800008D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CONSELL COMARCAL DEL MARESME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196/16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8.250,75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09/10/2017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proofErr w:type="spellStart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Conveni</w:t>
            </w:r>
            <w:proofErr w:type="spellEnd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SAD </w:t>
            </w:r>
            <w:proofErr w:type="spellStart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gener-març</w:t>
            </w:r>
            <w:proofErr w:type="spellEnd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16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132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22701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RC:22017003494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273,12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F/2017/2884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B60676988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GRUES ALT MARESME SL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proofErr w:type="spellStart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Emit</w:t>
            </w:r>
            <w:proofErr w:type="spellEnd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- 136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273,12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01/10/2017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Carretera Nacional II, 70, 08349 Cabrera de Mar, B  #Hora=21:07 #</w:t>
            </w:r>
            <w:proofErr w:type="spellStart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Loc</w:t>
            </w:r>
            <w:proofErr w:type="spellEnd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=Carretera Nacional II, 70, 08349 Cabrera de Mar, Ba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920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22103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47,90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F/2017/3053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A79707345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SOLRED, S.A.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47,90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04/10/2017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proofErr w:type="spellStart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Diesel</w:t>
            </w:r>
            <w:proofErr w:type="spellEnd"/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920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212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RC:22017003033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44,13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F/2017/2956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B87222006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PROSEGUR ALARMAS ESPAÑA S.L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44,13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07/10/2017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proofErr w:type="spellStart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Serveis</w:t>
            </w:r>
            <w:proofErr w:type="spellEnd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octubre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920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212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RC:22017003034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42,83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F/2017/2957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B87222006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PROSEGUR ALARMAS ESPAÑA S.L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42,83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07/10/2017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proofErr w:type="spellStart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Serveis</w:t>
            </w:r>
            <w:proofErr w:type="spellEnd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octubre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920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22700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RC:22017003691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198,29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F/2017/2965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A08255085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SELMAR, S.A.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113857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198,29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09/10/2017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proofErr w:type="spellStart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Neteja</w:t>
            </w:r>
            <w:proofErr w:type="spellEnd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extra aj i </w:t>
            </w:r>
            <w:proofErr w:type="spellStart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policia</w:t>
            </w:r>
            <w:proofErr w:type="spellEnd"/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920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22700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AD:220170000165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5.260,79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F/2017/2964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A08255085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SELMAR, S.A.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113903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5.260,79</w:t>
            </w:r>
          </w:p>
        </w:tc>
      </w:tr>
      <w:tr w:rsidR="004E144F" w:rsidRPr="004E144F" w:rsidTr="004E144F">
        <w:trPr>
          <w:trHeight w:val="25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09/10/2017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proofErr w:type="spellStart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Neteja</w:t>
            </w:r>
            <w:proofErr w:type="spellEnd"/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mensual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4E144F" w:rsidRPr="004E144F" w:rsidTr="004E144F">
        <w:trPr>
          <w:trHeight w:val="255"/>
        </w:trPr>
        <w:tc>
          <w:tcPr>
            <w:tcW w:w="3657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  <w:r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TOTAL</w:t>
            </w:r>
          </w:p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52.278,44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4E144F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4E144F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58.603,71</w:t>
            </w:r>
          </w:p>
        </w:tc>
      </w:tr>
    </w:tbl>
    <w:p w:rsidR="004E144F" w:rsidRDefault="004E144F" w:rsidP="004E144F">
      <w:pPr>
        <w:pStyle w:val="Prrafodelista"/>
        <w:tabs>
          <w:tab w:val="left" w:pos="-709"/>
        </w:tabs>
        <w:ind w:left="-709" w:right="56"/>
      </w:pPr>
    </w:p>
    <w:p w:rsidR="004E144F" w:rsidRDefault="004E144F" w:rsidP="004E144F">
      <w:pPr>
        <w:pStyle w:val="Prrafodelista"/>
        <w:tabs>
          <w:tab w:val="left" w:pos="-709"/>
        </w:tabs>
        <w:ind w:left="-709" w:right="56"/>
      </w:pPr>
    </w:p>
    <w:p w:rsidR="004E144F" w:rsidRDefault="004E144F" w:rsidP="004E144F">
      <w:pPr>
        <w:pStyle w:val="Prrafodelista"/>
        <w:numPr>
          <w:ilvl w:val="0"/>
          <w:numId w:val="5"/>
        </w:numPr>
        <w:tabs>
          <w:tab w:val="left" w:pos="-709"/>
        </w:tabs>
        <w:ind w:left="-709" w:right="56" w:firstLine="0"/>
      </w:pPr>
      <w:r>
        <w:t xml:space="preserve">Aprovar </w:t>
      </w:r>
      <w:r w:rsidRPr="007B7E16">
        <w:t>l’</w:t>
      </w:r>
      <w:r>
        <w:t>autorització, disposició, reconeixement de l’obligació i ordenació</w:t>
      </w:r>
      <w:r w:rsidRPr="007B7E16">
        <w:t xml:space="preserve"> </w:t>
      </w:r>
      <w:r>
        <w:t xml:space="preserve">del </w:t>
      </w:r>
      <w:r>
        <w:t>pagament del retorn de la fiances</w:t>
      </w:r>
      <w:r>
        <w:t xml:space="preserve"> que </w:t>
      </w:r>
      <w:r w:rsidRPr="007B7E16">
        <w:t>han seguit el procediment del circuit de la despesa establert</w:t>
      </w:r>
      <w:r>
        <w:t>.</w:t>
      </w:r>
    </w:p>
    <w:p w:rsidR="004E144F" w:rsidRDefault="004E144F" w:rsidP="004E144F">
      <w:pPr>
        <w:tabs>
          <w:tab w:val="left" w:pos="-709"/>
        </w:tabs>
        <w:ind w:right="56"/>
      </w:pPr>
    </w:p>
    <w:tbl>
      <w:tblPr>
        <w:tblW w:w="10348" w:type="dxa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3"/>
        <w:gridCol w:w="723"/>
        <w:gridCol w:w="816"/>
        <w:gridCol w:w="2303"/>
        <w:gridCol w:w="5493"/>
      </w:tblGrid>
      <w:tr w:rsidR="004E144F" w:rsidRPr="004E144F" w:rsidTr="004E144F">
        <w:trPr>
          <w:trHeight w:val="300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b/>
                <w:bCs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b/>
                <w:bCs/>
                <w:kern w:val="0"/>
                <w:szCs w:val="20"/>
                <w:lang w:val="es-ES" w:eastAsia="es-ES"/>
              </w:rPr>
              <w:t xml:space="preserve">N. </w:t>
            </w:r>
            <w:proofErr w:type="spellStart"/>
            <w:r w:rsidRPr="004E144F">
              <w:rPr>
                <w:rFonts w:eastAsia="Times New Roman" w:cs="Arial"/>
                <w:b/>
                <w:bCs/>
                <w:kern w:val="0"/>
                <w:szCs w:val="20"/>
                <w:lang w:val="es-ES" w:eastAsia="es-ES"/>
              </w:rPr>
              <w:t>Operació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b/>
                <w:bCs/>
                <w:kern w:val="0"/>
                <w:szCs w:val="20"/>
                <w:lang w:val="es-ES" w:eastAsia="es-ES"/>
              </w:rPr>
            </w:pPr>
            <w:proofErr w:type="spellStart"/>
            <w:r w:rsidRPr="004E144F">
              <w:rPr>
                <w:rFonts w:eastAsia="Times New Roman" w:cs="Arial"/>
                <w:b/>
                <w:bCs/>
                <w:kern w:val="0"/>
                <w:szCs w:val="20"/>
                <w:lang w:val="es-ES" w:eastAsia="es-ES"/>
              </w:rPr>
              <w:t>Aplicació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b/>
                <w:bCs/>
                <w:kern w:val="0"/>
                <w:szCs w:val="20"/>
                <w:lang w:val="es-ES" w:eastAsia="es-ES"/>
              </w:rPr>
            </w:pPr>
            <w:proofErr w:type="spellStart"/>
            <w:r w:rsidRPr="004E144F">
              <w:rPr>
                <w:rFonts w:eastAsia="Times New Roman" w:cs="Arial"/>
                <w:b/>
                <w:bCs/>
                <w:kern w:val="0"/>
                <w:szCs w:val="20"/>
                <w:lang w:val="es-ES" w:eastAsia="es-ES"/>
              </w:rPr>
              <w:t>Import</w:t>
            </w:r>
            <w:proofErr w:type="spellEnd"/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b/>
                <w:bCs/>
                <w:kern w:val="0"/>
                <w:szCs w:val="20"/>
                <w:lang w:val="es-ES" w:eastAsia="es-ES"/>
              </w:rPr>
            </w:pPr>
            <w:proofErr w:type="spellStart"/>
            <w:r w:rsidRPr="004E144F">
              <w:rPr>
                <w:rFonts w:eastAsia="Times New Roman" w:cs="Arial"/>
                <w:b/>
                <w:bCs/>
                <w:kern w:val="0"/>
                <w:szCs w:val="20"/>
                <w:lang w:val="es-ES" w:eastAsia="es-ES"/>
              </w:rPr>
              <w:t>Nom</w:t>
            </w:r>
            <w:proofErr w:type="spellEnd"/>
            <w:r w:rsidRPr="004E144F">
              <w:rPr>
                <w:rFonts w:eastAsia="Times New Roman" w:cs="Arial"/>
                <w:b/>
                <w:bCs/>
                <w:kern w:val="0"/>
                <w:szCs w:val="20"/>
                <w:lang w:val="es-ES" w:eastAsia="es-ES"/>
              </w:rPr>
              <w:t xml:space="preserve"> </w:t>
            </w:r>
            <w:proofErr w:type="spellStart"/>
            <w:r w:rsidRPr="004E144F">
              <w:rPr>
                <w:rFonts w:eastAsia="Times New Roman" w:cs="Arial"/>
                <w:b/>
                <w:bCs/>
                <w:kern w:val="0"/>
                <w:szCs w:val="20"/>
                <w:lang w:val="es-ES" w:eastAsia="es-ES"/>
              </w:rPr>
              <w:t>terc</w:t>
            </w:r>
            <w:proofErr w:type="spellEnd"/>
            <w:r w:rsidRPr="004E144F">
              <w:rPr>
                <w:rFonts w:eastAsia="Times New Roman" w:cs="Arial"/>
                <w:b/>
                <w:bCs/>
                <w:kern w:val="0"/>
                <w:szCs w:val="20"/>
                <w:lang w:val="es-ES" w:eastAsia="es-ES"/>
              </w:rPr>
              <w:t>.</w:t>
            </w:r>
          </w:p>
        </w:tc>
        <w:tc>
          <w:tcPr>
            <w:tcW w:w="5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b/>
                <w:bCs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b/>
                <w:bCs/>
                <w:kern w:val="0"/>
                <w:szCs w:val="20"/>
                <w:lang w:val="es-ES" w:eastAsia="es-ES"/>
              </w:rPr>
              <w:t xml:space="preserve">Text </w:t>
            </w:r>
            <w:proofErr w:type="spellStart"/>
            <w:r w:rsidRPr="004E144F">
              <w:rPr>
                <w:rFonts w:eastAsia="Times New Roman" w:cs="Arial"/>
                <w:b/>
                <w:bCs/>
                <w:kern w:val="0"/>
                <w:szCs w:val="20"/>
                <w:lang w:val="es-ES" w:eastAsia="es-ES"/>
              </w:rPr>
              <w:t>lliure</w:t>
            </w:r>
            <w:proofErr w:type="spellEnd"/>
          </w:p>
        </w:tc>
      </w:tr>
      <w:tr w:rsidR="004E144F" w:rsidRPr="004E144F" w:rsidTr="004E144F">
        <w:trPr>
          <w:trHeight w:val="300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320170002470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20080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150,00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CUYAS ESTUDIS JOAQUIM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 xml:space="preserve">DEV.FIANÇA COMUNICACIO COSTAMAR </w:t>
            </w:r>
            <w:proofErr w:type="spellStart"/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exp</w:t>
            </w:r>
            <w:proofErr w:type="spellEnd"/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. 87/36</w:t>
            </w:r>
          </w:p>
        </w:tc>
      </w:tr>
      <w:tr w:rsidR="004E144F" w:rsidRPr="004E144F" w:rsidTr="004E144F">
        <w:trPr>
          <w:trHeight w:val="300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320170002471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20080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150,00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LLOP COLOMER ENRIQUETA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DEV.FIANÇA COMUNICACIO C.COSTAMAR</w:t>
            </w:r>
          </w:p>
        </w:tc>
      </w:tr>
      <w:tr w:rsidR="004E144F" w:rsidRPr="004E144F" w:rsidTr="004E144F">
        <w:trPr>
          <w:trHeight w:val="300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320170002472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20080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28,55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GEMMA SACRISTAN CARBONELL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DEV.FIANÇA PLATJA GUINGUETA N.4 2017</w:t>
            </w:r>
          </w:p>
        </w:tc>
      </w:tr>
      <w:tr w:rsidR="004E144F" w:rsidRPr="004E144F" w:rsidTr="004E144F">
        <w:trPr>
          <w:trHeight w:val="300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320170002473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20080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1.311,00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GEMMA SACRISTAN CARBONELL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DEV.FIANÇA PLATJA GUINGUETA N.4 2017</w:t>
            </w:r>
          </w:p>
        </w:tc>
      </w:tr>
      <w:tr w:rsidR="004E144F" w:rsidRPr="004E144F" w:rsidTr="004E144F">
        <w:trPr>
          <w:trHeight w:val="300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320170002474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20080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200,00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ALSINA MAQUEDA ANNA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ANNA ALSINA-DEV.FIANÇA URB. 295/17</w:t>
            </w:r>
          </w:p>
        </w:tc>
      </w:tr>
      <w:tr w:rsidR="004E144F" w:rsidRPr="004E144F" w:rsidTr="004E144F">
        <w:trPr>
          <w:trHeight w:val="300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320170002475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20080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150,00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ALSINA MAQUEDA ANNA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ANNA ALSINA-DEV.FIANÇA RESIDUS 295/17.</w:t>
            </w:r>
          </w:p>
        </w:tc>
      </w:tr>
      <w:tr w:rsidR="004E144F" w:rsidRPr="004E144F" w:rsidTr="004E144F">
        <w:trPr>
          <w:trHeight w:val="300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320170002476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20080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150,00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PLA CASTARLENAS ALEIX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DEV.FIANÇA COMUNICACIÓ PASSEIG MONTSERRAT, 16</w:t>
            </w:r>
          </w:p>
        </w:tc>
      </w:tr>
      <w:tr w:rsidR="004E144F" w:rsidRPr="004E144F" w:rsidTr="004E144F">
        <w:trPr>
          <w:trHeight w:val="300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320170002477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20080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150,00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VILLAVERDE DÍEZ, JOSE RAMON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DEV.FIANÇA COMUNICACIO CARRER JUAN XXIII, 19</w:t>
            </w:r>
          </w:p>
        </w:tc>
      </w:tr>
      <w:tr w:rsidR="004E144F" w:rsidRPr="004E144F" w:rsidTr="004E144F">
        <w:trPr>
          <w:trHeight w:val="300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320170002478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20080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150,00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ALSAMORA I DEBAT, MIQUEL ANGEL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MIGUEL A.ALSAMORA-DEV.FIANÇA COMUNICACIÓ CAMÍ DEL MIG.</w:t>
            </w:r>
          </w:p>
        </w:tc>
      </w:tr>
      <w:tr w:rsidR="004E144F" w:rsidRPr="004E144F" w:rsidTr="004E144F">
        <w:trPr>
          <w:trHeight w:val="300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320170002479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20080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150,00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VEZA MARTINEZ NIRIA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DEV.FIANÇA COMUNICACIO OBRES PASSEIG MONTSERRAT, 16</w:t>
            </w:r>
          </w:p>
        </w:tc>
      </w:tr>
      <w:tr w:rsidR="004E144F" w:rsidRPr="004E144F" w:rsidTr="004E144F">
        <w:trPr>
          <w:trHeight w:val="300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4E144F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val="es-ES" w:eastAsia="es-ES"/>
              </w:rPr>
              <w:t>TOTAL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tabs>
                <w:tab w:val="left" w:pos="5435"/>
                <w:tab w:val="left" w:pos="6451"/>
              </w:tabs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4E144F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val="es-ES" w:eastAsia="es-ES"/>
              </w:rPr>
              <w:t>2.589,55</w:t>
            </w:r>
          </w:p>
        </w:tc>
      </w:tr>
    </w:tbl>
    <w:p w:rsidR="004E144F" w:rsidRDefault="004E144F" w:rsidP="004E144F">
      <w:pPr>
        <w:pStyle w:val="Prrafodelista"/>
        <w:tabs>
          <w:tab w:val="left" w:pos="6379"/>
        </w:tabs>
      </w:pPr>
    </w:p>
    <w:p w:rsidR="004E144F" w:rsidRDefault="004E144F" w:rsidP="004E144F">
      <w:pPr>
        <w:pStyle w:val="Prrafodelista"/>
        <w:numPr>
          <w:ilvl w:val="0"/>
          <w:numId w:val="5"/>
        </w:numPr>
        <w:tabs>
          <w:tab w:val="left" w:pos="-709"/>
        </w:tabs>
        <w:ind w:left="-709" w:right="56" w:firstLine="0"/>
      </w:pPr>
      <w:r>
        <w:t xml:space="preserve">Aprovar </w:t>
      </w:r>
      <w:r w:rsidRPr="007B7E16">
        <w:t>l’</w:t>
      </w:r>
      <w:r>
        <w:t>autorització, disposició, reconeixement de l’obligació i ordenació</w:t>
      </w:r>
      <w:r w:rsidRPr="007B7E16">
        <w:t xml:space="preserve"> </w:t>
      </w:r>
      <w:r>
        <w:t>del</w:t>
      </w:r>
      <w:r>
        <w:t xml:space="preserve"> pagament de l’aportació 2017 del </w:t>
      </w:r>
      <w:proofErr w:type="spellStart"/>
      <w:r>
        <w:t>Correllengua</w:t>
      </w:r>
      <w:proofErr w:type="spellEnd"/>
      <w:r>
        <w:t xml:space="preserve"> per import de 200</w:t>
      </w:r>
      <w:r>
        <w:t xml:space="preserve"> euros que </w:t>
      </w:r>
      <w:r w:rsidRPr="007B7E16">
        <w:t>han seguit el procediment del circuit de la despesa establert</w:t>
      </w:r>
      <w:r>
        <w:t>.</w:t>
      </w:r>
    </w:p>
    <w:p w:rsidR="004E144F" w:rsidRDefault="004E144F" w:rsidP="004E144F">
      <w:pPr>
        <w:pStyle w:val="Prrafodelista"/>
        <w:tabs>
          <w:tab w:val="left" w:pos="-709"/>
        </w:tabs>
        <w:ind w:left="-709" w:right="56"/>
      </w:pPr>
    </w:p>
    <w:p w:rsidR="004E144F" w:rsidRDefault="004E144F" w:rsidP="004E144F">
      <w:pPr>
        <w:pStyle w:val="Prrafodelista"/>
        <w:numPr>
          <w:ilvl w:val="0"/>
          <w:numId w:val="5"/>
        </w:numPr>
        <w:tabs>
          <w:tab w:val="left" w:pos="-709"/>
        </w:tabs>
        <w:ind w:left="-709" w:right="56" w:firstLine="0"/>
      </w:pPr>
      <w:r>
        <w:t xml:space="preserve">Aprovar </w:t>
      </w:r>
      <w:r w:rsidRPr="007B7E16">
        <w:t>l’</w:t>
      </w:r>
      <w:r>
        <w:t>autorització, disposició, reconeixement de l’obligació i ordenació</w:t>
      </w:r>
      <w:r w:rsidRPr="007B7E16">
        <w:t xml:space="preserve"> </w:t>
      </w:r>
      <w:r>
        <w:t xml:space="preserve">del </w:t>
      </w:r>
      <w:r>
        <w:t xml:space="preserve">pagament dels préstecs i comissions del 3er trimestre </w:t>
      </w:r>
      <w:r>
        <w:t xml:space="preserve">que </w:t>
      </w:r>
      <w:r w:rsidRPr="007B7E16">
        <w:t>han seguit el procediment del circuit de la despesa establert</w:t>
      </w:r>
      <w:r>
        <w:t>.</w:t>
      </w:r>
    </w:p>
    <w:p w:rsidR="004E144F" w:rsidRDefault="004E144F" w:rsidP="004E144F">
      <w:pPr>
        <w:pStyle w:val="Prrafodelista"/>
      </w:pPr>
    </w:p>
    <w:tbl>
      <w:tblPr>
        <w:tblW w:w="6064" w:type="pct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6"/>
        <w:gridCol w:w="1945"/>
        <w:gridCol w:w="1041"/>
        <w:gridCol w:w="2844"/>
        <w:gridCol w:w="3022"/>
      </w:tblGrid>
      <w:tr w:rsidR="004E144F" w:rsidRPr="004E144F" w:rsidTr="004E144F">
        <w:trPr>
          <w:trHeight w:val="300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b/>
                <w:bCs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b/>
                <w:bCs/>
                <w:kern w:val="0"/>
                <w:szCs w:val="20"/>
                <w:lang w:val="es-ES" w:eastAsia="es-ES"/>
              </w:rPr>
              <w:t xml:space="preserve">N. </w:t>
            </w:r>
            <w:proofErr w:type="spellStart"/>
            <w:r w:rsidRPr="004E144F">
              <w:rPr>
                <w:rFonts w:eastAsia="Times New Roman" w:cs="Arial"/>
                <w:b/>
                <w:bCs/>
                <w:kern w:val="0"/>
                <w:szCs w:val="20"/>
                <w:lang w:val="es-ES" w:eastAsia="es-ES"/>
              </w:rPr>
              <w:t>Operació</w:t>
            </w:r>
            <w:proofErr w:type="spellEnd"/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b/>
                <w:bCs/>
                <w:kern w:val="0"/>
                <w:szCs w:val="20"/>
                <w:lang w:val="es-ES" w:eastAsia="es-ES"/>
              </w:rPr>
            </w:pPr>
            <w:proofErr w:type="spellStart"/>
            <w:r w:rsidRPr="004E144F">
              <w:rPr>
                <w:rFonts w:eastAsia="Times New Roman" w:cs="Arial"/>
                <w:b/>
                <w:bCs/>
                <w:kern w:val="0"/>
                <w:szCs w:val="20"/>
                <w:lang w:val="es-ES" w:eastAsia="es-ES"/>
              </w:rPr>
              <w:t>Aplicació</w:t>
            </w:r>
            <w:proofErr w:type="spellEnd"/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b/>
                <w:bCs/>
                <w:kern w:val="0"/>
                <w:szCs w:val="20"/>
                <w:lang w:val="es-ES" w:eastAsia="es-ES"/>
              </w:rPr>
            </w:pPr>
            <w:proofErr w:type="spellStart"/>
            <w:r w:rsidRPr="004E144F">
              <w:rPr>
                <w:rFonts w:eastAsia="Times New Roman" w:cs="Arial"/>
                <w:b/>
                <w:bCs/>
                <w:kern w:val="0"/>
                <w:szCs w:val="20"/>
                <w:lang w:val="es-ES" w:eastAsia="es-ES"/>
              </w:rPr>
              <w:t>Import</w:t>
            </w:r>
            <w:proofErr w:type="spellEnd"/>
          </w:p>
        </w:tc>
        <w:tc>
          <w:tcPr>
            <w:tcW w:w="1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b/>
                <w:bCs/>
                <w:kern w:val="0"/>
                <w:szCs w:val="20"/>
                <w:lang w:val="es-ES" w:eastAsia="es-ES"/>
              </w:rPr>
            </w:pPr>
            <w:proofErr w:type="spellStart"/>
            <w:r w:rsidRPr="004E144F">
              <w:rPr>
                <w:rFonts w:eastAsia="Times New Roman" w:cs="Arial"/>
                <w:b/>
                <w:bCs/>
                <w:kern w:val="0"/>
                <w:szCs w:val="20"/>
                <w:lang w:val="es-ES" w:eastAsia="es-ES"/>
              </w:rPr>
              <w:t>Nom</w:t>
            </w:r>
            <w:proofErr w:type="spellEnd"/>
            <w:r w:rsidRPr="004E144F">
              <w:rPr>
                <w:rFonts w:eastAsia="Times New Roman" w:cs="Arial"/>
                <w:b/>
                <w:bCs/>
                <w:kern w:val="0"/>
                <w:szCs w:val="20"/>
                <w:lang w:val="es-ES" w:eastAsia="es-ES"/>
              </w:rPr>
              <w:t xml:space="preserve"> </w:t>
            </w:r>
            <w:proofErr w:type="spellStart"/>
            <w:r w:rsidRPr="004E144F">
              <w:rPr>
                <w:rFonts w:eastAsia="Times New Roman" w:cs="Arial"/>
                <w:b/>
                <w:bCs/>
                <w:kern w:val="0"/>
                <w:szCs w:val="20"/>
                <w:lang w:val="es-ES" w:eastAsia="es-ES"/>
              </w:rPr>
              <w:t>terc</w:t>
            </w:r>
            <w:proofErr w:type="spellEnd"/>
            <w:r w:rsidRPr="004E144F">
              <w:rPr>
                <w:rFonts w:eastAsia="Times New Roman" w:cs="Arial"/>
                <w:b/>
                <w:bCs/>
                <w:kern w:val="0"/>
                <w:szCs w:val="20"/>
                <w:lang w:val="es-ES" w:eastAsia="es-ES"/>
              </w:rPr>
              <w:t>.</w:t>
            </w:r>
          </w:p>
        </w:tc>
        <w:tc>
          <w:tcPr>
            <w:tcW w:w="1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b/>
                <w:bCs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b/>
                <w:bCs/>
                <w:kern w:val="0"/>
                <w:szCs w:val="20"/>
                <w:lang w:val="es-ES" w:eastAsia="es-ES"/>
              </w:rPr>
              <w:t xml:space="preserve">Text </w:t>
            </w:r>
            <w:proofErr w:type="spellStart"/>
            <w:r w:rsidRPr="004E144F">
              <w:rPr>
                <w:rFonts w:eastAsia="Times New Roman" w:cs="Arial"/>
                <w:b/>
                <w:bCs/>
                <w:kern w:val="0"/>
                <w:szCs w:val="20"/>
                <w:lang w:val="es-ES" w:eastAsia="es-ES"/>
              </w:rPr>
              <w:t>lliure</w:t>
            </w:r>
            <w:proofErr w:type="spellEnd"/>
          </w:p>
        </w:tc>
      </w:tr>
      <w:tr w:rsidR="004E144F" w:rsidRPr="004E144F" w:rsidTr="004E144F">
        <w:trPr>
          <w:trHeight w:val="300"/>
        </w:trPr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220170012026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10.740,60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 </w:t>
            </w:r>
          </w:p>
        </w:tc>
      </w:tr>
      <w:tr w:rsidR="004E144F" w:rsidRPr="004E144F" w:rsidTr="004E144F">
        <w:trPr>
          <w:trHeight w:val="300"/>
        </w:trPr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220170012026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2017       011 91300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9.956,52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BANCO BILBAO VIZCAYA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PRESTEC 2016 QUOTA TRIMESTRAL DEL 2/5 AL 1/8</w:t>
            </w:r>
          </w:p>
        </w:tc>
      </w:tr>
      <w:tr w:rsidR="004E144F" w:rsidRPr="004E144F" w:rsidTr="004E144F">
        <w:trPr>
          <w:trHeight w:val="300"/>
        </w:trPr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220170012026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2017       011 31001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784,08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BANCO BILBAO VIZCAYA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PRESTEC 2016 QUOTA TRIMESTRAL DEL 2/5 AL 1/8</w:t>
            </w:r>
          </w:p>
        </w:tc>
      </w:tr>
      <w:tr w:rsidR="004E144F" w:rsidRPr="004E144F" w:rsidTr="004E144F">
        <w:trPr>
          <w:trHeight w:val="300"/>
        </w:trPr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220170012029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2017       934 35900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0,50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BANCO BILBAO VIZCAYA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DESPESES CORREU PRESTEC BBVA 2016</w:t>
            </w:r>
          </w:p>
        </w:tc>
      </w:tr>
      <w:tr w:rsidR="004E144F" w:rsidRPr="004E144F" w:rsidTr="004E144F">
        <w:trPr>
          <w:trHeight w:val="300"/>
        </w:trPr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220170012903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19.050,07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 </w:t>
            </w:r>
          </w:p>
        </w:tc>
      </w:tr>
      <w:tr w:rsidR="004E144F" w:rsidRPr="004E144F" w:rsidTr="004E144F">
        <w:trPr>
          <w:trHeight w:val="300"/>
        </w:trPr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220170012903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2017       011 91300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19.047,64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BANCO DE SABADELL, S.A.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AMORTITZACIO ANTICIPADA (SUBVENCIO DIPUTACIÓ)</w:t>
            </w:r>
          </w:p>
        </w:tc>
      </w:tr>
      <w:tr w:rsidR="004E144F" w:rsidRPr="004E144F" w:rsidTr="004E144F">
        <w:trPr>
          <w:trHeight w:val="300"/>
        </w:trPr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220170012903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2017       011 31001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2,43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BANCO DE SABADELL, S.A.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AMORTITZACIO ANTICIPADA (SUBVENCIO DIPUTACIÓ)</w:t>
            </w:r>
          </w:p>
        </w:tc>
      </w:tr>
      <w:tr w:rsidR="004E144F" w:rsidRPr="004E144F" w:rsidTr="004E144F">
        <w:trPr>
          <w:trHeight w:val="300"/>
        </w:trPr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220170014358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6.097,43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 </w:t>
            </w:r>
          </w:p>
        </w:tc>
      </w:tr>
      <w:tr w:rsidR="004E144F" w:rsidRPr="004E144F" w:rsidTr="004E144F">
        <w:trPr>
          <w:trHeight w:val="300"/>
        </w:trPr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220170014358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2017       011 91300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4.763,79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BANCO DE SABADELL, S.A.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PRESTEC BANC SABADELL 3ER TRIMESTRE 2017</w:t>
            </w:r>
          </w:p>
        </w:tc>
      </w:tr>
      <w:tr w:rsidR="004E144F" w:rsidRPr="004E144F" w:rsidTr="004E144F">
        <w:trPr>
          <w:trHeight w:val="300"/>
        </w:trPr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220170014358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2017       011 31001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1.333,64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BANCO DE SABADELL, S.A.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PRESTEC BANC SABADELL 3ER TRIMESTRE 2017</w:t>
            </w:r>
          </w:p>
        </w:tc>
      </w:tr>
      <w:tr w:rsidR="004E144F" w:rsidRPr="004E144F" w:rsidTr="004E144F">
        <w:trPr>
          <w:trHeight w:val="300"/>
        </w:trPr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220170014501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7.840,63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 </w:t>
            </w:r>
          </w:p>
        </w:tc>
      </w:tr>
      <w:tr w:rsidR="004E144F" w:rsidRPr="004E144F" w:rsidTr="004E144F">
        <w:trPr>
          <w:trHeight w:val="300"/>
        </w:trPr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220170014501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2017       011 91300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7.833,34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BANCO BILBAO VIZCAYA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PRESTEC BBVA-4 3ER TRIMESTRE 2017</w:t>
            </w:r>
          </w:p>
        </w:tc>
      </w:tr>
      <w:tr w:rsidR="004E144F" w:rsidRPr="004E144F" w:rsidTr="004E144F">
        <w:trPr>
          <w:trHeight w:val="300"/>
        </w:trPr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220170014501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2017       011 31001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7,29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BANCO BILBAO VIZCAYA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PRESTEC BBVA-4 3ER TRIMESTRE 2017</w:t>
            </w:r>
          </w:p>
        </w:tc>
      </w:tr>
      <w:tr w:rsidR="004E144F" w:rsidRPr="004E144F" w:rsidTr="004E144F">
        <w:trPr>
          <w:trHeight w:val="300"/>
        </w:trPr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220170014518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28.213,49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 </w:t>
            </w:r>
          </w:p>
        </w:tc>
      </w:tr>
      <w:tr w:rsidR="004E144F" w:rsidRPr="004E144F" w:rsidTr="004E144F">
        <w:trPr>
          <w:trHeight w:val="300"/>
        </w:trPr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220170014518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2017       011 91300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28.111,33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BANCO BILBAO VIZCAYA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PRESTEC BBVA 2006/1/BBVA2 3ER TRIM 2017</w:t>
            </w:r>
          </w:p>
        </w:tc>
      </w:tr>
      <w:tr w:rsidR="004E144F" w:rsidRPr="004E144F" w:rsidTr="004E144F">
        <w:trPr>
          <w:trHeight w:val="300"/>
        </w:trPr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220170014518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2017       011 31001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102,16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BANCO BILBAO VIZCAYA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PRESTEC BBVA 2006/1/BBVA2 3ER TRIM 2017</w:t>
            </w:r>
          </w:p>
        </w:tc>
      </w:tr>
      <w:tr w:rsidR="004E144F" w:rsidRPr="004E144F" w:rsidTr="004E144F">
        <w:trPr>
          <w:trHeight w:val="300"/>
        </w:trPr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220170014521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17.395,70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 </w:t>
            </w:r>
          </w:p>
        </w:tc>
      </w:tr>
      <w:tr w:rsidR="004E144F" w:rsidRPr="004E144F" w:rsidTr="004E144F">
        <w:trPr>
          <w:trHeight w:val="300"/>
        </w:trPr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220170014521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2017       011 91300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17.333,33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BANCO BILBAO VIZCAYA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PRESTEC 2006/1/BBVA3 3ER TRIM 2017</w:t>
            </w:r>
          </w:p>
        </w:tc>
      </w:tr>
      <w:tr w:rsidR="004E144F" w:rsidRPr="004E144F" w:rsidTr="004E144F">
        <w:trPr>
          <w:trHeight w:val="300"/>
        </w:trPr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220170014521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2017       011 31001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62,37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BANCO BILBAO VIZCAYA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PRESTEC 2006/1/BBVA3 3ER TRIM 2017</w:t>
            </w:r>
          </w:p>
        </w:tc>
      </w:tr>
      <w:tr w:rsidR="004E144F" w:rsidRPr="004E144F" w:rsidTr="004E144F">
        <w:trPr>
          <w:trHeight w:val="300"/>
        </w:trPr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220170014524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21.477,67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 </w:t>
            </w:r>
          </w:p>
        </w:tc>
      </w:tr>
      <w:tr w:rsidR="004E144F" w:rsidRPr="004E144F" w:rsidTr="004E144F">
        <w:trPr>
          <w:trHeight w:val="300"/>
        </w:trPr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220170014524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2017       011 91300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19.083,33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BANCO BILBAO VIZCAYA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PRESTEC 2010/1/BBV4 3ER TRIM 2017</w:t>
            </w:r>
          </w:p>
        </w:tc>
      </w:tr>
      <w:tr w:rsidR="004E144F" w:rsidRPr="004E144F" w:rsidTr="004E144F">
        <w:trPr>
          <w:trHeight w:val="300"/>
        </w:trPr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220170014524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2017       011 31001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2.394,34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BANCO BILBAO VIZCAYA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PRESTEC 2010/1/BBV4 3ER TRIM 2017</w:t>
            </w:r>
          </w:p>
        </w:tc>
      </w:tr>
      <w:tr w:rsidR="004E144F" w:rsidRPr="004E144F" w:rsidTr="004E144F">
        <w:trPr>
          <w:trHeight w:val="300"/>
        </w:trPr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220170014527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10.345,86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 </w:t>
            </w:r>
          </w:p>
        </w:tc>
      </w:tr>
      <w:tr w:rsidR="004E144F" w:rsidRPr="004E144F" w:rsidTr="004E144F">
        <w:trPr>
          <w:trHeight w:val="300"/>
        </w:trPr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220170014530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2017       934 35900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1,00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BANCO BILBAO VIZCAYA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DESPESES CORREU PRESTEC 2006/1BBVA2 3ER TRIM 2017</w:t>
            </w:r>
          </w:p>
        </w:tc>
      </w:tr>
      <w:tr w:rsidR="004E144F" w:rsidRPr="004E144F" w:rsidTr="004E144F">
        <w:trPr>
          <w:trHeight w:val="300"/>
        </w:trPr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220170014533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17.048,27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 </w:t>
            </w:r>
          </w:p>
        </w:tc>
      </w:tr>
      <w:tr w:rsidR="004E144F" w:rsidRPr="004E144F" w:rsidTr="004E144F">
        <w:trPr>
          <w:trHeight w:val="300"/>
        </w:trPr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220170014533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2017       011 91300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17.033,33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BANCO SANTANDER CENTRAL HISPANO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PRESTEC 2002/1/BSCH2 3ER TRIMESTRE 2017</w:t>
            </w:r>
          </w:p>
        </w:tc>
      </w:tr>
      <w:tr w:rsidR="004E144F" w:rsidRPr="004E144F" w:rsidTr="004E144F">
        <w:trPr>
          <w:trHeight w:val="300"/>
        </w:trPr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220170014533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2017       011 31001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14,94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BANCO SANTANDER CENTRAL HISPANO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PRESTEC 2002/1/BSCH2 3ER TRIMESTRE 2017</w:t>
            </w:r>
          </w:p>
        </w:tc>
      </w:tr>
      <w:tr w:rsidR="004E144F" w:rsidRPr="004E144F" w:rsidTr="004E144F">
        <w:trPr>
          <w:trHeight w:val="300"/>
        </w:trPr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220170014536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3.995,34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 </w:t>
            </w:r>
          </w:p>
        </w:tc>
      </w:tr>
      <w:tr w:rsidR="004E144F" w:rsidRPr="004E144F" w:rsidTr="004E144F">
        <w:trPr>
          <w:trHeight w:val="300"/>
        </w:trPr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220170014536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2017       011 91300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3.581,66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BANCO SANTANDER CENTRAL HISPANO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PRESTEC 2009/1/BSCH2 3ER TRIM 2017</w:t>
            </w:r>
          </w:p>
        </w:tc>
      </w:tr>
      <w:tr w:rsidR="004E144F" w:rsidRPr="004E144F" w:rsidTr="004E144F">
        <w:trPr>
          <w:trHeight w:val="300"/>
        </w:trPr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220170014536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2017       011 31001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413,68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BANCO SANTANDER CENTRAL HISPANO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PRESTEC 2009/1/BSCH2 3ER TRIM 2017</w:t>
            </w:r>
          </w:p>
        </w:tc>
      </w:tr>
      <w:tr w:rsidR="004E144F" w:rsidRPr="004E144F" w:rsidTr="004E144F">
        <w:trPr>
          <w:trHeight w:val="300"/>
        </w:trPr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220170014539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2017       934 35900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1,00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BANCO SANTANDER CENTRAL HISPANO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4E144F">
              <w:rPr>
                <w:rFonts w:eastAsia="Times New Roman" w:cs="Arial"/>
                <w:kern w:val="0"/>
                <w:szCs w:val="20"/>
                <w:lang w:val="es-ES" w:eastAsia="es-ES"/>
              </w:rPr>
              <w:t>DESPESES CORREO</w:t>
            </w:r>
          </w:p>
        </w:tc>
      </w:tr>
      <w:tr w:rsidR="004E144F" w:rsidRPr="004E144F" w:rsidTr="004E144F">
        <w:trPr>
          <w:trHeight w:val="300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44F" w:rsidRPr="004E144F" w:rsidRDefault="004E144F" w:rsidP="004E144F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4E144F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val="es-ES" w:eastAsia="es-ES"/>
              </w:rPr>
              <w:t>TOTAL</w:t>
            </w:r>
          </w:p>
        </w:tc>
        <w:tc>
          <w:tcPr>
            <w:tcW w:w="42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44F" w:rsidRDefault="004E144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142,207,56</w:t>
            </w:r>
          </w:p>
        </w:tc>
      </w:tr>
    </w:tbl>
    <w:p w:rsidR="004E144F" w:rsidRDefault="004E144F" w:rsidP="004E144F">
      <w:pPr>
        <w:pStyle w:val="Prrafodelista"/>
        <w:tabs>
          <w:tab w:val="left" w:pos="-709"/>
        </w:tabs>
        <w:ind w:left="-709" w:right="56"/>
      </w:pPr>
    </w:p>
    <w:p w:rsidR="004E144F" w:rsidRDefault="004E144F" w:rsidP="004E144F">
      <w:pPr>
        <w:pStyle w:val="Prrafodelista"/>
        <w:numPr>
          <w:ilvl w:val="0"/>
          <w:numId w:val="5"/>
        </w:numPr>
        <w:tabs>
          <w:tab w:val="left" w:pos="-709"/>
        </w:tabs>
        <w:ind w:left="-709" w:right="56" w:firstLine="0"/>
      </w:pPr>
      <w:r>
        <w:t xml:space="preserve">Aprovar </w:t>
      </w:r>
      <w:r w:rsidRPr="007B7E16">
        <w:t>l’</w:t>
      </w:r>
      <w:r>
        <w:t>autorització, disposició, reconeixement de l’obligació i ordenació</w:t>
      </w:r>
      <w:r w:rsidRPr="007B7E16">
        <w:t xml:space="preserve"> </w:t>
      </w:r>
      <w:r>
        <w:t>del</w:t>
      </w:r>
      <w:r>
        <w:t xml:space="preserve"> pagament de la subvenció</w:t>
      </w:r>
      <w:r>
        <w:t xml:space="preserve"> 2017 </w:t>
      </w:r>
      <w:r>
        <w:t xml:space="preserve">de la Fundació </w:t>
      </w:r>
      <w:proofErr w:type="spellStart"/>
      <w:r>
        <w:t>Burriac</w:t>
      </w:r>
      <w:proofErr w:type="spellEnd"/>
      <w:r>
        <w:t xml:space="preserve"> per import de 6.0</w:t>
      </w:r>
      <w:r>
        <w:t xml:space="preserve">00 euros que </w:t>
      </w:r>
      <w:r w:rsidRPr="007B7E16">
        <w:t>han seguit el procediment del circuit de la despesa establert</w:t>
      </w:r>
      <w:r>
        <w:t>.</w:t>
      </w:r>
    </w:p>
    <w:p w:rsidR="004E144F" w:rsidRDefault="004E144F" w:rsidP="004E144F">
      <w:pPr>
        <w:tabs>
          <w:tab w:val="left" w:pos="-709"/>
        </w:tabs>
        <w:ind w:right="56"/>
      </w:pPr>
    </w:p>
    <w:p w:rsidR="004E144F" w:rsidRDefault="004E144F" w:rsidP="004E144F">
      <w:pPr>
        <w:pStyle w:val="Prrafodelista"/>
        <w:numPr>
          <w:ilvl w:val="0"/>
          <w:numId w:val="5"/>
        </w:numPr>
        <w:tabs>
          <w:tab w:val="left" w:pos="-709"/>
        </w:tabs>
        <w:ind w:left="-709" w:right="56" w:firstLine="0"/>
      </w:pPr>
      <w:r>
        <w:t xml:space="preserve">Aprovar </w:t>
      </w:r>
      <w:r w:rsidRPr="007B7E16">
        <w:t>l’</w:t>
      </w:r>
      <w:r>
        <w:t>autorització, disposició, reconeixement de l’obligació i ordenació</w:t>
      </w:r>
      <w:r w:rsidRPr="007B7E16">
        <w:t xml:space="preserve"> </w:t>
      </w:r>
      <w:r>
        <w:t xml:space="preserve">del </w:t>
      </w:r>
      <w:r>
        <w:t xml:space="preserve">pagament del retorn de l’Aval n 14/011072-77 </w:t>
      </w:r>
      <w:r>
        <w:t xml:space="preserve">dipositada pel concepte de </w:t>
      </w:r>
      <w:r>
        <w:t xml:space="preserve">garantir enllumenat públic passeig platja </w:t>
      </w:r>
      <w:r>
        <w:t xml:space="preserve">per import de </w:t>
      </w:r>
      <w:r>
        <w:t>3.175,34</w:t>
      </w:r>
      <w:r>
        <w:t xml:space="preserve"> euros a càrrec de </w:t>
      </w:r>
      <w:r>
        <w:t xml:space="preserve">Cobra </w:t>
      </w:r>
      <w:proofErr w:type="spellStart"/>
      <w:r>
        <w:t>Instalaciones</w:t>
      </w:r>
      <w:proofErr w:type="spellEnd"/>
      <w:r>
        <w:t xml:space="preserve"> y Servicios SA</w:t>
      </w:r>
      <w:r>
        <w:t xml:space="preserve"> que </w:t>
      </w:r>
      <w:r w:rsidRPr="007B7E16">
        <w:t>han seguit el procediment del circuit de la despesa establert</w:t>
      </w:r>
      <w:r>
        <w:t>.</w:t>
      </w:r>
    </w:p>
    <w:p w:rsidR="004E144F" w:rsidRDefault="004E144F" w:rsidP="004E144F">
      <w:pPr>
        <w:pStyle w:val="Prrafodelista"/>
      </w:pPr>
    </w:p>
    <w:bookmarkEnd w:id="0"/>
    <w:p w:rsidR="004E144F" w:rsidRDefault="004E144F" w:rsidP="004E144F">
      <w:pPr>
        <w:tabs>
          <w:tab w:val="left" w:pos="-709"/>
        </w:tabs>
        <w:ind w:right="56"/>
      </w:pPr>
    </w:p>
    <w:p w:rsidR="00713F51" w:rsidRDefault="004E144F" w:rsidP="00333BBE">
      <w:pPr>
        <w:pStyle w:val="Sangra2detindependiente"/>
        <w:widowControl/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left="0" w:right="56"/>
        <w:textAlignment w:val="baseline"/>
      </w:pPr>
    </w:p>
    <w:p w:rsidR="004B2907" w:rsidRPr="008C7ADE" w:rsidRDefault="004E144F" w:rsidP="00333BBE">
      <w:pPr>
        <w:tabs>
          <w:tab w:val="left" w:pos="284"/>
        </w:tabs>
        <w:ind w:right="56"/>
      </w:pPr>
      <w:r w:rsidRPr="008C7ADE">
        <w:t xml:space="preserve">Cabrera de Mar, </w:t>
      </w:r>
      <w:r>
        <w:t>16 d'octubre de 2017</w:t>
      </w:r>
    </w:p>
    <w:p w:rsidR="004B2907" w:rsidRDefault="004E144F" w:rsidP="00333BBE">
      <w:pPr>
        <w:tabs>
          <w:tab w:val="left" w:pos="284"/>
        </w:tabs>
        <w:ind w:right="56"/>
        <w:rPr>
          <w:lang w:val="es-ES"/>
        </w:rPr>
      </w:pPr>
    </w:p>
    <w:p w:rsidR="004B2907" w:rsidRDefault="004E144F" w:rsidP="00333BBE">
      <w:pPr>
        <w:tabs>
          <w:tab w:val="left" w:pos="284"/>
          <w:tab w:val="left" w:pos="5670"/>
        </w:tabs>
        <w:ind w:right="56"/>
        <w:rPr>
          <w:lang w:val="es-ES"/>
        </w:rPr>
      </w:pPr>
      <w:r>
        <w:t xml:space="preserve">L’alcalde, </w:t>
      </w:r>
      <w:r>
        <w:tab/>
      </w:r>
      <w:r w:rsidRPr="008C7ADE">
        <w:t>En dono fe,</w:t>
      </w:r>
      <w:r w:rsidRPr="008C7ADE">
        <w:tab/>
      </w:r>
      <w:r w:rsidRPr="008C7ADE">
        <w:tab/>
      </w:r>
      <w:r w:rsidRPr="008C7ADE">
        <w:tab/>
      </w:r>
      <w:r>
        <w:rPr>
          <w:lang w:val="es-ES"/>
        </w:rPr>
        <w:tab/>
      </w:r>
      <w:r w:rsidRPr="008C7ADE">
        <w:t>El secretari</w:t>
      </w:r>
      <w:r>
        <w:t>-interventor</w:t>
      </w:r>
    </w:p>
    <w:p w:rsidR="004B2907" w:rsidRDefault="004E144F" w:rsidP="00333BBE">
      <w:pPr>
        <w:tabs>
          <w:tab w:val="left" w:pos="284"/>
          <w:tab w:val="left" w:pos="5670"/>
        </w:tabs>
        <w:ind w:right="56"/>
        <w:rPr>
          <w:lang w:val="es-ES"/>
        </w:rPr>
      </w:pPr>
    </w:p>
    <w:p w:rsidR="004B2907" w:rsidRDefault="004E144F" w:rsidP="00333BBE">
      <w:pPr>
        <w:tabs>
          <w:tab w:val="left" w:pos="284"/>
          <w:tab w:val="left" w:pos="5670"/>
        </w:tabs>
        <w:ind w:right="56"/>
        <w:rPr>
          <w:lang w:val="es-ES"/>
        </w:rPr>
      </w:pPr>
    </w:p>
    <w:p w:rsidR="004B2907" w:rsidRDefault="004E144F" w:rsidP="00333BBE">
      <w:pPr>
        <w:tabs>
          <w:tab w:val="left" w:pos="284"/>
          <w:tab w:val="left" w:pos="5670"/>
        </w:tabs>
        <w:ind w:right="56"/>
        <w:rPr>
          <w:lang w:val="es-ES"/>
        </w:rPr>
      </w:pPr>
    </w:p>
    <w:p w:rsidR="004B2907" w:rsidRPr="003E28C1" w:rsidRDefault="004E144F" w:rsidP="00333BBE">
      <w:pPr>
        <w:tabs>
          <w:tab w:val="left" w:pos="284"/>
          <w:tab w:val="left" w:pos="5670"/>
        </w:tabs>
        <w:ind w:right="56"/>
        <w:rPr>
          <w:lang w:val="es-ES"/>
        </w:rPr>
      </w:pPr>
      <w:bookmarkStart w:id="1" w:name="_GoBack"/>
      <w:bookmarkEnd w:id="1"/>
    </w:p>
    <w:p w:rsidR="004B2907" w:rsidRPr="005A5505" w:rsidRDefault="004E144F" w:rsidP="00333BBE">
      <w:pPr>
        <w:tabs>
          <w:tab w:val="left" w:pos="284"/>
          <w:tab w:val="left" w:pos="5670"/>
        </w:tabs>
        <w:ind w:right="56"/>
        <w:rPr>
          <w:lang w:val="en-US"/>
        </w:rPr>
      </w:pPr>
      <w:r w:rsidRPr="005A5505">
        <w:rPr>
          <w:lang w:val="en-US"/>
        </w:rPr>
        <w:t>J</w:t>
      </w:r>
      <w:r w:rsidRPr="008C7ADE">
        <w:t>ordi Mir i Boix</w:t>
      </w:r>
      <w:r w:rsidRPr="008C7ADE">
        <w:tab/>
      </w:r>
      <w:r>
        <w:t>Albert Mustarós Gel</w:t>
      </w:r>
      <w:r w:rsidRPr="008C7ADE">
        <w:t xml:space="preserve"> </w:t>
      </w:r>
    </w:p>
    <w:p w:rsidR="00726FC7" w:rsidRDefault="004E144F" w:rsidP="00333BBE"/>
    <w:sectPr w:rsidR="00726FC7" w:rsidSect="004E144F">
      <w:headerReference w:type="default" r:id="rId8"/>
      <w:pgSz w:w="11906" w:h="16838"/>
      <w:pgMar w:top="2552" w:right="1700" w:bottom="426" w:left="1814" w:header="567" w:footer="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E144F">
      <w:r>
        <w:separator/>
      </w:r>
    </w:p>
  </w:endnote>
  <w:endnote w:type="continuationSeparator" w:id="0">
    <w:p w:rsidR="00000000" w:rsidRDefault="004E1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MS Sans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E144F">
      <w:r>
        <w:separator/>
      </w:r>
    </w:p>
  </w:footnote>
  <w:footnote w:type="continuationSeparator" w:id="0">
    <w:p w:rsidR="00000000" w:rsidRDefault="004E14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470" w:rsidRDefault="004E144F" w:rsidP="00082470">
    <w:pPr>
      <w:pStyle w:val="estiloficial"/>
      <w:ind w:left="5812"/>
    </w:pPr>
    <w:r>
      <w:t xml:space="preserve"> </w:t>
    </w:r>
  </w:p>
  <w:p w:rsidR="00082470" w:rsidRDefault="004E144F" w:rsidP="00082470">
    <w:pPr>
      <w:pStyle w:val="estiloficial"/>
      <w:ind w:left="5812"/>
    </w:pPr>
  </w:p>
  <w:p w:rsidR="00082470" w:rsidRDefault="004E144F" w:rsidP="00713F51">
    <w:pPr>
      <w:pStyle w:val="estiloficial"/>
      <w:ind w:left="4820"/>
    </w:pPr>
    <w:r>
      <w:t xml:space="preserve">Unitat </w:t>
    </w:r>
    <w:r>
      <w:rPr>
        <w:noProof/>
        <w:lang w:val="es-ES" w:eastAsia="es-ES"/>
      </w:rPr>
      <w:drawing>
        <wp:anchor distT="0" distB="0" distL="0" distR="0" simplePos="0" relativeHeight="251658240" behindDoc="0" locked="0" layoutInCell="1" allowOverlap="1" wp14:anchorId="33F455A6" wp14:editId="3F86A183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159635" cy="1079500"/>
          <wp:effectExtent l="0" t="0" r="0" b="6350"/>
          <wp:wrapSquare wrapText="largest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10795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t>Administrativa</w:t>
    </w:r>
  </w:p>
  <w:p w:rsidR="00502ECE" w:rsidRDefault="004E144F" w:rsidP="00713F51">
    <w:pPr>
      <w:pStyle w:val="estiloficial"/>
      <w:ind w:left="4820"/>
    </w:pPr>
    <w:r>
      <w:t>Referència: MMD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1288E"/>
    <w:multiLevelType w:val="hybridMultilevel"/>
    <w:tmpl w:val="FD487336"/>
    <w:lvl w:ilvl="0" w:tplc="C08C5C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6A3D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6209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7EAA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8605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56E0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BE67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CCBB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2C10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451388"/>
    <w:multiLevelType w:val="hybridMultilevel"/>
    <w:tmpl w:val="50BA7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2E364A"/>
    <w:multiLevelType w:val="hybridMultilevel"/>
    <w:tmpl w:val="5BF42D4C"/>
    <w:lvl w:ilvl="0" w:tplc="82989F4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CE4C188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1E3C28F8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BB049B4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9282B70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AAD4F920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EFAE744C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E5EE9B94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2DC6D90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">
    <w:nsid w:val="5C8473EE"/>
    <w:multiLevelType w:val="hybridMultilevel"/>
    <w:tmpl w:val="E31AFF4C"/>
    <w:lvl w:ilvl="0" w:tplc="A72A992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sz w:val="20"/>
        <w:szCs w:val="20"/>
      </w:rPr>
    </w:lvl>
    <w:lvl w:ilvl="1" w:tplc="689A6E2E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36384A5E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4C7C83DE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7A744072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BC2EC786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19263194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82B26874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A050BB06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7C0E7B66"/>
    <w:multiLevelType w:val="hybridMultilevel"/>
    <w:tmpl w:val="4DE4B680"/>
    <w:lvl w:ilvl="0" w:tplc="96DC199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E7900212" w:tentative="1">
      <w:start w:val="1"/>
      <w:numFmt w:val="lowerLetter"/>
      <w:lvlText w:val="%2."/>
      <w:lvlJc w:val="left"/>
      <w:pPr>
        <w:ind w:left="1222" w:hanging="360"/>
      </w:pPr>
    </w:lvl>
    <w:lvl w:ilvl="2" w:tplc="A67EDD94" w:tentative="1">
      <w:start w:val="1"/>
      <w:numFmt w:val="lowerRoman"/>
      <w:lvlText w:val="%3."/>
      <w:lvlJc w:val="right"/>
      <w:pPr>
        <w:ind w:left="1942" w:hanging="180"/>
      </w:pPr>
    </w:lvl>
    <w:lvl w:ilvl="3" w:tplc="F9E8FD40" w:tentative="1">
      <w:start w:val="1"/>
      <w:numFmt w:val="decimal"/>
      <w:lvlText w:val="%4."/>
      <w:lvlJc w:val="left"/>
      <w:pPr>
        <w:ind w:left="2662" w:hanging="360"/>
      </w:pPr>
    </w:lvl>
    <w:lvl w:ilvl="4" w:tplc="03A04936" w:tentative="1">
      <w:start w:val="1"/>
      <w:numFmt w:val="lowerLetter"/>
      <w:lvlText w:val="%5."/>
      <w:lvlJc w:val="left"/>
      <w:pPr>
        <w:ind w:left="3382" w:hanging="360"/>
      </w:pPr>
    </w:lvl>
    <w:lvl w:ilvl="5" w:tplc="0C2AFD66" w:tentative="1">
      <w:start w:val="1"/>
      <w:numFmt w:val="lowerRoman"/>
      <w:lvlText w:val="%6."/>
      <w:lvlJc w:val="right"/>
      <w:pPr>
        <w:ind w:left="4102" w:hanging="180"/>
      </w:pPr>
    </w:lvl>
    <w:lvl w:ilvl="6" w:tplc="F71A209C" w:tentative="1">
      <w:start w:val="1"/>
      <w:numFmt w:val="decimal"/>
      <w:lvlText w:val="%7."/>
      <w:lvlJc w:val="left"/>
      <w:pPr>
        <w:ind w:left="4822" w:hanging="360"/>
      </w:pPr>
    </w:lvl>
    <w:lvl w:ilvl="7" w:tplc="56488892" w:tentative="1">
      <w:start w:val="1"/>
      <w:numFmt w:val="lowerLetter"/>
      <w:lvlText w:val="%8."/>
      <w:lvlJc w:val="left"/>
      <w:pPr>
        <w:ind w:left="5542" w:hanging="360"/>
      </w:pPr>
    </w:lvl>
    <w:lvl w:ilvl="8" w:tplc="CC02DF5A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4F"/>
    <w:rsid w:val="004E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907"/>
    <w:pPr>
      <w:widowControl w:val="0"/>
      <w:suppressAutoHyphens/>
      <w:spacing w:after="0" w:line="240" w:lineRule="auto"/>
      <w:jc w:val="both"/>
    </w:pPr>
    <w:rPr>
      <w:rFonts w:ascii="Arial" w:eastAsia="Andale Sans UI" w:hAnsi="Arial" w:cs="Times New Roman"/>
      <w:kern w:val="1"/>
      <w:sz w:val="20"/>
      <w:szCs w:val="24"/>
      <w:lang w:val="ca-ES" w:eastAsia="ca-ES"/>
    </w:rPr>
  </w:style>
  <w:style w:type="paragraph" w:styleId="Ttulo1">
    <w:name w:val="heading 1"/>
    <w:basedOn w:val="Normal"/>
    <w:next w:val="Normal"/>
    <w:link w:val="Ttulo1Car"/>
    <w:qFormat/>
    <w:rsid w:val="004B2907"/>
    <w:pPr>
      <w:keepNext/>
      <w:widowControl/>
      <w:suppressAutoHyphens w:val="0"/>
      <w:overflowPunct w:val="0"/>
      <w:autoSpaceDE w:val="0"/>
      <w:autoSpaceDN w:val="0"/>
      <w:adjustRightInd w:val="0"/>
      <w:ind w:left="567" w:hanging="567"/>
      <w:jc w:val="left"/>
      <w:textAlignment w:val="baseline"/>
      <w:outlineLvl w:val="0"/>
    </w:pPr>
    <w:rPr>
      <w:rFonts w:eastAsia="Times New Roman"/>
      <w:b/>
      <w:bCs/>
      <w:kern w:val="0"/>
      <w:sz w:val="24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4B2907"/>
    <w:pPr>
      <w:keepNext/>
      <w:widowControl/>
      <w:suppressAutoHyphens w:val="0"/>
      <w:overflowPunct w:val="0"/>
      <w:autoSpaceDE w:val="0"/>
      <w:autoSpaceDN w:val="0"/>
      <w:adjustRightInd w:val="0"/>
      <w:textAlignment w:val="baseline"/>
      <w:outlineLvl w:val="1"/>
    </w:pPr>
    <w:rPr>
      <w:rFonts w:eastAsia="Times New Roman"/>
      <w:b/>
      <w:bCs/>
      <w:kern w:val="0"/>
      <w:sz w:val="24"/>
      <w:szCs w:val="20"/>
      <w:lang w:eastAsia="es-ES"/>
    </w:rPr>
  </w:style>
  <w:style w:type="paragraph" w:styleId="Ttulo3">
    <w:name w:val="heading 3"/>
    <w:basedOn w:val="Normal"/>
    <w:next w:val="Normal"/>
    <w:link w:val="Ttulo3Car"/>
    <w:qFormat/>
    <w:rsid w:val="004B2907"/>
    <w:pPr>
      <w:keepNext/>
      <w:widowControl/>
      <w:suppressAutoHyphens w:val="0"/>
      <w:overflowPunct w:val="0"/>
      <w:autoSpaceDE w:val="0"/>
      <w:autoSpaceDN w:val="0"/>
      <w:adjustRightInd w:val="0"/>
      <w:ind w:left="567"/>
      <w:textAlignment w:val="baseline"/>
      <w:outlineLvl w:val="2"/>
    </w:pPr>
    <w:rPr>
      <w:rFonts w:eastAsia="Times New Roman"/>
      <w:b/>
      <w:bCs/>
      <w:kern w:val="0"/>
      <w:sz w:val="22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B2907"/>
    <w:rPr>
      <w:rFonts w:ascii="Arial" w:eastAsia="Times New Roman" w:hAnsi="Arial" w:cs="Times New Roman"/>
      <w:b/>
      <w:bCs/>
      <w:sz w:val="24"/>
      <w:szCs w:val="20"/>
      <w:lang w:val="ca-ES" w:eastAsia="es-ES"/>
    </w:rPr>
  </w:style>
  <w:style w:type="character" w:customStyle="1" w:styleId="Ttulo2Car">
    <w:name w:val="Título 2 Car"/>
    <w:basedOn w:val="Fuentedeprrafopredeter"/>
    <w:link w:val="Ttulo2"/>
    <w:rsid w:val="004B2907"/>
    <w:rPr>
      <w:rFonts w:ascii="Arial" w:eastAsia="Times New Roman" w:hAnsi="Arial" w:cs="Times New Roman"/>
      <w:b/>
      <w:bCs/>
      <w:sz w:val="24"/>
      <w:szCs w:val="20"/>
      <w:lang w:val="ca-ES" w:eastAsia="es-ES"/>
    </w:rPr>
  </w:style>
  <w:style w:type="character" w:customStyle="1" w:styleId="Ttulo3Car">
    <w:name w:val="Título 3 Car"/>
    <w:basedOn w:val="Fuentedeprrafopredeter"/>
    <w:link w:val="Ttulo3"/>
    <w:rsid w:val="004B2907"/>
    <w:rPr>
      <w:rFonts w:ascii="Arial" w:eastAsia="Times New Roman" w:hAnsi="Arial" w:cs="Times New Roman"/>
      <w:b/>
      <w:bCs/>
      <w:szCs w:val="20"/>
      <w:lang w:val="ca-ES" w:eastAsia="es-ES"/>
    </w:rPr>
  </w:style>
  <w:style w:type="paragraph" w:customStyle="1" w:styleId="estiloficial">
    <w:name w:val="estil oficial"/>
    <w:basedOn w:val="Normal"/>
    <w:link w:val="estiloficialCar"/>
    <w:qFormat/>
    <w:rsid w:val="004B2907"/>
    <w:pPr>
      <w:ind w:left="4536"/>
    </w:pPr>
    <w:rPr>
      <w:bCs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4B2907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4B2907"/>
    <w:rPr>
      <w:rFonts w:ascii="Arial" w:eastAsia="Andale Sans UI" w:hAnsi="Arial" w:cs="Times New Roman"/>
      <w:kern w:val="1"/>
      <w:sz w:val="20"/>
      <w:szCs w:val="24"/>
      <w:lang w:val="ca-ES" w:eastAsia="ca-ES"/>
    </w:rPr>
  </w:style>
  <w:style w:type="character" w:customStyle="1" w:styleId="estiloficialCar">
    <w:name w:val="estil oficial Car"/>
    <w:link w:val="estiloficial"/>
    <w:rsid w:val="004B2907"/>
    <w:rPr>
      <w:rFonts w:ascii="Arial" w:eastAsia="Andale Sans UI" w:hAnsi="Arial" w:cs="Times New Roman"/>
      <w:bCs/>
      <w:kern w:val="1"/>
      <w:sz w:val="20"/>
      <w:szCs w:val="24"/>
      <w:lang w:val="ca-ES" w:eastAsia="ca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713F5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13F51"/>
    <w:rPr>
      <w:rFonts w:ascii="Arial" w:eastAsia="Andale Sans UI" w:hAnsi="Arial" w:cs="Times New Roman"/>
      <w:kern w:val="1"/>
      <w:sz w:val="20"/>
      <w:szCs w:val="24"/>
      <w:lang w:val="ca-ES" w:eastAsia="ca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713F5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13F51"/>
    <w:rPr>
      <w:rFonts w:ascii="Arial" w:eastAsia="Andale Sans UI" w:hAnsi="Arial" w:cs="Times New Roman"/>
      <w:kern w:val="1"/>
      <w:sz w:val="20"/>
      <w:szCs w:val="24"/>
      <w:lang w:val="ca-ES" w:eastAsia="ca-ES"/>
    </w:rPr>
  </w:style>
  <w:style w:type="paragraph" w:styleId="Prrafodelista">
    <w:name w:val="List Paragraph"/>
    <w:basedOn w:val="Normal"/>
    <w:uiPriority w:val="34"/>
    <w:qFormat/>
    <w:rsid w:val="004E144F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4E144F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E144F"/>
    <w:rPr>
      <w:color w:val="800080"/>
      <w:u w:val="single"/>
    </w:rPr>
  </w:style>
  <w:style w:type="paragraph" w:customStyle="1" w:styleId="xl63">
    <w:name w:val="xl63"/>
    <w:basedOn w:val="Normal"/>
    <w:rsid w:val="004E14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/>
      <w:kern w:val="0"/>
      <w:sz w:val="24"/>
      <w:lang w:val="es-ES" w:eastAsia="es-ES"/>
    </w:rPr>
  </w:style>
  <w:style w:type="paragraph" w:customStyle="1" w:styleId="xl64">
    <w:name w:val="xl64"/>
    <w:basedOn w:val="Normal"/>
    <w:rsid w:val="004E14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kern w:val="0"/>
      <w:sz w:val="14"/>
      <w:szCs w:val="14"/>
      <w:lang w:val="es-ES" w:eastAsia="es-ES"/>
    </w:rPr>
  </w:style>
  <w:style w:type="paragraph" w:customStyle="1" w:styleId="xl65">
    <w:name w:val="xl65"/>
    <w:basedOn w:val="Normal"/>
    <w:rsid w:val="004E14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eastAsia="Times New Roman" w:cs="Arial"/>
      <w:b/>
      <w:bCs/>
      <w:kern w:val="0"/>
      <w:sz w:val="14"/>
      <w:szCs w:val="14"/>
      <w:lang w:val="es-ES" w:eastAsia="es-ES"/>
    </w:rPr>
  </w:style>
  <w:style w:type="paragraph" w:customStyle="1" w:styleId="xl66">
    <w:name w:val="xl66"/>
    <w:basedOn w:val="Normal"/>
    <w:rsid w:val="004E14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 w:cs="Arial"/>
      <w:b/>
      <w:bCs/>
      <w:kern w:val="0"/>
      <w:sz w:val="14"/>
      <w:szCs w:val="14"/>
      <w:lang w:val="es-ES" w:eastAsia="es-ES"/>
    </w:rPr>
  </w:style>
  <w:style w:type="paragraph" w:customStyle="1" w:styleId="xl67">
    <w:name w:val="xl67"/>
    <w:basedOn w:val="Normal"/>
    <w:rsid w:val="004E14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eastAsia="Times New Roman" w:cs="Arial"/>
      <w:kern w:val="0"/>
      <w:sz w:val="14"/>
      <w:szCs w:val="14"/>
      <w:lang w:val="es-ES" w:eastAsia="es-ES"/>
    </w:rPr>
  </w:style>
  <w:style w:type="paragraph" w:customStyle="1" w:styleId="xl68">
    <w:name w:val="xl68"/>
    <w:basedOn w:val="Normal"/>
    <w:rsid w:val="004E14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 w:cs="Arial"/>
      <w:kern w:val="0"/>
      <w:sz w:val="14"/>
      <w:szCs w:val="14"/>
      <w:lang w:val="es-ES" w:eastAsia="es-ES"/>
    </w:rPr>
  </w:style>
  <w:style w:type="paragraph" w:customStyle="1" w:styleId="xl69">
    <w:name w:val="xl69"/>
    <w:basedOn w:val="Normal"/>
    <w:rsid w:val="004E14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eastAsia="Times New Roman" w:cs="Arial"/>
      <w:kern w:val="0"/>
      <w:sz w:val="14"/>
      <w:szCs w:val="14"/>
      <w:lang w:val="es-ES" w:eastAsia="es-ES"/>
    </w:rPr>
  </w:style>
  <w:style w:type="paragraph" w:customStyle="1" w:styleId="xl70">
    <w:name w:val="xl70"/>
    <w:basedOn w:val="Normal"/>
    <w:rsid w:val="004E14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eastAsia="Times New Roman" w:cs="Arial"/>
      <w:kern w:val="0"/>
      <w:sz w:val="14"/>
      <w:szCs w:val="14"/>
      <w:lang w:val="es-ES" w:eastAsia="es-ES"/>
    </w:rPr>
  </w:style>
  <w:style w:type="paragraph" w:customStyle="1" w:styleId="xl71">
    <w:name w:val="xl71"/>
    <w:basedOn w:val="Normal"/>
    <w:rsid w:val="004E14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 w:cs="Arial"/>
      <w:kern w:val="0"/>
      <w:sz w:val="12"/>
      <w:szCs w:val="12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8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9</Pages>
  <Words>2536</Words>
  <Characters>13951</Characters>
  <Application>Microsoft Office Word</Application>
  <DocSecurity>0</DocSecurity>
  <Lines>116</Lines>
  <Paragraphs>32</Paragraphs>
  <ScaleCrop>false</ScaleCrop>
  <Company/>
  <LinksUpToDate>false</LinksUpToDate>
  <CharactersWithSpaces>16455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immaalbert</dc:creator>
  <cp:lastModifiedBy>mmolina</cp:lastModifiedBy>
  <cp:revision>7</cp:revision>
  <cp:lastPrinted>2017-10-16T09:58:00Z</cp:lastPrinted>
  <dcterms:created xsi:type="dcterms:W3CDTF">2015-01-02T08:27:00Z</dcterms:created>
  <dcterms:modified xsi:type="dcterms:W3CDTF">2017-10-16T10:04:00Z</dcterms:modified>
</cp:coreProperties>
</file>