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CF59C" w14:textId="77777777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Full de participació en la consulta pública relativa a l’elaboració del projecte de modificació de l’ORDENANÇA DE VENDA NO SEDENTÀRIA I MERCAT MUNICIPAL.</w:t>
      </w:r>
    </w:p>
    <w:p w14:paraId="59975D14" w14:textId="77777777" w:rsidR="00090B4E" w:rsidRPr="00090B4E" w:rsidRDefault="00090B4E" w:rsidP="00090B4E">
      <w:pPr>
        <w:pStyle w:val="Ttulo1"/>
        <w:rPr>
          <w:rFonts w:ascii="Arial" w:hAnsi="Arial" w:cs="Arial"/>
          <w:sz w:val="22"/>
          <w:szCs w:val="22"/>
          <w:lang w:val="ca-ES"/>
        </w:rPr>
      </w:pPr>
    </w:p>
    <w:p w14:paraId="1EDAA867" w14:textId="4E22B5A1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Nom i cognoms:</w:t>
      </w:r>
      <w:r w:rsidR="00A23A1F">
        <w:rPr>
          <w:rFonts w:ascii="Arial" w:hAnsi="Arial" w:cs="Arial"/>
          <w:color w:val="auto"/>
          <w:sz w:val="22"/>
          <w:szCs w:val="22"/>
          <w:lang w:val="ca-ES"/>
        </w:rPr>
        <w:t xml:space="preserve"> </w: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0" w:name="Texto9"/>
      <w:r w:rsidR="007406B6">
        <w:rPr>
          <w:rFonts w:ascii="Arial" w:hAnsi="Arial" w:cs="Arial"/>
          <w:color w:val="auto"/>
          <w:sz w:val="22"/>
          <w:szCs w:val="22"/>
          <w:lang w:val="ca-ES"/>
        </w:rPr>
        <w:instrText xml:space="preserve"> FORMTEXT </w:instrTex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separate"/>
      </w:r>
      <w:bookmarkStart w:id="1" w:name="_GoBack"/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bookmarkEnd w:id="1"/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end"/>
      </w:r>
      <w:bookmarkEnd w:id="0"/>
    </w:p>
    <w:p w14:paraId="457B2C9E" w14:textId="619821AC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DNI:</w:t>
      </w:r>
      <w:r w:rsidR="00480050">
        <w:rPr>
          <w:rFonts w:ascii="Arial" w:hAnsi="Arial" w:cs="Arial"/>
          <w:color w:val="auto"/>
          <w:sz w:val="22"/>
          <w:szCs w:val="22"/>
          <w:lang w:val="ca-ES"/>
        </w:rPr>
        <w:t xml:space="preserve"> </w: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" w:name="Texto10"/>
      <w:r w:rsidR="007406B6">
        <w:rPr>
          <w:rFonts w:ascii="Arial" w:hAnsi="Arial" w:cs="Arial"/>
          <w:color w:val="auto"/>
          <w:sz w:val="22"/>
          <w:szCs w:val="22"/>
          <w:lang w:val="ca-ES"/>
        </w:rPr>
        <w:instrText xml:space="preserve"> FORMTEXT </w:instrTex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separate"/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end"/>
      </w:r>
      <w:bookmarkEnd w:id="2"/>
    </w:p>
    <w:p w14:paraId="216B81E4" w14:textId="045F6D94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Correu electrònic:</w:t>
      </w:r>
      <w:r w:rsidR="00480050">
        <w:rPr>
          <w:rFonts w:ascii="Arial" w:hAnsi="Arial" w:cs="Arial"/>
          <w:color w:val="auto"/>
          <w:sz w:val="22"/>
          <w:szCs w:val="22"/>
          <w:lang w:val="ca-ES"/>
        </w:rPr>
        <w:t xml:space="preserve"> </w: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3" w:name="Texto11"/>
      <w:r w:rsidR="007406B6">
        <w:rPr>
          <w:rFonts w:ascii="Arial" w:hAnsi="Arial" w:cs="Arial"/>
          <w:color w:val="auto"/>
          <w:sz w:val="22"/>
          <w:szCs w:val="22"/>
          <w:lang w:val="ca-ES"/>
        </w:rPr>
        <w:instrText xml:space="preserve"> FORMTEXT </w:instrTex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separate"/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end"/>
      </w:r>
      <w:bookmarkEnd w:id="3"/>
    </w:p>
    <w:p w14:paraId="3462CF29" w14:textId="789757AE" w:rsidR="00090B4E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Telèfon:</w:t>
      </w:r>
      <w:r w:rsidR="00480050">
        <w:rPr>
          <w:rFonts w:ascii="Arial" w:hAnsi="Arial" w:cs="Arial"/>
          <w:color w:val="auto"/>
          <w:sz w:val="22"/>
          <w:szCs w:val="22"/>
          <w:lang w:val="ca-ES"/>
        </w:rPr>
        <w:t xml:space="preserve"> </w: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4" w:name="Texto12"/>
      <w:r w:rsidR="007406B6">
        <w:rPr>
          <w:rFonts w:ascii="Arial" w:hAnsi="Arial" w:cs="Arial"/>
          <w:color w:val="auto"/>
          <w:sz w:val="22"/>
          <w:szCs w:val="22"/>
          <w:lang w:val="ca-ES"/>
        </w:rPr>
        <w:instrText xml:space="preserve"> FORMTEXT </w:instrTex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separate"/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noProof/>
          <w:color w:val="auto"/>
          <w:sz w:val="22"/>
          <w:szCs w:val="22"/>
          <w:lang w:val="ca-ES"/>
        </w:rPr>
        <w:t> </w:t>
      </w:r>
      <w:r w:rsidR="007406B6">
        <w:rPr>
          <w:rFonts w:ascii="Arial" w:hAnsi="Arial" w:cs="Arial"/>
          <w:color w:val="auto"/>
          <w:sz w:val="22"/>
          <w:szCs w:val="22"/>
          <w:lang w:val="ca-ES"/>
        </w:rPr>
        <w:fldChar w:fldCharType="end"/>
      </w:r>
      <w:bookmarkEnd w:id="4"/>
    </w:p>
    <w:p w14:paraId="4DB22EBC" w14:textId="77777777" w:rsidR="00090B4E" w:rsidRPr="00090B4E" w:rsidRDefault="00090B4E" w:rsidP="00090B4E">
      <w:pPr>
        <w:pStyle w:val="Ttulo1"/>
        <w:rPr>
          <w:rFonts w:ascii="Arial" w:hAnsi="Arial" w:cs="Arial"/>
          <w:sz w:val="22"/>
          <w:szCs w:val="22"/>
          <w:lang w:val="ca-ES"/>
        </w:rPr>
      </w:pPr>
    </w:p>
    <w:p w14:paraId="47B7D024" w14:textId="77777777" w:rsidR="00D16FF8" w:rsidRPr="00090B4E" w:rsidRDefault="00090B4E" w:rsidP="00090B4E">
      <w:pPr>
        <w:pStyle w:val="Ttulo1"/>
        <w:jc w:val="both"/>
        <w:rPr>
          <w:rFonts w:ascii="Arial" w:hAnsi="Arial" w:cs="Arial"/>
          <w:color w:val="auto"/>
          <w:sz w:val="22"/>
          <w:szCs w:val="22"/>
          <w:lang w:val="ca-ES"/>
        </w:rPr>
      </w:pPr>
      <w:r w:rsidRPr="00090B4E">
        <w:rPr>
          <w:rFonts w:ascii="Arial" w:hAnsi="Arial" w:cs="Arial"/>
          <w:color w:val="auto"/>
          <w:sz w:val="22"/>
          <w:szCs w:val="22"/>
          <w:lang w:val="ca-ES"/>
        </w:rPr>
        <w:t>Que en la consulta pública relativa a l’elaboració del projecte d’ORDENANÇA DE VENDA NO SEDENTÀRIA I MERCAT MUNICIPAL, presento les següents aportacions:</w:t>
      </w:r>
    </w:p>
    <w:p w14:paraId="71B8D9DB" w14:textId="77777777" w:rsidR="00D16FF8" w:rsidRPr="00090B4E" w:rsidRDefault="00090B4E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 w:rsidRPr="00090B4E">
        <w:rPr>
          <w:rFonts w:ascii="Arial" w:hAnsi="Arial" w:cs="Arial"/>
          <w:color w:val="auto"/>
          <w:lang w:val="ca-ES"/>
        </w:rPr>
        <w:t>Criteris d’adjudicació d’autoritzacions de venda no sedentària</w:t>
      </w:r>
    </w:p>
    <w:p w14:paraId="5B8A8C29" w14:textId="3E9746B0" w:rsidR="00D16FF8" w:rsidRPr="00B12BB4" w:rsidRDefault="00B12BB4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B12BB4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És necessari establir els criteris que regiran el concurs públic d’autoritzacions de venda no sedentària, aquests criteris, d’acord amb el decret 162/2015, de 14 de juliol, de venda no sedentària en mercats de marxants, no poden comportar cap tipus d’avantatge per als prestadors que cessen ni per a les persones que hi estiguin especialment vinculades.</w:t>
      </w:r>
    </w:p>
    <w:p w14:paraId="191BED3F" w14:textId="74E3E1AA" w:rsidR="00046D5D" w:rsidRPr="00090B4E" w:rsidRDefault="00046D5D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5" w:name="Texto1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5"/>
    </w:p>
    <w:p w14:paraId="6D2FE66C" w14:textId="77777777" w:rsidR="00090B4E" w:rsidRPr="00090B4E" w:rsidRDefault="00090B4E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 w:rsidRPr="00090B4E">
        <w:rPr>
          <w:rFonts w:ascii="Arial" w:hAnsi="Arial" w:cs="Arial"/>
          <w:color w:val="auto"/>
          <w:lang w:val="ca-ES"/>
        </w:rPr>
        <w:t>Ubicació diferent del mercat en època d’estiu/hivern</w:t>
      </w:r>
    </w:p>
    <w:p w14:paraId="61A79BCB" w14:textId="03F39408" w:rsidR="00D16FF8" w:rsidRPr="00B12BB4" w:rsidRDefault="00B12BB4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B12BB4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S’estudia la possibilitat d’ubicar el mercat durant els mesos més calorosos a la zona de la rambla o altra zona del nucli urbà amb més ombres</w:t>
      </w:r>
    </w:p>
    <w:p w14:paraId="7FD9ADAE" w14:textId="22621198" w:rsidR="001618A1" w:rsidRDefault="00046D5D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6" w:name="Texto2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6"/>
    </w:p>
    <w:p w14:paraId="76109D93" w14:textId="77777777" w:rsidR="00090B4E" w:rsidRPr="00090B4E" w:rsidRDefault="00090B4E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 w:rsidRPr="00090B4E">
        <w:rPr>
          <w:rFonts w:ascii="Arial" w:hAnsi="Arial" w:cs="Arial"/>
          <w:color w:val="auto"/>
          <w:lang w:val="ca-ES"/>
        </w:rPr>
        <w:t>Estacionament de vehicles dels paradistes</w:t>
      </w:r>
    </w:p>
    <w:p w14:paraId="767A00A4" w14:textId="7324B6B9" w:rsidR="00D16FF8" w:rsidRPr="00B12BB4" w:rsidRDefault="00B12BB4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B12BB4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Es planteja inicialment la prohibició als comerciants d’aparcar els vehicles al costat de la parada, no obstant això es valora la creació d’una zona d’estacionament el dia del mercat i la possibilitat de buscar sistema d’aparcament al costat de la parada</w:t>
      </w:r>
    </w:p>
    <w:p w14:paraId="0C3F66AA" w14:textId="4D78E0E1" w:rsidR="00390893" w:rsidRPr="00090B4E" w:rsidRDefault="00046D5D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7" w:name="Texto3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7"/>
    </w:p>
    <w:p w14:paraId="417797AD" w14:textId="77777777" w:rsidR="00090B4E" w:rsidRPr="00090B4E" w:rsidRDefault="00090B4E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 w:rsidRPr="00090B4E">
        <w:rPr>
          <w:rFonts w:ascii="Arial" w:hAnsi="Arial" w:cs="Arial"/>
          <w:color w:val="auto"/>
          <w:lang w:val="ca-ES"/>
        </w:rPr>
        <w:t>Nombre màxim de parades per especialitat</w:t>
      </w:r>
    </w:p>
    <w:p w14:paraId="2402AAAE" w14:textId="330124F2" w:rsidR="00D16FF8" w:rsidRPr="00B12BB4" w:rsidRDefault="00B12BB4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B12BB4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El mercat ha de ser divers i multisectorial, amb l’objectiu d’assegurar una oferta comercial variada i racional, és necessari limitar per especialitats, quines series les preferències en determinar el nombre màxim de parades</w:t>
      </w:r>
    </w:p>
    <w:p w14:paraId="2789F914" w14:textId="59514FF1" w:rsidR="001618A1" w:rsidRDefault="00046D5D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8" w:name="Texto4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8"/>
    </w:p>
    <w:p w14:paraId="155A9F18" w14:textId="77777777" w:rsidR="00090B4E" w:rsidRPr="00090B4E" w:rsidRDefault="00090B4E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 w:rsidRPr="00090B4E">
        <w:rPr>
          <w:rFonts w:ascii="Arial" w:hAnsi="Arial" w:cs="Arial"/>
          <w:color w:val="auto"/>
          <w:lang w:val="ca-ES"/>
        </w:rPr>
        <w:t>Vacances i dies d’absència</w:t>
      </w:r>
    </w:p>
    <w:p w14:paraId="509612F1" w14:textId="30E6D427" w:rsidR="00090B4E" w:rsidRPr="00B12BB4" w:rsidRDefault="00B12BB4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B12BB4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El mercat som tots, no venir perjudica a tots els paradistes i al servei municipal, és per això que l’absència s’hauria de limitar i/o penalitzar, es valora un període de vacances anual i un seguit de supòsits d’absències justificades provocades per causes de força major, que han de correspondre a fets o situacions que, per la seva naturalesa, no s’hagin pogut preveure ni evitar</w:t>
      </w:r>
    </w:p>
    <w:p w14:paraId="3161D02E" w14:textId="13BD619C" w:rsidR="001618A1" w:rsidRPr="00090B4E" w:rsidRDefault="00046D5D" w:rsidP="00090B4E">
      <w:pPr>
        <w:rPr>
          <w:lang w:val="ca-ES"/>
        </w:rPr>
      </w:pPr>
      <w:r>
        <w:rPr>
          <w:lang w:val="ca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9" w:name="Texto5"/>
      <w:r>
        <w:rPr>
          <w:lang w:val="ca-ES"/>
        </w:rPr>
        <w:instrText xml:space="preserve"> FORMTEXT </w:instrText>
      </w:r>
      <w:r>
        <w:rPr>
          <w:lang w:val="ca-ES"/>
        </w:rPr>
      </w:r>
      <w:r>
        <w:rPr>
          <w:lang w:val="ca-ES"/>
        </w:rPr>
        <w:fldChar w:fldCharType="separate"/>
      </w:r>
      <w:r>
        <w:rPr>
          <w:noProof/>
          <w:lang w:val="ca-ES"/>
        </w:rPr>
        <w:t> </w:t>
      </w:r>
      <w:r>
        <w:rPr>
          <w:noProof/>
          <w:lang w:val="ca-ES"/>
        </w:rPr>
        <w:t> </w:t>
      </w:r>
      <w:r>
        <w:rPr>
          <w:noProof/>
          <w:lang w:val="ca-ES"/>
        </w:rPr>
        <w:t> </w:t>
      </w:r>
      <w:r>
        <w:rPr>
          <w:noProof/>
          <w:lang w:val="ca-ES"/>
        </w:rPr>
        <w:t> </w:t>
      </w:r>
      <w:r>
        <w:rPr>
          <w:noProof/>
          <w:lang w:val="ca-ES"/>
        </w:rPr>
        <w:t> </w:t>
      </w:r>
      <w:r>
        <w:rPr>
          <w:lang w:val="ca-ES"/>
        </w:rPr>
        <w:fldChar w:fldCharType="end"/>
      </w:r>
      <w:bookmarkEnd w:id="9"/>
    </w:p>
    <w:p w14:paraId="28617C5F" w14:textId="77777777" w:rsidR="00090B4E" w:rsidRPr="00090B4E" w:rsidRDefault="00090B4E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 w:rsidRPr="00090B4E">
        <w:rPr>
          <w:rFonts w:ascii="Arial" w:hAnsi="Arial" w:cs="Arial"/>
          <w:color w:val="auto"/>
          <w:lang w:val="ca-ES"/>
        </w:rPr>
        <w:lastRenderedPageBreak/>
        <w:t>Comerços locals</w:t>
      </w:r>
    </w:p>
    <w:p w14:paraId="3EED13AA" w14:textId="0113E26F" w:rsidR="00090B4E" w:rsidRPr="00B12BB4" w:rsidRDefault="00B12BB4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B12BB4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El carrer que aglutina més comerç és el carrer Major, les parades del mercat han de deixar lliures d’obstacles les entrades dels comerços, és important deixar lliure l’aparador de la botiga i es valora no ocupar els espais ubicats davant de locals comercials sense activitat</w:t>
      </w:r>
    </w:p>
    <w:p w14:paraId="3F4A66A9" w14:textId="23B6EFD8" w:rsidR="001618A1" w:rsidRPr="00090B4E" w:rsidRDefault="00046D5D" w:rsidP="00090B4E">
      <w:pPr>
        <w:ind w:left="72"/>
        <w:rPr>
          <w:rFonts w:ascii="Arial" w:hAnsi="Arial" w:cs="Arial"/>
          <w:color w:val="BFBFBF" w:themeColor="background1" w:themeShade="BF"/>
          <w:lang w:val="ca-ES"/>
        </w:rPr>
      </w:pPr>
      <w:r>
        <w:rPr>
          <w:rFonts w:ascii="Arial" w:hAnsi="Arial" w:cs="Arial"/>
          <w:color w:val="BFBFBF" w:themeColor="background1" w:themeShade="BF"/>
          <w:lang w:val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0" w:name="Texto6"/>
      <w:r>
        <w:rPr>
          <w:rFonts w:ascii="Arial" w:hAnsi="Arial" w:cs="Arial"/>
          <w:color w:val="BFBFBF" w:themeColor="background1" w:themeShade="BF"/>
          <w:lang w:val="ca-ES"/>
        </w:rPr>
        <w:instrText xml:space="preserve"> FORMTEXT </w:instrText>
      </w:r>
      <w:r>
        <w:rPr>
          <w:rFonts w:ascii="Arial" w:hAnsi="Arial" w:cs="Arial"/>
          <w:color w:val="BFBFBF" w:themeColor="background1" w:themeShade="BF"/>
          <w:lang w:val="ca-ES"/>
        </w:rPr>
      </w:r>
      <w:r>
        <w:rPr>
          <w:rFonts w:ascii="Arial" w:hAnsi="Arial" w:cs="Arial"/>
          <w:color w:val="BFBFBF" w:themeColor="background1" w:themeShade="BF"/>
          <w:lang w:val="ca-ES"/>
        </w:rPr>
        <w:fldChar w:fldCharType="separate"/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noProof/>
          <w:color w:val="BFBFBF" w:themeColor="background1" w:themeShade="BF"/>
          <w:lang w:val="ca-ES"/>
        </w:rPr>
        <w:t> </w:t>
      </w:r>
      <w:r>
        <w:rPr>
          <w:rFonts w:ascii="Arial" w:hAnsi="Arial" w:cs="Arial"/>
          <w:color w:val="BFBFBF" w:themeColor="background1" w:themeShade="BF"/>
          <w:lang w:val="ca-ES"/>
        </w:rPr>
        <w:fldChar w:fldCharType="end"/>
      </w:r>
      <w:bookmarkEnd w:id="10"/>
    </w:p>
    <w:p w14:paraId="281841B8" w14:textId="77777777" w:rsidR="00090B4E" w:rsidRPr="00090B4E" w:rsidRDefault="00090B4E" w:rsidP="00090B4E">
      <w:pPr>
        <w:pStyle w:val="Ttulo3"/>
        <w:numPr>
          <w:ilvl w:val="0"/>
          <w:numId w:val="12"/>
        </w:numPr>
        <w:rPr>
          <w:rFonts w:ascii="Arial" w:hAnsi="Arial" w:cs="Arial"/>
          <w:color w:val="auto"/>
          <w:lang w:val="ca-ES"/>
        </w:rPr>
      </w:pPr>
      <w:r w:rsidRPr="00090B4E">
        <w:rPr>
          <w:rFonts w:ascii="Arial" w:hAnsi="Arial" w:cs="Arial"/>
          <w:color w:val="auto"/>
          <w:lang w:val="ca-ES"/>
        </w:rPr>
        <w:t>Opinió lliure (màxim 150 caràcters)</w:t>
      </w:r>
    </w:p>
    <w:p w14:paraId="459DE4F8" w14:textId="01B871B8" w:rsidR="00090B4E" w:rsidRPr="00B12BB4" w:rsidRDefault="00B12BB4" w:rsidP="00B12BB4">
      <w:pPr>
        <w:jc w:val="both"/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</w:pPr>
      <w:r w:rsidRPr="00B12BB4">
        <w:rPr>
          <w:rFonts w:ascii="Arial" w:hAnsi="Arial" w:cs="Arial"/>
          <w:color w:val="BFBFBF" w:themeColor="background1" w:themeShade="BF"/>
          <w:sz w:val="20"/>
          <w:szCs w:val="20"/>
          <w:lang w:val="ca-ES"/>
        </w:rPr>
        <w:t>En aquest apartat es pot afegir qualsevol altra proposta que no hagi estat determinada com a element de consulta i que es consideri d’interès per al bon funcionament i gestió del mercat municipal</w:t>
      </w:r>
    </w:p>
    <w:p w14:paraId="4C3EBF84" w14:textId="1A8EECA3" w:rsidR="00390893" w:rsidRDefault="00046D5D" w:rsidP="00090B4E">
      <w:p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1" w:name="Texto7"/>
      <w:r>
        <w:rPr>
          <w:rFonts w:ascii="Arial" w:hAnsi="Arial" w:cs="Arial"/>
          <w:lang w:val="ca-ES"/>
        </w:rPr>
        <w:instrText xml:space="preserve"> FORMTEXT </w:instrText>
      </w:r>
      <w:r>
        <w:rPr>
          <w:rFonts w:ascii="Arial" w:hAnsi="Arial" w:cs="Arial"/>
          <w:lang w:val="ca-ES"/>
        </w:rPr>
      </w:r>
      <w:r>
        <w:rPr>
          <w:rFonts w:ascii="Arial" w:hAnsi="Arial" w:cs="Arial"/>
          <w:lang w:val="ca-ES"/>
        </w:rPr>
        <w:fldChar w:fldCharType="separate"/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noProof/>
          <w:lang w:val="ca-ES"/>
        </w:rPr>
        <w:t> </w:t>
      </w:r>
      <w:r>
        <w:rPr>
          <w:rFonts w:ascii="Arial" w:hAnsi="Arial" w:cs="Arial"/>
          <w:lang w:val="ca-ES"/>
        </w:rPr>
        <w:fldChar w:fldCharType="end"/>
      </w:r>
      <w:bookmarkEnd w:id="11"/>
    </w:p>
    <w:p w14:paraId="5565CF9D" w14:textId="77777777" w:rsidR="00090B4E" w:rsidRDefault="00090B4E" w:rsidP="00090B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a-ES"/>
        </w:rPr>
      </w:pPr>
    </w:p>
    <w:p w14:paraId="3DDAABDA" w14:textId="77777777" w:rsidR="00DC12A7" w:rsidRDefault="00DC12A7" w:rsidP="00090B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a-ES"/>
        </w:rPr>
      </w:pPr>
    </w:p>
    <w:p w14:paraId="08FFA0AB" w14:textId="77777777" w:rsidR="00DC12A7" w:rsidRDefault="00DC12A7" w:rsidP="00090B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ca-ES"/>
        </w:rPr>
      </w:pPr>
    </w:p>
    <w:p w14:paraId="51C364C3" w14:textId="5CBB4696" w:rsidR="00090B4E" w:rsidRPr="00090B4E" w:rsidRDefault="00090B4E" w:rsidP="00090B4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lang w:val="ca-ES"/>
        </w:rPr>
      </w:pPr>
      <w:r w:rsidRPr="00090B4E">
        <w:rPr>
          <w:rFonts w:ascii="Arial" w:hAnsi="Arial" w:cs="Arial"/>
          <w:lang w:val="ca-ES"/>
        </w:rPr>
        <w:t>Almacelles</w:t>
      </w:r>
      <w:r w:rsidRPr="00090B4E">
        <w:rPr>
          <w:rFonts w:ascii="Arial" w:eastAsia="Arial" w:hAnsi="Arial" w:cs="Arial"/>
          <w:lang w:val="ca-ES"/>
        </w:rPr>
        <w:t>,</w:t>
      </w:r>
      <w:r w:rsidR="00390893">
        <w:rPr>
          <w:rFonts w:ascii="Arial" w:eastAsia="Arial" w:hAnsi="Arial" w:cs="Arial"/>
          <w:lang w:val="ca-ES"/>
        </w:rPr>
        <w:t xml:space="preserve"> </w:t>
      </w:r>
      <w:r w:rsidR="006A39CF">
        <w:rPr>
          <w:rFonts w:ascii="Arial" w:eastAsia="Arial" w:hAnsi="Arial" w:cs="Arial"/>
          <w:lang w:val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2" w:name="Texto8"/>
      <w:r w:rsidR="006A39CF">
        <w:rPr>
          <w:rFonts w:ascii="Arial" w:eastAsia="Arial" w:hAnsi="Arial" w:cs="Arial"/>
          <w:lang w:val="ca-ES"/>
        </w:rPr>
        <w:instrText xml:space="preserve"> FORMTEXT </w:instrText>
      </w:r>
      <w:r w:rsidR="006A39CF">
        <w:rPr>
          <w:rFonts w:ascii="Arial" w:eastAsia="Arial" w:hAnsi="Arial" w:cs="Arial"/>
          <w:lang w:val="ca-ES"/>
        </w:rPr>
      </w:r>
      <w:r w:rsidR="006A39CF">
        <w:rPr>
          <w:rFonts w:ascii="Arial" w:eastAsia="Arial" w:hAnsi="Arial" w:cs="Arial"/>
          <w:lang w:val="ca-ES"/>
        </w:rPr>
        <w:fldChar w:fldCharType="separate"/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noProof/>
          <w:lang w:val="ca-ES"/>
        </w:rPr>
        <w:t> </w:t>
      </w:r>
      <w:r w:rsidR="006A39CF">
        <w:rPr>
          <w:rFonts w:ascii="Arial" w:eastAsia="Arial" w:hAnsi="Arial" w:cs="Arial"/>
          <w:lang w:val="ca-ES"/>
        </w:rPr>
        <w:fldChar w:fldCharType="end"/>
      </w:r>
      <w:bookmarkEnd w:id="12"/>
    </w:p>
    <w:p w14:paraId="4FFD5FDC" w14:textId="0DA42B8A" w:rsidR="00090B4E" w:rsidRPr="006A39CF" w:rsidRDefault="00090B4E" w:rsidP="00090B4E">
      <w:pPr>
        <w:jc w:val="both"/>
        <w:rPr>
          <w:rFonts w:ascii="Arial" w:hAnsi="Arial" w:cs="Arial"/>
          <w:color w:val="BFBFBF" w:themeColor="background1" w:themeShade="BF"/>
          <w:lang w:val="ca-ES"/>
        </w:rPr>
      </w:pPr>
      <w:r w:rsidRPr="006A39CF">
        <w:rPr>
          <w:rFonts w:ascii="Arial" w:eastAsia="Arial" w:hAnsi="Arial" w:cs="Arial"/>
          <w:color w:val="BFBFBF" w:themeColor="background1" w:themeShade="BF"/>
          <w:lang w:val="ca-ES"/>
        </w:rPr>
        <w:t>Signat</w:t>
      </w:r>
      <w:r w:rsidR="006A39CF">
        <w:rPr>
          <w:rFonts w:ascii="Arial" w:eastAsia="Arial" w:hAnsi="Arial" w:cs="Arial"/>
          <w:color w:val="BFBFBF" w:themeColor="background1" w:themeShade="BF"/>
          <w:lang w:val="ca-ES"/>
        </w:rPr>
        <w:t>ura</w:t>
      </w:r>
    </w:p>
    <w:sectPr w:rsidR="00090B4E" w:rsidRPr="006A39CF" w:rsidSect="00DC12A7">
      <w:footerReference w:type="default" r:id="rId7"/>
      <w:headerReference w:type="first" r:id="rId8"/>
      <w:pgSz w:w="11906" w:h="16838" w:code="9"/>
      <w:pgMar w:top="2269" w:right="1512" w:bottom="1440" w:left="151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8EEA6" w14:textId="77777777" w:rsidR="00090B4E" w:rsidRDefault="00090B4E">
      <w:pPr>
        <w:spacing w:before="0" w:after="0" w:line="240" w:lineRule="auto"/>
      </w:pPr>
      <w:r>
        <w:separator/>
      </w:r>
    </w:p>
  </w:endnote>
  <w:endnote w:type="continuationSeparator" w:id="0">
    <w:p w14:paraId="27594A6A" w14:textId="77777777" w:rsidR="00090B4E" w:rsidRDefault="00090B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59436" w14:textId="77777777" w:rsidR="00D16FF8" w:rsidRDefault="004B4ED7">
    <w:pPr>
      <w:pStyle w:val="Piedepgina"/>
    </w:pPr>
    <w:r>
      <w:rPr>
        <w:lang w:bidi="es-ES"/>
      </w:rPr>
      <w:t xml:space="preserve">Página </w:t>
    </w:r>
    <w:r>
      <w:rPr>
        <w:lang w:bidi="es-ES"/>
      </w:rPr>
      <w:fldChar w:fldCharType="begin"/>
    </w:r>
    <w:r>
      <w:rPr>
        <w:lang w:bidi="es-ES"/>
      </w:rPr>
      <w:instrText xml:space="preserve"> PAGE  \* Arabic  \* MERGEFORMAT </w:instrText>
    </w:r>
    <w:r>
      <w:rPr>
        <w:lang w:bidi="es-ES"/>
      </w:rPr>
      <w:fldChar w:fldCharType="separate"/>
    </w:r>
    <w:r w:rsidR="00ED6D89">
      <w:rPr>
        <w:noProof/>
        <w:lang w:bidi="es-ES"/>
      </w:rPr>
      <w:t>2</w:t>
    </w:r>
    <w:r>
      <w:rPr>
        <w:lang w:bidi="es-ES"/>
      </w:rPr>
      <w:fldChar w:fldCharType="end"/>
    </w:r>
    <w:r>
      <w:rPr>
        <w:lang w:bidi="es-ES"/>
      </w:rPr>
      <w:t xml:space="preserve"> de </w:t>
    </w:r>
    <w:fldSimple w:instr=" NUMPAGES  \* Arabic  \* MERGEFORMAT ">
      <w:r w:rsidR="00ED6D89">
        <w:rPr>
          <w:noProof/>
          <w:lang w:bidi="es-E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5212F" w14:textId="77777777" w:rsidR="00090B4E" w:rsidRDefault="00090B4E">
      <w:pPr>
        <w:spacing w:before="0" w:after="0" w:line="240" w:lineRule="auto"/>
      </w:pPr>
      <w:r>
        <w:separator/>
      </w:r>
    </w:p>
  </w:footnote>
  <w:footnote w:type="continuationSeparator" w:id="0">
    <w:p w14:paraId="26837841" w14:textId="77777777" w:rsidR="00090B4E" w:rsidRDefault="00090B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9D19A" w14:textId="77777777" w:rsidR="00090B4E" w:rsidRDefault="00090B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2BC7AD" wp14:editId="1B97F537">
          <wp:simplePos x="0" y="0"/>
          <wp:positionH relativeFrom="column">
            <wp:posOffset>-388620</wp:posOffset>
          </wp:positionH>
          <wp:positionV relativeFrom="paragraph">
            <wp:posOffset>-266700</wp:posOffset>
          </wp:positionV>
          <wp:extent cx="1771650" cy="1073785"/>
          <wp:effectExtent l="0" t="0" r="0" b="0"/>
          <wp:wrapTight wrapText="bothSides">
            <wp:wrapPolygon edited="0">
              <wp:start x="0" y="0"/>
              <wp:lineTo x="0" y="21076"/>
              <wp:lineTo x="21368" y="21076"/>
              <wp:lineTo x="21368" y="0"/>
              <wp:lineTo x="0" y="0"/>
            </wp:wrapPolygon>
          </wp:wrapTight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untaent escu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1650" cy="1073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0D738A"/>
    <w:multiLevelType w:val="hybridMultilevel"/>
    <w:tmpl w:val="67C4635A"/>
    <w:lvl w:ilvl="0" w:tplc="0C0A0017">
      <w:start w:val="1"/>
      <w:numFmt w:val="lowerLetter"/>
      <w:lvlText w:val="%1)"/>
      <w:lvlJc w:val="left"/>
      <w:pPr>
        <w:ind w:left="705" w:hanging="360"/>
      </w:pPr>
    </w:lvl>
    <w:lvl w:ilvl="1" w:tplc="04030019" w:tentative="1">
      <w:start w:val="1"/>
      <w:numFmt w:val="lowerLetter"/>
      <w:lvlText w:val="%2."/>
      <w:lvlJc w:val="left"/>
      <w:pPr>
        <w:ind w:left="1425" w:hanging="360"/>
      </w:pPr>
    </w:lvl>
    <w:lvl w:ilvl="2" w:tplc="0403001B" w:tentative="1">
      <w:start w:val="1"/>
      <w:numFmt w:val="lowerRoman"/>
      <w:lvlText w:val="%3."/>
      <w:lvlJc w:val="right"/>
      <w:pPr>
        <w:ind w:left="2145" w:hanging="180"/>
      </w:pPr>
    </w:lvl>
    <w:lvl w:ilvl="3" w:tplc="0403000F" w:tentative="1">
      <w:start w:val="1"/>
      <w:numFmt w:val="decimal"/>
      <w:lvlText w:val="%4."/>
      <w:lvlJc w:val="left"/>
      <w:pPr>
        <w:ind w:left="2865" w:hanging="360"/>
      </w:pPr>
    </w:lvl>
    <w:lvl w:ilvl="4" w:tplc="04030019" w:tentative="1">
      <w:start w:val="1"/>
      <w:numFmt w:val="lowerLetter"/>
      <w:lvlText w:val="%5."/>
      <w:lvlJc w:val="left"/>
      <w:pPr>
        <w:ind w:left="3585" w:hanging="360"/>
      </w:pPr>
    </w:lvl>
    <w:lvl w:ilvl="5" w:tplc="0403001B" w:tentative="1">
      <w:start w:val="1"/>
      <w:numFmt w:val="lowerRoman"/>
      <w:lvlText w:val="%6."/>
      <w:lvlJc w:val="right"/>
      <w:pPr>
        <w:ind w:left="4305" w:hanging="180"/>
      </w:pPr>
    </w:lvl>
    <w:lvl w:ilvl="6" w:tplc="0403000F" w:tentative="1">
      <w:start w:val="1"/>
      <w:numFmt w:val="decimal"/>
      <w:lvlText w:val="%7."/>
      <w:lvlJc w:val="left"/>
      <w:pPr>
        <w:ind w:left="5025" w:hanging="360"/>
      </w:pPr>
    </w:lvl>
    <w:lvl w:ilvl="7" w:tplc="04030019" w:tentative="1">
      <w:start w:val="1"/>
      <w:numFmt w:val="lowerLetter"/>
      <w:lvlText w:val="%8."/>
      <w:lvlJc w:val="left"/>
      <w:pPr>
        <w:ind w:left="5745" w:hanging="360"/>
      </w:pPr>
    </w:lvl>
    <w:lvl w:ilvl="8" w:tplc="0403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2882451A"/>
    <w:multiLevelType w:val="hybridMultilevel"/>
    <w:tmpl w:val="F3500DFC"/>
    <w:lvl w:ilvl="0" w:tplc="0C0A0017">
      <w:start w:val="1"/>
      <w:numFmt w:val="lowerLetter"/>
      <w:lvlText w:val="%1)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68456A7C"/>
    <w:multiLevelType w:val="hybridMultilevel"/>
    <w:tmpl w:val="801C1B26"/>
    <w:lvl w:ilvl="0" w:tplc="05F4D36E">
      <w:start w:val="1"/>
      <w:numFmt w:val="decimal"/>
      <w:pStyle w:val="Ttulo3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bFrkT1cTuWUPBYKF1hXvwLRMe0NysmAtSGz7JNer732XhR45jDshFwoHp2QBNDTskaGDDjhNOMrVrL9EkaIJ9w==" w:salt="7HiP7XSwS8QrfloQMrDn+A==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4E"/>
    <w:rsid w:val="0000514D"/>
    <w:rsid w:val="00046D5D"/>
    <w:rsid w:val="00090B4E"/>
    <w:rsid w:val="00152BD3"/>
    <w:rsid w:val="001618A1"/>
    <w:rsid w:val="00183790"/>
    <w:rsid w:val="001C348C"/>
    <w:rsid w:val="0027272E"/>
    <w:rsid w:val="003210CB"/>
    <w:rsid w:val="00390893"/>
    <w:rsid w:val="003D6B32"/>
    <w:rsid w:val="004068AE"/>
    <w:rsid w:val="00480050"/>
    <w:rsid w:val="00481968"/>
    <w:rsid w:val="00494233"/>
    <w:rsid w:val="004B4ED7"/>
    <w:rsid w:val="004C0B9A"/>
    <w:rsid w:val="0050715B"/>
    <w:rsid w:val="005E4F75"/>
    <w:rsid w:val="00605DAA"/>
    <w:rsid w:val="00622C07"/>
    <w:rsid w:val="00656A53"/>
    <w:rsid w:val="006718C6"/>
    <w:rsid w:val="00675B76"/>
    <w:rsid w:val="006956BD"/>
    <w:rsid w:val="006A39CF"/>
    <w:rsid w:val="006B664C"/>
    <w:rsid w:val="006E2643"/>
    <w:rsid w:val="00703EE4"/>
    <w:rsid w:val="00721236"/>
    <w:rsid w:val="007406B6"/>
    <w:rsid w:val="007D287E"/>
    <w:rsid w:val="008A1345"/>
    <w:rsid w:val="009374F5"/>
    <w:rsid w:val="0097631D"/>
    <w:rsid w:val="009A7E61"/>
    <w:rsid w:val="00A23A1F"/>
    <w:rsid w:val="00A26BCF"/>
    <w:rsid w:val="00A46A27"/>
    <w:rsid w:val="00A605D8"/>
    <w:rsid w:val="00B12BB4"/>
    <w:rsid w:val="00B1573C"/>
    <w:rsid w:val="00C44D97"/>
    <w:rsid w:val="00C56D36"/>
    <w:rsid w:val="00C77AB8"/>
    <w:rsid w:val="00D16FF8"/>
    <w:rsid w:val="00D43FBC"/>
    <w:rsid w:val="00DC12A7"/>
    <w:rsid w:val="00DE749A"/>
    <w:rsid w:val="00E12637"/>
    <w:rsid w:val="00ED6D89"/>
    <w:rsid w:val="00EE1339"/>
    <w:rsid w:val="00F65E87"/>
    <w:rsid w:val="00F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CC006FD"/>
  <w15:chartTrackingRefBased/>
  <w15:docId w15:val="{A5647EEB-B13D-4DD3-878D-6E27732C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E87"/>
  </w:style>
  <w:style w:type="paragraph" w:styleId="Ttulo1">
    <w:name w:val="heading 1"/>
    <w:basedOn w:val="Normal"/>
    <w:link w:val="Ttulo1C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iedepgina">
    <w:name w:val="footer"/>
    <w:basedOn w:val="Normal"/>
    <w:link w:val="PiedepginaC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715B"/>
    <w:rPr>
      <w:color w:val="1F4E79" w:themeColor="accent1" w:themeShade="80"/>
    </w:rPr>
  </w:style>
  <w:style w:type="paragraph" w:styleId="Encabezado">
    <w:name w:val="header"/>
    <w:basedOn w:val="Normal"/>
    <w:link w:val="EncabezadoCar"/>
    <w:uiPriority w:val="99"/>
    <w:unhideWhenUsed/>
    <w:rsid w:val="00622C07"/>
    <w:pPr>
      <w:spacing w:before="0" w:after="0" w:line="240" w:lineRule="auto"/>
    </w:pPr>
  </w:style>
  <w:style w:type="table" w:styleId="Tablaconcuadrcula1clara">
    <w:name w:val="Grid Table 1 Light"/>
    <w:basedOn w:val="Tab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strucciones">
    <w:name w:val="Instrucciones"/>
    <w:basedOn w:val="Normal"/>
    <w:uiPriority w:val="10"/>
    <w:qFormat/>
    <w:rsid w:val="004C0B9A"/>
    <w:rPr>
      <w:i/>
      <w:iCs/>
      <w:color w:val="595959" w:themeColor="text1" w:themeTint="A6"/>
    </w:rPr>
  </w:style>
  <w:style w:type="table" w:styleId="Tablaconcuadrculaclara">
    <w:name w:val="Grid Table Light"/>
    <w:basedOn w:val="Tablanorma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622C07"/>
  </w:style>
  <w:style w:type="character" w:customStyle="1" w:styleId="Ttulo4Car">
    <w:name w:val="Título 4 Car"/>
    <w:basedOn w:val="Fuentedeprrafopredeter"/>
    <w:link w:val="Ttulo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B32"/>
    <w:rPr>
      <w:rFonts w:ascii="Segoe UI" w:hAnsi="Segoe UI" w:cs="Segoe UI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152BD3"/>
  </w:style>
  <w:style w:type="paragraph" w:styleId="Textodebloque">
    <w:name w:val="Block Text"/>
    <w:basedOn w:val="Normal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2BD3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2BD3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52BD3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52BD3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D6B32"/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D6B32"/>
    <w:rPr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52BD3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52BD3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52BD3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52BD3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52BD3"/>
    <w:pPr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52BD3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52BD3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D6B32"/>
    <w:rPr>
      <w:szCs w:val="16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52BD3"/>
  </w:style>
  <w:style w:type="table" w:styleId="Cuadrculavistosa">
    <w:name w:val="Colorful Grid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D6B32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6B32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6B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6B32"/>
    <w:rPr>
      <w:b/>
      <w:bCs/>
      <w:szCs w:val="20"/>
    </w:rPr>
  </w:style>
  <w:style w:type="table" w:styleId="Listaoscura">
    <w:name w:val="Dark List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52BD3"/>
  </w:style>
  <w:style w:type="character" w:customStyle="1" w:styleId="FechaCar">
    <w:name w:val="Fecha Car"/>
    <w:basedOn w:val="Fuentedeprrafopredeter"/>
    <w:link w:val="Fecha"/>
    <w:uiPriority w:val="99"/>
    <w:semiHidden/>
    <w:rsid w:val="00152BD3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3D6B32"/>
    <w:rPr>
      <w:rFonts w:ascii="Segoe UI" w:hAnsi="Segoe UI" w:cs="Segoe UI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52BD3"/>
  </w:style>
  <w:style w:type="character" w:styleId="nfasis">
    <w:name w:val="Emphasis"/>
    <w:basedOn w:val="Fuentedeprrafopredeter"/>
    <w:uiPriority w:val="20"/>
    <w:semiHidden/>
    <w:unhideWhenUsed/>
    <w:qFormat/>
    <w:rsid w:val="00152BD3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D6B32"/>
    <w:rPr>
      <w:szCs w:val="20"/>
    </w:rPr>
  </w:style>
  <w:style w:type="paragraph" w:styleId="Direccinsobre">
    <w:name w:val="envelope address"/>
    <w:basedOn w:val="Normal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6B32"/>
    <w:rPr>
      <w:szCs w:val="20"/>
    </w:rPr>
  </w:style>
  <w:style w:type="table" w:styleId="Tablaconcuadrcula1clara-nfasis1">
    <w:name w:val="Grid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tulo5Car">
    <w:name w:val="Título 5 Car"/>
    <w:basedOn w:val="Fuentedeprrafopredeter"/>
    <w:link w:val="Ttulo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AcrnimoHTML">
    <w:name w:val="HTML Acronym"/>
    <w:basedOn w:val="Fuentedeprrafopredeter"/>
    <w:uiPriority w:val="99"/>
    <w:semiHidden/>
    <w:unhideWhenUsed/>
    <w:rsid w:val="00152BD3"/>
  </w:style>
  <w:style w:type="paragraph" w:styleId="DireccinHTML">
    <w:name w:val="HTML Address"/>
    <w:basedOn w:val="Normal"/>
    <w:link w:val="DireccinHTMLC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52BD3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152BD3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152BD3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D6B32"/>
    <w:rPr>
      <w:rFonts w:ascii="Consolas" w:hAnsi="Consolas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152BD3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152BD3"/>
    <w:rPr>
      <w:color w:val="0563C1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A605D8"/>
    <w:rPr>
      <w:i/>
      <w:iCs/>
      <w:color w:val="1F4E79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Cuadrculaclara">
    <w:name w:val="Light Grid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152BD3"/>
  </w:style>
  <w:style w:type="paragraph" w:styleId="Lista">
    <w:name w:val="List"/>
    <w:basedOn w:val="Normal"/>
    <w:uiPriority w:val="99"/>
    <w:semiHidden/>
    <w:unhideWhenUsed/>
    <w:rsid w:val="00152BD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152BD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152BD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152BD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152BD3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52BD3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52BD3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52BD3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52BD3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52BD3"/>
    <w:pPr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Prrafodelista">
    <w:name w:val="List Paragraph"/>
    <w:basedOn w:val="Normal"/>
    <w:uiPriority w:val="34"/>
    <w:unhideWhenUsed/>
    <w:qFormat/>
    <w:rsid w:val="00152BD3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3D6B32"/>
    <w:rPr>
      <w:rFonts w:ascii="Consolas" w:hAnsi="Consolas"/>
      <w:szCs w:val="20"/>
    </w:rPr>
  </w:style>
  <w:style w:type="table" w:styleId="Cuadrculamedia1">
    <w:name w:val="Medium Grid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Web">
    <w:name w:val="Normal (Web)"/>
    <w:basedOn w:val="Normal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152BD3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52BD3"/>
  </w:style>
  <w:style w:type="character" w:styleId="Nmerodepgina">
    <w:name w:val="page number"/>
    <w:basedOn w:val="Fuentedeprrafopredeter"/>
    <w:uiPriority w:val="99"/>
    <w:semiHidden/>
    <w:unhideWhenUsed/>
    <w:rsid w:val="00152BD3"/>
  </w:style>
  <w:style w:type="table" w:styleId="Tablanormal1">
    <w:name w:val="Plain Table 1"/>
    <w:basedOn w:val="Tablanorma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6B32"/>
    <w:rPr>
      <w:rFonts w:ascii="Consolas" w:hAnsi="Consolas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A605D8"/>
    <w:rPr>
      <w:i/>
      <w:iCs/>
      <w:color w:val="404040" w:themeColor="text1" w:themeTint="BF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52BD3"/>
  </w:style>
  <w:style w:type="character" w:customStyle="1" w:styleId="SaludoCar">
    <w:name w:val="Saludo Car"/>
    <w:basedOn w:val="Fuentedeprrafopredeter"/>
    <w:link w:val="Saludo"/>
    <w:uiPriority w:val="99"/>
    <w:semiHidden/>
    <w:rsid w:val="00152BD3"/>
  </w:style>
  <w:style w:type="paragraph" w:styleId="Firma">
    <w:name w:val="Signature"/>
    <w:basedOn w:val="Normal"/>
    <w:link w:val="Firma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52BD3"/>
  </w:style>
  <w:style w:type="character" w:styleId="Textoennegrita">
    <w:name w:val="Strong"/>
    <w:basedOn w:val="Fuentedeprrafopredeter"/>
    <w:uiPriority w:val="22"/>
    <w:semiHidden/>
    <w:unhideWhenUsed/>
    <w:qFormat/>
    <w:rsid w:val="00152BD3"/>
    <w:rPr>
      <w:b/>
      <w:bCs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3D6B32"/>
    <w:rPr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152BD3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152BD3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link w:val="TtuloC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152BD3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152BD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152BD3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152BD3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152BD3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152BD3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152BD3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152BD3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152BD3"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675B76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6E2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dres\AppData\Roaming\Microsoft\Templates\Prueba%20con%20preguntas%20de%20desarrollo.dotx" TargetMode="External"/></Relationship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Prueba con preguntas de desarrollo</Template>
  <TotalTime>55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Begona Andres</dc:creator>
  <cp:lastModifiedBy>Begona Andres</cp:lastModifiedBy>
  <cp:revision>13</cp:revision>
  <cp:lastPrinted>2024-03-22T12:54:00Z</cp:lastPrinted>
  <dcterms:created xsi:type="dcterms:W3CDTF">2024-03-22T11:17:00Z</dcterms:created>
  <dcterms:modified xsi:type="dcterms:W3CDTF">2024-04-10T07:15:00Z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