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87454" w14:textId="2F0411FE" w:rsidR="008078E9" w:rsidRDefault="00026013" w:rsidP="008078E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C3F" wp14:editId="425FF83D">
                <wp:simplePos x="0" y="0"/>
                <wp:positionH relativeFrom="column">
                  <wp:posOffset>-775335</wp:posOffset>
                </wp:positionH>
                <wp:positionV relativeFrom="paragraph">
                  <wp:posOffset>198119</wp:posOffset>
                </wp:positionV>
                <wp:extent cx="6953250" cy="28575"/>
                <wp:effectExtent l="19050" t="38100" r="38100" b="47625"/>
                <wp:wrapNone/>
                <wp:docPr id="92731849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8EF56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05pt,15.6pt" to="486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" strokecolor="#c00000" strokeweight="6pt">
                <v:stroke joinstyle="miter"/>
              </v:line>
            </w:pict>
          </mc:Fallback>
        </mc:AlternateContent>
      </w:r>
    </w:p>
    <w:p w14:paraId="150ED156" w14:textId="01BA7503" w:rsidR="008078E9" w:rsidRDefault="008078E9" w:rsidP="00D24964">
      <w:pPr>
        <w:rPr>
          <w:rFonts w:ascii="Arial" w:hAnsi="Arial" w:cs="Arial"/>
          <w:b/>
          <w:bCs/>
          <w:sz w:val="24"/>
          <w:szCs w:val="24"/>
        </w:rPr>
      </w:pPr>
    </w:p>
    <w:p w14:paraId="6FB75E3E" w14:textId="372AE1A6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Nom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cognoms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122A22">
        <w:rPr>
          <w:rFonts w:ascii="Arial" w:hAnsi="Arial" w:cs="Arial"/>
          <w:sz w:val="24"/>
          <w:szCs w:val="24"/>
        </w:rPr>
        <w:t>Al</w:t>
      </w:r>
      <w:r w:rsidR="00B17431">
        <w:rPr>
          <w:rFonts w:ascii="Arial" w:hAnsi="Arial" w:cs="Arial"/>
          <w:sz w:val="24"/>
          <w:szCs w:val="24"/>
        </w:rPr>
        <w:t xml:space="preserve">eix </w:t>
      </w:r>
      <w:proofErr w:type="spellStart"/>
      <w:r w:rsidR="00B17431">
        <w:rPr>
          <w:rFonts w:ascii="Arial" w:hAnsi="Arial" w:cs="Arial"/>
          <w:sz w:val="24"/>
          <w:szCs w:val="24"/>
        </w:rPr>
        <w:t>Cubi</w:t>
      </w:r>
      <w:proofErr w:type="spellEnd"/>
      <w:r w:rsidR="00B17431">
        <w:rPr>
          <w:rFonts w:ascii="Arial" w:hAnsi="Arial" w:cs="Arial"/>
          <w:sz w:val="24"/>
          <w:szCs w:val="24"/>
        </w:rPr>
        <w:t xml:space="preserve"> Pique</w:t>
      </w:r>
    </w:p>
    <w:p w14:paraId="68A75F1E" w14:textId="0DD4B6FD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>:</w:t>
      </w:r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r w:rsidR="00F002CE">
        <w:rPr>
          <w:rFonts w:ascii="Arial" w:hAnsi="Arial" w:cs="Arial"/>
          <w:sz w:val="24"/>
          <w:szCs w:val="24"/>
        </w:rPr>
        <w:t>Regidor</w:t>
      </w:r>
    </w:p>
    <w:p w14:paraId="28ABAD96" w14:textId="77777777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Candidatura:</w:t>
      </w:r>
      <w:r w:rsidRPr="008078E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sz w:val="24"/>
          <w:szCs w:val="24"/>
        </w:rPr>
        <w:t>Sumem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078E9">
        <w:rPr>
          <w:rFonts w:ascii="Arial" w:hAnsi="Arial" w:cs="Arial"/>
          <w:sz w:val="24"/>
          <w:szCs w:val="24"/>
        </w:rPr>
        <w:t>per Castellbell</w:t>
      </w:r>
      <w:proofErr w:type="gramEnd"/>
      <w:r w:rsidRPr="008078E9">
        <w:rPr>
          <w:rFonts w:ascii="Arial" w:hAnsi="Arial" w:cs="Arial"/>
          <w:sz w:val="24"/>
          <w:szCs w:val="24"/>
        </w:rPr>
        <w:t xml:space="preserve"> i el Vilar - </w:t>
      </w:r>
      <w:proofErr w:type="spellStart"/>
      <w:r w:rsidRPr="008078E9">
        <w:rPr>
          <w:rFonts w:ascii="Arial" w:hAnsi="Arial" w:cs="Arial"/>
          <w:sz w:val="24"/>
          <w:szCs w:val="24"/>
        </w:rPr>
        <w:t>Acord</w:t>
      </w:r>
      <w:proofErr w:type="spellEnd"/>
      <w:r w:rsidRPr="008078E9">
        <w:rPr>
          <w:rFonts w:ascii="Arial" w:hAnsi="Arial" w:cs="Arial"/>
          <w:sz w:val="24"/>
          <w:szCs w:val="24"/>
        </w:rPr>
        <w:t xml:space="preserve"> Municipal (SXCV)</w:t>
      </w:r>
    </w:p>
    <w:p w14:paraId="766DD793" w14:textId="77777777" w:rsidR="00D945DA" w:rsidRDefault="00D24964" w:rsidP="00D945DA">
      <w:pPr>
        <w:pStyle w:val="carrec-regidoria-name"/>
        <w:rPr>
          <w:rFonts w:ascii="Arial" w:hAnsi="Arial" w:cs="Arial"/>
          <w:b/>
          <w:bCs/>
        </w:rPr>
      </w:pPr>
      <w:proofErr w:type="spellStart"/>
      <w:r w:rsidRPr="008078E9">
        <w:rPr>
          <w:rFonts w:ascii="Arial" w:hAnsi="Arial" w:cs="Arial"/>
          <w:b/>
          <w:bCs/>
        </w:rPr>
        <w:t>Àrea</w:t>
      </w:r>
      <w:proofErr w:type="spellEnd"/>
      <w:r w:rsidRPr="008078E9">
        <w:rPr>
          <w:rFonts w:ascii="Arial" w:hAnsi="Arial" w:cs="Arial"/>
          <w:b/>
          <w:bCs/>
        </w:rPr>
        <w:t xml:space="preserve"> de </w:t>
      </w:r>
      <w:proofErr w:type="spellStart"/>
      <w:r w:rsidRPr="008078E9">
        <w:rPr>
          <w:rFonts w:ascii="Arial" w:hAnsi="Arial" w:cs="Arial"/>
          <w:b/>
          <w:bCs/>
        </w:rPr>
        <w:t>responsabilitat</w:t>
      </w:r>
      <w:proofErr w:type="spellEnd"/>
      <w:r w:rsidRPr="008078E9">
        <w:rPr>
          <w:rFonts w:ascii="Arial" w:hAnsi="Arial" w:cs="Arial"/>
          <w:b/>
          <w:bCs/>
        </w:rPr>
        <w:t xml:space="preserve"> a </w:t>
      </w:r>
      <w:proofErr w:type="spellStart"/>
      <w:r w:rsidRPr="008078E9">
        <w:rPr>
          <w:rFonts w:ascii="Arial" w:hAnsi="Arial" w:cs="Arial"/>
          <w:b/>
          <w:bCs/>
        </w:rPr>
        <w:t>l’ajuntament</w:t>
      </w:r>
      <w:proofErr w:type="spellEnd"/>
      <w:r w:rsidRPr="008078E9">
        <w:rPr>
          <w:rFonts w:ascii="Arial" w:hAnsi="Arial" w:cs="Arial"/>
          <w:b/>
          <w:bCs/>
        </w:rPr>
        <w:t>:</w:t>
      </w:r>
    </w:p>
    <w:p w14:paraId="0BBA00F4" w14:textId="77777777" w:rsidR="00F56861" w:rsidRPr="00F56861" w:rsidRDefault="00F56861" w:rsidP="00F56861">
      <w:pPr>
        <w:pStyle w:val="carrec-regidoria-name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F56861">
        <w:rPr>
          <w:rFonts w:ascii="Arial" w:hAnsi="Arial" w:cs="Arial"/>
        </w:rPr>
        <w:t>Hisenda</w:t>
      </w:r>
      <w:proofErr w:type="spellEnd"/>
      <w:r w:rsidRPr="00F56861">
        <w:rPr>
          <w:rFonts w:ascii="Arial" w:hAnsi="Arial" w:cs="Arial"/>
        </w:rPr>
        <w:t xml:space="preserve"> </w:t>
      </w:r>
    </w:p>
    <w:p w14:paraId="79C339EC" w14:textId="77777777" w:rsidR="00F56861" w:rsidRPr="00F56861" w:rsidRDefault="00F56861" w:rsidP="00F56861">
      <w:pPr>
        <w:pStyle w:val="carrec-regidoria-name"/>
        <w:numPr>
          <w:ilvl w:val="0"/>
          <w:numId w:val="8"/>
        </w:numPr>
        <w:rPr>
          <w:rFonts w:ascii="Arial" w:hAnsi="Arial" w:cs="Arial"/>
        </w:rPr>
      </w:pPr>
      <w:proofErr w:type="spellStart"/>
      <w:r w:rsidRPr="00F56861">
        <w:rPr>
          <w:rFonts w:ascii="Arial" w:hAnsi="Arial" w:cs="Arial"/>
        </w:rPr>
        <w:t>Promoció</w:t>
      </w:r>
      <w:proofErr w:type="spellEnd"/>
      <w:r w:rsidRPr="00F56861">
        <w:rPr>
          <w:rFonts w:ascii="Arial" w:hAnsi="Arial" w:cs="Arial"/>
        </w:rPr>
        <w:t xml:space="preserve"> </w:t>
      </w:r>
      <w:proofErr w:type="spellStart"/>
      <w:r w:rsidRPr="00F56861">
        <w:rPr>
          <w:rFonts w:ascii="Arial" w:hAnsi="Arial" w:cs="Arial"/>
        </w:rPr>
        <w:t>Econòmica</w:t>
      </w:r>
      <w:proofErr w:type="spellEnd"/>
      <w:r w:rsidRPr="00F56861">
        <w:rPr>
          <w:rFonts w:ascii="Arial" w:hAnsi="Arial" w:cs="Arial"/>
        </w:rPr>
        <w:t xml:space="preserve">, Empresa i </w:t>
      </w:r>
      <w:proofErr w:type="spellStart"/>
      <w:r w:rsidRPr="00F56861">
        <w:rPr>
          <w:rFonts w:ascii="Arial" w:hAnsi="Arial" w:cs="Arial"/>
        </w:rPr>
        <w:t>Comerç</w:t>
      </w:r>
      <w:proofErr w:type="spellEnd"/>
      <w:r w:rsidRPr="00F56861">
        <w:rPr>
          <w:rFonts w:ascii="Arial" w:hAnsi="Arial" w:cs="Arial"/>
        </w:rPr>
        <w:t xml:space="preserve"> </w:t>
      </w:r>
    </w:p>
    <w:p w14:paraId="5E533C8B" w14:textId="7C01B4FF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</w:p>
    <w:p w14:paraId="764151F7" w14:textId="2A5ED337" w:rsidR="00D24964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Pressa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de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possessió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2B6ED7" w:rsidRPr="008078E9">
        <w:rPr>
          <w:rFonts w:ascii="Arial" w:hAnsi="Arial" w:cs="Arial"/>
          <w:sz w:val="24"/>
          <w:szCs w:val="24"/>
        </w:rPr>
        <w:t>17/06/2023</w:t>
      </w:r>
    </w:p>
    <w:p w14:paraId="13CEB3AC" w14:textId="322CB0BD" w:rsidR="00D945DA" w:rsidRPr="008078E9" w:rsidRDefault="00D945DA" w:rsidP="00D24964">
      <w:pPr>
        <w:rPr>
          <w:rFonts w:ascii="Arial" w:hAnsi="Arial" w:cs="Arial"/>
          <w:b/>
          <w:bCs/>
          <w:sz w:val="24"/>
          <w:szCs w:val="24"/>
        </w:rPr>
      </w:pPr>
    </w:p>
    <w:p w14:paraId="42F26685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  <w:highlight w:val="darkCyan"/>
        </w:rPr>
        <w:t>DECLARACIÓ DE BÉNS</w:t>
      </w:r>
    </w:p>
    <w:p w14:paraId="6853C478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ACTIU</w:t>
      </w:r>
    </w:p>
    <w:p w14:paraId="25E3F257" w14:textId="2BB77A43" w:rsidR="00F002CE" w:rsidRPr="00F002CE" w:rsidRDefault="00D24964" w:rsidP="00F002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immobles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122A22">
        <w:rPr>
          <w:rFonts w:ascii="Arial" w:hAnsi="Arial" w:cs="Arial"/>
          <w:b/>
          <w:bCs/>
          <w:sz w:val="24"/>
          <w:szCs w:val="24"/>
        </w:rPr>
        <w:t xml:space="preserve"> </w:t>
      </w:r>
      <w:r w:rsidR="00F56861">
        <w:rPr>
          <w:rFonts w:ascii="Arial" w:hAnsi="Arial" w:cs="Arial"/>
          <w:sz w:val="24"/>
          <w:szCs w:val="24"/>
        </w:rPr>
        <w:t>pis 50% (2018)</w:t>
      </w:r>
    </w:p>
    <w:p w14:paraId="6B6F5401" w14:textId="6006393A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Vehicles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122A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56861">
        <w:rPr>
          <w:rFonts w:ascii="Arial" w:hAnsi="Arial" w:cs="Arial"/>
          <w:sz w:val="24"/>
          <w:szCs w:val="24"/>
        </w:rPr>
        <w:t>Citroen</w:t>
      </w:r>
      <w:proofErr w:type="spellEnd"/>
      <w:r w:rsidR="00F56861">
        <w:rPr>
          <w:rFonts w:ascii="Arial" w:hAnsi="Arial" w:cs="Arial"/>
          <w:sz w:val="24"/>
          <w:szCs w:val="24"/>
        </w:rPr>
        <w:t xml:space="preserve"> C4 Cactus 1.2 </w:t>
      </w:r>
      <w:proofErr w:type="spellStart"/>
      <w:r w:rsidR="00F56861">
        <w:rPr>
          <w:rFonts w:ascii="Arial" w:hAnsi="Arial" w:cs="Arial"/>
          <w:sz w:val="24"/>
          <w:szCs w:val="24"/>
        </w:rPr>
        <w:t>Puretech</w:t>
      </w:r>
      <w:proofErr w:type="spellEnd"/>
      <w:r w:rsidR="00F56861">
        <w:rPr>
          <w:rFonts w:ascii="Arial" w:hAnsi="Arial" w:cs="Arial"/>
          <w:sz w:val="24"/>
          <w:szCs w:val="24"/>
        </w:rPr>
        <w:t xml:space="preserve"> 110 </w:t>
      </w:r>
      <w:proofErr w:type="spellStart"/>
      <w:r w:rsidR="00F56861">
        <w:rPr>
          <w:rFonts w:ascii="Arial" w:hAnsi="Arial" w:cs="Arial"/>
          <w:sz w:val="24"/>
          <w:szCs w:val="24"/>
        </w:rPr>
        <w:t>Origins</w:t>
      </w:r>
      <w:proofErr w:type="spellEnd"/>
      <w:r w:rsidR="00F56861">
        <w:rPr>
          <w:rFonts w:ascii="Arial" w:hAnsi="Arial" w:cs="Arial"/>
          <w:sz w:val="24"/>
          <w:szCs w:val="24"/>
        </w:rPr>
        <w:t xml:space="preserve"> 5P (2019)</w:t>
      </w:r>
    </w:p>
    <w:p w14:paraId="1814845B" w14:textId="21E887B3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Dipòsits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valors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participacions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anàlegs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F56861">
        <w:rPr>
          <w:rFonts w:ascii="Arial" w:hAnsi="Arial" w:cs="Arial"/>
          <w:sz w:val="24"/>
          <w:szCs w:val="24"/>
        </w:rPr>
        <w:t xml:space="preserve"> BBVA 50</w:t>
      </w:r>
      <w:proofErr w:type="gramStart"/>
      <w:r w:rsidR="00F56861">
        <w:rPr>
          <w:rFonts w:ascii="Arial" w:hAnsi="Arial" w:cs="Arial"/>
          <w:sz w:val="24"/>
          <w:szCs w:val="24"/>
        </w:rPr>
        <w:t>%  BBVA</w:t>
      </w:r>
      <w:proofErr w:type="gramEnd"/>
      <w:r w:rsidR="00F56861">
        <w:rPr>
          <w:rFonts w:ascii="Arial" w:hAnsi="Arial" w:cs="Arial"/>
          <w:sz w:val="24"/>
          <w:szCs w:val="24"/>
        </w:rPr>
        <w:t xml:space="preserve"> 100%</w:t>
      </w:r>
    </w:p>
    <w:p w14:paraId="0FEE2C1E" w14:textId="4E470FA6" w:rsidR="00D24964" w:rsidRPr="00026013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drets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>:</w:t>
      </w:r>
      <w:r w:rsidR="002B6ED7"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1F42C1" w14:textId="77777777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PASSIU</w:t>
      </w:r>
    </w:p>
    <w:p w14:paraId="2D50C75F" w14:textId="77777777" w:rsidR="00D24964" w:rsidRPr="00026013" w:rsidRDefault="00D24964" w:rsidP="00026013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26013">
        <w:rPr>
          <w:rFonts w:ascii="Arial" w:hAnsi="Arial" w:cs="Arial"/>
          <w:b/>
          <w:bCs/>
          <w:sz w:val="24"/>
          <w:szCs w:val="24"/>
        </w:rPr>
        <w:t xml:space="preserve">No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se’n</w:t>
      </w:r>
      <w:proofErr w:type="spellEnd"/>
      <w:r w:rsidRPr="00026013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026013">
        <w:rPr>
          <w:rFonts w:ascii="Arial" w:hAnsi="Arial" w:cs="Arial"/>
          <w:b/>
          <w:bCs/>
          <w:sz w:val="24"/>
          <w:szCs w:val="24"/>
        </w:rPr>
        <w:t>disposa</w:t>
      </w:r>
      <w:proofErr w:type="spellEnd"/>
    </w:p>
    <w:p w14:paraId="6956E5AC" w14:textId="77777777" w:rsidR="00026013" w:rsidRDefault="00026013" w:rsidP="00D24964">
      <w:pPr>
        <w:rPr>
          <w:rFonts w:ascii="Arial" w:hAnsi="Arial" w:cs="Arial"/>
          <w:b/>
          <w:bCs/>
          <w:sz w:val="24"/>
          <w:szCs w:val="24"/>
        </w:rPr>
      </w:pPr>
    </w:p>
    <w:p w14:paraId="0EFD5883" w14:textId="50E7D804" w:rsidR="00D24964" w:rsidRPr="008078E9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26013">
        <w:rPr>
          <w:rFonts w:ascii="Arial" w:hAnsi="Arial" w:cs="Arial"/>
          <w:b/>
          <w:bCs/>
          <w:sz w:val="24"/>
          <w:szCs w:val="24"/>
          <w:highlight w:val="darkCyan"/>
        </w:rPr>
        <w:t>DECLARACIÓ D’ACTIVITATS</w:t>
      </w:r>
    </w:p>
    <w:p w14:paraId="28395AA1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públiques compatibles:</w:t>
      </w:r>
    </w:p>
    <w:p w14:paraId="3B569F71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electius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compatibles:</w:t>
      </w:r>
    </w:p>
    <w:p w14:paraId="052F7A6F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privades:</w:t>
      </w:r>
    </w:p>
    <w:p w14:paraId="6C4CA1CB" w14:textId="6751CF4A" w:rsidR="00D24964" w:rsidRDefault="00D24964" w:rsidP="00D24964"/>
    <w:sectPr w:rsidR="00D24964" w:rsidSect="008078E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E455E" w14:textId="77777777" w:rsidR="008078E9" w:rsidRDefault="008078E9" w:rsidP="008078E9">
      <w:pPr>
        <w:spacing w:after="0" w:line="240" w:lineRule="auto"/>
      </w:pPr>
      <w:r>
        <w:separator/>
      </w:r>
    </w:p>
  </w:endnote>
  <w:endnote w:type="continuationSeparator" w:id="0">
    <w:p w14:paraId="3C7F5DA8" w14:textId="77777777" w:rsidR="008078E9" w:rsidRDefault="008078E9" w:rsidP="0080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3BC01" w14:textId="77777777" w:rsidR="008078E9" w:rsidRDefault="008078E9" w:rsidP="008078E9">
      <w:pPr>
        <w:spacing w:after="0" w:line="240" w:lineRule="auto"/>
      </w:pPr>
      <w:r>
        <w:separator/>
      </w:r>
    </w:p>
  </w:footnote>
  <w:footnote w:type="continuationSeparator" w:id="0">
    <w:p w14:paraId="35743C3F" w14:textId="77777777" w:rsidR="008078E9" w:rsidRDefault="008078E9" w:rsidP="0080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7AEB0" w14:textId="35FC5E2E" w:rsidR="008078E9" w:rsidRDefault="008078E9" w:rsidP="008078E9">
    <w:pPr>
      <w:pStyle w:val="Encabezado"/>
      <w:jc w:val="right"/>
    </w:pPr>
    <w:r>
      <w:rPr>
        <w:noProof/>
      </w:rPr>
      <w:drawing>
        <wp:inline distT="0" distB="0" distL="0" distR="0" wp14:anchorId="00A20124" wp14:editId="0F2267FF">
          <wp:extent cx="1969135" cy="1231265"/>
          <wp:effectExtent l="0" t="0" r="0" b="6985"/>
          <wp:docPr id="17206347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0889"/>
    <w:multiLevelType w:val="multilevel"/>
    <w:tmpl w:val="3C7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35EA"/>
    <w:multiLevelType w:val="hybridMultilevel"/>
    <w:tmpl w:val="05FA9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4F2"/>
    <w:multiLevelType w:val="multilevel"/>
    <w:tmpl w:val="7B8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7E0C"/>
    <w:multiLevelType w:val="hybridMultilevel"/>
    <w:tmpl w:val="BF5E1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4BB"/>
    <w:multiLevelType w:val="multilevel"/>
    <w:tmpl w:val="532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504F4"/>
    <w:multiLevelType w:val="hybridMultilevel"/>
    <w:tmpl w:val="56A44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B6CB2"/>
    <w:multiLevelType w:val="multilevel"/>
    <w:tmpl w:val="5918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221DC"/>
    <w:multiLevelType w:val="multilevel"/>
    <w:tmpl w:val="809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1468">
    <w:abstractNumId w:val="4"/>
  </w:num>
  <w:num w:numId="2" w16cid:durableId="265508386">
    <w:abstractNumId w:val="3"/>
  </w:num>
  <w:num w:numId="3" w16cid:durableId="309599211">
    <w:abstractNumId w:val="5"/>
  </w:num>
  <w:num w:numId="4" w16cid:durableId="1488865771">
    <w:abstractNumId w:val="7"/>
  </w:num>
  <w:num w:numId="5" w16cid:durableId="367680144">
    <w:abstractNumId w:val="1"/>
  </w:num>
  <w:num w:numId="6" w16cid:durableId="1023898977">
    <w:abstractNumId w:val="0"/>
  </w:num>
  <w:num w:numId="7" w16cid:durableId="1801533370">
    <w:abstractNumId w:val="2"/>
  </w:num>
  <w:num w:numId="8" w16cid:durableId="2025470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64"/>
    <w:rsid w:val="00026013"/>
    <w:rsid w:val="00122A22"/>
    <w:rsid w:val="002B6ED7"/>
    <w:rsid w:val="00410958"/>
    <w:rsid w:val="005F15D9"/>
    <w:rsid w:val="008078E9"/>
    <w:rsid w:val="008342A2"/>
    <w:rsid w:val="00B17431"/>
    <w:rsid w:val="00D24964"/>
    <w:rsid w:val="00D945DA"/>
    <w:rsid w:val="00F002CE"/>
    <w:rsid w:val="00F0595E"/>
    <w:rsid w:val="00F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82B139"/>
  <w15:chartTrackingRefBased/>
  <w15:docId w15:val="{161BA0A4-09DE-471A-B1D2-31717E9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E9"/>
  </w:style>
  <w:style w:type="paragraph" w:styleId="Ttulo1">
    <w:name w:val="heading 1"/>
    <w:basedOn w:val="Normal"/>
    <w:next w:val="Normal"/>
    <w:link w:val="Ttulo1Car"/>
    <w:uiPriority w:val="9"/>
    <w:qFormat/>
    <w:rsid w:val="00807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rec-regidoria-name">
    <w:name w:val="carrec-regidoria-name"/>
    <w:basedOn w:val="Normal"/>
    <w:rsid w:val="00D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0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8E9"/>
  </w:style>
  <w:style w:type="paragraph" w:styleId="Piedepgina">
    <w:name w:val="footer"/>
    <w:basedOn w:val="Normal"/>
    <w:link w:val="Piedepgina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8E9"/>
  </w:style>
  <w:style w:type="character" w:customStyle="1" w:styleId="Ttulo1Car">
    <w:name w:val="Título 1 Car"/>
    <w:basedOn w:val="Fuentedeprrafopredeter"/>
    <w:link w:val="Ttulo1"/>
    <w:uiPriority w:val="9"/>
    <w:rsid w:val="008078E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8E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8E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07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07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07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078E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078E9"/>
    <w:rPr>
      <w:b/>
      <w:bCs/>
    </w:rPr>
  </w:style>
  <w:style w:type="character" w:styleId="nfasis">
    <w:name w:val="Emphasis"/>
    <w:basedOn w:val="Fuentedeprrafopredeter"/>
    <w:uiPriority w:val="20"/>
    <w:qFormat/>
    <w:rsid w:val="008078E9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8078E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07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078E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8E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078E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078E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078E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078E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8078E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078E9"/>
    <w:pPr>
      <w:outlineLvl w:val="9"/>
    </w:pPr>
  </w:style>
  <w:style w:type="paragraph" w:styleId="Prrafodelista">
    <w:name w:val="List Paragraph"/>
    <w:basedOn w:val="Normal"/>
    <w:uiPriority w:val="34"/>
    <w:qFormat/>
    <w:rsid w:val="0002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4B9-C30D-4356-9E5E-A1E9DE2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Guitart Flores</dc:creator>
  <cp:keywords/>
  <dc:description/>
  <cp:lastModifiedBy>Mercè Guitart Flores</cp:lastModifiedBy>
  <cp:revision>2</cp:revision>
  <dcterms:created xsi:type="dcterms:W3CDTF">2023-12-29T11:33:00Z</dcterms:created>
  <dcterms:modified xsi:type="dcterms:W3CDTF">2023-12-29T11:33:00Z</dcterms:modified>
</cp:coreProperties>
</file>