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87454" w14:textId="2F0411FE" w:rsidR="008078E9" w:rsidRDefault="00026013" w:rsidP="008078E9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30C3F" wp14:editId="425FF83D">
                <wp:simplePos x="0" y="0"/>
                <wp:positionH relativeFrom="column">
                  <wp:posOffset>-775335</wp:posOffset>
                </wp:positionH>
                <wp:positionV relativeFrom="paragraph">
                  <wp:posOffset>198119</wp:posOffset>
                </wp:positionV>
                <wp:extent cx="6953250" cy="28575"/>
                <wp:effectExtent l="19050" t="38100" r="38100" b="47625"/>
                <wp:wrapNone/>
                <wp:docPr id="927318490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3250" cy="28575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C0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D8EF56"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05pt,15.6pt" to="486.4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" strokecolor="#c00000" strokeweight="6pt">
                <v:stroke joinstyle="miter"/>
              </v:line>
            </w:pict>
          </mc:Fallback>
        </mc:AlternateContent>
      </w:r>
    </w:p>
    <w:p w14:paraId="150ED156" w14:textId="01BA7503" w:rsidR="008078E9" w:rsidRDefault="008078E9" w:rsidP="00D24964">
      <w:pPr>
        <w:rPr>
          <w:rFonts w:ascii="Arial" w:hAnsi="Arial" w:cs="Arial"/>
          <w:b/>
          <w:bCs/>
          <w:sz w:val="24"/>
          <w:szCs w:val="24"/>
        </w:rPr>
      </w:pPr>
    </w:p>
    <w:p w14:paraId="6FB75E3E" w14:textId="2BF6B3CF" w:rsidR="00D24964" w:rsidRPr="008078E9" w:rsidRDefault="00D24964" w:rsidP="00D24964">
      <w:pPr>
        <w:rPr>
          <w:rFonts w:ascii="Arial" w:hAnsi="Arial" w:cs="Arial"/>
          <w:sz w:val="24"/>
          <w:szCs w:val="24"/>
        </w:rPr>
      </w:pP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Nom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cognoms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: </w:t>
      </w:r>
      <w:r w:rsidR="0018518D" w:rsidRPr="0018518D">
        <w:rPr>
          <w:rFonts w:ascii="Arial" w:hAnsi="Arial" w:cs="Arial"/>
          <w:sz w:val="24"/>
          <w:szCs w:val="24"/>
        </w:rPr>
        <w:t>Rosa Nadal Bravo</w:t>
      </w:r>
      <w:r w:rsidR="0018518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8A75F1E" w14:textId="3F523F5B" w:rsidR="00D24964" w:rsidRPr="008078E9" w:rsidRDefault="00D24964" w:rsidP="00D24964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Càrrec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: </w:t>
      </w:r>
      <w:r w:rsidR="00F002CE">
        <w:rPr>
          <w:rFonts w:ascii="Arial" w:hAnsi="Arial" w:cs="Arial"/>
          <w:sz w:val="24"/>
          <w:szCs w:val="24"/>
        </w:rPr>
        <w:t>Regidor</w:t>
      </w:r>
      <w:r w:rsidR="0018518D">
        <w:rPr>
          <w:rFonts w:ascii="Arial" w:hAnsi="Arial" w:cs="Arial"/>
          <w:sz w:val="24"/>
          <w:szCs w:val="24"/>
        </w:rPr>
        <w:t>a</w:t>
      </w:r>
    </w:p>
    <w:p w14:paraId="774A7832" w14:textId="77777777" w:rsidR="0018518D" w:rsidRDefault="00D24964" w:rsidP="0018518D">
      <w:pPr>
        <w:rPr>
          <w:rFonts w:ascii="Arial" w:hAnsi="Arial" w:cs="Arial"/>
          <w:sz w:val="24"/>
          <w:szCs w:val="24"/>
        </w:rPr>
      </w:pPr>
      <w:r w:rsidRPr="008078E9">
        <w:rPr>
          <w:rFonts w:ascii="Arial" w:hAnsi="Arial" w:cs="Arial"/>
          <w:b/>
          <w:bCs/>
          <w:sz w:val="24"/>
          <w:szCs w:val="24"/>
        </w:rPr>
        <w:t>Candidatura:</w:t>
      </w:r>
      <w:r w:rsidRPr="008078E9">
        <w:rPr>
          <w:rFonts w:ascii="Arial" w:hAnsi="Arial" w:cs="Arial"/>
          <w:sz w:val="24"/>
          <w:szCs w:val="24"/>
        </w:rPr>
        <w:t xml:space="preserve"> </w:t>
      </w:r>
      <w:r w:rsidR="0018518D">
        <w:rPr>
          <w:rFonts w:ascii="Arial" w:hAnsi="Arial" w:cs="Arial"/>
          <w:sz w:val="24"/>
          <w:szCs w:val="24"/>
        </w:rPr>
        <w:t xml:space="preserve">PSC Castellbell i el Vilar </w:t>
      </w:r>
    </w:p>
    <w:p w14:paraId="766DD793" w14:textId="26CF6248" w:rsidR="00D945DA" w:rsidRDefault="0018518D" w:rsidP="0018518D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Oposició</w:t>
      </w:r>
      <w:proofErr w:type="spellEnd"/>
    </w:p>
    <w:p w14:paraId="764151F7" w14:textId="75EDF25F" w:rsidR="00D24964" w:rsidRDefault="00D24964" w:rsidP="00D24964">
      <w:pPr>
        <w:rPr>
          <w:rFonts w:ascii="Arial" w:hAnsi="Arial" w:cs="Arial"/>
          <w:sz w:val="24"/>
          <w:szCs w:val="24"/>
        </w:rPr>
      </w:pPr>
      <w:r w:rsidRPr="008078E9">
        <w:rPr>
          <w:rFonts w:ascii="Arial" w:hAnsi="Arial" w:cs="Arial"/>
          <w:b/>
          <w:bCs/>
          <w:sz w:val="24"/>
          <w:szCs w:val="24"/>
        </w:rPr>
        <w:t xml:space="preserve">Presa de </w:t>
      </w: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possessió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: </w:t>
      </w:r>
      <w:r w:rsidR="002B6ED7" w:rsidRPr="008078E9">
        <w:rPr>
          <w:rFonts w:ascii="Arial" w:hAnsi="Arial" w:cs="Arial"/>
          <w:sz w:val="24"/>
          <w:szCs w:val="24"/>
        </w:rPr>
        <w:t>1</w:t>
      </w:r>
      <w:r w:rsidR="0018518D">
        <w:rPr>
          <w:rFonts w:ascii="Arial" w:hAnsi="Arial" w:cs="Arial"/>
          <w:sz w:val="24"/>
          <w:szCs w:val="24"/>
        </w:rPr>
        <w:t>4</w:t>
      </w:r>
      <w:r w:rsidR="002B6ED7" w:rsidRPr="008078E9">
        <w:rPr>
          <w:rFonts w:ascii="Arial" w:hAnsi="Arial" w:cs="Arial"/>
          <w:sz w:val="24"/>
          <w:szCs w:val="24"/>
        </w:rPr>
        <w:t>/06/2023</w:t>
      </w:r>
    </w:p>
    <w:p w14:paraId="13CEB3AC" w14:textId="322CB0BD" w:rsidR="00D945DA" w:rsidRPr="008078E9" w:rsidRDefault="00D945DA" w:rsidP="00D24964">
      <w:pPr>
        <w:rPr>
          <w:rFonts w:ascii="Arial" w:hAnsi="Arial" w:cs="Arial"/>
          <w:b/>
          <w:bCs/>
          <w:sz w:val="24"/>
          <w:szCs w:val="24"/>
        </w:rPr>
      </w:pPr>
    </w:p>
    <w:p w14:paraId="42F26685" w14:textId="77777777" w:rsidR="00D24964" w:rsidRPr="004309E4" w:rsidRDefault="00D24964" w:rsidP="0002601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309E4">
        <w:rPr>
          <w:rFonts w:ascii="Arial" w:hAnsi="Arial" w:cs="Arial"/>
          <w:b/>
          <w:bCs/>
          <w:sz w:val="24"/>
          <w:szCs w:val="24"/>
        </w:rPr>
        <w:t>DECLARACIÓ DE BÉNS</w:t>
      </w:r>
    </w:p>
    <w:p w14:paraId="6853C478" w14:textId="77777777" w:rsidR="00D24964" w:rsidRPr="004309E4" w:rsidRDefault="00D24964" w:rsidP="0002601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309E4">
        <w:rPr>
          <w:rFonts w:ascii="Arial" w:hAnsi="Arial" w:cs="Arial"/>
          <w:b/>
          <w:bCs/>
          <w:sz w:val="24"/>
          <w:szCs w:val="24"/>
        </w:rPr>
        <w:t>ACTIU</w:t>
      </w:r>
    </w:p>
    <w:p w14:paraId="25E3F257" w14:textId="7F8D828C" w:rsidR="00F002CE" w:rsidRPr="004309E4" w:rsidRDefault="00D24964" w:rsidP="00F002C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4309E4">
        <w:rPr>
          <w:rFonts w:ascii="Arial" w:hAnsi="Arial" w:cs="Arial"/>
          <w:b/>
          <w:bCs/>
          <w:sz w:val="24"/>
          <w:szCs w:val="24"/>
        </w:rPr>
        <w:t>Béns</w:t>
      </w:r>
      <w:proofErr w:type="spellEnd"/>
      <w:r w:rsidRPr="004309E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309E4">
        <w:rPr>
          <w:rFonts w:ascii="Arial" w:hAnsi="Arial" w:cs="Arial"/>
          <w:b/>
          <w:bCs/>
          <w:sz w:val="24"/>
          <w:szCs w:val="24"/>
        </w:rPr>
        <w:t>immobles</w:t>
      </w:r>
      <w:proofErr w:type="spellEnd"/>
      <w:r w:rsidRPr="004309E4">
        <w:rPr>
          <w:rFonts w:ascii="Arial" w:hAnsi="Arial" w:cs="Arial"/>
          <w:b/>
          <w:bCs/>
          <w:sz w:val="24"/>
          <w:szCs w:val="24"/>
        </w:rPr>
        <w:t>:</w:t>
      </w:r>
      <w:r w:rsidR="00122A22" w:rsidRPr="004309E4">
        <w:rPr>
          <w:rFonts w:ascii="Arial" w:hAnsi="Arial" w:cs="Arial"/>
          <w:b/>
          <w:bCs/>
          <w:sz w:val="24"/>
          <w:szCs w:val="24"/>
        </w:rPr>
        <w:t xml:space="preserve"> </w:t>
      </w:r>
      <w:r w:rsidR="004309E4">
        <w:rPr>
          <w:rFonts w:ascii="Arial" w:hAnsi="Arial" w:cs="Arial"/>
          <w:b/>
          <w:bCs/>
          <w:sz w:val="24"/>
          <w:szCs w:val="24"/>
        </w:rPr>
        <w:t xml:space="preserve">- </w:t>
      </w:r>
    </w:p>
    <w:p w14:paraId="6B6F5401" w14:textId="2FC6D243" w:rsidR="00D24964" w:rsidRPr="004309E4" w:rsidRDefault="00D24964" w:rsidP="00026013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4309E4">
        <w:rPr>
          <w:rFonts w:ascii="Arial" w:hAnsi="Arial" w:cs="Arial"/>
          <w:b/>
          <w:bCs/>
          <w:sz w:val="24"/>
          <w:szCs w:val="24"/>
        </w:rPr>
        <w:t>Vehicles</w:t>
      </w:r>
      <w:proofErr w:type="spellEnd"/>
      <w:r w:rsidRPr="004309E4">
        <w:rPr>
          <w:rFonts w:ascii="Arial" w:hAnsi="Arial" w:cs="Arial"/>
          <w:b/>
          <w:bCs/>
          <w:sz w:val="24"/>
          <w:szCs w:val="24"/>
        </w:rPr>
        <w:t>:</w:t>
      </w:r>
      <w:r w:rsidR="00122A22" w:rsidRPr="004309E4">
        <w:rPr>
          <w:rFonts w:ascii="Arial" w:hAnsi="Arial" w:cs="Arial"/>
          <w:sz w:val="24"/>
          <w:szCs w:val="24"/>
        </w:rPr>
        <w:t xml:space="preserve"> </w:t>
      </w:r>
      <w:r w:rsidR="004309E4">
        <w:rPr>
          <w:rFonts w:ascii="Arial" w:hAnsi="Arial" w:cs="Arial"/>
          <w:sz w:val="24"/>
          <w:szCs w:val="24"/>
        </w:rPr>
        <w:t xml:space="preserve">- </w:t>
      </w:r>
    </w:p>
    <w:p w14:paraId="1814845B" w14:textId="21E887B3" w:rsidR="00D24964" w:rsidRPr="004309E4" w:rsidRDefault="00D24964" w:rsidP="00026013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4309E4">
        <w:rPr>
          <w:rFonts w:ascii="Arial" w:hAnsi="Arial" w:cs="Arial"/>
          <w:b/>
          <w:bCs/>
          <w:sz w:val="24"/>
          <w:szCs w:val="24"/>
        </w:rPr>
        <w:t>Dipòsits</w:t>
      </w:r>
      <w:proofErr w:type="spellEnd"/>
      <w:r w:rsidRPr="004309E4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4309E4">
        <w:rPr>
          <w:rFonts w:ascii="Arial" w:hAnsi="Arial" w:cs="Arial"/>
          <w:b/>
          <w:bCs/>
          <w:sz w:val="24"/>
          <w:szCs w:val="24"/>
        </w:rPr>
        <w:t>valors</w:t>
      </w:r>
      <w:proofErr w:type="spellEnd"/>
      <w:r w:rsidRPr="004309E4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4309E4">
        <w:rPr>
          <w:rFonts w:ascii="Arial" w:hAnsi="Arial" w:cs="Arial"/>
          <w:b/>
          <w:bCs/>
          <w:sz w:val="24"/>
          <w:szCs w:val="24"/>
        </w:rPr>
        <w:t>participacions</w:t>
      </w:r>
      <w:proofErr w:type="spellEnd"/>
      <w:r w:rsidRPr="004309E4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Pr="004309E4">
        <w:rPr>
          <w:rFonts w:ascii="Arial" w:hAnsi="Arial" w:cs="Arial"/>
          <w:b/>
          <w:bCs/>
          <w:sz w:val="24"/>
          <w:szCs w:val="24"/>
        </w:rPr>
        <w:t>anàlegs</w:t>
      </w:r>
      <w:proofErr w:type="spellEnd"/>
      <w:r w:rsidRPr="004309E4">
        <w:rPr>
          <w:rFonts w:ascii="Arial" w:hAnsi="Arial" w:cs="Arial"/>
          <w:b/>
          <w:bCs/>
          <w:sz w:val="24"/>
          <w:szCs w:val="24"/>
        </w:rPr>
        <w:t>:</w:t>
      </w:r>
      <w:r w:rsidR="00F56861" w:rsidRPr="004309E4">
        <w:rPr>
          <w:rFonts w:ascii="Arial" w:hAnsi="Arial" w:cs="Arial"/>
          <w:sz w:val="24"/>
          <w:szCs w:val="24"/>
        </w:rPr>
        <w:t xml:space="preserve"> BBVA 50%  BBVA 100%</w:t>
      </w:r>
    </w:p>
    <w:p w14:paraId="0FEE2C1E" w14:textId="4E470FA6" w:rsidR="00D24964" w:rsidRPr="004309E4" w:rsidRDefault="00D24964" w:rsidP="00026013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4309E4">
        <w:rPr>
          <w:rFonts w:ascii="Arial" w:hAnsi="Arial" w:cs="Arial"/>
          <w:b/>
          <w:bCs/>
          <w:sz w:val="24"/>
          <w:szCs w:val="24"/>
        </w:rPr>
        <w:t>Altres</w:t>
      </w:r>
      <w:proofErr w:type="spellEnd"/>
      <w:r w:rsidRPr="004309E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309E4">
        <w:rPr>
          <w:rFonts w:ascii="Arial" w:hAnsi="Arial" w:cs="Arial"/>
          <w:b/>
          <w:bCs/>
          <w:sz w:val="24"/>
          <w:szCs w:val="24"/>
        </w:rPr>
        <w:t>béns</w:t>
      </w:r>
      <w:proofErr w:type="spellEnd"/>
      <w:r w:rsidRPr="004309E4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Pr="004309E4">
        <w:rPr>
          <w:rFonts w:ascii="Arial" w:hAnsi="Arial" w:cs="Arial"/>
          <w:b/>
          <w:bCs/>
          <w:sz w:val="24"/>
          <w:szCs w:val="24"/>
        </w:rPr>
        <w:t>drets</w:t>
      </w:r>
      <w:proofErr w:type="spellEnd"/>
      <w:r w:rsidRPr="004309E4">
        <w:rPr>
          <w:rFonts w:ascii="Arial" w:hAnsi="Arial" w:cs="Arial"/>
          <w:b/>
          <w:bCs/>
          <w:sz w:val="24"/>
          <w:szCs w:val="24"/>
        </w:rPr>
        <w:t>:</w:t>
      </w:r>
      <w:r w:rsidR="002B6ED7" w:rsidRPr="004309E4">
        <w:rPr>
          <w:rFonts w:ascii="Arial" w:hAnsi="Arial" w:cs="Arial"/>
          <w:b/>
          <w:bCs/>
          <w:sz w:val="24"/>
          <w:szCs w:val="24"/>
        </w:rPr>
        <w:t xml:space="preserve"> </w:t>
      </w:r>
      <w:r w:rsidRPr="004309E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F1F42C1" w14:textId="77777777" w:rsidR="00D24964" w:rsidRPr="004309E4" w:rsidRDefault="00D24964" w:rsidP="0002601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309E4">
        <w:rPr>
          <w:rFonts w:ascii="Arial" w:hAnsi="Arial" w:cs="Arial"/>
          <w:b/>
          <w:bCs/>
          <w:sz w:val="24"/>
          <w:szCs w:val="24"/>
        </w:rPr>
        <w:t>PASSIU</w:t>
      </w:r>
    </w:p>
    <w:p w14:paraId="2D50C75F" w14:textId="77777777" w:rsidR="00D24964" w:rsidRPr="004309E4" w:rsidRDefault="00D24964" w:rsidP="00026013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4309E4">
        <w:rPr>
          <w:rFonts w:ascii="Arial" w:hAnsi="Arial" w:cs="Arial"/>
          <w:b/>
          <w:bCs/>
          <w:sz w:val="24"/>
          <w:szCs w:val="24"/>
        </w:rPr>
        <w:t xml:space="preserve">No </w:t>
      </w:r>
      <w:proofErr w:type="spellStart"/>
      <w:r w:rsidRPr="004309E4">
        <w:rPr>
          <w:rFonts w:ascii="Arial" w:hAnsi="Arial" w:cs="Arial"/>
          <w:b/>
          <w:bCs/>
          <w:sz w:val="24"/>
          <w:szCs w:val="24"/>
        </w:rPr>
        <w:t>se’n</w:t>
      </w:r>
      <w:proofErr w:type="spellEnd"/>
      <w:r w:rsidRPr="004309E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309E4">
        <w:rPr>
          <w:rFonts w:ascii="Arial" w:hAnsi="Arial" w:cs="Arial"/>
          <w:b/>
          <w:bCs/>
          <w:sz w:val="24"/>
          <w:szCs w:val="24"/>
        </w:rPr>
        <w:t>disposa</w:t>
      </w:r>
      <w:proofErr w:type="spellEnd"/>
    </w:p>
    <w:p w14:paraId="6956E5AC" w14:textId="77777777" w:rsidR="00026013" w:rsidRPr="004309E4" w:rsidRDefault="00026013" w:rsidP="00D24964">
      <w:pPr>
        <w:rPr>
          <w:rFonts w:ascii="Arial" w:hAnsi="Arial" w:cs="Arial"/>
          <w:b/>
          <w:bCs/>
          <w:sz w:val="24"/>
          <w:szCs w:val="24"/>
        </w:rPr>
      </w:pPr>
    </w:p>
    <w:p w14:paraId="0EFD5883" w14:textId="50E7D804" w:rsidR="00D24964" w:rsidRPr="004309E4" w:rsidRDefault="00D24964" w:rsidP="0002601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309E4">
        <w:rPr>
          <w:rFonts w:ascii="Arial" w:hAnsi="Arial" w:cs="Arial"/>
          <w:b/>
          <w:bCs/>
          <w:sz w:val="24"/>
          <w:szCs w:val="24"/>
        </w:rPr>
        <w:t>DECLARACIÓ D’ACTIVITATS</w:t>
      </w:r>
    </w:p>
    <w:p w14:paraId="28395AA1" w14:textId="77777777" w:rsidR="00D24964" w:rsidRPr="004309E4" w:rsidRDefault="00D24964" w:rsidP="00D24964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4309E4">
        <w:rPr>
          <w:rFonts w:ascii="Arial" w:hAnsi="Arial" w:cs="Arial"/>
          <w:b/>
          <w:bCs/>
          <w:sz w:val="24"/>
          <w:szCs w:val="24"/>
        </w:rPr>
        <w:t>Altres</w:t>
      </w:r>
      <w:proofErr w:type="spellEnd"/>
      <w:r w:rsidRPr="004309E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309E4">
        <w:rPr>
          <w:rFonts w:ascii="Arial" w:hAnsi="Arial" w:cs="Arial"/>
          <w:b/>
          <w:bCs/>
          <w:sz w:val="24"/>
          <w:szCs w:val="24"/>
        </w:rPr>
        <w:t>activitats</w:t>
      </w:r>
      <w:proofErr w:type="spellEnd"/>
      <w:r w:rsidRPr="004309E4">
        <w:rPr>
          <w:rFonts w:ascii="Arial" w:hAnsi="Arial" w:cs="Arial"/>
          <w:b/>
          <w:bCs/>
          <w:sz w:val="24"/>
          <w:szCs w:val="24"/>
        </w:rPr>
        <w:t xml:space="preserve"> públiques compatibles:</w:t>
      </w:r>
    </w:p>
    <w:p w14:paraId="3B569F71" w14:textId="77777777" w:rsidR="00D24964" w:rsidRPr="004309E4" w:rsidRDefault="00D24964" w:rsidP="00D24964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4309E4">
        <w:rPr>
          <w:rFonts w:ascii="Arial" w:hAnsi="Arial" w:cs="Arial"/>
          <w:b/>
          <w:bCs/>
          <w:sz w:val="24"/>
          <w:szCs w:val="24"/>
        </w:rPr>
        <w:t>Càrrecs</w:t>
      </w:r>
      <w:proofErr w:type="spellEnd"/>
      <w:r w:rsidRPr="004309E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309E4">
        <w:rPr>
          <w:rFonts w:ascii="Arial" w:hAnsi="Arial" w:cs="Arial"/>
          <w:b/>
          <w:bCs/>
          <w:sz w:val="24"/>
          <w:szCs w:val="24"/>
        </w:rPr>
        <w:t>electius</w:t>
      </w:r>
      <w:proofErr w:type="spellEnd"/>
      <w:r w:rsidRPr="004309E4">
        <w:rPr>
          <w:rFonts w:ascii="Arial" w:hAnsi="Arial" w:cs="Arial"/>
          <w:b/>
          <w:bCs/>
          <w:sz w:val="24"/>
          <w:szCs w:val="24"/>
        </w:rPr>
        <w:t xml:space="preserve"> compatibles:</w:t>
      </w:r>
    </w:p>
    <w:p w14:paraId="052F7A6F" w14:textId="77777777" w:rsidR="00D24964" w:rsidRPr="008078E9" w:rsidRDefault="00D24964" w:rsidP="00D24964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4309E4">
        <w:rPr>
          <w:rFonts w:ascii="Arial" w:hAnsi="Arial" w:cs="Arial"/>
          <w:b/>
          <w:bCs/>
          <w:sz w:val="24"/>
          <w:szCs w:val="24"/>
        </w:rPr>
        <w:t>Altres</w:t>
      </w:r>
      <w:proofErr w:type="spellEnd"/>
      <w:r w:rsidRPr="004309E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309E4">
        <w:rPr>
          <w:rFonts w:ascii="Arial" w:hAnsi="Arial" w:cs="Arial"/>
          <w:b/>
          <w:bCs/>
          <w:sz w:val="24"/>
          <w:szCs w:val="24"/>
        </w:rPr>
        <w:t>activitats</w:t>
      </w:r>
      <w:proofErr w:type="spellEnd"/>
      <w:r w:rsidRPr="004309E4">
        <w:rPr>
          <w:rFonts w:ascii="Arial" w:hAnsi="Arial" w:cs="Arial"/>
          <w:b/>
          <w:bCs/>
          <w:sz w:val="24"/>
          <w:szCs w:val="24"/>
        </w:rPr>
        <w:t xml:space="preserve"> privades:</w:t>
      </w:r>
    </w:p>
    <w:p w14:paraId="6C4CA1CB" w14:textId="6751CF4A" w:rsidR="00D24964" w:rsidRDefault="00D24964" w:rsidP="00D24964"/>
    <w:sectPr w:rsidR="00D24964" w:rsidSect="008078E9">
      <w:headerReference w:type="default" r:id="rId8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E455E" w14:textId="77777777" w:rsidR="008078E9" w:rsidRDefault="008078E9" w:rsidP="008078E9">
      <w:pPr>
        <w:spacing w:after="0" w:line="240" w:lineRule="auto"/>
      </w:pPr>
      <w:r>
        <w:separator/>
      </w:r>
    </w:p>
  </w:endnote>
  <w:endnote w:type="continuationSeparator" w:id="0">
    <w:p w14:paraId="3C7F5DA8" w14:textId="77777777" w:rsidR="008078E9" w:rsidRDefault="008078E9" w:rsidP="00807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3BC01" w14:textId="77777777" w:rsidR="008078E9" w:rsidRDefault="008078E9" w:rsidP="008078E9">
      <w:pPr>
        <w:spacing w:after="0" w:line="240" w:lineRule="auto"/>
      </w:pPr>
      <w:r>
        <w:separator/>
      </w:r>
    </w:p>
  </w:footnote>
  <w:footnote w:type="continuationSeparator" w:id="0">
    <w:p w14:paraId="35743C3F" w14:textId="77777777" w:rsidR="008078E9" w:rsidRDefault="008078E9" w:rsidP="00807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7AEB0" w14:textId="35FC5E2E" w:rsidR="008078E9" w:rsidRDefault="008078E9" w:rsidP="008078E9">
    <w:pPr>
      <w:pStyle w:val="Encabezado"/>
      <w:jc w:val="right"/>
    </w:pPr>
    <w:r>
      <w:rPr>
        <w:noProof/>
      </w:rPr>
      <w:drawing>
        <wp:inline distT="0" distB="0" distL="0" distR="0" wp14:anchorId="00A20124" wp14:editId="0F2267FF">
          <wp:extent cx="1969135" cy="1231265"/>
          <wp:effectExtent l="0" t="0" r="0" b="6985"/>
          <wp:docPr id="172063470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13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0889"/>
    <w:multiLevelType w:val="multilevel"/>
    <w:tmpl w:val="3C72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D35EA"/>
    <w:multiLevelType w:val="hybridMultilevel"/>
    <w:tmpl w:val="05FA9C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744F2"/>
    <w:multiLevelType w:val="multilevel"/>
    <w:tmpl w:val="7B807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57E0C"/>
    <w:multiLevelType w:val="hybridMultilevel"/>
    <w:tmpl w:val="BF5E18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564BB"/>
    <w:multiLevelType w:val="multilevel"/>
    <w:tmpl w:val="5328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D504F4"/>
    <w:multiLevelType w:val="hybridMultilevel"/>
    <w:tmpl w:val="56A440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B6CB2"/>
    <w:multiLevelType w:val="multilevel"/>
    <w:tmpl w:val="59185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3221DC"/>
    <w:multiLevelType w:val="multilevel"/>
    <w:tmpl w:val="809C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811468">
    <w:abstractNumId w:val="4"/>
  </w:num>
  <w:num w:numId="2" w16cid:durableId="265508386">
    <w:abstractNumId w:val="3"/>
  </w:num>
  <w:num w:numId="3" w16cid:durableId="309599211">
    <w:abstractNumId w:val="5"/>
  </w:num>
  <w:num w:numId="4" w16cid:durableId="1488865771">
    <w:abstractNumId w:val="7"/>
  </w:num>
  <w:num w:numId="5" w16cid:durableId="367680144">
    <w:abstractNumId w:val="1"/>
  </w:num>
  <w:num w:numId="6" w16cid:durableId="1023898977">
    <w:abstractNumId w:val="0"/>
  </w:num>
  <w:num w:numId="7" w16cid:durableId="1801533370">
    <w:abstractNumId w:val="2"/>
  </w:num>
  <w:num w:numId="8" w16cid:durableId="20254702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964"/>
    <w:rsid w:val="00026013"/>
    <w:rsid w:val="00122A22"/>
    <w:rsid w:val="0018518D"/>
    <w:rsid w:val="002B6ED7"/>
    <w:rsid w:val="00410958"/>
    <w:rsid w:val="004309E4"/>
    <w:rsid w:val="00432EB9"/>
    <w:rsid w:val="005F15D9"/>
    <w:rsid w:val="00745EE7"/>
    <w:rsid w:val="008078E9"/>
    <w:rsid w:val="008342A2"/>
    <w:rsid w:val="00B17431"/>
    <w:rsid w:val="00D24964"/>
    <w:rsid w:val="00D945DA"/>
    <w:rsid w:val="00F002CE"/>
    <w:rsid w:val="00F0595E"/>
    <w:rsid w:val="00F5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82B139"/>
  <w15:chartTrackingRefBased/>
  <w15:docId w15:val="{161BA0A4-09DE-471A-B1D2-31717E97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s-E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8E9"/>
  </w:style>
  <w:style w:type="paragraph" w:styleId="Ttulo1">
    <w:name w:val="heading 1"/>
    <w:basedOn w:val="Normal"/>
    <w:next w:val="Normal"/>
    <w:link w:val="Ttulo1Car"/>
    <w:uiPriority w:val="9"/>
    <w:qFormat/>
    <w:rsid w:val="008078E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78E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78E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78E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78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78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78E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78E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78E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rrec-regidoria-name">
    <w:name w:val="carrec-regidoria-name"/>
    <w:basedOn w:val="Normal"/>
    <w:rsid w:val="00D24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807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078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78E9"/>
  </w:style>
  <w:style w:type="paragraph" w:styleId="Piedepgina">
    <w:name w:val="footer"/>
    <w:basedOn w:val="Normal"/>
    <w:link w:val="PiedepginaCar"/>
    <w:uiPriority w:val="99"/>
    <w:unhideWhenUsed/>
    <w:rsid w:val="008078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78E9"/>
  </w:style>
  <w:style w:type="character" w:customStyle="1" w:styleId="Ttulo1Car">
    <w:name w:val="Título 1 Car"/>
    <w:basedOn w:val="Fuentedeprrafopredeter"/>
    <w:link w:val="Ttulo1"/>
    <w:uiPriority w:val="9"/>
    <w:rsid w:val="008078E9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78E9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78E9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78E9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78E9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78E9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78E9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78E9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78E9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078E9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8078E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8078E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78E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8078E9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8078E9"/>
    <w:rPr>
      <w:b/>
      <w:bCs/>
    </w:rPr>
  </w:style>
  <w:style w:type="character" w:styleId="nfasis">
    <w:name w:val="Emphasis"/>
    <w:basedOn w:val="Fuentedeprrafopredeter"/>
    <w:uiPriority w:val="20"/>
    <w:qFormat/>
    <w:rsid w:val="008078E9"/>
    <w:rPr>
      <w:i/>
      <w:iCs/>
      <w:color w:val="F79646" w:themeColor="accent6"/>
    </w:rPr>
  </w:style>
  <w:style w:type="paragraph" w:styleId="Sinespaciado">
    <w:name w:val="No Spacing"/>
    <w:uiPriority w:val="1"/>
    <w:qFormat/>
    <w:rsid w:val="008078E9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8078E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8078E9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78E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78E9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8078E9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8078E9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8078E9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8078E9"/>
    <w:rPr>
      <w:b/>
      <w:bCs/>
      <w:smallCaps/>
      <w:color w:val="F79646" w:themeColor="accent6"/>
    </w:rPr>
  </w:style>
  <w:style w:type="character" w:styleId="Ttulodellibro">
    <w:name w:val="Book Title"/>
    <w:basedOn w:val="Fuentedeprrafopredeter"/>
    <w:uiPriority w:val="33"/>
    <w:qFormat/>
    <w:rsid w:val="008078E9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8078E9"/>
    <w:pPr>
      <w:outlineLvl w:val="9"/>
    </w:pPr>
  </w:style>
  <w:style w:type="paragraph" w:styleId="Prrafodelista">
    <w:name w:val="List Paragraph"/>
    <w:basedOn w:val="Normal"/>
    <w:uiPriority w:val="34"/>
    <w:qFormat/>
    <w:rsid w:val="00026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C94B9-C30D-4356-9E5E-A1E9DE2D6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 Guitart Flores</dc:creator>
  <cp:keywords/>
  <dc:description/>
  <cp:lastModifiedBy>Nuria Zopeque Ruiz</cp:lastModifiedBy>
  <cp:revision>4</cp:revision>
  <dcterms:created xsi:type="dcterms:W3CDTF">2023-12-29T11:33:00Z</dcterms:created>
  <dcterms:modified xsi:type="dcterms:W3CDTF">2025-11-27T13:49:00Z</dcterms:modified>
</cp:coreProperties>
</file>