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ADA2" w14:textId="77777777" w:rsidR="00827491" w:rsidRDefault="00827491">
      <w:pPr>
        <w:spacing w:after="269"/>
        <w:ind w:left="120"/>
      </w:pPr>
    </w:p>
    <w:p w14:paraId="7BDE0706" w14:textId="77777777" w:rsidR="00827491" w:rsidRDefault="00000000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Comunicació de canvi de titularitat d’activitats</w:t>
      </w:r>
    </w:p>
    <w:p w14:paraId="0FC075F5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Formulari de comunicació de canvi de titularitat d’activitats </w:t>
      </w:r>
    </w:p>
    <w:p w14:paraId="6579E662" w14:textId="77777777" w:rsidR="00827491" w:rsidRDefault="00827491">
      <w:pPr>
        <w:spacing w:after="269"/>
        <w:ind w:left="120"/>
      </w:pPr>
    </w:p>
    <w:p w14:paraId="10882827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Sol·licitant / persona interessada</w:t>
      </w:r>
    </w:p>
    <w:p w14:paraId="52791EE2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14:paraId="0BA29F38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8C2D605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14:paraId="6599843C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D72ECE7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14:paraId="4CF74477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50A6E4F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14:paraId="3C36A7D0" w14:textId="77777777" w:rsidR="00827491" w:rsidRDefault="00000000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14:paraId="17D0AB9C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Número de document</w:t>
      </w:r>
      <w:r>
        <w:rPr>
          <w:rFonts w:ascii="Arial" w:hAnsi="Arial"/>
          <w:color w:val="000000"/>
        </w:rPr>
        <w:t xml:space="preserve"> </w:t>
      </w:r>
    </w:p>
    <w:p w14:paraId="3B54395E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9299FBF" w14:textId="77777777" w:rsidR="00827491" w:rsidRDefault="00827491">
      <w:pPr>
        <w:spacing w:after="269"/>
        <w:ind w:left="120"/>
      </w:pPr>
    </w:p>
    <w:p w14:paraId="3CE218A3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14:paraId="48D7EC2C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l'establiment</w:t>
      </w:r>
    </w:p>
    <w:p w14:paraId="1E8C2E5A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Nom comercial</w:t>
      </w:r>
    </w:p>
    <w:p w14:paraId="02DAE86C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31333C7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Referència cadastral</w:t>
      </w:r>
    </w:p>
    <w:p w14:paraId="32B62A25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17B978C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Adreça</w:t>
      </w:r>
    </w:p>
    <w:p w14:paraId="4D71A1FC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B602F5E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Adreça d'accés</w:t>
      </w:r>
    </w:p>
    <w:p w14:paraId="5405F56D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3A52CFE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Telèfon</w:t>
      </w:r>
    </w:p>
    <w:p w14:paraId="72BBD04E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A333DD8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Adreça electrònica</w:t>
      </w:r>
    </w:p>
    <w:p w14:paraId="0AD8448A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5CA1709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Activitat principal</w:t>
      </w:r>
    </w:p>
    <w:p w14:paraId="54E270E3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E118C49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Codi CCAAE</w:t>
      </w:r>
    </w:p>
    <w:p w14:paraId="523F7B80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871B311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Codi IAE</w:t>
      </w:r>
    </w:p>
    <w:p w14:paraId="6CEF7DA5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AB4276A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Altres activitats o activitats secundàries. Observacions</w:t>
      </w:r>
    </w:p>
    <w:p w14:paraId="2C58ECBE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A7F09B1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de la sol·licitud</w:t>
      </w:r>
    </w:p>
    <w:p w14:paraId="26A3AEE2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Nom</w:t>
      </w:r>
      <w:r>
        <w:rPr>
          <w:rFonts w:ascii="Arial" w:hAnsi="Arial"/>
          <w:color w:val="000000"/>
        </w:rPr>
        <w:t xml:space="preserve"> </w:t>
      </w:r>
    </w:p>
    <w:p w14:paraId="7078D6EF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6DA8FEC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Primer cognom</w:t>
      </w:r>
      <w:r>
        <w:rPr>
          <w:rFonts w:ascii="Arial" w:hAnsi="Arial"/>
          <w:color w:val="000000"/>
        </w:rPr>
        <w:t xml:space="preserve"> </w:t>
      </w:r>
    </w:p>
    <w:p w14:paraId="69D04FBC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78FDAED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Segon cognom</w:t>
      </w:r>
      <w:r>
        <w:rPr>
          <w:rFonts w:ascii="Arial" w:hAnsi="Arial"/>
          <w:color w:val="000000"/>
        </w:rPr>
        <w:t xml:space="preserve"> </w:t>
      </w:r>
    </w:p>
    <w:p w14:paraId="64CEAB0F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7854D1E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Raó social</w:t>
      </w:r>
      <w:r>
        <w:rPr>
          <w:rFonts w:ascii="Arial" w:hAnsi="Arial"/>
          <w:color w:val="000000"/>
        </w:rPr>
        <w:t xml:space="preserve"> </w:t>
      </w:r>
    </w:p>
    <w:p w14:paraId="7FEC5C99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9A95E95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Document identificador</w:t>
      </w:r>
      <w:r>
        <w:rPr>
          <w:rFonts w:ascii="Arial" w:hAnsi="Arial"/>
          <w:color w:val="000000"/>
        </w:rPr>
        <w:t xml:space="preserve"> </w:t>
      </w:r>
    </w:p>
    <w:p w14:paraId="619E3D7D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EA9C991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Tipus de document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☐ NIF </w:t>
      </w:r>
      <w:r>
        <w:br/>
      </w:r>
      <w:r>
        <w:rPr>
          <w:rFonts w:ascii="Arial" w:hAnsi="Arial"/>
          <w:color w:val="000000"/>
        </w:rPr>
        <w:t xml:space="preserve">☐ NIE </w:t>
      </w:r>
      <w:r>
        <w:br/>
      </w:r>
      <w:r>
        <w:rPr>
          <w:rFonts w:ascii="Arial" w:hAnsi="Arial"/>
          <w:color w:val="000000"/>
        </w:rPr>
        <w:t xml:space="preserve">☐ Passaport </w:t>
      </w:r>
      <w:r>
        <w:br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Adreça</w:t>
      </w:r>
      <w:r>
        <w:rPr>
          <w:rFonts w:ascii="Arial" w:hAnsi="Arial"/>
          <w:color w:val="000000"/>
        </w:rPr>
        <w:t xml:space="preserve"> </w:t>
      </w:r>
    </w:p>
    <w:p w14:paraId="22A67B65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7D8A29D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Província</w:t>
      </w:r>
      <w:r>
        <w:rPr>
          <w:rFonts w:ascii="Arial" w:hAnsi="Arial"/>
          <w:color w:val="000000"/>
        </w:rPr>
        <w:t xml:space="preserve"> </w:t>
      </w:r>
    </w:p>
    <w:p w14:paraId="7CE34177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55369AB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Municipi</w:t>
      </w:r>
      <w:r>
        <w:rPr>
          <w:rFonts w:ascii="Arial" w:hAnsi="Arial"/>
          <w:color w:val="000000"/>
        </w:rPr>
        <w:t xml:space="preserve"> </w:t>
      </w:r>
    </w:p>
    <w:p w14:paraId="5C098D47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57DB38F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Codi postal</w:t>
      </w:r>
      <w:r>
        <w:rPr>
          <w:rFonts w:ascii="Arial" w:hAnsi="Arial"/>
          <w:color w:val="000000"/>
        </w:rPr>
        <w:t xml:space="preserve"> </w:t>
      </w:r>
    </w:p>
    <w:p w14:paraId="725E5BD3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8F596A1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En cas d'haver-hi representant, indicar nom, cognoms i NIF</w:t>
      </w:r>
      <w:r>
        <w:rPr>
          <w:rFonts w:ascii="Arial" w:hAnsi="Arial"/>
          <w:color w:val="000000"/>
        </w:rPr>
        <w:t xml:space="preserve"> </w:t>
      </w:r>
    </w:p>
    <w:p w14:paraId="70A06465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4386296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Telèfon</w:t>
      </w:r>
      <w:r>
        <w:rPr>
          <w:rFonts w:ascii="Arial" w:hAnsi="Arial"/>
          <w:color w:val="000000"/>
        </w:rPr>
        <w:t xml:space="preserve"> </w:t>
      </w:r>
    </w:p>
    <w:p w14:paraId="122B03EA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741DF4F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lastRenderedPageBreak/>
        <w:t xml:space="preserve"> </w:t>
      </w:r>
      <w:r>
        <w:rPr>
          <w:rFonts w:ascii="Arial" w:hAnsi="Arial"/>
          <w:b/>
          <w:color w:val="000000"/>
        </w:rPr>
        <w:t>Fax</w:t>
      </w:r>
      <w:r>
        <w:rPr>
          <w:rFonts w:ascii="Arial" w:hAnsi="Arial"/>
          <w:color w:val="000000"/>
        </w:rPr>
        <w:t xml:space="preserve"> </w:t>
      </w:r>
    </w:p>
    <w:p w14:paraId="55208F1F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D1F85A8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Adreça electrònica</w:t>
      </w:r>
      <w:r>
        <w:rPr>
          <w:rFonts w:ascii="Arial" w:hAnsi="Arial"/>
          <w:color w:val="000000"/>
        </w:rPr>
        <w:t xml:space="preserve"> </w:t>
      </w:r>
    </w:p>
    <w:p w14:paraId="1D575F5E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BF24AC0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Nom</w:t>
      </w:r>
      <w:r>
        <w:rPr>
          <w:rFonts w:ascii="Arial" w:hAnsi="Arial"/>
          <w:color w:val="000000"/>
        </w:rPr>
        <w:t xml:space="preserve"> </w:t>
      </w:r>
    </w:p>
    <w:p w14:paraId="592A8B07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0247F3B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Primer cognom</w:t>
      </w:r>
      <w:r>
        <w:rPr>
          <w:rFonts w:ascii="Arial" w:hAnsi="Arial"/>
          <w:color w:val="000000"/>
        </w:rPr>
        <w:t xml:space="preserve"> </w:t>
      </w:r>
    </w:p>
    <w:p w14:paraId="2331E5A8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C443519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Segon cognom</w:t>
      </w:r>
      <w:r>
        <w:rPr>
          <w:rFonts w:ascii="Arial" w:hAnsi="Arial"/>
          <w:color w:val="000000"/>
        </w:rPr>
        <w:t xml:space="preserve"> </w:t>
      </w:r>
    </w:p>
    <w:p w14:paraId="6FB5DC77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ED7C003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Raó social</w:t>
      </w:r>
      <w:r>
        <w:rPr>
          <w:rFonts w:ascii="Arial" w:hAnsi="Arial"/>
          <w:color w:val="000000"/>
        </w:rPr>
        <w:t xml:space="preserve"> </w:t>
      </w:r>
    </w:p>
    <w:p w14:paraId="25EDF375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4A1841B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Document identificador</w:t>
      </w:r>
      <w:r>
        <w:rPr>
          <w:rFonts w:ascii="Arial" w:hAnsi="Arial"/>
          <w:color w:val="000000"/>
        </w:rPr>
        <w:t xml:space="preserve"> </w:t>
      </w:r>
    </w:p>
    <w:p w14:paraId="3355C6EB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CBCE74E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Tipus de document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☐ NIF </w:t>
      </w:r>
      <w:r>
        <w:br/>
      </w:r>
      <w:r>
        <w:rPr>
          <w:rFonts w:ascii="Arial" w:hAnsi="Arial"/>
          <w:color w:val="000000"/>
        </w:rPr>
        <w:t xml:space="preserve">☐ NIE </w:t>
      </w:r>
      <w:r>
        <w:br/>
      </w:r>
      <w:r>
        <w:rPr>
          <w:rFonts w:ascii="Arial" w:hAnsi="Arial"/>
          <w:color w:val="000000"/>
        </w:rPr>
        <w:t xml:space="preserve">☐ Passaport </w:t>
      </w:r>
      <w:r>
        <w:br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Adreça</w:t>
      </w:r>
      <w:r>
        <w:rPr>
          <w:rFonts w:ascii="Arial" w:hAnsi="Arial"/>
          <w:color w:val="000000"/>
        </w:rPr>
        <w:t xml:space="preserve"> </w:t>
      </w:r>
    </w:p>
    <w:p w14:paraId="7602958A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C2FD939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Província</w:t>
      </w:r>
      <w:r>
        <w:rPr>
          <w:rFonts w:ascii="Arial" w:hAnsi="Arial"/>
          <w:color w:val="000000"/>
        </w:rPr>
        <w:t xml:space="preserve"> </w:t>
      </w:r>
    </w:p>
    <w:p w14:paraId="32AD56EB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EEC4ED6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Municipi</w:t>
      </w:r>
      <w:r>
        <w:rPr>
          <w:rFonts w:ascii="Arial" w:hAnsi="Arial"/>
          <w:color w:val="000000"/>
        </w:rPr>
        <w:t xml:space="preserve"> </w:t>
      </w:r>
    </w:p>
    <w:p w14:paraId="0A993CF0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3C38AD2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Codi postal</w:t>
      </w:r>
      <w:r>
        <w:rPr>
          <w:rFonts w:ascii="Arial" w:hAnsi="Arial"/>
          <w:color w:val="000000"/>
        </w:rPr>
        <w:t xml:space="preserve"> </w:t>
      </w:r>
    </w:p>
    <w:p w14:paraId="6FB166A3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3BB7EF1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En cas d'haver-hi representant, indicar nom, cognoms i NIF</w:t>
      </w:r>
      <w:r>
        <w:rPr>
          <w:rFonts w:ascii="Arial" w:hAnsi="Arial"/>
          <w:color w:val="000000"/>
        </w:rPr>
        <w:t xml:space="preserve"> </w:t>
      </w:r>
    </w:p>
    <w:p w14:paraId="4B01A39D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8EEA37E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Telèfon</w:t>
      </w:r>
      <w:r>
        <w:rPr>
          <w:rFonts w:ascii="Arial" w:hAnsi="Arial"/>
          <w:color w:val="000000"/>
        </w:rPr>
        <w:t xml:space="preserve"> </w:t>
      </w:r>
    </w:p>
    <w:p w14:paraId="1602CA01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40C48CE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Fax</w:t>
      </w:r>
      <w:r>
        <w:rPr>
          <w:rFonts w:ascii="Arial" w:hAnsi="Arial"/>
          <w:color w:val="000000"/>
        </w:rPr>
        <w:t xml:space="preserve"> </w:t>
      </w:r>
    </w:p>
    <w:p w14:paraId="6651C267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99BD2C4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Adreça electrònica</w:t>
      </w:r>
      <w:r>
        <w:rPr>
          <w:rFonts w:ascii="Arial" w:hAnsi="Arial"/>
          <w:color w:val="000000"/>
        </w:rPr>
        <w:t xml:space="preserve"> </w:t>
      </w:r>
    </w:p>
    <w:p w14:paraId="19F191E1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376350F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aporta el sol·licitant</w:t>
      </w:r>
    </w:p>
    <w:p w14:paraId="48DE75DD" w14:textId="77777777" w:rsidR="00827491" w:rsidRDefault="00000000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14:paraId="195C6AF7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>☐ Declaració conjunta de transmissió de la titularitat de l'activitat, signada tant per l'antic titular com pel nou si se'n disposa.</w:t>
      </w:r>
    </w:p>
    <w:p w14:paraId="09804ABE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obra en poder de l'ajuntament</w:t>
      </w:r>
    </w:p>
    <w:p w14:paraId="19C019AB" w14:textId="77777777" w:rsidR="00827491" w:rsidRDefault="00000000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14:paraId="79A562E6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>☐ Llicència o Comunicació prèvia vigent per a l'exercici de l'activitat que es transfereix i les certificacions tècniques procedents.</w:t>
      </w:r>
      <w:r>
        <w:br/>
      </w:r>
      <w:r>
        <w:rPr>
          <w:rFonts w:ascii="Arial" w:hAnsi="Arial"/>
          <w:b/>
          <w:color w:val="000000"/>
        </w:rPr>
        <w:t>Referència</w:t>
      </w:r>
    </w:p>
    <w:p w14:paraId="58D01115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12C3276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>☐ Justificació acreditativa que s'ha realitzat el pagament de la corresponent taxa.</w:t>
      </w:r>
      <w:r>
        <w:br/>
      </w:r>
      <w:r>
        <w:rPr>
          <w:rFonts w:ascii="Arial" w:hAnsi="Arial"/>
          <w:b/>
          <w:color w:val="000000"/>
        </w:rPr>
        <w:t>Identificada amb la liquidació número</w:t>
      </w:r>
    </w:p>
    <w:p w14:paraId="5798BEEB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9E12659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Declaracions</w:t>
      </w:r>
    </w:p>
    <w:p w14:paraId="6D88EA2A" w14:textId="77777777" w:rsidR="00827491" w:rsidRDefault="00000000">
      <w:pPr>
        <w:spacing w:after="199"/>
        <w:ind w:left="120"/>
      </w:pPr>
      <w:r>
        <w:rPr>
          <w:rFonts w:ascii="Arial" w:hAnsi="Arial"/>
          <w:b/>
          <w:color w:val="000000"/>
        </w:rPr>
        <w:lastRenderedPageBreak/>
        <w:t>Declaro responsablement</w:t>
      </w:r>
    </w:p>
    <w:p w14:paraId="388C3230" w14:textId="77777777" w:rsidR="00827491" w:rsidRDefault="00000000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en cas d'actuar com a representant legal, disposo de tots els poders necessaris per a tramitar aquesta sol·licitud i rebre, si escau, les corresponents comunicacions i/o notificacions.</w:t>
      </w:r>
    </w:p>
    <w:p w14:paraId="756E28B0" w14:textId="77777777" w:rsidR="00827491" w:rsidRDefault="00000000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les dades consignades en aquesta comunicació són certes, així com tota la documentació que s'adjunta, i que estic obligat a comunicar qualsevol variació que pugui produir-se d'ara en endavant.</w:t>
      </w:r>
    </w:p>
    <w:p w14:paraId="1E1BCC32" w14:textId="77777777" w:rsidR="00827491" w:rsidRDefault="00000000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disposo de la pòlissa o el contracte d'assegurances o altres garanties que donen cobertura a la responsabilitat de l'activitat, si escau.</w:t>
      </w:r>
    </w:p>
    <w:p w14:paraId="2B754F24" w14:textId="77777777" w:rsidR="00827491" w:rsidRDefault="00000000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tinc la disponibilitat de la finca o local.</w:t>
      </w:r>
    </w:p>
    <w:p w14:paraId="4E69DBAA" w14:textId="77777777" w:rsidR="00827491" w:rsidRDefault="00000000">
      <w:pPr>
        <w:spacing w:after="199"/>
        <w:ind w:left="120"/>
      </w:pPr>
      <w:r>
        <w:rPr>
          <w:rFonts w:ascii="Arial" w:hAnsi="Arial"/>
          <w:b/>
          <w:color w:val="000000"/>
        </w:rPr>
        <w:t>Autorització</w:t>
      </w:r>
    </w:p>
    <w:p w14:paraId="4E1CDC74" w14:textId="77777777" w:rsidR="00827491" w:rsidRDefault="00000000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L'Ajuntament a verificar les meves dades a altres administracions o organismes per comprovar el compliment de les condicions requerides per a l'exercici de l'activitat, i que pugui verificar-les durant la seva vigència.</w:t>
      </w:r>
    </w:p>
    <w:p w14:paraId="444223DC" w14:textId="77777777" w:rsidR="00827491" w:rsidRDefault="00000000">
      <w:pPr>
        <w:spacing w:after="199"/>
        <w:ind w:left="120"/>
      </w:pPr>
      <w:r>
        <w:rPr>
          <w:rFonts w:ascii="Arial" w:hAnsi="Arial"/>
          <w:b/>
          <w:color w:val="000000"/>
        </w:rPr>
        <w:t>Efectes de la presentació de la comunicació</w:t>
      </w:r>
    </w:p>
    <w:p w14:paraId="386680F8" w14:textId="77777777" w:rsidR="00827491" w:rsidRDefault="00000000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Les responsabilitats i les obligacions de l'antic titular derivades de la llicència o de la comunicació prèvia són assumides pel nou titular.</w:t>
      </w:r>
    </w:p>
    <w:p w14:paraId="4F6E7FF6" w14:textId="77777777" w:rsidR="00827491" w:rsidRDefault="00000000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La inexactitud, falsedat o omissió de qualsevol dada consignada en aquest document serà posada en coneixement del nou titular adquirent o del transmitent (segons a qui concerneixi) que disposarà del termini de deu dies per corregir-la i/o perfeccionar-la, sens perjudici de les responsabilitats a les quals s'haguessin de fer front que, si fos el cas, serien solidàries entre les dues parts.</w:t>
      </w:r>
    </w:p>
    <w:p w14:paraId="5D2FE059" w14:textId="77777777" w:rsidR="00827491" w:rsidRDefault="00000000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Un cop efectuada la comunicació, l'Ajuntament actualitzarà les dades en el Registre municipal corresponent.</w:t>
      </w:r>
    </w:p>
    <w:p w14:paraId="10BEAA53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Realitzaràs aquest tràmit en representació d’una altra persona?</w:t>
      </w:r>
    </w:p>
    <w:p w14:paraId="7D98EC85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>Això inclou empreses, fundacions, associacions, cooperatives, comunitats de propietaris, etc...</w:t>
      </w:r>
      <w:r>
        <w:br/>
      </w:r>
      <w:r>
        <w:rPr>
          <w:rFonts w:ascii="Arial" w:hAnsi="Arial"/>
          <w:color w:val="000000"/>
        </w:rPr>
        <w:t>Tingues en compte que determinats tràmits només poden realitzar-los les persones físiques i els seus representants</w:t>
      </w:r>
      <w:r>
        <w:br/>
      </w:r>
      <w:r>
        <w:rPr>
          <w:rFonts w:ascii="Arial" w:hAnsi="Arial"/>
          <w:color w:val="000000"/>
        </w:rPr>
        <w:t>☐ No</w:t>
      </w:r>
      <w:r>
        <w:br/>
      </w:r>
      <w:r>
        <w:rPr>
          <w:rFonts w:ascii="Arial" w:hAnsi="Arial"/>
          <w:color w:val="000000"/>
        </w:rPr>
        <w:t>☐ Si, sóc el seu representant</w:t>
      </w:r>
    </w:p>
    <w:p w14:paraId="6EB69742" w14:textId="77777777" w:rsidR="00827491" w:rsidRDefault="00000000">
      <w:pPr>
        <w:pBdr>
          <w:left w:val="none" w:sz="0" w:space="25" w:color="auto"/>
        </w:pBdr>
        <w:spacing w:after="0"/>
        <w:ind w:left="615"/>
      </w:pPr>
      <w:r>
        <w:rPr>
          <w:rFonts w:ascii="Arial" w:hAnsi="Arial"/>
          <w:color w:val="000000"/>
        </w:rPr>
        <w:t>L'interessat a qui represento és:</w:t>
      </w:r>
      <w:r>
        <w:br/>
      </w:r>
      <w:r>
        <w:rPr>
          <w:rFonts w:ascii="Arial" w:hAnsi="Arial"/>
          <w:color w:val="000000"/>
        </w:rPr>
        <w:t xml:space="preserve">☐ Persona física </w:t>
      </w:r>
    </w:p>
    <w:p w14:paraId="6DD5C35F" w14:textId="77777777" w:rsidR="00827491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14:paraId="3CB51237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0988A7D1" w14:textId="77777777" w:rsidR="00827491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lastRenderedPageBreak/>
        <w:t>1r. cognom</w:t>
      </w:r>
    </w:p>
    <w:p w14:paraId="5A9ABC9D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7D42BC02" w14:textId="77777777" w:rsidR="00827491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2n. cognom</w:t>
      </w:r>
    </w:p>
    <w:p w14:paraId="043384ED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477F36AA" w14:textId="77777777" w:rsidR="00827491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 NIF</w:t>
      </w:r>
      <w:r>
        <w:br/>
      </w:r>
      <w:r>
        <w:rPr>
          <w:rFonts w:ascii="Arial" w:hAnsi="Arial"/>
          <w:color w:val="000000"/>
        </w:rPr>
        <w:t>☐ NIE</w:t>
      </w:r>
      <w:r>
        <w:br/>
      </w:r>
      <w:r>
        <w:rPr>
          <w:rFonts w:ascii="Arial" w:hAnsi="Arial"/>
          <w:color w:val="000000"/>
        </w:rPr>
        <w:t>☐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14:paraId="7660E4EE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7E3B821B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jurídica o altra entitat   </w:t>
      </w:r>
    </w:p>
    <w:p w14:paraId="4BFB4B8E" w14:textId="77777777" w:rsidR="00827491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Raó social</w:t>
      </w:r>
    </w:p>
    <w:p w14:paraId="028E6945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2C693803" w14:textId="77777777" w:rsidR="00827491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 CIF</w:t>
      </w:r>
      <w:r>
        <w:br/>
      </w:r>
      <w:r>
        <w:rPr>
          <w:rFonts w:ascii="Arial" w:hAnsi="Arial"/>
          <w:color w:val="000000"/>
        </w:rPr>
        <w:t>☐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14:paraId="5B968A8E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394E54A9" w14:textId="77777777" w:rsidR="00827491" w:rsidRDefault="00827491">
      <w:pPr>
        <w:spacing w:after="269"/>
        <w:ind w:left="120"/>
      </w:pPr>
    </w:p>
    <w:p w14:paraId="0D12A087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Informació sobre dades i documents</w:t>
      </w:r>
    </w:p>
    <w:p w14:paraId="1EA51950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>Abans de continuar, saps que no et cal aportar dades i/o documents que ja té l’administració? Tens el dret a que aquesta consulti o aconsegueixi aquestes dades i/o documents de qualsevol ens públics.</w:t>
      </w:r>
    </w:p>
    <w:p w14:paraId="3EC8C35E" w14:textId="77777777" w:rsidR="00827491" w:rsidRDefault="00000000">
      <w:pPr>
        <w:spacing w:after="269"/>
        <w:ind w:left="120"/>
      </w:pPr>
      <w:r>
        <w:rPr>
          <w:rFonts w:ascii="Arial" w:hAnsi="Arial"/>
          <w:b/>
          <w:color w:val="000000"/>
        </w:rPr>
        <w:t>Per exemple, no cal adjuntar:</w:t>
      </w:r>
      <w:r>
        <w:br/>
      </w:r>
      <w:r>
        <w:rPr>
          <w:rFonts w:ascii="Arial" w:hAnsi="Arial"/>
          <w:color w:val="000000"/>
        </w:rPr>
        <w:t>Còpies del DNI, volants de padró, títols de família nombrosa, llicències i comunicacions, etc.</w:t>
      </w:r>
    </w:p>
    <w:p w14:paraId="36FBB48E" w14:textId="77777777" w:rsidR="00827491" w:rsidRDefault="00000000">
      <w:pPr>
        <w:spacing w:after="269"/>
        <w:ind w:left="120"/>
      </w:pPr>
      <w:r>
        <w:rPr>
          <w:rFonts w:ascii="Arial" w:hAnsi="Arial"/>
          <w:b/>
          <w:color w:val="000000"/>
        </w:rPr>
        <w:lastRenderedPageBreak/>
        <w:t>Prefereixes presentar les dades i documents?</w:t>
      </w:r>
      <w:r>
        <w:br/>
      </w:r>
      <w:r>
        <w:rPr>
          <w:rFonts w:ascii="Arial" w:hAnsi="Arial"/>
          <w:color w:val="000000"/>
        </w:rPr>
        <w:t xml:space="preserve">☐ </w:t>
      </w:r>
      <w:r>
        <w:rPr>
          <w:rFonts w:ascii="Arial" w:hAnsi="Arial"/>
          <w:color w:val="000000"/>
          <w:u w:val="single"/>
        </w:rPr>
        <w:t>M'oposo a que l'administració consulti i/o obtingui dades i documents d'altres ens públics relacionats amb aquesta sol•licitud</w:t>
      </w:r>
    </w:p>
    <w:p w14:paraId="714A8965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Segons l’article 28 de la Llei 39/2015 si t’oposes a que l’administració consulti les dades/documents exigits per la normativa aplicable, es pot allargar el temps de tramitació de la teva sol·licitud i augmentar-ne el cost de gestió. </w:t>
      </w:r>
    </w:p>
    <w:p w14:paraId="5385D16A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>L’administració pot requerir-te la presentació de documentació per continuar amb la tramitació de la teva sol·licitud.</w:t>
      </w:r>
    </w:p>
    <w:p w14:paraId="4FBFB4BC" w14:textId="77777777" w:rsidR="00827491" w:rsidRDefault="00000000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a efectes de notificació/comunicació</w:t>
      </w:r>
    </w:p>
    <w:p w14:paraId="0885795A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>T’avisarem de l’existència de notificacions o comunicacions relacionades amb aquesta sol·licitud per correu electrònic i SMS.</w:t>
      </w:r>
    </w:p>
    <w:p w14:paraId="038D1823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Telèfon Mòbil (Opcional)</w:t>
      </w:r>
    </w:p>
    <w:p w14:paraId="56E3B128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8103F71" w14:textId="77777777" w:rsidR="00827491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Correu electrònic</w:t>
      </w:r>
    </w:p>
    <w:p w14:paraId="225ED22E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AB1F991" w14:textId="77777777" w:rsidR="00827491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correu postal </w:t>
      </w:r>
      <w:r>
        <w:rPr>
          <w:rFonts w:ascii="Arial" w:hAnsi="Arial"/>
          <w:i/>
          <w:color w:val="000000"/>
        </w:rPr>
        <w:t>(Opcional)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14:paraId="08BFF4C3" w14:textId="77777777" w:rsidR="00827491" w:rsidRDefault="00000000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>Aquest canal no està disponible per:</w:t>
      </w:r>
    </w:p>
    <w:p w14:paraId="471DA273" w14:textId="77777777" w:rsidR="00827491" w:rsidRDefault="00000000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jurídiques.</w:t>
      </w:r>
    </w:p>
    <w:p w14:paraId="56EDE5CD" w14:textId="77777777" w:rsidR="00827491" w:rsidRDefault="00000000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Entitats sense personalitat jurídica (comunitats de propietaris, unions temporals d'empreses, etc.).</w:t>
      </w:r>
    </w:p>
    <w:p w14:paraId="7F95C302" w14:textId="77777777" w:rsidR="00827491" w:rsidRDefault="00000000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que actuïn en exercici d'una activitat professional sotmesa a col·legiació obligatòria (notaris, registradors, advocats, etc.).</w:t>
      </w:r>
    </w:p>
    <w:p w14:paraId="2F672641" w14:textId="77777777" w:rsidR="00827491" w:rsidRDefault="00000000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Empleats de les AAPP que actuïn en qualitat d'empleat públic.</w:t>
      </w:r>
    </w:p>
    <w:p w14:paraId="23334F47" w14:textId="77777777" w:rsidR="00827491" w:rsidRDefault="00000000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que representin a qualsevol dels subjectes anteriors.</w:t>
      </w:r>
    </w:p>
    <w:p w14:paraId="02750B19" w14:textId="77777777" w:rsidR="00827491" w:rsidRDefault="00827491">
      <w:pPr>
        <w:spacing w:after="269"/>
        <w:ind w:left="120"/>
      </w:pPr>
    </w:p>
    <w:p w14:paraId="5F376950" w14:textId="77777777" w:rsidR="00827491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Adreça</w:t>
      </w:r>
    </w:p>
    <w:p w14:paraId="6BD01AD9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29A2E02F" w14:textId="77777777" w:rsidR="00827491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14:paraId="687F2D89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7202BF07" w14:textId="77777777" w:rsidR="00827491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14:paraId="6E675CB6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0E5CA4FC" w14:textId="77777777" w:rsidR="00827491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Municipi</w:t>
      </w:r>
    </w:p>
    <w:p w14:paraId="13321C8F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047E5898" w14:textId="77777777" w:rsidR="00827491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14:paraId="7E196CFF" w14:textId="77777777" w:rsidR="00827491" w:rsidRDefault="0082749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3077722A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dades, l’informem que les seves dades són necessàries per a la gestió del tràmit o prestació del servei que esteu realitzant.</w:t>
      </w:r>
    </w:p>
    <w:p w14:paraId="71639517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>Al respecte, s’indica que l'ens Ajuntament de Santa Eulàlia de Ronçana és el responsable del tractament d’aquestes dades personals, que conservarà de conformitat amb les disposicions legals i reglamentàries aplicables en cada cas.</w:t>
      </w:r>
    </w:p>
    <w:p w14:paraId="145B7969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Així mateix s’informa de la possibilitat d’exercir els seus drets d’accés, rectificació, supressió, oposició i limitació mitjançant la remissió d’un escrit dirigit a l'ens Ajuntament de Santa Eulàlia de Ronçana per mitjans electrònics, o en format paper, ja sigui presencialment o per correu postal. </w:t>
      </w:r>
    </w:p>
    <w:p w14:paraId="144D73E9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Per a més informació, consulti la nostra </w:t>
      </w:r>
      <w:hyperlink r:id="rId7">
        <w:r>
          <w:rPr>
            <w:rFonts w:ascii="Arial" w:hAnsi="Arial"/>
            <w:color w:val="0000FF"/>
            <w:u w:val="single"/>
          </w:rPr>
          <w:t>política de privacitat</w:t>
        </w:r>
      </w:hyperlink>
      <w:r>
        <w:rPr>
          <w:rFonts w:ascii="Arial" w:hAnsi="Arial"/>
          <w:color w:val="000000"/>
        </w:rPr>
        <w:t>.</w:t>
      </w:r>
    </w:p>
    <w:p w14:paraId="7A645F0C" w14:textId="77777777" w:rsidR="00827491" w:rsidRDefault="00000000">
      <w:pPr>
        <w:spacing w:after="269"/>
        <w:ind w:left="120"/>
      </w:pPr>
      <w:r>
        <w:rPr>
          <w:rFonts w:ascii="Arial" w:hAnsi="Arial"/>
          <w:color w:val="000000"/>
        </w:rPr>
        <w:t>Tanmateix manifesto explícitament que les dades i possibles documents aportats en aquest formulari són certs i autoritzo a l’administració a verificar-les.</w:t>
      </w:r>
    </w:p>
    <w:p w14:paraId="779F5268" w14:textId="77777777" w:rsidR="004A03BB" w:rsidRDefault="00000000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74F26D7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00.6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9">
              <w:txbxContent>
                <w:p w14:paraId="26A40FED" w14:textId="77777777" w:rsidR="000A6BBE" w:rsidRDefault="00000000" w:rsidP="000A6BBE">
                  <w:r>
                    <w:tab/>
                  </w:r>
                </w:p>
              </w:txbxContent>
            </v:textbox>
            <w10:anchorlock/>
          </v:shape>
        </w:pic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115BD763">
          <v:shape id="_x0000_s1028" type="#_x0000_t202" style="width:102.7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8">
              <w:txbxContent>
                <w:p w14:paraId="4EDB2B39" w14:textId="77777777" w:rsidR="000A6BBE" w:rsidRDefault="00000000" w:rsidP="000A6BBE"/>
              </w:txbxContent>
            </v:textbox>
            <w10:anchorlock/>
          </v:shape>
        </w:pic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60D88567">
          <v:shape id="_x0000_s1027" type="#_x0000_t202" style="width:106.9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7">
              <w:txbxContent>
                <w:p w14:paraId="6DF7537E" w14:textId="77777777" w:rsidR="000A6BBE" w:rsidRDefault="00000000" w:rsidP="000A6BBE"/>
              </w:txbxContent>
            </v:textbox>
            <w10:anchorlock/>
          </v:shape>
        </w:pict>
      </w:r>
      <w:r>
        <w:rPr>
          <w:rFonts w:ascii="Arial" w:hAnsi="Arial"/>
          <w:color w:val="000000"/>
        </w:rPr>
        <w:t xml:space="preserve"> de 20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4B414FA6">
          <v:shape id="Cuadro de texto 2" o:spid="_x0000_s1026" type="#_x0000_t202" style="width:40.2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Cuadro de texto 2">
              <w:txbxContent>
                <w:p w14:paraId="0BBB868E" w14:textId="77777777" w:rsidR="000A6BBE" w:rsidRDefault="00000000" w:rsidP="000A6BBE"/>
              </w:txbxContent>
            </v:textbox>
            <w10:anchorlock/>
          </v:shape>
        </w:pict>
      </w:r>
    </w:p>
    <w:p w14:paraId="36295425" w14:textId="77777777" w:rsidR="00EA1C9B" w:rsidRPr="004A03BB" w:rsidRDefault="00000000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14:paraId="6A8DECBA" w14:textId="77777777" w:rsidR="00EA1C9B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D97F" w14:textId="77777777" w:rsidR="00593629" w:rsidRDefault="00593629">
      <w:pPr>
        <w:spacing w:after="0" w:line="240" w:lineRule="auto"/>
      </w:pPr>
      <w:r>
        <w:separator/>
      </w:r>
    </w:p>
  </w:endnote>
  <w:endnote w:type="continuationSeparator" w:id="0">
    <w:p w14:paraId="2CFE603B" w14:textId="77777777" w:rsidR="00593629" w:rsidRDefault="005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2D44" w14:textId="77777777" w:rsidR="0074261A" w:rsidRDefault="0074261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7B25" w14:textId="77777777" w:rsidR="00827491" w:rsidRDefault="00000000">
    <w:pPr>
      <w:jc w:val="right"/>
    </w:pPr>
    <w:r>
      <w:fldChar w:fldCharType="begin"/>
    </w:r>
    <w:r>
      <w:instrText xml:space="preserve"> PAGE   \* MERGEFORMAT </w:instrText>
    </w:r>
    <w:r w:rsidR="0074261A">
      <w:fldChar w:fldCharType="separate"/>
    </w:r>
    <w:r w:rsidR="0074261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1DAA" w14:textId="77777777" w:rsidR="0074261A" w:rsidRDefault="0074261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05D3" w14:textId="77777777" w:rsidR="00593629" w:rsidRDefault="00593629">
      <w:pPr>
        <w:spacing w:after="0" w:line="240" w:lineRule="auto"/>
      </w:pPr>
      <w:r>
        <w:separator/>
      </w:r>
    </w:p>
  </w:footnote>
  <w:footnote w:type="continuationSeparator" w:id="0">
    <w:p w14:paraId="226A7AD5" w14:textId="77777777" w:rsidR="00593629" w:rsidRDefault="005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F7A5" w14:textId="77777777" w:rsidR="0074261A" w:rsidRDefault="0074261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9CC3" w14:textId="6DB0B097" w:rsidR="0074261A" w:rsidRDefault="0074261A">
    <w:pPr>
      <w:pStyle w:val="Capalera"/>
    </w:pPr>
    <w:r>
      <w:rPr>
        <w:noProof/>
      </w:rPr>
      <w:drawing>
        <wp:inline distT="0" distB="0" distL="0" distR="0" wp14:anchorId="6E175C28" wp14:editId="703CF5DA">
          <wp:extent cx="5724525" cy="1181100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A36E" w14:textId="77777777" w:rsidR="0074261A" w:rsidRDefault="0074261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435"/>
    <w:multiLevelType w:val="multilevel"/>
    <w:tmpl w:val="84B22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CE758D"/>
    <w:multiLevelType w:val="multilevel"/>
    <w:tmpl w:val="0B841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5A7859"/>
    <w:multiLevelType w:val="multilevel"/>
    <w:tmpl w:val="70A61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EA2E17"/>
    <w:multiLevelType w:val="multilevel"/>
    <w:tmpl w:val="C3343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5291018">
    <w:abstractNumId w:val="1"/>
  </w:num>
  <w:num w:numId="2" w16cid:durableId="577902740">
    <w:abstractNumId w:val="3"/>
  </w:num>
  <w:num w:numId="3" w16cid:durableId="1670594526">
    <w:abstractNumId w:val="2"/>
  </w:num>
  <w:num w:numId="4" w16cid:durableId="98974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27491"/>
    <w:rsid w:val="00593629"/>
    <w:rsid w:val="0074261A"/>
    <w:rsid w:val="0082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0F45BA"/>
  <w15:docId w15:val="{699E60CE-B17F-4560-8ED6-E12E530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742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4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eu-e.cat/web/santaeulaliaderoncana/tramits-i-gestions/politica-de-privacit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Blanca Pascual Torrens</cp:lastModifiedBy>
  <cp:revision>2</cp:revision>
  <dcterms:created xsi:type="dcterms:W3CDTF">2022-11-10T09:08:00Z</dcterms:created>
  <dcterms:modified xsi:type="dcterms:W3CDTF">2022-11-10T09:08:00Z</dcterms:modified>
</cp:coreProperties>
</file>