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176091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4CDB9EA6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6A55F1">
              <w:rPr>
                <w:rFonts w:ascii="Century Gothic" w:hAnsi="Century Gothic"/>
                <w:sz w:val="22"/>
                <w:szCs w:val="22"/>
              </w:rPr>
              <w:t xml:space="preserve">Tècnic/a </w:t>
            </w:r>
            <w:r w:rsidR="00A45195">
              <w:rPr>
                <w:rFonts w:ascii="Century Gothic" w:hAnsi="Century Gothic"/>
                <w:sz w:val="22"/>
                <w:szCs w:val="22"/>
              </w:rPr>
              <w:t>de grau mitjà</w:t>
            </w:r>
          </w:p>
          <w:p w14:paraId="69FB1DF1" w14:textId="25005B9F" w:rsidR="00A45195" w:rsidRPr="00CA7BD8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Règim: funcionarial</w:t>
            </w:r>
          </w:p>
          <w:p w14:paraId="2C28A474" w14:textId="41EDBEAC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Escala: Adm</w:t>
            </w:r>
            <w:r w:rsidR="004C0EF6">
              <w:rPr>
                <w:rFonts w:ascii="Century Gothic" w:hAnsi="Century Gothic"/>
                <w:sz w:val="22"/>
                <w:szCs w:val="22"/>
              </w:rPr>
              <w:t>i</w:t>
            </w:r>
            <w:r w:rsidR="004C0EF6" w:rsidRPr="004C0EF6">
              <w:rPr>
                <w:rFonts w:ascii="Century Gothic" w:hAnsi="Century Gothic"/>
                <w:sz w:val="22"/>
                <w:szCs w:val="22"/>
              </w:rPr>
              <w:t xml:space="preserve">nistració </w:t>
            </w:r>
            <w:r w:rsidR="00A45195">
              <w:rPr>
                <w:rFonts w:ascii="Century Gothic" w:hAnsi="Century Gothic"/>
                <w:sz w:val="22"/>
                <w:szCs w:val="22"/>
              </w:rPr>
              <w:t>Especial</w:t>
            </w:r>
          </w:p>
          <w:p w14:paraId="7CF283D3" w14:textId="2D83E843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CA7BD8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A7BD8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A45195">
              <w:rPr>
                <w:rFonts w:ascii="Century Gothic" w:hAnsi="Century Gothic"/>
                <w:sz w:val="22"/>
                <w:szCs w:val="22"/>
              </w:rPr>
              <w:t>Tècnica</w:t>
            </w:r>
          </w:p>
          <w:p w14:paraId="38722D4E" w14:textId="2ED4E0B3" w:rsidR="00A45195" w:rsidRPr="00CA7BD8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Classe: Mitja</w:t>
            </w:r>
          </w:p>
          <w:p w14:paraId="64C68561" w14:textId="3ADD2D78" w:rsidR="00CA7BD8" w:rsidRPr="00A45195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6A55F1">
              <w:rPr>
                <w:rFonts w:ascii="Century Gothic" w:hAnsi="Century Gothic"/>
                <w:sz w:val="22"/>
                <w:szCs w:val="22"/>
              </w:rPr>
              <w:t>A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CA7BD8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2A4F8CF1" w:rsidR="00CA7BD8" w:rsidRPr="00D54755" w:rsidRDefault="00D54755" w:rsidP="00843F9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54755">
              <w:rPr>
                <w:rFonts w:ascii="Century Gothic" w:hAnsi="Century Gothic"/>
                <w:sz w:val="22"/>
                <w:szCs w:val="22"/>
              </w:rPr>
              <w:t>Mesos de servei com a personal laboral temporal o funcionari interí a l’Ajuntament de Les Preses</w:t>
            </w:r>
            <w:r w:rsidR="00843F93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843F93" w:rsidRPr="00843F93">
              <w:rPr>
                <w:rFonts w:ascii="Century Gothic" w:hAnsi="Century Gothic"/>
                <w:bCs/>
                <w:sz w:val="22"/>
                <w:szCs w:val="22"/>
              </w:rPr>
              <w:t>a l’Empresa Municipal Presenca de Recursos i Serveis EMPRIS, SL, o al Consorci per a la promoció econòmica de les Preses i a la Garrotxa</w:t>
            </w:r>
            <w:r w:rsidR="00843F93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D54755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escala, </w:t>
            </w:r>
            <w:proofErr w:type="spellStart"/>
            <w:r w:rsidRPr="00D54755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D54755">
              <w:rPr>
                <w:rFonts w:ascii="Century Gothic" w:hAnsi="Century Gothic"/>
                <w:sz w:val="22"/>
                <w:szCs w:val="22"/>
              </w:rPr>
              <w:t>, classe, grup o categoria professional</w:t>
            </w:r>
          </w:p>
        </w:tc>
        <w:tc>
          <w:tcPr>
            <w:tcW w:w="1660" w:type="dxa"/>
          </w:tcPr>
          <w:p w14:paraId="10132914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223D7C6F" w:rsidR="00CA7BD8" w:rsidRPr="00855CB0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laboral o funcionarial,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Locals</w:t>
            </w:r>
            <w:r w:rsidR="00855CB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60" w:type="dxa"/>
          </w:tcPr>
          <w:p w14:paraId="21703D1E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1A3A54CA" w:rsidR="00CA7BD8" w:rsidRPr="00DC2EDF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funcionarial o laboral,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Públiques no locals.</w:t>
            </w:r>
          </w:p>
        </w:tc>
        <w:tc>
          <w:tcPr>
            <w:tcW w:w="1660" w:type="dxa"/>
          </w:tcPr>
          <w:p w14:paraId="1A2D6C22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540FC" w:rsidRPr="00AA18B6" w14:paraId="73937CE7" w14:textId="77777777" w:rsidTr="00CA7BD8">
        <w:trPr>
          <w:trHeight w:val="900"/>
        </w:trPr>
        <w:tc>
          <w:tcPr>
            <w:tcW w:w="6759" w:type="dxa"/>
          </w:tcPr>
          <w:p w14:paraId="2E5673FA" w14:textId="64520794" w:rsidR="00F540FC" w:rsidRPr="00855CB0" w:rsidRDefault="00F540FC" w:rsidP="00F540F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540FC">
              <w:rPr>
                <w:rFonts w:ascii="Century Gothic" w:hAnsi="Century Gothic"/>
                <w:sz w:val="22"/>
                <w:szCs w:val="22"/>
              </w:rPr>
              <w:lastRenderedPageBreak/>
              <w:t>Mesos de servei o treball prestat a l’Ajuntament de les Preses</w:t>
            </w:r>
            <w:r w:rsidR="00C714CD" w:rsidRPr="00C714CD">
              <w:rPr>
                <w:rFonts w:ascii="Century Gothic" w:hAnsi="Century Gothic"/>
                <w:bCs/>
              </w:rPr>
              <w:t xml:space="preserve"> </w:t>
            </w:r>
            <w:r w:rsidR="00C714CD" w:rsidRPr="00C714CD">
              <w:rPr>
                <w:rFonts w:ascii="Century Gothic" w:hAnsi="Century Gothic"/>
                <w:bCs/>
                <w:sz w:val="22"/>
                <w:szCs w:val="22"/>
              </w:rPr>
              <w:t>a l’Empresa Municipal Presenca de Recursos i Serveis EMPRIS, SL, o al Consorci per a la promoció econòmica de les Preses i a la Garrotxa</w:t>
            </w:r>
            <w:r w:rsidRPr="00F540FC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F540FC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F540FC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convocada.</w:t>
            </w:r>
            <w:r w:rsidRPr="00F540FC">
              <w:rPr>
                <w:rFonts w:ascii="Century Gothic" w:hAnsi="Century Gothic"/>
                <w:highlight w:val="green"/>
              </w:rPr>
              <w:t xml:space="preserve"> </w:t>
            </w:r>
          </w:p>
        </w:tc>
        <w:tc>
          <w:tcPr>
            <w:tcW w:w="1660" w:type="dxa"/>
          </w:tcPr>
          <w:p w14:paraId="45AC06F3" w14:textId="77777777" w:rsidR="00F540FC" w:rsidRPr="00AA18B6" w:rsidRDefault="00F540FC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9C315D1" w:rsidR="00CA7BD8" w:rsidRPr="00855CB0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>Mesos de treball desenvolupant funcions anàlogues a les de la plaça objecte de la convocatòria en entitats privades en una categoria professional anàloga.</w:t>
            </w:r>
          </w:p>
        </w:tc>
        <w:tc>
          <w:tcPr>
            <w:tcW w:w="1660" w:type="dxa"/>
          </w:tcPr>
          <w:p w14:paraId="5E767EB0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85"/>
      </w:tblGrid>
      <w:tr w:rsidR="00A45195" w:rsidRPr="00AA18B6" w14:paraId="18349E91" w14:textId="77777777" w:rsidTr="00A45195">
        <w:trPr>
          <w:trHeight w:val="304"/>
        </w:trPr>
        <w:tc>
          <w:tcPr>
            <w:tcW w:w="8485" w:type="dxa"/>
            <w:shd w:val="clear" w:color="auto" w:fill="DDD9C3" w:themeFill="background2" w:themeFillShade="E6"/>
          </w:tcPr>
          <w:p w14:paraId="26A3D4D6" w14:textId="4832F798" w:rsidR="00A45195" w:rsidRPr="00AA18B6" w:rsidRDefault="00A4519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Formació reglada </w:t>
            </w:r>
          </w:p>
        </w:tc>
      </w:tr>
      <w:tr w:rsidR="00A45195" w:rsidRPr="00AA18B6" w14:paraId="3F5FB4D0" w14:textId="77777777" w:rsidTr="00A45195">
        <w:trPr>
          <w:trHeight w:val="319"/>
        </w:trPr>
        <w:tc>
          <w:tcPr>
            <w:tcW w:w="8485" w:type="dxa"/>
          </w:tcPr>
          <w:p w14:paraId="5513F99F" w14:textId="2BFCA0F3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45195" w:rsidRPr="00AA18B6" w14:paraId="6F6D7DAB" w14:textId="77777777" w:rsidTr="00A45195">
        <w:trPr>
          <w:trHeight w:val="304"/>
        </w:trPr>
        <w:tc>
          <w:tcPr>
            <w:tcW w:w="8485" w:type="dxa"/>
          </w:tcPr>
          <w:p w14:paraId="50EF960B" w14:textId="15B75642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45195" w:rsidRPr="00AA18B6" w14:paraId="217FBC33" w14:textId="77777777" w:rsidTr="00A45195">
        <w:trPr>
          <w:trHeight w:val="304"/>
        </w:trPr>
        <w:tc>
          <w:tcPr>
            <w:tcW w:w="8485" w:type="dxa"/>
          </w:tcPr>
          <w:p w14:paraId="775C0D86" w14:textId="77777777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45195" w:rsidRPr="00AA18B6" w14:paraId="03B74B0E" w14:textId="77777777" w:rsidTr="00A45195">
        <w:trPr>
          <w:trHeight w:val="304"/>
        </w:trPr>
        <w:tc>
          <w:tcPr>
            <w:tcW w:w="8485" w:type="dxa"/>
          </w:tcPr>
          <w:p w14:paraId="5AE44EFE" w14:textId="77777777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F15F34B" w14:textId="0E29CC40" w:rsidR="00335132" w:rsidRDefault="00335132" w:rsidP="00C24719">
      <w:pPr>
        <w:spacing w:after="200" w:line="276" w:lineRule="auto"/>
        <w:rPr>
          <w:rFonts w:ascii="Century Gothic" w:hAnsi="Century Gothic"/>
          <w:b/>
          <w:bCs/>
        </w:rPr>
      </w:pPr>
    </w:p>
    <w:sectPr w:rsidR="00335132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9FF8" w14:textId="77777777" w:rsidR="004007DA" w:rsidRDefault="004007DA" w:rsidP="00736FF1">
      <w:r>
        <w:separator/>
      </w:r>
    </w:p>
  </w:endnote>
  <w:endnote w:type="continuationSeparator" w:id="0">
    <w:p w14:paraId="3F08C85D" w14:textId="77777777" w:rsidR="004007DA" w:rsidRDefault="004007DA" w:rsidP="00736FF1">
      <w:r>
        <w:continuationSeparator/>
      </w:r>
    </w:p>
  </w:endnote>
  <w:endnote w:type="continuationNotice" w:id="1">
    <w:p w14:paraId="21877EAD" w14:textId="77777777" w:rsidR="004007DA" w:rsidRDefault="00400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3CA9" w14:textId="77777777" w:rsidR="004007DA" w:rsidRDefault="004007DA" w:rsidP="00736FF1">
      <w:r>
        <w:separator/>
      </w:r>
    </w:p>
  </w:footnote>
  <w:footnote w:type="continuationSeparator" w:id="0">
    <w:p w14:paraId="559CB8C2" w14:textId="77777777" w:rsidR="004007DA" w:rsidRDefault="004007DA" w:rsidP="00736FF1">
      <w:r>
        <w:continuationSeparator/>
      </w:r>
    </w:p>
  </w:footnote>
  <w:footnote w:type="continuationNotice" w:id="1">
    <w:p w14:paraId="6784FA7B" w14:textId="77777777" w:rsidR="004007DA" w:rsidRDefault="004007DA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4603792" w:rsidR="00A26AFC" w:rsidRDefault="009441A5" w:rsidP="009441A5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7A40A085" wp14:editId="1C5B0F45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59EE5F61" w:rsidR="00A26AFC" w:rsidRPr="00DA4421" w:rsidRDefault="009441A5" w:rsidP="009441A5">
    <w:pPr>
      <w:pStyle w:val="Capalera"/>
    </w:pPr>
    <w:r>
      <w:rPr>
        <w:noProof/>
      </w:rPr>
      <w:drawing>
        <wp:inline distT="0" distB="0" distL="0" distR="0" wp14:anchorId="28CDECAC" wp14:editId="7EFD538E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03994">
    <w:abstractNumId w:val="11"/>
  </w:num>
  <w:num w:numId="2" w16cid:durableId="1228488936">
    <w:abstractNumId w:val="19"/>
  </w:num>
  <w:num w:numId="3" w16cid:durableId="258872561">
    <w:abstractNumId w:val="3"/>
  </w:num>
  <w:num w:numId="4" w16cid:durableId="634526344">
    <w:abstractNumId w:val="8"/>
  </w:num>
  <w:num w:numId="5" w16cid:durableId="1803381386">
    <w:abstractNumId w:val="13"/>
  </w:num>
  <w:num w:numId="6" w16cid:durableId="798108691">
    <w:abstractNumId w:val="18"/>
  </w:num>
  <w:num w:numId="7" w16cid:durableId="418911938">
    <w:abstractNumId w:val="9"/>
  </w:num>
  <w:num w:numId="8" w16cid:durableId="1550411449">
    <w:abstractNumId w:val="10"/>
  </w:num>
  <w:num w:numId="9" w16cid:durableId="803044019">
    <w:abstractNumId w:val="20"/>
  </w:num>
  <w:num w:numId="10" w16cid:durableId="630750610">
    <w:abstractNumId w:val="15"/>
  </w:num>
  <w:num w:numId="11" w16cid:durableId="109396552">
    <w:abstractNumId w:val="5"/>
  </w:num>
  <w:num w:numId="12" w16cid:durableId="1403139520">
    <w:abstractNumId w:val="0"/>
  </w:num>
  <w:num w:numId="13" w16cid:durableId="1102412172">
    <w:abstractNumId w:val="1"/>
  </w:num>
  <w:num w:numId="14" w16cid:durableId="932593190">
    <w:abstractNumId w:val="4"/>
  </w:num>
  <w:num w:numId="15" w16cid:durableId="1630747339">
    <w:abstractNumId w:val="12"/>
  </w:num>
  <w:num w:numId="16" w16cid:durableId="542988249">
    <w:abstractNumId w:val="6"/>
  </w:num>
  <w:num w:numId="17" w16cid:durableId="2003194833">
    <w:abstractNumId w:val="14"/>
  </w:num>
  <w:num w:numId="18" w16cid:durableId="1772966862">
    <w:abstractNumId w:val="16"/>
  </w:num>
  <w:num w:numId="19" w16cid:durableId="1050036720">
    <w:abstractNumId w:val="17"/>
  </w:num>
  <w:num w:numId="20" w16cid:durableId="1235240413">
    <w:abstractNumId w:val="7"/>
  </w:num>
  <w:num w:numId="21" w16cid:durableId="1884900939">
    <w:abstractNumId w:val="2"/>
  </w:num>
  <w:num w:numId="22" w16cid:durableId="585965432">
    <w:abstractNumId w:val="17"/>
  </w:num>
  <w:num w:numId="23" w16cid:durableId="91790423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0E5D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3319"/>
    <w:rsid w:val="001855D7"/>
    <w:rsid w:val="00186A71"/>
    <w:rsid w:val="00190010"/>
    <w:rsid w:val="00195740"/>
    <w:rsid w:val="001977F3"/>
    <w:rsid w:val="001A0032"/>
    <w:rsid w:val="001A13C7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67C64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74D"/>
    <w:rsid w:val="004007DA"/>
    <w:rsid w:val="0040128D"/>
    <w:rsid w:val="004018EC"/>
    <w:rsid w:val="00401BE3"/>
    <w:rsid w:val="00402899"/>
    <w:rsid w:val="00402E50"/>
    <w:rsid w:val="00405605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F0D"/>
    <w:rsid w:val="00455793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4238E"/>
    <w:rsid w:val="00552F77"/>
    <w:rsid w:val="00555BF8"/>
    <w:rsid w:val="00560026"/>
    <w:rsid w:val="005621C5"/>
    <w:rsid w:val="00562BFB"/>
    <w:rsid w:val="00562DB3"/>
    <w:rsid w:val="00566A4D"/>
    <w:rsid w:val="005816D9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3F93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12C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1A5"/>
    <w:rsid w:val="00944264"/>
    <w:rsid w:val="00946C26"/>
    <w:rsid w:val="009502C4"/>
    <w:rsid w:val="00950DF9"/>
    <w:rsid w:val="00951FDB"/>
    <w:rsid w:val="009533A9"/>
    <w:rsid w:val="009579AE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46E1"/>
    <w:rsid w:val="009D57B3"/>
    <w:rsid w:val="009D72E9"/>
    <w:rsid w:val="009E11FB"/>
    <w:rsid w:val="009E5B86"/>
    <w:rsid w:val="009F08DB"/>
    <w:rsid w:val="009F2B99"/>
    <w:rsid w:val="009F5A86"/>
    <w:rsid w:val="00A00BAA"/>
    <w:rsid w:val="00A00CDA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195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32E9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1E2C"/>
    <w:rsid w:val="00B841F3"/>
    <w:rsid w:val="00B84344"/>
    <w:rsid w:val="00B84A3E"/>
    <w:rsid w:val="00B8699F"/>
    <w:rsid w:val="00B92ADC"/>
    <w:rsid w:val="00B92F51"/>
    <w:rsid w:val="00B946D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2C01"/>
    <w:rsid w:val="00C22ED0"/>
    <w:rsid w:val="00C23872"/>
    <w:rsid w:val="00C24719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4CD"/>
    <w:rsid w:val="00C719EE"/>
    <w:rsid w:val="00C7364B"/>
    <w:rsid w:val="00C73C07"/>
    <w:rsid w:val="00C7532B"/>
    <w:rsid w:val="00C764B6"/>
    <w:rsid w:val="00C81415"/>
    <w:rsid w:val="00C81C0A"/>
    <w:rsid w:val="00C860E3"/>
    <w:rsid w:val="00C8652D"/>
    <w:rsid w:val="00C87A5E"/>
    <w:rsid w:val="00C9011B"/>
    <w:rsid w:val="00C905A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299A"/>
    <w:rsid w:val="00D15D58"/>
    <w:rsid w:val="00D175EC"/>
    <w:rsid w:val="00D212C8"/>
    <w:rsid w:val="00D24447"/>
    <w:rsid w:val="00D25AC8"/>
    <w:rsid w:val="00D270C0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060"/>
    <w:rsid w:val="00DA6369"/>
    <w:rsid w:val="00DA696C"/>
    <w:rsid w:val="00DA70F4"/>
    <w:rsid w:val="00DB2691"/>
    <w:rsid w:val="00DB4346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1C00"/>
    <w:rsid w:val="00F540FC"/>
    <w:rsid w:val="00F5659F"/>
    <w:rsid w:val="00F573C3"/>
    <w:rsid w:val="00F5753A"/>
    <w:rsid w:val="00F61D38"/>
    <w:rsid w:val="00F645C2"/>
    <w:rsid w:val="00F6482B"/>
    <w:rsid w:val="00F64991"/>
    <w:rsid w:val="00F65388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8B4E-1FFB-4191-B305-2367EED1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2022-12-23T08:24:00Z</dcterms:created>
  <dcterms:modified xsi:type="dcterms:W3CDTF">2022-12-23T08:24:00Z</dcterms:modified>
</cp:coreProperties>
</file>