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70" w:type="dxa"/>
          <w:right w:w="70" w:type="dxa"/>
        </w:tblCellMar>
        <w:tblLook w:val="0000" w:firstRow="0" w:lastRow="0" w:firstColumn="0" w:lastColumn="0" w:noHBand="0" w:noVBand="0"/>
      </w:tblPr>
      <w:tblGrid>
        <w:gridCol w:w="8984"/>
      </w:tblGrid>
      <w:tr w:rsidR="00305D72" w14:paraId="311B1283" w14:textId="77777777">
        <w:trPr>
          <w:trHeight w:val="195"/>
        </w:trPr>
        <w:tc>
          <w:tcPr>
            <w:tcW w:w="9014" w:type="dxa"/>
            <w:tcBorders>
              <w:top w:val="double" w:sz="4" w:space="0" w:color="000000"/>
              <w:left w:val="double" w:sz="4" w:space="0" w:color="000000"/>
              <w:bottom w:val="double" w:sz="4" w:space="0" w:color="000000"/>
              <w:right w:val="double" w:sz="4" w:space="0" w:color="000000"/>
            </w:tcBorders>
          </w:tcPr>
          <w:p w14:paraId="311B1282" w14:textId="064C940B" w:rsidR="00305D72" w:rsidRDefault="00E27934">
            <w:pPr>
              <w:widowControl w:val="0"/>
              <w:rPr>
                <w:rFonts w:ascii="Arial Narrow" w:hAnsi="Arial Narrow" w:cs="Arial"/>
                <w:b/>
                <w:u w:val="single"/>
              </w:rPr>
            </w:pPr>
            <w:r>
              <w:rPr>
                <w:rFonts w:ascii="Arial Narrow" w:hAnsi="Arial Narrow" w:cs="Arial"/>
                <w:b/>
              </w:rPr>
              <w:t xml:space="preserve">JUNTA DE GOVERN LOCAL – Sessió </w:t>
            </w:r>
            <w:r w:rsidR="00F1137E">
              <w:rPr>
                <w:rFonts w:ascii="Arial Narrow" w:hAnsi="Arial Narrow" w:cs="Arial"/>
                <w:b/>
              </w:rPr>
              <w:t>Ordinària</w:t>
            </w:r>
          </w:p>
        </w:tc>
      </w:tr>
    </w:tbl>
    <w:p w14:paraId="311B1284" w14:textId="77777777" w:rsidR="00305D72" w:rsidRDefault="00305D72">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305D72" w14:paraId="311B1287"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311B1285" w14:textId="4C2E03DF" w:rsidR="00305D72" w:rsidRDefault="00E27934">
            <w:pPr>
              <w:widowControl w:val="0"/>
              <w:rPr>
                <w:rFonts w:ascii="Arial Narrow" w:hAnsi="Arial Narrow" w:cs="Arial"/>
                <w:b/>
              </w:rPr>
            </w:pPr>
            <w:r>
              <w:rPr>
                <w:rFonts w:ascii="Arial Narrow" w:hAnsi="Arial Narrow" w:cs="Arial"/>
                <w:b/>
              </w:rPr>
              <w:t xml:space="preserve">ACTA núm. </w:t>
            </w:r>
            <w:r w:rsidR="00F1137E">
              <w:rPr>
                <w:rFonts w:ascii="Arial Narrow" w:hAnsi="Arial Narrow" w:cs="Arial"/>
                <w:b/>
              </w:rPr>
              <w:t>6</w:t>
            </w:r>
            <w:r>
              <w:rPr>
                <w:rFonts w:ascii="Arial Narrow" w:hAnsi="Arial Narrow" w:cs="Arial"/>
                <w:b/>
              </w:rPr>
              <w:t>/2025</w:t>
            </w:r>
          </w:p>
          <w:p w14:paraId="311B1286" w14:textId="05CEF494" w:rsidR="00305D72" w:rsidRDefault="00E27934">
            <w:pPr>
              <w:widowControl w:val="0"/>
              <w:ind w:left="24"/>
              <w:rPr>
                <w:rFonts w:ascii="Arial Narrow" w:hAnsi="Arial Narrow" w:cs="Arial"/>
                <w:u w:val="single"/>
              </w:rPr>
            </w:pPr>
            <w:r>
              <w:rPr>
                <w:rFonts w:ascii="Arial Narrow" w:hAnsi="Arial Narrow" w:cs="Arial"/>
                <w:b/>
              </w:rPr>
              <w:t xml:space="preserve">Data: </w:t>
            </w:r>
            <w:r w:rsidR="00F1137E">
              <w:rPr>
                <w:rFonts w:ascii="Arial Narrow" w:hAnsi="Arial Narrow" w:cs="Arial"/>
                <w:b/>
              </w:rPr>
              <w:t>25 de juny de 2025</w:t>
            </w:r>
          </w:p>
        </w:tc>
      </w:tr>
    </w:tbl>
    <w:p w14:paraId="311B1288" w14:textId="77777777" w:rsidR="00305D72" w:rsidRDefault="00305D72">
      <w:pPr>
        <w:rPr>
          <w:rFonts w:ascii="Arial Narrow" w:hAnsi="Arial Narrow" w:cs="Arial"/>
          <w:b/>
        </w:rPr>
      </w:pPr>
    </w:p>
    <w:p w14:paraId="311B1289" w14:textId="77777777" w:rsidR="00305D72" w:rsidRDefault="00E27934">
      <w:pPr>
        <w:rPr>
          <w:rFonts w:ascii="Arial Narrow" w:hAnsi="Arial Narrow" w:cs="Arial"/>
          <w:b/>
        </w:rPr>
      </w:pPr>
      <w:r>
        <w:rPr>
          <w:rFonts w:ascii="Arial Narrow" w:hAnsi="Arial Narrow" w:cs="Arial"/>
          <w:b/>
        </w:rPr>
        <w:t>ASSISTENTS:</w:t>
      </w:r>
    </w:p>
    <w:p w14:paraId="311B128A" w14:textId="77777777" w:rsidR="00305D72" w:rsidRDefault="00305D72">
      <w:pPr>
        <w:rPr>
          <w:rFonts w:ascii="Arial Narrow" w:hAnsi="Arial Narrow" w:cs="Arial"/>
        </w:rPr>
      </w:pPr>
    </w:p>
    <w:p w14:paraId="311B128B" w14:textId="77777777" w:rsidR="00305D72" w:rsidRDefault="00E27934">
      <w:pPr>
        <w:rPr>
          <w:rFonts w:ascii="Arial Narrow" w:hAnsi="Arial Narrow" w:cs="Arial"/>
        </w:rPr>
      </w:pPr>
      <w:r>
        <w:rPr>
          <w:rFonts w:ascii="Arial Narrow" w:hAnsi="Arial Narrow" w:cs="Arial"/>
        </w:rPr>
        <w:t>Sra. Diana Canals Batlle</w:t>
      </w:r>
    </w:p>
    <w:p w14:paraId="311B128D" w14:textId="77777777" w:rsidR="00305D72" w:rsidRDefault="00E27934">
      <w:pPr>
        <w:rPr>
          <w:rFonts w:ascii="Arial Narrow" w:hAnsi="Arial Narrow" w:cs="Courier New"/>
        </w:rPr>
      </w:pPr>
      <w:r>
        <w:rPr>
          <w:rFonts w:ascii="Arial Narrow" w:hAnsi="Arial Narrow" w:cs="Courier New"/>
        </w:rPr>
        <w:t>Sra. Noemí Castillo Sánchez</w:t>
      </w:r>
    </w:p>
    <w:p w14:paraId="311B128E" w14:textId="77777777" w:rsidR="00305D72" w:rsidRDefault="00E27934">
      <w:pPr>
        <w:rPr>
          <w:rFonts w:ascii="Arial Narrow" w:hAnsi="Arial Narrow" w:cs="Courier New"/>
        </w:rPr>
      </w:pPr>
      <w:r>
        <w:rPr>
          <w:rFonts w:ascii="Arial Narrow" w:hAnsi="Arial Narrow" w:cs="Courier New"/>
        </w:rPr>
        <w:t>Sra. Iolanda Quintana Andrés</w:t>
      </w:r>
    </w:p>
    <w:p w14:paraId="311B1290" w14:textId="77777777" w:rsidR="00305D72" w:rsidRDefault="00305D72">
      <w:pPr>
        <w:rPr>
          <w:rFonts w:ascii="Arial Narrow" w:hAnsi="Arial Narrow" w:cs="Courier New"/>
        </w:rPr>
      </w:pPr>
    </w:p>
    <w:p w14:paraId="311B1291" w14:textId="77777777" w:rsidR="00305D72" w:rsidRDefault="00E27934">
      <w:pPr>
        <w:rPr>
          <w:rFonts w:ascii="Arial Narrow" w:hAnsi="Arial Narrow" w:cs="Courier New"/>
          <w:b/>
        </w:rPr>
      </w:pPr>
      <w:r>
        <w:rPr>
          <w:rFonts w:ascii="Arial Narrow" w:hAnsi="Arial Narrow" w:cs="Courier New"/>
          <w:b/>
        </w:rPr>
        <w:t>Secretari:</w:t>
      </w:r>
    </w:p>
    <w:p w14:paraId="311B1292" w14:textId="77777777" w:rsidR="00305D72" w:rsidRDefault="00E27934">
      <w:pPr>
        <w:pStyle w:val="Ttol2"/>
        <w:ind w:right="0"/>
        <w:rPr>
          <w:rFonts w:ascii="Arial Narrow" w:hAnsi="Arial Narrow" w:cs="Arial"/>
          <w:b w:val="0"/>
          <w:szCs w:val="24"/>
        </w:rPr>
      </w:pPr>
      <w:r>
        <w:rPr>
          <w:rFonts w:ascii="Arial Narrow" w:hAnsi="Arial Narrow" w:cs="Arial"/>
          <w:b w:val="0"/>
          <w:szCs w:val="24"/>
        </w:rPr>
        <w:t>Sra. Diana Moya Redondo, secretària-interventora</w:t>
      </w:r>
    </w:p>
    <w:p w14:paraId="0B3C3C84" w14:textId="77777777" w:rsidR="00F1137E" w:rsidRDefault="00F1137E" w:rsidP="00F1137E"/>
    <w:p w14:paraId="3BE5FDA4" w14:textId="77777777" w:rsidR="00EE1B94" w:rsidRDefault="00F1137E" w:rsidP="00EE1B94">
      <w:pPr>
        <w:rPr>
          <w:rFonts w:ascii="Arial Narrow" w:hAnsi="Arial Narrow" w:cs="Courier New"/>
        </w:rPr>
      </w:pPr>
      <w:r w:rsidRPr="00F1137E">
        <w:rPr>
          <w:rFonts w:ascii="Arial Narrow" w:hAnsi="Arial Narrow"/>
        </w:rPr>
        <w:t>Excusa assistència:</w:t>
      </w:r>
      <w:r w:rsidRPr="00F1137E">
        <w:rPr>
          <w:rFonts w:ascii="Arial Narrow" w:hAnsi="Arial Narrow" w:cs="Arial"/>
        </w:rPr>
        <w:t xml:space="preserve"> Sr. Jordi Planas Mata</w:t>
      </w:r>
      <w:r w:rsidR="00EE1B94">
        <w:rPr>
          <w:rFonts w:ascii="Arial Narrow" w:hAnsi="Arial Narrow" w:cs="Arial"/>
        </w:rPr>
        <w:t xml:space="preserve">, </w:t>
      </w:r>
      <w:r w:rsidR="00EE1B94">
        <w:rPr>
          <w:rFonts w:ascii="Arial Narrow" w:hAnsi="Arial Narrow" w:cs="Courier New"/>
        </w:rPr>
        <w:t xml:space="preserve">Sr. Martí </w:t>
      </w:r>
      <w:proofErr w:type="spellStart"/>
      <w:r w:rsidR="00EE1B94">
        <w:rPr>
          <w:rFonts w:ascii="Arial Narrow" w:hAnsi="Arial Narrow" w:cs="Courier New"/>
        </w:rPr>
        <w:t>Aiguabella</w:t>
      </w:r>
      <w:proofErr w:type="spellEnd"/>
      <w:r w:rsidR="00EE1B94">
        <w:rPr>
          <w:rFonts w:ascii="Arial Narrow" w:hAnsi="Arial Narrow" w:cs="Courier New"/>
        </w:rPr>
        <w:t xml:space="preserve"> Ferrer</w:t>
      </w:r>
    </w:p>
    <w:p w14:paraId="57868FD6" w14:textId="02E18FD0" w:rsidR="00F1137E" w:rsidRPr="00F1137E" w:rsidRDefault="00F1137E" w:rsidP="00F1137E"/>
    <w:p w14:paraId="311B1293" w14:textId="77777777" w:rsidR="00305D72" w:rsidRDefault="00305D72"/>
    <w:p w14:paraId="311B1294" w14:textId="77777777" w:rsidR="00305D72" w:rsidRDefault="00305D72"/>
    <w:p w14:paraId="311B1295" w14:textId="58260687" w:rsidR="00305D72" w:rsidRDefault="00E27934">
      <w:pPr>
        <w:pBdr>
          <w:top w:val="double" w:sz="4" w:space="1" w:color="000000"/>
        </w:pBdr>
        <w:rPr>
          <w:rFonts w:ascii="Arial Narrow" w:hAnsi="Arial Narrow" w:cs="Arial"/>
        </w:rPr>
      </w:pPr>
      <w:r>
        <w:rPr>
          <w:rFonts w:ascii="Arial Narrow" w:hAnsi="Arial Narrow" w:cs="Arial"/>
        </w:rPr>
        <w:t xml:space="preserve">Hora d’inici de la sessió:  Quan son </w:t>
      </w:r>
      <w:r w:rsidR="00EE1B94">
        <w:rPr>
          <w:rFonts w:ascii="Arial Narrow" w:hAnsi="Arial Narrow" w:cs="Arial"/>
        </w:rPr>
        <w:t>les 9 del matí</w:t>
      </w:r>
    </w:p>
    <w:p w14:paraId="311B1296" w14:textId="314F0C89" w:rsidR="00305D72" w:rsidRDefault="00E27934">
      <w:pPr>
        <w:pBdr>
          <w:top w:val="double" w:sz="4" w:space="1" w:color="000000"/>
        </w:pBdr>
        <w:rPr>
          <w:rFonts w:ascii="Arial Narrow" w:hAnsi="Arial Narrow" w:cs="Arial"/>
          <w:b/>
          <w:color w:val="000000" w:themeColor="text1"/>
        </w:rPr>
      </w:pPr>
      <w:r>
        <w:rPr>
          <w:rFonts w:ascii="Arial Narrow" w:hAnsi="Arial Narrow" w:cs="Arial"/>
          <w:color w:val="000000" w:themeColor="text1"/>
        </w:rPr>
        <w:t xml:space="preserve">Hora d’acabament de la sessió: </w:t>
      </w:r>
      <w:r>
        <w:rPr>
          <w:rFonts w:ascii="Arial Narrow" w:hAnsi="Arial Narrow" w:cs="Arial"/>
          <w:color w:val="000000"/>
        </w:rPr>
        <w:t xml:space="preserve">Quan </w:t>
      </w:r>
      <w:r w:rsidR="00B8471C">
        <w:rPr>
          <w:rFonts w:ascii="Arial Narrow" w:hAnsi="Arial Narrow" w:cs="Arial"/>
          <w:color w:val="000000"/>
        </w:rPr>
        <w:t>¾ de 10</w:t>
      </w:r>
      <w:r>
        <w:rPr>
          <w:rFonts w:ascii="Arial Narrow" w:hAnsi="Arial Narrow" w:cs="Arial"/>
          <w:color w:val="000000" w:themeColor="text1"/>
        </w:rPr>
        <w:t xml:space="preserve"> del matí</w:t>
      </w:r>
    </w:p>
    <w:p w14:paraId="311B1297" w14:textId="77777777" w:rsidR="00305D72" w:rsidRDefault="00305D72">
      <w:pPr>
        <w:rPr>
          <w:rFonts w:ascii="Arial Narrow" w:hAnsi="Arial Narrow" w:cs="Arial"/>
        </w:rPr>
      </w:pPr>
    </w:p>
    <w:p w14:paraId="311B1298" w14:textId="77777777" w:rsidR="00305D72" w:rsidRDefault="00E27934">
      <w:pPr>
        <w:rPr>
          <w:rFonts w:ascii="Arial Narrow" w:hAnsi="Arial Narrow" w:cs="Arial"/>
          <w:b/>
          <w:bCs/>
          <w:szCs w:val="24"/>
        </w:rPr>
      </w:pPr>
      <w:r>
        <w:rPr>
          <w:rFonts w:ascii="Arial Narrow" w:hAnsi="Arial Narrow" w:cs="Arial"/>
          <w:b/>
          <w:bCs/>
          <w:szCs w:val="24"/>
        </w:rPr>
        <w:t>Ordre del dia:</w:t>
      </w:r>
    </w:p>
    <w:p w14:paraId="311B1299" w14:textId="77777777" w:rsidR="00305D72" w:rsidRDefault="00305D72">
      <w:pPr>
        <w:rPr>
          <w:rFonts w:ascii="Arial Narrow" w:hAnsi="Arial Narrow" w:cs="Arial"/>
          <w:szCs w:val="24"/>
        </w:rPr>
      </w:pPr>
    </w:p>
    <w:p w14:paraId="321AECE7" w14:textId="77777777" w:rsidR="008D5C3C" w:rsidRPr="00741A3C" w:rsidRDefault="008D5C3C" w:rsidP="008D5C3C">
      <w:pPr>
        <w:numPr>
          <w:ilvl w:val="0"/>
          <w:numId w:val="10"/>
        </w:numPr>
        <w:tabs>
          <w:tab w:val="clear" w:pos="1353"/>
          <w:tab w:val="num" w:pos="1440"/>
          <w:tab w:val="num" w:pos="1800"/>
        </w:tabs>
        <w:suppressAutoHyphens w:val="0"/>
        <w:spacing w:after="160" w:line="259" w:lineRule="auto"/>
        <w:ind w:left="357" w:hanging="357"/>
        <w:rPr>
          <w:rFonts w:ascii="Arial Narrow" w:eastAsiaTheme="minorEastAsia" w:hAnsi="Arial Narrow" w:cs="Arial"/>
          <w:color w:val="000000"/>
          <w:sz w:val="22"/>
          <w:szCs w:val="22"/>
        </w:rPr>
      </w:pPr>
      <w:r w:rsidRPr="00741A3C">
        <w:rPr>
          <w:rFonts w:ascii="Arial Narrow" w:eastAsiaTheme="minorEastAsia" w:hAnsi="Arial Narrow" w:cs="Arial"/>
          <w:color w:val="000000"/>
          <w:sz w:val="22"/>
          <w:szCs w:val="22"/>
        </w:rPr>
        <w:t>Aprovació de l’acta de la sessió anterior. X2025000292</w:t>
      </w:r>
    </w:p>
    <w:p w14:paraId="4DFF2705" w14:textId="77777777" w:rsidR="008D5C3C" w:rsidRPr="00741A3C" w:rsidRDefault="008D5C3C" w:rsidP="008D5C3C">
      <w:pPr>
        <w:numPr>
          <w:ilvl w:val="0"/>
          <w:numId w:val="10"/>
        </w:numPr>
        <w:tabs>
          <w:tab w:val="clear" w:pos="1353"/>
          <w:tab w:val="num" w:pos="1440"/>
          <w:tab w:val="num" w:pos="1800"/>
        </w:tabs>
        <w:suppressAutoHyphens w:val="0"/>
        <w:spacing w:after="160" w:line="259" w:lineRule="auto"/>
        <w:ind w:left="357" w:hanging="357"/>
        <w:rPr>
          <w:rFonts w:ascii="Arial Narrow" w:eastAsiaTheme="minorEastAsia" w:hAnsi="Arial Narrow" w:cs="Arial"/>
          <w:color w:val="000000"/>
          <w:sz w:val="22"/>
          <w:szCs w:val="22"/>
        </w:rPr>
      </w:pPr>
      <w:r w:rsidRPr="00741A3C">
        <w:rPr>
          <w:rFonts w:ascii="Arial Narrow" w:eastAsiaTheme="minorEastAsia" w:hAnsi="Arial Narrow" w:cs="Arial"/>
          <w:color w:val="000000"/>
          <w:sz w:val="22"/>
          <w:szCs w:val="22"/>
        </w:rPr>
        <w:t>Llicències d’obres i activitats</w:t>
      </w:r>
    </w:p>
    <w:p w14:paraId="5088C122" w14:textId="73119761" w:rsidR="008D5C3C" w:rsidRPr="00741A3C" w:rsidRDefault="008D5C3C" w:rsidP="008D5C3C">
      <w:pPr>
        <w:tabs>
          <w:tab w:val="num" w:pos="1800"/>
        </w:tabs>
        <w:spacing w:line="259" w:lineRule="auto"/>
        <w:ind w:left="357"/>
        <w:rPr>
          <w:rFonts w:ascii="Arial Narrow" w:eastAsiaTheme="minorEastAsia" w:hAnsi="Arial Narrow" w:cs="Arial"/>
          <w:color w:val="000000"/>
          <w:sz w:val="22"/>
          <w:szCs w:val="22"/>
        </w:rPr>
      </w:pPr>
      <w:r w:rsidRPr="00741A3C">
        <w:rPr>
          <w:rFonts w:ascii="Arial Narrow" w:eastAsiaTheme="minorEastAsia" w:hAnsi="Arial Narrow" w:cs="Arial"/>
          <w:color w:val="000000"/>
          <w:sz w:val="22"/>
          <w:szCs w:val="22"/>
        </w:rPr>
        <w:t xml:space="preserve">2.1 Llicència d’obres X2025000209 </w:t>
      </w:r>
      <w:r w:rsidR="00975480">
        <w:rPr>
          <w:rFonts w:ascii="Arial Narrow" w:eastAsiaTheme="minorEastAsia" w:hAnsi="Arial Narrow" w:cs="Arial"/>
          <w:color w:val="000000"/>
          <w:sz w:val="22"/>
          <w:szCs w:val="22"/>
        </w:rPr>
        <w:t>XXX</w:t>
      </w:r>
    </w:p>
    <w:p w14:paraId="296618C8" w14:textId="64707884" w:rsidR="008D5C3C" w:rsidRPr="00741A3C" w:rsidRDefault="008D5C3C" w:rsidP="008D5C3C">
      <w:pPr>
        <w:tabs>
          <w:tab w:val="num" w:pos="1800"/>
        </w:tabs>
        <w:spacing w:line="259" w:lineRule="auto"/>
        <w:ind w:left="357"/>
        <w:rPr>
          <w:rFonts w:ascii="Arial Narrow" w:eastAsiaTheme="minorEastAsia" w:hAnsi="Arial Narrow" w:cs="Arial"/>
          <w:color w:val="000000"/>
          <w:sz w:val="22"/>
          <w:szCs w:val="22"/>
        </w:rPr>
      </w:pPr>
      <w:r w:rsidRPr="00741A3C">
        <w:rPr>
          <w:rFonts w:ascii="Arial Narrow" w:eastAsiaTheme="minorEastAsia" w:hAnsi="Arial Narrow" w:cs="Arial"/>
          <w:color w:val="000000"/>
          <w:sz w:val="22"/>
          <w:szCs w:val="22"/>
        </w:rPr>
        <w:t xml:space="preserve">2.2 Llicència d’obres X2025000261 </w:t>
      </w:r>
      <w:r w:rsidR="00975480">
        <w:rPr>
          <w:rFonts w:ascii="Arial Narrow" w:eastAsiaTheme="minorEastAsia" w:hAnsi="Arial Narrow" w:cs="Arial"/>
          <w:color w:val="000000"/>
          <w:sz w:val="22"/>
          <w:szCs w:val="22"/>
        </w:rPr>
        <w:t>XXX</w:t>
      </w:r>
    </w:p>
    <w:p w14:paraId="4CD18BEB" w14:textId="3A35E6E8" w:rsidR="008D5C3C" w:rsidRPr="00741A3C" w:rsidRDefault="008D5C3C" w:rsidP="008D5C3C">
      <w:pPr>
        <w:tabs>
          <w:tab w:val="num" w:pos="1800"/>
        </w:tabs>
        <w:spacing w:line="259" w:lineRule="auto"/>
        <w:ind w:left="357"/>
        <w:rPr>
          <w:rFonts w:ascii="Arial Narrow" w:eastAsiaTheme="minorEastAsia" w:hAnsi="Arial Narrow" w:cs="Arial"/>
          <w:color w:val="000000"/>
          <w:sz w:val="22"/>
          <w:szCs w:val="22"/>
        </w:rPr>
      </w:pPr>
      <w:r w:rsidRPr="00741A3C">
        <w:rPr>
          <w:rFonts w:ascii="Arial Narrow" w:eastAsiaTheme="minorEastAsia" w:hAnsi="Arial Narrow" w:cs="Arial"/>
          <w:color w:val="000000"/>
          <w:sz w:val="22"/>
          <w:szCs w:val="22"/>
        </w:rPr>
        <w:t xml:space="preserve">2.3 Llicència d’obres X2025000298 </w:t>
      </w:r>
      <w:r w:rsidR="00975480">
        <w:rPr>
          <w:rFonts w:ascii="Arial Narrow" w:eastAsiaTheme="minorEastAsia" w:hAnsi="Arial Narrow" w:cs="Arial"/>
          <w:color w:val="000000"/>
          <w:sz w:val="22"/>
          <w:szCs w:val="22"/>
        </w:rPr>
        <w:t>XXX</w:t>
      </w:r>
    </w:p>
    <w:p w14:paraId="1DF1995B" w14:textId="0AB92BC4" w:rsidR="008D5C3C" w:rsidRPr="00741A3C" w:rsidRDefault="008D5C3C" w:rsidP="008D5C3C">
      <w:pPr>
        <w:tabs>
          <w:tab w:val="num" w:pos="1800"/>
        </w:tabs>
        <w:spacing w:line="259" w:lineRule="auto"/>
        <w:ind w:left="357"/>
        <w:rPr>
          <w:rFonts w:ascii="Arial Narrow" w:eastAsiaTheme="minorEastAsia" w:hAnsi="Arial Narrow" w:cs="Arial"/>
          <w:color w:val="000000"/>
          <w:sz w:val="22"/>
          <w:szCs w:val="22"/>
        </w:rPr>
      </w:pPr>
      <w:r w:rsidRPr="00741A3C">
        <w:rPr>
          <w:rFonts w:ascii="Arial Narrow" w:eastAsiaTheme="minorEastAsia" w:hAnsi="Arial Narrow" w:cs="Arial"/>
          <w:color w:val="000000"/>
          <w:sz w:val="22"/>
          <w:szCs w:val="22"/>
        </w:rPr>
        <w:t xml:space="preserve">2.4 Llicència d’obres X2025000319 </w:t>
      </w:r>
      <w:r w:rsidR="00975480">
        <w:rPr>
          <w:rFonts w:ascii="Arial Narrow" w:eastAsiaTheme="minorEastAsia" w:hAnsi="Arial Narrow" w:cs="Arial"/>
          <w:color w:val="000000"/>
          <w:sz w:val="22"/>
          <w:szCs w:val="22"/>
        </w:rPr>
        <w:t>XXX</w:t>
      </w:r>
    </w:p>
    <w:p w14:paraId="5894E983" w14:textId="0F99BD84" w:rsidR="008D5C3C" w:rsidRPr="00741A3C" w:rsidRDefault="008D5C3C" w:rsidP="008D5C3C">
      <w:pPr>
        <w:tabs>
          <w:tab w:val="num" w:pos="1800"/>
        </w:tabs>
        <w:spacing w:line="259" w:lineRule="auto"/>
        <w:ind w:left="357"/>
        <w:rPr>
          <w:rFonts w:ascii="Arial Narrow" w:eastAsiaTheme="minorEastAsia" w:hAnsi="Arial Narrow" w:cs="Arial"/>
          <w:color w:val="000000"/>
          <w:sz w:val="22"/>
          <w:szCs w:val="22"/>
        </w:rPr>
      </w:pPr>
      <w:r w:rsidRPr="00741A3C">
        <w:rPr>
          <w:rFonts w:ascii="Arial Narrow" w:eastAsiaTheme="minorEastAsia" w:hAnsi="Arial Narrow" w:cs="Arial"/>
          <w:color w:val="000000"/>
          <w:sz w:val="22"/>
          <w:szCs w:val="22"/>
        </w:rPr>
        <w:t xml:space="preserve">2.5 Llicència 1a ocupació X2024000290 </w:t>
      </w:r>
      <w:r w:rsidR="00975480">
        <w:rPr>
          <w:rFonts w:ascii="Arial Narrow" w:eastAsiaTheme="minorEastAsia" w:hAnsi="Arial Narrow" w:cs="Arial"/>
          <w:color w:val="000000"/>
          <w:sz w:val="22"/>
          <w:szCs w:val="22"/>
        </w:rPr>
        <w:t>XXX</w:t>
      </w:r>
    </w:p>
    <w:p w14:paraId="63CF1BEE" w14:textId="1D780631" w:rsidR="008D5C3C" w:rsidRPr="00741A3C" w:rsidRDefault="008D5C3C" w:rsidP="008D5C3C">
      <w:pPr>
        <w:tabs>
          <w:tab w:val="num" w:pos="1800"/>
        </w:tabs>
        <w:spacing w:line="259" w:lineRule="auto"/>
        <w:ind w:left="357"/>
        <w:rPr>
          <w:rFonts w:ascii="Arial Narrow" w:eastAsiaTheme="minorEastAsia" w:hAnsi="Arial Narrow" w:cs="Arial"/>
          <w:color w:val="000000"/>
          <w:sz w:val="22"/>
          <w:szCs w:val="22"/>
        </w:rPr>
      </w:pPr>
      <w:r w:rsidRPr="00741A3C">
        <w:rPr>
          <w:rFonts w:ascii="Arial Narrow" w:eastAsiaTheme="minorEastAsia" w:hAnsi="Arial Narrow" w:cs="Arial"/>
          <w:color w:val="000000"/>
          <w:sz w:val="22"/>
          <w:szCs w:val="22"/>
        </w:rPr>
        <w:t xml:space="preserve">2.6 Ocupació de via pública X2023000419 </w:t>
      </w:r>
      <w:r w:rsidR="00975480">
        <w:rPr>
          <w:rFonts w:ascii="Arial Narrow" w:eastAsiaTheme="minorEastAsia" w:hAnsi="Arial Narrow" w:cs="Arial"/>
          <w:color w:val="000000"/>
          <w:sz w:val="22"/>
          <w:szCs w:val="22"/>
        </w:rPr>
        <w:t>XXX</w:t>
      </w:r>
    </w:p>
    <w:p w14:paraId="1B6F7565" w14:textId="77A7EC03" w:rsidR="008D5C3C" w:rsidRPr="00741A3C" w:rsidRDefault="008D5C3C" w:rsidP="008D5C3C">
      <w:pPr>
        <w:tabs>
          <w:tab w:val="num" w:pos="1800"/>
        </w:tabs>
        <w:spacing w:line="259" w:lineRule="auto"/>
        <w:ind w:left="357"/>
        <w:rPr>
          <w:rFonts w:ascii="Arial Narrow" w:eastAsiaTheme="minorEastAsia" w:hAnsi="Arial Narrow" w:cs="Arial"/>
          <w:color w:val="000000"/>
          <w:sz w:val="22"/>
          <w:szCs w:val="22"/>
        </w:rPr>
      </w:pPr>
      <w:r w:rsidRPr="00741A3C">
        <w:rPr>
          <w:rFonts w:ascii="Arial Narrow" w:eastAsiaTheme="minorEastAsia" w:hAnsi="Arial Narrow" w:cs="Arial"/>
          <w:color w:val="000000"/>
          <w:sz w:val="22"/>
          <w:szCs w:val="22"/>
        </w:rPr>
        <w:t xml:space="preserve">2.7 Ocupació de via pública X2025000288 </w:t>
      </w:r>
      <w:r w:rsidR="00975480">
        <w:rPr>
          <w:rFonts w:ascii="Arial Narrow" w:eastAsiaTheme="minorEastAsia" w:hAnsi="Arial Narrow" w:cs="Arial"/>
          <w:color w:val="000000"/>
          <w:sz w:val="22"/>
          <w:szCs w:val="22"/>
        </w:rPr>
        <w:t>XXX</w:t>
      </w:r>
    </w:p>
    <w:p w14:paraId="1DF767CE" w14:textId="45922AC4" w:rsidR="008D5C3C" w:rsidRPr="00741A3C" w:rsidRDefault="008D5C3C" w:rsidP="008D5C3C">
      <w:pPr>
        <w:tabs>
          <w:tab w:val="num" w:pos="1800"/>
        </w:tabs>
        <w:spacing w:line="259" w:lineRule="auto"/>
        <w:ind w:left="357"/>
        <w:rPr>
          <w:rFonts w:ascii="Arial Narrow" w:eastAsiaTheme="minorEastAsia" w:hAnsi="Arial Narrow" w:cs="Arial"/>
          <w:color w:val="000000"/>
          <w:sz w:val="22"/>
          <w:szCs w:val="22"/>
        </w:rPr>
      </w:pPr>
      <w:r w:rsidRPr="00741A3C">
        <w:rPr>
          <w:rFonts w:ascii="Arial Narrow" w:eastAsiaTheme="minorEastAsia" w:hAnsi="Arial Narrow" w:cs="Arial"/>
          <w:color w:val="000000"/>
          <w:sz w:val="22"/>
          <w:szCs w:val="22"/>
        </w:rPr>
        <w:t xml:space="preserve">2.8 Ocupació de via pública X2025000345 </w:t>
      </w:r>
      <w:r w:rsidR="00975480">
        <w:rPr>
          <w:rFonts w:ascii="Arial Narrow" w:eastAsiaTheme="minorEastAsia" w:hAnsi="Arial Narrow" w:cs="Arial"/>
          <w:color w:val="000000"/>
          <w:sz w:val="22"/>
          <w:szCs w:val="22"/>
        </w:rPr>
        <w:t>XXX</w:t>
      </w:r>
    </w:p>
    <w:p w14:paraId="37560195" w14:textId="5AEAD4BB" w:rsidR="008D5C3C" w:rsidRPr="00741A3C" w:rsidRDefault="008D5C3C" w:rsidP="008D5C3C">
      <w:pPr>
        <w:tabs>
          <w:tab w:val="num" w:pos="1800"/>
        </w:tabs>
        <w:spacing w:line="259" w:lineRule="auto"/>
        <w:ind w:left="357"/>
        <w:rPr>
          <w:rFonts w:ascii="Arial Narrow" w:eastAsiaTheme="minorEastAsia" w:hAnsi="Arial Narrow" w:cs="Arial"/>
          <w:color w:val="000000"/>
          <w:sz w:val="22"/>
          <w:szCs w:val="22"/>
        </w:rPr>
      </w:pPr>
      <w:r w:rsidRPr="00741A3C">
        <w:rPr>
          <w:rFonts w:ascii="Arial Narrow" w:eastAsiaTheme="minorEastAsia" w:hAnsi="Arial Narrow" w:cs="Arial"/>
          <w:color w:val="000000"/>
          <w:sz w:val="22"/>
          <w:szCs w:val="22"/>
        </w:rPr>
        <w:t xml:space="preserve">2.9 Llicència ambiental – X2025000330 </w:t>
      </w:r>
      <w:r w:rsidR="00975480">
        <w:rPr>
          <w:rFonts w:ascii="Arial Narrow" w:eastAsiaTheme="minorEastAsia" w:hAnsi="Arial Narrow" w:cs="Arial"/>
          <w:color w:val="000000"/>
          <w:sz w:val="22"/>
          <w:szCs w:val="22"/>
        </w:rPr>
        <w:t>XXX</w:t>
      </w:r>
    </w:p>
    <w:p w14:paraId="7987905C" w14:textId="77777777" w:rsidR="008D5C3C" w:rsidRPr="00741A3C" w:rsidRDefault="008D5C3C" w:rsidP="008D5C3C">
      <w:pPr>
        <w:tabs>
          <w:tab w:val="num" w:pos="1800"/>
        </w:tabs>
        <w:spacing w:line="259" w:lineRule="auto"/>
        <w:rPr>
          <w:rFonts w:ascii="Arial Narrow" w:eastAsiaTheme="minorEastAsia" w:hAnsi="Arial Narrow" w:cs="Arial"/>
          <w:color w:val="000000"/>
          <w:sz w:val="22"/>
          <w:szCs w:val="22"/>
        </w:rPr>
      </w:pPr>
    </w:p>
    <w:p w14:paraId="60BA1474" w14:textId="77777777" w:rsidR="008D5C3C" w:rsidRPr="00741A3C" w:rsidRDefault="008D5C3C" w:rsidP="008D5C3C">
      <w:pPr>
        <w:tabs>
          <w:tab w:val="num" w:pos="1800"/>
        </w:tabs>
        <w:spacing w:line="259" w:lineRule="auto"/>
        <w:rPr>
          <w:rFonts w:ascii="Arial Narrow" w:eastAsiaTheme="minorEastAsia" w:hAnsi="Arial Narrow" w:cs="Arial"/>
          <w:color w:val="000000"/>
          <w:sz w:val="22"/>
          <w:szCs w:val="22"/>
        </w:rPr>
      </w:pPr>
      <w:r w:rsidRPr="00741A3C">
        <w:rPr>
          <w:rFonts w:ascii="Arial Narrow" w:eastAsiaTheme="minorEastAsia" w:hAnsi="Arial Narrow" w:cs="Arial"/>
          <w:color w:val="000000"/>
          <w:sz w:val="22"/>
          <w:szCs w:val="22"/>
        </w:rPr>
        <w:t>3. Concessió, canvis de titularitat i extinció de drets funeraris</w:t>
      </w:r>
    </w:p>
    <w:p w14:paraId="5DAF89DE" w14:textId="77777777" w:rsidR="008D5C3C" w:rsidRPr="00741A3C" w:rsidRDefault="008D5C3C" w:rsidP="008D5C3C">
      <w:pPr>
        <w:tabs>
          <w:tab w:val="num" w:pos="1800"/>
        </w:tabs>
        <w:spacing w:line="259" w:lineRule="auto"/>
        <w:rPr>
          <w:rFonts w:ascii="Arial Narrow" w:eastAsiaTheme="minorEastAsia" w:hAnsi="Arial Narrow" w:cs="Arial"/>
          <w:color w:val="000000"/>
          <w:sz w:val="22"/>
          <w:szCs w:val="22"/>
        </w:rPr>
      </w:pPr>
    </w:p>
    <w:p w14:paraId="324900C9" w14:textId="77777777" w:rsidR="008D5C3C" w:rsidRPr="00741A3C" w:rsidRDefault="008D5C3C" w:rsidP="008D5C3C">
      <w:pPr>
        <w:tabs>
          <w:tab w:val="num" w:pos="1800"/>
        </w:tabs>
        <w:spacing w:line="259" w:lineRule="auto"/>
        <w:ind w:left="357"/>
        <w:rPr>
          <w:rFonts w:ascii="Arial Narrow" w:eastAsiaTheme="minorEastAsia" w:hAnsi="Arial Narrow" w:cs="Arial"/>
          <w:color w:val="000000"/>
          <w:sz w:val="22"/>
          <w:szCs w:val="22"/>
        </w:rPr>
      </w:pPr>
      <w:r w:rsidRPr="00741A3C">
        <w:rPr>
          <w:rFonts w:ascii="Arial Narrow" w:eastAsiaTheme="minorEastAsia" w:hAnsi="Arial Narrow" w:cs="Arial"/>
          <w:color w:val="000000"/>
          <w:sz w:val="22"/>
          <w:szCs w:val="22"/>
        </w:rPr>
        <w:t>3.1 Renúncia nínxols 192 i 193 – X2024000224</w:t>
      </w:r>
    </w:p>
    <w:p w14:paraId="35AFF184" w14:textId="77777777" w:rsidR="008D5C3C" w:rsidRPr="00741A3C" w:rsidRDefault="008D5C3C" w:rsidP="008D5C3C">
      <w:pPr>
        <w:tabs>
          <w:tab w:val="num" w:pos="1800"/>
        </w:tabs>
        <w:spacing w:line="259" w:lineRule="auto"/>
        <w:ind w:left="357"/>
        <w:rPr>
          <w:rFonts w:ascii="Arial Narrow" w:eastAsiaTheme="minorEastAsia" w:hAnsi="Arial Narrow" w:cs="Arial"/>
          <w:color w:val="000000"/>
          <w:sz w:val="22"/>
          <w:szCs w:val="22"/>
        </w:rPr>
      </w:pPr>
    </w:p>
    <w:p w14:paraId="39D12E45" w14:textId="77777777" w:rsidR="008D5C3C" w:rsidRPr="00741A3C" w:rsidRDefault="008D5C3C" w:rsidP="008D5C3C">
      <w:pPr>
        <w:tabs>
          <w:tab w:val="num" w:pos="1800"/>
        </w:tabs>
        <w:spacing w:line="259" w:lineRule="auto"/>
        <w:rPr>
          <w:rFonts w:ascii="Arial Narrow" w:eastAsiaTheme="minorEastAsia" w:hAnsi="Arial Narrow" w:cs="Arial"/>
          <w:color w:val="000000"/>
          <w:sz w:val="22"/>
          <w:szCs w:val="22"/>
        </w:rPr>
      </w:pPr>
      <w:r w:rsidRPr="00741A3C">
        <w:rPr>
          <w:rFonts w:ascii="Arial Narrow" w:eastAsiaTheme="minorEastAsia" w:hAnsi="Arial Narrow" w:cs="Arial"/>
          <w:color w:val="000000"/>
          <w:sz w:val="22"/>
          <w:szCs w:val="22"/>
        </w:rPr>
        <w:t>4. Aprovació de convenis amb entitats i associacions.</w:t>
      </w:r>
    </w:p>
    <w:p w14:paraId="28E8D453" w14:textId="77777777" w:rsidR="008D5C3C" w:rsidRPr="00741A3C" w:rsidRDefault="008D5C3C" w:rsidP="008D5C3C">
      <w:pPr>
        <w:tabs>
          <w:tab w:val="num" w:pos="1800"/>
        </w:tabs>
        <w:spacing w:line="259" w:lineRule="auto"/>
        <w:rPr>
          <w:rFonts w:ascii="Arial Narrow" w:eastAsiaTheme="minorEastAsia" w:hAnsi="Arial Narrow" w:cs="Arial"/>
          <w:color w:val="000000"/>
          <w:sz w:val="22"/>
          <w:szCs w:val="22"/>
        </w:rPr>
      </w:pPr>
    </w:p>
    <w:p w14:paraId="07264408" w14:textId="77777777" w:rsidR="008D5C3C" w:rsidRPr="00741A3C" w:rsidRDefault="008D5C3C" w:rsidP="008D5C3C">
      <w:pPr>
        <w:tabs>
          <w:tab w:val="num" w:pos="1800"/>
        </w:tabs>
        <w:spacing w:line="259" w:lineRule="auto"/>
        <w:ind w:left="357"/>
        <w:rPr>
          <w:rFonts w:ascii="Arial Narrow" w:eastAsiaTheme="minorEastAsia" w:hAnsi="Arial Narrow" w:cs="Arial"/>
          <w:color w:val="000000"/>
          <w:sz w:val="22"/>
          <w:szCs w:val="22"/>
        </w:rPr>
      </w:pPr>
      <w:r w:rsidRPr="00741A3C">
        <w:rPr>
          <w:rFonts w:ascii="Arial Narrow" w:eastAsiaTheme="minorEastAsia" w:hAnsi="Arial Narrow" w:cs="Arial"/>
          <w:color w:val="000000"/>
          <w:sz w:val="22"/>
          <w:szCs w:val="22"/>
        </w:rPr>
        <w:t xml:space="preserve">4.1 Aprovació Conveni de cooperació entre l’Ajuntament de Verges i </w:t>
      </w:r>
      <w:proofErr w:type="spellStart"/>
      <w:r w:rsidRPr="00741A3C">
        <w:rPr>
          <w:rFonts w:ascii="Arial Narrow" w:eastAsiaTheme="minorEastAsia" w:hAnsi="Arial Narrow" w:cs="Arial"/>
          <w:color w:val="000000"/>
          <w:sz w:val="22"/>
          <w:szCs w:val="22"/>
        </w:rPr>
        <w:t>Dipsalut</w:t>
      </w:r>
      <w:proofErr w:type="spellEnd"/>
      <w:r w:rsidRPr="00741A3C">
        <w:rPr>
          <w:rFonts w:ascii="Arial Narrow" w:eastAsiaTheme="minorEastAsia" w:hAnsi="Arial Narrow" w:cs="Arial"/>
          <w:color w:val="000000"/>
          <w:sz w:val="22"/>
          <w:szCs w:val="22"/>
        </w:rPr>
        <w:t xml:space="preserve"> regulador de la cessió d’ús temporal i gratuïta de 2 desfibril·ladors</w:t>
      </w:r>
    </w:p>
    <w:p w14:paraId="620C8C25" w14:textId="77777777" w:rsidR="008D5C3C" w:rsidRPr="00741A3C" w:rsidRDefault="008D5C3C" w:rsidP="008D5C3C">
      <w:pPr>
        <w:tabs>
          <w:tab w:val="num" w:pos="1800"/>
        </w:tabs>
        <w:spacing w:line="259" w:lineRule="auto"/>
        <w:rPr>
          <w:rFonts w:ascii="Arial Narrow" w:eastAsiaTheme="minorEastAsia" w:hAnsi="Arial Narrow" w:cs="Arial"/>
          <w:color w:val="000000"/>
          <w:sz w:val="22"/>
          <w:szCs w:val="22"/>
        </w:rPr>
      </w:pPr>
    </w:p>
    <w:p w14:paraId="16694BD9" w14:textId="77777777" w:rsidR="008D5C3C" w:rsidRPr="00741A3C" w:rsidRDefault="008D5C3C" w:rsidP="008D5C3C">
      <w:pPr>
        <w:tabs>
          <w:tab w:val="num" w:pos="1800"/>
        </w:tabs>
        <w:spacing w:line="259" w:lineRule="auto"/>
        <w:rPr>
          <w:rFonts w:ascii="Arial Narrow" w:eastAsiaTheme="minorEastAsia" w:hAnsi="Arial Narrow" w:cs="Arial"/>
          <w:color w:val="000000"/>
          <w:sz w:val="22"/>
          <w:szCs w:val="22"/>
        </w:rPr>
      </w:pPr>
      <w:r w:rsidRPr="00741A3C">
        <w:rPr>
          <w:rFonts w:ascii="Arial Narrow" w:eastAsiaTheme="minorEastAsia" w:hAnsi="Arial Narrow" w:cs="Arial"/>
          <w:color w:val="000000"/>
          <w:sz w:val="22"/>
          <w:szCs w:val="22"/>
        </w:rPr>
        <w:lastRenderedPageBreak/>
        <w:t>5. Donar compte de les instàncies presentades</w:t>
      </w:r>
    </w:p>
    <w:p w14:paraId="608F8697" w14:textId="77777777" w:rsidR="008D5C3C" w:rsidRPr="00741A3C" w:rsidRDefault="008D5C3C" w:rsidP="008D5C3C">
      <w:pPr>
        <w:tabs>
          <w:tab w:val="num" w:pos="1800"/>
        </w:tabs>
        <w:spacing w:line="259" w:lineRule="auto"/>
        <w:ind w:left="357"/>
        <w:rPr>
          <w:rFonts w:ascii="Arial Narrow" w:eastAsiaTheme="minorEastAsia" w:hAnsi="Arial Narrow" w:cs="Arial"/>
          <w:color w:val="000000"/>
          <w:sz w:val="22"/>
          <w:szCs w:val="22"/>
        </w:rPr>
      </w:pPr>
    </w:p>
    <w:p w14:paraId="7D2B48FC" w14:textId="77777777" w:rsidR="008D5C3C" w:rsidRPr="00741A3C" w:rsidRDefault="008D5C3C" w:rsidP="008D5C3C">
      <w:pPr>
        <w:tabs>
          <w:tab w:val="num" w:pos="1800"/>
        </w:tabs>
        <w:spacing w:line="259" w:lineRule="auto"/>
        <w:rPr>
          <w:rFonts w:ascii="Arial Narrow" w:eastAsiaTheme="minorEastAsia" w:hAnsi="Arial Narrow" w:cs="Arial"/>
          <w:color w:val="000000"/>
          <w:sz w:val="22"/>
          <w:szCs w:val="22"/>
        </w:rPr>
      </w:pPr>
      <w:r w:rsidRPr="00741A3C">
        <w:rPr>
          <w:rFonts w:ascii="Arial Narrow" w:eastAsiaTheme="minorEastAsia" w:hAnsi="Arial Narrow" w:cs="Arial"/>
          <w:color w:val="000000"/>
          <w:sz w:val="22"/>
          <w:szCs w:val="22"/>
        </w:rPr>
        <w:t xml:space="preserve">6. Assumptes urgents.   </w:t>
      </w:r>
    </w:p>
    <w:p w14:paraId="311B12AA" w14:textId="77777777" w:rsidR="00305D72" w:rsidRDefault="00305D72">
      <w:pPr>
        <w:ind w:hanging="666"/>
        <w:rPr>
          <w:rFonts w:ascii="Arial Narrow" w:hAnsi="Arial Narrow" w:cs="Arial"/>
          <w:szCs w:val="24"/>
          <w:u w:val="single"/>
        </w:rPr>
      </w:pPr>
    </w:p>
    <w:p w14:paraId="311B12AB" w14:textId="2D2F475D" w:rsidR="00305D72" w:rsidRDefault="00E27934">
      <w:pPr>
        <w:rPr>
          <w:rFonts w:ascii="Arial Narrow" w:hAnsi="Arial Narrow" w:cs="Arial"/>
          <w:color w:val="FF0000"/>
          <w:szCs w:val="24"/>
        </w:rPr>
      </w:pPr>
      <w:r>
        <w:rPr>
          <w:rFonts w:ascii="Arial Narrow" w:hAnsi="Arial Narrow" w:cs="Arial"/>
          <w:szCs w:val="24"/>
        </w:rPr>
        <w:t xml:space="preserve">Verges, </w:t>
      </w:r>
      <w:r w:rsidR="008D5C3C">
        <w:rPr>
          <w:rFonts w:ascii="Arial Narrow" w:hAnsi="Arial Narrow" w:cs="Arial"/>
          <w:szCs w:val="24"/>
        </w:rPr>
        <w:t>25 de juny</w:t>
      </w:r>
      <w:r>
        <w:rPr>
          <w:rFonts w:ascii="Arial Narrow" w:hAnsi="Arial Narrow" w:cs="Arial"/>
          <w:szCs w:val="24"/>
        </w:rPr>
        <w:t xml:space="preserve"> de 2025</w:t>
      </w:r>
    </w:p>
    <w:p w14:paraId="311B12AC" w14:textId="77777777" w:rsidR="00305D72" w:rsidRDefault="00305D72">
      <w:pPr>
        <w:rPr>
          <w:rFonts w:ascii="Arial Narrow" w:hAnsi="Arial Narrow" w:cs="Arial"/>
          <w:szCs w:val="24"/>
        </w:rPr>
      </w:pPr>
    </w:p>
    <w:p w14:paraId="311B12AD" w14:textId="77777777" w:rsidR="00305D72" w:rsidRDefault="00E27934">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311B12AE" w14:textId="77777777" w:rsidR="00305D72" w:rsidRDefault="00305D72">
      <w:pPr>
        <w:rPr>
          <w:rFonts w:ascii="Arial Narrow" w:hAnsi="Arial Narrow" w:cs="Arial"/>
        </w:rPr>
      </w:pPr>
    </w:p>
    <w:p w14:paraId="311B12AF" w14:textId="77777777" w:rsidR="00305D72" w:rsidRDefault="00E27934">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311B12B0" w14:textId="77777777" w:rsidR="00305D72" w:rsidRDefault="00305D72">
      <w:pPr>
        <w:rPr>
          <w:rFonts w:ascii="Arial Narrow" w:hAnsi="Arial Narrow" w:cs="Arial"/>
        </w:rPr>
      </w:pPr>
    </w:p>
    <w:p w14:paraId="311B12B1" w14:textId="77777777" w:rsidR="00305D72" w:rsidRDefault="00305D72">
      <w:pPr>
        <w:rPr>
          <w:rFonts w:ascii="Arial Narrow" w:hAnsi="Arial Narrow" w:cs="Arial"/>
        </w:rPr>
      </w:pPr>
    </w:p>
    <w:p w14:paraId="311B12B2" w14:textId="7887474C" w:rsidR="00305D72" w:rsidRDefault="00E27934">
      <w:pPr>
        <w:rPr>
          <w:rFonts w:ascii="Arial Narrow" w:hAnsi="Arial Narrow" w:cs="Arial"/>
          <w:b/>
          <w:bCs/>
        </w:rPr>
      </w:pPr>
      <w:r>
        <w:rPr>
          <w:rFonts w:ascii="Arial Narrow" w:hAnsi="Arial Narrow" w:cs="Arial"/>
          <w:b/>
          <w:bCs/>
        </w:rPr>
        <w:t>1. APROVACIÓ DE L’ACTA DE LA SESIÓ ANTERIOR. X</w:t>
      </w:r>
      <w:r w:rsidR="004617BA">
        <w:rPr>
          <w:rFonts w:ascii="Arial Narrow" w:hAnsi="Arial Narrow" w:cs="Arial"/>
          <w:b/>
          <w:bCs/>
        </w:rPr>
        <w:t>2025000292</w:t>
      </w:r>
    </w:p>
    <w:p w14:paraId="311B12B3" w14:textId="77777777" w:rsidR="00305D72" w:rsidRDefault="00305D72">
      <w:pPr>
        <w:rPr>
          <w:rFonts w:ascii="Arial Narrow" w:hAnsi="Arial Narrow" w:cs="Arial"/>
          <w:b/>
          <w:bCs/>
        </w:rPr>
      </w:pPr>
    </w:p>
    <w:p w14:paraId="702605E8" w14:textId="77777777" w:rsidR="00BD48B5" w:rsidRDefault="00BD48B5" w:rsidP="00BD48B5">
      <w:pPr>
        <w:rPr>
          <w:rFonts w:ascii="Arial Narrow" w:hAnsi="Arial Narrow" w:cs="Arial"/>
        </w:rPr>
      </w:pPr>
      <w:r w:rsidRPr="00412A82">
        <w:rPr>
          <w:rFonts w:ascii="Arial Narrow" w:hAnsi="Arial Narrow" w:cs="Arial"/>
        </w:rPr>
        <w:t xml:space="preserve">Vista l’acta de la sessió </w:t>
      </w:r>
      <w:r>
        <w:rPr>
          <w:rFonts w:ascii="Arial Narrow" w:hAnsi="Arial Narrow" w:cs="Arial"/>
        </w:rPr>
        <w:t>ordinària</w:t>
      </w:r>
      <w:r w:rsidRPr="00412A82">
        <w:rPr>
          <w:rFonts w:ascii="Arial Narrow" w:hAnsi="Arial Narrow" w:cs="Arial"/>
        </w:rPr>
        <w:t xml:space="preserve"> celebrada el dia </w:t>
      </w:r>
      <w:r>
        <w:rPr>
          <w:rFonts w:ascii="Arial Narrow" w:hAnsi="Arial Narrow" w:cs="Arial"/>
        </w:rPr>
        <w:t>28 de maig</w:t>
      </w:r>
      <w:r w:rsidRPr="00412A82">
        <w:rPr>
          <w:rFonts w:ascii="Arial Narrow" w:hAnsi="Arial Narrow" w:cs="Arial"/>
        </w:rPr>
        <w:t xml:space="preserve"> de 2025 (</w:t>
      </w:r>
      <w:r>
        <w:rPr>
          <w:rFonts w:ascii="Arial Narrow" w:hAnsi="Arial Narrow" w:cs="Arial"/>
        </w:rPr>
        <w:t>X2025000292</w:t>
      </w:r>
      <w:r w:rsidRPr="00412A82">
        <w:rPr>
          <w:rFonts w:ascii="Arial Narrow" w:hAnsi="Arial Narrow" w:cs="Arial"/>
        </w:rPr>
        <w:t>), considerant que el seu contingut reflecteix amb fidelitat els acords adoptats</w:t>
      </w:r>
    </w:p>
    <w:p w14:paraId="7DBD90C2" w14:textId="77777777" w:rsidR="00BD48B5" w:rsidRDefault="00BD48B5" w:rsidP="00BD48B5">
      <w:pPr>
        <w:rPr>
          <w:rFonts w:ascii="Arial Narrow" w:hAnsi="Arial Narrow" w:cs="Arial"/>
        </w:rPr>
      </w:pPr>
    </w:p>
    <w:p w14:paraId="18E6DFAA" w14:textId="77777777" w:rsidR="00BD48B5" w:rsidRDefault="00BD48B5" w:rsidP="00BD48B5">
      <w:pPr>
        <w:pStyle w:val="Textindependent"/>
        <w:rPr>
          <w:b w:val="0"/>
          <w:bCs/>
        </w:rPr>
      </w:pPr>
      <w:r>
        <w:rPr>
          <w:bCs/>
        </w:rPr>
        <w:t>La Junta de Govern Local acorda per unanimitat:</w:t>
      </w:r>
    </w:p>
    <w:p w14:paraId="573B6832" w14:textId="77777777" w:rsidR="00BD48B5" w:rsidRDefault="00BD48B5" w:rsidP="00BD48B5">
      <w:pPr>
        <w:rPr>
          <w:rFonts w:ascii="Arial Narrow" w:hAnsi="Arial Narrow" w:cs="Arial"/>
        </w:rPr>
      </w:pPr>
    </w:p>
    <w:p w14:paraId="1D192A32" w14:textId="77777777" w:rsidR="00BD48B5" w:rsidRPr="00412A82" w:rsidRDefault="00BD48B5" w:rsidP="00BD48B5">
      <w:pPr>
        <w:rPr>
          <w:rFonts w:ascii="Arial Narrow" w:hAnsi="Arial Narrow" w:cs="Arial"/>
        </w:rPr>
      </w:pPr>
      <w:r>
        <w:rPr>
          <w:rFonts w:ascii="Arial Narrow" w:hAnsi="Arial Narrow" w:cs="Arial"/>
        </w:rPr>
        <w:t>Aprovar l’acta de la Junta de Govern Local del dia 28 de maig de 2025 (X2025000292)</w:t>
      </w:r>
    </w:p>
    <w:p w14:paraId="311B12B9" w14:textId="77777777" w:rsidR="00305D72" w:rsidRDefault="00305D72">
      <w:pPr>
        <w:rPr>
          <w:rFonts w:ascii="Arial Narrow" w:hAnsi="Arial Narrow" w:cs="Arial"/>
        </w:rPr>
      </w:pPr>
    </w:p>
    <w:p w14:paraId="311B12BA" w14:textId="77777777" w:rsidR="00305D72" w:rsidRDefault="00305D72">
      <w:pPr>
        <w:rPr>
          <w:rFonts w:ascii="Arial Narrow" w:hAnsi="Arial Narrow" w:cs="Arial"/>
        </w:rPr>
      </w:pPr>
    </w:p>
    <w:p w14:paraId="311B12BB" w14:textId="77777777" w:rsidR="00305D72" w:rsidRDefault="00E27934">
      <w:pPr>
        <w:rPr>
          <w:rFonts w:ascii="Arial Narrow" w:hAnsi="Arial Narrow" w:cs="Arial"/>
          <w:b/>
          <w:bCs/>
        </w:rPr>
      </w:pPr>
      <w:r>
        <w:rPr>
          <w:rFonts w:ascii="Arial Narrow" w:hAnsi="Arial Narrow" w:cs="Arial"/>
          <w:b/>
          <w:bCs/>
        </w:rPr>
        <w:t>2. LLICÈNCIA D’OBRES I ACTIVITATS</w:t>
      </w:r>
    </w:p>
    <w:p w14:paraId="311B12BC" w14:textId="77777777" w:rsidR="00305D72" w:rsidRDefault="00305D72">
      <w:pPr>
        <w:rPr>
          <w:rFonts w:ascii="Arial Narrow" w:hAnsi="Arial Narrow" w:cs="Arial"/>
          <w:b/>
          <w:bCs/>
        </w:rPr>
      </w:pPr>
    </w:p>
    <w:p w14:paraId="11B8B63A" w14:textId="7AABB9E7" w:rsidR="00A50030" w:rsidRPr="0011002D" w:rsidRDefault="00A50030" w:rsidP="00A50030">
      <w:pPr>
        <w:pStyle w:val="Textindependent"/>
        <w:rPr>
          <w:b w:val="0"/>
        </w:rPr>
      </w:pPr>
      <w:r>
        <w:t xml:space="preserve">2.1 Llicència d’obres X2025000244 </w:t>
      </w:r>
      <w:r w:rsidR="00D6223D">
        <w:t>XXX</w:t>
      </w:r>
    </w:p>
    <w:p w14:paraId="7633888A" w14:textId="77777777" w:rsidR="00A50030" w:rsidRDefault="00A50030" w:rsidP="00A50030">
      <w:pPr>
        <w:rPr>
          <w:rFonts w:ascii="Arial Narrow" w:hAnsi="Arial Narrow" w:cs="Arial"/>
        </w:rPr>
      </w:pPr>
    </w:p>
    <w:p w14:paraId="3209FC30" w14:textId="7F13976D" w:rsidR="00A50030" w:rsidRDefault="00A50030" w:rsidP="00A50030">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D6223D">
        <w:rPr>
          <w:rFonts w:ascii="Arial Narrow" w:hAnsi="Arial Narrow" w:cs="Arial"/>
          <w:sz w:val="24"/>
          <w:szCs w:val="24"/>
        </w:rPr>
        <w:t>XXX</w:t>
      </w:r>
      <w:r>
        <w:rPr>
          <w:rFonts w:ascii="Arial Narrow" w:hAnsi="Arial Narrow" w:cs="Arial"/>
          <w:sz w:val="24"/>
          <w:szCs w:val="24"/>
        </w:rPr>
        <w:t xml:space="preserve"> on sol·licita permís d’obres per a l’extracció del fals sostre de l’habitatge del carrer </w:t>
      </w:r>
      <w:r w:rsidR="00D6223D">
        <w:rPr>
          <w:rFonts w:ascii="Arial Narrow" w:hAnsi="Arial Narrow" w:cs="Arial"/>
          <w:sz w:val="24"/>
          <w:szCs w:val="24"/>
        </w:rPr>
        <w:t>XXX</w:t>
      </w:r>
      <w:r>
        <w:rPr>
          <w:rFonts w:ascii="Arial Narrow" w:hAnsi="Arial Narrow" w:cs="Arial"/>
          <w:sz w:val="24"/>
          <w:szCs w:val="24"/>
        </w:rPr>
        <w:t xml:space="preserve"> de Verges.</w:t>
      </w:r>
    </w:p>
    <w:p w14:paraId="441C8033" w14:textId="77777777" w:rsidR="00A50030" w:rsidRDefault="00A50030" w:rsidP="00A50030">
      <w:pPr>
        <w:pStyle w:val="Textsenseformat"/>
        <w:spacing w:after="0" w:line="240" w:lineRule="auto"/>
        <w:ind w:firstLine="0"/>
        <w:rPr>
          <w:rFonts w:ascii="Arial Narrow" w:hAnsi="Arial Narrow" w:cs="Arial"/>
          <w:sz w:val="24"/>
          <w:szCs w:val="24"/>
        </w:rPr>
      </w:pPr>
    </w:p>
    <w:p w14:paraId="146EF84D" w14:textId="77777777" w:rsidR="00A50030" w:rsidRPr="00A50030" w:rsidRDefault="00A50030" w:rsidP="00A50030">
      <w:pPr>
        <w:pStyle w:val="Textindependent"/>
        <w:rPr>
          <w:b w:val="0"/>
        </w:rPr>
      </w:pPr>
      <w:r w:rsidRPr="00A50030">
        <w:rPr>
          <w:b w:val="0"/>
        </w:rPr>
        <w:t>Vist l’informe emès per l’arquitecta-assessora municipal de 28 de maig de 2025.</w:t>
      </w:r>
    </w:p>
    <w:p w14:paraId="0038584D" w14:textId="77777777" w:rsidR="00A50030" w:rsidRPr="00A50030" w:rsidRDefault="00A50030" w:rsidP="00A50030">
      <w:pPr>
        <w:pStyle w:val="Textindependent"/>
        <w:rPr>
          <w:b w:val="0"/>
        </w:rPr>
      </w:pPr>
    </w:p>
    <w:p w14:paraId="0CA0298A" w14:textId="77777777" w:rsidR="00A50030" w:rsidRPr="00A50030" w:rsidRDefault="00A50030" w:rsidP="00A50030">
      <w:pPr>
        <w:rPr>
          <w:rFonts w:ascii="Arial Narrow" w:hAnsi="Arial Narrow" w:cs="Arial"/>
        </w:rPr>
      </w:pPr>
      <w:r w:rsidRPr="00A50030">
        <w:rPr>
          <w:rFonts w:ascii="Arial Narrow" w:hAnsi="Arial Narrow" w:cs="Arial"/>
        </w:rPr>
        <w:t>Legislació aplicable</w:t>
      </w:r>
    </w:p>
    <w:p w14:paraId="77664303" w14:textId="77777777" w:rsidR="00A50030" w:rsidRPr="00A50030" w:rsidRDefault="00A50030" w:rsidP="00A50030">
      <w:pPr>
        <w:pStyle w:val="Textindependent"/>
        <w:rPr>
          <w:b w:val="0"/>
        </w:rPr>
      </w:pPr>
    </w:p>
    <w:p w14:paraId="2925B4EE" w14:textId="77777777" w:rsidR="00A50030" w:rsidRPr="00A50030" w:rsidRDefault="00A50030" w:rsidP="00A50030">
      <w:pPr>
        <w:pStyle w:val="Textindependent"/>
        <w:rPr>
          <w:b w:val="0"/>
        </w:rPr>
      </w:pPr>
      <w:r w:rsidRPr="00A50030">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269AD9EA" w14:textId="77777777" w:rsidR="00A50030" w:rsidRDefault="00A50030" w:rsidP="00A50030">
      <w:pPr>
        <w:pStyle w:val="Textindependent"/>
      </w:pPr>
    </w:p>
    <w:p w14:paraId="20A99F1C" w14:textId="77777777" w:rsidR="00A50030" w:rsidRDefault="00A50030" w:rsidP="00A50030">
      <w:pPr>
        <w:pStyle w:val="Textindependent"/>
        <w:rPr>
          <w:b w:val="0"/>
          <w:bCs/>
        </w:rPr>
      </w:pPr>
      <w:r>
        <w:rPr>
          <w:bCs/>
        </w:rPr>
        <w:t>La Junta de Govern Local acorda per unanimitat:</w:t>
      </w:r>
    </w:p>
    <w:p w14:paraId="20995F53" w14:textId="77777777" w:rsidR="00A50030" w:rsidRDefault="00A50030" w:rsidP="00A50030">
      <w:pPr>
        <w:pStyle w:val="Textindependent"/>
        <w:rPr>
          <w:b w:val="0"/>
          <w:bCs/>
        </w:rPr>
      </w:pPr>
    </w:p>
    <w:p w14:paraId="36EAC62C" w14:textId="0128BFA1" w:rsidR="00A50030" w:rsidRDefault="00A50030" w:rsidP="00A50030">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lastRenderedPageBreak/>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D6223D">
        <w:rPr>
          <w:rFonts w:ascii="Arial Narrow" w:hAnsi="Arial Narrow" w:cs="Arial"/>
          <w:sz w:val="24"/>
          <w:szCs w:val="24"/>
        </w:rPr>
        <w:t>XXX</w:t>
      </w:r>
      <w:r>
        <w:rPr>
          <w:rFonts w:ascii="Arial Narrow" w:hAnsi="Arial Narrow" w:cs="Arial"/>
          <w:sz w:val="24"/>
          <w:szCs w:val="24"/>
        </w:rPr>
        <w:t xml:space="preserve"> permís d’obres per a l’extracció del fals sostre de l’habitatge del carrer </w:t>
      </w:r>
      <w:r w:rsidR="00D6223D">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67C169B6" w14:textId="77777777" w:rsidR="00A50030" w:rsidRDefault="00A50030" w:rsidP="00A50030">
      <w:pPr>
        <w:pStyle w:val="Textsenseformat"/>
        <w:spacing w:after="0" w:line="240" w:lineRule="auto"/>
        <w:ind w:firstLine="0"/>
        <w:rPr>
          <w:rFonts w:ascii="Arial Narrow" w:hAnsi="Arial Narrow" w:cs="Arial"/>
          <w:sz w:val="24"/>
          <w:szCs w:val="24"/>
        </w:rPr>
      </w:pPr>
    </w:p>
    <w:p w14:paraId="02016242" w14:textId="77777777" w:rsidR="00A50030" w:rsidRPr="00A50030" w:rsidRDefault="00A50030" w:rsidP="00A50030">
      <w:pPr>
        <w:pStyle w:val="Textindependent"/>
        <w:rPr>
          <w:b w:val="0"/>
          <w:bCs/>
        </w:rPr>
      </w:pPr>
      <w:r w:rsidRPr="00FF402D">
        <w:rPr>
          <w:bCs/>
        </w:rPr>
        <w:t>Segon.-</w:t>
      </w:r>
      <w:r>
        <w:t xml:space="preserve"> </w:t>
      </w:r>
      <w:r w:rsidRPr="00A50030">
        <w:rPr>
          <w:b w:val="0"/>
          <w:bCs/>
        </w:rPr>
        <w:t xml:space="preserve">Aprovar la liquidació provisional següent: </w:t>
      </w:r>
    </w:p>
    <w:p w14:paraId="0A232A1D" w14:textId="77777777" w:rsidR="00A50030" w:rsidRDefault="00A50030" w:rsidP="00A50030">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A50030" w14:paraId="1981C939" w14:textId="77777777" w:rsidTr="003C2DA1">
        <w:tc>
          <w:tcPr>
            <w:tcW w:w="2223" w:type="dxa"/>
            <w:tcBorders>
              <w:top w:val="single" w:sz="4" w:space="0" w:color="000000"/>
              <w:left w:val="single" w:sz="4" w:space="0" w:color="000000"/>
            </w:tcBorders>
          </w:tcPr>
          <w:p w14:paraId="02134D7E" w14:textId="77777777" w:rsidR="00A50030" w:rsidRDefault="00A50030" w:rsidP="003C2DA1">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399092A9" w14:textId="77777777" w:rsidR="00A50030" w:rsidRDefault="00A50030" w:rsidP="003C2DA1">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A573B4F" w14:textId="77777777" w:rsidR="00A50030" w:rsidRDefault="00A50030" w:rsidP="003C2DA1">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F8B2E72" w14:textId="77777777" w:rsidR="00A50030" w:rsidRDefault="00A50030" w:rsidP="003C2DA1">
            <w:pPr>
              <w:pStyle w:val="Sagniadetextindependent"/>
              <w:widowControl w:val="0"/>
              <w:spacing w:after="0"/>
              <w:ind w:left="0"/>
              <w:jc w:val="right"/>
              <w:rPr>
                <w:rFonts w:ascii="Arial Narrow" w:hAnsi="Arial Narrow" w:cs="Arial"/>
              </w:rPr>
            </w:pPr>
            <w:r>
              <w:rPr>
                <w:rFonts w:ascii="Arial Narrow" w:hAnsi="Arial Narrow" w:cs="Arial"/>
              </w:rPr>
              <w:t>750,00 €</w:t>
            </w:r>
          </w:p>
        </w:tc>
      </w:tr>
      <w:tr w:rsidR="00A50030" w14:paraId="7CC00916" w14:textId="77777777" w:rsidTr="003C2DA1">
        <w:tc>
          <w:tcPr>
            <w:tcW w:w="6546" w:type="dxa"/>
            <w:gridSpan w:val="4"/>
            <w:tcBorders>
              <w:left w:val="single" w:sz="4" w:space="0" w:color="000000"/>
            </w:tcBorders>
          </w:tcPr>
          <w:p w14:paraId="23114249" w14:textId="77777777" w:rsidR="00A50030" w:rsidRDefault="00A50030" w:rsidP="003C2DA1">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6828B54C" w14:textId="77777777" w:rsidR="00A50030" w:rsidRDefault="00A50030" w:rsidP="003C2DA1">
            <w:pPr>
              <w:pStyle w:val="Sagniadetextindependent"/>
              <w:widowControl w:val="0"/>
              <w:spacing w:after="0"/>
              <w:ind w:left="0"/>
              <w:jc w:val="right"/>
              <w:rPr>
                <w:rFonts w:ascii="Arial Narrow" w:hAnsi="Arial Narrow" w:cs="Arial"/>
                <w:bCs/>
              </w:rPr>
            </w:pPr>
          </w:p>
        </w:tc>
      </w:tr>
      <w:tr w:rsidR="00A50030" w14:paraId="16208014" w14:textId="77777777" w:rsidTr="003C2DA1">
        <w:tc>
          <w:tcPr>
            <w:tcW w:w="4398" w:type="dxa"/>
            <w:gridSpan w:val="3"/>
            <w:tcBorders>
              <w:left w:val="single" w:sz="4" w:space="0" w:color="000000"/>
            </w:tcBorders>
          </w:tcPr>
          <w:p w14:paraId="6E298115" w14:textId="77777777" w:rsidR="00A50030" w:rsidRDefault="00A50030" w:rsidP="003C2DA1">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p w14:paraId="4949F8A4" w14:textId="77777777" w:rsidR="00A50030" w:rsidRDefault="00A50030" w:rsidP="003C2DA1">
            <w:pPr>
              <w:pStyle w:val="Sagniadetextindependent"/>
              <w:widowControl w:val="0"/>
              <w:spacing w:after="0"/>
              <w:ind w:left="0"/>
              <w:rPr>
                <w:rFonts w:ascii="Arial Narrow" w:hAnsi="Arial Narrow" w:cs="Arial"/>
              </w:rPr>
            </w:pPr>
          </w:p>
        </w:tc>
        <w:tc>
          <w:tcPr>
            <w:tcW w:w="2148" w:type="dxa"/>
          </w:tcPr>
          <w:p w14:paraId="35D488B7" w14:textId="77777777" w:rsidR="00A50030" w:rsidRDefault="00A50030" w:rsidP="003C2DA1">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358DA5DB" w14:textId="77777777" w:rsidR="00A50030" w:rsidRDefault="00A50030" w:rsidP="003C2DA1">
            <w:pPr>
              <w:pStyle w:val="Sagniadetextindependent"/>
              <w:widowControl w:val="0"/>
              <w:spacing w:after="0"/>
              <w:ind w:left="0"/>
              <w:jc w:val="right"/>
              <w:rPr>
                <w:rFonts w:ascii="Arial Narrow" w:hAnsi="Arial Narrow" w:cs="Arial"/>
              </w:rPr>
            </w:pPr>
            <w:r>
              <w:rPr>
                <w:rFonts w:ascii="Arial Narrow" w:hAnsi="Arial Narrow" w:cs="Arial"/>
              </w:rPr>
              <w:t>24,00 €</w:t>
            </w:r>
          </w:p>
        </w:tc>
      </w:tr>
      <w:tr w:rsidR="00A50030" w14:paraId="4CB3C7BE" w14:textId="77777777" w:rsidTr="003C2DA1">
        <w:tc>
          <w:tcPr>
            <w:tcW w:w="4398" w:type="dxa"/>
            <w:gridSpan w:val="3"/>
            <w:tcBorders>
              <w:left w:val="single" w:sz="4" w:space="0" w:color="000000"/>
            </w:tcBorders>
          </w:tcPr>
          <w:p w14:paraId="77DE379C" w14:textId="77777777" w:rsidR="00A50030" w:rsidRDefault="00A50030" w:rsidP="003C2DA1">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23084C4B" w14:textId="77777777" w:rsidR="00A50030" w:rsidRDefault="00A50030" w:rsidP="003C2DA1">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10638D06" w14:textId="77777777" w:rsidR="00A50030" w:rsidRDefault="00A50030" w:rsidP="003C2DA1">
            <w:pPr>
              <w:pStyle w:val="Sagniadetextindependent"/>
              <w:widowControl w:val="0"/>
              <w:spacing w:after="0"/>
              <w:ind w:left="240"/>
              <w:rPr>
                <w:rFonts w:ascii="Arial Narrow" w:hAnsi="Arial Narrow" w:cs="Arial"/>
              </w:rPr>
            </w:pPr>
          </w:p>
        </w:tc>
        <w:tc>
          <w:tcPr>
            <w:tcW w:w="2148" w:type="dxa"/>
          </w:tcPr>
          <w:p w14:paraId="5625E65C" w14:textId="77777777" w:rsidR="00A50030" w:rsidRDefault="00A50030" w:rsidP="003C2DA1">
            <w:pPr>
              <w:pStyle w:val="Sagniadetextindependent"/>
              <w:widowControl w:val="0"/>
              <w:spacing w:after="0"/>
              <w:ind w:left="0"/>
              <w:rPr>
                <w:rFonts w:ascii="Arial Narrow" w:hAnsi="Arial Narrow" w:cs="Arial"/>
                <w:bCs/>
              </w:rPr>
            </w:pPr>
            <w:r>
              <w:rPr>
                <w:rFonts w:ascii="Arial Narrow" w:hAnsi="Arial Narrow" w:cs="Arial"/>
                <w:bCs/>
              </w:rPr>
              <w:t>=</w:t>
            </w:r>
          </w:p>
          <w:p w14:paraId="070346B2" w14:textId="77777777" w:rsidR="00A50030" w:rsidRDefault="00A50030" w:rsidP="003C2DA1">
            <w:pPr>
              <w:pStyle w:val="Sagniadetextindependent"/>
              <w:widowControl w:val="0"/>
              <w:spacing w:after="0"/>
              <w:ind w:left="0"/>
              <w:rPr>
                <w:rFonts w:ascii="Arial Narrow" w:hAnsi="Arial Narrow" w:cs="Arial"/>
                <w:bCs/>
              </w:rPr>
            </w:pPr>
            <w:r>
              <w:rPr>
                <w:rFonts w:ascii="Arial Narrow" w:hAnsi="Arial Narrow" w:cs="Arial"/>
                <w:bCs/>
              </w:rPr>
              <w:t>=</w:t>
            </w:r>
          </w:p>
          <w:p w14:paraId="23BBC407" w14:textId="77777777" w:rsidR="00A50030" w:rsidRDefault="00A50030" w:rsidP="003C2DA1">
            <w:pPr>
              <w:pStyle w:val="Sagniadetextindependent"/>
              <w:widowControl w:val="0"/>
              <w:spacing w:after="0"/>
              <w:ind w:left="0"/>
              <w:rPr>
                <w:rFonts w:ascii="Arial Narrow" w:hAnsi="Arial Narrow" w:cs="Arial"/>
                <w:bCs/>
              </w:rPr>
            </w:pPr>
            <w:r>
              <w:rPr>
                <w:rFonts w:ascii="Arial Narrow" w:hAnsi="Arial Narrow" w:cs="Arial"/>
                <w:bCs/>
              </w:rPr>
              <w:t>=</w:t>
            </w:r>
          </w:p>
          <w:p w14:paraId="755BFE35" w14:textId="77777777" w:rsidR="00A50030" w:rsidRDefault="00A50030" w:rsidP="003C2DA1">
            <w:pPr>
              <w:pStyle w:val="Sagniadetextindependent"/>
              <w:widowControl w:val="0"/>
              <w:spacing w:after="0"/>
              <w:ind w:left="0"/>
              <w:rPr>
                <w:rFonts w:ascii="Arial Narrow" w:hAnsi="Arial Narrow" w:cs="Arial"/>
                <w:bCs/>
              </w:rPr>
            </w:pPr>
          </w:p>
          <w:p w14:paraId="653423E6" w14:textId="77777777" w:rsidR="00A50030" w:rsidRDefault="00A50030" w:rsidP="003C2DA1">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1C521715" w14:textId="77777777" w:rsidR="00A50030" w:rsidRDefault="00A50030" w:rsidP="003C2DA1">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144C4305" w14:textId="77777777" w:rsidR="00A50030" w:rsidRDefault="00A50030" w:rsidP="003C2DA1">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tc>
      </w:tr>
      <w:tr w:rsidR="00A50030" w14:paraId="41F43452" w14:textId="77777777" w:rsidTr="003C2DA1">
        <w:tc>
          <w:tcPr>
            <w:tcW w:w="3109" w:type="dxa"/>
            <w:gridSpan w:val="2"/>
            <w:tcBorders>
              <w:left w:val="single" w:sz="4" w:space="0" w:color="000000"/>
              <w:bottom w:val="single" w:sz="4" w:space="0" w:color="000000"/>
            </w:tcBorders>
          </w:tcPr>
          <w:p w14:paraId="2802B551" w14:textId="77777777" w:rsidR="00A50030" w:rsidRDefault="00A50030" w:rsidP="003C2DA1">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0AF2B07B" w14:textId="77777777" w:rsidR="00A50030" w:rsidRDefault="00A50030" w:rsidP="003C2DA1">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1B69202C" w14:textId="77777777" w:rsidR="00A50030" w:rsidRDefault="00A50030" w:rsidP="003C2DA1">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2B040862" w14:textId="77777777" w:rsidR="00A50030" w:rsidRDefault="00A50030" w:rsidP="003C2DA1">
            <w:pPr>
              <w:pStyle w:val="Sagniadetextindependent"/>
              <w:widowControl w:val="0"/>
              <w:spacing w:after="0"/>
              <w:ind w:left="0"/>
              <w:jc w:val="right"/>
              <w:rPr>
                <w:rFonts w:ascii="Arial Narrow" w:hAnsi="Arial Narrow" w:cs="Arial"/>
                <w:b/>
              </w:rPr>
            </w:pPr>
            <w:r>
              <w:rPr>
                <w:rFonts w:ascii="Arial Narrow" w:hAnsi="Arial Narrow" w:cs="Arial"/>
                <w:b/>
              </w:rPr>
              <w:t>44,00 €</w:t>
            </w:r>
          </w:p>
          <w:p w14:paraId="54C26D9E" w14:textId="77777777" w:rsidR="00A50030" w:rsidRDefault="00A50030" w:rsidP="003C2DA1">
            <w:pPr>
              <w:pStyle w:val="Sagniadetextindependent"/>
              <w:widowControl w:val="0"/>
              <w:spacing w:after="0"/>
              <w:ind w:left="0"/>
              <w:jc w:val="right"/>
              <w:rPr>
                <w:rFonts w:ascii="Arial Narrow" w:hAnsi="Arial Narrow" w:cs="Arial"/>
                <w:b/>
              </w:rPr>
            </w:pPr>
          </w:p>
        </w:tc>
      </w:tr>
    </w:tbl>
    <w:p w14:paraId="5087F32C" w14:textId="77777777" w:rsidR="00A50030" w:rsidRDefault="00A50030" w:rsidP="00A50030">
      <w:pPr>
        <w:pStyle w:val="Textindependent"/>
      </w:pPr>
    </w:p>
    <w:p w14:paraId="0A88C078" w14:textId="77777777" w:rsidR="00A50030" w:rsidRPr="00A50030" w:rsidRDefault="00A50030" w:rsidP="00A50030">
      <w:pPr>
        <w:pStyle w:val="Textindependent"/>
        <w:rPr>
          <w:b w:val="0"/>
          <w:bCs/>
        </w:rPr>
      </w:pPr>
      <w:r w:rsidRPr="00FF402D">
        <w:rPr>
          <w:bCs/>
        </w:rPr>
        <w:t>Tercer.-</w:t>
      </w:r>
      <w:r>
        <w:t xml:space="preserve"> </w:t>
      </w:r>
      <w:r w:rsidRPr="00A50030">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3B4C7B22" w14:textId="77777777" w:rsidR="00A50030" w:rsidRDefault="00A50030" w:rsidP="00A50030">
      <w:pPr>
        <w:pStyle w:val="Textindependent"/>
        <w:rPr>
          <w:b w:val="0"/>
          <w:bCs/>
        </w:rPr>
      </w:pPr>
    </w:p>
    <w:p w14:paraId="001CA265" w14:textId="77777777" w:rsidR="00A50030" w:rsidRPr="00A50030" w:rsidRDefault="00A50030" w:rsidP="00A50030">
      <w:pPr>
        <w:pStyle w:val="Textindependent"/>
        <w:rPr>
          <w:b w:val="0"/>
          <w:bCs/>
        </w:rPr>
      </w:pPr>
      <w:r w:rsidRPr="00FF402D">
        <w:rPr>
          <w:bCs/>
        </w:rPr>
        <w:t>Quart.-</w:t>
      </w:r>
      <w:r>
        <w:rPr>
          <w:bCs/>
        </w:rPr>
        <w:t xml:space="preserve"> </w:t>
      </w:r>
      <w:r w:rsidRPr="00A50030">
        <w:rPr>
          <w:b w:val="0"/>
          <w:bCs/>
        </w:rPr>
        <w:t>Notificar el present acord a la persona interessada adjuntant document tècnic/administratiu amb les condicions particulars i generals aplicables a llicència atorgada.</w:t>
      </w:r>
    </w:p>
    <w:p w14:paraId="311B1462" w14:textId="77777777" w:rsidR="00305D72" w:rsidRDefault="00305D72">
      <w:pPr>
        <w:tabs>
          <w:tab w:val="left" w:pos="0"/>
        </w:tabs>
        <w:rPr>
          <w:rFonts w:ascii="Arial Narrow" w:hAnsi="Arial Narrow" w:cs="Arial"/>
        </w:rPr>
      </w:pPr>
    </w:p>
    <w:p w14:paraId="2C5F206E" w14:textId="77777777" w:rsidR="000F5D6B" w:rsidRDefault="000F5D6B" w:rsidP="000F5D6B">
      <w:pPr>
        <w:pStyle w:val="Textindependent"/>
      </w:pPr>
    </w:p>
    <w:p w14:paraId="53451C4D" w14:textId="4D1D7CF3" w:rsidR="000F5D6B" w:rsidRPr="0011002D" w:rsidRDefault="000F5D6B" w:rsidP="000F5D6B">
      <w:pPr>
        <w:pStyle w:val="Textindependent"/>
        <w:rPr>
          <w:b w:val="0"/>
        </w:rPr>
      </w:pPr>
      <w:r>
        <w:t xml:space="preserve">2.2 Llicència d’obres X2025000261 </w:t>
      </w:r>
      <w:r w:rsidR="00D6223D">
        <w:t>XXX</w:t>
      </w:r>
    </w:p>
    <w:p w14:paraId="1D5B96B5" w14:textId="77777777" w:rsidR="000F5D6B" w:rsidRDefault="000F5D6B" w:rsidP="000F5D6B">
      <w:pPr>
        <w:rPr>
          <w:rFonts w:ascii="Arial Narrow" w:hAnsi="Arial Narrow" w:cs="Arial"/>
        </w:rPr>
      </w:pPr>
    </w:p>
    <w:p w14:paraId="5DB16456" w14:textId="64E56E02" w:rsidR="000F5D6B" w:rsidRDefault="000F5D6B" w:rsidP="000F5D6B">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D6223D">
        <w:rPr>
          <w:rFonts w:ascii="Arial Narrow" w:hAnsi="Arial Narrow" w:cs="Arial"/>
          <w:sz w:val="24"/>
          <w:szCs w:val="24"/>
        </w:rPr>
        <w:t>XXX</w:t>
      </w:r>
      <w:r>
        <w:rPr>
          <w:rFonts w:ascii="Arial Narrow" w:hAnsi="Arial Narrow" w:cs="Arial"/>
          <w:sz w:val="24"/>
          <w:szCs w:val="24"/>
        </w:rPr>
        <w:t xml:space="preserve"> on sol·licita permís d’obres per aixecar els portals i la paret de tanca de l’habitatge del carrer </w:t>
      </w:r>
      <w:r w:rsidR="00D6223D">
        <w:rPr>
          <w:rFonts w:ascii="Arial Narrow" w:hAnsi="Arial Narrow" w:cs="Arial"/>
          <w:sz w:val="24"/>
          <w:szCs w:val="24"/>
        </w:rPr>
        <w:t>XXX</w:t>
      </w:r>
      <w:r>
        <w:rPr>
          <w:rFonts w:ascii="Arial Narrow" w:hAnsi="Arial Narrow" w:cs="Arial"/>
          <w:sz w:val="24"/>
          <w:szCs w:val="24"/>
        </w:rPr>
        <w:t xml:space="preserve"> de Verges.</w:t>
      </w:r>
    </w:p>
    <w:p w14:paraId="79631520" w14:textId="77777777" w:rsidR="000F5D6B" w:rsidRDefault="000F5D6B" w:rsidP="000F5D6B">
      <w:pPr>
        <w:pStyle w:val="Textsenseformat"/>
        <w:spacing w:after="0" w:line="240" w:lineRule="auto"/>
        <w:ind w:firstLine="0"/>
        <w:rPr>
          <w:rFonts w:ascii="Arial Narrow" w:hAnsi="Arial Narrow" w:cs="Arial"/>
          <w:sz w:val="24"/>
          <w:szCs w:val="24"/>
        </w:rPr>
      </w:pPr>
    </w:p>
    <w:p w14:paraId="692E5D51" w14:textId="77777777" w:rsidR="000F5D6B" w:rsidRPr="000F5D6B" w:rsidRDefault="000F5D6B" w:rsidP="000F5D6B">
      <w:pPr>
        <w:pStyle w:val="Textindependent"/>
        <w:rPr>
          <w:b w:val="0"/>
        </w:rPr>
      </w:pPr>
      <w:r w:rsidRPr="000F5D6B">
        <w:rPr>
          <w:b w:val="0"/>
        </w:rPr>
        <w:t>Vist l’informe emès per l’arquitecta-assessora municipal de 4 de juny de 2025.</w:t>
      </w:r>
    </w:p>
    <w:p w14:paraId="32BECD76" w14:textId="77777777" w:rsidR="000F5D6B" w:rsidRDefault="000F5D6B" w:rsidP="000F5D6B">
      <w:pPr>
        <w:pStyle w:val="Textindependent"/>
        <w:rPr>
          <w:b w:val="0"/>
        </w:rPr>
      </w:pPr>
    </w:p>
    <w:p w14:paraId="5CDCE3F5" w14:textId="77777777" w:rsidR="000F5D6B" w:rsidRDefault="000F5D6B" w:rsidP="000F5D6B">
      <w:pPr>
        <w:rPr>
          <w:rFonts w:ascii="Arial Narrow" w:hAnsi="Arial Narrow" w:cs="Arial"/>
        </w:rPr>
      </w:pPr>
      <w:r>
        <w:rPr>
          <w:rFonts w:ascii="Arial Narrow" w:hAnsi="Arial Narrow" w:cs="Arial"/>
        </w:rPr>
        <w:t>Legislació aplicable</w:t>
      </w:r>
    </w:p>
    <w:p w14:paraId="212221C5" w14:textId="77777777" w:rsidR="000F5D6B" w:rsidRDefault="000F5D6B" w:rsidP="000F5D6B">
      <w:pPr>
        <w:pStyle w:val="Textindependent"/>
        <w:rPr>
          <w:b w:val="0"/>
        </w:rPr>
      </w:pPr>
    </w:p>
    <w:p w14:paraId="35764E65" w14:textId="77777777" w:rsidR="000F5D6B" w:rsidRPr="000F5D6B" w:rsidRDefault="000F5D6B" w:rsidP="000F5D6B">
      <w:pPr>
        <w:pStyle w:val="Textindependent"/>
        <w:rPr>
          <w:b w:val="0"/>
        </w:rPr>
      </w:pPr>
      <w:r w:rsidRPr="000F5D6B">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16AA4BA4" w14:textId="77777777" w:rsidR="000F5D6B" w:rsidRDefault="000F5D6B" w:rsidP="000F5D6B">
      <w:pPr>
        <w:pStyle w:val="Textindependent"/>
      </w:pPr>
    </w:p>
    <w:p w14:paraId="2C4197B7" w14:textId="77777777" w:rsidR="000F5D6B" w:rsidRDefault="000F5D6B" w:rsidP="000F5D6B">
      <w:pPr>
        <w:pStyle w:val="Textindependent"/>
        <w:rPr>
          <w:b w:val="0"/>
          <w:bCs/>
        </w:rPr>
      </w:pPr>
      <w:r>
        <w:rPr>
          <w:bCs/>
        </w:rPr>
        <w:t>La Junta de Govern Local acorda per unanimitat:</w:t>
      </w:r>
    </w:p>
    <w:p w14:paraId="7AA7B3B6" w14:textId="77777777" w:rsidR="000F5D6B" w:rsidRDefault="000F5D6B" w:rsidP="000F5D6B">
      <w:pPr>
        <w:pStyle w:val="Textindependent"/>
        <w:rPr>
          <w:b w:val="0"/>
          <w:bCs/>
        </w:rPr>
      </w:pPr>
    </w:p>
    <w:p w14:paraId="0EA6459B" w14:textId="7AAACBB2" w:rsidR="000F5D6B" w:rsidRDefault="000F5D6B" w:rsidP="000F5D6B">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D6223D">
        <w:rPr>
          <w:rFonts w:ascii="Arial Narrow" w:hAnsi="Arial Narrow" w:cs="Arial"/>
          <w:sz w:val="24"/>
          <w:szCs w:val="24"/>
        </w:rPr>
        <w:t>XXX</w:t>
      </w:r>
      <w:r>
        <w:rPr>
          <w:rFonts w:ascii="Arial Narrow" w:hAnsi="Arial Narrow" w:cs="Arial"/>
          <w:sz w:val="24"/>
          <w:szCs w:val="24"/>
        </w:rPr>
        <w:t xml:space="preserve"> on sol·licita permís d’obres per aixecar els portals i la paret de tanca de l’habitatge del carrer </w:t>
      </w:r>
      <w:r w:rsidR="00D6223D">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1BC901C9" w14:textId="77777777" w:rsidR="000F5D6B" w:rsidRDefault="000F5D6B" w:rsidP="000F5D6B">
      <w:pPr>
        <w:pStyle w:val="Textsenseformat"/>
        <w:spacing w:after="0" w:line="240" w:lineRule="auto"/>
        <w:ind w:firstLine="0"/>
        <w:rPr>
          <w:rFonts w:ascii="Arial Narrow" w:hAnsi="Arial Narrow" w:cs="Arial"/>
          <w:sz w:val="24"/>
          <w:szCs w:val="24"/>
        </w:rPr>
      </w:pPr>
    </w:p>
    <w:p w14:paraId="09563186" w14:textId="77777777" w:rsidR="000F5D6B" w:rsidRPr="000F5D6B" w:rsidRDefault="000F5D6B" w:rsidP="000F5D6B">
      <w:pPr>
        <w:pStyle w:val="Textindependent"/>
        <w:rPr>
          <w:b w:val="0"/>
          <w:bCs/>
        </w:rPr>
      </w:pPr>
      <w:r w:rsidRPr="00FF402D">
        <w:rPr>
          <w:bCs/>
        </w:rPr>
        <w:t>Segon.-</w:t>
      </w:r>
      <w:r>
        <w:t xml:space="preserve"> </w:t>
      </w:r>
      <w:r w:rsidRPr="000F5D6B">
        <w:rPr>
          <w:b w:val="0"/>
          <w:bCs/>
        </w:rPr>
        <w:t xml:space="preserve">Aprovar la liquidació provisional següent: </w:t>
      </w:r>
    </w:p>
    <w:p w14:paraId="4AB68951" w14:textId="77777777" w:rsidR="000F5D6B" w:rsidRDefault="000F5D6B" w:rsidP="000F5D6B">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0F5D6B" w14:paraId="78001FD1" w14:textId="77777777" w:rsidTr="003C2DA1">
        <w:tc>
          <w:tcPr>
            <w:tcW w:w="2223" w:type="dxa"/>
            <w:tcBorders>
              <w:top w:val="single" w:sz="4" w:space="0" w:color="000000"/>
              <w:left w:val="single" w:sz="4" w:space="0" w:color="000000"/>
            </w:tcBorders>
          </w:tcPr>
          <w:p w14:paraId="57BEC5A3" w14:textId="77777777" w:rsidR="000F5D6B" w:rsidRDefault="000F5D6B" w:rsidP="003C2DA1">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4CB0D68E" w14:textId="77777777" w:rsidR="000F5D6B" w:rsidRDefault="000F5D6B" w:rsidP="003C2DA1">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3723E558" w14:textId="77777777" w:rsidR="000F5D6B" w:rsidRDefault="000F5D6B" w:rsidP="003C2DA1">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722400D" w14:textId="77777777" w:rsidR="000F5D6B" w:rsidRDefault="000F5D6B" w:rsidP="003C2DA1">
            <w:pPr>
              <w:pStyle w:val="Sagniadetextindependent"/>
              <w:widowControl w:val="0"/>
              <w:spacing w:after="0"/>
              <w:ind w:left="0"/>
              <w:jc w:val="right"/>
              <w:rPr>
                <w:rFonts w:ascii="Arial Narrow" w:hAnsi="Arial Narrow" w:cs="Arial"/>
              </w:rPr>
            </w:pPr>
            <w:r>
              <w:rPr>
                <w:rFonts w:ascii="Arial Narrow" w:hAnsi="Arial Narrow" w:cs="Arial"/>
              </w:rPr>
              <w:t>5.776,19 €</w:t>
            </w:r>
          </w:p>
        </w:tc>
      </w:tr>
      <w:tr w:rsidR="000F5D6B" w14:paraId="224D5E65" w14:textId="77777777" w:rsidTr="003C2DA1">
        <w:tc>
          <w:tcPr>
            <w:tcW w:w="6546" w:type="dxa"/>
            <w:gridSpan w:val="4"/>
            <w:tcBorders>
              <w:left w:val="single" w:sz="4" w:space="0" w:color="000000"/>
            </w:tcBorders>
          </w:tcPr>
          <w:p w14:paraId="37D180C0" w14:textId="77777777" w:rsidR="000F5D6B" w:rsidRDefault="000F5D6B" w:rsidP="003C2DA1">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B4507E9" w14:textId="77777777" w:rsidR="000F5D6B" w:rsidRDefault="000F5D6B" w:rsidP="003C2DA1">
            <w:pPr>
              <w:pStyle w:val="Sagniadetextindependent"/>
              <w:widowControl w:val="0"/>
              <w:spacing w:after="0"/>
              <w:ind w:left="0"/>
              <w:jc w:val="right"/>
              <w:rPr>
                <w:rFonts w:ascii="Arial Narrow" w:hAnsi="Arial Narrow" w:cs="Arial"/>
                <w:bCs/>
              </w:rPr>
            </w:pPr>
          </w:p>
        </w:tc>
      </w:tr>
      <w:tr w:rsidR="000F5D6B" w14:paraId="3C554BEC" w14:textId="77777777" w:rsidTr="003C2DA1">
        <w:tc>
          <w:tcPr>
            <w:tcW w:w="4398" w:type="dxa"/>
            <w:gridSpan w:val="3"/>
            <w:tcBorders>
              <w:left w:val="single" w:sz="4" w:space="0" w:color="000000"/>
            </w:tcBorders>
          </w:tcPr>
          <w:p w14:paraId="0D2B2023" w14:textId="77777777" w:rsidR="000F5D6B" w:rsidRDefault="000F5D6B" w:rsidP="003C2DA1">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p w14:paraId="4A7C9137" w14:textId="77777777" w:rsidR="000F5D6B" w:rsidRDefault="000F5D6B" w:rsidP="003C2DA1">
            <w:pPr>
              <w:pStyle w:val="Sagniadetextindependent"/>
              <w:widowControl w:val="0"/>
              <w:spacing w:after="0"/>
              <w:ind w:left="0"/>
              <w:rPr>
                <w:rFonts w:ascii="Arial Narrow" w:hAnsi="Arial Narrow" w:cs="Arial"/>
              </w:rPr>
            </w:pPr>
          </w:p>
        </w:tc>
        <w:tc>
          <w:tcPr>
            <w:tcW w:w="2148" w:type="dxa"/>
          </w:tcPr>
          <w:p w14:paraId="27DBD528" w14:textId="77777777" w:rsidR="000F5D6B" w:rsidRDefault="000F5D6B" w:rsidP="003C2DA1">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378D21C5" w14:textId="77777777" w:rsidR="000F5D6B" w:rsidRDefault="000F5D6B" w:rsidP="003C2DA1">
            <w:pPr>
              <w:pStyle w:val="Sagniadetextindependent"/>
              <w:widowControl w:val="0"/>
              <w:spacing w:after="0"/>
              <w:ind w:left="0"/>
              <w:jc w:val="right"/>
              <w:rPr>
                <w:rFonts w:ascii="Arial Narrow" w:hAnsi="Arial Narrow" w:cs="Arial"/>
              </w:rPr>
            </w:pPr>
            <w:r>
              <w:rPr>
                <w:rFonts w:ascii="Arial Narrow" w:hAnsi="Arial Narrow" w:cs="Arial"/>
              </w:rPr>
              <w:t>184,84 €</w:t>
            </w:r>
          </w:p>
        </w:tc>
      </w:tr>
      <w:tr w:rsidR="000F5D6B" w14:paraId="0813EEA1" w14:textId="77777777" w:rsidTr="003C2DA1">
        <w:tc>
          <w:tcPr>
            <w:tcW w:w="4398" w:type="dxa"/>
            <w:gridSpan w:val="3"/>
            <w:tcBorders>
              <w:left w:val="single" w:sz="4" w:space="0" w:color="000000"/>
            </w:tcBorders>
          </w:tcPr>
          <w:p w14:paraId="2F4E6FE8" w14:textId="77777777" w:rsidR="000F5D6B" w:rsidRDefault="000F5D6B" w:rsidP="003C2DA1">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6F27E295" w14:textId="77777777" w:rsidR="000F5D6B" w:rsidRDefault="000F5D6B" w:rsidP="003C2DA1">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682C5D05" w14:textId="77777777" w:rsidR="000F5D6B" w:rsidRDefault="000F5D6B" w:rsidP="003C2DA1">
            <w:pPr>
              <w:pStyle w:val="Sagniadetextindependent"/>
              <w:widowControl w:val="0"/>
              <w:spacing w:after="0"/>
              <w:ind w:left="240"/>
              <w:rPr>
                <w:rFonts w:ascii="Arial Narrow" w:hAnsi="Arial Narrow" w:cs="Arial"/>
              </w:rPr>
            </w:pPr>
          </w:p>
        </w:tc>
        <w:tc>
          <w:tcPr>
            <w:tcW w:w="2148" w:type="dxa"/>
          </w:tcPr>
          <w:p w14:paraId="08F9826E" w14:textId="77777777" w:rsidR="000F5D6B" w:rsidRDefault="000F5D6B" w:rsidP="003C2DA1">
            <w:pPr>
              <w:pStyle w:val="Sagniadetextindependent"/>
              <w:widowControl w:val="0"/>
              <w:spacing w:after="0"/>
              <w:ind w:left="0"/>
              <w:rPr>
                <w:rFonts w:ascii="Arial Narrow" w:hAnsi="Arial Narrow" w:cs="Arial"/>
                <w:bCs/>
              </w:rPr>
            </w:pPr>
            <w:r>
              <w:rPr>
                <w:rFonts w:ascii="Arial Narrow" w:hAnsi="Arial Narrow" w:cs="Arial"/>
                <w:bCs/>
              </w:rPr>
              <w:t>=</w:t>
            </w:r>
          </w:p>
          <w:p w14:paraId="670D61DE" w14:textId="77777777" w:rsidR="000F5D6B" w:rsidRDefault="000F5D6B" w:rsidP="003C2DA1">
            <w:pPr>
              <w:pStyle w:val="Sagniadetextindependent"/>
              <w:widowControl w:val="0"/>
              <w:spacing w:after="0"/>
              <w:ind w:left="0"/>
              <w:rPr>
                <w:rFonts w:ascii="Arial Narrow" w:hAnsi="Arial Narrow" w:cs="Arial"/>
                <w:bCs/>
              </w:rPr>
            </w:pPr>
            <w:r>
              <w:rPr>
                <w:rFonts w:ascii="Arial Narrow" w:hAnsi="Arial Narrow" w:cs="Arial"/>
                <w:bCs/>
              </w:rPr>
              <w:t>=</w:t>
            </w:r>
          </w:p>
          <w:p w14:paraId="07706C6D" w14:textId="77777777" w:rsidR="000F5D6B" w:rsidRDefault="000F5D6B" w:rsidP="003C2DA1">
            <w:pPr>
              <w:pStyle w:val="Sagniadetextindependent"/>
              <w:widowControl w:val="0"/>
              <w:spacing w:after="0"/>
              <w:ind w:left="0"/>
              <w:rPr>
                <w:rFonts w:ascii="Arial Narrow" w:hAnsi="Arial Narrow" w:cs="Arial"/>
                <w:bCs/>
              </w:rPr>
            </w:pPr>
            <w:r>
              <w:rPr>
                <w:rFonts w:ascii="Arial Narrow" w:hAnsi="Arial Narrow" w:cs="Arial"/>
                <w:bCs/>
              </w:rPr>
              <w:t>=</w:t>
            </w:r>
          </w:p>
          <w:p w14:paraId="7EFC3EDA" w14:textId="77777777" w:rsidR="000F5D6B" w:rsidRDefault="000F5D6B" w:rsidP="003C2DA1">
            <w:pPr>
              <w:pStyle w:val="Sagniadetextindependent"/>
              <w:widowControl w:val="0"/>
              <w:spacing w:after="0"/>
              <w:ind w:left="0"/>
              <w:rPr>
                <w:rFonts w:ascii="Arial Narrow" w:hAnsi="Arial Narrow" w:cs="Arial"/>
                <w:bCs/>
              </w:rPr>
            </w:pPr>
          </w:p>
          <w:p w14:paraId="2E04264F" w14:textId="77777777" w:rsidR="000F5D6B" w:rsidRDefault="000F5D6B" w:rsidP="003C2DA1">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03E7AF0" w14:textId="77777777" w:rsidR="000F5D6B" w:rsidRDefault="000F5D6B" w:rsidP="003C2DA1">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27FF4C04" w14:textId="77777777" w:rsidR="000F5D6B" w:rsidRDefault="000F5D6B" w:rsidP="003C2DA1">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tc>
      </w:tr>
      <w:tr w:rsidR="000F5D6B" w14:paraId="5C21836E" w14:textId="77777777" w:rsidTr="003C2DA1">
        <w:tc>
          <w:tcPr>
            <w:tcW w:w="3109" w:type="dxa"/>
            <w:gridSpan w:val="2"/>
            <w:tcBorders>
              <w:left w:val="single" w:sz="4" w:space="0" w:color="000000"/>
              <w:bottom w:val="single" w:sz="4" w:space="0" w:color="000000"/>
            </w:tcBorders>
          </w:tcPr>
          <w:p w14:paraId="7FB63A4D" w14:textId="77777777" w:rsidR="000F5D6B" w:rsidRDefault="000F5D6B" w:rsidP="003C2DA1">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0CE7956F" w14:textId="77777777" w:rsidR="000F5D6B" w:rsidRDefault="000F5D6B" w:rsidP="003C2DA1">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2B5C87BC" w14:textId="77777777" w:rsidR="000F5D6B" w:rsidRDefault="000F5D6B" w:rsidP="003C2DA1">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17D00AEB" w14:textId="77777777" w:rsidR="000F5D6B" w:rsidRDefault="000F5D6B" w:rsidP="003C2DA1">
            <w:pPr>
              <w:pStyle w:val="Sagniadetextindependent"/>
              <w:widowControl w:val="0"/>
              <w:spacing w:after="0"/>
              <w:ind w:left="0"/>
              <w:jc w:val="right"/>
              <w:rPr>
                <w:rFonts w:ascii="Arial Narrow" w:hAnsi="Arial Narrow" w:cs="Arial"/>
                <w:b/>
              </w:rPr>
            </w:pPr>
            <w:r>
              <w:rPr>
                <w:rFonts w:ascii="Arial Narrow" w:hAnsi="Arial Narrow" w:cs="Arial"/>
                <w:b/>
              </w:rPr>
              <w:t>204,84 €</w:t>
            </w:r>
          </w:p>
          <w:p w14:paraId="233FA81F" w14:textId="77777777" w:rsidR="000F5D6B" w:rsidRDefault="000F5D6B" w:rsidP="003C2DA1">
            <w:pPr>
              <w:pStyle w:val="Sagniadetextindependent"/>
              <w:widowControl w:val="0"/>
              <w:spacing w:after="0"/>
              <w:ind w:left="0"/>
              <w:jc w:val="right"/>
              <w:rPr>
                <w:rFonts w:ascii="Arial Narrow" w:hAnsi="Arial Narrow" w:cs="Arial"/>
                <w:b/>
              </w:rPr>
            </w:pPr>
          </w:p>
        </w:tc>
      </w:tr>
    </w:tbl>
    <w:p w14:paraId="0CBBE875" w14:textId="77777777" w:rsidR="000F5D6B" w:rsidRDefault="000F5D6B" w:rsidP="000F5D6B">
      <w:pPr>
        <w:pStyle w:val="Textindependent"/>
      </w:pPr>
    </w:p>
    <w:p w14:paraId="1FD18DA6" w14:textId="77777777" w:rsidR="000F5D6B" w:rsidRPr="000F5D6B" w:rsidRDefault="000F5D6B" w:rsidP="000F5D6B">
      <w:pPr>
        <w:pStyle w:val="Textindependent"/>
        <w:rPr>
          <w:b w:val="0"/>
          <w:bCs/>
        </w:rPr>
      </w:pPr>
      <w:r w:rsidRPr="00FF402D">
        <w:rPr>
          <w:bCs/>
        </w:rPr>
        <w:t>Tercer.-</w:t>
      </w:r>
      <w:r>
        <w:t xml:space="preserve"> </w:t>
      </w:r>
      <w:r w:rsidRPr="000F5D6B">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4533D52C" w14:textId="77777777" w:rsidR="000F5D6B" w:rsidRDefault="000F5D6B" w:rsidP="000F5D6B">
      <w:pPr>
        <w:pStyle w:val="Textindependent"/>
        <w:rPr>
          <w:b w:val="0"/>
          <w:bCs/>
        </w:rPr>
      </w:pPr>
    </w:p>
    <w:p w14:paraId="7085D7D7" w14:textId="77777777" w:rsidR="000F5D6B" w:rsidRPr="000F5D6B" w:rsidRDefault="000F5D6B" w:rsidP="000F5D6B">
      <w:pPr>
        <w:pStyle w:val="Textindependent"/>
        <w:rPr>
          <w:b w:val="0"/>
          <w:bCs/>
        </w:rPr>
      </w:pPr>
      <w:r w:rsidRPr="00FF402D">
        <w:rPr>
          <w:bCs/>
        </w:rPr>
        <w:t>Quart.-</w:t>
      </w:r>
      <w:r>
        <w:rPr>
          <w:bCs/>
        </w:rPr>
        <w:t xml:space="preserve"> </w:t>
      </w:r>
      <w:r w:rsidRPr="000F5D6B">
        <w:rPr>
          <w:b w:val="0"/>
          <w:bCs/>
        </w:rPr>
        <w:t>Notificar el present acord a la persona interessada adjuntant document tècnic/administratiu amb les condicions particulars i generals aplicables a llicència atorgada.</w:t>
      </w:r>
    </w:p>
    <w:p w14:paraId="26DBA491" w14:textId="77777777" w:rsidR="000F5D6B" w:rsidRDefault="000F5D6B">
      <w:pPr>
        <w:tabs>
          <w:tab w:val="left" w:pos="0"/>
        </w:tabs>
        <w:rPr>
          <w:rFonts w:ascii="Arial Narrow" w:hAnsi="Arial Narrow" w:cs="Arial"/>
        </w:rPr>
      </w:pPr>
    </w:p>
    <w:p w14:paraId="41494076" w14:textId="77777777" w:rsidR="000F5D6B" w:rsidRDefault="000F5D6B">
      <w:pPr>
        <w:tabs>
          <w:tab w:val="left" w:pos="0"/>
        </w:tabs>
        <w:rPr>
          <w:rFonts w:ascii="Arial Narrow" w:hAnsi="Arial Narrow" w:cs="Arial"/>
        </w:rPr>
      </w:pPr>
    </w:p>
    <w:p w14:paraId="41E1A834" w14:textId="65F3D6C2" w:rsidR="009B0097" w:rsidRPr="0011002D" w:rsidRDefault="009B0097" w:rsidP="009B0097">
      <w:pPr>
        <w:pStyle w:val="Textindependent"/>
        <w:rPr>
          <w:b w:val="0"/>
        </w:rPr>
      </w:pPr>
      <w:r>
        <w:t xml:space="preserve">2.3 Llicència d’obres X2025000298 </w:t>
      </w:r>
      <w:r w:rsidR="00D6223D">
        <w:t>XXX</w:t>
      </w:r>
    </w:p>
    <w:p w14:paraId="08FE9BF3" w14:textId="77777777" w:rsidR="009B0097" w:rsidRDefault="009B0097" w:rsidP="009B0097">
      <w:pPr>
        <w:rPr>
          <w:rFonts w:ascii="Arial Narrow" w:hAnsi="Arial Narrow" w:cs="Arial"/>
        </w:rPr>
      </w:pPr>
    </w:p>
    <w:p w14:paraId="2AB17093" w14:textId="6D9DDF85" w:rsidR="009B0097" w:rsidRDefault="009B0097" w:rsidP="009B0097">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D6223D">
        <w:rPr>
          <w:rFonts w:ascii="Arial Narrow" w:hAnsi="Arial Narrow" w:cs="Arial"/>
          <w:sz w:val="24"/>
          <w:szCs w:val="24"/>
        </w:rPr>
        <w:t>XXX</w:t>
      </w:r>
      <w:r>
        <w:rPr>
          <w:rFonts w:ascii="Arial Narrow" w:hAnsi="Arial Narrow" w:cs="Arial"/>
          <w:sz w:val="24"/>
          <w:szCs w:val="24"/>
        </w:rPr>
        <w:t xml:space="preserve"> on sol·licita permís d’obres per impermeabilitzar la terrassa de l’habitatge del carrer </w:t>
      </w:r>
      <w:r w:rsidR="00D6223D">
        <w:rPr>
          <w:rFonts w:ascii="Arial Narrow" w:hAnsi="Arial Narrow" w:cs="Arial"/>
          <w:sz w:val="24"/>
          <w:szCs w:val="24"/>
        </w:rPr>
        <w:t>XXX</w:t>
      </w:r>
      <w:r>
        <w:rPr>
          <w:rFonts w:ascii="Arial Narrow" w:hAnsi="Arial Narrow" w:cs="Arial"/>
          <w:sz w:val="24"/>
          <w:szCs w:val="24"/>
        </w:rPr>
        <w:t xml:space="preserve"> de Verges.</w:t>
      </w:r>
    </w:p>
    <w:p w14:paraId="74389330" w14:textId="77777777" w:rsidR="009B0097" w:rsidRDefault="009B0097" w:rsidP="009B0097">
      <w:pPr>
        <w:pStyle w:val="Textsenseformat"/>
        <w:spacing w:after="0" w:line="240" w:lineRule="auto"/>
        <w:ind w:firstLine="0"/>
        <w:rPr>
          <w:rFonts w:ascii="Arial Narrow" w:hAnsi="Arial Narrow" w:cs="Arial"/>
          <w:sz w:val="24"/>
          <w:szCs w:val="24"/>
        </w:rPr>
      </w:pPr>
    </w:p>
    <w:p w14:paraId="397385D5" w14:textId="77777777" w:rsidR="009B0097" w:rsidRPr="009B0097" w:rsidRDefault="009B0097" w:rsidP="009B0097">
      <w:pPr>
        <w:pStyle w:val="Textindependent"/>
        <w:rPr>
          <w:b w:val="0"/>
        </w:rPr>
      </w:pPr>
      <w:r w:rsidRPr="009B0097">
        <w:rPr>
          <w:b w:val="0"/>
        </w:rPr>
        <w:t>Vist l’informe emès per l’arquitecta-assessora municipal de 28 de maig de 2025.</w:t>
      </w:r>
    </w:p>
    <w:p w14:paraId="1FE21DB7" w14:textId="77777777" w:rsidR="009B0097" w:rsidRPr="009B0097" w:rsidRDefault="009B0097" w:rsidP="009B0097">
      <w:pPr>
        <w:pStyle w:val="Textindependent"/>
        <w:rPr>
          <w:b w:val="0"/>
        </w:rPr>
      </w:pPr>
    </w:p>
    <w:p w14:paraId="409AA715" w14:textId="77777777" w:rsidR="009B0097" w:rsidRPr="009B0097" w:rsidRDefault="009B0097" w:rsidP="009B0097">
      <w:pPr>
        <w:rPr>
          <w:rFonts w:ascii="Arial Narrow" w:hAnsi="Arial Narrow" w:cs="Arial"/>
        </w:rPr>
      </w:pPr>
      <w:r w:rsidRPr="009B0097">
        <w:rPr>
          <w:rFonts w:ascii="Arial Narrow" w:hAnsi="Arial Narrow" w:cs="Arial"/>
        </w:rPr>
        <w:t>Legislació aplicable</w:t>
      </w:r>
    </w:p>
    <w:p w14:paraId="0808B3EA" w14:textId="77777777" w:rsidR="009B0097" w:rsidRPr="009B0097" w:rsidRDefault="009B0097" w:rsidP="009B0097">
      <w:pPr>
        <w:pStyle w:val="Textindependent"/>
        <w:rPr>
          <w:b w:val="0"/>
        </w:rPr>
      </w:pPr>
    </w:p>
    <w:p w14:paraId="50EABEF8" w14:textId="77777777" w:rsidR="009B0097" w:rsidRPr="009B0097" w:rsidRDefault="009B0097" w:rsidP="009B0097">
      <w:pPr>
        <w:pStyle w:val="Textindependent"/>
        <w:rPr>
          <w:b w:val="0"/>
        </w:rPr>
      </w:pPr>
      <w:r w:rsidRPr="009B0097">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58AD1B51" w14:textId="77777777" w:rsidR="009B0097" w:rsidRDefault="009B0097" w:rsidP="009B0097">
      <w:pPr>
        <w:pStyle w:val="Textindependent"/>
      </w:pPr>
    </w:p>
    <w:p w14:paraId="1D4F539C" w14:textId="77777777" w:rsidR="009B0097" w:rsidRDefault="009B0097" w:rsidP="009B0097">
      <w:pPr>
        <w:pStyle w:val="Textindependent"/>
        <w:rPr>
          <w:b w:val="0"/>
          <w:bCs/>
        </w:rPr>
      </w:pPr>
      <w:r>
        <w:rPr>
          <w:bCs/>
        </w:rPr>
        <w:t>La Junta de Govern Local acorda per unanimitat:</w:t>
      </w:r>
    </w:p>
    <w:p w14:paraId="3A27C329" w14:textId="77777777" w:rsidR="009B0097" w:rsidRDefault="009B0097" w:rsidP="009B0097">
      <w:pPr>
        <w:pStyle w:val="Textindependent"/>
        <w:rPr>
          <w:b w:val="0"/>
          <w:bCs/>
        </w:rPr>
      </w:pPr>
    </w:p>
    <w:p w14:paraId="2276D450" w14:textId="10596F65" w:rsidR="009B0097" w:rsidRDefault="009B0097" w:rsidP="009B0097">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D6223D">
        <w:rPr>
          <w:rFonts w:ascii="Arial Narrow" w:hAnsi="Arial Narrow" w:cs="Arial"/>
          <w:sz w:val="24"/>
          <w:szCs w:val="24"/>
        </w:rPr>
        <w:t>XXX</w:t>
      </w:r>
      <w:r>
        <w:rPr>
          <w:rFonts w:ascii="Arial Narrow" w:hAnsi="Arial Narrow" w:cs="Arial"/>
          <w:sz w:val="24"/>
          <w:szCs w:val="24"/>
        </w:rPr>
        <w:t xml:space="preserve"> permís d’obres per impermeabilitzar la terrassa de l’habitatge del carrer </w:t>
      </w:r>
      <w:r w:rsidR="00D6223D">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43BBC16D" w14:textId="77777777" w:rsidR="009B0097" w:rsidRDefault="009B0097" w:rsidP="009B0097">
      <w:pPr>
        <w:pStyle w:val="Textsenseformat"/>
        <w:spacing w:after="0" w:line="240" w:lineRule="auto"/>
        <w:ind w:firstLine="0"/>
        <w:rPr>
          <w:rFonts w:ascii="Arial Narrow" w:hAnsi="Arial Narrow" w:cs="Arial"/>
          <w:sz w:val="24"/>
          <w:szCs w:val="24"/>
        </w:rPr>
      </w:pPr>
    </w:p>
    <w:p w14:paraId="14F84D90" w14:textId="77777777" w:rsidR="009B0097" w:rsidRPr="009B0097" w:rsidRDefault="009B0097" w:rsidP="009B0097">
      <w:pPr>
        <w:pStyle w:val="Textindependent"/>
        <w:rPr>
          <w:b w:val="0"/>
          <w:bCs/>
        </w:rPr>
      </w:pPr>
      <w:r w:rsidRPr="00FF402D">
        <w:rPr>
          <w:bCs/>
        </w:rPr>
        <w:t>Segon.-</w:t>
      </w:r>
      <w:r>
        <w:t xml:space="preserve"> </w:t>
      </w:r>
      <w:r w:rsidRPr="009B0097">
        <w:rPr>
          <w:b w:val="0"/>
          <w:bCs/>
        </w:rPr>
        <w:t xml:space="preserve">Aprovar la liquidació provisional següent: </w:t>
      </w:r>
    </w:p>
    <w:p w14:paraId="14C4546C" w14:textId="77777777" w:rsidR="009B0097" w:rsidRPr="009B0097" w:rsidRDefault="009B0097" w:rsidP="009B0097">
      <w:pPr>
        <w:pStyle w:val="Textindependent"/>
        <w:rPr>
          <w:b w:val="0"/>
          <w:bCs/>
        </w:rPr>
      </w:pPr>
    </w:p>
    <w:tbl>
      <w:tblPr>
        <w:tblW w:w="8721" w:type="dxa"/>
        <w:tblLayout w:type="fixed"/>
        <w:tblLook w:val="01E0" w:firstRow="1" w:lastRow="1" w:firstColumn="1" w:lastColumn="1" w:noHBand="0" w:noVBand="0"/>
      </w:tblPr>
      <w:tblGrid>
        <w:gridCol w:w="2224"/>
        <w:gridCol w:w="886"/>
        <w:gridCol w:w="1289"/>
        <w:gridCol w:w="2148"/>
        <w:gridCol w:w="2174"/>
      </w:tblGrid>
      <w:tr w:rsidR="009B0097" w14:paraId="2294C181" w14:textId="77777777" w:rsidTr="003C2DA1">
        <w:tc>
          <w:tcPr>
            <w:tcW w:w="2223" w:type="dxa"/>
            <w:tcBorders>
              <w:top w:val="single" w:sz="4" w:space="0" w:color="000000"/>
              <w:left w:val="single" w:sz="4" w:space="0" w:color="000000"/>
            </w:tcBorders>
          </w:tcPr>
          <w:p w14:paraId="4AE7752C" w14:textId="77777777" w:rsidR="009B0097" w:rsidRDefault="009B0097" w:rsidP="003C2DA1">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2C86ECD5" w14:textId="77777777" w:rsidR="009B0097" w:rsidRDefault="009B0097" w:rsidP="003C2DA1">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4F3864AB" w14:textId="77777777" w:rsidR="009B0097" w:rsidRDefault="009B0097" w:rsidP="003C2DA1">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417AE44A" w14:textId="77777777" w:rsidR="009B0097" w:rsidRDefault="009B0097" w:rsidP="003C2DA1">
            <w:pPr>
              <w:pStyle w:val="Sagniadetextindependent"/>
              <w:widowControl w:val="0"/>
              <w:spacing w:after="0"/>
              <w:ind w:left="0"/>
              <w:jc w:val="right"/>
              <w:rPr>
                <w:rFonts w:ascii="Arial Narrow" w:hAnsi="Arial Narrow" w:cs="Arial"/>
              </w:rPr>
            </w:pPr>
            <w:r>
              <w:rPr>
                <w:rFonts w:ascii="Arial Narrow" w:hAnsi="Arial Narrow" w:cs="Arial"/>
              </w:rPr>
              <w:t>3.893,48 €</w:t>
            </w:r>
          </w:p>
        </w:tc>
      </w:tr>
      <w:tr w:rsidR="009B0097" w14:paraId="7F6F227E" w14:textId="77777777" w:rsidTr="003C2DA1">
        <w:tc>
          <w:tcPr>
            <w:tcW w:w="6546" w:type="dxa"/>
            <w:gridSpan w:val="4"/>
            <w:tcBorders>
              <w:left w:val="single" w:sz="4" w:space="0" w:color="000000"/>
            </w:tcBorders>
          </w:tcPr>
          <w:p w14:paraId="3FD02471" w14:textId="77777777" w:rsidR="009B0097" w:rsidRDefault="009B0097" w:rsidP="003C2DA1">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2F12CDD5" w14:textId="77777777" w:rsidR="009B0097" w:rsidRDefault="009B0097" w:rsidP="003C2DA1">
            <w:pPr>
              <w:pStyle w:val="Sagniadetextindependent"/>
              <w:widowControl w:val="0"/>
              <w:spacing w:after="0"/>
              <w:ind w:left="0"/>
              <w:jc w:val="right"/>
              <w:rPr>
                <w:rFonts w:ascii="Arial Narrow" w:hAnsi="Arial Narrow" w:cs="Arial"/>
                <w:bCs/>
              </w:rPr>
            </w:pPr>
          </w:p>
        </w:tc>
      </w:tr>
      <w:tr w:rsidR="009B0097" w14:paraId="674CFB77" w14:textId="77777777" w:rsidTr="003C2DA1">
        <w:tc>
          <w:tcPr>
            <w:tcW w:w="4398" w:type="dxa"/>
            <w:gridSpan w:val="3"/>
            <w:tcBorders>
              <w:left w:val="single" w:sz="4" w:space="0" w:color="000000"/>
            </w:tcBorders>
          </w:tcPr>
          <w:p w14:paraId="658B2BDD" w14:textId="77777777" w:rsidR="009B0097" w:rsidRDefault="009B0097" w:rsidP="003C2DA1">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p w14:paraId="271EB34D" w14:textId="77777777" w:rsidR="009B0097" w:rsidRDefault="009B0097" w:rsidP="003C2DA1">
            <w:pPr>
              <w:pStyle w:val="Sagniadetextindependent"/>
              <w:widowControl w:val="0"/>
              <w:spacing w:after="0"/>
              <w:ind w:left="0"/>
              <w:rPr>
                <w:rFonts w:ascii="Arial Narrow" w:hAnsi="Arial Narrow" w:cs="Arial"/>
              </w:rPr>
            </w:pPr>
          </w:p>
        </w:tc>
        <w:tc>
          <w:tcPr>
            <w:tcW w:w="2148" w:type="dxa"/>
          </w:tcPr>
          <w:p w14:paraId="5FD147AB" w14:textId="77777777" w:rsidR="009B0097" w:rsidRDefault="009B0097" w:rsidP="003C2DA1">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AB75BE3" w14:textId="77777777" w:rsidR="009B0097" w:rsidRDefault="009B0097" w:rsidP="003C2DA1">
            <w:pPr>
              <w:pStyle w:val="Sagniadetextindependent"/>
              <w:widowControl w:val="0"/>
              <w:spacing w:after="0"/>
              <w:ind w:left="0"/>
              <w:jc w:val="right"/>
              <w:rPr>
                <w:rFonts w:ascii="Arial Narrow" w:hAnsi="Arial Narrow" w:cs="Arial"/>
              </w:rPr>
            </w:pPr>
            <w:r>
              <w:rPr>
                <w:rFonts w:ascii="Arial Narrow" w:hAnsi="Arial Narrow" w:cs="Arial"/>
              </w:rPr>
              <w:t>124,59 €</w:t>
            </w:r>
          </w:p>
        </w:tc>
      </w:tr>
      <w:tr w:rsidR="009B0097" w14:paraId="4097957F" w14:textId="77777777" w:rsidTr="003C2DA1">
        <w:tc>
          <w:tcPr>
            <w:tcW w:w="4398" w:type="dxa"/>
            <w:gridSpan w:val="3"/>
            <w:tcBorders>
              <w:left w:val="single" w:sz="4" w:space="0" w:color="000000"/>
            </w:tcBorders>
          </w:tcPr>
          <w:p w14:paraId="0F57E292" w14:textId="77777777" w:rsidR="009B0097" w:rsidRDefault="009B0097" w:rsidP="003C2DA1">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399BA274" w14:textId="77777777" w:rsidR="009B0097" w:rsidRDefault="009B0097" w:rsidP="003C2DA1">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22B40473" w14:textId="77777777" w:rsidR="009B0097" w:rsidRDefault="009B0097" w:rsidP="003C2DA1">
            <w:pPr>
              <w:pStyle w:val="Sagniadetextindependent"/>
              <w:widowControl w:val="0"/>
              <w:spacing w:after="0"/>
              <w:ind w:left="240"/>
              <w:rPr>
                <w:rFonts w:ascii="Arial Narrow" w:hAnsi="Arial Narrow" w:cs="Arial"/>
              </w:rPr>
            </w:pPr>
          </w:p>
        </w:tc>
        <w:tc>
          <w:tcPr>
            <w:tcW w:w="2148" w:type="dxa"/>
          </w:tcPr>
          <w:p w14:paraId="6F1B6E1D" w14:textId="77777777" w:rsidR="009B0097" w:rsidRDefault="009B0097" w:rsidP="003C2DA1">
            <w:pPr>
              <w:pStyle w:val="Sagniadetextindependent"/>
              <w:widowControl w:val="0"/>
              <w:spacing w:after="0"/>
              <w:ind w:left="0"/>
              <w:rPr>
                <w:rFonts w:ascii="Arial Narrow" w:hAnsi="Arial Narrow" w:cs="Arial"/>
                <w:bCs/>
              </w:rPr>
            </w:pPr>
            <w:r>
              <w:rPr>
                <w:rFonts w:ascii="Arial Narrow" w:hAnsi="Arial Narrow" w:cs="Arial"/>
                <w:bCs/>
              </w:rPr>
              <w:t>=</w:t>
            </w:r>
          </w:p>
          <w:p w14:paraId="0A5C5389" w14:textId="77777777" w:rsidR="009B0097" w:rsidRDefault="009B0097" w:rsidP="003C2DA1">
            <w:pPr>
              <w:pStyle w:val="Sagniadetextindependent"/>
              <w:widowControl w:val="0"/>
              <w:spacing w:after="0"/>
              <w:ind w:left="0"/>
              <w:rPr>
                <w:rFonts w:ascii="Arial Narrow" w:hAnsi="Arial Narrow" w:cs="Arial"/>
                <w:bCs/>
              </w:rPr>
            </w:pPr>
            <w:r>
              <w:rPr>
                <w:rFonts w:ascii="Arial Narrow" w:hAnsi="Arial Narrow" w:cs="Arial"/>
                <w:bCs/>
              </w:rPr>
              <w:t>=</w:t>
            </w:r>
          </w:p>
          <w:p w14:paraId="12FD7222" w14:textId="77777777" w:rsidR="009B0097" w:rsidRDefault="009B0097" w:rsidP="003C2DA1">
            <w:pPr>
              <w:pStyle w:val="Sagniadetextindependent"/>
              <w:widowControl w:val="0"/>
              <w:spacing w:after="0"/>
              <w:ind w:left="0"/>
              <w:rPr>
                <w:rFonts w:ascii="Arial Narrow" w:hAnsi="Arial Narrow" w:cs="Arial"/>
                <w:bCs/>
              </w:rPr>
            </w:pPr>
            <w:r>
              <w:rPr>
                <w:rFonts w:ascii="Arial Narrow" w:hAnsi="Arial Narrow" w:cs="Arial"/>
                <w:bCs/>
              </w:rPr>
              <w:t>=</w:t>
            </w:r>
          </w:p>
          <w:p w14:paraId="20104125" w14:textId="77777777" w:rsidR="009B0097" w:rsidRDefault="009B0097" w:rsidP="003C2DA1">
            <w:pPr>
              <w:pStyle w:val="Sagniadetextindependent"/>
              <w:widowControl w:val="0"/>
              <w:spacing w:after="0"/>
              <w:ind w:left="0"/>
              <w:rPr>
                <w:rFonts w:ascii="Arial Narrow" w:hAnsi="Arial Narrow" w:cs="Arial"/>
                <w:bCs/>
              </w:rPr>
            </w:pPr>
          </w:p>
          <w:p w14:paraId="2A9FE429" w14:textId="77777777" w:rsidR="009B0097" w:rsidRDefault="009B0097" w:rsidP="003C2DA1">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5300C9D1" w14:textId="77777777" w:rsidR="009B0097" w:rsidRDefault="009B0097" w:rsidP="003C2DA1">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604B375B" w14:textId="77777777" w:rsidR="009B0097" w:rsidRDefault="009B0097" w:rsidP="003C2DA1">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tc>
      </w:tr>
      <w:tr w:rsidR="009B0097" w14:paraId="75D1849B" w14:textId="77777777" w:rsidTr="003C2DA1">
        <w:tc>
          <w:tcPr>
            <w:tcW w:w="3109" w:type="dxa"/>
            <w:gridSpan w:val="2"/>
            <w:tcBorders>
              <w:left w:val="single" w:sz="4" w:space="0" w:color="000000"/>
              <w:bottom w:val="single" w:sz="4" w:space="0" w:color="000000"/>
            </w:tcBorders>
          </w:tcPr>
          <w:p w14:paraId="124EF125" w14:textId="77777777" w:rsidR="009B0097" w:rsidRDefault="009B0097" w:rsidP="003C2DA1">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985E145" w14:textId="77777777" w:rsidR="009B0097" w:rsidRDefault="009B0097" w:rsidP="003C2DA1">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20200330" w14:textId="77777777" w:rsidR="009B0097" w:rsidRDefault="009B0097" w:rsidP="003C2DA1">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07270A4E" w14:textId="77777777" w:rsidR="009B0097" w:rsidRDefault="009B0097" w:rsidP="003C2DA1">
            <w:pPr>
              <w:pStyle w:val="Sagniadetextindependent"/>
              <w:widowControl w:val="0"/>
              <w:spacing w:after="0"/>
              <w:ind w:left="0"/>
              <w:jc w:val="right"/>
              <w:rPr>
                <w:rFonts w:ascii="Arial Narrow" w:hAnsi="Arial Narrow" w:cs="Arial"/>
                <w:b/>
              </w:rPr>
            </w:pPr>
            <w:r>
              <w:rPr>
                <w:rFonts w:ascii="Arial Narrow" w:hAnsi="Arial Narrow" w:cs="Arial"/>
                <w:b/>
              </w:rPr>
              <w:t>144,59 €</w:t>
            </w:r>
          </w:p>
          <w:p w14:paraId="7FC2F8D8" w14:textId="77777777" w:rsidR="009B0097" w:rsidRDefault="009B0097" w:rsidP="003C2DA1">
            <w:pPr>
              <w:pStyle w:val="Sagniadetextindependent"/>
              <w:widowControl w:val="0"/>
              <w:spacing w:after="0"/>
              <w:ind w:left="0"/>
              <w:jc w:val="right"/>
              <w:rPr>
                <w:rFonts w:ascii="Arial Narrow" w:hAnsi="Arial Narrow" w:cs="Arial"/>
                <w:b/>
              </w:rPr>
            </w:pPr>
          </w:p>
        </w:tc>
      </w:tr>
    </w:tbl>
    <w:p w14:paraId="01D91E2E" w14:textId="77777777" w:rsidR="009B0097" w:rsidRDefault="009B0097" w:rsidP="009B0097">
      <w:pPr>
        <w:pStyle w:val="Textindependent"/>
      </w:pPr>
    </w:p>
    <w:p w14:paraId="01678589" w14:textId="77777777" w:rsidR="009B0097" w:rsidRPr="009B0097" w:rsidRDefault="009B0097" w:rsidP="009B0097">
      <w:pPr>
        <w:pStyle w:val="Textindependent"/>
        <w:rPr>
          <w:b w:val="0"/>
          <w:bCs/>
        </w:rPr>
      </w:pPr>
      <w:r w:rsidRPr="00FF402D">
        <w:rPr>
          <w:bCs/>
        </w:rPr>
        <w:t>Tercer.-</w:t>
      </w:r>
      <w:r>
        <w:t xml:space="preserve"> </w:t>
      </w:r>
      <w:r w:rsidRPr="009B0097">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7B7A7C6F" w14:textId="77777777" w:rsidR="009B0097" w:rsidRDefault="009B0097" w:rsidP="009B0097">
      <w:pPr>
        <w:pStyle w:val="Textindependent"/>
        <w:rPr>
          <w:b w:val="0"/>
          <w:bCs/>
        </w:rPr>
      </w:pPr>
    </w:p>
    <w:p w14:paraId="2504B0D8" w14:textId="77777777" w:rsidR="009B0097" w:rsidRPr="009B0097" w:rsidRDefault="009B0097" w:rsidP="009B0097">
      <w:pPr>
        <w:pStyle w:val="Textindependent"/>
        <w:rPr>
          <w:b w:val="0"/>
          <w:bCs/>
        </w:rPr>
      </w:pPr>
      <w:r w:rsidRPr="00FF402D">
        <w:rPr>
          <w:bCs/>
        </w:rPr>
        <w:t>Quart.-</w:t>
      </w:r>
      <w:r>
        <w:rPr>
          <w:bCs/>
        </w:rPr>
        <w:t xml:space="preserve"> </w:t>
      </w:r>
      <w:r w:rsidRPr="009B0097">
        <w:rPr>
          <w:b w:val="0"/>
          <w:bCs/>
        </w:rPr>
        <w:t>Notificar el present acord a la persona interessada adjuntant document tècnic/administratiu amb les condicions particulars i generals aplicables a llicència atorgada.</w:t>
      </w:r>
    </w:p>
    <w:p w14:paraId="13B13F40" w14:textId="77777777" w:rsidR="000F5D6B" w:rsidRDefault="000F5D6B">
      <w:pPr>
        <w:tabs>
          <w:tab w:val="left" w:pos="0"/>
        </w:tabs>
        <w:rPr>
          <w:rFonts w:ascii="Arial Narrow" w:hAnsi="Arial Narrow" w:cs="Arial"/>
        </w:rPr>
      </w:pPr>
    </w:p>
    <w:p w14:paraId="27886DE8" w14:textId="77777777" w:rsidR="00A50030" w:rsidRDefault="00A50030">
      <w:pPr>
        <w:tabs>
          <w:tab w:val="left" w:pos="0"/>
        </w:tabs>
        <w:rPr>
          <w:rFonts w:ascii="Arial Narrow" w:hAnsi="Arial Narrow" w:cs="Arial"/>
        </w:rPr>
      </w:pPr>
    </w:p>
    <w:p w14:paraId="0349616E" w14:textId="144E2C0B" w:rsidR="00E5714D" w:rsidRPr="0011002D" w:rsidRDefault="00E5714D" w:rsidP="00E5714D">
      <w:pPr>
        <w:pStyle w:val="Textindependent"/>
        <w:rPr>
          <w:b w:val="0"/>
        </w:rPr>
      </w:pPr>
      <w:r>
        <w:t xml:space="preserve">2.4 Llicència d’obres X2025000319 </w:t>
      </w:r>
      <w:r w:rsidR="00D6223D">
        <w:t>XXX</w:t>
      </w:r>
    </w:p>
    <w:p w14:paraId="312B5D9A" w14:textId="77777777" w:rsidR="00E5714D" w:rsidRDefault="00E5714D" w:rsidP="00E5714D">
      <w:pPr>
        <w:rPr>
          <w:rFonts w:ascii="Arial Narrow" w:hAnsi="Arial Narrow" w:cs="Arial"/>
        </w:rPr>
      </w:pPr>
    </w:p>
    <w:p w14:paraId="67B2AFF7" w14:textId="78D2012D" w:rsidR="00E5714D" w:rsidRDefault="00E5714D" w:rsidP="00E5714D">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D6223D">
        <w:rPr>
          <w:rFonts w:ascii="Arial Narrow" w:hAnsi="Arial Narrow" w:cs="Arial"/>
          <w:sz w:val="24"/>
          <w:szCs w:val="24"/>
        </w:rPr>
        <w:t>XXX</w:t>
      </w:r>
      <w:r>
        <w:rPr>
          <w:rFonts w:ascii="Arial Narrow" w:hAnsi="Arial Narrow" w:cs="Arial"/>
          <w:sz w:val="24"/>
          <w:szCs w:val="24"/>
        </w:rPr>
        <w:t xml:space="preserve"> on sol·licita permís d’obres per impermeabilitzar la terrassa de l’habitatge del carrer de la </w:t>
      </w:r>
      <w:r w:rsidR="00D6223D">
        <w:rPr>
          <w:rFonts w:ascii="Arial Narrow" w:hAnsi="Arial Narrow" w:cs="Arial"/>
          <w:sz w:val="24"/>
          <w:szCs w:val="24"/>
        </w:rPr>
        <w:t>XXX</w:t>
      </w:r>
      <w:r>
        <w:rPr>
          <w:rFonts w:ascii="Arial Narrow" w:hAnsi="Arial Narrow" w:cs="Arial"/>
          <w:sz w:val="24"/>
          <w:szCs w:val="24"/>
        </w:rPr>
        <w:t xml:space="preserve"> de Verges.</w:t>
      </w:r>
    </w:p>
    <w:p w14:paraId="4D159176" w14:textId="77777777" w:rsidR="00E5714D" w:rsidRDefault="00E5714D" w:rsidP="00E5714D">
      <w:pPr>
        <w:pStyle w:val="Textsenseformat"/>
        <w:spacing w:after="0" w:line="240" w:lineRule="auto"/>
        <w:ind w:firstLine="0"/>
        <w:rPr>
          <w:rFonts w:ascii="Arial Narrow" w:hAnsi="Arial Narrow" w:cs="Arial"/>
          <w:sz w:val="24"/>
          <w:szCs w:val="24"/>
        </w:rPr>
      </w:pPr>
    </w:p>
    <w:p w14:paraId="4F7A49F0" w14:textId="77777777" w:rsidR="00E5714D" w:rsidRPr="00E5714D" w:rsidRDefault="00E5714D" w:rsidP="00E5714D">
      <w:pPr>
        <w:pStyle w:val="Textindependent"/>
        <w:rPr>
          <w:b w:val="0"/>
        </w:rPr>
      </w:pPr>
      <w:r w:rsidRPr="00E5714D">
        <w:rPr>
          <w:b w:val="0"/>
        </w:rPr>
        <w:t>Vist l’informe emès per l’arquitecta-assessora municipal de 10 de juny de 2025.</w:t>
      </w:r>
    </w:p>
    <w:p w14:paraId="21734F83" w14:textId="77777777" w:rsidR="00E5714D" w:rsidRDefault="00E5714D" w:rsidP="00E5714D">
      <w:pPr>
        <w:pStyle w:val="Textindependent"/>
        <w:rPr>
          <w:b w:val="0"/>
        </w:rPr>
      </w:pPr>
    </w:p>
    <w:p w14:paraId="5FBE0777" w14:textId="77777777" w:rsidR="00E5714D" w:rsidRDefault="00E5714D" w:rsidP="00E5714D">
      <w:pPr>
        <w:rPr>
          <w:rFonts w:ascii="Arial Narrow" w:hAnsi="Arial Narrow" w:cs="Arial"/>
        </w:rPr>
      </w:pPr>
      <w:r>
        <w:rPr>
          <w:rFonts w:ascii="Arial Narrow" w:hAnsi="Arial Narrow" w:cs="Arial"/>
        </w:rPr>
        <w:t>Legislació aplicable</w:t>
      </w:r>
    </w:p>
    <w:p w14:paraId="183146E3" w14:textId="77777777" w:rsidR="00E5714D" w:rsidRDefault="00E5714D" w:rsidP="00E5714D">
      <w:pPr>
        <w:pStyle w:val="Textindependent"/>
        <w:rPr>
          <w:b w:val="0"/>
        </w:rPr>
      </w:pPr>
    </w:p>
    <w:p w14:paraId="35792019" w14:textId="77777777" w:rsidR="00E5714D" w:rsidRPr="00E5714D" w:rsidRDefault="00E5714D" w:rsidP="00E5714D">
      <w:pPr>
        <w:pStyle w:val="Textindependent"/>
        <w:rPr>
          <w:b w:val="0"/>
          <w:bCs/>
        </w:rPr>
      </w:pPr>
      <w:r w:rsidRPr="00E5714D">
        <w:rPr>
          <w:b w:val="0"/>
          <w:bCs/>
        </w:rPr>
        <w:t xml:space="preserve">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w:t>
      </w:r>
      <w:r w:rsidRPr="00E5714D">
        <w:rPr>
          <w:b w:val="0"/>
          <w:bCs/>
        </w:rPr>
        <w:lastRenderedPageBreak/>
        <w:t>Reguladora de l’Impost sobre Construccions, Instal·lacions i Obres; l’Ordenança Fiscal núm. 7 reguladora de la taxa per la tramitació de l’expedient.</w:t>
      </w:r>
    </w:p>
    <w:p w14:paraId="02D12A50" w14:textId="77777777" w:rsidR="00E5714D" w:rsidRDefault="00E5714D" w:rsidP="00E5714D">
      <w:pPr>
        <w:pStyle w:val="Textindependent"/>
      </w:pPr>
    </w:p>
    <w:p w14:paraId="5E22B573" w14:textId="77777777" w:rsidR="00E5714D" w:rsidRDefault="00E5714D" w:rsidP="00E5714D">
      <w:pPr>
        <w:pStyle w:val="Textindependent"/>
        <w:rPr>
          <w:b w:val="0"/>
          <w:bCs/>
        </w:rPr>
      </w:pPr>
      <w:r>
        <w:rPr>
          <w:bCs/>
        </w:rPr>
        <w:t>La Junta de Govern Local acorda per unanimitat:</w:t>
      </w:r>
    </w:p>
    <w:p w14:paraId="1791D17F" w14:textId="77777777" w:rsidR="00E5714D" w:rsidRDefault="00E5714D" w:rsidP="00E5714D">
      <w:pPr>
        <w:pStyle w:val="Textindependent"/>
        <w:rPr>
          <w:b w:val="0"/>
          <w:bCs/>
        </w:rPr>
      </w:pPr>
    </w:p>
    <w:p w14:paraId="501EB7AC" w14:textId="2CD11E34" w:rsidR="00E5714D" w:rsidRDefault="00E5714D" w:rsidP="00E5714D">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D6223D">
        <w:rPr>
          <w:rFonts w:ascii="Arial Narrow" w:hAnsi="Arial Narrow" w:cs="Arial"/>
          <w:sz w:val="24"/>
          <w:szCs w:val="24"/>
        </w:rPr>
        <w:t>XXX</w:t>
      </w:r>
      <w:r>
        <w:rPr>
          <w:rFonts w:ascii="Arial Narrow" w:hAnsi="Arial Narrow" w:cs="Arial"/>
          <w:sz w:val="24"/>
          <w:szCs w:val="24"/>
        </w:rPr>
        <w:t xml:space="preserve"> permís d’obres per impermeabilitzar la terrassa de l’habitatge del carrer de la </w:t>
      </w:r>
      <w:r w:rsidR="00D6223D">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457926B6" w14:textId="77777777" w:rsidR="00E5714D" w:rsidRDefault="00E5714D" w:rsidP="00E5714D">
      <w:pPr>
        <w:pStyle w:val="Textsenseformat"/>
        <w:spacing w:after="0" w:line="240" w:lineRule="auto"/>
        <w:ind w:firstLine="0"/>
        <w:rPr>
          <w:rFonts w:ascii="Arial Narrow" w:hAnsi="Arial Narrow" w:cs="Arial"/>
          <w:sz w:val="24"/>
          <w:szCs w:val="24"/>
        </w:rPr>
      </w:pPr>
    </w:p>
    <w:p w14:paraId="53CEFD2A" w14:textId="77777777" w:rsidR="00E5714D" w:rsidRDefault="00E5714D" w:rsidP="00E5714D">
      <w:pPr>
        <w:pStyle w:val="Textindependent"/>
        <w:rPr>
          <w:b w:val="0"/>
          <w:bCs/>
        </w:rPr>
      </w:pPr>
      <w:r w:rsidRPr="00FF402D">
        <w:rPr>
          <w:bCs/>
        </w:rPr>
        <w:t>Segon.-</w:t>
      </w:r>
      <w:r>
        <w:t xml:space="preserve"> </w:t>
      </w:r>
      <w:r w:rsidRPr="00E5714D">
        <w:rPr>
          <w:b w:val="0"/>
          <w:bCs/>
        </w:rPr>
        <w:t>Aprovar la liquidació provisional següent:</w:t>
      </w:r>
      <w:r>
        <w:rPr>
          <w:bCs/>
        </w:rPr>
        <w:t xml:space="preserve"> </w:t>
      </w:r>
    </w:p>
    <w:p w14:paraId="46D3276C" w14:textId="77777777" w:rsidR="00E5714D" w:rsidRDefault="00E5714D" w:rsidP="00E5714D">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E5714D" w14:paraId="721CB486" w14:textId="77777777" w:rsidTr="003C2DA1">
        <w:tc>
          <w:tcPr>
            <w:tcW w:w="2223" w:type="dxa"/>
            <w:tcBorders>
              <w:top w:val="single" w:sz="4" w:space="0" w:color="000000"/>
              <w:left w:val="single" w:sz="4" w:space="0" w:color="000000"/>
            </w:tcBorders>
          </w:tcPr>
          <w:p w14:paraId="2D9C3B0B" w14:textId="77777777" w:rsidR="00E5714D" w:rsidRDefault="00E5714D" w:rsidP="003C2DA1">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5D91E28C" w14:textId="77777777" w:rsidR="00E5714D" w:rsidRDefault="00E5714D" w:rsidP="003C2DA1">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40ACEEA0" w14:textId="77777777" w:rsidR="00E5714D" w:rsidRDefault="00E5714D" w:rsidP="003C2DA1">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454B3AD4" w14:textId="77777777" w:rsidR="00E5714D" w:rsidRDefault="00E5714D" w:rsidP="003C2DA1">
            <w:pPr>
              <w:pStyle w:val="Sagniadetextindependent"/>
              <w:widowControl w:val="0"/>
              <w:spacing w:after="0"/>
              <w:ind w:left="0"/>
              <w:jc w:val="right"/>
              <w:rPr>
                <w:rFonts w:ascii="Arial Narrow" w:hAnsi="Arial Narrow" w:cs="Arial"/>
              </w:rPr>
            </w:pPr>
            <w:r>
              <w:rPr>
                <w:rFonts w:ascii="Arial Narrow" w:hAnsi="Arial Narrow" w:cs="Arial"/>
              </w:rPr>
              <w:t>4.373,50 €</w:t>
            </w:r>
          </w:p>
        </w:tc>
      </w:tr>
      <w:tr w:rsidR="00E5714D" w14:paraId="250701B0" w14:textId="77777777" w:rsidTr="003C2DA1">
        <w:tc>
          <w:tcPr>
            <w:tcW w:w="6546" w:type="dxa"/>
            <w:gridSpan w:val="4"/>
            <w:tcBorders>
              <w:left w:val="single" w:sz="4" w:space="0" w:color="000000"/>
            </w:tcBorders>
          </w:tcPr>
          <w:p w14:paraId="52466CE5" w14:textId="77777777" w:rsidR="00E5714D" w:rsidRDefault="00E5714D" w:rsidP="003C2DA1">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2CC5C8A" w14:textId="77777777" w:rsidR="00E5714D" w:rsidRDefault="00E5714D" w:rsidP="003C2DA1">
            <w:pPr>
              <w:pStyle w:val="Sagniadetextindependent"/>
              <w:widowControl w:val="0"/>
              <w:spacing w:after="0"/>
              <w:ind w:left="0"/>
              <w:jc w:val="right"/>
              <w:rPr>
                <w:rFonts w:ascii="Arial Narrow" w:hAnsi="Arial Narrow" w:cs="Arial"/>
                <w:bCs/>
              </w:rPr>
            </w:pPr>
          </w:p>
        </w:tc>
      </w:tr>
      <w:tr w:rsidR="00E5714D" w14:paraId="1A903125" w14:textId="77777777" w:rsidTr="003C2DA1">
        <w:tc>
          <w:tcPr>
            <w:tcW w:w="4398" w:type="dxa"/>
            <w:gridSpan w:val="3"/>
            <w:tcBorders>
              <w:left w:val="single" w:sz="4" w:space="0" w:color="000000"/>
            </w:tcBorders>
          </w:tcPr>
          <w:p w14:paraId="18D8719D" w14:textId="77777777" w:rsidR="00E5714D" w:rsidRDefault="00E5714D" w:rsidP="003C2DA1">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p w14:paraId="428B621C" w14:textId="77777777" w:rsidR="00E5714D" w:rsidRDefault="00E5714D" w:rsidP="003C2DA1">
            <w:pPr>
              <w:pStyle w:val="Sagniadetextindependent"/>
              <w:widowControl w:val="0"/>
              <w:spacing w:after="0"/>
              <w:ind w:left="0"/>
              <w:rPr>
                <w:rFonts w:ascii="Arial Narrow" w:hAnsi="Arial Narrow" w:cs="Arial"/>
              </w:rPr>
            </w:pPr>
          </w:p>
        </w:tc>
        <w:tc>
          <w:tcPr>
            <w:tcW w:w="2148" w:type="dxa"/>
          </w:tcPr>
          <w:p w14:paraId="783FB059" w14:textId="77777777" w:rsidR="00E5714D" w:rsidRDefault="00E5714D" w:rsidP="003C2DA1">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3E5D40EA" w14:textId="77777777" w:rsidR="00E5714D" w:rsidRDefault="00E5714D" w:rsidP="003C2DA1">
            <w:pPr>
              <w:pStyle w:val="Sagniadetextindependent"/>
              <w:widowControl w:val="0"/>
              <w:spacing w:after="0"/>
              <w:ind w:left="0"/>
              <w:jc w:val="right"/>
              <w:rPr>
                <w:rFonts w:ascii="Arial Narrow" w:hAnsi="Arial Narrow" w:cs="Arial"/>
              </w:rPr>
            </w:pPr>
            <w:r>
              <w:rPr>
                <w:rFonts w:ascii="Arial Narrow" w:hAnsi="Arial Narrow" w:cs="Arial"/>
              </w:rPr>
              <w:t>139,95 €</w:t>
            </w:r>
          </w:p>
        </w:tc>
      </w:tr>
      <w:tr w:rsidR="00E5714D" w14:paraId="406CFE1B" w14:textId="77777777" w:rsidTr="003C2DA1">
        <w:tc>
          <w:tcPr>
            <w:tcW w:w="4398" w:type="dxa"/>
            <w:gridSpan w:val="3"/>
            <w:tcBorders>
              <w:left w:val="single" w:sz="4" w:space="0" w:color="000000"/>
            </w:tcBorders>
          </w:tcPr>
          <w:p w14:paraId="28BA0DA4" w14:textId="77777777" w:rsidR="00E5714D" w:rsidRDefault="00E5714D" w:rsidP="003C2DA1">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04AA2513" w14:textId="77777777" w:rsidR="00E5714D" w:rsidRDefault="00E5714D" w:rsidP="003C2DA1">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0E5CEAE0" w14:textId="77777777" w:rsidR="00E5714D" w:rsidRDefault="00E5714D" w:rsidP="003C2DA1">
            <w:pPr>
              <w:pStyle w:val="Sagniadetextindependent"/>
              <w:widowControl w:val="0"/>
              <w:spacing w:after="0"/>
              <w:ind w:left="240"/>
              <w:rPr>
                <w:rFonts w:ascii="Arial Narrow" w:hAnsi="Arial Narrow" w:cs="Arial"/>
              </w:rPr>
            </w:pPr>
          </w:p>
        </w:tc>
        <w:tc>
          <w:tcPr>
            <w:tcW w:w="2148" w:type="dxa"/>
          </w:tcPr>
          <w:p w14:paraId="1DAB43DB" w14:textId="77777777" w:rsidR="00E5714D" w:rsidRDefault="00E5714D" w:rsidP="003C2DA1">
            <w:pPr>
              <w:pStyle w:val="Sagniadetextindependent"/>
              <w:widowControl w:val="0"/>
              <w:spacing w:after="0"/>
              <w:ind w:left="0"/>
              <w:rPr>
                <w:rFonts w:ascii="Arial Narrow" w:hAnsi="Arial Narrow" w:cs="Arial"/>
                <w:bCs/>
              </w:rPr>
            </w:pPr>
            <w:r>
              <w:rPr>
                <w:rFonts w:ascii="Arial Narrow" w:hAnsi="Arial Narrow" w:cs="Arial"/>
                <w:bCs/>
              </w:rPr>
              <w:t>=</w:t>
            </w:r>
          </w:p>
          <w:p w14:paraId="4E56F00A" w14:textId="77777777" w:rsidR="00E5714D" w:rsidRDefault="00E5714D" w:rsidP="003C2DA1">
            <w:pPr>
              <w:pStyle w:val="Sagniadetextindependent"/>
              <w:widowControl w:val="0"/>
              <w:spacing w:after="0"/>
              <w:ind w:left="0"/>
              <w:rPr>
                <w:rFonts w:ascii="Arial Narrow" w:hAnsi="Arial Narrow" w:cs="Arial"/>
                <w:bCs/>
              </w:rPr>
            </w:pPr>
            <w:r>
              <w:rPr>
                <w:rFonts w:ascii="Arial Narrow" w:hAnsi="Arial Narrow" w:cs="Arial"/>
                <w:bCs/>
              </w:rPr>
              <w:t>=</w:t>
            </w:r>
          </w:p>
          <w:p w14:paraId="78439469" w14:textId="77777777" w:rsidR="00E5714D" w:rsidRDefault="00E5714D" w:rsidP="003C2DA1">
            <w:pPr>
              <w:pStyle w:val="Sagniadetextindependent"/>
              <w:widowControl w:val="0"/>
              <w:spacing w:after="0"/>
              <w:ind w:left="0"/>
              <w:rPr>
                <w:rFonts w:ascii="Arial Narrow" w:hAnsi="Arial Narrow" w:cs="Arial"/>
                <w:bCs/>
              </w:rPr>
            </w:pPr>
            <w:r>
              <w:rPr>
                <w:rFonts w:ascii="Arial Narrow" w:hAnsi="Arial Narrow" w:cs="Arial"/>
                <w:bCs/>
              </w:rPr>
              <w:t>=</w:t>
            </w:r>
          </w:p>
          <w:p w14:paraId="53A165BF" w14:textId="77777777" w:rsidR="00E5714D" w:rsidRDefault="00E5714D" w:rsidP="003C2DA1">
            <w:pPr>
              <w:pStyle w:val="Sagniadetextindependent"/>
              <w:widowControl w:val="0"/>
              <w:spacing w:after="0"/>
              <w:ind w:left="0"/>
              <w:rPr>
                <w:rFonts w:ascii="Arial Narrow" w:hAnsi="Arial Narrow" w:cs="Arial"/>
                <w:bCs/>
              </w:rPr>
            </w:pPr>
          </w:p>
          <w:p w14:paraId="71C935E9" w14:textId="77777777" w:rsidR="00E5714D" w:rsidRDefault="00E5714D" w:rsidP="003C2DA1">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4F263091" w14:textId="77777777" w:rsidR="00E5714D" w:rsidRDefault="00E5714D" w:rsidP="003C2DA1">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07220D83" w14:textId="77777777" w:rsidR="00E5714D" w:rsidRDefault="00E5714D" w:rsidP="003C2DA1">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tc>
      </w:tr>
      <w:tr w:rsidR="00E5714D" w14:paraId="07EDAF41" w14:textId="77777777" w:rsidTr="003C2DA1">
        <w:tc>
          <w:tcPr>
            <w:tcW w:w="3109" w:type="dxa"/>
            <w:gridSpan w:val="2"/>
            <w:tcBorders>
              <w:left w:val="single" w:sz="4" w:space="0" w:color="000000"/>
              <w:bottom w:val="single" w:sz="4" w:space="0" w:color="000000"/>
            </w:tcBorders>
          </w:tcPr>
          <w:p w14:paraId="305D2F65" w14:textId="77777777" w:rsidR="00E5714D" w:rsidRDefault="00E5714D" w:rsidP="003C2DA1">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01F00A84" w14:textId="77777777" w:rsidR="00E5714D" w:rsidRDefault="00E5714D" w:rsidP="003C2DA1">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0D00EBE" w14:textId="77777777" w:rsidR="00E5714D" w:rsidRDefault="00E5714D" w:rsidP="003C2DA1">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8D26FFB" w14:textId="77777777" w:rsidR="00E5714D" w:rsidRDefault="00E5714D" w:rsidP="003C2DA1">
            <w:pPr>
              <w:pStyle w:val="Sagniadetextindependent"/>
              <w:widowControl w:val="0"/>
              <w:spacing w:after="0"/>
              <w:ind w:left="0"/>
              <w:jc w:val="right"/>
              <w:rPr>
                <w:rFonts w:ascii="Arial Narrow" w:hAnsi="Arial Narrow" w:cs="Arial"/>
                <w:b/>
              </w:rPr>
            </w:pPr>
            <w:r>
              <w:rPr>
                <w:rFonts w:ascii="Arial Narrow" w:hAnsi="Arial Narrow" w:cs="Arial"/>
                <w:b/>
              </w:rPr>
              <w:t>159,95 €</w:t>
            </w:r>
          </w:p>
          <w:p w14:paraId="3C1EE2C0" w14:textId="77777777" w:rsidR="00E5714D" w:rsidRDefault="00E5714D" w:rsidP="003C2DA1">
            <w:pPr>
              <w:pStyle w:val="Sagniadetextindependent"/>
              <w:widowControl w:val="0"/>
              <w:spacing w:after="0"/>
              <w:ind w:left="0"/>
              <w:jc w:val="right"/>
              <w:rPr>
                <w:rFonts w:ascii="Arial Narrow" w:hAnsi="Arial Narrow" w:cs="Arial"/>
                <w:b/>
              </w:rPr>
            </w:pPr>
          </w:p>
        </w:tc>
      </w:tr>
    </w:tbl>
    <w:p w14:paraId="4468F960" w14:textId="77777777" w:rsidR="00E5714D" w:rsidRDefault="00E5714D" w:rsidP="00E5714D">
      <w:pPr>
        <w:pStyle w:val="Textindependent"/>
      </w:pPr>
    </w:p>
    <w:p w14:paraId="0A33AA86" w14:textId="77777777" w:rsidR="00E5714D" w:rsidRPr="00E5714D" w:rsidRDefault="00E5714D" w:rsidP="00E5714D">
      <w:pPr>
        <w:pStyle w:val="Textindependent"/>
        <w:rPr>
          <w:b w:val="0"/>
          <w:bCs/>
        </w:rPr>
      </w:pPr>
      <w:r w:rsidRPr="00FF402D">
        <w:rPr>
          <w:bCs/>
        </w:rPr>
        <w:t>Tercer.-</w:t>
      </w:r>
      <w:r>
        <w:t xml:space="preserve"> </w:t>
      </w:r>
      <w:r w:rsidRPr="00E5714D">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7B219790" w14:textId="77777777" w:rsidR="00E5714D" w:rsidRDefault="00E5714D" w:rsidP="00E5714D">
      <w:pPr>
        <w:pStyle w:val="Textindependent"/>
        <w:rPr>
          <w:b w:val="0"/>
          <w:bCs/>
        </w:rPr>
      </w:pPr>
    </w:p>
    <w:p w14:paraId="52C07B0E" w14:textId="77777777" w:rsidR="00E5714D" w:rsidRPr="00E5714D" w:rsidRDefault="00E5714D" w:rsidP="00E5714D">
      <w:pPr>
        <w:pStyle w:val="Textindependent"/>
        <w:rPr>
          <w:b w:val="0"/>
          <w:bCs/>
        </w:rPr>
      </w:pPr>
      <w:r w:rsidRPr="00FF402D">
        <w:rPr>
          <w:bCs/>
        </w:rPr>
        <w:t>Quart.-</w:t>
      </w:r>
      <w:r>
        <w:rPr>
          <w:bCs/>
        </w:rPr>
        <w:t xml:space="preserve"> </w:t>
      </w:r>
      <w:r w:rsidRPr="00E5714D">
        <w:rPr>
          <w:b w:val="0"/>
          <w:bCs/>
        </w:rPr>
        <w:t>Notificar el present acord a la persona interessada adjuntant document tècnic/administratiu amb les condicions particulars i generals aplicables a llicència atorgada.</w:t>
      </w:r>
    </w:p>
    <w:p w14:paraId="73118C89" w14:textId="77777777" w:rsidR="00E5714D" w:rsidRDefault="00E5714D">
      <w:pPr>
        <w:tabs>
          <w:tab w:val="left" w:pos="0"/>
        </w:tabs>
        <w:rPr>
          <w:rFonts w:ascii="Arial Narrow" w:hAnsi="Arial Narrow" w:cs="Arial"/>
        </w:rPr>
      </w:pPr>
    </w:p>
    <w:p w14:paraId="788CE20A" w14:textId="77777777" w:rsidR="00E5714D" w:rsidRDefault="00E5714D">
      <w:pPr>
        <w:tabs>
          <w:tab w:val="left" w:pos="0"/>
        </w:tabs>
        <w:rPr>
          <w:rFonts w:ascii="Arial Narrow" w:hAnsi="Arial Narrow" w:cs="Arial"/>
        </w:rPr>
      </w:pPr>
    </w:p>
    <w:p w14:paraId="50806877" w14:textId="187C8981" w:rsidR="00FC038E" w:rsidRPr="0011002D" w:rsidRDefault="00FC038E" w:rsidP="00FC038E">
      <w:pPr>
        <w:pStyle w:val="Textindependent"/>
        <w:rPr>
          <w:b w:val="0"/>
        </w:rPr>
      </w:pPr>
      <w:r>
        <w:t xml:space="preserve">2.5 Llicència 1a Ocupació X2024000290 – </w:t>
      </w:r>
      <w:r w:rsidR="00D6223D">
        <w:t>XXX</w:t>
      </w:r>
    </w:p>
    <w:p w14:paraId="693481EF" w14:textId="77777777" w:rsidR="00FC038E" w:rsidRDefault="00FC038E" w:rsidP="00FC038E">
      <w:pPr>
        <w:rPr>
          <w:rFonts w:ascii="Arial Narrow" w:hAnsi="Arial Narrow" w:cs="Arial"/>
        </w:rPr>
      </w:pPr>
    </w:p>
    <w:p w14:paraId="1E698C76" w14:textId="5384AA5B" w:rsidR="00FC038E" w:rsidRPr="00642527" w:rsidRDefault="00FC038E" w:rsidP="00FC038E">
      <w:pPr>
        <w:rPr>
          <w:rFonts w:ascii="Arial Narrow" w:hAnsi="Arial Narrow" w:cs="Arial"/>
        </w:rPr>
      </w:pPr>
      <w:r w:rsidRPr="00642527">
        <w:rPr>
          <w:rFonts w:ascii="Arial Narrow" w:hAnsi="Arial Narrow" w:cs="Arial"/>
        </w:rPr>
        <w:t xml:space="preserve">Vista la instància presentada </w:t>
      </w:r>
      <w:r>
        <w:rPr>
          <w:rFonts w:ascii="Arial Narrow" w:hAnsi="Arial Narrow" w:cs="Arial"/>
        </w:rPr>
        <w:t xml:space="preserve">pel senyor </w:t>
      </w:r>
      <w:r w:rsidR="00D6223D">
        <w:rPr>
          <w:rFonts w:ascii="Arial Narrow" w:hAnsi="Arial Narrow" w:cs="Arial"/>
        </w:rPr>
        <w:t>XXX</w:t>
      </w:r>
      <w:r>
        <w:rPr>
          <w:rFonts w:ascii="Arial Narrow" w:hAnsi="Arial Narrow" w:cs="Arial"/>
        </w:rPr>
        <w:t xml:space="preserve"> en representació de </w:t>
      </w:r>
      <w:r w:rsidR="00D6223D">
        <w:rPr>
          <w:rFonts w:ascii="Arial Narrow" w:hAnsi="Arial Narrow" w:cs="Arial"/>
        </w:rPr>
        <w:t>XXX</w:t>
      </w:r>
      <w:r>
        <w:rPr>
          <w:rFonts w:ascii="Arial Narrow" w:hAnsi="Arial Narrow" w:cs="Arial"/>
        </w:rPr>
        <w:t xml:space="preserve"> </w:t>
      </w:r>
      <w:r w:rsidRPr="00642527">
        <w:rPr>
          <w:rFonts w:ascii="Arial Narrow" w:hAnsi="Arial Narrow" w:cs="Arial"/>
        </w:rPr>
        <w:t xml:space="preserve">on sol·licita llicència de primera ocupació </w:t>
      </w:r>
      <w:r>
        <w:rPr>
          <w:rFonts w:ascii="Arial Narrow" w:hAnsi="Arial Narrow" w:cs="Arial"/>
        </w:rPr>
        <w:t xml:space="preserve">de l’edifici del carrer dels </w:t>
      </w:r>
      <w:r w:rsidR="00D6223D">
        <w:rPr>
          <w:rFonts w:ascii="Arial Narrow" w:hAnsi="Arial Narrow" w:cs="Arial"/>
        </w:rPr>
        <w:t>XXX</w:t>
      </w:r>
      <w:r>
        <w:rPr>
          <w:rFonts w:ascii="Arial Narrow" w:hAnsi="Arial Narrow" w:cs="Arial"/>
        </w:rPr>
        <w:t>.</w:t>
      </w:r>
    </w:p>
    <w:p w14:paraId="523E4E27" w14:textId="77777777" w:rsidR="00FC038E" w:rsidRPr="00642527" w:rsidRDefault="00FC038E" w:rsidP="00FC038E">
      <w:pPr>
        <w:rPr>
          <w:rFonts w:ascii="Arial Narrow" w:hAnsi="Arial Narrow" w:cs="Arial"/>
          <w:bCs/>
        </w:rPr>
      </w:pPr>
    </w:p>
    <w:p w14:paraId="3B490C5A" w14:textId="77777777" w:rsidR="00FC038E" w:rsidRPr="00FC038E" w:rsidRDefault="00FC038E" w:rsidP="00FC038E">
      <w:pPr>
        <w:pStyle w:val="Textindependent"/>
        <w:rPr>
          <w:b w:val="0"/>
          <w:bCs/>
        </w:rPr>
      </w:pPr>
      <w:r w:rsidRPr="00FC038E">
        <w:rPr>
          <w:b w:val="0"/>
          <w:bCs/>
        </w:rPr>
        <w:t>Vist l’informe de l’arquitecta-assessora municipal, Sra. Sandra Fernández Soteras, de data 17 de juny de 2025.</w:t>
      </w:r>
    </w:p>
    <w:p w14:paraId="7C6BBEE5" w14:textId="77777777" w:rsidR="00FC038E" w:rsidRPr="00FC038E" w:rsidRDefault="00FC038E" w:rsidP="00FC038E">
      <w:pPr>
        <w:pStyle w:val="Textindependent"/>
        <w:rPr>
          <w:b w:val="0"/>
          <w:bCs/>
        </w:rPr>
      </w:pPr>
    </w:p>
    <w:p w14:paraId="4C874E1A" w14:textId="77777777" w:rsidR="00FC038E" w:rsidRPr="00FC038E" w:rsidRDefault="00FC038E" w:rsidP="00FC038E">
      <w:pPr>
        <w:rPr>
          <w:rFonts w:ascii="Arial Narrow" w:hAnsi="Arial Narrow" w:cs="Arial"/>
          <w:bCs/>
        </w:rPr>
      </w:pPr>
      <w:r w:rsidRPr="00FC038E">
        <w:rPr>
          <w:rFonts w:ascii="Arial Narrow" w:hAnsi="Arial Narrow" w:cs="Arial"/>
          <w:bCs/>
        </w:rPr>
        <w:t>Legislació aplicable</w:t>
      </w:r>
    </w:p>
    <w:p w14:paraId="7DCC1F79" w14:textId="77777777" w:rsidR="00FC038E" w:rsidRPr="00FC038E" w:rsidRDefault="00FC038E" w:rsidP="00FC038E">
      <w:pPr>
        <w:pStyle w:val="Textindependent"/>
        <w:rPr>
          <w:b w:val="0"/>
          <w:bCs/>
        </w:rPr>
      </w:pPr>
    </w:p>
    <w:p w14:paraId="1AE0519B" w14:textId="77777777" w:rsidR="00FC038E" w:rsidRPr="00FC038E" w:rsidRDefault="00FC038E" w:rsidP="00FC038E">
      <w:pPr>
        <w:pStyle w:val="Textindependent"/>
        <w:rPr>
          <w:b w:val="0"/>
          <w:bCs/>
        </w:rPr>
      </w:pPr>
      <w:r w:rsidRPr="00FC038E">
        <w:rPr>
          <w:b w:val="0"/>
          <w:bCs/>
        </w:rPr>
        <w:lastRenderedPageBreak/>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2AA76979" w14:textId="77777777" w:rsidR="00FC038E" w:rsidRPr="00642527" w:rsidRDefault="00FC038E" w:rsidP="00FC038E">
      <w:pPr>
        <w:pStyle w:val="Textindependent"/>
        <w:rPr>
          <w:b w:val="0"/>
        </w:rPr>
      </w:pPr>
    </w:p>
    <w:p w14:paraId="7D11BE12" w14:textId="77777777" w:rsidR="00FC038E" w:rsidRDefault="00FC038E" w:rsidP="00FC038E">
      <w:pPr>
        <w:pStyle w:val="Textindependent"/>
        <w:rPr>
          <w:b w:val="0"/>
          <w:bCs/>
        </w:rPr>
      </w:pPr>
      <w:r>
        <w:rPr>
          <w:bCs/>
        </w:rPr>
        <w:t>La Junta de Govern Local acorda per unanimitat:</w:t>
      </w:r>
    </w:p>
    <w:p w14:paraId="78214C42" w14:textId="77777777" w:rsidR="00FC038E" w:rsidRPr="00642527" w:rsidRDefault="00FC038E" w:rsidP="00FC038E">
      <w:pPr>
        <w:pStyle w:val="Textindependent"/>
        <w:rPr>
          <w:bCs/>
        </w:rPr>
      </w:pPr>
    </w:p>
    <w:p w14:paraId="30777158" w14:textId="3DE71240" w:rsidR="00FC038E" w:rsidRPr="00FC038E" w:rsidRDefault="00FC038E" w:rsidP="00FC038E">
      <w:pPr>
        <w:rPr>
          <w:rFonts w:ascii="Arial Narrow" w:hAnsi="Arial Narrow" w:cs="Arial"/>
          <w:bCs/>
        </w:rPr>
      </w:pPr>
      <w:r w:rsidRPr="00271672">
        <w:rPr>
          <w:rFonts w:ascii="Arial Narrow" w:hAnsi="Arial Narrow"/>
          <w:b/>
          <w:bCs/>
        </w:rPr>
        <w:t>Primer</w:t>
      </w:r>
      <w:r w:rsidRPr="00FC038E">
        <w:rPr>
          <w:rFonts w:ascii="Arial Narrow" w:hAnsi="Arial Narrow"/>
          <w:bCs/>
        </w:rPr>
        <w:t xml:space="preserve">.- Atorgar al senyor </w:t>
      </w:r>
      <w:r w:rsidR="00D6223D">
        <w:rPr>
          <w:rFonts w:ascii="Arial Narrow" w:hAnsi="Arial Narrow" w:cs="Arial"/>
          <w:bCs/>
        </w:rPr>
        <w:t>XXX</w:t>
      </w:r>
      <w:r w:rsidRPr="00FC038E">
        <w:rPr>
          <w:rFonts w:ascii="Arial Narrow" w:hAnsi="Arial Narrow" w:cs="Arial"/>
          <w:bCs/>
        </w:rPr>
        <w:t xml:space="preserve"> en representació de </w:t>
      </w:r>
      <w:r w:rsidR="00D6223D">
        <w:rPr>
          <w:rFonts w:ascii="Arial Narrow" w:hAnsi="Arial Narrow" w:cs="Arial"/>
          <w:bCs/>
        </w:rPr>
        <w:t>XXX</w:t>
      </w:r>
      <w:r w:rsidRPr="00FC038E">
        <w:rPr>
          <w:rFonts w:ascii="Arial Narrow" w:hAnsi="Arial Narrow"/>
          <w:bCs/>
        </w:rPr>
        <w:t xml:space="preserve"> llicència de primera ocupació de les obres realitzades </w:t>
      </w:r>
      <w:r w:rsidRPr="00FC038E">
        <w:rPr>
          <w:rFonts w:ascii="Arial Narrow" w:hAnsi="Arial Narrow" w:cs="Arial"/>
          <w:bCs/>
        </w:rPr>
        <w:t xml:space="preserve">a l’edifici del carrer </w:t>
      </w:r>
      <w:r w:rsidR="00D6223D">
        <w:rPr>
          <w:rFonts w:ascii="Arial Narrow" w:hAnsi="Arial Narrow" w:cs="Arial"/>
          <w:bCs/>
        </w:rPr>
        <w:t>XXX</w:t>
      </w:r>
    </w:p>
    <w:p w14:paraId="71441010" w14:textId="77777777" w:rsidR="00FC038E" w:rsidRPr="00FC038E" w:rsidRDefault="00FC038E" w:rsidP="00FC038E">
      <w:pPr>
        <w:pStyle w:val="Textindependent"/>
        <w:rPr>
          <w:b w:val="0"/>
          <w:bCs/>
        </w:rPr>
      </w:pPr>
      <w:r w:rsidRPr="00FC038E">
        <w:rPr>
          <w:b w:val="0"/>
          <w:bCs/>
        </w:rPr>
        <w:t>, de conformitat amb la sol·licitud presentada.</w:t>
      </w:r>
    </w:p>
    <w:p w14:paraId="5B292082" w14:textId="77777777" w:rsidR="00FC038E" w:rsidRPr="00642527" w:rsidRDefault="00FC038E" w:rsidP="00FC038E">
      <w:pPr>
        <w:pStyle w:val="Textindependent"/>
      </w:pPr>
    </w:p>
    <w:p w14:paraId="53D10E3E" w14:textId="77777777" w:rsidR="00FC038E" w:rsidRDefault="00FC038E" w:rsidP="00FC038E">
      <w:pPr>
        <w:pStyle w:val="Textindependent"/>
      </w:pPr>
      <w:r w:rsidRPr="00DE37E8">
        <w:rPr>
          <w:bCs/>
        </w:rPr>
        <w:t>Segon.-</w:t>
      </w:r>
      <w:r w:rsidRPr="00642527">
        <w:t xml:space="preserve"> </w:t>
      </w:r>
      <w:r w:rsidRPr="00FC038E">
        <w:rPr>
          <w:b w:val="0"/>
          <w:bCs/>
        </w:rPr>
        <w:t>Aprovar la liquidació provisional següent:</w:t>
      </w:r>
      <w:r w:rsidRPr="00642527">
        <w:t xml:space="preserve"> </w:t>
      </w:r>
    </w:p>
    <w:p w14:paraId="161C3366" w14:textId="77777777" w:rsidR="00FC038E" w:rsidRDefault="00FC038E" w:rsidP="00FC038E">
      <w:pPr>
        <w:pStyle w:val="Textindependent"/>
      </w:pPr>
    </w:p>
    <w:p w14:paraId="52EC7F7C" w14:textId="5798D217" w:rsidR="00FC038E" w:rsidRPr="00642527" w:rsidRDefault="00D6223D" w:rsidP="00FC038E">
      <w:pPr>
        <w:pStyle w:val="Textindependent"/>
        <w:rPr>
          <w:b w:val="0"/>
        </w:rPr>
      </w:pPr>
      <w:r>
        <w:t>XXX</w:t>
      </w:r>
    </w:p>
    <w:p w14:paraId="55E39110" w14:textId="77777777" w:rsidR="00FC038E" w:rsidRPr="00642527" w:rsidRDefault="00FC038E" w:rsidP="00FC038E">
      <w:pPr>
        <w:pStyle w:val="Textindependent"/>
      </w:pP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FC038E" w:rsidRPr="00642527" w14:paraId="7BC77CF6" w14:textId="77777777" w:rsidTr="003C2DA1">
        <w:trPr>
          <w:trHeight w:val="1276"/>
        </w:trPr>
        <w:tc>
          <w:tcPr>
            <w:tcW w:w="9000" w:type="dxa"/>
            <w:tcBorders>
              <w:top w:val="single" w:sz="4" w:space="0" w:color="000000"/>
              <w:left w:val="single" w:sz="4" w:space="0" w:color="000000"/>
              <w:bottom w:val="single" w:sz="4" w:space="0" w:color="000000"/>
              <w:right w:val="single" w:sz="4" w:space="0" w:color="000000"/>
            </w:tcBorders>
          </w:tcPr>
          <w:p w14:paraId="1640E490" w14:textId="77777777" w:rsidR="00FC038E" w:rsidRPr="00642527" w:rsidRDefault="00FC038E" w:rsidP="003C2DA1">
            <w:pPr>
              <w:pStyle w:val="Sagniadetextindependent"/>
              <w:widowControl w:val="0"/>
              <w:ind w:left="0"/>
              <w:rPr>
                <w:rFonts w:ascii="Arial Narrow" w:hAnsi="Arial Narrow" w:cs="Arial"/>
                <w:bCs/>
              </w:rPr>
            </w:pPr>
            <w:r w:rsidRPr="00642527">
              <w:rPr>
                <w:rFonts w:ascii="Arial Narrow" w:hAnsi="Arial Narrow" w:cs="Arial"/>
                <w:bCs/>
              </w:rPr>
              <w:t>TAXA D’EXPEDICIÓ DE DOCUMENTS ADMINISTRATIUS</w:t>
            </w:r>
          </w:p>
          <w:p w14:paraId="528D224E" w14:textId="77777777" w:rsidR="00FC038E" w:rsidRPr="00642527" w:rsidRDefault="00FC038E" w:rsidP="003C2DA1">
            <w:pPr>
              <w:pStyle w:val="Sagniadetextindependent"/>
              <w:widowControl w:val="0"/>
              <w:ind w:left="0"/>
              <w:rPr>
                <w:rFonts w:ascii="Arial Narrow" w:hAnsi="Arial Narrow" w:cs="Arial"/>
              </w:rPr>
            </w:pPr>
            <w:r w:rsidRPr="00642527">
              <w:rPr>
                <w:rFonts w:ascii="Arial Narrow" w:hAnsi="Arial Narrow" w:cs="Arial"/>
              </w:rPr>
              <w:t xml:space="preserve">      </w:t>
            </w:r>
            <w:r w:rsidRPr="00642527">
              <w:rPr>
                <w:rFonts w:ascii="Arial Narrow" w:hAnsi="Arial Narrow" w:cs="Arial"/>
                <w:bCs/>
              </w:rPr>
              <w:t>(</w:t>
            </w:r>
            <w:proofErr w:type="spellStart"/>
            <w:r w:rsidRPr="00642527">
              <w:rPr>
                <w:rFonts w:ascii="Arial Narrow" w:hAnsi="Arial Narrow" w:cs="Arial"/>
                <w:bCs/>
              </w:rPr>
              <w:t>Ord</w:t>
            </w:r>
            <w:proofErr w:type="spellEnd"/>
            <w:r w:rsidRPr="00642527">
              <w:rPr>
                <w:rFonts w:ascii="Arial Narrow" w:hAnsi="Arial Narrow" w:cs="Arial"/>
                <w:bCs/>
              </w:rPr>
              <w:t>. Fiscal núm.  7)</w:t>
            </w:r>
            <w:r w:rsidRPr="00642527">
              <w:rPr>
                <w:rFonts w:ascii="Arial Narrow" w:hAnsi="Arial Narrow" w:cs="Arial"/>
              </w:rPr>
              <w:t xml:space="preserve">                                                                                              =          18,00 €</w:t>
            </w:r>
          </w:p>
          <w:p w14:paraId="0B69FACF" w14:textId="77777777" w:rsidR="00FC038E" w:rsidRPr="00642527" w:rsidRDefault="00FC038E" w:rsidP="003C2DA1">
            <w:pPr>
              <w:pStyle w:val="Sagniadetextindependent"/>
              <w:widowControl w:val="0"/>
              <w:ind w:left="0"/>
              <w:rPr>
                <w:rFonts w:ascii="Arial Narrow" w:hAnsi="Arial Narrow" w:cs="Arial"/>
                <w:b/>
              </w:rPr>
            </w:pPr>
            <w:r w:rsidRPr="00642527">
              <w:rPr>
                <w:rFonts w:ascii="Arial Narrow" w:hAnsi="Arial Narrow" w:cs="Arial"/>
              </w:rPr>
              <w:t xml:space="preserve">                                                                                                                            </w:t>
            </w:r>
            <w:r w:rsidRPr="00642527">
              <w:rPr>
                <w:rFonts w:ascii="Arial Narrow" w:hAnsi="Arial Narrow" w:cs="Arial"/>
                <w:b/>
              </w:rPr>
              <w:t>TOTAL     =   18,00 €</w:t>
            </w:r>
          </w:p>
        </w:tc>
      </w:tr>
    </w:tbl>
    <w:p w14:paraId="2F11D830" w14:textId="77777777" w:rsidR="00FC038E" w:rsidRDefault="00FC038E" w:rsidP="00FC038E">
      <w:pPr>
        <w:pStyle w:val="Textindependent"/>
      </w:pPr>
    </w:p>
    <w:p w14:paraId="5A9F75CA" w14:textId="27516CD4" w:rsidR="00FC038E" w:rsidRPr="00642527" w:rsidRDefault="00D6223D" w:rsidP="00FC038E">
      <w:pPr>
        <w:pStyle w:val="Textindependent"/>
        <w:rPr>
          <w:b w:val="0"/>
        </w:rPr>
      </w:pPr>
      <w:r>
        <w:t>XXX</w:t>
      </w:r>
    </w:p>
    <w:p w14:paraId="3276A3BF" w14:textId="77777777" w:rsidR="00FC038E" w:rsidRPr="00642527" w:rsidRDefault="00FC038E" w:rsidP="00FC038E">
      <w:pPr>
        <w:pStyle w:val="Textindependent"/>
      </w:pP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FC038E" w:rsidRPr="00642527" w14:paraId="40CB96A7" w14:textId="77777777" w:rsidTr="003C2DA1">
        <w:trPr>
          <w:trHeight w:val="1276"/>
        </w:trPr>
        <w:tc>
          <w:tcPr>
            <w:tcW w:w="9000" w:type="dxa"/>
            <w:tcBorders>
              <w:top w:val="single" w:sz="4" w:space="0" w:color="000000"/>
              <w:left w:val="single" w:sz="4" w:space="0" w:color="000000"/>
              <w:bottom w:val="single" w:sz="4" w:space="0" w:color="000000"/>
              <w:right w:val="single" w:sz="4" w:space="0" w:color="000000"/>
            </w:tcBorders>
          </w:tcPr>
          <w:p w14:paraId="0C74964E" w14:textId="77777777" w:rsidR="00FC038E" w:rsidRPr="00642527" w:rsidRDefault="00FC038E" w:rsidP="003C2DA1">
            <w:pPr>
              <w:pStyle w:val="Sagniadetextindependent"/>
              <w:widowControl w:val="0"/>
              <w:ind w:left="0"/>
              <w:rPr>
                <w:rFonts w:ascii="Arial Narrow" w:hAnsi="Arial Narrow" w:cs="Arial"/>
                <w:bCs/>
              </w:rPr>
            </w:pPr>
            <w:r w:rsidRPr="00642527">
              <w:rPr>
                <w:rFonts w:ascii="Arial Narrow" w:hAnsi="Arial Narrow" w:cs="Arial"/>
                <w:bCs/>
              </w:rPr>
              <w:t>TAXA D’EXPEDICIÓ DE DOCUMENTS ADMINISTRATIUS</w:t>
            </w:r>
          </w:p>
          <w:p w14:paraId="6FB6DF7C" w14:textId="77777777" w:rsidR="00FC038E" w:rsidRPr="00642527" w:rsidRDefault="00FC038E" w:rsidP="003C2DA1">
            <w:pPr>
              <w:pStyle w:val="Sagniadetextindependent"/>
              <w:widowControl w:val="0"/>
              <w:ind w:left="0"/>
              <w:rPr>
                <w:rFonts w:ascii="Arial Narrow" w:hAnsi="Arial Narrow" w:cs="Arial"/>
              </w:rPr>
            </w:pPr>
            <w:r w:rsidRPr="00642527">
              <w:rPr>
                <w:rFonts w:ascii="Arial Narrow" w:hAnsi="Arial Narrow" w:cs="Arial"/>
              </w:rPr>
              <w:t xml:space="preserve">      </w:t>
            </w:r>
            <w:r w:rsidRPr="00642527">
              <w:rPr>
                <w:rFonts w:ascii="Arial Narrow" w:hAnsi="Arial Narrow" w:cs="Arial"/>
                <w:bCs/>
              </w:rPr>
              <w:t>(</w:t>
            </w:r>
            <w:proofErr w:type="spellStart"/>
            <w:r w:rsidRPr="00642527">
              <w:rPr>
                <w:rFonts w:ascii="Arial Narrow" w:hAnsi="Arial Narrow" w:cs="Arial"/>
                <w:bCs/>
              </w:rPr>
              <w:t>Ord</w:t>
            </w:r>
            <w:proofErr w:type="spellEnd"/>
            <w:r w:rsidRPr="00642527">
              <w:rPr>
                <w:rFonts w:ascii="Arial Narrow" w:hAnsi="Arial Narrow" w:cs="Arial"/>
                <w:bCs/>
              </w:rPr>
              <w:t>. Fiscal núm.  7)</w:t>
            </w:r>
            <w:r w:rsidRPr="00642527">
              <w:rPr>
                <w:rFonts w:ascii="Arial Narrow" w:hAnsi="Arial Narrow" w:cs="Arial"/>
              </w:rPr>
              <w:t xml:space="preserve">                                                                                              =          18,00 €</w:t>
            </w:r>
          </w:p>
          <w:p w14:paraId="55A89E3E" w14:textId="77777777" w:rsidR="00FC038E" w:rsidRPr="00642527" w:rsidRDefault="00FC038E" w:rsidP="003C2DA1">
            <w:pPr>
              <w:pStyle w:val="Sagniadetextindependent"/>
              <w:widowControl w:val="0"/>
              <w:ind w:left="0"/>
              <w:rPr>
                <w:rFonts w:ascii="Arial Narrow" w:hAnsi="Arial Narrow" w:cs="Arial"/>
                <w:b/>
              </w:rPr>
            </w:pPr>
            <w:r w:rsidRPr="00642527">
              <w:rPr>
                <w:rFonts w:ascii="Arial Narrow" w:hAnsi="Arial Narrow" w:cs="Arial"/>
              </w:rPr>
              <w:t xml:space="preserve">                                                                                                                            </w:t>
            </w:r>
            <w:r w:rsidRPr="00642527">
              <w:rPr>
                <w:rFonts w:ascii="Arial Narrow" w:hAnsi="Arial Narrow" w:cs="Arial"/>
                <w:b/>
              </w:rPr>
              <w:t>TOTAL     =   18,00 €</w:t>
            </w:r>
          </w:p>
        </w:tc>
      </w:tr>
    </w:tbl>
    <w:p w14:paraId="5D5F4E3F" w14:textId="77777777" w:rsidR="00FC038E" w:rsidRDefault="00FC038E" w:rsidP="00FC038E">
      <w:pPr>
        <w:pStyle w:val="Textindependent"/>
      </w:pPr>
    </w:p>
    <w:p w14:paraId="2C49AEF7" w14:textId="2298B897" w:rsidR="00FC038E" w:rsidRPr="00642527" w:rsidRDefault="00D6223D" w:rsidP="00FC038E">
      <w:pPr>
        <w:pStyle w:val="Textindependent"/>
        <w:rPr>
          <w:b w:val="0"/>
        </w:rPr>
      </w:pPr>
      <w:r>
        <w:t>XXX</w:t>
      </w:r>
    </w:p>
    <w:p w14:paraId="21C9F8AC" w14:textId="77777777" w:rsidR="00FC038E" w:rsidRPr="00642527" w:rsidRDefault="00FC038E" w:rsidP="00FC038E">
      <w:pPr>
        <w:pStyle w:val="Textindependent"/>
      </w:pP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FC038E" w:rsidRPr="00642527" w14:paraId="23E0016D" w14:textId="77777777" w:rsidTr="003C2DA1">
        <w:trPr>
          <w:trHeight w:val="1276"/>
        </w:trPr>
        <w:tc>
          <w:tcPr>
            <w:tcW w:w="9000" w:type="dxa"/>
            <w:tcBorders>
              <w:top w:val="single" w:sz="4" w:space="0" w:color="000000"/>
              <w:left w:val="single" w:sz="4" w:space="0" w:color="000000"/>
              <w:bottom w:val="single" w:sz="4" w:space="0" w:color="000000"/>
              <w:right w:val="single" w:sz="4" w:space="0" w:color="000000"/>
            </w:tcBorders>
          </w:tcPr>
          <w:p w14:paraId="5C55A823" w14:textId="77777777" w:rsidR="00FC038E" w:rsidRPr="00642527" w:rsidRDefault="00FC038E" w:rsidP="003C2DA1">
            <w:pPr>
              <w:pStyle w:val="Sagniadetextindependent"/>
              <w:widowControl w:val="0"/>
              <w:ind w:left="0"/>
              <w:rPr>
                <w:rFonts w:ascii="Arial Narrow" w:hAnsi="Arial Narrow" w:cs="Arial"/>
                <w:bCs/>
              </w:rPr>
            </w:pPr>
            <w:r w:rsidRPr="00642527">
              <w:rPr>
                <w:rFonts w:ascii="Arial Narrow" w:hAnsi="Arial Narrow" w:cs="Arial"/>
                <w:bCs/>
              </w:rPr>
              <w:t>TAXA D’EXPEDICIÓ DE DOCUMENTS ADMINISTRATIUS</w:t>
            </w:r>
          </w:p>
          <w:p w14:paraId="5D2035C2" w14:textId="77777777" w:rsidR="00FC038E" w:rsidRPr="00642527" w:rsidRDefault="00FC038E" w:rsidP="003C2DA1">
            <w:pPr>
              <w:pStyle w:val="Sagniadetextindependent"/>
              <w:widowControl w:val="0"/>
              <w:ind w:left="0"/>
              <w:rPr>
                <w:rFonts w:ascii="Arial Narrow" w:hAnsi="Arial Narrow" w:cs="Arial"/>
              </w:rPr>
            </w:pPr>
            <w:r w:rsidRPr="00642527">
              <w:rPr>
                <w:rFonts w:ascii="Arial Narrow" w:hAnsi="Arial Narrow" w:cs="Arial"/>
              </w:rPr>
              <w:t xml:space="preserve">      </w:t>
            </w:r>
            <w:r w:rsidRPr="00642527">
              <w:rPr>
                <w:rFonts w:ascii="Arial Narrow" w:hAnsi="Arial Narrow" w:cs="Arial"/>
                <w:bCs/>
              </w:rPr>
              <w:t>(</w:t>
            </w:r>
            <w:proofErr w:type="spellStart"/>
            <w:r w:rsidRPr="00642527">
              <w:rPr>
                <w:rFonts w:ascii="Arial Narrow" w:hAnsi="Arial Narrow" w:cs="Arial"/>
                <w:bCs/>
              </w:rPr>
              <w:t>Ord</w:t>
            </w:r>
            <w:proofErr w:type="spellEnd"/>
            <w:r w:rsidRPr="00642527">
              <w:rPr>
                <w:rFonts w:ascii="Arial Narrow" w:hAnsi="Arial Narrow" w:cs="Arial"/>
                <w:bCs/>
              </w:rPr>
              <w:t>. Fiscal núm.  7)</w:t>
            </w:r>
            <w:r w:rsidRPr="00642527">
              <w:rPr>
                <w:rFonts w:ascii="Arial Narrow" w:hAnsi="Arial Narrow" w:cs="Arial"/>
              </w:rPr>
              <w:t xml:space="preserve">                                                                                              =          18,00 €</w:t>
            </w:r>
          </w:p>
          <w:p w14:paraId="37BB34A9" w14:textId="77777777" w:rsidR="00FC038E" w:rsidRPr="00642527" w:rsidRDefault="00FC038E" w:rsidP="003C2DA1">
            <w:pPr>
              <w:pStyle w:val="Sagniadetextindependent"/>
              <w:widowControl w:val="0"/>
              <w:ind w:left="0"/>
              <w:rPr>
                <w:rFonts w:ascii="Arial Narrow" w:hAnsi="Arial Narrow" w:cs="Arial"/>
                <w:b/>
              </w:rPr>
            </w:pPr>
            <w:r w:rsidRPr="00642527">
              <w:rPr>
                <w:rFonts w:ascii="Arial Narrow" w:hAnsi="Arial Narrow" w:cs="Arial"/>
              </w:rPr>
              <w:t xml:space="preserve">                                                                                                                            </w:t>
            </w:r>
            <w:r w:rsidRPr="00642527">
              <w:rPr>
                <w:rFonts w:ascii="Arial Narrow" w:hAnsi="Arial Narrow" w:cs="Arial"/>
                <w:b/>
              </w:rPr>
              <w:t>TOTAL     =   18,00 €</w:t>
            </w:r>
          </w:p>
        </w:tc>
      </w:tr>
    </w:tbl>
    <w:p w14:paraId="63A377C1" w14:textId="69BC3521" w:rsidR="00FC038E" w:rsidRPr="00642527" w:rsidRDefault="00D6223D" w:rsidP="00FC038E">
      <w:pPr>
        <w:pStyle w:val="Textindependent"/>
        <w:rPr>
          <w:b w:val="0"/>
        </w:rPr>
      </w:pPr>
      <w:r>
        <w:t>XXX</w:t>
      </w:r>
    </w:p>
    <w:p w14:paraId="11361A0E" w14:textId="77777777" w:rsidR="00FC038E" w:rsidRPr="00642527" w:rsidRDefault="00FC038E" w:rsidP="00FC038E">
      <w:pPr>
        <w:pStyle w:val="Textindependent"/>
      </w:pP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FC038E" w:rsidRPr="00642527" w14:paraId="0CC71685" w14:textId="77777777" w:rsidTr="003C2DA1">
        <w:trPr>
          <w:trHeight w:val="1276"/>
        </w:trPr>
        <w:tc>
          <w:tcPr>
            <w:tcW w:w="9000" w:type="dxa"/>
            <w:tcBorders>
              <w:top w:val="single" w:sz="4" w:space="0" w:color="000000"/>
              <w:left w:val="single" w:sz="4" w:space="0" w:color="000000"/>
              <w:bottom w:val="single" w:sz="4" w:space="0" w:color="000000"/>
              <w:right w:val="single" w:sz="4" w:space="0" w:color="000000"/>
            </w:tcBorders>
          </w:tcPr>
          <w:p w14:paraId="639256FD" w14:textId="77777777" w:rsidR="00FC038E" w:rsidRPr="00642527" w:rsidRDefault="00FC038E" w:rsidP="003C2DA1">
            <w:pPr>
              <w:pStyle w:val="Sagniadetextindependent"/>
              <w:widowControl w:val="0"/>
              <w:ind w:left="0"/>
              <w:rPr>
                <w:rFonts w:ascii="Arial Narrow" w:hAnsi="Arial Narrow" w:cs="Arial"/>
                <w:bCs/>
              </w:rPr>
            </w:pPr>
            <w:r w:rsidRPr="00642527">
              <w:rPr>
                <w:rFonts w:ascii="Arial Narrow" w:hAnsi="Arial Narrow" w:cs="Arial"/>
                <w:bCs/>
              </w:rPr>
              <w:t>TAXA D’EXPEDICIÓ DE DOCUMENTS ADMINISTRATIUS</w:t>
            </w:r>
          </w:p>
          <w:p w14:paraId="002001D4" w14:textId="77777777" w:rsidR="00FC038E" w:rsidRPr="00642527" w:rsidRDefault="00FC038E" w:rsidP="003C2DA1">
            <w:pPr>
              <w:pStyle w:val="Sagniadetextindependent"/>
              <w:widowControl w:val="0"/>
              <w:ind w:left="0"/>
              <w:rPr>
                <w:rFonts w:ascii="Arial Narrow" w:hAnsi="Arial Narrow" w:cs="Arial"/>
              </w:rPr>
            </w:pPr>
            <w:r w:rsidRPr="00642527">
              <w:rPr>
                <w:rFonts w:ascii="Arial Narrow" w:hAnsi="Arial Narrow" w:cs="Arial"/>
              </w:rPr>
              <w:t xml:space="preserve">      </w:t>
            </w:r>
            <w:r w:rsidRPr="00642527">
              <w:rPr>
                <w:rFonts w:ascii="Arial Narrow" w:hAnsi="Arial Narrow" w:cs="Arial"/>
                <w:bCs/>
              </w:rPr>
              <w:t>(</w:t>
            </w:r>
            <w:proofErr w:type="spellStart"/>
            <w:r w:rsidRPr="00642527">
              <w:rPr>
                <w:rFonts w:ascii="Arial Narrow" w:hAnsi="Arial Narrow" w:cs="Arial"/>
                <w:bCs/>
              </w:rPr>
              <w:t>Ord</w:t>
            </w:r>
            <w:proofErr w:type="spellEnd"/>
            <w:r w:rsidRPr="00642527">
              <w:rPr>
                <w:rFonts w:ascii="Arial Narrow" w:hAnsi="Arial Narrow" w:cs="Arial"/>
                <w:bCs/>
              </w:rPr>
              <w:t>. Fiscal núm.  7)</w:t>
            </w:r>
            <w:r w:rsidRPr="00642527">
              <w:rPr>
                <w:rFonts w:ascii="Arial Narrow" w:hAnsi="Arial Narrow" w:cs="Arial"/>
              </w:rPr>
              <w:t xml:space="preserve">                                                                                              =          18,00 €</w:t>
            </w:r>
          </w:p>
          <w:p w14:paraId="66F2D44A" w14:textId="77777777" w:rsidR="00FC038E" w:rsidRPr="00642527" w:rsidRDefault="00FC038E" w:rsidP="003C2DA1">
            <w:pPr>
              <w:pStyle w:val="Sagniadetextindependent"/>
              <w:widowControl w:val="0"/>
              <w:ind w:left="0"/>
              <w:rPr>
                <w:rFonts w:ascii="Arial Narrow" w:hAnsi="Arial Narrow" w:cs="Arial"/>
                <w:b/>
              </w:rPr>
            </w:pPr>
            <w:r w:rsidRPr="00642527">
              <w:rPr>
                <w:rFonts w:ascii="Arial Narrow" w:hAnsi="Arial Narrow" w:cs="Arial"/>
              </w:rPr>
              <w:t xml:space="preserve">                                                                                                                            </w:t>
            </w:r>
            <w:r w:rsidRPr="00642527">
              <w:rPr>
                <w:rFonts w:ascii="Arial Narrow" w:hAnsi="Arial Narrow" w:cs="Arial"/>
                <w:b/>
              </w:rPr>
              <w:t>TOTAL     =   18,00 €</w:t>
            </w:r>
          </w:p>
        </w:tc>
      </w:tr>
    </w:tbl>
    <w:p w14:paraId="4CB7A2F0" w14:textId="77777777" w:rsidR="00FC038E" w:rsidRDefault="00FC038E" w:rsidP="00FC038E">
      <w:pPr>
        <w:pStyle w:val="Textindependent"/>
      </w:pPr>
    </w:p>
    <w:p w14:paraId="3BF2BAFD" w14:textId="3D57DBBB" w:rsidR="00FC038E" w:rsidRPr="00642527" w:rsidRDefault="00D6223D" w:rsidP="00FC038E">
      <w:pPr>
        <w:pStyle w:val="Textindependent"/>
        <w:rPr>
          <w:b w:val="0"/>
        </w:rPr>
      </w:pPr>
      <w:r>
        <w:t>XXX</w:t>
      </w:r>
    </w:p>
    <w:p w14:paraId="69FC41AB" w14:textId="77777777" w:rsidR="00FC038E" w:rsidRPr="00642527" w:rsidRDefault="00FC038E" w:rsidP="00FC038E">
      <w:pPr>
        <w:pStyle w:val="Textindependent"/>
      </w:pP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FC038E" w:rsidRPr="00642527" w14:paraId="5575198E" w14:textId="77777777" w:rsidTr="003C2DA1">
        <w:trPr>
          <w:trHeight w:val="1276"/>
        </w:trPr>
        <w:tc>
          <w:tcPr>
            <w:tcW w:w="9000" w:type="dxa"/>
            <w:tcBorders>
              <w:top w:val="single" w:sz="4" w:space="0" w:color="000000"/>
              <w:left w:val="single" w:sz="4" w:space="0" w:color="000000"/>
              <w:bottom w:val="single" w:sz="4" w:space="0" w:color="000000"/>
              <w:right w:val="single" w:sz="4" w:space="0" w:color="000000"/>
            </w:tcBorders>
          </w:tcPr>
          <w:p w14:paraId="0D701B16" w14:textId="77777777" w:rsidR="00FC038E" w:rsidRPr="00642527" w:rsidRDefault="00FC038E" w:rsidP="003C2DA1">
            <w:pPr>
              <w:pStyle w:val="Sagniadetextindependent"/>
              <w:widowControl w:val="0"/>
              <w:ind w:left="0"/>
              <w:rPr>
                <w:rFonts w:ascii="Arial Narrow" w:hAnsi="Arial Narrow" w:cs="Arial"/>
                <w:bCs/>
              </w:rPr>
            </w:pPr>
            <w:r w:rsidRPr="00642527">
              <w:rPr>
                <w:rFonts w:ascii="Arial Narrow" w:hAnsi="Arial Narrow" w:cs="Arial"/>
                <w:bCs/>
              </w:rPr>
              <w:t>TAXA D’EXPEDICIÓ DE DOCUMENTS ADMINISTRATIUS</w:t>
            </w:r>
          </w:p>
          <w:p w14:paraId="20CBC5EE" w14:textId="77777777" w:rsidR="00FC038E" w:rsidRPr="00642527" w:rsidRDefault="00FC038E" w:rsidP="003C2DA1">
            <w:pPr>
              <w:pStyle w:val="Sagniadetextindependent"/>
              <w:widowControl w:val="0"/>
              <w:ind w:left="0"/>
              <w:rPr>
                <w:rFonts w:ascii="Arial Narrow" w:hAnsi="Arial Narrow" w:cs="Arial"/>
              </w:rPr>
            </w:pPr>
            <w:r w:rsidRPr="00642527">
              <w:rPr>
                <w:rFonts w:ascii="Arial Narrow" w:hAnsi="Arial Narrow" w:cs="Arial"/>
              </w:rPr>
              <w:t xml:space="preserve">      </w:t>
            </w:r>
            <w:r w:rsidRPr="00642527">
              <w:rPr>
                <w:rFonts w:ascii="Arial Narrow" w:hAnsi="Arial Narrow" w:cs="Arial"/>
                <w:bCs/>
              </w:rPr>
              <w:t>(</w:t>
            </w:r>
            <w:proofErr w:type="spellStart"/>
            <w:r w:rsidRPr="00642527">
              <w:rPr>
                <w:rFonts w:ascii="Arial Narrow" w:hAnsi="Arial Narrow" w:cs="Arial"/>
                <w:bCs/>
              </w:rPr>
              <w:t>Ord</w:t>
            </w:r>
            <w:proofErr w:type="spellEnd"/>
            <w:r w:rsidRPr="00642527">
              <w:rPr>
                <w:rFonts w:ascii="Arial Narrow" w:hAnsi="Arial Narrow" w:cs="Arial"/>
                <w:bCs/>
              </w:rPr>
              <w:t>. Fiscal núm.  7)</w:t>
            </w:r>
            <w:r w:rsidRPr="00642527">
              <w:rPr>
                <w:rFonts w:ascii="Arial Narrow" w:hAnsi="Arial Narrow" w:cs="Arial"/>
              </w:rPr>
              <w:t xml:space="preserve">                                                                                              =          18,00 €</w:t>
            </w:r>
          </w:p>
          <w:p w14:paraId="4474F202" w14:textId="77777777" w:rsidR="00FC038E" w:rsidRPr="00642527" w:rsidRDefault="00FC038E" w:rsidP="003C2DA1">
            <w:pPr>
              <w:pStyle w:val="Sagniadetextindependent"/>
              <w:widowControl w:val="0"/>
              <w:ind w:left="0"/>
              <w:rPr>
                <w:rFonts w:ascii="Arial Narrow" w:hAnsi="Arial Narrow" w:cs="Arial"/>
                <w:b/>
              </w:rPr>
            </w:pPr>
            <w:r w:rsidRPr="00642527">
              <w:rPr>
                <w:rFonts w:ascii="Arial Narrow" w:hAnsi="Arial Narrow" w:cs="Arial"/>
              </w:rPr>
              <w:t xml:space="preserve">                                                                                                                            </w:t>
            </w:r>
            <w:r w:rsidRPr="00642527">
              <w:rPr>
                <w:rFonts w:ascii="Arial Narrow" w:hAnsi="Arial Narrow" w:cs="Arial"/>
                <w:b/>
              </w:rPr>
              <w:t>TOTAL     =   18,00 €</w:t>
            </w:r>
          </w:p>
        </w:tc>
      </w:tr>
    </w:tbl>
    <w:p w14:paraId="08624CD5" w14:textId="77777777" w:rsidR="00FC038E" w:rsidRDefault="00FC038E" w:rsidP="00FC038E">
      <w:pPr>
        <w:pStyle w:val="Textindependent"/>
      </w:pPr>
    </w:p>
    <w:p w14:paraId="3E2A3E9A" w14:textId="13A83DD8" w:rsidR="00FC038E" w:rsidRPr="00642527" w:rsidRDefault="00D6223D" w:rsidP="00FC038E">
      <w:pPr>
        <w:pStyle w:val="Textindependent"/>
        <w:rPr>
          <w:b w:val="0"/>
        </w:rPr>
      </w:pPr>
      <w:r>
        <w:t>XXX</w:t>
      </w:r>
    </w:p>
    <w:p w14:paraId="75B06EC3" w14:textId="77777777" w:rsidR="00FC038E" w:rsidRPr="00642527" w:rsidRDefault="00FC038E" w:rsidP="00FC038E">
      <w:pPr>
        <w:pStyle w:val="Textindependent"/>
      </w:pP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FC038E" w:rsidRPr="00642527" w14:paraId="1BC6C11E" w14:textId="77777777" w:rsidTr="003C2DA1">
        <w:trPr>
          <w:trHeight w:val="1276"/>
        </w:trPr>
        <w:tc>
          <w:tcPr>
            <w:tcW w:w="9000" w:type="dxa"/>
            <w:tcBorders>
              <w:top w:val="single" w:sz="4" w:space="0" w:color="000000"/>
              <w:left w:val="single" w:sz="4" w:space="0" w:color="000000"/>
              <w:bottom w:val="single" w:sz="4" w:space="0" w:color="000000"/>
              <w:right w:val="single" w:sz="4" w:space="0" w:color="000000"/>
            </w:tcBorders>
          </w:tcPr>
          <w:p w14:paraId="0C96205C" w14:textId="77777777" w:rsidR="00FC038E" w:rsidRPr="00642527" w:rsidRDefault="00FC038E" w:rsidP="003C2DA1">
            <w:pPr>
              <w:pStyle w:val="Sagniadetextindependent"/>
              <w:widowControl w:val="0"/>
              <w:ind w:left="0"/>
              <w:rPr>
                <w:rFonts w:ascii="Arial Narrow" w:hAnsi="Arial Narrow" w:cs="Arial"/>
                <w:bCs/>
              </w:rPr>
            </w:pPr>
            <w:r w:rsidRPr="00642527">
              <w:rPr>
                <w:rFonts w:ascii="Arial Narrow" w:hAnsi="Arial Narrow" w:cs="Arial"/>
                <w:bCs/>
              </w:rPr>
              <w:t>TAXA D’EXPEDICIÓ DE DOCUMENTS ADMINISTRATIUS</w:t>
            </w:r>
          </w:p>
          <w:p w14:paraId="76642416" w14:textId="77777777" w:rsidR="00FC038E" w:rsidRPr="00642527" w:rsidRDefault="00FC038E" w:rsidP="003C2DA1">
            <w:pPr>
              <w:pStyle w:val="Sagniadetextindependent"/>
              <w:widowControl w:val="0"/>
              <w:ind w:left="0"/>
              <w:rPr>
                <w:rFonts w:ascii="Arial Narrow" w:hAnsi="Arial Narrow" w:cs="Arial"/>
              </w:rPr>
            </w:pPr>
            <w:r w:rsidRPr="00642527">
              <w:rPr>
                <w:rFonts w:ascii="Arial Narrow" w:hAnsi="Arial Narrow" w:cs="Arial"/>
              </w:rPr>
              <w:t xml:space="preserve">      </w:t>
            </w:r>
            <w:r w:rsidRPr="00642527">
              <w:rPr>
                <w:rFonts w:ascii="Arial Narrow" w:hAnsi="Arial Narrow" w:cs="Arial"/>
                <w:bCs/>
              </w:rPr>
              <w:t>(</w:t>
            </w:r>
            <w:proofErr w:type="spellStart"/>
            <w:r w:rsidRPr="00642527">
              <w:rPr>
                <w:rFonts w:ascii="Arial Narrow" w:hAnsi="Arial Narrow" w:cs="Arial"/>
                <w:bCs/>
              </w:rPr>
              <w:t>Ord</w:t>
            </w:r>
            <w:proofErr w:type="spellEnd"/>
            <w:r w:rsidRPr="00642527">
              <w:rPr>
                <w:rFonts w:ascii="Arial Narrow" w:hAnsi="Arial Narrow" w:cs="Arial"/>
                <w:bCs/>
              </w:rPr>
              <w:t>. Fiscal núm.  7)</w:t>
            </w:r>
            <w:r w:rsidRPr="00642527">
              <w:rPr>
                <w:rFonts w:ascii="Arial Narrow" w:hAnsi="Arial Narrow" w:cs="Arial"/>
              </w:rPr>
              <w:t xml:space="preserve">                                                                                              =          18,00 €</w:t>
            </w:r>
          </w:p>
          <w:p w14:paraId="7AC968CF" w14:textId="77777777" w:rsidR="00FC038E" w:rsidRPr="00642527" w:rsidRDefault="00FC038E" w:rsidP="003C2DA1">
            <w:pPr>
              <w:pStyle w:val="Sagniadetextindependent"/>
              <w:widowControl w:val="0"/>
              <w:ind w:left="0"/>
              <w:rPr>
                <w:rFonts w:ascii="Arial Narrow" w:hAnsi="Arial Narrow" w:cs="Arial"/>
                <w:b/>
              </w:rPr>
            </w:pPr>
            <w:r w:rsidRPr="00642527">
              <w:rPr>
                <w:rFonts w:ascii="Arial Narrow" w:hAnsi="Arial Narrow" w:cs="Arial"/>
              </w:rPr>
              <w:t xml:space="preserve">                                                                                                                            </w:t>
            </w:r>
            <w:r w:rsidRPr="00642527">
              <w:rPr>
                <w:rFonts w:ascii="Arial Narrow" w:hAnsi="Arial Narrow" w:cs="Arial"/>
                <w:b/>
              </w:rPr>
              <w:t>TOTAL     =   18,00 €</w:t>
            </w:r>
          </w:p>
        </w:tc>
      </w:tr>
    </w:tbl>
    <w:p w14:paraId="32EB4F60" w14:textId="77777777" w:rsidR="00FC038E" w:rsidRDefault="00FC038E" w:rsidP="00FC038E">
      <w:pPr>
        <w:pStyle w:val="Textindependent"/>
      </w:pPr>
    </w:p>
    <w:p w14:paraId="0850E78D" w14:textId="619D377E" w:rsidR="00FC038E" w:rsidRPr="00642527" w:rsidRDefault="00D6223D" w:rsidP="00FC038E">
      <w:pPr>
        <w:pStyle w:val="Textindependent"/>
        <w:rPr>
          <w:b w:val="0"/>
        </w:rPr>
      </w:pPr>
      <w:r>
        <w:t>XXX</w:t>
      </w:r>
    </w:p>
    <w:p w14:paraId="22CFBF40" w14:textId="77777777" w:rsidR="00FC038E" w:rsidRPr="00642527" w:rsidRDefault="00FC038E" w:rsidP="00FC038E">
      <w:pPr>
        <w:pStyle w:val="Textindependent"/>
      </w:pP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FC038E" w:rsidRPr="00642527" w14:paraId="122BC8C6" w14:textId="77777777" w:rsidTr="003C2DA1">
        <w:trPr>
          <w:trHeight w:val="1276"/>
        </w:trPr>
        <w:tc>
          <w:tcPr>
            <w:tcW w:w="9000" w:type="dxa"/>
            <w:tcBorders>
              <w:top w:val="single" w:sz="4" w:space="0" w:color="000000"/>
              <w:left w:val="single" w:sz="4" w:space="0" w:color="000000"/>
              <w:bottom w:val="single" w:sz="4" w:space="0" w:color="000000"/>
              <w:right w:val="single" w:sz="4" w:space="0" w:color="000000"/>
            </w:tcBorders>
          </w:tcPr>
          <w:p w14:paraId="16E8C87A" w14:textId="77777777" w:rsidR="00FC038E" w:rsidRPr="00642527" w:rsidRDefault="00FC038E" w:rsidP="003C2DA1">
            <w:pPr>
              <w:pStyle w:val="Sagniadetextindependent"/>
              <w:widowControl w:val="0"/>
              <w:ind w:left="0"/>
              <w:rPr>
                <w:rFonts w:ascii="Arial Narrow" w:hAnsi="Arial Narrow" w:cs="Arial"/>
                <w:bCs/>
              </w:rPr>
            </w:pPr>
            <w:r w:rsidRPr="00642527">
              <w:rPr>
                <w:rFonts w:ascii="Arial Narrow" w:hAnsi="Arial Narrow" w:cs="Arial"/>
                <w:bCs/>
              </w:rPr>
              <w:t>TAXA D’EXPEDICIÓ DE DOCUMENTS ADMINISTRATIUS</w:t>
            </w:r>
          </w:p>
          <w:p w14:paraId="7B5FBC12" w14:textId="77777777" w:rsidR="00FC038E" w:rsidRPr="00642527" w:rsidRDefault="00FC038E" w:rsidP="003C2DA1">
            <w:pPr>
              <w:pStyle w:val="Sagniadetextindependent"/>
              <w:widowControl w:val="0"/>
              <w:ind w:left="0"/>
              <w:rPr>
                <w:rFonts w:ascii="Arial Narrow" w:hAnsi="Arial Narrow" w:cs="Arial"/>
              </w:rPr>
            </w:pPr>
            <w:r w:rsidRPr="00642527">
              <w:rPr>
                <w:rFonts w:ascii="Arial Narrow" w:hAnsi="Arial Narrow" w:cs="Arial"/>
              </w:rPr>
              <w:t xml:space="preserve">      </w:t>
            </w:r>
            <w:r w:rsidRPr="00642527">
              <w:rPr>
                <w:rFonts w:ascii="Arial Narrow" w:hAnsi="Arial Narrow" w:cs="Arial"/>
                <w:bCs/>
              </w:rPr>
              <w:t>(</w:t>
            </w:r>
            <w:proofErr w:type="spellStart"/>
            <w:r w:rsidRPr="00642527">
              <w:rPr>
                <w:rFonts w:ascii="Arial Narrow" w:hAnsi="Arial Narrow" w:cs="Arial"/>
                <w:bCs/>
              </w:rPr>
              <w:t>Ord</w:t>
            </w:r>
            <w:proofErr w:type="spellEnd"/>
            <w:r w:rsidRPr="00642527">
              <w:rPr>
                <w:rFonts w:ascii="Arial Narrow" w:hAnsi="Arial Narrow" w:cs="Arial"/>
                <w:bCs/>
              </w:rPr>
              <w:t>. Fiscal núm.  7)</w:t>
            </w:r>
            <w:r w:rsidRPr="00642527">
              <w:rPr>
                <w:rFonts w:ascii="Arial Narrow" w:hAnsi="Arial Narrow" w:cs="Arial"/>
              </w:rPr>
              <w:t xml:space="preserve">                                                                                              =          18,00 €</w:t>
            </w:r>
          </w:p>
          <w:p w14:paraId="22BEF0E2" w14:textId="77777777" w:rsidR="00FC038E" w:rsidRPr="00642527" w:rsidRDefault="00FC038E" w:rsidP="003C2DA1">
            <w:pPr>
              <w:pStyle w:val="Sagniadetextindependent"/>
              <w:widowControl w:val="0"/>
              <w:ind w:left="0"/>
              <w:rPr>
                <w:rFonts w:ascii="Arial Narrow" w:hAnsi="Arial Narrow" w:cs="Arial"/>
                <w:b/>
              </w:rPr>
            </w:pPr>
            <w:r w:rsidRPr="00642527">
              <w:rPr>
                <w:rFonts w:ascii="Arial Narrow" w:hAnsi="Arial Narrow" w:cs="Arial"/>
              </w:rPr>
              <w:t xml:space="preserve">                                                                                                                            </w:t>
            </w:r>
            <w:r w:rsidRPr="00642527">
              <w:rPr>
                <w:rFonts w:ascii="Arial Narrow" w:hAnsi="Arial Narrow" w:cs="Arial"/>
                <w:b/>
              </w:rPr>
              <w:t>TOTAL     =   18,00 €</w:t>
            </w:r>
          </w:p>
        </w:tc>
      </w:tr>
    </w:tbl>
    <w:p w14:paraId="34C21006" w14:textId="77777777" w:rsidR="00FC038E" w:rsidRDefault="00FC038E" w:rsidP="00FC038E">
      <w:pPr>
        <w:pStyle w:val="Textindependent"/>
      </w:pPr>
    </w:p>
    <w:p w14:paraId="13ED8395" w14:textId="7045828B" w:rsidR="00FC038E" w:rsidRPr="00642527" w:rsidRDefault="00D6223D" w:rsidP="00FC038E">
      <w:pPr>
        <w:pStyle w:val="Textindependent"/>
        <w:rPr>
          <w:b w:val="0"/>
        </w:rPr>
      </w:pPr>
      <w:r>
        <w:t>XXX</w:t>
      </w:r>
    </w:p>
    <w:p w14:paraId="19DDB6F6" w14:textId="77777777" w:rsidR="00FC038E" w:rsidRPr="00642527" w:rsidRDefault="00FC038E" w:rsidP="00FC038E">
      <w:pPr>
        <w:pStyle w:val="Textindependent"/>
      </w:pP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FC038E" w:rsidRPr="00642527" w14:paraId="7C249329" w14:textId="77777777" w:rsidTr="003C2DA1">
        <w:trPr>
          <w:trHeight w:val="1276"/>
        </w:trPr>
        <w:tc>
          <w:tcPr>
            <w:tcW w:w="9000" w:type="dxa"/>
            <w:tcBorders>
              <w:top w:val="single" w:sz="4" w:space="0" w:color="000000"/>
              <w:left w:val="single" w:sz="4" w:space="0" w:color="000000"/>
              <w:bottom w:val="single" w:sz="4" w:space="0" w:color="000000"/>
              <w:right w:val="single" w:sz="4" w:space="0" w:color="000000"/>
            </w:tcBorders>
          </w:tcPr>
          <w:p w14:paraId="69C0A7F3" w14:textId="77777777" w:rsidR="00FC038E" w:rsidRPr="00642527" w:rsidRDefault="00FC038E" w:rsidP="003C2DA1">
            <w:pPr>
              <w:pStyle w:val="Sagniadetextindependent"/>
              <w:widowControl w:val="0"/>
              <w:ind w:left="0"/>
              <w:rPr>
                <w:rFonts w:ascii="Arial Narrow" w:hAnsi="Arial Narrow" w:cs="Arial"/>
                <w:bCs/>
              </w:rPr>
            </w:pPr>
            <w:r w:rsidRPr="00642527">
              <w:rPr>
                <w:rFonts w:ascii="Arial Narrow" w:hAnsi="Arial Narrow" w:cs="Arial"/>
                <w:bCs/>
              </w:rPr>
              <w:t>TAXA D’EXPEDICIÓ DE DOCUMENTS ADMINISTRATIUS</w:t>
            </w:r>
          </w:p>
          <w:p w14:paraId="1EF7F20A" w14:textId="77777777" w:rsidR="00FC038E" w:rsidRPr="00642527" w:rsidRDefault="00FC038E" w:rsidP="003C2DA1">
            <w:pPr>
              <w:pStyle w:val="Sagniadetextindependent"/>
              <w:widowControl w:val="0"/>
              <w:ind w:left="0"/>
              <w:rPr>
                <w:rFonts w:ascii="Arial Narrow" w:hAnsi="Arial Narrow" w:cs="Arial"/>
              </w:rPr>
            </w:pPr>
            <w:r w:rsidRPr="00642527">
              <w:rPr>
                <w:rFonts w:ascii="Arial Narrow" w:hAnsi="Arial Narrow" w:cs="Arial"/>
              </w:rPr>
              <w:t xml:space="preserve">      </w:t>
            </w:r>
            <w:r w:rsidRPr="00642527">
              <w:rPr>
                <w:rFonts w:ascii="Arial Narrow" w:hAnsi="Arial Narrow" w:cs="Arial"/>
                <w:bCs/>
              </w:rPr>
              <w:t>(</w:t>
            </w:r>
            <w:proofErr w:type="spellStart"/>
            <w:r w:rsidRPr="00642527">
              <w:rPr>
                <w:rFonts w:ascii="Arial Narrow" w:hAnsi="Arial Narrow" w:cs="Arial"/>
                <w:bCs/>
              </w:rPr>
              <w:t>Ord</w:t>
            </w:r>
            <w:proofErr w:type="spellEnd"/>
            <w:r w:rsidRPr="00642527">
              <w:rPr>
                <w:rFonts w:ascii="Arial Narrow" w:hAnsi="Arial Narrow" w:cs="Arial"/>
                <w:bCs/>
              </w:rPr>
              <w:t>. Fiscal núm.  7)</w:t>
            </w:r>
            <w:r w:rsidRPr="00642527">
              <w:rPr>
                <w:rFonts w:ascii="Arial Narrow" w:hAnsi="Arial Narrow" w:cs="Arial"/>
              </w:rPr>
              <w:t xml:space="preserve">                                                                                              =          18,00 €</w:t>
            </w:r>
          </w:p>
          <w:p w14:paraId="290D3E87" w14:textId="77777777" w:rsidR="00FC038E" w:rsidRPr="00642527" w:rsidRDefault="00FC038E" w:rsidP="003C2DA1">
            <w:pPr>
              <w:pStyle w:val="Sagniadetextindependent"/>
              <w:widowControl w:val="0"/>
              <w:ind w:left="0"/>
              <w:rPr>
                <w:rFonts w:ascii="Arial Narrow" w:hAnsi="Arial Narrow" w:cs="Arial"/>
                <w:b/>
              </w:rPr>
            </w:pPr>
            <w:r w:rsidRPr="00642527">
              <w:rPr>
                <w:rFonts w:ascii="Arial Narrow" w:hAnsi="Arial Narrow" w:cs="Arial"/>
              </w:rPr>
              <w:t xml:space="preserve">                                                                                                                            </w:t>
            </w:r>
            <w:r w:rsidRPr="00642527">
              <w:rPr>
                <w:rFonts w:ascii="Arial Narrow" w:hAnsi="Arial Narrow" w:cs="Arial"/>
                <w:b/>
              </w:rPr>
              <w:t>TOTAL     =   18,00 €</w:t>
            </w:r>
          </w:p>
        </w:tc>
      </w:tr>
    </w:tbl>
    <w:p w14:paraId="222E8F19" w14:textId="77777777" w:rsidR="00FC038E" w:rsidRDefault="00FC038E" w:rsidP="00FC038E">
      <w:pPr>
        <w:pStyle w:val="Textindependent"/>
      </w:pPr>
    </w:p>
    <w:p w14:paraId="6F3467A7" w14:textId="191E2E9E" w:rsidR="00FC038E" w:rsidRPr="00642527" w:rsidRDefault="00D6223D" w:rsidP="00FC038E">
      <w:pPr>
        <w:pStyle w:val="Textindependent"/>
        <w:rPr>
          <w:b w:val="0"/>
        </w:rPr>
      </w:pPr>
      <w:r>
        <w:t>XXX</w:t>
      </w:r>
    </w:p>
    <w:p w14:paraId="48796D00" w14:textId="77777777" w:rsidR="00FC038E" w:rsidRPr="00642527" w:rsidRDefault="00FC038E" w:rsidP="00FC038E">
      <w:pPr>
        <w:pStyle w:val="Textindependent"/>
      </w:pP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FC038E" w:rsidRPr="00642527" w14:paraId="1372AFEC" w14:textId="77777777" w:rsidTr="003C2DA1">
        <w:trPr>
          <w:trHeight w:val="1276"/>
        </w:trPr>
        <w:tc>
          <w:tcPr>
            <w:tcW w:w="9000" w:type="dxa"/>
            <w:tcBorders>
              <w:top w:val="single" w:sz="4" w:space="0" w:color="000000"/>
              <w:left w:val="single" w:sz="4" w:space="0" w:color="000000"/>
              <w:bottom w:val="single" w:sz="4" w:space="0" w:color="000000"/>
              <w:right w:val="single" w:sz="4" w:space="0" w:color="000000"/>
            </w:tcBorders>
          </w:tcPr>
          <w:p w14:paraId="7557723D" w14:textId="77777777" w:rsidR="00FC038E" w:rsidRPr="00642527" w:rsidRDefault="00FC038E" w:rsidP="003C2DA1">
            <w:pPr>
              <w:pStyle w:val="Sagniadetextindependent"/>
              <w:widowControl w:val="0"/>
              <w:ind w:left="0"/>
              <w:rPr>
                <w:rFonts w:ascii="Arial Narrow" w:hAnsi="Arial Narrow" w:cs="Arial"/>
                <w:bCs/>
              </w:rPr>
            </w:pPr>
            <w:r w:rsidRPr="00642527">
              <w:rPr>
                <w:rFonts w:ascii="Arial Narrow" w:hAnsi="Arial Narrow" w:cs="Arial"/>
                <w:bCs/>
              </w:rPr>
              <w:t>TAXA D’EXPEDICIÓ DE DOCUMENTS ADMINISTRATIUS</w:t>
            </w:r>
          </w:p>
          <w:p w14:paraId="36C674D0" w14:textId="77777777" w:rsidR="00FC038E" w:rsidRPr="00642527" w:rsidRDefault="00FC038E" w:rsidP="003C2DA1">
            <w:pPr>
              <w:pStyle w:val="Sagniadetextindependent"/>
              <w:widowControl w:val="0"/>
              <w:ind w:left="0"/>
              <w:rPr>
                <w:rFonts w:ascii="Arial Narrow" w:hAnsi="Arial Narrow" w:cs="Arial"/>
              </w:rPr>
            </w:pPr>
            <w:r w:rsidRPr="00642527">
              <w:rPr>
                <w:rFonts w:ascii="Arial Narrow" w:hAnsi="Arial Narrow" w:cs="Arial"/>
              </w:rPr>
              <w:t xml:space="preserve">      </w:t>
            </w:r>
            <w:r w:rsidRPr="00642527">
              <w:rPr>
                <w:rFonts w:ascii="Arial Narrow" w:hAnsi="Arial Narrow" w:cs="Arial"/>
                <w:bCs/>
              </w:rPr>
              <w:t>(</w:t>
            </w:r>
            <w:proofErr w:type="spellStart"/>
            <w:r w:rsidRPr="00642527">
              <w:rPr>
                <w:rFonts w:ascii="Arial Narrow" w:hAnsi="Arial Narrow" w:cs="Arial"/>
                <w:bCs/>
              </w:rPr>
              <w:t>Ord</w:t>
            </w:r>
            <w:proofErr w:type="spellEnd"/>
            <w:r w:rsidRPr="00642527">
              <w:rPr>
                <w:rFonts w:ascii="Arial Narrow" w:hAnsi="Arial Narrow" w:cs="Arial"/>
                <w:bCs/>
              </w:rPr>
              <w:t>. Fiscal núm.  7)</w:t>
            </w:r>
            <w:r w:rsidRPr="00642527">
              <w:rPr>
                <w:rFonts w:ascii="Arial Narrow" w:hAnsi="Arial Narrow" w:cs="Arial"/>
              </w:rPr>
              <w:t xml:space="preserve">                                                                                              =          18,00 €</w:t>
            </w:r>
          </w:p>
          <w:p w14:paraId="767C23B4" w14:textId="77777777" w:rsidR="00FC038E" w:rsidRPr="00642527" w:rsidRDefault="00FC038E" w:rsidP="003C2DA1">
            <w:pPr>
              <w:pStyle w:val="Sagniadetextindependent"/>
              <w:widowControl w:val="0"/>
              <w:ind w:left="0"/>
              <w:rPr>
                <w:rFonts w:ascii="Arial Narrow" w:hAnsi="Arial Narrow" w:cs="Arial"/>
                <w:b/>
              </w:rPr>
            </w:pPr>
            <w:r w:rsidRPr="00642527">
              <w:rPr>
                <w:rFonts w:ascii="Arial Narrow" w:hAnsi="Arial Narrow" w:cs="Arial"/>
              </w:rPr>
              <w:t xml:space="preserve">                                                                                                                            </w:t>
            </w:r>
            <w:r w:rsidRPr="00642527">
              <w:rPr>
                <w:rFonts w:ascii="Arial Narrow" w:hAnsi="Arial Narrow" w:cs="Arial"/>
                <w:b/>
              </w:rPr>
              <w:t>TOTAL     =   18,00 €</w:t>
            </w:r>
          </w:p>
        </w:tc>
      </w:tr>
    </w:tbl>
    <w:p w14:paraId="31D3AA35" w14:textId="77777777" w:rsidR="00FC038E" w:rsidRDefault="00FC038E" w:rsidP="00FC038E">
      <w:pPr>
        <w:pStyle w:val="Textindependent"/>
      </w:pPr>
    </w:p>
    <w:p w14:paraId="203572F2" w14:textId="24C60FFC" w:rsidR="00FC038E" w:rsidRPr="00642527" w:rsidRDefault="00D6223D" w:rsidP="00FC038E">
      <w:pPr>
        <w:pStyle w:val="Textindependent"/>
        <w:rPr>
          <w:b w:val="0"/>
        </w:rPr>
      </w:pPr>
      <w:r>
        <w:t>XXX</w:t>
      </w:r>
    </w:p>
    <w:p w14:paraId="3D877087" w14:textId="77777777" w:rsidR="00FC038E" w:rsidRPr="00642527" w:rsidRDefault="00FC038E" w:rsidP="00FC038E">
      <w:pPr>
        <w:pStyle w:val="Textindependent"/>
      </w:pP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FC038E" w:rsidRPr="00642527" w14:paraId="4D73FDE0" w14:textId="77777777" w:rsidTr="003C2DA1">
        <w:trPr>
          <w:trHeight w:val="1276"/>
        </w:trPr>
        <w:tc>
          <w:tcPr>
            <w:tcW w:w="9000" w:type="dxa"/>
            <w:tcBorders>
              <w:top w:val="single" w:sz="4" w:space="0" w:color="000000"/>
              <w:left w:val="single" w:sz="4" w:space="0" w:color="000000"/>
              <w:bottom w:val="single" w:sz="4" w:space="0" w:color="000000"/>
              <w:right w:val="single" w:sz="4" w:space="0" w:color="000000"/>
            </w:tcBorders>
          </w:tcPr>
          <w:p w14:paraId="0FF4B0E1" w14:textId="77777777" w:rsidR="00FC038E" w:rsidRPr="00642527" w:rsidRDefault="00FC038E" w:rsidP="003C2DA1">
            <w:pPr>
              <w:pStyle w:val="Sagniadetextindependent"/>
              <w:widowControl w:val="0"/>
              <w:ind w:left="0"/>
              <w:rPr>
                <w:rFonts w:ascii="Arial Narrow" w:hAnsi="Arial Narrow" w:cs="Arial"/>
                <w:bCs/>
              </w:rPr>
            </w:pPr>
            <w:r w:rsidRPr="00642527">
              <w:rPr>
                <w:rFonts w:ascii="Arial Narrow" w:hAnsi="Arial Narrow" w:cs="Arial"/>
                <w:bCs/>
              </w:rPr>
              <w:lastRenderedPageBreak/>
              <w:t>TAXA D’EXPEDICIÓ DE DOCUMENTS ADMINISTRATIUS</w:t>
            </w:r>
          </w:p>
          <w:p w14:paraId="3932664E" w14:textId="77777777" w:rsidR="00FC038E" w:rsidRPr="00642527" w:rsidRDefault="00FC038E" w:rsidP="003C2DA1">
            <w:pPr>
              <w:pStyle w:val="Sagniadetextindependent"/>
              <w:widowControl w:val="0"/>
              <w:ind w:left="0"/>
              <w:rPr>
                <w:rFonts w:ascii="Arial Narrow" w:hAnsi="Arial Narrow" w:cs="Arial"/>
              </w:rPr>
            </w:pPr>
            <w:r w:rsidRPr="00642527">
              <w:rPr>
                <w:rFonts w:ascii="Arial Narrow" w:hAnsi="Arial Narrow" w:cs="Arial"/>
              </w:rPr>
              <w:t xml:space="preserve">      </w:t>
            </w:r>
            <w:r w:rsidRPr="00642527">
              <w:rPr>
                <w:rFonts w:ascii="Arial Narrow" w:hAnsi="Arial Narrow" w:cs="Arial"/>
                <w:bCs/>
              </w:rPr>
              <w:t>(</w:t>
            </w:r>
            <w:proofErr w:type="spellStart"/>
            <w:r w:rsidRPr="00642527">
              <w:rPr>
                <w:rFonts w:ascii="Arial Narrow" w:hAnsi="Arial Narrow" w:cs="Arial"/>
                <w:bCs/>
              </w:rPr>
              <w:t>Ord</w:t>
            </w:r>
            <w:proofErr w:type="spellEnd"/>
            <w:r w:rsidRPr="00642527">
              <w:rPr>
                <w:rFonts w:ascii="Arial Narrow" w:hAnsi="Arial Narrow" w:cs="Arial"/>
                <w:bCs/>
              </w:rPr>
              <w:t>. Fiscal núm.  7)</w:t>
            </w:r>
            <w:r w:rsidRPr="00642527">
              <w:rPr>
                <w:rFonts w:ascii="Arial Narrow" w:hAnsi="Arial Narrow" w:cs="Arial"/>
              </w:rPr>
              <w:t xml:space="preserve">                                                                                              =          18,00 €</w:t>
            </w:r>
          </w:p>
          <w:p w14:paraId="5D8B8B83" w14:textId="77777777" w:rsidR="00FC038E" w:rsidRPr="00642527" w:rsidRDefault="00FC038E" w:rsidP="003C2DA1">
            <w:pPr>
              <w:pStyle w:val="Sagniadetextindependent"/>
              <w:widowControl w:val="0"/>
              <w:ind w:left="0"/>
              <w:rPr>
                <w:rFonts w:ascii="Arial Narrow" w:hAnsi="Arial Narrow" w:cs="Arial"/>
                <w:b/>
              </w:rPr>
            </w:pPr>
            <w:r w:rsidRPr="00642527">
              <w:rPr>
                <w:rFonts w:ascii="Arial Narrow" w:hAnsi="Arial Narrow" w:cs="Arial"/>
              </w:rPr>
              <w:t xml:space="preserve">                                                                                                                            </w:t>
            </w:r>
            <w:r w:rsidRPr="00642527">
              <w:rPr>
                <w:rFonts w:ascii="Arial Narrow" w:hAnsi="Arial Narrow" w:cs="Arial"/>
                <w:b/>
              </w:rPr>
              <w:t>TOTAL     =   18,00 €</w:t>
            </w:r>
          </w:p>
        </w:tc>
      </w:tr>
    </w:tbl>
    <w:p w14:paraId="75DF59AE" w14:textId="77777777" w:rsidR="00FC038E" w:rsidRDefault="00FC038E" w:rsidP="00FC038E">
      <w:pPr>
        <w:pStyle w:val="Textindependent"/>
      </w:pPr>
    </w:p>
    <w:p w14:paraId="14806A37" w14:textId="77777777" w:rsidR="00FC038E" w:rsidRDefault="00FC038E" w:rsidP="00FC038E">
      <w:pPr>
        <w:pStyle w:val="Textindependent"/>
      </w:pPr>
    </w:p>
    <w:p w14:paraId="1D777927" w14:textId="23629217" w:rsidR="00FC038E" w:rsidRPr="00642527" w:rsidRDefault="00D6223D" w:rsidP="00FC038E">
      <w:pPr>
        <w:pStyle w:val="Textindependent"/>
        <w:rPr>
          <w:b w:val="0"/>
        </w:rPr>
      </w:pPr>
      <w:r>
        <w:t>XXX</w:t>
      </w:r>
    </w:p>
    <w:p w14:paraId="0B6F975A" w14:textId="77777777" w:rsidR="00FC038E" w:rsidRPr="00642527" w:rsidRDefault="00FC038E" w:rsidP="00FC038E">
      <w:pPr>
        <w:pStyle w:val="Textindependent"/>
      </w:pP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FC038E" w:rsidRPr="00642527" w14:paraId="0A9DA137" w14:textId="77777777" w:rsidTr="003C2DA1">
        <w:trPr>
          <w:trHeight w:val="1276"/>
        </w:trPr>
        <w:tc>
          <w:tcPr>
            <w:tcW w:w="9000" w:type="dxa"/>
            <w:tcBorders>
              <w:top w:val="single" w:sz="4" w:space="0" w:color="000000"/>
              <w:left w:val="single" w:sz="4" w:space="0" w:color="000000"/>
              <w:bottom w:val="single" w:sz="4" w:space="0" w:color="000000"/>
              <w:right w:val="single" w:sz="4" w:space="0" w:color="000000"/>
            </w:tcBorders>
          </w:tcPr>
          <w:p w14:paraId="530E046D" w14:textId="77777777" w:rsidR="00FC038E" w:rsidRPr="00642527" w:rsidRDefault="00FC038E" w:rsidP="003C2DA1">
            <w:pPr>
              <w:pStyle w:val="Sagniadetextindependent"/>
              <w:widowControl w:val="0"/>
              <w:ind w:left="0"/>
              <w:rPr>
                <w:rFonts w:ascii="Arial Narrow" w:hAnsi="Arial Narrow" w:cs="Arial"/>
                <w:bCs/>
              </w:rPr>
            </w:pPr>
            <w:r w:rsidRPr="00642527">
              <w:rPr>
                <w:rFonts w:ascii="Arial Narrow" w:hAnsi="Arial Narrow" w:cs="Arial"/>
                <w:bCs/>
              </w:rPr>
              <w:t>TAXA D’EXPEDICIÓ DE DOCUMENTS ADMINISTRATIUS</w:t>
            </w:r>
          </w:p>
          <w:p w14:paraId="5BCCB44B" w14:textId="77777777" w:rsidR="00FC038E" w:rsidRPr="00642527" w:rsidRDefault="00FC038E" w:rsidP="003C2DA1">
            <w:pPr>
              <w:pStyle w:val="Sagniadetextindependent"/>
              <w:widowControl w:val="0"/>
              <w:ind w:left="0"/>
              <w:rPr>
                <w:rFonts w:ascii="Arial Narrow" w:hAnsi="Arial Narrow" w:cs="Arial"/>
              </w:rPr>
            </w:pPr>
            <w:r w:rsidRPr="00642527">
              <w:rPr>
                <w:rFonts w:ascii="Arial Narrow" w:hAnsi="Arial Narrow" w:cs="Arial"/>
              </w:rPr>
              <w:t xml:space="preserve">      </w:t>
            </w:r>
            <w:r w:rsidRPr="00642527">
              <w:rPr>
                <w:rFonts w:ascii="Arial Narrow" w:hAnsi="Arial Narrow" w:cs="Arial"/>
                <w:bCs/>
              </w:rPr>
              <w:t>(</w:t>
            </w:r>
            <w:proofErr w:type="spellStart"/>
            <w:r w:rsidRPr="00642527">
              <w:rPr>
                <w:rFonts w:ascii="Arial Narrow" w:hAnsi="Arial Narrow" w:cs="Arial"/>
                <w:bCs/>
              </w:rPr>
              <w:t>Ord</w:t>
            </w:r>
            <w:proofErr w:type="spellEnd"/>
            <w:r w:rsidRPr="00642527">
              <w:rPr>
                <w:rFonts w:ascii="Arial Narrow" w:hAnsi="Arial Narrow" w:cs="Arial"/>
                <w:bCs/>
              </w:rPr>
              <w:t>. Fiscal núm.  7)</w:t>
            </w:r>
            <w:r w:rsidRPr="00642527">
              <w:rPr>
                <w:rFonts w:ascii="Arial Narrow" w:hAnsi="Arial Narrow" w:cs="Arial"/>
              </w:rPr>
              <w:t xml:space="preserve">                                                                                              =          18,00 €</w:t>
            </w:r>
          </w:p>
          <w:p w14:paraId="572D9443" w14:textId="77777777" w:rsidR="00FC038E" w:rsidRPr="00642527" w:rsidRDefault="00FC038E" w:rsidP="003C2DA1">
            <w:pPr>
              <w:pStyle w:val="Sagniadetextindependent"/>
              <w:widowControl w:val="0"/>
              <w:ind w:left="0"/>
              <w:rPr>
                <w:rFonts w:ascii="Arial Narrow" w:hAnsi="Arial Narrow" w:cs="Arial"/>
                <w:b/>
              </w:rPr>
            </w:pPr>
            <w:r w:rsidRPr="00642527">
              <w:rPr>
                <w:rFonts w:ascii="Arial Narrow" w:hAnsi="Arial Narrow" w:cs="Arial"/>
              </w:rPr>
              <w:t xml:space="preserve">                                                                                                                            </w:t>
            </w:r>
            <w:r w:rsidRPr="00642527">
              <w:rPr>
                <w:rFonts w:ascii="Arial Narrow" w:hAnsi="Arial Narrow" w:cs="Arial"/>
                <w:b/>
              </w:rPr>
              <w:t>TOTAL     =   18,00 €</w:t>
            </w:r>
          </w:p>
        </w:tc>
      </w:tr>
    </w:tbl>
    <w:p w14:paraId="5C3E6A69" w14:textId="77777777" w:rsidR="00FC038E" w:rsidRDefault="00FC038E" w:rsidP="00FC038E">
      <w:pPr>
        <w:pStyle w:val="Textindependent"/>
      </w:pPr>
    </w:p>
    <w:p w14:paraId="61851728" w14:textId="77777777" w:rsidR="00FC038E" w:rsidRPr="00094DF3" w:rsidRDefault="00FC038E" w:rsidP="00FC038E">
      <w:pPr>
        <w:pStyle w:val="Textindependent"/>
        <w:rPr>
          <w:b w:val="0"/>
          <w:bCs/>
          <w:u w:val="single"/>
        </w:rPr>
      </w:pPr>
      <w:r w:rsidRPr="00094DF3">
        <w:rPr>
          <w:bCs/>
          <w:u w:val="single"/>
        </w:rPr>
        <w:t>TOTAL A PAGAR = 198 euros</w:t>
      </w:r>
    </w:p>
    <w:p w14:paraId="49D651A4" w14:textId="77777777" w:rsidR="00FC038E" w:rsidRDefault="00FC038E" w:rsidP="00FC038E">
      <w:pPr>
        <w:pStyle w:val="Textindependent"/>
      </w:pPr>
    </w:p>
    <w:p w14:paraId="28F0214B" w14:textId="77777777" w:rsidR="00FC038E" w:rsidRPr="00FC038E" w:rsidRDefault="00FC038E" w:rsidP="00FC038E">
      <w:pPr>
        <w:pStyle w:val="Textindependent"/>
        <w:rPr>
          <w:b w:val="0"/>
          <w:bCs/>
        </w:rPr>
      </w:pPr>
      <w:r w:rsidRPr="00DE37E8">
        <w:rPr>
          <w:bCs/>
        </w:rPr>
        <w:t>Tercer.-</w:t>
      </w:r>
      <w:r w:rsidRPr="00642527">
        <w:t xml:space="preserve"> </w:t>
      </w:r>
      <w:r w:rsidRPr="00FC038E">
        <w:rPr>
          <w:b w:val="0"/>
          <w:bCs/>
        </w:rPr>
        <w:t>Notificar el present acord a la persona interessada.</w:t>
      </w:r>
    </w:p>
    <w:p w14:paraId="5F748509" w14:textId="77777777" w:rsidR="00E5714D" w:rsidRDefault="00E5714D">
      <w:pPr>
        <w:tabs>
          <w:tab w:val="left" w:pos="0"/>
        </w:tabs>
        <w:rPr>
          <w:rFonts w:ascii="Arial Narrow" w:hAnsi="Arial Narrow" w:cs="Arial"/>
        </w:rPr>
      </w:pPr>
    </w:p>
    <w:p w14:paraId="22237618" w14:textId="77777777" w:rsidR="00FC038E" w:rsidRDefault="00FC038E">
      <w:pPr>
        <w:tabs>
          <w:tab w:val="left" w:pos="0"/>
        </w:tabs>
        <w:rPr>
          <w:rFonts w:ascii="Arial Narrow" w:hAnsi="Arial Narrow" w:cs="Arial"/>
        </w:rPr>
      </w:pPr>
    </w:p>
    <w:p w14:paraId="1493C281" w14:textId="385596D6" w:rsidR="002A6A81" w:rsidRPr="0011002D" w:rsidRDefault="002A6A81" w:rsidP="002A6A81">
      <w:pPr>
        <w:pStyle w:val="Textindependent"/>
        <w:rPr>
          <w:b w:val="0"/>
        </w:rPr>
      </w:pPr>
      <w:r>
        <w:t xml:space="preserve">2.6 </w:t>
      </w:r>
      <w:r w:rsidRPr="0011002D">
        <w:t xml:space="preserve">Ocupació via pública </w:t>
      </w:r>
      <w:r>
        <w:t xml:space="preserve">X2023000418 </w:t>
      </w:r>
      <w:r w:rsidR="00D6223D">
        <w:t>XXX</w:t>
      </w:r>
    </w:p>
    <w:p w14:paraId="03998B8F" w14:textId="77777777" w:rsidR="002A6A81" w:rsidRDefault="002A6A81" w:rsidP="002A6A81">
      <w:pPr>
        <w:rPr>
          <w:rFonts w:ascii="Arial Narrow" w:hAnsi="Arial Narrow" w:cs="Arial"/>
        </w:rPr>
      </w:pPr>
    </w:p>
    <w:p w14:paraId="348BA55F" w14:textId="11F16E8C" w:rsidR="002A6A81" w:rsidRPr="0011002D" w:rsidRDefault="002A6A81" w:rsidP="002A6A81">
      <w:pPr>
        <w:rPr>
          <w:rFonts w:ascii="Arial Narrow" w:hAnsi="Arial Narrow" w:cs="Arial"/>
        </w:rPr>
      </w:pPr>
      <w:r w:rsidRPr="0011002D">
        <w:rPr>
          <w:rFonts w:ascii="Arial Narrow" w:hAnsi="Arial Narrow" w:cs="Arial"/>
        </w:rPr>
        <w:t xml:space="preserve">Vista la instància presentada </w:t>
      </w:r>
      <w:r>
        <w:rPr>
          <w:rFonts w:ascii="Arial Narrow" w:hAnsi="Arial Narrow" w:cs="Arial"/>
        </w:rPr>
        <w:t xml:space="preserve">pel senyor </w:t>
      </w:r>
      <w:r w:rsidR="00D6223D">
        <w:rPr>
          <w:rFonts w:ascii="Arial Narrow" w:hAnsi="Arial Narrow" w:cs="Arial"/>
        </w:rPr>
        <w:t>XXX</w:t>
      </w:r>
      <w:r w:rsidRPr="0011002D">
        <w:rPr>
          <w:rFonts w:ascii="Arial Narrow" w:hAnsi="Arial Narrow" w:cs="Arial"/>
        </w:rPr>
        <w:t xml:space="preserve">, en la que sol·licita ocupació de via pública </w:t>
      </w:r>
      <w:r>
        <w:rPr>
          <w:rFonts w:ascii="Arial Narrow" w:hAnsi="Arial Narrow" w:cs="Arial"/>
        </w:rPr>
        <w:t xml:space="preserve">del 9 al 13 de juny de 2025, al </w:t>
      </w:r>
      <w:r w:rsidR="00D6223D">
        <w:rPr>
          <w:rFonts w:ascii="Arial Narrow" w:hAnsi="Arial Narrow" w:cs="Arial"/>
        </w:rPr>
        <w:t>XXX</w:t>
      </w:r>
      <w:r>
        <w:rPr>
          <w:rFonts w:ascii="Arial Narrow" w:hAnsi="Arial Narrow" w:cs="Arial"/>
        </w:rPr>
        <w:t xml:space="preserve"> per a realitzar la connexió a la xarxa de Clavegueram.</w:t>
      </w:r>
    </w:p>
    <w:p w14:paraId="6C53FEBB" w14:textId="77777777" w:rsidR="002A6A81" w:rsidRPr="0011002D" w:rsidRDefault="002A6A81" w:rsidP="002A6A81">
      <w:pPr>
        <w:rPr>
          <w:rFonts w:ascii="Arial Narrow" w:hAnsi="Arial Narrow" w:cs="Arial"/>
          <w:bCs/>
        </w:rPr>
      </w:pPr>
    </w:p>
    <w:p w14:paraId="6D60483D" w14:textId="77777777" w:rsidR="002A6A81" w:rsidRPr="0011002D" w:rsidRDefault="002A6A81" w:rsidP="002A6A81">
      <w:pPr>
        <w:rPr>
          <w:rFonts w:ascii="Arial Narrow" w:hAnsi="Arial Narrow" w:cs="Arial"/>
          <w:bCs/>
        </w:rPr>
      </w:pPr>
      <w:r w:rsidRPr="0011002D">
        <w:rPr>
          <w:rFonts w:ascii="Arial Narrow" w:hAnsi="Arial Narrow" w:cs="Arial"/>
          <w:bCs/>
        </w:rPr>
        <w:t>Legislació aplicable</w:t>
      </w:r>
    </w:p>
    <w:p w14:paraId="21C03330" w14:textId="77777777" w:rsidR="002A6A81" w:rsidRPr="0011002D" w:rsidRDefault="002A6A81" w:rsidP="002A6A81">
      <w:pPr>
        <w:pStyle w:val="Textindependent"/>
        <w:rPr>
          <w:b w:val="0"/>
        </w:rPr>
      </w:pPr>
    </w:p>
    <w:p w14:paraId="657888FC" w14:textId="77777777" w:rsidR="002A6A81" w:rsidRPr="002A6A81" w:rsidRDefault="002A6A81" w:rsidP="002A6A81">
      <w:pPr>
        <w:pStyle w:val="Textindependent"/>
        <w:rPr>
          <w:b w:val="0"/>
          <w:bCs/>
        </w:rPr>
      </w:pPr>
      <w:r w:rsidRPr="002A6A81">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5C2C0F80" w14:textId="77777777" w:rsidR="002A6A81" w:rsidRPr="002A6A81" w:rsidRDefault="002A6A81" w:rsidP="002A6A81">
      <w:pPr>
        <w:pStyle w:val="Textindependent"/>
        <w:rPr>
          <w:b w:val="0"/>
          <w:bCs/>
        </w:rPr>
      </w:pPr>
    </w:p>
    <w:p w14:paraId="215B872E" w14:textId="77777777" w:rsidR="002A6A81" w:rsidRPr="002A6A81" w:rsidRDefault="002A6A81" w:rsidP="002A6A81">
      <w:pPr>
        <w:pStyle w:val="Textindependent"/>
        <w:rPr>
          <w:b w:val="0"/>
          <w:bCs/>
        </w:rPr>
      </w:pPr>
      <w:r w:rsidRPr="002A6A81">
        <w:rPr>
          <w:b w:val="0"/>
          <w:bCs/>
        </w:rPr>
        <w:t>Vist l’informe emès per l’arquitecta-assessora municipal de data 4 de juny de 2025</w:t>
      </w:r>
    </w:p>
    <w:p w14:paraId="4F5DB5D8" w14:textId="77777777" w:rsidR="002A6A81" w:rsidRDefault="002A6A81" w:rsidP="002A6A81">
      <w:pPr>
        <w:pStyle w:val="Textindependent"/>
      </w:pPr>
    </w:p>
    <w:p w14:paraId="6614FB29" w14:textId="77777777" w:rsidR="002A6A81" w:rsidRDefault="002A6A81" w:rsidP="002A6A81">
      <w:pPr>
        <w:pStyle w:val="Textindependent"/>
        <w:rPr>
          <w:b w:val="0"/>
          <w:bCs/>
        </w:rPr>
      </w:pPr>
      <w:r>
        <w:rPr>
          <w:bCs/>
        </w:rPr>
        <w:t>La Junta de Govern Local acorda per unanimitat:</w:t>
      </w:r>
    </w:p>
    <w:p w14:paraId="3B211C56" w14:textId="77777777" w:rsidR="002A6A81" w:rsidRDefault="002A6A81" w:rsidP="002A6A81">
      <w:pPr>
        <w:pStyle w:val="Textindependent"/>
        <w:rPr>
          <w:bCs/>
        </w:rPr>
      </w:pPr>
    </w:p>
    <w:p w14:paraId="0048EE08" w14:textId="77777777" w:rsidR="002A6A81" w:rsidRPr="002A6A81" w:rsidRDefault="002A6A81" w:rsidP="002A6A81">
      <w:pPr>
        <w:pStyle w:val="Textindependent"/>
        <w:rPr>
          <w:b w:val="0"/>
          <w:bCs/>
        </w:rPr>
      </w:pPr>
      <w:r w:rsidRPr="0011002D">
        <w:t>Primer.-</w:t>
      </w:r>
      <w:r>
        <w:rPr>
          <w:bCs/>
        </w:rPr>
        <w:t xml:space="preserve"> </w:t>
      </w:r>
      <w:r w:rsidRPr="002A6A81">
        <w:rPr>
          <w:b w:val="0"/>
          <w:bCs/>
        </w:rPr>
        <w:t>Validar la ocupació de via pública per 5 dies</w:t>
      </w:r>
    </w:p>
    <w:p w14:paraId="08E053C5" w14:textId="77777777" w:rsidR="002A6A81" w:rsidRPr="002A6A81" w:rsidRDefault="002A6A81" w:rsidP="002A6A81">
      <w:pPr>
        <w:pStyle w:val="Textindependent"/>
        <w:rPr>
          <w:b w:val="0"/>
          <w:bCs/>
        </w:rPr>
      </w:pPr>
    </w:p>
    <w:p w14:paraId="20FA5C26" w14:textId="77777777" w:rsidR="002A6A81" w:rsidRPr="002A6A81" w:rsidRDefault="002A6A81" w:rsidP="002A6A81">
      <w:pPr>
        <w:pStyle w:val="Textindependent"/>
        <w:rPr>
          <w:b w:val="0"/>
          <w:bCs/>
        </w:rPr>
      </w:pPr>
      <w:r w:rsidRPr="0011002D">
        <w:t>Segon.-</w:t>
      </w:r>
      <w:r>
        <w:t xml:space="preserve"> </w:t>
      </w:r>
      <w:r w:rsidRPr="002A6A81">
        <w:rPr>
          <w:b w:val="0"/>
          <w:bCs/>
        </w:rPr>
        <w:t xml:space="preserve">Aprovar la liquidació provisional següent: </w:t>
      </w:r>
    </w:p>
    <w:p w14:paraId="3FADECC5" w14:textId="77777777" w:rsidR="002A6A81" w:rsidRDefault="002A6A81" w:rsidP="002A6A81">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2A6A81" w14:paraId="3EA2A9C8" w14:textId="77777777" w:rsidTr="003C2DA1">
        <w:trPr>
          <w:trHeight w:val="1510"/>
        </w:trPr>
        <w:tc>
          <w:tcPr>
            <w:tcW w:w="8270" w:type="dxa"/>
            <w:tcBorders>
              <w:top w:val="single" w:sz="4" w:space="0" w:color="000000"/>
              <w:left w:val="single" w:sz="4" w:space="0" w:color="000000"/>
              <w:bottom w:val="single" w:sz="4" w:space="0" w:color="000000"/>
              <w:right w:val="single" w:sz="4" w:space="0" w:color="000000"/>
            </w:tcBorders>
          </w:tcPr>
          <w:p w14:paraId="0E611D65" w14:textId="77777777" w:rsidR="002A6A81" w:rsidRDefault="002A6A81" w:rsidP="003C2DA1">
            <w:pPr>
              <w:pStyle w:val="Sagniadetextindependent"/>
              <w:widowControl w:val="0"/>
              <w:spacing w:after="0"/>
              <w:ind w:left="0"/>
              <w:rPr>
                <w:rFonts w:ascii="Arial Narrow" w:hAnsi="Arial Narrow" w:cs="Arial"/>
                <w:b/>
                <w:bCs/>
              </w:rPr>
            </w:pPr>
          </w:p>
          <w:p w14:paraId="3EB162FD" w14:textId="77777777" w:rsidR="002A6A81" w:rsidRDefault="002A6A81" w:rsidP="003C2DA1">
            <w:pPr>
              <w:pStyle w:val="Sagniadetextindependent"/>
              <w:widowControl w:val="0"/>
              <w:spacing w:after="0"/>
              <w:ind w:left="0"/>
              <w:rPr>
                <w:rFonts w:ascii="Arial Narrow" w:hAnsi="Arial Narrow" w:cs="Arial"/>
                <w:b/>
                <w:bCs/>
              </w:rPr>
            </w:pPr>
            <w:r>
              <w:rPr>
                <w:rFonts w:ascii="Arial Narrow" w:hAnsi="Arial Narrow" w:cs="Arial"/>
              </w:rPr>
              <w:t xml:space="preserve">      </w:t>
            </w:r>
            <w:r>
              <w:rPr>
                <w:rFonts w:ascii="Arial Narrow" w:hAnsi="Arial Narrow" w:cs="Arial"/>
                <w:b/>
                <w:bCs/>
              </w:rPr>
              <w:t xml:space="preserve">TAXA D’OCUPACIÓ DE VIA PÚBLICA </w:t>
            </w:r>
          </w:p>
          <w:p w14:paraId="362F5FB3" w14:textId="77777777" w:rsidR="002A6A81" w:rsidRDefault="002A6A81" w:rsidP="003C2DA1">
            <w:pPr>
              <w:pStyle w:val="Sagniadetextindependent"/>
              <w:widowControl w:val="0"/>
              <w:spacing w:after="0"/>
              <w:rPr>
                <w:rFonts w:ascii="Arial Narrow" w:hAnsi="Arial Narrow" w:cs="Arial"/>
                <w:sz w:val="22"/>
                <w:szCs w:val="22"/>
              </w:rPr>
            </w:pPr>
            <w:r>
              <w:rPr>
                <w:rFonts w:ascii="Arial Narrow" w:hAnsi="Arial Narrow" w:cs="Arial"/>
                <w:b/>
                <w:bCs/>
                <w:sz w:val="22"/>
                <w:szCs w:val="22"/>
              </w:rPr>
              <w:t>(</w:t>
            </w:r>
            <w:proofErr w:type="spellStart"/>
            <w:r>
              <w:rPr>
                <w:rFonts w:ascii="Arial Narrow" w:hAnsi="Arial Narrow" w:cs="Arial"/>
                <w:b/>
                <w:bCs/>
                <w:sz w:val="22"/>
                <w:szCs w:val="22"/>
              </w:rPr>
              <w:t>Ord</w:t>
            </w:r>
            <w:proofErr w:type="spellEnd"/>
            <w:r>
              <w:rPr>
                <w:rFonts w:ascii="Arial Narrow" w:hAnsi="Arial Narrow" w:cs="Arial"/>
                <w:b/>
                <w:bCs/>
                <w:sz w:val="22"/>
                <w:szCs w:val="22"/>
              </w:rPr>
              <w:t>. Fiscal núm. 14)</w:t>
            </w:r>
            <w:r>
              <w:rPr>
                <w:rFonts w:ascii="Arial Narrow" w:hAnsi="Arial Narrow" w:cs="Arial"/>
                <w:sz w:val="22"/>
                <w:szCs w:val="22"/>
              </w:rPr>
              <w:t xml:space="preserve">                  Tipus de gravamen      6€/dia  x 5 dies                     =     30,00 €</w:t>
            </w:r>
          </w:p>
          <w:p w14:paraId="52771D0F" w14:textId="77777777" w:rsidR="002A6A81" w:rsidRDefault="002A6A81" w:rsidP="003C2DA1">
            <w:pPr>
              <w:pStyle w:val="Sagniadetextindependent"/>
              <w:widowControl w:val="0"/>
              <w:spacing w:after="0"/>
              <w:ind w:left="0"/>
              <w:rPr>
                <w:rFonts w:ascii="Arial Narrow" w:hAnsi="Arial Narrow" w:cs="Arial"/>
                <w:b/>
              </w:rPr>
            </w:pPr>
            <w:r>
              <w:rPr>
                <w:rFonts w:ascii="Arial Narrow" w:hAnsi="Arial Narrow" w:cs="Arial"/>
              </w:rPr>
              <w:t xml:space="preserve">                                                                                                               </w:t>
            </w:r>
            <w:r>
              <w:rPr>
                <w:rFonts w:ascii="Arial Narrow" w:hAnsi="Arial Narrow" w:cs="Arial"/>
                <w:b/>
              </w:rPr>
              <w:t>TOTAL     =   30 ,00 €</w:t>
            </w:r>
          </w:p>
        </w:tc>
      </w:tr>
    </w:tbl>
    <w:p w14:paraId="015835A0" w14:textId="77777777" w:rsidR="002A6A81" w:rsidRDefault="002A6A81" w:rsidP="002A6A81">
      <w:pPr>
        <w:pStyle w:val="Textindependent"/>
      </w:pPr>
    </w:p>
    <w:p w14:paraId="300DF80B" w14:textId="77777777" w:rsidR="002A6A81" w:rsidRPr="002A6A81" w:rsidRDefault="002A6A81" w:rsidP="002A6A81">
      <w:pPr>
        <w:pStyle w:val="Textindependent"/>
        <w:rPr>
          <w:b w:val="0"/>
          <w:bCs/>
        </w:rPr>
      </w:pPr>
      <w:r w:rsidRPr="00654C55">
        <w:rPr>
          <w:bCs/>
        </w:rPr>
        <w:t>Tercer.</w:t>
      </w:r>
      <w:r>
        <w:t xml:space="preserve">- </w:t>
      </w:r>
      <w:r w:rsidRPr="002A6A81">
        <w:rPr>
          <w:b w:val="0"/>
          <w:bCs/>
        </w:rPr>
        <w:t>Recordar que l’empresa sol·licitant haurà d’avisar als veïns de la zona i senyalitzar el tall de carrer preveient el recorregut pels vianants convenientment senyalitzat i protegit.</w:t>
      </w:r>
    </w:p>
    <w:p w14:paraId="22F18B53" w14:textId="77777777" w:rsidR="002A6A81" w:rsidRDefault="002A6A81" w:rsidP="002A6A81">
      <w:pPr>
        <w:pStyle w:val="Textindependent"/>
      </w:pPr>
    </w:p>
    <w:p w14:paraId="277ABF84" w14:textId="77777777" w:rsidR="002A6A81" w:rsidRDefault="002A6A81" w:rsidP="002A6A81">
      <w:pPr>
        <w:pStyle w:val="Sagniadetextindependent"/>
        <w:spacing w:after="0"/>
        <w:ind w:left="0"/>
        <w:rPr>
          <w:rFonts w:ascii="Arial Narrow" w:hAnsi="Arial Narrow" w:cs="Arial"/>
          <w:b/>
          <w:bCs/>
        </w:rPr>
      </w:pPr>
      <w:r>
        <w:rPr>
          <w:rFonts w:ascii="Arial Narrow" w:hAnsi="Arial Narrow"/>
          <w:b/>
          <w:bCs/>
        </w:rPr>
        <w:t>Quart.-</w:t>
      </w:r>
      <w:r>
        <w:rPr>
          <w:rFonts w:ascii="Arial Narrow" w:hAnsi="Arial Narrow"/>
        </w:rPr>
        <w:t xml:space="preserve"> Notificar el present acord a la persona interessada.</w:t>
      </w:r>
    </w:p>
    <w:p w14:paraId="2B11EA4E" w14:textId="77777777" w:rsidR="002A6A81" w:rsidRDefault="002A6A81" w:rsidP="002A6A81">
      <w:pPr>
        <w:rPr>
          <w:rFonts w:ascii="Arial Narrow" w:hAnsi="Arial Narrow" w:cs="Arial"/>
        </w:rPr>
      </w:pPr>
    </w:p>
    <w:p w14:paraId="180716EA" w14:textId="77777777" w:rsidR="002A6A81" w:rsidRDefault="002A6A81" w:rsidP="002A6A81">
      <w:pPr>
        <w:rPr>
          <w:rFonts w:ascii="Arial Narrow" w:hAnsi="Arial Narrow" w:cs="Arial"/>
        </w:rPr>
      </w:pPr>
    </w:p>
    <w:p w14:paraId="5339A49E" w14:textId="0FB1A1E9" w:rsidR="00445AB1" w:rsidRPr="0011002D" w:rsidRDefault="00445AB1" w:rsidP="00445AB1">
      <w:pPr>
        <w:pStyle w:val="Textindependent"/>
        <w:rPr>
          <w:b w:val="0"/>
        </w:rPr>
      </w:pPr>
      <w:r>
        <w:t xml:space="preserve">2.7 </w:t>
      </w:r>
      <w:r w:rsidRPr="0011002D">
        <w:t xml:space="preserve">Ocupació via pública </w:t>
      </w:r>
      <w:r>
        <w:t xml:space="preserve">X2025000288 </w:t>
      </w:r>
      <w:r w:rsidR="00D6223D">
        <w:t>XXX</w:t>
      </w:r>
    </w:p>
    <w:p w14:paraId="656D2AE5" w14:textId="77777777" w:rsidR="00445AB1" w:rsidRDefault="00445AB1" w:rsidP="00445AB1">
      <w:pPr>
        <w:rPr>
          <w:rFonts w:ascii="Arial Narrow" w:hAnsi="Arial Narrow" w:cs="Arial"/>
        </w:rPr>
      </w:pPr>
    </w:p>
    <w:p w14:paraId="281389CE" w14:textId="098ADFAC" w:rsidR="00445AB1" w:rsidRPr="0011002D" w:rsidRDefault="00445AB1" w:rsidP="00445AB1">
      <w:pPr>
        <w:rPr>
          <w:rFonts w:ascii="Arial Narrow" w:hAnsi="Arial Narrow" w:cs="Arial"/>
        </w:rPr>
      </w:pPr>
      <w:r w:rsidRPr="0011002D">
        <w:rPr>
          <w:rFonts w:ascii="Arial Narrow" w:hAnsi="Arial Narrow" w:cs="Arial"/>
        </w:rPr>
        <w:t xml:space="preserve">Vista la instància presentada </w:t>
      </w:r>
      <w:r>
        <w:rPr>
          <w:rFonts w:ascii="Arial Narrow" w:hAnsi="Arial Narrow" w:cs="Arial"/>
        </w:rPr>
        <w:t xml:space="preserve">per la senyora </w:t>
      </w:r>
      <w:r w:rsidR="00D6223D">
        <w:rPr>
          <w:rFonts w:ascii="Arial Narrow" w:hAnsi="Arial Narrow" w:cs="Arial"/>
        </w:rPr>
        <w:t>XXX</w:t>
      </w:r>
      <w:r w:rsidRPr="0011002D">
        <w:rPr>
          <w:rFonts w:ascii="Arial Narrow" w:hAnsi="Arial Narrow" w:cs="Arial"/>
        </w:rPr>
        <w:t xml:space="preserve">, en la que sol·licita ocupació de via pública durant </w:t>
      </w:r>
      <w:r>
        <w:rPr>
          <w:rFonts w:ascii="Arial Narrow" w:hAnsi="Arial Narrow" w:cs="Arial"/>
        </w:rPr>
        <w:t>1 dia el 29 de maig de 2025 de 9.00 a 12.00 del migdia.</w:t>
      </w:r>
    </w:p>
    <w:p w14:paraId="109A6BEC" w14:textId="77777777" w:rsidR="00445AB1" w:rsidRPr="0011002D" w:rsidRDefault="00445AB1" w:rsidP="00445AB1">
      <w:pPr>
        <w:rPr>
          <w:rFonts w:ascii="Arial Narrow" w:hAnsi="Arial Narrow" w:cs="Arial"/>
          <w:bCs/>
        </w:rPr>
      </w:pPr>
    </w:p>
    <w:p w14:paraId="0F2AE62C" w14:textId="77777777" w:rsidR="00445AB1" w:rsidRPr="0011002D" w:rsidRDefault="00445AB1" w:rsidP="00445AB1">
      <w:pPr>
        <w:rPr>
          <w:rFonts w:ascii="Arial Narrow" w:hAnsi="Arial Narrow" w:cs="Arial"/>
          <w:bCs/>
        </w:rPr>
      </w:pPr>
      <w:r w:rsidRPr="0011002D">
        <w:rPr>
          <w:rFonts w:ascii="Arial Narrow" w:hAnsi="Arial Narrow" w:cs="Arial"/>
          <w:bCs/>
        </w:rPr>
        <w:t>Legislació aplicable</w:t>
      </w:r>
    </w:p>
    <w:p w14:paraId="7BCCEA9E" w14:textId="77777777" w:rsidR="00445AB1" w:rsidRPr="0011002D" w:rsidRDefault="00445AB1" w:rsidP="00445AB1">
      <w:pPr>
        <w:pStyle w:val="Textindependent"/>
        <w:rPr>
          <w:b w:val="0"/>
        </w:rPr>
      </w:pPr>
    </w:p>
    <w:p w14:paraId="7F5197EB" w14:textId="77777777" w:rsidR="00445AB1" w:rsidRPr="00445AB1" w:rsidRDefault="00445AB1" w:rsidP="00445AB1">
      <w:pPr>
        <w:pStyle w:val="Textindependent"/>
        <w:rPr>
          <w:b w:val="0"/>
          <w:bCs/>
        </w:rPr>
      </w:pPr>
      <w:r w:rsidRPr="00445AB1">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783E218E" w14:textId="77777777" w:rsidR="00445AB1" w:rsidRPr="00445AB1" w:rsidRDefault="00445AB1" w:rsidP="00445AB1">
      <w:pPr>
        <w:pStyle w:val="Textindependent"/>
        <w:rPr>
          <w:b w:val="0"/>
          <w:bCs/>
        </w:rPr>
      </w:pPr>
    </w:p>
    <w:p w14:paraId="029A494A" w14:textId="77777777" w:rsidR="00445AB1" w:rsidRPr="00445AB1" w:rsidRDefault="00445AB1" w:rsidP="00445AB1">
      <w:pPr>
        <w:pStyle w:val="Textindependent"/>
        <w:rPr>
          <w:b w:val="0"/>
          <w:bCs/>
        </w:rPr>
      </w:pPr>
      <w:r w:rsidRPr="00445AB1">
        <w:rPr>
          <w:b w:val="0"/>
          <w:bCs/>
        </w:rPr>
        <w:t>Vist l’informe emès per l’arquitecta-assessora municipal de data 28/05/2025.</w:t>
      </w:r>
    </w:p>
    <w:p w14:paraId="73FA435E" w14:textId="77777777" w:rsidR="00445AB1" w:rsidRDefault="00445AB1" w:rsidP="00445AB1">
      <w:pPr>
        <w:pStyle w:val="Textindependent"/>
      </w:pPr>
    </w:p>
    <w:p w14:paraId="0A9A1D12" w14:textId="77777777" w:rsidR="00445AB1" w:rsidRDefault="00445AB1" w:rsidP="00445AB1">
      <w:pPr>
        <w:pStyle w:val="Textindependent"/>
        <w:rPr>
          <w:b w:val="0"/>
          <w:bCs/>
        </w:rPr>
      </w:pPr>
      <w:r>
        <w:rPr>
          <w:bCs/>
        </w:rPr>
        <w:t>La Junta de Govern Local acorda per unanimitat:</w:t>
      </w:r>
    </w:p>
    <w:p w14:paraId="4795B0AE" w14:textId="77777777" w:rsidR="00445AB1" w:rsidRDefault="00445AB1" w:rsidP="00445AB1">
      <w:pPr>
        <w:pStyle w:val="Textindependent"/>
        <w:rPr>
          <w:bCs/>
        </w:rPr>
      </w:pPr>
    </w:p>
    <w:p w14:paraId="54A7E01F" w14:textId="77777777" w:rsidR="00445AB1" w:rsidRPr="00445AB1" w:rsidRDefault="00445AB1" w:rsidP="00445AB1">
      <w:pPr>
        <w:pStyle w:val="Textindependent"/>
        <w:rPr>
          <w:b w:val="0"/>
          <w:bCs/>
        </w:rPr>
      </w:pPr>
      <w:r w:rsidRPr="0011002D">
        <w:t>Primer.-</w:t>
      </w:r>
      <w:r>
        <w:rPr>
          <w:bCs/>
        </w:rPr>
        <w:t xml:space="preserve"> </w:t>
      </w:r>
      <w:r w:rsidRPr="00445AB1">
        <w:rPr>
          <w:b w:val="0"/>
          <w:bCs/>
        </w:rPr>
        <w:t>Validar la ocupació de via pública per 1 dia</w:t>
      </w:r>
    </w:p>
    <w:p w14:paraId="474DE818" w14:textId="77777777" w:rsidR="00445AB1" w:rsidRDefault="00445AB1" w:rsidP="00445AB1">
      <w:pPr>
        <w:pStyle w:val="Textindependent"/>
        <w:rPr>
          <w:b w:val="0"/>
        </w:rPr>
      </w:pPr>
    </w:p>
    <w:p w14:paraId="12CDAA9A" w14:textId="77777777" w:rsidR="00445AB1" w:rsidRPr="00445AB1" w:rsidRDefault="00445AB1" w:rsidP="00445AB1">
      <w:pPr>
        <w:pStyle w:val="Textindependent"/>
        <w:rPr>
          <w:b w:val="0"/>
          <w:bCs/>
        </w:rPr>
      </w:pPr>
      <w:r w:rsidRPr="0011002D">
        <w:t>Segon.-</w:t>
      </w:r>
      <w:r>
        <w:t xml:space="preserve"> </w:t>
      </w:r>
      <w:r w:rsidRPr="00445AB1">
        <w:rPr>
          <w:b w:val="0"/>
          <w:bCs/>
        </w:rPr>
        <w:t xml:space="preserve">Aprovar la liquidació provisional següent: </w:t>
      </w:r>
    </w:p>
    <w:p w14:paraId="77168D2A" w14:textId="77777777" w:rsidR="00445AB1" w:rsidRDefault="00445AB1" w:rsidP="00445AB1">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445AB1" w14:paraId="21858F50" w14:textId="77777777" w:rsidTr="003C2DA1">
        <w:trPr>
          <w:trHeight w:val="1510"/>
        </w:trPr>
        <w:tc>
          <w:tcPr>
            <w:tcW w:w="8270" w:type="dxa"/>
            <w:tcBorders>
              <w:top w:val="single" w:sz="4" w:space="0" w:color="000000"/>
              <w:left w:val="single" w:sz="4" w:space="0" w:color="000000"/>
              <w:bottom w:val="single" w:sz="4" w:space="0" w:color="000000"/>
              <w:right w:val="single" w:sz="4" w:space="0" w:color="000000"/>
            </w:tcBorders>
          </w:tcPr>
          <w:p w14:paraId="37327F71" w14:textId="77777777" w:rsidR="00445AB1" w:rsidRDefault="00445AB1" w:rsidP="003C2DA1">
            <w:pPr>
              <w:pStyle w:val="Sagniadetextindependent"/>
              <w:widowControl w:val="0"/>
              <w:spacing w:after="0"/>
              <w:ind w:left="0"/>
              <w:rPr>
                <w:rFonts w:ascii="Arial Narrow" w:hAnsi="Arial Narrow" w:cs="Arial"/>
                <w:b/>
                <w:bCs/>
              </w:rPr>
            </w:pPr>
          </w:p>
          <w:p w14:paraId="274FDD35" w14:textId="77777777" w:rsidR="00445AB1" w:rsidRDefault="00445AB1" w:rsidP="003C2DA1">
            <w:pPr>
              <w:pStyle w:val="Sagniadetextindependent"/>
              <w:widowControl w:val="0"/>
              <w:spacing w:after="0"/>
              <w:ind w:left="0"/>
              <w:rPr>
                <w:rFonts w:ascii="Arial Narrow" w:hAnsi="Arial Narrow" w:cs="Arial"/>
                <w:b/>
                <w:bCs/>
              </w:rPr>
            </w:pPr>
            <w:r>
              <w:rPr>
                <w:rFonts w:ascii="Arial Narrow" w:hAnsi="Arial Narrow" w:cs="Arial"/>
              </w:rPr>
              <w:t xml:space="preserve">      </w:t>
            </w:r>
            <w:r>
              <w:rPr>
                <w:rFonts w:ascii="Arial Narrow" w:hAnsi="Arial Narrow" w:cs="Arial"/>
                <w:b/>
                <w:bCs/>
              </w:rPr>
              <w:t xml:space="preserve">TAXA D’OCUPACIÓ DE VIA PÚBLICA </w:t>
            </w:r>
          </w:p>
          <w:p w14:paraId="3DE5F4D9" w14:textId="77777777" w:rsidR="00445AB1" w:rsidRDefault="00445AB1" w:rsidP="003C2DA1">
            <w:pPr>
              <w:pStyle w:val="Sagniadetextindependent"/>
              <w:widowControl w:val="0"/>
              <w:spacing w:after="0"/>
              <w:rPr>
                <w:rFonts w:ascii="Arial Narrow" w:hAnsi="Arial Narrow" w:cs="Arial"/>
                <w:sz w:val="22"/>
                <w:szCs w:val="22"/>
              </w:rPr>
            </w:pPr>
            <w:r>
              <w:rPr>
                <w:rFonts w:ascii="Arial Narrow" w:hAnsi="Arial Narrow" w:cs="Arial"/>
                <w:b/>
                <w:bCs/>
                <w:sz w:val="22"/>
                <w:szCs w:val="22"/>
              </w:rPr>
              <w:t>(</w:t>
            </w:r>
            <w:proofErr w:type="spellStart"/>
            <w:r>
              <w:rPr>
                <w:rFonts w:ascii="Arial Narrow" w:hAnsi="Arial Narrow" w:cs="Arial"/>
                <w:b/>
                <w:bCs/>
                <w:sz w:val="22"/>
                <w:szCs w:val="22"/>
              </w:rPr>
              <w:t>Ord</w:t>
            </w:r>
            <w:proofErr w:type="spellEnd"/>
            <w:r>
              <w:rPr>
                <w:rFonts w:ascii="Arial Narrow" w:hAnsi="Arial Narrow" w:cs="Arial"/>
                <w:b/>
                <w:bCs/>
                <w:sz w:val="22"/>
                <w:szCs w:val="22"/>
              </w:rPr>
              <w:t>. Fiscal núm. 14)</w:t>
            </w:r>
            <w:r>
              <w:rPr>
                <w:rFonts w:ascii="Arial Narrow" w:hAnsi="Arial Narrow" w:cs="Arial"/>
                <w:sz w:val="22"/>
                <w:szCs w:val="22"/>
              </w:rPr>
              <w:t xml:space="preserve">                  Tipus de gravamen      6€/dia  x 1 dia                     =     6,00 €</w:t>
            </w:r>
          </w:p>
          <w:p w14:paraId="39EF0452" w14:textId="77777777" w:rsidR="00445AB1" w:rsidRDefault="00445AB1" w:rsidP="003C2DA1">
            <w:pPr>
              <w:pStyle w:val="Sagniadetextindependent"/>
              <w:widowControl w:val="0"/>
              <w:spacing w:after="0"/>
              <w:ind w:left="0"/>
              <w:rPr>
                <w:rFonts w:ascii="Arial Narrow" w:hAnsi="Arial Narrow" w:cs="Arial"/>
                <w:b/>
              </w:rPr>
            </w:pPr>
            <w:r>
              <w:rPr>
                <w:rFonts w:ascii="Arial Narrow" w:hAnsi="Arial Narrow" w:cs="Arial"/>
              </w:rPr>
              <w:t xml:space="preserve">                                                                                                               </w:t>
            </w:r>
            <w:r>
              <w:rPr>
                <w:rFonts w:ascii="Arial Narrow" w:hAnsi="Arial Narrow" w:cs="Arial"/>
                <w:b/>
              </w:rPr>
              <w:t>TOTAL     =   6 ,00 €</w:t>
            </w:r>
          </w:p>
        </w:tc>
      </w:tr>
    </w:tbl>
    <w:p w14:paraId="1BD7BB85" w14:textId="77777777" w:rsidR="00445AB1" w:rsidRDefault="00445AB1" w:rsidP="00445AB1">
      <w:pPr>
        <w:pStyle w:val="Textindependent"/>
      </w:pPr>
    </w:p>
    <w:p w14:paraId="3E418D6C" w14:textId="77777777" w:rsidR="00445AB1" w:rsidRDefault="00445AB1" w:rsidP="00445AB1">
      <w:pPr>
        <w:pStyle w:val="Textindependent"/>
      </w:pPr>
      <w:r w:rsidRPr="00654C55">
        <w:rPr>
          <w:bCs/>
        </w:rPr>
        <w:t>Tercer.</w:t>
      </w:r>
      <w:r>
        <w:t xml:space="preserve">- </w:t>
      </w:r>
      <w:r w:rsidRPr="00445AB1">
        <w:rPr>
          <w:b w:val="0"/>
          <w:bCs/>
        </w:rPr>
        <w:t>Recordar que l’empresa sol·licitant haurà d’avisar als veïns de la zona i senyalitzar el tall de carrer preveient el recorregut pels vianants convenientment senyalitzat i protegit.</w:t>
      </w:r>
    </w:p>
    <w:p w14:paraId="73DB333C" w14:textId="77777777" w:rsidR="00445AB1" w:rsidRDefault="00445AB1" w:rsidP="00445AB1">
      <w:pPr>
        <w:pStyle w:val="Textindependent"/>
      </w:pPr>
    </w:p>
    <w:p w14:paraId="3B497E2E" w14:textId="77777777" w:rsidR="00445AB1" w:rsidRDefault="00445AB1" w:rsidP="00445AB1">
      <w:pPr>
        <w:pStyle w:val="Sagniadetextindependent"/>
        <w:spacing w:after="0"/>
        <w:ind w:left="0"/>
        <w:rPr>
          <w:rFonts w:ascii="Arial Narrow" w:hAnsi="Arial Narrow" w:cs="Arial"/>
          <w:b/>
          <w:bCs/>
        </w:rPr>
      </w:pPr>
      <w:r>
        <w:rPr>
          <w:rFonts w:ascii="Arial Narrow" w:hAnsi="Arial Narrow"/>
          <w:b/>
          <w:bCs/>
        </w:rPr>
        <w:lastRenderedPageBreak/>
        <w:t>Quart.-</w:t>
      </w:r>
      <w:r>
        <w:rPr>
          <w:rFonts w:ascii="Arial Narrow" w:hAnsi="Arial Narrow"/>
        </w:rPr>
        <w:t xml:space="preserve"> Notificar el present acord a la persona interessada.</w:t>
      </w:r>
    </w:p>
    <w:p w14:paraId="0D7A8E72" w14:textId="77777777" w:rsidR="00445AB1" w:rsidRDefault="00445AB1" w:rsidP="00445AB1">
      <w:pPr>
        <w:rPr>
          <w:rFonts w:ascii="Arial Narrow" w:hAnsi="Arial Narrow" w:cs="Arial"/>
        </w:rPr>
      </w:pPr>
    </w:p>
    <w:p w14:paraId="31B6BD7F" w14:textId="77777777" w:rsidR="00445AB1" w:rsidRDefault="00445AB1" w:rsidP="00445AB1">
      <w:pPr>
        <w:rPr>
          <w:rFonts w:ascii="Arial Narrow" w:hAnsi="Arial Narrow" w:cs="Arial"/>
        </w:rPr>
      </w:pPr>
    </w:p>
    <w:p w14:paraId="53BE8FB4" w14:textId="780AD441" w:rsidR="00BD6F01" w:rsidRPr="0011002D" w:rsidRDefault="00BD6F01" w:rsidP="00BD6F01">
      <w:pPr>
        <w:pStyle w:val="Textindependent"/>
        <w:rPr>
          <w:b w:val="0"/>
        </w:rPr>
      </w:pPr>
      <w:r>
        <w:t xml:space="preserve">2.8 </w:t>
      </w:r>
      <w:r w:rsidRPr="0011002D">
        <w:t xml:space="preserve">Ocupació via pública </w:t>
      </w:r>
      <w:r>
        <w:t xml:space="preserve">X2025000345 </w:t>
      </w:r>
      <w:r w:rsidR="00D6223D">
        <w:t>XXX</w:t>
      </w:r>
    </w:p>
    <w:p w14:paraId="509BCEEC" w14:textId="77777777" w:rsidR="00BD6F01" w:rsidRDefault="00BD6F01" w:rsidP="00BD6F01">
      <w:pPr>
        <w:rPr>
          <w:rFonts w:ascii="Arial Narrow" w:hAnsi="Arial Narrow" w:cs="Arial"/>
        </w:rPr>
      </w:pPr>
    </w:p>
    <w:p w14:paraId="045E081C" w14:textId="686002B3" w:rsidR="00BD6F01" w:rsidRPr="0011002D" w:rsidRDefault="00BD6F01" w:rsidP="00BD6F01">
      <w:pPr>
        <w:rPr>
          <w:rFonts w:ascii="Arial Narrow" w:hAnsi="Arial Narrow" w:cs="Arial"/>
        </w:rPr>
      </w:pPr>
      <w:r w:rsidRPr="0011002D">
        <w:rPr>
          <w:rFonts w:ascii="Arial Narrow" w:hAnsi="Arial Narrow" w:cs="Arial"/>
        </w:rPr>
        <w:t xml:space="preserve">Vista la instància presentada </w:t>
      </w:r>
      <w:r>
        <w:rPr>
          <w:rFonts w:ascii="Arial Narrow" w:hAnsi="Arial Narrow" w:cs="Arial"/>
        </w:rPr>
        <w:t xml:space="preserve">per la senyora </w:t>
      </w:r>
      <w:r w:rsidR="00D6223D">
        <w:rPr>
          <w:rFonts w:ascii="Arial Narrow" w:hAnsi="Arial Narrow" w:cs="Arial"/>
        </w:rPr>
        <w:t>XXX</w:t>
      </w:r>
      <w:r w:rsidRPr="0011002D">
        <w:rPr>
          <w:rFonts w:ascii="Arial Narrow" w:hAnsi="Arial Narrow" w:cs="Arial"/>
        </w:rPr>
        <w:t xml:space="preserve">, en la que sol·licita ocupació de via pública </w:t>
      </w:r>
      <w:r>
        <w:rPr>
          <w:rFonts w:ascii="Arial Narrow" w:hAnsi="Arial Narrow" w:cs="Arial"/>
        </w:rPr>
        <w:t>el dia 27 de juny de 2025, al carrer Ponent, 12 per a la retirada d’amiant de la coberta de l’habitatge (llicència d’obres atorgada)</w:t>
      </w:r>
    </w:p>
    <w:p w14:paraId="2669BB84" w14:textId="77777777" w:rsidR="00BD6F01" w:rsidRPr="0011002D" w:rsidRDefault="00BD6F01" w:rsidP="00BD6F01">
      <w:pPr>
        <w:rPr>
          <w:rFonts w:ascii="Arial Narrow" w:hAnsi="Arial Narrow" w:cs="Arial"/>
          <w:bCs/>
        </w:rPr>
      </w:pPr>
    </w:p>
    <w:p w14:paraId="414B8A46" w14:textId="77777777" w:rsidR="00BD6F01" w:rsidRPr="0011002D" w:rsidRDefault="00BD6F01" w:rsidP="00BD6F01">
      <w:pPr>
        <w:rPr>
          <w:rFonts w:ascii="Arial Narrow" w:hAnsi="Arial Narrow" w:cs="Arial"/>
          <w:bCs/>
        </w:rPr>
      </w:pPr>
      <w:r w:rsidRPr="0011002D">
        <w:rPr>
          <w:rFonts w:ascii="Arial Narrow" w:hAnsi="Arial Narrow" w:cs="Arial"/>
          <w:bCs/>
        </w:rPr>
        <w:t>Legislació aplicable</w:t>
      </w:r>
    </w:p>
    <w:p w14:paraId="0A0478AC" w14:textId="77777777" w:rsidR="00BD6F01" w:rsidRPr="0011002D" w:rsidRDefault="00BD6F01" w:rsidP="00BD6F01">
      <w:pPr>
        <w:pStyle w:val="Textindependent"/>
        <w:rPr>
          <w:b w:val="0"/>
        </w:rPr>
      </w:pPr>
    </w:p>
    <w:p w14:paraId="68961EC5" w14:textId="77777777" w:rsidR="00BD6F01" w:rsidRPr="00BD6F01" w:rsidRDefault="00BD6F01" w:rsidP="00BD6F01">
      <w:pPr>
        <w:pStyle w:val="Textindependent"/>
        <w:rPr>
          <w:b w:val="0"/>
          <w:bCs/>
        </w:rPr>
      </w:pPr>
      <w:r w:rsidRPr="00BD6F01">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622765EC" w14:textId="77777777" w:rsidR="00BD6F01" w:rsidRPr="00BD6F01" w:rsidRDefault="00BD6F01" w:rsidP="00BD6F01">
      <w:pPr>
        <w:pStyle w:val="Textindependent"/>
        <w:rPr>
          <w:b w:val="0"/>
          <w:bCs/>
        </w:rPr>
      </w:pPr>
    </w:p>
    <w:p w14:paraId="1C7E0054" w14:textId="77777777" w:rsidR="00BD6F01" w:rsidRPr="00BD6F01" w:rsidRDefault="00BD6F01" w:rsidP="00BD6F01">
      <w:pPr>
        <w:pStyle w:val="Textindependent"/>
        <w:rPr>
          <w:b w:val="0"/>
          <w:bCs/>
        </w:rPr>
      </w:pPr>
      <w:r w:rsidRPr="00BD6F01">
        <w:rPr>
          <w:b w:val="0"/>
          <w:bCs/>
        </w:rPr>
        <w:t>Vist l’informe emès per l’arquitecta-assessora municipal de data 17 de juny de 2025</w:t>
      </w:r>
    </w:p>
    <w:p w14:paraId="28DF5814" w14:textId="77777777" w:rsidR="00BD6F01" w:rsidRDefault="00BD6F01" w:rsidP="00BD6F01">
      <w:pPr>
        <w:pStyle w:val="Textindependent"/>
      </w:pPr>
    </w:p>
    <w:p w14:paraId="6BE16A7A" w14:textId="77777777" w:rsidR="00BD6F01" w:rsidRDefault="00BD6F01" w:rsidP="00BD6F01">
      <w:pPr>
        <w:pStyle w:val="Textindependent"/>
        <w:rPr>
          <w:b w:val="0"/>
          <w:bCs/>
        </w:rPr>
      </w:pPr>
      <w:r>
        <w:rPr>
          <w:bCs/>
        </w:rPr>
        <w:t>La Junta de Govern Local acorda per unanimitat:</w:t>
      </w:r>
    </w:p>
    <w:p w14:paraId="6CFDEEBF" w14:textId="77777777" w:rsidR="00BD6F01" w:rsidRDefault="00BD6F01" w:rsidP="00BD6F01">
      <w:pPr>
        <w:pStyle w:val="Textindependent"/>
        <w:rPr>
          <w:bCs/>
        </w:rPr>
      </w:pPr>
    </w:p>
    <w:p w14:paraId="64BD03AE" w14:textId="77777777" w:rsidR="00BD6F01" w:rsidRPr="00BD6F01" w:rsidRDefault="00BD6F01" w:rsidP="00BD6F01">
      <w:pPr>
        <w:pStyle w:val="Textindependent"/>
        <w:rPr>
          <w:b w:val="0"/>
          <w:bCs/>
        </w:rPr>
      </w:pPr>
      <w:r w:rsidRPr="0011002D">
        <w:t>Primer.-</w:t>
      </w:r>
      <w:r>
        <w:rPr>
          <w:bCs/>
        </w:rPr>
        <w:t xml:space="preserve"> </w:t>
      </w:r>
      <w:r w:rsidRPr="00BD6F01">
        <w:rPr>
          <w:b w:val="0"/>
          <w:bCs/>
        </w:rPr>
        <w:t>Validar la ocupació de via pública per 1 dia.</w:t>
      </w:r>
    </w:p>
    <w:p w14:paraId="42431270" w14:textId="77777777" w:rsidR="00BD6F01" w:rsidRDefault="00BD6F01" w:rsidP="00BD6F01">
      <w:pPr>
        <w:pStyle w:val="Textindependent"/>
        <w:rPr>
          <w:b w:val="0"/>
        </w:rPr>
      </w:pPr>
    </w:p>
    <w:p w14:paraId="22271F91" w14:textId="77777777" w:rsidR="00BD6F01" w:rsidRPr="00BD6F01" w:rsidRDefault="00BD6F01" w:rsidP="00BD6F01">
      <w:pPr>
        <w:pStyle w:val="Textindependent"/>
        <w:rPr>
          <w:b w:val="0"/>
          <w:bCs/>
        </w:rPr>
      </w:pPr>
      <w:r w:rsidRPr="0011002D">
        <w:t>Segon.-</w:t>
      </w:r>
      <w:r>
        <w:t xml:space="preserve"> </w:t>
      </w:r>
      <w:r w:rsidRPr="00BD6F01">
        <w:rPr>
          <w:b w:val="0"/>
          <w:bCs/>
        </w:rPr>
        <w:t xml:space="preserve">Aprovar la liquidació provisional següent: </w:t>
      </w:r>
    </w:p>
    <w:p w14:paraId="51F2BF16" w14:textId="77777777" w:rsidR="00BD6F01" w:rsidRDefault="00BD6F01" w:rsidP="00BD6F01">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BD6F01" w14:paraId="5EF136B5" w14:textId="77777777" w:rsidTr="003C2DA1">
        <w:trPr>
          <w:trHeight w:val="1510"/>
        </w:trPr>
        <w:tc>
          <w:tcPr>
            <w:tcW w:w="8270" w:type="dxa"/>
            <w:tcBorders>
              <w:top w:val="single" w:sz="4" w:space="0" w:color="000000"/>
              <w:left w:val="single" w:sz="4" w:space="0" w:color="000000"/>
              <w:bottom w:val="single" w:sz="4" w:space="0" w:color="000000"/>
              <w:right w:val="single" w:sz="4" w:space="0" w:color="000000"/>
            </w:tcBorders>
          </w:tcPr>
          <w:p w14:paraId="68999EC8" w14:textId="77777777" w:rsidR="00BD6F01" w:rsidRDefault="00BD6F01" w:rsidP="003C2DA1">
            <w:pPr>
              <w:pStyle w:val="Sagniadetextindependent"/>
              <w:widowControl w:val="0"/>
              <w:spacing w:after="0"/>
              <w:ind w:left="0"/>
              <w:rPr>
                <w:rFonts w:ascii="Arial Narrow" w:hAnsi="Arial Narrow" w:cs="Arial"/>
                <w:b/>
                <w:bCs/>
              </w:rPr>
            </w:pPr>
          </w:p>
          <w:p w14:paraId="686D5F28" w14:textId="77777777" w:rsidR="00BD6F01" w:rsidRDefault="00BD6F01" w:rsidP="003C2DA1">
            <w:pPr>
              <w:pStyle w:val="Sagniadetextindependent"/>
              <w:widowControl w:val="0"/>
              <w:spacing w:after="0"/>
              <w:ind w:left="0"/>
              <w:rPr>
                <w:rFonts w:ascii="Arial Narrow" w:hAnsi="Arial Narrow" w:cs="Arial"/>
                <w:b/>
                <w:bCs/>
              </w:rPr>
            </w:pPr>
            <w:r>
              <w:rPr>
                <w:rFonts w:ascii="Arial Narrow" w:hAnsi="Arial Narrow" w:cs="Arial"/>
              </w:rPr>
              <w:t xml:space="preserve">      </w:t>
            </w:r>
            <w:r>
              <w:rPr>
                <w:rFonts w:ascii="Arial Narrow" w:hAnsi="Arial Narrow" w:cs="Arial"/>
                <w:b/>
                <w:bCs/>
              </w:rPr>
              <w:t xml:space="preserve">TAXA D’OCUPACIÓ DE VIA PÚBLICA </w:t>
            </w:r>
          </w:p>
          <w:p w14:paraId="46E86F14" w14:textId="77777777" w:rsidR="00BD6F01" w:rsidRDefault="00BD6F01" w:rsidP="003C2DA1">
            <w:pPr>
              <w:pStyle w:val="Sagniadetextindependent"/>
              <w:widowControl w:val="0"/>
              <w:spacing w:after="0"/>
              <w:rPr>
                <w:rFonts w:ascii="Arial Narrow" w:hAnsi="Arial Narrow" w:cs="Arial"/>
                <w:sz w:val="22"/>
                <w:szCs w:val="22"/>
              </w:rPr>
            </w:pPr>
            <w:r>
              <w:rPr>
                <w:rFonts w:ascii="Arial Narrow" w:hAnsi="Arial Narrow" w:cs="Arial"/>
                <w:b/>
                <w:bCs/>
                <w:sz w:val="22"/>
                <w:szCs w:val="22"/>
              </w:rPr>
              <w:t>(</w:t>
            </w:r>
            <w:proofErr w:type="spellStart"/>
            <w:r>
              <w:rPr>
                <w:rFonts w:ascii="Arial Narrow" w:hAnsi="Arial Narrow" w:cs="Arial"/>
                <w:b/>
                <w:bCs/>
                <w:sz w:val="22"/>
                <w:szCs w:val="22"/>
              </w:rPr>
              <w:t>Ord</w:t>
            </w:r>
            <w:proofErr w:type="spellEnd"/>
            <w:r>
              <w:rPr>
                <w:rFonts w:ascii="Arial Narrow" w:hAnsi="Arial Narrow" w:cs="Arial"/>
                <w:b/>
                <w:bCs/>
                <w:sz w:val="22"/>
                <w:szCs w:val="22"/>
              </w:rPr>
              <w:t>. Fiscal núm. 14)</w:t>
            </w:r>
            <w:r>
              <w:rPr>
                <w:rFonts w:ascii="Arial Narrow" w:hAnsi="Arial Narrow" w:cs="Arial"/>
                <w:sz w:val="22"/>
                <w:szCs w:val="22"/>
              </w:rPr>
              <w:t xml:space="preserve">                  Tipus de gravamen      6€/dia  x 1 dia                     =     6,00 €</w:t>
            </w:r>
          </w:p>
          <w:p w14:paraId="5DFA1B2B" w14:textId="77777777" w:rsidR="00BD6F01" w:rsidRDefault="00BD6F01" w:rsidP="003C2DA1">
            <w:pPr>
              <w:pStyle w:val="Sagniadetextindependent"/>
              <w:widowControl w:val="0"/>
              <w:spacing w:after="0"/>
              <w:ind w:left="0"/>
              <w:rPr>
                <w:rFonts w:ascii="Arial Narrow" w:hAnsi="Arial Narrow" w:cs="Arial"/>
                <w:b/>
              </w:rPr>
            </w:pPr>
            <w:r>
              <w:rPr>
                <w:rFonts w:ascii="Arial Narrow" w:hAnsi="Arial Narrow" w:cs="Arial"/>
              </w:rPr>
              <w:t xml:space="preserve">                                                                                                               </w:t>
            </w:r>
            <w:r>
              <w:rPr>
                <w:rFonts w:ascii="Arial Narrow" w:hAnsi="Arial Narrow" w:cs="Arial"/>
                <w:b/>
              </w:rPr>
              <w:t>TOTAL     =   6 ,00 €</w:t>
            </w:r>
          </w:p>
        </w:tc>
      </w:tr>
    </w:tbl>
    <w:p w14:paraId="66CCA1C8" w14:textId="77777777" w:rsidR="00BD6F01" w:rsidRDefault="00BD6F01" w:rsidP="00BD6F01">
      <w:pPr>
        <w:pStyle w:val="Textindependent"/>
      </w:pPr>
    </w:p>
    <w:p w14:paraId="5367624D" w14:textId="77777777" w:rsidR="00BD6F01" w:rsidRPr="00BD6F01" w:rsidRDefault="00BD6F01" w:rsidP="00BD6F01">
      <w:pPr>
        <w:pStyle w:val="Textindependent"/>
        <w:rPr>
          <w:b w:val="0"/>
          <w:bCs/>
        </w:rPr>
      </w:pPr>
      <w:r w:rsidRPr="00654C55">
        <w:rPr>
          <w:bCs/>
        </w:rPr>
        <w:t>Tercer.</w:t>
      </w:r>
      <w:r>
        <w:t xml:space="preserve">- </w:t>
      </w:r>
      <w:r w:rsidRPr="00BD6F01">
        <w:rPr>
          <w:b w:val="0"/>
          <w:bCs/>
        </w:rPr>
        <w:t>Recordar que l’empresa sol·licitant haurà d’avisar als veïns de la zona i senyalitzar el tall de carrer preveient el recorregut pels vianants convenientment senyalitzat i protegit.</w:t>
      </w:r>
    </w:p>
    <w:p w14:paraId="40330C59" w14:textId="77777777" w:rsidR="00BD6F01" w:rsidRDefault="00BD6F01" w:rsidP="00BD6F01">
      <w:pPr>
        <w:pStyle w:val="Textindependent"/>
      </w:pPr>
    </w:p>
    <w:p w14:paraId="016D8D26" w14:textId="77777777" w:rsidR="00BD6F01" w:rsidRDefault="00BD6F01" w:rsidP="00BD6F01">
      <w:pPr>
        <w:pStyle w:val="Sagniadetextindependent"/>
        <w:spacing w:after="0"/>
        <w:ind w:left="0"/>
        <w:rPr>
          <w:rFonts w:ascii="Arial Narrow" w:hAnsi="Arial Narrow" w:cs="Arial"/>
          <w:b/>
          <w:bCs/>
        </w:rPr>
      </w:pPr>
      <w:r>
        <w:rPr>
          <w:rFonts w:ascii="Arial Narrow" w:hAnsi="Arial Narrow"/>
          <w:b/>
          <w:bCs/>
        </w:rPr>
        <w:t>Quart.-</w:t>
      </w:r>
      <w:r>
        <w:rPr>
          <w:rFonts w:ascii="Arial Narrow" w:hAnsi="Arial Narrow"/>
        </w:rPr>
        <w:t xml:space="preserve"> Notificar el present acord a la persona interessada.</w:t>
      </w:r>
    </w:p>
    <w:p w14:paraId="62CCA3F9" w14:textId="77777777" w:rsidR="00BD6F01" w:rsidRDefault="00BD6F01" w:rsidP="00BD6F01">
      <w:pPr>
        <w:rPr>
          <w:rFonts w:ascii="Arial Narrow" w:hAnsi="Arial Narrow" w:cs="Arial"/>
        </w:rPr>
      </w:pPr>
    </w:p>
    <w:p w14:paraId="5FBB7800" w14:textId="77777777" w:rsidR="00BD6F01" w:rsidRDefault="00BD6F01" w:rsidP="00BD6F01">
      <w:pPr>
        <w:rPr>
          <w:rFonts w:ascii="Arial Narrow" w:hAnsi="Arial Narrow" w:cs="Arial"/>
        </w:rPr>
      </w:pPr>
    </w:p>
    <w:p w14:paraId="1F199AF7" w14:textId="32345049" w:rsidR="002216EC" w:rsidRPr="0011002D" w:rsidRDefault="002216EC" w:rsidP="002216EC">
      <w:pPr>
        <w:pStyle w:val="Textindependent"/>
        <w:rPr>
          <w:b w:val="0"/>
        </w:rPr>
      </w:pPr>
      <w:r>
        <w:t xml:space="preserve">2.9 Gallines – </w:t>
      </w:r>
      <w:r w:rsidR="00DE29E0">
        <w:t>XXX</w:t>
      </w:r>
      <w:r>
        <w:t xml:space="preserve"> – X2025000330</w:t>
      </w:r>
    </w:p>
    <w:p w14:paraId="345AABE8" w14:textId="77777777" w:rsidR="002216EC" w:rsidRDefault="002216EC" w:rsidP="002216EC">
      <w:pPr>
        <w:rPr>
          <w:rFonts w:ascii="Arial Narrow" w:hAnsi="Arial Narrow" w:cs="Arial"/>
        </w:rPr>
      </w:pPr>
    </w:p>
    <w:p w14:paraId="1581A346" w14:textId="29C1AC2F" w:rsidR="002216EC" w:rsidRDefault="002216EC" w:rsidP="002216EC">
      <w:pPr>
        <w:rPr>
          <w:rFonts w:ascii="Arial Narrow" w:hAnsi="Arial Narrow"/>
          <w:bCs/>
        </w:rPr>
      </w:pPr>
      <w:r w:rsidRPr="0011002D">
        <w:rPr>
          <w:rFonts w:ascii="Arial Narrow" w:hAnsi="Arial Narrow" w:cs="Arial"/>
        </w:rPr>
        <w:t xml:space="preserve">Vista la instància presentada </w:t>
      </w:r>
      <w:r>
        <w:rPr>
          <w:rFonts w:ascii="Arial Narrow" w:hAnsi="Arial Narrow" w:cs="Arial"/>
        </w:rPr>
        <w:t xml:space="preserve">pel senyor </w:t>
      </w:r>
      <w:r w:rsidR="00DE29E0">
        <w:rPr>
          <w:rFonts w:ascii="Arial Narrow" w:hAnsi="Arial Narrow" w:cs="Arial"/>
        </w:rPr>
        <w:t>XXX</w:t>
      </w:r>
      <w:r w:rsidRPr="0011002D">
        <w:rPr>
          <w:rFonts w:ascii="Arial Narrow" w:hAnsi="Arial Narrow" w:cs="Arial"/>
        </w:rPr>
        <w:t xml:space="preserve">, en la que </w:t>
      </w:r>
      <w:r w:rsidRPr="00080E10">
        <w:rPr>
          <w:rFonts w:ascii="Arial Narrow" w:hAnsi="Arial Narrow"/>
          <w:bCs/>
        </w:rPr>
        <w:t xml:space="preserve">sol·licitant autorització per la tinença de </w:t>
      </w:r>
      <w:r>
        <w:rPr>
          <w:rFonts w:ascii="Arial Narrow" w:hAnsi="Arial Narrow"/>
          <w:bCs/>
        </w:rPr>
        <w:t>15</w:t>
      </w:r>
      <w:r w:rsidRPr="00080E10">
        <w:rPr>
          <w:rFonts w:ascii="Arial Narrow" w:hAnsi="Arial Narrow"/>
          <w:bCs/>
        </w:rPr>
        <w:t xml:space="preserve"> gallines </w:t>
      </w:r>
      <w:r>
        <w:rPr>
          <w:rFonts w:ascii="Arial Narrow" w:hAnsi="Arial Narrow"/>
          <w:bCs/>
        </w:rPr>
        <w:t xml:space="preserve">ponedores </w:t>
      </w:r>
      <w:r w:rsidRPr="00080E10">
        <w:rPr>
          <w:rFonts w:ascii="Arial Narrow" w:hAnsi="Arial Narrow"/>
          <w:bCs/>
        </w:rPr>
        <w:t xml:space="preserve">per l’autoconsum d’ous </w:t>
      </w:r>
      <w:r>
        <w:rPr>
          <w:rFonts w:ascii="Arial Narrow" w:hAnsi="Arial Narrow"/>
          <w:bCs/>
        </w:rPr>
        <w:t xml:space="preserve">dins tancat a l’interior de l’antiga granja del carrer </w:t>
      </w:r>
      <w:r w:rsidR="00DE29E0">
        <w:rPr>
          <w:rFonts w:ascii="Arial Narrow" w:hAnsi="Arial Narrow"/>
          <w:bCs/>
        </w:rPr>
        <w:t>XXX</w:t>
      </w:r>
      <w:r>
        <w:rPr>
          <w:rFonts w:ascii="Arial Narrow" w:hAnsi="Arial Narrow"/>
          <w:bCs/>
        </w:rPr>
        <w:t xml:space="preserve"> de Verges.</w:t>
      </w:r>
    </w:p>
    <w:p w14:paraId="29616C8D" w14:textId="77777777" w:rsidR="002216EC" w:rsidRDefault="002216EC" w:rsidP="002216EC">
      <w:pPr>
        <w:rPr>
          <w:rFonts w:ascii="Arial Narrow" w:hAnsi="Arial Narrow"/>
          <w:bCs/>
        </w:rPr>
      </w:pPr>
    </w:p>
    <w:p w14:paraId="198E38F0" w14:textId="77777777" w:rsidR="002216EC" w:rsidRPr="00080E10" w:rsidRDefault="002216EC" w:rsidP="002216EC">
      <w:pPr>
        <w:rPr>
          <w:rFonts w:ascii="Arial Narrow" w:hAnsi="Arial Narrow"/>
          <w:bCs/>
        </w:rPr>
      </w:pPr>
      <w:r>
        <w:rPr>
          <w:rFonts w:ascii="Arial Narrow" w:hAnsi="Arial Narrow"/>
          <w:bCs/>
        </w:rPr>
        <w:t>A</w:t>
      </w:r>
      <w:r w:rsidRPr="00FA3476">
        <w:rPr>
          <w:rFonts w:ascii="Arial Narrow" w:hAnsi="Arial Narrow"/>
          <w:bCs/>
        </w:rPr>
        <w:t>tès que l’activitat resta fora d’àmbit d’aplicació de la Llei 18/2020 de 28 de desembre al tenir una capacitat inferior a 30 uts</w:t>
      </w:r>
    </w:p>
    <w:p w14:paraId="002B0F41" w14:textId="77777777" w:rsidR="002216EC" w:rsidRPr="00080E10" w:rsidRDefault="002216EC" w:rsidP="002216EC">
      <w:pPr>
        <w:rPr>
          <w:rFonts w:ascii="Arial Narrow" w:hAnsi="Arial Narrow"/>
          <w:bCs/>
        </w:rPr>
      </w:pPr>
    </w:p>
    <w:p w14:paraId="0EF4EFB5" w14:textId="77777777" w:rsidR="002216EC" w:rsidRPr="00080E10" w:rsidRDefault="002216EC" w:rsidP="002216EC">
      <w:pPr>
        <w:rPr>
          <w:rFonts w:ascii="Arial Narrow" w:hAnsi="Arial Narrow"/>
          <w:bCs/>
        </w:rPr>
      </w:pPr>
      <w:r w:rsidRPr="00080E10">
        <w:rPr>
          <w:rFonts w:ascii="Arial Narrow" w:hAnsi="Arial Narrow"/>
          <w:bCs/>
        </w:rPr>
        <w:t xml:space="preserve">Atès l’informe emès per l’enginyer-assessor municipal </w:t>
      </w:r>
      <w:r>
        <w:rPr>
          <w:rFonts w:ascii="Arial Narrow" w:hAnsi="Arial Narrow"/>
          <w:bCs/>
        </w:rPr>
        <w:t>d’11 de juny de 2025.</w:t>
      </w:r>
    </w:p>
    <w:p w14:paraId="659CA3FB" w14:textId="77777777" w:rsidR="002216EC" w:rsidRPr="00080E10" w:rsidRDefault="002216EC" w:rsidP="002216EC">
      <w:pPr>
        <w:rPr>
          <w:rFonts w:ascii="Arial Narrow" w:hAnsi="Arial Narrow"/>
          <w:bCs/>
        </w:rPr>
      </w:pPr>
    </w:p>
    <w:p w14:paraId="5E2EB630" w14:textId="77777777" w:rsidR="002216EC" w:rsidRDefault="002216EC" w:rsidP="002216EC">
      <w:pPr>
        <w:pStyle w:val="Textindependent"/>
        <w:rPr>
          <w:b w:val="0"/>
          <w:bCs/>
        </w:rPr>
      </w:pPr>
      <w:r>
        <w:rPr>
          <w:bCs/>
        </w:rPr>
        <w:t>La Junta de Govern Local acorda per unanimitat:</w:t>
      </w:r>
    </w:p>
    <w:p w14:paraId="077866B4" w14:textId="77777777" w:rsidR="002216EC" w:rsidRPr="00080E10" w:rsidRDefault="002216EC" w:rsidP="002216EC">
      <w:pPr>
        <w:rPr>
          <w:rFonts w:ascii="Arial Narrow" w:hAnsi="Arial Narrow"/>
          <w:bCs/>
        </w:rPr>
      </w:pPr>
    </w:p>
    <w:p w14:paraId="3108B52C" w14:textId="075B8B83" w:rsidR="002216EC" w:rsidRPr="00080E10" w:rsidRDefault="002216EC" w:rsidP="002216EC">
      <w:pPr>
        <w:rPr>
          <w:rFonts w:ascii="Arial Narrow" w:hAnsi="Arial Narrow"/>
          <w:bCs/>
        </w:rPr>
      </w:pPr>
      <w:r w:rsidRPr="00080E10">
        <w:rPr>
          <w:rFonts w:ascii="Arial Narrow" w:hAnsi="Arial Narrow"/>
          <w:b/>
        </w:rPr>
        <w:t>Primer.-</w:t>
      </w:r>
      <w:r w:rsidRPr="00080E10">
        <w:rPr>
          <w:rFonts w:ascii="Arial Narrow" w:hAnsi="Arial Narrow"/>
          <w:bCs/>
        </w:rPr>
        <w:t xml:space="preserve"> Autoritzar </w:t>
      </w:r>
      <w:r>
        <w:rPr>
          <w:rFonts w:ascii="Arial Narrow" w:hAnsi="Arial Narrow"/>
          <w:bCs/>
        </w:rPr>
        <w:t xml:space="preserve">al senyor </w:t>
      </w:r>
      <w:r w:rsidR="00DE29E0">
        <w:rPr>
          <w:rFonts w:ascii="Arial Narrow" w:hAnsi="Arial Narrow"/>
          <w:bCs/>
        </w:rPr>
        <w:t>XXX</w:t>
      </w:r>
      <w:r w:rsidRPr="00080E10">
        <w:rPr>
          <w:rFonts w:ascii="Arial Narrow" w:hAnsi="Arial Narrow"/>
          <w:bCs/>
        </w:rPr>
        <w:t xml:space="preserve"> a la tinença de </w:t>
      </w:r>
      <w:r>
        <w:rPr>
          <w:rFonts w:ascii="Arial Narrow" w:hAnsi="Arial Narrow"/>
          <w:bCs/>
        </w:rPr>
        <w:t>15</w:t>
      </w:r>
      <w:r w:rsidRPr="00080E10">
        <w:rPr>
          <w:rFonts w:ascii="Arial Narrow" w:hAnsi="Arial Narrow"/>
          <w:bCs/>
        </w:rPr>
        <w:t xml:space="preserve"> gallines</w:t>
      </w:r>
      <w:r>
        <w:rPr>
          <w:rFonts w:ascii="Arial Narrow" w:hAnsi="Arial Narrow"/>
          <w:bCs/>
        </w:rPr>
        <w:t xml:space="preserve"> ponedores</w:t>
      </w:r>
      <w:r w:rsidRPr="00080E10">
        <w:rPr>
          <w:rFonts w:ascii="Arial Narrow" w:hAnsi="Arial Narrow"/>
          <w:bCs/>
        </w:rPr>
        <w:t xml:space="preserve"> per l’autoconsum d’ous </w:t>
      </w:r>
      <w:r>
        <w:rPr>
          <w:rFonts w:ascii="Arial Narrow" w:hAnsi="Arial Narrow"/>
          <w:bCs/>
        </w:rPr>
        <w:t xml:space="preserve">dins tancat a l’interior de l’antiga granja del carrer </w:t>
      </w:r>
      <w:r w:rsidR="00DE29E0">
        <w:rPr>
          <w:rFonts w:ascii="Arial Narrow" w:hAnsi="Arial Narrow"/>
          <w:bCs/>
        </w:rPr>
        <w:t>XXX</w:t>
      </w:r>
      <w:r>
        <w:rPr>
          <w:rFonts w:ascii="Arial Narrow" w:hAnsi="Arial Narrow"/>
          <w:bCs/>
        </w:rPr>
        <w:t xml:space="preserve"> de Verges,</w:t>
      </w:r>
      <w:r w:rsidRPr="00080E10">
        <w:rPr>
          <w:rFonts w:ascii="Arial Narrow" w:hAnsi="Arial Narrow"/>
          <w:bCs/>
        </w:rPr>
        <w:t xml:space="preserve"> amb les condicions següents:</w:t>
      </w:r>
    </w:p>
    <w:p w14:paraId="361B3226" w14:textId="77777777" w:rsidR="002216EC" w:rsidRPr="00080E10" w:rsidRDefault="002216EC" w:rsidP="002216EC">
      <w:pPr>
        <w:rPr>
          <w:rFonts w:ascii="Arial Narrow" w:hAnsi="Arial Narrow"/>
          <w:bCs/>
        </w:rPr>
      </w:pPr>
    </w:p>
    <w:p w14:paraId="4C5FBB7D" w14:textId="77777777" w:rsidR="002216EC" w:rsidRPr="00080E10" w:rsidRDefault="002216EC" w:rsidP="002216EC">
      <w:pPr>
        <w:pStyle w:val="Pargrafdellista"/>
        <w:numPr>
          <w:ilvl w:val="0"/>
          <w:numId w:val="11"/>
        </w:numPr>
        <w:suppressAutoHyphens w:val="0"/>
        <w:rPr>
          <w:rFonts w:ascii="Arial Narrow" w:hAnsi="Arial Narrow"/>
          <w:bCs/>
        </w:rPr>
      </w:pPr>
      <w:r w:rsidRPr="00080E10">
        <w:rPr>
          <w:rFonts w:ascii="Arial Narrow" w:hAnsi="Arial Narrow"/>
          <w:bCs/>
        </w:rPr>
        <w:t xml:space="preserve">S’hauran d’adoptar les </w:t>
      </w:r>
      <w:r w:rsidRPr="00080E10">
        <w:rPr>
          <w:rFonts w:ascii="Arial Narrow" w:hAnsi="Arial Narrow"/>
          <w:bCs/>
          <w:u w:val="single"/>
        </w:rPr>
        <w:t xml:space="preserve">mesures de </w:t>
      </w:r>
      <w:proofErr w:type="spellStart"/>
      <w:r w:rsidRPr="00080E10">
        <w:rPr>
          <w:rFonts w:ascii="Arial Narrow" w:hAnsi="Arial Narrow"/>
          <w:bCs/>
          <w:u w:val="single"/>
        </w:rPr>
        <w:t>bioseguretat</w:t>
      </w:r>
      <w:proofErr w:type="spellEnd"/>
      <w:r w:rsidRPr="00080E10">
        <w:rPr>
          <w:rFonts w:ascii="Arial Narrow" w:hAnsi="Arial Narrow"/>
          <w:bCs/>
        </w:rPr>
        <w:t xml:space="preserve"> establertes pel DARP (protegir les aus del contacte amb les aus salvatges, impedir l’accés de les aus salvatges a l’aigua de beguda i al menjar, no subministrar aigua procedent de rius, basses o altres fonts exteriors).</w:t>
      </w:r>
    </w:p>
    <w:p w14:paraId="0FA88287" w14:textId="77777777" w:rsidR="002216EC" w:rsidRPr="00080E10" w:rsidRDefault="002216EC" w:rsidP="002216EC">
      <w:pPr>
        <w:pStyle w:val="Pargrafdellista"/>
        <w:numPr>
          <w:ilvl w:val="0"/>
          <w:numId w:val="11"/>
        </w:numPr>
        <w:suppressAutoHyphens w:val="0"/>
        <w:rPr>
          <w:rFonts w:ascii="Arial Narrow" w:hAnsi="Arial Narrow"/>
          <w:bCs/>
        </w:rPr>
      </w:pPr>
      <w:r w:rsidRPr="00080E10">
        <w:rPr>
          <w:rFonts w:ascii="Arial Narrow" w:hAnsi="Arial Narrow"/>
          <w:bCs/>
        </w:rPr>
        <w:t xml:space="preserve">A les </w:t>
      </w:r>
      <w:r w:rsidRPr="00080E10">
        <w:rPr>
          <w:rFonts w:ascii="Arial Narrow" w:hAnsi="Arial Narrow"/>
          <w:bCs/>
          <w:u w:val="single"/>
        </w:rPr>
        <w:t>Mesures d’higiene</w:t>
      </w:r>
      <w:r w:rsidRPr="00080E10">
        <w:rPr>
          <w:rFonts w:ascii="Arial Narrow" w:hAnsi="Arial Narrow"/>
          <w:bCs/>
        </w:rPr>
        <w:t xml:space="preserve"> (netejar i desinfectar periòdicament les instal·lacions on s’allotgen les aus, abeuradors i menjadores i correcta gestió de la gallinassa i les baixes).</w:t>
      </w:r>
    </w:p>
    <w:p w14:paraId="4EA43FE5" w14:textId="77777777" w:rsidR="002216EC" w:rsidRPr="00080E10" w:rsidRDefault="002216EC" w:rsidP="002216EC">
      <w:pPr>
        <w:rPr>
          <w:rFonts w:ascii="Arial Narrow" w:hAnsi="Arial Narrow"/>
          <w:bCs/>
        </w:rPr>
      </w:pPr>
    </w:p>
    <w:p w14:paraId="0E341FA4" w14:textId="77777777" w:rsidR="002216EC" w:rsidRPr="00080E10" w:rsidRDefault="002216EC" w:rsidP="002216EC">
      <w:pPr>
        <w:rPr>
          <w:rFonts w:ascii="Arial Narrow" w:hAnsi="Arial Narrow"/>
          <w:bCs/>
        </w:rPr>
      </w:pPr>
      <w:r w:rsidRPr="00080E10">
        <w:rPr>
          <w:rFonts w:ascii="Arial Narrow" w:hAnsi="Arial Narrow"/>
          <w:b/>
        </w:rPr>
        <w:t>Segon.-</w:t>
      </w:r>
      <w:r w:rsidRPr="00080E10">
        <w:rPr>
          <w:rFonts w:ascii="Arial Narrow" w:hAnsi="Arial Narrow"/>
          <w:bCs/>
        </w:rPr>
        <w:t xml:space="preserve"> Informar, que en cas d’incompliment de les mesures dalt indicades o es generin molèsties als veïns, la presenta autorització es donarà per extingida de forma immediata.</w:t>
      </w:r>
    </w:p>
    <w:p w14:paraId="00AE9C31" w14:textId="77777777" w:rsidR="002216EC" w:rsidRPr="00080E10" w:rsidRDefault="002216EC" w:rsidP="002216EC">
      <w:pPr>
        <w:rPr>
          <w:rFonts w:ascii="Arial Narrow" w:hAnsi="Arial Narrow"/>
          <w:bCs/>
        </w:rPr>
      </w:pPr>
    </w:p>
    <w:p w14:paraId="45AAAD76" w14:textId="77777777" w:rsidR="002216EC" w:rsidRPr="00080E10" w:rsidRDefault="002216EC" w:rsidP="002216EC">
      <w:pPr>
        <w:rPr>
          <w:rFonts w:ascii="Arial Narrow" w:hAnsi="Arial Narrow"/>
          <w:bCs/>
        </w:rPr>
      </w:pPr>
      <w:r w:rsidRPr="00080E10">
        <w:rPr>
          <w:rFonts w:ascii="Arial Narrow" w:hAnsi="Arial Narrow"/>
          <w:b/>
        </w:rPr>
        <w:t xml:space="preserve">Tercer.- </w:t>
      </w:r>
      <w:r w:rsidRPr="00080E10">
        <w:rPr>
          <w:rFonts w:ascii="Arial Narrow" w:hAnsi="Arial Narrow"/>
          <w:bCs/>
        </w:rPr>
        <w:t>En cap ca es podrà superar el nombre d’aus autoritzades (</w:t>
      </w:r>
      <w:r>
        <w:rPr>
          <w:rFonts w:ascii="Arial Narrow" w:hAnsi="Arial Narrow"/>
          <w:bCs/>
        </w:rPr>
        <w:t>15</w:t>
      </w:r>
      <w:r w:rsidRPr="00080E10">
        <w:rPr>
          <w:rFonts w:ascii="Arial Narrow" w:hAnsi="Arial Narrow"/>
          <w:bCs/>
        </w:rPr>
        <w:t xml:space="preserve"> unitats) per autoconsum.</w:t>
      </w:r>
    </w:p>
    <w:p w14:paraId="3FCD6168" w14:textId="77777777" w:rsidR="002216EC" w:rsidRPr="00080E10" w:rsidRDefault="002216EC" w:rsidP="002216EC">
      <w:pPr>
        <w:rPr>
          <w:rFonts w:ascii="Arial Narrow" w:hAnsi="Arial Narrow"/>
          <w:bCs/>
        </w:rPr>
      </w:pPr>
    </w:p>
    <w:p w14:paraId="451EBA68" w14:textId="77777777" w:rsidR="002216EC" w:rsidRPr="00080E10" w:rsidRDefault="002216EC" w:rsidP="002216EC">
      <w:pPr>
        <w:rPr>
          <w:rFonts w:ascii="Arial Narrow" w:hAnsi="Arial Narrow"/>
          <w:bCs/>
        </w:rPr>
      </w:pPr>
      <w:r w:rsidRPr="00080E10">
        <w:rPr>
          <w:rFonts w:ascii="Arial Narrow" w:hAnsi="Arial Narrow"/>
          <w:b/>
        </w:rPr>
        <w:t>Quart.-</w:t>
      </w:r>
      <w:r w:rsidRPr="00080E10">
        <w:rPr>
          <w:rFonts w:ascii="Arial Narrow" w:hAnsi="Arial Narrow"/>
          <w:bCs/>
        </w:rPr>
        <w:t xml:space="preserve"> Informar d’aquesta acord a la persona interessada.</w:t>
      </w:r>
    </w:p>
    <w:p w14:paraId="73379140" w14:textId="77777777" w:rsidR="00BD6F01" w:rsidRPr="00A41309" w:rsidRDefault="00BD6F01" w:rsidP="00BD6F01">
      <w:pPr>
        <w:rPr>
          <w:rFonts w:ascii="Arial Narrow" w:hAnsi="Arial Narrow" w:cs="Arial"/>
        </w:rPr>
      </w:pPr>
    </w:p>
    <w:p w14:paraId="270520ED" w14:textId="77777777" w:rsidR="00445AB1" w:rsidRDefault="00445AB1" w:rsidP="00445AB1">
      <w:pPr>
        <w:rPr>
          <w:rFonts w:ascii="Arial Narrow" w:hAnsi="Arial Narrow" w:cs="Arial"/>
        </w:rPr>
      </w:pPr>
    </w:p>
    <w:p w14:paraId="02567928" w14:textId="6757A9BC" w:rsidR="005B43E0" w:rsidRPr="005B43E0" w:rsidRDefault="005B43E0" w:rsidP="00445AB1">
      <w:pPr>
        <w:rPr>
          <w:rFonts w:ascii="Arial Narrow" w:hAnsi="Arial Narrow" w:cs="Arial"/>
          <w:b/>
          <w:bCs/>
        </w:rPr>
      </w:pPr>
      <w:r w:rsidRPr="005B43E0">
        <w:rPr>
          <w:rFonts w:ascii="Arial Narrow" w:hAnsi="Arial Narrow" w:cs="Arial"/>
          <w:b/>
          <w:bCs/>
        </w:rPr>
        <w:t>3. CONCESSIÓ, CANVIS DE TITULARITT I EXTINCIÓ DE DRETS FUNERARIS</w:t>
      </w:r>
    </w:p>
    <w:p w14:paraId="155FE0B9" w14:textId="77777777" w:rsidR="002A6A81" w:rsidRDefault="002A6A81" w:rsidP="002A6A81">
      <w:pPr>
        <w:rPr>
          <w:rFonts w:ascii="Arial Narrow" w:hAnsi="Arial Narrow" w:cs="Arial"/>
        </w:rPr>
      </w:pPr>
    </w:p>
    <w:p w14:paraId="0B19937C" w14:textId="6B115194" w:rsidR="00CC00BA" w:rsidRPr="0011002D" w:rsidRDefault="00CC00BA" w:rsidP="00CC00BA">
      <w:pPr>
        <w:pStyle w:val="Textindependent"/>
        <w:rPr>
          <w:b w:val="0"/>
        </w:rPr>
      </w:pPr>
      <w:r>
        <w:t>3.1 Renúncia nínxols 192 i 193 – X2024000224</w:t>
      </w:r>
    </w:p>
    <w:p w14:paraId="09C9D242" w14:textId="77777777" w:rsidR="00CC00BA" w:rsidRDefault="00CC00BA" w:rsidP="00CC00BA">
      <w:pPr>
        <w:rPr>
          <w:rFonts w:ascii="Arial Narrow" w:hAnsi="Arial Narrow"/>
        </w:rPr>
      </w:pPr>
    </w:p>
    <w:p w14:paraId="5B27180B" w14:textId="6B926CE4" w:rsidR="00CC00BA" w:rsidRPr="00B62F3F" w:rsidRDefault="00CC00BA" w:rsidP="00CC00BA">
      <w:pPr>
        <w:rPr>
          <w:rFonts w:ascii="Arial Narrow" w:hAnsi="Arial Narrow"/>
        </w:rPr>
      </w:pPr>
      <w:r>
        <w:rPr>
          <w:rFonts w:ascii="Arial Narrow" w:hAnsi="Arial Narrow"/>
        </w:rPr>
        <w:t>Atesos els escrits</w:t>
      </w:r>
      <w:r w:rsidRPr="00B62F3F">
        <w:rPr>
          <w:rFonts w:ascii="Arial Narrow" w:hAnsi="Arial Narrow"/>
        </w:rPr>
        <w:t xml:space="preserve"> presentat</w:t>
      </w:r>
      <w:r>
        <w:rPr>
          <w:rFonts w:ascii="Arial Narrow" w:hAnsi="Arial Narrow"/>
        </w:rPr>
        <w:t xml:space="preserve">s per la senyora </w:t>
      </w:r>
      <w:r w:rsidR="00DE29E0">
        <w:rPr>
          <w:rFonts w:ascii="Arial Narrow" w:hAnsi="Arial Narrow"/>
        </w:rPr>
        <w:t>XXX</w:t>
      </w:r>
      <w:r w:rsidRPr="00B62F3F">
        <w:rPr>
          <w:rFonts w:ascii="Arial Narrow" w:hAnsi="Arial Narrow"/>
        </w:rPr>
        <w:t xml:space="preserve"> amb RE </w:t>
      </w:r>
      <w:r>
        <w:rPr>
          <w:rFonts w:ascii="Arial Narrow" w:hAnsi="Arial Narrow"/>
        </w:rPr>
        <w:t xml:space="preserve">E2024001011 i </w:t>
      </w:r>
      <w:r w:rsidRPr="00B62F3F">
        <w:rPr>
          <w:rFonts w:ascii="Arial Narrow" w:hAnsi="Arial Narrow"/>
        </w:rPr>
        <w:t>E</w:t>
      </w:r>
      <w:r>
        <w:rPr>
          <w:rFonts w:ascii="Arial Narrow" w:hAnsi="Arial Narrow"/>
        </w:rPr>
        <w:t>2025001230</w:t>
      </w:r>
      <w:r w:rsidRPr="00B62F3F">
        <w:rPr>
          <w:rFonts w:ascii="Arial Narrow" w:hAnsi="Arial Narrow"/>
        </w:rPr>
        <w:t xml:space="preserve"> on </w:t>
      </w:r>
      <w:r>
        <w:rPr>
          <w:rFonts w:ascii="Arial Narrow" w:hAnsi="Arial Narrow"/>
        </w:rPr>
        <w:t xml:space="preserve">informa que ella i el senyor </w:t>
      </w:r>
      <w:r w:rsidR="00DE29E0">
        <w:rPr>
          <w:rFonts w:ascii="Arial Narrow" w:hAnsi="Arial Narrow"/>
        </w:rPr>
        <w:t>XXX</w:t>
      </w:r>
      <w:r>
        <w:rPr>
          <w:rFonts w:ascii="Arial Narrow" w:hAnsi="Arial Narrow"/>
        </w:rPr>
        <w:t xml:space="preserve"> son legítims hereus del senyor </w:t>
      </w:r>
      <w:r w:rsidR="00DE29E0">
        <w:rPr>
          <w:rFonts w:ascii="Arial Narrow" w:hAnsi="Arial Narrow"/>
        </w:rPr>
        <w:t>XXX</w:t>
      </w:r>
      <w:r>
        <w:rPr>
          <w:rFonts w:ascii="Arial Narrow" w:hAnsi="Arial Narrow"/>
        </w:rPr>
        <w:t xml:space="preserve"> i havent heretat el dret d’ús dels nínxols referenciats, </w:t>
      </w:r>
      <w:r w:rsidRPr="00B62F3F">
        <w:rPr>
          <w:rFonts w:ascii="Arial Narrow" w:hAnsi="Arial Narrow"/>
        </w:rPr>
        <w:t xml:space="preserve">sol·licita que s’accepti la renúncia del dret d’ús dels nínxols </w:t>
      </w:r>
      <w:r>
        <w:rPr>
          <w:rFonts w:ascii="Arial Narrow" w:hAnsi="Arial Narrow"/>
        </w:rPr>
        <w:t>192 i 193</w:t>
      </w:r>
      <w:r w:rsidRPr="00B62F3F">
        <w:rPr>
          <w:rFonts w:ascii="Arial Narrow" w:hAnsi="Arial Narrow"/>
        </w:rPr>
        <w:t xml:space="preserve"> del cementiri de Verges del qual, en té el dret d’ús.</w:t>
      </w:r>
    </w:p>
    <w:p w14:paraId="05D2500A" w14:textId="77777777" w:rsidR="00CC00BA" w:rsidRPr="00B62F3F" w:rsidRDefault="00CC00BA" w:rsidP="00CC00BA">
      <w:pPr>
        <w:rPr>
          <w:rFonts w:ascii="Arial Narrow" w:hAnsi="Arial Narrow"/>
        </w:rPr>
      </w:pPr>
    </w:p>
    <w:p w14:paraId="705554A4" w14:textId="77777777" w:rsidR="00CC00BA" w:rsidRPr="00B62F3F" w:rsidRDefault="00CC00BA" w:rsidP="00CC00BA">
      <w:pPr>
        <w:rPr>
          <w:rFonts w:ascii="Arial Narrow" w:hAnsi="Arial Narrow" w:cs="Arial"/>
          <w:b/>
        </w:rPr>
      </w:pPr>
      <w:r w:rsidRPr="00B62F3F">
        <w:rPr>
          <w:rFonts w:ascii="Arial Narrow" w:hAnsi="Arial Narrow" w:cs="Arial"/>
          <w:b/>
        </w:rPr>
        <w:t>Legislació aplicable</w:t>
      </w:r>
    </w:p>
    <w:p w14:paraId="149CFC96" w14:textId="77777777" w:rsidR="00CC00BA" w:rsidRPr="00B62F3F" w:rsidRDefault="00CC00BA" w:rsidP="00CC00BA">
      <w:pPr>
        <w:rPr>
          <w:rFonts w:ascii="Arial Narrow" w:hAnsi="Arial Narrow" w:cs="Arial"/>
        </w:rPr>
      </w:pPr>
      <w:r w:rsidRPr="00B62F3F">
        <w:rPr>
          <w:rFonts w:ascii="Arial Narrow" w:hAnsi="Arial Narrow" w:cs="Arial"/>
        </w:rPr>
        <w:t xml:space="preserve">Ordenança Fiscal número 8 reguladora de la taxa de cementiri municipal. </w:t>
      </w:r>
      <w:bookmarkStart w:id="0" w:name="_Hlk59087587"/>
      <w:bookmarkEnd w:id="0"/>
    </w:p>
    <w:p w14:paraId="6592B445" w14:textId="77777777" w:rsidR="00CC00BA" w:rsidRDefault="00CC00BA" w:rsidP="00CC00BA">
      <w:pPr>
        <w:rPr>
          <w:rFonts w:ascii="Arial Narrow" w:hAnsi="Arial Narrow" w:cs="Arial"/>
        </w:rPr>
      </w:pPr>
    </w:p>
    <w:p w14:paraId="1FE1C07E" w14:textId="77777777" w:rsidR="00CC00BA" w:rsidRDefault="00CC00BA" w:rsidP="00CC00BA">
      <w:pPr>
        <w:pStyle w:val="Textindependent"/>
        <w:rPr>
          <w:b w:val="0"/>
          <w:bCs/>
        </w:rPr>
      </w:pPr>
      <w:r>
        <w:rPr>
          <w:bCs/>
        </w:rPr>
        <w:t>La Junta de Govern Local acorda per unanimitat:</w:t>
      </w:r>
    </w:p>
    <w:p w14:paraId="447538E7" w14:textId="77777777" w:rsidR="00CC00BA" w:rsidRDefault="00CC00BA" w:rsidP="00CC00BA">
      <w:pPr>
        <w:rPr>
          <w:rFonts w:ascii="Arial Narrow" w:hAnsi="Arial Narrow" w:cs="Arial"/>
        </w:rPr>
      </w:pPr>
    </w:p>
    <w:p w14:paraId="6014CE08" w14:textId="454BCE65" w:rsidR="00CC00BA" w:rsidRPr="00B62F3F" w:rsidRDefault="00CC00BA" w:rsidP="00CC00BA">
      <w:pPr>
        <w:rPr>
          <w:rFonts w:ascii="Arial Narrow" w:hAnsi="Arial Narrow" w:cs="Arial"/>
        </w:rPr>
      </w:pPr>
      <w:r w:rsidRPr="00B62F3F">
        <w:rPr>
          <w:rFonts w:ascii="Arial Narrow" w:hAnsi="Arial Narrow"/>
          <w:b/>
          <w:bCs/>
        </w:rPr>
        <w:t xml:space="preserve">Primer. </w:t>
      </w:r>
      <w:r w:rsidRPr="00B62F3F">
        <w:rPr>
          <w:rFonts w:ascii="Arial Narrow" w:hAnsi="Arial Narrow"/>
        </w:rPr>
        <w:t xml:space="preserve">Acceptar la renúncia </w:t>
      </w:r>
      <w:r>
        <w:rPr>
          <w:rFonts w:ascii="Arial Narrow" w:hAnsi="Arial Narrow"/>
        </w:rPr>
        <w:t xml:space="preserve">dels senyors </w:t>
      </w:r>
      <w:r w:rsidR="00DE29E0">
        <w:rPr>
          <w:rFonts w:ascii="Arial Narrow" w:hAnsi="Arial Narrow"/>
        </w:rPr>
        <w:t>XXX</w:t>
      </w:r>
      <w:r>
        <w:rPr>
          <w:rFonts w:ascii="Arial Narrow" w:hAnsi="Arial Narrow"/>
        </w:rPr>
        <w:t xml:space="preserve"> i </w:t>
      </w:r>
      <w:r w:rsidR="0094453D">
        <w:rPr>
          <w:rFonts w:ascii="Arial Narrow" w:hAnsi="Arial Narrow"/>
        </w:rPr>
        <w:t>XXX</w:t>
      </w:r>
      <w:r w:rsidRPr="00B62F3F">
        <w:rPr>
          <w:rFonts w:ascii="Arial Narrow" w:hAnsi="Arial Narrow"/>
        </w:rPr>
        <w:t xml:space="preserve"> dels nínxols </w:t>
      </w:r>
      <w:r>
        <w:rPr>
          <w:rFonts w:ascii="Arial Narrow" w:hAnsi="Arial Narrow"/>
        </w:rPr>
        <w:t>192 i 193</w:t>
      </w:r>
      <w:r w:rsidRPr="00B62F3F">
        <w:rPr>
          <w:rFonts w:ascii="Arial Narrow" w:hAnsi="Arial Narrow"/>
        </w:rPr>
        <w:t xml:space="preserve"> del cementiri municipal de Verges, passant aquest a titular municipal.</w:t>
      </w:r>
    </w:p>
    <w:p w14:paraId="1930FA20" w14:textId="77777777" w:rsidR="00CC00BA" w:rsidRPr="00B62F3F" w:rsidRDefault="00CC00BA" w:rsidP="00CC00BA">
      <w:pPr>
        <w:rPr>
          <w:rFonts w:ascii="Arial Narrow" w:hAnsi="Arial Narrow" w:cs="Arial"/>
          <w:b/>
        </w:rPr>
      </w:pPr>
    </w:p>
    <w:p w14:paraId="06F862B6" w14:textId="77777777" w:rsidR="00CC00BA" w:rsidRPr="00B62F3F" w:rsidRDefault="00CC00BA" w:rsidP="00CC00BA">
      <w:pPr>
        <w:rPr>
          <w:rFonts w:ascii="Arial Narrow" w:hAnsi="Arial Narrow" w:cs="Arial"/>
        </w:rPr>
      </w:pPr>
      <w:r w:rsidRPr="00B62F3F">
        <w:rPr>
          <w:rFonts w:ascii="Arial Narrow" w:hAnsi="Arial Narrow" w:cs="Arial"/>
          <w:b/>
        </w:rPr>
        <w:t>Segon.-</w:t>
      </w:r>
      <w:r w:rsidRPr="00B62F3F">
        <w:rPr>
          <w:rFonts w:ascii="Arial Narrow" w:hAnsi="Arial Narrow" w:cs="Arial"/>
        </w:rPr>
        <w:t xml:space="preserve"> Notificar el present acord a la persona interessada</w:t>
      </w:r>
    </w:p>
    <w:p w14:paraId="01EFA5BB" w14:textId="77777777" w:rsidR="00CC00BA" w:rsidRPr="00B62F3F" w:rsidRDefault="00CC00BA" w:rsidP="00CC00BA">
      <w:pPr>
        <w:rPr>
          <w:rFonts w:ascii="Arial Narrow" w:hAnsi="Arial Narrow" w:cs="Arial"/>
        </w:rPr>
      </w:pPr>
    </w:p>
    <w:p w14:paraId="61B5A098" w14:textId="77777777" w:rsidR="00CC00BA" w:rsidRPr="00B62F3F" w:rsidRDefault="00CC00BA" w:rsidP="00CC00BA">
      <w:pPr>
        <w:tabs>
          <w:tab w:val="left" w:pos="0"/>
        </w:tabs>
        <w:rPr>
          <w:rFonts w:ascii="Arial Narrow" w:hAnsi="Arial Narrow" w:cs="Arial"/>
        </w:rPr>
      </w:pPr>
      <w:r w:rsidRPr="00B62F3F">
        <w:rPr>
          <w:rFonts w:ascii="Arial Narrow" w:hAnsi="Arial Narrow" w:cs="Arial"/>
          <w:b/>
        </w:rPr>
        <w:t>Tercer.-</w:t>
      </w:r>
      <w:r w:rsidRPr="00B62F3F">
        <w:rPr>
          <w:rFonts w:ascii="Arial Narrow" w:hAnsi="Arial Narrow" w:cs="Arial"/>
        </w:rPr>
        <w:t xml:space="preserve"> Donar trasllat del present acord al Consell Comarcal del Baix Empordà.</w:t>
      </w:r>
    </w:p>
    <w:p w14:paraId="7B3A6AA1" w14:textId="77777777" w:rsidR="00CC00BA" w:rsidRDefault="00CC00BA" w:rsidP="002A6A81">
      <w:pPr>
        <w:rPr>
          <w:rFonts w:ascii="Arial Narrow" w:hAnsi="Arial Narrow" w:cs="Arial"/>
        </w:rPr>
      </w:pPr>
    </w:p>
    <w:p w14:paraId="64682D5D" w14:textId="77777777" w:rsidR="00FC038E" w:rsidRDefault="00FC038E">
      <w:pPr>
        <w:tabs>
          <w:tab w:val="left" w:pos="0"/>
        </w:tabs>
        <w:rPr>
          <w:rFonts w:ascii="Arial Narrow" w:hAnsi="Arial Narrow" w:cs="Arial"/>
        </w:rPr>
      </w:pPr>
    </w:p>
    <w:p w14:paraId="0541AF30" w14:textId="7AADBA17" w:rsidR="005B43E0" w:rsidRPr="005B43E0" w:rsidRDefault="005B43E0">
      <w:pPr>
        <w:tabs>
          <w:tab w:val="left" w:pos="0"/>
        </w:tabs>
        <w:rPr>
          <w:rFonts w:ascii="Arial Narrow" w:hAnsi="Arial Narrow" w:cs="Arial"/>
          <w:b/>
          <w:bCs/>
        </w:rPr>
      </w:pPr>
      <w:r w:rsidRPr="005B43E0">
        <w:rPr>
          <w:rFonts w:ascii="Arial Narrow" w:hAnsi="Arial Narrow" w:cs="Arial"/>
          <w:b/>
          <w:bCs/>
        </w:rPr>
        <w:t>4. APROVACIÓ DE CONVENIS AMB ENTITATS I ASSOCIACIONS</w:t>
      </w:r>
    </w:p>
    <w:p w14:paraId="3B3F5997" w14:textId="77777777" w:rsidR="005B43E0" w:rsidRDefault="005B43E0">
      <w:pPr>
        <w:tabs>
          <w:tab w:val="left" w:pos="0"/>
        </w:tabs>
        <w:rPr>
          <w:rFonts w:ascii="Arial Narrow" w:hAnsi="Arial Narrow" w:cs="Arial"/>
        </w:rPr>
      </w:pPr>
    </w:p>
    <w:p w14:paraId="588667AD" w14:textId="5D28FB3B" w:rsidR="00B26E68" w:rsidRPr="0011002D" w:rsidRDefault="00B26E68" w:rsidP="00B26E68">
      <w:pPr>
        <w:pStyle w:val="Textindependent"/>
      </w:pPr>
      <w:r>
        <w:t>4.1 Aprovació del Conveni de cooperació entre l’Ajuntament de Verges i l’Organisme de Salut Pública de la Diputació de Girona (</w:t>
      </w:r>
      <w:proofErr w:type="spellStart"/>
      <w:r>
        <w:t>Dipsalut</w:t>
      </w:r>
      <w:proofErr w:type="spellEnd"/>
      <w:r>
        <w:t>) regulador de la cessió d’us temporal i gratuïta de 2 desfibril·ladors</w:t>
      </w:r>
    </w:p>
    <w:p w14:paraId="3744471E" w14:textId="77777777" w:rsidR="00B26E68" w:rsidRDefault="00B26E68" w:rsidP="00B26E68">
      <w:pPr>
        <w:rPr>
          <w:rFonts w:ascii="Arial Narrow" w:hAnsi="Arial Narrow" w:cs="Arial"/>
        </w:rPr>
      </w:pPr>
    </w:p>
    <w:p w14:paraId="4808CCCA" w14:textId="77777777" w:rsidR="00B26E68" w:rsidRPr="005D67AC" w:rsidRDefault="00B26E68" w:rsidP="00B26E68">
      <w:pPr>
        <w:pStyle w:val="Textindependent"/>
        <w:rPr>
          <w:b w:val="0"/>
          <w:bCs/>
        </w:rPr>
      </w:pPr>
      <w:r w:rsidRPr="005D67AC">
        <w:rPr>
          <w:b w:val="0"/>
        </w:rPr>
        <w:t>Atès el conveni de cooperació entre l’Ajuntament de Verges i l’Organisme de Salut Pública de la Diputació de Girona (</w:t>
      </w:r>
      <w:proofErr w:type="spellStart"/>
      <w:r w:rsidRPr="005D67AC">
        <w:rPr>
          <w:b w:val="0"/>
        </w:rPr>
        <w:t>Dipsalut</w:t>
      </w:r>
      <w:proofErr w:type="spellEnd"/>
      <w:r w:rsidRPr="005D67AC">
        <w:rPr>
          <w:b w:val="0"/>
        </w:rPr>
        <w:t>) regulador de la cessió d’us temporal i gratuïta de 2 desfibril·ladors</w:t>
      </w:r>
    </w:p>
    <w:p w14:paraId="14A54E08" w14:textId="77777777" w:rsidR="00B26E68" w:rsidRDefault="00B26E68" w:rsidP="00B26E68">
      <w:pPr>
        <w:rPr>
          <w:rFonts w:ascii="Arial Narrow" w:hAnsi="Arial Narrow" w:cs="Arial"/>
        </w:rPr>
      </w:pPr>
    </w:p>
    <w:p w14:paraId="24AF4AEC" w14:textId="77777777" w:rsidR="00B26E68" w:rsidRPr="00CA079E" w:rsidRDefault="00B26E68" w:rsidP="00B26E68">
      <w:pPr>
        <w:rPr>
          <w:rFonts w:ascii="Arial Narrow" w:hAnsi="Arial Narrow" w:cs="Arial"/>
          <w:i/>
          <w:iCs/>
        </w:rPr>
      </w:pPr>
      <w:r w:rsidRPr="00887456">
        <w:rPr>
          <w:rFonts w:ascii="Arial Narrow" w:hAnsi="Arial Narrow" w:cs="Arial"/>
          <w:b/>
          <w:bCs/>
          <w:i/>
          <w:iCs/>
        </w:rPr>
        <w:t>“</w:t>
      </w:r>
      <w:r w:rsidRPr="00CA079E">
        <w:rPr>
          <w:rFonts w:ascii="Arial Narrow" w:hAnsi="Arial Narrow" w:cs="Arial"/>
          <w:b/>
          <w:bCs/>
          <w:i/>
          <w:iCs/>
        </w:rPr>
        <w:t xml:space="preserve">Intervenen: </w:t>
      </w:r>
    </w:p>
    <w:p w14:paraId="73D9F42E" w14:textId="77777777" w:rsidR="00B26E68" w:rsidRPr="00887456" w:rsidRDefault="00B26E68" w:rsidP="00B26E68">
      <w:pPr>
        <w:rPr>
          <w:rFonts w:ascii="Arial Narrow" w:hAnsi="Arial Narrow" w:cs="Arial"/>
          <w:i/>
          <w:iCs/>
        </w:rPr>
      </w:pPr>
    </w:p>
    <w:p w14:paraId="0B798E9D" w14:textId="77777777" w:rsidR="00B26E68" w:rsidRPr="001E516A" w:rsidRDefault="00B26E68" w:rsidP="00B26E68">
      <w:pPr>
        <w:rPr>
          <w:rFonts w:ascii="Arial Narrow" w:hAnsi="Arial Narrow" w:cs="Arial"/>
          <w:i/>
          <w:iCs/>
        </w:rPr>
      </w:pPr>
      <w:r w:rsidRPr="00887456">
        <w:rPr>
          <w:rFonts w:ascii="Arial Narrow" w:hAnsi="Arial Narrow" w:cs="Arial"/>
          <w:i/>
          <w:iCs/>
        </w:rPr>
        <w:t>D’una part, la Il·lma. Sra. Diana Canals i Batlle, alcaldessa de l’</w:t>
      </w:r>
      <w:r w:rsidRPr="00887456">
        <w:rPr>
          <w:rFonts w:ascii="Arial Narrow" w:hAnsi="Arial Narrow" w:cs="Arial"/>
          <w:b/>
          <w:bCs/>
          <w:i/>
          <w:iCs/>
        </w:rPr>
        <w:t xml:space="preserve">Ajuntament de Verges </w:t>
      </w:r>
      <w:r w:rsidRPr="00887456">
        <w:rPr>
          <w:rFonts w:ascii="Arial Narrow" w:hAnsi="Arial Narrow" w:cs="Arial"/>
          <w:i/>
          <w:iCs/>
        </w:rPr>
        <w:t xml:space="preserve">–en endavant, l’Ajuntament–, en nom i representació del Consistori, en ús de les atribucions que li </w:t>
      </w:r>
      <w:r w:rsidRPr="001E516A">
        <w:rPr>
          <w:rFonts w:ascii="Arial Narrow" w:hAnsi="Arial Narrow" w:cs="Arial"/>
          <w:i/>
          <w:iCs/>
        </w:rPr>
        <w:t>confereix l’acta de la sessió constitutiva de l’Ajuntament de Verges de data 17 de juny de 2023, assistida per la secretària municipal, senyora Diana Moya Redondo.</w:t>
      </w:r>
    </w:p>
    <w:p w14:paraId="5160C0ED" w14:textId="77777777" w:rsidR="00B26E68" w:rsidRPr="00887456" w:rsidRDefault="00B26E68" w:rsidP="00B26E68">
      <w:pPr>
        <w:rPr>
          <w:rFonts w:ascii="Arial Narrow" w:hAnsi="Arial Narrow" w:cs="Arial"/>
          <w:i/>
          <w:iCs/>
        </w:rPr>
      </w:pPr>
    </w:p>
    <w:p w14:paraId="07D61E2A" w14:textId="77777777" w:rsidR="00B26E68" w:rsidRPr="0068208A" w:rsidRDefault="00B26E68" w:rsidP="00B26E68">
      <w:pPr>
        <w:rPr>
          <w:rFonts w:ascii="Arial Narrow" w:hAnsi="Arial Narrow" w:cs="Arial"/>
          <w:i/>
          <w:iCs/>
        </w:rPr>
      </w:pPr>
      <w:r w:rsidRPr="0068208A">
        <w:rPr>
          <w:rFonts w:ascii="Arial Narrow" w:hAnsi="Arial Narrow" w:cs="Arial"/>
          <w:i/>
          <w:iCs/>
        </w:rPr>
        <w:t xml:space="preserve">De l’altra part, la senyora Maria Puig i Ferrer, presidenta delegada de </w:t>
      </w:r>
      <w:r w:rsidRPr="0068208A">
        <w:rPr>
          <w:rFonts w:ascii="Arial Narrow" w:hAnsi="Arial Narrow" w:cs="Arial"/>
          <w:b/>
          <w:bCs/>
          <w:i/>
          <w:iCs/>
        </w:rPr>
        <w:t>l’Organisme Autònom de Salut Pública de la Diputació de Girona (</w:t>
      </w:r>
      <w:proofErr w:type="spellStart"/>
      <w:r w:rsidRPr="0068208A">
        <w:rPr>
          <w:rFonts w:ascii="Arial Narrow" w:hAnsi="Arial Narrow" w:cs="Arial"/>
          <w:b/>
          <w:bCs/>
          <w:i/>
          <w:iCs/>
        </w:rPr>
        <w:t>Dipsalut</w:t>
      </w:r>
      <w:proofErr w:type="spellEnd"/>
      <w:r w:rsidRPr="0068208A">
        <w:rPr>
          <w:rFonts w:ascii="Arial Narrow" w:hAnsi="Arial Narrow" w:cs="Arial"/>
          <w:b/>
          <w:bCs/>
          <w:i/>
          <w:iCs/>
        </w:rPr>
        <w:t xml:space="preserve">) </w:t>
      </w:r>
      <w:r w:rsidRPr="0068208A">
        <w:rPr>
          <w:rFonts w:ascii="Arial Narrow" w:hAnsi="Arial Narrow" w:cs="Arial"/>
          <w:i/>
          <w:iCs/>
        </w:rPr>
        <w:t xml:space="preserve">–en endavant, </w:t>
      </w:r>
      <w:proofErr w:type="spellStart"/>
      <w:r w:rsidRPr="0068208A">
        <w:rPr>
          <w:rFonts w:ascii="Arial Narrow" w:hAnsi="Arial Narrow" w:cs="Arial"/>
          <w:i/>
          <w:iCs/>
        </w:rPr>
        <w:t>Dipsalut</w:t>
      </w:r>
      <w:proofErr w:type="spellEnd"/>
      <w:r w:rsidRPr="0068208A">
        <w:rPr>
          <w:rFonts w:ascii="Arial Narrow" w:hAnsi="Arial Narrow" w:cs="Arial"/>
          <w:i/>
          <w:iCs/>
        </w:rPr>
        <w:t xml:space="preserve"> o bé l’Organisme–, en nom i representació de l’Organisme en virtut de les facultats que li atorga l'acord del Consell Rector d’11 de febrer de 2025, i de conformitat amb la delegació efectuada per Decret de la Presidència de la Diputació de Girona, en data 27 de juliol de 2023, assistida pel secretari de </w:t>
      </w:r>
      <w:proofErr w:type="spellStart"/>
      <w:r w:rsidRPr="0068208A">
        <w:rPr>
          <w:rFonts w:ascii="Arial Narrow" w:hAnsi="Arial Narrow" w:cs="Arial"/>
          <w:i/>
          <w:iCs/>
        </w:rPr>
        <w:t>Dipsalut</w:t>
      </w:r>
      <w:proofErr w:type="spellEnd"/>
      <w:r w:rsidRPr="0068208A">
        <w:rPr>
          <w:rFonts w:ascii="Arial Narrow" w:hAnsi="Arial Narrow" w:cs="Arial"/>
          <w:i/>
          <w:iCs/>
        </w:rPr>
        <w:t xml:space="preserve">, senyor Jordi Batllori i </w:t>
      </w:r>
      <w:proofErr w:type="spellStart"/>
      <w:r w:rsidRPr="0068208A">
        <w:rPr>
          <w:rFonts w:ascii="Arial Narrow" w:hAnsi="Arial Narrow" w:cs="Arial"/>
          <w:i/>
          <w:iCs/>
        </w:rPr>
        <w:t>Nouvilas</w:t>
      </w:r>
      <w:proofErr w:type="spellEnd"/>
      <w:r w:rsidRPr="0068208A">
        <w:rPr>
          <w:rFonts w:ascii="Arial Narrow" w:hAnsi="Arial Narrow" w:cs="Arial"/>
          <w:i/>
          <w:iCs/>
        </w:rPr>
        <w:t xml:space="preserve">. </w:t>
      </w:r>
    </w:p>
    <w:p w14:paraId="3C4FF179" w14:textId="77777777" w:rsidR="00B26E68" w:rsidRPr="00887456" w:rsidRDefault="00B26E68" w:rsidP="00B26E68">
      <w:pPr>
        <w:rPr>
          <w:rFonts w:ascii="Arial Narrow" w:hAnsi="Arial Narrow" w:cs="Arial"/>
          <w:i/>
          <w:iCs/>
        </w:rPr>
      </w:pPr>
    </w:p>
    <w:p w14:paraId="61EF7BFB" w14:textId="77777777" w:rsidR="00B26E68" w:rsidRPr="00887456" w:rsidRDefault="00B26E68" w:rsidP="00B26E68">
      <w:pPr>
        <w:rPr>
          <w:rFonts w:ascii="Arial Narrow" w:hAnsi="Arial Narrow" w:cs="Arial"/>
          <w:i/>
          <w:iCs/>
        </w:rPr>
      </w:pPr>
      <w:r w:rsidRPr="00887456">
        <w:rPr>
          <w:rFonts w:ascii="Arial Narrow" w:hAnsi="Arial Narrow" w:cs="Arial"/>
          <w:i/>
          <w:iCs/>
        </w:rPr>
        <w:t>Les parts, en l’exercici de les funcions pròpies dels seus càrrecs, es reconeixen mútuament la capacitat legal per a formalitzar aquest Conveni i</w:t>
      </w:r>
    </w:p>
    <w:p w14:paraId="3B7441E6" w14:textId="77777777" w:rsidR="00B26E68" w:rsidRPr="00C736CB" w:rsidRDefault="00B26E68" w:rsidP="00B26E68">
      <w:pPr>
        <w:rPr>
          <w:rFonts w:ascii="Arial Narrow" w:hAnsi="Arial Narrow" w:cs="Arial"/>
          <w:i/>
          <w:iCs/>
        </w:rPr>
      </w:pPr>
    </w:p>
    <w:p w14:paraId="7610D5BD" w14:textId="77777777" w:rsidR="00B26E68" w:rsidRPr="00887456" w:rsidRDefault="00B26E68" w:rsidP="00B26E68">
      <w:pPr>
        <w:rPr>
          <w:rFonts w:ascii="Arial Narrow" w:hAnsi="Arial Narrow" w:cs="Arial"/>
          <w:b/>
          <w:bCs/>
          <w:i/>
          <w:iCs/>
        </w:rPr>
      </w:pPr>
      <w:r w:rsidRPr="00C736CB">
        <w:rPr>
          <w:rFonts w:ascii="Arial Narrow" w:hAnsi="Arial Narrow" w:cs="Arial"/>
          <w:i/>
          <w:iCs/>
        </w:rPr>
        <w:t xml:space="preserve"> </w:t>
      </w:r>
      <w:r w:rsidRPr="00C736CB">
        <w:rPr>
          <w:rFonts w:ascii="Arial Narrow" w:hAnsi="Arial Narrow" w:cs="Arial"/>
          <w:b/>
          <w:bCs/>
          <w:i/>
          <w:iCs/>
        </w:rPr>
        <w:t xml:space="preserve">Manifesten: </w:t>
      </w:r>
    </w:p>
    <w:p w14:paraId="7EE4B4E8" w14:textId="77777777" w:rsidR="00B26E68" w:rsidRPr="00C736CB" w:rsidRDefault="00B26E68" w:rsidP="00B26E68">
      <w:pPr>
        <w:rPr>
          <w:rFonts w:ascii="Arial Narrow" w:hAnsi="Arial Narrow" w:cs="Arial"/>
          <w:i/>
          <w:iCs/>
        </w:rPr>
      </w:pPr>
    </w:p>
    <w:p w14:paraId="26FD3539" w14:textId="77777777" w:rsidR="00B26E68" w:rsidRPr="00C736CB" w:rsidRDefault="00B26E68" w:rsidP="00B26E68">
      <w:pPr>
        <w:rPr>
          <w:rFonts w:ascii="Arial Narrow" w:hAnsi="Arial Narrow" w:cs="Arial"/>
          <w:i/>
          <w:iCs/>
        </w:rPr>
      </w:pPr>
      <w:r w:rsidRPr="00887456">
        <w:rPr>
          <w:rFonts w:ascii="Arial Narrow" w:hAnsi="Arial Narrow" w:cs="Arial"/>
          <w:i/>
          <w:iCs/>
        </w:rPr>
        <w:t xml:space="preserve">1. </w:t>
      </w:r>
      <w:proofErr w:type="spellStart"/>
      <w:r w:rsidRPr="00C736CB">
        <w:rPr>
          <w:rFonts w:ascii="Arial Narrow" w:hAnsi="Arial Narrow" w:cs="Arial"/>
          <w:i/>
          <w:iCs/>
        </w:rPr>
        <w:t>Dipsalut</w:t>
      </w:r>
      <w:proofErr w:type="spellEnd"/>
      <w:r w:rsidRPr="00C736CB">
        <w:rPr>
          <w:rFonts w:ascii="Arial Narrow" w:hAnsi="Arial Narrow" w:cs="Arial"/>
          <w:i/>
          <w:iCs/>
        </w:rPr>
        <w:t xml:space="preserve"> és l’Organisme Autònom de Salut Pública de la Diputació de Girona, local i de caràcter administratiu, amb personalitat jurídica diferenciada i la capacitat d’actuar necessària per al compliment de la seva finalitat de prestar serveis de salut pública i acció social. </w:t>
      </w:r>
    </w:p>
    <w:p w14:paraId="5AEF98CF" w14:textId="77777777" w:rsidR="00B26E68" w:rsidRPr="00C736CB" w:rsidRDefault="00B26E68" w:rsidP="00B26E68">
      <w:pPr>
        <w:rPr>
          <w:rFonts w:ascii="Arial Narrow" w:hAnsi="Arial Narrow" w:cs="Arial"/>
          <w:i/>
          <w:iCs/>
        </w:rPr>
      </w:pPr>
    </w:p>
    <w:p w14:paraId="34C61385" w14:textId="77777777" w:rsidR="00B26E68" w:rsidRPr="00887456" w:rsidRDefault="00B26E68" w:rsidP="00B26E68">
      <w:pPr>
        <w:rPr>
          <w:rFonts w:ascii="Arial Narrow" w:hAnsi="Arial Narrow" w:cs="Arial"/>
          <w:i/>
          <w:iCs/>
        </w:rPr>
      </w:pPr>
      <w:r w:rsidRPr="00C736CB">
        <w:rPr>
          <w:rFonts w:ascii="Arial Narrow" w:hAnsi="Arial Narrow" w:cs="Arial"/>
          <w:i/>
          <w:iCs/>
        </w:rPr>
        <w:t xml:space="preserve">D’acord amb la Llei 33/2011, de 4 d’octubre, General de Salud Pública, la Llei 18/2009, de 22 d’octubre, de Salut Pública de Catalunya i la Llei 12/2007, d’11 d’octubre, de Serveis Socials, realitza funcions d’assistència i cooperació als municipis de la demarcació de Girona en relació amb totes les competències que en matèria de salut pública i acció social els són atribuïdes per la legislació de règim local i sectorial, garantint els principis de solidaritat, eficàcia i equilibri </w:t>
      </w:r>
      <w:proofErr w:type="spellStart"/>
      <w:r w:rsidRPr="00C736CB">
        <w:rPr>
          <w:rFonts w:ascii="Arial Narrow" w:hAnsi="Arial Narrow" w:cs="Arial"/>
          <w:i/>
          <w:iCs/>
        </w:rPr>
        <w:t>intermunicipals</w:t>
      </w:r>
      <w:proofErr w:type="spellEnd"/>
      <w:r w:rsidRPr="00C736CB">
        <w:rPr>
          <w:rFonts w:ascii="Arial Narrow" w:hAnsi="Arial Narrow" w:cs="Arial"/>
          <w:i/>
          <w:iCs/>
        </w:rPr>
        <w:t xml:space="preserve">. </w:t>
      </w:r>
    </w:p>
    <w:p w14:paraId="2DE79262" w14:textId="77777777" w:rsidR="00B26E68" w:rsidRPr="00887456" w:rsidRDefault="00B26E68" w:rsidP="00B26E68">
      <w:pPr>
        <w:rPr>
          <w:rFonts w:ascii="Arial Narrow" w:hAnsi="Arial Narrow" w:cs="Arial"/>
          <w:i/>
          <w:iCs/>
        </w:rPr>
      </w:pPr>
    </w:p>
    <w:p w14:paraId="27E794DE" w14:textId="77777777" w:rsidR="00B26E68" w:rsidRPr="00887456" w:rsidRDefault="00B26E68" w:rsidP="00B26E68">
      <w:pPr>
        <w:rPr>
          <w:rFonts w:ascii="Arial Narrow" w:hAnsi="Arial Narrow" w:cs="Arial"/>
          <w:i/>
          <w:iCs/>
        </w:rPr>
      </w:pPr>
      <w:r w:rsidRPr="00887456">
        <w:rPr>
          <w:rFonts w:ascii="Arial Narrow" w:hAnsi="Arial Narrow" w:cs="Arial"/>
          <w:i/>
          <w:iCs/>
        </w:rPr>
        <w:t xml:space="preserve">2. </w:t>
      </w:r>
      <w:proofErr w:type="spellStart"/>
      <w:r w:rsidRPr="00C736CB">
        <w:rPr>
          <w:rFonts w:ascii="Arial Narrow" w:hAnsi="Arial Narrow" w:cs="Arial"/>
          <w:i/>
          <w:iCs/>
        </w:rPr>
        <w:t>Dipsalut</w:t>
      </w:r>
      <w:proofErr w:type="spellEnd"/>
      <w:r w:rsidRPr="00C736CB">
        <w:rPr>
          <w:rFonts w:ascii="Arial Narrow" w:hAnsi="Arial Narrow" w:cs="Arial"/>
          <w:i/>
          <w:iCs/>
        </w:rPr>
        <w:t xml:space="preserve"> basa la seva activitat en la definició de l’Organització Mundial de la Salut que la salut és un estat de benestar complet: físic, mental i social, i no tan sols l’absència de malaltia. La salut depèn, doncs, no només de factors biològics, sinó </w:t>
      </w:r>
      <w:r w:rsidRPr="00887456">
        <w:rPr>
          <w:rFonts w:ascii="Arial Narrow" w:hAnsi="Arial Narrow" w:cs="Arial"/>
          <w:i/>
          <w:iCs/>
        </w:rPr>
        <w:t xml:space="preserve">també </w:t>
      </w:r>
      <w:r w:rsidRPr="0097538A">
        <w:rPr>
          <w:rFonts w:ascii="Arial Narrow" w:hAnsi="Arial Narrow" w:cs="Arial"/>
          <w:i/>
          <w:iCs/>
        </w:rPr>
        <w:t xml:space="preserve">dels anomenats determinants de la salut, que poden ser estructurals (ambientals, context socioeconòmic, polític i estructura social) i intermedis (recursos materials, psicosocials, conductuals i biològics). </w:t>
      </w:r>
    </w:p>
    <w:p w14:paraId="7A46C543" w14:textId="77777777" w:rsidR="00B26E68" w:rsidRPr="00887456" w:rsidRDefault="00B26E68" w:rsidP="00B26E68">
      <w:pPr>
        <w:rPr>
          <w:rFonts w:ascii="Arial Narrow" w:hAnsi="Arial Narrow" w:cs="Arial"/>
          <w:i/>
          <w:iCs/>
        </w:rPr>
      </w:pPr>
    </w:p>
    <w:p w14:paraId="080A9986" w14:textId="77777777" w:rsidR="00B26E68" w:rsidRPr="0097538A" w:rsidRDefault="00B26E68" w:rsidP="00B26E68">
      <w:pPr>
        <w:rPr>
          <w:rFonts w:ascii="Arial Narrow" w:hAnsi="Arial Narrow" w:cs="Arial"/>
          <w:i/>
          <w:iCs/>
        </w:rPr>
      </w:pPr>
    </w:p>
    <w:p w14:paraId="19B058AA" w14:textId="77777777" w:rsidR="00B26E68" w:rsidRPr="0097538A" w:rsidRDefault="00B26E68" w:rsidP="00B26E68">
      <w:pPr>
        <w:rPr>
          <w:rFonts w:ascii="Arial Narrow" w:hAnsi="Arial Narrow" w:cs="Arial"/>
          <w:i/>
          <w:iCs/>
        </w:rPr>
      </w:pPr>
      <w:r w:rsidRPr="00887456">
        <w:rPr>
          <w:rFonts w:ascii="Arial Narrow" w:hAnsi="Arial Narrow" w:cs="Arial"/>
          <w:i/>
          <w:iCs/>
        </w:rPr>
        <w:lastRenderedPageBreak/>
        <w:t xml:space="preserve">3. </w:t>
      </w:r>
      <w:r w:rsidRPr="0097538A">
        <w:rPr>
          <w:rFonts w:ascii="Arial Narrow" w:hAnsi="Arial Narrow" w:cs="Arial"/>
          <w:i/>
          <w:iCs/>
        </w:rPr>
        <w:t xml:space="preserve">Per mitjà de la prestació de serveis, l’Organisme exerceix les seves funcions en diferents àmbits, entre els quals es troba el de la promoció de la salut i les polítiques de justícia social (estils i condicions de vida, benestar de les persones, reducció de les desigualtats i impuls de la justícia social), per tal de portar a terme els seus objectius, entre els que destaquen promoure i protegir la salut, col·laborant amb diferents administracions. </w:t>
      </w:r>
    </w:p>
    <w:p w14:paraId="1D4620F7" w14:textId="77777777" w:rsidR="00B26E68" w:rsidRPr="0097538A" w:rsidRDefault="00B26E68" w:rsidP="00B26E68">
      <w:pPr>
        <w:rPr>
          <w:rFonts w:ascii="Arial Narrow" w:hAnsi="Arial Narrow" w:cs="Arial"/>
          <w:i/>
          <w:iCs/>
        </w:rPr>
      </w:pPr>
    </w:p>
    <w:p w14:paraId="266B67D8" w14:textId="77777777" w:rsidR="00B26E68" w:rsidRPr="003A716C" w:rsidRDefault="00B26E68" w:rsidP="00B26E68">
      <w:pPr>
        <w:rPr>
          <w:rFonts w:ascii="Arial Narrow" w:hAnsi="Arial Narrow" w:cs="Arial"/>
          <w:i/>
          <w:iCs/>
        </w:rPr>
      </w:pPr>
      <w:r w:rsidRPr="003A716C">
        <w:rPr>
          <w:rFonts w:ascii="Arial Narrow" w:hAnsi="Arial Narrow" w:cs="Arial"/>
          <w:i/>
          <w:iCs/>
        </w:rPr>
        <w:t xml:space="preserve">Per aquest motiu, i en l’àmbit del seu Catàleg de serveis, </w:t>
      </w:r>
      <w:proofErr w:type="spellStart"/>
      <w:r w:rsidRPr="003A716C">
        <w:rPr>
          <w:rFonts w:ascii="Arial Narrow" w:hAnsi="Arial Narrow" w:cs="Arial"/>
          <w:i/>
          <w:iCs/>
        </w:rPr>
        <w:t>Dipsalut</w:t>
      </w:r>
      <w:proofErr w:type="spellEnd"/>
      <w:r w:rsidRPr="003A716C">
        <w:rPr>
          <w:rFonts w:ascii="Arial Narrow" w:hAnsi="Arial Narrow" w:cs="Arial"/>
          <w:i/>
          <w:iCs/>
        </w:rPr>
        <w:t xml:space="preserve"> va engegar l’any 2009 el programa Pm05 – “Girona, territori </w:t>
      </w:r>
      <w:proofErr w:type="spellStart"/>
      <w:r w:rsidRPr="003A716C">
        <w:rPr>
          <w:rFonts w:ascii="Arial Narrow" w:hAnsi="Arial Narrow" w:cs="Arial"/>
          <w:i/>
          <w:iCs/>
        </w:rPr>
        <w:t>cardioprotegit</w:t>
      </w:r>
      <w:proofErr w:type="spellEnd"/>
      <w:r w:rsidRPr="003A716C">
        <w:rPr>
          <w:rFonts w:ascii="Arial Narrow" w:hAnsi="Arial Narrow" w:cs="Arial"/>
          <w:i/>
          <w:iCs/>
        </w:rPr>
        <w:t xml:space="preserve">”. L’objectiu del programa, per mitjà de la implantació de desfibril·ladors automàtics fixos i mòbils arreu del municipis gironins, és crear una xarxa de </w:t>
      </w:r>
      <w:proofErr w:type="spellStart"/>
      <w:r w:rsidRPr="003A716C">
        <w:rPr>
          <w:rFonts w:ascii="Arial Narrow" w:hAnsi="Arial Narrow" w:cs="Arial"/>
          <w:i/>
          <w:iCs/>
        </w:rPr>
        <w:t>cardioprotecció</w:t>
      </w:r>
      <w:proofErr w:type="spellEnd"/>
      <w:r w:rsidRPr="003A716C">
        <w:rPr>
          <w:rFonts w:ascii="Arial Narrow" w:hAnsi="Arial Narrow" w:cs="Arial"/>
          <w:i/>
          <w:iCs/>
        </w:rPr>
        <w:t xml:space="preserve"> que doni cobertura a una necessitat de primer nivell com és rebre l’atenció medico-sanitària immediata en cas de patir una aturada </w:t>
      </w:r>
      <w:proofErr w:type="spellStart"/>
      <w:r w:rsidRPr="003A716C">
        <w:rPr>
          <w:rFonts w:ascii="Arial Narrow" w:hAnsi="Arial Narrow" w:cs="Arial"/>
          <w:i/>
          <w:iCs/>
        </w:rPr>
        <w:t>cardiorespiratòria</w:t>
      </w:r>
      <w:proofErr w:type="spellEnd"/>
      <w:r w:rsidRPr="003A716C">
        <w:rPr>
          <w:rFonts w:ascii="Arial Narrow" w:hAnsi="Arial Narrow" w:cs="Arial"/>
          <w:i/>
          <w:iCs/>
        </w:rPr>
        <w:t xml:space="preserve"> </w:t>
      </w:r>
      <w:proofErr w:type="spellStart"/>
      <w:r w:rsidRPr="003A716C">
        <w:rPr>
          <w:rFonts w:ascii="Arial Narrow" w:hAnsi="Arial Narrow" w:cs="Arial"/>
          <w:i/>
          <w:iCs/>
        </w:rPr>
        <w:t>extrahospitalària</w:t>
      </w:r>
      <w:proofErr w:type="spellEnd"/>
      <w:r w:rsidRPr="003A716C">
        <w:rPr>
          <w:rFonts w:ascii="Arial Narrow" w:hAnsi="Arial Narrow" w:cs="Arial"/>
          <w:i/>
          <w:iCs/>
        </w:rPr>
        <w:t xml:space="preserve">. </w:t>
      </w:r>
    </w:p>
    <w:p w14:paraId="017B8138" w14:textId="77777777" w:rsidR="00B26E68" w:rsidRPr="00887456" w:rsidRDefault="00B26E68" w:rsidP="00B26E68">
      <w:pPr>
        <w:rPr>
          <w:rFonts w:ascii="Arial Narrow" w:hAnsi="Arial Narrow" w:cs="Arial"/>
          <w:i/>
          <w:iCs/>
        </w:rPr>
      </w:pPr>
    </w:p>
    <w:p w14:paraId="7A18FA36" w14:textId="77777777" w:rsidR="00B26E68" w:rsidRPr="00887456" w:rsidRDefault="00B26E68" w:rsidP="00B26E68">
      <w:pPr>
        <w:rPr>
          <w:rFonts w:ascii="Arial Narrow" w:hAnsi="Arial Narrow" w:cs="Arial"/>
          <w:i/>
          <w:iCs/>
        </w:rPr>
      </w:pPr>
      <w:r w:rsidRPr="00887456">
        <w:rPr>
          <w:rFonts w:ascii="Arial Narrow" w:hAnsi="Arial Narrow" w:cs="Arial"/>
          <w:i/>
          <w:iCs/>
        </w:rPr>
        <w:t xml:space="preserve">Els desfibril·ladors externs automàtics són classificats com aparells sanitaris i, com a tals, obliguen el fabricant a complir estrictes normatives nacionals i internacionals que garanteixen la màxima seguretat tant per a l’usuari com per al pacient que participen en el seu ús. Aquestes normatives eximeixen tant </w:t>
      </w:r>
      <w:proofErr w:type="spellStart"/>
      <w:r w:rsidRPr="00887456">
        <w:rPr>
          <w:rFonts w:ascii="Arial Narrow" w:hAnsi="Arial Narrow" w:cs="Arial"/>
          <w:i/>
          <w:iCs/>
        </w:rPr>
        <w:t>Dipsalut</w:t>
      </w:r>
      <w:proofErr w:type="spellEnd"/>
      <w:r w:rsidRPr="00887456">
        <w:rPr>
          <w:rFonts w:ascii="Arial Narrow" w:hAnsi="Arial Narrow" w:cs="Arial"/>
          <w:i/>
          <w:iCs/>
        </w:rPr>
        <w:t>, com a propietari, com a tot ajuntament o persona usuària de qualsevol responsabilitat respecte d’un possible mal funcionament de l’aparell.</w:t>
      </w:r>
    </w:p>
    <w:p w14:paraId="2B43E4A7" w14:textId="77777777" w:rsidR="00B26E68" w:rsidRPr="00887456" w:rsidRDefault="00B26E68" w:rsidP="00B26E68">
      <w:pPr>
        <w:rPr>
          <w:rFonts w:ascii="Arial Narrow" w:hAnsi="Arial Narrow" w:cs="Arial"/>
          <w:i/>
          <w:iCs/>
        </w:rPr>
      </w:pPr>
    </w:p>
    <w:p w14:paraId="66A7A36C" w14:textId="77777777" w:rsidR="00B26E68" w:rsidRPr="003A716C" w:rsidRDefault="00B26E68" w:rsidP="00B26E68">
      <w:pPr>
        <w:rPr>
          <w:rFonts w:ascii="Arial Narrow" w:hAnsi="Arial Narrow" w:cs="Arial"/>
          <w:i/>
          <w:iCs/>
        </w:rPr>
      </w:pPr>
    </w:p>
    <w:p w14:paraId="48354E62" w14:textId="77777777" w:rsidR="00B26E68" w:rsidRPr="00887456" w:rsidRDefault="00B26E68" w:rsidP="00B26E68">
      <w:pPr>
        <w:rPr>
          <w:rFonts w:ascii="Arial Narrow" w:hAnsi="Arial Narrow" w:cs="Arial"/>
          <w:i/>
          <w:iCs/>
        </w:rPr>
      </w:pPr>
      <w:r w:rsidRPr="00887456">
        <w:rPr>
          <w:rFonts w:ascii="Arial Narrow" w:hAnsi="Arial Narrow" w:cs="Arial"/>
          <w:i/>
          <w:iCs/>
        </w:rPr>
        <w:t xml:space="preserve">4. </w:t>
      </w:r>
      <w:r w:rsidRPr="003A716C">
        <w:rPr>
          <w:rFonts w:ascii="Arial Narrow" w:hAnsi="Arial Narrow" w:cs="Arial"/>
          <w:i/>
          <w:iCs/>
        </w:rPr>
        <w:t xml:space="preserve">L’article 68 de la Llei 15/1990, de 9 de juliol, estableix que, en el marc del sistema sanitari públic de Catalunya, els Ajuntaments són competents per a prestar els serveis mínims obligatoris, relatius als serveis de salut, establerts per la legislació que regula el règim municipal. </w:t>
      </w:r>
    </w:p>
    <w:p w14:paraId="400CF1E0" w14:textId="77777777" w:rsidR="00B26E68" w:rsidRPr="003A716C" w:rsidRDefault="00B26E68" w:rsidP="00B26E68">
      <w:pPr>
        <w:rPr>
          <w:rFonts w:ascii="Arial Narrow" w:hAnsi="Arial Narrow" w:cs="Arial"/>
          <w:i/>
          <w:iCs/>
        </w:rPr>
      </w:pPr>
    </w:p>
    <w:p w14:paraId="4BA7E3E8" w14:textId="77777777" w:rsidR="00B26E68" w:rsidRPr="00887456" w:rsidRDefault="00B26E68" w:rsidP="00B26E68">
      <w:pPr>
        <w:rPr>
          <w:rFonts w:ascii="Arial Narrow" w:hAnsi="Arial Narrow" w:cs="Arial"/>
          <w:i/>
          <w:iCs/>
        </w:rPr>
      </w:pPr>
      <w:r w:rsidRPr="003A716C">
        <w:rPr>
          <w:rFonts w:ascii="Arial Narrow" w:hAnsi="Arial Narrow" w:cs="Arial"/>
          <w:i/>
          <w:iCs/>
        </w:rPr>
        <w:t xml:space="preserve">En aquest sentit, l’article 66 del Decret legislatiu 2/2003, de 28 d’abril, pel qual s’aprova el Text refós de la Llei municipal i de règim local de Catalunya, estipula que els municipis tenen competències pròpies, entre d’altres, en matèria de gestió de l’atenció primària de la salut i en seguretat en llocs públics i protecció civil. </w:t>
      </w:r>
    </w:p>
    <w:p w14:paraId="02DF2AB4" w14:textId="77777777" w:rsidR="00B26E68" w:rsidRPr="003A716C" w:rsidRDefault="00B26E68" w:rsidP="00B26E68">
      <w:pPr>
        <w:rPr>
          <w:rFonts w:ascii="Arial Narrow" w:hAnsi="Arial Narrow" w:cs="Arial"/>
          <w:i/>
          <w:iCs/>
        </w:rPr>
      </w:pPr>
    </w:p>
    <w:p w14:paraId="4675F2B0" w14:textId="77777777" w:rsidR="00B26E68" w:rsidRPr="00887456" w:rsidRDefault="00B26E68" w:rsidP="00B26E68">
      <w:pPr>
        <w:rPr>
          <w:rFonts w:ascii="Arial Narrow" w:hAnsi="Arial Narrow" w:cs="Arial"/>
          <w:i/>
          <w:iCs/>
        </w:rPr>
      </w:pPr>
      <w:r w:rsidRPr="00887456">
        <w:rPr>
          <w:rFonts w:ascii="Arial Narrow" w:hAnsi="Arial Narrow" w:cs="Arial"/>
          <w:i/>
          <w:iCs/>
        </w:rPr>
        <w:t>Alhora, l’article 25 de la Llei 7/1985, de 2 d’abril, reguladora de les bases del règim local, determina que el municipi pot, per a la gestió dels seus interessos i en l’àmbit de les seves competències, promoure activitats i prestar serveis públics que contribueixin a satisfer les necessitats de la comunitat, i també estableix com a pròpies dels ens locals les competències en matèria de protecció civil.</w:t>
      </w:r>
    </w:p>
    <w:p w14:paraId="35EC25BA" w14:textId="77777777" w:rsidR="00B26E68" w:rsidRPr="00887456" w:rsidRDefault="00B26E68" w:rsidP="00B26E68">
      <w:pPr>
        <w:rPr>
          <w:rFonts w:ascii="Arial Narrow" w:hAnsi="Arial Narrow" w:cs="Arial"/>
          <w:i/>
          <w:iCs/>
        </w:rPr>
      </w:pPr>
    </w:p>
    <w:p w14:paraId="3F702E9B" w14:textId="77777777" w:rsidR="00B26E68" w:rsidRPr="00887456" w:rsidRDefault="00B26E68" w:rsidP="00B26E68">
      <w:pPr>
        <w:rPr>
          <w:rFonts w:ascii="Arial Narrow" w:hAnsi="Arial Narrow" w:cs="Arial"/>
          <w:i/>
          <w:iCs/>
        </w:rPr>
      </w:pPr>
      <w:r w:rsidRPr="00887456">
        <w:rPr>
          <w:rFonts w:ascii="Arial Narrow" w:hAnsi="Arial Narrow" w:cs="Arial"/>
          <w:i/>
          <w:iCs/>
        </w:rPr>
        <w:t>En consonància amb la Llei 15/1990, l’article 52 de la Llei 18/2009, del 22 d’octubre, de salut pública, estableix que són serveis mínims dels ens locals en matèria de salut pública, entre d’altres, la gestió del risc per a la salut als equipaments públics i als llocs habitats i l’educació sanitària en l’àmbit de les competències locals, a més de la resta d’activitats de la seva competència en la matèria que els atribueixi la legislació vigent.</w:t>
      </w:r>
    </w:p>
    <w:p w14:paraId="4DB8C893" w14:textId="77777777" w:rsidR="00B26E68" w:rsidRPr="00887456" w:rsidRDefault="00B26E68" w:rsidP="00B26E68">
      <w:pPr>
        <w:rPr>
          <w:rFonts w:ascii="Arial Narrow" w:hAnsi="Arial Narrow" w:cs="Arial"/>
          <w:i/>
          <w:iCs/>
        </w:rPr>
      </w:pPr>
    </w:p>
    <w:p w14:paraId="44F38831" w14:textId="77777777" w:rsidR="00B26E68" w:rsidRPr="00590154" w:rsidRDefault="00B26E68" w:rsidP="00B26E68">
      <w:pPr>
        <w:rPr>
          <w:rFonts w:ascii="Arial Narrow" w:hAnsi="Arial Narrow" w:cs="Arial"/>
          <w:i/>
          <w:iCs/>
        </w:rPr>
      </w:pPr>
      <w:r w:rsidRPr="00887456">
        <w:rPr>
          <w:rFonts w:ascii="Arial Narrow" w:hAnsi="Arial Narrow" w:cs="Arial"/>
          <w:i/>
          <w:iCs/>
        </w:rPr>
        <w:t xml:space="preserve">5. </w:t>
      </w:r>
      <w:r w:rsidRPr="00590154">
        <w:rPr>
          <w:rFonts w:ascii="Arial Narrow" w:hAnsi="Arial Narrow" w:cs="Arial"/>
          <w:i/>
          <w:iCs/>
        </w:rPr>
        <w:t xml:space="preserve">Per a una millor i més eficaç gestió de la prestació de les seves competències en aquests àmbits, l’Ajuntament participa del programa Pm05 – “Girona, territori </w:t>
      </w:r>
      <w:proofErr w:type="spellStart"/>
      <w:r w:rsidRPr="00590154">
        <w:rPr>
          <w:rFonts w:ascii="Arial Narrow" w:hAnsi="Arial Narrow" w:cs="Arial"/>
          <w:i/>
          <w:iCs/>
        </w:rPr>
        <w:t>cardioprotegit</w:t>
      </w:r>
      <w:proofErr w:type="spellEnd"/>
      <w:r w:rsidRPr="00590154">
        <w:rPr>
          <w:rFonts w:ascii="Arial Narrow" w:hAnsi="Arial Narrow" w:cs="Arial"/>
          <w:i/>
          <w:iCs/>
        </w:rPr>
        <w:t xml:space="preserve">” del Catàleg de serveis de </w:t>
      </w:r>
      <w:proofErr w:type="spellStart"/>
      <w:r w:rsidRPr="00590154">
        <w:rPr>
          <w:rFonts w:ascii="Arial Narrow" w:hAnsi="Arial Narrow" w:cs="Arial"/>
          <w:i/>
          <w:iCs/>
        </w:rPr>
        <w:t>Dipsalut</w:t>
      </w:r>
      <w:proofErr w:type="spellEnd"/>
      <w:r w:rsidRPr="00590154">
        <w:rPr>
          <w:rFonts w:ascii="Arial Narrow" w:hAnsi="Arial Narrow" w:cs="Arial"/>
          <w:i/>
          <w:iCs/>
        </w:rPr>
        <w:t xml:space="preserve">, i per aquest motiu va signar en data 29 d’abril de 2021 un Conveni regulador de la cessió gratuïta d’ús dels desfibril·ladors propietat de </w:t>
      </w:r>
      <w:proofErr w:type="spellStart"/>
      <w:r w:rsidRPr="00590154">
        <w:rPr>
          <w:rFonts w:ascii="Arial Narrow" w:hAnsi="Arial Narrow" w:cs="Arial"/>
          <w:i/>
          <w:iCs/>
        </w:rPr>
        <w:t>Dipsalut</w:t>
      </w:r>
      <w:proofErr w:type="spellEnd"/>
      <w:r w:rsidRPr="00590154">
        <w:rPr>
          <w:rFonts w:ascii="Arial Narrow" w:hAnsi="Arial Narrow" w:cs="Arial"/>
          <w:i/>
          <w:iCs/>
        </w:rPr>
        <w:t xml:space="preserve">. </w:t>
      </w:r>
    </w:p>
    <w:p w14:paraId="4DBCA301" w14:textId="77777777" w:rsidR="00B26E68" w:rsidRPr="00887456" w:rsidRDefault="00B26E68" w:rsidP="00B26E68">
      <w:pPr>
        <w:rPr>
          <w:rFonts w:ascii="Arial Narrow" w:hAnsi="Arial Narrow" w:cs="Arial"/>
          <w:i/>
          <w:iCs/>
        </w:rPr>
      </w:pPr>
    </w:p>
    <w:p w14:paraId="58C64A15" w14:textId="77777777" w:rsidR="00B26E68" w:rsidRPr="00590154" w:rsidRDefault="00B26E68" w:rsidP="00B26E68">
      <w:pPr>
        <w:rPr>
          <w:rFonts w:ascii="Arial Narrow" w:hAnsi="Arial Narrow" w:cs="Arial"/>
          <w:i/>
          <w:iCs/>
        </w:rPr>
      </w:pPr>
      <w:r w:rsidRPr="00590154">
        <w:rPr>
          <w:rFonts w:ascii="Arial Narrow" w:hAnsi="Arial Narrow" w:cs="Arial"/>
          <w:i/>
          <w:iCs/>
        </w:rPr>
        <w:t xml:space="preserve">En data 11 de febrer de 2025, en previsió de la propera finalització de la vigència de la cessió de béns prèvia, el Consell Rector de </w:t>
      </w:r>
      <w:proofErr w:type="spellStart"/>
      <w:r w:rsidRPr="00590154">
        <w:rPr>
          <w:rFonts w:ascii="Arial Narrow" w:hAnsi="Arial Narrow" w:cs="Arial"/>
          <w:i/>
          <w:iCs/>
        </w:rPr>
        <w:t>Dipsalut</w:t>
      </w:r>
      <w:proofErr w:type="spellEnd"/>
      <w:r w:rsidRPr="00590154">
        <w:rPr>
          <w:rFonts w:ascii="Arial Narrow" w:hAnsi="Arial Narrow" w:cs="Arial"/>
          <w:i/>
          <w:iCs/>
        </w:rPr>
        <w:t xml:space="preserve"> va cedir l’ús, de manera gratuïta i temporal, de 2 desfibril·ladors </w:t>
      </w:r>
      <w:r w:rsidRPr="00590154">
        <w:rPr>
          <w:rFonts w:ascii="Arial Narrow" w:hAnsi="Arial Narrow" w:cs="Arial"/>
          <w:i/>
          <w:iCs/>
        </w:rPr>
        <w:lastRenderedPageBreak/>
        <w:t xml:space="preserve">fixos a l’Ajuntament, atès que les dues parts estan interessades a renovar la seva cooperació en matèria de </w:t>
      </w:r>
      <w:proofErr w:type="spellStart"/>
      <w:r w:rsidRPr="00590154">
        <w:rPr>
          <w:rFonts w:ascii="Arial Narrow" w:hAnsi="Arial Narrow" w:cs="Arial"/>
          <w:i/>
          <w:iCs/>
        </w:rPr>
        <w:t>cardioprotecció</w:t>
      </w:r>
      <w:proofErr w:type="spellEnd"/>
      <w:r w:rsidRPr="00590154">
        <w:rPr>
          <w:rFonts w:ascii="Arial Narrow" w:hAnsi="Arial Narrow" w:cs="Arial"/>
          <w:i/>
          <w:iCs/>
        </w:rPr>
        <w:t xml:space="preserve"> de la ciutadania del municipi. </w:t>
      </w:r>
    </w:p>
    <w:p w14:paraId="4A14F6F9" w14:textId="77777777" w:rsidR="00B26E68" w:rsidRPr="00C736CB" w:rsidRDefault="00B26E68" w:rsidP="00B26E68">
      <w:pPr>
        <w:rPr>
          <w:rFonts w:ascii="Arial Narrow" w:hAnsi="Arial Narrow" w:cs="Arial"/>
          <w:i/>
          <w:iCs/>
        </w:rPr>
      </w:pPr>
      <w:r w:rsidRPr="00887456">
        <w:rPr>
          <w:rFonts w:ascii="Arial Narrow" w:hAnsi="Arial Narrow" w:cs="Arial"/>
          <w:i/>
          <w:iCs/>
        </w:rPr>
        <w:t>Per tot l’exposat, i de conformitat amb el que estableixen el Decret 336/1988, de 17 d’octubre, pel qual s’aprova el Reglament de patrimoni dels ens locals (RPEL), la Llei 26/2010, del 3 d'agost, de règim jurídic i de procediment de les administracions públiques de Catalunya, i la Llei 40/2015, d’1 d’octubre, de règim jurídic del sector públic, es formalitza aquest Conveni regulador de la cessió d’ús gratuïta de béns mobles amb subjecció als següents,</w:t>
      </w:r>
    </w:p>
    <w:p w14:paraId="21538527" w14:textId="77777777" w:rsidR="00B26E68" w:rsidRPr="00887456" w:rsidRDefault="00B26E68" w:rsidP="00B26E68">
      <w:pPr>
        <w:rPr>
          <w:rFonts w:ascii="Arial Narrow" w:hAnsi="Arial Narrow" w:cs="Arial"/>
          <w:i/>
          <w:iCs/>
        </w:rPr>
      </w:pPr>
    </w:p>
    <w:p w14:paraId="1C27E2B7" w14:textId="77777777" w:rsidR="00B26E68" w:rsidRPr="00887456" w:rsidRDefault="00B26E68" w:rsidP="00B26E68">
      <w:pPr>
        <w:rPr>
          <w:rFonts w:ascii="Arial Narrow" w:hAnsi="Arial Narrow" w:cs="Arial"/>
          <w:b/>
          <w:bCs/>
          <w:i/>
          <w:iCs/>
        </w:rPr>
      </w:pPr>
      <w:r w:rsidRPr="009E15F2">
        <w:rPr>
          <w:rFonts w:ascii="Arial Narrow" w:hAnsi="Arial Narrow" w:cs="Arial"/>
          <w:b/>
          <w:bCs/>
          <w:i/>
          <w:iCs/>
        </w:rPr>
        <w:t xml:space="preserve">Pactes: </w:t>
      </w:r>
    </w:p>
    <w:p w14:paraId="41314D23" w14:textId="77777777" w:rsidR="00B26E68" w:rsidRPr="009E15F2" w:rsidRDefault="00B26E68" w:rsidP="00B26E68">
      <w:pPr>
        <w:rPr>
          <w:rFonts w:ascii="Arial Narrow" w:hAnsi="Arial Narrow" w:cs="Arial"/>
          <w:i/>
          <w:iCs/>
        </w:rPr>
      </w:pPr>
    </w:p>
    <w:p w14:paraId="1B691C92" w14:textId="77777777" w:rsidR="00B26E68" w:rsidRPr="009E15F2" w:rsidRDefault="00B26E68" w:rsidP="00B26E68">
      <w:pPr>
        <w:rPr>
          <w:rFonts w:ascii="Arial Narrow" w:hAnsi="Arial Narrow" w:cs="Arial"/>
          <w:i/>
          <w:iCs/>
        </w:rPr>
      </w:pPr>
      <w:r w:rsidRPr="009E15F2">
        <w:rPr>
          <w:rFonts w:ascii="Arial Narrow" w:hAnsi="Arial Narrow" w:cs="Arial"/>
          <w:b/>
          <w:bCs/>
          <w:i/>
          <w:iCs/>
        </w:rPr>
        <w:t xml:space="preserve">Primer. Objecte i finalitat. </w:t>
      </w:r>
    </w:p>
    <w:p w14:paraId="2A79D340" w14:textId="77777777" w:rsidR="00B26E68" w:rsidRPr="00887456" w:rsidRDefault="00B26E68" w:rsidP="00B26E68">
      <w:pPr>
        <w:rPr>
          <w:rFonts w:ascii="Arial Narrow" w:hAnsi="Arial Narrow" w:cs="Arial"/>
          <w:i/>
          <w:iCs/>
        </w:rPr>
      </w:pPr>
    </w:p>
    <w:p w14:paraId="1EA9F94C" w14:textId="77777777" w:rsidR="00B26E68" w:rsidRPr="009E15F2" w:rsidRDefault="00B26E68" w:rsidP="00B26E68">
      <w:pPr>
        <w:rPr>
          <w:rFonts w:ascii="Arial Narrow" w:hAnsi="Arial Narrow" w:cs="Arial"/>
          <w:i/>
          <w:iCs/>
        </w:rPr>
      </w:pPr>
      <w:r w:rsidRPr="009E15F2">
        <w:rPr>
          <w:rFonts w:ascii="Arial Narrow" w:hAnsi="Arial Narrow" w:cs="Arial"/>
          <w:i/>
          <w:iCs/>
        </w:rPr>
        <w:t xml:space="preserve">L’objecte d’aquest Conveni de cooperació és establir els termes i condicions per tal que </w:t>
      </w:r>
      <w:proofErr w:type="spellStart"/>
      <w:r w:rsidRPr="009E15F2">
        <w:rPr>
          <w:rFonts w:ascii="Arial Narrow" w:hAnsi="Arial Narrow" w:cs="Arial"/>
          <w:i/>
          <w:iCs/>
        </w:rPr>
        <w:t>Dipsalut</w:t>
      </w:r>
      <w:proofErr w:type="spellEnd"/>
      <w:r w:rsidRPr="009E15F2">
        <w:rPr>
          <w:rFonts w:ascii="Arial Narrow" w:hAnsi="Arial Narrow" w:cs="Arial"/>
          <w:i/>
          <w:iCs/>
        </w:rPr>
        <w:t xml:space="preserve"> porti a terme una cessió d’ús temporal gratuïta dels béns propietat de </w:t>
      </w:r>
      <w:proofErr w:type="spellStart"/>
      <w:r w:rsidRPr="009E15F2">
        <w:rPr>
          <w:rFonts w:ascii="Arial Narrow" w:hAnsi="Arial Narrow" w:cs="Arial"/>
          <w:i/>
          <w:iCs/>
        </w:rPr>
        <w:t>Dipsalut</w:t>
      </w:r>
      <w:proofErr w:type="spellEnd"/>
      <w:r w:rsidRPr="009E15F2">
        <w:rPr>
          <w:rFonts w:ascii="Arial Narrow" w:hAnsi="Arial Narrow" w:cs="Arial"/>
          <w:i/>
          <w:iCs/>
        </w:rPr>
        <w:t xml:space="preserve"> que es detallen en el pacte segon, a favor de l’Ajuntament de Verges, el qual els accepta com a cessionari. </w:t>
      </w:r>
    </w:p>
    <w:p w14:paraId="79CD912D" w14:textId="77777777" w:rsidR="00B26E68" w:rsidRPr="00887456" w:rsidRDefault="00B26E68" w:rsidP="00B26E68">
      <w:pPr>
        <w:rPr>
          <w:rFonts w:ascii="Arial Narrow" w:hAnsi="Arial Narrow" w:cs="Arial"/>
          <w:i/>
          <w:iCs/>
        </w:rPr>
      </w:pPr>
    </w:p>
    <w:p w14:paraId="5E4770DE" w14:textId="77777777" w:rsidR="00B26E68" w:rsidRPr="00887456" w:rsidRDefault="00B26E68" w:rsidP="00B26E68">
      <w:pPr>
        <w:rPr>
          <w:rFonts w:ascii="Arial Narrow" w:hAnsi="Arial Narrow" w:cs="Arial"/>
          <w:i/>
          <w:iCs/>
        </w:rPr>
      </w:pPr>
      <w:r w:rsidRPr="00887456">
        <w:rPr>
          <w:rFonts w:ascii="Arial Narrow" w:hAnsi="Arial Narrow" w:cs="Arial"/>
          <w:i/>
          <w:iCs/>
        </w:rPr>
        <w:t xml:space="preserve">La finalitat d’aquesta cessió és desplegar la xarxa de desfibril·ladors de </w:t>
      </w:r>
      <w:proofErr w:type="spellStart"/>
      <w:r w:rsidRPr="00887456">
        <w:rPr>
          <w:rFonts w:ascii="Arial Narrow" w:hAnsi="Arial Narrow" w:cs="Arial"/>
          <w:i/>
          <w:iCs/>
        </w:rPr>
        <w:t>Dipsalut</w:t>
      </w:r>
      <w:proofErr w:type="spellEnd"/>
      <w:r w:rsidRPr="00887456">
        <w:rPr>
          <w:rFonts w:ascii="Arial Narrow" w:hAnsi="Arial Narrow" w:cs="Arial"/>
          <w:i/>
          <w:iCs/>
        </w:rPr>
        <w:t xml:space="preserve"> pel territori de les comarques gironines, per tal de minimitzar el temps de resposta i reduir el risc de mort sobtada en cas d’aturada </w:t>
      </w:r>
      <w:proofErr w:type="spellStart"/>
      <w:r w:rsidRPr="00887456">
        <w:rPr>
          <w:rFonts w:ascii="Arial Narrow" w:hAnsi="Arial Narrow" w:cs="Arial"/>
          <w:i/>
          <w:iCs/>
        </w:rPr>
        <w:t>cardiorespiratòria</w:t>
      </w:r>
      <w:proofErr w:type="spellEnd"/>
      <w:r w:rsidRPr="00887456">
        <w:rPr>
          <w:rFonts w:ascii="Arial Narrow" w:hAnsi="Arial Narrow" w:cs="Arial"/>
          <w:i/>
          <w:iCs/>
        </w:rPr>
        <w:t xml:space="preserve"> </w:t>
      </w:r>
      <w:proofErr w:type="spellStart"/>
      <w:r w:rsidRPr="00887456">
        <w:rPr>
          <w:rFonts w:ascii="Arial Narrow" w:hAnsi="Arial Narrow" w:cs="Arial"/>
          <w:i/>
          <w:iCs/>
        </w:rPr>
        <w:t>extrahospitalària</w:t>
      </w:r>
      <w:proofErr w:type="spellEnd"/>
      <w:r w:rsidRPr="00887456">
        <w:rPr>
          <w:rFonts w:ascii="Arial Narrow" w:hAnsi="Arial Narrow" w:cs="Arial"/>
          <w:i/>
          <w:iCs/>
        </w:rPr>
        <w:t>, en benefici de la ciutadania de cadascun dels municipis cessionaris.</w:t>
      </w:r>
    </w:p>
    <w:p w14:paraId="75C1E8DC" w14:textId="77777777" w:rsidR="00B26E68" w:rsidRPr="00887456" w:rsidRDefault="00B26E68" w:rsidP="00B26E68">
      <w:pPr>
        <w:rPr>
          <w:rFonts w:ascii="Arial Narrow" w:hAnsi="Arial Narrow" w:cs="Arial"/>
          <w:i/>
          <w:iCs/>
        </w:rPr>
      </w:pPr>
    </w:p>
    <w:p w14:paraId="2B0F3590" w14:textId="77777777" w:rsidR="00B26E68" w:rsidRPr="00341193" w:rsidRDefault="00B26E68" w:rsidP="00B26E68">
      <w:pPr>
        <w:rPr>
          <w:rFonts w:ascii="Arial Narrow" w:hAnsi="Arial Narrow" w:cs="Arial"/>
          <w:i/>
          <w:iCs/>
        </w:rPr>
      </w:pPr>
      <w:r w:rsidRPr="00341193">
        <w:rPr>
          <w:rFonts w:ascii="Arial Narrow" w:hAnsi="Arial Narrow" w:cs="Arial"/>
          <w:i/>
          <w:iCs/>
        </w:rPr>
        <w:t xml:space="preserve">La cessió d’ús resta subjecta a que els béns cedits es destinin a l’ús i funcions que els són pròpies, d’acord amb les condicions establertes en aquest Conveni. Si l’Ajuntament no compleix amb aquestes finalitats i condicions d’ús sobre els béns cedits, revertiran automàticament de ple dret al patrimoni de </w:t>
      </w:r>
      <w:proofErr w:type="spellStart"/>
      <w:r w:rsidRPr="00341193">
        <w:rPr>
          <w:rFonts w:ascii="Arial Narrow" w:hAnsi="Arial Narrow" w:cs="Arial"/>
          <w:i/>
          <w:iCs/>
        </w:rPr>
        <w:t>Dipsalut</w:t>
      </w:r>
      <w:proofErr w:type="spellEnd"/>
      <w:r w:rsidRPr="00341193">
        <w:rPr>
          <w:rFonts w:ascii="Arial Narrow" w:hAnsi="Arial Narrow" w:cs="Arial"/>
          <w:i/>
          <w:iCs/>
        </w:rPr>
        <w:t xml:space="preserve">, el qual tindrà dret a rebre, si escau i previ requeriment, el valor dels danys i perjudicis causats i el del detriment experimentat pels béns. </w:t>
      </w:r>
    </w:p>
    <w:p w14:paraId="01868FB0" w14:textId="77777777" w:rsidR="00B26E68" w:rsidRPr="00887456" w:rsidRDefault="00B26E68" w:rsidP="00B26E68">
      <w:pPr>
        <w:rPr>
          <w:rFonts w:ascii="Arial Narrow" w:hAnsi="Arial Narrow" w:cs="Arial"/>
          <w:i/>
          <w:iCs/>
        </w:rPr>
      </w:pPr>
    </w:p>
    <w:p w14:paraId="2242F329" w14:textId="77777777" w:rsidR="00B26E68" w:rsidRPr="00887456" w:rsidRDefault="00B26E68" w:rsidP="00B26E68">
      <w:pPr>
        <w:rPr>
          <w:rFonts w:ascii="Arial Narrow" w:hAnsi="Arial Narrow" w:cs="Arial"/>
          <w:i/>
          <w:iCs/>
        </w:rPr>
      </w:pPr>
      <w:r w:rsidRPr="00887456">
        <w:rPr>
          <w:rFonts w:ascii="Arial Narrow" w:hAnsi="Arial Narrow" w:cs="Arial"/>
          <w:i/>
          <w:iCs/>
        </w:rPr>
        <w:t xml:space="preserve">En qualsevol cas, i de conformitat amb el que preveu l’article 75.4 del RPEL, l’Ajuntament no resta per cap concepte sota relació de dependència respecte de </w:t>
      </w:r>
      <w:proofErr w:type="spellStart"/>
      <w:r w:rsidRPr="00887456">
        <w:rPr>
          <w:rFonts w:ascii="Arial Narrow" w:hAnsi="Arial Narrow" w:cs="Arial"/>
          <w:i/>
          <w:iCs/>
        </w:rPr>
        <w:t>Dipsalut</w:t>
      </w:r>
      <w:proofErr w:type="spellEnd"/>
      <w:r w:rsidRPr="00887456">
        <w:rPr>
          <w:rFonts w:ascii="Arial Narrow" w:hAnsi="Arial Narrow" w:cs="Arial"/>
          <w:i/>
          <w:iCs/>
        </w:rPr>
        <w:t xml:space="preserve"> per a l’ús dels béns cedits, sens perjudici del compliment de les obligacions contingudes en aquest Conveni.</w:t>
      </w:r>
    </w:p>
    <w:p w14:paraId="7D77236A" w14:textId="77777777" w:rsidR="00B26E68" w:rsidRPr="00887456" w:rsidRDefault="00B26E68" w:rsidP="00B26E68">
      <w:pPr>
        <w:rPr>
          <w:rFonts w:ascii="Arial Narrow" w:hAnsi="Arial Narrow" w:cs="Arial"/>
          <w:i/>
          <w:iCs/>
        </w:rPr>
      </w:pPr>
    </w:p>
    <w:p w14:paraId="5E9695B3" w14:textId="77777777" w:rsidR="00B26E68" w:rsidRPr="00887456" w:rsidRDefault="00B26E68" w:rsidP="00B26E68">
      <w:pPr>
        <w:rPr>
          <w:rFonts w:ascii="Arial Narrow" w:hAnsi="Arial Narrow" w:cs="Arial"/>
          <w:b/>
          <w:bCs/>
          <w:i/>
          <w:iCs/>
        </w:rPr>
      </w:pPr>
      <w:r w:rsidRPr="00341193">
        <w:rPr>
          <w:rFonts w:ascii="Arial Narrow" w:hAnsi="Arial Narrow" w:cs="Arial"/>
          <w:b/>
          <w:bCs/>
          <w:i/>
          <w:iCs/>
        </w:rPr>
        <w:t xml:space="preserve">Segon. Béns objecte de cessió. </w:t>
      </w:r>
    </w:p>
    <w:p w14:paraId="51F9E3BF" w14:textId="77777777" w:rsidR="00B26E68" w:rsidRPr="00341193" w:rsidRDefault="00B26E68" w:rsidP="00B26E68">
      <w:pPr>
        <w:rPr>
          <w:rFonts w:ascii="Arial Narrow" w:hAnsi="Arial Narrow" w:cs="Arial"/>
          <w:i/>
          <w:iCs/>
        </w:rPr>
      </w:pPr>
    </w:p>
    <w:p w14:paraId="7AA2E98E" w14:textId="77777777" w:rsidR="00B26E68" w:rsidRPr="00887456" w:rsidRDefault="00B26E68" w:rsidP="00B26E68">
      <w:pPr>
        <w:rPr>
          <w:rFonts w:ascii="Arial Narrow" w:hAnsi="Arial Narrow" w:cs="Arial"/>
          <w:i/>
          <w:iCs/>
        </w:rPr>
      </w:pPr>
      <w:r w:rsidRPr="00341193">
        <w:rPr>
          <w:rFonts w:ascii="Arial Narrow" w:hAnsi="Arial Narrow" w:cs="Arial"/>
          <w:i/>
          <w:iCs/>
        </w:rPr>
        <w:t xml:space="preserve">Els béns mobles propietat de </w:t>
      </w:r>
      <w:proofErr w:type="spellStart"/>
      <w:r w:rsidRPr="00341193">
        <w:rPr>
          <w:rFonts w:ascii="Arial Narrow" w:hAnsi="Arial Narrow" w:cs="Arial"/>
          <w:i/>
          <w:iCs/>
        </w:rPr>
        <w:t>Dipsalut</w:t>
      </w:r>
      <w:proofErr w:type="spellEnd"/>
      <w:r w:rsidRPr="00341193">
        <w:rPr>
          <w:rFonts w:ascii="Arial Narrow" w:hAnsi="Arial Narrow" w:cs="Arial"/>
          <w:i/>
          <w:iCs/>
        </w:rPr>
        <w:t xml:space="preserve"> dels quals, de conformitat amb els articles 75 i 76 del RPEL, se’n cedeix l’ús de manera temporal i gratuïta estan identificats com a “desfibril·lador extern automàtic” (també conegut amb el nom de DEA) i són els següents: </w:t>
      </w:r>
    </w:p>
    <w:p w14:paraId="56E6DE40" w14:textId="77777777" w:rsidR="00B26E68" w:rsidRPr="00341193" w:rsidRDefault="00B26E68" w:rsidP="00B26E68">
      <w:pPr>
        <w:rPr>
          <w:rFonts w:ascii="Arial Narrow" w:hAnsi="Arial Narrow" w:cs="Arial"/>
          <w:i/>
          <w:iCs/>
        </w:rPr>
      </w:pPr>
    </w:p>
    <w:p w14:paraId="71E92C37" w14:textId="77777777" w:rsidR="00B26E68" w:rsidRPr="00887456" w:rsidRDefault="00B26E68" w:rsidP="00B26E68">
      <w:pPr>
        <w:rPr>
          <w:rFonts w:ascii="Arial Narrow" w:hAnsi="Arial Narrow" w:cs="Arial"/>
          <w:i/>
          <w:iCs/>
        </w:rPr>
      </w:pPr>
      <w:r w:rsidRPr="00341193">
        <w:rPr>
          <w:rFonts w:ascii="Arial Narrow" w:hAnsi="Arial Narrow" w:cs="Arial"/>
          <w:i/>
          <w:iCs/>
        </w:rPr>
        <w:t xml:space="preserve">▪ 2 desfibril·ladors fixos </w:t>
      </w:r>
      <w:proofErr w:type="spellStart"/>
      <w:r w:rsidRPr="00341193">
        <w:rPr>
          <w:rFonts w:ascii="Arial Narrow" w:hAnsi="Arial Narrow" w:cs="Arial"/>
          <w:i/>
          <w:iCs/>
        </w:rPr>
        <w:t>Samaritan</w:t>
      </w:r>
      <w:proofErr w:type="spellEnd"/>
      <w:r w:rsidRPr="00341193">
        <w:rPr>
          <w:rFonts w:ascii="Arial Narrow" w:hAnsi="Arial Narrow" w:cs="Arial"/>
          <w:i/>
          <w:iCs/>
        </w:rPr>
        <w:t xml:space="preserve"> PAD 360 Cat (+ cabina i CRC) </w:t>
      </w:r>
    </w:p>
    <w:p w14:paraId="19523A8F" w14:textId="77777777" w:rsidR="00B26E68" w:rsidRPr="00887456" w:rsidRDefault="00B26E68" w:rsidP="00B26E68">
      <w:pPr>
        <w:rPr>
          <w:rFonts w:ascii="Arial Narrow" w:hAnsi="Arial Narrow" w:cs="Arial"/>
          <w:i/>
          <w:iCs/>
        </w:rPr>
      </w:pPr>
    </w:p>
    <w:p w14:paraId="029D4E1A" w14:textId="77777777" w:rsidR="00B26E68" w:rsidRPr="00887456" w:rsidRDefault="00B26E68" w:rsidP="00B26E68">
      <w:pPr>
        <w:rPr>
          <w:rFonts w:ascii="Arial Narrow" w:hAnsi="Arial Narrow" w:cs="Arial"/>
          <w:i/>
          <w:iCs/>
        </w:rPr>
      </w:pPr>
      <w:r w:rsidRPr="00341193">
        <w:rPr>
          <w:rFonts w:ascii="Arial Narrow" w:hAnsi="Arial Narrow" w:cs="Arial"/>
          <w:i/>
          <w:iCs/>
        </w:rPr>
        <w:t xml:space="preserve">Obra en poder de </w:t>
      </w:r>
      <w:proofErr w:type="spellStart"/>
      <w:r w:rsidRPr="00341193">
        <w:rPr>
          <w:rFonts w:ascii="Arial Narrow" w:hAnsi="Arial Narrow" w:cs="Arial"/>
          <w:i/>
          <w:iCs/>
        </w:rPr>
        <w:t>Dipsalut</w:t>
      </w:r>
      <w:proofErr w:type="spellEnd"/>
      <w:r w:rsidRPr="00341193">
        <w:rPr>
          <w:rFonts w:ascii="Arial Narrow" w:hAnsi="Arial Narrow" w:cs="Arial"/>
          <w:i/>
          <w:iCs/>
        </w:rPr>
        <w:t xml:space="preserve"> el certificat de l’inventari dels desfibril·ladors que s’indiquen al quadre següent. Alhora, a efectes únicament informatius, atès que es tracta d’una cessió d’ús temporal i gratuïta, es fa constar que el valor comptable total de la cessió dels desfibril·ladors és de 6.191,88 €, IVA inclòs, segons es detalla a continuació: </w:t>
      </w:r>
    </w:p>
    <w:p w14:paraId="67CA003A" w14:textId="77777777" w:rsidR="00B26E68" w:rsidRPr="00341193" w:rsidRDefault="00B26E68" w:rsidP="00B26E68">
      <w:pPr>
        <w:rPr>
          <w:rFonts w:ascii="Arial Narrow" w:hAnsi="Arial Narrow" w:cs="Arial"/>
          <w:i/>
          <w:iCs/>
        </w:rPr>
      </w:pPr>
    </w:p>
    <w:p w14:paraId="4B77A789" w14:textId="77777777" w:rsidR="00B26E68" w:rsidRPr="00341193" w:rsidRDefault="00B26E68" w:rsidP="00B26E68">
      <w:pPr>
        <w:rPr>
          <w:rFonts w:ascii="Arial Narrow" w:hAnsi="Arial Narrow" w:cs="Arial"/>
          <w:i/>
          <w:iCs/>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01"/>
        <w:gridCol w:w="1701"/>
        <w:gridCol w:w="1668"/>
        <w:gridCol w:w="33"/>
        <w:gridCol w:w="1668"/>
        <w:gridCol w:w="33"/>
        <w:gridCol w:w="1701"/>
      </w:tblGrid>
      <w:tr w:rsidR="00B26E68" w:rsidRPr="00341193" w14:paraId="4F62F190" w14:textId="77777777" w:rsidTr="003C2DA1">
        <w:trPr>
          <w:trHeight w:val="398"/>
        </w:trPr>
        <w:tc>
          <w:tcPr>
            <w:tcW w:w="1701" w:type="dxa"/>
            <w:tcBorders>
              <w:top w:val="none" w:sz="6" w:space="0" w:color="auto"/>
              <w:bottom w:val="none" w:sz="6" w:space="0" w:color="auto"/>
              <w:right w:val="none" w:sz="6" w:space="0" w:color="auto"/>
            </w:tcBorders>
          </w:tcPr>
          <w:p w14:paraId="486303EB" w14:textId="77777777" w:rsidR="00B26E68" w:rsidRPr="00887456" w:rsidRDefault="00B26E68" w:rsidP="003C2DA1">
            <w:pPr>
              <w:rPr>
                <w:rFonts w:ascii="Arial Narrow" w:hAnsi="Arial Narrow" w:cs="Arial"/>
                <w:i/>
                <w:iCs/>
              </w:rPr>
            </w:pPr>
            <w:r w:rsidRPr="00341193">
              <w:rPr>
                <w:rFonts w:ascii="Arial Narrow" w:hAnsi="Arial Narrow" w:cs="Arial"/>
                <w:b/>
                <w:bCs/>
                <w:i/>
                <w:iCs/>
              </w:rPr>
              <w:lastRenderedPageBreak/>
              <w:t xml:space="preserve">Concepte </w:t>
            </w:r>
          </w:p>
          <w:p w14:paraId="199A1D59" w14:textId="77777777" w:rsidR="00B26E68" w:rsidRPr="00341193" w:rsidRDefault="00B26E68" w:rsidP="003C2DA1">
            <w:pPr>
              <w:rPr>
                <w:rFonts w:ascii="Arial Narrow" w:hAnsi="Arial Narrow" w:cs="Arial"/>
                <w:i/>
                <w:iCs/>
              </w:rPr>
            </w:pPr>
          </w:p>
        </w:tc>
        <w:tc>
          <w:tcPr>
            <w:tcW w:w="1701" w:type="dxa"/>
            <w:tcBorders>
              <w:top w:val="none" w:sz="6" w:space="0" w:color="auto"/>
              <w:left w:val="none" w:sz="6" w:space="0" w:color="auto"/>
              <w:bottom w:val="none" w:sz="6" w:space="0" w:color="auto"/>
              <w:right w:val="none" w:sz="6" w:space="0" w:color="auto"/>
            </w:tcBorders>
          </w:tcPr>
          <w:p w14:paraId="4864A40B" w14:textId="77777777" w:rsidR="00B26E68" w:rsidRPr="00341193" w:rsidRDefault="00B26E68" w:rsidP="003C2DA1">
            <w:pPr>
              <w:rPr>
                <w:rFonts w:ascii="Arial Narrow" w:hAnsi="Arial Narrow" w:cs="Arial"/>
                <w:i/>
                <w:iCs/>
              </w:rPr>
            </w:pPr>
            <w:r w:rsidRPr="00341193">
              <w:rPr>
                <w:rFonts w:ascii="Arial Narrow" w:hAnsi="Arial Narrow" w:cs="Arial"/>
                <w:b/>
                <w:bCs/>
                <w:i/>
                <w:iCs/>
              </w:rPr>
              <w:t xml:space="preserve">Preu unitari d’adquisició </w:t>
            </w:r>
          </w:p>
        </w:tc>
        <w:tc>
          <w:tcPr>
            <w:tcW w:w="1701" w:type="dxa"/>
            <w:gridSpan w:val="2"/>
            <w:tcBorders>
              <w:top w:val="none" w:sz="6" w:space="0" w:color="auto"/>
              <w:left w:val="none" w:sz="6" w:space="0" w:color="auto"/>
              <w:bottom w:val="none" w:sz="6" w:space="0" w:color="auto"/>
              <w:right w:val="none" w:sz="6" w:space="0" w:color="auto"/>
            </w:tcBorders>
          </w:tcPr>
          <w:p w14:paraId="57F60320" w14:textId="77777777" w:rsidR="00B26E68" w:rsidRPr="00341193" w:rsidRDefault="00B26E68" w:rsidP="003C2DA1">
            <w:pPr>
              <w:rPr>
                <w:rFonts w:ascii="Arial Narrow" w:hAnsi="Arial Narrow" w:cs="Arial"/>
                <w:i/>
                <w:iCs/>
              </w:rPr>
            </w:pPr>
            <w:r w:rsidRPr="00341193">
              <w:rPr>
                <w:rFonts w:ascii="Arial Narrow" w:hAnsi="Arial Narrow" w:cs="Arial"/>
                <w:b/>
                <w:bCs/>
                <w:i/>
                <w:iCs/>
              </w:rPr>
              <w:t xml:space="preserve">Valor comptable actual </w:t>
            </w:r>
          </w:p>
        </w:tc>
        <w:tc>
          <w:tcPr>
            <w:tcW w:w="1701" w:type="dxa"/>
            <w:gridSpan w:val="2"/>
            <w:tcBorders>
              <w:top w:val="none" w:sz="6" w:space="0" w:color="auto"/>
              <w:left w:val="none" w:sz="6" w:space="0" w:color="auto"/>
              <w:bottom w:val="none" w:sz="6" w:space="0" w:color="auto"/>
              <w:right w:val="none" w:sz="6" w:space="0" w:color="auto"/>
            </w:tcBorders>
          </w:tcPr>
          <w:p w14:paraId="13E2C742" w14:textId="77777777" w:rsidR="00B26E68" w:rsidRPr="00341193" w:rsidRDefault="00B26E68" w:rsidP="003C2DA1">
            <w:pPr>
              <w:rPr>
                <w:rFonts w:ascii="Arial Narrow" w:hAnsi="Arial Narrow" w:cs="Arial"/>
                <w:i/>
                <w:iCs/>
              </w:rPr>
            </w:pPr>
            <w:r w:rsidRPr="00341193">
              <w:rPr>
                <w:rFonts w:ascii="Arial Narrow" w:hAnsi="Arial Narrow" w:cs="Arial"/>
                <w:b/>
                <w:bCs/>
                <w:i/>
                <w:iCs/>
              </w:rPr>
              <w:t xml:space="preserve">Núm. unitats </w:t>
            </w:r>
          </w:p>
        </w:tc>
        <w:tc>
          <w:tcPr>
            <w:tcW w:w="1701" w:type="dxa"/>
            <w:tcBorders>
              <w:top w:val="none" w:sz="6" w:space="0" w:color="auto"/>
              <w:left w:val="none" w:sz="6" w:space="0" w:color="auto"/>
              <w:bottom w:val="none" w:sz="6" w:space="0" w:color="auto"/>
            </w:tcBorders>
          </w:tcPr>
          <w:p w14:paraId="7E02E047" w14:textId="77777777" w:rsidR="00B26E68" w:rsidRPr="00341193" w:rsidRDefault="00B26E68" w:rsidP="003C2DA1">
            <w:pPr>
              <w:rPr>
                <w:rFonts w:ascii="Arial Narrow" w:hAnsi="Arial Narrow" w:cs="Arial"/>
                <w:i/>
                <w:iCs/>
              </w:rPr>
            </w:pPr>
            <w:r w:rsidRPr="00341193">
              <w:rPr>
                <w:rFonts w:ascii="Arial Narrow" w:hAnsi="Arial Narrow" w:cs="Arial"/>
                <w:b/>
                <w:bCs/>
                <w:i/>
                <w:iCs/>
              </w:rPr>
              <w:t xml:space="preserve">Valor total </w:t>
            </w:r>
          </w:p>
        </w:tc>
      </w:tr>
      <w:tr w:rsidR="00B26E68" w:rsidRPr="00341193" w14:paraId="1BCFC766" w14:textId="77777777" w:rsidTr="003C2DA1">
        <w:trPr>
          <w:trHeight w:val="370"/>
        </w:trPr>
        <w:tc>
          <w:tcPr>
            <w:tcW w:w="1701" w:type="dxa"/>
            <w:tcBorders>
              <w:top w:val="none" w:sz="6" w:space="0" w:color="auto"/>
              <w:bottom w:val="none" w:sz="6" w:space="0" w:color="auto"/>
              <w:right w:val="none" w:sz="6" w:space="0" w:color="auto"/>
            </w:tcBorders>
          </w:tcPr>
          <w:p w14:paraId="21D9FF33" w14:textId="77777777" w:rsidR="00B26E68" w:rsidRPr="00341193" w:rsidRDefault="00B26E68" w:rsidP="003C2DA1">
            <w:pPr>
              <w:rPr>
                <w:rFonts w:ascii="Arial Narrow" w:hAnsi="Arial Narrow" w:cs="Arial"/>
                <w:i/>
                <w:iCs/>
              </w:rPr>
            </w:pPr>
            <w:r w:rsidRPr="00341193">
              <w:rPr>
                <w:rFonts w:ascii="Arial Narrow" w:hAnsi="Arial Narrow" w:cs="Arial"/>
                <w:i/>
                <w:iCs/>
              </w:rPr>
              <w:t xml:space="preserve">Desfibril·lador fix </w:t>
            </w:r>
            <w:proofErr w:type="spellStart"/>
            <w:r w:rsidRPr="00341193">
              <w:rPr>
                <w:rFonts w:ascii="Arial Narrow" w:hAnsi="Arial Narrow" w:cs="Arial"/>
                <w:i/>
                <w:iCs/>
              </w:rPr>
              <w:t>Samaritan</w:t>
            </w:r>
            <w:proofErr w:type="spellEnd"/>
            <w:r w:rsidRPr="00341193">
              <w:rPr>
                <w:rFonts w:ascii="Arial Narrow" w:hAnsi="Arial Narrow" w:cs="Arial"/>
                <w:i/>
                <w:iCs/>
              </w:rPr>
              <w:t xml:space="preserve"> PAD 360 Cat </w:t>
            </w:r>
          </w:p>
          <w:p w14:paraId="432011DB" w14:textId="77777777" w:rsidR="00B26E68" w:rsidRPr="00341193" w:rsidRDefault="00B26E68" w:rsidP="003C2DA1">
            <w:pPr>
              <w:rPr>
                <w:rFonts w:ascii="Arial Narrow" w:hAnsi="Arial Narrow" w:cs="Arial"/>
                <w:i/>
                <w:iCs/>
              </w:rPr>
            </w:pPr>
            <w:r w:rsidRPr="00341193">
              <w:rPr>
                <w:rFonts w:ascii="Arial Narrow" w:hAnsi="Arial Narrow" w:cs="Arial"/>
                <w:i/>
                <w:iCs/>
              </w:rPr>
              <w:t xml:space="preserve">(+ cabina i CRC) </w:t>
            </w:r>
          </w:p>
        </w:tc>
        <w:tc>
          <w:tcPr>
            <w:tcW w:w="1701" w:type="dxa"/>
            <w:tcBorders>
              <w:top w:val="none" w:sz="6" w:space="0" w:color="auto"/>
              <w:left w:val="none" w:sz="6" w:space="0" w:color="auto"/>
              <w:bottom w:val="none" w:sz="6" w:space="0" w:color="auto"/>
              <w:right w:val="none" w:sz="6" w:space="0" w:color="auto"/>
            </w:tcBorders>
          </w:tcPr>
          <w:p w14:paraId="4059DF97" w14:textId="77777777" w:rsidR="00B26E68" w:rsidRPr="00341193" w:rsidRDefault="00B26E68" w:rsidP="003C2DA1">
            <w:pPr>
              <w:rPr>
                <w:rFonts w:ascii="Arial Narrow" w:hAnsi="Arial Narrow" w:cs="Arial"/>
                <w:i/>
                <w:iCs/>
              </w:rPr>
            </w:pPr>
            <w:r w:rsidRPr="00341193">
              <w:rPr>
                <w:rFonts w:ascii="Arial Narrow" w:hAnsi="Arial Narrow" w:cs="Arial"/>
                <w:i/>
                <w:iCs/>
              </w:rPr>
              <w:t xml:space="preserve">3.472,70 € </w:t>
            </w:r>
          </w:p>
        </w:tc>
        <w:tc>
          <w:tcPr>
            <w:tcW w:w="1701" w:type="dxa"/>
            <w:gridSpan w:val="2"/>
            <w:tcBorders>
              <w:top w:val="none" w:sz="6" w:space="0" w:color="auto"/>
              <w:left w:val="none" w:sz="6" w:space="0" w:color="auto"/>
              <w:bottom w:val="none" w:sz="6" w:space="0" w:color="auto"/>
              <w:right w:val="none" w:sz="6" w:space="0" w:color="auto"/>
            </w:tcBorders>
          </w:tcPr>
          <w:p w14:paraId="52E3864F" w14:textId="77777777" w:rsidR="00B26E68" w:rsidRPr="00341193" w:rsidRDefault="00B26E68" w:rsidP="003C2DA1">
            <w:pPr>
              <w:rPr>
                <w:rFonts w:ascii="Arial Narrow" w:hAnsi="Arial Narrow" w:cs="Arial"/>
                <w:i/>
                <w:iCs/>
              </w:rPr>
            </w:pPr>
            <w:r w:rsidRPr="00341193">
              <w:rPr>
                <w:rFonts w:ascii="Arial Narrow" w:hAnsi="Arial Narrow" w:cs="Arial"/>
                <w:i/>
                <w:iCs/>
              </w:rPr>
              <w:t xml:space="preserve">3.095,94 € </w:t>
            </w:r>
          </w:p>
        </w:tc>
        <w:tc>
          <w:tcPr>
            <w:tcW w:w="1701" w:type="dxa"/>
            <w:gridSpan w:val="2"/>
            <w:tcBorders>
              <w:top w:val="none" w:sz="6" w:space="0" w:color="auto"/>
              <w:left w:val="none" w:sz="6" w:space="0" w:color="auto"/>
              <w:bottom w:val="none" w:sz="6" w:space="0" w:color="auto"/>
              <w:right w:val="none" w:sz="6" w:space="0" w:color="auto"/>
            </w:tcBorders>
          </w:tcPr>
          <w:p w14:paraId="7DA47876" w14:textId="77777777" w:rsidR="00B26E68" w:rsidRPr="00341193" w:rsidRDefault="00B26E68" w:rsidP="003C2DA1">
            <w:pPr>
              <w:rPr>
                <w:rFonts w:ascii="Arial Narrow" w:hAnsi="Arial Narrow" w:cs="Arial"/>
                <w:i/>
                <w:iCs/>
              </w:rPr>
            </w:pPr>
            <w:r w:rsidRPr="00341193">
              <w:rPr>
                <w:rFonts w:ascii="Arial Narrow" w:hAnsi="Arial Narrow" w:cs="Arial"/>
                <w:i/>
                <w:iCs/>
              </w:rPr>
              <w:t xml:space="preserve">2 </w:t>
            </w:r>
          </w:p>
        </w:tc>
        <w:tc>
          <w:tcPr>
            <w:tcW w:w="1701" w:type="dxa"/>
            <w:tcBorders>
              <w:top w:val="none" w:sz="6" w:space="0" w:color="auto"/>
              <w:left w:val="none" w:sz="6" w:space="0" w:color="auto"/>
              <w:bottom w:val="none" w:sz="6" w:space="0" w:color="auto"/>
            </w:tcBorders>
          </w:tcPr>
          <w:p w14:paraId="29AE390F" w14:textId="77777777" w:rsidR="00B26E68" w:rsidRPr="00341193" w:rsidRDefault="00B26E68" w:rsidP="003C2DA1">
            <w:pPr>
              <w:rPr>
                <w:rFonts w:ascii="Arial Narrow" w:hAnsi="Arial Narrow" w:cs="Arial"/>
                <w:i/>
                <w:iCs/>
              </w:rPr>
            </w:pPr>
            <w:r w:rsidRPr="00341193">
              <w:rPr>
                <w:rFonts w:ascii="Arial Narrow" w:hAnsi="Arial Narrow" w:cs="Arial"/>
                <w:i/>
                <w:iCs/>
              </w:rPr>
              <w:t xml:space="preserve">6.191,88 € </w:t>
            </w:r>
          </w:p>
        </w:tc>
      </w:tr>
      <w:tr w:rsidR="00B26E68" w:rsidRPr="00341193" w14:paraId="6D6E1929" w14:textId="77777777" w:rsidTr="003C2DA1">
        <w:trPr>
          <w:trHeight w:val="99"/>
        </w:trPr>
        <w:tc>
          <w:tcPr>
            <w:tcW w:w="5070" w:type="dxa"/>
            <w:gridSpan w:val="3"/>
            <w:tcBorders>
              <w:top w:val="none" w:sz="6" w:space="0" w:color="auto"/>
              <w:bottom w:val="none" w:sz="6" w:space="0" w:color="auto"/>
              <w:right w:val="none" w:sz="6" w:space="0" w:color="auto"/>
            </w:tcBorders>
          </w:tcPr>
          <w:p w14:paraId="0D214A75" w14:textId="77777777" w:rsidR="00B26E68" w:rsidRPr="00341193" w:rsidRDefault="00B26E68" w:rsidP="003C2DA1">
            <w:pPr>
              <w:rPr>
                <w:rFonts w:ascii="Arial Narrow" w:hAnsi="Arial Narrow" w:cs="Arial"/>
                <w:i/>
                <w:iCs/>
              </w:rPr>
            </w:pPr>
            <w:r w:rsidRPr="00341193">
              <w:rPr>
                <w:rFonts w:ascii="Arial Narrow" w:hAnsi="Arial Narrow" w:cs="Arial"/>
                <w:b/>
                <w:bCs/>
                <w:i/>
                <w:iCs/>
              </w:rPr>
              <w:t xml:space="preserve">TOTALS </w:t>
            </w:r>
          </w:p>
        </w:tc>
        <w:tc>
          <w:tcPr>
            <w:tcW w:w="1701" w:type="dxa"/>
            <w:gridSpan w:val="2"/>
            <w:tcBorders>
              <w:top w:val="none" w:sz="6" w:space="0" w:color="auto"/>
              <w:left w:val="none" w:sz="6" w:space="0" w:color="auto"/>
              <w:bottom w:val="none" w:sz="6" w:space="0" w:color="auto"/>
              <w:right w:val="none" w:sz="6" w:space="0" w:color="auto"/>
            </w:tcBorders>
          </w:tcPr>
          <w:p w14:paraId="51321909" w14:textId="77777777" w:rsidR="00B26E68" w:rsidRPr="00341193" w:rsidRDefault="00B26E68" w:rsidP="003C2DA1">
            <w:pPr>
              <w:rPr>
                <w:rFonts w:ascii="Arial Narrow" w:hAnsi="Arial Narrow" w:cs="Arial"/>
                <w:i/>
                <w:iCs/>
              </w:rPr>
            </w:pPr>
            <w:r w:rsidRPr="00341193">
              <w:rPr>
                <w:rFonts w:ascii="Arial Narrow" w:hAnsi="Arial Narrow" w:cs="Arial"/>
                <w:b/>
                <w:bCs/>
                <w:i/>
                <w:iCs/>
              </w:rPr>
              <w:t xml:space="preserve">2 </w:t>
            </w:r>
          </w:p>
        </w:tc>
        <w:tc>
          <w:tcPr>
            <w:tcW w:w="1734" w:type="dxa"/>
            <w:gridSpan w:val="2"/>
            <w:tcBorders>
              <w:top w:val="none" w:sz="6" w:space="0" w:color="auto"/>
              <w:left w:val="none" w:sz="6" w:space="0" w:color="auto"/>
              <w:bottom w:val="none" w:sz="6" w:space="0" w:color="auto"/>
            </w:tcBorders>
          </w:tcPr>
          <w:p w14:paraId="09F74065" w14:textId="77777777" w:rsidR="00B26E68" w:rsidRPr="00341193" w:rsidRDefault="00B26E68" w:rsidP="003C2DA1">
            <w:pPr>
              <w:rPr>
                <w:rFonts w:ascii="Arial Narrow" w:hAnsi="Arial Narrow" w:cs="Arial"/>
                <w:i/>
                <w:iCs/>
              </w:rPr>
            </w:pPr>
            <w:r w:rsidRPr="00341193">
              <w:rPr>
                <w:rFonts w:ascii="Arial Narrow" w:hAnsi="Arial Narrow" w:cs="Arial"/>
                <w:b/>
                <w:bCs/>
                <w:i/>
                <w:iCs/>
              </w:rPr>
              <w:t xml:space="preserve">6.191,88 € </w:t>
            </w:r>
          </w:p>
        </w:tc>
      </w:tr>
    </w:tbl>
    <w:p w14:paraId="33C83C1F" w14:textId="77777777" w:rsidR="00B26E68" w:rsidRPr="00887456" w:rsidRDefault="00B26E68" w:rsidP="00B26E68">
      <w:pPr>
        <w:rPr>
          <w:rFonts w:ascii="Arial Narrow" w:hAnsi="Arial Narrow" w:cs="Arial"/>
          <w:i/>
          <w:iCs/>
        </w:rPr>
      </w:pPr>
    </w:p>
    <w:p w14:paraId="23B73F6A" w14:textId="77777777" w:rsidR="00B26E68" w:rsidRPr="00A71E2F" w:rsidRDefault="00B26E68" w:rsidP="00B26E68">
      <w:pPr>
        <w:rPr>
          <w:rFonts w:ascii="Arial Narrow" w:hAnsi="Arial Narrow" w:cs="Arial"/>
          <w:i/>
          <w:iCs/>
        </w:rPr>
      </w:pPr>
      <w:r w:rsidRPr="00A71E2F">
        <w:rPr>
          <w:rFonts w:ascii="Arial Narrow" w:hAnsi="Arial Narrow" w:cs="Arial"/>
          <w:i/>
          <w:iCs/>
        </w:rPr>
        <w:t xml:space="preserve">L’emplaçament i localització dels desfibril·ladors fixos es pot consultar a la web del programa Pm05 (www.gironaterritoricardioprotegit.cat), així com a l’aplicació per a dispositius mòbils DEACAT. </w:t>
      </w:r>
    </w:p>
    <w:p w14:paraId="48088A4B" w14:textId="77777777" w:rsidR="00B26E68" w:rsidRPr="00887456" w:rsidRDefault="00B26E68" w:rsidP="00B26E68">
      <w:pPr>
        <w:rPr>
          <w:rFonts w:ascii="Arial Narrow" w:hAnsi="Arial Narrow" w:cs="Arial"/>
          <w:i/>
          <w:iCs/>
        </w:rPr>
      </w:pPr>
    </w:p>
    <w:p w14:paraId="0AAE2F59" w14:textId="77777777" w:rsidR="00B26E68" w:rsidRPr="00887456" w:rsidRDefault="00B26E68" w:rsidP="00B26E68">
      <w:pPr>
        <w:rPr>
          <w:rFonts w:ascii="Arial Narrow" w:hAnsi="Arial Narrow" w:cs="Arial"/>
          <w:i/>
          <w:iCs/>
        </w:rPr>
      </w:pPr>
      <w:r w:rsidRPr="00887456">
        <w:rPr>
          <w:rFonts w:ascii="Arial Narrow" w:hAnsi="Arial Narrow" w:cs="Arial"/>
          <w:i/>
          <w:iCs/>
        </w:rPr>
        <w:t>Pel que fa als desfibril·ladors mòbils, s’ubicaran en els vehicles dels serveis municipals de primera actuació en cas d’emergències (vehicles de la policia local, vehicles de protecció civil o similars).</w:t>
      </w:r>
    </w:p>
    <w:p w14:paraId="575B237A" w14:textId="77777777" w:rsidR="00B26E68" w:rsidRPr="00887456" w:rsidRDefault="00B26E68" w:rsidP="00B26E68">
      <w:pPr>
        <w:rPr>
          <w:rFonts w:ascii="Arial Narrow" w:hAnsi="Arial Narrow" w:cs="Arial"/>
          <w:i/>
          <w:iCs/>
        </w:rPr>
      </w:pPr>
    </w:p>
    <w:p w14:paraId="5E6CD75C" w14:textId="77777777" w:rsidR="00B26E68" w:rsidRPr="00887456" w:rsidRDefault="00B26E68" w:rsidP="00B26E68">
      <w:pPr>
        <w:rPr>
          <w:rFonts w:ascii="Arial Narrow" w:hAnsi="Arial Narrow" w:cs="Arial"/>
          <w:i/>
          <w:iCs/>
        </w:rPr>
      </w:pPr>
      <w:proofErr w:type="spellStart"/>
      <w:r w:rsidRPr="00887456">
        <w:rPr>
          <w:rFonts w:ascii="Arial Narrow" w:hAnsi="Arial Narrow" w:cs="Arial"/>
          <w:i/>
          <w:iCs/>
        </w:rPr>
        <w:t>Dipsalut</w:t>
      </w:r>
      <w:proofErr w:type="spellEnd"/>
      <w:r w:rsidRPr="00887456">
        <w:rPr>
          <w:rFonts w:ascii="Arial Narrow" w:hAnsi="Arial Narrow" w:cs="Arial"/>
          <w:i/>
          <w:iCs/>
        </w:rPr>
        <w:t xml:space="preserve"> durà a terme el manteniment dels desfibril·ladors cedits durant la vigència del Conveni. El material necessari per a fer el corresponent manteniment passarà a formar part de l’objecte de la cessió. El preu unitari del material fungible que pot formar part de la cessió es detalla a continuació:</w:t>
      </w:r>
    </w:p>
    <w:p w14:paraId="108ECEAC" w14:textId="77777777" w:rsidR="00B26E68" w:rsidRPr="00887456" w:rsidRDefault="00B26E68" w:rsidP="00B26E68">
      <w:pPr>
        <w:rPr>
          <w:rFonts w:ascii="Arial Narrow" w:hAnsi="Arial Narrow" w:cs="Arial"/>
          <w:i/>
          <w:iCs/>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77"/>
        <w:gridCol w:w="3261"/>
      </w:tblGrid>
      <w:tr w:rsidR="00B26E68" w:rsidRPr="00D97B94" w14:paraId="751CE750" w14:textId="77777777" w:rsidTr="003C2DA1">
        <w:trPr>
          <w:trHeight w:val="99"/>
        </w:trPr>
        <w:tc>
          <w:tcPr>
            <w:tcW w:w="4077" w:type="dxa"/>
            <w:tcBorders>
              <w:top w:val="none" w:sz="6" w:space="0" w:color="auto"/>
              <w:bottom w:val="none" w:sz="6" w:space="0" w:color="auto"/>
              <w:right w:val="none" w:sz="6" w:space="0" w:color="auto"/>
            </w:tcBorders>
          </w:tcPr>
          <w:p w14:paraId="519B65B0" w14:textId="77777777" w:rsidR="00B26E68" w:rsidRPr="00D97B94" w:rsidRDefault="00B26E68" w:rsidP="003C2DA1">
            <w:pPr>
              <w:rPr>
                <w:rFonts w:ascii="Arial Narrow" w:hAnsi="Arial Narrow" w:cs="Arial"/>
                <w:i/>
                <w:iCs/>
              </w:rPr>
            </w:pPr>
            <w:r w:rsidRPr="00D97B94">
              <w:rPr>
                <w:rFonts w:ascii="Arial Narrow" w:hAnsi="Arial Narrow" w:cs="Arial"/>
                <w:b/>
                <w:bCs/>
                <w:i/>
                <w:iCs/>
              </w:rPr>
              <w:t xml:space="preserve">Concepte </w:t>
            </w:r>
          </w:p>
        </w:tc>
        <w:tc>
          <w:tcPr>
            <w:tcW w:w="3261" w:type="dxa"/>
            <w:tcBorders>
              <w:top w:val="none" w:sz="6" w:space="0" w:color="auto"/>
              <w:left w:val="none" w:sz="6" w:space="0" w:color="auto"/>
              <w:bottom w:val="none" w:sz="6" w:space="0" w:color="auto"/>
            </w:tcBorders>
          </w:tcPr>
          <w:p w14:paraId="5198FC89" w14:textId="77777777" w:rsidR="00B26E68" w:rsidRPr="00D97B94" w:rsidRDefault="00B26E68" w:rsidP="003C2DA1">
            <w:pPr>
              <w:rPr>
                <w:rFonts w:ascii="Arial Narrow" w:hAnsi="Arial Narrow" w:cs="Arial"/>
                <w:i/>
                <w:iCs/>
              </w:rPr>
            </w:pPr>
            <w:r w:rsidRPr="00D97B94">
              <w:rPr>
                <w:rFonts w:ascii="Arial Narrow" w:hAnsi="Arial Narrow" w:cs="Arial"/>
                <w:b/>
                <w:bCs/>
                <w:i/>
                <w:iCs/>
              </w:rPr>
              <w:t xml:space="preserve">Cost unitari </w:t>
            </w:r>
          </w:p>
        </w:tc>
      </w:tr>
      <w:tr w:rsidR="00B26E68" w:rsidRPr="00D97B94" w14:paraId="4BEF2E6E" w14:textId="77777777" w:rsidTr="003C2DA1">
        <w:trPr>
          <w:trHeight w:val="103"/>
        </w:trPr>
        <w:tc>
          <w:tcPr>
            <w:tcW w:w="4077" w:type="dxa"/>
            <w:tcBorders>
              <w:top w:val="none" w:sz="6" w:space="0" w:color="auto"/>
              <w:bottom w:val="none" w:sz="6" w:space="0" w:color="auto"/>
              <w:right w:val="none" w:sz="6" w:space="0" w:color="auto"/>
            </w:tcBorders>
          </w:tcPr>
          <w:p w14:paraId="70E2D634" w14:textId="77777777" w:rsidR="00B26E68" w:rsidRPr="00D97B94" w:rsidRDefault="00B26E68" w:rsidP="003C2DA1">
            <w:pPr>
              <w:rPr>
                <w:rFonts w:ascii="Arial Narrow" w:hAnsi="Arial Narrow" w:cs="Arial"/>
                <w:i/>
                <w:iCs/>
              </w:rPr>
            </w:pPr>
            <w:r w:rsidRPr="00D97B94">
              <w:rPr>
                <w:rFonts w:ascii="Arial Narrow" w:hAnsi="Arial Narrow" w:cs="Arial"/>
                <w:i/>
                <w:iCs/>
              </w:rPr>
              <w:t xml:space="preserve">Pack elèctrodes adults + bateria </w:t>
            </w:r>
          </w:p>
        </w:tc>
        <w:tc>
          <w:tcPr>
            <w:tcW w:w="3261" w:type="dxa"/>
            <w:tcBorders>
              <w:top w:val="none" w:sz="6" w:space="0" w:color="auto"/>
              <w:left w:val="none" w:sz="6" w:space="0" w:color="auto"/>
              <w:bottom w:val="none" w:sz="6" w:space="0" w:color="auto"/>
            </w:tcBorders>
          </w:tcPr>
          <w:p w14:paraId="494089B1" w14:textId="77777777" w:rsidR="00B26E68" w:rsidRPr="00D97B94" w:rsidRDefault="00B26E68" w:rsidP="003C2DA1">
            <w:pPr>
              <w:rPr>
                <w:rFonts w:ascii="Arial Narrow" w:hAnsi="Arial Narrow" w:cs="Arial"/>
                <w:i/>
                <w:iCs/>
              </w:rPr>
            </w:pPr>
            <w:r w:rsidRPr="00D97B94">
              <w:rPr>
                <w:rFonts w:ascii="Arial Narrow" w:hAnsi="Arial Narrow" w:cs="Arial"/>
                <w:i/>
                <w:iCs/>
              </w:rPr>
              <w:t xml:space="preserve">104,60 € </w:t>
            </w:r>
          </w:p>
        </w:tc>
      </w:tr>
      <w:tr w:rsidR="00B26E68" w:rsidRPr="00D97B94" w14:paraId="0C7FEE73" w14:textId="77777777" w:rsidTr="003C2DA1">
        <w:trPr>
          <w:trHeight w:val="103"/>
        </w:trPr>
        <w:tc>
          <w:tcPr>
            <w:tcW w:w="4077" w:type="dxa"/>
            <w:tcBorders>
              <w:top w:val="none" w:sz="6" w:space="0" w:color="auto"/>
              <w:bottom w:val="none" w:sz="6" w:space="0" w:color="auto"/>
              <w:right w:val="none" w:sz="6" w:space="0" w:color="auto"/>
            </w:tcBorders>
          </w:tcPr>
          <w:p w14:paraId="31D517B7" w14:textId="77777777" w:rsidR="00B26E68" w:rsidRPr="00D97B94" w:rsidRDefault="00B26E68" w:rsidP="003C2DA1">
            <w:pPr>
              <w:rPr>
                <w:rFonts w:ascii="Arial Narrow" w:hAnsi="Arial Narrow" w:cs="Arial"/>
                <w:i/>
                <w:iCs/>
              </w:rPr>
            </w:pPr>
            <w:r w:rsidRPr="00D97B94">
              <w:rPr>
                <w:rFonts w:ascii="Arial Narrow" w:hAnsi="Arial Narrow" w:cs="Arial"/>
                <w:i/>
                <w:iCs/>
              </w:rPr>
              <w:t xml:space="preserve">Pack elèctrodes pediàtrics + bateria </w:t>
            </w:r>
          </w:p>
        </w:tc>
        <w:tc>
          <w:tcPr>
            <w:tcW w:w="3261" w:type="dxa"/>
            <w:tcBorders>
              <w:top w:val="none" w:sz="6" w:space="0" w:color="auto"/>
              <w:left w:val="none" w:sz="6" w:space="0" w:color="auto"/>
              <w:bottom w:val="none" w:sz="6" w:space="0" w:color="auto"/>
            </w:tcBorders>
          </w:tcPr>
          <w:p w14:paraId="56FB9495" w14:textId="77777777" w:rsidR="00B26E68" w:rsidRPr="00D97B94" w:rsidRDefault="00B26E68" w:rsidP="003C2DA1">
            <w:pPr>
              <w:rPr>
                <w:rFonts w:ascii="Arial Narrow" w:hAnsi="Arial Narrow" w:cs="Arial"/>
                <w:i/>
                <w:iCs/>
              </w:rPr>
            </w:pPr>
            <w:r w:rsidRPr="00D97B94">
              <w:rPr>
                <w:rFonts w:ascii="Arial Narrow" w:hAnsi="Arial Narrow" w:cs="Arial"/>
                <w:i/>
                <w:iCs/>
              </w:rPr>
              <w:t xml:space="preserve">136,79 € </w:t>
            </w:r>
          </w:p>
        </w:tc>
      </w:tr>
      <w:tr w:rsidR="00B26E68" w:rsidRPr="00D97B94" w14:paraId="7E1BFBE9" w14:textId="77777777" w:rsidTr="003C2DA1">
        <w:trPr>
          <w:trHeight w:val="103"/>
        </w:trPr>
        <w:tc>
          <w:tcPr>
            <w:tcW w:w="4077" w:type="dxa"/>
            <w:tcBorders>
              <w:top w:val="none" w:sz="6" w:space="0" w:color="auto"/>
              <w:bottom w:val="none" w:sz="6" w:space="0" w:color="auto"/>
              <w:right w:val="none" w:sz="6" w:space="0" w:color="auto"/>
            </w:tcBorders>
          </w:tcPr>
          <w:p w14:paraId="22EB6ED9" w14:textId="77777777" w:rsidR="00B26E68" w:rsidRPr="00D97B94" w:rsidRDefault="00B26E68" w:rsidP="003C2DA1">
            <w:pPr>
              <w:rPr>
                <w:rFonts w:ascii="Arial Narrow" w:hAnsi="Arial Narrow" w:cs="Arial"/>
                <w:i/>
                <w:iCs/>
              </w:rPr>
            </w:pPr>
            <w:r w:rsidRPr="00D97B94">
              <w:rPr>
                <w:rFonts w:ascii="Arial Narrow" w:hAnsi="Arial Narrow" w:cs="Arial"/>
                <w:i/>
                <w:iCs/>
              </w:rPr>
              <w:t xml:space="preserve">Funda DEA </w:t>
            </w:r>
          </w:p>
        </w:tc>
        <w:tc>
          <w:tcPr>
            <w:tcW w:w="3261" w:type="dxa"/>
            <w:tcBorders>
              <w:top w:val="none" w:sz="6" w:space="0" w:color="auto"/>
              <w:left w:val="none" w:sz="6" w:space="0" w:color="auto"/>
              <w:bottom w:val="none" w:sz="6" w:space="0" w:color="auto"/>
            </w:tcBorders>
          </w:tcPr>
          <w:p w14:paraId="3D082FBB" w14:textId="77777777" w:rsidR="00B26E68" w:rsidRPr="00D97B94" w:rsidRDefault="00B26E68" w:rsidP="003C2DA1">
            <w:pPr>
              <w:rPr>
                <w:rFonts w:ascii="Arial Narrow" w:hAnsi="Arial Narrow" w:cs="Arial"/>
                <w:i/>
                <w:iCs/>
              </w:rPr>
            </w:pPr>
            <w:r w:rsidRPr="00D97B94">
              <w:rPr>
                <w:rFonts w:ascii="Arial Narrow" w:hAnsi="Arial Narrow" w:cs="Arial"/>
                <w:i/>
                <w:iCs/>
              </w:rPr>
              <w:t xml:space="preserve">101,39 € </w:t>
            </w:r>
          </w:p>
        </w:tc>
      </w:tr>
      <w:tr w:rsidR="00B26E68" w:rsidRPr="00D97B94" w14:paraId="15F3E235" w14:textId="77777777" w:rsidTr="003C2DA1">
        <w:trPr>
          <w:trHeight w:val="103"/>
        </w:trPr>
        <w:tc>
          <w:tcPr>
            <w:tcW w:w="4077" w:type="dxa"/>
            <w:tcBorders>
              <w:top w:val="none" w:sz="6" w:space="0" w:color="auto"/>
              <w:bottom w:val="none" w:sz="6" w:space="0" w:color="auto"/>
              <w:right w:val="none" w:sz="6" w:space="0" w:color="auto"/>
            </w:tcBorders>
          </w:tcPr>
          <w:p w14:paraId="129C17D4" w14:textId="77777777" w:rsidR="00B26E68" w:rsidRPr="00D97B94" w:rsidRDefault="00B26E68" w:rsidP="003C2DA1">
            <w:pPr>
              <w:rPr>
                <w:rFonts w:ascii="Arial Narrow" w:hAnsi="Arial Narrow" w:cs="Arial"/>
                <w:i/>
                <w:iCs/>
              </w:rPr>
            </w:pPr>
            <w:r w:rsidRPr="00D97B94">
              <w:rPr>
                <w:rFonts w:ascii="Arial Narrow" w:hAnsi="Arial Narrow" w:cs="Arial"/>
                <w:i/>
                <w:iCs/>
              </w:rPr>
              <w:t xml:space="preserve">Kit RCP </w:t>
            </w:r>
          </w:p>
        </w:tc>
        <w:tc>
          <w:tcPr>
            <w:tcW w:w="3261" w:type="dxa"/>
            <w:tcBorders>
              <w:top w:val="none" w:sz="6" w:space="0" w:color="auto"/>
              <w:left w:val="none" w:sz="6" w:space="0" w:color="auto"/>
              <w:bottom w:val="none" w:sz="6" w:space="0" w:color="auto"/>
            </w:tcBorders>
          </w:tcPr>
          <w:p w14:paraId="094ACF00" w14:textId="77777777" w:rsidR="00B26E68" w:rsidRPr="00D97B94" w:rsidRDefault="00B26E68" w:rsidP="003C2DA1">
            <w:pPr>
              <w:rPr>
                <w:rFonts w:ascii="Arial Narrow" w:hAnsi="Arial Narrow" w:cs="Arial"/>
                <w:i/>
                <w:iCs/>
              </w:rPr>
            </w:pPr>
            <w:r w:rsidRPr="00D97B94">
              <w:rPr>
                <w:rFonts w:ascii="Arial Narrow" w:hAnsi="Arial Narrow" w:cs="Arial"/>
                <w:i/>
                <w:iCs/>
              </w:rPr>
              <w:t xml:space="preserve">14,52 </w:t>
            </w:r>
          </w:p>
        </w:tc>
      </w:tr>
    </w:tbl>
    <w:p w14:paraId="4839CF5D" w14:textId="77777777" w:rsidR="00B26E68" w:rsidRPr="00887456" w:rsidRDefault="00B26E68" w:rsidP="00B26E68">
      <w:pPr>
        <w:rPr>
          <w:rFonts w:ascii="Arial Narrow" w:hAnsi="Arial Narrow" w:cs="Arial"/>
          <w:i/>
          <w:iCs/>
        </w:rPr>
      </w:pPr>
    </w:p>
    <w:p w14:paraId="6CD500E5" w14:textId="77777777" w:rsidR="00B26E68" w:rsidRPr="00887456" w:rsidRDefault="00B26E68" w:rsidP="00B26E68">
      <w:pPr>
        <w:rPr>
          <w:rFonts w:ascii="Arial Narrow" w:hAnsi="Arial Narrow" w:cs="Arial"/>
          <w:i/>
          <w:iCs/>
        </w:rPr>
      </w:pPr>
    </w:p>
    <w:p w14:paraId="4290306D" w14:textId="77777777" w:rsidR="00B26E68" w:rsidRPr="00D97B94" w:rsidRDefault="00B26E68" w:rsidP="00B26E68">
      <w:pPr>
        <w:rPr>
          <w:rFonts w:ascii="Arial Narrow" w:hAnsi="Arial Narrow" w:cs="Arial"/>
          <w:i/>
          <w:iCs/>
        </w:rPr>
      </w:pPr>
      <w:r w:rsidRPr="00D97B94">
        <w:rPr>
          <w:rFonts w:ascii="Arial Narrow" w:hAnsi="Arial Narrow" w:cs="Arial"/>
          <w:i/>
          <w:iCs/>
        </w:rPr>
        <w:t xml:space="preserve">Els desfibril·ladors externs automàtics cedits en ús són classificats com aparells sanitaris i, com a tals, obliguen el fabricant a complir estrictes normatives nacionals i internacionals que garanteixen la màxima seguretat per a les persones que intervenen en el seu ús. Aquestes normatives eximeixen tant l’Ajuntament com </w:t>
      </w:r>
      <w:proofErr w:type="spellStart"/>
      <w:r w:rsidRPr="00D97B94">
        <w:rPr>
          <w:rFonts w:ascii="Arial Narrow" w:hAnsi="Arial Narrow" w:cs="Arial"/>
          <w:i/>
          <w:iCs/>
        </w:rPr>
        <w:t>Dipsalut</w:t>
      </w:r>
      <w:proofErr w:type="spellEnd"/>
      <w:r w:rsidRPr="00D97B94">
        <w:rPr>
          <w:rFonts w:ascii="Arial Narrow" w:hAnsi="Arial Narrow" w:cs="Arial"/>
          <w:i/>
          <w:iCs/>
        </w:rPr>
        <w:t xml:space="preserve"> de qualsevol responsabilitat respecte d’un possible mal funcionament de l’aparell. </w:t>
      </w:r>
    </w:p>
    <w:p w14:paraId="309E9A58" w14:textId="77777777" w:rsidR="00B26E68" w:rsidRPr="00887456" w:rsidRDefault="00B26E68" w:rsidP="00B26E68">
      <w:pPr>
        <w:rPr>
          <w:rFonts w:ascii="Arial Narrow" w:hAnsi="Arial Narrow" w:cs="Arial"/>
          <w:i/>
          <w:iCs/>
        </w:rPr>
      </w:pPr>
    </w:p>
    <w:p w14:paraId="4F93E627" w14:textId="77777777" w:rsidR="00B26E68" w:rsidRPr="00D97B94" w:rsidRDefault="00B26E68" w:rsidP="00B26E68">
      <w:pPr>
        <w:rPr>
          <w:rFonts w:ascii="Arial Narrow" w:hAnsi="Arial Narrow" w:cs="Arial"/>
          <w:i/>
          <w:iCs/>
        </w:rPr>
      </w:pPr>
      <w:r w:rsidRPr="00D97B94">
        <w:rPr>
          <w:rFonts w:ascii="Arial Narrow" w:hAnsi="Arial Narrow" w:cs="Arial"/>
          <w:i/>
          <w:iCs/>
        </w:rPr>
        <w:t xml:space="preserve">Igualment, l’Ajuntament resta informat que </w:t>
      </w:r>
      <w:proofErr w:type="spellStart"/>
      <w:r w:rsidRPr="00D97B94">
        <w:rPr>
          <w:rFonts w:ascii="Arial Narrow" w:hAnsi="Arial Narrow" w:cs="Arial"/>
          <w:i/>
          <w:iCs/>
        </w:rPr>
        <w:t>Dipsalut</w:t>
      </w:r>
      <w:proofErr w:type="spellEnd"/>
      <w:r w:rsidRPr="00D97B94">
        <w:rPr>
          <w:rFonts w:ascii="Arial Narrow" w:hAnsi="Arial Narrow" w:cs="Arial"/>
          <w:i/>
          <w:iCs/>
        </w:rPr>
        <w:t xml:space="preserve"> no es fa responsable del nombre de desfibril·ladors mòbils assignats als diferents vehicles de primera intervenció, atès que els béns cedits no són, en qualsevol cas, un substitut dels requeriments dels serveis d’emergència que corresponguin segons la normativa vigent. </w:t>
      </w:r>
    </w:p>
    <w:p w14:paraId="77F14B3E" w14:textId="77777777" w:rsidR="00B26E68" w:rsidRPr="00887456" w:rsidRDefault="00B26E68" w:rsidP="00B26E68">
      <w:pPr>
        <w:rPr>
          <w:rFonts w:ascii="Arial Narrow" w:hAnsi="Arial Narrow" w:cs="Arial"/>
          <w:b/>
          <w:bCs/>
          <w:i/>
          <w:iCs/>
        </w:rPr>
      </w:pPr>
    </w:p>
    <w:p w14:paraId="7EE08AFF" w14:textId="77777777" w:rsidR="00B26E68" w:rsidRPr="00D97B94" w:rsidRDefault="00B26E68" w:rsidP="00B26E68">
      <w:pPr>
        <w:rPr>
          <w:rFonts w:ascii="Arial Narrow" w:hAnsi="Arial Narrow" w:cs="Arial"/>
          <w:i/>
          <w:iCs/>
        </w:rPr>
      </w:pPr>
      <w:r w:rsidRPr="00D97B94">
        <w:rPr>
          <w:rFonts w:ascii="Arial Narrow" w:hAnsi="Arial Narrow" w:cs="Arial"/>
          <w:b/>
          <w:bCs/>
          <w:i/>
          <w:iCs/>
        </w:rPr>
        <w:t xml:space="preserve">Tercer. Obligacions i compromisos de </w:t>
      </w:r>
      <w:proofErr w:type="spellStart"/>
      <w:r w:rsidRPr="00D97B94">
        <w:rPr>
          <w:rFonts w:ascii="Arial Narrow" w:hAnsi="Arial Narrow" w:cs="Arial"/>
          <w:b/>
          <w:bCs/>
          <w:i/>
          <w:iCs/>
        </w:rPr>
        <w:t>Dipsalut</w:t>
      </w:r>
      <w:proofErr w:type="spellEnd"/>
      <w:r w:rsidRPr="00D97B94">
        <w:rPr>
          <w:rFonts w:ascii="Arial Narrow" w:hAnsi="Arial Narrow" w:cs="Arial"/>
          <w:b/>
          <w:bCs/>
          <w:i/>
          <w:iCs/>
        </w:rPr>
        <w:t xml:space="preserve">. </w:t>
      </w:r>
    </w:p>
    <w:p w14:paraId="0741540C" w14:textId="77777777" w:rsidR="00B26E68" w:rsidRPr="00D97B94" w:rsidRDefault="00B26E68" w:rsidP="00B26E68">
      <w:pPr>
        <w:rPr>
          <w:rFonts w:ascii="Arial Narrow" w:hAnsi="Arial Narrow" w:cs="Arial"/>
          <w:i/>
          <w:iCs/>
        </w:rPr>
      </w:pPr>
      <w:r w:rsidRPr="00D97B94">
        <w:rPr>
          <w:rFonts w:ascii="Arial Narrow" w:hAnsi="Arial Narrow" w:cs="Arial"/>
          <w:i/>
          <w:iCs/>
        </w:rPr>
        <w:t xml:space="preserve">Per a la consecució de les finalitats i els objectius d’aquest Conveni, </w:t>
      </w:r>
      <w:proofErr w:type="spellStart"/>
      <w:r w:rsidRPr="00D97B94">
        <w:rPr>
          <w:rFonts w:ascii="Arial Narrow" w:hAnsi="Arial Narrow" w:cs="Arial"/>
          <w:i/>
          <w:iCs/>
        </w:rPr>
        <w:t>Dipsalut</w:t>
      </w:r>
      <w:proofErr w:type="spellEnd"/>
      <w:r w:rsidRPr="00D97B94">
        <w:rPr>
          <w:rFonts w:ascii="Arial Narrow" w:hAnsi="Arial Narrow" w:cs="Arial"/>
          <w:i/>
          <w:iCs/>
        </w:rPr>
        <w:t xml:space="preserve"> es compromet i s’obliga a: </w:t>
      </w:r>
    </w:p>
    <w:p w14:paraId="70420A20" w14:textId="77777777" w:rsidR="00B26E68" w:rsidRPr="00887456" w:rsidRDefault="00B26E68" w:rsidP="00B26E68">
      <w:pPr>
        <w:numPr>
          <w:ilvl w:val="0"/>
          <w:numId w:val="12"/>
        </w:numPr>
        <w:suppressAutoHyphens w:val="0"/>
        <w:ind w:left="720"/>
        <w:rPr>
          <w:rFonts w:ascii="Arial Narrow" w:hAnsi="Arial Narrow" w:cs="Arial"/>
          <w:i/>
          <w:iCs/>
        </w:rPr>
      </w:pPr>
    </w:p>
    <w:p w14:paraId="308B6F8D" w14:textId="77777777" w:rsidR="00B26E68" w:rsidRPr="00D97B94" w:rsidRDefault="00B26E68" w:rsidP="00B26E68">
      <w:pPr>
        <w:numPr>
          <w:ilvl w:val="0"/>
          <w:numId w:val="12"/>
        </w:numPr>
        <w:suppressAutoHyphens w:val="0"/>
        <w:ind w:left="720"/>
        <w:rPr>
          <w:rFonts w:ascii="Arial Narrow" w:hAnsi="Arial Narrow" w:cs="Arial"/>
          <w:i/>
          <w:iCs/>
        </w:rPr>
      </w:pPr>
      <w:r w:rsidRPr="00887456">
        <w:rPr>
          <w:rFonts w:ascii="Arial Narrow" w:hAnsi="Arial Narrow" w:cs="Arial"/>
          <w:i/>
          <w:iCs/>
        </w:rPr>
        <w:t xml:space="preserve">a) </w:t>
      </w:r>
      <w:r w:rsidRPr="00D97B94">
        <w:rPr>
          <w:rFonts w:ascii="Arial Narrow" w:hAnsi="Arial Narrow" w:cs="Arial"/>
          <w:i/>
          <w:iCs/>
        </w:rPr>
        <w:t xml:space="preserve">Responsabilitzar-se de la gestió integral del control, la vigilància, la informació i el manteniment de la xarxa de desfibril·ladors. </w:t>
      </w:r>
    </w:p>
    <w:p w14:paraId="70434CDC" w14:textId="77777777" w:rsidR="00B26E68" w:rsidRPr="00D97B94" w:rsidRDefault="00B26E68" w:rsidP="00B26E68">
      <w:pPr>
        <w:rPr>
          <w:rFonts w:ascii="Arial Narrow" w:hAnsi="Arial Narrow" w:cs="Arial"/>
          <w:i/>
          <w:iCs/>
        </w:rPr>
      </w:pPr>
    </w:p>
    <w:p w14:paraId="60E88F8D" w14:textId="77777777" w:rsidR="00B26E68" w:rsidRPr="00D97B94" w:rsidRDefault="00B26E68" w:rsidP="00B26E68">
      <w:pPr>
        <w:numPr>
          <w:ilvl w:val="0"/>
          <w:numId w:val="13"/>
        </w:numPr>
        <w:suppressAutoHyphens w:val="0"/>
        <w:rPr>
          <w:rFonts w:ascii="Arial Narrow" w:hAnsi="Arial Narrow" w:cs="Arial"/>
          <w:i/>
          <w:iCs/>
        </w:rPr>
      </w:pPr>
      <w:r w:rsidRPr="00887456">
        <w:rPr>
          <w:rFonts w:ascii="Arial Narrow" w:hAnsi="Arial Narrow" w:cs="Arial"/>
          <w:i/>
          <w:iCs/>
        </w:rPr>
        <w:t xml:space="preserve">b) </w:t>
      </w:r>
      <w:r w:rsidRPr="00D97B94">
        <w:rPr>
          <w:rFonts w:ascii="Arial Narrow" w:hAnsi="Arial Narrow" w:cs="Arial"/>
          <w:i/>
          <w:iCs/>
        </w:rPr>
        <w:t xml:space="preserve">Realitzar el manteniment dels desfibril·ladors dins dels paràmetres següents: </w:t>
      </w:r>
    </w:p>
    <w:p w14:paraId="54D80956" w14:textId="77777777" w:rsidR="00B26E68" w:rsidRPr="00D97B94" w:rsidRDefault="00B26E68" w:rsidP="00B26E68">
      <w:pPr>
        <w:rPr>
          <w:rFonts w:ascii="Arial Narrow" w:hAnsi="Arial Narrow" w:cs="Arial"/>
          <w:i/>
          <w:iCs/>
        </w:rPr>
      </w:pPr>
    </w:p>
    <w:p w14:paraId="7EEAFE68" w14:textId="77777777" w:rsidR="00B26E68" w:rsidRPr="00D97B94" w:rsidRDefault="00B26E68" w:rsidP="00B26E68">
      <w:pPr>
        <w:numPr>
          <w:ilvl w:val="0"/>
          <w:numId w:val="14"/>
        </w:numPr>
        <w:suppressAutoHyphens w:val="0"/>
        <w:rPr>
          <w:rFonts w:ascii="Arial Narrow" w:hAnsi="Arial Narrow" w:cs="Arial"/>
          <w:i/>
          <w:iCs/>
        </w:rPr>
      </w:pPr>
      <w:r w:rsidRPr="00D97B94">
        <w:rPr>
          <w:rFonts w:ascii="Arial Narrow" w:hAnsi="Arial Narrow" w:cs="Arial"/>
          <w:i/>
          <w:iCs/>
        </w:rPr>
        <w:t xml:space="preserve">Assumir el cost de la mà d’obra del manteniment. </w:t>
      </w:r>
    </w:p>
    <w:p w14:paraId="182ED7A4" w14:textId="77777777" w:rsidR="00B26E68" w:rsidRPr="00D97B94" w:rsidRDefault="00B26E68" w:rsidP="00B26E68">
      <w:pPr>
        <w:numPr>
          <w:ilvl w:val="0"/>
          <w:numId w:val="14"/>
        </w:numPr>
        <w:suppressAutoHyphens w:val="0"/>
        <w:rPr>
          <w:rFonts w:ascii="Arial Narrow" w:hAnsi="Arial Narrow" w:cs="Arial"/>
          <w:i/>
          <w:iCs/>
        </w:rPr>
      </w:pPr>
      <w:r w:rsidRPr="00D97B94">
        <w:rPr>
          <w:rFonts w:ascii="Arial Narrow" w:hAnsi="Arial Narrow" w:cs="Arial"/>
          <w:i/>
          <w:iCs/>
        </w:rPr>
        <w:lastRenderedPageBreak/>
        <w:t xml:space="preserve">Assumir el cost dels desplaçaments que comporti el manteniment. </w:t>
      </w:r>
    </w:p>
    <w:p w14:paraId="58136BCB" w14:textId="77777777" w:rsidR="00B26E68" w:rsidRPr="00D97B94" w:rsidRDefault="00B26E68" w:rsidP="00B26E68">
      <w:pPr>
        <w:numPr>
          <w:ilvl w:val="0"/>
          <w:numId w:val="14"/>
        </w:numPr>
        <w:suppressAutoHyphens w:val="0"/>
        <w:rPr>
          <w:rFonts w:ascii="Arial Narrow" w:hAnsi="Arial Narrow" w:cs="Arial"/>
          <w:i/>
          <w:iCs/>
        </w:rPr>
      </w:pPr>
      <w:r w:rsidRPr="00D97B94">
        <w:rPr>
          <w:rFonts w:ascii="Arial Narrow" w:hAnsi="Arial Narrow" w:cs="Arial"/>
          <w:i/>
          <w:iCs/>
        </w:rPr>
        <w:t xml:space="preserve">Revisar, un cop l’any, tots els desfibril·ladors per a la neteja i la constatació del bon estat de tots els seus components, amb la neteja interior i exterior de la cabina. </w:t>
      </w:r>
    </w:p>
    <w:p w14:paraId="7C1B33F1" w14:textId="77777777" w:rsidR="00B26E68" w:rsidRPr="00A42D94" w:rsidRDefault="00B26E68" w:rsidP="00B26E68">
      <w:pPr>
        <w:numPr>
          <w:ilvl w:val="0"/>
          <w:numId w:val="14"/>
        </w:numPr>
        <w:suppressAutoHyphens w:val="0"/>
        <w:rPr>
          <w:rFonts w:ascii="Arial Narrow" w:hAnsi="Arial Narrow" w:cs="Arial"/>
          <w:i/>
          <w:iCs/>
        </w:rPr>
      </w:pPr>
      <w:r w:rsidRPr="00D97B94">
        <w:rPr>
          <w:rFonts w:ascii="Arial Narrow" w:hAnsi="Arial Narrow" w:cs="Arial"/>
          <w:i/>
          <w:iCs/>
        </w:rPr>
        <w:t xml:space="preserve">Substituir i/o reparar, tot assumint-ne els costos, els elements fungibles necessaris, en cas d’incidència o avaria tècnica, dins d’un període de 24 hores posteriors a la incidència, per garantir el ple funcionament del </w:t>
      </w:r>
      <w:r w:rsidRPr="00A42D94">
        <w:rPr>
          <w:rFonts w:ascii="Arial Narrow" w:hAnsi="Arial Narrow" w:cs="Arial"/>
          <w:i/>
          <w:iCs/>
        </w:rPr>
        <w:t xml:space="preserve">desfibril·lador i de tots els seus components, inclòs el canvi de les bateries i els elèctrodes quan correspongui. </w:t>
      </w:r>
    </w:p>
    <w:p w14:paraId="3AA4A5A7" w14:textId="77777777" w:rsidR="00B26E68" w:rsidRPr="00A42D94" w:rsidRDefault="00B26E68" w:rsidP="00B26E68">
      <w:pPr>
        <w:numPr>
          <w:ilvl w:val="0"/>
          <w:numId w:val="14"/>
        </w:numPr>
        <w:suppressAutoHyphens w:val="0"/>
        <w:rPr>
          <w:rFonts w:ascii="Arial Narrow" w:hAnsi="Arial Narrow" w:cs="Arial"/>
          <w:i/>
          <w:iCs/>
        </w:rPr>
      </w:pPr>
      <w:r w:rsidRPr="00A42D94">
        <w:rPr>
          <w:rFonts w:ascii="Arial Narrow" w:hAnsi="Arial Narrow" w:cs="Arial"/>
          <w:i/>
          <w:iCs/>
        </w:rPr>
        <w:t xml:space="preserve">Substituir els elements necessaris dels desfibril·ladors, en cas d’utilització, garantint-ne el ple funcionament. </w:t>
      </w:r>
    </w:p>
    <w:p w14:paraId="5973D04F" w14:textId="77777777" w:rsidR="00B26E68" w:rsidRPr="00A42D94" w:rsidRDefault="00B26E68" w:rsidP="00B26E68">
      <w:pPr>
        <w:numPr>
          <w:ilvl w:val="0"/>
          <w:numId w:val="14"/>
        </w:numPr>
        <w:suppressAutoHyphens w:val="0"/>
        <w:rPr>
          <w:rFonts w:ascii="Arial Narrow" w:hAnsi="Arial Narrow" w:cs="Arial"/>
          <w:i/>
          <w:iCs/>
        </w:rPr>
      </w:pPr>
      <w:r w:rsidRPr="00A42D94">
        <w:rPr>
          <w:rFonts w:ascii="Arial Narrow" w:hAnsi="Arial Narrow" w:cs="Arial"/>
          <w:i/>
          <w:iCs/>
        </w:rPr>
        <w:t xml:space="preserve">Actualitzar el software dels desfibril·ladors, si escau, per al compliment de les normatives vigents en cada moment. </w:t>
      </w:r>
    </w:p>
    <w:p w14:paraId="4B0B3BF8" w14:textId="77777777" w:rsidR="00B26E68" w:rsidRPr="00A42D94" w:rsidRDefault="00B26E68" w:rsidP="00B26E68">
      <w:pPr>
        <w:numPr>
          <w:ilvl w:val="0"/>
          <w:numId w:val="14"/>
        </w:numPr>
        <w:suppressAutoHyphens w:val="0"/>
        <w:rPr>
          <w:rFonts w:ascii="Arial Narrow" w:hAnsi="Arial Narrow" w:cs="Arial"/>
          <w:i/>
          <w:iCs/>
        </w:rPr>
      </w:pPr>
      <w:r w:rsidRPr="00A42D94">
        <w:rPr>
          <w:rFonts w:ascii="Arial Narrow" w:hAnsi="Arial Narrow" w:cs="Arial"/>
          <w:i/>
          <w:iCs/>
        </w:rPr>
        <w:t xml:space="preserve">Efectuar el canvi dels elèctrodes i les bateries un mes abans de la seva data de caducitat. </w:t>
      </w:r>
    </w:p>
    <w:p w14:paraId="090867B2" w14:textId="77777777" w:rsidR="00B26E68" w:rsidRPr="00A42D94" w:rsidRDefault="00B26E68" w:rsidP="00B26E68">
      <w:pPr>
        <w:numPr>
          <w:ilvl w:val="0"/>
          <w:numId w:val="14"/>
        </w:numPr>
        <w:suppressAutoHyphens w:val="0"/>
        <w:rPr>
          <w:rFonts w:ascii="Arial Narrow" w:hAnsi="Arial Narrow" w:cs="Arial"/>
          <w:i/>
          <w:iCs/>
        </w:rPr>
      </w:pPr>
      <w:r w:rsidRPr="00A42D94">
        <w:rPr>
          <w:rFonts w:ascii="Arial Narrow" w:hAnsi="Arial Narrow" w:cs="Arial"/>
          <w:i/>
          <w:iCs/>
        </w:rPr>
        <w:t xml:space="preserve">Incloure els desfibril·ladors fixos en el sistema d’informació </w:t>
      </w:r>
      <w:proofErr w:type="spellStart"/>
      <w:r w:rsidRPr="00A42D94">
        <w:rPr>
          <w:rFonts w:ascii="Arial Narrow" w:hAnsi="Arial Narrow" w:cs="Arial"/>
          <w:i/>
          <w:iCs/>
        </w:rPr>
        <w:t>Aivianet</w:t>
      </w:r>
      <w:proofErr w:type="spellEnd"/>
      <w:r w:rsidRPr="00A42D94">
        <w:rPr>
          <w:rFonts w:ascii="Arial Narrow" w:hAnsi="Arial Narrow" w:cs="Arial"/>
          <w:i/>
          <w:iCs/>
        </w:rPr>
        <w:t xml:space="preserve"> per a realitzar-ne el control i la vigilància remota, i així com garantir que cabines i desfibril·ladors estan operatius i en disposició de ser utilitzats. </w:t>
      </w:r>
    </w:p>
    <w:p w14:paraId="227EDFE6" w14:textId="77777777" w:rsidR="00B26E68" w:rsidRPr="00CC7C09" w:rsidRDefault="00B26E68" w:rsidP="00B26E68">
      <w:pPr>
        <w:rPr>
          <w:rFonts w:ascii="Arial Narrow" w:hAnsi="Arial Narrow" w:cs="Arial"/>
          <w:i/>
          <w:iCs/>
        </w:rPr>
      </w:pPr>
    </w:p>
    <w:p w14:paraId="786031EC" w14:textId="77777777" w:rsidR="00B26E68" w:rsidRPr="00CC7C09" w:rsidRDefault="00B26E68" w:rsidP="00B26E68">
      <w:pPr>
        <w:numPr>
          <w:ilvl w:val="0"/>
          <w:numId w:val="15"/>
        </w:numPr>
        <w:suppressAutoHyphens w:val="0"/>
        <w:rPr>
          <w:rFonts w:ascii="Arial Narrow" w:hAnsi="Arial Narrow" w:cs="Arial"/>
          <w:i/>
          <w:iCs/>
        </w:rPr>
      </w:pPr>
      <w:r w:rsidRPr="00887456">
        <w:rPr>
          <w:rFonts w:ascii="Arial Narrow" w:hAnsi="Arial Narrow" w:cs="Arial"/>
          <w:i/>
          <w:iCs/>
        </w:rPr>
        <w:t xml:space="preserve">c) </w:t>
      </w:r>
      <w:r w:rsidRPr="00CC7C09">
        <w:rPr>
          <w:rFonts w:ascii="Arial Narrow" w:hAnsi="Arial Narrow" w:cs="Arial"/>
          <w:i/>
          <w:iCs/>
        </w:rPr>
        <w:t xml:space="preserve">Realitzar inspeccions als desfibril·ladors fixos i mòbils cedits a l’Ajuntament. </w:t>
      </w:r>
    </w:p>
    <w:p w14:paraId="1D6833DB" w14:textId="77777777" w:rsidR="00B26E68" w:rsidRPr="00887456" w:rsidRDefault="00B26E68" w:rsidP="00B26E68">
      <w:pPr>
        <w:rPr>
          <w:rFonts w:ascii="Arial Narrow" w:hAnsi="Arial Narrow" w:cs="Arial"/>
          <w:i/>
          <w:iCs/>
        </w:rPr>
      </w:pPr>
    </w:p>
    <w:p w14:paraId="419A1B9F" w14:textId="77777777" w:rsidR="00B26E68" w:rsidRPr="00CC7C09" w:rsidRDefault="00B26E68" w:rsidP="00B26E68">
      <w:pPr>
        <w:rPr>
          <w:rFonts w:ascii="Arial Narrow" w:hAnsi="Arial Narrow" w:cs="Arial"/>
          <w:i/>
          <w:iCs/>
        </w:rPr>
      </w:pPr>
      <w:r w:rsidRPr="00CC7C09">
        <w:rPr>
          <w:rFonts w:ascii="Arial Narrow" w:hAnsi="Arial Narrow" w:cs="Arial"/>
          <w:i/>
          <w:iCs/>
        </w:rPr>
        <w:t xml:space="preserve">Si durant aquestes inspeccions es detecten desperfectes que no estan compresos dins del servei de manteniment que presta </w:t>
      </w:r>
      <w:proofErr w:type="spellStart"/>
      <w:r w:rsidRPr="00CC7C09">
        <w:rPr>
          <w:rFonts w:ascii="Arial Narrow" w:hAnsi="Arial Narrow" w:cs="Arial"/>
          <w:i/>
          <w:iCs/>
        </w:rPr>
        <w:t>Dipsalut</w:t>
      </w:r>
      <w:proofErr w:type="spellEnd"/>
      <w:r w:rsidRPr="00CC7C09">
        <w:rPr>
          <w:rFonts w:ascii="Arial Narrow" w:hAnsi="Arial Narrow" w:cs="Arial"/>
          <w:i/>
          <w:iCs/>
        </w:rPr>
        <w:t xml:space="preserve">, s’atorgarà a l’Ajuntament un termini de 30 dies per a reparar-los i assumir-ne el cost. Passat aquest termini, </w:t>
      </w:r>
      <w:proofErr w:type="spellStart"/>
      <w:r w:rsidRPr="00CC7C09">
        <w:rPr>
          <w:rFonts w:ascii="Arial Narrow" w:hAnsi="Arial Narrow" w:cs="Arial"/>
          <w:i/>
          <w:iCs/>
        </w:rPr>
        <w:t>Dipsalut</w:t>
      </w:r>
      <w:proofErr w:type="spellEnd"/>
      <w:r w:rsidRPr="00CC7C09">
        <w:rPr>
          <w:rFonts w:ascii="Arial Narrow" w:hAnsi="Arial Narrow" w:cs="Arial"/>
          <w:i/>
          <w:iCs/>
        </w:rPr>
        <w:t xml:space="preserve"> tornarà a inspeccionar els béns i, si els desperfectes no han estat reparats, podrà optar per la reversió dels béns regulada en el pacte novè. </w:t>
      </w:r>
    </w:p>
    <w:p w14:paraId="50226C0A" w14:textId="77777777" w:rsidR="00B26E68" w:rsidRPr="00887456" w:rsidRDefault="00B26E68" w:rsidP="00B26E68">
      <w:pPr>
        <w:numPr>
          <w:ilvl w:val="0"/>
          <w:numId w:val="16"/>
        </w:numPr>
        <w:suppressAutoHyphens w:val="0"/>
        <w:rPr>
          <w:rFonts w:ascii="Arial Narrow" w:hAnsi="Arial Narrow" w:cs="Arial"/>
          <w:i/>
          <w:iCs/>
        </w:rPr>
      </w:pPr>
    </w:p>
    <w:p w14:paraId="5397AE33" w14:textId="77777777" w:rsidR="00B26E68" w:rsidRPr="00CC7C09" w:rsidRDefault="00B26E68" w:rsidP="00B26E68">
      <w:pPr>
        <w:numPr>
          <w:ilvl w:val="0"/>
          <w:numId w:val="16"/>
        </w:numPr>
        <w:suppressAutoHyphens w:val="0"/>
        <w:rPr>
          <w:rFonts w:ascii="Arial Narrow" w:hAnsi="Arial Narrow" w:cs="Arial"/>
          <w:i/>
          <w:iCs/>
        </w:rPr>
      </w:pPr>
      <w:r w:rsidRPr="00887456">
        <w:rPr>
          <w:rFonts w:ascii="Arial Narrow" w:hAnsi="Arial Narrow" w:cs="Arial"/>
          <w:i/>
          <w:iCs/>
        </w:rPr>
        <w:t xml:space="preserve">d) </w:t>
      </w:r>
      <w:r w:rsidRPr="00CC7C09">
        <w:rPr>
          <w:rFonts w:ascii="Arial Narrow" w:hAnsi="Arial Narrow" w:cs="Arial"/>
          <w:i/>
          <w:iCs/>
        </w:rPr>
        <w:t xml:space="preserve">Reposar amb la cessió de nous desfibril·ladors, en la mesura que sigui possible, aquells aparells que hagin estat sostrets o restat inutilitzats com a conseqüència d’actes vandàlics, mitjançant la formalització d’una Addenda a aquest Conveni. </w:t>
      </w:r>
    </w:p>
    <w:p w14:paraId="7D02A9F3" w14:textId="77777777" w:rsidR="00B26E68" w:rsidRPr="00CC7C09" w:rsidRDefault="00B26E68" w:rsidP="00B26E68">
      <w:pPr>
        <w:rPr>
          <w:rFonts w:ascii="Arial Narrow" w:hAnsi="Arial Narrow" w:cs="Arial"/>
          <w:i/>
          <w:iCs/>
        </w:rPr>
      </w:pPr>
    </w:p>
    <w:p w14:paraId="6A3EBDCB" w14:textId="77777777" w:rsidR="00B26E68" w:rsidRPr="00CC7C09" w:rsidRDefault="00B26E68" w:rsidP="00B26E68">
      <w:pPr>
        <w:rPr>
          <w:rFonts w:ascii="Arial Narrow" w:hAnsi="Arial Narrow" w:cs="Arial"/>
          <w:i/>
          <w:iCs/>
        </w:rPr>
      </w:pPr>
      <w:r w:rsidRPr="00CC7C09">
        <w:rPr>
          <w:rFonts w:ascii="Arial Narrow" w:hAnsi="Arial Narrow" w:cs="Arial"/>
          <w:i/>
          <w:iCs/>
        </w:rPr>
        <w:t xml:space="preserve">Les despeses que s’originin per aquesta mena de reparacions aniran a càrrec de l’Ajuntament. </w:t>
      </w:r>
    </w:p>
    <w:p w14:paraId="040411F5" w14:textId="77777777" w:rsidR="00B26E68" w:rsidRPr="00887456" w:rsidRDefault="00B26E68" w:rsidP="00B26E68">
      <w:pPr>
        <w:numPr>
          <w:ilvl w:val="0"/>
          <w:numId w:val="17"/>
        </w:numPr>
        <w:suppressAutoHyphens w:val="0"/>
        <w:rPr>
          <w:rFonts w:ascii="Arial Narrow" w:hAnsi="Arial Narrow" w:cs="Arial"/>
          <w:i/>
          <w:iCs/>
        </w:rPr>
      </w:pPr>
    </w:p>
    <w:p w14:paraId="2B318520" w14:textId="77777777" w:rsidR="00B26E68" w:rsidRPr="00CC7C09" w:rsidRDefault="00B26E68" w:rsidP="00B26E68">
      <w:pPr>
        <w:numPr>
          <w:ilvl w:val="0"/>
          <w:numId w:val="17"/>
        </w:numPr>
        <w:suppressAutoHyphens w:val="0"/>
        <w:rPr>
          <w:rFonts w:ascii="Arial Narrow" w:hAnsi="Arial Narrow" w:cs="Arial"/>
          <w:i/>
          <w:iCs/>
        </w:rPr>
      </w:pPr>
      <w:r w:rsidRPr="00887456">
        <w:rPr>
          <w:rFonts w:ascii="Arial Narrow" w:hAnsi="Arial Narrow" w:cs="Arial"/>
          <w:i/>
          <w:iCs/>
        </w:rPr>
        <w:t xml:space="preserve">e) </w:t>
      </w:r>
      <w:r w:rsidRPr="00CC7C09">
        <w:rPr>
          <w:rFonts w:ascii="Arial Narrow" w:hAnsi="Arial Narrow" w:cs="Arial"/>
          <w:i/>
          <w:iCs/>
        </w:rPr>
        <w:t xml:space="preserve">Proposar i oferir solucions alternatives a la connectivitat de veu i dades de les cabines amb els centres de control i d’emergències, si escau, mentre l’Ajuntament no tingui resolta aquesta funcionalitat. </w:t>
      </w:r>
    </w:p>
    <w:p w14:paraId="25CCDB0B" w14:textId="77777777" w:rsidR="00B26E68" w:rsidRPr="00CC7C09" w:rsidRDefault="00B26E68" w:rsidP="00B26E68">
      <w:pPr>
        <w:rPr>
          <w:rFonts w:ascii="Arial Narrow" w:hAnsi="Arial Narrow" w:cs="Arial"/>
          <w:i/>
          <w:iCs/>
        </w:rPr>
      </w:pPr>
    </w:p>
    <w:p w14:paraId="3EFBF43C" w14:textId="77777777" w:rsidR="00B26E68" w:rsidRPr="00CC7C09" w:rsidRDefault="00B26E68" w:rsidP="00B26E68">
      <w:pPr>
        <w:numPr>
          <w:ilvl w:val="0"/>
          <w:numId w:val="18"/>
        </w:numPr>
        <w:suppressAutoHyphens w:val="0"/>
        <w:rPr>
          <w:rFonts w:ascii="Arial Narrow" w:hAnsi="Arial Narrow" w:cs="Arial"/>
          <w:i/>
          <w:iCs/>
        </w:rPr>
      </w:pPr>
      <w:r w:rsidRPr="00887456">
        <w:rPr>
          <w:rFonts w:ascii="Arial Narrow" w:hAnsi="Arial Narrow" w:cs="Arial"/>
          <w:i/>
          <w:iCs/>
        </w:rPr>
        <w:t xml:space="preserve">f) </w:t>
      </w:r>
      <w:r w:rsidRPr="00CC7C09">
        <w:rPr>
          <w:rFonts w:ascii="Arial Narrow" w:hAnsi="Arial Narrow" w:cs="Arial"/>
          <w:i/>
          <w:iCs/>
        </w:rPr>
        <w:t xml:space="preserve">Proporcionar material de divulgació (vídeos, tríptics, espais radiofònics, </w:t>
      </w:r>
      <w:proofErr w:type="spellStart"/>
      <w:r w:rsidRPr="00CC7C09">
        <w:rPr>
          <w:rFonts w:ascii="Arial Narrow" w:hAnsi="Arial Narrow" w:cs="Arial"/>
          <w:i/>
          <w:iCs/>
        </w:rPr>
        <w:t>bàners</w:t>
      </w:r>
      <w:proofErr w:type="spellEnd"/>
      <w:r w:rsidRPr="00CC7C09">
        <w:rPr>
          <w:rFonts w:ascii="Arial Narrow" w:hAnsi="Arial Narrow" w:cs="Arial"/>
          <w:i/>
          <w:iCs/>
        </w:rPr>
        <w:t xml:space="preserve"> d'enllaç al web de la iniciativa...) perquè se’n faci difusió des dels canals de comunicació municipals (el web corporatiu, publicacions editades per l'Ajuntament o mitjans de comunicació de titularitat pública, per exemple). </w:t>
      </w:r>
    </w:p>
    <w:p w14:paraId="62D58753" w14:textId="77777777" w:rsidR="00B26E68" w:rsidRPr="00CC7C09" w:rsidRDefault="00B26E68" w:rsidP="00B26E68">
      <w:pPr>
        <w:rPr>
          <w:rFonts w:ascii="Arial Narrow" w:hAnsi="Arial Narrow" w:cs="Arial"/>
          <w:i/>
          <w:iCs/>
        </w:rPr>
      </w:pPr>
    </w:p>
    <w:p w14:paraId="34B559B6" w14:textId="77777777" w:rsidR="00B26E68" w:rsidRPr="00F30628" w:rsidRDefault="00B26E68" w:rsidP="00B26E68">
      <w:pPr>
        <w:numPr>
          <w:ilvl w:val="0"/>
          <w:numId w:val="19"/>
        </w:numPr>
        <w:suppressAutoHyphens w:val="0"/>
        <w:rPr>
          <w:rFonts w:ascii="Arial Narrow" w:hAnsi="Arial Narrow" w:cs="Arial"/>
          <w:i/>
          <w:iCs/>
        </w:rPr>
      </w:pPr>
      <w:r w:rsidRPr="00887456">
        <w:rPr>
          <w:rFonts w:ascii="Arial Narrow" w:hAnsi="Arial Narrow" w:cs="Arial"/>
          <w:i/>
          <w:iCs/>
        </w:rPr>
        <w:t xml:space="preserve">g) </w:t>
      </w:r>
      <w:r w:rsidRPr="00CC7C09">
        <w:rPr>
          <w:rFonts w:ascii="Arial Narrow" w:hAnsi="Arial Narrow" w:cs="Arial"/>
          <w:i/>
          <w:iCs/>
        </w:rPr>
        <w:t xml:space="preserve">Oferir formació bàsica i continuada en l’ús de desfibril·ladors al personal designat per l’Ajuntament, especialment primers intervinents, de conformitat amb el Decret 151/2012, de 20 de novembre, pel qual s’estableixen els requisits per a la </w:t>
      </w:r>
      <w:r w:rsidRPr="00F30628">
        <w:rPr>
          <w:rFonts w:ascii="Arial Narrow" w:hAnsi="Arial Narrow" w:cs="Arial"/>
          <w:i/>
          <w:iCs/>
        </w:rPr>
        <w:t xml:space="preserve">instal·lació i l’ús de desfibril·ladors externs fora de l’àmbit sanitari i per a l’autorització d’entitats formadores en aquest ús. </w:t>
      </w:r>
    </w:p>
    <w:p w14:paraId="2C3F7DCD" w14:textId="77777777" w:rsidR="00B26E68" w:rsidRPr="00F30628" w:rsidRDefault="00B26E68" w:rsidP="00B26E68">
      <w:pPr>
        <w:numPr>
          <w:ilvl w:val="0"/>
          <w:numId w:val="19"/>
        </w:numPr>
        <w:suppressAutoHyphens w:val="0"/>
        <w:rPr>
          <w:rFonts w:ascii="Arial Narrow" w:hAnsi="Arial Narrow" w:cs="Arial"/>
          <w:i/>
          <w:iCs/>
        </w:rPr>
      </w:pPr>
    </w:p>
    <w:p w14:paraId="1AC9DD6B" w14:textId="77777777" w:rsidR="00B26E68" w:rsidRPr="00F30628" w:rsidRDefault="00B26E68" w:rsidP="00B26E68">
      <w:pPr>
        <w:numPr>
          <w:ilvl w:val="0"/>
          <w:numId w:val="19"/>
        </w:numPr>
        <w:suppressAutoHyphens w:val="0"/>
        <w:rPr>
          <w:rFonts w:ascii="Arial Narrow" w:hAnsi="Arial Narrow" w:cs="Arial"/>
          <w:i/>
          <w:iCs/>
        </w:rPr>
      </w:pPr>
      <w:r w:rsidRPr="00887456">
        <w:rPr>
          <w:rFonts w:ascii="Arial Narrow" w:hAnsi="Arial Narrow" w:cs="Arial"/>
          <w:i/>
          <w:iCs/>
        </w:rPr>
        <w:t xml:space="preserve">h) </w:t>
      </w:r>
      <w:r w:rsidRPr="00F30628">
        <w:rPr>
          <w:rFonts w:ascii="Arial Narrow" w:hAnsi="Arial Narrow" w:cs="Arial"/>
          <w:i/>
          <w:iCs/>
        </w:rPr>
        <w:t xml:space="preserve">Assumir, si així es sol·licita, la defensa jurídica de les persones que, com a conseqüència de l’ús benintencionat d’un dels desfibril·ladors cedits, puguin ésser demandades. </w:t>
      </w:r>
    </w:p>
    <w:p w14:paraId="4D401156" w14:textId="77777777" w:rsidR="00B26E68" w:rsidRPr="00887456" w:rsidRDefault="00B26E68" w:rsidP="00B26E68">
      <w:pPr>
        <w:numPr>
          <w:ilvl w:val="0"/>
          <w:numId w:val="19"/>
        </w:numPr>
        <w:suppressAutoHyphens w:val="0"/>
        <w:rPr>
          <w:rFonts w:ascii="Arial Narrow" w:hAnsi="Arial Narrow" w:cs="Arial"/>
          <w:i/>
          <w:iCs/>
        </w:rPr>
      </w:pPr>
    </w:p>
    <w:p w14:paraId="2DE5E450" w14:textId="77777777" w:rsidR="00B26E68" w:rsidRPr="00F30628" w:rsidRDefault="00B26E68" w:rsidP="00B26E68">
      <w:pPr>
        <w:numPr>
          <w:ilvl w:val="0"/>
          <w:numId w:val="19"/>
        </w:numPr>
        <w:suppressAutoHyphens w:val="0"/>
        <w:rPr>
          <w:rFonts w:ascii="Arial Narrow" w:hAnsi="Arial Narrow" w:cs="Arial"/>
          <w:i/>
          <w:iCs/>
        </w:rPr>
      </w:pPr>
      <w:r w:rsidRPr="00F30628">
        <w:rPr>
          <w:rFonts w:ascii="Arial Narrow" w:hAnsi="Arial Narrow" w:cs="Arial"/>
          <w:b/>
          <w:bCs/>
          <w:i/>
          <w:iCs/>
        </w:rPr>
        <w:t xml:space="preserve">Quart. Obligacions i compromisos de l’Ajuntament. </w:t>
      </w:r>
    </w:p>
    <w:p w14:paraId="6774A342" w14:textId="77777777" w:rsidR="00B26E68" w:rsidRPr="00887456" w:rsidRDefault="00B26E68" w:rsidP="00B26E68">
      <w:pPr>
        <w:numPr>
          <w:ilvl w:val="0"/>
          <w:numId w:val="19"/>
        </w:numPr>
        <w:suppressAutoHyphens w:val="0"/>
        <w:rPr>
          <w:rFonts w:ascii="Arial Narrow" w:hAnsi="Arial Narrow" w:cs="Arial"/>
          <w:i/>
          <w:iCs/>
        </w:rPr>
      </w:pPr>
    </w:p>
    <w:p w14:paraId="00A7FEC9" w14:textId="77777777" w:rsidR="00B26E68" w:rsidRPr="00F30628" w:rsidRDefault="00B26E68" w:rsidP="00B26E68">
      <w:pPr>
        <w:numPr>
          <w:ilvl w:val="0"/>
          <w:numId w:val="19"/>
        </w:numPr>
        <w:suppressAutoHyphens w:val="0"/>
        <w:rPr>
          <w:rFonts w:ascii="Arial Narrow" w:hAnsi="Arial Narrow" w:cs="Arial"/>
          <w:i/>
          <w:iCs/>
        </w:rPr>
      </w:pPr>
      <w:r w:rsidRPr="00F30628">
        <w:rPr>
          <w:rFonts w:ascii="Arial Narrow" w:hAnsi="Arial Narrow" w:cs="Arial"/>
          <w:i/>
          <w:iCs/>
        </w:rPr>
        <w:lastRenderedPageBreak/>
        <w:t xml:space="preserve">Per a la consecució de les finalitats i els objectius d’aquest Conveni, l’Ajuntament es compromet i s’obliga a: </w:t>
      </w:r>
    </w:p>
    <w:p w14:paraId="47E61666" w14:textId="77777777" w:rsidR="00B26E68" w:rsidRPr="00F30628" w:rsidRDefault="00B26E68" w:rsidP="00B26E68">
      <w:pPr>
        <w:numPr>
          <w:ilvl w:val="0"/>
          <w:numId w:val="19"/>
        </w:numPr>
        <w:suppressAutoHyphens w:val="0"/>
        <w:rPr>
          <w:rFonts w:ascii="Arial Narrow" w:hAnsi="Arial Narrow" w:cs="Arial"/>
          <w:i/>
          <w:iCs/>
        </w:rPr>
      </w:pPr>
      <w:r w:rsidRPr="00887456">
        <w:rPr>
          <w:rFonts w:ascii="Arial Narrow" w:hAnsi="Arial Narrow" w:cs="Arial"/>
          <w:i/>
          <w:iCs/>
        </w:rPr>
        <w:t xml:space="preserve">a) </w:t>
      </w:r>
      <w:r w:rsidRPr="00F30628">
        <w:rPr>
          <w:rFonts w:ascii="Arial Narrow" w:hAnsi="Arial Narrow" w:cs="Arial"/>
          <w:i/>
          <w:iCs/>
        </w:rPr>
        <w:t xml:space="preserve">Autoritzar, si escau, la instal·lació dels desfibril·ladors fixos, en el domini públic local i, si això no fos possible, en espais privats de pública concurrència i accessibles a la població durant les 24 hores del dia dels 365 dies de l’any. </w:t>
      </w:r>
    </w:p>
    <w:p w14:paraId="60F6156E" w14:textId="77777777" w:rsidR="00B26E68" w:rsidRPr="00F30628" w:rsidRDefault="00B26E68" w:rsidP="00B26E68">
      <w:pPr>
        <w:numPr>
          <w:ilvl w:val="0"/>
          <w:numId w:val="19"/>
        </w:numPr>
        <w:suppressAutoHyphens w:val="0"/>
        <w:rPr>
          <w:rFonts w:ascii="Arial Narrow" w:hAnsi="Arial Narrow" w:cs="Arial"/>
          <w:i/>
          <w:iCs/>
        </w:rPr>
      </w:pPr>
    </w:p>
    <w:p w14:paraId="5BA1021D" w14:textId="77777777" w:rsidR="00B26E68" w:rsidRPr="00F30628" w:rsidRDefault="00B26E68" w:rsidP="00B26E68">
      <w:pPr>
        <w:numPr>
          <w:ilvl w:val="0"/>
          <w:numId w:val="19"/>
        </w:numPr>
        <w:suppressAutoHyphens w:val="0"/>
        <w:rPr>
          <w:rFonts w:ascii="Arial Narrow" w:hAnsi="Arial Narrow" w:cs="Arial"/>
          <w:i/>
          <w:iCs/>
        </w:rPr>
      </w:pPr>
      <w:r w:rsidRPr="00887456">
        <w:rPr>
          <w:rFonts w:ascii="Arial Narrow" w:hAnsi="Arial Narrow" w:cs="Arial"/>
          <w:i/>
          <w:iCs/>
        </w:rPr>
        <w:t xml:space="preserve">b) </w:t>
      </w:r>
      <w:r w:rsidRPr="00F30628">
        <w:rPr>
          <w:rFonts w:ascii="Arial Narrow" w:hAnsi="Arial Narrow" w:cs="Arial"/>
          <w:i/>
          <w:iCs/>
        </w:rPr>
        <w:t xml:space="preserve">Mantenir els desfibril·ladors mòbils en els vehicles dels serveis municipals d’emergència de primera actuació (vehicles de la policia local, vehicles de protecció civil...). </w:t>
      </w:r>
    </w:p>
    <w:p w14:paraId="4ADAF49E" w14:textId="77777777" w:rsidR="00B26E68" w:rsidRPr="00F30628" w:rsidRDefault="00B26E68" w:rsidP="00B26E68">
      <w:pPr>
        <w:numPr>
          <w:ilvl w:val="0"/>
          <w:numId w:val="19"/>
        </w:numPr>
        <w:suppressAutoHyphens w:val="0"/>
        <w:rPr>
          <w:rFonts w:ascii="Arial Narrow" w:hAnsi="Arial Narrow" w:cs="Arial"/>
          <w:i/>
          <w:iCs/>
        </w:rPr>
      </w:pPr>
    </w:p>
    <w:p w14:paraId="4CE72252" w14:textId="77777777" w:rsidR="00B26E68" w:rsidRPr="00F30628" w:rsidRDefault="00B26E68" w:rsidP="00B26E68">
      <w:pPr>
        <w:numPr>
          <w:ilvl w:val="0"/>
          <w:numId w:val="19"/>
        </w:numPr>
        <w:suppressAutoHyphens w:val="0"/>
        <w:rPr>
          <w:rFonts w:ascii="Arial Narrow" w:hAnsi="Arial Narrow" w:cs="Arial"/>
          <w:i/>
          <w:iCs/>
        </w:rPr>
      </w:pPr>
      <w:r w:rsidRPr="00887456">
        <w:rPr>
          <w:rFonts w:ascii="Arial Narrow" w:hAnsi="Arial Narrow" w:cs="Arial"/>
          <w:i/>
          <w:iCs/>
        </w:rPr>
        <w:t xml:space="preserve">c) </w:t>
      </w:r>
      <w:r w:rsidRPr="00F30628">
        <w:rPr>
          <w:rFonts w:ascii="Arial Narrow" w:hAnsi="Arial Narrow" w:cs="Arial"/>
          <w:i/>
          <w:iCs/>
        </w:rPr>
        <w:t xml:space="preserve">Assumir totes les despeses que es generin per un possible canvi d’ubicació sol·licitat per l’Ajuntament. </w:t>
      </w:r>
    </w:p>
    <w:p w14:paraId="5A1C8438" w14:textId="77777777" w:rsidR="00B26E68" w:rsidRPr="00F30628" w:rsidRDefault="00B26E68" w:rsidP="00B26E68">
      <w:pPr>
        <w:numPr>
          <w:ilvl w:val="0"/>
          <w:numId w:val="19"/>
        </w:numPr>
        <w:suppressAutoHyphens w:val="0"/>
        <w:rPr>
          <w:rFonts w:ascii="Arial Narrow" w:hAnsi="Arial Narrow" w:cs="Arial"/>
          <w:i/>
          <w:iCs/>
        </w:rPr>
      </w:pPr>
    </w:p>
    <w:p w14:paraId="13094FC8" w14:textId="77777777" w:rsidR="00B26E68" w:rsidRPr="00F30628" w:rsidRDefault="00B26E68" w:rsidP="00B26E68">
      <w:pPr>
        <w:numPr>
          <w:ilvl w:val="0"/>
          <w:numId w:val="19"/>
        </w:numPr>
        <w:suppressAutoHyphens w:val="0"/>
        <w:rPr>
          <w:rFonts w:ascii="Arial Narrow" w:hAnsi="Arial Narrow" w:cs="Arial"/>
          <w:i/>
          <w:iCs/>
        </w:rPr>
      </w:pPr>
      <w:r w:rsidRPr="00887456">
        <w:rPr>
          <w:rFonts w:ascii="Arial Narrow" w:hAnsi="Arial Narrow" w:cs="Arial"/>
          <w:i/>
          <w:iCs/>
        </w:rPr>
        <w:t xml:space="preserve">d) </w:t>
      </w:r>
      <w:r w:rsidRPr="00F30628">
        <w:rPr>
          <w:rFonts w:ascii="Arial Narrow" w:hAnsi="Arial Narrow" w:cs="Arial"/>
          <w:i/>
          <w:iCs/>
        </w:rPr>
        <w:t xml:space="preserve">Autoritzar i assumir el cost, a requeriment de </w:t>
      </w:r>
      <w:proofErr w:type="spellStart"/>
      <w:r w:rsidRPr="00F30628">
        <w:rPr>
          <w:rFonts w:ascii="Arial Narrow" w:hAnsi="Arial Narrow" w:cs="Arial"/>
          <w:i/>
          <w:iCs/>
        </w:rPr>
        <w:t>Dipsalut</w:t>
      </w:r>
      <w:proofErr w:type="spellEnd"/>
      <w:r w:rsidRPr="00F30628">
        <w:rPr>
          <w:rFonts w:ascii="Arial Narrow" w:hAnsi="Arial Narrow" w:cs="Arial"/>
          <w:i/>
          <w:iCs/>
        </w:rPr>
        <w:t xml:space="preserve">, dels canvis d’ubicació dels desfibril·ladors fixos, atenent criteris degudament justificats com ara vandalisme o modificacions estructurals de l’equipament on es troba instal·lat i sempre que no perjudiqui el mapa d’instal·lacions ja existents i es garanteixi el compliment dels requeriments tècnics d’instal·lació. </w:t>
      </w:r>
    </w:p>
    <w:p w14:paraId="674673A9" w14:textId="77777777" w:rsidR="00B26E68" w:rsidRPr="00F30628" w:rsidRDefault="00B26E68" w:rsidP="00B26E68">
      <w:pPr>
        <w:numPr>
          <w:ilvl w:val="0"/>
          <w:numId w:val="19"/>
        </w:numPr>
        <w:suppressAutoHyphens w:val="0"/>
        <w:rPr>
          <w:rFonts w:ascii="Arial Narrow" w:hAnsi="Arial Narrow" w:cs="Arial"/>
          <w:i/>
          <w:iCs/>
        </w:rPr>
      </w:pPr>
    </w:p>
    <w:p w14:paraId="14D00997" w14:textId="77777777" w:rsidR="00B26E68" w:rsidRPr="00F30628" w:rsidRDefault="00B26E68" w:rsidP="00B26E68">
      <w:pPr>
        <w:numPr>
          <w:ilvl w:val="0"/>
          <w:numId w:val="19"/>
        </w:numPr>
        <w:suppressAutoHyphens w:val="0"/>
        <w:rPr>
          <w:rFonts w:ascii="Arial Narrow" w:hAnsi="Arial Narrow" w:cs="Arial"/>
          <w:i/>
          <w:iCs/>
        </w:rPr>
      </w:pPr>
      <w:r w:rsidRPr="00887456">
        <w:rPr>
          <w:rFonts w:ascii="Arial Narrow" w:hAnsi="Arial Narrow" w:cs="Arial"/>
          <w:i/>
          <w:iCs/>
        </w:rPr>
        <w:t xml:space="preserve">e) </w:t>
      </w:r>
      <w:r w:rsidRPr="00F30628">
        <w:rPr>
          <w:rFonts w:ascii="Arial Narrow" w:hAnsi="Arial Narrow" w:cs="Arial"/>
          <w:i/>
          <w:iCs/>
        </w:rPr>
        <w:t xml:space="preserve">No modificar la ubicació dels béns cedits sense l'autorització expressa de </w:t>
      </w:r>
      <w:proofErr w:type="spellStart"/>
      <w:r w:rsidRPr="00F30628">
        <w:rPr>
          <w:rFonts w:ascii="Arial Narrow" w:hAnsi="Arial Narrow" w:cs="Arial"/>
          <w:i/>
          <w:iCs/>
        </w:rPr>
        <w:t>Dipsalut</w:t>
      </w:r>
      <w:proofErr w:type="spellEnd"/>
      <w:r w:rsidRPr="00F30628">
        <w:rPr>
          <w:rFonts w:ascii="Arial Narrow" w:hAnsi="Arial Narrow" w:cs="Arial"/>
          <w:i/>
          <w:iCs/>
        </w:rPr>
        <w:t xml:space="preserve"> durant el termini de vigència d’aquest Conveni, i formalitzar mitjançant la signatura d’una Addenda el canvi d’ubicació dels desfibril·ladors quan comporti una modificació de la </w:t>
      </w:r>
      <w:proofErr w:type="spellStart"/>
      <w:r w:rsidRPr="00F30628">
        <w:rPr>
          <w:rFonts w:ascii="Arial Narrow" w:hAnsi="Arial Narrow" w:cs="Arial"/>
          <w:i/>
          <w:iCs/>
        </w:rPr>
        <w:t>geolocalització</w:t>
      </w:r>
      <w:proofErr w:type="spellEnd"/>
      <w:r w:rsidRPr="00F30628">
        <w:rPr>
          <w:rFonts w:ascii="Arial Narrow" w:hAnsi="Arial Narrow" w:cs="Arial"/>
          <w:i/>
          <w:iCs/>
        </w:rPr>
        <w:t xml:space="preserve"> o el nom del carrer on està localitzat. </w:t>
      </w:r>
    </w:p>
    <w:p w14:paraId="0C0CAE9D" w14:textId="77777777" w:rsidR="00B26E68" w:rsidRPr="00F30628" w:rsidRDefault="00B26E68" w:rsidP="00B26E68">
      <w:pPr>
        <w:numPr>
          <w:ilvl w:val="0"/>
          <w:numId w:val="19"/>
        </w:numPr>
        <w:suppressAutoHyphens w:val="0"/>
        <w:rPr>
          <w:rFonts w:ascii="Arial Narrow" w:hAnsi="Arial Narrow" w:cs="Arial"/>
          <w:i/>
          <w:iCs/>
        </w:rPr>
      </w:pPr>
    </w:p>
    <w:p w14:paraId="5D937ED2" w14:textId="77777777" w:rsidR="00B26E68" w:rsidRPr="00F30628" w:rsidRDefault="00B26E68" w:rsidP="00B26E68">
      <w:pPr>
        <w:numPr>
          <w:ilvl w:val="0"/>
          <w:numId w:val="19"/>
        </w:numPr>
        <w:suppressAutoHyphens w:val="0"/>
        <w:rPr>
          <w:rFonts w:ascii="Arial Narrow" w:hAnsi="Arial Narrow" w:cs="Arial"/>
          <w:i/>
          <w:iCs/>
        </w:rPr>
      </w:pPr>
      <w:r w:rsidRPr="00887456">
        <w:rPr>
          <w:rFonts w:ascii="Arial Narrow" w:hAnsi="Arial Narrow" w:cs="Arial"/>
          <w:i/>
          <w:iCs/>
        </w:rPr>
        <w:t xml:space="preserve">f) </w:t>
      </w:r>
      <w:r w:rsidRPr="00F30628">
        <w:rPr>
          <w:rFonts w:ascii="Arial Narrow" w:hAnsi="Arial Narrow" w:cs="Arial"/>
          <w:i/>
          <w:iCs/>
        </w:rPr>
        <w:t xml:space="preserve">Comunicar tant a </w:t>
      </w:r>
      <w:proofErr w:type="spellStart"/>
      <w:r w:rsidRPr="00F30628">
        <w:rPr>
          <w:rFonts w:ascii="Arial Narrow" w:hAnsi="Arial Narrow" w:cs="Arial"/>
          <w:i/>
          <w:iCs/>
        </w:rPr>
        <w:t>Dipsalut</w:t>
      </w:r>
      <w:proofErr w:type="spellEnd"/>
      <w:r w:rsidRPr="00F30628">
        <w:rPr>
          <w:rFonts w:ascii="Arial Narrow" w:hAnsi="Arial Narrow" w:cs="Arial"/>
          <w:i/>
          <w:iCs/>
        </w:rPr>
        <w:t xml:space="preserve"> com al servei tècnic qualsevol incidència que tingui lloc en el municipi relacionada amb els desfibril·ladors, mitjançant el telèfon 902221229 o el correu electrònic incidencia@gironaterritoricardioprotegit.cat. </w:t>
      </w:r>
    </w:p>
    <w:p w14:paraId="7E752A8F" w14:textId="77777777" w:rsidR="00B26E68" w:rsidRPr="00CC7C09" w:rsidRDefault="00B26E68" w:rsidP="00B26E68">
      <w:pPr>
        <w:numPr>
          <w:ilvl w:val="0"/>
          <w:numId w:val="19"/>
        </w:numPr>
        <w:suppressAutoHyphens w:val="0"/>
        <w:rPr>
          <w:rFonts w:ascii="Arial Narrow" w:hAnsi="Arial Narrow" w:cs="Arial"/>
          <w:i/>
          <w:iCs/>
        </w:rPr>
      </w:pPr>
    </w:p>
    <w:p w14:paraId="6FEE9BD8" w14:textId="77777777" w:rsidR="00B26E68" w:rsidRPr="005D459A" w:rsidRDefault="00B26E68" w:rsidP="00B26E68">
      <w:pPr>
        <w:numPr>
          <w:ilvl w:val="0"/>
          <w:numId w:val="20"/>
        </w:numPr>
        <w:suppressAutoHyphens w:val="0"/>
        <w:rPr>
          <w:rFonts w:ascii="Arial Narrow" w:hAnsi="Arial Narrow" w:cs="Arial"/>
          <w:i/>
          <w:iCs/>
        </w:rPr>
      </w:pPr>
      <w:r w:rsidRPr="00887456">
        <w:rPr>
          <w:rFonts w:ascii="Arial Narrow" w:hAnsi="Arial Narrow" w:cs="Arial"/>
          <w:i/>
          <w:iCs/>
        </w:rPr>
        <w:t xml:space="preserve">g) </w:t>
      </w:r>
      <w:r w:rsidRPr="005D459A">
        <w:rPr>
          <w:rFonts w:ascii="Arial Narrow" w:hAnsi="Arial Narrow" w:cs="Arial"/>
          <w:i/>
          <w:iCs/>
        </w:rPr>
        <w:t xml:space="preserve">Col·laborar i vetllar pel correcte funcionament i conservació dels desfibril·ladors, columnes i cabines per tal de mantenir-ne l’estat òptim i el nivell màxim de seguretat, així com conservar-ne l’estètica i la funcionalitat. </w:t>
      </w:r>
    </w:p>
    <w:p w14:paraId="2FDD9CE3" w14:textId="77777777" w:rsidR="00B26E68" w:rsidRPr="005D459A" w:rsidRDefault="00B26E68" w:rsidP="00B26E68">
      <w:pPr>
        <w:rPr>
          <w:rFonts w:ascii="Arial Narrow" w:hAnsi="Arial Narrow" w:cs="Arial"/>
          <w:i/>
          <w:iCs/>
        </w:rPr>
      </w:pPr>
    </w:p>
    <w:p w14:paraId="63D88E33" w14:textId="77777777" w:rsidR="00B26E68" w:rsidRPr="005D459A" w:rsidRDefault="00B26E68" w:rsidP="00B26E68">
      <w:pPr>
        <w:numPr>
          <w:ilvl w:val="0"/>
          <w:numId w:val="21"/>
        </w:numPr>
        <w:suppressAutoHyphens w:val="0"/>
        <w:rPr>
          <w:rFonts w:ascii="Arial Narrow" w:hAnsi="Arial Narrow" w:cs="Arial"/>
          <w:i/>
          <w:iCs/>
        </w:rPr>
      </w:pPr>
      <w:r w:rsidRPr="00887456">
        <w:rPr>
          <w:rFonts w:ascii="Arial Narrow" w:hAnsi="Arial Narrow" w:cs="Arial"/>
          <w:i/>
          <w:iCs/>
        </w:rPr>
        <w:t xml:space="preserve">h) </w:t>
      </w:r>
      <w:r w:rsidRPr="005D459A">
        <w:rPr>
          <w:rFonts w:ascii="Arial Narrow" w:hAnsi="Arial Narrow" w:cs="Arial"/>
          <w:i/>
          <w:iCs/>
        </w:rPr>
        <w:t xml:space="preserve">Vetllar perquè la connexió a la xarxa elèctrica i a la xarxa de veu i dades estiguin operatives amb l’objectiu de mantenir els nivells òptims de funcionament dels serveis de vigilància i connexió als serveis de emergències dels desfibril·ladors fixos. </w:t>
      </w:r>
    </w:p>
    <w:p w14:paraId="05D41D49" w14:textId="77777777" w:rsidR="00B26E68" w:rsidRPr="005D459A" w:rsidRDefault="00B26E68" w:rsidP="00B26E68">
      <w:pPr>
        <w:rPr>
          <w:rFonts w:ascii="Arial Narrow" w:hAnsi="Arial Narrow" w:cs="Arial"/>
          <w:i/>
          <w:iCs/>
        </w:rPr>
      </w:pPr>
    </w:p>
    <w:p w14:paraId="35743C6E" w14:textId="77777777" w:rsidR="00B26E68" w:rsidRPr="005D459A" w:rsidRDefault="00B26E68" w:rsidP="00B26E68">
      <w:pPr>
        <w:numPr>
          <w:ilvl w:val="0"/>
          <w:numId w:val="22"/>
        </w:numPr>
        <w:suppressAutoHyphens w:val="0"/>
        <w:rPr>
          <w:rFonts w:ascii="Arial Narrow" w:hAnsi="Arial Narrow" w:cs="Arial"/>
          <w:i/>
          <w:iCs/>
        </w:rPr>
      </w:pPr>
      <w:r w:rsidRPr="00887456">
        <w:rPr>
          <w:rFonts w:ascii="Arial Narrow" w:hAnsi="Arial Narrow" w:cs="Arial"/>
          <w:i/>
          <w:iCs/>
        </w:rPr>
        <w:t xml:space="preserve">i) </w:t>
      </w:r>
      <w:r w:rsidRPr="005D459A">
        <w:rPr>
          <w:rFonts w:ascii="Arial Narrow" w:hAnsi="Arial Narrow" w:cs="Arial"/>
          <w:i/>
          <w:iCs/>
        </w:rPr>
        <w:t xml:space="preserve">Inscriure el personal designat per l’Ajuntament als cursos de formació bàsica i continuada en l’ús de desfibril·ladors organitzats per </w:t>
      </w:r>
      <w:proofErr w:type="spellStart"/>
      <w:r w:rsidRPr="005D459A">
        <w:rPr>
          <w:rFonts w:ascii="Arial Narrow" w:hAnsi="Arial Narrow" w:cs="Arial"/>
          <w:i/>
          <w:iCs/>
        </w:rPr>
        <w:t>Dipsalut</w:t>
      </w:r>
      <w:proofErr w:type="spellEnd"/>
      <w:r w:rsidRPr="005D459A">
        <w:rPr>
          <w:rFonts w:ascii="Arial Narrow" w:hAnsi="Arial Narrow" w:cs="Arial"/>
          <w:i/>
          <w:iCs/>
        </w:rPr>
        <w:t xml:space="preserve"> segons requereixi la normativa vigent. </w:t>
      </w:r>
    </w:p>
    <w:p w14:paraId="473F29AB" w14:textId="77777777" w:rsidR="00B26E68" w:rsidRPr="005D459A" w:rsidRDefault="00B26E68" w:rsidP="00B26E68">
      <w:pPr>
        <w:rPr>
          <w:rFonts w:ascii="Arial Narrow" w:hAnsi="Arial Narrow" w:cs="Arial"/>
          <w:i/>
          <w:iCs/>
        </w:rPr>
      </w:pPr>
    </w:p>
    <w:p w14:paraId="5D2E5990" w14:textId="77777777" w:rsidR="00B26E68" w:rsidRPr="005D459A" w:rsidRDefault="00B26E68" w:rsidP="00B26E68">
      <w:pPr>
        <w:numPr>
          <w:ilvl w:val="0"/>
          <w:numId w:val="23"/>
        </w:numPr>
        <w:suppressAutoHyphens w:val="0"/>
        <w:rPr>
          <w:rFonts w:ascii="Arial Narrow" w:hAnsi="Arial Narrow" w:cs="Arial"/>
          <w:i/>
          <w:iCs/>
        </w:rPr>
      </w:pPr>
      <w:r w:rsidRPr="00887456">
        <w:rPr>
          <w:rFonts w:ascii="Arial Narrow" w:hAnsi="Arial Narrow" w:cs="Arial"/>
          <w:i/>
          <w:iCs/>
        </w:rPr>
        <w:t xml:space="preserve">j) </w:t>
      </w:r>
      <w:r w:rsidRPr="005D459A">
        <w:rPr>
          <w:rFonts w:ascii="Arial Narrow" w:hAnsi="Arial Narrow" w:cs="Arial"/>
          <w:i/>
          <w:iCs/>
        </w:rPr>
        <w:t xml:space="preserve">Posar a disposició de </w:t>
      </w:r>
      <w:proofErr w:type="spellStart"/>
      <w:r w:rsidRPr="005D459A">
        <w:rPr>
          <w:rFonts w:ascii="Arial Narrow" w:hAnsi="Arial Narrow" w:cs="Arial"/>
          <w:i/>
          <w:iCs/>
        </w:rPr>
        <w:t>Dipsalut</w:t>
      </w:r>
      <w:proofErr w:type="spellEnd"/>
      <w:r w:rsidRPr="005D459A">
        <w:rPr>
          <w:rFonts w:ascii="Arial Narrow" w:hAnsi="Arial Narrow" w:cs="Arial"/>
          <w:i/>
          <w:iCs/>
        </w:rPr>
        <w:t xml:space="preserve"> les dades necessàries a fi i efecte de donar unitat i cohesió als estudis mèdics i de recerca que preveu el pacte cinquè d’aquest document. </w:t>
      </w:r>
    </w:p>
    <w:p w14:paraId="562EDE59" w14:textId="77777777" w:rsidR="00B26E68" w:rsidRPr="005D459A" w:rsidRDefault="00B26E68" w:rsidP="00B26E68">
      <w:pPr>
        <w:rPr>
          <w:rFonts w:ascii="Arial Narrow" w:hAnsi="Arial Narrow" w:cs="Arial"/>
          <w:i/>
          <w:iCs/>
        </w:rPr>
      </w:pPr>
    </w:p>
    <w:p w14:paraId="5F14F1E5" w14:textId="77777777" w:rsidR="00B26E68" w:rsidRPr="005D459A" w:rsidRDefault="00B26E68" w:rsidP="00B26E68">
      <w:pPr>
        <w:numPr>
          <w:ilvl w:val="0"/>
          <w:numId w:val="24"/>
        </w:numPr>
        <w:suppressAutoHyphens w:val="0"/>
        <w:rPr>
          <w:rFonts w:ascii="Arial Narrow" w:hAnsi="Arial Narrow" w:cs="Arial"/>
          <w:i/>
          <w:iCs/>
        </w:rPr>
      </w:pPr>
      <w:r w:rsidRPr="00887456">
        <w:rPr>
          <w:rFonts w:ascii="Arial Narrow" w:hAnsi="Arial Narrow" w:cs="Arial"/>
          <w:i/>
          <w:iCs/>
        </w:rPr>
        <w:t xml:space="preserve">k) </w:t>
      </w:r>
      <w:r w:rsidRPr="005D459A">
        <w:rPr>
          <w:rFonts w:ascii="Arial Narrow" w:hAnsi="Arial Narrow" w:cs="Arial"/>
          <w:i/>
          <w:iCs/>
        </w:rPr>
        <w:t xml:space="preserve">Autoritzar, sense que calgui avís previ, la intervenció del servei tècnic que realitza la gestió i la vigilància necessàries per al manteniment dels desfibril·ladors fixos i mòbils. </w:t>
      </w:r>
    </w:p>
    <w:p w14:paraId="4190B7CE" w14:textId="77777777" w:rsidR="00B26E68" w:rsidRPr="005D459A" w:rsidRDefault="00B26E68" w:rsidP="00B26E68">
      <w:pPr>
        <w:rPr>
          <w:rFonts w:ascii="Arial Narrow" w:hAnsi="Arial Narrow" w:cs="Arial"/>
          <w:i/>
          <w:iCs/>
        </w:rPr>
      </w:pPr>
    </w:p>
    <w:p w14:paraId="67E83CF7" w14:textId="77777777" w:rsidR="00B26E68" w:rsidRPr="005D459A" w:rsidRDefault="00B26E68" w:rsidP="00B26E68">
      <w:pPr>
        <w:numPr>
          <w:ilvl w:val="0"/>
          <w:numId w:val="25"/>
        </w:numPr>
        <w:suppressAutoHyphens w:val="0"/>
        <w:rPr>
          <w:rFonts w:ascii="Arial Narrow" w:hAnsi="Arial Narrow" w:cs="Arial"/>
          <w:i/>
          <w:iCs/>
        </w:rPr>
      </w:pPr>
      <w:r w:rsidRPr="00887456">
        <w:rPr>
          <w:rFonts w:ascii="Arial Narrow" w:hAnsi="Arial Narrow" w:cs="Arial"/>
          <w:i/>
          <w:iCs/>
        </w:rPr>
        <w:t xml:space="preserve">l) </w:t>
      </w:r>
      <w:r w:rsidRPr="005D459A">
        <w:rPr>
          <w:rFonts w:ascii="Arial Narrow" w:hAnsi="Arial Narrow" w:cs="Arial"/>
          <w:i/>
          <w:iCs/>
        </w:rPr>
        <w:t xml:space="preserve">Assumir econòmicament les avaries que afectin qualsevol dels components (desfibril·lador, cabina o columna) produïdes per l’ús inadequat, accions vandàliques, accidents diversos, pujades d’alta tensió elèctrica o inclemències meteorològiques. </w:t>
      </w:r>
    </w:p>
    <w:p w14:paraId="5377B57B" w14:textId="77777777" w:rsidR="00B26E68" w:rsidRPr="005D459A" w:rsidRDefault="00B26E68" w:rsidP="00B26E68">
      <w:pPr>
        <w:rPr>
          <w:rFonts w:ascii="Arial Narrow" w:hAnsi="Arial Narrow" w:cs="Arial"/>
          <w:i/>
          <w:iCs/>
        </w:rPr>
      </w:pPr>
    </w:p>
    <w:p w14:paraId="327A2326" w14:textId="77777777" w:rsidR="00B26E68" w:rsidRPr="005D459A" w:rsidRDefault="00B26E68" w:rsidP="00B26E68">
      <w:pPr>
        <w:numPr>
          <w:ilvl w:val="0"/>
          <w:numId w:val="26"/>
        </w:numPr>
        <w:suppressAutoHyphens w:val="0"/>
        <w:rPr>
          <w:rFonts w:ascii="Arial Narrow" w:hAnsi="Arial Narrow" w:cs="Arial"/>
          <w:i/>
          <w:iCs/>
        </w:rPr>
      </w:pPr>
      <w:r w:rsidRPr="00887456">
        <w:rPr>
          <w:rFonts w:ascii="Arial Narrow" w:hAnsi="Arial Narrow" w:cs="Arial"/>
          <w:i/>
          <w:iCs/>
        </w:rPr>
        <w:lastRenderedPageBreak/>
        <w:t xml:space="preserve">m) </w:t>
      </w:r>
      <w:r w:rsidRPr="005D459A">
        <w:rPr>
          <w:rFonts w:ascii="Arial Narrow" w:hAnsi="Arial Narrow" w:cs="Arial"/>
          <w:i/>
          <w:iCs/>
        </w:rPr>
        <w:t xml:space="preserve">Facilitar els requeriments tècnics i materials necessaris (punts de llum, espais...) per al desenvolupament d’actes de sensibilització, difusió i formació en l’ús de desfibril·ladors que </w:t>
      </w:r>
      <w:proofErr w:type="spellStart"/>
      <w:r w:rsidRPr="005D459A">
        <w:rPr>
          <w:rFonts w:ascii="Arial Narrow" w:hAnsi="Arial Narrow" w:cs="Arial"/>
          <w:i/>
          <w:iCs/>
        </w:rPr>
        <w:t>Dipsalut</w:t>
      </w:r>
      <w:proofErr w:type="spellEnd"/>
      <w:r w:rsidRPr="005D459A">
        <w:rPr>
          <w:rFonts w:ascii="Arial Narrow" w:hAnsi="Arial Narrow" w:cs="Arial"/>
          <w:i/>
          <w:iCs/>
        </w:rPr>
        <w:t xml:space="preserve"> organitzi. </w:t>
      </w:r>
    </w:p>
    <w:p w14:paraId="12A33F20" w14:textId="77777777" w:rsidR="00B26E68" w:rsidRPr="005D459A" w:rsidRDefault="00B26E68" w:rsidP="00B26E68">
      <w:pPr>
        <w:rPr>
          <w:rFonts w:ascii="Arial Narrow" w:hAnsi="Arial Narrow" w:cs="Arial"/>
          <w:i/>
          <w:iCs/>
        </w:rPr>
      </w:pPr>
    </w:p>
    <w:p w14:paraId="1BB96BB2" w14:textId="77777777" w:rsidR="00B26E68" w:rsidRPr="005D459A" w:rsidRDefault="00B26E68" w:rsidP="00B26E68">
      <w:pPr>
        <w:numPr>
          <w:ilvl w:val="0"/>
          <w:numId w:val="27"/>
        </w:numPr>
        <w:suppressAutoHyphens w:val="0"/>
        <w:rPr>
          <w:rFonts w:ascii="Arial Narrow" w:hAnsi="Arial Narrow" w:cs="Arial"/>
          <w:i/>
          <w:iCs/>
        </w:rPr>
      </w:pPr>
      <w:r w:rsidRPr="00887456">
        <w:rPr>
          <w:rFonts w:ascii="Arial Narrow" w:hAnsi="Arial Narrow" w:cs="Arial"/>
          <w:i/>
          <w:iCs/>
        </w:rPr>
        <w:t xml:space="preserve">n) </w:t>
      </w:r>
      <w:r w:rsidRPr="005D459A">
        <w:rPr>
          <w:rFonts w:ascii="Arial Narrow" w:hAnsi="Arial Narrow" w:cs="Arial"/>
          <w:i/>
          <w:iCs/>
        </w:rPr>
        <w:t xml:space="preserve">Assumir les despeses derivades de la resolució de les incidències tècniques sempre que no estiguin cobertes per la garantia dels aparells. </w:t>
      </w:r>
    </w:p>
    <w:p w14:paraId="33654091" w14:textId="77777777" w:rsidR="00B26E68" w:rsidRPr="005D459A" w:rsidRDefault="00B26E68" w:rsidP="00B26E68">
      <w:pPr>
        <w:rPr>
          <w:rFonts w:ascii="Arial Narrow" w:hAnsi="Arial Narrow" w:cs="Arial"/>
          <w:i/>
          <w:iCs/>
        </w:rPr>
      </w:pPr>
    </w:p>
    <w:p w14:paraId="4E6AB74B" w14:textId="77777777" w:rsidR="00B26E68" w:rsidRPr="005D459A" w:rsidRDefault="00B26E68" w:rsidP="00B26E68">
      <w:pPr>
        <w:numPr>
          <w:ilvl w:val="0"/>
          <w:numId w:val="28"/>
        </w:numPr>
        <w:suppressAutoHyphens w:val="0"/>
        <w:rPr>
          <w:rFonts w:ascii="Arial Narrow" w:hAnsi="Arial Narrow" w:cs="Arial"/>
          <w:i/>
          <w:iCs/>
        </w:rPr>
      </w:pPr>
      <w:r w:rsidRPr="00887456">
        <w:rPr>
          <w:rFonts w:ascii="Arial Narrow" w:hAnsi="Arial Narrow" w:cs="Arial"/>
          <w:i/>
          <w:iCs/>
        </w:rPr>
        <w:t xml:space="preserve">o) </w:t>
      </w:r>
      <w:r w:rsidRPr="005D459A">
        <w:rPr>
          <w:rFonts w:ascii="Arial Narrow" w:hAnsi="Arial Narrow" w:cs="Arial"/>
          <w:i/>
          <w:iCs/>
        </w:rPr>
        <w:t xml:space="preserve">Fer constar, en tot acte de publicitat, informació o difusió en general de l’Ajuntament relatius a l’objecte d’aquest Conveni, la col·laboració de </w:t>
      </w:r>
      <w:proofErr w:type="spellStart"/>
      <w:r w:rsidRPr="005D459A">
        <w:rPr>
          <w:rFonts w:ascii="Arial Narrow" w:hAnsi="Arial Narrow" w:cs="Arial"/>
          <w:i/>
          <w:iCs/>
        </w:rPr>
        <w:t>Dipsalut</w:t>
      </w:r>
      <w:proofErr w:type="spellEnd"/>
      <w:r w:rsidRPr="005D459A">
        <w:rPr>
          <w:rFonts w:ascii="Arial Narrow" w:hAnsi="Arial Narrow" w:cs="Arial"/>
          <w:i/>
          <w:iCs/>
        </w:rPr>
        <w:t xml:space="preserve"> com a cedent dels béns, amb els logotips corresponents de conformitat amb els models disponibles a l’apartat Imatge corporativa del web de l’Organisme (www.dipsalut.cat/imatge-corporativa). </w:t>
      </w:r>
    </w:p>
    <w:p w14:paraId="6F06900F" w14:textId="77777777" w:rsidR="00B26E68" w:rsidRPr="005D459A" w:rsidRDefault="00B26E68" w:rsidP="00B26E68">
      <w:pPr>
        <w:rPr>
          <w:rFonts w:ascii="Arial Narrow" w:hAnsi="Arial Narrow" w:cs="Arial"/>
          <w:i/>
          <w:iCs/>
        </w:rPr>
      </w:pPr>
    </w:p>
    <w:p w14:paraId="69D18B27" w14:textId="77777777" w:rsidR="00B26E68" w:rsidRPr="00887456" w:rsidRDefault="00B26E68" w:rsidP="00B26E68">
      <w:pPr>
        <w:numPr>
          <w:ilvl w:val="0"/>
          <w:numId w:val="29"/>
        </w:numPr>
        <w:suppressAutoHyphens w:val="0"/>
        <w:rPr>
          <w:rFonts w:ascii="Arial Narrow" w:hAnsi="Arial Narrow" w:cs="Arial"/>
          <w:i/>
          <w:iCs/>
        </w:rPr>
      </w:pPr>
      <w:r w:rsidRPr="00887456">
        <w:rPr>
          <w:rFonts w:ascii="Arial Narrow" w:hAnsi="Arial Narrow" w:cs="Arial"/>
          <w:i/>
          <w:iCs/>
        </w:rPr>
        <w:t xml:space="preserve">p) </w:t>
      </w:r>
      <w:r w:rsidRPr="005D459A">
        <w:rPr>
          <w:rFonts w:ascii="Arial Narrow" w:hAnsi="Arial Narrow" w:cs="Arial"/>
          <w:i/>
          <w:iCs/>
        </w:rPr>
        <w:t xml:space="preserve">Convidar </w:t>
      </w:r>
      <w:proofErr w:type="spellStart"/>
      <w:r w:rsidRPr="005D459A">
        <w:rPr>
          <w:rFonts w:ascii="Arial Narrow" w:hAnsi="Arial Narrow" w:cs="Arial"/>
          <w:i/>
          <w:iCs/>
        </w:rPr>
        <w:t>Dipsalut</w:t>
      </w:r>
      <w:proofErr w:type="spellEnd"/>
      <w:r w:rsidRPr="005D459A">
        <w:rPr>
          <w:rFonts w:ascii="Arial Narrow" w:hAnsi="Arial Narrow" w:cs="Arial"/>
          <w:i/>
          <w:iCs/>
        </w:rPr>
        <w:t xml:space="preserve"> als actes públics informatius relatius a l’objecte d’aquest Conveni per tal de que, si escau, nomeni una persona representant, coordinant-se amb </w:t>
      </w:r>
      <w:proofErr w:type="spellStart"/>
      <w:r w:rsidRPr="005D459A">
        <w:rPr>
          <w:rFonts w:ascii="Arial Narrow" w:hAnsi="Arial Narrow" w:cs="Arial"/>
          <w:i/>
          <w:iCs/>
        </w:rPr>
        <w:t>Dipsalut</w:t>
      </w:r>
      <w:proofErr w:type="spellEnd"/>
      <w:r w:rsidRPr="005D459A">
        <w:rPr>
          <w:rFonts w:ascii="Arial Narrow" w:hAnsi="Arial Narrow" w:cs="Arial"/>
          <w:i/>
          <w:iCs/>
        </w:rPr>
        <w:t xml:space="preserve"> per a la realització de qualsevol acció de caràcter protocol·lari. </w:t>
      </w:r>
    </w:p>
    <w:p w14:paraId="26D4532D" w14:textId="77777777" w:rsidR="00B26E68" w:rsidRPr="002543CC" w:rsidRDefault="00B26E68" w:rsidP="00B26E68">
      <w:pPr>
        <w:rPr>
          <w:rFonts w:ascii="Arial Narrow" w:hAnsi="Arial Narrow" w:cs="Arial"/>
          <w:i/>
          <w:iCs/>
        </w:rPr>
      </w:pPr>
    </w:p>
    <w:p w14:paraId="3A87B06D" w14:textId="77777777" w:rsidR="00B26E68" w:rsidRPr="002543CC" w:rsidRDefault="00B26E68" w:rsidP="00B26E68">
      <w:pPr>
        <w:numPr>
          <w:ilvl w:val="0"/>
          <w:numId w:val="30"/>
        </w:numPr>
        <w:suppressAutoHyphens w:val="0"/>
        <w:rPr>
          <w:rFonts w:ascii="Arial Narrow" w:hAnsi="Arial Narrow" w:cs="Arial"/>
          <w:i/>
          <w:iCs/>
        </w:rPr>
      </w:pPr>
      <w:r w:rsidRPr="00887456">
        <w:rPr>
          <w:rFonts w:ascii="Arial Narrow" w:hAnsi="Arial Narrow" w:cs="Arial"/>
          <w:i/>
          <w:iCs/>
        </w:rPr>
        <w:t xml:space="preserve">q) </w:t>
      </w:r>
      <w:r w:rsidRPr="002543CC">
        <w:rPr>
          <w:rFonts w:ascii="Arial Narrow" w:hAnsi="Arial Narrow" w:cs="Arial"/>
          <w:i/>
          <w:iCs/>
        </w:rPr>
        <w:t xml:space="preserve">Contractar la corresponent pòlissa d’assegurança contra robatoris nominant </w:t>
      </w:r>
      <w:proofErr w:type="spellStart"/>
      <w:r w:rsidRPr="002543CC">
        <w:rPr>
          <w:rFonts w:ascii="Arial Narrow" w:hAnsi="Arial Narrow" w:cs="Arial"/>
          <w:i/>
          <w:iCs/>
        </w:rPr>
        <w:t>Dipsalut</w:t>
      </w:r>
      <w:proofErr w:type="spellEnd"/>
      <w:r w:rsidRPr="002543CC">
        <w:rPr>
          <w:rFonts w:ascii="Arial Narrow" w:hAnsi="Arial Narrow" w:cs="Arial"/>
          <w:i/>
          <w:iCs/>
        </w:rPr>
        <w:t xml:space="preserve"> com a beneficiari. </w:t>
      </w:r>
    </w:p>
    <w:p w14:paraId="02881F97" w14:textId="77777777" w:rsidR="00B26E68" w:rsidRPr="00887456" w:rsidRDefault="00B26E68" w:rsidP="00B26E68">
      <w:pPr>
        <w:rPr>
          <w:rFonts w:ascii="Arial Narrow" w:hAnsi="Arial Narrow" w:cs="Arial"/>
          <w:b/>
          <w:bCs/>
          <w:i/>
          <w:iCs/>
        </w:rPr>
      </w:pPr>
    </w:p>
    <w:p w14:paraId="3B309D1A" w14:textId="77777777" w:rsidR="00B26E68" w:rsidRPr="002543CC" w:rsidRDefault="00B26E68" w:rsidP="00B26E68">
      <w:pPr>
        <w:rPr>
          <w:rFonts w:ascii="Arial Narrow" w:hAnsi="Arial Narrow" w:cs="Arial"/>
          <w:i/>
          <w:iCs/>
        </w:rPr>
      </w:pPr>
      <w:r w:rsidRPr="002543CC">
        <w:rPr>
          <w:rFonts w:ascii="Arial Narrow" w:hAnsi="Arial Narrow" w:cs="Arial"/>
          <w:b/>
          <w:bCs/>
          <w:i/>
          <w:iCs/>
        </w:rPr>
        <w:t xml:space="preserve">Cinquè. Obligacions específiques respecte d’estudis mèdics. </w:t>
      </w:r>
    </w:p>
    <w:p w14:paraId="5307BF98" w14:textId="77777777" w:rsidR="00B26E68" w:rsidRPr="00887456" w:rsidRDefault="00B26E68" w:rsidP="00B26E68">
      <w:pPr>
        <w:rPr>
          <w:rFonts w:ascii="Arial Narrow" w:hAnsi="Arial Narrow" w:cs="Arial"/>
          <w:i/>
          <w:iCs/>
        </w:rPr>
      </w:pPr>
    </w:p>
    <w:p w14:paraId="6B4E1032" w14:textId="77777777" w:rsidR="00B26E68" w:rsidRPr="002543CC" w:rsidRDefault="00B26E68" w:rsidP="00B26E68">
      <w:pPr>
        <w:rPr>
          <w:rFonts w:ascii="Arial Narrow" w:hAnsi="Arial Narrow" w:cs="Arial"/>
          <w:i/>
          <w:iCs/>
        </w:rPr>
      </w:pPr>
      <w:proofErr w:type="spellStart"/>
      <w:r w:rsidRPr="002543CC">
        <w:rPr>
          <w:rFonts w:ascii="Arial Narrow" w:hAnsi="Arial Narrow" w:cs="Arial"/>
          <w:i/>
          <w:iCs/>
        </w:rPr>
        <w:t>Dipsalut</w:t>
      </w:r>
      <w:proofErr w:type="spellEnd"/>
      <w:r w:rsidRPr="002543CC">
        <w:rPr>
          <w:rFonts w:ascii="Arial Narrow" w:hAnsi="Arial Narrow" w:cs="Arial"/>
          <w:i/>
          <w:iCs/>
        </w:rPr>
        <w:t xml:space="preserve"> podrà a posar a disposició de tercers les dades mèdiques </w:t>
      </w:r>
      <w:proofErr w:type="spellStart"/>
      <w:r w:rsidRPr="002543CC">
        <w:rPr>
          <w:rFonts w:ascii="Arial Narrow" w:hAnsi="Arial Narrow" w:cs="Arial"/>
          <w:i/>
          <w:iCs/>
        </w:rPr>
        <w:t>anonimitzades</w:t>
      </w:r>
      <w:proofErr w:type="spellEnd"/>
      <w:r w:rsidRPr="002543CC">
        <w:rPr>
          <w:rFonts w:ascii="Arial Narrow" w:hAnsi="Arial Narrow" w:cs="Arial"/>
          <w:i/>
          <w:iCs/>
        </w:rPr>
        <w:t xml:space="preserve"> que restin dipositades en cada desfibril·lador en el supòsit de la seva utilització, amb la finalitat de realitzar estudis de recerca mèdica que contribueixin a la possible millora de la supervivència de pacients amb aturada cardíaca. </w:t>
      </w:r>
    </w:p>
    <w:p w14:paraId="2CD0302C" w14:textId="77777777" w:rsidR="00B26E68" w:rsidRPr="00887456" w:rsidRDefault="00B26E68" w:rsidP="00B26E68">
      <w:pPr>
        <w:rPr>
          <w:rFonts w:ascii="Arial Narrow" w:hAnsi="Arial Narrow" w:cs="Arial"/>
          <w:i/>
          <w:iCs/>
        </w:rPr>
      </w:pPr>
    </w:p>
    <w:p w14:paraId="49D4D1F0" w14:textId="77777777" w:rsidR="00B26E68" w:rsidRPr="002543CC" w:rsidRDefault="00B26E68" w:rsidP="00B26E68">
      <w:pPr>
        <w:rPr>
          <w:rFonts w:ascii="Arial Narrow" w:hAnsi="Arial Narrow" w:cs="Arial"/>
          <w:i/>
          <w:iCs/>
        </w:rPr>
      </w:pPr>
      <w:r w:rsidRPr="002543CC">
        <w:rPr>
          <w:rFonts w:ascii="Arial Narrow" w:hAnsi="Arial Narrow" w:cs="Arial"/>
          <w:i/>
          <w:iCs/>
        </w:rPr>
        <w:t xml:space="preserve">Si, fruit d’un estudi o d’altra evidència científica, o pel propi desenvolupament de la tecnologia, es posa de relleu la necessitat d’adequar el projecte, </w:t>
      </w:r>
      <w:proofErr w:type="spellStart"/>
      <w:r w:rsidRPr="002543CC">
        <w:rPr>
          <w:rFonts w:ascii="Arial Narrow" w:hAnsi="Arial Narrow" w:cs="Arial"/>
          <w:i/>
          <w:iCs/>
        </w:rPr>
        <w:t>Dipsalut</w:t>
      </w:r>
      <w:proofErr w:type="spellEnd"/>
      <w:r w:rsidRPr="002543CC">
        <w:rPr>
          <w:rFonts w:ascii="Arial Narrow" w:hAnsi="Arial Narrow" w:cs="Arial"/>
          <w:i/>
          <w:iCs/>
        </w:rPr>
        <w:t xml:space="preserve"> i l’Ajuntament iniciaran els canvis i les adaptacions necessaris per a portar-ne a terme i, si s’escau, es comprometen a formalitzar les Addendes corresponents. </w:t>
      </w:r>
    </w:p>
    <w:p w14:paraId="0486C8BF" w14:textId="77777777" w:rsidR="00B26E68" w:rsidRPr="00887456" w:rsidRDefault="00B26E68" w:rsidP="00B26E68">
      <w:pPr>
        <w:rPr>
          <w:rFonts w:ascii="Arial Narrow" w:hAnsi="Arial Narrow" w:cs="Arial"/>
          <w:i/>
          <w:iCs/>
        </w:rPr>
      </w:pPr>
    </w:p>
    <w:p w14:paraId="41CFF1B9" w14:textId="77777777" w:rsidR="00B26E68" w:rsidRPr="002543CC" w:rsidRDefault="00B26E68" w:rsidP="00B26E68">
      <w:pPr>
        <w:rPr>
          <w:rFonts w:ascii="Arial Narrow" w:hAnsi="Arial Narrow" w:cs="Arial"/>
          <w:i/>
          <w:iCs/>
        </w:rPr>
      </w:pPr>
      <w:r w:rsidRPr="002543CC">
        <w:rPr>
          <w:rFonts w:ascii="Arial Narrow" w:hAnsi="Arial Narrow" w:cs="Arial"/>
          <w:i/>
          <w:iCs/>
        </w:rPr>
        <w:t xml:space="preserve">En qualsevol cas, l’Ajuntament no accedeix en cap moment a les dades i únicament actua com a custodi del desfibril·lador fins que se’n faci la recollida corresponent. Així doncs, i atès que </w:t>
      </w:r>
      <w:proofErr w:type="spellStart"/>
      <w:r w:rsidRPr="002543CC">
        <w:rPr>
          <w:rFonts w:ascii="Arial Narrow" w:hAnsi="Arial Narrow" w:cs="Arial"/>
          <w:i/>
          <w:iCs/>
        </w:rPr>
        <w:t>Dipsalut</w:t>
      </w:r>
      <w:proofErr w:type="spellEnd"/>
      <w:r w:rsidRPr="002543CC">
        <w:rPr>
          <w:rFonts w:ascii="Arial Narrow" w:hAnsi="Arial Narrow" w:cs="Arial"/>
          <w:i/>
          <w:iCs/>
        </w:rPr>
        <w:t xml:space="preserve"> serà en tot moment el responsable d’aquestes dades personals, no cal formalitzar cap mena d’acord en matèria de tractament. </w:t>
      </w:r>
    </w:p>
    <w:p w14:paraId="617911BC" w14:textId="77777777" w:rsidR="00B26E68" w:rsidRPr="00887456" w:rsidRDefault="00B26E68" w:rsidP="00B26E68">
      <w:pPr>
        <w:rPr>
          <w:rFonts w:ascii="Arial Narrow" w:hAnsi="Arial Narrow" w:cs="Arial"/>
          <w:i/>
          <w:iCs/>
        </w:rPr>
      </w:pPr>
    </w:p>
    <w:p w14:paraId="7CAA36BB" w14:textId="77777777" w:rsidR="00B26E68" w:rsidRPr="002543CC" w:rsidRDefault="00B26E68" w:rsidP="00B26E68">
      <w:pPr>
        <w:rPr>
          <w:rFonts w:ascii="Arial Narrow" w:hAnsi="Arial Narrow" w:cs="Arial"/>
          <w:i/>
          <w:iCs/>
        </w:rPr>
      </w:pPr>
      <w:r w:rsidRPr="002543CC">
        <w:rPr>
          <w:rFonts w:ascii="Arial Narrow" w:hAnsi="Arial Narrow" w:cs="Arial"/>
          <w:i/>
          <w:iCs/>
        </w:rPr>
        <w:t xml:space="preserve">Això no obstant, i per a les dades personals que sí tractin ambdues parts, s’estarà al que estableix el pacte setè. </w:t>
      </w:r>
    </w:p>
    <w:p w14:paraId="2902912E" w14:textId="77777777" w:rsidR="00B26E68" w:rsidRPr="00887456" w:rsidRDefault="00B26E68" w:rsidP="00B26E68">
      <w:pPr>
        <w:rPr>
          <w:rFonts w:ascii="Arial Narrow" w:hAnsi="Arial Narrow" w:cs="Arial"/>
          <w:b/>
          <w:bCs/>
          <w:i/>
          <w:iCs/>
        </w:rPr>
      </w:pPr>
    </w:p>
    <w:p w14:paraId="62886541" w14:textId="77777777" w:rsidR="00B26E68" w:rsidRPr="002543CC" w:rsidRDefault="00B26E68" w:rsidP="00B26E68">
      <w:pPr>
        <w:rPr>
          <w:rFonts w:ascii="Arial Narrow" w:hAnsi="Arial Narrow" w:cs="Arial"/>
          <w:i/>
          <w:iCs/>
        </w:rPr>
      </w:pPr>
      <w:r w:rsidRPr="002543CC">
        <w:rPr>
          <w:rFonts w:ascii="Arial Narrow" w:hAnsi="Arial Narrow" w:cs="Arial"/>
          <w:b/>
          <w:bCs/>
          <w:i/>
          <w:iCs/>
        </w:rPr>
        <w:t xml:space="preserve">Sisè. Durada. </w:t>
      </w:r>
    </w:p>
    <w:p w14:paraId="25A15CC3" w14:textId="77777777" w:rsidR="00B26E68" w:rsidRPr="00887456" w:rsidRDefault="00B26E68" w:rsidP="00B26E68">
      <w:pPr>
        <w:rPr>
          <w:rFonts w:ascii="Arial Narrow" w:hAnsi="Arial Narrow" w:cs="Arial"/>
          <w:i/>
          <w:iCs/>
        </w:rPr>
      </w:pPr>
    </w:p>
    <w:p w14:paraId="3A7058C4" w14:textId="77777777" w:rsidR="00B26E68" w:rsidRPr="002543CC" w:rsidRDefault="00B26E68" w:rsidP="00B26E68">
      <w:pPr>
        <w:rPr>
          <w:rFonts w:ascii="Arial Narrow" w:hAnsi="Arial Narrow" w:cs="Arial"/>
          <w:i/>
          <w:iCs/>
        </w:rPr>
      </w:pPr>
      <w:r w:rsidRPr="002543CC">
        <w:rPr>
          <w:rFonts w:ascii="Arial Narrow" w:hAnsi="Arial Narrow" w:cs="Arial"/>
          <w:i/>
          <w:iCs/>
        </w:rPr>
        <w:t xml:space="preserve">La vigència d’aquest Conveni s’estableix en quatre anys, a comptar des de la data de la seva signatura. A aquests efectes, serà aplicable la data de la signatura electrònica més recent. </w:t>
      </w:r>
    </w:p>
    <w:p w14:paraId="030A2C53" w14:textId="77777777" w:rsidR="00B26E68" w:rsidRPr="00887456" w:rsidRDefault="00B26E68" w:rsidP="00B26E68">
      <w:pPr>
        <w:rPr>
          <w:rFonts w:ascii="Arial Narrow" w:hAnsi="Arial Narrow" w:cs="Arial"/>
          <w:i/>
          <w:iCs/>
        </w:rPr>
      </w:pPr>
    </w:p>
    <w:p w14:paraId="38532CD1" w14:textId="77777777" w:rsidR="00B26E68" w:rsidRPr="002543CC" w:rsidRDefault="00B26E68" w:rsidP="00B26E68">
      <w:pPr>
        <w:rPr>
          <w:rFonts w:ascii="Arial Narrow" w:hAnsi="Arial Narrow" w:cs="Arial"/>
          <w:i/>
          <w:iCs/>
        </w:rPr>
      </w:pPr>
      <w:r w:rsidRPr="002543CC">
        <w:rPr>
          <w:rFonts w:ascii="Arial Narrow" w:hAnsi="Arial Narrow" w:cs="Arial"/>
          <w:i/>
          <w:iCs/>
        </w:rPr>
        <w:t xml:space="preserve">En qualsevol moment abans de la finalització del termini previst en el paràgraf anterior, les parts poden acordar unànimement la pròrroga per un període de fins a quatre anys addicionals, o bé la seva extinció. </w:t>
      </w:r>
    </w:p>
    <w:p w14:paraId="69EB1E66" w14:textId="77777777" w:rsidR="00B26E68" w:rsidRPr="00887456" w:rsidRDefault="00B26E68" w:rsidP="00B26E68">
      <w:pPr>
        <w:rPr>
          <w:rFonts w:ascii="Arial Narrow" w:hAnsi="Arial Narrow" w:cs="Arial"/>
          <w:i/>
          <w:iCs/>
        </w:rPr>
      </w:pPr>
    </w:p>
    <w:p w14:paraId="7BFA230A" w14:textId="77777777" w:rsidR="00B26E68" w:rsidRPr="002543CC" w:rsidRDefault="00B26E68" w:rsidP="00B26E68">
      <w:pPr>
        <w:rPr>
          <w:rFonts w:ascii="Arial Narrow" w:hAnsi="Arial Narrow" w:cs="Arial"/>
          <w:i/>
          <w:iCs/>
        </w:rPr>
      </w:pPr>
      <w:r w:rsidRPr="002543CC">
        <w:rPr>
          <w:rFonts w:ascii="Arial Narrow" w:hAnsi="Arial Narrow" w:cs="Arial"/>
          <w:i/>
          <w:iCs/>
        </w:rPr>
        <w:t xml:space="preserve">La vigència de la cessió d’ús dels béns està lligada en tot moment a la del Conveni regulador. </w:t>
      </w:r>
    </w:p>
    <w:p w14:paraId="461F3DBA" w14:textId="77777777" w:rsidR="00B26E68" w:rsidRPr="00887456" w:rsidRDefault="00B26E68" w:rsidP="00B26E68">
      <w:pPr>
        <w:rPr>
          <w:rFonts w:ascii="Arial Narrow" w:hAnsi="Arial Narrow" w:cs="Arial"/>
          <w:b/>
          <w:bCs/>
          <w:i/>
          <w:iCs/>
        </w:rPr>
      </w:pPr>
    </w:p>
    <w:p w14:paraId="378FF598" w14:textId="77777777" w:rsidR="00B26E68" w:rsidRPr="002543CC" w:rsidRDefault="00B26E68" w:rsidP="00B26E68">
      <w:pPr>
        <w:rPr>
          <w:rFonts w:ascii="Arial Narrow" w:hAnsi="Arial Narrow" w:cs="Arial"/>
          <w:i/>
          <w:iCs/>
        </w:rPr>
      </w:pPr>
      <w:r w:rsidRPr="002543CC">
        <w:rPr>
          <w:rFonts w:ascii="Arial Narrow" w:hAnsi="Arial Narrow" w:cs="Arial"/>
          <w:b/>
          <w:bCs/>
          <w:i/>
          <w:iCs/>
        </w:rPr>
        <w:t xml:space="preserve">Setè. Normativa de protecció de dades i confidencialitat. </w:t>
      </w:r>
    </w:p>
    <w:p w14:paraId="28CD86B6" w14:textId="77777777" w:rsidR="00B26E68" w:rsidRPr="00887456" w:rsidRDefault="00B26E68" w:rsidP="00B26E68">
      <w:pPr>
        <w:rPr>
          <w:rFonts w:ascii="Arial Narrow" w:hAnsi="Arial Narrow" w:cs="Arial"/>
          <w:i/>
          <w:iCs/>
        </w:rPr>
      </w:pPr>
    </w:p>
    <w:p w14:paraId="6FB5BA53" w14:textId="77777777" w:rsidR="00B26E68" w:rsidRPr="005D459A" w:rsidRDefault="00B26E68" w:rsidP="00B26E68">
      <w:pPr>
        <w:rPr>
          <w:rFonts w:ascii="Arial Narrow" w:hAnsi="Arial Narrow" w:cs="Arial"/>
          <w:i/>
          <w:iCs/>
          <w:u w:val="single"/>
        </w:rPr>
      </w:pPr>
      <w:r w:rsidRPr="00887456">
        <w:rPr>
          <w:rFonts w:ascii="Arial Narrow" w:hAnsi="Arial Narrow" w:cs="Arial"/>
          <w:i/>
          <w:iCs/>
          <w:u w:val="single"/>
        </w:rPr>
        <w:t>Compliment de la normativa de protecció de dades personals</w:t>
      </w:r>
    </w:p>
    <w:p w14:paraId="29B9E390" w14:textId="77777777" w:rsidR="00B26E68" w:rsidRPr="00887456" w:rsidRDefault="00B26E68" w:rsidP="00B26E68">
      <w:pPr>
        <w:rPr>
          <w:rFonts w:ascii="Arial Narrow" w:hAnsi="Arial Narrow" w:cs="Arial"/>
          <w:i/>
          <w:iCs/>
        </w:rPr>
      </w:pPr>
    </w:p>
    <w:p w14:paraId="5B5BC3E2" w14:textId="77777777" w:rsidR="00B26E68" w:rsidRPr="00AE01D9" w:rsidRDefault="00B26E68" w:rsidP="00B26E68">
      <w:pPr>
        <w:rPr>
          <w:rFonts w:ascii="Arial Narrow" w:hAnsi="Arial Narrow" w:cs="Arial"/>
          <w:i/>
          <w:iCs/>
        </w:rPr>
      </w:pPr>
      <w:r w:rsidRPr="00AE01D9">
        <w:rPr>
          <w:rFonts w:ascii="Arial Narrow" w:hAnsi="Arial Narrow" w:cs="Arial"/>
          <w:i/>
          <w:iCs/>
        </w:rPr>
        <w:t xml:space="preserve">Les parts declaren que compleixen el Reglament (UE) 2016/679, del Parlament Europeu i del Consell, de 27 d’abril de 2016 (Reglament general de protecció de dades) i la Llei orgànica 3/2018, de 5 de desembre, de protecció de dades personals i garantia dels drets digitals. </w:t>
      </w:r>
    </w:p>
    <w:p w14:paraId="6A769442" w14:textId="77777777" w:rsidR="00B26E68" w:rsidRPr="00887456" w:rsidRDefault="00B26E68" w:rsidP="00B26E68">
      <w:pPr>
        <w:rPr>
          <w:rFonts w:ascii="Arial Narrow" w:hAnsi="Arial Narrow" w:cs="Arial"/>
          <w:i/>
          <w:iCs/>
        </w:rPr>
      </w:pPr>
    </w:p>
    <w:p w14:paraId="62229C0A" w14:textId="77777777" w:rsidR="00B26E68" w:rsidRPr="00887456" w:rsidRDefault="00B26E68" w:rsidP="00B26E68">
      <w:pPr>
        <w:rPr>
          <w:rFonts w:ascii="Arial Narrow" w:hAnsi="Arial Narrow" w:cs="Arial"/>
          <w:i/>
          <w:iCs/>
        </w:rPr>
      </w:pPr>
      <w:r w:rsidRPr="00AE01D9">
        <w:rPr>
          <w:rFonts w:ascii="Arial Narrow" w:hAnsi="Arial Narrow" w:cs="Arial"/>
          <w:i/>
          <w:iCs/>
        </w:rPr>
        <w:t xml:space="preserve">Cada part tractarà les dades personals dels representants i interlocutors de l’altra part com a Responsable del Tractament, en el sentit de l’article 4.7 del Reglament general de protecció de dades. La finalitat del tractament -i la seva legitimació- serà formalitzar i gestionar el Conveni i portar a terme les actuacions que se’n derivin. Per a l’exercici dels drets reconeguts al Reglament general de protecció de dades (accés a les dades, rectificació, supressió, portabilitat, sol·licitar-ne la limitació del tractament i oposició), els interessats es podran adreçar a l’altra per mitjà dels canals </w:t>
      </w:r>
      <w:proofErr w:type="spellStart"/>
      <w:r w:rsidRPr="00AE01D9">
        <w:rPr>
          <w:rFonts w:ascii="Arial Narrow" w:hAnsi="Arial Narrow" w:cs="Arial"/>
          <w:i/>
          <w:iCs/>
        </w:rPr>
        <w:t>procedimentalment</w:t>
      </w:r>
      <w:proofErr w:type="spellEnd"/>
      <w:r w:rsidRPr="00AE01D9">
        <w:rPr>
          <w:rFonts w:ascii="Arial Narrow" w:hAnsi="Arial Narrow" w:cs="Arial"/>
          <w:i/>
          <w:iCs/>
        </w:rPr>
        <w:t xml:space="preserve"> vàlids. </w:t>
      </w:r>
    </w:p>
    <w:p w14:paraId="64C91355" w14:textId="77777777" w:rsidR="00B26E68" w:rsidRPr="00AE01D9" w:rsidRDefault="00B26E68" w:rsidP="00B26E68">
      <w:pPr>
        <w:rPr>
          <w:rFonts w:ascii="Arial Narrow" w:hAnsi="Arial Narrow" w:cs="Arial"/>
          <w:i/>
          <w:iCs/>
        </w:rPr>
      </w:pPr>
      <w:r w:rsidRPr="00AE01D9">
        <w:rPr>
          <w:rFonts w:ascii="Arial Narrow" w:hAnsi="Arial Narrow" w:cs="Arial"/>
          <w:i/>
          <w:iCs/>
        </w:rPr>
        <w:t xml:space="preserve">En tot cas, les parts es declaren informades que poden consultar la informació de les polítiques de protecció de dades a les respectives pàgines web o seus electròniques. </w:t>
      </w:r>
    </w:p>
    <w:p w14:paraId="10F78CB5" w14:textId="77777777" w:rsidR="00B26E68" w:rsidRPr="00887456" w:rsidRDefault="00B26E68" w:rsidP="00B26E68">
      <w:pPr>
        <w:rPr>
          <w:rFonts w:ascii="Arial Narrow" w:hAnsi="Arial Narrow" w:cs="Arial"/>
          <w:i/>
          <w:iCs/>
        </w:rPr>
      </w:pPr>
    </w:p>
    <w:p w14:paraId="03DDB3A8" w14:textId="77777777" w:rsidR="00B26E68" w:rsidRPr="00AE01D9" w:rsidRDefault="00B26E68" w:rsidP="00B26E68">
      <w:pPr>
        <w:rPr>
          <w:rFonts w:ascii="Arial Narrow" w:hAnsi="Arial Narrow" w:cs="Arial"/>
          <w:i/>
          <w:iCs/>
          <w:u w:val="single"/>
        </w:rPr>
      </w:pPr>
      <w:r w:rsidRPr="00AE01D9">
        <w:rPr>
          <w:rFonts w:ascii="Arial Narrow" w:hAnsi="Arial Narrow" w:cs="Arial"/>
          <w:i/>
          <w:iCs/>
          <w:u w:val="single"/>
        </w:rPr>
        <w:t xml:space="preserve">Tractament de les dades personals </w:t>
      </w:r>
    </w:p>
    <w:p w14:paraId="6B41D479" w14:textId="77777777" w:rsidR="00B26E68" w:rsidRPr="00887456" w:rsidRDefault="00B26E68" w:rsidP="00B26E68">
      <w:pPr>
        <w:rPr>
          <w:rFonts w:ascii="Arial Narrow" w:hAnsi="Arial Narrow" w:cs="Arial"/>
          <w:i/>
          <w:iCs/>
        </w:rPr>
      </w:pPr>
    </w:p>
    <w:p w14:paraId="578118BF" w14:textId="77777777" w:rsidR="00B26E68" w:rsidRPr="00AE01D9" w:rsidRDefault="00B26E68" w:rsidP="00B26E68">
      <w:pPr>
        <w:rPr>
          <w:rFonts w:ascii="Arial Narrow" w:hAnsi="Arial Narrow" w:cs="Arial"/>
          <w:i/>
          <w:iCs/>
        </w:rPr>
      </w:pPr>
      <w:r w:rsidRPr="00AE01D9">
        <w:rPr>
          <w:rFonts w:ascii="Arial Narrow" w:hAnsi="Arial Narrow" w:cs="Arial"/>
          <w:i/>
          <w:iCs/>
        </w:rPr>
        <w:t xml:space="preserve">Les dades (imatge) que s’obtinguin pel funcionament del sistema de vídeo o fotografia que s’activa per l’extracció del desfibril·lador de la cabina seran responsabilitat de </w:t>
      </w:r>
      <w:proofErr w:type="spellStart"/>
      <w:r w:rsidRPr="00AE01D9">
        <w:rPr>
          <w:rFonts w:ascii="Arial Narrow" w:hAnsi="Arial Narrow" w:cs="Arial"/>
          <w:i/>
          <w:iCs/>
        </w:rPr>
        <w:t>Dipsalut</w:t>
      </w:r>
      <w:proofErr w:type="spellEnd"/>
      <w:r w:rsidRPr="00AE01D9">
        <w:rPr>
          <w:rFonts w:ascii="Arial Narrow" w:hAnsi="Arial Narrow" w:cs="Arial"/>
          <w:i/>
          <w:iCs/>
        </w:rPr>
        <w:t xml:space="preserve"> en els termes de l’article 4.7 del Reglament general de protecció de dades. S’informarà els usuaris, mitjançant textos informatius clarament visibles, de la captació de les imatges, de la responsabilitat del tractament de les dades i de l’exercici dels drets per part de les persones interessades en compliment del RGPD i de la Llei orgànica 3/2018, de 5 de desembre, de protecció de dades personals i garantia dels drets digitals. Correspondrà a </w:t>
      </w:r>
      <w:proofErr w:type="spellStart"/>
      <w:r w:rsidRPr="00AE01D9">
        <w:rPr>
          <w:rFonts w:ascii="Arial Narrow" w:hAnsi="Arial Narrow" w:cs="Arial"/>
          <w:i/>
          <w:iCs/>
        </w:rPr>
        <w:t>Dipsalut</w:t>
      </w:r>
      <w:proofErr w:type="spellEnd"/>
      <w:r w:rsidRPr="00AE01D9">
        <w:rPr>
          <w:rFonts w:ascii="Arial Narrow" w:hAnsi="Arial Narrow" w:cs="Arial"/>
          <w:i/>
          <w:iCs/>
        </w:rPr>
        <w:t xml:space="preserve">, com a responsable del tractament, indicar la informació que hi ha de figurar i la manera de presentar-la. </w:t>
      </w:r>
    </w:p>
    <w:p w14:paraId="0E9F3BB8" w14:textId="77777777" w:rsidR="00B26E68" w:rsidRPr="00887456" w:rsidRDefault="00B26E68" w:rsidP="00B26E68">
      <w:pPr>
        <w:rPr>
          <w:rFonts w:ascii="Arial Narrow" w:hAnsi="Arial Narrow" w:cs="Arial"/>
          <w:i/>
          <w:iCs/>
        </w:rPr>
      </w:pPr>
    </w:p>
    <w:p w14:paraId="0DC2BDA4" w14:textId="77777777" w:rsidR="00B26E68" w:rsidRPr="00AE01D9" w:rsidRDefault="00B26E68" w:rsidP="00B26E68">
      <w:pPr>
        <w:rPr>
          <w:rFonts w:ascii="Arial Narrow" w:hAnsi="Arial Narrow" w:cs="Arial"/>
          <w:i/>
          <w:iCs/>
        </w:rPr>
      </w:pPr>
      <w:r w:rsidRPr="00AE01D9">
        <w:rPr>
          <w:rFonts w:ascii="Arial Narrow" w:hAnsi="Arial Narrow" w:cs="Arial"/>
          <w:i/>
          <w:iCs/>
        </w:rPr>
        <w:t xml:space="preserve">L’Ajuntament podrà sol·licitar accés a les imatges de la càmera dels desfibril·ladors mitjançant petició d’Alcaldia al correu electrònic del servei tècnic que </w:t>
      </w:r>
      <w:proofErr w:type="spellStart"/>
      <w:r w:rsidRPr="00AE01D9">
        <w:rPr>
          <w:rFonts w:ascii="Arial Narrow" w:hAnsi="Arial Narrow" w:cs="Arial"/>
          <w:i/>
          <w:iCs/>
        </w:rPr>
        <w:t>Dipsalut</w:t>
      </w:r>
      <w:proofErr w:type="spellEnd"/>
      <w:r w:rsidRPr="00AE01D9">
        <w:rPr>
          <w:rFonts w:ascii="Arial Narrow" w:hAnsi="Arial Narrow" w:cs="Arial"/>
          <w:i/>
          <w:iCs/>
        </w:rPr>
        <w:t xml:space="preserve"> posa a disposició dels ajuntaments. En aquest cas, </w:t>
      </w:r>
      <w:proofErr w:type="spellStart"/>
      <w:r w:rsidRPr="00AE01D9">
        <w:rPr>
          <w:rFonts w:ascii="Arial Narrow" w:hAnsi="Arial Narrow" w:cs="Arial"/>
          <w:i/>
          <w:iCs/>
        </w:rPr>
        <w:t>Dipsalut</w:t>
      </w:r>
      <w:proofErr w:type="spellEnd"/>
      <w:r w:rsidRPr="00AE01D9">
        <w:rPr>
          <w:rFonts w:ascii="Arial Narrow" w:hAnsi="Arial Narrow" w:cs="Arial"/>
          <w:i/>
          <w:iCs/>
        </w:rPr>
        <w:t xml:space="preserve"> i l’Ajuntament hauran de signar el corresponent acord per al tractament/cessió de dades personals. </w:t>
      </w:r>
    </w:p>
    <w:p w14:paraId="02F1EE1C" w14:textId="77777777" w:rsidR="00B26E68" w:rsidRPr="00887456" w:rsidRDefault="00B26E68" w:rsidP="00B26E68">
      <w:pPr>
        <w:rPr>
          <w:rFonts w:ascii="Arial Narrow" w:hAnsi="Arial Narrow" w:cs="Arial"/>
          <w:i/>
          <w:iCs/>
        </w:rPr>
      </w:pPr>
    </w:p>
    <w:p w14:paraId="16485E20" w14:textId="77777777" w:rsidR="00B26E68" w:rsidRPr="00887456" w:rsidRDefault="00B26E68" w:rsidP="00B26E68">
      <w:pPr>
        <w:rPr>
          <w:rFonts w:ascii="Arial Narrow" w:hAnsi="Arial Narrow" w:cs="Arial"/>
          <w:i/>
          <w:iCs/>
        </w:rPr>
      </w:pPr>
      <w:r w:rsidRPr="00887456">
        <w:rPr>
          <w:rFonts w:ascii="Arial Narrow" w:hAnsi="Arial Narrow" w:cs="Arial"/>
          <w:i/>
          <w:iCs/>
        </w:rPr>
        <w:t xml:space="preserve">Com s’estableix en el pacte cinquè, </w:t>
      </w:r>
      <w:proofErr w:type="spellStart"/>
      <w:r w:rsidRPr="00887456">
        <w:rPr>
          <w:rFonts w:ascii="Arial Narrow" w:hAnsi="Arial Narrow" w:cs="Arial"/>
          <w:i/>
          <w:iCs/>
        </w:rPr>
        <w:t>Dipsalut</w:t>
      </w:r>
      <w:proofErr w:type="spellEnd"/>
      <w:r w:rsidRPr="00887456">
        <w:rPr>
          <w:rFonts w:ascii="Arial Narrow" w:hAnsi="Arial Narrow" w:cs="Arial"/>
          <w:i/>
          <w:iCs/>
        </w:rPr>
        <w:t xml:space="preserve"> serà també el responsable del tractament de les dades de salut que, si escau, s’obtinguin en el supòsit d’utilització d’un desfibril·lador, i observarà les mesures de seguretat corresponents per a la seva màxima protecció, incloent la cessió de les dades prèviament </w:t>
      </w:r>
      <w:proofErr w:type="spellStart"/>
      <w:r w:rsidRPr="00887456">
        <w:rPr>
          <w:rFonts w:ascii="Arial Narrow" w:hAnsi="Arial Narrow" w:cs="Arial"/>
          <w:i/>
          <w:iCs/>
        </w:rPr>
        <w:t>anonimitzades</w:t>
      </w:r>
      <w:proofErr w:type="spellEnd"/>
      <w:r w:rsidRPr="00887456">
        <w:rPr>
          <w:rFonts w:ascii="Arial Narrow" w:hAnsi="Arial Narrow" w:cs="Arial"/>
          <w:i/>
          <w:iCs/>
        </w:rPr>
        <w:t xml:space="preserve"> per al seu ús en estudis de recerca mèdica.</w:t>
      </w:r>
    </w:p>
    <w:p w14:paraId="714F9CB5" w14:textId="77777777" w:rsidR="00B26E68" w:rsidRPr="00887456" w:rsidRDefault="00B26E68" w:rsidP="00B26E68">
      <w:pPr>
        <w:rPr>
          <w:rFonts w:ascii="Arial Narrow" w:hAnsi="Arial Narrow" w:cs="Arial"/>
          <w:i/>
          <w:iCs/>
        </w:rPr>
      </w:pPr>
    </w:p>
    <w:p w14:paraId="163BCD9C" w14:textId="77777777" w:rsidR="00B26E68" w:rsidRPr="005C0781" w:rsidRDefault="00B26E68" w:rsidP="00B26E68">
      <w:pPr>
        <w:rPr>
          <w:rFonts w:ascii="Arial Narrow" w:hAnsi="Arial Narrow" w:cs="Arial"/>
          <w:i/>
          <w:iCs/>
        </w:rPr>
      </w:pPr>
      <w:r w:rsidRPr="005C0781">
        <w:rPr>
          <w:rFonts w:ascii="Arial Narrow" w:hAnsi="Arial Narrow" w:cs="Arial"/>
          <w:i/>
          <w:iCs/>
        </w:rPr>
        <w:t xml:space="preserve">En qualsevol cas, l’Ajuntament no pot accedir en cap moment a aquestes dades de salut i únicament actua com a custodi del desfibril·lador fins que se’n faci la recollida corresponent. </w:t>
      </w:r>
    </w:p>
    <w:p w14:paraId="0F4B84E9" w14:textId="77777777" w:rsidR="00B26E68" w:rsidRPr="00887456" w:rsidRDefault="00B26E68" w:rsidP="00B26E68">
      <w:pPr>
        <w:rPr>
          <w:rFonts w:ascii="Arial Narrow" w:hAnsi="Arial Narrow" w:cs="Arial"/>
          <w:i/>
          <w:iCs/>
        </w:rPr>
      </w:pPr>
    </w:p>
    <w:p w14:paraId="5F368AB3" w14:textId="77777777" w:rsidR="00B26E68" w:rsidRPr="005C0781" w:rsidRDefault="00B26E68" w:rsidP="00B26E68">
      <w:pPr>
        <w:rPr>
          <w:rFonts w:ascii="Arial Narrow" w:hAnsi="Arial Narrow" w:cs="Arial"/>
          <w:i/>
          <w:iCs/>
          <w:u w:val="single"/>
        </w:rPr>
      </w:pPr>
      <w:r w:rsidRPr="005C0781">
        <w:rPr>
          <w:rFonts w:ascii="Arial Narrow" w:hAnsi="Arial Narrow" w:cs="Arial"/>
          <w:i/>
          <w:iCs/>
          <w:u w:val="single"/>
        </w:rPr>
        <w:t xml:space="preserve">Confidencialitat </w:t>
      </w:r>
    </w:p>
    <w:p w14:paraId="4A73EDBD" w14:textId="77777777" w:rsidR="00B26E68" w:rsidRPr="00887456" w:rsidRDefault="00B26E68" w:rsidP="00B26E68">
      <w:pPr>
        <w:rPr>
          <w:rFonts w:ascii="Arial Narrow" w:hAnsi="Arial Narrow" w:cs="Arial"/>
          <w:i/>
          <w:iCs/>
        </w:rPr>
      </w:pPr>
    </w:p>
    <w:p w14:paraId="5C743709" w14:textId="77777777" w:rsidR="00B26E68" w:rsidRPr="005C0781" w:rsidRDefault="00B26E68" w:rsidP="00B26E68">
      <w:pPr>
        <w:rPr>
          <w:rFonts w:ascii="Arial Narrow" w:hAnsi="Arial Narrow" w:cs="Arial"/>
          <w:i/>
          <w:iCs/>
        </w:rPr>
      </w:pPr>
      <w:r w:rsidRPr="005C0781">
        <w:rPr>
          <w:rFonts w:ascii="Arial Narrow" w:hAnsi="Arial Narrow" w:cs="Arial"/>
          <w:i/>
          <w:iCs/>
        </w:rPr>
        <w:t xml:space="preserve">Les parts es comprometen a guardar estricte secret de tota aquella informació a la qual tinguin accés i al compliment de totes aquelles mesures tècniques i organitzatives que s’estableixin per garantir aquesta </w:t>
      </w:r>
      <w:r w:rsidRPr="005C0781">
        <w:rPr>
          <w:rFonts w:ascii="Arial Narrow" w:hAnsi="Arial Narrow" w:cs="Arial"/>
          <w:i/>
          <w:iCs/>
        </w:rPr>
        <w:lastRenderedPageBreak/>
        <w:t xml:space="preserve">confidencialitat. En conseqüència, es comprometen a no divulgar aquesta informació a terceres persones sense el consentiment exprés i per escrit de les altres parts implicades. </w:t>
      </w:r>
    </w:p>
    <w:p w14:paraId="71704A21" w14:textId="77777777" w:rsidR="00B26E68" w:rsidRPr="00887456" w:rsidRDefault="00B26E68" w:rsidP="00B26E68">
      <w:pPr>
        <w:rPr>
          <w:rFonts w:ascii="Arial Narrow" w:hAnsi="Arial Narrow" w:cs="Arial"/>
          <w:b/>
          <w:bCs/>
          <w:i/>
          <w:iCs/>
        </w:rPr>
      </w:pPr>
    </w:p>
    <w:p w14:paraId="7BD8C979" w14:textId="77777777" w:rsidR="00B26E68" w:rsidRPr="005C0781" w:rsidRDefault="00B26E68" w:rsidP="00B26E68">
      <w:pPr>
        <w:rPr>
          <w:rFonts w:ascii="Arial Narrow" w:hAnsi="Arial Narrow" w:cs="Arial"/>
          <w:i/>
          <w:iCs/>
        </w:rPr>
      </w:pPr>
      <w:r w:rsidRPr="005C0781">
        <w:rPr>
          <w:rFonts w:ascii="Arial Narrow" w:hAnsi="Arial Narrow" w:cs="Arial"/>
          <w:b/>
          <w:bCs/>
          <w:i/>
          <w:iCs/>
        </w:rPr>
        <w:t xml:space="preserve">Vuitè. Seguiment de l’execució. </w:t>
      </w:r>
    </w:p>
    <w:p w14:paraId="46B61FF7" w14:textId="77777777" w:rsidR="00B26E68" w:rsidRPr="00887456" w:rsidRDefault="00B26E68" w:rsidP="00B26E68">
      <w:pPr>
        <w:rPr>
          <w:rFonts w:ascii="Arial Narrow" w:hAnsi="Arial Narrow" w:cs="Arial"/>
          <w:i/>
          <w:iCs/>
        </w:rPr>
      </w:pPr>
    </w:p>
    <w:p w14:paraId="53F52E0E" w14:textId="77777777" w:rsidR="00B26E68" w:rsidRPr="005C0781" w:rsidRDefault="00B26E68" w:rsidP="00B26E68">
      <w:pPr>
        <w:rPr>
          <w:rFonts w:ascii="Arial Narrow" w:hAnsi="Arial Narrow" w:cs="Arial"/>
          <w:i/>
          <w:iCs/>
          <w:u w:val="single"/>
        </w:rPr>
      </w:pPr>
      <w:r w:rsidRPr="005C0781">
        <w:rPr>
          <w:rFonts w:ascii="Arial Narrow" w:hAnsi="Arial Narrow" w:cs="Arial"/>
          <w:i/>
          <w:iCs/>
          <w:u w:val="single"/>
        </w:rPr>
        <w:t xml:space="preserve">Comissió de seguiment </w:t>
      </w:r>
    </w:p>
    <w:p w14:paraId="7FF4BB6E" w14:textId="77777777" w:rsidR="00B26E68" w:rsidRPr="00887456" w:rsidRDefault="00B26E68" w:rsidP="00B26E68">
      <w:pPr>
        <w:rPr>
          <w:rFonts w:ascii="Arial Narrow" w:hAnsi="Arial Narrow" w:cs="Arial"/>
          <w:i/>
          <w:iCs/>
        </w:rPr>
      </w:pPr>
    </w:p>
    <w:p w14:paraId="6AC75DD3" w14:textId="77777777" w:rsidR="00B26E68" w:rsidRPr="005C0781" w:rsidRDefault="00B26E68" w:rsidP="00B26E68">
      <w:pPr>
        <w:rPr>
          <w:rFonts w:ascii="Arial Narrow" w:hAnsi="Arial Narrow" w:cs="Arial"/>
          <w:i/>
          <w:iCs/>
        </w:rPr>
      </w:pPr>
      <w:r w:rsidRPr="005C0781">
        <w:rPr>
          <w:rFonts w:ascii="Arial Narrow" w:hAnsi="Arial Narrow" w:cs="Arial"/>
          <w:i/>
          <w:iCs/>
        </w:rPr>
        <w:t xml:space="preserve">En el marc d’aquest Conveni, i per a millorar la col·laboració entre ambdues parts, podrà establir-se, si així ho acorden de manera prèvia, una Comissió paritària de seguiment de la cessió que n’és objecte, que estaria constituïda pels representants que cadascuna de les parts determini i que es reuniria quan una de les parts signatàries ho sol·licités, amb una periodicitat mínima d’una vegada cada dos anys. </w:t>
      </w:r>
    </w:p>
    <w:p w14:paraId="7D675305" w14:textId="77777777" w:rsidR="00B26E68" w:rsidRPr="00887456" w:rsidRDefault="00B26E68" w:rsidP="00B26E68">
      <w:pPr>
        <w:rPr>
          <w:rFonts w:ascii="Arial Narrow" w:hAnsi="Arial Narrow" w:cs="Arial"/>
          <w:i/>
          <w:iCs/>
        </w:rPr>
      </w:pPr>
    </w:p>
    <w:p w14:paraId="7FE8F241" w14:textId="77777777" w:rsidR="00B26E68" w:rsidRPr="005C0781" w:rsidRDefault="00B26E68" w:rsidP="00B26E68">
      <w:pPr>
        <w:rPr>
          <w:rFonts w:ascii="Arial Narrow" w:hAnsi="Arial Narrow" w:cs="Arial"/>
          <w:i/>
          <w:iCs/>
        </w:rPr>
      </w:pPr>
      <w:r w:rsidRPr="005C0781">
        <w:rPr>
          <w:rFonts w:ascii="Arial Narrow" w:hAnsi="Arial Narrow" w:cs="Arial"/>
          <w:i/>
          <w:iCs/>
        </w:rPr>
        <w:t xml:space="preserve">En tot cas, la Comissió de seguiment hauria de vetllar pel desenvolupament i la consecució de les finalitats establertes en aquest Conveni, l’intercanvi d’informació i la correcta assignació dels desfibril·ladors mòbils, establint les corresponents concrecions operatives d’acord amb les funcions que corresponen als serveis municipals de primera intervenció, i elaborant, si cal, informes d’avaluació i resolent els dubtes que es puguin plantejar durant la seva execució. </w:t>
      </w:r>
    </w:p>
    <w:p w14:paraId="26A2A92B" w14:textId="77777777" w:rsidR="00B26E68" w:rsidRPr="00887456" w:rsidRDefault="00B26E68" w:rsidP="00B26E68">
      <w:pPr>
        <w:rPr>
          <w:rFonts w:ascii="Arial Narrow" w:hAnsi="Arial Narrow" w:cs="Arial"/>
          <w:i/>
          <w:iCs/>
        </w:rPr>
      </w:pPr>
    </w:p>
    <w:p w14:paraId="49408C58" w14:textId="77777777" w:rsidR="00B26E68" w:rsidRPr="005C0781" w:rsidRDefault="00B26E68" w:rsidP="00B26E68">
      <w:pPr>
        <w:rPr>
          <w:rFonts w:ascii="Arial Narrow" w:hAnsi="Arial Narrow" w:cs="Arial"/>
          <w:i/>
          <w:iCs/>
          <w:u w:val="single"/>
        </w:rPr>
      </w:pPr>
      <w:r w:rsidRPr="005C0781">
        <w:rPr>
          <w:rFonts w:ascii="Arial Narrow" w:hAnsi="Arial Narrow" w:cs="Arial"/>
          <w:i/>
          <w:iCs/>
          <w:u w:val="single"/>
        </w:rPr>
        <w:t xml:space="preserve">Contacte </w:t>
      </w:r>
    </w:p>
    <w:p w14:paraId="4C54EEE0" w14:textId="77777777" w:rsidR="00B26E68" w:rsidRPr="00887456" w:rsidRDefault="00B26E68" w:rsidP="00B26E68">
      <w:pPr>
        <w:rPr>
          <w:rFonts w:ascii="Arial Narrow" w:hAnsi="Arial Narrow" w:cs="Arial"/>
          <w:i/>
          <w:iCs/>
        </w:rPr>
      </w:pPr>
    </w:p>
    <w:p w14:paraId="715CD838" w14:textId="77777777" w:rsidR="00B26E68" w:rsidRPr="005C0781" w:rsidRDefault="00B26E68" w:rsidP="00B26E68">
      <w:pPr>
        <w:rPr>
          <w:rFonts w:ascii="Arial Narrow" w:hAnsi="Arial Narrow" w:cs="Arial"/>
          <w:i/>
          <w:iCs/>
        </w:rPr>
      </w:pPr>
      <w:r w:rsidRPr="005C0781">
        <w:rPr>
          <w:rFonts w:ascii="Arial Narrow" w:hAnsi="Arial Narrow" w:cs="Arial"/>
          <w:i/>
          <w:iCs/>
        </w:rPr>
        <w:t xml:space="preserve">Als efectes de seguiment de l’execució i, en general, de gestió de la cessió i del Conveni de cooperació, les adreces electròniques de contacte de cadascuna de les parts signatàries són: </w:t>
      </w:r>
    </w:p>
    <w:p w14:paraId="11DFDC2D" w14:textId="77777777" w:rsidR="00B26E68" w:rsidRPr="005C0781" w:rsidRDefault="00B26E68" w:rsidP="00B26E68">
      <w:pPr>
        <w:rPr>
          <w:rFonts w:ascii="Arial Narrow" w:hAnsi="Arial Narrow" w:cs="Arial"/>
          <w:i/>
          <w:iCs/>
        </w:rPr>
      </w:pPr>
      <w:r w:rsidRPr="005C0781">
        <w:rPr>
          <w:rFonts w:ascii="Arial Narrow" w:hAnsi="Arial Narrow" w:cs="Arial"/>
          <w:i/>
          <w:iCs/>
        </w:rPr>
        <w:t xml:space="preserve">▪ Ajuntament: ajuntament@verges.cat </w:t>
      </w:r>
    </w:p>
    <w:p w14:paraId="540E5954" w14:textId="77777777" w:rsidR="00B26E68" w:rsidRPr="005C0781" w:rsidRDefault="00B26E68" w:rsidP="00B26E68">
      <w:pPr>
        <w:rPr>
          <w:rFonts w:ascii="Arial Narrow" w:hAnsi="Arial Narrow" w:cs="Arial"/>
          <w:i/>
          <w:iCs/>
        </w:rPr>
      </w:pPr>
      <w:r w:rsidRPr="005C0781">
        <w:rPr>
          <w:rFonts w:ascii="Arial Narrow" w:hAnsi="Arial Narrow" w:cs="Arial"/>
          <w:i/>
          <w:iCs/>
        </w:rPr>
        <w:t xml:space="preserve">▪ </w:t>
      </w:r>
      <w:proofErr w:type="spellStart"/>
      <w:r w:rsidRPr="005C0781">
        <w:rPr>
          <w:rFonts w:ascii="Arial Narrow" w:hAnsi="Arial Narrow" w:cs="Arial"/>
          <w:i/>
          <w:iCs/>
        </w:rPr>
        <w:t>Dipsalut</w:t>
      </w:r>
      <w:proofErr w:type="spellEnd"/>
      <w:r w:rsidRPr="005C0781">
        <w:rPr>
          <w:rFonts w:ascii="Arial Narrow" w:hAnsi="Arial Narrow" w:cs="Arial"/>
          <w:i/>
          <w:iCs/>
        </w:rPr>
        <w:t xml:space="preserve">: secretaria@dipsalut.cat </w:t>
      </w:r>
    </w:p>
    <w:p w14:paraId="4585C115" w14:textId="77777777" w:rsidR="00B26E68" w:rsidRPr="005C0781" w:rsidRDefault="00B26E68" w:rsidP="00B26E68">
      <w:pPr>
        <w:rPr>
          <w:rFonts w:ascii="Arial Narrow" w:hAnsi="Arial Narrow" w:cs="Arial"/>
          <w:i/>
          <w:iCs/>
        </w:rPr>
      </w:pPr>
    </w:p>
    <w:p w14:paraId="374D2D1A" w14:textId="77777777" w:rsidR="00B26E68" w:rsidRPr="00887456" w:rsidRDefault="00B26E68" w:rsidP="00B26E68">
      <w:pPr>
        <w:rPr>
          <w:rFonts w:ascii="Arial Narrow" w:hAnsi="Arial Narrow" w:cs="Arial"/>
          <w:i/>
          <w:iCs/>
        </w:rPr>
      </w:pPr>
      <w:r w:rsidRPr="00887456">
        <w:rPr>
          <w:rFonts w:ascii="Arial Narrow" w:hAnsi="Arial Narrow" w:cs="Arial"/>
          <w:i/>
          <w:iCs/>
        </w:rPr>
        <w:t>En qualsevol cas, atesa la naturalesa jurídica de les parts, les comunicacions entre ambdues es portaran a terme pels mitjans que preveu la Llei 39/2015, d’1 d’octubre, del Procediment administratiu comú de les Administracions Públiques.</w:t>
      </w:r>
    </w:p>
    <w:p w14:paraId="26C81C8F" w14:textId="77777777" w:rsidR="00B26E68" w:rsidRPr="00887456" w:rsidRDefault="00B26E68" w:rsidP="00B26E68">
      <w:pPr>
        <w:rPr>
          <w:rFonts w:ascii="Arial Narrow" w:hAnsi="Arial Narrow" w:cs="Arial"/>
          <w:i/>
          <w:iCs/>
        </w:rPr>
      </w:pPr>
    </w:p>
    <w:p w14:paraId="65FC52D1" w14:textId="77777777" w:rsidR="00B26E68" w:rsidRPr="007D2E5C" w:rsidRDefault="00B26E68" w:rsidP="00B26E68">
      <w:pPr>
        <w:rPr>
          <w:rFonts w:ascii="Arial Narrow" w:hAnsi="Arial Narrow" w:cs="Arial"/>
          <w:i/>
          <w:iCs/>
        </w:rPr>
      </w:pPr>
      <w:r w:rsidRPr="007D2E5C">
        <w:rPr>
          <w:rFonts w:ascii="Arial Narrow" w:hAnsi="Arial Narrow" w:cs="Arial"/>
          <w:b/>
          <w:bCs/>
          <w:i/>
          <w:iCs/>
        </w:rPr>
        <w:t xml:space="preserve">Novè. Modificacions, incompliment i extinció del Conveni i reversió dels béns cedits. </w:t>
      </w:r>
    </w:p>
    <w:p w14:paraId="1C0216F6" w14:textId="77777777" w:rsidR="00B26E68" w:rsidRPr="00887456" w:rsidRDefault="00B26E68" w:rsidP="00B26E68">
      <w:pPr>
        <w:rPr>
          <w:rFonts w:ascii="Arial Narrow" w:hAnsi="Arial Narrow" w:cs="Arial"/>
          <w:i/>
          <w:iCs/>
        </w:rPr>
      </w:pPr>
    </w:p>
    <w:p w14:paraId="17379896" w14:textId="77777777" w:rsidR="00B26E68" w:rsidRPr="007D2E5C" w:rsidRDefault="00B26E68" w:rsidP="00B26E68">
      <w:pPr>
        <w:rPr>
          <w:rFonts w:ascii="Arial Narrow" w:hAnsi="Arial Narrow" w:cs="Arial"/>
          <w:i/>
          <w:iCs/>
          <w:u w:val="single"/>
        </w:rPr>
      </w:pPr>
      <w:r w:rsidRPr="007D2E5C">
        <w:rPr>
          <w:rFonts w:ascii="Arial Narrow" w:hAnsi="Arial Narrow" w:cs="Arial"/>
          <w:i/>
          <w:iCs/>
          <w:u w:val="single"/>
        </w:rPr>
        <w:t xml:space="preserve">Modificacions </w:t>
      </w:r>
    </w:p>
    <w:p w14:paraId="4AE57554" w14:textId="77777777" w:rsidR="00B26E68" w:rsidRPr="00887456" w:rsidRDefault="00B26E68" w:rsidP="00B26E68">
      <w:pPr>
        <w:rPr>
          <w:rFonts w:ascii="Arial Narrow" w:hAnsi="Arial Narrow" w:cs="Arial"/>
          <w:i/>
          <w:iCs/>
        </w:rPr>
      </w:pPr>
    </w:p>
    <w:p w14:paraId="5FD2F241" w14:textId="77777777" w:rsidR="00B26E68" w:rsidRPr="007D2E5C" w:rsidRDefault="00B26E68" w:rsidP="00B26E68">
      <w:pPr>
        <w:rPr>
          <w:rFonts w:ascii="Arial Narrow" w:hAnsi="Arial Narrow" w:cs="Arial"/>
          <w:i/>
          <w:iCs/>
        </w:rPr>
      </w:pPr>
      <w:r w:rsidRPr="007D2E5C">
        <w:rPr>
          <w:rFonts w:ascii="Arial Narrow" w:hAnsi="Arial Narrow" w:cs="Arial"/>
          <w:i/>
          <w:iCs/>
        </w:rPr>
        <w:t xml:space="preserve">Aquest Conveni podrà modificar-se, a instància de qualsevol de les parts signatàries o a proposta de la Comissió de seguiment, per acord mutu i per mitjà de l’Addenda corresponent. </w:t>
      </w:r>
    </w:p>
    <w:p w14:paraId="3AA4802E" w14:textId="77777777" w:rsidR="00B26E68" w:rsidRPr="00887456" w:rsidRDefault="00B26E68" w:rsidP="00B26E68">
      <w:pPr>
        <w:rPr>
          <w:rFonts w:ascii="Arial Narrow" w:hAnsi="Arial Narrow" w:cs="Arial"/>
          <w:i/>
          <w:iCs/>
        </w:rPr>
      </w:pPr>
    </w:p>
    <w:p w14:paraId="53D63303" w14:textId="77777777" w:rsidR="00B26E68" w:rsidRPr="007D2E5C" w:rsidRDefault="00B26E68" w:rsidP="00B26E68">
      <w:pPr>
        <w:rPr>
          <w:rFonts w:ascii="Arial Narrow" w:hAnsi="Arial Narrow" w:cs="Arial"/>
          <w:i/>
          <w:iCs/>
        </w:rPr>
      </w:pPr>
      <w:r w:rsidRPr="007D2E5C">
        <w:rPr>
          <w:rFonts w:ascii="Arial Narrow" w:hAnsi="Arial Narrow" w:cs="Arial"/>
          <w:i/>
          <w:iCs/>
        </w:rPr>
        <w:t xml:space="preserve">Si la modificació del Conveni fos amb motiu de l’ampliació del número de desfibril·ladors que en constitueixen l’objecte, en l’expedient d’aprovació de l’Addenda corresponent caldrà fer constar el certificat de l’inventari de </w:t>
      </w:r>
      <w:proofErr w:type="spellStart"/>
      <w:r w:rsidRPr="007D2E5C">
        <w:rPr>
          <w:rFonts w:ascii="Arial Narrow" w:hAnsi="Arial Narrow" w:cs="Arial"/>
          <w:i/>
          <w:iCs/>
        </w:rPr>
        <w:t>Dipsalut</w:t>
      </w:r>
      <w:proofErr w:type="spellEnd"/>
      <w:r w:rsidRPr="007D2E5C">
        <w:rPr>
          <w:rFonts w:ascii="Arial Narrow" w:hAnsi="Arial Narrow" w:cs="Arial"/>
          <w:i/>
          <w:iCs/>
        </w:rPr>
        <w:t xml:space="preserve"> dels béns, i es motivarà la necessitat i l’interès públic de l’ampliació de la xarxa. </w:t>
      </w:r>
    </w:p>
    <w:p w14:paraId="5B6FCCCF" w14:textId="77777777" w:rsidR="00B26E68" w:rsidRPr="00887456" w:rsidRDefault="00B26E68" w:rsidP="00B26E68">
      <w:pPr>
        <w:rPr>
          <w:rFonts w:ascii="Arial Narrow" w:hAnsi="Arial Narrow" w:cs="Arial"/>
          <w:i/>
          <w:iCs/>
        </w:rPr>
      </w:pPr>
    </w:p>
    <w:p w14:paraId="6B110F6B" w14:textId="77777777" w:rsidR="00B26E68" w:rsidRPr="007D2E5C" w:rsidRDefault="00B26E68" w:rsidP="00B26E68">
      <w:pPr>
        <w:rPr>
          <w:rFonts w:ascii="Arial Narrow" w:hAnsi="Arial Narrow" w:cs="Arial"/>
          <w:i/>
          <w:iCs/>
          <w:u w:val="single"/>
        </w:rPr>
      </w:pPr>
      <w:r w:rsidRPr="007D2E5C">
        <w:rPr>
          <w:rFonts w:ascii="Arial Narrow" w:hAnsi="Arial Narrow" w:cs="Arial"/>
          <w:i/>
          <w:iCs/>
          <w:u w:val="single"/>
        </w:rPr>
        <w:t xml:space="preserve">Incompliment </w:t>
      </w:r>
    </w:p>
    <w:p w14:paraId="08895D22" w14:textId="77777777" w:rsidR="00B26E68" w:rsidRPr="00887456" w:rsidRDefault="00B26E68" w:rsidP="00B26E68">
      <w:pPr>
        <w:rPr>
          <w:rFonts w:ascii="Arial Narrow" w:hAnsi="Arial Narrow" w:cs="Arial"/>
          <w:i/>
          <w:iCs/>
        </w:rPr>
      </w:pPr>
    </w:p>
    <w:p w14:paraId="18C68C23" w14:textId="77777777" w:rsidR="00B26E68" w:rsidRPr="007D2E5C" w:rsidRDefault="00B26E68" w:rsidP="00B26E68">
      <w:pPr>
        <w:rPr>
          <w:rFonts w:ascii="Arial Narrow" w:hAnsi="Arial Narrow" w:cs="Arial"/>
          <w:i/>
          <w:iCs/>
        </w:rPr>
      </w:pPr>
      <w:r w:rsidRPr="007D2E5C">
        <w:rPr>
          <w:rFonts w:ascii="Arial Narrow" w:hAnsi="Arial Narrow" w:cs="Arial"/>
          <w:i/>
          <w:iCs/>
        </w:rPr>
        <w:t xml:space="preserve">Qualsevol de les parts signatàries podrà fer a la part incomplidora un requeriment per tal que compleixi, en un determinat termini, les obligacions o compromisos que es considerin incomplerts. Si transcorregut el termini indicat en el requeriment persistís l’incompliment, la part que va realitzar el requeriment </w:t>
      </w:r>
      <w:r w:rsidRPr="007D2E5C">
        <w:rPr>
          <w:rFonts w:ascii="Arial Narrow" w:hAnsi="Arial Narrow" w:cs="Arial"/>
          <w:i/>
          <w:iCs/>
        </w:rPr>
        <w:lastRenderedPageBreak/>
        <w:t xml:space="preserve">notificarà a l’altra signant la concurrència de la causa de resolució -de conformitat amb l’apartat següent- i s’entendrà resolt el Conveni, sense perjudici del que estableix l’apartat </w:t>
      </w:r>
      <w:r w:rsidRPr="007D2E5C">
        <w:rPr>
          <w:rFonts w:ascii="Arial Narrow" w:hAnsi="Arial Narrow" w:cs="Arial"/>
          <w:i/>
          <w:iCs/>
          <w:u w:val="single"/>
        </w:rPr>
        <w:t>Reversió dels béns</w:t>
      </w:r>
      <w:r w:rsidRPr="007D2E5C">
        <w:rPr>
          <w:rFonts w:ascii="Arial Narrow" w:hAnsi="Arial Narrow" w:cs="Arial"/>
          <w:i/>
          <w:iCs/>
        </w:rPr>
        <w:t xml:space="preserve">. </w:t>
      </w:r>
    </w:p>
    <w:p w14:paraId="13FAE9B1" w14:textId="77777777" w:rsidR="00B26E68" w:rsidRPr="00887456" w:rsidRDefault="00B26E68" w:rsidP="00B26E68">
      <w:pPr>
        <w:rPr>
          <w:rFonts w:ascii="Arial Narrow" w:hAnsi="Arial Narrow" w:cs="Arial"/>
          <w:i/>
          <w:iCs/>
        </w:rPr>
      </w:pPr>
    </w:p>
    <w:p w14:paraId="1BE3F003" w14:textId="77777777" w:rsidR="00B26E68" w:rsidRPr="007D2E5C" w:rsidRDefault="00B26E68" w:rsidP="00B26E68">
      <w:pPr>
        <w:rPr>
          <w:rFonts w:ascii="Arial Narrow" w:hAnsi="Arial Narrow" w:cs="Arial"/>
          <w:i/>
          <w:iCs/>
          <w:u w:val="single"/>
        </w:rPr>
      </w:pPr>
      <w:r w:rsidRPr="007D2E5C">
        <w:rPr>
          <w:rFonts w:ascii="Arial Narrow" w:hAnsi="Arial Narrow" w:cs="Arial"/>
          <w:i/>
          <w:iCs/>
          <w:u w:val="single"/>
        </w:rPr>
        <w:t xml:space="preserve">Extinció </w:t>
      </w:r>
    </w:p>
    <w:p w14:paraId="127B6C39" w14:textId="77777777" w:rsidR="00B26E68" w:rsidRPr="00887456" w:rsidRDefault="00B26E68" w:rsidP="00B26E68">
      <w:pPr>
        <w:rPr>
          <w:rFonts w:ascii="Arial Narrow" w:hAnsi="Arial Narrow" w:cs="Arial"/>
          <w:i/>
          <w:iCs/>
        </w:rPr>
      </w:pPr>
    </w:p>
    <w:p w14:paraId="23F384F9" w14:textId="77777777" w:rsidR="00B26E68" w:rsidRPr="007D2E5C" w:rsidRDefault="00B26E68" w:rsidP="00B26E68">
      <w:pPr>
        <w:rPr>
          <w:rFonts w:ascii="Arial Narrow" w:hAnsi="Arial Narrow" w:cs="Arial"/>
          <w:i/>
          <w:iCs/>
        </w:rPr>
      </w:pPr>
      <w:r w:rsidRPr="007D2E5C">
        <w:rPr>
          <w:rFonts w:ascii="Arial Narrow" w:hAnsi="Arial Narrow" w:cs="Arial"/>
          <w:i/>
          <w:iCs/>
        </w:rPr>
        <w:t xml:space="preserve">Aquest conveni s’extingeix per la finalització del seu termini de vigència o per incórrer en causa de resolució. Són causes de resolució les següents: </w:t>
      </w:r>
    </w:p>
    <w:p w14:paraId="50411C1F" w14:textId="77777777" w:rsidR="00B26E68" w:rsidRPr="007D2E5C" w:rsidRDefault="00B26E68" w:rsidP="00B26E68">
      <w:pPr>
        <w:numPr>
          <w:ilvl w:val="0"/>
          <w:numId w:val="31"/>
        </w:numPr>
        <w:suppressAutoHyphens w:val="0"/>
        <w:rPr>
          <w:rFonts w:ascii="Arial Narrow" w:hAnsi="Arial Narrow" w:cs="Arial"/>
          <w:i/>
          <w:iCs/>
        </w:rPr>
      </w:pPr>
      <w:r w:rsidRPr="00887456">
        <w:rPr>
          <w:rFonts w:ascii="Arial Narrow" w:hAnsi="Arial Narrow" w:cs="Arial"/>
          <w:i/>
          <w:iCs/>
        </w:rPr>
        <w:t xml:space="preserve">a) </w:t>
      </w:r>
      <w:r w:rsidRPr="007D2E5C">
        <w:rPr>
          <w:rFonts w:ascii="Arial Narrow" w:hAnsi="Arial Narrow" w:cs="Arial"/>
          <w:i/>
          <w:iCs/>
        </w:rPr>
        <w:t xml:space="preserve">El mutu acord de les parts. </w:t>
      </w:r>
    </w:p>
    <w:p w14:paraId="6CE0BF07" w14:textId="77777777" w:rsidR="00B26E68" w:rsidRPr="007D2E5C" w:rsidRDefault="00B26E68" w:rsidP="00B26E68">
      <w:pPr>
        <w:numPr>
          <w:ilvl w:val="0"/>
          <w:numId w:val="31"/>
        </w:numPr>
        <w:suppressAutoHyphens w:val="0"/>
        <w:rPr>
          <w:rFonts w:ascii="Arial Narrow" w:hAnsi="Arial Narrow" w:cs="Arial"/>
          <w:i/>
          <w:iCs/>
        </w:rPr>
      </w:pPr>
      <w:r w:rsidRPr="00887456">
        <w:rPr>
          <w:rFonts w:ascii="Arial Narrow" w:hAnsi="Arial Narrow" w:cs="Arial"/>
          <w:i/>
          <w:iCs/>
        </w:rPr>
        <w:t xml:space="preserve">b) </w:t>
      </w:r>
      <w:r w:rsidRPr="007D2E5C">
        <w:rPr>
          <w:rFonts w:ascii="Arial Narrow" w:hAnsi="Arial Narrow" w:cs="Arial"/>
          <w:i/>
          <w:iCs/>
        </w:rPr>
        <w:t xml:space="preserve">La reclamació dels béns per part de </w:t>
      </w:r>
      <w:proofErr w:type="spellStart"/>
      <w:r w:rsidRPr="007D2E5C">
        <w:rPr>
          <w:rFonts w:ascii="Arial Narrow" w:hAnsi="Arial Narrow" w:cs="Arial"/>
          <w:i/>
          <w:iCs/>
        </w:rPr>
        <w:t>Dipsalut</w:t>
      </w:r>
      <w:proofErr w:type="spellEnd"/>
      <w:r w:rsidRPr="007D2E5C">
        <w:rPr>
          <w:rFonts w:ascii="Arial Narrow" w:hAnsi="Arial Narrow" w:cs="Arial"/>
          <w:i/>
          <w:iCs/>
        </w:rPr>
        <w:t xml:space="preserve">, amb el requeriment previ a l’Ajuntament amb un mes d'antelació, sense perjudici del que estableix l’apartat </w:t>
      </w:r>
      <w:r w:rsidRPr="007D2E5C">
        <w:rPr>
          <w:rFonts w:ascii="Arial Narrow" w:hAnsi="Arial Narrow" w:cs="Arial"/>
          <w:i/>
          <w:iCs/>
          <w:u w:val="single"/>
        </w:rPr>
        <w:t>Reversió dels béns</w:t>
      </w:r>
      <w:r w:rsidRPr="007D2E5C">
        <w:rPr>
          <w:rFonts w:ascii="Arial Narrow" w:hAnsi="Arial Narrow" w:cs="Arial"/>
          <w:i/>
          <w:iCs/>
        </w:rPr>
        <w:t xml:space="preserve">. </w:t>
      </w:r>
    </w:p>
    <w:p w14:paraId="050D73B8" w14:textId="77777777" w:rsidR="00B26E68" w:rsidRPr="007D2E5C" w:rsidRDefault="00B26E68" w:rsidP="00B26E68">
      <w:pPr>
        <w:numPr>
          <w:ilvl w:val="0"/>
          <w:numId w:val="31"/>
        </w:numPr>
        <w:suppressAutoHyphens w:val="0"/>
        <w:rPr>
          <w:rFonts w:ascii="Arial Narrow" w:hAnsi="Arial Narrow" w:cs="Arial"/>
          <w:i/>
          <w:iCs/>
        </w:rPr>
      </w:pPr>
      <w:r w:rsidRPr="00887456">
        <w:rPr>
          <w:rFonts w:ascii="Arial Narrow" w:hAnsi="Arial Narrow" w:cs="Arial"/>
          <w:i/>
          <w:iCs/>
        </w:rPr>
        <w:t xml:space="preserve">c) </w:t>
      </w:r>
      <w:r w:rsidRPr="007D2E5C">
        <w:rPr>
          <w:rFonts w:ascii="Arial Narrow" w:hAnsi="Arial Narrow" w:cs="Arial"/>
          <w:i/>
          <w:iCs/>
        </w:rPr>
        <w:t xml:space="preserve">La devolució dels béns per part de l’Ajuntament. </w:t>
      </w:r>
    </w:p>
    <w:p w14:paraId="701D1D34" w14:textId="77777777" w:rsidR="00B26E68" w:rsidRPr="007D2E5C" w:rsidRDefault="00B26E68" w:rsidP="00B26E68">
      <w:pPr>
        <w:numPr>
          <w:ilvl w:val="0"/>
          <w:numId w:val="31"/>
        </w:numPr>
        <w:suppressAutoHyphens w:val="0"/>
        <w:rPr>
          <w:rFonts w:ascii="Arial Narrow" w:hAnsi="Arial Narrow" w:cs="Arial"/>
          <w:i/>
          <w:iCs/>
        </w:rPr>
      </w:pPr>
      <w:r w:rsidRPr="00887456">
        <w:rPr>
          <w:rFonts w:ascii="Arial Narrow" w:hAnsi="Arial Narrow" w:cs="Arial"/>
          <w:i/>
          <w:iCs/>
        </w:rPr>
        <w:t xml:space="preserve">d) </w:t>
      </w:r>
      <w:r w:rsidRPr="007D2E5C">
        <w:rPr>
          <w:rFonts w:ascii="Arial Narrow" w:hAnsi="Arial Narrow" w:cs="Arial"/>
          <w:i/>
          <w:iCs/>
        </w:rPr>
        <w:t xml:space="preserve">La denúncia expressa d’una de les parts, amb un preavís a l’altra d’un mínim de dos mesos a la data en que es vulgui donar com a resolt. </w:t>
      </w:r>
    </w:p>
    <w:p w14:paraId="27F6390C" w14:textId="77777777" w:rsidR="00B26E68" w:rsidRPr="007D2E5C" w:rsidRDefault="00B26E68" w:rsidP="00B26E68">
      <w:pPr>
        <w:numPr>
          <w:ilvl w:val="0"/>
          <w:numId w:val="31"/>
        </w:numPr>
        <w:suppressAutoHyphens w:val="0"/>
        <w:rPr>
          <w:rFonts w:ascii="Arial Narrow" w:hAnsi="Arial Narrow" w:cs="Arial"/>
          <w:i/>
          <w:iCs/>
        </w:rPr>
      </w:pPr>
      <w:r w:rsidRPr="00887456">
        <w:rPr>
          <w:rFonts w:ascii="Arial Narrow" w:hAnsi="Arial Narrow" w:cs="Arial"/>
          <w:i/>
          <w:iCs/>
        </w:rPr>
        <w:t xml:space="preserve">e) </w:t>
      </w:r>
      <w:r w:rsidRPr="007D2E5C">
        <w:rPr>
          <w:rFonts w:ascii="Arial Narrow" w:hAnsi="Arial Narrow" w:cs="Arial"/>
          <w:i/>
          <w:iCs/>
        </w:rPr>
        <w:t xml:space="preserve">L’incompliment de les clàusules del Conveni -especialment pel que fa a les obligacions i compromisos-, en els termes establerts en l’apartat Incompliment d’aquest mateix pacte. </w:t>
      </w:r>
    </w:p>
    <w:p w14:paraId="2BF73D3B" w14:textId="77777777" w:rsidR="00B26E68" w:rsidRPr="007667CE" w:rsidRDefault="00B26E68" w:rsidP="00B26E68">
      <w:pPr>
        <w:numPr>
          <w:ilvl w:val="0"/>
          <w:numId w:val="32"/>
        </w:numPr>
        <w:suppressAutoHyphens w:val="0"/>
        <w:rPr>
          <w:rFonts w:ascii="Arial Narrow" w:hAnsi="Arial Narrow" w:cs="Arial"/>
          <w:i/>
          <w:iCs/>
        </w:rPr>
      </w:pPr>
      <w:r w:rsidRPr="00887456">
        <w:rPr>
          <w:rFonts w:ascii="Arial Narrow" w:hAnsi="Arial Narrow" w:cs="Arial"/>
          <w:i/>
          <w:iCs/>
        </w:rPr>
        <w:t xml:space="preserve">f) </w:t>
      </w:r>
      <w:r w:rsidRPr="007667CE">
        <w:rPr>
          <w:rFonts w:ascii="Arial Narrow" w:hAnsi="Arial Narrow" w:cs="Arial"/>
          <w:i/>
          <w:iCs/>
        </w:rPr>
        <w:t xml:space="preserve">La impossibilitat sobrevinguda, legal o material, de donar compliment a l’objecte del Conveni. </w:t>
      </w:r>
    </w:p>
    <w:p w14:paraId="46F4B8EE" w14:textId="77777777" w:rsidR="00B26E68" w:rsidRPr="00887456" w:rsidRDefault="00B26E68" w:rsidP="00B26E68">
      <w:pPr>
        <w:rPr>
          <w:rFonts w:ascii="Arial Narrow" w:hAnsi="Arial Narrow" w:cs="Arial"/>
          <w:i/>
          <w:iCs/>
        </w:rPr>
      </w:pPr>
    </w:p>
    <w:p w14:paraId="35675AA7" w14:textId="77777777" w:rsidR="00B26E68" w:rsidRPr="007667CE" w:rsidRDefault="00B26E68" w:rsidP="00B26E68">
      <w:pPr>
        <w:rPr>
          <w:rFonts w:ascii="Arial Narrow" w:hAnsi="Arial Narrow" w:cs="Arial"/>
          <w:i/>
          <w:iCs/>
          <w:u w:val="single"/>
        </w:rPr>
      </w:pPr>
      <w:r w:rsidRPr="007667CE">
        <w:rPr>
          <w:rFonts w:ascii="Arial Narrow" w:hAnsi="Arial Narrow" w:cs="Arial"/>
          <w:i/>
          <w:iCs/>
          <w:u w:val="single"/>
        </w:rPr>
        <w:t xml:space="preserve">Reversió dels béns </w:t>
      </w:r>
    </w:p>
    <w:p w14:paraId="590D8A7D" w14:textId="77777777" w:rsidR="00B26E68" w:rsidRPr="00887456" w:rsidRDefault="00B26E68" w:rsidP="00B26E68">
      <w:pPr>
        <w:rPr>
          <w:rFonts w:ascii="Arial Narrow" w:hAnsi="Arial Narrow" w:cs="Arial"/>
          <w:i/>
          <w:iCs/>
        </w:rPr>
      </w:pPr>
    </w:p>
    <w:p w14:paraId="7786C4BC" w14:textId="77777777" w:rsidR="00B26E68" w:rsidRPr="007667CE" w:rsidRDefault="00B26E68" w:rsidP="00B26E68">
      <w:pPr>
        <w:rPr>
          <w:rFonts w:ascii="Arial Narrow" w:hAnsi="Arial Narrow" w:cs="Arial"/>
          <w:i/>
          <w:iCs/>
        </w:rPr>
      </w:pPr>
      <w:r w:rsidRPr="007667CE">
        <w:rPr>
          <w:rFonts w:ascii="Arial Narrow" w:hAnsi="Arial Narrow" w:cs="Arial"/>
          <w:i/>
          <w:iCs/>
        </w:rPr>
        <w:t xml:space="preserve">Un cop finalitzat el termini de vigència del Conveni (i, per tant, de la cessió d’ús), o si els béns cedits no fossin destinats a l’ús estipulat en el Conveni, o bé en cas que l’Ajuntament incompleixi greument les seves obligacions, i previ requeriment de l’Organisme, els desfibril·ladors cedits -i tot el material que formi part de la cessió-hauran de retornar a la propietat de </w:t>
      </w:r>
      <w:proofErr w:type="spellStart"/>
      <w:r w:rsidRPr="007667CE">
        <w:rPr>
          <w:rFonts w:ascii="Arial Narrow" w:hAnsi="Arial Narrow" w:cs="Arial"/>
          <w:i/>
          <w:iCs/>
        </w:rPr>
        <w:t>Dipsalut</w:t>
      </w:r>
      <w:proofErr w:type="spellEnd"/>
      <w:r w:rsidRPr="007667CE">
        <w:rPr>
          <w:rFonts w:ascii="Arial Narrow" w:hAnsi="Arial Narrow" w:cs="Arial"/>
          <w:i/>
          <w:iCs/>
        </w:rPr>
        <w:t xml:space="preserve">, que fixarà si s’escau el procediment i el termini per a portar a terme a aquesta reversió. </w:t>
      </w:r>
    </w:p>
    <w:p w14:paraId="08364CA6" w14:textId="77777777" w:rsidR="00B26E68" w:rsidRPr="00887456" w:rsidRDefault="00B26E68" w:rsidP="00B26E68">
      <w:pPr>
        <w:rPr>
          <w:rFonts w:ascii="Arial Narrow" w:hAnsi="Arial Narrow" w:cs="Arial"/>
          <w:i/>
          <w:iCs/>
        </w:rPr>
      </w:pPr>
    </w:p>
    <w:p w14:paraId="26272298" w14:textId="77777777" w:rsidR="00B26E68" w:rsidRPr="007667CE" w:rsidRDefault="00B26E68" w:rsidP="00B26E68">
      <w:pPr>
        <w:rPr>
          <w:rFonts w:ascii="Arial Narrow" w:hAnsi="Arial Narrow" w:cs="Arial"/>
          <w:i/>
          <w:iCs/>
        </w:rPr>
      </w:pPr>
      <w:r w:rsidRPr="007667CE">
        <w:rPr>
          <w:rFonts w:ascii="Arial Narrow" w:hAnsi="Arial Narrow" w:cs="Arial"/>
          <w:i/>
          <w:iCs/>
        </w:rPr>
        <w:t xml:space="preserve">Tanmateix, les parts podran acordar que, un cop finalitzat el termini de vigència del Conveni i si és voluntat d’ambdues, els desfibril·ladors es mantinguin en el municipi si encara no s’ha fet efectiva una nova cessió d’ús i/o la signatura del Conveni regulador corresponent i, per tant, que no es procedeixi a la reversió dels béns. </w:t>
      </w:r>
    </w:p>
    <w:p w14:paraId="4666F417" w14:textId="77777777" w:rsidR="00B26E68" w:rsidRPr="00887456" w:rsidRDefault="00B26E68" w:rsidP="00B26E68">
      <w:pPr>
        <w:rPr>
          <w:rFonts w:ascii="Arial Narrow" w:hAnsi="Arial Narrow" w:cs="Arial"/>
          <w:i/>
          <w:iCs/>
        </w:rPr>
      </w:pPr>
    </w:p>
    <w:p w14:paraId="76AEEC25" w14:textId="77777777" w:rsidR="00B26E68" w:rsidRPr="007667CE" w:rsidRDefault="00B26E68" w:rsidP="00B26E68">
      <w:pPr>
        <w:rPr>
          <w:rFonts w:ascii="Arial Narrow" w:hAnsi="Arial Narrow" w:cs="Arial"/>
          <w:i/>
          <w:iCs/>
        </w:rPr>
      </w:pPr>
      <w:r w:rsidRPr="007667CE">
        <w:rPr>
          <w:rFonts w:ascii="Arial Narrow" w:hAnsi="Arial Narrow" w:cs="Arial"/>
          <w:i/>
          <w:iCs/>
        </w:rPr>
        <w:t xml:space="preserve">En cas de produir-se finalment la reversió dels béns, </w:t>
      </w:r>
      <w:proofErr w:type="spellStart"/>
      <w:r w:rsidRPr="007667CE">
        <w:rPr>
          <w:rFonts w:ascii="Arial Narrow" w:hAnsi="Arial Narrow" w:cs="Arial"/>
          <w:i/>
          <w:iCs/>
        </w:rPr>
        <w:t>Dipsalut</w:t>
      </w:r>
      <w:proofErr w:type="spellEnd"/>
      <w:r w:rsidRPr="007667CE">
        <w:rPr>
          <w:rFonts w:ascii="Arial Narrow" w:hAnsi="Arial Narrow" w:cs="Arial"/>
          <w:i/>
          <w:iCs/>
        </w:rPr>
        <w:t xml:space="preserve"> tindrà dret a rebre, si escau i previ requeriment, el valor dels danys i perjudicis causats i el del detriment experimentat pels béns. </w:t>
      </w:r>
    </w:p>
    <w:p w14:paraId="2FA646D2" w14:textId="77777777" w:rsidR="00B26E68" w:rsidRPr="00887456" w:rsidRDefault="00B26E68" w:rsidP="00B26E68">
      <w:pPr>
        <w:rPr>
          <w:rFonts w:ascii="Arial Narrow" w:hAnsi="Arial Narrow" w:cs="Arial"/>
          <w:i/>
          <w:iCs/>
        </w:rPr>
      </w:pPr>
    </w:p>
    <w:p w14:paraId="18F7B80A" w14:textId="77777777" w:rsidR="00B26E68" w:rsidRPr="007667CE" w:rsidRDefault="00B26E68" w:rsidP="00B26E68">
      <w:pPr>
        <w:rPr>
          <w:rFonts w:ascii="Arial Narrow" w:hAnsi="Arial Narrow" w:cs="Arial"/>
          <w:i/>
          <w:iCs/>
        </w:rPr>
      </w:pPr>
      <w:r w:rsidRPr="007667CE">
        <w:rPr>
          <w:rFonts w:ascii="Arial Narrow" w:hAnsi="Arial Narrow" w:cs="Arial"/>
          <w:i/>
          <w:iCs/>
        </w:rPr>
        <w:t xml:space="preserve">En qualsevol cas, s’estarà al que disposa l’article 76 del Decret 336/1988, de 17 d’octubre, pel qual s’aprova el Reglament de patrimoni dels ens locals. </w:t>
      </w:r>
    </w:p>
    <w:p w14:paraId="725C11A0" w14:textId="77777777" w:rsidR="00B26E68" w:rsidRPr="00887456" w:rsidRDefault="00B26E68" w:rsidP="00B26E68">
      <w:pPr>
        <w:rPr>
          <w:rFonts w:ascii="Arial Narrow" w:hAnsi="Arial Narrow" w:cs="Arial"/>
          <w:b/>
          <w:bCs/>
          <w:i/>
          <w:iCs/>
        </w:rPr>
      </w:pPr>
    </w:p>
    <w:p w14:paraId="511D1797" w14:textId="77777777" w:rsidR="00B26E68" w:rsidRPr="007667CE" w:rsidRDefault="00B26E68" w:rsidP="00B26E68">
      <w:pPr>
        <w:rPr>
          <w:rFonts w:ascii="Arial Narrow" w:hAnsi="Arial Narrow" w:cs="Arial"/>
          <w:i/>
          <w:iCs/>
        </w:rPr>
      </w:pPr>
      <w:r w:rsidRPr="007667CE">
        <w:rPr>
          <w:rFonts w:ascii="Arial Narrow" w:hAnsi="Arial Narrow" w:cs="Arial"/>
          <w:b/>
          <w:bCs/>
          <w:i/>
          <w:iCs/>
        </w:rPr>
        <w:t xml:space="preserve">Desè. Règim jurídic i jurisdicció aplicable. </w:t>
      </w:r>
    </w:p>
    <w:p w14:paraId="641EEE6B" w14:textId="77777777" w:rsidR="00B26E68" w:rsidRPr="00887456" w:rsidRDefault="00B26E68" w:rsidP="00B26E68">
      <w:pPr>
        <w:rPr>
          <w:rFonts w:ascii="Arial Narrow" w:hAnsi="Arial Narrow" w:cs="Arial"/>
          <w:i/>
          <w:iCs/>
        </w:rPr>
      </w:pPr>
    </w:p>
    <w:p w14:paraId="11AD74A9" w14:textId="77777777" w:rsidR="00B26E68" w:rsidRPr="007667CE" w:rsidRDefault="00B26E68" w:rsidP="00B26E68">
      <w:pPr>
        <w:rPr>
          <w:rFonts w:ascii="Arial Narrow" w:hAnsi="Arial Narrow" w:cs="Arial"/>
          <w:i/>
          <w:iCs/>
        </w:rPr>
      </w:pPr>
      <w:r w:rsidRPr="007667CE">
        <w:rPr>
          <w:rFonts w:ascii="Arial Narrow" w:hAnsi="Arial Narrow" w:cs="Arial"/>
          <w:i/>
          <w:iCs/>
        </w:rPr>
        <w:t xml:space="preserve">Aquest Conveni es formalitza d’acord amb els articles 3, 47.2.a), 140, 143 i 144 de la Llei 40/2015, d’ 1 d’ octubre, de règim jurídic del sector públic, els articles 108 a 112 de la Llei 26/2010, del 3 d’agost, de règim jurídic i de procediment de les administracions públiques de Catalunya, els articles 6 i 31 de la Llei 9/2017, de 8 de novembre, de contractes del sector públic (LCSP) i els articles 72 i següents del Decret 336/1988, de 17 d’octubre, pel qual s’aprova el Reglament de patrimoni dels ens locals. </w:t>
      </w:r>
    </w:p>
    <w:p w14:paraId="46613F8D" w14:textId="77777777" w:rsidR="00B26E68" w:rsidRPr="00887456" w:rsidRDefault="00B26E68" w:rsidP="00B26E68">
      <w:pPr>
        <w:rPr>
          <w:rFonts w:ascii="Arial Narrow" w:hAnsi="Arial Narrow" w:cs="Arial"/>
          <w:i/>
          <w:iCs/>
        </w:rPr>
      </w:pPr>
    </w:p>
    <w:p w14:paraId="1BCFDAFE" w14:textId="77777777" w:rsidR="00B26E68" w:rsidRPr="007667CE" w:rsidRDefault="00B26E68" w:rsidP="00B26E68">
      <w:pPr>
        <w:rPr>
          <w:rFonts w:ascii="Arial Narrow" w:hAnsi="Arial Narrow" w:cs="Arial"/>
          <w:i/>
          <w:iCs/>
        </w:rPr>
      </w:pPr>
      <w:r w:rsidRPr="007667CE">
        <w:rPr>
          <w:rFonts w:ascii="Arial Narrow" w:hAnsi="Arial Narrow" w:cs="Arial"/>
          <w:i/>
          <w:iCs/>
        </w:rPr>
        <w:t xml:space="preserve">Les qüestions litigioses sorgides sobre la interpretació, execució, modificació, efectes o resolució del contingut del Conveni que no hagin estat resoltes per la Comissió de seguiment, si n’hi ha, seran resoltes, </w:t>
      </w:r>
      <w:r w:rsidRPr="007667CE">
        <w:rPr>
          <w:rFonts w:ascii="Arial Narrow" w:hAnsi="Arial Narrow" w:cs="Arial"/>
          <w:i/>
          <w:iCs/>
        </w:rPr>
        <w:lastRenderedPageBreak/>
        <w:t xml:space="preserve">una vegada esgotada la via administrativa prèvia, d’acord amb el que preveu la Llei 29/1998, de 13 de juny, reguladora de la jurisdicció contenciosa administrativa. </w:t>
      </w:r>
    </w:p>
    <w:p w14:paraId="101102CA" w14:textId="77777777" w:rsidR="00B26E68" w:rsidRPr="00887456" w:rsidRDefault="00B26E68" w:rsidP="00B26E68">
      <w:pPr>
        <w:rPr>
          <w:rFonts w:ascii="Arial Narrow" w:hAnsi="Arial Narrow" w:cs="Arial"/>
          <w:b/>
          <w:bCs/>
          <w:i/>
          <w:iCs/>
        </w:rPr>
      </w:pPr>
    </w:p>
    <w:p w14:paraId="77A4C1EB" w14:textId="77777777" w:rsidR="00B26E68" w:rsidRPr="00887456" w:rsidRDefault="00B26E68" w:rsidP="00B26E68">
      <w:pPr>
        <w:rPr>
          <w:rFonts w:ascii="Arial Narrow" w:hAnsi="Arial Narrow" w:cs="Arial"/>
          <w:i/>
          <w:iCs/>
        </w:rPr>
      </w:pPr>
      <w:r w:rsidRPr="00887456">
        <w:rPr>
          <w:rFonts w:ascii="Arial Narrow" w:hAnsi="Arial Narrow" w:cs="Arial"/>
          <w:b/>
          <w:bCs/>
          <w:i/>
          <w:iCs/>
        </w:rPr>
        <w:t>Onzè. Publicitat del Conveni.</w:t>
      </w:r>
    </w:p>
    <w:p w14:paraId="06B0399A" w14:textId="77777777" w:rsidR="00B26E68" w:rsidRPr="00887456" w:rsidRDefault="00B26E68" w:rsidP="00B26E68">
      <w:pPr>
        <w:rPr>
          <w:rFonts w:ascii="Arial Narrow" w:hAnsi="Arial Narrow" w:cs="Arial"/>
          <w:i/>
          <w:iCs/>
        </w:rPr>
      </w:pPr>
    </w:p>
    <w:p w14:paraId="319E8BB5" w14:textId="77777777" w:rsidR="00B26E68" w:rsidRPr="00887456" w:rsidRDefault="00B26E68" w:rsidP="00B26E68">
      <w:pPr>
        <w:rPr>
          <w:rFonts w:ascii="Arial Narrow" w:hAnsi="Arial Narrow" w:cs="Arial"/>
          <w:i/>
          <w:iCs/>
        </w:rPr>
      </w:pPr>
      <w:r w:rsidRPr="00887456">
        <w:rPr>
          <w:rFonts w:ascii="Arial Narrow" w:hAnsi="Arial Narrow" w:cs="Arial"/>
          <w:i/>
          <w:iCs/>
        </w:rPr>
        <w:t xml:space="preserve">De conformitat amb l’article 110.3 de la Llei 26/2010, del 3 d’agost, de règim jurídic i de procediment de les administracions públiques de Catalunya i l’article 14.3 de la Llei 19/2014, del 29 de desembre, de transparència, accés a la informació pública i bon govern, els convenis i els protocols s’han de publicar en el Diari Oficial de la Generalitat de Catalunya i al web del Registre de convenis de col·laboració i cooperació de la Generalitat, que és accessible des del Portal de la Transparència. </w:t>
      </w:r>
    </w:p>
    <w:p w14:paraId="2A627286" w14:textId="77777777" w:rsidR="00B26E68" w:rsidRPr="00887456" w:rsidRDefault="00B26E68" w:rsidP="00B26E68">
      <w:pPr>
        <w:rPr>
          <w:rFonts w:ascii="Arial Narrow" w:hAnsi="Arial Narrow" w:cs="Arial"/>
          <w:i/>
          <w:iCs/>
        </w:rPr>
      </w:pPr>
    </w:p>
    <w:p w14:paraId="1DD05B5E" w14:textId="77777777" w:rsidR="00B26E68" w:rsidRPr="00887456" w:rsidRDefault="00B26E68" w:rsidP="00B26E68">
      <w:pPr>
        <w:rPr>
          <w:rFonts w:ascii="Arial Narrow" w:hAnsi="Arial Narrow" w:cs="Arial"/>
          <w:i/>
          <w:iCs/>
        </w:rPr>
      </w:pPr>
      <w:r w:rsidRPr="00887456">
        <w:rPr>
          <w:rFonts w:ascii="Arial Narrow" w:hAnsi="Arial Narrow" w:cs="Arial"/>
          <w:i/>
          <w:iCs/>
        </w:rPr>
        <w:t xml:space="preserve">Com a prova de conformitat i per la deguda constància en tot el que s’ha convingut, i per tal de fer efectiva la cessió d’ús gratuïta i temporal dels béns que en són objecte, de conformitat amb l’acord del Consell Rector de </w:t>
      </w:r>
      <w:proofErr w:type="spellStart"/>
      <w:r w:rsidRPr="00887456">
        <w:rPr>
          <w:rFonts w:ascii="Arial Narrow" w:hAnsi="Arial Narrow" w:cs="Arial"/>
          <w:i/>
          <w:iCs/>
        </w:rPr>
        <w:t>Dipsalut</w:t>
      </w:r>
      <w:proofErr w:type="spellEnd"/>
      <w:r w:rsidRPr="00887456">
        <w:rPr>
          <w:rFonts w:ascii="Arial Narrow" w:hAnsi="Arial Narrow" w:cs="Arial"/>
          <w:i/>
          <w:iCs/>
        </w:rPr>
        <w:t xml:space="preserve"> d’11 de febrer de 2025, les parts subscriuen aquest Conveni de cooperació, en les dates corresponents a les respectives signatures electròniques, essent aplicable a efectes de vigència la més recent”</w:t>
      </w:r>
    </w:p>
    <w:p w14:paraId="5D4DF313" w14:textId="77777777" w:rsidR="00B26E68" w:rsidRDefault="00B26E68" w:rsidP="00B26E68">
      <w:pPr>
        <w:rPr>
          <w:rFonts w:ascii="Arial Narrow" w:hAnsi="Arial Narrow" w:cs="Arial"/>
        </w:rPr>
      </w:pPr>
    </w:p>
    <w:p w14:paraId="4757C687" w14:textId="77777777" w:rsidR="00B26E68" w:rsidRDefault="00B26E68" w:rsidP="00B26E68">
      <w:pPr>
        <w:pStyle w:val="Textindependent"/>
        <w:rPr>
          <w:b w:val="0"/>
          <w:bCs/>
        </w:rPr>
      </w:pPr>
      <w:r>
        <w:rPr>
          <w:bCs/>
        </w:rPr>
        <w:t>La Junta de Govern Local acorda per unanimitat:</w:t>
      </w:r>
    </w:p>
    <w:p w14:paraId="5F59C5E7" w14:textId="77777777" w:rsidR="00B26E68" w:rsidRDefault="00B26E68" w:rsidP="00B26E68">
      <w:pPr>
        <w:rPr>
          <w:rFonts w:ascii="Arial Narrow" w:hAnsi="Arial Narrow" w:cs="Arial"/>
        </w:rPr>
      </w:pPr>
    </w:p>
    <w:p w14:paraId="120A0E4E" w14:textId="77777777" w:rsidR="00B26E68" w:rsidRPr="005D67AC" w:rsidRDefault="00B26E68" w:rsidP="00B26E68">
      <w:pPr>
        <w:pStyle w:val="Textindependent"/>
        <w:rPr>
          <w:b w:val="0"/>
          <w:bCs/>
        </w:rPr>
      </w:pPr>
      <w:r w:rsidRPr="0087497F">
        <w:t>Primer.-</w:t>
      </w:r>
      <w:r>
        <w:t xml:space="preserve"> </w:t>
      </w:r>
      <w:r w:rsidRPr="0087497F">
        <w:rPr>
          <w:b w:val="0"/>
        </w:rPr>
        <w:t>Aprovar</w:t>
      </w:r>
      <w:r>
        <w:t xml:space="preserve"> </w:t>
      </w:r>
      <w:r w:rsidRPr="005D67AC">
        <w:rPr>
          <w:b w:val="0"/>
        </w:rPr>
        <w:t>el conveni de cooperació entre l’Ajuntament de Verges i l’Organisme de Salut Pública de la Diputació de Girona (</w:t>
      </w:r>
      <w:proofErr w:type="spellStart"/>
      <w:r w:rsidRPr="005D67AC">
        <w:rPr>
          <w:b w:val="0"/>
        </w:rPr>
        <w:t>Dipsalut</w:t>
      </w:r>
      <w:proofErr w:type="spellEnd"/>
      <w:r w:rsidRPr="005D67AC">
        <w:rPr>
          <w:b w:val="0"/>
        </w:rPr>
        <w:t>) regulador de la cessió d’us temporal i gratuïta de 2 desfibril·ladors</w:t>
      </w:r>
    </w:p>
    <w:p w14:paraId="26D38295" w14:textId="77777777" w:rsidR="00B26E68" w:rsidRDefault="00B26E68" w:rsidP="00B26E68">
      <w:pPr>
        <w:rPr>
          <w:rFonts w:ascii="Arial Narrow" w:hAnsi="Arial Narrow" w:cs="Arial"/>
        </w:rPr>
      </w:pPr>
    </w:p>
    <w:p w14:paraId="1B45431B" w14:textId="77777777" w:rsidR="00B26E68" w:rsidRPr="00293504" w:rsidRDefault="00B26E68" w:rsidP="00B26E68">
      <w:pPr>
        <w:rPr>
          <w:rFonts w:ascii="Arial Narrow" w:hAnsi="Arial Narrow" w:cs="Arial"/>
        </w:rPr>
      </w:pPr>
      <w:r>
        <w:rPr>
          <w:rFonts w:ascii="Arial Narrow" w:hAnsi="Arial Narrow" w:cs="Arial"/>
          <w:b/>
          <w:bCs/>
        </w:rPr>
        <w:t>Segon.-</w:t>
      </w:r>
      <w:r>
        <w:rPr>
          <w:rFonts w:ascii="Arial Narrow" w:hAnsi="Arial Narrow" w:cs="Arial"/>
        </w:rPr>
        <w:t xml:space="preserve"> Facultar l’alcaldessa presidenta per a la signatura de l’esmentat conveni.</w:t>
      </w:r>
    </w:p>
    <w:p w14:paraId="4B2C2665" w14:textId="77777777" w:rsidR="00B26E68" w:rsidRDefault="00B26E68" w:rsidP="00B26E68">
      <w:pPr>
        <w:rPr>
          <w:rFonts w:ascii="Arial Narrow" w:hAnsi="Arial Narrow" w:cs="Arial"/>
        </w:rPr>
      </w:pPr>
    </w:p>
    <w:p w14:paraId="4CE03E68" w14:textId="77777777" w:rsidR="00CC00BA" w:rsidRDefault="00CC00BA">
      <w:pPr>
        <w:tabs>
          <w:tab w:val="left" w:pos="0"/>
        </w:tabs>
        <w:rPr>
          <w:rFonts w:ascii="Arial Narrow" w:hAnsi="Arial Narrow" w:cs="Arial"/>
        </w:rPr>
      </w:pPr>
    </w:p>
    <w:p w14:paraId="311B1464" w14:textId="1F5DC56B" w:rsidR="00305D72" w:rsidRDefault="00370F5C">
      <w:pPr>
        <w:tabs>
          <w:tab w:val="left" w:pos="0"/>
        </w:tabs>
        <w:rPr>
          <w:rFonts w:ascii="Arial Narrow" w:hAnsi="Arial Narrow" w:cs="Arial"/>
          <w:b/>
          <w:bCs/>
        </w:rPr>
      </w:pPr>
      <w:r>
        <w:rPr>
          <w:rFonts w:ascii="Arial Narrow" w:hAnsi="Arial Narrow" w:cs="Arial"/>
          <w:b/>
          <w:bCs/>
        </w:rPr>
        <w:t xml:space="preserve">5. </w:t>
      </w:r>
      <w:r w:rsidR="005B43E0">
        <w:rPr>
          <w:rFonts w:ascii="Arial Narrow" w:hAnsi="Arial Narrow" w:cs="Arial"/>
          <w:b/>
          <w:bCs/>
        </w:rPr>
        <w:t>DONAR COMPTE DE LES INSTÀNCIES PRESETNADES</w:t>
      </w:r>
    </w:p>
    <w:p w14:paraId="311B1465" w14:textId="77777777" w:rsidR="00305D72" w:rsidRDefault="00305D72">
      <w:pPr>
        <w:tabs>
          <w:tab w:val="left" w:pos="0"/>
        </w:tabs>
        <w:rPr>
          <w:rFonts w:ascii="Arial Narrow" w:hAnsi="Arial Narrow" w:cs="Arial"/>
        </w:rPr>
      </w:pPr>
    </w:p>
    <w:p w14:paraId="3F52398F" w14:textId="22FE612E" w:rsidR="00423FA1" w:rsidRPr="00FE48B1" w:rsidRDefault="00423FA1" w:rsidP="00423FA1">
      <w:pPr>
        <w:rPr>
          <w:rFonts w:ascii="Arial Narrow" w:hAnsi="Arial Narrow"/>
          <w:b/>
          <w:bCs/>
        </w:rPr>
      </w:pPr>
      <w:r>
        <w:rPr>
          <w:rFonts w:ascii="Arial Narrow" w:hAnsi="Arial Narrow"/>
          <w:b/>
          <w:bCs/>
        </w:rPr>
        <w:t>5</w:t>
      </w:r>
      <w:r w:rsidRPr="00FE48B1">
        <w:rPr>
          <w:rFonts w:ascii="Arial Narrow" w:hAnsi="Arial Narrow"/>
          <w:b/>
          <w:bCs/>
        </w:rPr>
        <w:t xml:space="preserve">.1 </w:t>
      </w:r>
      <w:r>
        <w:rPr>
          <w:rFonts w:ascii="Arial Narrow" w:hAnsi="Arial Narrow"/>
          <w:b/>
          <w:bCs/>
        </w:rPr>
        <w:t xml:space="preserve">Préstec Taules i cadires – </w:t>
      </w:r>
      <w:r w:rsidR="0094453D">
        <w:rPr>
          <w:rFonts w:ascii="Arial Narrow" w:hAnsi="Arial Narrow"/>
          <w:b/>
          <w:bCs/>
        </w:rPr>
        <w:t>XXX</w:t>
      </w:r>
    </w:p>
    <w:p w14:paraId="5076F884" w14:textId="77777777" w:rsidR="00423FA1" w:rsidRPr="00FE48B1" w:rsidRDefault="00423FA1" w:rsidP="00423FA1">
      <w:pPr>
        <w:rPr>
          <w:rFonts w:ascii="Arial Narrow" w:hAnsi="Arial Narrow"/>
        </w:rPr>
      </w:pPr>
    </w:p>
    <w:p w14:paraId="7F28CA6C" w14:textId="30E09B1C" w:rsidR="00423FA1" w:rsidRPr="00FE48B1" w:rsidRDefault="00423FA1" w:rsidP="00423FA1">
      <w:pPr>
        <w:rPr>
          <w:rFonts w:ascii="Arial Narrow" w:hAnsi="Arial Narrow"/>
        </w:rPr>
      </w:pPr>
      <w:r w:rsidRPr="00FE48B1">
        <w:rPr>
          <w:rFonts w:ascii="Arial Narrow" w:hAnsi="Arial Narrow"/>
        </w:rPr>
        <w:t xml:space="preserve">Atès l’escrit emès </w:t>
      </w:r>
      <w:r>
        <w:rPr>
          <w:rFonts w:ascii="Arial Narrow" w:hAnsi="Arial Narrow"/>
        </w:rPr>
        <w:t xml:space="preserve">pel senyor </w:t>
      </w:r>
      <w:r w:rsidR="0094453D">
        <w:rPr>
          <w:rFonts w:ascii="Arial Narrow" w:hAnsi="Arial Narrow"/>
        </w:rPr>
        <w:t>XXX</w:t>
      </w:r>
      <w:r>
        <w:rPr>
          <w:rFonts w:ascii="Arial Narrow" w:hAnsi="Arial Narrow"/>
        </w:rPr>
        <w:t xml:space="preserve"> </w:t>
      </w:r>
      <w:r w:rsidRPr="00FE48B1">
        <w:rPr>
          <w:rFonts w:ascii="Arial Narrow" w:hAnsi="Arial Narrow"/>
        </w:rPr>
        <w:t>amb RE E202500</w:t>
      </w:r>
      <w:r>
        <w:rPr>
          <w:rFonts w:ascii="Arial Narrow" w:hAnsi="Arial Narrow"/>
        </w:rPr>
        <w:t>1100</w:t>
      </w:r>
      <w:r w:rsidRPr="00FE48B1">
        <w:rPr>
          <w:rFonts w:ascii="Arial Narrow" w:hAnsi="Arial Narrow"/>
        </w:rPr>
        <w:t xml:space="preserve"> de </w:t>
      </w:r>
      <w:r>
        <w:rPr>
          <w:rFonts w:ascii="Arial Narrow" w:hAnsi="Arial Narrow"/>
        </w:rPr>
        <w:t>30/05</w:t>
      </w:r>
      <w:r w:rsidRPr="00FE48B1">
        <w:rPr>
          <w:rFonts w:ascii="Arial Narrow" w:hAnsi="Arial Narrow"/>
        </w:rPr>
        <w:t xml:space="preserve">/2025 on sol·licita </w:t>
      </w:r>
      <w:r>
        <w:rPr>
          <w:rFonts w:ascii="Arial Narrow" w:hAnsi="Arial Narrow"/>
        </w:rPr>
        <w:t xml:space="preserve">poder fer ús de taules i cadires per a 80 persones el proper 20 de juliol de 2025 per a la celebració dels 100 anys de la </w:t>
      </w:r>
      <w:r w:rsidR="0094453D">
        <w:rPr>
          <w:rFonts w:ascii="Arial Narrow" w:hAnsi="Arial Narrow"/>
        </w:rPr>
        <w:t>XXX</w:t>
      </w:r>
      <w:r>
        <w:rPr>
          <w:rFonts w:ascii="Arial Narrow" w:hAnsi="Arial Narrow"/>
        </w:rPr>
        <w:t xml:space="preserve"> a l’habitatge del </w:t>
      </w:r>
      <w:r w:rsidR="0094453D">
        <w:rPr>
          <w:rFonts w:ascii="Arial Narrow" w:hAnsi="Arial Narrow"/>
        </w:rPr>
        <w:t>XXX</w:t>
      </w:r>
      <w:r>
        <w:rPr>
          <w:rFonts w:ascii="Arial Narrow" w:hAnsi="Arial Narrow"/>
        </w:rPr>
        <w:t xml:space="preserve"> de Verges.</w:t>
      </w:r>
    </w:p>
    <w:p w14:paraId="5AEA95B5" w14:textId="77777777" w:rsidR="00423FA1" w:rsidRPr="00FE48B1" w:rsidRDefault="00423FA1" w:rsidP="00423FA1">
      <w:pPr>
        <w:rPr>
          <w:rFonts w:ascii="Arial Narrow" w:hAnsi="Arial Narrow"/>
        </w:rPr>
      </w:pPr>
    </w:p>
    <w:p w14:paraId="747E1FFC" w14:textId="77777777" w:rsidR="00423FA1" w:rsidRDefault="00423FA1" w:rsidP="00423FA1">
      <w:pPr>
        <w:rPr>
          <w:rFonts w:ascii="Arial Narrow" w:hAnsi="Arial Narrow" w:cs="Arial"/>
          <w:bCs/>
        </w:rPr>
      </w:pPr>
      <w:r w:rsidRPr="00FE48B1">
        <w:rPr>
          <w:rFonts w:ascii="Arial Narrow" w:hAnsi="Arial Narrow" w:cs="Arial"/>
          <w:bCs/>
        </w:rPr>
        <w:t xml:space="preserve">S’acorda permetre l’ús </w:t>
      </w:r>
      <w:r>
        <w:rPr>
          <w:rFonts w:ascii="Arial Narrow" w:hAnsi="Arial Narrow" w:cs="Arial"/>
          <w:bCs/>
        </w:rPr>
        <w:t>de taules i cadires per a 80 persones pel proper 20 de juliol de 2025.</w:t>
      </w:r>
    </w:p>
    <w:p w14:paraId="259E0195" w14:textId="77777777" w:rsidR="00423FA1" w:rsidRDefault="00423FA1" w:rsidP="00423FA1">
      <w:pPr>
        <w:rPr>
          <w:rFonts w:ascii="Arial Narrow" w:hAnsi="Arial Narrow" w:cs="Arial"/>
          <w:bCs/>
        </w:rPr>
      </w:pPr>
    </w:p>
    <w:p w14:paraId="39AF6E7F" w14:textId="77777777" w:rsidR="00423FA1" w:rsidRDefault="00423FA1" w:rsidP="00423FA1">
      <w:pPr>
        <w:rPr>
          <w:rFonts w:ascii="Arial Narrow" w:hAnsi="Arial Narrow" w:cs="Arial"/>
          <w:bCs/>
        </w:rPr>
      </w:pPr>
      <w:r>
        <w:rPr>
          <w:rFonts w:ascii="Arial Narrow" w:hAnsi="Arial Narrow" w:cs="Arial"/>
          <w:bCs/>
        </w:rPr>
        <w:t>Informar que a Verges, el dissabte 19/07/2025 se celebra el Tastem el Món a la Plaça Major, i per tant, necessita usar el total de taules i cadires del que disposa l’Ajuntament de Verges, motiu pel qual, haureu de venir a buscar el material el mateix diumenge 20/07/2025.</w:t>
      </w:r>
    </w:p>
    <w:p w14:paraId="1A2ECEE9" w14:textId="77777777" w:rsidR="00423FA1" w:rsidRDefault="00423FA1" w:rsidP="00423FA1">
      <w:pPr>
        <w:rPr>
          <w:rFonts w:ascii="Arial Narrow" w:hAnsi="Arial Narrow" w:cs="Arial"/>
          <w:bCs/>
        </w:rPr>
      </w:pPr>
    </w:p>
    <w:p w14:paraId="10C49325" w14:textId="77777777" w:rsidR="00423FA1" w:rsidRDefault="00423FA1" w:rsidP="00423FA1">
      <w:pPr>
        <w:rPr>
          <w:rFonts w:ascii="Arial Narrow" w:hAnsi="Arial Narrow" w:cs="Arial"/>
          <w:bCs/>
        </w:rPr>
      </w:pPr>
    </w:p>
    <w:p w14:paraId="604DA564" w14:textId="77777777" w:rsidR="00423FA1" w:rsidRDefault="00423FA1" w:rsidP="00423FA1">
      <w:pPr>
        <w:rPr>
          <w:rFonts w:ascii="Arial Narrow" w:hAnsi="Arial Narrow" w:cs="Arial"/>
          <w:b/>
        </w:rPr>
      </w:pPr>
      <w:r>
        <w:rPr>
          <w:rFonts w:ascii="Arial Narrow" w:hAnsi="Arial Narrow" w:cs="Arial"/>
          <w:b/>
        </w:rPr>
        <w:t>5.2 Queixa enllumenat Plaça Major</w:t>
      </w:r>
    </w:p>
    <w:p w14:paraId="1DCEDAF3" w14:textId="77777777" w:rsidR="00423FA1" w:rsidRDefault="00423FA1" w:rsidP="00423FA1">
      <w:pPr>
        <w:rPr>
          <w:rFonts w:ascii="Arial Narrow" w:hAnsi="Arial Narrow" w:cs="Arial"/>
          <w:b/>
        </w:rPr>
      </w:pPr>
    </w:p>
    <w:p w14:paraId="23B26C27" w14:textId="73D9E51B" w:rsidR="00423FA1" w:rsidRDefault="00423FA1" w:rsidP="00423FA1">
      <w:pPr>
        <w:rPr>
          <w:rFonts w:ascii="Arial Narrow" w:hAnsi="Arial Narrow" w:cs="Arial"/>
          <w:bCs/>
        </w:rPr>
      </w:pPr>
      <w:r>
        <w:rPr>
          <w:rFonts w:ascii="Arial Narrow" w:hAnsi="Arial Narrow" w:cs="Arial"/>
          <w:bCs/>
        </w:rPr>
        <w:t xml:space="preserve">Atès l’escrit emès pel senyor </w:t>
      </w:r>
      <w:r w:rsidR="0094453D">
        <w:rPr>
          <w:rFonts w:ascii="Arial Narrow" w:hAnsi="Arial Narrow" w:cs="Arial"/>
          <w:bCs/>
        </w:rPr>
        <w:t>XXX</w:t>
      </w:r>
      <w:r>
        <w:rPr>
          <w:rFonts w:ascii="Arial Narrow" w:hAnsi="Arial Narrow" w:cs="Arial"/>
          <w:bCs/>
        </w:rPr>
        <w:t xml:space="preserve"> amb RE E2025001104 de 02/06/2025 on es queixa dels problemes de les instal·lacions elèctriques de l’enllumenat públic de la Plaça Major. Inacceptable que no s’hagin pres mesures per </w:t>
      </w:r>
      <w:proofErr w:type="spellStart"/>
      <w:r>
        <w:rPr>
          <w:rFonts w:ascii="Arial Narrow" w:hAnsi="Arial Narrow" w:cs="Arial"/>
          <w:bCs/>
        </w:rPr>
        <w:t>subsanar-ho</w:t>
      </w:r>
      <w:proofErr w:type="spellEnd"/>
      <w:r>
        <w:rPr>
          <w:rFonts w:ascii="Arial Narrow" w:hAnsi="Arial Narrow" w:cs="Arial"/>
          <w:bCs/>
        </w:rPr>
        <w:t>.</w:t>
      </w:r>
    </w:p>
    <w:p w14:paraId="0EEBDFC6" w14:textId="77777777" w:rsidR="00423FA1" w:rsidRDefault="00423FA1" w:rsidP="00423FA1">
      <w:pPr>
        <w:rPr>
          <w:rFonts w:ascii="Arial Narrow" w:hAnsi="Arial Narrow" w:cs="Arial"/>
          <w:bCs/>
        </w:rPr>
      </w:pPr>
      <w:r>
        <w:rPr>
          <w:rFonts w:ascii="Arial Narrow" w:hAnsi="Arial Narrow" w:cs="Arial"/>
          <w:bCs/>
        </w:rPr>
        <w:lastRenderedPageBreak/>
        <w:t>Quan plou una mica, es queda la Plaça Major a les fosques. Quan s’instal·la la il·luminació nadalenca o qualsevol dels nombrós s motius que de forma recurrent deixen la Plaça a la foscor, de vegades hores, una nit o més. Es reclama resposta i mesures ÀGILS I DECIDIES. A part, cada setmana deixa de funcionar un fanal o altre de forma constant i regular. Tampoc s’entén que no es reformi aquest enllumenat al sistema NORMAL d’avui dia i que no és cap misteri, senzillament LED.</w:t>
      </w:r>
    </w:p>
    <w:p w14:paraId="09F46CF9" w14:textId="77777777" w:rsidR="00423FA1" w:rsidRDefault="00423FA1" w:rsidP="00423FA1">
      <w:pPr>
        <w:rPr>
          <w:rFonts w:ascii="Arial Narrow" w:hAnsi="Arial Narrow" w:cs="Arial"/>
          <w:bCs/>
        </w:rPr>
      </w:pPr>
    </w:p>
    <w:p w14:paraId="01054F39" w14:textId="77777777" w:rsidR="00423FA1" w:rsidRPr="005B0619" w:rsidRDefault="00423FA1" w:rsidP="00423FA1">
      <w:pPr>
        <w:rPr>
          <w:rFonts w:ascii="Arial Narrow" w:hAnsi="Arial Narrow" w:cs="Arial"/>
          <w:bCs/>
        </w:rPr>
      </w:pPr>
      <w:r w:rsidRPr="005B0619">
        <w:rPr>
          <w:rFonts w:ascii="Arial Narrow" w:hAnsi="Arial Narrow" w:cs="Arial"/>
          <w:bCs/>
        </w:rPr>
        <w:t>En primer lloc, volem agrair-vos la vostra col·laboració i implicació en la millora del nostre municipi.</w:t>
      </w:r>
    </w:p>
    <w:p w14:paraId="43BCEB1D" w14:textId="77777777" w:rsidR="00423FA1" w:rsidRPr="005B0619" w:rsidRDefault="00423FA1" w:rsidP="00423FA1">
      <w:pPr>
        <w:rPr>
          <w:rFonts w:ascii="Arial Narrow" w:hAnsi="Arial Narrow" w:cs="Arial"/>
          <w:bCs/>
        </w:rPr>
      </w:pPr>
      <w:r w:rsidRPr="005B0619">
        <w:rPr>
          <w:rFonts w:ascii="Arial Narrow" w:hAnsi="Arial Narrow" w:cs="Arial"/>
          <w:bCs/>
        </w:rPr>
        <w:t>Us informem que des de l’Ajuntament estem treballant activament per aconseguir subvencions que ens permetin renovar progressivament l’enllumenat públic de tot el poble. Malauradament, actualment no disposem dels mitjans personals suficients per poder revisar un a un tots els fanals del municipi, per això valorem molt positivament les aportacions i avisos dels veïns i veïnes, que ens ajuden a detectar incidències i millorar els serveis.</w:t>
      </w:r>
    </w:p>
    <w:p w14:paraId="41949439" w14:textId="77777777" w:rsidR="00423FA1" w:rsidRPr="005B0619" w:rsidRDefault="00423FA1" w:rsidP="00423FA1">
      <w:pPr>
        <w:rPr>
          <w:rFonts w:ascii="Arial Narrow" w:hAnsi="Arial Narrow" w:cs="Arial"/>
          <w:bCs/>
        </w:rPr>
      </w:pPr>
      <w:r w:rsidRPr="005B0619">
        <w:rPr>
          <w:rFonts w:ascii="Arial Narrow" w:hAnsi="Arial Narrow" w:cs="Arial"/>
          <w:bCs/>
        </w:rPr>
        <w:t>Reiterem el nostre agraïment per la vostra col·laboració.</w:t>
      </w:r>
    </w:p>
    <w:p w14:paraId="7C072818" w14:textId="77777777" w:rsidR="00423FA1" w:rsidRDefault="00423FA1" w:rsidP="00423FA1">
      <w:pPr>
        <w:rPr>
          <w:rFonts w:ascii="Arial Narrow" w:hAnsi="Arial Narrow" w:cs="Arial"/>
          <w:bCs/>
          <w:color w:val="EE0000"/>
        </w:rPr>
      </w:pPr>
    </w:p>
    <w:p w14:paraId="399A154F" w14:textId="77777777" w:rsidR="00423FA1" w:rsidRDefault="00423FA1" w:rsidP="00423FA1">
      <w:pPr>
        <w:rPr>
          <w:rFonts w:ascii="Arial Narrow" w:hAnsi="Arial Narrow" w:cs="Arial"/>
          <w:bCs/>
          <w:color w:val="EE0000"/>
        </w:rPr>
      </w:pPr>
    </w:p>
    <w:p w14:paraId="67304373" w14:textId="755F69A3" w:rsidR="00423FA1" w:rsidRDefault="00423FA1" w:rsidP="00423FA1">
      <w:pPr>
        <w:rPr>
          <w:rFonts w:ascii="Arial Narrow" w:hAnsi="Arial Narrow" w:cs="Arial"/>
          <w:b/>
        </w:rPr>
      </w:pPr>
      <w:r>
        <w:rPr>
          <w:rFonts w:ascii="Arial Narrow" w:hAnsi="Arial Narrow" w:cs="Arial"/>
          <w:b/>
        </w:rPr>
        <w:t xml:space="preserve">5.3 Clota importants camí de la Rutlla – </w:t>
      </w:r>
      <w:r w:rsidR="00B833F9">
        <w:rPr>
          <w:rFonts w:ascii="Arial Narrow" w:hAnsi="Arial Narrow" w:cs="Arial"/>
          <w:b/>
        </w:rPr>
        <w:t>XXX</w:t>
      </w:r>
    </w:p>
    <w:p w14:paraId="4198851E" w14:textId="77777777" w:rsidR="00423FA1" w:rsidRDefault="00423FA1" w:rsidP="00423FA1">
      <w:pPr>
        <w:rPr>
          <w:rFonts w:ascii="Arial Narrow" w:hAnsi="Arial Narrow" w:cs="Arial"/>
          <w:b/>
        </w:rPr>
      </w:pPr>
    </w:p>
    <w:p w14:paraId="1337B0C9" w14:textId="084A4DD6" w:rsidR="00423FA1" w:rsidRDefault="00423FA1" w:rsidP="00423FA1">
      <w:pPr>
        <w:rPr>
          <w:rFonts w:ascii="Arial Narrow" w:hAnsi="Arial Narrow" w:cs="Arial"/>
          <w:bCs/>
        </w:rPr>
      </w:pPr>
      <w:r>
        <w:rPr>
          <w:rFonts w:ascii="Arial Narrow" w:hAnsi="Arial Narrow" w:cs="Arial"/>
          <w:bCs/>
        </w:rPr>
        <w:t xml:space="preserve">Atès l’escrit emès pel senyor </w:t>
      </w:r>
      <w:r w:rsidR="00B833F9">
        <w:rPr>
          <w:rFonts w:ascii="Arial Narrow" w:hAnsi="Arial Narrow" w:cs="Arial"/>
          <w:bCs/>
        </w:rPr>
        <w:t>XXX</w:t>
      </w:r>
      <w:r>
        <w:rPr>
          <w:rFonts w:ascii="Arial Narrow" w:hAnsi="Arial Narrow" w:cs="Arial"/>
          <w:bCs/>
        </w:rPr>
        <w:t xml:space="preserve"> amb E2025001121 de 02/06/2025 on informa que s’està apunt de complir un any des de la seva primera queixa referent a l’existència dels clots a camí de la rutlla, informe de vergonyós estat en que es troba el camí.</w:t>
      </w:r>
    </w:p>
    <w:p w14:paraId="5A85BD2D" w14:textId="77777777" w:rsidR="00423FA1" w:rsidRDefault="00423FA1" w:rsidP="00423FA1">
      <w:pPr>
        <w:rPr>
          <w:rFonts w:ascii="Arial Narrow" w:hAnsi="Arial Narrow" w:cs="Arial"/>
          <w:bCs/>
        </w:rPr>
      </w:pPr>
    </w:p>
    <w:p w14:paraId="57B73CFD" w14:textId="77777777" w:rsidR="00423FA1" w:rsidRPr="00DC7F27" w:rsidRDefault="00423FA1" w:rsidP="00423FA1">
      <w:pPr>
        <w:rPr>
          <w:rFonts w:ascii="Arial Narrow" w:hAnsi="Arial Narrow" w:cs="Arial"/>
          <w:bCs/>
        </w:rPr>
      </w:pPr>
      <w:r w:rsidRPr="00DC7F27">
        <w:rPr>
          <w:rFonts w:ascii="Arial Narrow" w:hAnsi="Arial Narrow" w:cs="Arial"/>
          <w:bCs/>
        </w:rPr>
        <w:t>Durant el mes de març d’enguany es va procedir a la contractació d’una empresa per a l’arranjament dels diferents camins del municipi. Malgrat la insistència per part de l’Ajuntament, l’empresa adjudicatària ha trigat més de tres mesos a iniciar les feines, un retard que lamentem profundament i que tindrem molt en compte en futures contractacions per tal de garantir un millor compliment dels terminis establerts.</w:t>
      </w:r>
    </w:p>
    <w:p w14:paraId="2BABA75A" w14:textId="77777777" w:rsidR="00423FA1" w:rsidRPr="00DC7F27" w:rsidRDefault="00423FA1" w:rsidP="00423FA1">
      <w:pPr>
        <w:rPr>
          <w:rFonts w:ascii="Arial Narrow" w:hAnsi="Arial Narrow" w:cs="Arial"/>
          <w:bCs/>
        </w:rPr>
      </w:pPr>
    </w:p>
    <w:p w14:paraId="734001AE" w14:textId="77777777" w:rsidR="00423FA1" w:rsidRPr="00DC7F27" w:rsidRDefault="00423FA1" w:rsidP="00423FA1">
      <w:pPr>
        <w:rPr>
          <w:rFonts w:ascii="Arial Narrow" w:hAnsi="Arial Narrow" w:cs="Arial"/>
          <w:bCs/>
        </w:rPr>
      </w:pPr>
      <w:r w:rsidRPr="00DC7F27">
        <w:rPr>
          <w:rFonts w:ascii="Arial Narrow" w:hAnsi="Arial Narrow" w:cs="Arial"/>
          <w:bCs/>
        </w:rPr>
        <w:t>Pel que fa al camí de la Rutlla, segons ens ha comunicat l’empresa encarregada, aquest ja ha estat reparat recentment.</w:t>
      </w:r>
    </w:p>
    <w:p w14:paraId="798D762E" w14:textId="77777777" w:rsidR="00423FA1" w:rsidRDefault="00423FA1" w:rsidP="00423FA1">
      <w:pPr>
        <w:rPr>
          <w:rFonts w:ascii="Arial Narrow" w:hAnsi="Arial Narrow" w:cs="Arial"/>
          <w:bCs/>
        </w:rPr>
      </w:pPr>
    </w:p>
    <w:p w14:paraId="42FBBA39" w14:textId="77777777" w:rsidR="00423FA1" w:rsidRPr="00DC7F27" w:rsidRDefault="00423FA1" w:rsidP="00423FA1">
      <w:pPr>
        <w:rPr>
          <w:rFonts w:ascii="Arial Narrow" w:hAnsi="Arial Narrow" w:cs="Arial"/>
          <w:bCs/>
        </w:rPr>
      </w:pPr>
      <w:r w:rsidRPr="00DC7F27">
        <w:rPr>
          <w:rFonts w:ascii="Arial Narrow" w:hAnsi="Arial Narrow" w:cs="Arial"/>
          <w:bCs/>
        </w:rPr>
        <w:t>Lamentem les molèsties ocasionades i us agraïm novament la vostra paciència i col·laboració.</w:t>
      </w:r>
    </w:p>
    <w:p w14:paraId="4E23EBC1" w14:textId="77777777" w:rsidR="00423FA1" w:rsidRDefault="00423FA1" w:rsidP="00423FA1">
      <w:pPr>
        <w:rPr>
          <w:rFonts w:ascii="Arial Narrow" w:hAnsi="Arial Narrow" w:cs="Arial"/>
          <w:bCs/>
          <w:color w:val="EE0000"/>
        </w:rPr>
      </w:pPr>
    </w:p>
    <w:p w14:paraId="53183D27" w14:textId="77777777" w:rsidR="00423FA1" w:rsidRDefault="00423FA1" w:rsidP="00423FA1">
      <w:pPr>
        <w:rPr>
          <w:rFonts w:ascii="Arial Narrow" w:hAnsi="Arial Narrow" w:cs="Arial"/>
          <w:bCs/>
          <w:color w:val="EE0000"/>
        </w:rPr>
      </w:pPr>
    </w:p>
    <w:p w14:paraId="63EEEC8A" w14:textId="145A7F9E" w:rsidR="00423FA1" w:rsidRPr="00FB3790" w:rsidRDefault="00423FA1" w:rsidP="00423FA1">
      <w:pPr>
        <w:rPr>
          <w:rFonts w:ascii="Arial Narrow" w:hAnsi="Arial Narrow" w:cs="Arial"/>
          <w:b/>
        </w:rPr>
      </w:pPr>
      <w:r w:rsidRPr="00FB3790">
        <w:rPr>
          <w:rFonts w:ascii="Arial Narrow" w:hAnsi="Arial Narrow" w:cs="Arial"/>
          <w:b/>
        </w:rPr>
        <w:t xml:space="preserve">5.4 </w:t>
      </w:r>
      <w:r w:rsidR="00B833F9">
        <w:rPr>
          <w:rFonts w:ascii="Arial Narrow" w:hAnsi="Arial Narrow" w:cs="Arial"/>
          <w:b/>
        </w:rPr>
        <w:t>XXX</w:t>
      </w:r>
      <w:r w:rsidRPr="00FB3790">
        <w:rPr>
          <w:rFonts w:ascii="Arial Narrow" w:hAnsi="Arial Narrow" w:cs="Arial"/>
          <w:b/>
        </w:rPr>
        <w:t xml:space="preserve"> – Mosquits</w:t>
      </w:r>
    </w:p>
    <w:p w14:paraId="5FF54F22" w14:textId="77777777" w:rsidR="00423FA1" w:rsidRPr="00FB3790" w:rsidRDefault="00423FA1" w:rsidP="00423FA1">
      <w:pPr>
        <w:rPr>
          <w:rFonts w:ascii="Arial Narrow" w:hAnsi="Arial Narrow" w:cs="Arial"/>
          <w:bCs/>
        </w:rPr>
      </w:pPr>
    </w:p>
    <w:p w14:paraId="60E9C5DC" w14:textId="6C96143F" w:rsidR="00423FA1" w:rsidRPr="00FB3790" w:rsidRDefault="00423FA1" w:rsidP="00423FA1">
      <w:pPr>
        <w:rPr>
          <w:rFonts w:ascii="Arial Narrow" w:hAnsi="Arial Narrow" w:cs="Arial"/>
          <w:bCs/>
        </w:rPr>
      </w:pPr>
      <w:r w:rsidRPr="00FB3790">
        <w:rPr>
          <w:rFonts w:ascii="Arial Narrow" w:hAnsi="Arial Narrow" w:cs="Arial"/>
          <w:bCs/>
        </w:rPr>
        <w:t xml:space="preserve">Atès l’escrit emès per la senyor </w:t>
      </w:r>
      <w:r w:rsidR="00B833F9">
        <w:rPr>
          <w:rFonts w:ascii="Arial Narrow" w:hAnsi="Arial Narrow" w:cs="Arial"/>
          <w:bCs/>
        </w:rPr>
        <w:t>XXX</w:t>
      </w:r>
      <w:r w:rsidRPr="00FB3790">
        <w:rPr>
          <w:rFonts w:ascii="Arial Narrow" w:hAnsi="Arial Narrow" w:cs="Arial"/>
          <w:bCs/>
        </w:rPr>
        <w:t xml:space="preserve"> de data 13/06/2025 E2025001210 on s’està notant un augment de mosquits en aquest mes de juny i sol·licita si hi ha algun tipus de tractament per controlar la plaga i la propagació de cara a l’estiu.</w:t>
      </w:r>
    </w:p>
    <w:p w14:paraId="03586217" w14:textId="77777777" w:rsidR="00423FA1" w:rsidRDefault="00423FA1" w:rsidP="00423FA1">
      <w:pPr>
        <w:rPr>
          <w:rFonts w:ascii="Arial Narrow" w:hAnsi="Arial Narrow" w:cs="Arial"/>
          <w:bCs/>
          <w:color w:val="EE0000"/>
        </w:rPr>
      </w:pPr>
    </w:p>
    <w:p w14:paraId="70B7C5AC" w14:textId="77777777" w:rsidR="00423FA1" w:rsidRPr="003A138D" w:rsidRDefault="00423FA1" w:rsidP="00423FA1">
      <w:pPr>
        <w:rPr>
          <w:rFonts w:ascii="Arial Narrow" w:hAnsi="Arial Narrow" w:cs="Arial"/>
          <w:bCs/>
        </w:rPr>
      </w:pPr>
      <w:r w:rsidRPr="003A138D">
        <w:rPr>
          <w:rFonts w:ascii="Arial Narrow" w:hAnsi="Arial Narrow" w:cs="Arial"/>
          <w:bCs/>
        </w:rPr>
        <w:t>L’Ajuntament té contractada una empresa especialitzada per al control del mosquit tigre i altres espècies similars. Segons ens ha indicat l’empresa, amb l’augment de les temperatures i la humitat pròpia de l’època, és habitual que es noti un increment de la presència de mosquits.</w:t>
      </w:r>
    </w:p>
    <w:p w14:paraId="552755F6" w14:textId="77777777" w:rsidR="00423FA1" w:rsidRPr="003A138D" w:rsidRDefault="00423FA1" w:rsidP="00423FA1">
      <w:pPr>
        <w:rPr>
          <w:rFonts w:ascii="Arial Narrow" w:hAnsi="Arial Narrow" w:cs="Arial"/>
          <w:bCs/>
        </w:rPr>
      </w:pPr>
    </w:p>
    <w:p w14:paraId="6119AF95" w14:textId="77777777" w:rsidR="00423FA1" w:rsidRPr="003A138D" w:rsidRDefault="00423FA1" w:rsidP="00423FA1">
      <w:pPr>
        <w:rPr>
          <w:rFonts w:ascii="Arial Narrow" w:hAnsi="Arial Narrow" w:cs="Arial"/>
          <w:bCs/>
        </w:rPr>
      </w:pPr>
      <w:r w:rsidRPr="003A138D">
        <w:rPr>
          <w:rFonts w:ascii="Arial Narrow" w:hAnsi="Arial Narrow" w:cs="Arial"/>
          <w:bCs/>
        </w:rPr>
        <w:t>Tot i això, durant la primavera ja es van dur a terme tractaments preventius als punts crítics del municipi. Continuarem fent-ne seguiment per minimitzar l’impacte d’aquesta problemàtica durant els mesos d’estiu.</w:t>
      </w:r>
    </w:p>
    <w:p w14:paraId="3171D294" w14:textId="77777777" w:rsidR="00423FA1" w:rsidRPr="003A138D" w:rsidRDefault="00423FA1" w:rsidP="00423FA1">
      <w:pPr>
        <w:rPr>
          <w:rFonts w:ascii="Arial Narrow" w:hAnsi="Arial Narrow" w:cs="Arial"/>
          <w:bCs/>
        </w:rPr>
      </w:pPr>
    </w:p>
    <w:p w14:paraId="76A83D5F" w14:textId="77777777" w:rsidR="00423FA1" w:rsidRPr="003A138D" w:rsidRDefault="00423FA1" w:rsidP="00423FA1">
      <w:pPr>
        <w:rPr>
          <w:rFonts w:ascii="Arial Narrow" w:hAnsi="Arial Narrow" w:cs="Arial"/>
          <w:bCs/>
        </w:rPr>
      </w:pPr>
      <w:r w:rsidRPr="003A138D">
        <w:rPr>
          <w:rFonts w:ascii="Arial Narrow" w:hAnsi="Arial Narrow" w:cs="Arial"/>
          <w:bCs/>
        </w:rPr>
        <w:lastRenderedPageBreak/>
        <w:t>Agraïm la seva col·laboració i restem a la seva disposició per a qualsevol altra qüestió.</w:t>
      </w:r>
    </w:p>
    <w:p w14:paraId="2F475BE6" w14:textId="77777777" w:rsidR="00423FA1" w:rsidRPr="003A138D" w:rsidRDefault="00423FA1" w:rsidP="00423FA1">
      <w:pPr>
        <w:rPr>
          <w:rFonts w:ascii="Arial Narrow" w:hAnsi="Arial Narrow" w:cs="Arial"/>
          <w:bCs/>
        </w:rPr>
      </w:pPr>
    </w:p>
    <w:p w14:paraId="5F9D6018" w14:textId="77777777" w:rsidR="00423FA1" w:rsidRDefault="00423FA1" w:rsidP="00423FA1">
      <w:pPr>
        <w:rPr>
          <w:rFonts w:ascii="Arial Narrow" w:hAnsi="Arial Narrow" w:cs="Arial"/>
          <w:bCs/>
          <w:color w:val="EE0000"/>
        </w:rPr>
      </w:pPr>
    </w:p>
    <w:p w14:paraId="337C54E2" w14:textId="36C87F97" w:rsidR="00423FA1" w:rsidRPr="009B1876" w:rsidRDefault="00423FA1" w:rsidP="00423FA1">
      <w:pPr>
        <w:rPr>
          <w:rFonts w:ascii="Arial Narrow" w:hAnsi="Arial Narrow" w:cs="Arial"/>
          <w:b/>
        </w:rPr>
      </w:pPr>
      <w:r w:rsidRPr="009B1876">
        <w:rPr>
          <w:rFonts w:ascii="Arial Narrow" w:hAnsi="Arial Narrow" w:cs="Arial"/>
          <w:b/>
        </w:rPr>
        <w:t>5.</w:t>
      </w:r>
      <w:r>
        <w:rPr>
          <w:rFonts w:ascii="Arial Narrow" w:hAnsi="Arial Narrow" w:cs="Arial"/>
          <w:b/>
        </w:rPr>
        <w:t>5</w:t>
      </w:r>
      <w:r w:rsidRPr="009B1876">
        <w:rPr>
          <w:rFonts w:ascii="Arial Narrow" w:hAnsi="Arial Narrow" w:cs="Arial"/>
          <w:b/>
        </w:rPr>
        <w:t xml:space="preserve"> </w:t>
      </w:r>
      <w:r w:rsidR="00B833F9">
        <w:rPr>
          <w:rFonts w:ascii="Arial Narrow" w:hAnsi="Arial Narrow" w:cs="Arial"/>
          <w:b/>
        </w:rPr>
        <w:t>XXX</w:t>
      </w:r>
      <w:r w:rsidRPr="009B1876">
        <w:rPr>
          <w:rFonts w:ascii="Arial Narrow" w:hAnsi="Arial Narrow" w:cs="Arial"/>
          <w:b/>
        </w:rPr>
        <w:t xml:space="preserve"> – Insalubritat pati </w:t>
      </w:r>
      <w:r w:rsidR="00B833F9">
        <w:rPr>
          <w:rFonts w:ascii="Arial Narrow" w:hAnsi="Arial Narrow" w:cs="Arial"/>
          <w:b/>
        </w:rPr>
        <w:t>XXX</w:t>
      </w:r>
    </w:p>
    <w:p w14:paraId="43D1259D" w14:textId="77777777" w:rsidR="00423FA1" w:rsidRDefault="00423FA1" w:rsidP="00423FA1">
      <w:pPr>
        <w:rPr>
          <w:rFonts w:ascii="Arial Narrow" w:hAnsi="Arial Narrow" w:cs="Arial"/>
          <w:bCs/>
        </w:rPr>
      </w:pPr>
    </w:p>
    <w:p w14:paraId="499CC4C3" w14:textId="4D132CBA" w:rsidR="00423FA1" w:rsidRPr="004703FA" w:rsidRDefault="00423FA1" w:rsidP="00423FA1">
      <w:pPr>
        <w:rPr>
          <w:rFonts w:ascii="Arial Narrow" w:hAnsi="Arial Narrow" w:cs="Arial"/>
          <w:bCs/>
        </w:rPr>
      </w:pPr>
      <w:r>
        <w:rPr>
          <w:rFonts w:ascii="Arial Narrow" w:hAnsi="Arial Narrow" w:cs="Arial"/>
          <w:bCs/>
        </w:rPr>
        <w:t xml:space="preserve">Atès l’escrit emès per la senyora </w:t>
      </w:r>
      <w:r w:rsidR="00B833F9">
        <w:rPr>
          <w:rFonts w:ascii="Arial Narrow" w:hAnsi="Arial Narrow" w:cs="Arial"/>
          <w:bCs/>
        </w:rPr>
        <w:t>XXX</w:t>
      </w:r>
      <w:r>
        <w:rPr>
          <w:rFonts w:ascii="Arial Narrow" w:hAnsi="Arial Narrow" w:cs="Arial"/>
          <w:bCs/>
        </w:rPr>
        <w:t xml:space="preserve"> 17/06/2025 amb RE E2025001222 on es queixa de l’estat insalubre del pati del carrer </w:t>
      </w:r>
      <w:r w:rsidR="00B833F9">
        <w:rPr>
          <w:rFonts w:ascii="Arial Narrow" w:hAnsi="Arial Narrow" w:cs="Arial"/>
          <w:bCs/>
        </w:rPr>
        <w:t>XXX</w:t>
      </w:r>
      <w:r>
        <w:rPr>
          <w:rFonts w:ascii="Arial Narrow" w:hAnsi="Arial Narrow" w:cs="Arial"/>
          <w:bCs/>
        </w:rPr>
        <w:t xml:space="preserve"> on persisteix els coloms, males herbes i portes obertes que generen olors, mosquits i risc sanitari des de l’any passat, i no s’ha realitzat cap acció municipal visible.</w:t>
      </w:r>
    </w:p>
    <w:p w14:paraId="1E3546AE" w14:textId="77777777" w:rsidR="00423FA1" w:rsidRPr="004703FA" w:rsidRDefault="00423FA1" w:rsidP="00423FA1">
      <w:pPr>
        <w:rPr>
          <w:rFonts w:ascii="Arial Narrow" w:hAnsi="Arial Narrow" w:cs="Arial"/>
          <w:bCs/>
        </w:rPr>
      </w:pPr>
    </w:p>
    <w:p w14:paraId="7CE552E1" w14:textId="77777777" w:rsidR="00423FA1" w:rsidRPr="00C75396" w:rsidRDefault="00423FA1" w:rsidP="00423FA1">
      <w:pPr>
        <w:rPr>
          <w:rFonts w:ascii="Arial Narrow" w:hAnsi="Arial Narrow" w:cs="Arial"/>
          <w:bCs/>
        </w:rPr>
      </w:pPr>
      <w:r w:rsidRPr="00C75396">
        <w:rPr>
          <w:rFonts w:ascii="Arial Narrow" w:hAnsi="Arial Narrow" w:cs="Arial"/>
          <w:bCs/>
        </w:rPr>
        <w:t>L’estiu passat, des de l’Ajuntament ja es van fer intents de contactar amb la propietat de l’edifici per tal d’instar-la a dur a terme les actuacions necessàries per mantenir l’espai en condicions adequades. Malauradament, aquests intents no van tenir resposta efectiva.</w:t>
      </w:r>
    </w:p>
    <w:p w14:paraId="04A9817F" w14:textId="77777777" w:rsidR="00423FA1" w:rsidRPr="00C75396" w:rsidRDefault="00423FA1" w:rsidP="00423FA1">
      <w:pPr>
        <w:rPr>
          <w:rFonts w:ascii="Arial Narrow" w:hAnsi="Arial Narrow" w:cs="Arial"/>
          <w:bCs/>
        </w:rPr>
      </w:pPr>
    </w:p>
    <w:p w14:paraId="75D98D12" w14:textId="77777777" w:rsidR="00423FA1" w:rsidRPr="00C75396" w:rsidRDefault="00423FA1" w:rsidP="00423FA1">
      <w:pPr>
        <w:rPr>
          <w:rFonts w:ascii="Arial Narrow" w:hAnsi="Arial Narrow" w:cs="Arial"/>
          <w:bCs/>
        </w:rPr>
      </w:pPr>
      <w:r w:rsidRPr="00C75396">
        <w:rPr>
          <w:rFonts w:ascii="Arial Narrow" w:hAnsi="Arial Narrow" w:cs="Arial"/>
          <w:bCs/>
        </w:rPr>
        <w:t>Enguany, tenim la voluntat de reprendre aquestes gestions amb més insistència, amb l’objectiu que la propietat assumeixi les seves responsabilitats en matèria de salubritat i manteniment.</w:t>
      </w:r>
    </w:p>
    <w:p w14:paraId="3605E4A0" w14:textId="77777777" w:rsidR="00423FA1" w:rsidRPr="00C75396" w:rsidRDefault="00423FA1" w:rsidP="00423FA1">
      <w:pPr>
        <w:rPr>
          <w:rFonts w:ascii="Arial Narrow" w:hAnsi="Arial Narrow" w:cs="Arial"/>
          <w:bCs/>
        </w:rPr>
      </w:pPr>
    </w:p>
    <w:p w14:paraId="1B2095FC" w14:textId="77777777" w:rsidR="00423FA1" w:rsidRPr="00C75396" w:rsidRDefault="00423FA1" w:rsidP="00423FA1">
      <w:pPr>
        <w:rPr>
          <w:rFonts w:ascii="Arial Narrow" w:hAnsi="Arial Narrow" w:cs="Arial"/>
          <w:bCs/>
        </w:rPr>
      </w:pPr>
      <w:r w:rsidRPr="00C75396">
        <w:rPr>
          <w:rFonts w:ascii="Arial Narrow" w:hAnsi="Arial Narrow" w:cs="Arial"/>
          <w:bCs/>
        </w:rPr>
        <w:t>Cal remarcar que, en tractar-se d’una propietat privada, l’Ajuntament no pot actuar directament dins de l’habitatge o pati sense autorització legal o consentiment dels propietaris. Tot i així, estem valorant les vies administratives disponibles per tal de poder resoldre aquesta situació en la mesura del possible.</w:t>
      </w:r>
    </w:p>
    <w:p w14:paraId="4C269F71" w14:textId="77777777" w:rsidR="00423FA1" w:rsidRPr="00C75396" w:rsidRDefault="00423FA1" w:rsidP="00423FA1">
      <w:pPr>
        <w:rPr>
          <w:rFonts w:ascii="Arial Narrow" w:hAnsi="Arial Narrow" w:cs="Arial"/>
          <w:bCs/>
        </w:rPr>
      </w:pPr>
    </w:p>
    <w:p w14:paraId="00BF830D" w14:textId="77777777" w:rsidR="00423FA1" w:rsidRPr="00C75396" w:rsidRDefault="00423FA1" w:rsidP="00423FA1">
      <w:pPr>
        <w:rPr>
          <w:rFonts w:ascii="Arial Narrow" w:hAnsi="Arial Narrow" w:cs="Arial"/>
          <w:bCs/>
        </w:rPr>
      </w:pPr>
      <w:r w:rsidRPr="00C75396">
        <w:rPr>
          <w:rFonts w:ascii="Arial Narrow" w:hAnsi="Arial Narrow" w:cs="Arial"/>
          <w:bCs/>
        </w:rPr>
        <w:t>Agraïm la seva comunicació, que ens ajuda a detectar i fer seguiment de problemes com aquest, i restem a la seva disposició per a qualsevol aclariment.</w:t>
      </w:r>
    </w:p>
    <w:p w14:paraId="4E134AC3" w14:textId="77777777" w:rsidR="00423FA1" w:rsidRDefault="00423FA1" w:rsidP="00423FA1">
      <w:pPr>
        <w:rPr>
          <w:rFonts w:ascii="Arial Narrow" w:eastAsia="Calibri" w:hAnsi="Arial Narrow"/>
          <w:lang w:eastAsia="es-ES"/>
        </w:rPr>
      </w:pPr>
    </w:p>
    <w:p w14:paraId="5527E7CB" w14:textId="77777777" w:rsidR="00423FA1" w:rsidRDefault="00423FA1" w:rsidP="00423FA1">
      <w:pPr>
        <w:rPr>
          <w:rFonts w:ascii="Arial Narrow" w:eastAsia="Calibri" w:hAnsi="Arial Narrow"/>
          <w:lang w:eastAsia="es-ES"/>
        </w:rPr>
      </w:pPr>
    </w:p>
    <w:p w14:paraId="76F42A96" w14:textId="1516BEFD" w:rsidR="00423FA1" w:rsidRPr="00DA6712" w:rsidRDefault="00423FA1" w:rsidP="00423FA1">
      <w:pPr>
        <w:rPr>
          <w:rFonts w:ascii="Arial Narrow" w:hAnsi="Arial Narrow"/>
          <w:b/>
          <w:bCs/>
        </w:rPr>
      </w:pPr>
      <w:r w:rsidRPr="00DA6712">
        <w:rPr>
          <w:rFonts w:ascii="Arial Narrow" w:hAnsi="Arial Narrow"/>
          <w:b/>
          <w:bCs/>
        </w:rPr>
        <w:t xml:space="preserve">5.5 </w:t>
      </w:r>
      <w:r w:rsidR="00B833F9">
        <w:rPr>
          <w:rFonts w:ascii="Arial Narrow" w:hAnsi="Arial Narrow"/>
          <w:b/>
          <w:bCs/>
        </w:rPr>
        <w:t>XXX</w:t>
      </w:r>
      <w:r w:rsidRPr="00DA6712">
        <w:rPr>
          <w:rFonts w:ascii="Arial Narrow" w:hAnsi="Arial Narrow"/>
          <w:b/>
          <w:bCs/>
        </w:rPr>
        <w:t xml:space="preserve"> – lloguer cadires i taules per celebració</w:t>
      </w:r>
    </w:p>
    <w:p w14:paraId="1012C683" w14:textId="77777777" w:rsidR="00423FA1" w:rsidRDefault="00423FA1" w:rsidP="00423FA1">
      <w:pPr>
        <w:rPr>
          <w:rFonts w:ascii="Arial Narrow" w:hAnsi="Arial Narrow"/>
        </w:rPr>
      </w:pPr>
    </w:p>
    <w:p w14:paraId="3B56598B" w14:textId="60971AC2" w:rsidR="00423FA1" w:rsidRDefault="00423FA1" w:rsidP="00423FA1">
      <w:pPr>
        <w:rPr>
          <w:rFonts w:ascii="Arial Narrow" w:hAnsi="Arial Narrow"/>
        </w:rPr>
      </w:pPr>
      <w:r>
        <w:rPr>
          <w:rFonts w:ascii="Arial Narrow" w:hAnsi="Arial Narrow"/>
        </w:rPr>
        <w:t xml:space="preserve">Atès l’escrit emès per la senyora </w:t>
      </w:r>
      <w:r w:rsidR="00B833F9">
        <w:rPr>
          <w:rFonts w:ascii="Arial Narrow" w:hAnsi="Arial Narrow"/>
        </w:rPr>
        <w:t>XXX</w:t>
      </w:r>
      <w:r>
        <w:rPr>
          <w:rFonts w:ascii="Arial Narrow" w:hAnsi="Arial Narrow"/>
        </w:rPr>
        <w:t xml:space="preserve"> el passat 22/06/2025 amb RE E2025001248 on sol·licita 35 cadires plegables i 5 taules per a celebració familiar al carrer </w:t>
      </w:r>
      <w:r w:rsidR="00B833F9">
        <w:rPr>
          <w:rFonts w:ascii="Arial Narrow" w:hAnsi="Arial Narrow"/>
        </w:rPr>
        <w:t>XXX</w:t>
      </w:r>
      <w:r>
        <w:rPr>
          <w:rFonts w:ascii="Arial Narrow" w:hAnsi="Arial Narrow"/>
        </w:rPr>
        <w:t>, pel proper dissabte 12 de juliol de 2025.</w:t>
      </w:r>
    </w:p>
    <w:p w14:paraId="7AB60E0C" w14:textId="77777777" w:rsidR="00423FA1" w:rsidRDefault="00423FA1" w:rsidP="00423FA1">
      <w:pPr>
        <w:rPr>
          <w:rFonts w:ascii="Arial Narrow" w:hAnsi="Arial Narrow"/>
        </w:rPr>
      </w:pPr>
    </w:p>
    <w:p w14:paraId="3545D96C" w14:textId="77777777" w:rsidR="00423FA1" w:rsidRDefault="00423FA1" w:rsidP="00423FA1">
      <w:pPr>
        <w:rPr>
          <w:rFonts w:ascii="Arial Narrow" w:hAnsi="Arial Narrow"/>
        </w:rPr>
      </w:pPr>
      <w:r w:rsidRPr="00890983">
        <w:rPr>
          <w:rFonts w:ascii="Arial Narrow" w:hAnsi="Arial Narrow"/>
        </w:rPr>
        <w:t>L’Ajuntament de Verges us cedirà 5 taules i 35 cadires plegables per a l’esmentada celebració. Aquest material haurà de ser recollit i retornat el mateix dissabte 12 de juliol al pati de l’Ajuntament, atès que l’endemà, diumenge, està previst un acte municipal en què aquest material serà necessari.</w:t>
      </w:r>
    </w:p>
    <w:p w14:paraId="53B2CFD6" w14:textId="77777777" w:rsidR="00423FA1" w:rsidRPr="00890983" w:rsidRDefault="00423FA1" w:rsidP="00423FA1">
      <w:pPr>
        <w:rPr>
          <w:rFonts w:ascii="Arial Narrow" w:hAnsi="Arial Narrow"/>
        </w:rPr>
      </w:pPr>
    </w:p>
    <w:p w14:paraId="0DDC2926" w14:textId="77777777" w:rsidR="00423FA1" w:rsidRPr="00890983" w:rsidRDefault="00423FA1" w:rsidP="00423FA1">
      <w:pPr>
        <w:rPr>
          <w:rFonts w:ascii="Arial Narrow" w:hAnsi="Arial Narrow"/>
        </w:rPr>
      </w:pPr>
      <w:r w:rsidRPr="00890983">
        <w:rPr>
          <w:rFonts w:ascii="Arial Narrow" w:hAnsi="Arial Narrow"/>
        </w:rPr>
        <w:t>Així mateix, el divendres 11 de juliol, haureu de passar a recollir la clau del pati a les oficines municipals, de 11 h a 14 h.</w:t>
      </w:r>
    </w:p>
    <w:p w14:paraId="52235991" w14:textId="77777777" w:rsidR="00423FA1" w:rsidRDefault="00423FA1" w:rsidP="00423FA1">
      <w:pPr>
        <w:rPr>
          <w:rFonts w:ascii="Arial Narrow" w:hAnsi="Arial Narrow"/>
        </w:rPr>
      </w:pPr>
    </w:p>
    <w:p w14:paraId="312FE372" w14:textId="77777777" w:rsidR="00423FA1" w:rsidRPr="00890983" w:rsidRDefault="00423FA1" w:rsidP="00423FA1">
      <w:pPr>
        <w:rPr>
          <w:rFonts w:ascii="Arial Narrow" w:hAnsi="Arial Narrow"/>
        </w:rPr>
      </w:pPr>
      <w:r w:rsidRPr="00890983">
        <w:rPr>
          <w:rFonts w:ascii="Arial Narrow" w:hAnsi="Arial Narrow"/>
        </w:rPr>
        <w:t>Us recordem que el material haurà de ser retornat en el mateix estat en què s’ha lliurat, i us agraïm per endavant la vostra col·laboració i cura.</w:t>
      </w:r>
    </w:p>
    <w:p w14:paraId="1535691A" w14:textId="77777777" w:rsidR="00423FA1" w:rsidRDefault="00423FA1" w:rsidP="00423FA1">
      <w:pPr>
        <w:rPr>
          <w:rFonts w:ascii="Arial Narrow" w:hAnsi="Arial Narrow"/>
        </w:rPr>
      </w:pPr>
    </w:p>
    <w:p w14:paraId="3D0DD85F" w14:textId="77777777" w:rsidR="00423FA1" w:rsidRDefault="00423FA1" w:rsidP="00423FA1">
      <w:pPr>
        <w:rPr>
          <w:rFonts w:ascii="Arial Narrow" w:hAnsi="Arial Narrow"/>
        </w:rPr>
      </w:pPr>
    </w:p>
    <w:p w14:paraId="57328AC1" w14:textId="3F26E5DC" w:rsidR="00423FA1" w:rsidRPr="007912BA" w:rsidRDefault="00423FA1" w:rsidP="00423FA1">
      <w:pPr>
        <w:rPr>
          <w:rFonts w:ascii="Arial Narrow" w:hAnsi="Arial Narrow"/>
          <w:b/>
          <w:bCs/>
        </w:rPr>
      </w:pPr>
      <w:r w:rsidRPr="007912BA">
        <w:rPr>
          <w:rFonts w:ascii="Arial Narrow" w:hAnsi="Arial Narrow"/>
          <w:b/>
          <w:bCs/>
        </w:rPr>
        <w:t xml:space="preserve">5.6 </w:t>
      </w:r>
      <w:r w:rsidR="00B833F9">
        <w:rPr>
          <w:rFonts w:ascii="Arial Narrow" w:hAnsi="Arial Narrow"/>
          <w:b/>
          <w:bCs/>
        </w:rPr>
        <w:t>XXX</w:t>
      </w:r>
      <w:r w:rsidRPr="007912BA">
        <w:rPr>
          <w:rFonts w:ascii="Arial Narrow" w:hAnsi="Arial Narrow"/>
          <w:b/>
          <w:bCs/>
        </w:rPr>
        <w:t xml:space="preserve"> </w:t>
      </w:r>
    </w:p>
    <w:p w14:paraId="4901EA93" w14:textId="77777777" w:rsidR="00423FA1" w:rsidRDefault="00423FA1" w:rsidP="00423FA1">
      <w:pPr>
        <w:rPr>
          <w:rFonts w:ascii="Arial Narrow" w:hAnsi="Arial Narrow"/>
        </w:rPr>
      </w:pPr>
    </w:p>
    <w:p w14:paraId="6990E8C9" w14:textId="1B22E017" w:rsidR="00423FA1" w:rsidRDefault="00423FA1" w:rsidP="00423FA1">
      <w:pPr>
        <w:rPr>
          <w:rFonts w:ascii="Arial Narrow" w:hAnsi="Arial Narrow"/>
        </w:rPr>
      </w:pPr>
      <w:r>
        <w:rPr>
          <w:rFonts w:ascii="Arial Narrow" w:hAnsi="Arial Narrow"/>
        </w:rPr>
        <w:t xml:space="preserve">Atès l’escrit emès per la senyora </w:t>
      </w:r>
      <w:r w:rsidR="00B833F9">
        <w:rPr>
          <w:rFonts w:ascii="Arial Narrow" w:hAnsi="Arial Narrow"/>
        </w:rPr>
        <w:t>XXX</w:t>
      </w:r>
      <w:r>
        <w:rPr>
          <w:rFonts w:ascii="Arial Narrow" w:hAnsi="Arial Narrow"/>
        </w:rPr>
        <w:t xml:space="preserve"> on informa que viu al carrer </w:t>
      </w:r>
      <w:r w:rsidR="00B833F9">
        <w:rPr>
          <w:rFonts w:ascii="Arial Narrow" w:hAnsi="Arial Narrow"/>
        </w:rPr>
        <w:t>XXX</w:t>
      </w:r>
      <w:r>
        <w:rPr>
          <w:rFonts w:ascii="Arial Narrow" w:hAnsi="Arial Narrow"/>
        </w:rPr>
        <w:t xml:space="preserve"> i sol·licita si seria possible posar a cada costat de la porta d’entrada un test amb alguna planta de forma vertical perquè sigui més bonic, sense enviar la calçada perquè els cotxes puguin passar.</w:t>
      </w:r>
    </w:p>
    <w:p w14:paraId="773F499F" w14:textId="77777777" w:rsidR="00423FA1" w:rsidRDefault="00423FA1" w:rsidP="00423FA1">
      <w:pPr>
        <w:rPr>
          <w:rFonts w:ascii="Arial Narrow" w:hAnsi="Arial Narrow"/>
        </w:rPr>
      </w:pPr>
    </w:p>
    <w:p w14:paraId="51F85A76" w14:textId="77777777" w:rsidR="00423FA1" w:rsidRPr="003B7F7B" w:rsidRDefault="00423FA1" w:rsidP="00423FA1">
      <w:pPr>
        <w:rPr>
          <w:rFonts w:ascii="Arial Narrow" w:hAnsi="Arial Narrow"/>
        </w:rPr>
      </w:pPr>
      <w:r w:rsidRPr="003B7F7B">
        <w:rPr>
          <w:rFonts w:ascii="Arial Narrow" w:hAnsi="Arial Narrow"/>
        </w:rPr>
        <w:lastRenderedPageBreak/>
        <w:t>S’autoritza la instal·lació de testos amb plantes en disposició vertical a banda i banda de la porta d’accés, sempre que:</w:t>
      </w:r>
    </w:p>
    <w:p w14:paraId="3FB34AE4" w14:textId="77777777" w:rsidR="00423FA1" w:rsidRPr="003B7F7B" w:rsidRDefault="00423FA1" w:rsidP="00423FA1">
      <w:pPr>
        <w:numPr>
          <w:ilvl w:val="0"/>
          <w:numId w:val="33"/>
        </w:numPr>
        <w:rPr>
          <w:rFonts w:ascii="Arial Narrow" w:hAnsi="Arial Narrow"/>
        </w:rPr>
      </w:pPr>
      <w:r w:rsidRPr="003B7F7B">
        <w:rPr>
          <w:rFonts w:ascii="Arial Narrow" w:hAnsi="Arial Narrow"/>
        </w:rPr>
        <w:t>No s’envaeixi la calçada ni es dificulti el pas de vehicles o vianants.</w:t>
      </w:r>
    </w:p>
    <w:p w14:paraId="5C4CE77D" w14:textId="77777777" w:rsidR="00423FA1" w:rsidRDefault="00423FA1" w:rsidP="00423FA1">
      <w:pPr>
        <w:numPr>
          <w:ilvl w:val="0"/>
          <w:numId w:val="33"/>
        </w:numPr>
        <w:rPr>
          <w:rFonts w:ascii="Arial Narrow" w:hAnsi="Arial Narrow"/>
        </w:rPr>
      </w:pPr>
      <w:r w:rsidRPr="003B7F7B">
        <w:rPr>
          <w:rFonts w:ascii="Arial Narrow" w:hAnsi="Arial Narrow"/>
        </w:rPr>
        <w:t>Es mantingui l'espai en bones condicions de neteja i seguretat.</w:t>
      </w:r>
    </w:p>
    <w:p w14:paraId="719F4258" w14:textId="2658EEC5" w:rsidR="00CD5A8F" w:rsidRPr="003B7F7B" w:rsidRDefault="00CD5A8F" w:rsidP="00423FA1">
      <w:pPr>
        <w:numPr>
          <w:ilvl w:val="0"/>
          <w:numId w:val="33"/>
        </w:numPr>
        <w:rPr>
          <w:rFonts w:ascii="Arial Narrow" w:hAnsi="Arial Narrow"/>
        </w:rPr>
      </w:pPr>
      <w:r>
        <w:rPr>
          <w:rFonts w:ascii="Arial Narrow" w:hAnsi="Arial Narrow"/>
        </w:rPr>
        <w:t>Tenir en compte les mesures del camió que recull les escombraries, que no entorpeixi la trajectòria de la recollida.</w:t>
      </w:r>
    </w:p>
    <w:p w14:paraId="0D599E60" w14:textId="77777777" w:rsidR="00423FA1" w:rsidRDefault="00423FA1" w:rsidP="00423FA1">
      <w:pPr>
        <w:rPr>
          <w:rFonts w:ascii="Arial Narrow" w:hAnsi="Arial Narrow"/>
        </w:rPr>
      </w:pPr>
    </w:p>
    <w:p w14:paraId="421D74EF" w14:textId="03383834" w:rsidR="00423FA1" w:rsidRPr="003B7F7B" w:rsidRDefault="00423FA1" w:rsidP="00423FA1">
      <w:pPr>
        <w:rPr>
          <w:rFonts w:ascii="Arial Narrow" w:hAnsi="Arial Narrow"/>
        </w:rPr>
      </w:pPr>
      <w:r w:rsidRPr="003B7F7B">
        <w:rPr>
          <w:rFonts w:ascii="Arial Narrow" w:hAnsi="Arial Narrow"/>
        </w:rPr>
        <w:t xml:space="preserve">Així mateix, amb motiu de la processó de Dijous Sant, us informem que serà necessari retirar temporalment els testos per garantir el pas dels participants, ja que aquest recorregut transcorre pel carrer </w:t>
      </w:r>
      <w:r w:rsidR="00E27934">
        <w:rPr>
          <w:rFonts w:ascii="Arial Narrow" w:hAnsi="Arial Narrow"/>
        </w:rPr>
        <w:t>XXX</w:t>
      </w:r>
    </w:p>
    <w:p w14:paraId="7F1BC72B" w14:textId="77777777" w:rsidR="00423FA1" w:rsidRDefault="00423FA1" w:rsidP="00423FA1">
      <w:pPr>
        <w:rPr>
          <w:rFonts w:ascii="Arial Narrow" w:hAnsi="Arial Narrow"/>
        </w:rPr>
      </w:pPr>
    </w:p>
    <w:p w14:paraId="67B4AE5C" w14:textId="77777777" w:rsidR="00423FA1" w:rsidRPr="003B7F7B" w:rsidRDefault="00423FA1" w:rsidP="00423FA1">
      <w:pPr>
        <w:rPr>
          <w:rFonts w:ascii="Arial Narrow" w:hAnsi="Arial Narrow"/>
        </w:rPr>
      </w:pPr>
      <w:r w:rsidRPr="003B7F7B">
        <w:rPr>
          <w:rFonts w:ascii="Arial Narrow" w:hAnsi="Arial Narrow"/>
        </w:rPr>
        <w:t>Agraïm la seva iniciativa per embellir l’entorn i la col·laboració per facilitar la convivència i el bon desenvolupament dels actes públics.</w:t>
      </w:r>
    </w:p>
    <w:p w14:paraId="311B14DD" w14:textId="435E2A29" w:rsidR="00305D72" w:rsidRDefault="00305D72">
      <w:pPr>
        <w:rPr>
          <w:rFonts w:ascii="Arial Narrow" w:hAnsi="Arial Narrow" w:cs="Arial"/>
          <w:bCs/>
        </w:rPr>
      </w:pPr>
    </w:p>
    <w:p w14:paraId="311B14E1" w14:textId="77777777" w:rsidR="00305D72" w:rsidRDefault="00305D72">
      <w:pPr>
        <w:tabs>
          <w:tab w:val="left" w:pos="0"/>
        </w:tabs>
        <w:rPr>
          <w:rFonts w:ascii="Arial Narrow" w:hAnsi="Arial Narrow" w:cs="Arial"/>
        </w:rPr>
      </w:pPr>
    </w:p>
    <w:p w14:paraId="311B14E2" w14:textId="4A838EE2" w:rsidR="00305D72" w:rsidRDefault="00370F5C">
      <w:pPr>
        <w:tabs>
          <w:tab w:val="left" w:pos="0"/>
        </w:tabs>
        <w:rPr>
          <w:rFonts w:ascii="Arial Narrow" w:hAnsi="Arial Narrow" w:cs="Arial"/>
          <w:b/>
          <w:bCs/>
        </w:rPr>
      </w:pPr>
      <w:r>
        <w:rPr>
          <w:rFonts w:ascii="Arial Narrow" w:hAnsi="Arial Narrow" w:cs="Arial"/>
          <w:b/>
          <w:bCs/>
        </w:rPr>
        <w:t>6. ASSUMPTES URGENTS</w:t>
      </w:r>
    </w:p>
    <w:p w14:paraId="311B14E3" w14:textId="77777777" w:rsidR="00305D72" w:rsidRDefault="00305D72">
      <w:pPr>
        <w:rPr>
          <w:rFonts w:ascii="Arial Narrow" w:hAnsi="Arial Narrow" w:cs="Arial"/>
          <w:b/>
        </w:rPr>
      </w:pPr>
    </w:p>
    <w:p w14:paraId="16A5A52B" w14:textId="65C51D42" w:rsidR="00CD5A8F" w:rsidRDefault="00BC454B">
      <w:pPr>
        <w:rPr>
          <w:rFonts w:ascii="Arial Narrow" w:hAnsi="Arial Narrow" w:cs="Arial"/>
          <w:lang w:eastAsia="es-ES"/>
        </w:rPr>
      </w:pPr>
      <w:r>
        <w:rPr>
          <w:rFonts w:ascii="Arial Narrow" w:hAnsi="Arial Narrow" w:cs="Arial"/>
          <w:lang w:eastAsia="es-ES"/>
        </w:rPr>
        <w:t xml:space="preserve">S’aprova per </w:t>
      </w:r>
      <w:r w:rsidR="00D0427C">
        <w:rPr>
          <w:rFonts w:ascii="Arial Narrow" w:hAnsi="Arial Narrow" w:cs="Arial"/>
          <w:lang w:eastAsia="es-ES"/>
        </w:rPr>
        <w:t>unanimitat dels assistents la urgència del tema a tracta</w:t>
      </w:r>
      <w:r w:rsidR="00E613D5">
        <w:rPr>
          <w:rFonts w:ascii="Arial Narrow" w:hAnsi="Arial Narrow" w:cs="Arial"/>
          <w:lang w:eastAsia="es-ES"/>
        </w:rPr>
        <w:t>r i de la resolució adoptada</w:t>
      </w:r>
    </w:p>
    <w:p w14:paraId="32638C74" w14:textId="77777777" w:rsidR="00D0427C" w:rsidRDefault="00D0427C">
      <w:pPr>
        <w:rPr>
          <w:rFonts w:ascii="Arial Narrow" w:hAnsi="Arial Narrow" w:cs="Arial"/>
          <w:lang w:eastAsia="es-ES"/>
        </w:rPr>
      </w:pPr>
    </w:p>
    <w:p w14:paraId="73CE115A" w14:textId="05A1A0ED" w:rsidR="00D0427C" w:rsidRPr="00764654" w:rsidRDefault="00D0427C">
      <w:pPr>
        <w:rPr>
          <w:rFonts w:ascii="Arial Narrow" w:hAnsi="Arial Narrow" w:cs="Arial"/>
          <w:b/>
          <w:bCs/>
          <w:lang w:eastAsia="es-ES"/>
        </w:rPr>
      </w:pPr>
      <w:r w:rsidRPr="00764654">
        <w:rPr>
          <w:rFonts w:ascii="Arial Narrow" w:hAnsi="Arial Narrow" w:cs="Arial"/>
          <w:b/>
          <w:bCs/>
          <w:lang w:eastAsia="es-ES"/>
        </w:rPr>
        <w:t xml:space="preserve">6.1 </w:t>
      </w:r>
      <w:r w:rsidR="00E613D5" w:rsidRPr="00764654">
        <w:rPr>
          <w:rFonts w:ascii="Arial Narrow" w:hAnsi="Arial Narrow" w:cs="Arial"/>
          <w:b/>
          <w:bCs/>
          <w:lang w:eastAsia="es-ES"/>
        </w:rPr>
        <w:t>X202400063 Denegació pròrroga llicència d’obres</w:t>
      </w:r>
    </w:p>
    <w:p w14:paraId="7571199D" w14:textId="77777777" w:rsidR="00CD5A8F" w:rsidRDefault="00CD5A8F">
      <w:pPr>
        <w:rPr>
          <w:rFonts w:ascii="Arial Narrow" w:hAnsi="Arial Narrow" w:cs="Arial"/>
          <w:lang w:eastAsia="es-ES"/>
        </w:rPr>
      </w:pPr>
    </w:p>
    <w:p w14:paraId="311B14E4" w14:textId="4E473198" w:rsidR="00305D72" w:rsidRDefault="002477CC">
      <w:pPr>
        <w:rPr>
          <w:rFonts w:ascii="Arial Narrow" w:hAnsi="Arial Narrow" w:cs="Arial"/>
          <w:lang w:eastAsia="es-ES"/>
        </w:rPr>
      </w:pPr>
      <w:r>
        <w:rPr>
          <w:rFonts w:ascii="Arial Narrow" w:hAnsi="Arial Narrow" w:cs="Arial"/>
          <w:lang w:eastAsia="es-ES"/>
        </w:rPr>
        <w:t xml:space="preserve">Atès que amb data 13/06/2025 </w:t>
      </w:r>
      <w:r w:rsidR="00E27934">
        <w:rPr>
          <w:rFonts w:ascii="Arial Narrow" w:hAnsi="Arial Narrow" w:cs="Arial"/>
          <w:lang w:eastAsia="es-ES"/>
        </w:rPr>
        <w:t>XXX</w:t>
      </w:r>
      <w:r w:rsidR="00AC31BC">
        <w:rPr>
          <w:rFonts w:ascii="Arial Narrow" w:hAnsi="Arial Narrow" w:cs="Arial"/>
          <w:lang w:eastAsia="es-ES"/>
        </w:rPr>
        <w:t xml:space="preserve"> va </w:t>
      </w:r>
      <w:r>
        <w:rPr>
          <w:rFonts w:ascii="Arial Narrow" w:hAnsi="Arial Narrow" w:cs="Arial"/>
          <w:lang w:eastAsia="es-ES"/>
        </w:rPr>
        <w:t>sol·licita</w:t>
      </w:r>
      <w:r w:rsidR="00AC31BC">
        <w:rPr>
          <w:rFonts w:ascii="Arial Narrow" w:hAnsi="Arial Narrow" w:cs="Arial"/>
          <w:lang w:eastAsia="es-ES"/>
        </w:rPr>
        <w:t>r</w:t>
      </w:r>
      <w:r>
        <w:rPr>
          <w:rFonts w:ascii="Arial Narrow" w:hAnsi="Arial Narrow" w:cs="Arial"/>
          <w:lang w:eastAsia="es-ES"/>
        </w:rPr>
        <w:t xml:space="preserve"> nova pròrroga per l’inici de les obres referents a l’expedient X2024000063.</w:t>
      </w:r>
    </w:p>
    <w:p w14:paraId="1897D740" w14:textId="77777777" w:rsidR="002477CC" w:rsidRDefault="002477CC">
      <w:pPr>
        <w:rPr>
          <w:rFonts w:ascii="Arial Narrow" w:hAnsi="Arial Narrow" w:cs="Arial"/>
          <w:lang w:eastAsia="es-ES"/>
        </w:rPr>
      </w:pPr>
    </w:p>
    <w:p w14:paraId="15C8645F" w14:textId="403C1BC9" w:rsidR="002477CC" w:rsidRDefault="002477CC">
      <w:pPr>
        <w:rPr>
          <w:rFonts w:ascii="Arial Narrow" w:hAnsi="Arial Narrow" w:cs="Arial"/>
          <w:lang w:eastAsia="es-ES"/>
        </w:rPr>
      </w:pPr>
      <w:r>
        <w:rPr>
          <w:rFonts w:ascii="Arial Narrow" w:hAnsi="Arial Narrow" w:cs="Arial"/>
          <w:lang w:eastAsia="es-ES"/>
        </w:rPr>
        <w:t>Atès que les obres van ser atorg</w:t>
      </w:r>
      <w:r w:rsidR="003A2BBC">
        <w:rPr>
          <w:rFonts w:ascii="Arial Narrow" w:hAnsi="Arial Narrow" w:cs="Arial"/>
          <w:lang w:eastAsia="es-ES"/>
        </w:rPr>
        <w:t>ades per Junta de Govern Local de 19 de desembre de 2024 i van ser notificades el 27 de desembre de 2024.</w:t>
      </w:r>
    </w:p>
    <w:p w14:paraId="08BD5D6B" w14:textId="77777777" w:rsidR="003A2BBC" w:rsidRDefault="003A2BBC">
      <w:pPr>
        <w:rPr>
          <w:rFonts w:ascii="Arial Narrow" w:hAnsi="Arial Narrow" w:cs="Arial"/>
          <w:lang w:eastAsia="es-ES"/>
        </w:rPr>
      </w:pPr>
    </w:p>
    <w:p w14:paraId="45A13AD0" w14:textId="480932E4" w:rsidR="003A2BBC" w:rsidRDefault="00CF31FA">
      <w:pPr>
        <w:rPr>
          <w:rFonts w:ascii="Arial Narrow" w:hAnsi="Arial Narrow" w:cs="Arial"/>
          <w:lang w:eastAsia="es-ES"/>
        </w:rPr>
      </w:pPr>
      <w:r>
        <w:rPr>
          <w:rFonts w:ascii="Arial Narrow" w:hAnsi="Arial Narrow" w:cs="Arial"/>
          <w:lang w:eastAsia="es-ES"/>
        </w:rPr>
        <w:t>Atès que per Junta de Govern Local de sessió extraordinària del dia 5 de maig de 2025 es va acordar una pròrroga per un mes i mig.</w:t>
      </w:r>
    </w:p>
    <w:p w14:paraId="1E6DB6DB" w14:textId="77777777" w:rsidR="00CF31FA" w:rsidRDefault="00CF31FA">
      <w:pPr>
        <w:rPr>
          <w:rFonts w:ascii="Arial Narrow" w:hAnsi="Arial Narrow" w:cs="Arial"/>
          <w:lang w:eastAsia="es-ES"/>
        </w:rPr>
      </w:pPr>
    </w:p>
    <w:p w14:paraId="695BC780" w14:textId="6568ED16" w:rsidR="00CF31FA" w:rsidRDefault="00CF31FA">
      <w:pPr>
        <w:rPr>
          <w:rFonts w:ascii="Arial Narrow" w:hAnsi="Arial Narrow" w:cs="Arial"/>
          <w:lang w:eastAsia="es-ES"/>
        </w:rPr>
      </w:pPr>
      <w:r>
        <w:rPr>
          <w:rFonts w:ascii="Arial Narrow" w:hAnsi="Arial Narrow" w:cs="Arial"/>
          <w:lang w:eastAsia="es-ES"/>
        </w:rPr>
        <w:t xml:space="preserve">Atès l’informe emès per l’arquitecta-assessora municipal de data </w:t>
      </w:r>
      <w:r w:rsidR="0013111F">
        <w:rPr>
          <w:rFonts w:ascii="Arial Narrow" w:hAnsi="Arial Narrow" w:cs="Arial"/>
          <w:lang w:eastAsia="es-ES"/>
        </w:rPr>
        <w:t>17 de juny de 2025.</w:t>
      </w:r>
    </w:p>
    <w:p w14:paraId="42869926" w14:textId="77777777" w:rsidR="0013111F" w:rsidRDefault="0013111F">
      <w:pPr>
        <w:rPr>
          <w:rFonts w:ascii="Arial Narrow" w:hAnsi="Arial Narrow" w:cs="Arial"/>
          <w:lang w:eastAsia="es-ES"/>
        </w:rPr>
      </w:pPr>
    </w:p>
    <w:p w14:paraId="7D1939F4" w14:textId="77777777" w:rsidR="0013111F" w:rsidRDefault="0013111F" w:rsidP="0013111F">
      <w:pPr>
        <w:pStyle w:val="Textindependent"/>
        <w:rPr>
          <w:b w:val="0"/>
          <w:bCs/>
        </w:rPr>
      </w:pPr>
      <w:r>
        <w:rPr>
          <w:bCs/>
        </w:rPr>
        <w:t>La Junta de Govern Local acorda per unanimitat:</w:t>
      </w:r>
    </w:p>
    <w:p w14:paraId="74355F74" w14:textId="77777777" w:rsidR="0013111F" w:rsidRDefault="0013111F">
      <w:pPr>
        <w:rPr>
          <w:rFonts w:ascii="Arial Narrow" w:hAnsi="Arial Narrow" w:cs="Arial"/>
          <w:lang w:eastAsia="es-ES"/>
        </w:rPr>
      </w:pPr>
    </w:p>
    <w:p w14:paraId="1E03E6D3" w14:textId="71BD4162" w:rsidR="0013111F" w:rsidRDefault="0013111F">
      <w:pPr>
        <w:rPr>
          <w:rFonts w:ascii="Arial Narrow" w:hAnsi="Arial Narrow" w:cs="Arial"/>
          <w:lang w:eastAsia="es-ES"/>
        </w:rPr>
      </w:pPr>
      <w:r>
        <w:rPr>
          <w:rFonts w:ascii="Arial Narrow" w:hAnsi="Arial Narrow" w:cs="Arial"/>
          <w:b/>
          <w:bCs/>
          <w:lang w:eastAsia="es-ES"/>
        </w:rPr>
        <w:t>Primer.-</w:t>
      </w:r>
      <w:r>
        <w:rPr>
          <w:rFonts w:ascii="Arial Narrow" w:hAnsi="Arial Narrow" w:cs="Arial"/>
          <w:lang w:eastAsia="es-ES"/>
        </w:rPr>
        <w:t xml:space="preserve"> Denegar la </w:t>
      </w:r>
      <w:r w:rsidR="002F0779">
        <w:rPr>
          <w:rFonts w:ascii="Arial Narrow" w:hAnsi="Arial Narrow" w:cs="Arial"/>
          <w:lang w:eastAsia="es-ES"/>
        </w:rPr>
        <w:t>segona pròrroga per l’inici de les obres amb número d’expedient X2024000063 atès l’article 189.4 del Decret Legislatiu 1/2010, de 3 d’agost, pel qual s’aprova el Text refós de la Llei d’Urbanisme.</w:t>
      </w:r>
    </w:p>
    <w:p w14:paraId="12AD107C" w14:textId="77777777" w:rsidR="002F0779" w:rsidRDefault="002F0779">
      <w:pPr>
        <w:rPr>
          <w:rFonts w:ascii="Arial Narrow" w:hAnsi="Arial Narrow" w:cs="Arial"/>
          <w:lang w:eastAsia="es-ES"/>
        </w:rPr>
      </w:pPr>
    </w:p>
    <w:p w14:paraId="797DB73C" w14:textId="5A68E102" w:rsidR="002F0779" w:rsidRDefault="002F0779">
      <w:pPr>
        <w:rPr>
          <w:rFonts w:ascii="Arial Narrow" w:hAnsi="Arial Narrow" w:cs="Arial"/>
          <w:lang w:eastAsia="es-ES"/>
        </w:rPr>
      </w:pPr>
      <w:r>
        <w:rPr>
          <w:rFonts w:ascii="Arial Narrow" w:hAnsi="Arial Narrow" w:cs="Arial"/>
          <w:b/>
          <w:bCs/>
          <w:lang w:eastAsia="es-ES"/>
        </w:rPr>
        <w:t>Segon.-</w:t>
      </w:r>
      <w:r>
        <w:rPr>
          <w:rFonts w:ascii="Arial Narrow" w:hAnsi="Arial Narrow" w:cs="Arial"/>
          <w:lang w:eastAsia="es-ES"/>
        </w:rPr>
        <w:t xml:space="preserve"> En ca de voler realitzar les obres esmentades, s’haurà de realitzar una nova sol·licitud.</w:t>
      </w:r>
    </w:p>
    <w:p w14:paraId="2E9265DD" w14:textId="77777777" w:rsidR="002F0779" w:rsidRDefault="002F0779">
      <w:pPr>
        <w:rPr>
          <w:rFonts w:ascii="Arial Narrow" w:hAnsi="Arial Narrow" w:cs="Arial"/>
          <w:lang w:eastAsia="es-ES"/>
        </w:rPr>
      </w:pPr>
    </w:p>
    <w:p w14:paraId="4B3163AA" w14:textId="48DBAE27" w:rsidR="002F0779" w:rsidRPr="002F0779" w:rsidRDefault="002F0779">
      <w:pPr>
        <w:rPr>
          <w:rFonts w:ascii="Arial Narrow" w:hAnsi="Arial Narrow" w:cs="Arial"/>
          <w:lang w:eastAsia="es-ES"/>
        </w:rPr>
      </w:pPr>
      <w:r>
        <w:rPr>
          <w:rFonts w:ascii="Arial Narrow" w:hAnsi="Arial Narrow" w:cs="Arial"/>
          <w:b/>
          <w:bCs/>
          <w:lang w:eastAsia="es-ES"/>
        </w:rPr>
        <w:t>Tercer.-</w:t>
      </w:r>
      <w:r>
        <w:rPr>
          <w:rFonts w:ascii="Arial Narrow" w:hAnsi="Arial Narrow" w:cs="Arial"/>
          <w:lang w:eastAsia="es-ES"/>
        </w:rPr>
        <w:t xml:space="preserve"> Notificar aquest acord a la persona interessada.</w:t>
      </w:r>
    </w:p>
    <w:p w14:paraId="311B14E5" w14:textId="77777777" w:rsidR="00305D72" w:rsidRDefault="00305D72">
      <w:pPr>
        <w:rPr>
          <w:rFonts w:ascii="Arial Narrow" w:hAnsi="Arial Narrow" w:cs="Arial"/>
          <w:lang w:eastAsia="es-ES"/>
        </w:rPr>
      </w:pPr>
    </w:p>
    <w:p w14:paraId="311B14E6" w14:textId="77777777" w:rsidR="00305D72" w:rsidRDefault="00305D72">
      <w:pPr>
        <w:rPr>
          <w:rFonts w:ascii="Arial Narrow" w:hAnsi="Arial Narrow" w:cs="Arial"/>
          <w:lang w:eastAsia="es-ES"/>
        </w:rPr>
      </w:pPr>
    </w:p>
    <w:p w14:paraId="311B14E7" w14:textId="77777777" w:rsidR="00305D72" w:rsidRDefault="00305D72">
      <w:pPr>
        <w:rPr>
          <w:rFonts w:ascii="Arial Narrow" w:hAnsi="Arial Narrow" w:cs="Arial"/>
          <w:lang w:eastAsia="es-ES"/>
        </w:rPr>
      </w:pPr>
    </w:p>
    <w:p w14:paraId="311B14E8" w14:textId="2A7C0CD6" w:rsidR="00305D72" w:rsidRDefault="00E27934">
      <w:pPr>
        <w:tabs>
          <w:tab w:val="left" w:pos="1800"/>
        </w:tabs>
        <w:rPr>
          <w:rFonts w:ascii="Arial Narrow" w:hAnsi="Arial Narrow" w:cs="Arial"/>
        </w:rPr>
      </w:pPr>
      <w:r>
        <w:rPr>
          <w:rFonts w:ascii="Arial Narrow" w:hAnsi="Arial Narrow" w:cs="Arial"/>
        </w:rPr>
        <w:t xml:space="preserve">Seguidament, no havent-hi més punts en l’ordre del dia, quan </w:t>
      </w:r>
      <w:r>
        <w:rPr>
          <w:rFonts w:ascii="Arial Narrow" w:hAnsi="Arial Narrow" w:cs="Arial"/>
          <w:color w:val="000000" w:themeColor="text1"/>
        </w:rPr>
        <w:t xml:space="preserve">passen </w:t>
      </w:r>
      <w:r w:rsidR="00B8471C">
        <w:rPr>
          <w:rFonts w:ascii="Arial Narrow" w:hAnsi="Arial Narrow" w:cs="Arial"/>
          <w:color w:val="000000" w:themeColor="text1"/>
        </w:rPr>
        <w:t>¾ de 10 del matí</w:t>
      </w:r>
      <w:r>
        <w:rPr>
          <w:rFonts w:ascii="Arial Narrow" w:hAnsi="Arial Narrow" w:cs="Arial"/>
          <w:color w:val="000000" w:themeColor="text1"/>
        </w:rPr>
        <w:t xml:space="preserve">, s’aixeca la sessió, </w:t>
      </w:r>
      <w:r>
        <w:rPr>
          <w:rFonts w:ascii="Arial Narrow" w:hAnsi="Arial Narrow" w:cs="Arial"/>
        </w:rPr>
        <w:t>de la qual se n’estén aquesta acta. Jo, el secretari, en dono fe.</w:t>
      </w:r>
    </w:p>
    <w:p w14:paraId="311B14E9" w14:textId="77777777" w:rsidR="00305D72" w:rsidRDefault="00305D72">
      <w:pPr>
        <w:ind w:right="44"/>
        <w:rPr>
          <w:rFonts w:ascii="Arial Narrow" w:hAnsi="Arial Narrow" w:cs="Arial"/>
          <w:color w:val="000000"/>
        </w:rPr>
      </w:pPr>
    </w:p>
    <w:p w14:paraId="311B14EA" w14:textId="77777777" w:rsidR="00305D72" w:rsidRDefault="00305D72">
      <w:pPr>
        <w:ind w:right="44"/>
        <w:rPr>
          <w:rFonts w:ascii="Arial Narrow" w:hAnsi="Arial Narrow" w:cs="Arial"/>
          <w:color w:val="000000"/>
        </w:rPr>
      </w:pPr>
    </w:p>
    <w:p w14:paraId="311B14EB" w14:textId="77777777" w:rsidR="00305D72" w:rsidRDefault="00E27934">
      <w:pPr>
        <w:ind w:right="720"/>
        <w:rPr>
          <w:rFonts w:ascii="Arial Narrow" w:hAnsi="Arial Narrow" w:cs="Arial"/>
          <w:color w:val="000000"/>
        </w:rPr>
      </w:pPr>
      <w:r>
        <w:rPr>
          <w:rFonts w:ascii="Arial Narrow" w:hAnsi="Arial Narrow" w:cs="Arial"/>
          <w:color w:val="000000"/>
        </w:rPr>
        <w:t>Vist-i-plau,</w:t>
      </w:r>
    </w:p>
    <w:p w14:paraId="311B14EC" w14:textId="77777777" w:rsidR="00305D72" w:rsidRDefault="00E27934">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La secretària,</w:t>
      </w:r>
    </w:p>
    <w:p w14:paraId="311B14ED" w14:textId="77777777" w:rsidR="00305D72" w:rsidRDefault="00305D72">
      <w:pPr>
        <w:ind w:right="720"/>
        <w:rPr>
          <w:rFonts w:ascii="Arial Narrow" w:hAnsi="Arial Narrow" w:cs="Arial"/>
          <w:color w:val="000000"/>
        </w:rPr>
      </w:pPr>
    </w:p>
    <w:p w14:paraId="311B14EE" w14:textId="77777777" w:rsidR="00305D72" w:rsidRDefault="00305D72">
      <w:pPr>
        <w:ind w:right="720"/>
        <w:rPr>
          <w:rFonts w:ascii="Arial Narrow" w:hAnsi="Arial Narrow" w:cs="Arial"/>
          <w:color w:val="000000"/>
        </w:rPr>
      </w:pPr>
    </w:p>
    <w:p w14:paraId="311B14EF" w14:textId="77777777" w:rsidR="00305D72" w:rsidRDefault="00305D72">
      <w:pPr>
        <w:ind w:right="720"/>
        <w:rPr>
          <w:rFonts w:ascii="Arial Narrow" w:hAnsi="Arial Narrow" w:cs="Arial"/>
          <w:color w:val="000000"/>
        </w:rPr>
      </w:pPr>
    </w:p>
    <w:p w14:paraId="311B14F0" w14:textId="77777777" w:rsidR="00305D72" w:rsidRDefault="00E27934">
      <w:pPr>
        <w:ind w:right="720"/>
      </w:pPr>
      <w:r>
        <w:rPr>
          <w:rFonts w:ascii="Arial Narrow" w:hAnsi="Arial Narrow" w:cs="Arial"/>
          <w:color w:val="000000"/>
        </w:rPr>
        <w:t>Diana Canals Batlle</w:t>
      </w:r>
      <w:bookmarkStart w:id="1" w:name="_Hlk523379902"/>
      <w:bookmarkStart w:id="2" w:name="_Hlk15891910"/>
      <w:bookmarkStart w:id="3" w:name="_Hlk12357676"/>
      <w:bookmarkStart w:id="4" w:name="_Hlk11325992"/>
      <w:bookmarkStart w:id="5" w:name="_Hlk2590061"/>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bookmarkEnd w:id="1"/>
      <w:bookmarkEnd w:id="2"/>
      <w:bookmarkEnd w:id="3"/>
      <w:bookmarkEnd w:id="4"/>
      <w:bookmarkEnd w:id="5"/>
      <w:r>
        <w:rPr>
          <w:rFonts w:ascii="Arial Narrow" w:hAnsi="Arial Narrow" w:cs="Arial"/>
          <w:color w:val="000000"/>
        </w:rPr>
        <w:t>Diana Moya Redondo</w:t>
      </w:r>
    </w:p>
    <w:sectPr w:rsidR="00305D72">
      <w:headerReference w:type="even" r:id="rId11"/>
      <w:headerReference w:type="default" r:id="rId12"/>
      <w:footerReference w:type="even" r:id="rId13"/>
      <w:footerReference w:type="default" r:id="rId14"/>
      <w:headerReference w:type="first" r:id="rId15"/>
      <w:footerReference w:type="first" r:id="rId16"/>
      <w:pgSz w:w="11906" w:h="16838"/>
      <w:pgMar w:top="2381" w:right="1474" w:bottom="1134" w:left="1418"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13ED" w14:textId="77777777" w:rsidR="004B3100" w:rsidRDefault="004B3100">
      <w:r>
        <w:separator/>
      </w:r>
    </w:p>
  </w:endnote>
  <w:endnote w:type="continuationSeparator" w:id="0">
    <w:p w14:paraId="4DB65772" w14:textId="77777777" w:rsidR="004B3100" w:rsidRDefault="004B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urich BT">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altName w:val="Arial Unicode MS"/>
    <w:charset w:val="01"/>
    <w:family w:val="roman"/>
    <w:pitch w:val="variable"/>
  </w:font>
  <w:font w:name="Liberation Sans">
    <w:altName w:val="Arial"/>
    <w:charset w:val="00"/>
    <w:family w:val="swiss"/>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14FB" w14:textId="77777777" w:rsidR="00305D72" w:rsidRDefault="00305D72">
    <w:pPr>
      <w:pStyle w:val="Peu"/>
    </w:pPr>
  </w:p>
  <w:p w14:paraId="311B14FC" w14:textId="77777777" w:rsidR="00305D72" w:rsidRDefault="00305D72"/>
  <w:p w14:paraId="311B14FD" w14:textId="77777777" w:rsidR="00305D72" w:rsidRDefault="00305D72"/>
  <w:p w14:paraId="311B14FE" w14:textId="77777777" w:rsidR="00305D72" w:rsidRDefault="00305D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424945"/>
      <w:docPartObj>
        <w:docPartGallery w:val="Page Numbers (Bottom of Page)"/>
        <w:docPartUnique/>
      </w:docPartObj>
    </w:sdtPr>
    <w:sdtEndPr/>
    <w:sdtContent>
      <w:p w14:paraId="311B14FF" w14:textId="77777777" w:rsidR="00305D72" w:rsidRDefault="00E27934">
        <w:pPr>
          <w:pStyle w:val="Peu"/>
          <w:jc w:val="center"/>
        </w:pPr>
        <w:r>
          <w:fldChar w:fldCharType="begin"/>
        </w:r>
        <w:r>
          <w:instrText>PAGE</w:instrText>
        </w:r>
        <w:r>
          <w:fldChar w:fldCharType="separate"/>
        </w:r>
        <w:r>
          <w:t>1</w:t>
        </w:r>
        <w:r>
          <w:t>6</w:t>
        </w:r>
        <w:r>
          <w:fldChar w:fldCharType="end"/>
        </w:r>
      </w:p>
    </w:sdtContent>
  </w:sdt>
  <w:p w14:paraId="311B1500" w14:textId="77777777" w:rsidR="00305D72" w:rsidRDefault="00305D72">
    <w:pPr>
      <w:pStyle w:val="Peu"/>
    </w:pPr>
  </w:p>
  <w:p w14:paraId="311B1501" w14:textId="77777777" w:rsidR="00305D72" w:rsidRDefault="00305D72"/>
  <w:p w14:paraId="311B1502" w14:textId="77777777" w:rsidR="00305D72" w:rsidRDefault="00305D72"/>
  <w:p w14:paraId="311B1503" w14:textId="77777777" w:rsidR="00305D72" w:rsidRDefault="00305D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165001"/>
      <w:docPartObj>
        <w:docPartGallery w:val="Page Numbers (Bottom of Page)"/>
        <w:docPartUnique/>
      </w:docPartObj>
    </w:sdtPr>
    <w:sdtEndPr/>
    <w:sdtContent>
      <w:p w14:paraId="311B150A" w14:textId="77777777" w:rsidR="00305D72" w:rsidRDefault="00E27934">
        <w:pPr>
          <w:pStyle w:val="Peu"/>
          <w:jc w:val="center"/>
        </w:pPr>
        <w:r>
          <w:fldChar w:fldCharType="begin"/>
        </w:r>
        <w:r>
          <w:instrText>PAGE</w:instrText>
        </w:r>
        <w:r>
          <w:fldChar w:fldCharType="separate"/>
        </w:r>
        <w:r>
          <w:t>1</w:t>
        </w:r>
        <w:r>
          <w:t>6</w:t>
        </w:r>
        <w:r>
          <w:fldChar w:fldCharType="end"/>
        </w:r>
      </w:p>
    </w:sdtContent>
  </w:sdt>
  <w:p w14:paraId="311B150B" w14:textId="77777777" w:rsidR="00305D72" w:rsidRDefault="00305D72">
    <w:pPr>
      <w:pStyle w:val="Peu"/>
    </w:pPr>
  </w:p>
  <w:p w14:paraId="311B150C" w14:textId="77777777" w:rsidR="00305D72" w:rsidRDefault="00305D72"/>
  <w:p w14:paraId="311B150D" w14:textId="77777777" w:rsidR="00305D72" w:rsidRDefault="00305D72"/>
  <w:p w14:paraId="311B150E" w14:textId="77777777" w:rsidR="00305D72" w:rsidRDefault="00305D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5D9B" w14:textId="77777777" w:rsidR="004B3100" w:rsidRDefault="004B3100">
      <w:r>
        <w:separator/>
      </w:r>
    </w:p>
  </w:footnote>
  <w:footnote w:type="continuationSeparator" w:id="0">
    <w:p w14:paraId="18C82583" w14:textId="77777777" w:rsidR="004B3100" w:rsidRDefault="004B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14F1" w14:textId="77777777" w:rsidR="00305D72" w:rsidRDefault="00305D72">
    <w:pPr>
      <w:pStyle w:val="Capalera"/>
    </w:pPr>
  </w:p>
  <w:p w14:paraId="311B14F2" w14:textId="77777777" w:rsidR="00305D72" w:rsidRDefault="00305D72"/>
  <w:p w14:paraId="311B14F3" w14:textId="77777777" w:rsidR="00305D72" w:rsidRDefault="00305D72"/>
  <w:p w14:paraId="311B14F4" w14:textId="77777777" w:rsidR="00305D72" w:rsidRDefault="00305D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14F5" w14:textId="77777777" w:rsidR="00305D72" w:rsidRDefault="00E27934">
    <w:pPr>
      <w:pStyle w:val="Capalera"/>
    </w:pPr>
    <w:r>
      <w:rPr>
        <w:noProof/>
      </w:rPr>
      <w:drawing>
        <wp:anchor distT="0" distB="0" distL="0" distR="0" simplePos="0" relativeHeight="251657216" behindDoc="1" locked="0" layoutInCell="0" allowOverlap="1" wp14:anchorId="311B150F" wp14:editId="311B1510">
          <wp:simplePos x="0" y="0"/>
          <wp:positionH relativeFrom="column">
            <wp:posOffset>-583565</wp:posOffset>
          </wp:positionH>
          <wp:positionV relativeFrom="paragraph">
            <wp:posOffset>57785</wp:posOffset>
          </wp:positionV>
          <wp:extent cx="6675755" cy="740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311B14F6" w14:textId="77777777" w:rsidR="00305D72" w:rsidRDefault="00305D72">
    <w:pPr>
      <w:pStyle w:val="Capalera"/>
    </w:pPr>
  </w:p>
  <w:p w14:paraId="311B14F7" w14:textId="77777777" w:rsidR="00305D72" w:rsidRDefault="00305D72">
    <w:pPr>
      <w:pStyle w:val="Capalera"/>
    </w:pPr>
  </w:p>
  <w:p w14:paraId="311B14F8" w14:textId="77777777" w:rsidR="00305D72" w:rsidRDefault="00305D72"/>
  <w:p w14:paraId="311B14F9" w14:textId="77777777" w:rsidR="00305D72" w:rsidRDefault="00305D72"/>
  <w:p w14:paraId="311B14FA" w14:textId="77777777" w:rsidR="00305D72" w:rsidRDefault="00305D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1504" w14:textId="77777777" w:rsidR="00305D72" w:rsidRDefault="00E27934">
    <w:pPr>
      <w:pStyle w:val="Capalera"/>
    </w:pPr>
    <w:r>
      <w:rPr>
        <w:noProof/>
      </w:rPr>
      <w:drawing>
        <wp:anchor distT="0" distB="0" distL="0" distR="0" simplePos="0" relativeHeight="251658240" behindDoc="1" locked="0" layoutInCell="0" allowOverlap="1" wp14:anchorId="311B1511" wp14:editId="311B1512">
          <wp:simplePos x="0" y="0"/>
          <wp:positionH relativeFrom="column">
            <wp:posOffset>-583565</wp:posOffset>
          </wp:positionH>
          <wp:positionV relativeFrom="paragraph">
            <wp:posOffset>57785</wp:posOffset>
          </wp:positionV>
          <wp:extent cx="6675755" cy="7404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311B1505" w14:textId="77777777" w:rsidR="00305D72" w:rsidRDefault="00305D72">
    <w:pPr>
      <w:pStyle w:val="Capalera"/>
    </w:pPr>
  </w:p>
  <w:p w14:paraId="311B1506" w14:textId="77777777" w:rsidR="00305D72" w:rsidRDefault="00305D72">
    <w:pPr>
      <w:pStyle w:val="Capalera"/>
    </w:pPr>
  </w:p>
  <w:p w14:paraId="311B1507" w14:textId="77777777" w:rsidR="00305D72" w:rsidRDefault="00305D72"/>
  <w:p w14:paraId="311B1508" w14:textId="77777777" w:rsidR="00305D72" w:rsidRDefault="00305D72"/>
  <w:p w14:paraId="311B1509" w14:textId="77777777" w:rsidR="00305D72" w:rsidRDefault="00305D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62396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45C90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3C65D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21344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4C81EA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F4BED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3E3BED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B462C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8F8F8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B1E7A8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65D36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74D6E4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9780A6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E7E30B1"/>
    <w:multiLevelType w:val="hybridMultilevel"/>
    <w:tmpl w:val="664606A8"/>
    <w:lvl w:ilvl="0" w:tplc="0403000F">
      <w:start w:val="1"/>
      <w:numFmt w:val="decimal"/>
      <w:lvlText w:val="%1."/>
      <w:lvlJc w:val="left"/>
      <w:pPr>
        <w:tabs>
          <w:tab w:val="num" w:pos="1353"/>
        </w:tabs>
        <w:ind w:left="1353"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14" w15:restartNumberingAfterBreak="0">
    <w:nsid w:val="10DF1EC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420C4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44F55E5"/>
    <w:multiLevelType w:val="hybridMultilevel"/>
    <w:tmpl w:val="156633E6"/>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DD5EB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C355A55"/>
    <w:multiLevelType w:val="multilevel"/>
    <w:tmpl w:val="7BB2CBD2"/>
    <w:lvl w:ilvl="0">
      <w:numFmt w:val="bullet"/>
      <w:lvlText w:val="-"/>
      <w:lvlJc w:val="left"/>
      <w:pPr>
        <w:tabs>
          <w:tab w:val="num" w:pos="0"/>
        </w:tabs>
        <w:ind w:left="720" w:hanging="360"/>
      </w:pPr>
      <w:rPr>
        <w:rFonts w:ascii="Arial Narrow" w:eastAsiaTheme="minorHAnsi"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96B767D"/>
    <w:multiLevelType w:val="multilevel"/>
    <w:tmpl w:val="DE167826"/>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20" w15:restartNumberingAfterBreak="0">
    <w:nsid w:val="43CB4D8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9721CD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1AA1EF5"/>
    <w:multiLevelType w:val="multilevel"/>
    <w:tmpl w:val="9CCA6920"/>
    <w:lvl w:ilvl="0">
      <w:start w:val="1"/>
      <w:numFmt w:val="bullet"/>
      <w:pStyle w:val="Llistaambpics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4627109"/>
    <w:multiLevelType w:val="multilevel"/>
    <w:tmpl w:val="48820F7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4" w15:restartNumberingAfterBreak="0">
    <w:nsid w:val="5DEA30A1"/>
    <w:multiLevelType w:val="multilevel"/>
    <w:tmpl w:val="B366DB1C"/>
    <w:lvl w:ilvl="0">
      <w:numFmt w:val="bullet"/>
      <w:lvlText w:val="-"/>
      <w:lvlJc w:val="left"/>
      <w:pPr>
        <w:tabs>
          <w:tab w:val="num" w:pos="0"/>
        </w:tabs>
        <w:ind w:left="720" w:hanging="360"/>
      </w:pPr>
      <w:rPr>
        <w:rFonts w:ascii="Arial Narrow" w:eastAsiaTheme="minorHAnsi"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3A3BE9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4A00247"/>
    <w:multiLevelType w:val="multilevel"/>
    <w:tmpl w:val="FA9CD3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6798EC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6A03670"/>
    <w:multiLevelType w:val="multilevel"/>
    <w:tmpl w:val="4CE426FE"/>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9" w15:restartNumberingAfterBreak="0">
    <w:nsid w:val="76AF905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B10620C"/>
    <w:multiLevelType w:val="multilevel"/>
    <w:tmpl w:val="5180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AA6945"/>
    <w:multiLevelType w:val="multilevel"/>
    <w:tmpl w:val="B59A764E"/>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72422636">
    <w:abstractNumId w:val="28"/>
  </w:num>
  <w:num w:numId="2" w16cid:durableId="2119250236">
    <w:abstractNumId w:val="31"/>
  </w:num>
  <w:num w:numId="3" w16cid:durableId="751198377">
    <w:abstractNumId w:val="19"/>
  </w:num>
  <w:num w:numId="4" w16cid:durableId="1412580916">
    <w:abstractNumId w:val="22"/>
  </w:num>
  <w:num w:numId="5" w16cid:durableId="714348886">
    <w:abstractNumId w:val="23"/>
  </w:num>
  <w:num w:numId="6" w16cid:durableId="138694079">
    <w:abstractNumId w:val="24"/>
  </w:num>
  <w:num w:numId="7" w16cid:durableId="4553753">
    <w:abstractNumId w:val="26"/>
  </w:num>
  <w:num w:numId="8" w16cid:durableId="812023580">
    <w:abstractNumId w:val="23"/>
    <w:lvlOverride w:ilvl="0">
      <w:startOverride w:val="1"/>
    </w:lvlOverride>
  </w:num>
  <w:num w:numId="9" w16cid:durableId="459152139">
    <w:abstractNumId w:val="18"/>
  </w:num>
  <w:num w:numId="10" w16cid:durableId="20725817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8744606">
    <w:abstractNumId w:val="16"/>
  </w:num>
  <w:num w:numId="12" w16cid:durableId="432867907">
    <w:abstractNumId w:val="14"/>
  </w:num>
  <w:num w:numId="13" w16cid:durableId="1804345994">
    <w:abstractNumId w:val="9"/>
  </w:num>
  <w:num w:numId="14" w16cid:durableId="910310114">
    <w:abstractNumId w:val="17"/>
  </w:num>
  <w:num w:numId="15" w16cid:durableId="1548226354">
    <w:abstractNumId w:val="2"/>
  </w:num>
  <w:num w:numId="16" w16cid:durableId="554632882">
    <w:abstractNumId w:val="7"/>
  </w:num>
  <w:num w:numId="17" w16cid:durableId="2025396093">
    <w:abstractNumId w:val="20"/>
  </w:num>
  <w:num w:numId="18" w16cid:durableId="1409887181">
    <w:abstractNumId w:val="10"/>
  </w:num>
  <w:num w:numId="19" w16cid:durableId="103500897">
    <w:abstractNumId w:val="3"/>
  </w:num>
  <w:num w:numId="20" w16cid:durableId="300235922">
    <w:abstractNumId w:val="25"/>
  </w:num>
  <w:num w:numId="21" w16cid:durableId="285545782">
    <w:abstractNumId w:val="15"/>
  </w:num>
  <w:num w:numId="22" w16cid:durableId="1670208133">
    <w:abstractNumId w:val="6"/>
  </w:num>
  <w:num w:numId="23" w16cid:durableId="1768307859">
    <w:abstractNumId w:val="0"/>
  </w:num>
  <w:num w:numId="24" w16cid:durableId="457528466">
    <w:abstractNumId w:val="11"/>
  </w:num>
  <w:num w:numId="25" w16cid:durableId="737284959">
    <w:abstractNumId w:val="29"/>
  </w:num>
  <w:num w:numId="26" w16cid:durableId="1307206183">
    <w:abstractNumId w:val="5"/>
  </w:num>
  <w:num w:numId="27" w16cid:durableId="834733353">
    <w:abstractNumId w:val="21"/>
  </w:num>
  <w:num w:numId="28" w16cid:durableId="396440672">
    <w:abstractNumId w:val="12"/>
  </w:num>
  <w:num w:numId="29" w16cid:durableId="37629494">
    <w:abstractNumId w:val="4"/>
  </w:num>
  <w:num w:numId="30" w16cid:durableId="2057662531">
    <w:abstractNumId w:val="27"/>
  </w:num>
  <w:num w:numId="31" w16cid:durableId="1216433144">
    <w:abstractNumId w:val="8"/>
  </w:num>
  <w:num w:numId="32" w16cid:durableId="62605347">
    <w:abstractNumId w:val="1"/>
  </w:num>
  <w:num w:numId="33" w16cid:durableId="5755536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72"/>
    <w:rsid w:val="000E482C"/>
    <w:rsid w:val="000F5D6B"/>
    <w:rsid w:val="0013111F"/>
    <w:rsid w:val="00145FCC"/>
    <w:rsid w:val="00175A7E"/>
    <w:rsid w:val="002216EC"/>
    <w:rsid w:val="00227478"/>
    <w:rsid w:val="002477CC"/>
    <w:rsid w:val="0027123B"/>
    <w:rsid w:val="002A6A81"/>
    <w:rsid w:val="002F0779"/>
    <w:rsid w:val="00305D72"/>
    <w:rsid w:val="00331992"/>
    <w:rsid w:val="00370F5C"/>
    <w:rsid w:val="00373097"/>
    <w:rsid w:val="003A2BBC"/>
    <w:rsid w:val="003E6472"/>
    <w:rsid w:val="00423FA1"/>
    <w:rsid w:val="00445AB1"/>
    <w:rsid w:val="004617BA"/>
    <w:rsid w:val="004B3100"/>
    <w:rsid w:val="00501B7F"/>
    <w:rsid w:val="005B43E0"/>
    <w:rsid w:val="005C71C6"/>
    <w:rsid w:val="006718DD"/>
    <w:rsid w:val="00764654"/>
    <w:rsid w:val="007F31B4"/>
    <w:rsid w:val="007F41D3"/>
    <w:rsid w:val="0088525A"/>
    <w:rsid w:val="008D5C3C"/>
    <w:rsid w:val="008E53E6"/>
    <w:rsid w:val="0094453D"/>
    <w:rsid w:val="00961451"/>
    <w:rsid w:val="00975480"/>
    <w:rsid w:val="009B0097"/>
    <w:rsid w:val="00A50030"/>
    <w:rsid w:val="00A54ADD"/>
    <w:rsid w:val="00A943BC"/>
    <w:rsid w:val="00AC31BC"/>
    <w:rsid w:val="00B26E68"/>
    <w:rsid w:val="00B83256"/>
    <w:rsid w:val="00B833F9"/>
    <w:rsid w:val="00B8471C"/>
    <w:rsid w:val="00BC454B"/>
    <w:rsid w:val="00BD48B5"/>
    <w:rsid w:val="00BD6F01"/>
    <w:rsid w:val="00CC00BA"/>
    <w:rsid w:val="00CD5A8F"/>
    <w:rsid w:val="00CE20C3"/>
    <w:rsid w:val="00CF31FA"/>
    <w:rsid w:val="00CF4537"/>
    <w:rsid w:val="00D0427C"/>
    <w:rsid w:val="00D6223D"/>
    <w:rsid w:val="00DE29E0"/>
    <w:rsid w:val="00E27934"/>
    <w:rsid w:val="00E5714D"/>
    <w:rsid w:val="00E613D5"/>
    <w:rsid w:val="00EE1B94"/>
    <w:rsid w:val="00F1137E"/>
    <w:rsid w:val="00FA4993"/>
    <w:rsid w:val="00FC038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B1282"/>
  <w15:docId w15:val="{65AB072E-8B29-48C7-A458-54DBAEB3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semiHidden/>
    <w:unhideWhenUsed/>
    <w:rsid w:val="00A94DFD"/>
    <w:rPr>
      <w:color w:val="0563C1"/>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BA6D8E"/>
    <w:rPr>
      <w:rFonts w:ascii="Arial Narrow" w:eastAsia="Times New Roman" w:hAnsi="Arial Narrow" w:cs="Arial"/>
      <w:b/>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character" w:customStyle="1" w:styleId="mfasifort">
    <w:name w:val="Èmfasi fort"/>
    <w:qFormat/>
    <w:rPr>
      <w:b/>
      <w:bCs/>
    </w:rPr>
  </w:style>
  <w:style w:type="character" w:customStyle="1" w:styleId="Pics">
    <w:name w:val="Pics"/>
    <w:qFormat/>
    <w:rPr>
      <w:rFonts w:ascii="OpenSymbol" w:eastAsia="OpenSymbol" w:hAnsi="OpenSymbol" w:cs="OpenSymbol"/>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BA6D8E"/>
    <w:pPr>
      <w:tabs>
        <w:tab w:val="left" w:pos="4962"/>
      </w:tabs>
      <w:spacing w:line="276" w:lineRule="auto"/>
    </w:pPr>
    <w:rPr>
      <w:rFonts w:ascii="Arial Narrow" w:hAnsi="Arial Narrow" w:cs="Arial"/>
      <w:b/>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unhideWhenUsed/>
    <w:qFormat/>
    <w:rsid w:val="00703640"/>
    <w:pPr>
      <w:ind w:left="566" w:hanging="283"/>
      <w:contextualSpacing/>
    </w:p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1"/>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2"/>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3"/>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paragraph" w:customStyle="1" w:styleId="Normal000">
    <w:name w:val="Normal_0_0_0"/>
    <w:qFormat/>
    <w:rsid w:val="00747F17"/>
    <w:pPr>
      <w:suppressAutoHyphens w:val="0"/>
      <w:jc w:val="both"/>
    </w:pPr>
    <w:rPr>
      <w:rFonts w:ascii="Arial" w:eastAsia="Times New Roman" w:hAnsi="Arial"/>
      <w:sz w:val="22"/>
      <w:szCs w:val="22"/>
      <w:lang w:val="ca-ES" w:eastAsia="es-ES"/>
    </w:rPr>
  </w:style>
  <w:style w:type="paragraph" w:styleId="Llistaambpics2">
    <w:name w:val="List Bullet 2"/>
    <w:basedOn w:val="Normal"/>
    <w:uiPriority w:val="99"/>
    <w:unhideWhenUsed/>
    <w:qFormat/>
    <w:rsid w:val="00D97C0D"/>
    <w:pPr>
      <w:numPr>
        <w:numId w:val="4"/>
      </w:numPr>
      <w:contextualSpacing/>
    </w:pPr>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4" ma:contentTypeDescription="Crear nuevo documento." ma:contentTypeScope="" ma:versionID="78cd93971638cb149c5fca3402cf3bb1">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b0f99a53a8727c60662cdbc820b2f074"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2.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3.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4.xml><?xml version="1.0" encoding="utf-8"?>
<ds:datastoreItem xmlns:ds="http://schemas.openxmlformats.org/officeDocument/2006/customXml" ds:itemID="{676E3B80-6295-4D44-B69D-B800E1F3F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1665</TotalTime>
  <Pages>27</Pages>
  <Words>8935</Words>
  <Characters>50936</Characters>
  <Application>Microsoft Office Word</Application>
  <DocSecurity>0</DocSecurity>
  <Lines>424</Lines>
  <Paragraphs>119</Paragraphs>
  <ScaleCrop>false</ScaleCrop>
  <Company/>
  <LinksUpToDate>false</LinksUpToDate>
  <CharactersWithSpaces>59752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Elvira Martinez - Ajuntament de Verges</cp:lastModifiedBy>
  <cp:revision>802</cp:revision>
  <cp:lastPrinted>2025-04-28T10:19:00Z</cp:lastPrinted>
  <dcterms:created xsi:type="dcterms:W3CDTF">2025-02-14T15:59:00Z</dcterms:created>
  <dcterms:modified xsi:type="dcterms:W3CDTF">2025-11-13T08:44:00Z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