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BC" w:rsidRPr="0020606B" w:rsidRDefault="00744DBC" w:rsidP="00744DBC">
      <w:pPr>
        <w:rPr>
          <w:b/>
        </w:rPr>
      </w:pPr>
      <w:r w:rsidRPr="0020606B">
        <w:rPr>
          <w:b/>
        </w:rPr>
        <w:t>ACTA DE LA SESSIO DEL PLE ORDINARI DE L’AJUNTAMENT DE RIALP CORRESPONENT AL DIA 27 DE NOVEMBRE DE 2018</w:t>
      </w:r>
    </w:p>
    <w:p w:rsidR="00744DBC" w:rsidRDefault="00744DBC" w:rsidP="00744DBC"/>
    <w:p w:rsidR="00744DBC" w:rsidRDefault="00744DBC" w:rsidP="00744DBC"/>
    <w:p w:rsidR="00744DBC" w:rsidRDefault="00744DBC" w:rsidP="00744DBC">
      <w:r w:rsidRPr="0020606B">
        <w:rPr>
          <w:b/>
        </w:rPr>
        <w:t>Lloc</w:t>
      </w:r>
      <w:r>
        <w:t>:  Casa Consistorial</w:t>
      </w:r>
    </w:p>
    <w:p w:rsidR="00744DBC" w:rsidRDefault="00744DBC" w:rsidP="00744DBC">
      <w:r w:rsidRPr="0020606B">
        <w:rPr>
          <w:b/>
        </w:rPr>
        <w:t>Hora d’inici:</w:t>
      </w:r>
      <w:r>
        <w:t xml:space="preserve">    19:30  hores</w:t>
      </w:r>
    </w:p>
    <w:p w:rsidR="00744DBC" w:rsidRDefault="00744DBC" w:rsidP="00744DBC">
      <w:r w:rsidRPr="0020606B">
        <w:rPr>
          <w:b/>
        </w:rPr>
        <w:t>Hora d’acabament</w:t>
      </w:r>
      <w:r>
        <w:t>:         hores</w:t>
      </w:r>
    </w:p>
    <w:p w:rsidR="005C18C4" w:rsidRDefault="00744DBC" w:rsidP="00744DBC">
      <w:r w:rsidRPr="0020606B">
        <w:rPr>
          <w:b/>
        </w:rPr>
        <w:t>Membres assistents</w:t>
      </w:r>
      <w:r>
        <w:t xml:space="preserve">: Gerard </w:t>
      </w:r>
      <w:proofErr w:type="spellStart"/>
      <w:r>
        <w:t>Sabarich</w:t>
      </w:r>
      <w:proofErr w:type="spellEnd"/>
      <w:r>
        <w:t xml:space="preserve"> </w:t>
      </w:r>
      <w:proofErr w:type="spellStart"/>
      <w:r>
        <w:t>Fernadez</w:t>
      </w:r>
      <w:proofErr w:type="spellEnd"/>
      <w:r>
        <w:t>-Coto, Alcalde (</w:t>
      </w:r>
      <w:proofErr w:type="spellStart"/>
      <w:r>
        <w:t>PDeCAT</w:t>
      </w:r>
      <w:proofErr w:type="spellEnd"/>
      <w:r>
        <w:t xml:space="preserve">), i els regidors  Jordi </w:t>
      </w:r>
      <w:proofErr w:type="spellStart"/>
      <w:r>
        <w:t>Altieri</w:t>
      </w:r>
      <w:proofErr w:type="spellEnd"/>
      <w:r>
        <w:t xml:space="preserve"> Montserrat (</w:t>
      </w:r>
      <w:proofErr w:type="spellStart"/>
      <w:r>
        <w:t>PDeCAT</w:t>
      </w:r>
      <w:proofErr w:type="spellEnd"/>
      <w:r>
        <w:t xml:space="preserve">), Francesc Virós </w:t>
      </w:r>
      <w:proofErr w:type="spellStart"/>
      <w:r>
        <w:t>Jantorre</w:t>
      </w:r>
      <w:proofErr w:type="spellEnd"/>
      <w:r>
        <w:t xml:space="preserve"> (</w:t>
      </w:r>
      <w:proofErr w:type="spellStart"/>
      <w:r>
        <w:t>PDeCAT</w:t>
      </w:r>
      <w:proofErr w:type="spellEnd"/>
      <w:r>
        <w:t xml:space="preserve">), David </w:t>
      </w:r>
      <w:proofErr w:type="spellStart"/>
      <w:r>
        <w:t>Roqué</w:t>
      </w:r>
      <w:proofErr w:type="spellEnd"/>
      <w:r>
        <w:t xml:space="preserve"> Garcia (</w:t>
      </w:r>
      <w:proofErr w:type="spellStart"/>
      <w:r>
        <w:t>PDeCAT</w:t>
      </w:r>
      <w:proofErr w:type="spellEnd"/>
      <w:r>
        <w:t>), Jordi Abrantes Vidal (</w:t>
      </w:r>
      <w:proofErr w:type="spellStart"/>
      <w:r>
        <w:t>PDeCAT</w:t>
      </w:r>
      <w:proofErr w:type="spellEnd"/>
      <w:r>
        <w:t xml:space="preserve">), </w:t>
      </w:r>
    </w:p>
    <w:p w:rsidR="00744DBC" w:rsidRDefault="005C18C4" w:rsidP="00744DBC">
      <w:r w:rsidRPr="005C18C4">
        <w:rPr>
          <w:b/>
        </w:rPr>
        <w:t>Membres absents</w:t>
      </w:r>
      <w:r>
        <w:t xml:space="preserve">: Comuniquen la impossibilitat d’assistir al Ple: </w:t>
      </w:r>
      <w:r w:rsidR="00744DBC">
        <w:t xml:space="preserve">Joan Cosme Fondevila Però (ERC-AM)  I Eugeni Freixa March (ERC-AM) </w:t>
      </w:r>
    </w:p>
    <w:p w:rsidR="00C665A1" w:rsidRDefault="00744DBC" w:rsidP="00744DBC">
      <w:r w:rsidRPr="0020606B">
        <w:rPr>
          <w:b/>
        </w:rPr>
        <w:t>Secretari:</w:t>
      </w:r>
      <w:r>
        <w:t xml:space="preserve"> Enric Bergadà i Abelló, Secretari de l’Ajuntament de Rialp</w:t>
      </w:r>
    </w:p>
    <w:p w:rsidR="00744DBC" w:rsidRDefault="00744DBC" w:rsidP="00744DBC"/>
    <w:p w:rsidR="00744DBC" w:rsidRDefault="00744DBC" w:rsidP="00744DBC"/>
    <w:p w:rsidR="00744DBC" w:rsidRDefault="00744DBC" w:rsidP="00744DBC">
      <w:r w:rsidRPr="0020606B">
        <w:rPr>
          <w:b/>
        </w:rPr>
        <w:t>1.-ACTA DE LA SESSIÓ ANTERIOR</w:t>
      </w:r>
      <w:r>
        <w:t>.</w:t>
      </w:r>
    </w:p>
    <w:p w:rsidR="00744DBC" w:rsidRDefault="00744DBC" w:rsidP="00744DBC">
      <w:r>
        <w:t>Es presenta a l’aprovació dels assistents l’esborrany de l’acta  de la  sessió del  Ple Ordinari de 12 de setembre  de 2018.</w:t>
      </w:r>
    </w:p>
    <w:p w:rsidR="00744DBC" w:rsidRDefault="00744DBC" w:rsidP="00744DBC">
      <w:r>
        <w:t>Vist que s’ha tramés l’esborrany  de l’acta a tots els regidors presents, no es fa la seva lectura atès que estan assabentats del seu contingut.</w:t>
      </w:r>
    </w:p>
    <w:p w:rsidR="00744DBC" w:rsidRDefault="00744DBC" w:rsidP="00744DBC">
      <w:r>
        <w:t xml:space="preserve">Per 5 vots a favor dels regidors del grup de </w:t>
      </w:r>
      <w:proofErr w:type="spellStart"/>
      <w:r>
        <w:t>PDeCAT</w:t>
      </w:r>
      <w:proofErr w:type="spellEnd"/>
      <w:r>
        <w:t xml:space="preserve"> s’aprova l’acta presentada</w:t>
      </w:r>
    </w:p>
    <w:p w:rsidR="00744DBC" w:rsidRDefault="00744DBC" w:rsidP="00744DBC"/>
    <w:p w:rsidR="00744DBC" w:rsidRPr="0020606B" w:rsidRDefault="00744DBC" w:rsidP="00744DBC">
      <w:pPr>
        <w:rPr>
          <w:b/>
        </w:rPr>
      </w:pPr>
      <w:r w:rsidRPr="0020606B">
        <w:rPr>
          <w:b/>
        </w:rPr>
        <w:t>2.- APROVACIÓ DECRETS FACTURES</w:t>
      </w:r>
    </w:p>
    <w:p w:rsidR="00744DBC" w:rsidRDefault="00744DBC" w:rsidP="00744DBC">
      <w:r>
        <w:t xml:space="preserve">Es posa en coneixement dels assistents la relació de factures corresponents al mes de juliol de  2018. Els assistents se’n donen per assabentats </w:t>
      </w:r>
    </w:p>
    <w:p w:rsidR="00744DBC" w:rsidRDefault="00744DBC" w:rsidP="00744DBC">
      <w:r>
        <w:t xml:space="preserve">Per 5 vots a favor dels regidors del grup de </w:t>
      </w:r>
      <w:proofErr w:type="spellStart"/>
      <w:r>
        <w:t>PDeCAT</w:t>
      </w:r>
      <w:proofErr w:type="spellEnd"/>
      <w:r w:rsidR="00DA19A2">
        <w:t xml:space="preserve"> </w:t>
      </w:r>
      <w:r>
        <w:t xml:space="preserve"> s’aproven les factures presentades</w:t>
      </w:r>
    </w:p>
    <w:p w:rsidR="00744DBC" w:rsidRDefault="00744DBC" w:rsidP="00744DBC"/>
    <w:p w:rsidR="00744DBC" w:rsidRPr="0020606B" w:rsidRDefault="00744DBC" w:rsidP="00744DBC">
      <w:pPr>
        <w:rPr>
          <w:b/>
        </w:rPr>
      </w:pPr>
      <w:r w:rsidRPr="0020606B">
        <w:rPr>
          <w:b/>
        </w:rPr>
        <w:t>3- APROVACIÓ DECRETS</w:t>
      </w:r>
    </w:p>
    <w:p w:rsidR="00744DBC" w:rsidRDefault="00744DBC" w:rsidP="00744DBC">
      <w:r>
        <w:t xml:space="preserve">Es presenta a l’aprovació de la corporació la relació de decrets dictats per l’Alcaldia </w:t>
      </w:r>
      <w:proofErr w:type="spellStart"/>
      <w:r>
        <w:t>nºs</w:t>
      </w:r>
      <w:proofErr w:type="spellEnd"/>
      <w:r>
        <w:t xml:space="preserve"> del 84/18 al 103/18  i P24/18 al P33/18. La Corporació se’n dona per assabentada.</w:t>
      </w:r>
    </w:p>
    <w:p w:rsidR="00744DBC" w:rsidRDefault="00744DBC" w:rsidP="00744DBC">
      <w:r>
        <w:t xml:space="preserve"> És ratifica el seu contingut per  5  vots a favor dels regidors del grup de </w:t>
      </w:r>
      <w:proofErr w:type="spellStart"/>
      <w:r>
        <w:t>PDeCAT</w:t>
      </w:r>
      <w:proofErr w:type="spellEnd"/>
      <w:r>
        <w:t xml:space="preserve"> </w:t>
      </w:r>
      <w:r w:rsidR="005C18C4">
        <w:t>.</w:t>
      </w:r>
    </w:p>
    <w:p w:rsidR="00744DBC" w:rsidRDefault="00744DBC" w:rsidP="00744DBC"/>
    <w:p w:rsidR="00744DBC" w:rsidRPr="0020606B" w:rsidRDefault="00744DBC" w:rsidP="00744DBC">
      <w:pPr>
        <w:rPr>
          <w:b/>
        </w:rPr>
      </w:pPr>
      <w:r w:rsidRPr="0020606B">
        <w:rPr>
          <w:b/>
        </w:rPr>
        <w:t>4.- APROVACIÓ INICIAL PRESSUPOST EXERCICI 2019</w:t>
      </w:r>
    </w:p>
    <w:p w:rsidR="00744DBC" w:rsidRDefault="00744DBC" w:rsidP="00744DBC">
      <w:r>
        <w:t>L’Alcalde de l’Ajuntament ha elaborat el pressupost per a l’exercici 2019</w:t>
      </w:r>
    </w:p>
    <w:p w:rsidR="00744DBC" w:rsidRDefault="00744DBC" w:rsidP="00744DBC">
      <w:r>
        <w:t xml:space="preserve">L’interventor i el secretari de l’Ajuntament han emès els informes favorables que figuren a l’expedient. </w:t>
      </w:r>
    </w:p>
    <w:p w:rsidR="00744DBC" w:rsidRDefault="00744DBC" w:rsidP="00744DBC">
      <w:r>
        <w:t xml:space="preserve">El pressupost conté la documentació i els annexos previstos al Reial decret legislatiu 2/2004, de 5 de març, pel qual s’aprova el Text refós de la Llei reguladora de les hisendes locals.  </w:t>
      </w:r>
    </w:p>
    <w:p w:rsidR="00744DBC" w:rsidRDefault="00744DBC" w:rsidP="00744DBC">
      <w:r>
        <w:t>En la tramitació dels pressupostos s’han seguit els requisits exigits  per la legislació vigent.  La tramitació i aprovació del pressupost s’ha de fer de conformitat amb els articles 162 a 171 del Reial decret legislatiu 2/2004, de 5 de març, pel qual s’aprova el Text refós de la Llei reguladora de les hisendes locals; els articles 2 a 23 del RD 500/90, i els articles 3, 19 i 22 de la Llei 18/2001, de 12 de desembre, general d’estabilitat pressupostària.</w:t>
      </w:r>
    </w:p>
    <w:p w:rsidR="00744DBC" w:rsidRDefault="00744DBC" w:rsidP="00744DBC">
      <w:r>
        <w:t xml:space="preserve">Es fa constar que el pressupost presentat suposa un increment del 0,39 % respecte el pressupost de l’any 2018. </w:t>
      </w:r>
    </w:p>
    <w:p w:rsidR="00744DBC" w:rsidRDefault="00744DBC" w:rsidP="00744DBC">
      <w:r>
        <w:t xml:space="preserve">Vist el contingut de la documentació que composa el pressupost, per </w:t>
      </w:r>
      <w:r w:rsidR="005C18C4">
        <w:t>4</w:t>
      </w:r>
      <w:r>
        <w:t xml:space="preserve">  vots a favor del grup de</w:t>
      </w:r>
      <w:r w:rsidR="005C18C4">
        <w:t xml:space="preserve">l </w:t>
      </w:r>
      <w:proofErr w:type="spellStart"/>
      <w:r w:rsidR="005C18C4">
        <w:t>PDeCAT</w:t>
      </w:r>
      <w:proofErr w:type="spellEnd"/>
      <w:r w:rsidR="005C18C4">
        <w:t xml:space="preserve"> i 1 abstenció del Regidor David </w:t>
      </w:r>
      <w:proofErr w:type="spellStart"/>
      <w:r w:rsidR="005C18C4">
        <w:t>Roqué</w:t>
      </w:r>
      <w:proofErr w:type="spellEnd"/>
      <w:r w:rsidR="005C18C4">
        <w:t xml:space="preserve"> Garcia del grup del </w:t>
      </w:r>
      <w:proofErr w:type="spellStart"/>
      <w:r w:rsidR="005C18C4">
        <w:t>PDeCAT</w:t>
      </w:r>
      <w:proofErr w:type="spellEnd"/>
      <w:r w:rsidR="005C18C4">
        <w:t xml:space="preserve"> motivada per, segons el seu parer, la necessitat d’assenyalar la necessitat de ser crític amb la gestió de govern, crítica entesa com motiu per a una major </w:t>
      </w:r>
      <w:proofErr w:type="spellStart"/>
      <w:r w:rsidR="005C18C4">
        <w:t>rig</w:t>
      </w:r>
      <w:r w:rsidR="00DA19A2">
        <w:t>u</w:t>
      </w:r>
      <w:r w:rsidR="005C18C4">
        <w:t>rositat</w:t>
      </w:r>
      <w:proofErr w:type="spellEnd"/>
      <w:r w:rsidR="005C18C4">
        <w:t xml:space="preserve"> en la gestió del govern</w:t>
      </w:r>
      <w:r>
        <w:t xml:space="preserve">, resultat que suposa la  majoria absoluta legal dels membres que composen la corporació  s’acorda: </w:t>
      </w:r>
    </w:p>
    <w:p w:rsidR="00744DBC" w:rsidRDefault="00744DBC" w:rsidP="00744DBC">
      <w:r>
        <w:t xml:space="preserve">   </w:t>
      </w:r>
    </w:p>
    <w:p w:rsidR="00744DBC" w:rsidRDefault="00744DBC" w:rsidP="00744DBC">
      <w:r w:rsidRPr="0020606B">
        <w:rPr>
          <w:b/>
        </w:rPr>
        <w:lastRenderedPageBreak/>
        <w:t>PRIMER</w:t>
      </w:r>
      <w:r>
        <w:t>: Aprovar inicialment el pressupost general per a l’exercici de 201</w:t>
      </w:r>
      <w:r w:rsidR="00E06522">
        <w:t>9</w:t>
      </w:r>
      <w:r>
        <w:t>, el qual, resumit per capítols, és el següent:</w:t>
      </w:r>
    </w:p>
    <w:p w:rsidR="00744DBC" w:rsidRDefault="00744DBC" w:rsidP="00744DBC"/>
    <w:p w:rsidR="00744DBC" w:rsidRDefault="00744DBC" w:rsidP="00744DBC">
      <w:r>
        <w:t>DESPESES</w:t>
      </w:r>
    </w:p>
    <w:p w:rsidR="00744DBC" w:rsidRDefault="00744DBC" w:rsidP="00744DBC">
      <w:r>
        <w:t>CAPÍTOL I. DESPESES DE PERSONAL</w:t>
      </w:r>
      <w:r>
        <w:tab/>
      </w:r>
      <w:r>
        <w:tab/>
      </w:r>
      <w:r>
        <w:tab/>
      </w:r>
      <w:r>
        <w:tab/>
      </w:r>
      <w:r>
        <w:tab/>
      </w:r>
      <w:r w:rsidR="00E06522">
        <w:t>396.762,92</w:t>
      </w:r>
      <w:r>
        <w:t xml:space="preserve"> €</w:t>
      </w:r>
    </w:p>
    <w:p w:rsidR="00744DBC" w:rsidRDefault="00744DBC" w:rsidP="00744DBC">
      <w:r>
        <w:t xml:space="preserve">CAPÍTOL 2. DESPESES EN BÉNS CORRENTS I SERVEIS   </w:t>
      </w:r>
      <w:r>
        <w:tab/>
      </w:r>
      <w:r>
        <w:tab/>
      </w:r>
      <w:r>
        <w:tab/>
      </w:r>
      <w:r w:rsidR="00E06522">
        <w:t>344.456,88</w:t>
      </w:r>
      <w:r>
        <w:t xml:space="preserve"> €</w:t>
      </w:r>
    </w:p>
    <w:p w:rsidR="00744DBC" w:rsidRDefault="00744DBC" w:rsidP="00744DBC">
      <w:r>
        <w:t xml:space="preserve">CAPÍTOL 3. DESPESES FINANCERES   </w:t>
      </w:r>
      <w:r>
        <w:tab/>
      </w:r>
      <w:r>
        <w:tab/>
      </w:r>
      <w:r>
        <w:tab/>
      </w:r>
      <w:r>
        <w:tab/>
      </w:r>
      <w:r>
        <w:tab/>
        <w:t xml:space="preserve">     </w:t>
      </w:r>
      <w:r w:rsidR="00E06522">
        <w:t>5.500,00</w:t>
      </w:r>
      <w:r>
        <w:t xml:space="preserve"> €</w:t>
      </w:r>
    </w:p>
    <w:p w:rsidR="00744DBC" w:rsidRDefault="00744DBC" w:rsidP="00744DBC">
      <w:r>
        <w:t xml:space="preserve">CAPÍTOL 4. TRANSFERÈNCIES CORRENTS   </w:t>
      </w:r>
      <w:r>
        <w:tab/>
      </w:r>
      <w:r>
        <w:tab/>
      </w:r>
      <w:r>
        <w:tab/>
        <w:t xml:space="preserve"> </w:t>
      </w:r>
      <w:r>
        <w:tab/>
        <w:t xml:space="preserve">   </w:t>
      </w:r>
      <w:r w:rsidR="00E06522">
        <w:t>56.700,00</w:t>
      </w:r>
      <w:r>
        <w:t xml:space="preserve"> €</w:t>
      </w:r>
    </w:p>
    <w:p w:rsidR="00744DBC" w:rsidRDefault="00744DBC" w:rsidP="00744DBC">
      <w:r>
        <w:t>CAPÍTOL 5. FONS DE CONTINGÈNCIA</w:t>
      </w:r>
      <w:r>
        <w:tab/>
      </w:r>
      <w:r>
        <w:tab/>
      </w:r>
      <w:r>
        <w:tab/>
      </w:r>
      <w:r>
        <w:tab/>
        <w:t xml:space="preserve">               </w:t>
      </w:r>
      <w:r w:rsidR="00E06522">
        <w:t xml:space="preserve">   85.000,00</w:t>
      </w:r>
      <w:r>
        <w:t xml:space="preserve"> €</w:t>
      </w:r>
    </w:p>
    <w:p w:rsidR="00744DBC" w:rsidRDefault="00744DBC" w:rsidP="00744DBC">
      <w:r>
        <w:t xml:space="preserve">CAPÍTOL 6. INVERSIONS REALS  </w:t>
      </w:r>
      <w:r>
        <w:tab/>
      </w:r>
      <w:r>
        <w:tab/>
      </w:r>
      <w:r>
        <w:tab/>
      </w:r>
      <w:r>
        <w:tab/>
      </w:r>
      <w:r>
        <w:tab/>
        <w:t xml:space="preserve">               </w:t>
      </w:r>
      <w:r w:rsidR="00E06522">
        <w:t>342.000,00</w:t>
      </w:r>
      <w:r>
        <w:t xml:space="preserve"> €</w:t>
      </w:r>
    </w:p>
    <w:p w:rsidR="00744DBC" w:rsidRDefault="00744DBC" w:rsidP="00744DBC">
      <w:r>
        <w:t xml:space="preserve">CAPÍTOL 9. PASSIUS FINANCERS   </w:t>
      </w:r>
      <w:r>
        <w:tab/>
      </w:r>
      <w:r>
        <w:tab/>
      </w:r>
      <w:r>
        <w:tab/>
      </w:r>
      <w:r>
        <w:tab/>
      </w:r>
      <w:r>
        <w:tab/>
        <w:t xml:space="preserve">   </w:t>
      </w:r>
      <w:r w:rsidR="00E06522">
        <w:t>36.236,12</w:t>
      </w:r>
      <w:r>
        <w:t xml:space="preserve"> €</w:t>
      </w:r>
    </w:p>
    <w:p w:rsidR="00744DBC" w:rsidRDefault="00744DBC" w:rsidP="00744DBC">
      <w:r>
        <w:t xml:space="preserve">TOTAL PRESSUPOST DE DESPESES:  </w:t>
      </w:r>
      <w:r>
        <w:tab/>
      </w:r>
      <w:r>
        <w:tab/>
      </w:r>
      <w:r>
        <w:tab/>
        <w:t xml:space="preserve">                          1.</w:t>
      </w:r>
      <w:r w:rsidR="00E06522">
        <w:t>266.655,92</w:t>
      </w:r>
      <w:r>
        <w:t xml:space="preserve"> €</w:t>
      </w:r>
    </w:p>
    <w:p w:rsidR="00744DBC" w:rsidRDefault="00744DBC" w:rsidP="00744DBC"/>
    <w:p w:rsidR="00744DBC" w:rsidRDefault="00744DBC" w:rsidP="00744DBC">
      <w:r>
        <w:t>INGRESSOS</w:t>
      </w:r>
    </w:p>
    <w:p w:rsidR="00744DBC" w:rsidRDefault="00744DBC" w:rsidP="00744DBC">
      <w:r>
        <w:t xml:space="preserve">CAPÍTOL 1. IMPOSTOS DIRECTES    </w:t>
      </w:r>
      <w:r>
        <w:tab/>
      </w:r>
      <w:r>
        <w:tab/>
      </w:r>
      <w:r>
        <w:tab/>
      </w:r>
      <w:r>
        <w:tab/>
      </w:r>
      <w:r>
        <w:tab/>
        <w:t xml:space="preserve">  </w:t>
      </w:r>
      <w:r w:rsidR="00E06522">
        <w:t>356.000,00</w:t>
      </w:r>
      <w:r>
        <w:t xml:space="preserve"> € </w:t>
      </w:r>
    </w:p>
    <w:p w:rsidR="00744DBC" w:rsidRDefault="00744DBC" w:rsidP="00744DBC">
      <w:r>
        <w:t xml:space="preserve">CAPÍTOL 2. IMPOSTOS INDIRECTES  </w:t>
      </w:r>
      <w:r>
        <w:tab/>
      </w:r>
      <w:r>
        <w:tab/>
      </w:r>
      <w:r>
        <w:tab/>
      </w:r>
      <w:r>
        <w:tab/>
      </w:r>
      <w:r>
        <w:tab/>
        <w:t xml:space="preserve">    </w:t>
      </w:r>
      <w:r w:rsidR="00E06522">
        <w:t>35.000,00</w:t>
      </w:r>
      <w:r>
        <w:t xml:space="preserve"> € </w:t>
      </w:r>
    </w:p>
    <w:p w:rsidR="00744DBC" w:rsidRDefault="00744DBC" w:rsidP="00744DBC">
      <w:r>
        <w:t xml:space="preserve">CAPÍTOL 3. TAXES I ALTRES INGRESSOS  </w:t>
      </w:r>
      <w:r>
        <w:tab/>
      </w:r>
      <w:r>
        <w:tab/>
      </w:r>
      <w:r>
        <w:tab/>
      </w:r>
      <w:r>
        <w:tab/>
        <w:t xml:space="preserve">  </w:t>
      </w:r>
      <w:r w:rsidR="00E06522">
        <w:t>102.050,00</w:t>
      </w:r>
      <w:r>
        <w:t xml:space="preserve"> € </w:t>
      </w:r>
    </w:p>
    <w:p w:rsidR="00744DBC" w:rsidRDefault="00744DBC" w:rsidP="00744DBC">
      <w:r>
        <w:t xml:space="preserve">CAPÍTOL 4. TRANSFERÈNCIES CORRENTS </w:t>
      </w:r>
      <w:r>
        <w:tab/>
      </w:r>
      <w:r>
        <w:tab/>
      </w:r>
      <w:r>
        <w:tab/>
      </w:r>
      <w:r>
        <w:tab/>
        <w:t xml:space="preserve">  </w:t>
      </w:r>
      <w:r w:rsidR="00E06522">
        <w:t>283.505,92</w:t>
      </w:r>
      <w:r>
        <w:t xml:space="preserve"> € </w:t>
      </w:r>
    </w:p>
    <w:p w:rsidR="00744DBC" w:rsidRDefault="00744DBC" w:rsidP="00744DBC">
      <w:r>
        <w:t xml:space="preserve">CAPÍTOL 5. INGRESSOS PATRIMONIALS  </w:t>
      </w:r>
      <w:r>
        <w:tab/>
      </w:r>
      <w:r>
        <w:tab/>
      </w:r>
      <w:r>
        <w:tab/>
      </w:r>
      <w:r>
        <w:tab/>
        <w:t xml:space="preserve">  </w:t>
      </w:r>
      <w:r w:rsidR="00E06522">
        <w:t>174.100,00</w:t>
      </w:r>
      <w:r>
        <w:t xml:space="preserve"> € </w:t>
      </w:r>
    </w:p>
    <w:p w:rsidR="00744DBC" w:rsidRDefault="00744DBC" w:rsidP="00744DBC">
      <w:r>
        <w:t xml:space="preserve">CAPÍTOL 6 ALIENACIÓ INVERSIONS REALS  </w:t>
      </w:r>
      <w:r>
        <w:tab/>
      </w:r>
      <w:r>
        <w:tab/>
        <w:t xml:space="preserve">      </w:t>
      </w:r>
      <w:r>
        <w:tab/>
        <w:t xml:space="preserve">  </w:t>
      </w:r>
      <w:r>
        <w:tab/>
        <w:t xml:space="preserve">       1.000,00 €</w:t>
      </w:r>
    </w:p>
    <w:p w:rsidR="00744DBC" w:rsidRDefault="00744DBC" w:rsidP="00744DBC">
      <w:r>
        <w:t xml:space="preserve">CAPÍTOL 7. TRANSFERÈNCIES DE CAPITAL  </w:t>
      </w:r>
      <w:r>
        <w:tab/>
      </w:r>
      <w:r>
        <w:tab/>
      </w:r>
      <w:r>
        <w:tab/>
        <w:t xml:space="preserve"> </w:t>
      </w:r>
      <w:r>
        <w:tab/>
        <w:t xml:space="preserve">   </w:t>
      </w:r>
      <w:r w:rsidR="00E06522">
        <w:t>314.000,00</w:t>
      </w:r>
      <w:r>
        <w:t xml:space="preserve"> € </w:t>
      </w:r>
    </w:p>
    <w:p w:rsidR="00744DBC" w:rsidRDefault="00744DBC" w:rsidP="00744DBC">
      <w:r>
        <w:t xml:space="preserve">CAPÍTOL 9. ACTIUS FINANCERS  </w:t>
      </w:r>
      <w:r>
        <w:tab/>
      </w:r>
      <w:r>
        <w:tab/>
      </w:r>
      <w:r>
        <w:tab/>
      </w:r>
      <w:r>
        <w:tab/>
        <w:t xml:space="preserve">   </w:t>
      </w:r>
      <w:r>
        <w:tab/>
        <w:t xml:space="preserve">       1.000,00 € </w:t>
      </w:r>
    </w:p>
    <w:p w:rsidR="00744DBC" w:rsidRDefault="00744DBC" w:rsidP="00744DBC">
      <w:r>
        <w:t xml:space="preserve">TOTAL PRESSUPOST D’INGRESSOS:   </w:t>
      </w:r>
      <w:r>
        <w:tab/>
      </w:r>
      <w:r>
        <w:tab/>
        <w:t xml:space="preserve">          </w:t>
      </w:r>
      <w:r>
        <w:tab/>
        <w:t xml:space="preserve">                            </w:t>
      </w:r>
      <w:r w:rsidR="00E06522" w:rsidRPr="00E06522">
        <w:t xml:space="preserve">1.266.655,92 </w:t>
      </w:r>
      <w:r>
        <w:t>€</w:t>
      </w:r>
    </w:p>
    <w:p w:rsidR="00744DBC" w:rsidRDefault="00744DBC" w:rsidP="00744DBC"/>
    <w:p w:rsidR="00744DBC" w:rsidRDefault="00744DBC" w:rsidP="00744DBC">
      <w:r w:rsidRPr="0020606B">
        <w:rPr>
          <w:b/>
        </w:rPr>
        <w:t>SEGON</w:t>
      </w:r>
      <w:r>
        <w:t xml:space="preserve">:  Aprovar les plantilles de personal que es detallen en l’esmentat pressupost  </w:t>
      </w:r>
    </w:p>
    <w:p w:rsidR="00744DBC" w:rsidRDefault="00744DBC" w:rsidP="00744DBC">
      <w:r w:rsidRPr="0020606B">
        <w:rPr>
          <w:b/>
        </w:rPr>
        <w:t>TERCER:</w:t>
      </w:r>
      <w:r>
        <w:t xml:space="preserve">  Aprovar les bases d’execució del pressupost general. </w:t>
      </w:r>
    </w:p>
    <w:p w:rsidR="00744DBC" w:rsidRDefault="00744DBC" w:rsidP="00744DBC">
      <w:r w:rsidRPr="0020606B">
        <w:rPr>
          <w:b/>
        </w:rPr>
        <w:t>QUART:</w:t>
      </w:r>
      <w:r>
        <w:t xml:space="preserve"> Exposar-lo al públic mitjançant la inserció de l’anunci al Butlletí Oficial de la Província i en el tauler d’anuncis de la corporació, durant el termini de quinze dies hàbils durant el qual els interessats podran presentar-hi reclamacions. </w:t>
      </w:r>
    </w:p>
    <w:p w:rsidR="00744DBC" w:rsidRDefault="00744DBC" w:rsidP="00744DBC">
      <w:r w:rsidRPr="0020606B">
        <w:rPr>
          <w:b/>
        </w:rPr>
        <w:t>CINQUÈ:</w:t>
      </w:r>
      <w:r>
        <w:t xml:space="preserve"> Aquest acord es considerarà definitiu si no es produeixen reclamacions en contra durant el termini d’exposició pública, i entrarà en vigor en l’exercici al qual es refereix, quan s’hagi complert el que disposen l’article 112.3 de la Llei 7/85, de 2 d’abril, reguladora de les bases de règim local, i l’article 169 del Reial decret legislatiu 2/2004, de 5 de març, pel qual s’aprova el Text refós de la Llei reguladora de les hisendes locals””</w:t>
      </w:r>
    </w:p>
    <w:p w:rsidR="00E06522" w:rsidRDefault="00E06522" w:rsidP="00744DBC"/>
    <w:p w:rsidR="00E06522" w:rsidRPr="0020606B" w:rsidRDefault="00E06522" w:rsidP="00744DBC">
      <w:pPr>
        <w:rPr>
          <w:b/>
        </w:rPr>
      </w:pPr>
      <w:r w:rsidRPr="0020606B">
        <w:rPr>
          <w:b/>
        </w:rPr>
        <w:t>5.- MOCIÓ EN DEFENSA DE LA RAMADERIA EXTENSIVA DEL PIRINEU CATALÀ</w:t>
      </w:r>
    </w:p>
    <w:p w:rsidR="00E06522" w:rsidRDefault="00E06522" w:rsidP="00744DBC">
      <w:r>
        <w:t>Es presenta als assistents, el contingut de la moció promoguda per l’Associació de la Vaca Bruna del Pallars Sobirà, l’Associació Cavall Pirinenc del Pallars Sobir</w:t>
      </w:r>
      <w:r w:rsidR="00DA19A2">
        <w:t>à</w:t>
      </w:r>
      <w:r>
        <w:t>, Associació de l’Ovella Xisqueta del Pallars Sobirà i Associació de Ramaders del Pallars Sobir</w:t>
      </w:r>
      <w:r w:rsidR="00DA19A2">
        <w:t>à</w:t>
      </w:r>
      <w:r>
        <w:t xml:space="preserve"> en defensa de la ramaderia extensiva del Pirineu Català.</w:t>
      </w:r>
      <w:r w:rsidR="005C18C4">
        <w:t xml:space="preserve"> Fa l’explicació del contingut i motius de presentació el regidor Sr. David </w:t>
      </w:r>
      <w:proofErr w:type="spellStart"/>
      <w:r w:rsidR="005C18C4">
        <w:t>Roqué</w:t>
      </w:r>
      <w:proofErr w:type="spellEnd"/>
      <w:r w:rsidR="005C18C4">
        <w:t xml:space="preserve"> Garcia, en la seva condició de regidor delegat per assumptes de ramaderia i en la seva condició de ramader</w:t>
      </w:r>
    </w:p>
    <w:p w:rsidR="00E06522" w:rsidRDefault="00E06522" w:rsidP="00744DBC">
      <w:r>
        <w:t>El contingut de la moció presentada transcrit literalment diu.</w:t>
      </w:r>
    </w:p>
    <w:p w:rsidR="00E06522" w:rsidRPr="0020606B" w:rsidRDefault="00E06522" w:rsidP="00744DBC">
      <w:pPr>
        <w:rPr>
          <w:i/>
        </w:rPr>
      </w:pPr>
      <w:r w:rsidRPr="0020606B">
        <w:rPr>
          <w:i/>
        </w:rPr>
        <w:t>“La ramaderia extensiva està en perill d’extinció degut a múltiples factors com l’envelliment de la població, la crisi de preus, la política de subvencions, etc.. tot i ser el sector més adaptat i coherent amb els encàrrecs mediambientals de l’actual Política Agrària Comuna (PAC).</w:t>
      </w:r>
    </w:p>
    <w:p w:rsidR="00E06522" w:rsidRPr="0020606B" w:rsidRDefault="00E06522" w:rsidP="00744DBC">
      <w:pPr>
        <w:rPr>
          <w:i/>
        </w:rPr>
      </w:pPr>
      <w:r w:rsidRPr="0020606B">
        <w:rPr>
          <w:i/>
        </w:rPr>
        <w:t>El factor més important que, si no és reverteix, provocarà la sentència de mort del sector, és la mala gestió de l’administració i les polítiques errònies dutes a terme en</w:t>
      </w:r>
      <w:r w:rsidR="004F13BD" w:rsidRPr="0020606B">
        <w:rPr>
          <w:i/>
        </w:rPr>
        <w:t xml:space="preserve"> relació amb la FAUNA SALVATGE en tots els seus vessants, ja sigui la cinegètica, la s</w:t>
      </w:r>
      <w:r w:rsidR="00DA19A2">
        <w:rPr>
          <w:i/>
        </w:rPr>
        <w:t>ú</w:t>
      </w:r>
      <w:r w:rsidR="004F13BD" w:rsidRPr="0020606B">
        <w:rPr>
          <w:i/>
        </w:rPr>
        <w:t>per</w:t>
      </w:r>
      <w:r w:rsidR="00DA19A2">
        <w:rPr>
          <w:i/>
        </w:rPr>
        <w:t xml:space="preserve"> </w:t>
      </w:r>
      <w:r w:rsidR="004F13BD" w:rsidRPr="0020606B">
        <w:rPr>
          <w:i/>
        </w:rPr>
        <w:t>protegida, la introduïda, la re</w:t>
      </w:r>
      <w:r w:rsidR="00DA19A2">
        <w:rPr>
          <w:i/>
        </w:rPr>
        <w:t xml:space="preserve"> </w:t>
      </w:r>
      <w:r w:rsidR="004F13BD" w:rsidRPr="0020606B">
        <w:rPr>
          <w:i/>
        </w:rPr>
        <w:t>introdu</w:t>
      </w:r>
      <w:r w:rsidR="00DA19A2">
        <w:rPr>
          <w:i/>
        </w:rPr>
        <w:t>ï</w:t>
      </w:r>
      <w:r w:rsidR="004F13BD" w:rsidRPr="0020606B">
        <w:rPr>
          <w:i/>
        </w:rPr>
        <w:t>da, etc. (porc senglar, cérvol, daina, cabirol, guineu, mufló, voltor, ós bru), ben aviat el llop i, segurament, alguna més que encara no ens han dit.</w:t>
      </w:r>
    </w:p>
    <w:p w:rsidR="004F13BD" w:rsidRPr="0020606B" w:rsidRDefault="004F13BD" w:rsidP="00744DBC">
      <w:pPr>
        <w:rPr>
          <w:i/>
        </w:rPr>
      </w:pPr>
      <w:r w:rsidRPr="0020606B">
        <w:rPr>
          <w:i/>
        </w:rPr>
        <w:lastRenderedPageBreak/>
        <w:t>La pressió d’aquesta fauna sobre la nostra activitat, ja sigui pels atacs creixents d’ossos, voltors i guineus; pels dany i pèrdues a les collites en les nostres finques provocades per una població descontrolada de senglars, cabirols, cérvols, daines, muflons... i ara, a més, el greu problema</w:t>
      </w:r>
      <w:r>
        <w:t xml:space="preserve"> </w:t>
      </w:r>
      <w:r w:rsidRPr="0020606B">
        <w:rPr>
          <w:i/>
        </w:rPr>
        <w:t>de sanejament (per no dir de salut pública), que han traslladat a les nostres explotacions i que té el seu origen en aquesta fauna descontrolada, està posant en risc la continuïtat d’una part important de les explotacions ramaderes.</w:t>
      </w:r>
    </w:p>
    <w:p w:rsidR="004F13BD" w:rsidRPr="0020606B" w:rsidRDefault="004F13BD" w:rsidP="00744DBC">
      <w:pPr>
        <w:rPr>
          <w:i/>
        </w:rPr>
      </w:pPr>
      <w:r w:rsidRPr="0020606B">
        <w:rPr>
          <w:i/>
        </w:rPr>
        <w:t>Paral·lelament s’ha endegat una campanya de desprestigi envers els ramaders, amb la qual es pretén amagar les mentides, incoherències, contradiccions,... de la gestió de la fauna que s’està duent a terme al nostre país, que està trencant els equilibris ecològics d’uns espais que fins fa ben poc s’han caracteritzat per aquesta riquesa i diversitat ambiental gràcies a l’acció antròpica i que ens porta a la progressiva desaparició del sector primari, a la transformació dels ecosistemes resultat de mil·lennis d’interacció de l’activitat agrícola i ramadera amb el medi i la desaparició d’unes formes de vida i d’una cultura lligades a aquestes activitats.</w:t>
      </w:r>
    </w:p>
    <w:p w:rsidR="004F13BD" w:rsidRPr="0020606B" w:rsidRDefault="004F13BD" w:rsidP="00744DBC">
      <w:pPr>
        <w:rPr>
          <w:i/>
        </w:rPr>
      </w:pPr>
      <w:r w:rsidRPr="0020606B">
        <w:rPr>
          <w:i/>
        </w:rPr>
        <w:t>Ja fa anys que veníem avisant que les especies cinegètiques s’estaven descontrolant. Ara ja ens trobem amb una realitat ja reconeguda per tothom. L’excés d’espècies cinegètiques prova una grans riscos sanitaris (tuberculosi, brucel·losi...), un augment considerable de la sinistralitat en les carreteres i una pressió molt gran en els nostres ramats (menjant pastures, malmetent sembrats, trencant tancats...). Com que no en tenim prou amb tot això, se’ns ha imposat la reintroducció de l’os amb falses informacions a l’opinió pública sobre el seu comportament depredador, falses promeses sobre compensacions, creat divisió en el sector, afavorint segons quin ramat..., ens voleu fer creure que la solució és l’agrupació de ramats, però quines són les conseqüències ambientals?, fins quan ho pagareu? I el pitjor, amb això s’estan quedant boniques valls sense pasturar, cosa que en provoca</w:t>
      </w:r>
      <w:r w:rsidR="007C303F" w:rsidRPr="0020606B">
        <w:rPr>
          <w:i/>
        </w:rPr>
        <w:t xml:space="preserve"> la conseqüent reforestació i pèrdua de biodiversitat... I d’això en sou responsables directes i evidents, com dels atacs que no voleu reconèixer.</w:t>
      </w:r>
    </w:p>
    <w:p w:rsidR="007C303F" w:rsidRPr="0020606B" w:rsidRDefault="007C303F" w:rsidP="00744DBC">
      <w:pPr>
        <w:rPr>
          <w:i/>
        </w:rPr>
      </w:pPr>
      <w:r w:rsidRPr="0020606B">
        <w:rPr>
          <w:i/>
        </w:rPr>
        <w:t>Tampoc no ens equivoquem quan diem que els atacs cada vegada seran majors i més a prop de les zones urbanes. Que la fauna salvatge modifica i adapta els seus comportaments a circumstàncies noves ho saben molt bé, perquè en mantenim molts: la majoria venen a menjar a les nostres menjadores.</w:t>
      </w:r>
    </w:p>
    <w:p w:rsidR="007C303F" w:rsidRPr="0020606B" w:rsidRDefault="007C303F" w:rsidP="00744DBC">
      <w:pPr>
        <w:rPr>
          <w:i/>
        </w:rPr>
      </w:pPr>
      <w:r w:rsidRPr="0020606B">
        <w:rPr>
          <w:i/>
        </w:rPr>
        <w:t xml:space="preserve">Ara ens comencen a parlar de la reintroducció del llop, </w:t>
      </w:r>
      <w:proofErr w:type="spellStart"/>
      <w:r w:rsidRPr="0020606B">
        <w:rPr>
          <w:i/>
        </w:rPr>
        <w:t>l’</w:t>
      </w:r>
      <w:r w:rsidR="0020606B" w:rsidRPr="0020606B">
        <w:rPr>
          <w:i/>
        </w:rPr>
        <w:t>”</w:t>
      </w:r>
      <w:r w:rsidRPr="0020606B">
        <w:rPr>
          <w:i/>
        </w:rPr>
        <w:t>estocada</w:t>
      </w:r>
      <w:proofErr w:type="spellEnd"/>
      <w:r w:rsidRPr="0020606B">
        <w:rPr>
          <w:i/>
        </w:rPr>
        <w:t>” final. Això ja seria la nostra sentència de mort, que ningú ens ho intenti justificar dient que s’alimenta d’espècies cinegètiques i en farà baixa les poblacions. FALS. La naturalesa, per sort, es sàvia i sempre busca la forma d’alimentar-se utilitzant menys energia,. Resumit, li serà més fàcil alimentar-se de les nostres vaques, cavalls, ovelles o cabres... que de qualsevol animal salvatge, Per no recordar que s’organitza en “manada” i tenen un caràcter molt agressiu, esdevenint un perill per als humans. Passarem detenir uns partes, boscos, llacs, rius, en definitiva, un espai natural atractiu per a molta gent a qui agrada la natura i ve a buscar l’aire net del Pirineu, a tenir uns espais naturals bruts, abandonats i infestats d’animals salvatges introduïts per les administracions que provocaran la desaparició dels nostre “modus vivendi” i segurament de molta altra gent vinculada al turisme.</w:t>
      </w:r>
    </w:p>
    <w:p w:rsidR="007C303F" w:rsidRPr="0020606B" w:rsidRDefault="007C303F" w:rsidP="00744DBC">
      <w:pPr>
        <w:rPr>
          <w:i/>
        </w:rPr>
      </w:pPr>
      <w:r w:rsidRPr="0020606B">
        <w:rPr>
          <w:i/>
        </w:rPr>
        <w:t>Apostem per una ramaderia extensiva de futur adaptada als nostres temps, que ens permeti viure d’una manera digna i produint uns productes de qualitat, buscant l’harmonia amb el</w:t>
      </w:r>
      <w:r>
        <w:t xml:space="preserve"> </w:t>
      </w:r>
      <w:r w:rsidRPr="0020606B">
        <w:rPr>
          <w:i/>
        </w:rPr>
        <w:t>medi ambient i ficant la població en els pobles. Per tot això creiem que  LA CONVIVÈNCIA DE LA RAMADERIA EXTENSIVA AMB L’OS I EL LLOP ÉS IMPOSSIBLE, i que ens falta un veritable pla de contingència per a l’altra fauna salvatge pactat amb el sector</w:t>
      </w:r>
      <w:r w:rsidR="0020606B" w:rsidRPr="0020606B">
        <w:rPr>
          <w:i/>
        </w:rPr>
        <w:t>.</w:t>
      </w:r>
    </w:p>
    <w:p w:rsidR="0020606B" w:rsidRDefault="0020606B" w:rsidP="00744DBC">
      <w:r w:rsidRPr="0020606B">
        <w:rPr>
          <w:i/>
        </w:rPr>
        <w:t>Com a representants del sector primari de la comarca demanem que aquesta moció sigui votada en el Plenari, mostrant clarament i sense ambigüitats el rebuig a la reintroducció de l’os, a la imminent arribada del llop i, en general, a la gestió actual de la fauna salvatge, si és que realment es vol evitar la desaparició del sector primari</w:t>
      </w:r>
      <w:r>
        <w:t>.”</w:t>
      </w:r>
    </w:p>
    <w:p w:rsidR="005C18C4" w:rsidRDefault="005C18C4" w:rsidP="00744DBC">
      <w:r>
        <w:t xml:space="preserve">El Sr. Jordi </w:t>
      </w:r>
      <w:proofErr w:type="spellStart"/>
      <w:r>
        <w:t>Altieri</w:t>
      </w:r>
      <w:proofErr w:type="spellEnd"/>
      <w:r>
        <w:t xml:space="preserve"> pren la paraula per manifestar que, atenent al seu desconeixement sobre l’assumpte tractat i els motius adduïts pel Sr </w:t>
      </w:r>
      <w:proofErr w:type="spellStart"/>
      <w:r>
        <w:t>Roquè</w:t>
      </w:r>
      <w:proofErr w:type="spellEnd"/>
      <w:r>
        <w:t xml:space="preserve"> en el punt anterior, s’hauria d’abs</w:t>
      </w:r>
      <w:r w:rsidR="00DA19A2">
        <w:t>tenir.</w:t>
      </w:r>
      <w:r>
        <w:t xml:space="preserve"> No </w:t>
      </w:r>
      <w:r>
        <w:lastRenderedPageBreak/>
        <w:t xml:space="preserve">obstant considerant que l’acció de govern </w:t>
      </w:r>
      <w:r w:rsidR="004E0989">
        <w:t>l’entén com un treball conjunt i en col·laboració amb tots els regidors que en formen part, votarà a favor</w:t>
      </w:r>
    </w:p>
    <w:p w:rsidR="0020606B" w:rsidRDefault="0020606B" w:rsidP="00744DBC">
      <w:r>
        <w:t xml:space="preserve">Posat a votació el contingut de la moció, per 5 vots a favor dels regidors del grup del </w:t>
      </w:r>
      <w:proofErr w:type="spellStart"/>
      <w:r>
        <w:t>PDeCAT</w:t>
      </w:r>
      <w:proofErr w:type="spellEnd"/>
      <w:r>
        <w:t xml:space="preserve"> i      s’acorda:</w:t>
      </w:r>
    </w:p>
    <w:p w:rsidR="0020606B" w:rsidRDefault="0020606B" w:rsidP="00744DBC"/>
    <w:p w:rsidR="0020606B" w:rsidRDefault="0020606B" w:rsidP="00744DBC">
      <w:r w:rsidRPr="0020606B">
        <w:rPr>
          <w:b/>
        </w:rPr>
        <w:t>PRIMER</w:t>
      </w:r>
      <w:r>
        <w:t>: Donar suport a la moció presentada per diverses associacions de ramaders del Pallars Sobirà, en relació a la defensa de la ramaderia extensiva del Pirineu Català</w:t>
      </w:r>
    </w:p>
    <w:p w:rsidR="0020606B" w:rsidRDefault="0020606B" w:rsidP="00744DBC">
      <w:r w:rsidRPr="0020606B">
        <w:rPr>
          <w:b/>
        </w:rPr>
        <w:t>SEGON:</w:t>
      </w:r>
      <w:r w:rsidRPr="0020606B">
        <w:rPr>
          <w:b/>
        </w:rPr>
        <w:tab/>
      </w:r>
      <w:r>
        <w:t xml:space="preserve"> Donar trasllat d’aquesta moció als grups parlamentaris del Parlament de Catalunya, al govern de la Generalitat, als grups parlamentaris del Congrés dels Diputats i a l’ACM i l’AMI</w:t>
      </w:r>
    </w:p>
    <w:p w:rsidR="0020606B" w:rsidRDefault="0020606B" w:rsidP="00744DBC">
      <w:r w:rsidRPr="0020606B">
        <w:rPr>
          <w:b/>
        </w:rPr>
        <w:t>TERCER:</w:t>
      </w:r>
      <w:r>
        <w:t xml:space="preserve"> Facultar el Sr. Alcalde per a la formalització i signatura dels presents acords.</w:t>
      </w:r>
    </w:p>
    <w:p w:rsidR="0020606B" w:rsidRDefault="0020606B" w:rsidP="00744DBC"/>
    <w:p w:rsidR="0020606B" w:rsidRDefault="0020606B" w:rsidP="00744DBC">
      <w:pPr>
        <w:rPr>
          <w:b/>
        </w:rPr>
      </w:pPr>
      <w:r w:rsidRPr="0020606B">
        <w:rPr>
          <w:b/>
        </w:rPr>
        <w:t>6.- INFORMES D’ALCALDIA</w:t>
      </w:r>
    </w:p>
    <w:p w:rsidR="004E0989" w:rsidRDefault="004E0989" w:rsidP="00744DBC">
      <w:pPr>
        <w:rPr>
          <w:b/>
        </w:rPr>
      </w:pPr>
    </w:p>
    <w:p w:rsidR="004E0989" w:rsidRDefault="004E0989" w:rsidP="00744DBC">
      <w:r w:rsidRPr="004E0989">
        <w:t>El Sr. Alcalde informa sobre els resultats de l’atur al municipi als mesos d’agost, setembre i octubre que ha estat: Agost, 16 aturats i 7,6% d’atur; Setembre 26 aturats i 7,6 % d’atur i Octubre 31 aturats i 9,96 % d’atur. Manifesta que aquest augment de l’atur és conjuntural ja que es produeix cada any per la finalització dels contractes de treball de l’estiu i que, amb les contractacions per a la temporada d’hivern es tornarà a reduir.</w:t>
      </w:r>
    </w:p>
    <w:p w:rsidR="004E0989" w:rsidRDefault="004E0989" w:rsidP="00744DBC">
      <w:r>
        <w:t>El Sr. Alcalde informa sobre el resultat del programa d’ocupació juvenil dut a terme els mesos de juliol i agost per a joves de 16 i 17 anys, considerant que ha estat un gran èxit de participació i que els objectius pretesos s’han aconseguit abastament. Reitera el manifestat en l’informe sobre el pressupost que s’ha decidit incloure una partida específica per aquesta proposta per continuar en els propers anys amb aquest projecte.</w:t>
      </w:r>
    </w:p>
    <w:p w:rsidR="004E0989" w:rsidRDefault="004E0989" w:rsidP="00744DBC">
      <w:r>
        <w:t>El  Sr. Alcalde vol fer constar l’agraïment de la Corporació a tots els treballadors municipals i totalitat de persones i entitats per la seva feina en els actes de la festa de Tots Sants. També vol remarcar l’</w:t>
      </w:r>
      <w:r w:rsidR="00DA19A2">
        <w:t>è</w:t>
      </w:r>
      <w:r>
        <w:t xml:space="preserve">xit i la col·laboració de l’Ajuntament en l’acte organitzat per RIALP MUSICAL ASSOCIACIÓ d’homenatge a </w:t>
      </w:r>
      <w:proofErr w:type="spellStart"/>
      <w:r>
        <w:t>l’etno</w:t>
      </w:r>
      <w:proofErr w:type="spellEnd"/>
      <w:r w:rsidR="00DA19A2">
        <w:t xml:space="preserve"> </w:t>
      </w:r>
      <w:r>
        <w:t>musicòle</w:t>
      </w:r>
      <w:r w:rsidR="00DA19A2">
        <w:t>g</w:t>
      </w:r>
      <w:r>
        <w:t xml:space="preserve"> Artur Blasco, celebrat el passat dia 24 de novembre.</w:t>
      </w:r>
    </w:p>
    <w:p w:rsidR="004E0989" w:rsidRDefault="004E0989" w:rsidP="00744DBC">
      <w:r>
        <w:t>El Sr. Alcalde informa de la reunió mantinguda a Barcelona amb els membres de la candidatura als Jocs Olímpics d’hivern “Barcelona-Pirineus” indicant que s’està treballant per a una possible presentació als de l’any 2026 enlloc dels del 2030 previst inicialment.  Considera aquesta iniciativa com a molt favorable pel Pirineu i pel Municipi de Rialp ja que suposarà donar a conèixer a tot el mon els Pirineus, també la inversió important en infra</w:t>
      </w:r>
      <w:r w:rsidR="00DA19A2">
        <w:t>e</w:t>
      </w:r>
      <w:r>
        <w:t>structures així com la divulgació i promoció dels esports d’hivern.</w:t>
      </w:r>
    </w:p>
    <w:p w:rsidR="004E0989" w:rsidRDefault="004E0989" w:rsidP="00744DBC">
      <w:r>
        <w:t xml:space="preserve">El Sr. Alcalde informa que el proper mes de desembre es convocarà una reunió informativa amb els representant de l’empresa VOLA Los de Internet </w:t>
      </w:r>
      <w:proofErr w:type="spellStart"/>
      <w:r>
        <w:t>s.l</w:t>
      </w:r>
      <w:proofErr w:type="spellEnd"/>
      <w:r>
        <w:t>. per explicar les seves propostes d</w:t>
      </w:r>
      <w:r w:rsidR="002F1824">
        <w:t>e gestió i oferta de serveis d’internet i telefonia en molt bones condicions tècniques i econòmiques pel municipi de Rialp</w:t>
      </w:r>
    </w:p>
    <w:p w:rsidR="002F1824" w:rsidRDefault="002F1824" w:rsidP="00744DBC">
      <w:r>
        <w:t>També informa que es convocarà una reunió amb els veïns del carrer del Raval amb l’assistència dels serveis tècnics municipals, explicativa de les iniciatives i inversions previstes per a intentar resoldre el problema del clavegueram del carrer.</w:t>
      </w:r>
    </w:p>
    <w:p w:rsidR="002F1824" w:rsidRDefault="002F1824" w:rsidP="00744DBC">
      <w:r w:rsidRPr="002F1824">
        <w:t>El Sr. Alcalde informa</w:t>
      </w:r>
      <w:r>
        <w:t xml:space="preserve"> que aquesta temporada d’hivern es celebrarà de nou </w:t>
      </w:r>
      <w:proofErr w:type="spellStart"/>
      <w:r>
        <w:t>l’event</w:t>
      </w:r>
      <w:proofErr w:type="spellEnd"/>
      <w:r>
        <w:t xml:space="preserve"> FIRASKI estant previst fer-lo durant el mes de febrer pendent encara de concretar les dates. Així mateix informa que aquesta temporada s’organitza una altra vegada el curs d’esqu</w:t>
      </w:r>
      <w:r w:rsidR="00DA19A2">
        <w:t>í</w:t>
      </w:r>
      <w:r>
        <w:t xml:space="preserve"> cofinançant entre l’Ajuntament i els interessats destinat als veïns del municipi</w:t>
      </w:r>
    </w:p>
    <w:p w:rsidR="002F1824" w:rsidRDefault="002F1824" w:rsidP="00744DBC">
      <w:r w:rsidRPr="002F1824">
        <w:t>El Sr. Alcalde informa</w:t>
      </w:r>
      <w:r>
        <w:t xml:space="preserve"> sobre la iniciativa acordada per la Societat de Caçadors “Vall </w:t>
      </w:r>
      <w:proofErr w:type="spellStart"/>
      <w:r>
        <w:t>d’Àssua</w:t>
      </w:r>
      <w:proofErr w:type="spellEnd"/>
      <w:r>
        <w:t>” de Rialp en el sentit que, en cas de dissolució de la Societat, l’edifici destinat a activitats de la Societat passarà a ser de propietat municipal per a la seva destinació a activitats esportives i a la promoció de l’esport.</w:t>
      </w:r>
    </w:p>
    <w:p w:rsidR="002F1824" w:rsidRPr="004E0989" w:rsidRDefault="002F1824" w:rsidP="00744DBC"/>
    <w:p w:rsidR="005C18C4" w:rsidRPr="004E0989" w:rsidRDefault="005C18C4" w:rsidP="00744DBC"/>
    <w:p w:rsidR="005C18C4" w:rsidRPr="004E0989" w:rsidRDefault="005C18C4" w:rsidP="00744DBC"/>
    <w:p w:rsidR="0020606B" w:rsidRPr="004E0989" w:rsidRDefault="0020606B" w:rsidP="00744DBC"/>
    <w:p w:rsidR="002F1824" w:rsidRDefault="002F1824" w:rsidP="00744DBC">
      <w:pPr>
        <w:rPr>
          <w:b/>
        </w:rPr>
      </w:pPr>
      <w:r>
        <w:rPr>
          <w:b/>
        </w:rPr>
        <w:t>URGÈNCIA:</w:t>
      </w:r>
    </w:p>
    <w:p w:rsidR="002F1824" w:rsidRDefault="002F1824" w:rsidP="00744DBC">
      <w:pPr>
        <w:rPr>
          <w:b/>
        </w:rPr>
      </w:pPr>
    </w:p>
    <w:p w:rsidR="002F1824" w:rsidRDefault="002F1824" w:rsidP="00744DBC">
      <w:r>
        <w:t>El Sr. Alcalde demana la inclusió d’un nou punt a l’Ordre del Dia pel procediment d’</w:t>
      </w:r>
      <w:r w:rsidR="00DA19A2">
        <w:t>u</w:t>
      </w:r>
      <w:r>
        <w:t xml:space="preserve">rgència. Posada la petició a votació queda aprovada per 5 vots a favor dels regidors del grup del </w:t>
      </w:r>
      <w:proofErr w:type="spellStart"/>
      <w:r>
        <w:t>PDeCAT</w:t>
      </w:r>
      <w:proofErr w:type="spellEnd"/>
      <w:r w:rsidR="004907F2">
        <w:t>, passant-se seguidament a tractar l’assumpte</w:t>
      </w:r>
    </w:p>
    <w:p w:rsidR="002F1824" w:rsidRDefault="002F1824" w:rsidP="00744DBC"/>
    <w:p w:rsidR="00282529" w:rsidRPr="002F1824" w:rsidRDefault="00282529" w:rsidP="00282529">
      <w:pPr>
        <w:rPr>
          <w:b/>
        </w:rPr>
      </w:pPr>
      <w:r w:rsidRPr="002F1824">
        <w:rPr>
          <w:b/>
        </w:rPr>
        <w:t>APRO</w:t>
      </w:r>
      <w:r w:rsidR="002F1824">
        <w:rPr>
          <w:b/>
        </w:rPr>
        <w:t>V</w:t>
      </w:r>
      <w:r w:rsidRPr="002F1824">
        <w:rPr>
          <w:b/>
        </w:rPr>
        <w:t>ACIÓ DEL CE</w:t>
      </w:r>
      <w:r w:rsidR="002F1824">
        <w:rPr>
          <w:b/>
        </w:rPr>
        <w:t>S</w:t>
      </w:r>
      <w:r w:rsidRPr="002F1824">
        <w:rPr>
          <w:b/>
        </w:rPr>
        <w:t>S</w:t>
      </w:r>
      <w:r w:rsidR="002F1824">
        <w:rPr>
          <w:b/>
        </w:rPr>
        <w:t xml:space="preserve">AMENT </w:t>
      </w:r>
      <w:r w:rsidRPr="002F1824">
        <w:rPr>
          <w:b/>
        </w:rPr>
        <w:t xml:space="preserve">DEL </w:t>
      </w:r>
      <w:r w:rsidR="002F1824">
        <w:rPr>
          <w:b/>
        </w:rPr>
        <w:t>REGIDOR</w:t>
      </w:r>
      <w:r w:rsidRPr="002F1824">
        <w:rPr>
          <w:b/>
        </w:rPr>
        <w:t xml:space="preserve"> DAVID ROQUÉ GARCIA</w:t>
      </w:r>
    </w:p>
    <w:p w:rsidR="00282529" w:rsidRPr="002F1824" w:rsidRDefault="00282529" w:rsidP="00282529">
      <w:pPr>
        <w:rPr>
          <w:b/>
        </w:rPr>
      </w:pPr>
    </w:p>
    <w:p w:rsidR="002F1824" w:rsidRDefault="002F1824" w:rsidP="00282529">
      <w:r>
        <w:t>Es posa en coneixement dels assistents l’escri</w:t>
      </w:r>
      <w:r w:rsidR="00DA19A2">
        <w:t xml:space="preserve">t </w:t>
      </w:r>
      <w:r>
        <w:t xml:space="preserve">rebut del regidor </w:t>
      </w:r>
      <w:r w:rsidR="00282529">
        <w:t>DAVID ROQUÉ GARCIA en el que manifesta, que p</w:t>
      </w:r>
      <w:r>
        <w:t>er motius personals, presenta la seva renúncia irrevocable al càrrec de regidor de l’Ajuntament de Rialp</w:t>
      </w:r>
    </w:p>
    <w:p w:rsidR="002F1824" w:rsidRDefault="00282529" w:rsidP="00282529">
      <w:r>
        <w:t xml:space="preserve">El Sr. Alcalde </w:t>
      </w:r>
      <w:r w:rsidR="002F1824">
        <w:t xml:space="preserve">pren la paraula per agrair al regidor el treball realitzat durant el temps en què ha participat en la gestió de l’equip de govern municipal i que respecta els motius pels que </w:t>
      </w:r>
      <w:r w:rsidR="00DA19A2">
        <w:t>p</w:t>
      </w:r>
      <w:r w:rsidR="002F1824">
        <w:t>resenta la seva renúncia.</w:t>
      </w:r>
    </w:p>
    <w:p w:rsidR="002F1824" w:rsidRDefault="002F1824" w:rsidP="00282529">
      <w:r>
        <w:t xml:space="preserve">Els assistents al Ple es donen per entrats de la renúncia presentada i per 5 vots a favor dels regidors del </w:t>
      </w:r>
      <w:proofErr w:type="spellStart"/>
      <w:r>
        <w:t>PDeCAT</w:t>
      </w:r>
      <w:proofErr w:type="spellEnd"/>
      <w:r>
        <w:t xml:space="preserve"> s’acorda:</w:t>
      </w:r>
    </w:p>
    <w:p w:rsidR="00282529" w:rsidRDefault="00282529" w:rsidP="00282529"/>
    <w:p w:rsidR="00282529" w:rsidRDefault="00282529" w:rsidP="00282529">
      <w:r w:rsidRPr="002F1824">
        <w:rPr>
          <w:b/>
        </w:rPr>
        <w:t>PRIMER</w:t>
      </w:r>
      <w:r>
        <w:t>: Ac</w:t>
      </w:r>
      <w:r w:rsidR="00DA19A2">
        <w:t>c</w:t>
      </w:r>
      <w:r>
        <w:t>eptar la renuncia al c</w:t>
      </w:r>
      <w:r w:rsidR="002F1824">
        <w:t xml:space="preserve">àrrec de regidor de l’Ajuntament de Rialp presentada pel </w:t>
      </w:r>
      <w:r>
        <w:t xml:space="preserve"> Sr. DAVID ROQUÉ GARCIA</w:t>
      </w:r>
    </w:p>
    <w:p w:rsidR="002F1824" w:rsidRDefault="00282529" w:rsidP="00282529">
      <w:r w:rsidRPr="004907F2">
        <w:rPr>
          <w:b/>
        </w:rPr>
        <w:t>SEG</w:t>
      </w:r>
      <w:r w:rsidR="002F1824" w:rsidRPr="004907F2">
        <w:rPr>
          <w:b/>
        </w:rPr>
        <w:t>O</w:t>
      </w:r>
      <w:r w:rsidRPr="004907F2">
        <w:rPr>
          <w:b/>
        </w:rPr>
        <w:t>N</w:t>
      </w:r>
      <w:r>
        <w:t>: D</w:t>
      </w:r>
      <w:r w:rsidR="002F1824">
        <w:t xml:space="preserve">onar trasllat del contingut del present acord a </w:t>
      </w:r>
      <w:r>
        <w:t xml:space="preserve">la Junta Electoral Central als </w:t>
      </w:r>
      <w:r w:rsidR="002F1824">
        <w:t>efectes de la tramitació que correspongui pel nomenament del regidor que l’hagi de substituir.</w:t>
      </w:r>
    </w:p>
    <w:p w:rsidR="002F1824" w:rsidRDefault="002F1824" w:rsidP="00744DBC"/>
    <w:p w:rsidR="002F1824" w:rsidRDefault="002F1824" w:rsidP="00744DBC"/>
    <w:p w:rsidR="0020606B" w:rsidRDefault="002F1824" w:rsidP="00744DBC">
      <w:r w:rsidRPr="004907F2">
        <w:rPr>
          <w:b/>
        </w:rPr>
        <w:t>7.- PRECS I PREGUNTES</w:t>
      </w:r>
      <w:r w:rsidRPr="002F1824">
        <w:t>.</w:t>
      </w:r>
    </w:p>
    <w:p w:rsidR="004907F2" w:rsidRDefault="004907F2" w:rsidP="00744DBC"/>
    <w:p w:rsidR="0020606B" w:rsidRDefault="0020606B" w:rsidP="00744DBC">
      <w:r>
        <w:t xml:space="preserve">I, sense més assumptes a tractar, es dona per conclòs l’acte essent les </w:t>
      </w:r>
      <w:r w:rsidR="004907F2">
        <w:t>20:30</w:t>
      </w:r>
      <w:bookmarkStart w:id="0" w:name="_GoBack"/>
      <w:bookmarkEnd w:id="0"/>
      <w:r>
        <w:t xml:space="preserve">  hores.</w:t>
      </w:r>
    </w:p>
    <w:p w:rsidR="0020606B" w:rsidRDefault="0020606B" w:rsidP="00744DBC"/>
    <w:p w:rsidR="0020606B" w:rsidRDefault="0020606B" w:rsidP="00744DBC"/>
    <w:p w:rsidR="0020606B" w:rsidRDefault="0020606B" w:rsidP="00744DBC"/>
    <w:sectPr w:rsidR="002060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BC"/>
    <w:rsid w:val="0020606B"/>
    <w:rsid w:val="00282529"/>
    <w:rsid w:val="002F1824"/>
    <w:rsid w:val="004907F2"/>
    <w:rsid w:val="004E0989"/>
    <w:rsid w:val="004F13BD"/>
    <w:rsid w:val="005C18C4"/>
    <w:rsid w:val="006668EC"/>
    <w:rsid w:val="00744DBC"/>
    <w:rsid w:val="007C303F"/>
    <w:rsid w:val="00C665A1"/>
    <w:rsid w:val="00DA19A2"/>
    <w:rsid w:val="00E0652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68EC"/>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8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68EC"/>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5</Pages>
  <Words>2362</Words>
  <Characters>13467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6</cp:revision>
  <cp:lastPrinted>2018-11-23T07:27:00Z</cp:lastPrinted>
  <dcterms:created xsi:type="dcterms:W3CDTF">2018-11-22T15:18:00Z</dcterms:created>
  <dcterms:modified xsi:type="dcterms:W3CDTF">2018-12-03T14:21:00Z</dcterms:modified>
</cp:coreProperties>
</file>