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E0" w:rsidRDefault="00DE14E0" w:rsidP="00384EE9">
      <w:pPr>
        <w:rPr>
          <w:b/>
        </w:rPr>
      </w:pPr>
    </w:p>
    <w:p w:rsidR="00DE14E0" w:rsidRDefault="00DE14E0" w:rsidP="00384EE9">
      <w:pPr>
        <w:rPr>
          <w:b/>
        </w:rPr>
      </w:pPr>
    </w:p>
    <w:p w:rsidR="00DE14E0" w:rsidRDefault="00DE14E0" w:rsidP="00384EE9">
      <w:pPr>
        <w:rPr>
          <w:b/>
        </w:rPr>
      </w:pPr>
    </w:p>
    <w:p w:rsidR="00384EE9" w:rsidRPr="00F04058" w:rsidRDefault="00384EE9" w:rsidP="00384EE9">
      <w:pPr>
        <w:rPr>
          <w:b/>
        </w:rPr>
      </w:pPr>
      <w:r w:rsidRPr="00F04058">
        <w:rPr>
          <w:b/>
        </w:rPr>
        <w:t>ACTA DE LA SESSIO DEL PLE ORDINARI DE L’AJUNTAMENT DE RIALP CORRESPONENT AL DIA 12 DE SETEMBRE DE 2018</w:t>
      </w:r>
    </w:p>
    <w:p w:rsidR="00384EE9" w:rsidRDefault="00384EE9" w:rsidP="00384EE9"/>
    <w:p w:rsidR="00384EE9" w:rsidRDefault="00384EE9" w:rsidP="00384EE9"/>
    <w:p w:rsidR="00384EE9" w:rsidRDefault="00384EE9" w:rsidP="00384EE9">
      <w:r>
        <w:t>Lloc:  Casa Consistorial</w:t>
      </w:r>
    </w:p>
    <w:p w:rsidR="00384EE9" w:rsidRDefault="00384EE9" w:rsidP="00384EE9">
      <w:r>
        <w:t>Hora d’inici:    19:30  hores</w:t>
      </w:r>
    </w:p>
    <w:p w:rsidR="00384EE9" w:rsidRDefault="00384EE9" w:rsidP="00384EE9">
      <w:r>
        <w:t>Hora d’acabament:         hores</w:t>
      </w:r>
    </w:p>
    <w:p w:rsidR="003266D0" w:rsidRDefault="00384EE9" w:rsidP="00384EE9">
      <w:r>
        <w:t xml:space="preserve">Membres assistents: Gerard </w:t>
      </w:r>
      <w:proofErr w:type="spellStart"/>
      <w:r>
        <w:t>Sabarich</w:t>
      </w:r>
      <w:proofErr w:type="spellEnd"/>
      <w:r>
        <w:t xml:space="preserve"> </w:t>
      </w:r>
      <w:proofErr w:type="spellStart"/>
      <w:r>
        <w:t>Fernadez</w:t>
      </w:r>
      <w:proofErr w:type="spellEnd"/>
      <w:r>
        <w:t>-Coto, Alcalde (</w:t>
      </w:r>
      <w:proofErr w:type="spellStart"/>
      <w:r>
        <w:t>PDeCAT</w:t>
      </w:r>
      <w:proofErr w:type="spellEnd"/>
      <w:r>
        <w:t xml:space="preserve">), i els regidors  Jordi </w:t>
      </w:r>
      <w:proofErr w:type="spellStart"/>
      <w:r>
        <w:t>Altieri</w:t>
      </w:r>
      <w:proofErr w:type="spellEnd"/>
      <w:r>
        <w:t xml:space="preserve"> Montserrat (</w:t>
      </w:r>
      <w:proofErr w:type="spellStart"/>
      <w:r>
        <w:t>PDeCAT</w:t>
      </w:r>
      <w:proofErr w:type="spellEnd"/>
      <w:r>
        <w:t xml:space="preserve">), Francesc Virós </w:t>
      </w:r>
      <w:proofErr w:type="spellStart"/>
      <w:r>
        <w:t>Jantorre</w:t>
      </w:r>
      <w:proofErr w:type="spellEnd"/>
      <w:r>
        <w:t xml:space="preserve"> (</w:t>
      </w:r>
      <w:proofErr w:type="spellStart"/>
      <w:r>
        <w:t>PDeCAT</w:t>
      </w:r>
      <w:proofErr w:type="spellEnd"/>
      <w:r>
        <w:t xml:space="preserve">), David </w:t>
      </w:r>
      <w:proofErr w:type="spellStart"/>
      <w:r>
        <w:t>Roqué</w:t>
      </w:r>
      <w:proofErr w:type="spellEnd"/>
      <w:r>
        <w:t xml:space="preserve"> Garcia (</w:t>
      </w:r>
      <w:proofErr w:type="spellStart"/>
      <w:r>
        <w:t>PDeCAT</w:t>
      </w:r>
      <w:proofErr w:type="spellEnd"/>
      <w:r>
        <w:t>), Jordi Abrantes Vidal (</w:t>
      </w:r>
      <w:proofErr w:type="spellStart"/>
      <w:r>
        <w:t>PDeCAT</w:t>
      </w:r>
      <w:proofErr w:type="spellEnd"/>
      <w:r>
        <w:t xml:space="preserve">), </w:t>
      </w:r>
    </w:p>
    <w:p w:rsidR="00384EE9" w:rsidRDefault="003266D0" w:rsidP="00384EE9">
      <w:r>
        <w:t xml:space="preserve">Els regidors </w:t>
      </w:r>
      <w:r w:rsidR="00384EE9">
        <w:t xml:space="preserve">Joan Cosme Fondevila Però (ERC-AM)  I Eugeni Freixa March (ERC-AM) </w:t>
      </w:r>
      <w:r>
        <w:t>han tramés correu electrònic manifestant que no assistiran al Ple com a mesura de protesta per la inacció municipal davant els repetits episodis de contaminació per residus fecals humans que pateix el carrer Raval des de fa 13 anys i que s’ha vist agreujat amb les pluges del final d’estiu. Es reserven el dret de denunciar l’Ajuntament de Rialp a les autoritats sanitàries per omissió de deure i denuncien públicament la irresponsable trajectòria de l’alcalde en aquest tema tant greu.</w:t>
      </w:r>
    </w:p>
    <w:p w:rsidR="00384EE9" w:rsidRDefault="00384EE9" w:rsidP="00384EE9">
      <w:r>
        <w:t>Secretari: Enric Bergadà i Abelló, Secretari de l’Ajuntament de Rialp</w:t>
      </w:r>
    </w:p>
    <w:p w:rsidR="003266D0" w:rsidRDefault="003266D0" w:rsidP="00384EE9"/>
    <w:p w:rsidR="003266D0" w:rsidRDefault="003266D0" w:rsidP="00384EE9">
      <w:r>
        <w:t>El Sr. Alcalde pren la paraula per manifestar que lamenta la decisió dels regidors del grup d’ERC-AM. Considera totalment lamentable i improcedent utilitzar com a mesura de protesta de la gestió de l’equip de govern no assistir als Plens municipals per entendre que és en aquest fòrum on s’exerceix la representació dels veïns que els han donat confiança i on s’ha de debatre les diferents posicions respecte els problemes i les polítiques que es duen a terme en la gestió municipal.</w:t>
      </w:r>
    </w:p>
    <w:p w:rsidR="003266D0" w:rsidRDefault="003266D0" w:rsidP="00384EE9">
      <w:r>
        <w:t xml:space="preserve">Entrant en el motiu que addueixen per no assistir al Ple manifesta que no comparteix les opinions expressades. La situació del carrer Raval així com </w:t>
      </w:r>
      <w:proofErr w:type="spellStart"/>
      <w:r>
        <w:t>l’anormal</w:t>
      </w:r>
      <w:proofErr w:type="spellEnd"/>
      <w:r>
        <w:t xml:space="preserve"> intensitat de les pluges dels darrers dies han provocat aquesta situació ja que, en dies on plou d’una manera normal no es produeix aquesta situació. Per part de l’Ajuntament es va construir un nou carrer des del Raval fins la carretera C-13 eliminant part dels cabals de les pluges que anaven al carrer del Raval; s’ha contractat en dues ocasions una empresa especialitzada en neteja de clavegueres per retirar la totalitat de residus que poguessin obturar la conducció. En el mateix sentit, la propera setmana s’ha concertat una entrevista amb la Directora General d’Administració Local per sol·licitar suport econòmic per a les despeses de reforma de la claveguera afectada i, d’aquesta manera resoldre definitivament el problema.</w:t>
      </w:r>
    </w:p>
    <w:p w:rsidR="003266D0" w:rsidRDefault="003266D0" w:rsidP="00384EE9"/>
    <w:p w:rsidR="003266D0" w:rsidRDefault="003266D0" w:rsidP="00384EE9">
      <w:r>
        <w:t>Finalitzada la intervenció del Sr. Alcalde es procedeix a debatre els punts de l’Ordre del Dia</w:t>
      </w:r>
    </w:p>
    <w:p w:rsidR="00384EE9" w:rsidRDefault="00384EE9" w:rsidP="00384EE9"/>
    <w:p w:rsidR="00384EE9" w:rsidRPr="00F04058" w:rsidRDefault="00384EE9" w:rsidP="00384EE9">
      <w:pPr>
        <w:rPr>
          <w:b/>
        </w:rPr>
      </w:pPr>
      <w:r w:rsidRPr="00F04058">
        <w:rPr>
          <w:b/>
        </w:rPr>
        <w:t>1.-ACTA DE LA SESSIÓ ANTERIOR.</w:t>
      </w:r>
    </w:p>
    <w:p w:rsidR="00384EE9" w:rsidRDefault="00384EE9" w:rsidP="00384EE9">
      <w:r>
        <w:t>Es presenta a l’aprovació dels assistents els esborranys de l’acta  de la  sessió del  Ple Ordinari de 22 de maig  de 2018.</w:t>
      </w:r>
    </w:p>
    <w:p w:rsidR="00384EE9" w:rsidRDefault="00384EE9" w:rsidP="00384EE9">
      <w:r>
        <w:t>Vist que s’ha tramés l’esborrany  de l’acta a tots els regidors presents, no es fa la seva lectura atès que estan assabentats del seu contingut.</w:t>
      </w:r>
    </w:p>
    <w:p w:rsidR="00384EE9" w:rsidRDefault="00384EE9" w:rsidP="00384EE9">
      <w:r>
        <w:t xml:space="preserve">Per </w:t>
      </w:r>
      <w:r w:rsidR="003266D0">
        <w:t>5</w:t>
      </w:r>
      <w:r>
        <w:t xml:space="preserve"> vots a favor dels regidors del grup de </w:t>
      </w:r>
      <w:proofErr w:type="spellStart"/>
      <w:r>
        <w:t>PDeCAT</w:t>
      </w:r>
      <w:proofErr w:type="spellEnd"/>
      <w:r>
        <w:t xml:space="preserve">  s’aprova l’acta presentada</w:t>
      </w:r>
    </w:p>
    <w:p w:rsidR="00384EE9" w:rsidRDefault="00384EE9" w:rsidP="00384EE9"/>
    <w:p w:rsidR="00384EE9" w:rsidRPr="00F04058" w:rsidRDefault="00384EE9" w:rsidP="00384EE9">
      <w:pPr>
        <w:rPr>
          <w:b/>
        </w:rPr>
      </w:pPr>
      <w:r w:rsidRPr="00F04058">
        <w:rPr>
          <w:b/>
        </w:rPr>
        <w:t>2.- APROVACIÓ DECRETS FACTURES</w:t>
      </w:r>
    </w:p>
    <w:p w:rsidR="00384EE9" w:rsidRDefault="00384EE9" w:rsidP="00384EE9">
      <w:r>
        <w:t xml:space="preserve">Es posa en coneixement dels assistents la relació de factures corresponents als mesos d’abril, maig i juny de  2018. Els assistents se’n donen per assabentats </w:t>
      </w:r>
    </w:p>
    <w:p w:rsidR="00384EE9" w:rsidRDefault="00384EE9" w:rsidP="00384EE9">
      <w:r>
        <w:t xml:space="preserve">Per </w:t>
      </w:r>
      <w:r w:rsidR="00DE14E0">
        <w:t>5</w:t>
      </w:r>
      <w:r>
        <w:t xml:space="preserve"> vots a favor dels regidors del grup de </w:t>
      </w:r>
      <w:proofErr w:type="spellStart"/>
      <w:r>
        <w:t>PDeCAT</w:t>
      </w:r>
      <w:proofErr w:type="spellEnd"/>
      <w:r w:rsidR="00DE14E0">
        <w:t xml:space="preserve"> </w:t>
      </w:r>
      <w:r>
        <w:t xml:space="preserve">  s’aproven les factures presentades</w:t>
      </w:r>
    </w:p>
    <w:p w:rsidR="00384EE9" w:rsidRDefault="00384EE9" w:rsidP="00384EE9"/>
    <w:p w:rsidR="00DE14E0" w:rsidRDefault="00DE14E0" w:rsidP="00384EE9">
      <w:pPr>
        <w:rPr>
          <w:b/>
        </w:rPr>
      </w:pPr>
    </w:p>
    <w:p w:rsidR="00DE14E0" w:rsidRDefault="00DE14E0" w:rsidP="00384EE9">
      <w:pPr>
        <w:rPr>
          <w:b/>
        </w:rPr>
      </w:pPr>
    </w:p>
    <w:p w:rsidR="00DE14E0" w:rsidRDefault="00DE14E0" w:rsidP="00384EE9">
      <w:pPr>
        <w:rPr>
          <w:b/>
        </w:rPr>
      </w:pPr>
    </w:p>
    <w:p w:rsidR="00384EE9" w:rsidRPr="00F04058" w:rsidRDefault="00384EE9" w:rsidP="00384EE9">
      <w:pPr>
        <w:rPr>
          <w:b/>
        </w:rPr>
      </w:pPr>
      <w:r w:rsidRPr="00F04058">
        <w:rPr>
          <w:b/>
        </w:rPr>
        <w:t>3- APROVACIÓ DECRETS</w:t>
      </w:r>
    </w:p>
    <w:p w:rsidR="00384EE9" w:rsidRDefault="00384EE9" w:rsidP="00384EE9">
      <w:r>
        <w:t xml:space="preserve">Es presenta a l’aprovació de la corporació la relació de decrets dictats per l’Alcaldia </w:t>
      </w:r>
      <w:proofErr w:type="spellStart"/>
      <w:r>
        <w:t>nºs</w:t>
      </w:r>
      <w:proofErr w:type="spellEnd"/>
      <w:r>
        <w:t xml:space="preserve"> del 43/18 al 83/18  i P19/18 al P23/18. La Corporació se’n dona per assabentada.</w:t>
      </w:r>
    </w:p>
    <w:p w:rsidR="00DE14E0" w:rsidRDefault="00384EE9" w:rsidP="00384EE9">
      <w:r>
        <w:t xml:space="preserve"> És ratifica el seu contingut per  </w:t>
      </w:r>
      <w:r w:rsidR="00DE14E0">
        <w:t>5</w:t>
      </w:r>
      <w:r>
        <w:t xml:space="preserve">  vots a favor dels regidors del grup de </w:t>
      </w:r>
      <w:proofErr w:type="spellStart"/>
      <w:r>
        <w:t>PDeCA</w:t>
      </w:r>
      <w:r w:rsidR="00DE14E0">
        <w:t>T</w:t>
      </w:r>
      <w:proofErr w:type="spellEnd"/>
      <w:r w:rsidR="00DE14E0">
        <w:t>.</w:t>
      </w:r>
    </w:p>
    <w:p w:rsidR="00384EE9" w:rsidRDefault="00384EE9" w:rsidP="00384EE9"/>
    <w:p w:rsidR="00AF3155" w:rsidRPr="00F04058" w:rsidRDefault="00384EE9" w:rsidP="00AF3155">
      <w:pPr>
        <w:rPr>
          <w:b/>
        </w:rPr>
      </w:pPr>
      <w:r w:rsidRPr="00F04058">
        <w:rPr>
          <w:b/>
        </w:rPr>
        <w:t xml:space="preserve">4.- </w:t>
      </w:r>
      <w:r w:rsidR="00AF3155" w:rsidRPr="00F04058">
        <w:rPr>
          <w:b/>
        </w:rPr>
        <w:t>MODIFICACIÓ PUNTUAL NNSS. ZONA ESPORTIVA i ART. 164 NNSS, USOS EN SÒL NO URBANITZABLE</w:t>
      </w:r>
    </w:p>
    <w:p w:rsidR="00AF3155" w:rsidRPr="00F04058" w:rsidRDefault="00AF3155" w:rsidP="00AF3155">
      <w:pPr>
        <w:rPr>
          <w:b/>
        </w:rPr>
      </w:pPr>
    </w:p>
    <w:p w:rsidR="00AF3155" w:rsidRPr="00F04058" w:rsidRDefault="00AF3155" w:rsidP="00AF3155">
      <w:pPr>
        <w:pStyle w:val="Prrafodelista"/>
        <w:numPr>
          <w:ilvl w:val="0"/>
          <w:numId w:val="1"/>
        </w:numPr>
        <w:rPr>
          <w:b/>
        </w:rPr>
      </w:pPr>
      <w:r w:rsidRPr="00F04058">
        <w:rPr>
          <w:b/>
        </w:rPr>
        <w:t>ZONA ESPORTIVA</w:t>
      </w:r>
    </w:p>
    <w:p w:rsidR="00AF3155" w:rsidRDefault="00AF3155" w:rsidP="00AF3155">
      <w:pPr>
        <w:ind w:left="45"/>
      </w:pPr>
      <w:r>
        <w:t>Es posa en coneixement dels assistents el document redactat per l’Arquitecta Municipal relatiu a la modificació puntual de les Normes Subsidiàries de Planejament Municipal.  L’objecte d’aquesta Modificació és la de qualificar de sistema urbanístic general d’Equipaments Comunitaris de titularitat pública, els terrenys cedits i ocupats, fa anys, com a zona esportiva, on s’ubiquen el camp de futbol i la pista poliesportiva municipals, que actualment formen part del Sector de Sòl Urbanitzable Delimitat SUD-2, Zona Esportiva (SUD-</w:t>
      </w:r>
    </w:p>
    <w:p w:rsidR="00AF3155" w:rsidRDefault="00AF3155" w:rsidP="00AF3155">
      <w:pPr>
        <w:ind w:left="45"/>
      </w:pPr>
      <w:r>
        <w:t>2) de Rialp. En el document es desenvolupa i defineix les cessions per a equipaments comunitaris a l’art</w:t>
      </w:r>
      <w:r w:rsidRPr="00AF3155">
        <w:t xml:space="preserve"> 161.2- Sòl Urbanitzable Delimitat núm. 2 Zona Esportiva de Rialp: SUD/Rialp-2</w:t>
      </w:r>
    </w:p>
    <w:p w:rsidR="00AF3155" w:rsidRDefault="00AF3155" w:rsidP="00AF3155">
      <w:pPr>
        <w:ind w:left="45"/>
      </w:pPr>
      <w:r>
        <w:t>D’acord amb el que es disposa al Text refós de la Llei d’Urbanisme, aprovat pel Decret legislatiu 1/2010, de 3 d’agost, modificat per la Llei 3/2012, de 22 de febrer i el Reglament de la Llei d’Urbanisme aprovat pel Decret 305/2006, de 18 de juliol i tenint en compte el que s’estableix a l’art. 99 del TRLUC.</w:t>
      </w:r>
      <w:r w:rsidR="00F04058">
        <w:t xml:space="preserve">, per </w:t>
      </w:r>
      <w:r w:rsidR="00DE14E0">
        <w:t>5</w:t>
      </w:r>
      <w:r w:rsidR="00F04058">
        <w:t xml:space="preserve">  vots a favor dels regidors del grup del </w:t>
      </w:r>
      <w:proofErr w:type="spellStart"/>
      <w:r w:rsidR="00F04058">
        <w:t>PDeCAT</w:t>
      </w:r>
      <w:proofErr w:type="spellEnd"/>
      <w:r w:rsidR="00F04058">
        <w:t xml:space="preserve"> s’acorda</w:t>
      </w:r>
    </w:p>
    <w:p w:rsidR="00F04058" w:rsidRDefault="00F04058" w:rsidP="00AF3155">
      <w:pPr>
        <w:ind w:left="45"/>
      </w:pPr>
      <w:r w:rsidRPr="00F04058">
        <w:rPr>
          <w:b/>
        </w:rPr>
        <w:t>PRIMER:</w:t>
      </w:r>
      <w:r>
        <w:t xml:space="preserve"> Aprovar inicialment la modificació puntual de les Normes Subsidiàries de Planejament Municipal amb el desenvolupament i definició de les cessions per a equipament comunitaris de titularitat pública amb la modificació del contingut de l’art. 161.2 Sòl Urbanitzable Delimitat SUD-25, Zona Esportiva de Rialp.</w:t>
      </w:r>
    </w:p>
    <w:p w:rsidR="00F04058" w:rsidRDefault="00F04058" w:rsidP="00AF3155">
      <w:pPr>
        <w:ind w:left="45"/>
      </w:pPr>
      <w:r w:rsidRPr="00F04058">
        <w:rPr>
          <w:b/>
        </w:rPr>
        <w:t>SEGON:</w:t>
      </w:r>
      <w:r>
        <w:t xml:space="preserve"> Exposar al públic d’acord amb el que s’estableix al TRLUC el contingut del present acord juntament amb la documentació que composa l’expedient.</w:t>
      </w:r>
    </w:p>
    <w:p w:rsidR="00F04058" w:rsidRDefault="00F04058" w:rsidP="00AF3155">
      <w:pPr>
        <w:ind w:left="45"/>
      </w:pPr>
    </w:p>
    <w:p w:rsidR="00F04058" w:rsidRPr="00F04058" w:rsidRDefault="00F04058" w:rsidP="00F04058">
      <w:pPr>
        <w:pStyle w:val="Prrafodelista"/>
        <w:numPr>
          <w:ilvl w:val="0"/>
          <w:numId w:val="1"/>
        </w:numPr>
        <w:rPr>
          <w:b/>
        </w:rPr>
      </w:pPr>
      <w:r w:rsidRPr="00F04058">
        <w:rPr>
          <w:b/>
        </w:rPr>
        <w:t>ART. 164 NNSS, USOS EN SÒL NO URBANITZABLE</w:t>
      </w:r>
    </w:p>
    <w:p w:rsidR="00AF3155" w:rsidRDefault="00F04058" w:rsidP="00F04058">
      <w:pPr>
        <w:ind w:left="45"/>
      </w:pPr>
      <w:r w:rsidRPr="00F04058">
        <w:t xml:space="preserve">posa en coneixement dels assistents el document redactat per l’Arquitecta Municipal relatiu a la modificació puntual de les Normes Subsidiàries de Planejament Municipal.  </w:t>
      </w:r>
      <w:r>
        <w:t>Aquesta Modificació Puntual de les Normes Subsidiàries de Planejament de Rialp té per objecte la inclusió de l’ús de càmping en el Sòl No Urbanitzable (SNU) corresponent a tot el terme municipal de Rialp.</w:t>
      </w:r>
    </w:p>
    <w:p w:rsidR="00F04058" w:rsidRDefault="00F04058" w:rsidP="00F04058">
      <w:pPr>
        <w:ind w:left="45"/>
      </w:pPr>
      <w:r>
        <w:t>L’Ajuntament de Rialp creu adient introduir l’ús de càmping en Sòl No Urbanitzable a les Normes Subsidiàries de Planejament, al no ser un ús que no s’hi contempla i a l’existir interès de particulars per a poder implantar aquesta activitat. Donat que actualment no existeix cap càmping implantat en el terme municipal, és d’interès per l’Ajuntament de Rialp que pugui existir aquesta possibilitat en el futur.</w:t>
      </w:r>
    </w:p>
    <w:p w:rsidR="00F04058" w:rsidRDefault="00F04058" w:rsidP="00F04058">
      <w:pPr>
        <w:ind w:left="45"/>
      </w:pPr>
      <w:r>
        <w:t xml:space="preserve">Per tant, es proposa modificar l’article 164, així com la Taula I-1 (Condiciones de Uso y </w:t>
      </w:r>
      <w:proofErr w:type="spellStart"/>
      <w:r>
        <w:t>Volumen</w:t>
      </w:r>
      <w:proofErr w:type="spellEnd"/>
      <w:r>
        <w:t xml:space="preserve"> de </w:t>
      </w:r>
      <w:proofErr w:type="spellStart"/>
      <w:r>
        <w:t>edificación</w:t>
      </w:r>
      <w:proofErr w:type="spellEnd"/>
      <w:r>
        <w:t>) que forma part del Títol V de les NN.SS. de Rialp, en què parla dels usos permesos en Sòl No Urbanitzable</w:t>
      </w:r>
    </w:p>
    <w:p w:rsidR="00F04058" w:rsidRDefault="00F04058" w:rsidP="00F04058">
      <w:pPr>
        <w:ind w:left="45"/>
      </w:pPr>
      <w:r w:rsidRPr="00F04058">
        <w:t>D’acord amb el que es disposa al Text refós de la Llei d’Urbanisme, aprovat pel Decret legislatiu 1/2010, de 3 d’agost, modificat per la Llei 3/2012, de 22 de febrer i el Reglament de la Llei d’Urbanisme aprovat pel D</w:t>
      </w:r>
      <w:r>
        <w:t>ecret 305/2006, de 18 de juliol</w:t>
      </w:r>
      <w:r w:rsidRPr="00F04058">
        <w:t xml:space="preserve">, per </w:t>
      </w:r>
      <w:r w:rsidR="00DE14E0">
        <w:t>5</w:t>
      </w:r>
      <w:r w:rsidRPr="00F04058">
        <w:t xml:space="preserve"> vots a favor dels regidors del grup del </w:t>
      </w:r>
      <w:proofErr w:type="spellStart"/>
      <w:r w:rsidRPr="00F04058">
        <w:t>PDeCAT</w:t>
      </w:r>
      <w:proofErr w:type="spellEnd"/>
      <w:r w:rsidRPr="00F04058">
        <w:t xml:space="preserve"> s’acorda</w:t>
      </w:r>
      <w:r>
        <w:t>.</w:t>
      </w:r>
    </w:p>
    <w:p w:rsidR="00F04058" w:rsidRDefault="00F04058" w:rsidP="00F04058">
      <w:pPr>
        <w:ind w:left="45"/>
      </w:pPr>
      <w:r w:rsidRPr="00F04058">
        <w:rPr>
          <w:b/>
        </w:rPr>
        <w:lastRenderedPageBreak/>
        <w:t>PRIMER</w:t>
      </w:r>
      <w:r>
        <w:t xml:space="preserve">: Aprovar inicial la modificació puntual de les Normes Subsidiàries de Planejament Municipal amb la modificació de l’art. </w:t>
      </w:r>
      <w:r w:rsidRPr="00F04058">
        <w:t xml:space="preserve">164, així com la Taula I-1 (Condiciones de Uso y </w:t>
      </w:r>
      <w:proofErr w:type="spellStart"/>
      <w:r w:rsidRPr="00F04058">
        <w:t>Volumen</w:t>
      </w:r>
      <w:proofErr w:type="spellEnd"/>
      <w:r w:rsidRPr="00F04058">
        <w:t xml:space="preserve"> de </w:t>
      </w:r>
      <w:proofErr w:type="spellStart"/>
      <w:r w:rsidRPr="00F04058">
        <w:t>edificación</w:t>
      </w:r>
      <w:proofErr w:type="spellEnd"/>
      <w:r w:rsidRPr="00F04058">
        <w:t>) que forma part del Títol V de les NN.SS. de Rialp, en què parla dels usos permesos en Sòl No Urbanitzable</w:t>
      </w:r>
    </w:p>
    <w:p w:rsidR="00AF3155" w:rsidRDefault="00F04058" w:rsidP="00AF3155">
      <w:r w:rsidRPr="00F04058">
        <w:rPr>
          <w:b/>
        </w:rPr>
        <w:t>SEGON</w:t>
      </w:r>
      <w:r w:rsidRPr="00F04058">
        <w:t>: Exposar al públic d’acord amb el que s’estableix al TRLUC el contingut del present acord juntament amb la documentació que composa l’expedient.</w:t>
      </w:r>
    </w:p>
    <w:p w:rsidR="00F04058" w:rsidRDefault="00F04058" w:rsidP="00AF3155"/>
    <w:p w:rsidR="00AF3155" w:rsidRDefault="00AF3155" w:rsidP="00AF3155">
      <w:pPr>
        <w:rPr>
          <w:b/>
        </w:rPr>
      </w:pPr>
      <w:r w:rsidRPr="00F04058">
        <w:rPr>
          <w:b/>
        </w:rPr>
        <w:t>5.- MODIFICACIÓ ORDENANCES: OCUPACIÓ TERRENYS COMUNALS AMB LÍNIES DE TRANSPORT. EXEMPCIONS I BONIFICACIONS EN TAXES I IMPOSTOS MUNICIPALS</w:t>
      </w:r>
    </w:p>
    <w:p w:rsidR="00C8497E" w:rsidRDefault="00C8497E" w:rsidP="00AF3155">
      <w:pPr>
        <w:rPr>
          <w:b/>
        </w:rPr>
      </w:pPr>
    </w:p>
    <w:p w:rsidR="00C8497E" w:rsidRDefault="0074435C" w:rsidP="00AF3155">
      <w:r w:rsidRPr="00BB72E2">
        <w:t>Es posa en coneixement dels assistents la proposta de modificació d’ordena</w:t>
      </w:r>
      <w:r w:rsidR="000E1DCE">
        <w:t>n</w:t>
      </w:r>
      <w:r w:rsidRPr="00BB72E2">
        <w:t>ces fiscals</w:t>
      </w:r>
      <w:r w:rsidR="00BB72E2">
        <w:t>:</w:t>
      </w:r>
    </w:p>
    <w:p w:rsidR="00245EEA" w:rsidRDefault="00245EEA" w:rsidP="00245EEA"/>
    <w:p w:rsidR="00245EEA" w:rsidRPr="00245EEA" w:rsidRDefault="00245EEA" w:rsidP="00245EEA">
      <w:pPr>
        <w:rPr>
          <w:b/>
        </w:rPr>
      </w:pPr>
      <w:r w:rsidRPr="00245EEA">
        <w:rPr>
          <w:b/>
        </w:rPr>
        <w:t>a)</w:t>
      </w:r>
      <w:r>
        <w:rPr>
          <w:b/>
        </w:rPr>
        <w:t xml:space="preserve"> </w:t>
      </w:r>
      <w:r w:rsidRPr="00245EEA">
        <w:rPr>
          <w:b/>
        </w:rPr>
        <w:t>MODIFICACIÓ ORDENANÇA OCUPACIÓ COMUNALS PER LÍNIES DE TRANSPORT ELÈCTRIC</w:t>
      </w:r>
    </w:p>
    <w:p w:rsidR="00245EEA" w:rsidRDefault="00245EEA" w:rsidP="00245EEA"/>
    <w:p w:rsidR="00245EEA" w:rsidRPr="00245EEA" w:rsidRDefault="00245EEA" w:rsidP="00245EEA">
      <w:r>
        <w:t>En base al nou Estudi Tècnic Econòmic es proposa l’adopció de l’acord de modificar el sistema de càlcul de la base impo</w:t>
      </w:r>
      <w:r w:rsidR="000E1DCE">
        <w:t>sable</w:t>
      </w:r>
      <w:r>
        <w:t xml:space="preserve"> de la taxa quedant el redactat de l’art. 7, Quota tributària de la següent manera:</w:t>
      </w:r>
    </w:p>
    <w:p w:rsidR="00245EEA" w:rsidRPr="00245EEA" w:rsidRDefault="00245EEA" w:rsidP="00245EEA">
      <w:pPr>
        <w:rPr>
          <w:b/>
        </w:rPr>
      </w:pPr>
      <w:r w:rsidRPr="00245EEA">
        <w:rPr>
          <w:b/>
        </w:rPr>
        <w:t>Article 7. Quota tributaria  REDACTAT ACTUAL</w:t>
      </w:r>
    </w:p>
    <w:p w:rsidR="00245EEA" w:rsidRDefault="00245EEA" w:rsidP="00245EEA">
      <w:r>
        <w:t>Línies de transport i distribució d’energia elèctrica en alta tensió (de tensió superior o igual a 220 kV.) La quantia de la taxa serà el resultat d’aplicar les tarifes següents:</w:t>
      </w:r>
    </w:p>
    <w:p w:rsidR="00245EEA" w:rsidRDefault="00245EEA" w:rsidP="00245EEA">
      <w:r>
        <w:t>-Per cada m2 d’ocupació de sòl amb les torres de suport de les línies: 2,25 €/m2</w:t>
      </w:r>
    </w:p>
    <w:p w:rsidR="00245EEA" w:rsidRDefault="00245EEA" w:rsidP="00245EEA">
      <w:r>
        <w:t xml:space="preserve"> I es considerarà que cada torre ocupa en </w:t>
      </w:r>
      <w:r w:rsidR="000E1DCE">
        <w:t>mitjana</w:t>
      </w:r>
      <w:r>
        <w:t xml:space="preserve"> uns 20 m2 de sòl.</w:t>
      </w:r>
    </w:p>
    <w:p w:rsidR="00245EEA" w:rsidRDefault="00245EEA" w:rsidP="00245EEA">
      <w:r>
        <w:t xml:space="preserve"> Per tant, per cada torre o suport: 45 €/any.</w:t>
      </w:r>
    </w:p>
    <w:p w:rsidR="00245EEA" w:rsidRDefault="00245EEA" w:rsidP="00245EEA">
      <w:r>
        <w:t xml:space="preserve">- Per cada m2 d’ocupació del vol per aquestes línies (independentment del nombre de circuits que hi portin): 0,12 €/m2. </w:t>
      </w:r>
    </w:p>
    <w:p w:rsidR="00245EEA" w:rsidRDefault="00245EEA" w:rsidP="00245EEA">
      <w:r>
        <w:t xml:space="preserve">I es considerarà que cada </w:t>
      </w:r>
      <w:proofErr w:type="spellStart"/>
      <w:r>
        <w:t>m.l</w:t>
      </w:r>
      <w:proofErr w:type="spellEnd"/>
      <w:r>
        <w:t xml:space="preserve">. de línia d’alta tensió ocupa una mitjana de 20  m2 de vol.  </w:t>
      </w:r>
    </w:p>
    <w:p w:rsidR="00245EEA" w:rsidRDefault="00245EEA" w:rsidP="00245EEA">
      <w:r>
        <w:t>Per tant, per cada metre lineal de línia d’alta tensió: 2,40 €/any.</w:t>
      </w:r>
    </w:p>
    <w:p w:rsidR="00245EEA" w:rsidRDefault="00245EEA" w:rsidP="00245EEA"/>
    <w:p w:rsidR="00245EEA" w:rsidRDefault="00245EEA" w:rsidP="00245EEA"/>
    <w:p w:rsidR="00245EEA" w:rsidRPr="00245EEA" w:rsidRDefault="00245EEA" w:rsidP="00245EEA">
      <w:pPr>
        <w:rPr>
          <w:b/>
        </w:rPr>
      </w:pPr>
      <w:r w:rsidRPr="00245EEA">
        <w:rPr>
          <w:b/>
        </w:rPr>
        <w:t>NOU REDACTAT:</w:t>
      </w:r>
    </w:p>
    <w:p w:rsidR="00245EEA" w:rsidRDefault="00245EEA" w:rsidP="00245EEA"/>
    <w:p w:rsidR="00245EEA" w:rsidRDefault="00245EEA" w:rsidP="00245EEA">
      <w:r>
        <w:t>Línies de transport i distribució d’energia elèctrica en alta tensió (de tensió superior o igual a 220 kV.) La quantia de la taxa serà el resultat d’aplicar les tarifes següents</w:t>
      </w:r>
    </w:p>
    <w:p w:rsidR="00245EEA" w:rsidRDefault="00245EEA" w:rsidP="00245EEA">
      <w:r>
        <w:t>-M.L. de LAT aèria de 220 kV de més de 10 Km de longitud, dúplex de simple circuït:</w:t>
      </w:r>
    </w:p>
    <w:p w:rsidR="00245EEA" w:rsidRDefault="00245EEA" w:rsidP="00245EEA">
      <w:r>
        <w:t xml:space="preserve">Valor del sòl: menyspreable en comparació al valor de la construcció </w:t>
      </w:r>
    </w:p>
    <w:p w:rsidR="00245EEA" w:rsidRDefault="00245EEA" w:rsidP="00245EEA">
      <w:r>
        <w:t>Valor de la construcció (segons Annex I Ordre IET/2659/2015, d’11 de desembre): 286.684 €/km. o 286,684 €/</w:t>
      </w:r>
      <w:proofErr w:type="spellStart"/>
      <w:r>
        <w:t>m.l</w:t>
      </w:r>
      <w:proofErr w:type="spellEnd"/>
      <w:r>
        <w:t>. (aquest valor inclou les torres)</w:t>
      </w:r>
    </w:p>
    <w:p w:rsidR="00245EEA" w:rsidRDefault="00245EEA" w:rsidP="00245EEA">
      <w:r>
        <w:t>RM (0,5)</w:t>
      </w:r>
    </w:p>
    <w:p w:rsidR="00245EEA" w:rsidRDefault="00245EEA" w:rsidP="00245EEA">
      <w:r>
        <w:t>Base imposable: 143,342 €/</w:t>
      </w:r>
      <w:proofErr w:type="spellStart"/>
      <w:r>
        <w:t>m.l</w:t>
      </w:r>
      <w:proofErr w:type="spellEnd"/>
      <w:r>
        <w:t>..</w:t>
      </w:r>
    </w:p>
    <w:p w:rsidR="00245EEA" w:rsidRDefault="00245EEA" w:rsidP="00245EEA">
      <w:r>
        <w:t>Tipus: 5%</w:t>
      </w:r>
    </w:p>
    <w:p w:rsidR="00245EEA" w:rsidRDefault="00245EEA" w:rsidP="00245EEA">
      <w:r>
        <w:t>Quota: 7,17 €/</w:t>
      </w:r>
      <w:proofErr w:type="spellStart"/>
      <w:r>
        <w:t>m.l</w:t>
      </w:r>
      <w:proofErr w:type="spellEnd"/>
      <w:r>
        <w:t>.</w:t>
      </w:r>
    </w:p>
    <w:p w:rsidR="00245EEA" w:rsidRDefault="00245EEA" w:rsidP="00245EEA">
      <w:r>
        <w:t xml:space="preserve"> -M.L. de LAT aèria de 220 kV de més de 10 Km de longitud, símplex de simple circuït:</w:t>
      </w:r>
    </w:p>
    <w:p w:rsidR="00245EEA" w:rsidRDefault="00245EEA" w:rsidP="00245EEA">
      <w:r>
        <w:t xml:space="preserve">Valor del sòl: menyspreable en comparació al valor de la construcció </w:t>
      </w:r>
    </w:p>
    <w:p w:rsidR="00245EEA" w:rsidRDefault="00245EEA" w:rsidP="00245EEA">
      <w:r>
        <w:t>Valor de la construcció (segons Annex I Ordre IET/2659/2015, d’11 de desembre) : 266.617 €/km. o 266,617 €/</w:t>
      </w:r>
      <w:proofErr w:type="spellStart"/>
      <w:r>
        <w:t>m.l</w:t>
      </w:r>
      <w:proofErr w:type="spellEnd"/>
      <w:r>
        <w:t>. (aquest valor inclou les torres)</w:t>
      </w:r>
    </w:p>
    <w:p w:rsidR="00245EEA" w:rsidRDefault="00245EEA" w:rsidP="00245EEA">
      <w:r>
        <w:t>RM (0,5)</w:t>
      </w:r>
    </w:p>
    <w:p w:rsidR="00245EEA" w:rsidRDefault="00245EEA" w:rsidP="00245EEA">
      <w:r>
        <w:t>Base imposable: 133,305 €/</w:t>
      </w:r>
      <w:proofErr w:type="spellStart"/>
      <w:r>
        <w:t>m.l</w:t>
      </w:r>
      <w:proofErr w:type="spellEnd"/>
      <w:r>
        <w:t>..</w:t>
      </w:r>
    </w:p>
    <w:p w:rsidR="00245EEA" w:rsidRDefault="00245EEA" w:rsidP="00245EEA">
      <w:r>
        <w:t>Tipus: 5%</w:t>
      </w:r>
    </w:p>
    <w:p w:rsidR="00245EEA" w:rsidRDefault="00245EEA" w:rsidP="00245EEA">
      <w:r>
        <w:t>Quota: 6,66 €/</w:t>
      </w:r>
      <w:proofErr w:type="spellStart"/>
      <w:r>
        <w:t>m.l</w:t>
      </w:r>
      <w:proofErr w:type="spellEnd"/>
      <w:r>
        <w:t>.</w:t>
      </w:r>
    </w:p>
    <w:p w:rsidR="00245EEA" w:rsidRDefault="00245EEA" w:rsidP="00245EEA"/>
    <w:p w:rsidR="00245EEA" w:rsidRDefault="00245EEA" w:rsidP="00245EEA">
      <w:r>
        <w:t>b) APLICACIÓ DE BONIFICACIONS I EXEMPCIONS EN LES TAXES I IMPOSTOS MUNICIPALS.</w:t>
      </w:r>
    </w:p>
    <w:p w:rsidR="004532CF" w:rsidRDefault="00245EEA" w:rsidP="00245EEA">
      <w:r>
        <w:lastRenderedPageBreak/>
        <w:t xml:space="preserve">Es proposa l’adopció de l’acord </w:t>
      </w:r>
      <w:r w:rsidR="004532CF">
        <w:t>d’aplicar bonificacions i exempcions a la totalitat de les taxes i impostos municipals en funció de situacions de necessitat o de suport com pot ser el cas de les famílies nombroses o les persones en situació de pobresa. En aquest sentit es proposa:</w:t>
      </w:r>
    </w:p>
    <w:p w:rsidR="007755B4" w:rsidRDefault="007755B4" w:rsidP="007755B4">
      <w:pPr>
        <w:pStyle w:val="Prrafodelista"/>
        <w:numPr>
          <w:ilvl w:val="0"/>
          <w:numId w:val="3"/>
        </w:numPr>
      </w:pPr>
      <w:r>
        <w:t xml:space="preserve">Famílies nombroses: bonificació del </w:t>
      </w:r>
      <w:r w:rsidR="00DE14E0">
        <w:t>50</w:t>
      </w:r>
      <w:r>
        <w:t xml:space="preserve"> % de la quota </w:t>
      </w:r>
    </w:p>
    <w:p w:rsidR="007755B4" w:rsidRDefault="007755B4" w:rsidP="007755B4">
      <w:pPr>
        <w:pStyle w:val="Prrafodelista"/>
        <w:numPr>
          <w:ilvl w:val="0"/>
          <w:numId w:val="3"/>
        </w:numPr>
      </w:pPr>
      <w:r>
        <w:t>Persones en risc de pobresa energètica:</w:t>
      </w:r>
      <w:r w:rsidR="00DE14E0">
        <w:t xml:space="preserve"> 50</w:t>
      </w:r>
      <w:r>
        <w:t xml:space="preserve"> % de la quota</w:t>
      </w:r>
    </w:p>
    <w:p w:rsidR="00245EEA" w:rsidRDefault="004532CF" w:rsidP="00245EEA">
      <w:r>
        <w:t xml:space="preserve"> </w:t>
      </w:r>
    </w:p>
    <w:p w:rsidR="00245EEA" w:rsidRDefault="007755B4" w:rsidP="00245EEA">
      <w:r>
        <w:t xml:space="preserve">Vist el contingut de les propostes de modificació de les </w:t>
      </w:r>
      <w:proofErr w:type="spellStart"/>
      <w:r>
        <w:t>Ordenançes</w:t>
      </w:r>
      <w:proofErr w:type="spellEnd"/>
      <w:r>
        <w:t xml:space="preserve">, per </w:t>
      </w:r>
      <w:r w:rsidR="00DE14E0">
        <w:t>5</w:t>
      </w:r>
      <w:r>
        <w:t xml:space="preserve"> vots a favor dels regidors del grup de </w:t>
      </w:r>
      <w:proofErr w:type="spellStart"/>
      <w:r>
        <w:t>PDeCAT</w:t>
      </w:r>
      <w:proofErr w:type="spellEnd"/>
      <w:r>
        <w:t xml:space="preserve"> s’acorda</w:t>
      </w:r>
    </w:p>
    <w:p w:rsidR="007755B4" w:rsidRDefault="007755B4" w:rsidP="00245EEA">
      <w:r w:rsidRPr="000E1DCE">
        <w:rPr>
          <w:b/>
        </w:rPr>
        <w:t>PRIMER</w:t>
      </w:r>
      <w:r>
        <w:t>: Aprovar inicialment la modificació de les ordenances fiscals d’acord amb el contingut de la proposta de resolució presentada la qual es dona per reproduïda</w:t>
      </w:r>
    </w:p>
    <w:p w:rsidR="007755B4" w:rsidRDefault="007755B4" w:rsidP="00245EEA">
      <w:r w:rsidRPr="000E1DCE">
        <w:rPr>
          <w:b/>
        </w:rPr>
        <w:t>SEGON:</w:t>
      </w:r>
      <w:r>
        <w:t xml:space="preserve"> Exposar al públic el contingut del present acord pels medis i terminis establerts a la normativa vigent als efectes de presentació d’al·legacions i/o reclamacions.</w:t>
      </w:r>
    </w:p>
    <w:p w:rsidR="007755B4" w:rsidRDefault="007755B4" w:rsidP="00245EEA">
      <w:r w:rsidRPr="000E1DCE">
        <w:rPr>
          <w:b/>
        </w:rPr>
        <w:t xml:space="preserve">TERCER: </w:t>
      </w:r>
      <w:r w:rsidRPr="00DE14E0">
        <w:t>Cas</w:t>
      </w:r>
      <w:r>
        <w:t xml:space="preserve"> de no presentar-s’hi cap reclamació ni al·legació, l’acord d’aprovació inicial esdevindrà definitiu sense la necessitat de l’adopció de cap altre acord i es procedirà a la publicació al B.O.P. del text íntegre de les modificacions aprovades les quals entraran en vigor el dia 1 de gener de 2019</w:t>
      </w:r>
    </w:p>
    <w:p w:rsidR="007755B4" w:rsidRDefault="007755B4" w:rsidP="00245EEA"/>
    <w:p w:rsidR="00245EEA" w:rsidRDefault="00245EEA" w:rsidP="00AF3155"/>
    <w:p w:rsidR="00AF3155" w:rsidRDefault="00AF3155" w:rsidP="00AF3155">
      <w:pPr>
        <w:rPr>
          <w:b/>
        </w:rPr>
      </w:pPr>
      <w:r w:rsidRPr="00F04058">
        <w:rPr>
          <w:b/>
        </w:rPr>
        <w:t>6.- APROVACIÓ COMPTE GENERAL PRESSUPOST EXERCICI 2017</w:t>
      </w:r>
    </w:p>
    <w:p w:rsidR="00CD1BE5" w:rsidRDefault="00CD1BE5" w:rsidP="00AF3155">
      <w:pPr>
        <w:rPr>
          <w:b/>
        </w:rPr>
      </w:pPr>
    </w:p>
    <w:p w:rsidR="00CD1BE5" w:rsidRPr="00CD1BE5" w:rsidRDefault="00CD1BE5" w:rsidP="00CD1BE5">
      <w:r w:rsidRPr="00CD1BE5">
        <w:t xml:space="preserve">Finalitzat l’exercici pressupostari de 2017, cal elaborar el compte general de l’entitat local, dels organismes autònoms i de les societats mercantils de capital íntegrament local.  </w:t>
      </w:r>
    </w:p>
    <w:p w:rsidR="00CD1BE5" w:rsidRPr="00CD1BE5" w:rsidRDefault="00CD1BE5" w:rsidP="00CD1BE5">
      <w:r w:rsidRPr="00CD1BE5">
        <w:t xml:space="preserve">El compte ha de posar de manifest la gestió realitzada en els aspectes econòmic, financer, patrimonial i pressupostari, i ha de contenir el conjunt de documentació bàsica, complementària i annexos.  </w:t>
      </w:r>
    </w:p>
    <w:p w:rsidR="00CD1BE5" w:rsidRPr="00CD1BE5" w:rsidRDefault="00CD1BE5" w:rsidP="00CD1BE5">
      <w:r w:rsidRPr="00CD1BE5">
        <w:t xml:space="preserve">Ha de ser elaborat per la Intervenció, i la Presidència l’ha de retre abans del dia 15 de maig de l’actual exercici.  </w:t>
      </w:r>
    </w:p>
    <w:p w:rsidR="00CD1BE5" w:rsidRPr="00CD1BE5" w:rsidRDefault="00CD1BE5" w:rsidP="00CD1BE5">
      <w:r w:rsidRPr="00CD1BE5">
        <w:t>Els estats i comptes anuals de l’exercici pressupostari de 2017 s’han sotmès a l’informe de la Comissió Especial de Comptes, la qual n’ha emès un dictamen aprovador en data 22 de maig de 2018.</w:t>
      </w:r>
    </w:p>
    <w:p w:rsidR="0074435C" w:rsidRDefault="0074435C" w:rsidP="00CD1BE5"/>
    <w:p w:rsidR="00CD1BE5" w:rsidRPr="00CD1BE5" w:rsidRDefault="00CD1BE5" w:rsidP="00CD1BE5">
      <w:r w:rsidRPr="00CD1BE5">
        <w:t>L’esmentat informe ha estat exposat al públic pels terminis establerts a l’art. 212.3 del RDL 2/2004, de 5 de març mitjançant edicte inserit al Butlletí Oficial de la Província nº 94 de 16 maig de de 2018.</w:t>
      </w:r>
    </w:p>
    <w:p w:rsidR="00CD1BE5" w:rsidRPr="00CD1BE5" w:rsidRDefault="00CD1BE5" w:rsidP="00CD1BE5"/>
    <w:p w:rsidR="00CD1BE5" w:rsidRPr="00CD1BE5" w:rsidRDefault="00CD1BE5" w:rsidP="00CD1BE5">
      <w:pPr>
        <w:rPr>
          <w:b/>
        </w:rPr>
      </w:pPr>
      <w:r w:rsidRPr="00CD1BE5">
        <w:rPr>
          <w:b/>
        </w:rPr>
        <w:t xml:space="preserve">FONAMENTS DE DRET </w:t>
      </w:r>
    </w:p>
    <w:p w:rsidR="00CD1BE5" w:rsidRPr="00CD1BE5" w:rsidRDefault="00CD1BE5" w:rsidP="00CD1BE5">
      <w:pPr>
        <w:rPr>
          <w:b/>
        </w:rPr>
      </w:pPr>
      <w:r w:rsidRPr="00CD1BE5">
        <w:rPr>
          <w:b/>
        </w:rPr>
        <w:t xml:space="preserve">  </w:t>
      </w:r>
    </w:p>
    <w:p w:rsidR="00CD1BE5" w:rsidRPr="00CD1BE5" w:rsidRDefault="00CD1BE5" w:rsidP="00CD1BE5">
      <w:r w:rsidRPr="00CD1BE5">
        <w:t>Cal tenir presents els articles 208 a 212 del Reial decret legislatiu 2/2004, de 5 de març, pel qual s’aprova el Text refós de la Llei reguladora de les hisendes locals; la Instrucció de comptabilitat per a l’Administració local, i altres disposicions concordants en relació amb la tramitació i el contingut.</w:t>
      </w:r>
    </w:p>
    <w:p w:rsidR="00CD1BE5" w:rsidRPr="00CD1BE5" w:rsidRDefault="00CD1BE5" w:rsidP="00CD1BE5">
      <w:r w:rsidRPr="00CD1BE5">
        <w:t>Segons s’acredita per certificació emesa per la Secretaria de l’Ajuntament, mentre ha durat el termini d’exposició pública no s’ha formulat cap reclamació ni al·legació al seu contingut per la qual cosa és procedent la seva aprovació, si s’escau, pel Ple de la Corporació.</w:t>
      </w:r>
    </w:p>
    <w:p w:rsidR="00CD1BE5" w:rsidRPr="00CD1BE5" w:rsidRDefault="00CD1BE5" w:rsidP="00CD1BE5">
      <w:r w:rsidRPr="00CD1BE5">
        <w:t>Per</w:t>
      </w:r>
      <w:r w:rsidR="00DE14E0">
        <w:t xml:space="preserve"> 5 </w:t>
      </w:r>
      <w:r w:rsidRPr="00CD1BE5">
        <w:t xml:space="preserve">vots a favor dels regidors del </w:t>
      </w:r>
      <w:proofErr w:type="spellStart"/>
      <w:r w:rsidRPr="00CD1BE5">
        <w:t>PDeCAT</w:t>
      </w:r>
      <w:proofErr w:type="spellEnd"/>
      <w:r w:rsidRPr="00CD1BE5">
        <w:t>, majoria absoluta legal dels membres que composen la corporació s’acorda:</w:t>
      </w:r>
    </w:p>
    <w:p w:rsidR="00CD1BE5" w:rsidRPr="00CD1BE5" w:rsidRDefault="00CD1BE5"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DE14E0" w:rsidRDefault="00DE14E0" w:rsidP="00CD1BE5">
      <w:pPr>
        <w:rPr>
          <w:b/>
        </w:rPr>
      </w:pPr>
    </w:p>
    <w:p w:rsidR="00CD1BE5" w:rsidRPr="00CD1BE5" w:rsidRDefault="00CD1BE5" w:rsidP="00CD1BE5">
      <w:r w:rsidRPr="00CD1BE5">
        <w:rPr>
          <w:b/>
        </w:rPr>
        <w:t xml:space="preserve">PRIMER:  </w:t>
      </w:r>
      <w:r w:rsidRPr="00CD1BE5">
        <w:t>Aprovar el Compte General del Pressupost de l’Ajuntament de Rialp corresponent a l’exercici de 2017.</w:t>
      </w:r>
    </w:p>
    <w:p w:rsidR="00CD1BE5" w:rsidRPr="00CD1BE5" w:rsidRDefault="00CD1BE5" w:rsidP="00CD1BE5">
      <w:pPr>
        <w:rPr>
          <w:b/>
        </w:rPr>
      </w:pPr>
    </w:p>
    <w:p w:rsidR="00CD1BE5" w:rsidRPr="00CD1BE5" w:rsidRDefault="00CD1BE5" w:rsidP="00CD1BE5">
      <w:pPr>
        <w:rPr>
          <w:b/>
        </w:rPr>
      </w:pPr>
      <w:r w:rsidRPr="00CD1BE5">
        <w:rPr>
          <w:b/>
        </w:rPr>
        <w:t xml:space="preserve">SEGON: </w:t>
      </w:r>
      <w:r w:rsidRPr="00CD1BE5">
        <w:t>Donar trasllat del contingut del present acord així com la resta de la documentació que composa l’expedient a la Sindicatura de Comptes de Catalunya i al Departament de Governació de la Generalitat de Catalunya</w:t>
      </w:r>
      <w:r w:rsidRPr="00CD1BE5">
        <w:rPr>
          <w:b/>
        </w:rPr>
        <w:t>.</w:t>
      </w:r>
    </w:p>
    <w:p w:rsidR="00CD1BE5" w:rsidRPr="00F04058" w:rsidRDefault="00CD1BE5" w:rsidP="00AF3155">
      <w:pPr>
        <w:rPr>
          <w:b/>
        </w:rPr>
      </w:pPr>
    </w:p>
    <w:p w:rsidR="00AF3155" w:rsidRPr="00F04058" w:rsidRDefault="00AF3155" w:rsidP="00AF3155">
      <w:pPr>
        <w:rPr>
          <w:b/>
        </w:rPr>
      </w:pPr>
    </w:p>
    <w:p w:rsidR="00AF3155" w:rsidRDefault="00AF3155" w:rsidP="00AF3155">
      <w:pPr>
        <w:rPr>
          <w:b/>
        </w:rPr>
      </w:pPr>
      <w:r w:rsidRPr="00F04058">
        <w:rPr>
          <w:b/>
        </w:rPr>
        <w:t>7.- INFORMES DE L’ALCALDIA</w:t>
      </w:r>
    </w:p>
    <w:p w:rsidR="00B330B5" w:rsidRDefault="00B330B5" w:rsidP="00AF3155">
      <w:pPr>
        <w:rPr>
          <w:b/>
        </w:rPr>
      </w:pPr>
    </w:p>
    <w:p w:rsidR="00B330B5" w:rsidRDefault="00B330B5" w:rsidP="00AF3155">
      <w:r>
        <w:t>El Sr. Alcalde informa sobre les dades de l’atur del darrer trimestre amb les següents dades: maig: 29 aturats. Juny: 21 aturats i Juliol 16 aturats. L’atur registrat representa el 6,6 % de la població activa del municipi i es produeix la reducció d’aturats estacional per ocupació en el sector turístic els mesos d’estiu.</w:t>
      </w:r>
    </w:p>
    <w:p w:rsidR="00B330B5" w:rsidRDefault="00B330B5" w:rsidP="00AF3155"/>
    <w:p w:rsidR="00B330B5" w:rsidRDefault="00B330B5" w:rsidP="00AF3155">
      <w:r>
        <w:t xml:space="preserve">El Sr. Alcalde vol deixar constància de l’agraïment de la Corporació a totes les entitats i associacions del municipi com la Comissió de Festes, les Associacions de veïns, Rialp Musical Associació, Escola de Fútbol de Rialp, etc. Per la molt bona feina feta amb motiu dels diferents </w:t>
      </w:r>
      <w:proofErr w:type="spellStart"/>
      <w:r>
        <w:t>events</w:t>
      </w:r>
      <w:proofErr w:type="spellEnd"/>
      <w:r>
        <w:t xml:space="preserve"> que s’han fet durant l’estiu.</w:t>
      </w:r>
    </w:p>
    <w:p w:rsidR="00B330B5" w:rsidRDefault="00B330B5" w:rsidP="00AF3155"/>
    <w:p w:rsidR="00B330B5" w:rsidRDefault="00B330B5" w:rsidP="00AF3155">
      <w:r>
        <w:t xml:space="preserve">El Sr. Alcalde informa sobre la reunió i el conveni de col·laboració a establir amb la Federació Catalana de Fútbol per a regular durant els propers 2 anys les estades dels equips base de </w:t>
      </w:r>
      <w:proofErr w:type="spellStart"/>
      <w:r>
        <w:t>fútbol</w:t>
      </w:r>
      <w:proofErr w:type="spellEnd"/>
      <w:r>
        <w:t xml:space="preserve"> femení de la federació al Camp de Fútbol de Rialp.</w:t>
      </w:r>
    </w:p>
    <w:p w:rsidR="00B330B5" w:rsidRDefault="00B330B5" w:rsidP="00AF3155"/>
    <w:p w:rsidR="00B330B5" w:rsidRDefault="00B330B5" w:rsidP="00AF3155">
      <w:r>
        <w:t xml:space="preserve">El Sr. Alcalde informa sobre la competició amb gossos organitzada pel Club </w:t>
      </w:r>
      <w:proofErr w:type="spellStart"/>
      <w:r>
        <w:t>Agility</w:t>
      </w:r>
      <w:proofErr w:type="spellEnd"/>
      <w:r>
        <w:t xml:space="preserve"> Ciutat </w:t>
      </w:r>
      <w:proofErr w:type="spellStart"/>
      <w:r>
        <w:t>Comptal</w:t>
      </w:r>
      <w:proofErr w:type="spellEnd"/>
      <w:r>
        <w:t xml:space="preserve"> a principis d’agost a les instal·lacions esportives de Rialp. Es fa un balanç enormement positiu d’aquest </w:t>
      </w:r>
      <w:proofErr w:type="spellStart"/>
      <w:r>
        <w:t>event</w:t>
      </w:r>
      <w:proofErr w:type="spellEnd"/>
      <w:r>
        <w:t xml:space="preserve"> pel gran nombre de participants i espectadors de les diferents proves</w:t>
      </w:r>
      <w:r w:rsidR="001F62B3">
        <w:t xml:space="preserve"> celebrades . L’entitat organitzadora també ha manifestat la seva satisfacció per les instal·lacions i la col·laboració de l’Ajuntament havent anunciat una nova competició pel proper estiu a Rialp. S’ha de fer constar l’agraïment que han fet arribar a l’Ajuntament els establiments turístics i comerços de Rialp per la repercussió positiva que s’ha produït durant els dies que ha durat la competició.</w:t>
      </w:r>
    </w:p>
    <w:p w:rsidR="009D04F6" w:rsidRDefault="009D04F6" w:rsidP="00AF3155"/>
    <w:p w:rsidR="009D04F6" w:rsidRDefault="009D04F6" w:rsidP="00AF3155">
      <w:r>
        <w:t xml:space="preserve">El Sr. Alcalde informa sobre la problemàtica sorgida arran de les declaracions del Club de Fútbol Reus Esportiu en les que justifiquen el fet de no fer l’estada de pretemporada per causa del mal estat de conservació en què es troba el camp de </w:t>
      </w:r>
      <w:proofErr w:type="spellStart"/>
      <w:r>
        <w:t>fútbol</w:t>
      </w:r>
      <w:proofErr w:type="spellEnd"/>
      <w:r>
        <w:t xml:space="preserve"> de Rialp. En aquest sentit fer constar que encara avui no s’ha rebut formalment a l’Ajuntament cap comunicat al respecte d’aquesta situació i que, a criteri de l’Ajuntament, el motiu que ha impedit l’estada de pretemporada és la mala situació econòmica del Club. Segons ha manifestat la Federació Catalana de Fútbol l’estat del camp de </w:t>
      </w:r>
      <w:proofErr w:type="spellStart"/>
      <w:r>
        <w:t>fútbol</w:t>
      </w:r>
      <w:proofErr w:type="spellEnd"/>
      <w:r>
        <w:t xml:space="preserve"> de Rialp és totalment correcte trobant-se en millor estat que la temporada passada</w:t>
      </w:r>
    </w:p>
    <w:p w:rsidR="009D04F6" w:rsidRDefault="009D04F6" w:rsidP="00AF3155"/>
    <w:p w:rsidR="009D04F6" w:rsidRDefault="009D04F6" w:rsidP="00AF3155">
      <w:r>
        <w:t xml:space="preserve">El Sr. Alcalde informa sobre la posada en funcionament del projecte finançat per la Diputació de Lleida d’estesa de xarxa de fibra òptica a la </w:t>
      </w:r>
      <w:proofErr w:type="spellStart"/>
      <w:r>
        <w:t>provincia</w:t>
      </w:r>
      <w:proofErr w:type="spellEnd"/>
      <w:r>
        <w:t xml:space="preserve"> de Lleida. S’està treballant per tancar els contractes amb els operadors de serveis i, segons ha manifestat la Diputació, està previst que el municipi de Rialp sigui dels primers de la </w:t>
      </w:r>
      <w:proofErr w:type="spellStart"/>
      <w:r>
        <w:t>provincia</w:t>
      </w:r>
      <w:proofErr w:type="spellEnd"/>
      <w:r>
        <w:t xml:space="preserve"> en comptar amb el servei..</w:t>
      </w:r>
    </w:p>
    <w:p w:rsidR="009D04F6" w:rsidRDefault="009D04F6" w:rsidP="00AF3155"/>
    <w:p w:rsidR="009D04F6" w:rsidRDefault="009D04F6" w:rsidP="00AF3155"/>
    <w:p w:rsidR="009D04F6" w:rsidRDefault="009D04F6" w:rsidP="00AF3155"/>
    <w:p w:rsidR="009D04F6" w:rsidRDefault="009D04F6" w:rsidP="00AF3155"/>
    <w:p w:rsidR="009D04F6" w:rsidRDefault="009D04F6" w:rsidP="00AF3155"/>
    <w:p w:rsidR="009D04F6" w:rsidRDefault="009D04F6" w:rsidP="00AF3155">
      <w:r>
        <w:t xml:space="preserve">El Sr. Alcalde informa sobre les obres de millora del Consultori Mèdic Municipal  amb l’ampliació de les instal·lacions aprofitant el magatzem municipal </w:t>
      </w:r>
      <w:proofErr w:type="spellStart"/>
      <w:r>
        <w:t>colindant</w:t>
      </w:r>
      <w:proofErr w:type="spellEnd"/>
      <w:r>
        <w:t xml:space="preserve"> amb el consultori. En aquest sentit informar que hi ha hagut contactes amb el Dr. </w:t>
      </w:r>
      <w:proofErr w:type="spellStart"/>
      <w:r>
        <w:t>Bretcha</w:t>
      </w:r>
      <w:proofErr w:type="spellEnd"/>
      <w:r>
        <w:t>, del CAP de Sort i amb l’Hospital de Tremp per a habilitar l’ampliació de les instal·lacions com a sala de rehabilitació atès que hi ha molta demanda i les instal·lacions del CAP de Sort estan saturades. Es considera aquesta proposta com a molt positiva ja que es millora el consultori en nous i millors serveis per als veïns de Rialp</w:t>
      </w:r>
    </w:p>
    <w:p w:rsidR="009D04F6" w:rsidRDefault="009D04F6" w:rsidP="00AF3155"/>
    <w:p w:rsidR="009D04F6" w:rsidRDefault="009D04F6" w:rsidP="00AF3155">
      <w:r>
        <w:t xml:space="preserve">El Sr. Alcalde informe que està prevista la realització de prospeccions arqueològiques a l’església de </w:t>
      </w:r>
      <w:proofErr w:type="spellStart"/>
      <w:r>
        <w:t>Valldeflors</w:t>
      </w:r>
      <w:proofErr w:type="spellEnd"/>
      <w:r>
        <w:t xml:space="preserve"> de Rialp per al proper mes de novembre amb la finalitat de comprovar l’existència d’una antiga església sota l’actual.</w:t>
      </w:r>
    </w:p>
    <w:p w:rsidR="009D04F6" w:rsidRDefault="009D04F6" w:rsidP="00AF3155"/>
    <w:p w:rsidR="009D04F6" w:rsidRDefault="009D04F6" w:rsidP="00AF3155">
      <w:r>
        <w:t>El Sr. Alcalde informa que es continuarà, un any més, el projecte de Tallers per a gent gran així com que s’ampliarà el ventall de serveis amb més activitats de les que es fan en l’actualitat.</w:t>
      </w:r>
    </w:p>
    <w:p w:rsidR="009D04F6" w:rsidRDefault="009D04F6" w:rsidP="00AF3155"/>
    <w:p w:rsidR="009D04F6" w:rsidRDefault="004870D3" w:rsidP="00AF3155">
      <w:r>
        <w:t xml:space="preserve">El Sr. Alcalde demana que consti, anticipadament, l’agraïment i el suport de la Corporació a totes les persones, col·laboradors, voluntaris, entitats, personal de la Brigada Municipal  per la gran tasca duta a terme per poder celebrar, el proper cap de setmana una nova edició de la Cursa </w:t>
      </w:r>
      <w:proofErr w:type="spellStart"/>
      <w:r>
        <w:t>Matxicots</w:t>
      </w:r>
      <w:proofErr w:type="spellEnd"/>
      <w:r>
        <w:t xml:space="preserve">. </w:t>
      </w:r>
    </w:p>
    <w:p w:rsidR="004870D3" w:rsidRDefault="004870D3" w:rsidP="00AF3155"/>
    <w:p w:rsidR="004870D3" w:rsidRDefault="004870D3" w:rsidP="00AF3155">
      <w:r>
        <w:t>El Sr. Alcalde informa que el proer dia 17 de setembre es desplaçarà a Rialp una ITV mòbil per a vehicles agrícoles, amb la finalitat que tots els vehicles agrícoles del municipi puguin fer aquesta revisió obligatòria amb la màxima comoditat.</w:t>
      </w:r>
    </w:p>
    <w:p w:rsidR="004870D3" w:rsidRDefault="004870D3" w:rsidP="00AF3155"/>
    <w:p w:rsidR="004870D3" w:rsidRDefault="004870D3" w:rsidP="00AF3155">
      <w:r>
        <w:t>El Sr. Alcalde informa de la propera celebració, el dia 26 de setembre, de la festivitat dels Sants Cosme i Damià, patrons de Rialp, fent un resum de les activitats que està previst dur a terme.</w:t>
      </w:r>
    </w:p>
    <w:p w:rsidR="004870D3" w:rsidRDefault="004870D3" w:rsidP="00AF3155"/>
    <w:p w:rsidR="004870D3" w:rsidRDefault="004870D3" w:rsidP="00AF3155">
      <w:r>
        <w:t xml:space="preserve">El Sr. Alcalde informa que s’està finalitzant els  treballs d’acabament de les instal·lacions de l’edifici d’habitatge </w:t>
      </w:r>
      <w:proofErr w:type="spellStart"/>
      <w:r>
        <w:t>dotacional</w:t>
      </w:r>
      <w:proofErr w:type="spellEnd"/>
      <w:r>
        <w:t xml:space="preserve"> Germans </w:t>
      </w:r>
      <w:proofErr w:type="spellStart"/>
      <w:r>
        <w:t>Farrero</w:t>
      </w:r>
      <w:proofErr w:type="spellEnd"/>
      <w:r>
        <w:t xml:space="preserve"> així com la propera finalització dels treballs de connexió de l’edifici a la xarxa elèctrica i a la xarxa de gas natural. Amb aquests treballs es considera totalment finalitzat </w:t>
      </w:r>
      <w:r w:rsidR="00BF71A4">
        <w:t>l’edifici i s’han iniciat ja els treballs destinats a l’adjudicació del servei i posada en funcionament de les instal·lacions.</w:t>
      </w:r>
    </w:p>
    <w:p w:rsidR="00BF71A4" w:rsidRDefault="00BF71A4" w:rsidP="00AF3155"/>
    <w:p w:rsidR="00BF71A4" w:rsidRDefault="00BF71A4" w:rsidP="00AF3155">
      <w:r>
        <w:t xml:space="preserve">El Sr. Alcalde informa de la celebració, el proper dia 7 d’octubre, d’una nova edició de la Cursa </w:t>
      </w:r>
      <w:proofErr w:type="spellStart"/>
      <w:r>
        <w:t>Matxixics</w:t>
      </w:r>
      <w:proofErr w:type="spellEnd"/>
      <w:r>
        <w:t>, convidant a tots els nens i nenes del municipi a participar-hi.</w:t>
      </w:r>
    </w:p>
    <w:p w:rsidR="00BF71A4" w:rsidRDefault="00BF71A4" w:rsidP="00AF3155"/>
    <w:p w:rsidR="00BF71A4" w:rsidRDefault="00BF71A4" w:rsidP="00AF3155">
      <w:r>
        <w:t xml:space="preserve">El Sr. Alcalde informa de la celebració, el proper dia </w:t>
      </w:r>
      <w:r w:rsidR="00D4352E">
        <w:t>27 d’octubre</w:t>
      </w:r>
      <w:r w:rsidR="00975407">
        <w:t>, dels actes amb motiu de la festa de Tots Sants amb la tradicional plantada d’arbres i el concurs de pastissos.</w:t>
      </w:r>
    </w:p>
    <w:p w:rsidR="00975407" w:rsidRDefault="00975407" w:rsidP="00AF3155"/>
    <w:p w:rsidR="00975407" w:rsidRPr="00B330B5" w:rsidRDefault="00975407" w:rsidP="00AF3155"/>
    <w:p w:rsidR="00AF3155" w:rsidRPr="00F04058" w:rsidRDefault="00AF3155" w:rsidP="00AF3155">
      <w:pPr>
        <w:rPr>
          <w:b/>
        </w:rPr>
      </w:pPr>
      <w:bookmarkStart w:id="0" w:name="_GoBack"/>
      <w:bookmarkEnd w:id="0"/>
      <w:r w:rsidRPr="00F04058">
        <w:rPr>
          <w:b/>
        </w:rPr>
        <w:t>8.- PRECS I PREGUNTES</w:t>
      </w:r>
    </w:p>
    <w:p w:rsidR="00AF3155" w:rsidRDefault="00AF3155" w:rsidP="00AF3155">
      <w:r>
        <w:tab/>
      </w:r>
      <w:r>
        <w:tab/>
      </w:r>
    </w:p>
    <w:p w:rsidR="00B330B5" w:rsidRDefault="00B330B5" w:rsidP="00AF3155">
      <w:r>
        <w:t>No se’n formulen</w:t>
      </w:r>
    </w:p>
    <w:p w:rsidR="00B330B5" w:rsidRDefault="00B330B5" w:rsidP="00AF3155"/>
    <w:p w:rsidR="00C665A1" w:rsidRDefault="00B330B5" w:rsidP="00AF3155">
      <w:r>
        <w:t>I, sense més assumptes a tractar es dóna per conclòs l’acte a les 20:30 hores</w:t>
      </w:r>
      <w:r w:rsidR="00AF3155">
        <w:tab/>
      </w:r>
    </w:p>
    <w:sectPr w:rsidR="00C665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DB8"/>
    <w:multiLevelType w:val="hybridMultilevel"/>
    <w:tmpl w:val="A7FA9E1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40040CC"/>
    <w:multiLevelType w:val="hybridMultilevel"/>
    <w:tmpl w:val="897C005A"/>
    <w:lvl w:ilvl="0" w:tplc="BA6E855C">
      <w:start w:val="1"/>
      <w:numFmt w:val="lowerLetter"/>
      <w:lvlText w:val="%1)"/>
      <w:lvlJc w:val="left"/>
      <w:pPr>
        <w:ind w:left="405" w:hanging="36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2">
    <w:nsid w:val="60EE4EB5"/>
    <w:multiLevelType w:val="hybridMultilevel"/>
    <w:tmpl w:val="9E3CE49E"/>
    <w:lvl w:ilvl="0" w:tplc="72CC647E">
      <w:start w:val="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E9"/>
    <w:rsid w:val="000E1DCE"/>
    <w:rsid w:val="000F63A7"/>
    <w:rsid w:val="0019010E"/>
    <w:rsid w:val="001F62B3"/>
    <w:rsid w:val="00245EEA"/>
    <w:rsid w:val="003266D0"/>
    <w:rsid w:val="00384EE9"/>
    <w:rsid w:val="004532CF"/>
    <w:rsid w:val="004870D3"/>
    <w:rsid w:val="00505F9D"/>
    <w:rsid w:val="0074435C"/>
    <w:rsid w:val="007755B4"/>
    <w:rsid w:val="00975407"/>
    <w:rsid w:val="009D04F6"/>
    <w:rsid w:val="00AF3155"/>
    <w:rsid w:val="00B330B5"/>
    <w:rsid w:val="00B36D20"/>
    <w:rsid w:val="00BB72E2"/>
    <w:rsid w:val="00BF71A4"/>
    <w:rsid w:val="00C13A2D"/>
    <w:rsid w:val="00C665A1"/>
    <w:rsid w:val="00C8497E"/>
    <w:rsid w:val="00CD1BE5"/>
    <w:rsid w:val="00D13980"/>
    <w:rsid w:val="00D4352E"/>
    <w:rsid w:val="00DE14E0"/>
    <w:rsid w:val="00F0405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3155"/>
    <w:pPr>
      <w:ind w:left="720"/>
      <w:contextualSpacing/>
    </w:pPr>
  </w:style>
  <w:style w:type="paragraph" w:styleId="Textodeglobo">
    <w:name w:val="Balloon Text"/>
    <w:basedOn w:val="Normal"/>
    <w:link w:val="TextodegloboCar"/>
    <w:uiPriority w:val="99"/>
    <w:semiHidden/>
    <w:unhideWhenUsed/>
    <w:rsid w:val="000E1DCE"/>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3155"/>
    <w:pPr>
      <w:ind w:left="720"/>
      <w:contextualSpacing/>
    </w:pPr>
  </w:style>
  <w:style w:type="paragraph" w:styleId="Textodeglobo">
    <w:name w:val="Balloon Text"/>
    <w:basedOn w:val="Normal"/>
    <w:link w:val="TextodegloboCar"/>
    <w:uiPriority w:val="99"/>
    <w:semiHidden/>
    <w:unhideWhenUsed/>
    <w:rsid w:val="000E1DCE"/>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6</Pages>
  <Words>2644</Words>
  <Characters>15073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10</cp:revision>
  <cp:lastPrinted>2018-09-12T08:03:00Z</cp:lastPrinted>
  <dcterms:created xsi:type="dcterms:W3CDTF">2018-09-06T07:43:00Z</dcterms:created>
  <dcterms:modified xsi:type="dcterms:W3CDTF">2018-10-17T12:02:00Z</dcterms:modified>
</cp:coreProperties>
</file>