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AC" w:rsidRPr="00DD12AC" w:rsidRDefault="00DD12AC" w:rsidP="00DD12AC">
      <w:pPr>
        <w:rPr>
          <w:b/>
        </w:rPr>
      </w:pPr>
      <w:r w:rsidRPr="00DD12AC">
        <w:rPr>
          <w:b/>
        </w:rPr>
        <w:t>ACTA DE LA SESSIO DEL PLE ORDINARI DE L’AJUNTAMENT DE RIALP CORRESPONENT AL DIA 22 DE MAIG DE 2018</w:t>
      </w:r>
    </w:p>
    <w:p w:rsidR="00DD12AC" w:rsidRDefault="00DD12AC" w:rsidP="00DD12AC"/>
    <w:p w:rsidR="00DD12AC" w:rsidRDefault="00DD12AC" w:rsidP="00DD12AC"/>
    <w:p w:rsidR="00DD12AC" w:rsidRDefault="00DD12AC" w:rsidP="00DD12AC">
      <w:r w:rsidRPr="00DD12AC">
        <w:rPr>
          <w:b/>
        </w:rPr>
        <w:t>Lloc:</w:t>
      </w:r>
      <w:r>
        <w:t xml:space="preserve">  Casa Consistorial</w:t>
      </w:r>
    </w:p>
    <w:p w:rsidR="00DD12AC" w:rsidRDefault="00DD12AC" w:rsidP="00DD12AC">
      <w:r w:rsidRPr="00DD12AC">
        <w:rPr>
          <w:b/>
        </w:rPr>
        <w:t>Hora d’inici</w:t>
      </w:r>
      <w:r>
        <w:t>:    19:00  hores</w:t>
      </w:r>
    </w:p>
    <w:p w:rsidR="00DD12AC" w:rsidRDefault="00DD12AC" w:rsidP="00DD12AC">
      <w:r w:rsidRPr="00DD12AC">
        <w:rPr>
          <w:b/>
        </w:rPr>
        <w:t>Hora d’acabament</w:t>
      </w:r>
      <w:r>
        <w:t>:   20:00 hores</w:t>
      </w:r>
    </w:p>
    <w:p w:rsidR="00DD12AC" w:rsidRDefault="00DD12AC" w:rsidP="00DD12AC">
      <w:r w:rsidRPr="00DD12AC">
        <w:rPr>
          <w:b/>
        </w:rPr>
        <w:t>Membres assistents</w:t>
      </w:r>
      <w:r>
        <w:t xml:space="preserve">: Gerard </w:t>
      </w:r>
      <w:proofErr w:type="spellStart"/>
      <w:r>
        <w:t>Sabarich</w:t>
      </w:r>
      <w:proofErr w:type="spellEnd"/>
      <w:r>
        <w:t xml:space="preserve"> </w:t>
      </w:r>
      <w:proofErr w:type="spellStart"/>
      <w:r>
        <w:t>Fernadez</w:t>
      </w:r>
      <w:proofErr w:type="spellEnd"/>
      <w:r>
        <w:t>-Coto, Alcalde (</w:t>
      </w:r>
      <w:proofErr w:type="spellStart"/>
      <w:r>
        <w:t>PDeCAT</w:t>
      </w:r>
      <w:proofErr w:type="spellEnd"/>
      <w:r>
        <w:t xml:space="preserve">), i els regidors  Jordi </w:t>
      </w:r>
      <w:proofErr w:type="spellStart"/>
      <w:r>
        <w:t>Altieri</w:t>
      </w:r>
      <w:proofErr w:type="spellEnd"/>
      <w:r>
        <w:t xml:space="preserve"> Montserrat (</w:t>
      </w:r>
      <w:proofErr w:type="spellStart"/>
      <w:r>
        <w:t>PDeCAT</w:t>
      </w:r>
      <w:proofErr w:type="spellEnd"/>
      <w:r>
        <w:t xml:space="preserve">), Francesc Virós </w:t>
      </w:r>
      <w:proofErr w:type="spellStart"/>
      <w:r>
        <w:t>Jantorre</w:t>
      </w:r>
      <w:proofErr w:type="spellEnd"/>
      <w:r>
        <w:t xml:space="preserve"> (</w:t>
      </w:r>
      <w:proofErr w:type="spellStart"/>
      <w:r>
        <w:t>PDeCAT</w:t>
      </w:r>
      <w:proofErr w:type="spellEnd"/>
      <w:r>
        <w:t xml:space="preserve">), David </w:t>
      </w:r>
      <w:proofErr w:type="spellStart"/>
      <w:r>
        <w:t>Roqué</w:t>
      </w:r>
      <w:proofErr w:type="spellEnd"/>
      <w:r>
        <w:t xml:space="preserve"> Garcia (</w:t>
      </w:r>
      <w:proofErr w:type="spellStart"/>
      <w:r>
        <w:t>PDeCAT</w:t>
      </w:r>
      <w:proofErr w:type="spellEnd"/>
      <w:r>
        <w:t>), Jordi Abrantes Vidal (</w:t>
      </w:r>
      <w:proofErr w:type="spellStart"/>
      <w:r>
        <w:t>PDeCAT</w:t>
      </w:r>
      <w:proofErr w:type="spellEnd"/>
      <w:r>
        <w:t xml:space="preserve">), Joan Cosme Fondevila Però (ERC-AM)  I Eugeni Freixa March (ERC-AM) </w:t>
      </w:r>
    </w:p>
    <w:p w:rsidR="00DD12AC" w:rsidRDefault="00DD12AC" w:rsidP="00DD12AC">
      <w:r w:rsidRPr="00DD12AC">
        <w:rPr>
          <w:b/>
        </w:rPr>
        <w:t>Secretar</w:t>
      </w:r>
      <w:r>
        <w:t>i: Enric Bergadà i Abelló, Secretari de l’Ajuntament de Rialp</w:t>
      </w:r>
    </w:p>
    <w:p w:rsidR="00DD12AC" w:rsidRDefault="00DD12AC" w:rsidP="00DD12AC"/>
    <w:p w:rsidR="00DD12AC" w:rsidRDefault="00DD12AC" w:rsidP="00DD12AC"/>
    <w:p w:rsidR="00DD12AC" w:rsidRPr="00DD12AC" w:rsidRDefault="00DD12AC" w:rsidP="00DD12AC">
      <w:pPr>
        <w:rPr>
          <w:b/>
        </w:rPr>
      </w:pPr>
      <w:r w:rsidRPr="00DD12AC">
        <w:rPr>
          <w:b/>
        </w:rPr>
        <w:t>1.-ACTA DE LA SESSIÓ ANTERIOR.</w:t>
      </w:r>
    </w:p>
    <w:p w:rsidR="00DD12AC" w:rsidRDefault="00DD12AC" w:rsidP="00DD12AC">
      <w:r>
        <w:t>Es presenta a l’aprovació dels assistents els esborranys de l’acta  de la  sessió del  Ple Ordinari de 15 de març de 2018.</w:t>
      </w:r>
    </w:p>
    <w:p w:rsidR="00DD12AC" w:rsidRDefault="00DD12AC" w:rsidP="00DD12AC">
      <w:r>
        <w:t>Vist que s’ha tramés l’esborrany  de l’acta a tots els regidors presents, no es fa la seva lectura atès que estan assabentats del seu contingut.</w:t>
      </w:r>
    </w:p>
    <w:p w:rsidR="00DD12AC" w:rsidRDefault="00DD12AC" w:rsidP="00DD12AC">
      <w:r>
        <w:t xml:space="preserve">Per </w:t>
      </w:r>
      <w:r w:rsidR="00F43570">
        <w:t>5</w:t>
      </w:r>
      <w:r>
        <w:t xml:space="preserve">  vots a favor dels regidors del grup de </w:t>
      </w:r>
      <w:proofErr w:type="spellStart"/>
      <w:r>
        <w:t>PDeCAT</w:t>
      </w:r>
      <w:proofErr w:type="spellEnd"/>
      <w:r w:rsidR="00F43570">
        <w:t xml:space="preserve"> </w:t>
      </w:r>
      <w:r>
        <w:t xml:space="preserve"> i </w:t>
      </w:r>
      <w:r w:rsidR="00F43570">
        <w:t>2</w:t>
      </w:r>
      <w:r>
        <w:t xml:space="preserve">  vots  en contra dels  regidors d’ERC-AM, pels mateixos motius exposats en actes anterior s’aprova l’acta presentada</w:t>
      </w:r>
    </w:p>
    <w:p w:rsidR="00DD12AC" w:rsidRDefault="00DD12AC" w:rsidP="00DD12AC"/>
    <w:p w:rsidR="00DD12AC" w:rsidRPr="00DD12AC" w:rsidRDefault="00DD12AC" w:rsidP="00DD12AC">
      <w:pPr>
        <w:rPr>
          <w:b/>
        </w:rPr>
      </w:pPr>
      <w:r w:rsidRPr="00DD12AC">
        <w:rPr>
          <w:b/>
        </w:rPr>
        <w:t>2.- APROVACIÓ DECRETS FACTURES</w:t>
      </w:r>
    </w:p>
    <w:p w:rsidR="00DD12AC" w:rsidRDefault="00DD12AC" w:rsidP="00DD12AC">
      <w:r>
        <w:t xml:space="preserve">Es posa en coneixement dels assistents la relació de factures corresponents als mes de març de 2018. Els assistents se’n donen per assabentats </w:t>
      </w:r>
    </w:p>
    <w:p w:rsidR="00DD12AC" w:rsidRDefault="00DD12AC" w:rsidP="00DD12AC">
      <w:r>
        <w:t xml:space="preserve">Per </w:t>
      </w:r>
      <w:r w:rsidR="00F43570">
        <w:t>5</w:t>
      </w:r>
      <w:r>
        <w:t xml:space="preserve"> vots a favor dels regidors del grup de </w:t>
      </w:r>
      <w:proofErr w:type="spellStart"/>
      <w:r>
        <w:t>PDeCAT</w:t>
      </w:r>
      <w:proofErr w:type="spellEnd"/>
      <w:r>
        <w:t xml:space="preserve">  i  </w:t>
      </w:r>
      <w:r w:rsidR="00F43570">
        <w:t xml:space="preserve">2 abstencions </w:t>
      </w:r>
      <w:r>
        <w:t xml:space="preserve"> dels regidors del grup d’ERC-AM    s’aproven les factures presentades</w:t>
      </w:r>
    </w:p>
    <w:p w:rsidR="00DD12AC" w:rsidRDefault="00DD12AC" w:rsidP="00DD12AC"/>
    <w:p w:rsidR="00DD12AC" w:rsidRPr="00DD12AC" w:rsidRDefault="00DD12AC" w:rsidP="00DD12AC">
      <w:pPr>
        <w:rPr>
          <w:b/>
        </w:rPr>
      </w:pPr>
      <w:r w:rsidRPr="00DD12AC">
        <w:rPr>
          <w:b/>
        </w:rPr>
        <w:t>3- APROVACIÓ DECRETS</w:t>
      </w:r>
    </w:p>
    <w:p w:rsidR="00F43570" w:rsidRDefault="00DD12AC" w:rsidP="00DD12AC">
      <w:r>
        <w:t xml:space="preserve">Es presenta a l’aprovació de la corporació la relació de decrets dictats per l’Alcaldia </w:t>
      </w:r>
      <w:proofErr w:type="spellStart"/>
      <w:r>
        <w:t>nºs</w:t>
      </w:r>
      <w:proofErr w:type="spellEnd"/>
      <w:r>
        <w:t xml:space="preserve"> del 25/18 al 42/18 i P06/18 al P18/18. La Corporació se’n dona per assabentada.</w:t>
      </w:r>
    </w:p>
    <w:p w:rsidR="00DD12AC" w:rsidRDefault="00F43570" w:rsidP="00DD12AC">
      <w:r>
        <w:t xml:space="preserve">Es fa una explicació, a petició dels regidors d’ERC-AM respecte els decrets 39/18 i 40/18 d’aprovació de la reparcel·lació del SUD-3 i de l’expedient respecte la llicència de moviment de terres tramitada per Fustes </w:t>
      </w:r>
      <w:proofErr w:type="spellStart"/>
      <w:r>
        <w:t>Sebastia</w:t>
      </w:r>
      <w:proofErr w:type="spellEnd"/>
      <w:r>
        <w:t>.</w:t>
      </w:r>
      <w:r w:rsidR="00DD12AC">
        <w:t xml:space="preserve">  És ratifica el seu contingut per</w:t>
      </w:r>
      <w:r>
        <w:t xml:space="preserve"> 5</w:t>
      </w:r>
      <w:r w:rsidR="00DD12AC">
        <w:t xml:space="preserve"> vots a favor dels regidors del grup de </w:t>
      </w:r>
      <w:proofErr w:type="spellStart"/>
      <w:r w:rsidR="00DD12AC">
        <w:t>PDeCAT</w:t>
      </w:r>
      <w:proofErr w:type="spellEnd"/>
      <w:r w:rsidR="00DD12AC">
        <w:t xml:space="preserve"> i  </w:t>
      </w:r>
      <w:r>
        <w:t>2 abstencions</w:t>
      </w:r>
      <w:r w:rsidR="00DD12AC">
        <w:t xml:space="preserve">   dels regidors del grup d’ERC-AM    </w:t>
      </w:r>
    </w:p>
    <w:p w:rsidR="00DD12AC" w:rsidRDefault="00DD12AC" w:rsidP="00DD12AC"/>
    <w:p w:rsidR="00DD12AC" w:rsidRDefault="00DD12AC" w:rsidP="00DD12AC">
      <w:pPr>
        <w:rPr>
          <w:b/>
        </w:rPr>
      </w:pPr>
      <w:r w:rsidRPr="00DD12AC">
        <w:rPr>
          <w:b/>
        </w:rPr>
        <w:t>4.- APROVACIÓ MOCIÓ NOM CARRER</w:t>
      </w:r>
    </w:p>
    <w:p w:rsidR="00F43570" w:rsidRDefault="00F43570" w:rsidP="00DD12AC">
      <w:r w:rsidRPr="00F43570">
        <w:t>El Sr. Fondevila</w:t>
      </w:r>
      <w:r>
        <w:t xml:space="preserve"> demana la paraula per aclarir que l’escrit que es va trametre a l’Ajuntament no era pròpiament una moció sinó un escrit a l’Alcalde indicant que es volia tramitar aquesta iniciativa per tenir un canvi d’impressions al respecte, fent constar que no ha rebut cap resposta a aquest escrit.</w:t>
      </w:r>
    </w:p>
    <w:p w:rsidR="00F43570" w:rsidRDefault="00F43570" w:rsidP="00DD12AC">
      <w:r>
        <w:t>El Sr. Alcalde respon que, erròniament, s’ha interpretat l’escrit presentat com una proposta de moció a incloure a l’Ordre del Dia del Ple i que, per aquest motiu, no s’ha respost l’escrit i que no hi ha cap inconvenient en retirar aquest punt de l’Ordre del Dia fent-ho constar així en l’Acta.</w:t>
      </w:r>
    </w:p>
    <w:p w:rsidR="00F43570" w:rsidRDefault="00F43570" w:rsidP="00DD12AC">
      <w:r>
        <w:t>No obstant l’esmentat el Sr. Alcalde fa constar que el seu grup ha pensat fer pública una proposta de posar el nom de l’1 d’octubre al nou carrer que va del Raval fins l’Av. Flora Cadena i fer una consulta entre els veïns per veure si s’accepta la proposta o en surt una altra de majoritària amb un altre nom</w:t>
      </w:r>
      <w:r w:rsidR="00157AF2">
        <w:t>.</w:t>
      </w:r>
    </w:p>
    <w:p w:rsidR="00157AF2" w:rsidRDefault="00157AF2" w:rsidP="00DD12AC">
      <w:r>
        <w:t xml:space="preserve">El Sr. Fondevila fa constar que tot i que està bé consultar els veïns respecte les iniciatives de l’Ajuntament, també considera que tractant-se d’un consistori en el que la totalitat dels regidors son favorables a </w:t>
      </w:r>
      <w:proofErr w:type="spellStart"/>
      <w:r>
        <w:t>l’independ</w:t>
      </w:r>
      <w:r w:rsidR="009E1247">
        <w:t>è</w:t>
      </w:r>
      <w:r>
        <w:t>ncia</w:t>
      </w:r>
      <w:proofErr w:type="spellEnd"/>
      <w:r>
        <w:t xml:space="preserve"> no caldria.</w:t>
      </w:r>
    </w:p>
    <w:p w:rsidR="00157AF2" w:rsidRDefault="00157AF2" w:rsidP="00DD12AC">
      <w:r>
        <w:lastRenderedPageBreak/>
        <w:t>El Sr. Alcalde respon que considera l’Ajuntament com a representació de la totalitat dels veïns del municipi i que, des d’aquest punt de vista, també representa els veïns que no són independentistes que també n’hi ha i, per tant, creu convenient dur a terme la consulta.</w:t>
      </w:r>
    </w:p>
    <w:p w:rsidR="00157AF2" w:rsidRPr="00F43570" w:rsidRDefault="00157AF2" w:rsidP="00DD12AC">
      <w:r>
        <w:t>El Sr. Fondevila fa constar que s’ha d’aprofitar per posar el nom al nou carrer en commemoració dels fets de l’1 d’octubre com a millor proposta enlloc de canviar de nom un carrer que ja en tingui.</w:t>
      </w:r>
    </w:p>
    <w:p w:rsidR="00DD12AC" w:rsidRPr="00DD12AC" w:rsidRDefault="00DD12AC" w:rsidP="00DD12AC">
      <w:pPr>
        <w:rPr>
          <w:b/>
        </w:rPr>
      </w:pPr>
    </w:p>
    <w:p w:rsidR="00DD12AC" w:rsidRDefault="00DD12AC" w:rsidP="00DD12AC">
      <w:pPr>
        <w:rPr>
          <w:b/>
        </w:rPr>
      </w:pPr>
      <w:r w:rsidRPr="00DD12AC">
        <w:rPr>
          <w:b/>
        </w:rPr>
        <w:t>5.- INFORMES ALCALDIA</w:t>
      </w:r>
    </w:p>
    <w:p w:rsidR="00157AF2" w:rsidRDefault="00157AF2" w:rsidP="00DD12AC">
      <w:pPr>
        <w:rPr>
          <w:b/>
        </w:rPr>
      </w:pPr>
    </w:p>
    <w:p w:rsidR="00157AF2" w:rsidRDefault="00157AF2" w:rsidP="00DD12AC">
      <w:r w:rsidRPr="00157AF2">
        <w:t>El Sr. Alcalde</w:t>
      </w:r>
      <w:r>
        <w:t xml:space="preserve"> informa sobre les dades de l’atur dels darrers mesos, donant els següents resultats:  mes de març 13 aturats; mes d’abril: 32 aturats. L’augment es deu, principalment a la finalització de la temporada d’esquí i l’acabament dels contractes a Port </w:t>
      </w:r>
      <w:proofErr w:type="spellStart"/>
      <w:r>
        <w:t>Ainé</w:t>
      </w:r>
      <w:proofErr w:type="spellEnd"/>
      <w:r>
        <w:t>.  L’atur registrat representa el 6,6 % de la població activa</w:t>
      </w:r>
    </w:p>
    <w:p w:rsidR="00157AF2" w:rsidRDefault="00157AF2" w:rsidP="00DD12AC"/>
    <w:p w:rsidR="00157AF2" w:rsidRDefault="00157AF2" w:rsidP="00DD12AC">
      <w:r>
        <w:t xml:space="preserve">El Sr. Alcalde explica la iniciativa posada en funcionament de creació de dos grups de </w:t>
      </w:r>
      <w:proofErr w:type="spellStart"/>
      <w:r>
        <w:t>whattsapp</w:t>
      </w:r>
      <w:proofErr w:type="spellEnd"/>
      <w:r>
        <w:t xml:space="preserve">, un </w:t>
      </w:r>
      <w:r w:rsidR="00BC15DD">
        <w:t xml:space="preserve">per a que les persones interessades en participar com a voluntaris en els </w:t>
      </w:r>
      <w:proofErr w:type="spellStart"/>
      <w:r w:rsidR="00BC15DD">
        <w:t>events</w:t>
      </w:r>
      <w:proofErr w:type="spellEnd"/>
      <w:r w:rsidR="00BC15DD">
        <w:t xml:space="preserve"> que organitza l’Ajuntament (Torneig </w:t>
      </w:r>
      <w:proofErr w:type="spellStart"/>
      <w:r w:rsidR="00BC15DD">
        <w:t>fútbol</w:t>
      </w:r>
      <w:proofErr w:type="spellEnd"/>
      <w:r w:rsidR="00BC15DD">
        <w:t xml:space="preserve">, Fira, </w:t>
      </w:r>
      <w:proofErr w:type="spellStart"/>
      <w:r w:rsidR="00BC15DD">
        <w:t>Matxicots</w:t>
      </w:r>
      <w:proofErr w:type="spellEnd"/>
      <w:r w:rsidR="00BC15DD">
        <w:t>, etc...) s’hi puguin apuntar i un altre grup per a emergències, complementari als canals oficials d’aquests serveis (Protecció Civil, Bombers, etc...) per coordinar i optimitzar aquesta participació. Els Mossos d’Esquadra de Sort, Parcs de Bombers de la Comarca i Creu Roja de Sort n’estan al corrent i han comunicat que participaran del grup.</w:t>
      </w:r>
    </w:p>
    <w:p w:rsidR="00BC15DD" w:rsidRDefault="00BC15DD" w:rsidP="00DD12AC">
      <w:r>
        <w:t>El Sr. Fondevila fa constar que s’ha de tenir en compte les normatives vigents de protecció de dades, indicant el Sr. Alcalde que s’ha preparat un document, en compliment d’aquesta normativa, que es signa per totes les persones interessades en participar en aquests grups.</w:t>
      </w:r>
    </w:p>
    <w:p w:rsidR="00BC15DD" w:rsidRDefault="00BC15DD" w:rsidP="00DD12AC"/>
    <w:p w:rsidR="00BC15DD" w:rsidRDefault="00BC15DD" w:rsidP="00DD12AC">
      <w:r>
        <w:t>El Sr. Alcalde explica la iniciativa que estudia l’Ajuntament de contractació, durant els mesos de juliol i agost, de joves del municipi  entre 16 i 18 anys a mitja jornada per garantir la seva implicació en el municipi i intentar evitar l’augment de les incidències de vandalisme que s’han produït darrerament. En un altre sentit s’informa que s’intentarà de nou aquest estiu posar en funcionament un pla d’acció social per a aturats en coordinació amb el Servei d’Ocupació de Catalunya per a la contractació de treballadors que cobrin l’atur amb un complement a càrrec de l’Ajuntament de l’import corresponent al 100% de la seva base reguladora, durant els mesos de juliol i agost.</w:t>
      </w:r>
    </w:p>
    <w:p w:rsidR="00BC15DD" w:rsidRDefault="00BC15DD" w:rsidP="00DD12AC"/>
    <w:p w:rsidR="00BC15DD" w:rsidRDefault="00BC15DD" w:rsidP="00DD12AC">
      <w:r>
        <w:t>El Sr. Alcalde informa que s’ha notificat a l’Ajuntament la sentènci</w:t>
      </w:r>
      <w:r w:rsidR="009E1247">
        <w:t>a del Tribunal Superior de Justí</w:t>
      </w:r>
      <w:bookmarkStart w:id="0" w:name="_GoBack"/>
      <w:bookmarkEnd w:id="0"/>
      <w:r>
        <w:t>cia de Catalunya, favorable a les tesis municipals, en el plet contra l’empresa Red El</w:t>
      </w:r>
      <w:r w:rsidR="009E1247">
        <w:t>è</w:t>
      </w:r>
      <w:r>
        <w:t xml:space="preserve">ctrica Española respecte la taxa d’ocupació de terrenys comunals amb línies de transport d’electricitat. S’ha calculat </w:t>
      </w:r>
      <w:r w:rsidR="009E1247">
        <w:t>l’import liquidat amb els endarreriments</w:t>
      </w:r>
      <w:r>
        <w:t xml:space="preserve"> corresponents en un import </w:t>
      </w:r>
      <w:r w:rsidR="000918E6">
        <w:t>de 30.00,00 €</w:t>
      </w:r>
    </w:p>
    <w:p w:rsidR="000918E6" w:rsidRDefault="000918E6" w:rsidP="00DD12AC"/>
    <w:p w:rsidR="000918E6" w:rsidRDefault="000918E6" w:rsidP="00DD12AC">
      <w:r>
        <w:t xml:space="preserve">El Sr. Alcalde informa que l’Ajuntament participa novament en el certamen Viles Florides </w:t>
      </w:r>
      <w:proofErr w:type="spellStart"/>
      <w:r>
        <w:t>d’ajardinament</w:t>
      </w:r>
      <w:proofErr w:type="spellEnd"/>
      <w:r>
        <w:t xml:space="preserve"> dels pobles i participació dels veïns en posar flors a finestres i balcons.</w:t>
      </w:r>
    </w:p>
    <w:p w:rsidR="000918E6" w:rsidRDefault="000918E6" w:rsidP="00DD12AC"/>
    <w:p w:rsidR="000918E6" w:rsidRDefault="000918E6" w:rsidP="00DD12AC">
      <w:r>
        <w:t>El Sr. Alcalde informa sobre la reunió mantinguda amb els responsables de Ferrocarrils de la Generalitat de Catalunya sobre els projectes a Rialp. S’informa que està prevista la instal·lació d’un panell informatiu sobre les activitats de l’Estació de Port-</w:t>
      </w:r>
      <w:proofErr w:type="spellStart"/>
      <w:r>
        <w:t>Ainè</w:t>
      </w:r>
      <w:proofErr w:type="spellEnd"/>
      <w:r>
        <w:t xml:space="preserve"> així com una actuació de millora i condicionament del berenador de Sant Miquel per eliminar les runes existents i millorar l’espai.</w:t>
      </w:r>
    </w:p>
    <w:p w:rsidR="000918E6" w:rsidRDefault="000918E6" w:rsidP="00DD12AC"/>
    <w:p w:rsidR="000918E6" w:rsidRDefault="000918E6" w:rsidP="00DD12AC">
      <w:r>
        <w:t>El Sr. Alcalde informa que s’estan finalitzant els darrers treballs de condicionament i acabament de l’edifici de pisos tutelats de Rialp amb els que quedarà l’edifici llest per la seva utilització i s’inicien els tràmits i treballs per a l’adjudicació del servei.</w:t>
      </w:r>
    </w:p>
    <w:p w:rsidR="000918E6" w:rsidRDefault="000918E6" w:rsidP="00DD12AC"/>
    <w:p w:rsidR="000918E6" w:rsidRPr="00157AF2" w:rsidRDefault="000918E6" w:rsidP="00DD12AC"/>
    <w:p w:rsidR="00DD12AC" w:rsidRPr="00DD12AC" w:rsidRDefault="00DD12AC" w:rsidP="00DD12AC">
      <w:pPr>
        <w:rPr>
          <w:b/>
        </w:rPr>
      </w:pPr>
    </w:p>
    <w:p w:rsidR="00DD12AC" w:rsidRDefault="00DD12AC" w:rsidP="00DD12AC">
      <w:pPr>
        <w:rPr>
          <w:b/>
        </w:rPr>
      </w:pPr>
      <w:r w:rsidRPr="00DD12AC">
        <w:rPr>
          <w:b/>
        </w:rPr>
        <w:t>6.- PRECS I PREGUNTES</w:t>
      </w:r>
    </w:p>
    <w:p w:rsidR="000918E6" w:rsidRDefault="000918E6" w:rsidP="00DD12AC">
      <w:pPr>
        <w:rPr>
          <w:b/>
        </w:rPr>
      </w:pPr>
    </w:p>
    <w:p w:rsidR="000918E6" w:rsidRDefault="000918E6" w:rsidP="00DD12AC">
      <w:r w:rsidRPr="000918E6">
        <w:t xml:space="preserve">El Sr. Fondevila </w:t>
      </w:r>
      <w:r>
        <w:t xml:space="preserve">demana explicacions i que </w:t>
      </w:r>
      <w:r w:rsidR="00054556">
        <w:t>consti en acta el seu total rebuig a la retenció fiscal que s’ha fet per l’Ajuntament a les indemnitzacions per assistència a Plens i Comissions tenint en compte que tant ell com el regidor Eugeni Freixa van fer constar expressament la seva renúncia a rebre aquests imports en el Ple extraordinari d’aprovació del cartipàs municipal. Així mateix fa constar que no li convencen en absolut les explicacions del Secretari de l’Ajuntament al respecte i també demana que consti que en el document de sol·licitud d’informe a l’Agència Tributària no hi consta que van renunciar a percebre aquestes indemnitzacions.</w:t>
      </w:r>
    </w:p>
    <w:p w:rsidR="00054556" w:rsidRDefault="00054556" w:rsidP="00DD12AC">
      <w:r>
        <w:t>Fa constar que, a més, aquesta retenció i declaració d’aquests imports suposadament percebuts ha afectat a la seva declaració de la renda ja que, quan ho va rebre, ja l’havia presentat a Hisenda.</w:t>
      </w:r>
    </w:p>
    <w:p w:rsidR="00054556" w:rsidRDefault="00054556" w:rsidP="00DD12AC">
      <w:r>
        <w:t>Demana, en nom del grup d’ERC-AM que consti que consideren l’actuació dels serveis administratius com a parcial i tendenciosa.</w:t>
      </w:r>
    </w:p>
    <w:p w:rsidR="00054556" w:rsidRDefault="00054556" w:rsidP="00DD12AC">
      <w:r>
        <w:t>El Sr. Eugeni Freixa exposa que no entén que s’hagi d’aplicar una retenció fiscal a uns imports no percebuts.</w:t>
      </w:r>
    </w:p>
    <w:p w:rsidR="00054556" w:rsidRDefault="00054556" w:rsidP="00DD12AC">
      <w:r>
        <w:t>El Sr. Alcalde informa que s’ha regularitzat la totalitat dels cobraments per aquests conceptes així com els imports a percebre per quilometratge a tots els regidors i que aquesta regularització implica aquesta obligació. Tal com ha indicat el Secretari i l’Assessoria Fiscal s’ha de fer aquesta retenció i, atenent als dubtes que s’han manifestat i a que ja s’ha practicat efectivament el pagament a l’Agència Tributaria s’ha considerat convenient presentar una consulta vinculant a l’Agència Tributària per tal de resoldre la situació quan es rebi la resposta.</w:t>
      </w:r>
    </w:p>
    <w:p w:rsidR="00054556" w:rsidRDefault="00054556" w:rsidP="00DD12AC">
      <w:r>
        <w:t xml:space="preserve">El Sr. Fondevila considera que aquesta actuació és un excés de zel </w:t>
      </w:r>
    </w:p>
    <w:p w:rsidR="00DD12AC" w:rsidRDefault="00DD12AC" w:rsidP="00DD12AC"/>
    <w:p w:rsidR="0019370E" w:rsidRDefault="0019370E" w:rsidP="00DD12AC">
      <w:r>
        <w:t>El Sr. Fondevila pregunta perquè no s’ha retornat la totalitat dels diners que s’havien pagat indegudament amb la Visa ja que considera que no és legal pagar dietes a regidors i funcionaris dins el municipi.</w:t>
      </w:r>
    </w:p>
    <w:p w:rsidR="0019370E" w:rsidRDefault="0019370E" w:rsidP="00DD12AC">
      <w:r>
        <w:t>El Sr. Alcalde respon dient que no està d’acord amb aquesta apreciació i que no té sentit atendre un compromís protocol·lari de qualsevol autoritat que vingui a Rialp i haver d’anar fora del municipi a fer-ho.</w:t>
      </w:r>
    </w:p>
    <w:p w:rsidR="0019370E" w:rsidRDefault="0019370E" w:rsidP="00DD12AC">
      <w:r>
        <w:t>El Sr. Eugeni Freixa entén que aquestes situacions es produeixen i que és normal fer-ho</w:t>
      </w:r>
    </w:p>
    <w:p w:rsidR="0019370E" w:rsidRDefault="0019370E" w:rsidP="00DD12AC">
      <w:r>
        <w:t>El Sr. Fondevila reitera que és il·legal pagar dietes dins el terme municipal</w:t>
      </w:r>
    </w:p>
    <w:p w:rsidR="00DD12AC" w:rsidRDefault="00DD12AC" w:rsidP="00DD12AC"/>
    <w:p w:rsidR="00DD12AC" w:rsidRDefault="00DD12AC" w:rsidP="00DD12AC">
      <w:r>
        <w:t>I sense més assumptes a tractar es dona per conclòs l’acte essent les 20.00 hores</w:t>
      </w:r>
    </w:p>
    <w:p w:rsidR="00DD12AC" w:rsidRDefault="00DD12AC" w:rsidP="00DD12AC"/>
    <w:p w:rsidR="00C665A1" w:rsidRDefault="00C665A1"/>
    <w:sectPr w:rsidR="00C665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AC"/>
    <w:rsid w:val="00054556"/>
    <w:rsid w:val="000918E6"/>
    <w:rsid w:val="00157AF2"/>
    <w:rsid w:val="0019370E"/>
    <w:rsid w:val="009E1247"/>
    <w:rsid w:val="00BC15DD"/>
    <w:rsid w:val="00C665A1"/>
    <w:rsid w:val="00DD12AC"/>
    <w:rsid w:val="00F4357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1354</Words>
  <Characters>7724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3</cp:revision>
  <dcterms:created xsi:type="dcterms:W3CDTF">2018-05-22T08:50:00Z</dcterms:created>
  <dcterms:modified xsi:type="dcterms:W3CDTF">2018-09-05T09:51:00Z</dcterms:modified>
</cp:coreProperties>
</file>