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1B" w:rsidRPr="008A5F9D" w:rsidRDefault="00E45F1B" w:rsidP="00E45F1B">
      <w:pPr>
        <w:rPr>
          <w:b/>
        </w:rPr>
      </w:pPr>
      <w:r w:rsidRPr="008A5F9D">
        <w:rPr>
          <w:b/>
        </w:rPr>
        <w:t>ACTA DE LA SESSIO DEL PLE ORDINARI DE L’AJUNTAMENT DE RIALP CORRESPONENT AL DIA 15 DE MARÇ DE 2018</w:t>
      </w:r>
    </w:p>
    <w:p w:rsidR="00E45F1B" w:rsidRDefault="00E45F1B" w:rsidP="00E45F1B"/>
    <w:p w:rsidR="00E45F1B" w:rsidRDefault="00E45F1B" w:rsidP="00E45F1B"/>
    <w:p w:rsidR="00E45F1B" w:rsidRDefault="00E45F1B" w:rsidP="00E45F1B">
      <w:r w:rsidRPr="008A5F9D">
        <w:rPr>
          <w:b/>
        </w:rPr>
        <w:t>Lloc:</w:t>
      </w:r>
      <w:r>
        <w:t xml:space="preserve">  Casa Consistorial</w:t>
      </w:r>
    </w:p>
    <w:p w:rsidR="00E45F1B" w:rsidRDefault="00E45F1B" w:rsidP="00E45F1B">
      <w:r w:rsidRPr="008A5F9D">
        <w:rPr>
          <w:b/>
        </w:rPr>
        <w:t>Hora d’inici:</w:t>
      </w:r>
      <w:r>
        <w:t xml:space="preserve">    19:30  hores</w:t>
      </w:r>
    </w:p>
    <w:p w:rsidR="00E45F1B" w:rsidRDefault="00E45F1B" w:rsidP="00E45F1B">
      <w:r w:rsidRPr="008A5F9D">
        <w:rPr>
          <w:b/>
        </w:rPr>
        <w:t>Hora d’acabament</w:t>
      </w:r>
      <w:r>
        <w:t>:   20:30</w:t>
      </w:r>
      <w:bookmarkStart w:id="0" w:name="_GoBack"/>
      <w:bookmarkEnd w:id="0"/>
      <w:r>
        <w:t xml:space="preserve"> hores</w:t>
      </w:r>
    </w:p>
    <w:p w:rsidR="001D321B" w:rsidRDefault="00E45F1B" w:rsidP="00E45F1B">
      <w:r w:rsidRPr="008A5F9D">
        <w:rPr>
          <w:b/>
        </w:rPr>
        <w:t>Membres assistents</w:t>
      </w:r>
      <w:r>
        <w:t xml:space="preserve">: Gerard Sabarich </w:t>
      </w:r>
      <w:r w:rsidR="00A15E63">
        <w:t>Fernàndez</w:t>
      </w:r>
      <w:r>
        <w:t>-Coto, Alcalde (</w:t>
      </w:r>
      <w:proofErr w:type="spellStart"/>
      <w:r>
        <w:t>PDeCAT</w:t>
      </w:r>
      <w:proofErr w:type="spellEnd"/>
      <w:r>
        <w:t>), i els regidors  Jordi Altieri Montserrat (</w:t>
      </w:r>
      <w:proofErr w:type="spellStart"/>
      <w:r>
        <w:t>PDeCAT</w:t>
      </w:r>
      <w:proofErr w:type="spellEnd"/>
      <w:r>
        <w:t>), Francesc Virós Jantorre (</w:t>
      </w:r>
      <w:proofErr w:type="spellStart"/>
      <w:r>
        <w:t>PDeCAT</w:t>
      </w:r>
      <w:proofErr w:type="spellEnd"/>
      <w:r>
        <w:t>), David Roqué Garcia (</w:t>
      </w:r>
      <w:proofErr w:type="spellStart"/>
      <w:r>
        <w:t>PDeCAT</w:t>
      </w:r>
      <w:proofErr w:type="spellEnd"/>
      <w:r>
        <w:t xml:space="preserve">), </w:t>
      </w:r>
      <w:r w:rsidRPr="00E45F1B">
        <w:t>Jordi Abrantes Vidal (</w:t>
      </w:r>
      <w:proofErr w:type="spellStart"/>
      <w:r w:rsidRPr="00E45F1B">
        <w:t>PDeCAT</w:t>
      </w:r>
      <w:proofErr w:type="spellEnd"/>
      <w:r w:rsidRPr="00E45F1B">
        <w:t>)</w:t>
      </w:r>
      <w:r>
        <w:t xml:space="preserve">, Joan Cosme Fondevila Però (ERC-AM) </w:t>
      </w:r>
    </w:p>
    <w:p w:rsidR="00E45F1B" w:rsidRDefault="001D321B" w:rsidP="00E45F1B">
      <w:r>
        <w:t>El Sr.</w:t>
      </w:r>
      <w:r w:rsidR="00E45F1B">
        <w:t xml:space="preserve"> </w:t>
      </w:r>
      <w:r w:rsidR="00E45F1B" w:rsidRPr="00E45F1B">
        <w:t>Eugeni Freixa March (ERC-AM)</w:t>
      </w:r>
      <w:r>
        <w:t xml:space="preserve"> excusa la seva assistència</w:t>
      </w:r>
    </w:p>
    <w:p w:rsidR="008A5F9D" w:rsidRDefault="008A5F9D" w:rsidP="00E45F1B"/>
    <w:p w:rsidR="008A5F9D" w:rsidRPr="008A5F9D" w:rsidRDefault="008A5F9D" w:rsidP="00E45F1B">
      <w:r w:rsidRPr="008A5F9D">
        <w:rPr>
          <w:b/>
        </w:rPr>
        <w:t>Secretari:</w:t>
      </w:r>
      <w:r>
        <w:t xml:space="preserve"> Enric Bergadà i Abelló, Secretari de l’Ajuntament de Rialp</w:t>
      </w:r>
    </w:p>
    <w:p w:rsidR="00E45F1B" w:rsidRDefault="00E45F1B" w:rsidP="00E45F1B"/>
    <w:p w:rsidR="00E45F1B" w:rsidRDefault="00E45F1B" w:rsidP="00E45F1B"/>
    <w:p w:rsidR="00E45F1B" w:rsidRPr="008A5F9D" w:rsidRDefault="00E45F1B" w:rsidP="00E45F1B">
      <w:pPr>
        <w:rPr>
          <w:b/>
        </w:rPr>
      </w:pPr>
      <w:r w:rsidRPr="008A5F9D">
        <w:rPr>
          <w:b/>
        </w:rPr>
        <w:t>1.-ACTA DE LA SESSIÓ ANTERIOR.</w:t>
      </w:r>
    </w:p>
    <w:p w:rsidR="00E45F1B" w:rsidRDefault="00E45F1B" w:rsidP="00E45F1B">
      <w:r>
        <w:t>Es presenta a l’aprovació dels assistents els esborranys de l’acta  de la  sessió del  Ple Ordinari de 14 de desembre de 2017</w:t>
      </w:r>
      <w:r w:rsidR="001D321B">
        <w:t>.</w:t>
      </w:r>
    </w:p>
    <w:p w:rsidR="00E45F1B" w:rsidRDefault="00E45F1B" w:rsidP="00E45F1B">
      <w:r>
        <w:t>Vist que s’ha tramés l’esborrany  de l’acta a tots els regidors presents, no es fa la seva lectura atès que estan assabentats del seu contingut.</w:t>
      </w:r>
    </w:p>
    <w:p w:rsidR="00E45F1B" w:rsidRDefault="00E45F1B" w:rsidP="00E45F1B">
      <w:r>
        <w:t xml:space="preserve">Per  </w:t>
      </w:r>
      <w:r w:rsidR="001D321B">
        <w:t>4</w:t>
      </w:r>
      <w:r>
        <w:t xml:space="preserve">  vots a favor dels regidors del grup de </w:t>
      </w:r>
      <w:proofErr w:type="spellStart"/>
      <w:r>
        <w:t>P</w:t>
      </w:r>
      <w:r w:rsidR="005F253E">
        <w:t>De</w:t>
      </w:r>
      <w:r>
        <w:t>CAT</w:t>
      </w:r>
      <w:proofErr w:type="spellEnd"/>
      <w:r>
        <w:t xml:space="preserve"> i </w:t>
      </w:r>
      <w:r w:rsidR="001D321B">
        <w:t>1</w:t>
      </w:r>
      <w:r>
        <w:t xml:space="preserve"> vot en contra del regidor d’ERC-AM, </w:t>
      </w:r>
      <w:r w:rsidR="001D321B">
        <w:t xml:space="preserve">pels mateixos motius exposats en actes anterior </w:t>
      </w:r>
      <w:r>
        <w:t>s’aprov</w:t>
      </w:r>
      <w:r w:rsidR="001D321B">
        <w:t>a</w:t>
      </w:r>
      <w:r>
        <w:t xml:space="preserve"> l</w:t>
      </w:r>
      <w:r w:rsidR="001D321B">
        <w:t xml:space="preserve">’acta </w:t>
      </w:r>
      <w:r>
        <w:t>presentad</w:t>
      </w:r>
      <w:r w:rsidR="001D321B">
        <w:t>a</w:t>
      </w:r>
    </w:p>
    <w:p w:rsidR="00E45F1B" w:rsidRDefault="00E45F1B" w:rsidP="00E45F1B"/>
    <w:p w:rsidR="00E45F1B" w:rsidRPr="008A5F9D" w:rsidRDefault="00E45F1B" w:rsidP="00E45F1B">
      <w:pPr>
        <w:rPr>
          <w:b/>
        </w:rPr>
      </w:pPr>
      <w:r w:rsidRPr="008A5F9D">
        <w:rPr>
          <w:b/>
        </w:rPr>
        <w:t>2.- APROVACIÓ DECRETS FACTURES</w:t>
      </w:r>
    </w:p>
    <w:p w:rsidR="001D321B" w:rsidRDefault="00E45F1B" w:rsidP="00E45F1B">
      <w:r>
        <w:t>Es posa en coneixement dels assistents la relació de factures corresponents als mes d’octubre, novembre i desembre de 2017 i gener i febrer de 2018. Els assistents se’n donen per assabentats</w:t>
      </w:r>
      <w:r w:rsidR="001D321B">
        <w:t xml:space="preserve"> demanant el Sr. Joan Cosme explicació sobre les següents factures:</w:t>
      </w:r>
    </w:p>
    <w:p w:rsidR="001D321B" w:rsidRDefault="001D321B" w:rsidP="001D321B">
      <w:pPr>
        <w:pStyle w:val="Prrafodelista"/>
        <w:numPr>
          <w:ilvl w:val="0"/>
          <w:numId w:val="1"/>
        </w:numPr>
      </w:pPr>
      <w:r>
        <w:t>Factura de Rodriguez Advocats. El Sr. Alcalde explica que es relativa a les despeses d’advocat en el recurs contenciós administratiu presentat pel Sr. Xavier Gabriel respecte la llicència d’obres atorgada per a la construcció de l’edifici al carrer del Vall nº 1</w:t>
      </w:r>
    </w:p>
    <w:p w:rsidR="00E45F1B" w:rsidRDefault="001D321B" w:rsidP="001D321B">
      <w:pPr>
        <w:pStyle w:val="Prrafodelista"/>
        <w:numPr>
          <w:ilvl w:val="0"/>
          <w:numId w:val="1"/>
        </w:numPr>
      </w:pPr>
      <w:r>
        <w:t>Factura aperitiu a l’Orfeó Lleidat</w:t>
      </w:r>
      <w:r w:rsidR="005F253E">
        <w:t>à</w:t>
      </w:r>
      <w:r>
        <w:t>. El</w:t>
      </w:r>
      <w:r w:rsidR="00E45F1B">
        <w:t xml:space="preserve"> </w:t>
      </w:r>
      <w:r>
        <w:t>Sr. Alcalde explica que la Diputació de Lleida ofereix el Concert de Nadal de l’Orfe</w:t>
      </w:r>
      <w:r w:rsidR="005F253E">
        <w:t>ó</w:t>
      </w:r>
      <w:r>
        <w:t xml:space="preserve"> Lleidatà anant al seu càrrec les despeses de l’actuació i transport. L’Ajuntament es va fer càrrec de l’aperitiu ofert als membres de l’Orfe</w:t>
      </w:r>
      <w:r w:rsidR="005F253E">
        <w:t>ó</w:t>
      </w:r>
      <w:r>
        <w:t xml:space="preserve"> Lleidatà sense que hagi intervingut per res Rialp Musical Associació.</w:t>
      </w:r>
    </w:p>
    <w:p w:rsidR="00E45F1B" w:rsidRDefault="00E45F1B" w:rsidP="00E45F1B">
      <w:r>
        <w:t xml:space="preserve">Per </w:t>
      </w:r>
      <w:r w:rsidR="000261C9">
        <w:t>4</w:t>
      </w:r>
      <w:r>
        <w:t xml:space="preserve"> vots a favor dels regidors del grup de </w:t>
      </w:r>
      <w:proofErr w:type="spellStart"/>
      <w:r>
        <w:t>P</w:t>
      </w:r>
      <w:r w:rsidR="005F253E">
        <w:t>De</w:t>
      </w:r>
      <w:r>
        <w:t>CAT</w:t>
      </w:r>
      <w:proofErr w:type="spellEnd"/>
      <w:r>
        <w:t xml:space="preserve"> i </w:t>
      </w:r>
      <w:r w:rsidR="000261C9">
        <w:t xml:space="preserve">1 abstenció del regidor </w:t>
      </w:r>
      <w:r>
        <w:t>del grup d’ERC-AM    s’aproven les factures presentades</w:t>
      </w:r>
    </w:p>
    <w:p w:rsidR="00E45F1B" w:rsidRDefault="00E45F1B" w:rsidP="00E45F1B"/>
    <w:p w:rsidR="00E45F1B" w:rsidRPr="008A5F9D" w:rsidRDefault="00E45F1B" w:rsidP="00E45F1B">
      <w:pPr>
        <w:rPr>
          <w:b/>
        </w:rPr>
      </w:pPr>
      <w:r w:rsidRPr="008A5F9D">
        <w:rPr>
          <w:b/>
        </w:rPr>
        <w:t>3- APROVACIÓ DECRETS</w:t>
      </w:r>
    </w:p>
    <w:p w:rsidR="00E45F1B" w:rsidRDefault="00E45F1B" w:rsidP="00E45F1B">
      <w:r>
        <w:t xml:space="preserve">Es presenta a l’aprovació de la corporació la relació de decrets dictats per l’Alcaldia </w:t>
      </w:r>
      <w:proofErr w:type="spellStart"/>
      <w:r>
        <w:t>nºs</w:t>
      </w:r>
      <w:proofErr w:type="spellEnd"/>
      <w:r>
        <w:t xml:space="preserve"> del 117/17 al 24/18 i P26/17 al P05/18. La Corporació se’n dona per assabentada.  És ratifica el seu contingut per </w:t>
      </w:r>
      <w:r w:rsidR="000261C9">
        <w:t>4</w:t>
      </w:r>
      <w:r>
        <w:t xml:space="preserve">  vots a favor dels regidors del grup de </w:t>
      </w:r>
      <w:proofErr w:type="spellStart"/>
      <w:r>
        <w:t>PDeCAT</w:t>
      </w:r>
      <w:proofErr w:type="spellEnd"/>
      <w:r w:rsidR="000261C9">
        <w:t xml:space="preserve"> i</w:t>
      </w:r>
      <w:r w:rsidR="005F253E">
        <w:t xml:space="preserve"> </w:t>
      </w:r>
      <w:r w:rsidR="000261C9" w:rsidRPr="000261C9">
        <w:t xml:space="preserve">1 abstenció del regidor del grup d’ERC-AM    </w:t>
      </w:r>
    </w:p>
    <w:p w:rsidR="000261C9" w:rsidRDefault="000261C9" w:rsidP="00E45F1B">
      <w:pPr>
        <w:rPr>
          <w:b/>
        </w:rPr>
      </w:pPr>
    </w:p>
    <w:p w:rsidR="00E45F1B" w:rsidRPr="008A5F9D" w:rsidRDefault="00E45F1B" w:rsidP="00E45F1B">
      <w:pPr>
        <w:rPr>
          <w:b/>
        </w:rPr>
      </w:pPr>
      <w:r w:rsidRPr="008A5F9D">
        <w:rPr>
          <w:b/>
        </w:rPr>
        <w:t>4.- APROVACIÓ INICIAL EXPEDIENT MODIFICACIÓ DE CRÈDITS 1/17</w:t>
      </w:r>
    </w:p>
    <w:p w:rsidR="00E45F1B" w:rsidRDefault="00E45F1B" w:rsidP="00E45F1B">
      <w:r>
        <w:t xml:space="preserve">Iniciat l’expedient per a l’aprovació de la modificació de crèdit mitjançant suplement de crèdit  i/o crèdit extraordinari per poder atendre el pagament de les obligacions que es detallen a l’ANNEX II d’aquesta acta, per a les quals la consignació és insuficient o no n’hi ha en el pressupost ordinari actual, s’ha de tramitar l’expedient de suplement de crèdit i/o crèdit extraordinari que cal finançar amb majors ingressos recaptats sobre els totals previstos en el pressupost corrent i mitjançant anul·lacions o baixes de crèdits de despeses d'altres partides </w:t>
      </w:r>
      <w:r>
        <w:lastRenderedPageBreak/>
        <w:t>no compromeses del pressupost vigent, les dotacions de les quals s'estimin reduïbles sense pertorbació del respectiu servei.</w:t>
      </w:r>
    </w:p>
    <w:p w:rsidR="00E45F1B" w:rsidRDefault="00E45F1B" w:rsidP="00E45F1B"/>
    <w:p w:rsidR="00E45F1B" w:rsidRDefault="00E45F1B" w:rsidP="00E45F1B">
      <w:r>
        <w:t xml:space="preserve">El secretari i l'interventor han emès informes favorables. </w:t>
      </w:r>
    </w:p>
    <w:p w:rsidR="00E45F1B" w:rsidRDefault="00E45F1B" w:rsidP="00E45F1B">
      <w:r>
        <w:t xml:space="preserve">  </w:t>
      </w:r>
    </w:p>
    <w:p w:rsidR="00E45F1B" w:rsidRDefault="00E45F1B" w:rsidP="00E45F1B">
      <w:r>
        <w:t xml:space="preserve">  FONAMENTS DE DRET </w:t>
      </w:r>
    </w:p>
    <w:p w:rsidR="00E45F1B" w:rsidRDefault="00E45F1B" w:rsidP="00E45F1B">
      <w:r>
        <w:t xml:space="preserve">  1. La normativa jurídica està recollida fonamentalment a l’article 177 del Reial decret legislatiu 2/2004, de 5 de març, pel qual s’aprova el Text refós de la Llei reguladora de les hisendes locals i als articles 34 a 38 del RD 500/1990.</w:t>
      </w:r>
    </w:p>
    <w:p w:rsidR="00E45F1B" w:rsidRDefault="00E45F1B" w:rsidP="00E45F1B">
      <w:r>
        <w:t>2.  Segons la normativa d’hisendes locals i el RD 500/90, quan s'hagi de realitzar alguna despesa que no pugui demorar-se fins a l'exercici següent i en el pressupost de la corporació no hi hagi crèdit, o sigui insuficient o no ampliable, el president ha d'ordenar la incoació de l'expedient de concessió de crèdit extraordinari o de suplement de crèdit.</w:t>
      </w:r>
    </w:p>
    <w:p w:rsidR="00E45F1B" w:rsidRDefault="00E45F1B" w:rsidP="00E45F1B">
      <w:r>
        <w:t xml:space="preserve">3. Segons l’article 22.2.e i 47 de la Llei 7/1985, de 2 de abril, reguladora de las bases del règim local, l’aprovació de la modificació del pressupost es competència del Ple de l’Ajuntament per majoria simple.  </w:t>
      </w:r>
    </w:p>
    <w:p w:rsidR="00E45F1B" w:rsidRDefault="00E45F1B" w:rsidP="00E45F1B">
      <w:r>
        <w:t>4. De conformitat amb el que estableixen l’article 19 de la Llei 18/2001, de 12 de desembre, general d’estabilitat pressupostària, i l’article 165.1 del RDL 2/2004, de 5 de març, pel qual s’aprova el Text refós de la Llei reguladora de les hisendes locals, les entitats locals ajustaran els seus pressupostos, en l’àmbit de les seves competències, al compliment de l’objectiu d’estabilitat pressupostària en els termes previstos  a l’article 3.2 de la LGEP.</w:t>
      </w:r>
    </w:p>
    <w:p w:rsidR="00E45F1B" w:rsidRDefault="00E45F1B" w:rsidP="00E45F1B">
      <w:r>
        <w:t xml:space="preserve">    </w:t>
      </w:r>
    </w:p>
    <w:p w:rsidR="00E45F1B" w:rsidRDefault="000261C9" w:rsidP="00E45F1B">
      <w:r>
        <w:t>Per l’exposat, per</w:t>
      </w:r>
      <w:r w:rsidR="00E45F1B">
        <w:t xml:space="preserve"> </w:t>
      </w:r>
      <w:r>
        <w:t>4</w:t>
      </w:r>
      <w:r w:rsidR="00E45F1B">
        <w:t xml:space="preserve"> vots a favor dels regidors del </w:t>
      </w:r>
      <w:proofErr w:type="spellStart"/>
      <w:r w:rsidR="00E45F1B">
        <w:t>PDeCAT</w:t>
      </w:r>
      <w:proofErr w:type="spellEnd"/>
      <w:r w:rsidR="00E45F1B">
        <w:t xml:space="preserve"> i  </w:t>
      </w:r>
      <w:r>
        <w:t>1</w:t>
      </w:r>
      <w:r w:rsidR="00E45F1B">
        <w:t xml:space="preserve"> vot en contra del regidor d’ERC-AM  s’adopten els següents</w:t>
      </w:r>
    </w:p>
    <w:p w:rsidR="00E45F1B" w:rsidRDefault="00E45F1B" w:rsidP="00E45F1B"/>
    <w:p w:rsidR="00E45F1B" w:rsidRPr="008A5F9D" w:rsidRDefault="00E45F1B" w:rsidP="00E45F1B">
      <w:pPr>
        <w:rPr>
          <w:b/>
        </w:rPr>
      </w:pPr>
      <w:r w:rsidRPr="008A5F9D">
        <w:rPr>
          <w:b/>
        </w:rPr>
        <w:t xml:space="preserve">ACORDS: </w:t>
      </w:r>
    </w:p>
    <w:p w:rsidR="00E45F1B" w:rsidRDefault="00E45F1B" w:rsidP="00E45F1B">
      <w:r w:rsidRPr="008A5F9D">
        <w:rPr>
          <w:b/>
        </w:rPr>
        <w:t>PRIMER</w:t>
      </w:r>
      <w:r>
        <w:t xml:space="preserve"> : Aprovar  l’expedient de suplement de crèdit i/o crèdit extraordinari número 01/15, que cal finançar  mitjançant anul·lacions o baixes de crèdits de despeses d'altres partides no compromeses del pressupost vigent, les dotacions de les quals s'estimin reduïbles sense pertorbació del respectiu servei així com en aplicació del Fons de Contingència.</w:t>
      </w:r>
    </w:p>
    <w:p w:rsidR="00E45F1B" w:rsidRDefault="00E45F1B" w:rsidP="00E45F1B">
      <w:r w:rsidRPr="008A5F9D">
        <w:rPr>
          <w:b/>
        </w:rPr>
        <w:t>SEGON:</w:t>
      </w:r>
      <w:r>
        <w:t xml:space="preserve"> . Exposar al públic aquest expedient, durant el termini reglamentari de quinze dies hàbils, mitjançant un edicte al tauler d’anuncis i al Butlletí Oficial de la Província. Si no es presenten reclamacions, l’acord serà ferm. En cas contrari, el Ple disposarà del termini d’un mes, comptat des de la finalització del període d’exposició pública, per resoldre-les.</w:t>
      </w:r>
    </w:p>
    <w:p w:rsidR="00E45F1B" w:rsidRDefault="00E45F1B" w:rsidP="00E45F1B"/>
    <w:p w:rsidR="00E45F1B" w:rsidRPr="008A5F9D" w:rsidRDefault="00E45F1B" w:rsidP="00E45F1B">
      <w:pPr>
        <w:rPr>
          <w:b/>
        </w:rPr>
      </w:pPr>
      <w:r w:rsidRPr="008A5F9D">
        <w:rPr>
          <w:b/>
        </w:rPr>
        <w:t>5.- CALENDARI DE FESTES LOCALS PER A L’ANY 2019.</w:t>
      </w:r>
    </w:p>
    <w:p w:rsidR="00E45F1B" w:rsidRDefault="00E45F1B" w:rsidP="00E45F1B">
      <w:r>
        <w:t>Es comunica als assistents que s’ha rebut escrit del Departament de Treball, Afers Socials i Fam</w:t>
      </w:r>
      <w:r w:rsidR="005F253E">
        <w:t>í</w:t>
      </w:r>
      <w:r>
        <w:t>lia de la Generalitat de Catalunya en el que indiquen la necessitat d’avançar la informació a retre pels Ajuntaments, en compliment del Decret 177/1980, de 3 d’octubre i amb la finalitat de preparar l’Ordre de Festes Laborals de Catalunya per a 2019.</w:t>
      </w:r>
    </w:p>
    <w:p w:rsidR="00E45F1B" w:rsidRDefault="00E45F1B" w:rsidP="00E45F1B">
      <w:r>
        <w:t>En relació amb l’esmentat es proposa l’adopció de l’acord de fixar com a festes locals del Municipi de Rialp per a l’any 2019 les següents;</w:t>
      </w:r>
    </w:p>
    <w:p w:rsidR="00E45F1B" w:rsidRDefault="00E45F1B" w:rsidP="00E45F1B">
      <w:r>
        <w:t>Dimarts de Carnaval dia 5 de març de 2019</w:t>
      </w:r>
    </w:p>
    <w:p w:rsidR="00E45F1B" w:rsidRDefault="00E45F1B" w:rsidP="00E45F1B">
      <w:r>
        <w:t>Sant Cosme i Sant Damià el dia 26 de setembre de 2019 (dijous)</w:t>
      </w:r>
    </w:p>
    <w:p w:rsidR="00E45F1B" w:rsidRDefault="00E45F1B" w:rsidP="00E45F1B">
      <w:r>
        <w:t xml:space="preserve">Vist el contingut de la proposta presentada per  </w:t>
      </w:r>
      <w:r w:rsidR="000261C9">
        <w:t>unanimitat dels assistents</w:t>
      </w:r>
      <w:r>
        <w:t xml:space="preserve"> s’adopten els següents acords:</w:t>
      </w:r>
    </w:p>
    <w:p w:rsidR="00E45F1B" w:rsidRDefault="00E45F1B" w:rsidP="00E45F1B">
      <w:r w:rsidRPr="008A5F9D">
        <w:rPr>
          <w:b/>
        </w:rPr>
        <w:t>PRIMER:</w:t>
      </w:r>
      <w:r>
        <w:t xml:space="preserve"> Aprovar la declaració de festes locals del Municipi de Rialp per a l’any 2019 les següents:</w:t>
      </w:r>
    </w:p>
    <w:p w:rsidR="00E45F1B" w:rsidRPr="00E45F1B" w:rsidRDefault="00E45F1B" w:rsidP="00E45F1B">
      <w:pPr>
        <w:rPr>
          <w:b/>
        </w:rPr>
      </w:pPr>
      <w:r w:rsidRPr="00E45F1B">
        <w:rPr>
          <w:b/>
        </w:rPr>
        <w:t>DIMARTS DE CARNAVAL DIA 5 DE MARÇ DE 2019</w:t>
      </w:r>
    </w:p>
    <w:p w:rsidR="00E45F1B" w:rsidRDefault="00E45F1B" w:rsidP="00E45F1B">
      <w:pPr>
        <w:rPr>
          <w:b/>
        </w:rPr>
      </w:pPr>
      <w:r w:rsidRPr="00E45F1B">
        <w:rPr>
          <w:b/>
        </w:rPr>
        <w:t>SANT COSME I SANT DAMIÀ. DIA 26 DE SETEMBRE DE 2019</w:t>
      </w:r>
    </w:p>
    <w:p w:rsidR="00E45F1B" w:rsidRDefault="00E45F1B" w:rsidP="00E45F1B">
      <w:r w:rsidRPr="008A5F9D">
        <w:rPr>
          <w:b/>
        </w:rPr>
        <w:t>SEGON</w:t>
      </w:r>
      <w:r>
        <w:t xml:space="preserve">: Donar trasllat del contingut del present acord al Departament </w:t>
      </w:r>
      <w:r w:rsidRPr="00E45F1B">
        <w:t>de Treball, Afers Socials i Fam</w:t>
      </w:r>
      <w:r w:rsidR="005F253E">
        <w:t>í</w:t>
      </w:r>
      <w:r w:rsidRPr="00E45F1B">
        <w:t xml:space="preserve">lia </w:t>
      </w:r>
      <w:r w:rsidR="008A5F9D">
        <w:t>de la Generalitat de Catalunya per al seu coneixement i efectes</w:t>
      </w:r>
    </w:p>
    <w:p w:rsidR="008A5F9D" w:rsidRDefault="008A5F9D" w:rsidP="00E45F1B"/>
    <w:p w:rsidR="008A5F9D" w:rsidRDefault="008A5F9D" w:rsidP="00E45F1B"/>
    <w:p w:rsidR="000261C9" w:rsidRDefault="000261C9" w:rsidP="00E45F1B">
      <w:pPr>
        <w:rPr>
          <w:b/>
        </w:rPr>
      </w:pPr>
      <w:r>
        <w:rPr>
          <w:b/>
        </w:rPr>
        <w:t>6.- MOCIÒ EN DEFENSA D’UN MODEL CATALÀ D’ENSENYAMENT</w:t>
      </w:r>
    </w:p>
    <w:p w:rsidR="007B0787" w:rsidRDefault="007B0787" w:rsidP="00E45F1B">
      <w:pPr>
        <w:rPr>
          <w:b/>
        </w:rPr>
      </w:pPr>
    </w:p>
    <w:p w:rsidR="000261C9" w:rsidRPr="000261C9" w:rsidRDefault="000261C9" w:rsidP="000261C9">
      <w:r w:rsidRPr="000261C9">
        <w:t xml:space="preserve">El Comitè executiu de l’ACM, el mes de desembre de 2012, ja es va posicionar davant l’esborrany de la Llei Orgànica de Millora de la Qualitat Educativa (LOMCE), impulsat pel Ministeri d’Educació, i especialment pel seu ministre José Ignacio </w:t>
      </w:r>
      <w:proofErr w:type="spellStart"/>
      <w:r w:rsidRPr="000261C9">
        <w:t>Wert</w:t>
      </w:r>
      <w:proofErr w:type="spellEnd"/>
      <w:r w:rsidRPr="000261C9">
        <w:t>. Ja en aquells primers moments, consideràvem que tal com es construïa el projecte, atemptava greument contra el model d’immersió lingüística a Catalunya, i també amb el model d’escola i societat de Catalunya. De fet, des del món local reconeixem que el model d’immersió  lingüística a Catalunya és una història  d’èxit. Ha estat producte d’una voluntat política, del treball de molts professionals de l’ensenyament, del compromís de les famílies i els ajuntaments. Aquest model fa que el català sigui la llengua vehicular i comuna de l’aprenentatge dins dels nostres centres educatius, i una eina de cohesió social i cultural.</w:t>
      </w:r>
    </w:p>
    <w:p w:rsidR="000261C9" w:rsidRPr="000261C9" w:rsidRDefault="000261C9" w:rsidP="000261C9"/>
    <w:p w:rsidR="000261C9" w:rsidRPr="000261C9" w:rsidRDefault="000261C9" w:rsidP="000261C9">
      <w:r w:rsidRPr="000261C9">
        <w:t>El país es va dotar d’una llei amb un ampli suport, la Llei d’Educació de Catalunya (LEC), com a la legislació pròpia del país en matèria d’educació, que garanteix un model educatiu que dóna bons resultats acadèmics, en assolir els alumnes els nivells adequats de coneixement d’ambdues llengües al finalitzar l’ensenyament obligatori, tal com acrediten els resultats de les proves d’avaluació efectuades. Durant aquests més de 30 anys, el model d’immersió lingüística ha contribuït de manera decisiva a millorar l’ús social de la llengua catalana, garantint i promovent la igualtat d’oportunitats en una societat cohesionada.</w:t>
      </w:r>
    </w:p>
    <w:p w:rsidR="000261C9" w:rsidRPr="000261C9" w:rsidRDefault="000261C9" w:rsidP="000261C9">
      <w:r w:rsidRPr="000261C9">
        <w:t xml:space="preserve"> </w:t>
      </w:r>
    </w:p>
    <w:p w:rsidR="000261C9" w:rsidRPr="000261C9" w:rsidRDefault="000261C9" w:rsidP="000261C9">
      <w:r w:rsidRPr="000261C9">
        <w:t xml:space="preserve">Aquest equilibri de país, ha tingut molts intents de sacsejar-lo o tombar-lo. Una de les darreres vegades ocasions, ha estat amb la interlocutòria dictada pel TSJC, com a mesura cautelar en un procediment on encara no s’ha dictat sentència, obligant a canviar la llengua d’un grup si una família ho demana. Només 17 famílies de 600.000 han </w:t>
      </w:r>
      <w:proofErr w:type="spellStart"/>
      <w:r w:rsidRPr="000261C9">
        <w:t>judicialitzat</w:t>
      </w:r>
      <w:proofErr w:type="spellEnd"/>
      <w:r w:rsidRPr="000261C9">
        <w:t xml:space="preserve"> de forma temerària la llengua en el model d’escola catalana. Amb l’aprovació per part del Consell de Ministres espanyol del divendres 17 de maig del projecte de llei de la LOMCE, ens trobem de nou davant d’una situació agressiva respecte a aquesta convivència.</w:t>
      </w:r>
    </w:p>
    <w:p w:rsidR="000261C9" w:rsidRPr="000261C9" w:rsidRDefault="000261C9" w:rsidP="000261C9"/>
    <w:p w:rsidR="000261C9" w:rsidRPr="000261C9" w:rsidRDefault="000261C9" w:rsidP="000261C9">
      <w:r w:rsidRPr="000261C9">
        <w:t xml:space="preserve">Per tots aquests motius, </w:t>
      </w:r>
      <w:r w:rsidR="007B0787">
        <w:t xml:space="preserve">per unanimitat dels regidors assistents, majoria absoluta legal de la Corporació, </w:t>
      </w:r>
      <w:r w:rsidRPr="000261C9">
        <w:t>acordem:</w:t>
      </w:r>
    </w:p>
    <w:p w:rsidR="000261C9" w:rsidRPr="000261C9" w:rsidRDefault="007B0787" w:rsidP="000261C9">
      <w:r w:rsidRPr="007B0787">
        <w:rPr>
          <w:b/>
        </w:rPr>
        <w:t>PRIMER</w:t>
      </w:r>
      <w:r w:rsidR="000261C9" w:rsidRPr="000261C9">
        <w:t>: Manifestar el nostre clar rebuig a l’esborrany de Llei Orgànica de Millora de la Qualitat Educativa (LOMCE) que vol aprovar el Ministeri d’Educació.</w:t>
      </w:r>
    </w:p>
    <w:p w:rsidR="000261C9" w:rsidRPr="000261C9" w:rsidRDefault="007B0787" w:rsidP="000261C9">
      <w:r>
        <w:t xml:space="preserve"> </w:t>
      </w:r>
      <w:r w:rsidRPr="007B0787">
        <w:rPr>
          <w:b/>
        </w:rPr>
        <w:t>SEGON:</w:t>
      </w:r>
      <w:r w:rsidR="000261C9" w:rsidRPr="000261C9">
        <w:t xml:space="preserve"> Donar suport a la Generalitat de Catalunya i al Departament d’Ensenyament en la defensa de les competències educatives de Catalunya, i en totes aquelles actuacions que porti a terme per a defensar el català, el model lingüístic de la nostra escola, així com l’equilibri existent.  </w:t>
      </w:r>
    </w:p>
    <w:p w:rsidR="000261C9" w:rsidRPr="000261C9" w:rsidRDefault="007B0787" w:rsidP="000261C9">
      <w:r>
        <w:t xml:space="preserve"> </w:t>
      </w:r>
      <w:r w:rsidRPr="007B0787">
        <w:rPr>
          <w:b/>
        </w:rPr>
        <w:t>TERCER:</w:t>
      </w:r>
      <w:r w:rsidR="000261C9" w:rsidRPr="000261C9">
        <w:t xml:space="preserve"> Instar el Govern a continuar aplicant la Llei d’Educació de Catalunya (LEC), que està en plena consonància amb els principis educatius recollits a l’Estatut d’Autonomia de Catalunya i que és l’eina que garanteix que no se separen els infants per raó de llengua, assolint tots ells el perfecte coneixement del català i del castellà.</w:t>
      </w:r>
    </w:p>
    <w:p w:rsidR="000261C9" w:rsidRPr="000261C9" w:rsidRDefault="007B0787" w:rsidP="000261C9">
      <w:r w:rsidRPr="007B0787">
        <w:rPr>
          <w:b/>
        </w:rPr>
        <w:t>QUART:</w:t>
      </w:r>
      <w:r w:rsidRPr="000261C9">
        <w:t xml:space="preserve"> </w:t>
      </w:r>
      <w:r w:rsidR="000261C9" w:rsidRPr="000261C9">
        <w:t xml:space="preserve">Posar </w:t>
      </w:r>
      <w:r w:rsidR="000852F2">
        <w:t>l’Ajuntament de Rialp</w:t>
      </w:r>
      <w:r w:rsidR="000261C9" w:rsidRPr="000261C9">
        <w:t xml:space="preserve"> a disposició del Govern de la Generalitat de Catalunya per defensar aquest posicionament.</w:t>
      </w:r>
    </w:p>
    <w:p w:rsidR="000261C9" w:rsidRPr="000261C9" w:rsidRDefault="007B0787" w:rsidP="000261C9">
      <w:r>
        <w:t xml:space="preserve"> </w:t>
      </w:r>
      <w:r w:rsidRPr="007B0787">
        <w:rPr>
          <w:b/>
        </w:rPr>
        <w:t>CINQUÈ:</w:t>
      </w:r>
      <w:r w:rsidR="000261C9" w:rsidRPr="000261C9">
        <w:t xml:space="preserve"> Donar trasllat d’aquesta moció als grups Parlamentaris del Parlament de Catalunya, a la Generalitat de Catalunya, i a les entitats municipalistes.</w:t>
      </w:r>
    </w:p>
    <w:p w:rsidR="000261C9" w:rsidRDefault="000261C9" w:rsidP="00E45F1B">
      <w:pPr>
        <w:rPr>
          <w:b/>
        </w:rPr>
      </w:pPr>
    </w:p>
    <w:p w:rsidR="000261C9" w:rsidRDefault="000261C9" w:rsidP="00E45F1B">
      <w:pPr>
        <w:rPr>
          <w:b/>
        </w:rPr>
      </w:pPr>
    </w:p>
    <w:p w:rsidR="000C0B0F" w:rsidRDefault="000C0B0F" w:rsidP="00E45F1B">
      <w:pPr>
        <w:rPr>
          <w:b/>
        </w:rPr>
      </w:pPr>
    </w:p>
    <w:p w:rsidR="000C0B0F" w:rsidRDefault="000C0B0F" w:rsidP="00E45F1B">
      <w:pPr>
        <w:rPr>
          <w:b/>
        </w:rPr>
      </w:pPr>
    </w:p>
    <w:p w:rsidR="000C0B0F" w:rsidRDefault="000C0B0F" w:rsidP="00E45F1B">
      <w:pPr>
        <w:rPr>
          <w:b/>
        </w:rPr>
      </w:pPr>
    </w:p>
    <w:p w:rsidR="000C0B0F" w:rsidRDefault="000C0B0F" w:rsidP="00E45F1B">
      <w:pPr>
        <w:rPr>
          <w:b/>
        </w:rPr>
      </w:pPr>
    </w:p>
    <w:p w:rsidR="000C0B0F" w:rsidRDefault="000C0B0F" w:rsidP="00E45F1B">
      <w:pPr>
        <w:rPr>
          <w:b/>
        </w:rPr>
      </w:pPr>
    </w:p>
    <w:p w:rsidR="008A5F9D" w:rsidRDefault="008A5F9D" w:rsidP="00E45F1B">
      <w:pPr>
        <w:rPr>
          <w:b/>
        </w:rPr>
      </w:pPr>
      <w:r w:rsidRPr="008A5F9D">
        <w:rPr>
          <w:b/>
        </w:rPr>
        <w:t>6.- INFORMES ALCALDIA</w:t>
      </w:r>
    </w:p>
    <w:p w:rsidR="007B0787" w:rsidRDefault="007B0787" w:rsidP="00E45F1B">
      <w:pPr>
        <w:rPr>
          <w:b/>
        </w:rPr>
      </w:pPr>
    </w:p>
    <w:p w:rsidR="007B0787" w:rsidRDefault="007B0787" w:rsidP="00E45F1B">
      <w:r>
        <w:t>El Sr. Alcalde informa als assistents sobre les dades de l’atur al municipi de Rialp els mesos de desembre de 2017 i gener i febrer de 2018 on es constat una disminució a causa de l’augment de contractació que es produeix per la tempora</w:t>
      </w:r>
      <w:r w:rsidR="004E0976">
        <w:t>da</w:t>
      </w:r>
      <w:r>
        <w:t xml:space="preserve"> d’esquí</w:t>
      </w:r>
    </w:p>
    <w:p w:rsidR="007B0787" w:rsidRDefault="007B0787" w:rsidP="00E45F1B"/>
    <w:p w:rsidR="007B0787" w:rsidRDefault="007B0787" w:rsidP="00E45F1B">
      <w:r>
        <w:t>El Sr. Alcalde demana que consti en acta l’agraïment al 1r tinent d’Alcalde i regidor d’obres Sr. Jordi Altieri i als membres de la brigada municipal per la tasca duta a terme en la reparació de les esllavissades que s’han produït a causa de la pluja, sobretot pel que fa a la reparació del canal de la Central Hidroelèctrica per la enorme complexitat i risc que ha suposat aquesta feina.</w:t>
      </w:r>
    </w:p>
    <w:p w:rsidR="007B0787" w:rsidRDefault="007B0787" w:rsidP="00E45F1B"/>
    <w:p w:rsidR="00E6242C" w:rsidRDefault="00E6242C" w:rsidP="00E45F1B">
      <w:r>
        <w:t>El Sr. Alcalde informa que s’ha dictat resolució de suport a l’Ajuntament d’Esterri d’</w:t>
      </w:r>
      <w:r w:rsidR="004E0976">
        <w:t>À</w:t>
      </w:r>
      <w:r>
        <w:t>neu en la presentació d’un recurs a una resolució del Departament d’Ensenyament que exclou com a centre de referència d’ensenyament secundari l’Institut d’Esterri d’Àneu. El recurs presentat demana que no solament sigui l’Institut de Sort sinó també el d’Esterri d’Àneu els centres de referència per a que els escolars de la Comarca puguin triar entre ambdós. Així mateix informa que s’ha mantingut una entrevista amb el Director dels serveis d’Ensenyament a Lleida en el mateix sentit.</w:t>
      </w:r>
    </w:p>
    <w:p w:rsidR="00E6242C" w:rsidRDefault="00E6242C" w:rsidP="00E45F1B">
      <w:r>
        <w:t>El Sr. Joan Cosme Fondevila pren la paraula fent constar que, com a membre de l’equip directiu de l’Institut d’Esterri és coneixedor del tema i exposa que aquesta situació no és nova, sempre s’ha considerat formalment com a centre de referència l’Institut de Sort per causa que el mapa escolar de la Comarca està mal fet. La presentació d’aquest recurs, del qual no en tenien coneixement a l’Institut pot ser una manera de resoldre d’una vegada aquesta situació anòmala i, sobretot, pot servir per a donar el dret de gratuïtat al transport escolar que actualment no està subvencionat.</w:t>
      </w:r>
    </w:p>
    <w:p w:rsidR="00E6242C" w:rsidRDefault="00E6242C" w:rsidP="00E45F1B"/>
    <w:p w:rsidR="00E6242C" w:rsidRDefault="00E6242C" w:rsidP="00E45F1B">
      <w:r>
        <w:t>El Sr. Alcalde informa que s’ha convocat licitació per a l’execució de les següents obres:</w:t>
      </w:r>
    </w:p>
    <w:p w:rsidR="00E6242C" w:rsidRDefault="00E6242C" w:rsidP="00E6242C">
      <w:pPr>
        <w:pStyle w:val="Prrafodelista"/>
        <w:numPr>
          <w:ilvl w:val="0"/>
          <w:numId w:val="1"/>
        </w:numPr>
      </w:pPr>
      <w:r>
        <w:t xml:space="preserve">Acabats interiors de l’edifici d’habitatge dotacional “Germans </w:t>
      </w:r>
      <w:proofErr w:type="spellStart"/>
      <w:r>
        <w:t>Farrero</w:t>
      </w:r>
      <w:proofErr w:type="spellEnd"/>
      <w:r>
        <w:t>”. Amb aquesta obra quedarà finalitzat l’edifici en la seva totalitat. Així mateix exposa que s’ha iniciat el procediment per al subministr</w:t>
      </w:r>
      <w:r w:rsidR="004E0976">
        <w:t>ament</w:t>
      </w:r>
      <w:r>
        <w:t xml:space="preserve"> elèctric i s’està mantenint converses amb l’empresa Gas Natural per a la dotació de calefacció. Simultàniament s’està treballant en el plec de condicions per al concurs per a l’adjudicació del servei.</w:t>
      </w:r>
    </w:p>
    <w:p w:rsidR="00E6242C" w:rsidRDefault="00E6242C" w:rsidP="00E6242C">
      <w:pPr>
        <w:pStyle w:val="Prrafodelista"/>
        <w:numPr>
          <w:ilvl w:val="0"/>
          <w:numId w:val="1"/>
        </w:numPr>
      </w:pPr>
      <w:r>
        <w:t>Ampliació del Consultori mèdic municipal. Aquesta obra consisteix en l’ampliació de les instal·lacions amb la re</w:t>
      </w:r>
      <w:r w:rsidR="00A15E63">
        <w:t>forma del magatzem municipal contigu</w:t>
      </w:r>
      <w:r>
        <w:t xml:space="preserve"> amb la finalitat de millorar les condicions de les instal·lacions existents.</w:t>
      </w:r>
    </w:p>
    <w:p w:rsidR="00E6242C" w:rsidRDefault="00E6242C" w:rsidP="00E6242C">
      <w:pPr>
        <w:pStyle w:val="Prrafodelista"/>
        <w:numPr>
          <w:ilvl w:val="0"/>
          <w:numId w:val="1"/>
        </w:numPr>
      </w:pPr>
      <w:r>
        <w:t>Reparació esllavissada carretera Escàs-Caregue.  S’ha iniciat el procediment de licitació per part del Consell Comarcal en la part que gestionarà directament i, simultàniament, s’ha iniciat el procediment per part de l’Ajuntament. En aquest cas i atenent al pressupost de l’obra s’haurà de fer un procediment obert amb publicitat.</w:t>
      </w:r>
    </w:p>
    <w:p w:rsidR="00E6242C" w:rsidRDefault="00E6242C" w:rsidP="00E6242C">
      <w:pPr>
        <w:pStyle w:val="Prrafodelista"/>
        <w:numPr>
          <w:ilvl w:val="0"/>
          <w:numId w:val="1"/>
        </w:numPr>
      </w:pPr>
      <w:r>
        <w:t xml:space="preserve">Reparació de la coberta de l’església d’Escàs. En aquesta actuació i atenent al reduït pressupost s’ha procedit a adjudicar directament l’obra </w:t>
      </w:r>
      <w:r w:rsidR="00026540">
        <w:t>a l’empresa Construccions Batllés d’Escàs atenent a que l’obra s’ha de fer al poble d’Escàs i que l’església està adossada al seu domicili.</w:t>
      </w:r>
    </w:p>
    <w:p w:rsidR="00026540" w:rsidRDefault="00026540" w:rsidP="00026540"/>
    <w:p w:rsidR="000C0B0F" w:rsidRDefault="000C0B0F" w:rsidP="00026540"/>
    <w:p w:rsidR="000C0B0F" w:rsidRDefault="000C0B0F" w:rsidP="00026540"/>
    <w:p w:rsidR="000C0B0F" w:rsidRDefault="000C0B0F" w:rsidP="00026540"/>
    <w:p w:rsidR="000C0B0F" w:rsidRDefault="000C0B0F" w:rsidP="00026540"/>
    <w:p w:rsidR="000C0B0F" w:rsidRDefault="000C0B0F" w:rsidP="00026540"/>
    <w:p w:rsidR="000C0B0F" w:rsidRDefault="000C0B0F" w:rsidP="00026540"/>
    <w:p w:rsidR="000C0B0F" w:rsidRDefault="000C0B0F" w:rsidP="00026540"/>
    <w:p w:rsidR="00026540" w:rsidRDefault="00026540" w:rsidP="00026540">
      <w:r>
        <w:t xml:space="preserve">El Sr. Alcalde informa que s’han iniciat les obres d’ampliació de la plaça de Roní ja que s’ha signat un conveni amb el Bisbat d’Urgell que permet utilitzar el terreny de l’antiga rectoria com a zona verda i </w:t>
      </w:r>
      <w:r w:rsidR="00A15E63">
        <w:t>enjardinament</w:t>
      </w:r>
      <w:r>
        <w:t>. Amb aquesta actuació es millorarà la plaça i es resoldrà  el greu problema que suposava el mal estat de conservació dels murs de la rectoria.</w:t>
      </w:r>
    </w:p>
    <w:p w:rsidR="00026540" w:rsidRDefault="00026540" w:rsidP="00026540"/>
    <w:p w:rsidR="00026540" w:rsidRDefault="00026540" w:rsidP="00026540">
      <w:r>
        <w:t>El Sr. Alcalde informa que ha finalitat l’obra de la segona fase de millora de la conducció en alta de l’abastament a Rialp. S’ha substituït un nou tram de l’antiga canonada de fibrociment i ha suposat una millora important en la qualitat del subministrament.</w:t>
      </w:r>
    </w:p>
    <w:p w:rsidR="00026540" w:rsidRDefault="00026540" w:rsidP="00026540"/>
    <w:p w:rsidR="00026540" w:rsidRDefault="00026540" w:rsidP="00026540">
      <w:r>
        <w:t>El Sr. Alcalde informa que s’ha arribat a un acord amb Ferrocarrils de la Generalitat de Catalunya per al sanejament de l’àrea de Sant Miquel i properament es farà una actuació de retirada de la runa existent,</w:t>
      </w:r>
    </w:p>
    <w:p w:rsidR="00026540" w:rsidRDefault="00026540" w:rsidP="00026540"/>
    <w:p w:rsidR="00026540" w:rsidRDefault="00026540" w:rsidP="00026540">
      <w:r>
        <w:t>El Sr. Alcalde informa que s’ha iniciat la feina per a la celebració de la propera Fira d’Oficis el mes de juny. Informa que aquest any estarà dedicada a la ramaderia.</w:t>
      </w:r>
    </w:p>
    <w:p w:rsidR="00026540" w:rsidRDefault="00026540" w:rsidP="00026540"/>
    <w:p w:rsidR="00026540" w:rsidRDefault="00026540" w:rsidP="00026540">
      <w:r>
        <w:t>El Sr. Alcalde informa que el tercer cap de setmana de juny es celebrarà una nova edició del Torneig de Futbol Base de Rialp.</w:t>
      </w:r>
    </w:p>
    <w:p w:rsidR="00026540" w:rsidRDefault="00026540" w:rsidP="00026540"/>
    <w:p w:rsidR="00026540" w:rsidRDefault="00026540" w:rsidP="00026540">
      <w:r>
        <w:t>El Sr. Alcalde informa que s’ha fet gestions davant la direcció territorial a Lleida del Departament d’Ensenyament amb la finalitat de renovar la porta d’entrada a l’Escola de Rialp la qual es troba en molt mal estat de conservació i requereix, de forma urgent, una actuació de millora.</w:t>
      </w:r>
    </w:p>
    <w:p w:rsidR="00026540" w:rsidRDefault="00026540" w:rsidP="00026540"/>
    <w:p w:rsidR="00026540" w:rsidRDefault="00026540" w:rsidP="00026540">
      <w:r>
        <w:t>El Sr. Fondevila pren la paraula per manifestar que una millora important seria poder fer una doble porta per evitar el fred de l’hivern i, d’aquesta manera, estalviar en calefacció.</w:t>
      </w:r>
    </w:p>
    <w:p w:rsidR="00026540" w:rsidRDefault="00026540" w:rsidP="00026540"/>
    <w:p w:rsidR="00026540" w:rsidRDefault="00026540" w:rsidP="00026540">
      <w:r>
        <w:t>El Sr. Alcalde informa que s’està negociant amb l’empresa Gas Natural la concreció d’un acord que permetrà subvencionar la substitució de l’actual caldera de la calefacció de l’ed</w:t>
      </w:r>
      <w:r w:rsidR="004E0976">
        <w:t>i</w:t>
      </w:r>
      <w:r>
        <w:t>fici Municipal (Ajuntament i Escola ) per una nova caldera de Gas Natural, la qual cosa suposarà un estalvi proper al 30% del cost actual.</w:t>
      </w:r>
    </w:p>
    <w:p w:rsidR="00026540" w:rsidRDefault="00026540" w:rsidP="00026540"/>
    <w:p w:rsidR="008A5F9D" w:rsidRDefault="008A5F9D" w:rsidP="00E45F1B">
      <w:pPr>
        <w:rPr>
          <w:b/>
        </w:rPr>
      </w:pPr>
      <w:r w:rsidRPr="008A5F9D">
        <w:rPr>
          <w:b/>
        </w:rPr>
        <w:t>7.- PRECS I PREGUNTES</w:t>
      </w:r>
    </w:p>
    <w:p w:rsidR="00026540" w:rsidRDefault="00026540" w:rsidP="00E45F1B">
      <w:pPr>
        <w:rPr>
          <w:b/>
        </w:rPr>
      </w:pPr>
    </w:p>
    <w:p w:rsidR="00026540" w:rsidRDefault="00026540" w:rsidP="00E45F1B">
      <w:r>
        <w:t>El Sr. Joan Cosme Fondevila pren la paraula i demana informació sobre les següents qüestions:</w:t>
      </w:r>
    </w:p>
    <w:p w:rsidR="00026540" w:rsidRDefault="00026540" w:rsidP="00E45F1B">
      <w:r>
        <w:t xml:space="preserve">1.- Ha rebut </w:t>
      </w:r>
      <w:r w:rsidR="0038155B">
        <w:t xml:space="preserve">queixes de diversos veïns on consta la preocupació per l’estat de </w:t>
      </w:r>
      <w:proofErr w:type="spellStart"/>
      <w:r w:rsidR="0038155B">
        <w:t>colmatació</w:t>
      </w:r>
      <w:proofErr w:type="spellEnd"/>
      <w:r w:rsidR="0038155B">
        <w:t xml:space="preserve"> i augment de vegetació a la llera del Barranc de Sant Antoni. Creu que és una situació preocupant i que s’hauria de fer una actuació urgent.</w:t>
      </w:r>
    </w:p>
    <w:p w:rsidR="0038155B" w:rsidRDefault="0038155B" w:rsidP="00E45F1B">
      <w:r>
        <w:t>2.- Ha rebut peticions de veïns que demanen una solució a la mala cobertura d’Internet al municipi. Creu que s’hauria de fer una actuació per mirar de millorar aquesta situació.</w:t>
      </w:r>
    </w:p>
    <w:p w:rsidR="0038155B" w:rsidRDefault="0038155B" w:rsidP="00E45F1B">
      <w:r>
        <w:t>3.- Ha rebut queixes de veïns per la situació en què es troba l’edifici de l’Av. Del Riu nº 3 per causa del seu abandonament. No hi ha prou tancaments la qual cosa permet l’accés a l’edifici i aquesta situació pot ser potencialment perillosa i provocar-se accidents i danys a les persones. Creu que s’ha d’actuar contra la propietat per obligar-los a resoldre el problema. Les vigents ordenances permeten que l’Ajuntament pugui obligar la propietat i, si s’ha de fer despeses per part de l’Ajuntament posteriorment es poden repercutir als propietaris.</w:t>
      </w:r>
    </w:p>
    <w:p w:rsidR="0038155B" w:rsidRDefault="0038155B" w:rsidP="00E45F1B">
      <w:r>
        <w:t>El Sr. Alcalde respon:</w:t>
      </w:r>
    </w:p>
    <w:p w:rsidR="0038155B" w:rsidRDefault="0038155B" w:rsidP="00E45F1B">
      <w:r>
        <w:t xml:space="preserve">Respecte el problema del barranc ja fa uns anys es va demanar i obtenir de l’Agència Catalana de l’Aigua que es duguessin a terme treballs de tala de vegetació i buidat de la llera atès que el barranc estava en una situació molt preocupant. S’ha demanat reiteradament que, de nou, es </w:t>
      </w:r>
      <w:r>
        <w:lastRenderedPageBreak/>
        <w:t>torni a netejar el barranc però la resposta ha estat que no hi ha pressupost per aquesta actuació. Es continuarà insistint per a resoldre el problema.</w:t>
      </w:r>
    </w:p>
    <w:p w:rsidR="0038155B" w:rsidRDefault="0038155B" w:rsidP="00E45F1B">
      <w:r>
        <w:t>Respecte el problema d’Internet explica que fa un temps es va mantenir una reunió amb la direcció a Catalunya de l’empresa Telefònica per a reclamar que millorés el servei. La resposta va ser una negativa absoluta a fer cap actuació de cap tipus en aquest sentit. S’està treballant per part del Centre de Telecomunicacions de la Generalitat de Catalunya per a intentar aconseguir l’extensió del servei de fibra òptica</w:t>
      </w:r>
      <w:r w:rsidR="00F21745">
        <w:t xml:space="preserve">. </w:t>
      </w:r>
    </w:p>
    <w:p w:rsidR="00F21745" w:rsidRDefault="00F21745" w:rsidP="00E45F1B">
      <w:r>
        <w:t>Per part de l’Ajuntament s’ha contractat el servei de dades a una empresa privada implantada a la Comarca amb la que s’està treballant per a que presenti una oferta per a cobertura de tot el municipi. Així mateix indica que la setmana vinent, hi haurà una reunió amb la Dipu</w:t>
      </w:r>
      <w:r w:rsidR="005F253E">
        <w:t>tació de Lleida la qual ha iniciat un estudi diagnòstic de la situació per a determinar el finançament necessari per a solucionar aquest problema.</w:t>
      </w:r>
    </w:p>
    <w:p w:rsidR="005F253E" w:rsidRDefault="005F253E" w:rsidP="00E45F1B">
      <w:r>
        <w:t xml:space="preserve">Respecte la problemàtica de l’edifici de l’Av. Del Riu, 3 el Sr. Alcalde exposa que l’Ajuntament és coneixedor del problema, que s’ha intentat parlar amb el jovent que accedeix a </w:t>
      </w:r>
      <w:proofErr w:type="spellStart"/>
      <w:r>
        <w:t>l’edific</w:t>
      </w:r>
      <w:proofErr w:type="spellEnd"/>
      <w:r>
        <w:t xml:space="preserve"> i amb les seves famílies, també s’ha intentat tancar els accessos a l’edifici, posat en coneixement dels Mossos d’Esquadra la situació i s’està estudiant emprendre altres accions per veure de resoldre d’una manera definitiva la situació.</w:t>
      </w:r>
    </w:p>
    <w:p w:rsidR="005F253E" w:rsidRDefault="005F253E" w:rsidP="00E45F1B"/>
    <w:p w:rsidR="005F253E" w:rsidRPr="00026540" w:rsidRDefault="005F253E" w:rsidP="00E45F1B">
      <w:r>
        <w:t>I sense més assumptes a tractar es dona per conclòs l’acte essent les 21.00 hores</w:t>
      </w:r>
    </w:p>
    <w:p w:rsidR="00E45F1B" w:rsidRDefault="00E45F1B" w:rsidP="00E45F1B"/>
    <w:p w:rsidR="00C665A1" w:rsidRDefault="00C665A1"/>
    <w:sectPr w:rsidR="00C665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53A4"/>
    <w:multiLevelType w:val="hybridMultilevel"/>
    <w:tmpl w:val="CBFE5CE0"/>
    <w:lvl w:ilvl="0" w:tplc="0E483F68">
      <w:start w:val="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1B"/>
    <w:rsid w:val="000261C9"/>
    <w:rsid w:val="00026540"/>
    <w:rsid w:val="000852F2"/>
    <w:rsid w:val="000C0B0F"/>
    <w:rsid w:val="001D321B"/>
    <w:rsid w:val="0038155B"/>
    <w:rsid w:val="004E0976"/>
    <w:rsid w:val="005F253E"/>
    <w:rsid w:val="007161B9"/>
    <w:rsid w:val="007B0787"/>
    <w:rsid w:val="008A5F9D"/>
    <w:rsid w:val="00A15E63"/>
    <w:rsid w:val="00C01867"/>
    <w:rsid w:val="00C665A1"/>
    <w:rsid w:val="00E45F1B"/>
    <w:rsid w:val="00E6242C"/>
    <w:rsid w:val="00F217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6</Pages>
  <Words>2661</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Enric</dc:creator>
  <cp:lastModifiedBy>Ana</cp:lastModifiedBy>
  <cp:revision>6</cp:revision>
  <dcterms:created xsi:type="dcterms:W3CDTF">2018-03-12T16:13:00Z</dcterms:created>
  <dcterms:modified xsi:type="dcterms:W3CDTF">2018-12-13T14:38:00Z</dcterms:modified>
</cp:coreProperties>
</file>