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26" w:rsidRDefault="005260A2">
      <w:pPr>
        <w:pStyle w:val="Ttulo1"/>
        <w:spacing w:before="34"/>
        <w:ind w:right="231"/>
      </w:pPr>
      <w:bookmarkStart w:id="0" w:name="_GoBack"/>
      <w:bookmarkEnd w:id="0"/>
      <w:r>
        <w:t>ACTA DE LA SESSIO ORDINÀRIA DE PLE DE L’AJUNTAMENT DE RIALP CORRESPONENT AL DIA</w:t>
      </w:r>
      <w:r>
        <w:rPr>
          <w:spacing w:val="-48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NOVEMBRE DE</w:t>
      </w:r>
      <w:r>
        <w:rPr>
          <w:spacing w:val="-2"/>
        </w:rPr>
        <w:t xml:space="preserve"> </w:t>
      </w:r>
      <w:r>
        <w:t>2020</w:t>
      </w:r>
    </w:p>
    <w:p w:rsidR="00505226" w:rsidRDefault="00505226">
      <w:pPr>
        <w:pStyle w:val="Textoindependiente"/>
        <w:ind w:left="0"/>
        <w:rPr>
          <w:b/>
        </w:rPr>
      </w:pPr>
    </w:p>
    <w:p w:rsidR="00505226" w:rsidRDefault="00505226">
      <w:pPr>
        <w:pStyle w:val="Textoindependiente"/>
        <w:spacing w:before="1"/>
        <w:ind w:left="0"/>
        <w:rPr>
          <w:b/>
        </w:rPr>
      </w:pPr>
    </w:p>
    <w:p w:rsidR="00505226" w:rsidRDefault="005260A2">
      <w:pPr>
        <w:pStyle w:val="Textoindependiente"/>
        <w:spacing w:before="1"/>
        <w:ind w:right="4724"/>
      </w:pPr>
      <w:r>
        <w:t>Lloc: Sala de Plens de l’Ajuntament de Rialp</w:t>
      </w:r>
      <w:r>
        <w:rPr>
          <w:spacing w:val="-47"/>
        </w:rPr>
        <w:t xml:space="preserve"> </w:t>
      </w:r>
      <w:r>
        <w:t>Hora</w:t>
      </w:r>
      <w:r>
        <w:rPr>
          <w:spacing w:val="-1"/>
        </w:rPr>
        <w:t xml:space="preserve"> </w:t>
      </w:r>
      <w:r>
        <w:t>d’inici:</w:t>
      </w:r>
      <w:r>
        <w:rPr>
          <w:spacing w:val="-2"/>
        </w:rPr>
        <w:t xml:space="preserve"> </w:t>
      </w:r>
      <w:r>
        <w:t>20:30 hores</w:t>
      </w:r>
    </w:p>
    <w:p w:rsidR="00505226" w:rsidRDefault="005260A2">
      <w:pPr>
        <w:pStyle w:val="Textoindependiente"/>
      </w:pPr>
      <w:r>
        <w:t>Hora</w:t>
      </w:r>
      <w:r>
        <w:rPr>
          <w:spacing w:val="-2"/>
        </w:rPr>
        <w:t xml:space="preserve"> </w:t>
      </w:r>
      <w:r>
        <w:t>d’acabament:</w:t>
      </w:r>
      <w:r>
        <w:rPr>
          <w:spacing w:val="-2"/>
        </w:rPr>
        <w:t xml:space="preserve"> </w:t>
      </w:r>
      <w:r>
        <w:t>21:30</w:t>
      </w:r>
      <w:r>
        <w:rPr>
          <w:spacing w:val="-2"/>
        </w:rPr>
        <w:t xml:space="preserve"> </w:t>
      </w:r>
      <w:r>
        <w:t>hores</w:t>
      </w:r>
    </w:p>
    <w:p w:rsidR="00505226" w:rsidRDefault="005260A2">
      <w:pPr>
        <w:pStyle w:val="Textoindependiente"/>
        <w:ind w:right="288"/>
      </w:pPr>
      <w:r>
        <w:t xml:space="preserve">Membres assistents: Gerard Sabarich </w:t>
      </w:r>
      <w:proofErr w:type="spellStart"/>
      <w:r>
        <w:t>Fernadez</w:t>
      </w:r>
      <w:proofErr w:type="spellEnd"/>
      <w:r>
        <w:t>-Coto, Alcalde (Junts per Catalunya Rialp), i els</w:t>
      </w:r>
      <w:r>
        <w:rPr>
          <w:spacing w:val="-47"/>
        </w:rPr>
        <w:t xml:space="preserve"> </w:t>
      </w:r>
      <w:r>
        <w:t>regidors Jordi Altieri Montserrat (Junts per Catalunya Rialp),</w:t>
      </w:r>
      <w:r>
        <w:rPr>
          <w:spacing w:val="1"/>
        </w:rPr>
        <w:t xml:space="preserve"> </w:t>
      </w:r>
      <w:r>
        <w:t xml:space="preserve">Maria </w:t>
      </w:r>
      <w:proofErr w:type="spellStart"/>
      <w:r>
        <w:t>Lozoya</w:t>
      </w:r>
      <w:proofErr w:type="spellEnd"/>
      <w:r>
        <w:t xml:space="preserve"> Ardiaca, Jordi</w:t>
      </w:r>
      <w:r>
        <w:rPr>
          <w:spacing w:val="1"/>
        </w:rPr>
        <w:t xml:space="preserve"> </w:t>
      </w:r>
      <w:r>
        <w:t>Abrantes</w:t>
      </w:r>
      <w:r>
        <w:rPr>
          <w:spacing w:val="-1"/>
        </w:rPr>
        <w:t xml:space="preserve"> </w:t>
      </w:r>
      <w:r>
        <w:t>Vidal  i</w:t>
      </w:r>
      <w:r>
        <w:rPr>
          <w:spacing w:val="-1"/>
        </w:rPr>
        <w:t xml:space="preserve"> </w:t>
      </w:r>
      <w:r>
        <w:t>Francesc</w:t>
      </w:r>
      <w:r>
        <w:rPr>
          <w:spacing w:val="-4"/>
        </w:rPr>
        <w:t xml:space="preserve"> </w:t>
      </w:r>
      <w:proofErr w:type="spellStart"/>
      <w:r>
        <w:t>Viròs</w:t>
      </w:r>
      <w:proofErr w:type="spellEnd"/>
      <w:r>
        <w:t xml:space="preserve"> </w:t>
      </w:r>
      <w:proofErr w:type="spellStart"/>
      <w:r>
        <w:t>Jantorre</w:t>
      </w:r>
      <w:proofErr w:type="spellEnd"/>
      <w:r>
        <w:rPr>
          <w:spacing w:val="-3"/>
        </w:rPr>
        <w:t xml:space="preserve"> </w:t>
      </w:r>
      <w:r>
        <w:t>(Junts</w:t>
      </w:r>
      <w:r>
        <w:rPr>
          <w:spacing w:val="1"/>
        </w:rPr>
        <w:t xml:space="preserve"> </w:t>
      </w:r>
      <w:r>
        <w:t>per Catalunya Rialp),</w:t>
      </w:r>
    </w:p>
    <w:p w:rsidR="00505226" w:rsidRDefault="005260A2">
      <w:pPr>
        <w:pStyle w:val="Textoindependiente"/>
        <w:ind w:right="557"/>
      </w:pPr>
      <w:r>
        <w:t xml:space="preserve">Daniel Llopis </w:t>
      </w:r>
      <w:proofErr w:type="spellStart"/>
      <w:r>
        <w:t>Giralte</w:t>
      </w:r>
      <w:proofErr w:type="spellEnd"/>
      <w:r>
        <w:t xml:space="preserve"> (Fem Municipi Rialp-ERC-AM) i </w:t>
      </w:r>
      <w:proofErr w:type="spellStart"/>
      <w:r>
        <w:t>Ahika</w:t>
      </w:r>
      <w:proofErr w:type="spellEnd"/>
      <w:r>
        <w:t xml:space="preserve"> </w:t>
      </w:r>
      <w:proofErr w:type="spellStart"/>
      <w:r>
        <w:t>Jaeschke</w:t>
      </w:r>
      <w:proofErr w:type="spellEnd"/>
      <w:r>
        <w:t xml:space="preserve"> </w:t>
      </w:r>
      <w:proofErr w:type="spellStart"/>
      <w:r>
        <w:t>Tripiana</w:t>
      </w:r>
      <w:proofErr w:type="spellEnd"/>
      <w:r>
        <w:t xml:space="preserve"> (Fem Municipi</w:t>
      </w:r>
      <w:r>
        <w:rPr>
          <w:spacing w:val="-47"/>
        </w:rPr>
        <w:t xml:space="preserve"> </w:t>
      </w:r>
      <w:r>
        <w:t>Rialp-ERC-AM)</w:t>
      </w:r>
    </w:p>
    <w:p w:rsidR="00505226" w:rsidRDefault="005260A2">
      <w:pPr>
        <w:pStyle w:val="Textoindependiente"/>
        <w:spacing w:line="480" w:lineRule="auto"/>
        <w:ind w:right="3314"/>
      </w:pPr>
      <w:r>
        <w:t>Secretari: Enric Bergadà Abelló, que ho és de la Corporació.</w:t>
      </w:r>
      <w:r>
        <w:rPr>
          <w:spacing w:val="-47"/>
        </w:rPr>
        <w:t xml:space="preserve"> </w:t>
      </w:r>
      <w:r>
        <w:t>Assumptes</w:t>
      </w:r>
      <w:r>
        <w:rPr>
          <w:spacing w:val="-1"/>
        </w:rPr>
        <w:t xml:space="preserve"> </w:t>
      </w:r>
      <w:r>
        <w:t>tractats</w:t>
      </w:r>
      <w:r>
        <w:rPr>
          <w:spacing w:val="-3"/>
        </w:rPr>
        <w:t xml:space="preserve"> </w:t>
      </w:r>
      <w:r>
        <w:t>i acords</w:t>
      </w:r>
      <w:r>
        <w:rPr>
          <w:spacing w:val="-3"/>
        </w:rPr>
        <w:t xml:space="preserve"> </w:t>
      </w:r>
      <w:r>
        <w:t>adoptats:</w:t>
      </w:r>
    </w:p>
    <w:p w:rsidR="00505226" w:rsidRDefault="00505226">
      <w:pPr>
        <w:pStyle w:val="Textoindependiente"/>
        <w:spacing w:before="1"/>
        <w:ind w:left="0"/>
      </w:pPr>
    </w:p>
    <w:p w:rsidR="00505226" w:rsidRDefault="005260A2">
      <w:pPr>
        <w:pStyle w:val="Ttulo1"/>
      </w:pPr>
      <w:r>
        <w:t>PRIMER.-</w:t>
      </w:r>
      <w:r>
        <w:rPr>
          <w:spacing w:val="-5"/>
        </w:rPr>
        <w:t xml:space="preserve"> </w:t>
      </w:r>
      <w:r>
        <w:t>APROVACIÓ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ACTES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ANTE</w:t>
      </w:r>
      <w:r>
        <w:t>RIORS</w:t>
      </w:r>
    </w:p>
    <w:p w:rsidR="00505226" w:rsidRDefault="005260A2">
      <w:pPr>
        <w:pStyle w:val="Textoindependiente"/>
        <w:spacing w:before="2" w:line="237" w:lineRule="auto"/>
      </w:pPr>
      <w:r>
        <w:t>Es</w:t>
      </w:r>
      <w:r>
        <w:rPr>
          <w:spacing w:val="21"/>
        </w:rPr>
        <w:t xml:space="preserve"> </w:t>
      </w:r>
      <w:r>
        <w:t>presenta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l’aprovació</w:t>
      </w:r>
      <w:r>
        <w:rPr>
          <w:spacing w:val="19"/>
        </w:rPr>
        <w:t xml:space="preserve"> </w:t>
      </w:r>
      <w:r>
        <w:t>dels</w:t>
      </w:r>
      <w:r>
        <w:rPr>
          <w:spacing w:val="22"/>
        </w:rPr>
        <w:t xml:space="preserve"> </w:t>
      </w:r>
      <w:r>
        <w:t>assistents</w:t>
      </w:r>
      <w:r>
        <w:rPr>
          <w:spacing w:val="21"/>
        </w:rPr>
        <w:t xml:space="preserve"> </w:t>
      </w:r>
      <w:r>
        <w:t>l’esborrany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l’acta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sessió</w:t>
      </w:r>
      <w:r>
        <w:rPr>
          <w:spacing w:val="22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Ple</w:t>
      </w:r>
      <w:r>
        <w:rPr>
          <w:spacing w:val="22"/>
        </w:rPr>
        <w:t xml:space="preserve"> </w:t>
      </w:r>
      <w:r>
        <w:t>ordinari</w:t>
      </w:r>
      <w:r>
        <w:rPr>
          <w:spacing w:val="2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24/09/2020</w:t>
      </w:r>
      <w:r>
        <w:rPr>
          <w:spacing w:val="-3"/>
        </w:rPr>
        <w:t xml:space="preserve"> </w:t>
      </w:r>
      <w:r>
        <w:t>i del</w:t>
      </w:r>
      <w:r>
        <w:rPr>
          <w:spacing w:val="-2"/>
        </w:rPr>
        <w:t xml:space="preserve"> </w:t>
      </w:r>
      <w:r>
        <w:t>Ple</w:t>
      </w:r>
      <w:r>
        <w:rPr>
          <w:spacing w:val="-3"/>
        </w:rPr>
        <w:t xml:space="preserve"> </w:t>
      </w:r>
      <w:r>
        <w:t>extraordinari</w:t>
      </w:r>
      <w:r>
        <w:rPr>
          <w:spacing w:val="-1"/>
        </w:rPr>
        <w:t xml:space="preserve"> </w:t>
      </w:r>
      <w:r>
        <w:t>de 02/11/2020</w:t>
      </w:r>
    </w:p>
    <w:p w:rsidR="00505226" w:rsidRDefault="005260A2">
      <w:pPr>
        <w:pStyle w:val="Textoindependiente"/>
        <w:spacing w:before="2"/>
      </w:pPr>
      <w:r>
        <w:t>Vist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s’ha</w:t>
      </w:r>
      <w:r>
        <w:rPr>
          <w:spacing w:val="17"/>
        </w:rPr>
        <w:t xml:space="preserve"> </w:t>
      </w:r>
      <w:r>
        <w:t>tramés</w:t>
      </w:r>
      <w:r>
        <w:rPr>
          <w:spacing w:val="19"/>
        </w:rPr>
        <w:t xml:space="preserve"> </w:t>
      </w:r>
      <w:r>
        <w:t>els</w:t>
      </w:r>
      <w:r>
        <w:rPr>
          <w:spacing w:val="16"/>
        </w:rPr>
        <w:t xml:space="preserve"> </w:t>
      </w:r>
      <w:r>
        <w:t>esborranys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les</w:t>
      </w:r>
      <w:r>
        <w:rPr>
          <w:spacing w:val="20"/>
        </w:rPr>
        <w:t xml:space="preserve"> </w:t>
      </w:r>
      <w:r>
        <w:t>actes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tots</w:t>
      </w:r>
      <w:r>
        <w:rPr>
          <w:spacing w:val="18"/>
        </w:rPr>
        <w:t xml:space="preserve"> </w:t>
      </w:r>
      <w:r>
        <w:t>els</w:t>
      </w:r>
      <w:r>
        <w:rPr>
          <w:spacing w:val="20"/>
        </w:rPr>
        <w:t xml:space="preserve"> </w:t>
      </w:r>
      <w:r>
        <w:t>regidors</w:t>
      </w:r>
      <w:r>
        <w:rPr>
          <w:spacing w:val="18"/>
        </w:rPr>
        <w:t xml:space="preserve"> </w:t>
      </w:r>
      <w:r>
        <w:t>presents,</w:t>
      </w:r>
      <w:r>
        <w:rPr>
          <w:spacing w:val="19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es</w:t>
      </w:r>
      <w:r>
        <w:rPr>
          <w:spacing w:val="19"/>
        </w:rPr>
        <w:t xml:space="preserve"> </w:t>
      </w:r>
      <w:r>
        <w:t>fa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seva</w:t>
      </w:r>
      <w:r>
        <w:rPr>
          <w:spacing w:val="-46"/>
        </w:rPr>
        <w:t xml:space="preserve"> </w:t>
      </w:r>
      <w:r>
        <w:t>lectura</w:t>
      </w:r>
      <w:r>
        <w:rPr>
          <w:spacing w:val="-1"/>
        </w:rPr>
        <w:t xml:space="preserve"> </w:t>
      </w:r>
      <w:r>
        <w:t>atès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estan</w:t>
      </w:r>
      <w:r>
        <w:rPr>
          <w:spacing w:val="-1"/>
        </w:rPr>
        <w:t xml:space="preserve"> </w:t>
      </w:r>
      <w:r>
        <w:t>assabentats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contingut.</w:t>
      </w:r>
    </w:p>
    <w:p w:rsidR="00505226" w:rsidRDefault="005260A2">
      <w:pPr>
        <w:pStyle w:val="Textoindependiente"/>
      </w:pPr>
      <w:r>
        <w:t>Per</w:t>
      </w:r>
      <w:r>
        <w:rPr>
          <w:spacing w:val="-3"/>
        </w:rPr>
        <w:t xml:space="preserve"> </w:t>
      </w:r>
      <w:r>
        <w:t>unanimitat</w:t>
      </w:r>
      <w:r>
        <w:rPr>
          <w:spacing w:val="-4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assistents</w:t>
      </w:r>
      <w:r>
        <w:rPr>
          <w:spacing w:val="-2"/>
        </w:rPr>
        <w:t xml:space="preserve"> </w:t>
      </w:r>
      <w:r>
        <w:t>s’aprova</w:t>
      </w:r>
      <w:r>
        <w:rPr>
          <w:spacing w:val="-2"/>
        </w:rPr>
        <w:t xml:space="preserve"> </w:t>
      </w:r>
      <w:r>
        <w:t>l’acta</w:t>
      </w:r>
      <w:r>
        <w:rPr>
          <w:spacing w:val="-3"/>
        </w:rPr>
        <w:t xml:space="preserve"> </w:t>
      </w:r>
      <w:r>
        <w:t>presentada</w:t>
      </w:r>
    </w:p>
    <w:p w:rsidR="00505226" w:rsidRDefault="00505226">
      <w:pPr>
        <w:pStyle w:val="Textoindependiente"/>
        <w:ind w:left="0"/>
      </w:pPr>
    </w:p>
    <w:p w:rsidR="00505226" w:rsidRDefault="005260A2">
      <w:pPr>
        <w:pStyle w:val="Ttulo1"/>
        <w:spacing w:before="1"/>
      </w:pPr>
      <w:r>
        <w:t>SEGON.-</w:t>
      </w:r>
      <w:r>
        <w:rPr>
          <w:spacing w:val="-2"/>
        </w:rPr>
        <w:t xml:space="preserve"> </w:t>
      </w:r>
      <w:r>
        <w:t>DECRETS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L’ALCALDIA</w:t>
      </w:r>
    </w:p>
    <w:p w:rsidR="00505226" w:rsidRDefault="005260A2">
      <w:pPr>
        <w:pStyle w:val="Textoindependiente"/>
        <w:ind w:right="37"/>
      </w:pPr>
      <w:r>
        <w:t xml:space="preserve">Es presenta a l’aprovació de la corporació la relació de decrets dictats per l’Alcaldia </w:t>
      </w:r>
      <w:proofErr w:type="spellStart"/>
      <w:r>
        <w:t>nºs</w:t>
      </w:r>
      <w:proofErr w:type="spellEnd"/>
      <w:r>
        <w:t xml:space="preserve"> del</w:t>
      </w:r>
      <w:r>
        <w:rPr>
          <w:spacing w:val="1"/>
        </w:rPr>
        <w:t xml:space="preserve"> </w:t>
      </w:r>
      <w:r>
        <w:t>49/20</w:t>
      </w:r>
      <w:r>
        <w:rPr>
          <w:spacing w:val="26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67/20</w:t>
      </w:r>
      <w:r>
        <w:rPr>
          <w:spacing w:val="26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P912</w:t>
      </w:r>
      <w:r>
        <w:rPr>
          <w:spacing w:val="24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P36,</w:t>
      </w:r>
      <w:r>
        <w:rPr>
          <w:spacing w:val="26"/>
        </w:rPr>
        <w:t xml:space="preserve"> </w:t>
      </w:r>
      <w:r>
        <w:t>relatius</w:t>
      </w:r>
      <w:r>
        <w:rPr>
          <w:spacing w:val="27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Padró</w:t>
      </w:r>
      <w:r>
        <w:rPr>
          <w:spacing w:val="25"/>
        </w:rPr>
        <w:t xml:space="preserve"> </w:t>
      </w:r>
      <w:r>
        <w:t>d’Habitants.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Corporació</w:t>
      </w:r>
      <w:r>
        <w:rPr>
          <w:spacing w:val="24"/>
        </w:rPr>
        <w:t xml:space="preserve"> </w:t>
      </w:r>
      <w:r>
        <w:t>se’n</w:t>
      </w:r>
      <w:r>
        <w:rPr>
          <w:spacing w:val="26"/>
        </w:rPr>
        <w:t xml:space="preserve"> </w:t>
      </w:r>
      <w:r>
        <w:t>dona</w:t>
      </w:r>
      <w:r>
        <w:rPr>
          <w:spacing w:val="26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assabentada.</w:t>
      </w:r>
    </w:p>
    <w:p w:rsidR="00505226" w:rsidRDefault="005260A2">
      <w:pPr>
        <w:pStyle w:val="Textoindependiente"/>
        <w:spacing w:before="1"/>
      </w:pPr>
      <w:r>
        <w:t>És</w:t>
      </w:r>
      <w:r>
        <w:rPr>
          <w:spacing w:val="-2"/>
        </w:rPr>
        <w:t xml:space="preserve"> </w:t>
      </w:r>
      <w:r>
        <w:t>ratifica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contingut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unanimitat</w:t>
      </w:r>
      <w:r>
        <w:rPr>
          <w:spacing w:val="-3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assistents 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sessió</w:t>
      </w:r>
    </w:p>
    <w:p w:rsidR="00505226" w:rsidRDefault="00505226">
      <w:pPr>
        <w:pStyle w:val="Textoindependiente"/>
        <w:spacing w:before="10"/>
        <w:ind w:left="0"/>
        <w:rPr>
          <w:sz w:val="21"/>
        </w:rPr>
      </w:pPr>
    </w:p>
    <w:p w:rsidR="00505226" w:rsidRDefault="005260A2">
      <w:pPr>
        <w:pStyle w:val="Ttulo1"/>
      </w:pPr>
      <w:r>
        <w:t>TERCER:</w:t>
      </w:r>
      <w:r>
        <w:rPr>
          <w:spacing w:val="-3"/>
        </w:rPr>
        <w:t xml:space="preserve"> </w:t>
      </w:r>
      <w:r>
        <w:t>FACTURES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PLE.</w:t>
      </w:r>
    </w:p>
    <w:p w:rsidR="00505226" w:rsidRDefault="005260A2">
      <w:pPr>
        <w:pStyle w:val="Textoindependiente"/>
        <w:spacing w:before="1"/>
      </w:pPr>
      <w:r>
        <w:t>Es</w:t>
      </w:r>
      <w:r>
        <w:rPr>
          <w:spacing w:val="30"/>
        </w:rPr>
        <w:t xml:space="preserve"> </w:t>
      </w:r>
      <w:r>
        <w:t>presenta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consideració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Corporació</w:t>
      </w:r>
      <w:r>
        <w:rPr>
          <w:spacing w:val="31"/>
        </w:rPr>
        <w:t xml:space="preserve"> </w:t>
      </w:r>
      <w:r>
        <w:t>les</w:t>
      </w:r>
      <w:r>
        <w:rPr>
          <w:spacing w:val="30"/>
        </w:rPr>
        <w:t xml:space="preserve"> </w:t>
      </w:r>
      <w:r>
        <w:t>relacions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comptabilització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factures</w:t>
      </w:r>
      <w:r>
        <w:rPr>
          <w:spacing w:val="-47"/>
        </w:rPr>
        <w:t xml:space="preserve"> </w:t>
      </w:r>
      <w:r>
        <w:t>pagades i pendents</w:t>
      </w:r>
      <w:r>
        <w:rPr>
          <w:spacing w:val="-4"/>
        </w:rPr>
        <w:t xml:space="preserve"> </w:t>
      </w:r>
      <w:r>
        <w:t>de pagament</w:t>
      </w:r>
      <w:r>
        <w:rPr>
          <w:spacing w:val="-3"/>
        </w:rPr>
        <w:t xml:space="preserve"> </w:t>
      </w:r>
      <w:r>
        <w:t>corresponents als</w:t>
      </w:r>
      <w:r>
        <w:rPr>
          <w:spacing w:val="-2"/>
        </w:rPr>
        <w:t xml:space="preserve"> </w:t>
      </w:r>
      <w:r>
        <w:t>mesos</w:t>
      </w:r>
      <w:r>
        <w:rPr>
          <w:spacing w:val="-4"/>
        </w:rPr>
        <w:t xml:space="preserve"> </w:t>
      </w:r>
      <w:r>
        <w:t>d’agost a</w:t>
      </w:r>
      <w:r>
        <w:rPr>
          <w:spacing w:val="-3"/>
        </w:rPr>
        <w:t xml:space="preserve"> </w:t>
      </w:r>
      <w:r>
        <w:t>octubre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2020.</w:t>
      </w:r>
    </w:p>
    <w:p w:rsidR="00505226" w:rsidRDefault="005260A2">
      <w:pPr>
        <w:pStyle w:val="Textoindependiente"/>
      </w:pPr>
      <w:r>
        <w:t>Vista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documentació</w:t>
      </w:r>
      <w:r>
        <w:rPr>
          <w:spacing w:val="23"/>
        </w:rPr>
        <w:t xml:space="preserve"> </w:t>
      </w:r>
      <w:r>
        <w:t>presentada</w:t>
      </w:r>
      <w:r>
        <w:rPr>
          <w:spacing w:val="21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trobada</w:t>
      </w:r>
      <w:r>
        <w:rPr>
          <w:spacing w:val="22"/>
        </w:rPr>
        <w:t xml:space="preserve"> </w:t>
      </w:r>
      <w:r>
        <w:t>conforme,</w:t>
      </w:r>
      <w:r>
        <w:rPr>
          <w:spacing w:val="23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unanimitat</w:t>
      </w:r>
      <w:r>
        <w:rPr>
          <w:spacing w:val="23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corporació</w:t>
      </w:r>
      <w:r>
        <w:rPr>
          <w:spacing w:val="20"/>
        </w:rPr>
        <w:t xml:space="preserve"> </w:t>
      </w:r>
      <w:r>
        <w:t>es</w:t>
      </w:r>
      <w:r>
        <w:rPr>
          <w:spacing w:val="23"/>
        </w:rPr>
        <w:t xml:space="preserve"> </w:t>
      </w:r>
      <w:r>
        <w:t>dona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assabentada</w:t>
      </w:r>
      <w:r>
        <w:rPr>
          <w:spacing w:val="-3"/>
        </w:rPr>
        <w:t xml:space="preserve"> </w:t>
      </w:r>
      <w:r>
        <w:t>del seu contingut</w:t>
      </w:r>
    </w:p>
    <w:p w:rsidR="00505226" w:rsidRDefault="00505226">
      <w:pPr>
        <w:pStyle w:val="Textoindependiente"/>
        <w:spacing w:before="1"/>
        <w:ind w:left="0"/>
      </w:pPr>
    </w:p>
    <w:p w:rsidR="00505226" w:rsidRDefault="005260A2">
      <w:pPr>
        <w:pStyle w:val="Ttulo1"/>
      </w:pPr>
      <w:r>
        <w:t>QUART:</w:t>
      </w:r>
      <w:r>
        <w:rPr>
          <w:spacing w:val="-4"/>
        </w:rPr>
        <w:t xml:space="preserve"> </w:t>
      </w:r>
      <w:r>
        <w:t>APROVACIÓ</w:t>
      </w:r>
      <w:r>
        <w:rPr>
          <w:spacing w:val="-5"/>
        </w:rPr>
        <w:t xml:space="preserve"> </w:t>
      </w:r>
      <w:r>
        <w:t>INICIAL</w:t>
      </w:r>
      <w:r>
        <w:rPr>
          <w:spacing w:val="-2"/>
        </w:rPr>
        <w:t xml:space="preserve"> </w:t>
      </w:r>
      <w:r>
        <w:t>PRESSUPOST</w:t>
      </w:r>
      <w:r>
        <w:rPr>
          <w:spacing w:val="-1"/>
        </w:rPr>
        <w:t xml:space="preserve"> </w:t>
      </w:r>
      <w:r>
        <w:t>EXERCICI</w:t>
      </w:r>
      <w:r>
        <w:rPr>
          <w:spacing w:val="-3"/>
        </w:rPr>
        <w:t xml:space="preserve"> </w:t>
      </w:r>
      <w:r>
        <w:t>2021</w:t>
      </w:r>
    </w:p>
    <w:p w:rsidR="00505226" w:rsidRDefault="005260A2">
      <w:pPr>
        <w:pStyle w:val="Textoindependiente"/>
        <w:jc w:val="both"/>
      </w:pPr>
      <w:r>
        <w:t>L’Alcalde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l’Ajuntament</w:t>
      </w:r>
      <w:r>
        <w:rPr>
          <w:spacing w:val="-5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elaborat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pressupost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l’exercici</w:t>
      </w:r>
      <w:r>
        <w:rPr>
          <w:spacing w:val="-1"/>
        </w:rPr>
        <w:t xml:space="preserve"> </w:t>
      </w:r>
      <w:r>
        <w:t>2021</w:t>
      </w:r>
    </w:p>
    <w:p w:rsidR="00505226" w:rsidRDefault="005260A2">
      <w:pPr>
        <w:pStyle w:val="Textoindependiente"/>
        <w:spacing w:before="2" w:line="237" w:lineRule="auto"/>
        <w:ind w:right="118"/>
        <w:jc w:val="both"/>
      </w:pPr>
      <w:r>
        <w:t>L’interventor i el secretari de l’Ajuntament han emès els informes favorables que figuren a</w:t>
      </w:r>
      <w:r>
        <w:rPr>
          <w:spacing w:val="1"/>
        </w:rPr>
        <w:t xml:space="preserve"> </w:t>
      </w:r>
      <w:r>
        <w:t>l’expedient.</w:t>
      </w:r>
    </w:p>
    <w:p w:rsidR="00505226" w:rsidRDefault="005260A2">
      <w:pPr>
        <w:pStyle w:val="Textoindependiente"/>
        <w:spacing w:before="2"/>
        <w:ind w:right="115"/>
        <w:jc w:val="both"/>
      </w:pPr>
      <w:r>
        <w:t>El pressupost conté</w:t>
      </w:r>
      <w:r>
        <w:rPr>
          <w:spacing w:val="1"/>
        </w:rPr>
        <w:t xml:space="preserve"> </w:t>
      </w:r>
      <w:r>
        <w:t>la documentació</w:t>
      </w:r>
      <w:r>
        <w:rPr>
          <w:spacing w:val="1"/>
        </w:rPr>
        <w:t xml:space="preserve"> </w:t>
      </w:r>
      <w:r>
        <w:t>i els</w:t>
      </w:r>
      <w:r>
        <w:rPr>
          <w:spacing w:val="1"/>
        </w:rPr>
        <w:t xml:space="preserve"> </w:t>
      </w:r>
      <w:r>
        <w:t>an</w:t>
      </w:r>
      <w:r>
        <w:t>nexos previstos al Reial decret</w:t>
      </w:r>
      <w:r>
        <w:rPr>
          <w:spacing w:val="49"/>
        </w:rPr>
        <w:t xml:space="preserve"> </w:t>
      </w:r>
      <w:r>
        <w:t>legislatiu 2/2004,</w:t>
      </w:r>
      <w:r>
        <w:rPr>
          <w:spacing w:val="1"/>
        </w:rPr>
        <w:t xml:space="preserve"> </w:t>
      </w:r>
      <w:r>
        <w:t>de 5 de</w:t>
      </w:r>
      <w:r>
        <w:rPr>
          <w:spacing w:val="-2"/>
        </w:rPr>
        <w:t xml:space="preserve"> </w:t>
      </w:r>
      <w:r>
        <w:t>març,</w:t>
      </w:r>
      <w:r>
        <w:rPr>
          <w:spacing w:val="-1"/>
        </w:rPr>
        <w:t xml:space="preserve"> </w:t>
      </w:r>
      <w:r>
        <w:t>pel qual s’aprova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Text refós de la</w:t>
      </w:r>
      <w:r>
        <w:rPr>
          <w:spacing w:val="-3"/>
        </w:rPr>
        <w:t xml:space="preserve"> </w:t>
      </w:r>
      <w:r>
        <w:t>Llei</w:t>
      </w:r>
      <w:r>
        <w:rPr>
          <w:spacing w:val="-2"/>
        </w:rPr>
        <w:t xml:space="preserve"> </w:t>
      </w:r>
      <w:r>
        <w:t>reguladora de</w:t>
      </w:r>
      <w:r>
        <w:rPr>
          <w:spacing w:val="-4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hisendes</w:t>
      </w:r>
      <w:r>
        <w:rPr>
          <w:spacing w:val="-1"/>
        </w:rPr>
        <w:t xml:space="preserve"> </w:t>
      </w:r>
      <w:r>
        <w:t>locals.</w:t>
      </w:r>
    </w:p>
    <w:p w:rsidR="00505226" w:rsidRDefault="005260A2">
      <w:pPr>
        <w:pStyle w:val="Textoindependiente"/>
        <w:ind w:right="117"/>
        <w:jc w:val="both"/>
      </w:pPr>
      <w:r>
        <w:t>En la tramitació dels pressupostos s’han seguit els requisits exigits</w:t>
      </w:r>
      <w:r>
        <w:rPr>
          <w:spacing w:val="1"/>
        </w:rPr>
        <w:t xml:space="preserve"> </w:t>
      </w:r>
      <w:r>
        <w:t>per la legislació vigent.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tramitació i a</w:t>
      </w:r>
      <w:r>
        <w:t>provació del pressupost s’ha de fer de conformitat amb els articles 162 a 171 del</w:t>
      </w:r>
      <w:r>
        <w:rPr>
          <w:spacing w:val="1"/>
        </w:rPr>
        <w:t xml:space="preserve"> </w:t>
      </w:r>
      <w:r>
        <w:t>Reial decret legislatiu 2/2004, de 5 de març, pel qual s’aprova el Text refós de la Llei reguladora</w:t>
      </w:r>
      <w:r>
        <w:rPr>
          <w:spacing w:val="-47"/>
        </w:rPr>
        <w:t xml:space="preserve"> </w:t>
      </w:r>
      <w:r>
        <w:t xml:space="preserve">de les hisendes locals; els articles 2 a 23 del RD 500/90, i els articles </w:t>
      </w:r>
      <w:r>
        <w:t>3, 19 i 22 de la Llei</w:t>
      </w:r>
      <w:r>
        <w:rPr>
          <w:spacing w:val="1"/>
        </w:rPr>
        <w:t xml:space="preserve"> </w:t>
      </w:r>
      <w:r>
        <w:t>18/2001,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12 de</w:t>
      </w:r>
      <w:r>
        <w:rPr>
          <w:spacing w:val="-4"/>
        </w:rPr>
        <w:t xml:space="preserve"> </w:t>
      </w:r>
      <w:r>
        <w:t>desembre, general</w:t>
      </w:r>
      <w:r>
        <w:rPr>
          <w:spacing w:val="-3"/>
        </w:rPr>
        <w:t xml:space="preserve"> </w:t>
      </w:r>
      <w:r>
        <w:t>d’estabilitat pressupostària.</w:t>
      </w:r>
    </w:p>
    <w:p w:rsidR="00505226" w:rsidRDefault="005260A2">
      <w:pPr>
        <w:pStyle w:val="Textoindependiente"/>
        <w:spacing w:before="2"/>
        <w:ind w:right="118"/>
        <w:jc w:val="both"/>
      </w:pPr>
      <w:r>
        <w:t>Es</w:t>
      </w:r>
      <w:r>
        <w:rPr>
          <w:spacing w:val="1"/>
        </w:rPr>
        <w:t xml:space="preserve"> </w:t>
      </w:r>
      <w:r>
        <w:t>fa</w:t>
      </w:r>
      <w:r>
        <w:rPr>
          <w:spacing w:val="1"/>
        </w:rPr>
        <w:t xml:space="preserve"> </w:t>
      </w:r>
      <w:r>
        <w:t>constar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pressupost</w:t>
      </w:r>
      <w:r>
        <w:rPr>
          <w:spacing w:val="1"/>
        </w:rPr>
        <w:t xml:space="preserve"> </w:t>
      </w:r>
      <w:r>
        <w:t>presentat</w:t>
      </w:r>
      <w:r>
        <w:rPr>
          <w:spacing w:val="1"/>
        </w:rPr>
        <w:t xml:space="preserve"> </w:t>
      </w:r>
      <w:r>
        <w:t>suposa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increment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13,88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respecte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pressupost</w:t>
      </w:r>
      <w:r>
        <w:rPr>
          <w:spacing w:val="-3"/>
        </w:rPr>
        <w:t xml:space="preserve"> </w:t>
      </w:r>
      <w:r>
        <w:t>de l’any 2020.</w:t>
      </w:r>
    </w:p>
    <w:p w:rsidR="00505226" w:rsidRDefault="00505226">
      <w:pPr>
        <w:jc w:val="both"/>
        <w:sectPr w:rsidR="00505226">
          <w:type w:val="continuous"/>
          <w:pgSz w:w="11910" w:h="16840"/>
          <w:pgMar w:top="1360" w:right="1580" w:bottom="280" w:left="1540" w:header="708" w:footer="708" w:gutter="0"/>
          <w:cols w:space="708"/>
        </w:sectPr>
      </w:pPr>
    </w:p>
    <w:p w:rsidR="00505226" w:rsidRDefault="005260A2">
      <w:pPr>
        <w:pStyle w:val="Textoindependiente"/>
        <w:spacing w:before="34"/>
        <w:ind w:right="117"/>
        <w:jc w:val="both"/>
      </w:pPr>
      <w:r>
        <w:lastRenderedPageBreak/>
        <w:t>Vist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contingut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composa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pressupost,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unanimitat</w:t>
      </w:r>
      <w:r>
        <w:rPr>
          <w:spacing w:val="49"/>
        </w:rPr>
        <w:t xml:space="preserve"> </w:t>
      </w:r>
      <w:r>
        <w:t>dels</w:t>
      </w:r>
      <w:r>
        <w:rPr>
          <w:spacing w:val="1"/>
        </w:rPr>
        <w:t xml:space="preserve"> </w:t>
      </w:r>
      <w:r>
        <w:t>assistents que son la totalitat dels membres de la Corporació, resultat que suposa la majoria</w:t>
      </w:r>
      <w:r>
        <w:rPr>
          <w:spacing w:val="1"/>
        </w:rPr>
        <w:t xml:space="preserve"> </w:t>
      </w:r>
      <w:r>
        <w:t>absoluta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membres que</w:t>
      </w:r>
      <w:r>
        <w:rPr>
          <w:spacing w:val="1"/>
        </w:rPr>
        <w:t xml:space="preserve"> </w:t>
      </w:r>
      <w:r>
        <w:t>composen la corporació</w:t>
      </w:r>
      <w:r>
        <w:rPr>
          <w:spacing w:val="-1"/>
        </w:rPr>
        <w:t xml:space="preserve"> </w:t>
      </w:r>
      <w:r>
        <w:t>s’acorda;</w:t>
      </w:r>
    </w:p>
    <w:p w:rsidR="00505226" w:rsidRDefault="00505226">
      <w:pPr>
        <w:pStyle w:val="Textoindependiente"/>
        <w:spacing w:before="1"/>
        <w:ind w:left="0"/>
      </w:pPr>
    </w:p>
    <w:p w:rsidR="00505226" w:rsidRDefault="005260A2">
      <w:pPr>
        <w:pStyle w:val="Textoindependiente"/>
        <w:spacing w:before="1"/>
        <w:ind w:right="119"/>
        <w:jc w:val="both"/>
      </w:pPr>
      <w:r>
        <w:t>PRIMER: Aprovar inicialment el pressupost general pe</w:t>
      </w:r>
      <w:r>
        <w:t>r a l’exercici de 2021 el qual, resumit per</w:t>
      </w:r>
      <w:r>
        <w:rPr>
          <w:spacing w:val="1"/>
        </w:rPr>
        <w:t xml:space="preserve"> </w:t>
      </w:r>
      <w:r>
        <w:t>capítols,</w:t>
      </w:r>
      <w:r>
        <w:rPr>
          <w:spacing w:val="-3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el següent:</w:t>
      </w:r>
    </w:p>
    <w:p w:rsidR="00505226" w:rsidRDefault="00505226">
      <w:pPr>
        <w:pStyle w:val="Textoindependiente"/>
        <w:spacing w:before="7" w:after="1"/>
        <w:ind w:left="0"/>
        <w:rPr>
          <w:sz w:val="25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482"/>
        <w:gridCol w:w="2304"/>
      </w:tblGrid>
      <w:tr w:rsidR="00505226">
        <w:trPr>
          <w:trHeight w:val="512"/>
        </w:trPr>
        <w:tc>
          <w:tcPr>
            <w:tcW w:w="5482" w:type="dxa"/>
          </w:tcPr>
          <w:p w:rsidR="00505226" w:rsidRDefault="005260A2">
            <w:pPr>
              <w:pStyle w:val="TableParagraph"/>
              <w:spacing w:line="225" w:lineRule="exact"/>
              <w:ind w:left="50"/>
            </w:pPr>
            <w:r>
              <w:t>DESPESES</w:t>
            </w:r>
          </w:p>
          <w:p w:rsidR="00505226" w:rsidRDefault="005260A2">
            <w:pPr>
              <w:pStyle w:val="TableParagraph"/>
              <w:spacing w:line="267" w:lineRule="exact"/>
              <w:ind w:left="50"/>
            </w:pPr>
            <w:r>
              <w:t>CAPÍTOL</w:t>
            </w:r>
            <w:r>
              <w:rPr>
                <w:spacing w:val="-2"/>
              </w:rPr>
              <w:t xml:space="preserve"> </w:t>
            </w:r>
            <w:r>
              <w:t>I.</w:t>
            </w:r>
            <w:r>
              <w:rPr>
                <w:spacing w:val="-4"/>
              </w:rPr>
              <w:t xml:space="preserve"> </w:t>
            </w:r>
            <w:r>
              <w:t>DESPESES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PERSONAL</w:t>
            </w:r>
          </w:p>
        </w:tc>
        <w:tc>
          <w:tcPr>
            <w:tcW w:w="2304" w:type="dxa"/>
          </w:tcPr>
          <w:p w:rsidR="00505226" w:rsidRDefault="00505226">
            <w:pPr>
              <w:pStyle w:val="TableParagraph"/>
              <w:spacing w:before="5" w:line="240" w:lineRule="auto"/>
              <w:rPr>
                <w:sz w:val="18"/>
              </w:rPr>
            </w:pPr>
          </w:p>
          <w:p w:rsidR="00505226" w:rsidRDefault="005260A2">
            <w:pPr>
              <w:pStyle w:val="TableParagraph"/>
              <w:spacing w:line="267" w:lineRule="exact"/>
              <w:ind w:left="940"/>
            </w:pPr>
            <w:r>
              <w:t>456.629,29</w:t>
            </w:r>
            <w:r>
              <w:rPr>
                <w:spacing w:val="-4"/>
              </w:rPr>
              <w:t xml:space="preserve"> </w:t>
            </w:r>
            <w:r>
              <w:t>€</w:t>
            </w:r>
          </w:p>
        </w:tc>
      </w:tr>
      <w:tr w:rsidR="00505226">
        <w:trPr>
          <w:trHeight w:val="267"/>
        </w:trPr>
        <w:tc>
          <w:tcPr>
            <w:tcW w:w="5482" w:type="dxa"/>
          </w:tcPr>
          <w:p w:rsidR="00505226" w:rsidRDefault="005260A2">
            <w:pPr>
              <w:pStyle w:val="TableParagraph"/>
              <w:spacing w:line="247" w:lineRule="exact"/>
              <w:ind w:left="50"/>
            </w:pPr>
            <w:r>
              <w:t>CAPÍTOL</w:t>
            </w:r>
            <w:r>
              <w:rPr>
                <w:spacing w:val="-4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t>DESPESES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BÉNS</w:t>
            </w:r>
            <w:r>
              <w:rPr>
                <w:spacing w:val="-3"/>
              </w:rPr>
              <w:t xml:space="preserve"> </w:t>
            </w:r>
            <w:r>
              <w:t>CORRENTS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SERVEIS</w:t>
            </w:r>
          </w:p>
        </w:tc>
        <w:tc>
          <w:tcPr>
            <w:tcW w:w="2304" w:type="dxa"/>
          </w:tcPr>
          <w:p w:rsidR="00505226" w:rsidRDefault="005260A2">
            <w:pPr>
              <w:pStyle w:val="TableParagraph"/>
              <w:spacing w:line="247" w:lineRule="exact"/>
              <w:ind w:left="940"/>
            </w:pPr>
            <w:r>
              <w:t>420.985,29</w:t>
            </w:r>
            <w:r>
              <w:rPr>
                <w:spacing w:val="-4"/>
              </w:rPr>
              <w:t xml:space="preserve"> </w:t>
            </w:r>
            <w:r>
              <w:t>€</w:t>
            </w:r>
          </w:p>
        </w:tc>
      </w:tr>
      <w:tr w:rsidR="00505226">
        <w:trPr>
          <w:trHeight w:val="268"/>
        </w:trPr>
        <w:tc>
          <w:tcPr>
            <w:tcW w:w="5482" w:type="dxa"/>
          </w:tcPr>
          <w:p w:rsidR="00505226" w:rsidRDefault="005260A2">
            <w:pPr>
              <w:pStyle w:val="TableParagraph"/>
              <w:ind w:left="50"/>
            </w:pPr>
            <w:r>
              <w:t>CAPÍTOL</w:t>
            </w:r>
            <w:r>
              <w:rPr>
                <w:spacing w:val="-5"/>
              </w:rPr>
              <w:t xml:space="preserve"> </w:t>
            </w:r>
            <w:r>
              <w:t>3.</w:t>
            </w:r>
            <w:r>
              <w:rPr>
                <w:spacing w:val="-4"/>
              </w:rPr>
              <w:t xml:space="preserve"> </w:t>
            </w:r>
            <w:r>
              <w:t>DESPESES</w:t>
            </w:r>
            <w:r>
              <w:rPr>
                <w:spacing w:val="-6"/>
              </w:rPr>
              <w:t xml:space="preserve"> </w:t>
            </w:r>
            <w:r>
              <w:t>FINANCERES</w:t>
            </w:r>
          </w:p>
        </w:tc>
        <w:tc>
          <w:tcPr>
            <w:tcW w:w="2304" w:type="dxa"/>
          </w:tcPr>
          <w:p w:rsidR="00505226" w:rsidRDefault="005260A2">
            <w:pPr>
              <w:pStyle w:val="TableParagraph"/>
              <w:ind w:right="170"/>
              <w:jc w:val="right"/>
            </w:pPr>
            <w:r>
              <w:t>3.000,00</w:t>
            </w:r>
            <w:r>
              <w:rPr>
                <w:spacing w:val="-2"/>
              </w:rPr>
              <w:t xml:space="preserve"> </w:t>
            </w:r>
            <w:r>
              <w:t>€</w:t>
            </w:r>
          </w:p>
        </w:tc>
      </w:tr>
      <w:tr w:rsidR="00505226">
        <w:trPr>
          <w:trHeight w:val="268"/>
        </w:trPr>
        <w:tc>
          <w:tcPr>
            <w:tcW w:w="5482" w:type="dxa"/>
          </w:tcPr>
          <w:p w:rsidR="00505226" w:rsidRDefault="005260A2">
            <w:pPr>
              <w:pStyle w:val="TableParagraph"/>
              <w:ind w:left="50"/>
            </w:pPr>
            <w:r>
              <w:t>CAPÍTOL</w:t>
            </w:r>
            <w:r>
              <w:rPr>
                <w:spacing w:val="-7"/>
              </w:rPr>
              <w:t xml:space="preserve"> </w:t>
            </w:r>
            <w:r>
              <w:t>4.</w:t>
            </w:r>
            <w:r>
              <w:rPr>
                <w:spacing w:val="-5"/>
              </w:rPr>
              <w:t xml:space="preserve"> </w:t>
            </w:r>
            <w:r>
              <w:t>TRANSFERÈNCIES</w:t>
            </w:r>
            <w:r>
              <w:rPr>
                <w:spacing w:val="-5"/>
              </w:rPr>
              <w:t xml:space="preserve"> </w:t>
            </w:r>
            <w:r>
              <w:t>CORRENTS</w:t>
            </w:r>
          </w:p>
        </w:tc>
        <w:tc>
          <w:tcPr>
            <w:tcW w:w="2304" w:type="dxa"/>
          </w:tcPr>
          <w:p w:rsidR="00505226" w:rsidRDefault="005260A2">
            <w:pPr>
              <w:pStyle w:val="TableParagraph"/>
              <w:ind w:right="158"/>
              <w:jc w:val="right"/>
            </w:pPr>
            <w:r>
              <w:t>58.450,00</w:t>
            </w:r>
            <w:r>
              <w:rPr>
                <w:spacing w:val="-3"/>
              </w:rPr>
              <w:t xml:space="preserve"> </w:t>
            </w:r>
            <w:r>
              <w:t>€</w:t>
            </w:r>
          </w:p>
        </w:tc>
      </w:tr>
      <w:tr w:rsidR="00505226">
        <w:trPr>
          <w:trHeight w:val="268"/>
        </w:trPr>
        <w:tc>
          <w:tcPr>
            <w:tcW w:w="5482" w:type="dxa"/>
          </w:tcPr>
          <w:p w:rsidR="00505226" w:rsidRDefault="005260A2">
            <w:pPr>
              <w:pStyle w:val="TableParagraph"/>
              <w:ind w:left="50"/>
            </w:pPr>
            <w:r>
              <w:t>CAPÍTOL</w:t>
            </w:r>
            <w:r>
              <w:rPr>
                <w:spacing w:val="-5"/>
              </w:rPr>
              <w:t xml:space="preserve"> </w:t>
            </w:r>
            <w:r>
              <w:t>5.</w:t>
            </w:r>
            <w:r>
              <w:rPr>
                <w:spacing w:val="-3"/>
              </w:rPr>
              <w:t xml:space="preserve"> </w:t>
            </w:r>
            <w:r>
              <w:t>FONS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CONTINGÈNCIA</w:t>
            </w:r>
          </w:p>
        </w:tc>
        <w:tc>
          <w:tcPr>
            <w:tcW w:w="2304" w:type="dxa"/>
          </w:tcPr>
          <w:p w:rsidR="00505226" w:rsidRDefault="005260A2">
            <w:pPr>
              <w:pStyle w:val="TableParagraph"/>
              <w:ind w:right="119"/>
              <w:jc w:val="right"/>
            </w:pPr>
            <w:r>
              <w:t>85.000,00</w:t>
            </w:r>
            <w:r>
              <w:rPr>
                <w:spacing w:val="-3"/>
              </w:rPr>
              <w:t xml:space="preserve"> </w:t>
            </w:r>
            <w:r>
              <w:t>€</w:t>
            </w:r>
          </w:p>
        </w:tc>
      </w:tr>
      <w:tr w:rsidR="00505226">
        <w:trPr>
          <w:trHeight w:val="268"/>
        </w:trPr>
        <w:tc>
          <w:tcPr>
            <w:tcW w:w="5482" w:type="dxa"/>
          </w:tcPr>
          <w:p w:rsidR="00505226" w:rsidRDefault="005260A2">
            <w:pPr>
              <w:pStyle w:val="TableParagraph"/>
              <w:ind w:left="50"/>
            </w:pPr>
            <w:r>
              <w:t>CAPÍTOL</w:t>
            </w:r>
            <w:r>
              <w:rPr>
                <w:spacing w:val="-4"/>
              </w:rPr>
              <w:t xml:space="preserve"> </w:t>
            </w:r>
            <w:r>
              <w:t>6.</w:t>
            </w:r>
            <w:r>
              <w:rPr>
                <w:spacing w:val="-3"/>
              </w:rPr>
              <w:t xml:space="preserve"> </w:t>
            </w:r>
            <w:r>
              <w:t>INVERSIONS</w:t>
            </w:r>
            <w:r>
              <w:rPr>
                <w:spacing w:val="-3"/>
              </w:rPr>
              <w:t xml:space="preserve"> </w:t>
            </w:r>
            <w:r>
              <w:t>REALS</w:t>
            </w:r>
          </w:p>
        </w:tc>
        <w:tc>
          <w:tcPr>
            <w:tcW w:w="2304" w:type="dxa"/>
          </w:tcPr>
          <w:p w:rsidR="00505226" w:rsidRDefault="005260A2">
            <w:pPr>
              <w:pStyle w:val="TableParagraph"/>
              <w:ind w:right="158"/>
              <w:jc w:val="right"/>
            </w:pPr>
            <w:r>
              <w:t>753.009,65</w:t>
            </w:r>
            <w:r>
              <w:rPr>
                <w:spacing w:val="-4"/>
              </w:rPr>
              <w:t xml:space="preserve"> </w:t>
            </w:r>
            <w:r>
              <w:t>€</w:t>
            </w:r>
          </w:p>
        </w:tc>
      </w:tr>
      <w:tr w:rsidR="00505226">
        <w:trPr>
          <w:trHeight w:val="268"/>
        </w:trPr>
        <w:tc>
          <w:tcPr>
            <w:tcW w:w="5482" w:type="dxa"/>
          </w:tcPr>
          <w:p w:rsidR="00505226" w:rsidRDefault="005260A2">
            <w:pPr>
              <w:pStyle w:val="TableParagraph"/>
              <w:ind w:left="50"/>
            </w:pPr>
            <w:r>
              <w:t>CAPÍTOL</w:t>
            </w:r>
            <w:r>
              <w:rPr>
                <w:spacing w:val="-5"/>
              </w:rPr>
              <w:t xml:space="preserve"> </w:t>
            </w:r>
            <w:r>
              <w:t>9.</w:t>
            </w:r>
            <w:r>
              <w:rPr>
                <w:spacing w:val="-3"/>
              </w:rPr>
              <w:t xml:space="preserve"> </w:t>
            </w:r>
            <w:r>
              <w:t>PASSIUS</w:t>
            </w:r>
            <w:r>
              <w:rPr>
                <w:spacing w:val="-4"/>
              </w:rPr>
              <w:t xml:space="preserve"> </w:t>
            </w:r>
            <w:r>
              <w:t>FINANCERS</w:t>
            </w:r>
          </w:p>
        </w:tc>
        <w:tc>
          <w:tcPr>
            <w:tcW w:w="2304" w:type="dxa"/>
          </w:tcPr>
          <w:p w:rsidR="00505226" w:rsidRDefault="005260A2">
            <w:pPr>
              <w:pStyle w:val="TableParagraph"/>
              <w:ind w:right="158"/>
              <w:jc w:val="right"/>
            </w:pPr>
            <w:r>
              <w:t>37.000,00</w:t>
            </w:r>
            <w:r>
              <w:rPr>
                <w:spacing w:val="-3"/>
              </w:rPr>
              <w:t xml:space="preserve"> </w:t>
            </w:r>
            <w:r>
              <w:t>€</w:t>
            </w:r>
          </w:p>
        </w:tc>
      </w:tr>
      <w:tr w:rsidR="00505226">
        <w:trPr>
          <w:trHeight w:val="537"/>
        </w:trPr>
        <w:tc>
          <w:tcPr>
            <w:tcW w:w="5482" w:type="dxa"/>
          </w:tcPr>
          <w:p w:rsidR="00505226" w:rsidRDefault="005260A2">
            <w:pPr>
              <w:pStyle w:val="TableParagraph"/>
              <w:ind w:left="50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PRESSUPOST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DESPESES:</w:t>
            </w:r>
          </w:p>
        </w:tc>
        <w:tc>
          <w:tcPr>
            <w:tcW w:w="2304" w:type="dxa"/>
          </w:tcPr>
          <w:p w:rsidR="00505226" w:rsidRDefault="005260A2">
            <w:pPr>
              <w:pStyle w:val="TableParagraph"/>
              <w:ind w:right="141"/>
              <w:jc w:val="right"/>
            </w:pPr>
            <w:r>
              <w:t>1.814.074,23</w:t>
            </w:r>
            <w:r>
              <w:rPr>
                <w:spacing w:val="-5"/>
              </w:rPr>
              <w:t xml:space="preserve"> </w:t>
            </w:r>
            <w:r>
              <w:t>€</w:t>
            </w:r>
          </w:p>
        </w:tc>
      </w:tr>
      <w:tr w:rsidR="00505226">
        <w:trPr>
          <w:trHeight w:val="804"/>
        </w:trPr>
        <w:tc>
          <w:tcPr>
            <w:tcW w:w="5482" w:type="dxa"/>
          </w:tcPr>
          <w:p w:rsidR="00505226" w:rsidRDefault="00505226">
            <w:pPr>
              <w:pStyle w:val="TableParagraph"/>
              <w:spacing w:before="5" w:line="240" w:lineRule="auto"/>
              <w:rPr>
                <w:sz w:val="20"/>
              </w:rPr>
            </w:pPr>
          </w:p>
          <w:p w:rsidR="00505226" w:rsidRDefault="005260A2">
            <w:pPr>
              <w:pStyle w:val="TableParagraph"/>
              <w:spacing w:line="267" w:lineRule="exact"/>
              <w:ind w:left="50"/>
            </w:pPr>
            <w:r>
              <w:t>INGRESSOS</w:t>
            </w:r>
          </w:p>
          <w:p w:rsidR="00505226" w:rsidRDefault="005260A2">
            <w:pPr>
              <w:pStyle w:val="TableParagraph"/>
              <w:spacing w:line="267" w:lineRule="exact"/>
              <w:ind w:left="50"/>
            </w:pPr>
            <w:r>
              <w:t>CAPÍTOL</w:t>
            </w:r>
            <w:r>
              <w:rPr>
                <w:spacing w:val="-4"/>
              </w:rPr>
              <w:t xml:space="preserve"> </w:t>
            </w:r>
            <w:r>
              <w:t>1.</w:t>
            </w:r>
            <w:r>
              <w:rPr>
                <w:spacing w:val="-4"/>
              </w:rPr>
              <w:t xml:space="preserve"> </w:t>
            </w:r>
            <w:r>
              <w:t>IMPOSTOS</w:t>
            </w:r>
            <w:r>
              <w:rPr>
                <w:spacing w:val="-3"/>
              </w:rPr>
              <w:t xml:space="preserve"> </w:t>
            </w:r>
            <w:r>
              <w:t>DIRECTES</w:t>
            </w:r>
          </w:p>
        </w:tc>
        <w:tc>
          <w:tcPr>
            <w:tcW w:w="2304" w:type="dxa"/>
          </w:tcPr>
          <w:p w:rsidR="00505226" w:rsidRDefault="00505226">
            <w:pPr>
              <w:pStyle w:val="TableParagraph"/>
              <w:spacing w:line="240" w:lineRule="auto"/>
            </w:pPr>
          </w:p>
          <w:p w:rsidR="00505226" w:rsidRDefault="00505226">
            <w:pPr>
              <w:pStyle w:val="TableParagraph"/>
              <w:spacing w:before="2" w:line="240" w:lineRule="auto"/>
              <w:rPr>
                <w:sz w:val="20"/>
              </w:rPr>
            </w:pPr>
          </w:p>
          <w:p w:rsidR="00505226" w:rsidRDefault="005260A2">
            <w:pPr>
              <w:pStyle w:val="TableParagraph"/>
              <w:spacing w:before="1" w:line="240" w:lineRule="auto"/>
              <w:ind w:right="98"/>
              <w:jc w:val="right"/>
            </w:pPr>
            <w:r>
              <w:t>379.000,00</w:t>
            </w:r>
            <w:r>
              <w:rPr>
                <w:spacing w:val="-4"/>
              </w:rPr>
              <w:t xml:space="preserve"> </w:t>
            </w:r>
            <w:r>
              <w:t>€</w:t>
            </w:r>
          </w:p>
        </w:tc>
      </w:tr>
      <w:tr w:rsidR="00505226">
        <w:trPr>
          <w:trHeight w:val="268"/>
        </w:trPr>
        <w:tc>
          <w:tcPr>
            <w:tcW w:w="5482" w:type="dxa"/>
          </w:tcPr>
          <w:p w:rsidR="00505226" w:rsidRDefault="005260A2">
            <w:pPr>
              <w:pStyle w:val="TableParagraph"/>
              <w:ind w:left="50"/>
            </w:pPr>
            <w:r>
              <w:t>CAPÍTOL</w:t>
            </w:r>
            <w:r>
              <w:rPr>
                <w:spacing w:val="-5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t>IMPOSTOS</w:t>
            </w:r>
            <w:r>
              <w:rPr>
                <w:spacing w:val="-2"/>
              </w:rPr>
              <w:t xml:space="preserve"> </w:t>
            </w:r>
            <w:r>
              <w:t>INDIRECTES</w:t>
            </w:r>
          </w:p>
        </w:tc>
        <w:tc>
          <w:tcPr>
            <w:tcW w:w="2304" w:type="dxa"/>
          </w:tcPr>
          <w:p w:rsidR="00505226" w:rsidRDefault="005260A2">
            <w:pPr>
              <w:pStyle w:val="TableParagraph"/>
              <w:ind w:right="110"/>
              <w:jc w:val="right"/>
            </w:pPr>
            <w:r>
              <w:t>30.000,00</w:t>
            </w:r>
            <w:r>
              <w:rPr>
                <w:spacing w:val="-4"/>
              </w:rPr>
              <w:t xml:space="preserve"> </w:t>
            </w:r>
            <w:r>
              <w:t>€</w:t>
            </w:r>
          </w:p>
        </w:tc>
      </w:tr>
      <w:tr w:rsidR="00505226">
        <w:trPr>
          <w:trHeight w:val="268"/>
        </w:trPr>
        <w:tc>
          <w:tcPr>
            <w:tcW w:w="5482" w:type="dxa"/>
          </w:tcPr>
          <w:p w:rsidR="00505226" w:rsidRDefault="005260A2">
            <w:pPr>
              <w:pStyle w:val="TableParagraph"/>
              <w:ind w:left="50"/>
            </w:pPr>
            <w:r>
              <w:t>CAPÍTOL</w:t>
            </w:r>
            <w:r>
              <w:rPr>
                <w:spacing w:val="-4"/>
              </w:rPr>
              <w:t xml:space="preserve"> </w:t>
            </w:r>
            <w:r>
              <w:t>3.</w:t>
            </w:r>
            <w:r>
              <w:rPr>
                <w:spacing w:val="-2"/>
              </w:rPr>
              <w:t xml:space="preserve"> </w:t>
            </w:r>
            <w:r>
              <w:t>TAXES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ALTRES</w:t>
            </w:r>
            <w:r>
              <w:rPr>
                <w:spacing w:val="-4"/>
              </w:rPr>
              <w:t xml:space="preserve"> </w:t>
            </w:r>
            <w:r>
              <w:t>INGRESSOS</w:t>
            </w:r>
          </w:p>
        </w:tc>
        <w:tc>
          <w:tcPr>
            <w:tcW w:w="2304" w:type="dxa"/>
          </w:tcPr>
          <w:p w:rsidR="00505226" w:rsidRDefault="005260A2">
            <w:pPr>
              <w:pStyle w:val="TableParagraph"/>
              <w:ind w:right="98"/>
              <w:jc w:val="right"/>
            </w:pPr>
            <w:r>
              <w:t>125.756,94</w:t>
            </w:r>
            <w:r>
              <w:rPr>
                <w:spacing w:val="-4"/>
              </w:rPr>
              <w:t xml:space="preserve"> </w:t>
            </w:r>
            <w:r>
              <w:t>€</w:t>
            </w:r>
          </w:p>
        </w:tc>
      </w:tr>
      <w:tr w:rsidR="00505226">
        <w:trPr>
          <w:trHeight w:val="268"/>
        </w:trPr>
        <w:tc>
          <w:tcPr>
            <w:tcW w:w="5482" w:type="dxa"/>
          </w:tcPr>
          <w:p w:rsidR="00505226" w:rsidRDefault="005260A2">
            <w:pPr>
              <w:pStyle w:val="TableParagraph"/>
              <w:ind w:left="50"/>
            </w:pPr>
            <w:r>
              <w:t>CAPÍTOL</w:t>
            </w:r>
            <w:r>
              <w:rPr>
                <w:spacing w:val="-7"/>
              </w:rPr>
              <w:t xml:space="preserve"> </w:t>
            </w:r>
            <w:r>
              <w:t>4.</w:t>
            </w:r>
            <w:r>
              <w:rPr>
                <w:spacing w:val="-5"/>
              </w:rPr>
              <w:t xml:space="preserve"> </w:t>
            </w:r>
            <w:r>
              <w:t>TRANSFERÈNCIES</w:t>
            </w:r>
            <w:r>
              <w:rPr>
                <w:spacing w:val="-5"/>
              </w:rPr>
              <w:t xml:space="preserve"> </w:t>
            </w:r>
            <w:r>
              <w:t>CORRENTS</w:t>
            </w:r>
          </w:p>
        </w:tc>
        <w:tc>
          <w:tcPr>
            <w:tcW w:w="2304" w:type="dxa"/>
          </w:tcPr>
          <w:p w:rsidR="00505226" w:rsidRDefault="005260A2">
            <w:pPr>
              <w:pStyle w:val="TableParagraph"/>
              <w:ind w:right="98"/>
              <w:jc w:val="right"/>
            </w:pPr>
            <w:r>
              <w:t>377.919,29</w:t>
            </w:r>
            <w:r>
              <w:rPr>
                <w:spacing w:val="-4"/>
              </w:rPr>
              <w:t xml:space="preserve"> </w:t>
            </w:r>
            <w:r>
              <w:t>€</w:t>
            </w:r>
          </w:p>
        </w:tc>
      </w:tr>
      <w:tr w:rsidR="00505226">
        <w:trPr>
          <w:trHeight w:val="268"/>
        </w:trPr>
        <w:tc>
          <w:tcPr>
            <w:tcW w:w="5482" w:type="dxa"/>
          </w:tcPr>
          <w:p w:rsidR="00505226" w:rsidRDefault="005260A2">
            <w:pPr>
              <w:pStyle w:val="TableParagraph"/>
              <w:ind w:left="50"/>
            </w:pPr>
            <w:r>
              <w:t>CAPÍTOL</w:t>
            </w:r>
            <w:r>
              <w:rPr>
                <w:spacing w:val="-3"/>
              </w:rPr>
              <w:t xml:space="preserve"> </w:t>
            </w:r>
            <w:r>
              <w:t>5.</w:t>
            </w:r>
            <w:r>
              <w:rPr>
                <w:spacing w:val="-2"/>
              </w:rPr>
              <w:t xml:space="preserve"> </w:t>
            </w:r>
            <w:r>
              <w:t>INGRESSOS</w:t>
            </w:r>
            <w:r>
              <w:rPr>
                <w:spacing w:val="-3"/>
              </w:rPr>
              <w:t xml:space="preserve"> </w:t>
            </w:r>
            <w:r>
              <w:t>PATRIMONIALS</w:t>
            </w:r>
          </w:p>
        </w:tc>
        <w:tc>
          <w:tcPr>
            <w:tcW w:w="2304" w:type="dxa"/>
          </w:tcPr>
          <w:p w:rsidR="00505226" w:rsidRDefault="005260A2">
            <w:pPr>
              <w:pStyle w:val="TableParagraph"/>
              <w:ind w:right="98"/>
              <w:jc w:val="right"/>
            </w:pPr>
            <w:r>
              <w:t>256.300,00</w:t>
            </w:r>
            <w:r>
              <w:rPr>
                <w:spacing w:val="-4"/>
              </w:rPr>
              <w:t xml:space="preserve"> </w:t>
            </w:r>
            <w:r>
              <w:t>€</w:t>
            </w:r>
          </w:p>
        </w:tc>
      </w:tr>
      <w:tr w:rsidR="00505226">
        <w:trPr>
          <w:trHeight w:val="268"/>
        </w:trPr>
        <w:tc>
          <w:tcPr>
            <w:tcW w:w="5482" w:type="dxa"/>
          </w:tcPr>
          <w:p w:rsidR="00505226" w:rsidRDefault="005260A2">
            <w:pPr>
              <w:pStyle w:val="TableParagraph"/>
              <w:ind w:left="50"/>
            </w:pPr>
            <w:r>
              <w:t>CAPÍTOL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ALIENACIÓ</w:t>
            </w:r>
            <w:r>
              <w:rPr>
                <w:spacing w:val="-3"/>
              </w:rPr>
              <w:t xml:space="preserve"> </w:t>
            </w:r>
            <w:r>
              <w:t>INVERSIONS</w:t>
            </w:r>
            <w:r>
              <w:rPr>
                <w:spacing w:val="-2"/>
              </w:rPr>
              <w:t xml:space="preserve"> </w:t>
            </w:r>
            <w:r>
              <w:t>REALS</w:t>
            </w:r>
          </w:p>
        </w:tc>
        <w:tc>
          <w:tcPr>
            <w:tcW w:w="2304" w:type="dxa"/>
          </w:tcPr>
          <w:p w:rsidR="00505226" w:rsidRDefault="005260A2">
            <w:pPr>
              <w:pStyle w:val="TableParagraph"/>
              <w:ind w:right="71"/>
              <w:jc w:val="right"/>
            </w:pPr>
            <w:r>
              <w:t>1.000,00</w:t>
            </w:r>
            <w:r>
              <w:rPr>
                <w:spacing w:val="-4"/>
              </w:rPr>
              <w:t xml:space="preserve"> </w:t>
            </w:r>
            <w:r>
              <w:t>€</w:t>
            </w:r>
          </w:p>
        </w:tc>
      </w:tr>
      <w:tr w:rsidR="00505226">
        <w:trPr>
          <w:trHeight w:val="268"/>
        </w:trPr>
        <w:tc>
          <w:tcPr>
            <w:tcW w:w="5482" w:type="dxa"/>
          </w:tcPr>
          <w:p w:rsidR="00505226" w:rsidRDefault="005260A2">
            <w:pPr>
              <w:pStyle w:val="TableParagraph"/>
              <w:ind w:left="50"/>
            </w:pPr>
            <w:r>
              <w:t>CAPÍTOL</w:t>
            </w:r>
            <w:r>
              <w:rPr>
                <w:spacing w:val="-5"/>
              </w:rPr>
              <w:t xml:space="preserve"> </w:t>
            </w:r>
            <w:r>
              <w:t>7.</w:t>
            </w:r>
            <w:r>
              <w:rPr>
                <w:spacing w:val="-4"/>
              </w:rPr>
              <w:t xml:space="preserve"> </w:t>
            </w:r>
            <w:r>
              <w:t>TRANSFERÈNCIES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CAPITAL</w:t>
            </w:r>
          </w:p>
        </w:tc>
        <w:tc>
          <w:tcPr>
            <w:tcW w:w="2304" w:type="dxa"/>
          </w:tcPr>
          <w:p w:rsidR="00505226" w:rsidRDefault="005260A2">
            <w:pPr>
              <w:pStyle w:val="TableParagraph"/>
              <w:ind w:right="48"/>
              <w:jc w:val="right"/>
            </w:pPr>
            <w:r>
              <w:t>523.100,00</w:t>
            </w:r>
            <w:r>
              <w:rPr>
                <w:spacing w:val="-5"/>
              </w:rPr>
              <w:t xml:space="preserve"> </w:t>
            </w:r>
            <w:r>
              <w:t>€</w:t>
            </w:r>
          </w:p>
        </w:tc>
      </w:tr>
      <w:tr w:rsidR="00505226">
        <w:trPr>
          <w:trHeight w:val="268"/>
        </w:trPr>
        <w:tc>
          <w:tcPr>
            <w:tcW w:w="5482" w:type="dxa"/>
          </w:tcPr>
          <w:p w:rsidR="00505226" w:rsidRDefault="005260A2">
            <w:pPr>
              <w:pStyle w:val="TableParagraph"/>
              <w:ind w:left="50"/>
            </w:pPr>
            <w:r>
              <w:t>CAPÍTOL</w:t>
            </w:r>
            <w:r>
              <w:rPr>
                <w:spacing w:val="-5"/>
              </w:rPr>
              <w:t xml:space="preserve"> </w:t>
            </w:r>
            <w:r>
              <w:t>9.</w:t>
            </w:r>
            <w:r>
              <w:rPr>
                <w:spacing w:val="-4"/>
              </w:rPr>
              <w:t xml:space="preserve"> </w:t>
            </w:r>
            <w:r>
              <w:t>ACTIUS</w:t>
            </w:r>
            <w:r>
              <w:rPr>
                <w:spacing w:val="-3"/>
              </w:rPr>
              <w:t xml:space="preserve"> </w:t>
            </w:r>
            <w:r>
              <w:t>FINANCERS</w:t>
            </w:r>
          </w:p>
        </w:tc>
        <w:tc>
          <w:tcPr>
            <w:tcW w:w="2304" w:type="dxa"/>
          </w:tcPr>
          <w:p w:rsidR="00505226" w:rsidRDefault="005260A2">
            <w:pPr>
              <w:pStyle w:val="TableParagraph"/>
              <w:ind w:right="48"/>
              <w:jc w:val="right"/>
            </w:pPr>
            <w:r>
              <w:t>121.000,00</w:t>
            </w:r>
            <w:r>
              <w:rPr>
                <w:spacing w:val="-5"/>
              </w:rPr>
              <w:t xml:space="preserve"> </w:t>
            </w:r>
            <w:r>
              <w:t>€</w:t>
            </w:r>
          </w:p>
        </w:tc>
      </w:tr>
      <w:tr w:rsidR="00505226">
        <w:trPr>
          <w:trHeight w:val="244"/>
        </w:trPr>
        <w:tc>
          <w:tcPr>
            <w:tcW w:w="5482" w:type="dxa"/>
          </w:tcPr>
          <w:p w:rsidR="00505226" w:rsidRDefault="005260A2">
            <w:pPr>
              <w:pStyle w:val="TableParagraph"/>
              <w:spacing w:line="225" w:lineRule="exact"/>
              <w:ind w:left="50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PRESSUPOST</w:t>
            </w:r>
            <w:r>
              <w:rPr>
                <w:spacing w:val="-5"/>
              </w:rPr>
              <w:t xml:space="preserve"> </w:t>
            </w:r>
            <w:r>
              <w:t>D’INGRESSOS:</w:t>
            </w:r>
          </w:p>
        </w:tc>
        <w:tc>
          <w:tcPr>
            <w:tcW w:w="2304" w:type="dxa"/>
          </w:tcPr>
          <w:p w:rsidR="00505226" w:rsidRDefault="005260A2">
            <w:pPr>
              <w:pStyle w:val="TableParagraph"/>
              <w:spacing w:line="225" w:lineRule="exact"/>
              <w:ind w:right="53"/>
              <w:jc w:val="right"/>
            </w:pPr>
            <w:r>
              <w:t>1.814.074,23</w:t>
            </w:r>
            <w:r>
              <w:rPr>
                <w:spacing w:val="-4"/>
              </w:rPr>
              <w:t xml:space="preserve"> </w:t>
            </w:r>
            <w:r>
              <w:t>€</w:t>
            </w:r>
          </w:p>
        </w:tc>
      </w:tr>
    </w:tbl>
    <w:p w:rsidR="00505226" w:rsidRDefault="00505226">
      <w:pPr>
        <w:pStyle w:val="Textoindependiente"/>
        <w:spacing w:before="1"/>
        <w:ind w:left="0"/>
      </w:pPr>
    </w:p>
    <w:p w:rsidR="00505226" w:rsidRDefault="005260A2">
      <w:pPr>
        <w:pStyle w:val="Textoindependiente"/>
        <w:spacing w:before="1"/>
        <w:ind w:right="1132"/>
        <w:jc w:val="both"/>
      </w:pPr>
      <w:r>
        <w:t>SEGON:</w:t>
      </w:r>
      <w:r>
        <w:rPr>
          <w:spacing w:val="1"/>
        </w:rPr>
        <w:t xml:space="preserve"> </w:t>
      </w:r>
      <w:r>
        <w:t>Aprovar les plantilles de personal que es detallen en l’esmentat pressupost</w:t>
      </w:r>
      <w:r>
        <w:rPr>
          <w:spacing w:val="-47"/>
        </w:rPr>
        <w:t xml:space="preserve"> </w:t>
      </w:r>
      <w:r>
        <w:t>TERCER:</w:t>
      </w:r>
      <w:r>
        <w:rPr>
          <w:spacing w:val="2"/>
        </w:rPr>
        <w:t xml:space="preserve"> </w:t>
      </w:r>
      <w:r>
        <w:t>Aprovar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bases</w:t>
      </w:r>
      <w:r>
        <w:rPr>
          <w:spacing w:val="-5"/>
        </w:rPr>
        <w:t xml:space="preserve"> </w:t>
      </w:r>
      <w:r>
        <w:t>d’execució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pressupost</w:t>
      </w:r>
      <w:r>
        <w:rPr>
          <w:spacing w:val="-2"/>
        </w:rPr>
        <w:t xml:space="preserve"> </w:t>
      </w:r>
      <w:r>
        <w:t>general.</w:t>
      </w:r>
    </w:p>
    <w:p w:rsidR="00505226" w:rsidRDefault="005260A2">
      <w:pPr>
        <w:pStyle w:val="Textoindependiente"/>
        <w:spacing w:before="1"/>
        <w:ind w:right="115"/>
        <w:jc w:val="both"/>
      </w:pPr>
      <w:r>
        <w:t>QUART: Exposar-lo al públic mitjançant la inserció de l’anunci al Butlletí Oficial de la Província i</w:t>
      </w:r>
      <w:r>
        <w:rPr>
          <w:spacing w:val="1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tauler</w:t>
      </w:r>
      <w:r>
        <w:rPr>
          <w:spacing w:val="16"/>
        </w:rPr>
        <w:t xml:space="preserve"> </w:t>
      </w:r>
      <w:r>
        <w:t>d’anuncis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corporació,</w:t>
      </w:r>
      <w:r>
        <w:rPr>
          <w:spacing w:val="16"/>
        </w:rPr>
        <w:t xml:space="preserve"> </w:t>
      </w:r>
      <w:r>
        <w:t>durant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termini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quinze</w:t>
      </w:r>
      <w:r>
        <w:rPr>
          <w:spacing w:val="16"/>
        </w:rPr>
        <w:t xml:space="preserve"> </w:t>
      </w:r>
      <w:r>
        <w:t>dies</w:t>
      </w:r>
      <w:r>
        <w:rPr>
          <w:spacing w:val="16"/>
        </w:rPr>
        <w:t xml:space="preserve"> </w:t>
      </w:r>
      <w:r>
        <w:t>hàbils</w:t>
      </w:r>
      <w:r>
        <w:rPr>
          <w:spacing w:val="13"/>
        </w:rPr>
        <w:t xml:space="preserve"> </w:t>
      </w:r>
      <w:r>
        <w:t>durant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qual</w:t>
      </w:r>
      <w:r>
        <w:rPr>
          <w:spacing w:val="-47"/>
        </w:rPr>
        <w:t xml:space="preserve"> </w:t>
      </w:r>
      <w:r>
        <w:t>els</w:t>
      </w:r>
      <w:r>
        <w:rPr>
          <w:spacing w:val="-1"/>
        </w:rPr>
        <w:t xml:space="preserve"> </w:t>
      </w:r>
      <w:r>
        <w:t>interessats</w:t>
      </w:r>
      <w:r>
        <w:rPr>
          <w:spacing w:val="-3"/>
        </w:rPr>
        <w:t xml:space="preserve"> </w:t>
      </w:r>
      <w:r>
        <w:t>podran</w:t>
      </w:r>
      <w:r>
        <w:rPr>
          <w:spacing w:val="-1"/>
        </w:rPr>
        <w:t xml:space="preserve"> </w:t>
      </w:r>
      <w:r>
        <w:t>presentar-hi rec</w:t>
      </w:r>
      <w:r>
        <w:t>lamacions.</w:t>
      </w:r>
    </w:p>
    <w:p w:rsidR="00505226" w:rsidRDefault="005260A2">
      <w:pPr>
        <w:pStyle w:val="Textoindependiente"/>
        <w:ind w:right="114"/>
        <w:jc w:val="both"/>
      </w:pPr>
      <w:r>
        <w:t>CINQUÈ: Aquest acord es considerarà definitiu si no es produeixen reclamacions en contra</w:t>
      </w:r>
      <w:r>
        <w:rPr>
          <w:spacing w:val="1"/>
        </w:rPr>
        <w:t xml:space="preserve"> </w:t>
      </w:r>
      <w:r>
        <w:t>durant el termini d’exposició pública, i entrarà en vigor en l’exercici al qual es refereix, quan</w:t>
      </w:r>
      <w:r>
        <w:rPr>
          <w:spacing w:val="1"/>
        </w:rPr>
        <w:t xml:space="preserve"> </w:t>
      </w:r>
      <w:r>
        <w:t>s’hagi complert el que disposen l’article 112.3 de la Llei</w:t>
      </w:r>
      <w:r>
        <w:t xml:space="preserve"> 7/85, de 2 d’abril, reguladora de les</w:t>
      </w:r>
      <w:r>
        <w:rPr>
          <w:spacing w:val="1"/>
        </w:rPr>
        <w:t xml:space="preserve"> </w:t>
      </w:r>
      <w:r>
        <w:t>bases de règim local, i l’article 169 del Reial decret legislatiu 2/2004, de 5 de març, pel qual</w:t>
      </w:r>
      <w:r>
        <w:rPr>
          <w:spacing w:val="1"/>
        </w:rPr>
        <w:t xml:space="preserve"> </w:t>
      </w:r>
      <w:r>
        <w:t>s’aprova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Text refós</w:t>
      </w:r>
      <w:r>
        <w:rPr>
          <w:spacing w:val="-3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Llei</w:t>
      </w:r>
      <w:r>
        <w:rPr>
          <w:spacing w:val="-1"/>
        </w:rPr>
        <w:t xml:space="preserve"> </w:t>
      </w:r>
      <w:r>
        <w:t>reguladora de</w:t>
      </w:r>
      <w:r>
        <w:rPr>
          <w:spacing w:val="-3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hisendes</w:t>
      </w:r>
      <w:r>
        <w:rPr>
          <w:spacing w:val="1"/>
        </w:rPr>
        <w:t xml:space="preserve"> </w:t>
      </w:r>
      <w:r>
        <w:t>locals</w:t>
      </w:r>
    </w:p>
    <w:p w:rsidR="00505226" w:rsidRDefault="005260A2">
      <w:pPr>
        <w:pStyle w:val="Textoindependiente"/>
        <w:ind w:right="120"/>
        <w:jc w:val="both"/>
      </w:pPr>
      <w:r>
        <w:t>SISÈ: El Sr. Alcalde demana que consti en acta l’agr</w:t>
      </w:r>
      <w:r>
        <w:t>aïment de l’equip de govern a la decisió de</w:t>
      </w:r>
      <w:r>
        <w:rPr>
          <w:spacing w:val="1"/>
        </w:rPr>
        <w:t xml:space="preserve"> </w:t>
      </w:r>
      <w:r>
        <w:t>l’oposició de</w:t>
      </w:r>
      <w:r>
        <w:rPr>
          <w:spacing w:val="-2"/>
        </w:rPr>
        <w:t xml:space="preserve"> </w:t>
      </w:r>
      <w:r>
        <w:t>votar a</w:t>
      </w:r>
      <w:r>
        <w:rPr>
          <w:spacing w:val="-1"/>
        </w:rPr>
        <w:t xml:space="preserve"> </w:t>
      </w:r>
      <w:r>
        <w:t>favor i</w:t>
      </w:r>
      <w:r>
        <w:rPr>
          <w:spacing w:val="-3"/>
        </w:rPr>
        <w:t xml:space="preserve"> </w:t>
      </w:r>
      <w:r>
        <w:t>donar</w:t>
      </w:r>
      <w:r>
        <w:rPr>
          <w:spacing w:val="-1"/>
        </w:rPr>
        <w:t xml:space="preserve"> </w:t>
      </w:r>
      <w:r>
        <w:t>suport als</w:t>
      </w:r>
      <w:r>
        <w:rPr>
          <w:spacing w:val="-3"/>
        </w:rPr>
        <w:t xml:space="preserve"> </w:t>
      </w:r>
      <w:r>
        <w:t>pressupostos</w:t>
      </w:r>
      <w:r>
        <w:rPr>
          <w:spacing w:val="-4"/>
        </w:rPr>
        <w:t xml:space="preserve"> </w:t>
      </w:r>
      <w:r>
        <w:t>presentats.</w:t>
      </w:r>
    </w:p>
    <w:p w:rsidR="00505226" w:rsidRDefault="00505226">
      <w:pPr>
        <w:pStyle w:val="Textoindependiente"/>
        <w:ind w:left="0"/>
      </w:pPr>
    </w:p>
    <w:p w:rsidR="00505226" w:rsidRDefault="005260A2">
      <w:pPr>
        <w:pStyle w:val="Ttulo1"/>
        <w:jc w:val="both"/>
      </w:pPr>
      <w:r>
        <w:t>CINQUÈ:</w:t>
      </w:r>
      <w:r>
        <w:rPr>
          <w:spacing w:val="-5"/>
        </w:rPr>
        <w:t xml:space="preserve"> </w:t>
      </w:r>
      <w:r>
        <w:t>CONVOCATÒRIA</w:t>
      </w:r>
      <w:r>
        <w:rPr>
          <w:spacing w:val="-4"/>
        </w:rPr>
        <w:t xml:space="preserve"> </w:t>
      </w:r>
      <w:r>
        <w:t>AJUTS</w:t>
      </w:r>
      <w:r>
        <w:rPr>
          <w:spacing w:val="-4"/>
        </w:rPr>
        <w:t xml:space="preserve"> </w:t>
      </w:r>
      <w:r>
        <w:t>COVID</w:t>
      </w:r>
      <w:r>
        <w:rPr>
          <w:spacing w:val="-4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FAMILIES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MUNICIPI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RIALP</w:t>
      </w:r>
    </w:p>
    <w:p w:rsidR="00505226" w:rsidRDefault="005260A2">
      <w:pPr>
        <w:pStyle w:val="Textoindependiente"/>
        <w:ind w:right="115"/>
        <w:jc w:val="both"/>
      </w:pPr>
      <w:r>
        <w:t>El</w:t>
      </w:r>
      <w:r>
        <w:rPr>
          <w:spacing w:val="1"/>
        </w:rPr>
        <w:t xml:space="preserve"> </w:t>
      </w:r>
      <w:r>
        <w:t>Sr.</w:t>
      </w:r>
      <w:r>
        <w:rPr>
          <w:spacing w:val="1"/>
        </w:rPr>
        <w:t xml:space="preserve"> </w:t>
      </w:r>
      <w:r>
        <w:t>Alcalde</w:t>
      </w:r>
      <w:r>
        <w:rPr>
          <w:spacing w:val="1"/>
        </w:rPr>
        <w:t xml:space="preserve"> </w:t>
      </w:r>
      <w:r>
        <w:t>exposa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contingut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presentada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debatuda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reunió</w:t>
      </w:r>
      <w:r>
        <w:rPr>
          <w:spacing w:val="1"/>
        </w:rPr>
        <w:t xml:space="preserve"> </w:t>
      </w:r>
      <w:r>
        <w:t>mantinguda</w:t>
      </w:r>
      <w:r>
        <w:rPr>
          <w:spacing w:val="16"/>
        </w:rPr>
        <w:t xml:space="preserve"> </w:t>
      </w:r>
      <w:r>
        <w:t>amb</w:t>
      </w:r>
      <w:r>
        <w:rPr>
          <w:spacing w:val="15"/>
        </w:rPr>
        <w:t xml:space="preserve"> </w:t>
      </w:r>
      <w:r>
        <w:t>els</w:t>
      </w:r>
      <w:r>
        <w:rPr>
          <w:spacing w:val="14"/>
        </w:rPr>
        <w:t xml:space="preserve"> </w:t>
      </w:r>
      <w:r>
        <w:t>membres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corporació</w:t>
      </w:r>
      <w:r>
        <w:rPr>
          <w:spacing w:val="15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passat</w:t>
      </w:r>
      <w:r>
        <w:rPr>
          <w:spacing w:val="14"/>
        </w:rPr>
        <w:t xml:space="preserve"> </w:t>
      </w:r>
      <w:r>
        <w:t>18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novembre</w:t>
      </w:r>
      <w:r>
        <w:rPr>
          <w:spacing w:val="14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l’atorgament</w:t>
      </w:r>
      <w:r>
        <w:rPr>
          <w:spacing w:val="-47"/>
        </w:rPr>
        <w:t xml:space="preserve"> </w:t>
      </w:r>
      <w:r>
        <w:t>de subvencions per als nuclis familiars residents i</w:t>
      </w:r>
      <w:r>
        <w:rPr>
          <w:spacing w:val="1"/>
        </w:rPr>
        <w:t xml:space="preserve"> </w:t>
      </w:r>
      <w:r>
        <w:t>empadronats al municipi de Rialp amb la</w:t>
      </w:r>
      <w:r>
        <w:rPr>
          <w:spacing w:val="1"/>
        </w:rPr>
        <w:t xml:space="preserve"> </w:t>
      </w:r>
      <w:r>
        <w:t>finalitat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pal·liar,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conseqüències</w:t>
      </w:r>
      <w:r>
        <w:rPr>
          <w:spacing w:val="1"/>
        </w:rPr>
        <w:t xml:space="preserve"> </w:t>
      </w:r>
      <w:r>
        <w:t>econòmiques</w:t>
      </w:r>
      <w:r>
        <w:rPr>
          <w:spacing w:val="1"/>
        </w:rPr>
        <w:t xml:space="preserve"> </w:t>
      </w:r>
      <w:r>
        <w:t>negatives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pandèmia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COVID-19 i</w:t>
      </w:r>
      <w:r>
        <w:rPr>
          <w:spacing w:val="-2"/>
        </w:rPr>
        <w:t xml:space="preserve"> </w:t>
      </w:r>
      <w:r>
        <w:t>en fomentar el</w:t>
      </w:r>
      <w:r>
        <w:rPr>
          <w:spacing w:val="-2"/>
        </w:rPr>
        <w:t xml:space="preserve"> </w:t>
      </w:r>
      <w:r>
        <w:t>consum de</w:t>
      </w:r>
      <w:r>
        <w:rPr>
          <w:spacing w:val="-5"/>
        </w:rPr>
        <w:t xml:space="preserve"> </w:t>
      </w:r>
      <w:r>
        <w:t>comerç</w:t>
      </w:r>
      <w:r>
        <w:rPr>
          <w:spacing w:val="-2"/>
        </w:rPr>
        <w:t xml:space="preserve"> </w:t>
      </w:r>
      <w:r>
        <w:t>local.</w:t>
      </w:r>
    </w:p>
    <w:p w:rsidR="00505226" w:rsidRDefault="005260A2">
      <w:pPr>
        <w:pStyle w:val="Textoindependiente"/>
        <w:spacing w:before="2"/>
        <w:ind w:right="115"/>
        <w:jc w:val="both"/>
      </w:pPr>
      <w:r>
        <w:t>S’ha</w:t>
      </w:r>
      <w:r>
        <w:rPr>
          <w:spacing w:val="1"/>
        </w:rPr>
        <w:t xml:space="preserve"> </w:t>
      </w:r>
      <w:r>
        <w:t>tramès</w:t>
      </w:r>
      <w:r>
        <w:rPr>
          <w:spacing w:val="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regidors,</w:t>
      </w:r>
      <w:r>
        <w:rPr>
          <w:spacing w:val="1"/>
        </w:rPr>
        <w:t xml:space="preserve"> </w:t>
      </w:r>
      <w:r>
        <w:t>juntament</w:t>
      </w:r>
      <w:r>
        <w:rPr>
          <w:spacing w:val="1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convocatòria,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emès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Secretaria</w:t>
      </w:r>
      <w:r>
        <w:rPr>
          <w:spacing w:val="-47"/>
        </w:rPr>
        <w:t xml:space="preserve"> </w:t>
      </w:r>
      <w:r>
        <w:t xml:space="preserve">municipal respecte a la legalitat, oportunitat i procediment per </w:t>
      </w:r>
      <w:r>
        <w:t>a la regulació de la ordenança</w:t>
      </w:r>
      <w:r>
        <w:rPr>
          <w:spacing w:val="1"/>
        </w:rPr>
        <w:t xml:space="preserve"> </w:t>
      </w:r>
      <w:r>
        <w:t>reguladora</w:t>
      </w:r>
      <w:r>
        <w:rPr>
          <w:spacing w:val="-1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>ajuts que</w:t>
      </w:r>
      <w:r>
        <w:rPr>
          <w:spacing w:val="-2"/>
        </w:rPr>
        <w:t xml:space="preserve"> </w:t>
      </w:r>
      <w:r>
        <w:t>està previst atorgar.</w:t>
      </w:r>
    </w:p>
    <w:p w:rsidR="00505226" w:rsidRDefault="00505226">
      <w:pPr>
        <w:jc w:val="both"/>
        <w:sectPr w:rsidR="00505226">
          <w:pgSz w:w="11910" w:h="16840"/>
          <w:pgMar w:top="1360" w:right="1580" w:bottom="280" w:left="1540" w:header="708" w:footer="708" w:gutter="0"/>
          <w:cols w:space="708"/>
        </w:sectPr>
      </w:pPr>
    </w:p>
    <w:p w:rsidR="00505226" w:rsidRDefault="005260A2">
      <w:pPr>
        <w:pStyle w:val="Textoindependiente"/>
        <w:spacing w:before="34"/>
        <w:jc w:val="both"/>
      </w:pPr>
      <w:r>
        <w:lastRenderedPageBreak/>
        <w:t>Debatuda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unanimitat</w:t>
      </w:r>
      <w:r>
        <w:rPr>
          <w:spacing w:val="-2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>membres</w:t>
      </w:r>
      <w:r>
        <w:rPr>
          <w:spacing w:val="-4"/>
        </w:rPr>
        <w:t xml:space="preserve"> </w:t>
      </w:r>
      <w:r>
        <w:t>assistents</w:t>
      </w:r>
      <w:r>
        <w:rPr>
          <w:spacing w:val="49"/>
        </w:rPr>
        <w:t xml:space="preserve"> </w:t>
      </w:r>
      <w:r>
        <w:t>s’acorda:</w:t>
      </w:r>
    </w:p>
    <w:p w:rsidR="00505226" w:rsidRDefault="00505226">
      <w:pPr>
        <w:pStyle w:val="Textoindependiente"/>
        <w:spacing w:before="1"/>
        <w:ind w:left="0"/>
      </w:pPr>
    </w:p>
    <w:p w:rsidR="00505226" w:rsidRDefault="005260A2">
      <w:pPr>
        <w:pStyle w:val="Textoindependiente"/>
        <w:ind w:right="118"/>
        <w:jc w:val="both"/>
      </w:pPr>
      <w:r>
        <w:t>PRIMER: Aprovar inicialment l’ordenança reguladora d’ajuts com a conseqüència de la situació</w:t>
      </w:r>
      <w:r>
        <w:rPr>
          <w:spacing w:val="1"/>
        </w:rPr>
        <w:t xml:space="preserve"> </w:t>
      </w:r>
      <w:r>
        <w:t>creada</w:t>
      </w:r>
      <w:r>
        <w:rPr>
          <w:spacing w:val="-1"/>
        </w:rPr>
        <w:t xml:space="preserve"> </w:t>
      </w:r>
      <w:r>
        <w:t>per la pandèmia del</w:t>
      </w:r>
      <w:r>
        <w:rPr>
          <w:spacing w:val="-3"/>
        </w:rPr>
        <w:t xml:space="preserve"> </w:t>
      </w:r>
      <w:r>
        <w:t>COVID</w:t>
      </w:r>
      <w:r>
        <w:rPr>
          <w:spacing w:val="-3"/>
        </w:rPr>
        <w:t xml:space="preserve"> </w:t>
      </w:r>
      <w:r>
        <w:t>19 i la declaració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l’estat d’alarma</w:t>
      </w:r>
    </w:p>
    <w:p w:rsidR="00505226" w:rsidRDefault="005260A2">
      <w:pPr>
        <w:pStyle w:val="Textoindependiente"/>
        <w:spacing w:before="1"/>
        <w:ind w:right="116"/>
        <w:jc w:val="both"/>
      </w:pPr>
      <w:r>
        <w:t>SEGON: Publicar en el Butlletí Oficial de la Província el contingut del present acord als e</w:t>
      </w:r>
      <w:r>
        <w:t>fectes</w:t>
      </w:r>
      <w:r>
        <w:rPr>
          <w:spacing w:val="1"/>
        </w:rPr>
        <w:t xml:space="preserve"> </w:t>
      </w:r>
      <w:r>
        <w:t>de presentació de reclamacions i al·legacions, entenent-se que el present acord quedarà elevat</w:t>
      </w:r>
      <w:r>
        <w:rPr>
          <w:spacing w:val="-47"/>
        </w:rPr>
        <w:t xml:space="preserve"> </w:t>
      </w:r>
      <w:r>
        <w:t>a definitiu sense la necessitat de l’adopció de cap altre acord cas que, mentre duri el termini</w:t>
      </w:r>
      <w:r>
        <w:rPr>
          <w:spacing w:val="1"/>
        </w:rPr>
        <w:t xml:space="preserve"> </w:t>
      </w:r>
      <w:r>
        <w:t>d’exposició pública,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presentin</w:t>
      </w:r>
      <w:r>
        <w:rPr>
          <w:spacing w:val="-1"/>
        </w:rPr>
        <w:t xml:space="preserve"> </w:t>
      </w:r>
      <w:r>
        <w:t>al·legacions</w:t>
      </w:r>
    </w:p>
    <w:p w:rsidR="00505226" w:rsidRDefault="005260A2">
      <w:pPr>
        <w:pStyle w:val="Textoindependiente"/>
        <w:spacing w:before="3" w:line="237" w:lineRule="auto"/>
        <w:ind w:right="122"/>
        <w:jc w:val="both"/>
      </w:pPr>
      <w:r>
        <w:t xml:space="preserve">TERCER: </w:t>
      </w:r>
      <w:r>
        <w:t>Facultar el Sr. Alcalde per tal que, en nom i representació de la Corporació, signi</w:t>
      </w:r>
      <w:r>
        <w:rPr>
          <w:spacing w:val="1"/>
        </w:rPr>
        <w:t xml:space="preserve"> </w:t>
      </w:r>
      <w:r>
        <w:t>quants documents</w:t>
      </w:r>
      <w:r>
        <w:rPr>
          <w:spacing w:val="-3"/>
        </w:rPr>
        <w:t xml:space="preserve"> </w:t>
      </w:r>
      <w:r>
        <w:t>siguin</w:t>
      </w:r>
      <w:r>
        <w:rPr>
          <w:spacing w:val="-1"/>
        </w:rPr>
        <w:t xml:space="preserve"> </w:t>
      </w:r>
      <w:r>
        <w:t>necessaris</w:t>
      </w:r>
      <w:r>
        <w:rPr>
          <w:spacing w:val="-1"/>
        </w:rPr>
        <w:t xml:space="preserve"> </w:t>
      </w:r>
      <w:r>
        <w:t>per a</w:t>
      </w:r>
      <w:r>
        <w:rPr>
          <w:spacing w:val="-3"/>
        </w:rPr>
        <w:t xml:space="preserve"> </w:t>
      </w:r>
      <w:r>
        <w:t>la formalització</w:t>
      </w:r>
      <w:r>
        <w:rPr>
          <w:spacing w:val="-1"/>
        </w:rPr>
        <w:t xml:space="preserve"> </w:t>
      </w:r>
      <w:r>
        <w:t>dels acords</w:t>
      </w:r>
      <w:r>
        <w:rPr>
          <w:spacing w:val="-1"/>
        </w:rPr>
        <w:t xml:space="preserve"> </w:t>
      </w:r>
      <w:r>
        <w:t>adoptats.</w:t>
      </w:r>
    </w:p>
    <w:p w:rsidR="00505226" w:rsidRDefault="00505226">
      <w:pPr>
        <w:pStyle w:val="Textoindependiente"/>
        <w:spacing w:before="1"/>
        <w:ind w:left="0"/>
      </w:pPr>
    </w:p>
    <w:p w:rsidR="00505226" w:rsidRDefault="005260A2">
      <w:pPr>
        <w:pStyle w:val="Ttulo1"/>
        <w:jc w:val="both"/>
      </w:pPr>
      <w:r>
        <w:t>SISÈ:</w:t>
      </w:r>
      <w:r>
        <w:rPr>
          <w:spacing w:val="-3"/>
        </w:rPr>
        <w:t xml:space="preserve"> </w:t>
      </w:r>
      <w:r>
        <w:t>INFORMES</w:t>
      </w:r>
      <w:r>
        <w:rPr>
          <w:spacing w:val="-4"/>
        </w:rPr>
        <w:t xml:space="preserve"> </w:t>
      </w:r>
      <w:r>
        <w:t>ALCALDIA</w:t>
      </w:r>
    </w:p>
    <w:p w:rsidR="00505226" w:rsidRDefault="00505226">
      <w:pPr>
        <w:pStyle w:val="Textoindependiente"/>
        <w:spacing w:before="1"/>
        <w:ind w:left="0"/>
        <w:rPr>
          <w:b/>
        </w:rPr>
      </w:pPr>
    </w:p>
    <w:p w:rsidR="00505226" w:rsidRDefault="005260A2">
      <w:pPr>
        <w:pStyle w:val="Textoindependiente"/>
        <w:ind w:right="116"/>
        <w:jc w:val="both"/>
      </w:pPr>
      <w:r>
        <w:t>El Sr. Alcalde informa que s’està ultimant el document que regular</w:t>
      </w:r>
      <w:r>
        <w:t>à els serveis mínims que</w:t>
      </w:r>
      <w:r>
        <w:rPr>
          <w:spacing w:val="1"/>
        </w:rPr>
        <w:t xml:space="preserve"> </w:t>
      </w:r>
      <w:r>
        <w:t>prestarà la brigada municipal en cas d’enterraments, per tal d’uniformitzar aquestes tasques i</w:t>
      </w:r>
      <w:r>
        <w:rPr>
          <w:spacing w:val="1"/>
        </w:rPr>
        <w:t xml:space="preserve"> </w:t>
      </w:r>
      <w:r>
        <w:t>que les</w:t>
      </w:r>
      <w:r>
        <w:rPr>
          <w:spacing w:val="-1"/>
        </w:rPr>
        <w:t xml:space="preserve"> </w:t>
      </w:r>
      <w:r>
        <w:t>persones</w:t>
      </w:r>
      <w:r>
        <w:rPr>
          <w:spacing w:val="-1"/>
        </w:rPr>
        <w:t xml:space="preserve"> </w:t>
      </w:r>
      <w:r>
        <w:t>usuàries</w:t>
      </w:r>
      <w:r>
        <w:rPr>
          <w:spacing w:val="-2"/>
        </w:rPr>
        <w:t xml:space="preserve"> </w:t>
      </w:r>
      <w:r>
        <w:t>tinguin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coneixement</w:t>
      </w:r>
      <w:r>
        <w:rPr>
          <w:spacing w:val="-1"/>
        </w:rPr>
        <w:t xml:space="preserve"> </w:t>
      </w:r>
      <w:r>
        <w:t>exacte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quines son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evitar</w:t>
      </w:r>
      <w:r>
        <w:rPr>
          <w:spacing w:val="-1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entesos</w:t>
      </w:r>
    </w:p>
    <w:p w:rsidR="00505226" w:rsidRDefault="00505226">
      <w:pPr>
        <w:pStyle w:val="Textoindependiente"/>
        <w:spacing w:before="1"/>
        <w:ind w:left="0"/>
      </w:pPr>
    </w:p>
    <w:p w:rsidR="00505226" w:rsidRDefault="005260A2">
      <w:pPr>
        <w:pStyle w:val="Textoindependiente"/>
        <w:ind w:right="116"/>
        <w:jc w:val="both"/>
      </w:pPr>
      <w:r>
        <w:t>El Sr. Alcalde informa que</w:t>
      </w:r>
      <w:r>
        <w:rPr>
          <w:spacing w:val="49"/>
        </w:rPr>
        <w:t xml:space="preserve"> </w:t>
      </w:r>
      <w:r>
        <w:t>el passat dia 9 es va incorporar a la seva feina el nou administratiu</w:t>
      </w:r>
      <w:r>
        <w:rPr>
          <w:spacing w:val="1"/>
        </w:rPr>
        <w:t xml:space="preserve"> </w:t>
      </w:r>
      <w:r>
        <w:t>de l’Ajuntament, el Sr. Victor Núñez Monterroso com a resultat de les proves selectives que es</w:t>
      </w:r>
      <w:r>
        <w:rPr>
          <w:spacing w:val="1"/>
        </w:rPr>
        <w:t xml:space="preserve"> </w:t>
      </w:r>
      <w:r>
        <w:t>van dur a terme. Actualment està en el període de sis mesos de pràctiques per, posteriormen</w:t>
      </w:r>
      <w:r>
        <w:t>t,</w:t>
      </w:r>
      <w:r>
        <w:rPr>
          <w:spacing w:val="-47"/>
        </w:rPr>
        <w:t xml:space="preserve"> </w:t>
      </w:r>
      <w:r>
        <w:t>passar</w:t>
      </w:r>
      <w:r>
        <w:rPr>
          <w:spacing w:val="-1"/>
        </w:rPr>
        <w:t xml:space="preserve"> </w:t>
      </w:r>
      <w:r>
        <w:t>a formar</w:t>
      </w:r>
      <w:r>
        <w:rPr>
          <w:spacing w:val="-1"/>
        </w:rPr>
        <w:t xml:space="preserve"> </w:t>
      </w:r>
      <w:r>
        <w:t>part de la</w:t>
      </w:r>
      <w:r>
        <w:rPr>
          <w:spacing w:val="-3"/>
        </w:rPr>
        <w:t xml:space="preserve"> </w:t>
      </w:r>
      <w:r>
        <w:t>plantilla</w:t>
      </w:r>
      <w:r>
        <w:rPr>
          <w:spacing w:val="-1"/>
        </w:rPr>
        <w:t xml:space="preserve"> </w:t>
      </w:r>
      <w:r>
        <w:t>de forma</w:t>
      </w:r>
      <w:r>
        <w:rPr>
          <w:spacing w:val="-4"/>
        </w:rPr>
        <w:t xml:space="preserve"> </w:t>
      </w:r>
      <w:r>
        <w:t>definitiva si</w:t>
      </w:r>
      <w:r>
        <w:rPr>
          <w:spacing w:val="-1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supera</w:t>
      </w:r>
      <w:r>
        <w:rPr>
          <w:spacing w:val="-1"/>
        </w:rPr>
        <w:t xml:space="preserve"> </w:t>
      </w:r>
      <w:r>
        <w:t>aquest període.</w:t>
      </w:r>
    </w:p>
    <w:p w:rsidR="00505226" w:rsidRDefault="00505226">
      <w:pPr>
        <w:pStyle w:val="Textoindependiente"/>
        <w:spacing w:before="11"/>
        <w:ind w:left="0"/>
        <w:rPr>
          <w:sz w:val="21"/>
        </w:rPr>
      </w:pPr>
    </w:p>
    <w:p w:rsidR="00505226" w:rsidRDefault="005260A2">
      <w:pPr>
        <w:pStyle w:val="Textoindependiente"/>
        <w:ind w:right="120"/>
        <w:jc w:val="both"/>
      </w:pPr>
      <w:r>
        <w:t>El Sr. Alcalde informa sobre el Pla de Camins del Consell Comarcal que s’ha destinat a reparar i</w:t>
      </w:r>
      <w:r>
        <w:rPr>
          <w:spacing w:val="1"/>
        </w:rPr>
        <w:t xml:space="preserve"> </w:t>
      </w:r>
      <w:r>
        <w:t>millorar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nou</w:t>
      </w:r>
      <w:r>
        <w:rPr>
          <w:spacing w:val="-3"/>
        </w:rPr>
        <w:t xml:space="preserve"> </w:t>
      </w:r>
      <w:r>
        <w:t>tram</w:t>
      </w:r>
      <w:r>
        <w:rPr>
          <w:spacing w:val="-1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carretera de Surp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Rodés.</w:t>
      </w:r>
    </w:p>
    <w:p w:rsidR="00505226" w:rsidRDefault="00505226">
      <w:pPr>
        <w:pStyle w:val="Textoindependiente"/>
        <w:spacing w:before="1"/>
        <w:ind w:left="0"/>
      </w:pPr>
    </w:p>
    <w:p w:rsidR="00505226" w:rsidRDefault="005260A2">
      <w:pPr>
        <w:pStyle w:val="Textoindependiente"/>
        <w:ind w:right="119"/>
        <w:jc w:val="both"/>
      </w:pPr>
      <w:r>
        <w:t>El</w:t>
      </w:r>
      <w:r>
        <w:rPr>
          <w:spacing w:val="1"/>
        </w:rPr>
        <w:t xml:space="preserve"> </w:t>
      </w:r>
      <w:r>
        <w:t>Sr.</w:t>
      </w:r>
      <w:r>
        <w:rPr>
          <w:spacing w:val="1"/>
        </w:rPr>
        <w:t xml:space="preserve"> </w:t>
      </w:r>
      <w:r>
        <w:t>Alcalde</w:t>
      </w:r>
      <w:r>
        <w:rPr>
          <w:spacing w:val="1"/>
        </w:rPr>
        <w:t xml:space="preserve"> </w:t>
      </w:r>
      <w:r>
        <w:t>informa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propera</w:t>
      </w:r>
      <w:r>
        <w:rPr>
          <w:spacing w:val="1"/>
        </w:rPr>
        <w:t xml:space="preserve"> </w:t>
      </w:r>
      <w:r>
        <w:t>convocatòria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d’Inversions</w:t>
      </w:r>
      <w:r>
        <w:rPr>
          <w:spacing w:val="1"/>
        </w:rPr>
        <w:t xml:space="preserve"> </w:t>
      </w:r>
      <w:r>
        <w:t>Locals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Diputació de Lleida per a 2021 amb una consignació de 83.000,00 € que es destinaran a</w:t>
      </w:r>
      <w:r>
        <w:rPr>
          <w:spacing w:val="1"/>
        </w:rPr>
        <w:t xml:space="preserve"> </w:t>
      </w:r>
      <w:r>
        <w:t>inversions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millora del</w:t>
      </w:r>
      <w:r>
        <w:rPr>
          <w:spacing w:val="-4"/>
        </w:rPr>
        <w:t xml:space="preserve"> </w:t>
      </w:r>
      <w:r>
        <w:t>clavegueram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millores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serveis</w:t>
      </w:r>
      <w:r>
        <w:rPr>
          <w:spacing w:val="1"/>
        </w:rPr>
        <w:t xml:space="preserve"> </w:t>
      </w:r>
      <w:r>
        <w:t>mínims</w:t>
      </w:r>
      <w:r>
        <w:rPr>
          <w:spacing w:val="-2"/>
        </w:rPr>
        <w:t xml:space="preserve"> </w:t>
      </w:r>
      <w:r>
        <w:t>en els</w:t>
      </w:r>
      <w:r>
        <w:rPr>
          <w:spacing w:val="-3"/>
        </w:rPr>
        <w:t xml:space="preserve"> </w:t>
      </w:r>
      <w:r>
        <w:t>nuclis del</w:t>
      </w:r>
      <w:r>
        <w:rPr>
          <w:spacing w:val="-3"/>
        </w:rPr>
        <w:t xml:space="preserve"> </w:t>
      </w:r>
      <w:r>
        <w:t>municipi.</w:t>
      </w:r>
    </w:p>
    <w:p w:rsidR="00505226" w:rsidRDefault="00505226">
      <w:pPr>
        <w:pStyle w:val="Textoindependiente"/>
        <w:spacing w:before="11"/>
        <w:ind w:left="0"/>
        <w:rPr>
          <w:sz w:val="21"/>
        </w:rPr>
      </w:pPr>
    </w:p>
    <w:p w:rsidR="00505226" w:rsidRDefault="005260A2">
      <w:pPr>
        <w:pStyle w:val="Textoindependiente"/>
        <w:ind w:right="119"/>
        <w:jc w:val="both"/>
      </w:pPr>
      <w:r>
        <w:t>El Sr. Alcalde informa que s’estan preparant els protocols i requisits per a garantir la seguretat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relació</w:t>
      </w:r>
      <w:r>
        <w:rPr>
          <w:spacing w:val="1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els</w:t>
      </w:r>
      <w:r>
        <w:rPr>
          <w:spacing w:val="-3"/>
        </w:rPr>
        <w:t xml:space="preserve"> </w:t>
      </w:r>
      <w:r>
        <w:t>actes</w:t>
      </w:r>
      <w:r>
        <w:rPr>
          <w:spacing w:val="1"/>
        </w:rPr>
        <w:t xml:space="preserve"> </w:t>
      </w:r>
      <w:r>
        <w:t>i activitats de</w:t>
      </w:r>
      <w:r>
        <w:rPr>
          <w:spacing w:val="-2"/>
        </w:rPr>
        <w:t xml:space="preserve"> </w:t>
      </w:r>
      <w:r>
        <w:t>Nadal i Reis.</w:t>
      </w:r>
    </w:p>
    <w:p w:rsidR="00505226" w:rsidRDefault="00505226">
      <w:pPr>
        <w:pStyle w:val="Textoindependiente"/>
        <w:spacing w:before="1"/>
        <w:ind w:left="0"/>
      </w:pPr>
    </w:p>
    <w:p w:rsidR="00505226" w:rsidRDefault="005260A2">
      <w:pPr>
        <w:pStyle w:val="Textoindependiente"/>
        <w:ind w:right="117"/>
        <w:jc w:val="both"/>
      </w:pPr>
      <w:r>
        <w:t>El Sr. Alcalde informa que s’està tramitant les autoritzacions i treballs previs amb l</w:t>
      </w:r>
      <w:r>
        <w:t>a operadora</w:t>
      </w:r>
      <w:r>
        <w:rPr>
          <w:spacing w:val="1"/>
        </w:rPr>
        <w:t xml:space="preserve"> </w:t>
      </w:r>
      <w:r>
        <w:t>de telecomunicacions</w:t>
      </w:r>
      <w:r>
        <w:rPr>
          <w:spacing w:val="-1"/>
        </w:rPr>
        <w:t xml:space="preserve"> </w:t>
      </w:r>
      <w:r>
        <w:t>ADAMO per</w:t>
      </w:r>
      <w:r>
        <w:rPr>
          <w:spacing w:val="-3"/>
        </w:rPr>
        <w:t xml:space="preserve"> </w:t>
      </w:r>
      <w:r>
        <w:t>al desplegament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xarxa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fibra</w:t>
      </w:r>
      <w:r>
        <w:rPr>
          <w:spacing w:val="-1"/>
        </w:rPr>
        <w:t xml:space="preserve"> </w:t>
      </w:r>
      <w:r>
        <w:t>òptica a</w:t>
      </w:r>
      <w:r>
        <w:rPr>
          <w:spacing w:val="-3"/>
        </w:rPr>
        <w:t xml:space="preserve"> </w:t>
      </w:r>
      <w:r>
        <w:t>Rialp</w:t>
      </w:r>
    </w:p>
    <w:p w:rsidR="00505226" w:rsidRDefault="00505226">
      <w:pPr>
        <w:pStyle w:val="Textoindependiente"/>
        <w:spacing w:before="1"/>
        <w:ind w:left="0"/>
      </w:pPr>
    </w:p>
    <w:p w:rsidR="00505226" w:rsidRDefault="005260A2">
      <w:pPr>
        <w:pStyle w:val="Textoindependiente"/>
        <w:ind w:right="115"/>
        <w:jc w:val="both"/>
      </w:pPr>
      <w:r>
        <w:t>El Sr. Alcalde informa que s’ha signat definitivament el conveni entre l’Ajuntament de Rialp,</w:t>
      </w:r>
      <w:r>
        <w:rPr>
          <w:spacing w:val="1"/>
        </w:rPr>
        <w:t xml:space="preserve"> </w:t>
      </w:r>
      <w:r>
        <w:t>l’Ajuntament de Sort i el Departament de Territori de la Generalitat regulador de la inversió en</w:t>
      </w:r>
      <w:r>
        <w:rPr>
          <w:spacing w:val="1"/>
        </w:rPr>
        <w:t xml:space="preserve"> </w:t>
      </w:r>
      <w:r>
        <w:t>la construcció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verda entre</w:t>
      </w:r>
      <w:r>
        <w:rPr>
          <w:spacing w:val="1"/>
        </w:rPr>
        <w:t xml:space="preserve"> </w:t>
      </w:r>
      <w:r>
        <w:t>Sort</w:t>
      </w:r>
      <w:r>
        <w:rPr>
          <w:spacing w:val="-2"/>
        </w:rPr>
        <w:t xml:space="preserve"> </w:t>
      </w:r>
      <w:r>
        <w:t>i Rialp</w:t>
      </w:r>
    </w:p>
    <w:p w:rsidR="00505226" w:rsidRDefault="00505226">
      <w:pPr>
        <w:pStyle w:val="Textoindependiente"/>
        <w:spacing w:before="10"/>
        <w:ind w:left="0"/>
        <w:rPr>
          <w:sz w:val="21"/>
        </w:rPr>
      </w:pPr>
    </w:p>
    <w:p w:rsidR="00505226" w:rsidRDefault="005260A2">
      <w:pPr>
        <w:pStyle w:val="Textoindependiente"/>
        <w:spacing w:before="1"/>
        <w:ind w:right="117"/>
        <w:jc w:val="both"/>
      </w:pPr>
      <w:r>
        <w:t>El Sr. Alcalde informa que s’ha iniciat, amb els Serveis Tècnics Municipals, els treballs de revisió</w:t>
      </w:r>
      <w:r>
        <w:rPr>
          <w:spacing w:val="-47"/>
        </w:rPr>
        <w:t xml:space="preserve"> </w:t>
      </w:r>
      <w:r>
        <w:t>i infor</w:t>
      </w:r>
      <w:r>
        <w:t>me sobre la situació d’edificacions en estat ruïnós en el municipi per veure si es pot</w:t>
      </w:r>
      <w:r>
        <w:rPr>
          <w:spacing w:val="1"/>
        </w:rPr>
        <w:t xml:space="preserve"> </w:t>
      </w:r>
      <w:r>
        <w:t>resoldre</w:t>
      </w:r>
      <w:r>
        <w:rPr>
          <w:spacing w:val="-2"/>
        </w:rPr>
        <w:t xml:space="preserve"> </w:t>
      </w:r>
      <w:r>
        <w:t>aquesta</w:t>
      </w:r>
      <w:r>
        <w:rPr>
          <w:spacing w:val="-4"/>
        </w:rPr>
        <w:t xml:space="preserve"> </w:t>
      </w:r>
      <w:r>
        <w:t>problemàtica.</w:t>
      </w:r>
    </w:p>
    <w:p w:rsidR="00505226" w:rsidRDefault="00505226">
      <w:pPr>
        <w:pStyle w:val="Textoindependiente"/>
        <w:ind w:left="0"/>
      </w:pPr>
    </w:p>
    <w:p w:rsidR="00505226" w:rsidRDefault="005260A2">
      <w:pPr>
        <w:pStyle w:val="Ttulo1"/>
        <w:spacing w:before="1"/>
        <w:jc w:val="both"/>
      </w:pPr>
      <w:r>
        <w:t>SETÈ:</w:t>
      </w:r>
      <w:r>
        <w:rPr>
          <w:spacing w:val="-2"/>
        </w:rPr>
        <w:t xml:space="preserve"> </w:t>
      </w:r>
      <w:r>
        <w:t>PRECS</w:t>
      </w:r>
      <w:r>
        <w:rPr>
          <w:spacing w:val="-4"/>
        </w:rPr>
        <w:t xml:space="preserve"> </w:t>
      </w:r>
      <w:r>
        <w:t>I PREGUNTES</w:t>
      </w:r>
    </w:p>
    <w:p w:rsidR="00505226" w:rsidRDefault="00505226">
      <w:pPr>
        <w:pStyle w:val="Textoindependiente"/>
        <w:ind w:left="0"/>
        <w:rPr>
          <w:b/>
        </w:rPr>
      </w:pPr>
    </w:p>
    <w:p w:rsidR="00505226" w:rsidRDefault="005260A2">
      <w:pPr>
        <w:pStyle w:val="Textoindependiente"/>
        <w:spacing w:before="1"/>
        <w:ind w:right="116"/>
        <w:jc w:val="both"/>
      </w:pPr>
      <w:r>
        <w:t>El Sr. Daniel Llopis demana informació sobre la situació dels sobreeiximents d’aigua a Roní que</w:t>
      </w:r>
      <w:r>
        <w:rPr>
          <w:spacing w:val="1"/>
        </w:rPr>
        <w:t xml:space="preserve"> </w:t>
      </w:r>
      <w:r>
        <w:t>causen problemes en finques i horts del poble. Indica que ha parlat del tema amb el Sr.</w:t>
      </w:r>
      <w:r>
        <w:rPr>
          <w:spacing w:val="1"/>
        </w:rPr>
        <w:t xml:space="preserve"> </w:t>
      </w:r>
      <w:r>
        <w:t>Campoy.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Sr.</w:t>
      </w:r>
      <w:r>
        <w:rPr>
          <w:spacing w:val="15"/>
        </w:rPr>
        <w:t xml:space="preserve"> </w:t>
      </w:r>
      <w:r>
        <w:t>Alcalde</w:t>
      </w:r>
      <w:r>
        <w:rPr>
          <w:spacing w:val="16"/>
        </w:rPr>
        <w:t xml:space="preserve"> </w:t>
      </w:r>
      <w:r>
        <w:t>indica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ja</w:t>
      </w:r>
      <w:r>
        <w:rPr>
          <w:spacing w:val="13"/>
        </w:rPr>
        <w:t xml:space="preserve"> </w:t>
      </w:r>
      <w:r>
        <w:t>s’ha</w:t>
      </w:r>
      <w:r>
        <w:rPr>
          <w:spacing w:val="14"/>
        </w:rPr>
        <w:t xml:space="preserve"> </w:t>
      </w:r>
      <w:r>
        <w:t>parlat</w:t>
      </w:r>
      <w:r>
        <w:rPr>
          <w:spacing w:val="13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diverses</w:t>
      </w:r>
      <w:r>
        <w:rPr>
          <w:spacing w:val="14"/>
        </w:rPr>
        <w:t xml:space="preserve"> </w:t>
      </w:r>
      <w:r>
        <w:t>ocasions</w:t>
      </w:r>
      <w:r>
        <w:rPr>
          <w:spacing w:val="16"/>
        </w:rPr>
        <w:t xml:space="preserve"> </w:t>
      </w:r>
      <w:r>
        <w:t>sobre</w:t>
      </w:r>
      <w:r>
        <w:rPr>
          <w:spacing w:val="16"/>
        </w:rPr>
        <w:t xml:space="preserve"> </w:t>
      </w:r>
      <w:r>
        <w:t>l’assumpte</w:t>
      </w:r>
      <w:r>
        <w:rPr>
          <w:spacing w:val="14"/>
        </w:rPr>
        <w:t xml:space="preserve"> </w:t>
      </w:r>
      <w:r>
        <w:t>amb</w:t>
      </w:r>
      <w:r>
        <w:rPr>
          <w:spacing w:val="12"/>
        </w:rPr>
        <w:t xml:space="preserve"> </w:t>
      </w:r>
      <w:r>
        <w:t>el</w:t>
      </w:r>
      <w:r>
        <w:rPr>
          <w:spacing w:val="-48"/>
        </w:rPr>
        <w:t xml:space="preserve"> </w:t>
      </w:r>
      <w:r>
        <w:t>Sr. Campoy i altres veïns de Roní sobre la situació i que en les converses</w:t>
      </w:r>
      <w:r>
        <w:t xml:space="preserve"> mantingudes es va</w:t>
      </w:r>
      <w:r>
        <w:rPr>
          <w:spacing w:val="1"/>
        </w:rPr>
        <w:t xml:space="preserve"> </w:t>
      </w:r>
      <w:r>
        <w:t>explicar el projecte que ha confeccionat l’Ajuntament per resoldre l’assumpte i que, atenent a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disponibilitats econòmiques,</w:t>
      </w:r>
      <w:r>
        <w:rPr>
          <w:spacing w:val="1"/>
        </w:rPr>
        <w:t xml:space="preserve"> </w:t>
      </w:r>
      <w:r>
        <w:t>es procedirà a resoldre</w:t>
      </w:r>
      <w:r>
        <w:rPr>
          <w:spacing w:val="-1"/>
        </w:rPr>
        <w:t xml:space="preserve"> </w:t>
      </w:r>
      <w:r>
        <w:t>el problema.</w:t>
      </w:r>
    </w:p>
    <w:p w:rsidR="00505226" w:rsidRDefault="00505226">
      <w:pPr>
        <w:jc w:val="both"/>
        <w:sectPr w:rsidR="00505226">
          <w:pgSz w:w="11910" w:h="16840"/>
          <w:pgMar w:top="1360" w:right="1580" w:bottom="280" w:left="1540" w:header="708" w:footer="708" w:gutter="0"/>
          <w:cols w:space="708"/>
        </w:sectPr>
      </w:pPr>
    </w:p>
    <w:p w:rsidR="00505226" w:rsidRDefault="005260A2">
      <w:pPr>
        <w:pStyle w:val="Textoindependiente"/>
        <w:spacing w:before="34"/>
      </w:pPr>
      <w:r>
        <w:lastRenderedPageBreak/>
        <w:t>I,</w:t>
      </w:r>
      <w:r>
        <w:rPr>
          <w:spacing w:val="-1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t>més assumptes a</w:t>
      </w:r>
      <w:r>
        <w:rPr>
          <w:spacing w:val="-3"/>
        </w:rPr>
        <w:t xml:space="preserve"> </w:t>
      </w:r>
      <w:r>
        <w:t>tractar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dona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conclòs</w:t>
      </w:r>
      <w:r>
        <w:rPr>
          <w:spacing w:val="-1"/>
        </w:rPr>
        <w:t xml:space="preserve"> </w:t>
      </w:r>
      <w:r>
        <w:t>l’act</w:t>
      </w:r>
      <w:r>
        <w:t>e</w:t>
      </w:r>
      <w:r>
        <w:rPr>
          <w:spacing w:val="-3"/>
        </w:rPr>
        <w:t xml:space="preserve"> </w:t>
      </w:r>
      <w:r>
        <w:t>essent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21:30</w:t>
      </w:r>
      <w:r>
        <w:rPr>
          <w:spacing w:val="-1"/>
        </w:rPr>
        <w:t xml:space="preserve"> </w:t>
      </w:r>
      <w:r>
        <w:t>hores.</w:t>
      </w:r>
    </w:p>
    <w:sectPr w:rsidR="00505226">
      <w:pgSz w:w="11910" w:h="16840"/>
      <w:pgMar w:top="1360" w:right="1580" w:bottom="280" w:left="1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05226"/>
    <w:rsid w:val="00505226"/>
    <w:rsid w:val="0052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16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62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16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62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secretaria@rialp.cat</dc:creator>
  <cp:lastModifiedBy>Anna</cp:lastModifiedBy>
  <cp:revision>2</cp:revision>
  <dcterms:created xsi:type="dcterms:W3CDTF">2021-05-19T07:07:00Z</dcterms:created>
  <dcterms:modified xsi:type="dcterms:W3CDTF">2021-05-19T07:07:00Z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2021-05-19T00:00:00Z</vt:filetime>
  </property>
</Properties>
</file>