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74C" w:rsidRDefault="00E4174C" w:rsidP="00E4174C">
      <w:r w:rsidRPr="00BF45B6">
        <w:rPr>
          <w:b/>
        </w:rPr>
        <w:t>ACTA DE LA SESSIO ORDINÀRIA DE PLE DE L’AJUNTAMENT DE RIALP CORRESPONENT AL DIA 25 DE SETEMBRE DE 2019</w:t>
      </w:r>
      <w:r>
        <w:t>.</w:t>
      </w:r>
    </w:p>
    <w:p w:rsidR="00E4174C" w:rsidRDefault="00E4174C" w:rsidP="00E4174C"/>
    <w:p w:rsidR="00E4174C" w:rsidRDefault="00E4174C" w:rsidP="00E4174C">
      <w:r>
        <w:t>Lloc:  Casa Consistorial</w:t>
      </w:r>
    </w:p>
    <w:p w:rsidR="00E4174C" w:rsidRDefault="00E4174C" w:rsidP="00E4174C">
      <w:r>
        <w:t>Hora d’inici:    20:30  hores</w:t>
      </w:r>
    </w:p>
    <w:p w:rsidR="00E4174C" w:rsidRDefault="00E4174C" w:rsidP="00E4174C">
      <w:r>
        <w:t xml:space="preserve">Hora d’acabament: 21:00 hores </w:t>
      </w:r>
    </w:p>
    <w:p w:rsidR="00E4174C" w:rsidRDefault="00E4174C" w:rsidP="00E4174C">
      <w:r>
        <w:t xml:space="preserve">Membres assistents: Gerard Sabarich </w:t>
      </w:r>
      <w:proofErr w:type="spellStart"/>
      <w:r>
        <w:t>Fernadez</w:t>
      </w:r>
      <w:proofErr w:type="spellEnd"/>
      <w:r>
        <w:t xml:space="preserve">-Coto, Alcalde (Junts per Catalunya Rialp), i els regidors Jordi </w:t>
      </w:r>
      <w:proofErr w:type="spellStart"/>
      <w:r>
        <w:t>Altieri</w:t>
      </w:r>
      <w:proofErr w:type="spellEnd"/>
      <w:r>
        <w:t xml:space="preserve"> Montserrat (Junts per Catalunya Rialp), Jordi Abrantes Vidal (Junts per Catalunya Rialp)</w:t>
      </w:r>
      <w:r w:rsidR="00BF45B6">
        <w:t xml:space="preserve"> i</w:t>
      </w:r>
      <w:r>
        <w:t xml:space="preserve"> Francesc </w:t>
      </w:r>
      <w:proofErr w:type="spellStart"/>
      <w:r>
        <w:t>Viròs</w:t>
      </w:r>
      <w:proofErr w:type="spellEnd"/>
      <w:r>
        <w:t xml:space="preserve"> </w:t>
      </w:r>
      <w:proofErr w:type="spellStart"/>
      <w:r>
        <w:t>Jantorre</w:t>
      </w:r>
      <w:proofErr w:type="spellEnd"/>
      <w:r>
        <w:t xml:space="preserve"> (Junts per Catalunya Rialp),  Daniel Llopis </w:t>
      </w:r>
      <w:proofErr w:type="spellStart"/>
      <w:r>
        <w:t>Giralte</w:t>
      </w:r>
      <w:proofErr w:type="spellEnd"/>
      <w:r>
        <w:t xml:space="preserve">  (Fem Municipi Rialp-ERC-AM) i </w:t>
      </w:r>
      <w:proofErr w:type="spellStart"/>
      <w:r>
        <w:t>Ahika</w:t>
      </w:r>
      <w:proofErr w:type="spellEnd"/>
      <w:r>
        <w:t xml:space="preserve"> </w:t>
      </w:r>
      <w:proofErr w:type="spellStart"/>
      <w:r>
        <w:t>Jaeschke</w:t>
      </w:r>
      <w:proofErr w:type="spellEnd"/>
      <w:r>
        <w:t xml:space="preserve"> </w:t>
      </w:r>
      <w:proofErr w:type="spellStart"/>
      <w:r>
        <w:t>Tripiana</w:t>
      </w:r>
      <w:proofErr w:type="spellEnd"/>
      <w:r>
        <w:t xml:space="preserve"> (Fem Municipi Rialp-ERC-AM)</w:t>
      </w:r>
    </w:p>
    <w:p w:rsidR="00E4174C" w:rsidRDefault="00BF45B6" w:rsidP="00E4174C">
      <w:r>
        <w:t>La Sra. Maria Lozoya Ardiaca s’incorpora a la sessió en el punt quart de l’Ordre del Dia</w:t>
      </w:r>
    </w:p>
    <w:p w:rsidR="00E4174C" w:rsidRDefault="00E4174C" w:rsidP="00E4174C">
      <w:r>
        <w:t xml:space="preserve">Secretari:  Enric Bergadà Abelló, que ho és de la Corporació. </w:t>
      </w:r>
    </w:p>
    <w:p w:rsidR="00E4174C" w:rsidRDefault="00E4174C" w:rsidP="00E4174C"/>
    <w:p w:rsidR="00C665A1" w:rsidRDefault="00E4174C" w:rsidP="00E4174C">
      <w:r>
        <w:t>Assumptes tractats i acords adoptats:</w:t>
      </w:r>
    </w:p>
    <w:p w:rsidR="00E4174C" w:rsidRDefault="00E4174C" w:rsidP="00E4174C"/>
    <w:p w:rsidR="00E4174C" w:rsidRPr="00BF45B6" w:rsidRDefault="00E4174C" w:rsidP="00E4174C">
      <w:pPr>
        <w:rPr>
          <w:b/>
        </w:rPr>
      </w:pPr>
      <w:r w:rsidRPr="00BF45B6">
        <w:rPr>
          <w:b/>
        </w:rPr>
        <w:t xml:space="preserve">PRIMER.- APROVACIÓ DE LES ACTES DE LES SESSIONS ANTERIORS </w:t>
      </w:r>
    </w:p>
    <w:p w:rsidR="00E4174C" w:rsidRDefault="00E4174C" w:rsidP="00E4174C">
      <w:r>
        <w:t>Es presenta a l’aprovació dels assistents els esborranys de les actes  de les  sessions extraordinàries de 15.06.2019  i de 02.07.2019</w:t>
      </w:r>
    </w:p>
    <w:p w:rsidR="00E4174C" w:rsidRDefault="00E4174C" w:rsidP="00E4174C">
      <w:r>
        <w:t>Vist que s’ha tramés l’esborrany  de l’acta  a tots els regidors presents, no es fa la seva lectura atès que estan assabentats del seu contingut.</w:t>
      </w:r>
    </w:p>
    <w:p w:rsidR="00E4174C" w:rsidRDefault="00E4174C" w:rsidP="00E4174C">
      <w:r>
        <w:t xml:space="preserve">Per  </w:t>
      </w:r>
      <w:r w:rsidR="00BF45B6">
        <w:t>unanimitat dels assistents</w:t>
      </w:r>
      <w:r>
        <w:t xml:space="preserve">  s’aproven les actes presentades</w:t>
      </w:r>
    </w:p>
    <w:p w:rsidR="00E4174C" w:rsidRDefault="00E4174C" w:rsidP="00E4174C"/>
    <w:p w:rsidR="00E4174C" w:rsidRPr="00BF45B6" w:rsidRDefault="00E4174C" w:rsidP="00E4174C">
      <w:pPr>
        <w:rPr>
          <w:b/>
        </w:rPr>
      </w:pPr>
    </w:p>
    <w:p w:rsidR="00E4174C" w:rsidRPr="00BF45B6" w:rsidRDefault="00E4174C" w:rsidP="00E4174C">
      <w:pPr>
        <w:rPr>
          <w:b/>
        </w:rPr>
      </w:pPr>
      <w:r w:rsidRPr="00BF45B6">
        <w:rPr>
          <w:b/>
        </w:rPr>
        <w:t>SEGON.- DECRETS DE L’ALCALDIA</w:t>
      </w:r>
    </w:p>
    <w:p w:rsidR="00E4174C" w:rsidRDefault="00E4174C" w:rsidP="00E4174C">
      <w:r>
        <w:t xml:space="preserve">Es presenta a l’aprovació de la corporació la relació de decrets dictats per l’Alcaldia </w:t>
      </w:r>
      <w:proofErr w:type="spellStart"/>
      <w:r>
        <w:t>nºs</w:t>
      </w:r>
      <w:proofErr w:type="spellEnd"/>
      <w:r>
        <w:t xml:space="preserve"> del 34/19 al 68/19. La Corporació se’n dona per assabentada.</w:t>
      </w:r>
    </w:p>
    <w:p w:rsidR="00E4174C" w:rsidRDefault="00E4174C" w:rsidP="00E4174C">
      <w:r>
        <w:t xml:space="preserve"> És ratifica el seu contingut per  unanimitat dels assistents a la sessió</w:t>
      </w:r>
    </w:p>
    <w:p w:rsidR="00E4174C" w:rsidRDefault="00E4174C" w:rsidP="00E4174C"/>
    <w:p w:rsidR="00E4174C" w:rsidRPr="00BF45B6" w:rsidRDefault="00E4174C" w:rsidP="00E4174C">
      <w:pPr>
        <w:rPr>
          <w:b/>
        </w:rPr>
      </w:pPr>
      <w:r w:rsidRPr="00BF45B6">
        <w:rPr>
          <w:b/>
        </w:rPr>
        <w:t>TERCER.- APROVACIÓ DECRETS FACTURES</w:t>
      </w:r>
    </w:p>
    <w:p w:rsidR="00E4174C" w:rsidRDefault="00E4174C" w:rsidP="00E4174C">
      <w:r>
        <w:t>Es posa en coneixement dels assistents la relació de factures corresponents al mes de gener a juny de 2019. Els assistents se’n donen per assabentats.</w:t>
      </w:r>
    </w:p>
    <w:p w:rsidR="00E4174C" w:rsidRDefault="00E4174C" w:rsidP="00E4174C">
      <w:r>
        <w:t xml:space="preserve">Per  </w:t>
      </w:r>
      <w:r w:rsidR="00BF45B6">
        <w:t>unanimitat dels assistents</w:t>
      </w:r>
      <w:r>
        <w:t xml:space="preserve"> s’aproven les factures presentades</w:t>
      </w:r>
    </w:p>
    <w:p w:rsidR="00E4174C" w:rsidRDefault="00E4174C" w:rsidP="00E4174C"/>
    <w:p w:rsidR="00E4174C" w:rsidRPr="00BF45B6" w:rsidRDefault="00E4174C" w:rsidP="00E4174C">
      <w:pPr>
        <w:rPr>
          <w:b/>
        </w:rPr>
      </w:pPr>
      <w:r w:rsidRPr="00BF45B6">
        <w:rPr>
          <w:b/>
        </w:rPr>
        <w:t>QUART: MODIFICACIÓ ORDENANCES FISCALS</w:t>
      </w:r>
    </w:p>
    <w:p w:rsidR="00E4174C" w:rsidRDefault="00E4174C" w:rsidP="00E4174C">
      <w:r>
        <w:t>Es presenta als assistents la proposta de modificació d’ordenances fiscals en quant a aclariments, precisions i correcció d’errades d’acord amb el següent resum:</w:t>
      </w:r>
    </w:p>
    <w:p w:rsidR="00C01F79" w:rsidRDefault="00C01F79" w:rsidP="00C01F79"/>
    <w:p w:rsidR="00C01F79" w:rsidRDefault="00C01F79" w:rsidP="00C01F79">
      <w:r>
        <w:t>MODIFICACIÓ ORDENANCES PLE 25/09/20189</w:t>
      </w:r>
    </w:p>
    <w:p w:rsidR="00C01F79" w:rsidRDefault="00C01F79" w:rsidP="00C01F79">
      <w:r>
        <w:t>01.1 REGLAMENT MUNICIPAL REGULADOR DE LA LLICÈNCIA MUNICIPAL D'OBERTURA D'ESTABLIMENTS D'ACTIVITATS INCLOSES A L'ANNEX III DE LA LLEI 3/1998 I DEL RÈGIM DE COMUNICACIÓ PRÈVIA DE LES ACTIVITATS INNÒCUES.</w:t>
      </w:r>
    </w:p>
    <w:p w:rsidR="00C01F79" w:rsidRDefault="00C01F79" w:rsidP="00C01F79"/>
    <w:p w:rsidR="00C01F79" w:rsidRPr="00C01F79" w:rsidRDefault="00C01F79" w:rsidP="00C01F79">
      <w:pPr>
        <w:rPr>
          <w:b/>
        </w:rPr>
      </w:pPr>
      <w:r w:rsidRPr="00C01F79">
        <w:rPr>
          <w:b/>
        </w:rPr>
        <w:t>-AFEGIR QUE ES PODRÀ EMPRAR LA COMUNICACIÓ  TELEMÀTICA O VIA MAIL PER TOTS AQUELLS REQUERIMENTS DE MILLORA DE LA PETICIÓ SI EL SOL·LICITANT NO INDICA A LA PETICIÓ EXPRESSAMENT EL MITJÀ DE COMUNICACIÓ .</w:t>
      </w:r>
    </w:p>
    <w:p w:rsidR="00C01F79" w:rsidRDefault="00C01F79" w:rsidP="00C01F79">
      <w:r w:rsidRPr="00C01F79">
        <w:rPr>
          <w:b/>
        </w:rPr>
        <w:t>-QUE S’APORTI EL CERTIFICAT D’EFICIÈNCIA ENERGÈTICA AMB TOTA LA DOCUMENTACIÓ DE SOL·LICITUD</w:t>
      </w:r>
      <w:r>
        <w:t>.</w:t>
      </w:r>
    </w:p>
    <w:p w:rsidR="00C01F79" w:rsidRDefault="00C01F79" w:rsidP="00C01F79"/>
    <w:p w:rsidR="00C01F79" w:rsidRDefault="00C01F79" w:rsidP="00C01F79"/>
    <w:p w:rsidR="00C01F79" w:rsidRDefault="00C01F79" w:rsidP="00C01F79"/>
    <w:p w:rsidR="00C01F79" w:rsidRDefault="00C01F79" w:rsidP="00C01F79"/>
    <w:p w:rsidR="00C01F79" w:rsidRDefault="00C01F79" w:rsidP="00C01F79"/>
    <w:p w:rsidR="00C01F79" w:rsidRDefault="00C01F79" w:rsidP="00C01F79"/>
    <w:p w:rsidR="00C01F79" w:rsidRDefault="00C01F79" w:rsidP="00C01F79">
      <w:r>
        <w:t xml:space="preserve">04-RETIRADA DE VEHICLES </w:t>
      </w:r>
    </w:p>
    <w:p w:rsidR="00C01F79" w:rsidRDefault="00C01F79" w:rsidP="00C01F79"/>
    <w:p w:rsidR="00C01F79" w:rsidRDefault="00C01F79" w:rsidP="00C01F79">
      <w:r>
        <w:t>Article 5è. Tarifes</w:t>
      </w:r>
    </w:p>
    <w:p w:rsidR="00C01F79" w:rsidRDefault="00C01F79" w:rsidP="00C01F79">
      <w:r>
        <w:t>Les tarifes que s'han d'aplicar són les següents</w:t>
      </w:r>
    </w:p>
    <w:p w:rsidR="00C01F79" w:rsidRDefault="00C01F79" w:rsidP="00C01F79">
      <w:r>
        <w:t>Per utilització del servei de grua .................................75 €</w:t>
      </w:r>
    </w:p>
    <w:p w:rsidR="00C01F79" w:rsidRDefault="00C01F79" w:rsidP="00C01F79">
      <w:r>
        <w:t>Per retirada i transport de cada vehicle...................... 18 €</w:t>
      </w:r>
    </w:p>
    <w:p w:rsidR="00C01F79" w:rsidRDefault="00C01F79" w:rsidP="00C01F79">
      <w:r>
        <w:t>Per dipòsit i custòdia (tarifa diària) ............................   6 €</w:t>
      </w:r>
    </w:p>
    <w:p w:rsidR="00C01F79" w:rsidRDefault="00C01F79" w:rsidP="00C01F79"/>
    <w:p w:rsidR="00C01F79" w:rsidRDefault="00C01F79" w:rsidP="00C01F79">
      <w:r>
        <w:t>El servei de grua s’establirà mitjançant contracte de prestació de serveis amb un taller que disposi de vehicle – grua apte pel mateix essent l’ordenança de Policia i Bon Govern , actualment en vigor , la que en el seu article 24 regula les causes per la retirada de vehicles.</w:t>
      </w:r>
    </w:p>
    <w:p w:rsidR="00C01F79" w:rsidRDefault="00C01F79" w:rsidP="00C01F79"/>
    <w:p w:rsidR="00C01F79" w:rsidRPr="00C01F79" w:rsidRDefault="00C01F79" w:rsidP="00C01F79">
      <w:pPr>
        <w:rPr>
          <w:b/>
        </w:rPr>
      </w:pPr>
      <w:r w:rsidRPr="00C01F79">
        <w:rPr>
          <w:b/>
        </w:rPr>
        <w:t>-INDICAR QUE LES TARIFES SERAN LES QUE TINGUIN EN VIGOR EL SERVEI DE GRUA AMB EL QUE ES SIGNI CONVENI.</w:t>
      </w:r>
    </w:p>
    <w:p w:rsidR="00C01F79" w:rsidRDefault="00C01F79" w:rsidP="00C01F79"/>
    <w:p w:rsidR="00C01F79" w:rsidRDefault="00C01F79" w:rsidP="00C01F79">
      <w:r>
        <w:t>6-TAXA PER LES ENTRADES DE VEHICLES A TRAVÉS DE LES VORERES I LES RESERVES DE VIA PUBLICA PER A APARCAMENT, CARREGA I DESCARREGA DE MERCADERIES DE QUALSEVOL MENA</w:t>
      </w:r>
    </w:p>
    <w:p w:rsidR="00C01F79" w:rsidRDefault="00C01F79" w:rsidP="00C01F79">
      <w:r>
        <w:t xml:space="preserve">         </w:t>
      </w:r>
    </w:p>
    <w:p w:rsidR="00C01F79" w:rsidRDefault="00C01F79" w:rsidP="00C01F79">
      <w:r>
        <w:t xml:space="preserve">  6.6-Reserva de via pública per càrrega  i descàrrega </w:t>
      </w:r>
    </w:p>
    <w:p w:rsidR="00C01F79" w:rsidRDefault="00C01F79" w:rsidP="00C01F79">
      <w:r>
        <w:t xml:space="preserve">                   fins a 3 m. d’amplada ................................................ 18,00 €</w:t>
      </w:r>
    </w:p>
    <w:p w:rsidR="00C01F79" w:rsidRDefault="00C01F79" w:rsidP="00C01F79"/>
    <w:p w:rsidR="00C01F79" w:rsidRDefault="00C01F79" w:rsidP="00C01F79">
      <w:r>
        <w:t xml:space="preserve">La reserva de via pública per càrrega i descàrrega s’estableix amb  l’horari de 8 a 20 hores del mateix dia de dilluns a dissabte o a diumenge, segons l’horari oficial de l’activitat.  </w:t>
      </w:r>
    </w:p>
    <w:p w:rsidR="00C01F79" w:rsidRDefault="00C01F79" w:rsidP="00C01F79"/>
    <w:p w:rsidR="00C01F79" w:rsidRPr="00C01F79" w:rsidRDefault="00C01F79" w:rsidP="00C01F79">
      <w:pPr>
        <w:rPr>
          <w:b/>
        </w:rPr>
      </w:pPr>
      <w:r>
        <w:t xml:space="preserve">- </w:t>
      </w:r>
      <w:r w:rsidRPr="00C01F79">
        <w:rPr>
          <w:b/>
        </w:rPr>
        <w:t>LIMITAR L’HORARI I ASSIMILAR-LO A L’ESTABLIMENT AMB FINAL A LES  19H.</w:t>
      </w:r>
    </w:p>
    <w:p w:rsidR="00C01F79" w:rsidRDefault="00C01F79" w:rsidP="00C01F79"/>
    <w:p w:rsidR="00C01F79" w:rsidRDefault="00C01F79" w:rsidP="00C01F79">
      <w:r>
        <w:t xml:space="preserve">7-TAXA PER  SUBMINISTRAMENT D’AIGUA </w:t>
      </w:r>
    </w:p>
    <w:p w:rsidR="00C01F79" w:rsidRDefault="00C01F79" w:rsidP="00C01F79"/>
    <w:p w:rsidR="00C01F79" w:rsidRDefault="00C01F79" w:rsidP="00C01F79">
      <w:r>
        <w:t>Article 1. Fonament i naturalesa</w:t>
      </w:r>
    </w:p>
    <w:p w:rsidR="00C01F79" w:rsidRDefault="00C01F79" w:rsidP="00C01F79">
      <w:r>
        <w:t>A l’empara del previst als articles 58 i 24.4.t de la Llei 39/1988, de 28 de desembre, reguladora de les Hisendes Locals, de conformitat amb el que disposen els articles 15  a 19 d’aquest text legal, aquest Ajuntament estableix la taxa per distribució d’aigua i altres proveïments públics.</w:t>
      </w:r>
    </w:p>
    <w:p w:rsidR="00C01F79" w:rsidRDefault="00C01F79" w:rsidP="00C01F79"/>
    <w:p w:rsidR="00C01F79" w:rsidRDefault="00C01F79" w:rsidP="00C01F79">
      <w:r>
        <w:t xml:space="preserve">- afegir que: </w:t>
      </w:r>
    </w:p>
    <w:p w:rsidR="00C01F79" w:rsidRPr="00C01F79" w:rsidRDefault="00C01F79" w:rsidP="00C01F79">
      <w:pPr>
        <w:rPr>
          <w:b/>
        </w:rPr>
      </w:pPr>
      <w:r>
        <w:t xml:space="preserve"> </w:t>
      </w:r>
      <w:r w:rsidRPr="00C01F79">
        <w:rPr>
          <w:b/>
        </w:rPr>
        <w:t>ES OBLIGATORI QUE EL SUBMINISTRE D’AIGUA POTABLE PROVINENT DE LA XARXA MUNICIPAL D’AIGÜES ESTIGUI REGULAT MITJANÇANT COMPTADOR INDIVIDUALS ALS HABITATGES, LOCALS AMB O SENSE ACTIVITAT, GRANGES, HORTS O JARDINS URBANS.</w:t>
      </w:r>
    </w:p>
    <w:p w:rsidR="00C01F79" w:rsidRDefault="00C01F79" w:rsidP="00C01F79">
      <w:r w:rsidRPr="00C01F79">
        <w:rPr>
          <w:b/>
        </w:rPr>
        <w:t>ELS LOCALS COMERCIALS AMB HABITATGES ANNEXOS I  SUSCEPTIBLES D’APLICACIÓ DEL CÀNON INDUSTRIAL HAN DE DISPOSAR DE COMPTADOR INDIVIDUAL</w:t>
      </w:r>
      <w:r>
        <w:t xml:space="preserve">.  </w:t>
      </w:r>
    </w:p>
    <w:p w:rsidR="00C01F79" w:rsidRDefault="00C01F79" w:rsidP="00C01F79"/>
    <w:p w:rsidR="00C01F79" w:rsidRDefault="00C01F79" w:rsidP="00C01F79">
      <w:r>
        <w:t>Article 2. Fet imposable</w:t>
      </w:r>
    </w:p>
    <w:p w:rsidR="00C01F79" w:rsidRDefault="00C01F79" w:rsidP="00C01F79">
      <w:r>
        <w:t xml:space="preserve">Constitueix el fet imposable de la taxa la prestació de serveis públics per distribució d’aigua i altres subministraments públics, inclosos els drets de connexió de línies i col·locació i utilització de comptadors i instal·lacions anàlogues, quan els serveis o subministraments siguin prestats per l’Ajuntament </w:t>
      </w:r>
      <w:r w:rsidRPr="00C01F79">
        <w:rPr>
          <w:b/>
        </w:rPr>
        <w:t>PER ABASTAMENT DOMICILIARI,  INDUSTRIAL, JARDINS, HORTS, AGRÍCOLA  O RAMADER</w:t>
      </w:r>
      <w:r>
        <w:t xml:space="preserve"> , en els termes especificats en les tarifes contingudes a l’article 6 de la present Ordenança.</w:t>
      </w:r>
    </w:p>
    <w:p w:rsidR="00C01F79" w:rsidRDefault="00C01F79" w:rsidP="00C01F79"/>
    <w:p w:rsidR="00C01F79" w:rsidRDefault="00C01F79" w:rsidP="00C01F79"/>
    <w:p w:rsidR="00C01F79" w:rsidRDefault="00C01F79" w:rsidP="00C01F79"/>
    <w:p w:rsidR="00C01F79" w:rsidRDefault="00C01F79" w:rsidP="00C01F79"/>
    <w:p w:rsidR="00C01F79" w:rsidRDefault="00C01F79" w:rsidP="00C01F79"/>
    <w:p w:rsidR="00C01F79" w:rsidRDefault="00C01F79" w:rsidP="00C01F79"/>
    <w:p w:rsidR="00C01F79" w:rsidRDefault="00C01F79" w:rsidP="00C01F79">
      <w:r>
        <w:t>Article 3. Subjectes passius</w:t>
      </w:r>
    </w:p>
    <w:p w:rsidR="00C01F79" w:rsidRDefault="00C01F79" w:rsidP="00C01F79">
      <w:r>
        <w:t>1. Són subjectes passius de la taxa, en concepte de contribuents, les persones físiques i jurídiques, així com les entitats a què es refereix l’article 33 de la Llei General Tributària que sol·licitin o resultin beneficiades o afectades, pels serveis de distribució d’aigua i altres proveïments públics que constitueixen el fet imposable de la taxa.</w:t>
      </w:r>
    </w:p>
    <w:p w:rsidR="00C01F79" w:rsidRDefault="00C01F79" w:rsidP="00C01F79">
      <w:r>
        <w:t xml:space="preserve">2. Quan els subministraments o serveis regulats en aquesta Ordenança siguin sol·licitats o rebuts per ocupants </w:t>
      </w:r>
      <w:r w:rsidRPr="00C01F79">
        <w:rPr>
          <w:b/>
        </w:rPr>
        <w:t>DE VIVENDES, LOCALS AMB O SENSE ACTIVITAT, GRANGES, HORTS O JARDINS URBANS</w:t>
      </w:r>
      <w:r>
        <w:t xml:space="preserve">,   diferents dels propietaris del immobles, </w:t>
      </w:r>
      <w:r w:rsidRPr="00C01F79">
        <w:rPr>
          <w:b/>
        </w:rPr>
        <w:t>ACTIVITATS,  HORTS O JARDINS URBANS</w:t>
      </w:r>
      <w:r>
        <w:t xml:space="preserve"> , aquests propietaris tindran la condició de substituts del contribuent.</w:t>
      </w:r>
    </w:p>
    <w:p w:rsidR="00C01F79" w:rsidRDefault="00C01F79" w:rsidP="00C01F79">
      <w:r>
        <w:t>Els substituts del contribuent podran repercutir les quotes de la taxa sobre el beneficiaris.</w:t>
      </w:r>
    </w:p>
    <w:p w:rsidR="00C01F79" w:rsidRDefault="00C01F79" w:rsidP="00C01F79"/>
    <w:p w:rsidR="00C01F79" w:rsidRDefault="00C01F79" w:rsidP="00C01F79"/>
    <w:p w:rsidR="00C01F79" w:rsidRDefault="00C01F79" w:rsidP="00C01F79">
      <w:r>
        <w:t xml:space="preserve">13-TAXA PER EXPEDICIÓ DE DOCUMENTS ADMINISTRATIUS </w:t>
      </w:r>
    </w:p>
    <w:p w:rsidR="00C01F79" w:rsidRDefault="00C01F79" w:rsidP="00C01F79"/>
    <w:p w:rsidR="00C01F79" w:rsidRDefault="00C01F79" w:rsidP="00C01F79">
      <w:r>
        <w:t>Article 7è. Tarifa</w:t>
      </w:r>
    </w:p>
    <w:p w:rsidR="00C01F79" w:rsidRDefault="00C01F79" w:rsidP="00C01F79">
      <w:r>
        <w:t>La  tarifa a què es refereix l’article anterior s’estructura en els epígrafs següents:</w:t>
      </w:r>
    </w:p>
    <w:p w:rsidR="00C01F79" w:rsidRDefault="00C01F79" w:rsidP="00C01F79">
      <w:r>
        <w:t>7.1 Certificats de padró d’habitants vigent…………………………………</w:t>
      </w:r>
      <w:r>
        <w:tab/>
        <w:t>2,00 €</w:t>
      </w:r>
    </w:p>
    <w:p w:rsidR="00C01F79" w:rsidRDefault="00C01F79" w:rsidP="00C01F79">
      <w:r>
        <w:t>7.2 Altres certificats…………………………………………………………………….</w:t>
      </w:r>
      <w:r>
        <w:tab/>
        <w:t>4,00 €</w:t>
      </w:r>
    </w:p>
    <w:p w:rsidR="00C01F79" w:rsidRDefault="00C01F79" w:rsidP="00C01F79">
      <w:r>
        <w:t>7.3 Compulsa de documents, per full………………………………………….</w:t>
      </w:r>
      <w:r>
        <w:tab/>
        <w:t>0,50 €</w:t>
      </w:r>
    </w:p>
    <w:p w:rsidR="00C01F79" w:rsidRDefault="00C01F79" w:rsidP="00C01F79">
      <w:r>
        <w:t>7.4 Fotocòpies DINA-3, per cada cara………………………………………….</w:t>
      </w:r>
      <w:r>
        <w:tab/>
        <w:t>0,20 €</w:t>
      </w:r>
    </w:p>
    <w:p w:rsidR="00C01F79" w:rsidRDefault="00C01F79" w:rsidP="00C01F79">
      <w:r>
        <w:t xml:space="preserve">7.5 Fotocòpies DINA-3, en color per cada cara…………………………..  </w:t>
      </w:r>
      <w:r>
        <w:tab/>
        <w:t>0,25 €</w:t>
      </w:r>
    </w:p>
    <w:p w:rsidR="00C01F79" w:rsidRDefault="00C01F79" w:rsidP="00C01F79">
      <w:r>
        <w:t>7.6 Fotocòpies DINA-4, per cada cara………………………………………….</w:t>
      </w:r>
      <w:r>
        <w:tab/>
        <w:t>0,15 €</w:t>
      </w:r>
    </w:p>
    <w:p w:rsidR="00C01F79" w:rsidRDefault="00C01F79" w:rsidP="00C01F79">
      <w:r>
        <w:t xml:space="preserve">7.7 Fotocòpies DINA-4, en color per cada cara…………………………..  </w:t>
      </w:r>
      <w:r>
        <w:tab/>
        <w:t>0,25 €</w:t>
      </w:r>
    </w:p>
    <w:p w:rsidR="00C01F79" w:rsidRDefault="00C01F79" w:rsidP="00C01F79">
      <w:r>
        <w:t>7.8 Fax, Tramesa o recepció, per cada full……………………………………</w:t>
      </w:r>
      <w:r>
        <w:tab/>
        <w:t>1,00 €</w:t>
      </w:r>
    </w:p>
    <w:p w:rsidR="00C01F79" w:rsidRDefault="00C01F79" w:rsidP="00C01F79">
      <w:r>
        <w:t xml:space="preserve">7.9 Expedient declaració de ruïna…………………………………………  </w:t>
      </w:r>
      <w:r>
        <w:tab/>
      </w:r>
      <w:r>
        <w:tab/>
        <w:t>100,00 €</w:t>
      </w:r>
    </w:p>
    <w:p w:rsidR="00C01F79" w:rsidRDefault="00C01F79" w:rsidP="00C01F79">
      <w:r>
        <w:t xml:space="preserve">7.10 Llicències de parcel·lació…………………………………………………   </w:t>
      </w:r>
      <w:r>
        <w:tab/>
        <w:t>100,00 €</w:t>
      </w:r>
    </w:p>
    <w:p w:rsidR="00C01F79" w:rsidRDefault="00C01F79" w:rsidP="00C01F79">
      <w:r>
        <w:t xml:space="preserve">7.11 Llicències de primera ocupació………………………………………… </w:t>
      </w:r>
      <w:r>
        <w:tab/>
      </w:r>
      <w:r>
        <w:tab/>
        <w:t>50,00 €</w:t>
      </w:r>
    </w:p>
    <w:p w:rsidR="00C01F79" w:rsidRDefault="00C01F79" w:rsidP="00C01F79">
      <w:r>
        <w:t xml:space="preserve">7.12 Certificats aprofitament urbanístic…………………………………… </w:t>
      </w:r>
      <w:r>
        <w:tab/>
        <w:t>30,00 €</w:t>
      </w:r>
    </w:p>
    <w:p w:rsidR="00C01F79" w:rsidRDefault="00C01F79" w:rsidP="00C01F79">
      <w:r>
        <w:t xml:space="preserve">7.13 Informes tècnics urbanístics……………………………………………… </w:t>
      </w:r>
      <w:r>
        <w:tab/>
        <w:t>60,00 €</w:t>
      </w:r>
    </w:p>
    <w:p w:rsidR="00C01F79" w:rsidRDefault="00C01F79" w:rsidP="00C01F79">
      <w:r>
        <w:t>7.14 Còpies documents mides especials…………………………    PREUS COPISTERIA””</w:t>
      </w:r>
    </w:p>
    <w:p w:rsidR="00C01F79" w:rsidRDefault="00C01F79" w:rsidP="00C01F79"/>
    <w:p w:rsidR="00C01F79" w:rsidRDefault="00C01F79" w:rsidP="00C01F79">
      <w:r>
        <w:t>S’estableix un preu màxim per fotocòpia i compulsa de documents extensos.</w:t>
      </w:r>
    </w:p>
    <w:p w:rsidR="00C01F79" w:rsidRDefault="00C01F79" w:rsidP="00C01F79">
      <w:r>
        <w:t>Preu màxim………………………………………………………………………………. 10,00 €</w:t>
      </w:r>
    </w:p>
    <w:p w:rsidR="00C01F79" w:rsidRDefault="00C01F79" w:rsidP="00C01F79">
      <w:r>
        <w:t>L’import de l’expedició de documents tècnics urbanístics s’aplicarà solament en actuacions en què el pressupost sigui superior a 2.500,00 € .</w:t>
      </w:r>
    </w:p>
    <w:p w:rsidR="00C01F79" w:rsidRDefault="00C01F79" w:rsidP="00C01F79">
      <w:r>
        <w:t>L’import de l’expedició de documents tècnics urbanístics no s’aplicarà per atorgament o canvi de nom de llicència d’activitat.</w:t>
      </w:r>
    </w:p>
    <w:p w:rsidR="00C01F79" w:rsidRPr="00C01F79" w:rsidRDefault="00C01F79" w:rsidP="00C01F79">
      <w:pPr>
        <w:rPr>
          <w:b/>
        </w:rPr>
      </w:pPr>
      <w:r w:rsidRPr="00C01F79">
        <w:rPr>
          <w:b/>
        </w:rPr>
        <w:t>-7.12 i 7.13 Esmenar l’errada de que l’import dels certificats d’aprofitament i els informes urbanístics tenen el mateix import de 60 €</w:t>
      </w:r>
    </w:p>
    <w:p w:rsidR="00C01F79" w:rsidRPr="00C01F79" w:rsidRDefault="00C01F79" w:rsidP="00C01F79">
      <w:pPr>
        <w:rPr>
          <w:b/>
        </w:rPr>
      </w:pPr>
      <w:r w:rsidRPr="00C01F79">
        <w:rPr>
          <w:b/>
        </w:rPr>
        <w:t xml:space="preserve">-Afegir a 7.8 tramesa o recepció  per </w:t>
      </w:r>
      <w:proofErr w:type="spellStart"/>
      <w:r w:rsidRPr="00C01F79">
        <w:rPr>
          <w:b/>
        </w:rPr>
        <w:t>mail</w:t>
      </w:r>
      <w:proofErr w:type="spellEnd"/>
      <w:r w:rsidRPr="00C01F79">
        <w:rPr>
          <w:b/>
        </w:rPr>
        <w:t xml:space="preserve"> </w:t>
      </w:r>
    </w:p>
    <w:p w:rsidR="00C01F79" w:rsidRDefault="00C01F79" w:rsidP="00C01F79">
      <w:pPr>
        <w:rPr>
          <w:b/>
        </w:rPr>
      </w:pPr>
      <w:r>
        <w:t>-</w:t>
      </w:r>
      <w:r w:rsidRPr="00C01F79">
        <w:rPr>
          <w:b/>
        </w:rPr>
        <w:t>Afegir a 7.9 segregació, divisió horitzontal sense legalització d’obra</w:t>
      </w:r>
    </w:p>
    <w:p w:rsidR="00BF45B6" w:rsidRDefault="00BF45B6" w:rsidP="00C01F79">
      <w:pPr>
        <w:rPr>
          <w:b/>
        </w:rPr>
      </w:pPr>
    </w:p>
    <w:p w:rsidR="00BF45B6" w:rsidRDefault="00BF45B6" w:rsidP="00C01F79">
      <w:r>
        <w:t>Vist el contingut de la proposta de modificació d’Ordenan</w:t>
      </w:r>
      <w:r w:rsidR="009879D6">
        <w:t>c</w:t>
      </w:r>
      <w:r>
        <w:t>es fiscals i trobat conforme, per unanimitat dels assistents s’acorda:</w:t>
      </w:r>
    </w:p>
    <w:p w:rsidR="00BF45B6" w:rsidRDefault="00BF45B6" w:rsidP="00C01F79"/>
    <w:p w:rsidR="00BF45B6" w:rsidRDefault="00BF45B6" w:rsidP="00C01F79">
      <w:r>
        <w:t>PRIMER: Aprovar inicialment la modificació d’Ordenances Fiscals d’acord amb el que s’estableix en la part expositiva, donant-se per reproduïda</w:t>
      </w:r>
    </w:p>
    <w:p w:rsidR="00BF45B6" w:rsidRDefault="00BF45B6" w:rsidP="00C01F79">
      <w:r>
        <w:lastRenderedPageBreak/>
        <w:t xml:space="preserve">SEGON: Exposar al públic el </w:t>
      </w:r>
      <w:proofErr w:type="spellStart"/>
      <w:r>
        <w:t>contigut</w:t>
      </w:r>
      <w:proofErr w:type="spellEnd"/>
      <w:r>
        <w:t xml:space="preserve"> del present acord fent constar expressament que, cas de no presentar-s’hi reclamacions o al·legacions aquest acord d’aprovació inicial esdevindrà definitiu.</w:t>
      </w:r>
    </w:p>
    <w:p w:rsidR="00BF45B6" w:rsidRPr="00BF45B6" w:rsidRDefault="00BF45B6" w:rsidP="00C01F79">
      <w:r>
        <w:t>TERCER: Facultar el Sr. Alcalde per tal que, en nom i representació de la Corporació signi quants documents siguin necessaris per a la formalització dels acords adoptats.</w:t>
      </w:r>
    </w:p>
    <w:p w:rsidR="00C01F79" w:rsidRPr="00C01F79" w:rsidRDefault="00C01F79" w:rsidP="00C01F79">
      <w:pPr>
        <w:rPr>
          <w:b/>
        </w:rPr>
      </w:pPr>
    </w:p>
    <w:p w:rsidR="00E4174C" w:rsidRDefault="00E4174C" w:rsidP="00E4174C">
      <w:r>
        <w:t>CINQUÈ.- INFORMES DE L’ALCALDIA</w:t>
      </w:r>
    </w:p>
    <w:p w:rsidR="00BF45B6" w:rsidRDefault="00BF45B6" w:rsidP="00E4174C"/>
    <w:p w:rsidR="00BF45B6" w:rsidRDefault="00BF45B6" w:rsidP="00E4174C">
      <w:r>
        <w:t>El Sr. Alcalde informa als assistents de la situació d’atur al municipi durant el darrer trimestre donant-se el següent resultat. Nombre d’aturats mes de maig: 24; mes de juny: 13 i mes de juliol: 15. La taxa d’atur al final del període és del 4,58 %</w:t>
      </w:r>
    </w:p>
    <w:p w:rsidR="00BF45B6" w:rsidRDefault="00BF45B6" w:rsidP="00E4174C"/>
    <w:p w:rsidR="00BF45B6" w:rsidRDefault="00BF45B6" w:rsidP="00E4174C">
      <w:r>
        <w:t xml:space="preserve">EL Sr. Alcalde demana que consti en acta l’agraïment de la Corporació envers les associacions del Municipi i l’aportació voluntària dels veïns així com el bon treball de la brigada municipal en els </w:t>
      </w:r>
      <w:proofErr w:type="spellStart"/>
      <w:r>
        <w:t>events</w:t>
      </w:r>
      <w:proofErr w:type="spellEnd"/>
      <w:r>
        <w:t xml:space="preserve"> duts a terme aquest estiu: Festival de Música de la Vila de Rialp, Competició </w:t>
      </w:r>
      <w:proofErr w:type="spellStart"/>
      <w:r>
        <w:t>Agility</w:t>
      </w:r>
      <w:proofErr w:type="spellEnd"/>
      <w:r>
        <w:t xml:space="preserve">, Festes Majors de Rialp i dels nuclis del Municipi, Cursa </w:t>
      </w:r>
      <w:proofErr w:type="spellStart"/>
      <w:r>
        <w:t>Matxicots</w:t>
      </w:r>
      <w:proofErr w:type="spellEnd"/>
      <w:r w:rsidR="00F160B6">
        <w:t xml:space="preserve">. Vol fer menció especial al gran treball en la organització de la Cursa </w:t>
      </w:r>
      <w:proofErr w:type="spellStart"/>
      <w:r w:rsidR="00F160B6">
        <w:t>Matxicots</w:t>
      </w:r>
      <w:proofErr w:type="spellEnd"/>
      <w:r w:rsidR="00F160B6">
        <w:t xml:space="preserve"> anunciant així mateix que aquesta cursa rebrà properament, per part de la Secretaria General de l’Esport de la Generalitat de Catalunya una menció amb l’atorgament del guardó de reconeixement de </w:t>
      </w:r>
      <w:proofErr w:type="spellStart"/>
      <w:r w:rsidR="00F160B6">
        <w:t>l’event</w:t>
      </w:r>
      <w:proofErr w:type="spellEnd"/>
      <w:r w:rsidR="00F160B6">
        <w:t xml:space="preserve"> esportiu de l’any.</w:t>
      </w:r>
    </w:p>
    <w:p w:rsidR="00F160B6" w:rsidRDefault="00F160B6" w:rsidP="00E4174C"/>
    <w:p w:rsidR="00F160B6" w:rsidRDefault="00F160B6" w:rsidP="00E4174C">
      <w:r>
        <w:t xml:space="preserve">El Sr. Alcalde informa, especialment a la Sra. </w:t>
      </w:r>
      <w:proofErr w:type="spellStart"/>
      <w:r w:rsidRPr="00F160B6">
        <w:t>Ahika</w:t>
      </w:r>
      <w:proofErr w:type="spellEnd"/>
      <w:r w:rsidRPr="00F160B6">
        <w:t xml:space="preserve"> </w:t>
      </w:r>
      <w:proofErr w:type="spellStart"/>
      <w:r w:rsidRPr="00F160B6">
        <w:t>Jaeschke</w:t>
      </w:r>
      <w:proofErr w:type="spellEnd"/>
      <w:r w:rsidRPr="00F160B6">
        <w:t xml:space="preserve"> </w:t>
      </w:r>
      <w:r>
        <w:t>Regidora i membre de l’AMPA de l’escola de Rialp, sobre les gestions efectuades amb la Direcció Territorial del Departament d’Ensenyament a Lleida respecte la problemàtica de l’estat del pati de l’escola i la necessitat de fer-hi un paviment que eviti els problemes d’inundacions  que es produeixen. El Director Territorial li va manifestar a l’Alcalde que tenen problemes amb el personal tècnic del Departament encarregat d’informar sobre la petició i que, mentre no es resolgui el problema de la manca de personal que pateixen, no poden fer res al respecte.</w:t>
      </w:r>
    </w:p>
    <w:p w:rsidR="00F160B6" w:rsidRDefault="00F160B6" w:rsidP="00E4174C"/>
    <w:p w:rsidR="00F160B6" w:rsidRDefault="00F160B6" w:rsidP="00E4174C">
      <w:r>
        <w:t>El Sr. Alcalde demana que consti en acta l’agra</w:t>
      </w:r>
      <w:r w:rsidR="009879D6">
        <w:t>ï</w:t>
      </w:r>
      <w:r>
        <w:t xml:space="preserve">ment a la Brigada Municipal d’Obres i al Regidor d’Obres Sr. Jordi </w:t>
      </w:r>
      <w:proofErr w:type="spellStart"/>
      <w:r>
        <w:t>Altieri</w:t>
      </w:r>
      <w:proofErr w:type="spellEnd"/>
      <w:r>
        <w:t>, per la molt bona feina duta a terme a l’estiu de conservació, manteniment i neteja dels pobles del municipi. Fa menció especial al gran èxit que ha suposat la posada en funcionament del Pla d’Ocupació per a joves el qual ha comptat amb una gran participació i les joves que finalment han estat contractats han donat molts bons resultats.</w:t>
      </w:r>
    </w:p>
    <w:p w:rsidR="00BF45B6" w:rsidRDefault="00BF45B6" w:rsidP="00E4174C"/>
    <w:p w:rsidR="00F160B6" w:rsidRDefault="00F160B6" w:rsidP="00E4174C">
      <w:r>
        <w:t>El Sr. Alcalde informa que demà, dia 26 de setembre, es celebrarà novament la festivitat de Sant Cosme i Sant Damià, indicant que es manté el programa d’activitats que tradicionalment es ve aplicant i que, atenent al sentit d’aquesta festa, es vol mantenir inalterable. Fa una crida a la participació de tots els veïns.</w:t>
      </w:r>
    </w:p>
    <w:p w:rsidR="00F160B6" w:rsidRDefault="00F160B6" w:rsidP="00E4174C"/>
    <w:p w:rsidR="00F160B6" w:rsidRDefault="00F160B6" w:rsidP="00E4174C">
      <w:r>
        <w:t>El Sr. Alcalde informa als assistents del contingut del projecte de modificació del Pla Director Urbanístic de desclassificació de s</w:t>
      </w:r>
      <w:r w:rsidR="009879D6">
        <w:t>o</w:t>
      </w:r>
      <w:r>
        <w:t>ls urbanitzables no sostenibles, indicant que la primera setmana d’octubre es donarà audiència personalitzada als veïns del municipi que ho demanin per explicar-los, per part dels tècnics del Departament de Territori, el contingut i abast de la modificació.</w:t>
      </w:r>
      <w:r w:rsidR="00140034">
        <w:t xml:space="preserve"> Així mateix indica que durant el mes de novembre es mantindrà reunions amb el Departament de Territori per incloure les propostes de l’Ajuntament al respecte.</w:t>
      </w:r>
    </w:p>
    <w:p w:rsidR="00140034" w:rsidRDefault="00140034" w:rsidP="00E4174C"/>
    <w:p w:rsidR="00140034" w:rsidRDefault="00140034" w:rsidP="00E4174C">
      <w:r>
        <w:t>El Sr. Alcalde informa als assistents que el proper dia 1 d’octubre es durant a terme les proves del concurs-oposició per cobrir la plaça d’administratiu vacant per la propera jubilació de la titular actual la Sra. Rosa Maria Folguera Mill. El Sr. Alcalde explica que s’ha modificat la composició del tribunal incloent com a president, en substitució de l’Alcalde, el Sr. Bernat Fernàndez, lletrat del Consell Comarcal del Pallars Sobirà.</w:t>
      </w:r>
    </w:p>
    <w:p w:rsidR="00140034" w:rsidRDefault="00140034" w:rsidP="00E4174C"/>
    <w:p w:rsidR="00140034" w:rsidRDefault="00140034" w:rsidP="00E4174C">
      <w:r>
        <w:t>El Sr. Alcalde informa que en el proper Ple es presentarà a l’aprovació la ordenança reguladora de les bonificacions per a instal·lació de sistemes de cogeneració elèctrica fotovoltaica amb la finalitat de promocionar-les</w:t>
      </w:r>
    </w:p>
    <w:p w:rsidR="00140034" w:rsidRDefault="00140034" w:rsidP="00E4174C"/>
    <w:p w:rsidR="00140034" w:rsidRDefault="00140034" w:rsidP="00E4174C">
      <w:r>
        <w:t>El Sr. Alcalde informa que properament mantindrà una reunió amb els responsables de la Direcció Territorial a Lleida de Carreteres de la Generalitat amb la finalitat de trobar una solució a la problemàtica existent d’abocament d’aigües pluvials a la xarxa municipal.</w:t>
      </w:r>
    </w:p>
    <w:p w:rsidR="00140034" w:rsidRDefault="00140034" w:rsidP="00E4174C"/>
    <w:p w:rsidR="00140034" w:rsidRDefault="00140034" w:rsidP="00E4174C">
      <w:r>
        <w:t>El Sr. Alcalde informa de la reunió mantinguda amb el cap de la delegació a Lleida de l’Agència Catalana de l’Aigua respecte les repetides peticions tant a l’ACA com a la Confederació de l’Ebre per a que  es dugui a terme una actuació de neteja de la llera del Barranc de Sant Antoni. Segon indica el Cap dels serveis a Lleida de l’ACA, mentre ho hi hagi pressupostos aprovats no es disposa de medis per fer aquesta actuació. No obstant l’esmentat i sense que això suposi que no hagi d’actuar l’ACA el Sr. Alcalde exposa que s’ha sol·licitat autorització i s’està organitzant unes jornades per a que, de forma voluntària, amb els veïns que vulguin facin aquestes tasques de neteja al riu.</w:t>
      </w:r>
    </w:p>
    <w:p w:rsidR="00140034" w:rsidRDefault="00140034" w:rsidP="00E4174C"/>
    <w:p w:rsidR="00140034" w:rsidRDefault="00140034" w:rsidP="00E4174C">
      <w:r>
        <w:t xml:space="preserve">La Regidora Sra. Maria Lozoya explica als assistents que s’estan ultimant els preparatius per a organitzar la iniciativa d’esterilització del major nombre de gats de carrer possibles amb la finalitat de controlar-ne la seva població. El proper dia 29 de setembre i amb l’assistència de dos veterinaris es </w:t>
      </w:r>
      <w:r w:rsidR="000E350A">
        <w:t>procedirà a dur a terme aquesta tasca. S’informa que aquesta actuació preveu continuar durant els propers quatre anys amb ampliació de l’abast als nuclis del municipi per a poder, al final del termini, tenir el màxim nombre d’animals controlats.</w:t>
      </w:r>
    </w:p>
    <w:p w:rsidR="001F5867" w:rsidRDefault="001F5867" w:rsidP="00E4174C"/>
    <w:p w:rsidR="001F5867" w:rsidRDefault="001F5867" w:rsidP="00E4174C">
      <w:r>
        <w:t xml:space="preserve">El Sr. Alcalde informa que el proper dia 30 de setembre i a la sala polivalent de l’edifici </w:t>
      </w:r>
      <w:proofErr w:type="spellStart"/>
      <w:r>
        <w:t>Farreros</w:t>
      </w:r>
      <w:proofErr w:type="spellEnd"/>
      <w:r>
        <w:t xml:space="preserve"> es farà una reunió informativa per part del Departament de Presidència, a l’àmbit de l’alt-</w:t>
      </w:r>
      <w:proofErr w:type="spellStart"/>
      <w:r>
        <w:t>pirineu</w:t>
      </w:r>
      <w:proofErr w:type="spellEnd"/>
      <w:r>
        <w:t xml:space="preserve"> sobre el Pla d’Obres i Serveis 2020-2024</w:t>
      </w:r>
    </w:p>
    <w:p w:rsidR="000E350A" w:rsidRDefault="000E350A" w:rsidP="00E4174C"/>
    <w:p w:rsidR="000E350A" w:rsidRDefault="000E350A" w:rsidP="00E4174C">
      <w:r>
        <w:t xml:space="preserve">El Sr. Alcalde demana que consti en acta la felicitació de la Corporació amb motiu del casament, properament, del regidor Sr. Daniel Llopis. </w:t>
      </w:r>
    </w:p>
    <w:p w:rsidR="000E350A" w:rsidRDefault="000E350A" w:rsidP="00E4174C"/>
    <w:p w:rsidR="00E4174C" w:rsidRDefault="00E4174C" w:rsidP="00E4174C">
      <w:pPr>
        <w:rPr>
          <w:b/>
        </w:rPr>
      </w:pPr>
      <w:r w:rsidRPr="000E350A">
        <w:rPr>
          <w:b/>
        </w:rPr>
        <w:t>SISÈ.- PRECS I PREGUNTES</w:t>
      </w:r>
    </w:p>
    <w:p w:rsidR="00E415EA" w:rsidRDefault="00E415EA" w:rsidP="00E4174C">
      <w:pPr>
        <w:rPr>
          <w:b/>
        </w:rPr>
      </w:pPr>
    </w:p>
    <w:p w:rsidR="00E415EA" w:rsidRDefault="00E415EA" w:rsidP="00E4174C">
      <w:r w:rsidRPr="00E415EA">
        <w:t xml:space="preserve">El </w:t>
      </w:r>
      <w:r>
        <w:t xml:space="preserve">regidor Daniel Llopis demana informació respecte la posada en funcionament del programa de regió </w:t>
      </w:r>
      <w:proofErr w:type="spellStart"/>
      <w:r>
        <w:t>cardio</w:t>
      </w:r>
      <w:proofErr w:type="spellEnd"/>
      <w:r w:rsidR="009879D6">
        <w:t xml:space="preserve"> </w:t>
      </w:r>
      <w:bookmarkStart w:id="0" w:name="_GoBack"/>
      <w:bookmarkEnd w:id="0"/>
      <w:r>
        <w:t>protegida.</w:t>
      </w:r>
    </w:p>
    <w:p w:rsidR="00E415EA" w:rsidRDefault="00E415EA" w:rsidP="00E4174C">
      <w:r>
        <w:t>EL Sr. Alcalde exp</w:t>
      </w:r>
      <w:r w:rsidR="009879D6">
        <w:t>l</w:t>
      </w:r>
      <w:r>
        <w:t>ica que ja està en marxa el programa, ja s’ha fet el tràmit</w:t>
      </w:r>
      <w:r w:rsidR="001F5867">
        <w:t xml:space="preserve"> amb la Diputació pel lliurament dels aparells els quals, en breu s’instal·laran a Rialp i, segons la disponibilitat o amb finançament propis s’aniran adquirint nous aparells amb la finalitat d’instal·lar-ne un a cada nucli del municipi.</w:t>
      </w:r>
    </w:p>
    <w:p w:rsidR="001F5867" w:rsidRPr="00E415EA" w:rsidRDefault="001F5867" w:rsidP="00E4174C"/>
    <w:p w:rsidR="00E4174C" w:rsidRDefault="00E4174C" w:rsidP="00E4174C"/>
    <w:p w:rsidR="00E4174C" w:rsidRDefault="00E4174C" w:rsidP="00E4174C"/>
    <w:p w:rsidR="00E4174C" w:rsidRDefault="00E4174C" w:rsidP="00E4174C"/>
    <w:p w:rsidR="00E4174C" w:rsidRDefault="00E4174C" w:rsidP="00E4174C">
      <w:r>
        <w:t>I, sense més assumptes a tractar, es dona per conclòs l’acte essent les 21.00 hores</w:t>
      </w:r>
    </w:p>
    <w:p w:rsidR="00E4174C" w:rsidRDefault="00E4174C" w:rsidP="00E4174C"/>
    <w:sectPr w:rsidR="00E417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74C"/>
    <w:rsid w:val="000E350A"/>
    <w:rsid w:val="00140034"/>
    <w:rsid w:val="001F5867"/>
    <w:rsid w:val="009879D6"/>
    <w:rsid w:val="00BF45B6"/>
    <w:rsid w:val="00C01F79"/>
    <w:rsid w:val="00C665A1"/>
    <w:rsid w:val="00CC18B3"/>
    <w:rsid w:val="00E415EA"/>
    <w:rsid w:val="00E4174C"/>
    <w:rsid w:val="00F160B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174C"/>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7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174C"/>
    <w:rPr>
      <w:rFonts w:ascii="Tahoma" w:hAnsi="Tahoma" w:cs="Tahoma"/>
      <w:sz w:val="16"/>
      <w:szCs w:val="16"/>
    </w:rPr>
  </w:style>
  <w:style w:type="character" w:customStyle="1" w:styleId="TextodegloboCar">
    <w:name w:val="Texto de globo Car"/>
    <w:basedOn w:val="Fuentedeprrafopredeter"/>
    <w:link w:val="Textodeglobo"/>
    <w:uiPriority w:val="99"/>
    <w:semiHidden/>
    <w:rsid w:val="00E41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5</Pages>
  <Words>2104</Words>
  <Characters>11994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dc:creator>
  <cp:lastModifiedBy>Enric</cp:lastModifiedBy>
  <cp:revision>5</cp:revision>
  <dcterms:created xsi:type="dcterms:W3CDTF">2019-09-23T17:39:00Z</dcterms:created>
  <dcterms:modified xsi:type="dcterms:W3CDTF">2019-10-09T06:29:00Z</dcterms:modified>
</cp:coreProperties>
</file>