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79346" w14:textId="77777777" w:rsidR="00AA0CFA" w:rsidRPr="0048320B" w:rsidRDefault="00AA0CFA" w:rsidP="00AA0CFA">
      <w:pPr>
        <w:spacing w:after="60"/>
        <w:ind w:left="601" w:right="459"/>
        <w:jc w:val="both"/>
        <w:rPr>
          <w:rFonts w:ascii="Verdana" w:hAnsi="Verdana" w:cs="Arial"/>
          <w:b/>
          <w:sz w:val="20"/>
          <w:szCs w:val="20"/>
        </w:rPr>
      </w:pPr>
      <w:bookmarkStart w:id="0" w:name="_Hlk19862428"/>
      <w:r w:rsidRPr="0048320B">
        <w:rPr>
          <w:rFonts w:ascii="Verdana" w:hAnsi="Verdana" w:cs="Arial"/>
          <w:b/>
          <w:sz w:val="20"/>
          <w:szCs w:val="20"/>
        </w:rPr>
        <w:t xml:space="preserve">INFORMACIÓ </w:t>
      </w:r>
      <w:r w:rsidR="006C3A5A" w:rsidRPr="0048320B">
        <w:rPr>
          <w:rFonts w:ascii="Verdana" w:hAnsi="Verdana" w:cs="Arial"/>
          <w:b/>
          <w:sz w:val="20"/>
          <w:szCs w:val="20"/>
        </w:rPr>
        <w:t>BÀSICA</w:t>
      </w:r>
    </w:p>
    <w:tbl>
      <w:tblPr>
        <w:tblStyle w:val="Tablaconcuadrcula"/>
        <w:tblW w:w="10065" w:type="dxa"/>
        <w:tblInd w:w="-601" w:type="dxa"/>
        <w:tblLook w:val="04A0" w:firstRow="1" w:lastRow="0" w:firstColumn="1" w:lastColumn="0" w:noHBand="0" w:noVBand="1"/>
      </w:tblPr>
      <w:tblGrid>
        <w:gridCol w:w="4678"/>
        <w:gridCol w:w="5387"/>
      </w:tblGrid>
      <w:tr w:rsidR="00D42C62" w:rsidRPr="0048320B" w14:paraId="7AA0382B" w14:textId="77777777" w:rsidTr="003008F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449938F" w14:textId="77777777" w:rsidR="00D42C62" w:rsidRPr="0048320B" w:rsidRDefault="00D42C62" w:rsidP="003008FE">
            <w:pPr>
              <w:spacing w:before="60" w:after="60"/>
              <w:ind w:right="459"/>
              <w:jc w:val="both"/>
              <w:rPr>
                <w:rFonts w:ascii="Verdana" w:hAnsi="Verdana" w:cs="Arial"/>
                <w:b/>
                <w:lang w:val="ca-ES"/>
              </w:rPr>
            </w:pPr>
            <w:r w:rsidRPr="0048320B">
              <w:rPr>
                <w:rFonts w:ascii="Verdana" w:hAnsi="Verdana" w:cs="Arial"/>
                <w:b/>
                <w:lang w:val="ca-ES"/>
              </w:rPr>
              <w:t>Responsable del tractament</w:t>
            </w:r>
          </w:p>
        </w:tc>
        <w:tc>
          <w:tcPr>
            <w:tcW w:w="5387" w:type="dxa"/>
            <w:tcBorders>
              <w:top w:val="single" w:sz="4" w:space="0" w:color="auto"/>
              <w:left w:val="single" w:sz="4" w:space="0" w:color="auto"/>
              <w:bottom w:val="single" w:sz="4" w:space="0" w:color="auto"/>
              <w:right w:val="single" w:sz="4" w:space="0" w:color="auto"/>
            </w:tcBorders>
            <w:hideMark/>
          </w:tcPr>
          <w:p w14:paraId="65AE7EF7" w14:textId="77777777" w:rsidR="00D42C62" w:rsidRPr="0048320B" w:rsidRDefault="00D42C62" w:rsidP="003008FE">
            <w:pPr>
              <w:spacing w:before="60" w:after="60"/>
              <w:ind w:right="459"/>
              <w:jc w:val="both"/>
              <w:rPr>
                <w:rFonts w:ascii="Verdana" w:hAnsi="Verdana" w:cs="Arial"/>
                <w:lang w:val="ca-ES"/>
              </w:rPr>
            </w:pPr>
            <w:r w:rsidRPr="0048320B">
              <w:rPr>
                <w:rFonts w:ascii="Verdana" w:hAnsi="Verdana" w:cs="Arial"/>
                <w:lang w:val="ca-ES"/>
              </w:rPr>
              <w:t>Ajuntament de Cardedeu</w:t>
            </w:r>
          </w:p>
          <w:p w14:paraId="7249A798" w14:textId="77777777" w:rsidR="00D42C62" w:rsidRPr="0048320B" w:rsidRDefault="00D42C62" w:rsidP="003008FE">
            <w:pPr>
              <w:spacing w:before="60" w:after="60"/>
              <w:ind w:right="459"/>
              <w:jc w:val="both"/>
              <w:rPr>
                <w:rFonts w:ascii="Verdana" w:hAnsi="Verdana" w:cs="Arial"/>
                <w:lang w:val="ca-ES"/>
              </w:rPr>
            </w:pPr>
            <w:r w:rsidRPr="0048320B">
              <w:rPr>
                <w:rFonts w:ascii="Verdana" w:hAnsi="Verdana" w:cs="Arial"/>
                <w:lang w:val="ca-ES"/>
              </w:rPr>
              <w:t>Plaça de Sant Joan, 1 – 08440 Cardedeu</w:t>
            </w:r>
          </w:p>
          <w:p w14:paraId="0EAF6AC8" w14:textId="77777777" w:rsidR="00D42C62" w:rsidRPr="0048320B" w:rsidRDefault="00D42C62" w:rsidP="003008FE">
            <w:pPr>
              <w:spacing w:before="60" w:after="60"/>
              <w:ind w:right="459"/>
              <w:jc w:val="both"/>
              <w:rPr>
                <w:rFonts w:ascii="Verdana" w:hAnsi="Verdana" w:cs="Arial"/>
                <w:lang w:val="ca-ES"/>
              </w:rPr>
            </w:pPr>
            <w:r w:rsidRPr="0048320B">
              <w:rPr>
                <w:rFonts w:ascii="Verdana" w:hAnsi="Verdana" w:cs="Arial"/>
                <w:lang w:val="ca-ES"/>
              </w:rPr>
              <w:t xml:space="preserve">93 844 40 04 / </w:t>
            </w:r>
            <w:hyperlink r:id="rId7" w:history="1">
              <w:r w:rsidRPr="0048320B">
                <w:rPr>
                  <w:rStyle w:val="Hipervnculo"/>
                  <w:rFonts w:ascii="Verdana" w:hAnsi="Verdana" w:cs="Arial"/>
                  <w:lang w:val="ca-ES"/>
                </w:rPr>
                <w:t>protecciodades@cardedeu.cat</w:t>
              </w:r>
            </w:hyperlink>
            <w:r w:rsidRPr="0048320B">
              <w:rPr>
                <w:rFonts w:ascii="Verdana" w:hAnsi="Verdana" w:cs="Arial"/>
                <w:lang w:val="ca-ES"/>
              </w:rPr>
              <w:t xml:space="preserve"> </w:t>
            </w:r>
          </w:p>
        </w:tc>
      </w:tr>
      <w:tr w:rsidR="00D42C62" w:rsidRPr="0048320B" w14:paraId="4AC60E77" w14:textId="77777777" w:rsidTr="003008F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F97CEB1" w14:textId="77777777" w:rsidR="00D42C62" w:rsidRPr="0048320B" w:rsidRDefault="00D42C62" w:rsidP="003008FE">
            <w:pPr>
              <w:spacing w:before="60" w:after="60"/>
              <w:ind w:right="459"/>
              <w:jc w:val="both"/>
              <w:rPr>
                <w:rFonts w:ascii="Verdana" w:hAnsi="Verdana" w:cs="Arial"/>
                <w:b/>
                <w:lang w:val="ca-ES"/>
              </w:rPr>
            </w:pPr>
            <w:r w:rsidRPr="0048320B">
              <w:rPr>
                <w:rFonts w:ascii="Verdana" w:hAnsi="Verdana" w:cs="Arial"/>
                <w:b/>
                <w:lang w:val="ca-ES"/>
              </w:rPr>
              <w:t>Delegat de Protecció de Dades</w:t>
            </w:r>
          </w:p>
        </w:tc>
        <w:tc>
          <w:tcPr>
            <w:tcW w:w="5387" w:type="dxa"/>
            <w:tcBorders>
              <w:top w:val="single" w:sz="4" w:space="0" w:color="auto"/>
              <w:left w:val="single" w:sz="4" w:space="0" w:color="auto"/>
              <w:bottom w:val="single" w:sz="4" w:space="0" w:color="auto"/>
              <w:right w:val="single" w:sz="4" w:space="0" w:color="auto"/>
            </w:tcBorders>
            <w:hideMark/>
          </w:tcPr>
          <w:p w14:paraId="2DE14CEB" w14:textId="77777777" w:rsidR="00D42C62" w:rsidRPr="0048320B" w:rsidRDefault="00D42C62" w:rsidP="003008FE">
            <w:pPr>
              <w:spacing w:before="60" w:after="60"/>
              <w:ind w:right="459"/>
              <w:jc w:val="both"/>
              <w:rPr>
                <w:rFonts w:ascii="Verdana" w:hAnsi="Verdana" w:cs="Arial"/>
                <w:lang w:val="ca-ES"/>
              </w:rPr>
            </w:pPr>
            <w:r w:rsidRPr="0048320B">
              <w:rPr>
                <w:rFonts w:ascii="Verdana" w:hAnsi="Verdana" w:cs="Arial"/>
                <w:lang w:val="ca-ES"/>
              </w:rPr>
              <w:t>Diputació de Barcelona – Servei d’Assistència Municipal i Suport Estratègic (SAMSE)</w:t>
            </w:r>
          </w:p>
          <w:p w14:paraId="3750AD83" w14:textId="77777777" w:rsidR="00D42C62" w:rsidRPr="0048320B" w:rsidRDefault="00D42C62" w:rsidP="003008FE">
            <w:pPr>
              <w:spacing w:before="60" w:after="60"/>
              <w:ind w:right="459"/>
              <w:jc w:val="both"/>
              <w:rPr>
                <w:rFonts w:ascii="Verdana" w:hAnsi="Verdana" w:cs="Arial"/>
                <w:lang w:val="ca-ES"/>
              </w:rPr>
            </w:pPr>
            <w:r w:rsidRPr="0048320B">
              <w:rPr>
                <w:rFonts w:ascii="Verdana" w:hAnsi="Verdana" w:cs="Arial"/>
                <w:lang w:val="ca-ES"/>
              </w:rPr>
              <w:t>Recinte Mundet. Edifici Migjorn, bloc B, 2a</w:t>
            </w:r>
          </w:p>
          <w:p w14:paraId="2D1D41C6" w14:textId="77777777" w:rsidR="00D42C62" w:rsidRPr="0048320B" w:rsidRDefault="00D42C62" w:rsidP="003008FE">
            <w:pPr>
              <w:spacing w:before="60" w:after="60"/>
              <w:ind w:right="459"/>
              <w:jc w:val="both"/>
              <w:rPr>
                <w:rFonts w:ascii="Verdana" w:hAnsi="Verdana" w:cs="Arial"/>
                <w:lang w:val="ca-ES"/>
              </w:rPr>
            </w:pPr>
            <w:r w:rsidRPr="0048320B">
              <w:rPr>
                <w:rFonts w:ascii="Verdana" w:hAnsi="Verdana" w:cs="Arial"/>
                <w:lang w:val="ca-ES"/>
              </w:rPr>
              <w:t>Pg. de la Vall d’Hebron, 171 - 08035 BCN</w:t>
            </w:r>
          </w:p>
          <w:p w14:paraId="567111D5" w14:textId="2B815968" w:rsidR="00D42C62" w:rsidRPr="0048320B" w:rsidRDefault="00D42C62" w:rsidP="003008FE">
            <w:pPr>
              <w:spacing w:before="60" w:after="60"/>
              <w:ind w:right="459"/>
              <w:jc w:val="both"/>
              <w:rPr>
                <w:rFonts w:ascii="Verdana" w:hAnsi="Verdana" w:cs="Arial"/>
                <w:lang w:val="ca-ES"/>
              </w:rPr>
            </w:pPr>
            <w:r w:rsidRPr="0048320B">
              <w:rPr>
                <w:rFonts w:ascii="Verdana" w:hAnsi="Verdana" w:cs="Arial"/>
                <w:lang w:val="ca-ES"/>
              </w:rPr>
              <w:t xml:space="preserve">39 472 65 00 / </w:t>
            </w:r>
            <w:hyperlink r:id="rId8" w:history="1">
              <w:r w:rsidR="00167741" w:rsidRPr="0048320B">
                <w:rPr>
                  <w:rStyle w:val="Hipervnculo"/>
                  <w:rFonts w:ascii="Verdana" w:hAnsi="Verdana" w:cs="Arial"/>
                  <w:lang w:val="ca-ES"/>
                </w:rPr>
                <w:t>dpd.a</w:t>
              </w:r>
              <w:r w:rsidR="00167741" w:rsidRPr="0048320B">
                <w:rPr>
                  <w:rStyle w:val="Hipervnculo"/>
                  <w:rFonts w:ascii="Verdana" w:hAnsi="Verdana" w:cs="Arial"/>
                </w:rPr>
                <w:t>j</w:t>
              </w:r>
              <w:r w:rsidR="00167741" w:rsidRPr="0048320B">
                <w:rPr>
                  <w:rStyle w:val="Hipervnculo"/>
                  <w:rFonts w:ascii="Verdana" w:hAnsi="Verdana" w:cs="Arial"/>
                  <w:lang w:val="ca-ES"/>
                </w:rPr>
                <w:t>cardedeu@diba.cat</w:t>
              </w:r>
            </w:hyperlink>
            <w:r w:rsidRPr="0048320B">
              <w:rPr>
                <w:rFonts w:ascii="Verdana" w:hAnsi="Verdana" w:cs="Arial"/>
                <w:lang w:val="ca-ES"/>
              </w:rPr>
              <w:t xml:space="preserve"> </w:t>
            </w:r>
          </w:p>
        </w:tc>
      </w:tr>
      <w:tr w:rsidR="00AA0CFA" w:rsidRPr="0048320B" w14:paraId="10D0D324"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B25CF43"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t>Àmbit del tractament</w:t>
            </w:r>
          </w:p>
        </w:tc>
        <w:tc>
          <w:tcPr>
            <w:tcW w:w="5387" w:type="dxa"/>
            <w:tcBorders>
              <w:top w:val="single" w:sz="4" w:space="0" w:color="auto"/>
              <w:left w:val="single" w:sz="4" w:space="0" w:color="auto"/>
              <w:bottom w:val="single" w:sz="4" w:space="0" w:color="auto"/>
              <w:right w:val="single" w:sz="4" w:space="0" w:color="auto"/>
            </w:tcBorders>
            <w:hideMark/>
          </w:tcPr>
          <w:p w14:paraId="648D039F" w14:textId="77777777" w:rsidR="00AA0CFA" w:rsidRPr="0048320B" w:rsidRDefault="00B94198" w:rsidP="00062AAE">
            <w:pPr>
              <w:spacing w:before="60" w:after="60"/>
              <w:ind w:right="459"/>
              <w:jc w:val="both"/>
              <w:rPr>
                <w:rFonts w:ascii="Verdana" w:hAnsi="Verdana" w:cs="Arial"/>
                <w:lang w:val="ca-ES"/>
              </w:rPr>
            </w:pPr>
            <w:r w:rsidRPr="0048320B">
              <w:rPr>
                <w:rFonts w:ascii="Verdana" w:hAnsi="Verdana" w:cs="Arial"/>
                <w:lang w:val="ca-ES"/>
              </w:rPr>
              <w:t>Serveis jurídics</w:t>
            </w:r>
          </w:p>
        </w:tc>
      </w:tr>
      <w:tr w:rsidR="00AA0CFA" w:rsidRPr="0048320B" w14:paraId="069C29F3"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640C087"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t>Denominació de l’activitat del tractament</w:t>
            </w:r>
          </w:p>
        </w:tc>
        <w:tc>
          <w:tcPr>
            <w:tcW w:w="5387" w:type="dxa"/>
            <w:tcBorders>
              <w:top w:val="single" w:sz="4" w:space="0" w:color="auto"/>
              <w:left w:val="single" w:sz="4" w:space="0" w:color="auto"/>
              <w:bottom w:val="single" w:sz="4" w:space="0" w:color="auto"/>
              <w:right w:val="single" w:sz="4" w:space="0" w:color="auto"/>
            </w:tcBorders>
            <w:hideMark/>
          </w:tcPr>
          <w:p w14:paraId="6D26DA93" w14:textId="77777777" w:rsidR="00AA0CFA" w:rsidRPr="0048320B" w:rsidRDefault="00B94198" w:rsidP="00062AAE">
            <w:pPr>
              <w:spacing w:before="60" w:after="60"/>
              <w:ind w:right="459"/>
              <w:jc w:val="both"/>
              <w:rPr>
                <w:rFonts w:ascii="Verdana" w:hAnsi="Verdana" w:cs="Arial"/>
                <w:b/>
                <w:bCs/>
                <w:lang w:val="ca-ES"/>
              </w:rPr>
            </w:pPr>
            <w:r w:rsidRPr="0048320B">
              <w:rPr>
                <w:rFonts w:ascii="Verdana" w:hAnsi="Verdana" w:cs="Arial"/>
                <w:b/>
                <w:bCs/>
                <w:lang w:val="ca-ES"/>
              </w:rPr>
              <w:t>Expedients sancionadors</w:t>
            </w:r>
          </w:p>
        </w:tc>
      </w:tr>
      <w:tr w:rsidR="00AA0CFA" w:rsidRPr="0048320B" w14:paraId="6E3BCD0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001FC29"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t xml:space="preserve">Base jurídica </w:t>
            </w:r>
          </w:p>
        </w:tc>
        <w:tc>
          <w:tcPr>
            <w:tcW w:w="5387" w:type="dxa"/>
            <w:tcBorders>
              <w:top w:val="single" w:sz="4" w:space="0" w:color="auto"/>
              <w:left w:val="single" w:sz="4" w:space="0" w:color="auto"/>
              <w:bottom w:val="single" w:sz="4" w:space="0" w:color="auto"/>
              <w:right w:val="single" w:sz="4" w:space="0" w:color="auto"/>
            </w:tcBorders>
            <w:hideMark/>
          </w:tcPr>
          <w:p w14:paraId="170F9394" w14:textId="132FE682" w:rsidR="00167741" w:rsidRPr="0048320B" w:rsidRDefault="00136DDD" w:rsidP="00062AAE">
            <w:pPr>
              <w:spacing w:before="60" w:after="60"/>
              <w:ind w:right="459"/>
              <w:jc w:val="both"/>
              <w:rPr>
                <w:rFonts w:ascii="Verdana" w:hAnsi="Verdana" w:cs="Arial"/>
                <w:lang w:val="ca-ES"/>
              </w:rPr>
            </w:pPr>
            <w:r w:rsidRPr="0048320B">
              <w:rPr>
                <w:rFonts w:ascii="Verdana" w:hAnsi="Verdana" w:cs="Arial"/>
                <w:lang w:val="ca-ES"/>
              </w:rPr>
              <w:t xml:space="preserve">RGPD </w:t>
            </w:r>
            <w:r w:rsidR="00167741" w:rsidRPr="0048320B">
              <w:rPr>
                <w:rFonts w:ascii="Verdana" w:hAnsi="Verdana" w:cs="Arial"/>
                <w:lang w:val="ca-ES"/>
              </w:rPr>
              <w:t>Art. 6.1.c) compliment d’una obligació legal (Llei 40/2015, de l’1 d’octubre, del règim jurídic del sector públic, arts. 25-31)</w:t>
            </w:r>
          </w:p>
          <w:p w14:paraId="5733832A" w14:textId="01FB8795" w:rsidR="00AA0CFA" w:rsidRPr="0048320B" w:rsidRDefault="00AA0CFA" w:rsidP="00062AAE">
            <w:pPr>
              <w:spacing w:before="60" w:after="60"/>
              <w:ind w:right="459"/>
              <w:jc w:val="both"/>
              <w:rPr>
                <w:rFonts w:ascii="Verdana" w:hAnsi="Verdana" w:cs="Arial"/>
                <w:lang w:val="ca-ES"/>
              </w:rPr>
            </w:pPr>
            <w:r w:rsidRPr="0048320B">
              <w:rPr>
                <w:rFonts w:ascii="Verdana" w:hAnsi="Verdana" w:cs="Arial"/>
                <w:lang w:val="ca-ES"/>
              </w:rPr>
              <w:t>Art. 6.1.</w:t>
            </w:r>
            <w:r w:rsidR="00B94198" w:rsidRPr="0048320B">
              <w:rPr>
                <w:rFonts w:ascii="Verdana" w:hAnsi="Verdana" w:cs="Arial"/>
                <w:lang w:val="ca-ES"/>
              </w:rPr>
              <w:t>e</w:t>
            </w:r>
            <w:r w:rsidRPr="0048320B">
              <w:rPr>
                <w:rFonts w:ascii="Verdana" w:hAnsi="Verdana" w:cs="Arial"/>
                <w:lang w:val="ca-ES"/>
              </w:rPr>
              <w:t xml:space="preserve">)  </w:t>
            </w:r>
            <w:r w:rsidR="00B94198" w:rsidRPr="0048320B">
              <w:rPr>
                <w:rFonts w:ascii="Verdana" w:hAnsi="Verdana" w:cs="Arial"/>
                <w:lang w:val="ca-ES"/>
              </w:rPr>
              <w:t xml:space="preserve">exercici de poders públics </w:t>
            </w:r>
          </w:p>
        </w:tc>
      </w:tr>
      <w:tr w:rsidR="00AA0CFA" w:rsidRPr="0048320B" w14:paraId="46453DEA"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7357F88"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t>Finalitats del tractament</w:t>
            </w:r>
          </w:p>
        </w:tc>
        <w:tc>
          <w:tcPr>
            <w:tcW w:w="5387" w:type="dxa"/>
            <w:tcBorders>
              <w:top w:val="single" w:sz="4" w:space="0" w:color="auto"/>
              <w:left w:val="single" w:sz="4" w:space="0" w:color="auto"/>
              <w:bottom w:val="single" w:sz="4" w:space="0" w:color="auto"/>
              <w:right w:val="single" w:sz="4" w:space="0" w:color="auto"/>
            </w:tcBorders>
          </w:tcPr>
          <w:p w14:paraId="2A6A2CCB" w14:textId="77777777" w:rsidR="00AA0CFA" w:rsidRPr="0048320B" w:rsidRDefault="00B94198" w:rsidP="00853038">
            <w:pPr>
              <w:spacing w:before="60" w:after="60"/>
              <w:ind w:right="34"/>
              <w:jc w:val="both"/>
              <w:rPr>
                <w:rFonts w:ascii="Verdana" w:hAnsi="Verdana" w:cs="Arial"/>
                <w:color w:val="000000"/>
                <w:lang w:val="ca-ES"/>
              </w:rPr>
            </w:pPr>
            <w:r w:rsidRPr="0048320B">
              <w:rPr>
                <w:rFonts w:ascii="Verdana" w:hAnsi="Verdana" w:cs="Arial"/>
                <w:lang w:val="ca-ES"/>
              </w:rPr>
              <w:t>Sancionar els incompliments de la legislació vigent en l’exercici de les competències pròpies</w:t>
            </w:r>
            <w:r w:rsidR="00853038" w:rsidRPr="0048320B">
              <w:rPr>
                <w:rFonts w:ascii="Verdana" w:hAnsi="Verdana" w:cs="Arial"/>
                <w:lang w:val="ca-ES"/>
              </w:rPr>
              <w:t xml:space="preserve"> </w:t>
            </w:r>
          </w:p>
        </w:tc>
      </w:tr>
      <w:tr w:rsidR="00AA0CFA" w:rsidRPr="0048320B" w14:paraId="45CB599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9650F80"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t>Categories d’interessats</w:t>
            </w:r>
          </w:p>
        </w:tc>
        <w:tc>
          <w:tcPr>
            <w:tcW w:w="5387" w:type="dxa"/>
            <w:tcBorders>
              <w:top w:val="single" w:sz="4" w:space="0" w:color="auto"/>
              <w:left w:val="single" w:sz="4" w:space="0" w:color="auto"/>
              <w:bottom w:val="single" w:sz="4" w:space="0" w:color="auto"/>
              <w:right w:val="single" w:sz="4" w:space="0" w:color="auto"/>
            </w:tcBorders>
          </w:tcPr>
          <w:p w14:paraId="65108501" w14:textId="06654CFB" w:rsidR="00156052" w:rsidRPr="0048320B" w:rsidRDefault="0048320B" w:rsidP="00062AAE">
            <w:pPr>
              <w:spacing w:before="60" w:after="60"/>
              <w:ind w:right="459"/>
              <w:jc w:val="both"/>
              <w:rPr>
                <w:rFonts w:ascii="Verdana" w:hAnsi="Verdana" w:cs="Arial"/>
                <w:lang w:val="ca-ES"/>
              </w:rPr>
            </w:pPr>
            <w:r w:rsidRPr="0048320B">
              <w:rPr>
                <w:rFonts w:ascii="Verdana" w:hAnsi="Verdana" w:cs="Arial"/>
                <w:lang w:val="ca-ES"/>
              </w:rPr>
              <w:t>Presumptes</w:t>
            </w:r>
            <w:r w:rsidR="00B71E84" w:rsidRPr="0048320B">
              <w:rPr>
                <w:rFonts w:ascii="Verdana" w:hAnsi="Verdana" w:cs="Arial"/>
                <w:lang w:val="ca-ES"/>
              </w:rPr>
              <w:t xml:space="preserve"> infractors i testimonis</w:t>
            </w:r>
            <w:r w:rsidR="00156052" w:rsidRPr="0048320B">
              <w:rPr>
                <w:rFonts w:ascii="Verdana" w:hAnsi="Verdana" w:cs="Arial"/>
                <w:lang w:val="ca-ES"/>
              </w:rPr>
              <w:t xml:space="preserve"> </w:t>
            </w:r>
            <w:r w:rsidR="00B77393" w:rsidRPr="0048320B">
              <w:rPr>
                <w:rFonts w:ascii="Verdana" w:hAnsi="Verdana" w:cs="Arial"/>
                <w:lang w:val="ca-ES"/>
              </w:rPr>
              <w:t>i els seu</w:t>
            </w:r>
            <w:r>
              <w:rPr>
                <w:rFonts w:ascii="Verdana" w:hAnsi="Verdana" w:cs="Arial"/>
                <w:lang w:val="ca-ES"/>
              </w:rPr>
              <w:t>s</w:t>
            </w:r>
            <w:r w:rsidR="00B77393" w:rsidRPr="0048320B">
              <w:rPr>
                <w:rFonts w:ascii="Verdana" w:hAnsi="Verdana" w:cs="Arial"/>
                <w:lang w:val="ca-ES"/>
              </w:rPr>
              <w:t xml:space="preserve"> representants</w:t>
            </w:r>
          </w:p>
        </w:tc>
      </w:tr>
      <w:tr w:rsidR="00AA0CFA" w:rsidRPr="0048320B" w14:paraId="5F795BAE"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538FB14"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t>Categories de dades personals</w:t>
            </w:r>
          </w:p>
        </w:tc>
        <w:tc>
          <w:tcPr>
            <w:tcW w:w="5387" w:type="dxa"/>
            <w:tcBorders>
              <w:top w:val="single" w:sz="4" w:space="0" w:color="auto"/>
              <w:left w:val="single" w:sz="4" w:space="0" w:color="auto"/>
              <w:bottom w:val="single" w:sz="4" w:space="0" w:color="auto"/>
              <w:right w:val="single" w:sz="4" w:space="0" w:color="auto"/>
            </w:tcBorders>
          </w:tcPr>
          <w:p w14:paraId="16050676" w14:textId="77777777" w:rsidR="00853038" w:rsidRPr="0048320B" w:rsidRDefault="00AA0CFA" w:rsidP="0048320B">
            <w:pPr>
              <w:spacing w:after="0"/>
              <w:ind w:right="34"/>
              <w:jc w:val="both"/>
              <w:rPr>
                <w:rFonts w:ascii="Verdana" w:hAnsi="Verdana" w:cs="Arial"/>
                <w:lang w:val="ca-ES"/>
              </w:rPr>
            </w:pPr>
            <w:r w:rsidRPr="0048320B">
              <w:rPr>
                <w:rFonts w:ascii="Verdana" w:hAnsi="Verdana" w:cs="Arial"/>
                <w:lang w:val="ca-ES"/>
              </w:rPr>
              <w:t xml:space="preserve">Dades </w:t>
            </w:r>
            <w:proofErr w:type="spellStart"/>
            <w:r w:rsidRPr="0048320B">
              <w:rPr>
                <w:rFonts w:ascii="Verdana" w:hAnsi="Verdana" w:cs="Arial"/>
                <w:lang w:val="ca-ES"/>
              </w:rPr>
              <w:t>identificatives</w:t>
            </w:r>
            <w:proofErr w:type="spellEnd"/>
            <w:r w:rsidRPr="0048320B">
              <w:rPr>
                <w:rFonts w:ascii="Verdana" w:hAnsi="Verdana" w:cs="Arial"/>
                <w:lang w:val="ca-ES"/>
              </w:rPr>
              <w:t xml:space="preserve">: </w:t>
            </w:r>
          </w:p>
          <w:p w14:paraId="59D58853" w14:textId="77777777" w:rsidR="00853038" w:rsidRPr="0048320B" w:rsidRDefault="00AA0CFA" w:rsidP="0048320B">
            <w:pPr>
              <w:pStyle w:val="Prrafodelista"/>
              <w:numPr>
                <w:ilvl w:val="0"/>
                <w:numId w:val="1"/>
              </w:numPr>
              <w:ind w:right="34"/>
              <w:jc w:val="both"/>
              <w:rPr>
                <w:rFonts w:ascii="Verdana" w:hAnsi="Verdana" w:cs="Arial"/>
                <w:sz w:val="20"/>
                <w:szCs w:val="20"/>
                <w:lang w:val="ca-ES"/>
              </w:rPr>
            </w:pPr>
            <w:r w:rsidRPr="0048320B">
              <w:rPr>
                <w:rFonts w:ascii="Verdana" w:hAnsi="Verdana" w:cs="Arial"/>
                <w:sz w:val="20"/>
                <w:szCs w:val="20"/>
                <w:lang w:val="ca-ES"/>
              </w:rPr>
              <w:t xml:space="preserve">DNI/NIE/targeta de residència, </w:t>
            </w:r>
          </w:p>
          <w:p w14:paraId="6FDBBF7A" w14:textId="77777777" w:rsidR="00853038" w:rsidRPr="0048320B" w:rsidRDefault="00AA0CFA" w:rsidP="00E07CDC">
            <w:pPr>
              <w:pStyle w:val="Prrafodelista"/>
              <w:numPr>
                <w:ilvl w:val="0"/>
                <w:numId w:val="1"/>
              </w:numPr>
              <w:spacing w:before="60" w:after="60"/>
              <w:ind w:right="34"/>
              <w:jc w:val="both"/>
              <w:rPr>
                <w:rFonts w:ascii="Verdana" w:hAnsi="Verdana" w:cs="Arial"/>
                <w:sz w:val="20"/>
                <w:szCs w:val="20"/>
                <w:lang w:val="ca-ES"/>
              </w:rPr>
            </w:pPr>
            <w:r w:rsidRPr="0048320B">
              <w:rPr>
                <w:rFonts w:ascii="Verdana" w:hAnsi="Verdana" w:cs="Arial"/>
                <w:sz w:val="20"/>
                <w:szCs w:val="20"/>
                <w:lang w:val="ca-ES"/>
              </w:rPr>
              <w:t xml:space="preserve">nom i cognoms, </w:t>
            </w:r>
          </w:p>
          <w:p w14:paraId="5C4D97AA" w14:textId="77777777" w:rsidR="00853038" w:rsidRPr="0048320B" w:rsidRDefault="00E07CDC" w:rsidP="00E07CDC">
            <w:pPr>
              <w:pStyle w:val="Prrafodelista"/>
              <w:numPr>
                <w:ilvl w:val="0"/>
                <w:numId w:val="1"/>
              </w:numPr>
              <w:spacing w:before="60" w:after="60"/>
              <w:ind w:right="34"/>
              <w:jc w:val="both"/>
              <w:rPr>
                <w:rFonts w:ascii="Verdana" w:hAnsi="Verdana" w:cs="Arial"/>
                <w:sz w:val="20"/>
                <w:szCs w:val="20"/>
                <w:lang w:val="ca-ES"/>
              </w:rPr>
            </w:pPr>
            <w:r w:rsidRPr="0048320B">
              <w:rPr>
                <w:rFonts w:ascii="Verdana" w:hAnsi="Verdana" w:cs="Arial"/>
                <w:sz w:val="20"/>
                <w:szCs w:val="20"/>
                <w:lang w:val="ca-ES"/>
              </w:rPr>
              <w:t>adreça postal</w:t>
            </w:r>
          </w:p>
          <w:p w14:paraId="27C047C6" w14:textId="77777777" w:rsidR="00156052" w:rsidRPr="0048320B" w:rsidRDefault="00156052" w:rsidP="00E07CDC">
            <w:pPr>
              <w:pStyle w:val="Prrafodelista"/>
              <w:numPr>
                <w:ilvl w:val="0"/>
                <w:numId w:val="1"/>
              </w:numPr>
              <w:spacing w:before="60" w:after="60"/>
              <w:ind w:right="34"/>
              <w:jc w:val="both"/>
              <w:rPr>
                <w:rFonts w:ascii="Verdana" w:hAnsi="Verdana" w:cs="Arial"/>
                <w:sz w:val="20"/>
                <w:szCs w:val="20"/>
                <w:lang w:val="ca-ES"/>
              </w:rPr>
            </w:pPr>
            <w:r w:rsidRPr="0048320B">
              <w:rPr>
                <w:rFonts w:ascii="Verdana" w:hAnsi="Verdana" w:cs="Arial"/>
                <w:sz w:val="20"/>
                <w:szCs w:val="20"/>
                <w:lang w:val="ca-ES"/>
              </w:rPr>
              <w:t>adreça electrònica</w:t>
            </w:r>
          </w:p>
          <w:p w14:paraId="168E49CE" w14:textId="77777777" w:rsidR="00853038" w:rsidRPr="0048320B" w:rsidRDefault="00AA0CFA" w:rsidP="00E07CDC">
            <w:pPr>
              <w:pStyle w:val="Prrafodelista"/>
              <w:numPr>
                <w:ilvl w:val="0"/>
                <w:numId w:val="1"/>
              </w:numPr>
              <w:spacing w:before="60" w:after="60"/>
              <w:ind w:right="34"/>
              <w:jc w:val="both"/>
              <w:rPr>
                <w:rFonts w:ascii="Verdana" w:hAnsi="Verdana" w:cs="Arial"/>
                <w:sz w:val="20"/>
                <w:szCs w:val="20"/>
                <w:lang w:val="ca-ES"/>
              </w:rPr>
            </w:pPr>
            <w:r w:rsidRPr="0048320B">
              <w:rPr>
                <w:rFonts w:ascii="Verdana" w:hAnsi="Verdana" w:cs="Arial"/>
                <w:sz w:val="20"/>
                <w:szCs w:val="20"/>
                <w:lang w:val="ca-ES"/>
              </w:rPr>
              <w:t xml:space="preserve">nacionalitat, </w:t>
            </w:r>
          </w:p>
          <w:p w14:paraId="6BB21343" w14:textId="77777777" w:rsidR="00853038" w:rsidRPr="0048320B" w:rsidRDefault="00AA0CFA" w:rsidP="00E07CDC">
            <w:pPr>
              <w:pStyle w:val="Prrafodelista"/>
              <w:numPr>
                <w:ilvl w:val="0"/>
                <w:numId w:val="1"/>
              </w:numPr>
              <w:spacing w:before="60" w:after="60"/>
              <w:ind w:right="34"/>
              <w:jc w:val="both"/>
              <w:rPr>
                <w:rFonts w:ascii="Verdana" w:hAnsi="Verdana" w:cs="Arial"/>
                <w:sz w:val="20"/>
                <w:szCs w:val="20"/>
                <w:lang w:val="ca-ES"/>
              </w:rPr>
            </w:pPr>
            <w:r w:rsidRPr="0048320B">
              <w:rPr>
                <w:rFonts w:ascii="Verdana" w:hAnsi="Verdana" w:cs="Arial"/>
                <w:sz w:val="20"/>
                <w:szCs w:val="20"/>
                <w:lang w:val="ca-ES"/>
              </w:rPr>
              <w:t>signatura manuscrita o electrònica,</w:t>
            </w:r>
          </w:p>
          <w:p w14:paraId="2999F0B8" w14:textId="77777777" w:rsidR="00AA0CFA" w:rsidRPr="0048320B" w:rsidRDefault="00AA0CFA" w:rsidP="0048320B">
            <w:pPr>
              <w:pStyle w:val="Prrafodelista"/>
              <w:numPr>
                <w:ilvl w:val="0"/>
                <w:numId w:val="1"/>
              </w:numPr>
              <w:ind w:right="34"/>
              <w:jc w:val="both"/>
              <w:rPr>
                <w:rFonts w:ascii="Verdana" w:hAnsi="Verdana" w:cs="Arial"/>
                <w:sz w:val="20"/>
                <w:szCs w:val="20"/>
                <w:lang w:val="ca-ES"/>
              </w:rPr>
            </w:pPr>
            <w:r w:rsidRPr="0048320B">
              <w:rPr>
                <w:rFonts w:ascii="Verdana" w:hAnsi="Verdana" w:cs="Arial"/>
                <w:sz w:val="20"/>
                <w:szCs w:val="20"/>
                <w:lang w:val="ca-ES"/>
              </w:rPr>
              <w:t>telèfon fix i mòbil</w:t>
            </w:r>
          </w:p>
          <w:p w14:paraId="11B49498" w14:textId="77777777" w:rsidR="00B94198" w:rsidRPr="0048320B" w:rsidRDefault="00B94198" w:rsidP="0048320B">
            <w:pPr>
              <w:spacing w:after="0"/>
              <w:ind w:right="34"/>
              <w:jc w:val="both"/>
              <w:rPr>
                <w:rFonts w:ascii="Verdana" w:hAnsi="Verdana" w:cs="Arial"/>
                <w:lang w:val="ca-ES"/>
              </w:rPr>
            </w:pPr>
            <w:r w:rsidRPr="0048320B">
              <w:rPr>
                <w:rFonts w:ascii="Verdana" w:hAnsi="Verdana" w:cs="Arial"/>
                <w:lang w:val="ca-ES"/>
              </w:rPr>
              <w:t>Dades de característiques personals:</w:t>
            </w:r>
          </w:p>
          <w:p w14:paraId="57B54536" w14:textId="77777777" w:rsidR="00B94198" w:rsidRPr="0048320B" w:rsidRDefault="00B94198" w:rsidP="0048320B">
            <w:pPr>
              <w:pStyle w:val="Prrafodelista"/>
              <w:numPr>
                <w:ilvl w:val="0"/>
                <w:numId w:val="1"/>
              </w:numPr>
              <w:ind w:right="34"/>
              <w:jc w:val="both"/>
              <w:rPr>
                <w:rFonts w:ascii="Verdana" w:hAnsi="Verdana" w:cs="Arial"/>
                <w:sz w:val="20"/>
                <w:szCs w:val="20"/>
                <w:lang w:val="ca-ES"/>
              </w:rPr>
            </w:pPr>
            <w:r w:rsidRPr="0048320B">
              <w:rPr>
                <w:rFonts w:ascii="Verdana" w:hAnsi="Verdana" w:cs="Arial"/>
                <w:sz w:val="20"/>
                <w:szCs w:val="20"/>
                <w:lang w:val="ca-ES"/>
              </w:rPr>
              <w:t xml:space="preserve">data de naixement </w:t>
            </w:r>
          </w:p>
          <w:p w14:paraId="602D1915" w14:textId="77777777" w:rsidR="00B94198" w:rsidRPr="0048320B" w:rsidRDefault="00B94198" w:rsidP="0048320B">
            <w:pPr>
              <w:pStyle w:val="Prrafodelista"/>
              <w:numPr>
                <w:ilvl w:val="0"/>
                <w:numId w:val="1"/>
              </w:numPr>
              <w:ind w:right="34"/>
              <w:jc w:val="both"/>
              <w:rPr>
                <w:rFonts w:ascii="Verdana" w:hAnsi="Verdana" w:cs="Arial"/>
                <w:sz w:val="20"/>
                <w:szCs w:val="20"/>
                <w:lang w:val="ca-ES"/>
              </w:rPr>
            </w:pPr>
            <w:r w:rsidRPr="0048320B">
              <w:rPr>
                <w:rFonts w:ascii="Verdana" w:hAnsi="Verdana" w:cs="Arial"/>
                <w:sz w:val="20"/>
                <w:szCs w:val="20"/>
                <w:lang w:val="ca-ES"/>
              </w:rPr>
              <w:t>lloc de naixement</w:t>
            </w:r>
          </w:p>
          <w:p w14:paraId="3D282D1F" w14:textId="77777777" w:rsidR="00B94198" w:rsidRPr="0048320B" w:rsidRDefault="00B94198" w:rsidP="0048320B">
            <w:pPr>
              <w:pStyle w:val="Prrafodelista"/>
              <w:numPr>
                <w:ilvl w:val="0"/>
                <w:numId w:val="1"/>
              </w:numPr>
              <w:ind w:right="34"/>
              <w:jc w:val="both"/>
              <w:rPr>
                <w:rFonts w:ascii="Verdana" w:hAnsi="Verdana" w:cs="Arial"/>
                <w:sz w:val="20"/>
                <w:szCs w:val="20"/>
                <w:lang w:val="ca-ES"/>
              </w:rPr>
            </w:pPr>
            <w:r w:rsidRPr="0048320B">
              <w:rPr>
                <w:rFonts w:ascii="Verdana" w:hAnsi="Verdana" w:cs="Arial"/>
                <w:sz w:val="20"/>
                <w:szCs w:val="20"/>
                <w:lang w:val="ca-ES"/>
              </w:rPr>
              <w:t>edat</w:t>
            </w:r>
          </w:p>
          <w:p w14:paraId="4957C6B8" w14:textId="77777777" w:rsidR="00B94198" w:rsidRPr="0048320B" w:rsidRDefault="00B94198" w:rsidP="0048320B">
            <w:pPr>
              <w:pStyle w:val="Prrafodelista"/>
              <w:numPr>
                <w:ilvl w:val="0"/>
                <w:numId w:val="1"/>
              </w:numPr>
              <w:ind w:right="34"/>
              <w:jc w:val="both"/>
              <w:rPr>
                <w:rFonts w:ascii="Verdana" w:hAnsi="Verdana" w:cs="Arial"/>
                <w:sz w:val="20"/>
                <w:szCs w:val="20"/>
                <w:lang w:val="ca-ES"/>
              </w:rPr>
            </w:pPr>
            <w:r w:rsidRPr="0048320B">
              <w:rPr>
                <w:rFonts w:ascii="Verdana" w:hAnsi="Verdana" w:cs="Arial"/>
                <w:sz w:val="20"/>
                <w:szCs w:val="20"/>
                <w:lang w:val="ca-ES"/>
              </w:rPr>
              <w:t>sexe</w:t>
            </w:r>
          </w:p>
          <w:p w14:paraId="476F4D1F" w14:textId="77777777" w:rsidR="00B94198" w:rsidRPr="0048320B" w:rsidRDefault="00B94198" w:rsidP="0048320B">
            <w:pPr>
              <w:pStyle w:val="Prrafodelista"/>
              <w:numPr>
                <w:ilvl w:val="0"/>
                <w:numId w:val="1"/>
              </w:numPr>
              <w:ind w:right="34"/>
              <w:jc w:val="both"/>
              <w:rPr>
                <w:rFonts w:ascii="Verdana" w:hAnsi="Verdana" w:cs="Arial"/>
                <w:sz w:val="20"/>
                <w:szCs w:val="20"/>
                <w:lang w:val="ca-ES"/>
              </w:rPr>
            </w:pPr>
            <w:r w:rsidRPr="0048320B">
              <w:rPr>
                <w:rFonts w:ascii="Verdana" w:hAnsi="Verdana" w:cs="Arial"/>
                <w:sz w:val="20"/>
                <w:szCs w:val="20"/>
                <w:lang w:val="ca-ES"/>
              </w:rPr>
              <w:t>nacionalitat</w:t>
            </w:r>
          </w:p>
          <w:p w14:paraId="13EE74A8" w14:textId="77777777" w:rsidR="00B94198" w:rsidRPr="0048320B" w:rsidRDefault="00B94198" w:rsidP="0048320B">
            <w:pPr>
              <w:spacing w:after="0"/>
              <w:ind w:right="34"/>
              <w:jc w:val="both"/>
              <w:rPr>
                <w:rFonts w:ascii="Verdana" w:hAnsi="Verdana" w:cs="Arial"/>
                <w:lang w:val="ca-ES"/>
              </w:rPr>
            </w:pPr>
            <w:r w:rsidRPr="0048320B">
              <w:rPr>
                <w:rFonts w:ascii="Verdana" w:hAnsi="Verdana" w:cs="Arial"/>
                <w:lang w:val="ca-ES"/>
              </w:rPr>
              <w:t>Dades de circumstàncies socials:</w:t>
            </w:r>
          </w:p>
          <w:p w14:paraId="3DFE1511" w14:textId="77777777" w:rsidR="00B94198" w:rsidRPr="0048320B" w:rsidRDefault="00B94198" w:rsidP="0048320B">
            <w:pPr>
              <w:pStyle w:val="Prrafodelista"/>
              <w:numPr>
                <w:ilvl w:val="0"/>
                <w:numId w:val="1"/>
              </w:numPr>
              <w:ind w:right="34"/>
              <w:jc w:val="both"/>
              <w:rPr>
                <w:rFonts w:ascii="Verdana" w:hAnsi="Verdana" w:cs="Arial"/>
                <w:sz w:val="20"/>
                <w:szCs w:val="20"/>
                <w:lang w:val="ca-ES"/>
              </w:rPr>
            </w:pPr>
            <w:r w:rsidRPr="0048320B">
              <w:rPr>
                <w:rFonts w:ascii="Verdana" w:hAnsi="Verdana" w:cs="Arial"/>
                <w:sz w:val="20"/>
                <w:szCs w:val="20"/>
                <w:lang w:val="ca-ES"/>
              </w:rPr>
              <w:t>propietats o possessions</w:t>
            </w:r>
          </w:p>
          <w:p w14:paraId="577B0451" w14:textId="77777777" w:rsidR="00B94198" w:rsidRPr="0048320B" w:rsidRDefault="00B94198" w:rsidP="00B94198">
            <w:pPr>
              <w:pStyle w:val="Prrafodelista"/>
              <w:numPr>
                <w:ilvl w:val="0"/>
                <w:numId w:val="1"/>
              </w:numPr>
              <w:spacing w:before="60" w:after="60"/>
              <w:ind w:right="34"/>
              <w:jc w:val="both"/>
              <w:rPr>
                <w:rFonts w:ascii="Verdana" w:hAnsi="Verdana" w:cs="Arial"/>
                <w:sz w:val="20"/>
                <w:szCs w:val="20"/>
                <w:lang w:val="ca-ES"/>
              </w:rPr>
            </w:pPr>
            <w:r w:rsidRPr="0048320B">
              <w:rPr>
                <w:rFonts w:ascii="Verdana" w:hAnsi="Verdana" w:cs="Arial"/>
                <w:sz w:val="20"/>
                <w:szCs w:val="20"/>
                <w:lang w:val="ca-ES"/>
              </w:rPr>
              <w:t>situació familiar</w:t>
            </w:r>
          </w:p>
          <w:p w14:paraId="25617AC8" w14:textId="77777777" w:rsidR="004051F6" w:rsidRPr="0048320B" w:rsidRDefault="004051F6" w:rsidP="0048320B">
            <w:pPr>
              <w:spacing w:after="0"/>
              <w:ind w:right="34"/>
              <w:jc w:val="both"/>
              <w:rPr>
                <w:rFonts w:ascii="Verdana" w:hAnsi="Verdana" w:cs="Arial"/>
                <w:lang w:val="ca-ES"/>
              </w:rPr>
            </w:pPr>
            <w:r w:rsidRPr="0048320B">
              <w:rPr>
                <w:rFonts w:ascii="Verdana" w:hAnsi="Verdana" w:cs="Arial"/>
                <w:lang w:val="ca-ES"/>
              </w:rPr>
              <w:lastRenderedPageBreak/>
              <w:t>Dades economicofinanceres:</w:t>
            </w:r>
          </w:p>
          <w:p w14:paraId="27B01EF4" w14:textId="77777777" w:rsidR="00B94198" w:rsidRPr="0048320B" w:rsidRDefault="004051F6" w:rsidP="0048320B">
            <w:pPr>
              <w:pStyle w:val="Prrafodelista"/>
              <w:numPr>
                <w:ilvl w:val="0"/>
                <w:numId w:val="1"/>
              </w:numPr>
              <w:ind w:right="34"/>
              <w:jc w:val="both"/>
              <w:rPr>
                <w:rFonts w:ascii="Verdana" w:hAnsi="Verdana" w:cs="Arial"/>
                <w:sz w:val="20"/>
                <w:szCs w:val="20"/>
                <w:lang w:val="ca-ES"/>
              </w:rPr>
            </w:pPr>
            <w:r w:rsidRPr="0048320B">
              <w:rPr>
                <w:rFonts w:ascii="Verdana" w:hAnsi="Verdana" w:cs="Arial"/>
                <w:sz w:val="20"/>
                <w:szCs w:val="20"/>
                <w:lang w:val="ca-ES"/>
              </w:rPr>
              <w:t>dades bancàries</w:t>
            </w:r>
          </w:p>
          <w:p w14:paraId="2AA03761" w14:textId="77777777" w:rsidR="004051F6" w:rsidRPr="0048320B" w:rsidRDefault="004051F6" w:rsidP="0048320B">
            <w:pPr>
              <w:spacing w:after="0"/>
              <w:ind w:right="34"/>
              <w:jc w:val="both"/>
              <w:rPr>
                <w:rFonts w:ascii="Verdana" w:hAnsi="Verdana" w:cs="Arial"/>
                <w:lang w:val="en-US"/>
              </w:rPr>
            </w:pPr>
            <w:r w:rsidRPr="0048320B">
              <w:rPr>
                <w:rFonts w:ascii="Verdana" w:hAnsi="Verdana" w:cs="Arial"/>
                <w:lang w:val="ca-ES"/>
              </w:rPr>
              <w:t>Dades relatives a sancions i infraccions administratives</w:t>
            </w:r>
          </w:p>
        </w:tc>
      </w:tr>
      <w:tr w:rsidR="00AA0CFA" w:rsidRPr="0048320B" w14:paraId="15FDAB81"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DBEFB13"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lastRenderedPageBreak/>
              <w:t>Dades de categories especials</w:t>
            </w:r>
          </w:p>
        </w:tc>
        <w:tc>
          <w:tcPr>
            <w:tcW w:w="5387" w:type="dxa"/>
            <w:tcBorders>
              <w:top w:val="single" w:sz="4" w:space="0" w:color="auto"/>
              <w:left w:val="single" w:sz="4" w:space="0" w:color="auto"/>
              <w:bottom w:val="single" w:sz="4" w:space="0" w:color="auto"/>
              <w:right w:val="single" w:sz="4" w:space="0" w:color="auto"/>
            </w:tcBorders>
            <w:hideMark/>
          </w:tcPr>
          <w:p w14:paraId="32B2F214" w14:textId="7BA8DA34" w:rsidR="00AA0CFA" w:rsidRPr="0048320B" w:rsidRDefault="004051F6" w:rsidP="00E07CDC">
            <w:pPr>
              <w:spacing w:before="60" w:after="60"/>
              <w:ind w:right="459"/>
              <w:jc w:val="both"/>
              <w:rPr>
                <w:rFonts w:ascii="Verdana" w:hAnsi="Verdana" w:cs="Arial"/>
                <w:lang w:val="ca-ES"/>
              </w:rPr>
            </w:pPr>
            <w:r w:rsidRPr="0048320B">
              <w:rPr>
                <w:rFonts w:ascii="Verdana" w:hAnsi="Verdana" w:cs="Arial"/>
                <w:lang w:val="ca-ES"/>
              </w:rPr>
              <w:t>N</w:t>
            </w:r>
            <w:r w:rsidR="0048320B">
              <w:rPr>
                <w:rFonts w:ascii="Verdana" w:hAnsi="Verdana" w:cs="Arial"/>
                <w:lang w:val="ca-ES"/>
              </w:rPr>
              <w:t>O</w:t>
            </w:r>
            <w:r w:rsidRPr="0048320B">
              <w:rPr>
                <w:rFonts w:ascii="Verdana" w:hAnsi="Verdana" w:cs="Arial"/>
                <w:lang w:val="ca-ES"/>
              </w:rPr>
              <w:t xml:space="preserve"> </w:t>
            </w:r>
            <w:r w:rsidR="00E07CDC" w:rsidRPr="0048320B">
              <w:rPr>
                <w:rFonts w:ascii="Verdana" w:hAnsi="Verdana" w:cs="Arial"/>
                <w:lang w:val="ca-ES"/>
              </w:rPr>
              <w:t xml:space="preserve"> </w:t>
            </w:r>
          </w:p>
        </w:tc>
      </w:tr>
      <w:tr w:rsidR="00AA0CFA" w:rsidRPr="0048320B" w14:paraId="7EF77381"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FA93D38"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t>Categories de destinataris de comunicacions</w:t>
            </w:r>
          </w:p>
        </w:tc>
        <w:tc>
          <w:tcPr>
            <w:tcW w:w="5387" w:type="dxa"/>
            <w:tcBorders>
              <w:top w:val="single" w:sz="4" w:space="0" w:color="auto"/>
              <w:left w:val="single" w:sz="4" w:space="0" w:color="auto"/>
              <w:bottom w:val="single" w:sz="4" w:space="0" w:color="auto"/>
              <w:right w:val="single" w:sz="4" w:space="0" w:color="auto"/>
            </w:tcBorders>
          </w:tcPr>
          <w:p w14:paraId="5A9E6083" w14:textId="21D4FB84" w:rsidR="00AA0CFA" w:rsidRPr="0048320B" w:rsidRDefault="004051F6" w:rsidP="00E07CDC">
            <w:pPr>
              <w:spacing w:before="60" w:after="60"/>
              <w:ind w:right="459"/>
              <w:jc w:val="both"/>
              <w:rPr>
                <w:rFonts w:ascii="Verdana" w:hAnsi="Verdana" w:cs="Arial"/>
                <w:lang w:val="ca-ES"/>
              </w:rPr>
            </w:pPr>
            <w:r w:rsidRPr="0048320B">
              <w:rPr>
                <w:rFonts w:ascii="Verdana" w:hAnsi="Verdana" w:cs="Arial"/>
                <w:lang w:val="ca-ES"/>
              </w:rPr>
              <w:t>Altres administracions</w:t>
            </w:r>
            <w:r w:rsidR="0048320B">
              <w:rPr>
                <w:rFonts w:ascii="Verdana" w:hAnsi="Verdana" w:cs="Arial"/>
                <w:lang w:val="ca-ES"/>
              </w:rPr>
              <w:t xml:space="preserve"> públiques</w:t>
            </w:r>
          </w:p>
          <w:p w14:paraId="08E97342" w14:textId="77777777" w:rsidR="004051F6" w:rsidRPr="0048320B" w:rsidRDefault="004051F6" w:rsidP="00E07CDC">
            <w:pPr>
              <w:spacing w:before="60" w:after="60"/>
              <w:ind w:right="459"/>
              <w:jc w:val="both"/>
              <w:rPr>
                <w:rFonts w:ascii="Verdana" w:hAnsi="Verdana" w:cs="Arial"/>
                <w:lang w:val="ca-ES"/>
              </w:rPr>
            </w:pPr>
            <w:r w:rsidRPr="0048320B">
              <w:rPr>
                <w:rFonts w:ascii="Verdana" w:hAnsi="Verdana" w:cs="Arial"/>
                <w:lang w:val="ca-ES"/>
              </w:rPr>
              <w:t>Entitats bancàries</w:t>
            </w:r>
          </w:p>
        </w:tc>
      </w:tr>
      <w:tr w:rsidR="00AA0CFA" w:rsidRPr="0048320B" w14:paraId="7B2F9CC9"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6171578"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t>Transferències internacionals</w:t>
            </w:r>
          </w:p>
        </w:tc>
        <w:tc>
          <w:tcPr>
            <w:tcW w:w="5387" w:type="dxa"/>
            <w:tcBorders>
              <w:top w:val="single" w:sz="4" w:space="0" w:color="auto"/>
              <w:left w:val="single" w:sz="4" w:space="0" w:color="auto"/>
              <w:bottom w:val="single" w:sz="4" w:space="0" w:color="auto"/>
              <w:right w:val="single" w:sz="4" w:space="0" w:color="auto"/>
            </w:tcBorders>
            <w:hideMark/>
          </w:tcPr>
          <w:p w14:paraId="6E9F954D" w14:textId="77777777" w:rsidR="00AA0CFA" w:rsidRPr="0048320B" w:rsidRDefault="00AA0CFA" w:rsidP="00062AAE">
            <w:pPr>
              <w:spacing w:before="60" w:after="60"/>
              <w:ind w:right="459"/>
              <w:jc w:val="both"/>
              <w:rPr>
                <w:rFonts w:ascii="Verdana" w:hAnsi="Verdana" w:cs="Arial"/>
                <w:lang w:val="ca-ES"/>
              </w:rPr>
            </w:pPr>
            <w:r w:rsidRPr="0048320B">
              <w:rPr>
                <w:rFonts w:ascii="Verdana" w:hAnsi="Verdana" w:cs="Arial"/>
                <w:lang w:val="ca-ES"/>
              </w:rPr>
              <w:t>No es preveuen</w:t>
            </w:r>
          </w:p>
        </w:tc>
      </w:tr>
      <w:tr w:rsidR="00AA0CFA" w:rsidRPr="0048320B" w14:paraId="22FADE63"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C9EC7EC"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t>Termini previst de conservació</w:t>
            </w:r>
          </w:p>
        </w:tc>
        <w:tc>
          <w:tcPr>
            <w:tcW w:w="5387" w:type="dxa"/>
            <w:tcBorders>
              <w:top w:val="single" w:sz="4" w:space="0" w:color="auto"/>
              <w:left w:val="single" w:sz="4" w:space="0" w:color="auto"/>
              <w:bottom w:val="single" w:sz="4" w:space="0" w:color="auto"/>
              <w:right w:val="single" w:sz="4" w:space="0" w:color="auto"/>
            </w:tcBorders>
            <w:hideMark/>
          </w:tcPr>
          <w:p w14:paraId="2268A125" w14:textId="77777777" w:rsidR="00AA0CFA" w:rsidRPr="0048320B" w:rsidRDefault="004051F6" w:rsidP="00062AAE">
            <w:pPr>
              <w:spacing w:before="60" w:after="60"/>
              <w:ind w:right="459"/>
              <w:jc w:val="both"/>
              <w:rPr>
                <w:rFonts w:ascii="Verdana" w:hAnsi="Verdana" w:cs="Arial"/>
                <w:lang w:val="ca-ES"/>
              </w:rPr>
            </w:pPr>
            <w:r w:rsidRPr="0048320B">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AA0CFA" w:rsidRPr="0048320B" w14:paraId="3BB39C7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D323C8E"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t>Descripció general de les mesures tècniques i organitzatives de seguretat</w:t>
            </w:r>
          </w:p>
        </w:tc>
        <w:tc>
          <w:tcPr>
            <w:tcW w:w="5387" w:type="dxa"/>
            <w:tcBorders>
              <w:top w:val="single" w:sz="4" w:space="0" w:color="auto"/>
              <w:left w:val="single" w:sz="4" w:space="0" w:color="auto"/>
              <w:bottom w:val="single" w:sz="4" w:space="0" w:color="auto"/>
              <w:right w:val="single" w:sz="4" w:space="0" w:color="auto"/>
            </w:tcBorders>
            <w:hideMark/>
          </w:tcPr>
          <w:p w14:paraId="5B49DD17" w14:textId="77777777" w:rsidR="00AA0CFA" w:rsidRPr="0048320B" w:rsidRDefault="00AA0CFA" w:rsidP="00062AAE">
            <w:pPr>
              <w:spacing w:before="60" w:after="60"/>
              <w:ind w:right="459"/>
              <w:jc w:val="both"/>
              <w:rPr>
                <w:rFonts w:ascii="Verdana" w:hAnsi="Verdana" w:cs="Arial"/>
                <w:lang w:val="ca-ES"/>
              </w:rPr>
            </w:pPr>
            <w:r w:rsidRPr="0048320B">
              <w:rPr>
                <w:rFonts w:ascii="Verdana" w:hAnsi="Verdana" w:cs="Arial"/>
                <w:lang w:val="ca-ES"/>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7486444A" w14:textId="77777777" w:rsidR="00AA0CFA" w:rsidRPr="0048320B" w:rsidRDefault="00AA0CFA" w:rsidP="00AA0CFA">
      <w:pPr>
        <w:spacing w:before="60" w:after="60"/>
        <w:ind w:left="602" w:right="459"/>
        <w:jc w:val="both"/>
        <w:rPr>
          <w:rFonts w:ascii="Verdana" w:hAnsi="Verdana" w:cs="Arial"/>
          <w:sz w:val="20"/>
          <w:szCs w:val="20"/>
        </w:rPr>
      </w:pPr>
    </w:p>
    <w:p w14:paraId="5D5E9965" w14:textId="77777777" w:rsidR="00AA0CFA" w:rsidRPr="0048320B" w:rsidRDefault="00AA0CFA" w:rsidP="00AA0CFA">
      <w:pPr>
        <w:spacing w:after="60"/>
        <w:ind w:left="601" w:right="459"/>
        <w:jc w:val="both"/>
        <w:rPr>
          <w:rFonts w:ascii="Verdana" w:hAnsi="Verdana" w:cs="Arial"/>
          <w:b/>
          <w:sz w:val="20"/>
          <w:szCs w:val="20"/>
        </w:rPr>
      </w:pPr>
      <w:r w:rsidRPr="0048320B">
        <w:rPr>
          <w:rFonts w:ascii="Verdana" w:hAnsi="Verdana" w:cs="Arial"/>
          <w:b/>
          <w:sz w:val="20"/>
          <w:szCs w:val="20"/>
        </w:rPr>
        <w:t>INFORMACIÓ ADDICIONAL</w:t>
      </w:r>
    </w:p>
    <w:tbl>
      <w:tblPr>
        <w:tblStyle w:val="Tablaconcuadrcula"/>
        <w:tblW w:w="10065" w:type="dxa"/>
        <w:tblInd w:w="-601" w:type="dxa"/>
        <w:tblLook w:val="04A0" w:firstRow="1" w:lastRow="0" w:firstColumn="1" w:lastColumn="0" w:noHBand="0" w:noVBand="1"/>
      </w:tblPr>
      <w:tblGrid>
        <w:gridCol w:w="4678"/>
        <w:gridCol w:w="5387"/>
      </w:tblGrid>
      <w:tr w:rsidR="00AA0CFA" w:rsidRPr="0048320B" w14:paraId="43E80CC9"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12F950E"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t>Procedència de les dades</w:t>
            </w:r>
          </w:p>
        </w:tc>
        <w:tc>
          <w:tcPr>
            <w:tcW w:w="5387" w:type="dxa"/>
            <w:tcBorders>
              <w:top w:val="single" w:sz="4" w:space="0" w:color="auto"/>
              <w:left w:val="single" w:sz="4" w:space="0" w:color="auto"/>
              <w:bottom w:val="single" w:sz="4" w:space="0" w:color="auto"/>
              <w:right w:val="single" w:sz="4" w:space="0" w:color="auto"/>
            </w:tcBorders>
            <w:hideMark/>
          </w:tcPr>
          <w:p w14:paraId="6975F9FF" w14:textId="77777777" w:rsidR="00AA0CFA" w:rsidRPr="0048320B" w:rsidRDefault="00B77393" w:rsidP="00062AAE">
            <w:pPr>
              <w:tabs>
                <w:tab w:val="left" w:pos="5137"/>
              </w:tabs>
              <w:spacing w:before="60" w:after="60"/>
              <w:ind w:right="34"/>
              <w:jc w:val="both"/>
              <w:rPr>
                <w:rFonts w:ascii="Verdana" w:hAnsi="Verdana" w:cs="Arial"/>
                <w:lang w:val="ca-ES"/>
              </w:rPr>
            </w:pPr>
            <w:r w:rsidRPr="0048320B">
              <w:rPr>
                <w:rFonts w:ascii="Verdana" w:hAnsi="Verdana" w:cs="Arial"/>
                <w:lang w:val="ca-ES"/>
              </w:rPr>
              <w:t>De les persones interessades o del seu representant legal</w:t>
            </w:r>
          </w:p>
          <w:p w14:paraId="6E04A984" w14:textId="27B186A0" w:rsidR="00B77393" w:rsidRPr="0048320B" w:rsidRDefault="00B77393" w:rsidP="00062AAE">
            <w:pPr>
              <w:tabs>
                <w:tab w:val="left" w:pos="5137"/>
              </w:tabs>
              <w:spacing w:before="60" w:after="60"/>
              <w:ind w:right="34"/>
              <w:jc w:val="both"/>
              <w:rPr>
                <w:rFonts w:ascii="Verdana" w:hAnsi="Verdana" w:cs="Arial"/>
                <w:lang w:val="ca-ES"/>
              </w:rPr>
            </w:pPr>
            <w:r w:rsidRPr="0048320B">
              <w:rPr>
                <w:rFonts w:ascii="Verdana" w:hAnsi="Verdana" w:cs="Arial"/>
                <w:lang w:val="ca-ES"/>
              </w:rPr>
              <w:t>D’altres administracions</w:t>
            </w:r>
            <w:r w:rsidR="0048320B">
              <w:rPr>
                <w:rFonts w:ascii="Verdana" w:hAnsi="Verdana" w:cs="Arial"/>
                <w:lang w:val="ca-ES"/>
              </w:rPr>
              <w:t xml:space="preserve"> públiques</w:t>
            </w:r>
          </w:p>
        </w:tc>
      </w:tr>
      <w:tr w:rsidR="00AA0CFA" w:rsidRPr="0048320B" w14:paraId="47ED253A"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83F6126"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t>Procediment de recollida de dades</w:t>
            </w:r>
          </w:p>
        </w:tc>
        <w:tc>
          <w:tcPr>
            <w:tcW w:w="5387" w:type="dxa"/>
            <w:tcBorders>
              <w:top w:val="single" w:sz="4" w:space="0" w:color="auto"/>
              <w:left w:val="single" w:sz="4" w:space="0" w:color="auto"/>
              <w:bottom w:val="single" w:sz="4" w:space="0" w:color="auto"/>
              <w:right w:val="single" w:sz="4" w:space="0" w:color="auto"/>
            </w:tcBorders>
            <w:hideMark/>
          </w:tcPr>
          <w:p w14:paraId="727EB862" w14:textId="77777777" w:rsidR="00AA0CFA" w:rsidRPr="0048320B" w:rsidRDefault="00AA0CFA" w:rsidP="00E07CDC">
            <w:pPr>
              <w:spacing w:before="60" w:after="60"/>
              <w:ind w:right="459"/>
              <w:jc w:val="both"/>
              <w:rPr>
                <w:rFonts w:ascii="Verdana" w:hAnsi="Verdana" w:cs="Arial"/>
                <w:lang w:val="ca-ES"/>
              </w:rPr>
            </w:pPr>
            <w:r w:rsidRPr="0048320B">
              <w:rPr>
                <w:rFonts w:ascii="Verdana" w:hAnsi="Verdana" w:cs="Arial"/>
                <w:lang w:val="ca-ES"/>
              </w:rPr>
              <w:t>Mitjançant formulari</w:t>
            </w:r>
          </w:p>
          <w:p w14:paraId="02746FAE" w14:textId="77777777" w:rsidR="004051F6" w:rsidRPr="0048320B" w:rsidRDefault="004051F6" w:rsidP="00E07CDC">
            <w:pPr>
              <w:spacing w:before="60" w:after="60"/>
              <w:ind w:right="459"/>
              <w:jc w:val="both"/>
              <w:rPr>
                <w:rFonts w:ascii="Verdana" w:hAnsi="Verdana" w:cs="Arial"/>
                <w:lang w:val="ca-ES"/>
              </w:rPr>
            </w:pPr>
          </w:p>
        </w:tc>
      </w:tr>
      <w:tr w:rsidR="00AA0CFA" w:rsidRPr="0048320B" w14:paraId="654AF3B5"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FB9F2B1"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t>Tractament d’alt risc</w:t>
            </w:r>
          </w:p>
        </w:tc>
        <w:tc>
          <w:tcPr>
            <w:tcW w:w="5387" w:type="dxa"/>
            <w:tcBorders>
              <w:top w:val="single" w:sz="4" w:space="0" w:color="auto"/>
              <w:left w:val="single" w:sz="4" w:space="0" w:color="auto"/>
              <w:bottom w:val="single" w:sz="4" w:space="0" w:color="auto"/>
              <w:right w:val="single" w:sz="4" w:space="0" w:color="auto"/>
            </w:tcBorders>
            <w:hideMark/>
          </w:tcPr>
          <w:p w14:paraId="4BA0723A" w14:textId="231513D4" w:rsidR="00AA0CFA" w:rsidRPr="0048320B" w:rsidRDefault="00AA0CFA" w:rsidP="00062AAE">
            <w:pPr>
              <w:spacing w:before="60" w:after="60"/>
              <w:ind w:right="459"/>
              <w:jc w:val="both"/>
              <w:rPr>
                <w:rFonts w:ascii="Verdana" w:hAnsi="Verdana" w:cs="Arial"/>
                <w:lang w:val="ca-ES"/>
              </w:rPr>
            </w:pPr>
            <w:r w:rsidRPr="0048320B">
              <w:rPr>
                <w:rFonts w:ascii="Verdana" w:hAnsi="Verdana" w:cs="Arial"/>
                <w:lang w:val="ca-ES"/>
              </w:rPr>
              <w:t>N</w:t>
            </w:r>
            <w:r w:rsidR="0048320B">
              <w:rPr>
                <w:rFonts w:ascii="Verdana" w:hAnsi="Verdana" w:cs="Arial"/>
                <w:lang w:val="ca-ES"/>
              </w:rPr>
              <w:t>O</w:t>
            </w:r>
          </w:p>
        </w:tc>
      </w:tr>
      <w:tr w:rsidR="00AA0CFA" w:rsidRPr="0048320B" w14:paraId="734008E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7746264"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lastRenderedPageBreak/>
              <w:t>Realització d’una AIPD</w:t>
            </w:r>
          </w:p>
        </w:tc>
        <w:tc>
          <w:tcPr>
            <w:tcW w:w="5387" w:type="dxa"/>
            <w:tcBorders>
              <w:top w:val="single" w:sz="4" w:space="0" w:color="auto"/>
              <w:left w:val="single" w:sz="4" w:space="0" w:color="auto"/>
              <w:bottom w:val="single" w:sz="4" w:space="0" w:color="auto"/>
              <w:right w:val="single" w:sz="4" w:space="0" w:color="auto"/>
            </w:tcBorders>
            <w:hideMark/>
          </w:tcPr>
          <w:p w14:paraId="16EF3E91" w14:textId="71D3AA92" w:rsidR="00AA0CFA" w:rsidRPr="0048320B" w:rsidRDefault="00AA0CFA" w:rsidP="00062AAE">
            <w:pPr>
              <w:spacing w:before="60" w:after="60"/>
              <w:ind w:right="459"/>
              <w:jc w:val="both"/>
              <w:rPr>
                <w:rFonts w:ascii="Verdana" w:hAnsi="Verdana" w:cs="Arial"/>
                <w:lang w:val="ca-ES"/>
              </w:rPr>
            </w:pPr>
            <w:r w:rsidRPr="0048320B">
              <w:rPr>
                <w:rFonts w:ascii="Verdana" w:hAnsi="Verdana" w:cs="Arial"/>
                <w:lang w:val="ca-ES"/>
              </w:rPr>
              <w:t>N</w:t>
            </w:r>
            <w:r w:rsidR="0048320B">
              <w:rPr>
                <w:rFonts w:ascii="Verdana" w:hAnsi="Verdana" w:cs="Arial"/>
                <w:lang w:val="ca-ES"/>
              </w:rPr>
              <w:t>O</w:t>
            </w:r>
          </w:p>
        </w:tc>
      </w:tr>
      <w:tr w:rsidR="00AA0CFA" w:rsidRPr="0048320B" w14:paraId="2EE6207A"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AA28A03" w14:textId="77777777" w:rsidR="00AA0CFA" w:rsidRPr="0048320B" w:rsidRDefault="00AA0CFA" w:rsidP="00062AAE">
            <w:pPr>
              <w:spacing w:before="60" w:after="60"/>
              <w:ind w:right="459"/>
              <w:jc w:val="both"/>
              <w:rPr>
                <w:rFonts w:ascii="Verdana" w:hAnsi="Verdana" w:cs="Arial"/>
                <w:b/>
                <w:lang w:val="ca-ES"/>
              </w:rPr>
            </w:pPr>
            <w:r w:rsidRPr="0048320B">
              <w:rPr>
                <w:rFonts w:ascii="Verdana" w:hAnsi="Verdana" w:cs="Arial"/>
                <w:b/>
                <w:lang w:val="ca-ES"/>
              </w:rPr>
              <w:t>Encarregats del tractament</w:t>
            </w:r>
          </w:p>
        </w:tc>
        <w:tc>
          <w:tcPr>
            <w:tcW w:w="5387" w:type="dxa"/>
            <w:tcBorders>
              <w:top w:val="single" w:sz="4" w:space="0" w:color="auto"/>
              <w:left w:val="single" w:sz="4" w:space="0" w:color="auto"/>
              <w:bottom w:val="single" w:sz="4" w:space="0" w:color="auto"/>
              <w:right w:val="single" w:sz="4" w:space="0" w:color="auto"/>
            </w:tcBorders>
            <w:hideMark/>
          </w:tcPr>
          <w:p w14:paraId="48959E49" w14:textId="1B33F1CB" w:rsidR="00AA0CFA" w:rsidRPr="0048320B" w:rsidRDefault="00E07CDC" w:rsidP="00062AAE">
            <w:pPr>
              <w:spacing w:before="60" w:after="60"/>
              <w:ind w:right="459"/>
              <w:jc w:val="both"/>
              <w:rPr>
                <w:rFonts w:ascii="Verdana" w:hAnsi="Verdana" w:cs="Arial"/>
                <w:lang w:val="ca-ES"/>
              </w:rPr>
            </w:pPr>
            <w:r w:rsidRPr="0048320B">
              <w:rPr>
                <w:rFonts w:ascii="Verdana" w:hAnsi="Verdana" w:cs="Arial"/>
                <w:lang w:val="ca-ES"/>
              </w:rPr>
              <w:t>N</w:t>
            </w:r>
            <w:r w:rsidR="0048320B">
              <w:rPr>
                <w:rFonts w:ascii="Verdana" w:hAnsi="Verdana" w:cs="Arial"/>
                <w:lang w:val="ca-ES"/>
              </w:rPr>
              <w:t>O</w:t>
            </w:r>
          </w:p>
        </w:tc>
      </w:tr>
      <w:bookmarkEnd w:id="0"/>
    </w:tbl>
    <w:p w14:paraId="4D78A683" w14:textId="77777777" w:rsidR="00AA0CFA" w:rsidRPr="0048320B" w:rsidRDefault="00AA0CFA" w:rsidP="00AA0CFA">
      <w:pPr>
        <w:rPr>
          <w:rFonts w:ascii="Verdana" w:hAnsi="Verdana"/>
          <w:sz w:val="20"/>
          <w:szCs w:val="20"/>
        </w:rPr>
      </w:pPr>
    </w:p>
    <w:sectPr w:rsidR="00AA0CFA" w:rsidRPr="0048320B"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5607C" w14:textId="77777777" w:rsidR="00CC25E6" w:rsidRDefault="00E07CDC">
      <w:pPr>
        <w:spacing w:after="0" w:line="240" w:lineRule="auto"/>
      </w:pPr>
      <w:r>
        <w:separator/>
      </w:r>
    </w:p>
  </w:endnote>
  <w:endnote w:type="continuationSeparator" w:id="0">
    <w:p w14:paraId="6CAA8124" w14:textId="77777777" w:rsidR="00CC25E6" w:rsidRDefault="00E0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0A4C635A" w14:textId="77777777" w:rsidR="00FD5D45" w:rsidRDefault="00AA0CFA">
        <w:pPr>
          <w:pStyle w:val="Piedepgina"/>
          <w:jc w:val="right"/>
        </w:pPr>
        <w:r>
          <w:fldChar w:fldCharType="begin"/>
        </w:r>
        <w:r>
          <w:instrText>PAGE   \* MERGEFORMAT</w:instrText>
        </w:r>
        <w:r>
          <w:fldChar w:fldCharType="separate"/>
        </w:r>
        <w:r>
          <w:t>2</w:t>
        </w:r>
        <w:r>
          <w:fldChar w:fldCharType="end"/>
        </w:r>
      </w:p>
    </w:sdtContent>
  </w:sdt>
  <w:p w14:paraId="2F8C2A9E" w14:textId="77777777" w:rsidR="00FD5D45" w:rsidRDefault="004832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8C04A" w14:textId="77777777" w:rsidR="00CC25E6" w:rsidRDefault="00E07CDC">
      <w:pPr>
        <w:spacing w:after="0" w:line="240" w:lineRule="auto"/>
      </w:pPr>
      <w:r>
        <w:separator/>
      </w:r>
    </w:p>
  </w:footnote>
  <w:footnote w:type="continuationSeparator" w:id="0">
    <w:p w14:paraId="64047394" w14:textId="77777777" w:rsidR="00CC25E6" w:rsidRDefault="00E0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4815D726" w14:textId="77777777" w:rsidTr="00FD5D45">
      <w:trPr>
        <w:gridAfter w:val="4"/>
        <w:wAfter w:w="7577" w:type="dxa"/>
        <w:trHeight w:val="695"/>
      </w:trPr>
      <w:tc>
        <w:tcPr>
          <w:tcW w:w="2516" w:type="dxa"/>
          <w:gridSpan w:val="3"/>
        </w:tcPr>
        <w:p w14:paraId="1D119F38" w14:textId="77777777" w:rsidR="00FD5D45" w:rsidRPr="004268E0" w:rsidRDefault="00AA0CFA"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337EC8CA" wp14:editId="21E9B098">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52BE211D" w14:textId="77777777" w:rsidTr="00FD5D45">
      <w:trPr>
        <w:gridAfter w:val="4"/>
        <w:wAfter w:w="7577" w:type="dxa"/>
        <w:trHeight w:val="197"/>
      </w:trPr>
      <w:tc>
        <w:tcPr>
          <w:tcW w:w="2516" w:type="dxa"/>
          <w:gridSpan w:val="3"/>
        </w:tcPr>
        <w:p w14:paraId="08EBA24D" w14:textId="77777777" w:rsidR="00FD5D45" w:rsidRPr="004268E0" w:rsidRDefault="0048320B" w:rsidP="00FD5D45">
          <w:pPr>
            <w:tabs>
              <w:tab w:val="center" w:pos="4252"/>
              <w:tab w:val="right" w:pos="8504"/>
            </w:tabs>
            <w:rPr>
              <w:rFonts w:ascii="Verdana" w:hAnsi="Verdana"/>
              <w:sz w:val="16"/>
              <w:szCs w:val="16"/>
              <w:lang w:eastAsia="ca-ES"/>
            </w:rPr>
          </w:pPr>
        </w:p>
      </w:tc>
    </w:tr>
    <w:tr w:rsidR="00FD5D45" w14:paraId="73AD390F" w14:textId="77777777" w:rsidTr="00FD5D45">
      <w:trPr>
        <w:gridAfter w:val="6"/>
        <w:wAfter w:w="8028" w:type="dxa"/>
        <w:trHeight w:val="197"/>
      </w:trPr>
      <w:tc>
        <w:tcPr>
          <w:tcW w:w="2065" w:type="dxa"/>
        </w:tcPr>
        <w:p w14:paraId="630937C4" w14:textId="77777777" w:rsidR="00FD5D45" w:rsidRPr="004268E0" w:rsidRDefault="0048320B" w:rsidP="00FD5D45">
          <w:pPr>
            <w:tabs>
              <w:tab w:val="center" w:pos="4252"/>
              <w:tab w:val="right" w:pos="8504"/>
            </w:tabs>
            <w:rPr>
              <w:rFonts w:ascii="Verdana" w:hAnsi="Verdana"/>
              <w:sz w:val="16"/>
              <w:szCs w:val="16"/>
              <w:lang w:eastAsia="ca-ES"/>
            </w:rPr>
          </w:pPr>
        </w:p>
      </w:tc>
    </w:tr>
    <w:tr w:rsidR="00FD5D45" w14:paraId="6FE13F42" w14:textId="77777777" w:rsidTr="00FD5D45">
      <w:trPr>
        <w:gridAfter w:val="6"/>
        <w:wAfter w:w="8028" w:type="dxa"/>
        <w:trHeight w:val="197"/>
      </w:trPr>
      <w:tc>
        <w:tcPr>
          <w:tcW w:w="2065" w:type="dxa"/>
        </w:tcPr>
        <w:p w14:paraId="5772F301" w14:textId="77777777" w:rsidR="00FD5D45" w:rsidRPr="004268E0" w:rsidRDefault="0048320B" w:rsidP="00FD5D45">
          <w:pPr>
            <w:tabs>
              <w:tab w:val="center" w:pos="4252"/>
              <w:tab w:val="right" w:pos="8504"/>
            </w:tabs>
            <w:rPr>
              <w:rFonts w:ascii="Verdana" w:hAnsi="Verdana"/>
              <w:sz w:val="16"/>
              <w:szCs w:val="16"/>
              <w:lang w:eastAsia="ca-ES"/>
            </w:rPr>
          </w:pPr>
        </w:p>
      </w:tc>
    </w:tr>
    <w:tr w:rsidR="00FD5D45" w14:paraId="76A67FBB" w14:textId="77777777" w:rsidTr="00FD5D45">
      <w:tc>
        <w:tcPr>
          <w:tcW w:w="2127" w:type="dxa"/>
          <w:gridSpan w:val="2"/>
        </w:tcPr>
        <w:p w14:paraId="2F44B546" w14:textId="77777777" w:rsidR="00FD5D45" w:rsidRPr="004268E0" w:rsidRDefault="00AA0CFA" w:rsidP="00FD5D45">
          <w:pPr>
            <w:tabs>
              <w:tab w:val="center" w:pos="4252"/>
              <w:tab w:val="right" w:pos="8504"/>
            </w:tabs>
            <w:rPr>
              <w:lang w:eastAsia="ca-ES"/>
            </w:rPr>
          </w:pPr>
          <w:r w:rsidRPr="004268E0">
            <w:rPr>
              <w:lang w:eastAsia="ca-ES"/>
            </w:rPr>
            <w:t xml:space="preserve"> </w:t>
          </w:r>
        </w:p>
      </w:tc>
      <w:tc>
        <w:tcPr>
          <w:tcW w:w="2126" w:type="dxa"/>
          <w:gridSpan w:val="2"/>
        </w:tcPr>
        <w:p w14:paraId="79EB004A" w14:textId="77777777" w:rsidR="00FD5D45" w:rsidRPr="004268E0" w:rsidRDefault="00AA0CFA"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47770A1F"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3CCC2F30" w14:textId="77777777" w:rsidR="00FD5D45" w:rsidRPr="004268E0" w:rsidRDefault="00AA0CFA"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003B1BCF" w14:textId="77777777" w:rsidR="00FD5D45" w:rsidRPr="004268E0" w:rsidRDefault="00AA0CFA"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6E8A1EE4" w14:textId="77777777" w:rsidTr="00FD5D45">
      <w:tc>
        <w:tcPr>
          <w:tcW w:w="2127" w:type="dxa"/>
          <w:gridSpan w:val="2"/>
        </w:tcPr>
        <w:p w14:paraId="6C7F173A" w14:textId="77777777" w:rsidR="00FD5D45" w:rsidRPr="004268E0" w:rsidRDefault="0048320B" w:rsidP="00FD5D45">
          <w:pPr>
            <w:tabs>
              <w:tab w:val="center" w:pos="4252"/>
              <w:tab w:val="right" w:pos="8504"/>
            </w:tabs>
            <w:rPr>
              <w:lang w:eastAsia="ca-ES"/>
            </w:rPr>
          </w:pPr>
        </w:p>
      </w:tc>
      <w:tc>
        <w:tcPr>
          <w:tcW w:w="2126" w:type="dxa"/>
          <w:gridSpan w:val="2"/>
        </w:tcPr>
        <w:p w14:paraId="62AB02AE"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5592BBBB"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7938CBB3"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12EB78E8" w14:textId="77777777" w:rsidR="00FD5D45" w:rsidRPr="004268E0" w:rsidRDefault="0048320B" w:rsidP="00FD5D45">
          <w:pPr>
            <w:tabs>
              <w:tab w:val="center" w:pos="4252"/>
              <w:tab w:val="right" w:pos="8504"/>
            </w:tabs>
            <w:rPr>
              <w:rFonts w:ascii="Verdana" w:hAnsi="Verdana"/>
              <w:sz w:val="16"/>
              <w:szCs w:val="16"/>
              <w:lang w:eastAsia="ca-ES"/>
            </w:rPr>
          </w:pPr>
        </w:p>
      </w:tc>
    </w:tr>
  </w:tbl>
  <w:p w14:paraId="43CFFD06" w14:textId="77777777" w:rsidR="00FD5D45" w:rsidRDefault="0048320B"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A"/>
    <w:rsid w:val="00136DDD"/>
    <w:rsid w:val="00156052"/>
    <w:rsid w:val="00167741"/>
    <w:rsid w:val="001A33A9"/>
    <w:rsid w:val="004051F6"/>
    <w:rsid w:val="0048320B"/>
    <w:rsid w:val="006C3A5A"/>
    <w:rsid w:val="00853038"/>
    <w:rsid w:val="00AA0CFA"/>
    <w:rsid w:val="00B71E84"/>
    <w:rsid w:val="00B77393"/>
    <w:rsid w:val="00B94198"/>
    <w:rsid w:val="00CC25E6"/>
    <w:rsid w:val="00D42C62"/>
    <w:rsid w:val="00E07CDC"/>
    <w:rsid w:val="00EA6A9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22A6"/>
  <w15:chartTrackingRefBased/>
  <w15:docId w15:val="{9623B9C9-2F48-4CDE-8965-14241216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F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A0C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0CFA"/>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A0CFA"/>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AA0C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2C62"/>
    <w:rPr>
      <w:color w:val="0563C1" w:themeColor="hyperlink"/>
      <w:u w:val="single"/>
    </w:rPr>
  </w:style>
  <w:style w:type="character" w:styleId="Mencinsinresolver">
    <w:name w:val="Unresolved Mention"/>
    <w:basedOn w:val="Fuentedeprrafopredeter"/>
    <w:uiPriority w:val="99"/>
    <w:semiHidden/>
    <w:unhideWhenUsed/>
    <w:rsid w:val="00D42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428</Words>
  <Characters>2443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Anna Spa Peradejordi</cp:lastModifiedBy>
  <cp:revision>3</cp:revision>
  <cp:lastPrinted>2019-09-25T09:53:00Z</cp:lastPrinted>
  <dcterms:created xsi:type="dcterms:W3CDTF">2020-06-10T15:55:00Z</dcterms:created>
  <dcterms:modified xsi:type="dcterms:W3CDTF">2020-06-12T07:47:00Z</dcterms:modified>
</cp:coreProperties>
</file>