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F5" w:rsidRPr="00A36935" w:rsidRDefault="00A671F5" w:rsidP="00A671F5">
      <w:pPr>
        <w:jc w:val="center"/>
        <w:rPr>
          <w:rFonts w:cs="Arial"/>
          <w:b/>
          <w:sz w:val="22"/>
          <w:szCs w:val="22"/>
          <w:u w:val="single"/>
        </w:rPr>
      </w:pPr>
      <w:r w:rsidRPr="00A36935">
        <w:rPr>
          <w:noProof/>
          <w:u w:val="single"/>
          <w:lang w:eastAsia="ca-ES"/>
        </w:rPr>
        <w:drawing>
          <wp:anchor distT="0" distB="0" distL="114935" distR="114935" simplePos="0" relativeHeight="251659264" behindDoc="0" locked="0" layoutInCell="1" allowOverlap="1" wp14:anchorId="4E4ADA88" wp14:editId="28AE63E2">
            <wp:simplePos x="0" y="0"/>
            <wp:positionH relativeFrom="column">
              <wp:posOffset>-365125</wp:posOffset>
            </wp:positionH>
            <wp:positionV relativeFrom="paragraph">
              <wp:posOffset>-1047750</wp:posOffset>
            </wp:positionV>
            <wp:extent cx="1446530" cy="703580"/>
            <wp:effectExtent l="0" t="0" r="1270" b="1270"/>
            <wp:wrapSquare wrapText="r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6530" cy="703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671F5" w:rsidRPr="00A36935" w:rsidRDefault="00A671F5" w:rsidP="00A671F5">
      <w:pPr>
        <w:jc w:val="center"/>
        <w:rPr>
          <w:rFonts w:cs="Arial"/>
          <w:b/>
          <w:sz w:val="22"/>
          <w:szCs w:val="22"/>
          <w:u w:val="single"/>
        </w:rPr>
      </w:pPr>
    </w:p>
    <w:p w:rsidR="00961EEE" w:rsidRPr="00A36935" w:rsidRDefault="00961EEE" w:rsidP="00A671F5">
      <w:pPr>
        <w:jc w:val="center"/>
        <w:rPr>
          <w:rFonts w:cs="Arial"/>
          <w:b/>
          <w:sz w:val="22"/>
          <w:szCs w:val="22"/>
          <w:u w:val="single"/>
        </w:rPr>
      </w:pPr>
      <w:r w:rsidRPr="00A36935">
        <w:rPr>
          <w:rFonts w:cs="Arial"/>
          <w:b/>
          <w:sz w:val="22"/>
          <w:szCs w:val="22"/>
          <w:u w:val="single"/>
        </w:rPr>
        <w:t>ORDENANÇA DE TINENÇA I CONTROL D’ANIMALS DE MATADEPERA</w:t>
      </w:r>
    </w:p>
    <w:p w:rsidR="00961EEE" w:rsidRPr="00A36935" w:rsidRDefault="00961EEE">
      <w:pPr>
        <w:rPr>
          <w:rFonts w:cs="Arial"/>
          <w:sz w:val="22"/>
          <w:szCs w:val="22"/>
        </w:rPr>
      </w:pPr>
    </w:p>
    <w:p w:rsidR="00A671F5" w:rsidRPr="00A36935" w:rsidRDefault="00A671F5" w:rsidP="00A671F5">
      <w:pPr>
        <w:rPr>
          <w:rFonts w:cs="Arial"/>
          <w:sz w:val="22"/>
          <w:szCs w:val="22"/>
        </w:rPr>
      </w:pPr>
    </w:p>
    <w:p w:rsidR="00A671F5" w:rsidRPr="00A36935" w:rsidRDefault="00A671F5" w:rsidP="00A671F5">
      <w:pPr>
        <w:keepNext/>
        <w:jc w:val="center"/>
        <w:outlineLvl w:val="0"/>
        <w:rPr>
          <w:rFonts w:cs="Arial"/>
          <w:b/>
          <w:bCs/>
          <w:sz w:val="22"/>
          <w:szCs w:val="22"/>
          <w:u w:val="single"/>
        </w:rPr>
      </w:pPr>
    </w:p>
    <w:p w:rsidR="00A671F5" w:rsidRPr="00A36935" w:rsidRDefault="00A671F5" w:rsidP="00A671F5">
      <w:pPr>
        <w:rPr>
          <w:rFonts w:cs="Arial"/>
          <w:sz w:val="22"/>
          <w:szCs w:val="22"/>
        </w:rPr>
      </w:pPr>
      <w:r w:rsidRPr="00A36935">
        <w:rPr>
          <w:rFonts w:cs="Arial"/>
          <w:b/>
          <w:sz w:val="22"/>
          <w:szCs w:val="22"/>
        </w:rPr>
        <w:t>Incoació expedient:</w:t>
      </w:r>
      <w:r w:rsidRPr="00A36935">
        <w:rPr>
          <w:rFonts w:cs="Arial"/>
          <w:sz w:val="22"/>
          <w:szCs w:val="22"/>
        </w:rPr>
        <w:t xml:space="preserve"> Decret 355 d’Alcaldia d’11.7.2016 </w:t>
      </w:r>
    </w:p>
    <w:p w:rsidR="00A671F5" w:rsidRPr="00A36935" w:rsidRDefault="00A671F5" w:rsidP="00A671F5">
      <w:pPr>
        <w:rPr>
          <w:rFonts w:cs="Arial"/>
          <w:sz w:val="22"/>
          <w:szCs w:val="22"/>
        </w:rPr>
      </w:pPr>
    </w:p>
    <w:p w:rsidR="00A671F5" w:rsidRPr="00A36935" w:rsidRDefault="00A671F5" w:rsidP="00A671F5">
      <w:pPr>
        <w:rPr>
          <w:rFonts w:cs="Arial"/>
          <w:sz w:val="22"/>
          <w:szCs w:val="22"/>
        </w:rPr>
      </w:pPr>
      <w:r w:rsidRPr="00A36935">
        <w:rPr>
          <w:rFonts w:cs="Arial"/>
          <w:sz w:val="22"/>
          <w:szCs w:val="22"/>
        </w:rPr>
        <w:t>Reunions comissió d’estudi per a la redacció de l’avantprojecte:</w:t>
      </w:r>
    </w:p>
    <w:p w:rsidR="00A671F5" w:rsidRPr="00A36935" w:rsidRDefault="00A671F5" w:rsidP="00A671F5">
      <w:pPr>
        <w:rPr>
          <w:rFonts w:cs="Arial"/>
          <w:sz w:val="22"/>
          <w:szCs w:val="22"/>
        </w:rPr>
      </w:pPr>
      <w:r w:rsidRPr="00A36935">
        <w:rPr>
          <w:rFonts w:cs="Arial"/>
          <w:sz w:val="22"/>
          <w:szCs w:val="22"/>
        </w:rPr>
        <w:tab/>
      </w:r>
    </w:p>
    <w:p w:rsidR="00A671F5" w:rsidRPr="00A36935" w:rsidRDefault="00A671F5" w:rsidP="00A671F5">
      <w:pPr>
        <w:rPr>
          <w:rFonts w:cs="Arial"/>
          <w:sz w:val="22"/>
          <w:szCs w:val="22"/>
        </w:rPr>
      </w:pPr>
      <w:r w:rsidRPr="00A36935">
        <w:rPr>
          <w:rFonts w:cs="Arial"/>
          <w:sz w:val="22"/>
          <w:szCs w:val="22"/>
        </w:rPr>
        <w:tab/>
        <w:t>1a reunió: celebrada el 21.7.2016</w:t>
      </w:r>
    </w:p>
    <w:p w:rsidR="00A671F5" w:rsidRPr="00A36935" w:rsidRDefault="00A671F5" w:rsidP="00A671F5">
      <w:pPr>
        <w:ind w:firstLine="708"/>
        <w:rPr>
          <w:rFonts w:cs="Arial"/>
          <w:sz w:val="22"/>
          <w:szCs w:val="22"/>
        </w:rPr>
      </w:pPr>
      <w:r w:rsidRPr="00A36935">
        <w:rPr>
          <w:rFonts w:cs="Arial"/>
          <w:sz w:val="22"/>
          <w:szCs w:val="22"/>
        </w:rPr>
        <w:t>2a reunió: c</w:t>
      </w:r>
      <w:r w:rsidR="00D714B0" w:rsidRPr="00A36935">
        <w:rPr>
          <w:rFonts w:cs="Arial"/>
          <w:sz w:val="22"/>
          <w:szCs w:val="22"/>
        </w:rPr>
        <w:t>elebrada</w:t>
      </w:r>
      <w:r w:rsidRPr="00A36935">
        <w:rPr>
          <w:rFonts w:cs="Arial"/>
          <w:sz w:val="22"/>
          <w:szCs w:val="22"/>
        </w:rPr>
        <w:t xml:space="preserve"> el 31.8.2016</w:t>
      </w:r>
    </w:p>
    <w:p w:rsidR="00A671F5" w:rsidRPr="00A36935" w:rsidRDefault="00A671F5" w:rsidP="00A671F5">
      <w:pPr>
        <w:rPr>
          <w:rFonts w:cs="Arial"/>
          <w:sz w:val="22"/>
          <w:szCs w:val="22"/>
        </w:rPr>
      </w:pPr>
    </w:p>
    <w:p w:rsidR="00A671F5" w:rsidRPr="00A36935" w:rsidRDefault="00A671F5" w:rsidP="00A671F5">
      <w:pPr>
        <w:autoSpaceDE w:val="0"/>
        <w:autoSpaceDN w:val="0"/>
        <w:adjustRightInd w:val="0"/>
        <w:rPr>
          <w:rFonts w:cs="Arial"/>
          <w:sz w:val="22"/>
          <w:szCs w:val="22"/>
        </w:rPr>
      </w:pPr>
      <w:r w:rsidRPr="00A36935">
        <w:rPr>
          <w:rFonts w:cs="Arial"/>
          <w:b/>
          <w:bCs/>
          <w:sz w:val="22"/>
          <w:szCs w:val="22"/>
        </w:rPr>
        <w:t>Aprovació inicial:</w:t>
      </w:r>
      <w:r w:rsidRPr="00A36935">
        <w:rPr>
          <w:rFonts w:cs="Arial"/>
          <w:sz w:val="22"/>
          <w:szCs w:val="22"/>
        </w:rPr>
        <w:t xml:space="preserve"> Ple </w:t>
      </w:r>
      <w:r w:rsidR="00FB2269">
        <w:rPr>
          <w:rFonts w:cs="Arial"/>
          <w:sz w:val="22"/>
          <w:szCs w:val="22"/>
        </w:rPr>
        <w:t>26</w:t>
      </w:r>
      <w:r w:rsidR="000F5C09" w:rsidRPr="00A36935">
        <w:rPr>
          <w:rFonts w:cs="Arial"/>
          <w:sz w:val="22"/>
          <w:szCs w:val="22"/>
        </w:rPr>
        <w:t>.</w:t>
      </w:r>
      <w:r w:rsidR="00FB2269">
        <w:rPr>
          <w:rFonts w:cs="Arial"/>
          <w:sz w:val="22"/>
          <w:szCs w:val="22"/>
        </w:rPr>
        <w:t>9</w:t>
      </w:r>
      <w:r w:rsidR="000F5C09" w:rsidRPr="00A36935">
        <w:rPr>
          <w:rFonts w:cs="Arial"/>
          <w:sz w:val="22"/>
          <w:szCs w:val="22"/>
        </w:rPr>
        <w:t>.201</w:t>
      </w:r>
      <w:r w:rsidR="00FB2269">
        <w:rPr>
          <w:rFonts w:cs="Arial"/>
          <w:sz w:val="22"/>
          <w:szCs w:val="22"/>
        </w:rPr>
        <w:t>6</w:t>
      </w:r>
    </w:p>
    <w:p w:rsidR="00A671F5" w:rsidRPr="00A36935" w:rsidRDefault="00A671F5" w:rsidP="00A671F5">
      <w:pPr>
        <w:autoSpaceDE w:val="0"/>
        <w:autoSpaceDN w:val="0"/>
        <w:adjustRightInd w:val="0"/>
        <w:ind w:left="3540" w:firstLine="708"/>
        <w:rPr>
          <w:rFonts w:cs="Arial"/>
          <w:sz w:val="22"/>
          <w:szCs w:val="22"/>
        </w:rPr>
      </w:pPr>
    </w:p>
    <w:p w:rsidR="00A671F5" w:rsidRPr="00A36935" w:rsidRDefault="00A671F5" w:rsidP="00A671F5">
      <w:pPr>
        <w:autoSpaceDE w:val="0"/>
        <w:autoSpaceDN w:val="0"/>
        <w:adjustRightInd w:val="0"/>
        <w:ind w:firstLine="709"/>
        <w:rPr>
          <w:rFonts w:cs="Arial"/>
          <w:sz w:val="22"/>
          <w:szCs w:val="22"/>
        </w:rPr>
      </w:pPr>
      <w:r w:rsidRPr="00A36935">
        <w:rPr>
          <w:rFonts w:cs="Arial"/>
          <w:sz w:val="22"/>
          <w:szCs w:val="22"/>
        </w:rPr>
        <w:t xml:space="preserve">Publicació </w:t>
      </w:r>
      <w:proofErr w:type="spellStart"/>
      <w:r w:rsidRPr="00A36935">
        <w:rPr>
          <w:rFonts w:cs="Arial"/>
          <w:sz w:val="22"/>
          <w:szCs w:val="22"/>
        </w:rPr>
        <w:t>BOPB</w:t>
      </w:r>
      <w:proofErr w:type="spellEnd"/>
      <w:r w:rsidRPr="00A36935">
        <w:rPr>
          <w:rFonts w:cs="Arial"/>
          <w:sz w:val="22"/>
          <w:szCs w:val="22"/>
        </w:rPr>
        <w:t xml:space="preserve">: número de registre ___ de </w:t>
      </w:r>
      <w:r w:rsidR="00FB2269" w:rsidRPr="00A36935">
        <w:rPr>
          <w:rFonts w:cs="Arial"/>
          <w:sz w:val="22"/>
          <w:szCs w:val="22"/>
        </w:rPr>
        <w:t>__.__.201_</w:t>
      </w:r>
      <w:bookmarkStart w:id="0" w:name="_GoBack"/>
      <w:bookmarkEnd w:id="0"/>
    </w:p>
    <w:p w:rsidR="00A671F5" w:rsidRPr="00A36935" w:rsidRDefault="00A671F5" w:rsidP="00A671F5">
      <w:pPr>
        <w:autoSpaceDE w:val="0"/>
        <w:autoSpaceDN w:val="0"/>
        <w:adjustRightInd w:val="0"/>
        <w:ind w:firstLine="709"/>
        <w:rPr>
          <w:rFonts w:cs="Arial"/>
          <w:sz w:val="22"/>
          <w:szCs w:val="22"/>
        </w:rPr>
      </w:pPr>
      <w:r w:rsidRPr="00A36935">
        <w:rPr>
          <w:rFonts w:cs="Arial"/>
          <w:sz w:val="22"/>
          <w:szCs w:val="22"/>
        </w:rPr>
        <w:t>Publicació DOGC: número ____ de __.__.201_</w:t>
      </w:r>
    </w:p>
    <w:p w:rsidR="00A671F5" w:rsidRPr="00A36935" w:rsidRDefault="00A671F5" w:rsidP="00A671F5">
      <w:pPr>
        <w:autoSpaceDE w:val="0"/>
        <w:autoSpaceDN w:val="0"/>
        <w:adjustRightInd w:val="0"/>
        <w:ind w:firstLine="709"/>
        <w:rPr>
          <w:rFonts w:cs="Arial"/>
          <w:sz w:val="22"/>
          <w:szCs w:val="22"/>
        </w:rPr>
      </w:pPr>
      <w:r w:rsidRPr="00A36935">
        <w:rPr>
          <w:rFonts w:cs="Arial"/>
          <w:sz w:val="22"/>
          <w:szCs w:val="22"/>
        </w:rPr>
        <w:t>Publicació diari Ara: __.__.201_</w:t>
      </w:r>
    </w:p>
    <w:p w:rsidR="00A671F5" w:rsidRPr="00A36935" w:rsidRDefault="00A671F5" w:rsidP="00A671F5">
      <w:pPr>
        <w:autoSpaceDE w:val="0"/>
        <w:autoSpaceDN w:val="0"/>
        <w:adjustRightInd w:val="0"/>
        <w:ind w:firstLine="709"/>
        <w:rPr>
          <w:rFonts w:cs="Arial"/>
          <w:sz w:val="22"/>
          <w:szCs w:val="22"/>
        </w:rPr>
      </w:pPr>
      <w:r w:rsidRPr="00A36935">
        <w:rPr>
          <w:rFonts w:cs="Arial"/>
          <w:sz w:val="22"/>
          <w:szCs w:val="22"/>
        </w:rPr>
        <w:t>Tauler d’edictes electrònic: __.__.201_</w:t>
      </w:r>
    </w:p>
    <w:p w:rsidR="00A671F5" w:rsidRPr="00A36935" w:rsidRDefault="00A671F5" w:rsidP="00A671F5">
      <w:pPr>
        <w:autoSpaceDE w:val="0"/>
        <w:autoSpaceDN w:val="0"/>
        <w:adjustRightInd w:val="0"/>
        <w:ind w:firstLine="709"/>
        <w:rPr>
          <w:rFonts w:cs="Arial"/>
          <w:sz w:val="22"/>
          <w:szCs w:val="22"/>
        </w:rPr>
      </w:pPr>
    </w:p>
    <w:p w:rsidR="00A671F5" w:rsidRPr="00A36935" w:rsidRDefault="00A671F5" w:rsidP="00A671F5">
      <w:pPr>
        <w:autoSpaceDE w:val="0"/>
        <w:autoSpaceDN w:val="0"/>
        <w:adjustRightInd w:val="0"/>
        <w:rPr>
          <w:rFonts w:cs="Arial"/>
          <w:sz w:val="22"/>
          <w:szCs w:val="22"/>
        </w:rPr>
      </w:pPr>
      <w:r w:rsidRPr="00A36935">
        <w:rPr>
          <w:rFonts w:cs="Arial"/>
          <w:b/>
          <w:bCs/>
          <w:sz w:val="22"/>
          <w:szCs w:val="22"/>
        </w:rPr>
        <w:t>Fi del termini d’informació pública:</w:t>
      </w:r>
      <w:r w:rsidRPr="00A36935">
        <w:rPr>
          <w:rFonts w:cs="Arial"/>
          <w:bCs/>
          <w:sz w:val="22"/>
          <w:szCs w:val="22"/>
        </w:rPr>
        <w:t xml:space="preserve"> </w:t>
      </w:r>
      <w:r w:rsidRPr="00A36935">
        <w:rPr>
          <w:rFonts w:cs="Arial"/>
          <w:sz w:val="22"/>
          <w:szCs w:val="22"/>
        </w:rPr>
        <w:t>__.__.201_</w:t>
      </w:r>
    </w:p>
    <w:p w:rsidR="00A671F5" w:rsidRPr="00A36935" w:rsidRDefault="00A671F5" w:rsidP="00A671F5">
      <w:pPr>
        <w:autoSpaceDE w:val="0"/>
        <w:autoSpaceDN w:val="0"/>
        <w:adjustRightInd w:val="0"/>
        <w:rPr>
          <w:rFonts w:cs="Arial"/>
          <w:b/>
          <w:bCs/>
          <w:sz w:val="22"/>
        </w:rPr>
      </w:pPr>
    </w:p>
    <w:p w:rsidR="00A671F5" w:rsidRPr="00A36935" w:rsidRDefault="00A671F5" w:rsidP="00A671F5">
      <w:pPr>
        <w:autoSpaceDE w:val="0"/>
        <w:autoSpaceDN w:val="0"/>
        <w:adjustRightInd w:val="0"/>
        <w:rPr>
          <w:rFonts w:cs="Arial"/>
          <w:sz w:val="22"/>
        </w:rPr>
      </w:pPr>
      <w:r w:rsidRPr="00A36935">
        <w:rPr>
          <w:rFonts w:cs="Arial"/>
          <w:b/>
          <w:bCs/>
          <w:sz w:val="22"/>
        </w:rPr>
        <w:t>Fi del termini d’audiència a interessats/</w:t>
      </w:r>
      <w:proofErr w:type="spellStart"/>
      <w:r w:rsidRPr="00A36935">
        <w:rPr>
          <w:rFonts w:cs="Arial"/>
          <w:b/>
          <w:bCs/>
          <w:sz w:val="22"/>
        </w:rPr>
        <w:t>ades</w:t>
      </w:r>
      <w:proofErr w:type="spellEnd"/>
      <w:r w:rsidRPr="00A36935">
        <w:rPr>
          <w:rFonts w:cs="Arial"/>
          <w:b/>
          <w:bCs/>
          <w:sz w:val="22"/>
        </w:rPr>
        <w:t>:</w:t>
      </w:r>
      <w:r w:rsidRPr="00A36935">
        <w:rPr>
          <w:rFonts w:cs="Arial"/>
          <w:bCs/>
          <w:sz w:val="22"/>
        </w:rPr>
        <w:t xml:space="preserve"> </w:t>
      </w:r>
      <w:r w:rsidRPr="00A36935">
        <w:rPr>
          <w:rFonts w:cs="Arial"/>
          <w:sz w:val="22"/>
          <w:szCs w:val="22"/>
        </w:rPr>
        <w:t>__.__.201_</w:t>
      </w:r>
    </w:p>
    <w:p w:rsidR="00A671F5" w:rsidRPr="00A36935" w:rsidRDefault="00A671F5" w:rsidP="00A671F5">
      <w:pPr>
        <w:autoSpaceDE w:val="0"/>
        <w:autoSpaceDN w:val="0"/>
        <w:adjustRightInd w:val="0"/>
        <w:rPr>
          <w:rFonts w:cs="Arial"/>
          <w:b/>
          <w:bCs/>
          <w:sz w:val="22"/>
        </w:rPr>
      </w:pPr>
    </w:p>
    <w:p w:rsidR="00A671F5" w:rsidRPr="00A36935" w:rsidRDefault="00A671F5" w:rsidP="00A671F5">
      <w:pPr>
        <w:autoSpaceDE w:val="0"/>
        <w:autoSpaceDN w:val="0"/>
        <w:adjustRightInd w:val="0"/>
        <w:rPr>
          <w:rFonts w:cs="Arial"/>
          <w:sz w:val="22"/>
        </w:rPr>
      </w:pPr>
      <w:r w:rsidRPr="00A36935">
        <w:rPr>
          <w:rFonts w:cs="Arial"/>
          <w:b/>
          <w:bCs/>
          <w:sz w:val="22"/>
        </w:rPr>
        <w:t>Aprovació definitiva/Elevat a definitiu:</w:t>
      </w:r>
      <w:r w:rsidRPr="00A36935">
        <w:rPr>
          <w:rFonts w:cs="Arial"/>
          <w:sz w:val="22"/>
        </w:rPr>
        <w:t xml:space="preserve"> Ple </w:t>
      </w:r>
      <w:r w:rsidRPr="00A36935">
        <w:rPr>
          <w:rFonts w:cs="Arial"/>
          <w:sz w:val="22"/>
          <w:szCs w:val="22"/>
        </w:rPr>
        <w:t>__.__.201_/</w:t>
      </w:r>
      <w:r w:rsidRPr="00A36935">
        <w:rPr>
          <w:rFonts w:cs="Arial"/>
          <w:sz w:val="22"/>
        </w:rPr>
        <w:t xml:space="preserve">Decret d’Alcaldia ___ de </w:t>
      </w:r>
      <w:r w:rsidRPr="00A36935">
        <w:rPr>
          <w:rFonts w:cs="Arial"/>
          <w:sz w:val="22"/>
          <w:szCs w:val="22"/>
        </w:rPr>
        <w:t>__.__.201_</w:t>
      </w:r>
    </w:p>
    <w:p w:rsidR="00A671F5" w:rsidRPr="00A36935" w:rsidRDefault="00A671F5" w:rsidP="00A671F5">
      <w:pPr>
        <w:autoSpaceDE w:val="0"/>
        <w:autoSpaceDN w:val="0"/>
        <w:adjustRightInd w:val="0"/>
        <w:ind w:left="1416"/>
        <w:rPr>
          <w:rFonts w:cs="Arial"/>
          <w:sz w:val="22"/>
        </w:rPr>
      </w:pPr>
    </w:p>
    <w:p w:rsidR="00A671F5" w:rsidRPr="00A36935" w:rsidRDefault="00A671F5" w:rsidP="00A671F5">
      <w:pPr>
        <w:autoSpaceDE w:val="0"/>
        <w:autoSpaceDN w:val="0"/>
        <w:adjustRightInd w:val="0"/>
        <w:ind w:left="707"/>
        <w:rPr>
          <w:rFonts w:cs="Arial"/>
          <w:sz w:val="22"/>
        </w:rPr>
      </w:pPr>
      <w:r w:rsidRPr="00A36935">
        <w:rPr>
          <w:rFonts w:cs="Arial"/>
          <w:sz w:val="22"/>
        </w:rPr>
        <w:t xml:space="preserve">Publicació text íntegre </w:t>
      </w:r>
      <w:proofErr w:type="spellStart"/>
      <w:r w:rsidRPr="00A36935">
        <w:rPr>
          <w:rFonts w:cs="Arial"/>
          <w:sz w:val="22"/>
        </w:rPr>
        <w:t>BOPB</w:t>
      </w:r>
      <w:proofErr w:type="spellEnd"/>
      <w:r w:rsidRPr="00A36935">
        <w:rPr>
          <w:rFonts w:cs="Arial"/>
          <w:sz w:val="22"/>
        </w:rPr>
        <w:t xml:space="preserve">: número de registre ___ de </w:t>
      </w:r>
      <w:r w:rsidRPr="00A36935">
        <w:rPr>
          <w:rFonts w:cs="Arial"/>
          <w:sz w:val="22"/>
          <w:szCs w:val="22"/>
        </w:rPr>
        <w:t>__.__.201_</w:t>
      </w:r>
    </w:p>
    <w:p w:rsidR="00A671F5" w:rsidRPr="00A36935" w:rsidRDefault="00A671F5" w:rsidP="00A671F5">
      <w:pPr>
        <w:autoSpaceDE w:val="0"/>
        <w:autoSpaceDN w:val="0"/>
        <w:adjustRightInd w:val="0"/>
        <w:ind w:firstLine="707"/>
        <w:rPr>
          <w:rFonts w:cs="Arial"/>
          <w:sz w:val="22"/>
        </w:rPr>
      </w:pPr>
      <w:r w:rsidRPr="00A36935">
        <w:rPr>
          <w:rFonts w:cs="Arial"/>
          <w:sz w:val="22"/>
        </w:rPr>
        <w:t xml:space="preserve">Publicació referència DOGC: número ____ de </w:t>
      </w:r>
      <w:r w:rsidRPr="00A36935">
        <w:rPr>
          <w:rFonts w:cs="Arial"/>
          <w:sz w:val="22"/>
          <w:szCs w:val="22"/>
        </w:rPr>
        <w:t>__.__.201_</w:t>
      </w:r>
    </w:p>
    <w:p w:rsidR="00A671F5" w:rsidRPr="00A36935" w:rsidRDefault="00A671F5" w:rsidP="00A671F5">
      <w:pPr>
        <w:autoSpaceDE w:val="0"/>
        <w:autoSpaceDN w:val="0"/>
        <w:adjustRightInd w:val="0"/>
        <w:rPr>
          <w:rFonts w:cs="Arial"/>
          <w:b/>
          <w:bCs/>
          <w:sz w:val="22"/>
        </w:rPr>
      </w:pPr>
    </w:p>
    <w:p w:rsidR="00A671F5" w:rsidRPr="00A36935" w:rsidRDefault="00A671F5" w:rsidP="00A671F5">
      <w:pPr>
        <w:autoSpaceDE w:val="0"/>
        <w:autoSpaceDN w:val="0"/>
        <w:adjustRightInd w:val="0"/>
        <w:rPr>
          <w:rFonts w:cs="Arial"/>
          <w:b/>
          <w:bCs/>
          <w:sz w:val="22"/>
        </w:rPr>
      </w:pPr>
      <w:r w:rsidRPr="00A36935">
        <w:rPr>
          <w:rFonts w:cs="Arial"/>
          <w:b/>
          <w:bCs/>
          <w:sz w:val="22"/>
        </w:rPr>
        <w:t>Fi del termini de 15 dies</w:t>
      </w:r>
      <w:r w:rsidRPr="00A36935">
        <w:rPr>
          <w:rFonts w:cs="Arial"/>
          <w:b/>
          <w:bCs/>
          <w:sz w:val="22"/>
          <w:szCs w:val="22"/>
        </w:rPr>
        <w:t xml:space="preserve"> establert als </w:t>
      </w:r>
      <w:r w:rsidRPr="00A36935">
        <w:rPr>
          <w:b/>
          <w:sz w:val="22"/>
          <w:szCs w:val="22"/>
        </w:rPr>
        <w:t>articles 65.2 i 70.2 de la Llei 7/1985, de 2 d’abril, reguladora de les bases del règim local:</w:t>
      </w:r>
      <w:r w:rsidRPr="00A36935">
        <w:rPr>
          <w:rFonts w:cs="Arial"/>
          <w:bCs/>
          <w:sz w:val="22"/>
        </w:rPr>
        <w:t xml:space="preserve"> </w:t>
      </w:r>
      <w:r w:rsidRPr="00A36935">
        <w:rPr>
          <w:rFonts w:cs="Arial"/>
          <w:sz w:val="22"/>
          <w:szCs w:val="22"/>
        </w:rPr>
        <w:t>__.__.201_</w:t>
      </w:r>
    </w:p>
    <w:p w:rsidR="00A671F5" w:rsidRPr="00A36935" w:rsidRDefault="00A671F5" w:rsidP="00A671F5">
      <w:pPr>
        <w:autoSpaceDE w:val="0"/>
        <w:autoSpaceDN w:val="0"/>
        <w:adjustRightInd w:val="0"/>
        <w:rPr>
          <w:rFonts w:cs="Arial"/>
          <w:b/>
          <w:bCs/>
          <w:sz w:val="22"/>
          <w:szCs w:val="22"/>
        </w:rPr>
      </w:pPr>
    </w:p>
    <w:p w:rsidR="00A671F5" w:rsidRPr="00A36935" w:rsidRDefault="00A671F5" w:rsidP="00A671F5">
      <w:pPr>
        <w:autoSpaceDE w:val="0"/>
        <w:autoSpaceDN w:val="0"/>
        <w:adjustRightInd w:val="0"/>
        <w:rPr>
          <w:rFonts w:cs="Arial"/>
          <w:b/>
          <w:bCs/>
          <w:sz w:val="22"/>
        </w:rPr>
      </w:pPr>
    </w:p>
    <w:p w:rsidR="00A671F5" w:rsidRPr="00A36935" w:rsidRDefault="00A671F5" w:rsidP="00A671F5">
      <w:pPr>
        <w:rPr>
          <w:rFonts w:cs="Arial"/>
          <w:sz w:val="22"/>
        </w:rPr>
      </w:pPr>
      <w:r w:rsidRPr="00A36935">
        <w:rPr>
          <w:rFonts w:cs="Arial"/>
          <w:b/>
          <w:bCs/>
          <w:sz w:val="22"/>
        </w:rPr>
        <w:t>Entrada en vigor:</w:t>
      </w:r>
      <w:r w:rsidRPr="00A36935">
        <w:rPr>
          <w:rFonts w:cs="Arial"/>
          <w:sz w:val="22"/>
        </w:rPr>
        <w:t xml:space="preserve"> </w:t>
      </w:r>
      <w:r w:rsidRPr="00A36935">
        <w:rPr>
          <w:rFonts w:cs="Arial"/>
          <w:sz w:val="22"/>
          <w:szCs w:val="22"/>
        </w:rPr>
        <w:t>__.__.201_</w:t>
      </w:r>
    </w:p>
    <w:p w:rsidR="00A671F5" w:rsidRPr="00A36935" w:rsidRDefault="00A671F5" w:rsidP="00A671F5">
      <w:pPr>
        <w:ind w:left="708" w:firstLine="1"/>
        <w:rPr>
          <w:rFonts w:cs="Arial"/>
          <w:sz w:val="22"/>
        </w:rPr>
      </w:pPr>
    </w:p>
    <w:p w:rsidR="00A671F5" w:rsidRPr="00A36935" w:rsidRDefault="00A671F5" w:rsidP="00A671F5">
      <w:pPr>
        <w:ind w:firstLine="1"/>
        <w:rPr>
          <w:rFonts w:cs="Arial"/>
          <w:sz w:val="22"/>
        </w:rPr>
      </w:pPr>
    </w:p>
    <w:p w:rsidR="00A671F5" w:rsidRPr="00A36935" w:rsidRDefault="00A671F5" w:rsidP="00A671F5">
      <w:pPr>
        <w:ind w:firstLine="1"/>
        <w:rPr>
          <w:rFonts w:cs="Arial"/>
          <w:sz w:val="22"/>
        </w:rPr>
      </w:pPr>
    </w:p>
    <w:p w:rsidR="00A671F5" w:rsidRPr="00A36935" w:rsidRDefault="00A671F5">
      <w:pPr>
        <w:jc w:val="left"/>
        <w:rPr>
          <w:rFonts w:cs="Arial"/>
          <w:sz w:val="22"/>
          <w:szCs w:val="22"/>
        </w:rPr>
      </w:pPr>
    </w:p>
    <w:p w:rsidR="00A671F5" w:rsidRPr="00A36935" w:rsidRDefault="00A671F5">
      <w:pPr>
        <w:jc w:val="left"/>
        <w:rPr>
          <w:rFonts w:cs="Arial"/>
          <w:sz w:val="22"/>
          <w:szCs w:val="22"/>
        </w:rPr>
      </w:pPr>
      <w:r w:rsidRPr="00A36935">
        <w:rPr>
          <w:rFonts w:cs="Arial"/>
          <w:sz w:val="22"/>
          <w:szCs w:val="22"/>
        </w:rPr>
        <w:br w:type="page"/>
      </w:r>
    </w:p>
    <w:p w:rsidR="007111B2" w:rsidRPr="00A36935" w:rsidRDefault="007111B2" w:rsidP="0064624F">
      <w:pPr>
        <w:rPr>
          <w:rFonts w:cs="Arial"/>
          <w:sz w:val="22"/>
          <w:szCs w:val="22"/>
        </w:rPr>
      </w:pPr>
      <w:r w:rsidRPr="00A36935">
        <w:rPr>
          <w:rFonts w:cs="Arial"/>
          <w:sz w:val="22"/>
          <w:szCs w:val="22"/>
        </w:rPr>
        <w:lastRenderedPageBreak/>
        <w:t>ÍNDEX</w:t>
      </w:r>
    </w:p>
    <w:p w:rsidR="007111B2" w:rsidRPr="00A36935" w:rsidRDefault="007111B2"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TÍTOL I. DISPOSICIONS GENERALS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 OBJECTE, ÀMBIT, SUBJECTES RESPONSABLES I DEFINICIONS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Article 1. Objecte i àmbit d’aplicació</w:t>
      </w:r>
    </w:p>
    <w:p w:rsidR="0064624F" w:rsidRPr="00A36935" w:rsidRDefault="0064624F" w:rsidP="0064624F">
      <w:pPr>
        <w:pStyle w:val="Ttol1"/>
        <w:rPr>
          <w:rFonts w:cs="Arial"/>
          <w:sz w:val="22"/>
          <w:szCs w:val="22"/>
        </w:rPr>
      </w:pPr>
      <w:r w:rsidRPr="00A36935">
        <w:rPr>
          <w:rFonts w:cs="Arial"/>
          <w:sz w:val="22"/>
          <w:szCs w:val="22"/>
        </w:rPr>
        <w:t>Article 2. Subjectes responsables</w:t>
      </w:r>
    </w:p>
    <w:p w:rsidR="0064624F" w:rsidRPr="00A36935" w:rsidRDefault="0064624F" w:rsidP="0064624F">
      <w:pPr>
        <w:pStyle w:val="Ttol1"/>
        <w:rPr>
          <w:rFonts w:cs="Arial"/>
          <w:sz w:val="22"/>
          <w:szCs w:val="22"/>
        </w:rPr>
      </w:pPr>
      <w:r w:rsidRPr="00A36935">
        <w:rPr>
          <w:rFonts w:cs="Arial"/>
          <w:sz w:val="22"/>
          <w:szCs w:val="22"/>
        </w:rPr>
        <w:t xml:space="preserve">Article 3. Definicions </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TÍTOL II. DE LA TINENÇA D’ANIMALS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 LIMITACIONS A LA TINENÇA</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 xml:space="preserve">Article 4. Requeriments i condicionants de la tinença </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II. CONDICIONS DE MANTENIMENT I TRACTE</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 xml:space="preserve">Article 5. Tracte i manteniment dels animals </w:t>
      </w:r>
    </w:p>
    <w:p w:rsidR="0064624F" w:rsidRPr="00A36935" w:rsidRDefault="0064624F" w:rsidP="0064624F">
      <w:pPr>
        <w:pStyle w:val="Ttol1"/>
        <w:rPr>
          <w:rFonts w:cs="Arial"/>
          <w:sz w:val="22"/>
          <w:szCs w:val="22"/>
        </w:rPr>
      </w:pPr>
      <w:r w:rsidRPr="00A36935">
        <w:rPr>
          <w:rFonts w:cs="Arial"/>
          <w:sz w:val="22"/>
          <w:szCs w:val="22"/>
        </w:rPr>
        <w:t>Article 6. Condicions d’alimentació i allotjament permanent</w:t>
      </w:r>
    </w:p>
    <w:p w:rsidR="0064624F" w:rsidRPr="00A36935" w:rsidRDefault="0064624F" w:rsidP="0064624F">
      <w:pPr>
        <w:rPr>
          <w:rFonts w:cs="Arial"/>
          <w:i/>
          <w:iCs/>
          <w:sz w:val="22"/>
          <w:szCs w:val="22"/>
        </w:rPr>
      </w:pPr>
      <w:r w:rsidRPr="00A36935">
        <w:rPr>
          <w:rFonts w:cs="Arial"/>
          <w:i/>
          <w:iCs/>
          <w:sz w:val="22"/>
          <w:szCs w:val="22"/>
        </w:rPr>
        <w:t>Article 7. Ubicació i mitjans de subjecció temporals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III. CONDICIONS ESPECIALS DE SEGURETAT</w:t>
      </w:r>
    </w:p>
    <w:p w:rsidR="0064624F" w:rsidRPr="00A36935" w:rsidRDefault="0064624F" w:rsidP="0064624F">
      <w:pPr>
        <w:rPr>
          <w:rFonts w:cs="Arial"/>
          <w:sz w:val="22"/>
          <w:szCs w:val="22"/>
        </w:rPr>
      </w:pPr>
    </w:p>
    <w:p w:rsidR="0064624F" w:rsidRPr="00A36935" w:rsidRDefault="0064624F" w:rsidP="0064624F">
      <w:pPr>
        <w:pStyle w:val="Ttol3"/>
        <w:rPr>
          <w:sz w:val="22"/>
          <w:szCs w:val="22"/>
          <w:u w:val="none"/>
        </w:rPr>
      </w:pPr>
      <w:r w:rsidRPr="00A36935">
        <w:rPr>
          <w:sz w:val="22"/>
          <w:szCs w:val="22"/>
          <w:u w:val="none"/>
        </w:rPr>
        <w:t>Secció 1. Disposicions generals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Article 8. Animals potencialment perillosos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S</w:t>
      </w:r>
      <w:r w:rsidR="0054499D" w:rsidRPr="00A36935">
        <w:rPr>
          <w:rFonts w:cs="Arial"/>
          <w:sz w:val="22"/>
          <w:szCs w:val="22"/>
        </w:rPr>
        <w:t>ecció</w:t>
      </w:r>
      <w:r w:rsidRPr="00A36935">
        <w:rPr>
          <w:rFonts w:cs="Arial"/>
          <w:sz w:val="22"/>
          <w:szCs w:val="22"/>
        </w:rPr>
        <w:t xml:space="preserve"> 2. Llicència administrativa municipal per a la tinença i la conducció d’animals potencialment perillosos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Article 9. Normes generals</w:t>
      </w:r>
    </w:p>
    <w:p w:rsidR="0064624F" w:rsidRPr="00A36935" w:rsidRDefault="0064624F" w:rsidP="0064624F">
      <w:pPr>
        <w:pStyle w:val="Ttol1"/>
        <w:rPr>
          <w:rFonts w:cs="Arial"/>
          <w:sz w:val="22"/>
          <w:szCs w:val="22"/>
        </w:rPr>
      </w:pPr>
      <w:r w:rsidRPr="00A36935">
        <w:rPr>
          <w:rFonts w:cs="Arial"/>
          <w:sz w:val="22"/>
          <w:szCs w:val="22"/>
        </w:rPr>
        <w:t>Article 10. Òrgan competent</w:t>
      </w:r>
    </w:p>
    <w:p w:rsidR="0064624F" w:rsidRPr="00A36935" w:rsidRDefault="0064624F" w:rsidP="0064624F">
      <w:pPr>
        <w:pStyle w:val="Ttol1"/>
        <w:rPr>
          <w:rFonts w:cs="Arial"/>
          <w:sz w:val="22"/>
          <w:szCs w:val="22"/>
        </w:rPr>
      </w:pPr>
      <w:r w:rsidRPr="00A36935">
        <w:rPr>
          <w:rFonts w:cs="Arial"/>
          <w:sz w:val="22"/>
          <w:szCs w:val="22"/>
        </w:rPr>
        <w:t>Article 11. Requisits</w:t>
      </w:r>
    </w:p>
    <w:p w:rsidR="0064624F" w:rsidRPr="00A36935" w:rsidRDefault="0064624F" w:rsidP="0064624F">
      <w:pPr>
        <w:pStyle w:val="Ttol1"/>
        <w:rPr>
          <w:rFonts w:cs="Arial"/>
          <w:sz w:val="22"/>
          <w:szCs w:val="22"/>
        </w:rPr>
      </w:pPr>
      <w:r w:rsidRPr="00A36935">
        <w:rPr>
          <w:rFonts w:cs="Arial"/>
          <w:sz w:val="22"/>
          <w:szCs w:val="22"/>
        </w:rPr>
        <w:t>Article 12. Acreditació</w:t>
      </w:r>
    </w:p>
    <w:p w:rsidR="0064624F" w:rsidRPr="00A36935" w:rsidRDefault="0064624F" w:rsidP="0064624F">
      <w:pPr>
        <w:pStyle w:val="Ttol1"/>
        <w:rPr>
          <w:rFonts w:cs="Arial"/>
          <w:sz w:val="22"/>
          <w:szCs w:val="22"/>
        </w:rPr>
      </w:pPr>
      <w:r w:rsidRPr="00A36935">
        <w:rPr>
          <w:rFonts w:cs="Arial"/>
          <w:sz w:val="22"/>
          <w:szCs w:val="22"/>
        </w:rPr>
        <w:t>Article 13. Procediment</w:t>
      </w:r>
    </w:p>
    <w:p w:rsidR="0064624F" w:rsidRPr="00A36935" w:rsidRDefault="0064624F" w:rsidP="0064624F">
      <w:pPr>
        <w:pStyle w:val="Ttol1"/>
        <w:rPr>
          <w:rFonts w:cs="Arial"/>
          <w:sz w:val="22"/>
          <w:szCs w:val="22"/>
        </w:rPr>
      </w:pPr>
      <w:r w:rsidRPr="00A36935">
        <w:rPr>
          <w:rFonts w:cs="Arial"/>
          <w:sz w:val="22"/>
          <w:szCs w:val="22"/>
        </w:rPr>
        <w:t>Article 14. Denegació per causes objectives</w:t>
      </w:r>
    </w:p>
    <w:p w:rsidR="0064624F" w:rsidRPr="00A36935" w:rsidRDefault="0064624F" w:rsidP="0064624F">
      <w:pPr>
        <w:pStyle w:val="Ttol1"/>
        <w:rPr>
          <w:rFonts w:cs="Arial"/>
          <w:sz w:val="22"/>
          <w:szCs w:val="22"/>
        </w:rPr>
      </w:pPr>
      <w:r w:rsidRPr="00A36935">
        <w:rPr>
          <w:rFonts w:cs="Arial"/>
          <w:sz w:val="22"/>
          <w:szCs w:val="22"/>
        </w:rPr>
        <w:t>Article 15. Validesa i renovació</w:t>
      </w:r>
    </w:p>
    <w:p w:rsidR="0064624F" w:rsidRPr="00A36935" w:rsidRDefault="0064624F" w:rsidP="0064624F">
      <w:pPr>
        <w:pStyle w:val="Ttol1"/>
        <w:rPr>
          <w:rFonts w:cs="Arial"/>
          <w:sz w:val="22"/>
          <w:szCs w:val="22"/>
        </w:rPr>
      </w:pPr>
      <w:r w:rsidRPr="00A36935">
        <w:rPr>
          <w:rFonts w:cs="Arial"/>
          <w:sz w:val="22"/>
          <w:szCs w:val="22"/>
        </w:rPr>
        <w:t>Article 16. Altres normes de compliment obligat</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IV. NORMES SANITÀRIES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 xml:space="preserve">Article 17. Condicions </w:t>
      </w:r>
      <w:proofErr w:type="spellStart"/>
      <w:r w:rsidRPr="00A36935">
        <w:rPr>
          <w:rFonts w:cs="Arial"/>
          <w:sz w:val="22"/>
          <w:szCs w:val="22"/>
        </w:rPr>
        <w:t>higiènico</w:t>
      </w:r>
      <w:proofErr w:type="spellEnd"/>
      <w:r w:rsidRPr="00A36935">
        <w:rPr>
          <w:rFonts w:cs="Arial"/>
          <w:sz w:val="22"/>
          <w:szCs w:val="22"/>
        </w:rPr>
        <w:t xml:space="preserve">-sanitàries </w:t>
      </w:r>
    </w:p>
    <w:p w:rsidR="0064624F" w:rsidRPr="00A36935" w:rsidRDefault="0064624F" w:rsidP="0064624F">
      <w:pPr>
        <w:pStyle w:val="Ttol1"/>
        <w:rPr>
          <w:rFonts w:cs="Arial"/>
          <w:sz w:val="22"/>
          <w:szCs w:val="22"/>
        </w:rPr>
      </w:pPr>
      <w:r w:rsidRPr="00A36935">
        <w:rPr>
          <w:rFonts w:cs="Arial"/>
          <w:sz w:val="22"/>
          <w:szCs w:val="22"/>
        </w:rPr>
        <w:t xml:space="preserve">Article 18. Protecció de la salut de les persones </w:t>
      </w:r>
    </w:p>
    <w:p w:rsidR="0064624F" w:rsidRPr="00A36935" w:rsidRDefault="0064624F" w:rsidP="0064624F">
      <w:pPr>
        <w:pStyle w:val="Ttol1"/>
        <w:rPr>
          <w:rFonts w:cs="Arial"/>
          <w:sz w:val="22"/>
          <w:szCs w:val="22"/>
        </w:rPr>
      </w:pPr>
      <w:r w:rsidRPr="00A36935">
        <w:rPr>
          <w:rFonts w:cs="Arial"/>
          <w:sz w:val="22"/>
          <w:szCs w:val="22"/>
        </w:rPr>
        <w:t xml:space="preserve">Article 19. Actuació en casos de lesions a persones o animals </w:t>
      </w:r>
    </w:p>
    <w:p w:rsidR="0064624F" w:rsidRPr="00A36935" w:rsidRDefault="0064624F" w:rsidP="0064624F">
      <w:pPr>
        <w:pStyle w:val="Peu"/>
        <w:tabs>
          <w:tab w:val="clear" w:pos="4252"/>
          <w:tab w:val="clear" w:pos="8504"/>
        </w:tabs>
        <w:rPr>
          <w:rFonts w:ascii="Arial" w:hAnsi="Arial" w:cs="Arial"/>
          <w:i/>
          <w:iCs/>
          <w:sz w:val="22"/>
          <w:szCs w:val="22"/>
        </w:rPr>
      </w:pPr>
      <w:r w:rsidRPr="00A36935">
        <w:rPr>
          <w:rFonts w:ascii="Arial" w:hAnsi="Arial" w:cs="Arial"/>
          <w:i/>
          <w:iCs/>
          <w:sz w:val="22"/>
          <w:szCs w:val="22"/>
        </w:rPr>
        <w:t>Article 20. Limitació de colònies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V. CONVIVÈNCIA I ESPAI PÚBLIC</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lastRenderedPageBreak/>
        <w:t xml:space="preserve">Article 21. Molèsties als veïns </w:t>
      </w:r>
    </w:p>
    <w:p w:rsidR="0064624F" w:rsidRPr="00A36935" w:rsidRDefault="0064624F" w:rsidP="0064624F">
      <w:pPr>
        <w:pStyle w:val="Ttol1"/>
        <w:rPr>
          <w:rFonts w:cs="Arial"/>
          <w:sz w:val="22"/>
          <w:szCs w:val="22"/>
        </w:rPr>
      </w:pPr>
      <w:r w:rsidRPr="00A36935">
        <w:rPr>
          <w:rFonts w:cs="Arial"/>
          <w:sz w:val="22"/>
          <w:szCs w:val="22"/>
        </w:rPr>
        <w:t>Article 22. Circulació per l’espai públic</w:t>
      </w:r>
    </w:p>
    <w:p w:rsidR="0064624F" w:rsidRPr="00A36935" w:rsidRDefault="0064624F" w:rsidP="0064624F">
      <w:pPr>
        <w:pStyle w:val="Ttol1"/>
        <w:rPr>
          <w:rFonts w:cs="Arial"/>
          <w:sz w:val="22"/>
          <w:szCs w:val="22"/>
        </w:rPr>
      </w:pPr>
      <w:r w:rsidRPr="00A36935">
        <w:rPr>
          <w:rFonts w:cs="Arial"/>
          <w:sz w:val="22"/>
          <w:szCs w:val="22"/>
        </w:rPr>
        <w:t xml:space="preserve">Article 23. Deposicions a l’espai públic </w:t>
      </w:r>
    </w:p>
    <w:p w:rsidR="0064624F" w:rsidRPr="00A36935" w:rsidRDefault="0064624F" w:rsidP="0064624F">
      <w:pPr>
        <w:pStyle w:val="Ttol1"/>
        <w:rPr>
          <w:rFonts w:cs="Arial"/>
          <w:sz w:val="22"/>
          <w:szCs w:val="22"/>
        </w:rPr>
      </w:pPr>
      <w:r w:rsidRPr="00A36935">
        <w:rPr>
          <w:rFonts w:cs="Arial"/>
          <w:sz w:val="22"/>
          <w:szCs w:val="22"/>
        </w:rPr>
        <w:t xml:space="preserve">Article 24. Transport i manteniment temporal en vehicles particulars </w:t>
      </w:r>
    </w:p>
    <w:p w:rsidR="0064624F" w:rsidRPr="00A36935" w:rsidRDefault="0064624F" w:rsidP="0064624F">
      <w:pPr>
        <w:pStyle w:val="Ttol1"/>
        <w:rPr>
          <w:rFonts w:cs="Arial"/>
          <w:sz w:val="22"/>
          <w:szCs w:val="22"/>
        </w:rPr>
      </w:pPr>
      <w:r w:rsidRPr="00A36935">
        <w:rPr>
          <w:rFonts w:cs="Arial"/>
          <w:sz w:val="22"/>
          <w:szCs w:val="22"/>
        </w:rPr>
        <w:t xml:space="preserve">Article 25. Trasllat d’animals en transport públic </w:t>
      </w:r>
    </w:p>
    <w:p w:rsidR="0064624F" w:rsidRPr="00A36935" w:rsidRDefault="0064624F" w:rsidP="0064624F">
      <w:pPr>
        <w:pStyle w:val="Ttol1"/>
        <w:rPr>
          <w:rFonts w:cs="Arial"/>
          <w:sz w:val="22"/>
          <w:szCs w:val="22"/>
        </w:rPr>
      </w:pPr>
      <w:r w:rsidRPr="00A36935">
        <w:rPr>
          <w:rFonts w:cs="Arial"/>
          <w:sz w:val="22"/>
          <w:szCs w:val="22"/>
        </w:rPr>
        <w:t xml:space="preserve">Article 26. Presència d’animals en establiments i altres indrets </w:t>
      </w:r>
    </w:p>
    <w:p w:rsidR="0064624F" w:rsidRPr="00A36935" w:rsidRDefault="0064624F" w:rsidP="0064624F">
      <w:pPr>
        <w:pStyle w:val="Ttol1"/>
        <w:rPr>
          <w:rFonts w:cs="Arial"/>
          <w:sz w:val="22"/>
          <w:szCs w:val="22"/>
        </w:rPr>
      </w:pPr>
      <w:r w:rsidRPr="00A36935">
        <w:rPr>
          <w:rFonts w:cs="Arial"/>
          <w:sz w:val="22"/>
          <w:szCs w:val="22"/>
        </w:rPr>
        <w:t>Article 27. Abandonament d’animals i animals perduts</w:t>
      </w:r>
    </w:p>
    <w:p w:rsidR="0064624F" w:rsidRPr="00A36935" w:rsidRDefault="0064624F" w:rsidP="0064624F">
      <w:pPr>
        <w:pStyle w:val="Ttol1"/>
        <w:rPr>
          <w:rFonts w:cs="Arial"/>
          <w:sz w:val="22"/>
          <w:szCs w:val="22"/>
        </w:rPr>
      </w:pPr>
      <w:r w:rsidRPr="00A36935">
        <w:rPr>
          <w:rFonts w:cs="Arial"/>
          <w:sz w:val="22"/>
          <w:szCs w:val="22"/>
        </w:rPr>
        <w:t xml:space="preserve">Article 28. Recollida d’animals </w:t>
      </w:r>
    </w:p>
    <w:p w:rsidR="0064624F" w:rsidRPr="00A36935" w:rsidRDefault="0064624F" w:rsidP="0064624F">
      <w:pPr>
        <w:pStyle w:val="Ttol1"/>
        <w:rPr>
          <w:rFonts w:cs="Arial"/>
          <w:sz w:val="22"/>
          <w:szCs w:val="22"/>
        </w:rPr>
      </w:pPr>
      <w:r w:rsidRPr="00A36935">
        <w:rPr>
          <w:rFonts w:cs="Arial"/>
          <w:sz w:val="22"/>
          <w:szCs w:val="22"/>
        </w:rPr>
        <w:t xml:space="preserve">Article 29. Recuperació d’animals </w:t>
      </w:r>
    </w:p>
    <w:p w:rsidR="0064624F" w:rsidRPr="00A36935" w:rsidRDefault="0064624F" w:rsidP="0064624F">
      <w:pPr>
        <w:shd w:val="clear" w:color="auto" w:fill="FFFFFF"/>
        <w:spacing w:line="255" w:lineRule="atLeast"/>
        <w:rPr>
          <w:rFonts w:cs="Arial"/>
          <w:color w:val="000000"/>
          <w:sz w:val="22"/>
          <w:szCs w:val="22"/>
          <w:lang w:eastAsia="ca-ES"/>
        </w:rPr>
      </w:pPr>
      <w:r w:rsidRPr="00A36935">
        <w:rPr>
          <w:rFonts w:cs="Arial"/>
          <w:i/>
          <w:iCs/>
          <w:color w:val="000000"/>
          <w:sz w:val="22"/>
          <w:szCs w:val="22"/>
          <w:lang w:eastAsia="ca-ES"/>
        </w:rPr>
        <w:t>Article 30. Captura de gossos, gats i fures ensalvatgits</w:t>
      </w:r>
    </w:p>
    <w:p w:rsidR="0064624F" w:rsidRPr="00A36935" w:rsidRDefault="0064624F" w:rsidP="0064624F">
      <w:pPr>
        <w:rPr>
          <w:rFonts w:cs="Arial"/>
          <w:i/>
          <w:sz w:val="22"/>
          <w:szCs w:val="22"/>
        </w:rPr>
      </w:pPr>
      <w:r w:rsidRPr="00A36935">
        <w:rPr>
          <w:rFonts w:cs="Arial"/>
          <w:i/>
          <w:sz w:val="22"/>
          <w:szCs w:val="22"/>
        </w:rPr>
        <w:t>Article 31. Colònies de gats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VI. FISCALITAT INHERENT A LA TINENÇA D’ANIMALS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Article 32. De la fiscalitat inherent a la tinença d’animals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VII. IMPORTACIÓ, CRIA, VENDA, DONACIONS I ALTRES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 xml:space="preserve">Article 33. Prevenció i control ambiental de determinades activitats </w:t>
      </w:r>
    </w:p>
    <w:p w:rsidR="0064624F" w:rsidRPr="00A36935" w:rsidRDefault="0064624F" w:rsidP="0064624F">
      <w:pPr>
        <w:pStyle w:val="Ttol1"/>
        <w:rPr>
          <w:rFonts w:cs="Arial"/>
          <w:sz w:val="22"/>
          <w:szCs w:val="22"/>
        </w:rPr>
      </w:pPr>
      <w:r w:rsidRPr="00A36935">
        <w:rPr>
          <w:rFonts w:cs="Arial"/>
          <w:sz w:val="22"/>
          <w:szCs w:val="22"/>
        </w:rPr>
        <w:t xml:space="preserve">Article 34. Venda d’animals a l’espai públic o mercadals </w:t>
      </w:r>
    </w:p>
    <w:p w:rsidR="0064624F" w:rsidRPr="00A36935" w:rsidRDefault="0064624F" w:rsidP="0064624F">
      <w:pPr>
        <w:pStyle w:val="Ttol1"/>
        <w:rPr>
          <w:rFonts w:cs="Arial"/>
          <w:sz w:val="22"/>
          <w:szCs w:val="22"/>
        </w:rPr>
      </w:pPr>
      <w:r w:rsidRPr="00A36935">
        <w:rPr>
          <w:rFonts w:cs="Arial"/>
          <w:sz w:val="22"/>
          <w:szCs w:val="22"/>
        </w:rPr>
        <w:t xml:space="preserve">Article 35. Venda d’animals en establiments </w:t>
      </w:r>
    </w:p>
    <w:p w:rsidR="0064624F" w:rsidRPr="00A36935" w:rsidRDefault="0064624F" w:rsidP="0064624F">
      <w:pPr>
        <w:pStyle w:val="Ttol1"/>
        <w:rPr>
          <w:rFonts w:cs="Arial"/>
          <w:sz w:val="22"/>
          <w:szCs w:val="22"/>
        </w:rPr>
      </w:pPr>
      <w:r w:rsidRPr="00A36935">
        <w:rPr>
          <w:rFonts w:cs="Arial"/>
          <w:sz w:val="22"/>
          <w:szCs w:val="22"/>
        </w:rPr>
        <w:t xml:space="preserve">Article 36. Importació i cria d’animals </w:t>
      </w:r>
    </w:p>
    <w:p w:rsidR="0064624F" w:rsidRPr="00A36935" w:rsidRDefault="0064624F" w:rsidP="0064624F">
      <w:pPr>
        <w:pStyle w:val="Ttol1"/>
        <w:rPr>
          <w:rFonts w:cs="Arial"/>
          <w:sz w:val="22"/>
          <w:szCs w:val="22"/>
        </w:rPr>
      </w:pPr>
      <w:r w:rsidRPr="00A36935">
        <w:rPr>
          <w:rFonts w:cs="Arial"/>
          <w:sz w:val="22"/>
          <w:szCs w:val="22"/>
        </w:rPr>
        <w:t xml:space="preserve">Article 37. Altres vendes, donacions i transferències </w:t>
      </w:r>
    </w:p>
    <w:p w:rsidR="0064624F" w:rsidRPr="00A36935" w:rsidRDefault="0064624F" w:rsidP="0064624F">
      <w:pPr>
        <w:pStyle w:val="Ttol1"/>
        <w:rPr>
          <w:rFonts w:cs="Arial"/>
          <w:sz w:val="22"/>
          <w:szCs w:val="22"/>
        </w:rPr>
      </w:pPr>
      <w:r w:rsidRPr="00A36935">
        <w:rPr>
          <w:rFonts w:cs="Arial"/>
          <w:sz w:val="22"/>
          <w:szCs w:val="22"/>
        </w:rPr>
        <w:t xml:space="preserve">Article 38. Llibre de registre </w:t>
      </w:r>
    </w:p>
    <w:p w:rsidR="0064624F" w:rsidRPr="00A36935" w:rsidRDefault="0064624F" w:rsidP="0064624F">
      <w:pPr>
        <w:pStyle w:val="Ttol1"/>
        <w:rPr>
          <w:rFonts w:cs="Arial"/>
          <w:sz w:val="22"/>
          <w:szCs w:val="22"/>
        </w:rPr>
      </w:pPr>
      <w:r w:rsidRPr="00A36935">
        <w:rPr>
          <w:rFonts w:cs="Arial"/>
          <w:sz w:val="22"/>
          <w:szCs w:val="22"/>
        </w:rPr>
        <w:t xml:space="preserve">Article 39. Acreditació de l’origen i destinació dels animals </w:t>
      </w:r>
    </w:p>
    <w:p w:rsidR="0064624F" w:rsidRPr="00A36935" w:rsidRDefault="0064624F" w:rsidP="0064624F">
      <w:pPr>
        <w:rPr>
          <w:rFonts w:cs="Arial"/>
          <w:sz w:val="22"/>
          <w:szCs w:val="22"/>
        </w:rPr>
      </w:pPr>
    </w:p>
    <w:p w:rsidR="0064624F" w:rsidRPr="00A36935" w:rsidRDefault="0064624F" w:rsidP="0064624F">
      <w:pPr>
        <w:rPr>
          <w:rFonts w:cs="Arial"/>
          <w:sz w:val="22"/>
          <w:szCs w:val="22"/>
          <w:lang w:eastAsia="ca-ES"/>
        </w:rPr>
      </w:pPr>
      <w:r w:rsidRPr="00A36935">
        <w:rPr>
          <w:rFonts w:cs="Arial"/>
          <w:sz w:val="22"/>
          <w:szCs w:val="22"/>
          <w:lang w:eastAsia="ca-ES"/>
        </w:rPr>
        <w:t>Capítol VIII. ÚS D’ANIMALS EN ESPECTACLES I ALTRES ACTIVITATS</w:t>
      </w:r>
    </w:p>
    <w:p w:rsidR="0064624F" w:rsidRPr="00A36935" w:rsidRDefault="0064624F" w:rsidP="0064624F">
      <w:pPr>
        <w:rPr>
          <w:rFonts w:cs="Arial"/>
          <w:sz w:val="22"/>
          <w:szCs w:val="22"/>
          <w:lang w:eastAsia="ca-ES"/>
        </w:rPr>
      </w:pPr>
    </w:p>
    <w:p w:rsidR="0064624F" w:rsidRPr="00A36935" w:rsidRDefault="0064624F" w:rsidP="0064624F">
      <w:pPr>
        <w:shd w:val="clear" w:color="auto" w:fill="FFFFFF"/>
        <w:spacing w:line="255" w:lineRule="atLeast"/>
        <w:outlineLvl w:val="2"/>
        <w:rPr>
          <w:rFonts w:cs="Arial"/>
          <w:color w:val="000000"/>
          <w:sz w:val="22"/>
          <w:szCs w:val="22"/>
          <w:lang w:eastAsia="ca-ES"/>
        </w:rPr>
      </w:pPr>
      <w:r w:rsidRPr="00A36935">
        <w:rPr>
          <w:rFonts w:cs="Arial"/>
          <w:bCs/>
          <w:i/>
          <w:color w:val="000000"/>
          <w:sz w:val="22"/>
          <w:szCs w:val="22"/>
          <w:lang w:eastAsia="ca-ES"/>
        </w:rPr>
        <w:t>Article 40.</w:t>
      </w:r>
      <w:r w:rsidRPr="00A36935">
        <w:rPr>
          <w:rFonts w:cs="Arial"/>
          <w:b/>
          <w:bCs/>
          <w:i/>
          <w:color w:val="000000"/>
          <w:sz w:val="22"/>
          <w:szCs w:val="22"/>
          <w:lang w:eastAsia="ca-ES"/>
        </w:rPr>
        <w:t xml:space="preserve"> </w:t>
      </w:r>
      <w:r w:rsidRPr="00A36935">
        <w:rPr>
          <w:rFonts w:cs="Arial"/>
          <w:i/>
          <w:iCs/>
          <w:color w:val="000000"/>
          <w:sz w:val="22"/>
          <w:szCs w:val="22"/>
          <w:lang w:eastAsia="ca-ES"/>
        </w:rPr>
        <w:t>Prohibició de baralles d'animals i altres activitats</w:t>
      </w:r>
    </w:p>
    <w:p w:rsidR="0064624F" w:rsidRPr="00A36935" w:rsidRDefault="0064624F" w:rsidP="0064624F">
      <w:pPr>
        <w:shd w:val="clear" w:color="auto" w:fill="FFFFFF"/>
        <w:spacing w:line="255" w:lineRule="atLeast"/>
        <w:outlineLvl w:val="2"/>
        <w:rPr>
          <w:rFonts w:cs="Arial"/>
          <w:color w:val="000000"/>
          <w:sz w:val="22"/>
          <w:szCs w:val="22"/>
          <w:lang w:eastAsia="ca-ES"/>
        </w:rPr>
      </w:pPr>
      <w:r w:rsidRPr="00A36935">
        <w:rPr>
          <w:rFonts w:cs="Arial"/>
          <w:bCs/>
          <w:i/>
          <w:color w:val="000000"/>
          <w:sz w:val="22"/>
          <w:szCs w:val="22"/>
          <w:lang w:eastAsia="ca-ES"/>
        </w:rPr>
        <w:t>Article 41.</w:t>
      </w:r>
      <w:r w:rsidRPr="00A36935">
        <w:rPr>
          <w:rFonts w:cs="Arial"/>
          <w:b/>
          <w:bCs/>
          <w:color w:val="000000"/>
          <w:sz w:val="22"/>
          <w:szCs w:val="22"/>
          <w:lang w:eastAsia="ca-ES"/>
        </w:rPr>
        <w:t xml:space="preserve"> </w:t>
      </w:r>
      <w:r w:rsidRPr="00A36935">
        <w:rPr>
          <w:rFonts w:cs="Arial"/>
          <w:i/>
          <w:iCs/>
          <w:color w:val="000000"/>
          <w:sz w:val="22"/>
          <w:szCs w:val="22"/>
          <w:lang w:eastAsia="ca-ES"/>
        </w:rPr>
        <w:t>Certàmens</w:t>
      </w:r>
    </w:p>
    <w:p w:rsidR="0064624F" w:rsidRPr="00A36935" w:rsidRDefault="0064624F" w:rsidP="0064624F">
      <w:pPr>
        <w:shd w:val="clear" w:color="auto" w:fill="FFFFFF"/>
        <w:spacing w:line="255" w:lineRule="atLeast"/>
        <w:rPr>
          <w:rFonts w:cs="Arial"/>
          <w:color w:val="000000"/>
          <w:sz w:val="22"/>
          <w:szCs w:val="22"/>
          <w:lang w:eastAsia="ca-ES"/>
        </w:rPr>
      </w:pPr>
    </w:p>
    <w:p w:rsidR="0064624F" w:rsidRPr="00A36935" w:rsidRDefault="0064624F" w:rsidP="0064624F">
      <w:pPr>
        <w:rPr>
          <w:rFonts w:cs="Arial"/>
          <w:sz w:val="22"/>
          <w:szCs w:val="22"/>
        </w:rPr>
      </w:pPr>
      <w:r w:rsidRPr="00A36935">
        <w:rPr>
          <w:rFonts w:cs="Arial"/>
          <w:sz w:val="22"/>
          <w:szCs w:val="22"/>
        </w:rPr>
        <w:t xml:space="preserve">TÍTOL III. DISPOSICIONS ESPECÍFIQUES PER A ANIMALS DE COMPANYIA </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 ACREDITACIÓ DE L’ORIGEN I DE LA DESTINACIÓ DELS ANIMALS DE COMPANYIA</w:t>
      </w:r>
    </w:p>
    <w:p w:rsidR="0064624F" w:rsidRPr="00A36935" w:rsidRDefault="0064624F" w:rsidP="0064624F">
      <w:pPr>
        <w:pStyle w:val="Textindependent2"/>
        <w:rPr>
          <w:rFonts w:cs="Arial"/>
          <w:sz w:val="22"/>
          <w:szCs w:val="22"/>
        </w:rPr>
      </w:pPr>
    </w:p>
    <w:p w:rsidR="0064624F" w:rsidRPr="00A36935" w:rsidRDefault="0064624F" w:rsidP="0064624F">
      <w:pPr>
        <w:pStyle w:val="Textindependent2"/>
        <w:rPr>
          <w:rFonts w:cs="Arial"/>
          <w:sz w:val="22"/>
          <w:szCs w:val="22"/>
        </w:rPr>
      </w:pPr>
      <w:r w:rsidRPr="00A36935">
        <w:rPr>
          <w:rFonts w:cs="Arial"/>
          <w:sz w:val="22"/>
          <w:szCs w:val="22"/>
        </w:rPr>
        <w:t xml:space="preserve">Article 42. Acreditació de l’origen i de la destinació dels animals de companyia </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II. IDENTIFICACIÓ DELS ANIMALS DE COMPANYIA</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 xml:space="preserve">Article 43. Obligació d’identificar </w:t>
      </w:r>
    </w:p>
    <w:p w:rsidR="0064624F" w:rsidRPr="00A36935" w:rsidRDefault="0064624F" w:rsidP="0064624F">
      <w:pPr>
        <w:pStyle w:val="Ttol1"/>
        <w:rPr>
          <w:rFonts w:cs="Arial"/>
          <w:sz w:val="22"/>
          <w:szCs w:val="22"/>
        </w:rPr>
      </w:pPr>
      <w:r w:rsidRPr="00A36935">
        <w:rPr>
          <w:rFonts w:cs="Arial"/>
          <w:sz w:val="22"/>
          <w:szCs w:val="22"/>
        </w:rPr>
        <w:t xml:space="preserve">Article 44. Sistemes d’identificació </w:t>
      </w:r>
    </w:p>
    <w:p w:rsidR="0064624F" w:rsidRPr="00A36935" w:rsidRDefault="0064624F" w:rsidP="0064624F">
      <w:pPr>
        <w:pStyle w:val="Ttol1"/>
        <w:rPr>
          <w:rFonts w:cs="Arial"/>
          <w:sz w:val="22"/>
          <w:szCs w:val="22"/>
        </w:rPr>
      </w:pPr>
      <w:r w:rsidRPr="00A36935">
        <w:rPr>
          <w:rFonts w:cs="Arial"/>
          <w:sz w:val="22"/>
          <w:szCs w:val="22"/>
        </w:rPr>
        <w:t xml:space="preserve">Article 45. Acreditació de la identificació </w:t>
      </w:r>
    </w:p>
    <w:p w:rsidR="0064624F" w:rsidRPr="00A36935" w:rsidRDefault="0064624F" w:rsidP="0064624F">
      <w:pPr>
        <w:pStyle w:val="Ttol1"/>
        <w:rPr>
          <w:rFonts w:cs="Arial"/>
          <w:sz w:val="22"/>
          <w:szCs w:val="22"/>
        </w:rPr>
      </w:pPr>
      <w:r w:rsidRPr="00A36935">
        <w:rPr>
          <w:rFonts w:cs="Arial"/>
          <w:sz w:val="22"/>
          <w:szCs w:val="22"/>
        </w:rPr>
        <w:t xml:space="preserve">Article 46. Permanència de la identificació </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III. CENSOS I REGISTRES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Secció 1. Censos i registres</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lastRenderedPageBreak/>
        <w:t>Article 47. Censos i registres</w:t>
      </w:r>
    </w:p>
    <w:p w:rsidR="0064624F" w:rsidRPr="00A36935" w:rsidRDefault="0064624F" w:rsidP="0064624F">
      <w:pPr>
        <w:pStyle w:val="Ttol1"/>
        <w:rPr>
          <w:rFonts w:cs="Arial"/>
          <w:sz w:val="22"/>
          <w:szCs w:val="22"/>
        </w:rPr>
      </w:pPr>
      <w:r w:rsidRPr="00A36935">
        <w:rPr>
          <w:rFonts w:cs="Arial"/>
          <w:sz w:val="22"/>
          <w:szCs w:val="22"/>
        </w:rPr>
        <w:t>Article 48. Control d’incidències</w:t>
      </w:r>
    </w:p>
    <w:p w:rsidR="0064624F" w:rsidRPr="00A36935" w:rsidRDefault="0064624F" w:rsidP="0064624F">
      <w:pPr>
        <w:pStyle w:val="Ttol1"/>
        <w:rPr>
          <w:rFonts w:cs="Arial"/>
          <w:sz w:val="22"/>
          <w:szCs w:val="22"/>
        </w:rPr>
      </w:pPr>
      <w:r w:rsidRPr="00A36935">
        <w:rPr>
          <w:rFonts w:cs="Arial"/>
          <w:sz w:val="22"/>
          <w:szCs w:val="22"/>
        </w:rPr>
        <w:t>Article 49. Tractament de dades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Secció 2. Cens d’animals de companyia</w:t>
      </w:r>
    </w:p>
    <w:p w:rsidR="0064624F" w:rsidRPr="00A36935" w:rsidRDefault="0064624F" w:rsidP="0064624F">
      <w:pPr>
        <w:rPr>
          <w:rFonts w:cs="Arial"/>
          <w:sz w:val="22"/>
          <w:szCs w:val="22"/>
        </w:rPr>
      </w:pPr>
    </w:p>
    <w:p w:rsidR="0064624F" w:rsidRPr="00A36935" w:rsidRDefault="0064624F" w:rsidP="0064624F">
      <w:pPr>
        <w:pStyle w:val="Ttol1"/>
        <w:rPr>
          <w:rFonts w:cs="Arial"/>
          <w:sz w:val="22"/>
          <w:szCs w:val="22"/>
        </w:rPr>
      </w:pPr>
      <w:r w:rsidRPr="00A36935">
        <w:rPr>
          <w:rFonts w:cs="Arial"/>
          <w:sz w:val="22"/>
          <w:szCs w:val="22"/>
        </w:rPr>
        <w:t xml:space="preserve">Article 50. Obligatorietat de la inscripció </w:t>
      </w:r>
    </w:p>
    <w:p w:rsidR="0064624F" w:rsidRPr="00A36935" w:rsidRDefault="0064624F" w:rsidP="0064624F">
      <w:pPr>
        <w:pStyle w:val="Ttol1"/>
        <w:rPr>
          <w:rFonts w:cs="Arial"/>
          <w:sz w:val="22"/>
          <w:szCs w:val="22"/>
        </w:rPr>
      </w:pPr>
      <w:r w:rsidRPr="00A36935">
        <w:rPr>
          <w:rFonts w:cs="Arial"/>
          <w:sz w:val="22"/>
          <w:szCs w:val="22"/>
        </w:rPr>
        <w:t xml:space="preserve">Article 51. Modificacions i baixes </w:t>
      </w:r>
    </w:p>
    <w:p w:rsidR="0064624F" w:rsidRPr="00A36935" w:rsidRDefault="0064624F" w:rsidP="0064624F">
      <w:pPr>
        <w:pStyle w:val="Ttol1"/>
        <w:rPr>
          <w:rFonts w:cs="Arial"/>
          <w:sz w:val="22"/>
          <w:szCs w:val="22"/>
        </w:rPr>
      </w:pPr>
      <w:r w:rsidRPr="00A36935">
        <w:rPr>
          <w:rFonts w:cs="Arial"/>
          <w:sz w:val="22"/>
          <w:szCs w:val="22"/>
        </w:rPr>
        <w:t>Article 5</w:t>
      </w:r>
      <w:r w:rsidR="00C57F77" w:rsidRPr="00A36935">
        <w:rPr>
          <w:rFonts w:cs="Arial"/>
          <w:sz w:val="22"/>
          <w:szCs w:val="22"/>
        </w:rPr>
        <w:t>2</w:t>
      </w:r>
      <w:r w:rsidRPr="00A36935">
        <w:rPr>
          <w:rFonts w:cs="Arial"/>
          <w:sz w:val="22"/>
          <w:szCs w:val="22"/>
        </w:rPr>
        <w:t>. Comunicació de les dades censals</w:t>
      </w:r>
    </w:p>
    <w:p w:rsidR="0064624F" w:rsidRPr="00A36935" w:rsidRDefault="0064624F" w:rsidP="0064624F">
      <w:pPr>
        <w:pStyle w:val="Ttol1"/>
        <w:rPr>
          <w:rFonts w:cs="Arial"/>
          <w:sz w:val="22"/>
          <w:szCs w:val="22"/>
        </w:rPr>
      </w:pPr>
      <w:r w:rsidRPr="00A36935">
        <w:rPr>
          <w:rFonts w:cs="Arial"/>
          <w:sz w:val="22"/>
          <w:szCs w:val="22"/>
        </w:rPr>
        <w:t>Article 5</w:t>
      </w:r>
      <w:r w:rsidR="00C57F77" w:rsidRPr="00A36935">
        <w:rPr>
          <w:rFonts w:cs="Arial"/>
          <w:sz w:val="22"/>
          <w:szCs w:val="22"/>
        </w:rPr>
        <w:t>3</w:t>
      </w:r>
      <w:r w:rsidRPr="00A36935">
        <w:rPr>
          <w:rFonts w:cs="Arial"/>
          <w:sz w:val="22"/>
          <w:szCs w:val="22"/>
        </w:rPr>
        <w:t>. Modificacions censals</w:t>
      </w:r>
    </w:p>
    <w:p w:rsidR="0064624F" w:rsidRPr="00A36935" w:rsidRDefault="0064624F" w:rsidP="0064624F">
      <w:pPr>
        <w:pStyle w:val="Ttol1"/>
        <w:rPr>
          <w:rFonts w:cs="Arial"/>
          <w:sz w:val="22"/>
          <w:szCs w:val="22"/>
        </w:rPr>
      </w:pPr>
      <w:r w:rsidRPr="00A36935">
        <w:rPr>
          <w:rFonts w:cs="Arial"/>
          <w:sz w:val="22"/>
          <w:szCs w:val="22"/>
        </w:rPr>
        <w:t>Article 5</w:t>
      </w:r>
      <w:r w:rsidR="00C57F77" w:rsidRPr="00A36935">
        <w:rPr>
          <w:rFonts w:cs="Arial"/>
          <w:sz w:val="22"/>
          <w:szCs w:val="22"/>
        </w:rPr>
        <w:t>4</w:t>
      </w:r>
      <w:r w:rsidRPr="00A36935">
        <w:rPr>
          <w:rFonts w:cs="Arial"/>
          <w:sz w:val="22"/>
          <w:szCs w:val="22"/>
        </w:rPr>
        <w:t>. Obligacions de l’Ajuntament</w:t>
      </w:r>
    </w:p>
    <w:p w:rsidR="0064624F" w:rsidRPr="00A36935" w:rsidRDefault="0064624F" w:rsidP="0064624F">
      <w:pPr>
        <w:pStyle w:val="Ttol1"/>
        <w:rPr>
          <w:rFonts w:cs="Arial"/>
          <w:sz w:val="22"/>
          <w:szCs w:val="22"/>
        </w:rPr>
      </w:pPr>
      <w:r w:rsidRPr="00A36935">
        <w:rPr>
          <w:rFonts w:cs="Arial"/>
          <w:sz w:val="22"/>
          <w:szCs w:val="22"/>
        </w:rPr>
        <w:t>Article 5</w:t>
      </w:r>
      <w:r w:rsidR="00C57F77" w:rsidRPr="00A36935">
        <w:rPr>
          <w:rFonts w:cs="Arial"/>
          <w:sz w:val="22"/>
          <w:szCs w:val="22"/>
        </w:rPr>
        <w:t>5</w:t>
      </w:r>
      <w:r w:rsidRPr="00A36935">
        <w:rPr>
          <w:rFonts w:cs="Arial"/>
          <w:sz w:val="22"/>
          <w:szCs w:val="22"/>
        </w:rPr>
        <w:t xml:space="preserve">. </w:t>
      </w:r>
      <w:proofErr w:type="spellStart"/>
      <w:r w:rsidRPr="00A36935">
        <w:rPr>
          <w:rFonts w:cs="Arial"/>
          <w:sz w:val="22"/>
          <w:szCs w:val="22"/>
        </w:rPr>
        <w:t>Supletorietat</w:t>
      </w:r>
      <w:proofErr w:type="spellEnd"/>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IV. CONTROL SANITARI DELS ANIMALS DE COMPANYIA</w:t>
      </w:r>
    </w:p>
    <w:p w:rsidR="0064624F" w:rsidRPr="00A36935" w:rsidRDefault="0064624F" w:rsidP="0064624F">
      <w:pPr>
        <w:rPr>
          <w:rFonts w:cs="Arial"/>
          <w:sz w:val="22"/>
          <w:szCs w:val="22"/>
        </w:rPr>
      </w:pPr>
    </w:p>
    <w:p w:rsidR="0064624F" w:rsidRDefault="0064624F" w:rsidP="0064624F">
      <w:pPr>
        <w:pStyle w:val="Ttol1"/>
        <w:rPr>
          <w:rFonts w:cs="Arial"/>
          <w:sz w:val="22"/>
          <w:szCs w:val="22"/>
        </w:rPr>
      </w:pPr>
      <w:r w:rsidRPr="00A36935">
        <w:rPr>
          <w:rFonts w:cs="Arial"/>
          <w:sz w:val="22"/>
          <w:szCs w:val="22"/>
        </w:rPr>
        <w:t>Article 5</w:t>
      </w:r>
      <w:r w:rsidR="00C57F77" w:rsidRPr="00A36935">
        <w:rPr>
          <w:rFonts w:cs="Arial"/>
          <w:sz w:val="22"/>
          <w:szCs w:val="22"/>
        </w:rPr>
        <w:t>6</w:t>
      </w:r>
      <w:r w:rsidRPr="00A36935">
        <w:rPr>
          <w:rFonts w:cs="Arial"/>
          <w:sz w:val="22"/>
          <w:szCs w:val="22"/>
        </w:rPr>
        <w:t>. Control sanitari</w:t>
      </w:r>
    </w:p>
    <w:p w:rsidR="000D1695" w:rsidRDefault="000D1695" w:rsidP="000D1695"/>
    <w:p w:rsidR="000D1695" w:rsidRPr="00A36935" w:rsidRDefault="000D1695" w:rsidP="000D1695">
      <w:pPr>
        <w:rPr>
          <w:rFonts w:cs="Arial"/>
          <w:sz w:val="22"/>
          <w:szCs w:val="22"/>
        </w:rPr>
      </w:pPr>
      <w:r w:rsidRPr="00A36935">
        <w:rPr>
          <w:rFonts w:cs="Arial"/>
          <w:sz w:val="22"/>
          <w:szCs w:val="22"/>
        </w:rPr>
        <w:t>TÍTOL IV. ASSOCIACIONS PROTECTORES I CLUBS DE RACES</w:t>
      </w:r>
    </w:p>
    <w:p w:rsidR="000D1695" w:rsidRPr="000D1695" w:rsidRDefault="000D1695" w:rsidP="000D1695"/>
    <w:p w:rsidR="0064624F" w:rsidRPr="00A36935" w:rsidRDefault="0064624F" w:rsidP="0064624F">
      <w:pPr>
        <w:pStyle w:val="Ttol1"/>
        <w:rPr>
          <w:rFonts w:cs="Arial"/>
          <w:sz w:val="22"/>
          <w:szCs w:val="22"/>
        </w:rPr>
      </w:pPr>
      <w:r w:rsidRPr="00A36935">
        <w:rPr>
          <w:rFonts w:cs="Arial"/>
          <w:sz w:val="22"/>
          <w:szCs w:val="22"/>
        </w:rPr>
        <w:t>Article 5</w:t>
      </w:r>
      <w:r w:rsidR="007111B2" w:rsidRPr="00A36935">
        <w:rPr>
          <w:rFonts w:cs="Arial"/>
          <w:sz w:val="22"/>
          <w:szCs w:val="22"/>
        </w:rPr>
        <w:t>7</w:t>
      </w:r>
      <w:r w:rsidRPr="00A36935">
        <w:rPr>
          <w:rFonts w:cs="Arial"/>
          <w:sz w:val="22"/>
          <w:szCs w:val="22"/>
        </w:rPr>
        <w:t xml:space="preserve">. Entitats col·laboradores amb l’administració local </w:t>
      </w:r>
    </w:p>
    <w:p w:rsidR="0064624F" w:rsidRPr="00A36935" w:rsidRDefault="0064624F" w:rsidP="0064624F">
      <w:pPr>
        <w:pStyle w:val="Ttol1"/>
        <w:rPr>
          <w:rFonts w:cs="Arial"/>
          <w:sz w:val="22"/>
          <w:szCs w:val="22"/>
        </w:rPr>
      </w:pPr>
      <w:r w:rsidRPr="00A36935">
        <w:rPr>
          <w:rFonts w:cs="Arial"/>
          <w:sz w:val="22"/>
          <w:szCs w:val="22"/>
        </w:rPr>
        <w:t>Article 5</w:t>
      </w:r>
      <w:r w:rsidR="007111B2" w:rsidRPr="00A36935">
        <w:rPr>
          <w:rFonts w:cs="Arial"/>
          <w:sz w:val="22"/>
          <w:szCs w:val="22"/>
        </w:rPr>
        <w:t>8</w:t>
      </w:r>
      <w:r w:rsidRPr="00A36935">
        <w:rPr>
          <w:rFonts w:cs="Arial"/>
          <w:sz w:val="22"/>
          <w:szCs w:val="22"/>
        </w:rPr>
        <w:t>. Exposicions de races canines</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TÍTOL V. NUCLIS ZOOLÒGICS</w:t>
      </w:r>
    </w:p>
    <w:p w:rsidR="0064624F" w:rsidRPr="00A36935" w:rsidRDefault="0064624F" w:rsidP="0064624F">
      <w:pPr>
        <w:rPr>
          <w:rFonts w:cs="Arial"/>
          <w:sz w:val="22"/>
          <w:szCs w:val="22"/>
        </w:rPr>
      </w:pPr>
    </w:p>
    <w:p w:rsidR="0064624F" w:rsidRPr="00A36935" w:rsidRDefault="0064624F" w:rsidP="0064624F">
      <w:pPr>
        <w:rPr>
          <w:rFonts w:cs="Arial"/>
          <w:i/>
          <w:sz w:val="22"/>
          <w:szCs w:val="22"/>
        </w:rPr>
      </w:pPr>
      <w:r w:rsidRPr="00A36935">
        <w:rPr>
          <w:rFonts w:cs="Arial"/>
          <w:i/>
          <w:sz w:val="22"/>
          <w:szCs w:val="22"/>
        </w:rPr>
        <w:t xml:space="preserve">Article </w:t>
      </w:r>
      <w:r w:rsidR="007111B2" w:rsidRPr="00A36935">
        <w:rPr>
          <w:rFonts w:cs="Arial"/>
          <w:i/>
          <w:sz w:val="22"/>
          <w:szCs w:val="22"/>
        </w:rPr>
        <w:t>59</w:t>
      </w:r>
      <w:r w:rsidRPr="00A36935">
        <w:rPr>
          <w:rFonts w:cs="Arial"/>
          <w:i/>
          <w:sz w:val="22"/>
          <w:szCs w:val="22"/>
        </w:rPr>
        <w:t>. Inscripció</w:t>
      </w:r>
    </w:p>
    <w:p w:rsidR="0064624F" w:rsidRPr="00A36935" w:rsidRDefault="0064624F" w:rsidP="0064624F">
      <w:pPr>
        <w:rPr>
          <w:rFonts w:cs="Arial"/>
          <w:i/>
          <w:sz w:val="22"/>
          <w:szCs w:val="22"/>
        </w:rPr>
      </w:pPr>
      <w:r w:rsidRPr="00A36935">
        <w:rPr>
          <w:rFonts w:cs="Arial"/>
          <w:i/>
          <w:sz w:val="22"/>
          <w:szCs w:val="22"/>
        </w:rPr>
        <w:t>Article 6</w:t>
      </w:r>
      <w:r w:rsidR="007111B2" w:rsidRPr="00A36935">
        <w:rPr>
          <w:rFonts w:cs="Arial"/>
          <w:i/>
          <w:sz w:val="22"/>
          <w:szCs w:val="22"/>
        </w:rPr>
        <w:t>0</w:t>
      </w:r>
      <w:r w:rsidRPr="00A36935">
        <w:rPr>
          <w:rFonts w:cs="Arial"/>
          <w:i/>
          <w:sz w:val="22"/>
          <w:szCs w:val="22"/>
        </w:rPr>
        <w:t>. Llicència municipal prèvia a la inscripció en el Registre de Nuclis Zoològics.</w:t>
      </w:r>
    </w:p>
    <w:p w:rsidR="0064624F" w:rsidRPr="00A36935" w:rsidRDefault="0064624F" w:rsidP="0064624F">
      <w:pPr>
        <w:rPr>
          <w:rFonts w:cs="Arial"/>
          <w:i/>
          <w:sz w:val="22"/>
          <w:szCs w:val="22"/>
        </w:rPr>
      </w:pPr>
      <w:r w:rsidRPr="00A36935">
        <w:rPr>
          <w:rFonts w:cs="Arial"/>
          <w:i/>
          <w:sz w:val="22"/>
          <w:szCs w:val="22"/>
        </w:rPr>
        <w:t>Article 6</w:t>
      </w:r>
      <w:r w:rsidR="007111B2" w:rsidRPr="00A36935">
        <w:rPr>
          <w:rFonts w:cs="Arial"/>
          <w:i/>
          <w:sz w:val="22"/>
          <w:szCs w:val="22"/>
        </w:rPr>
        <w:t>1</w:t>
      </w:r>
      <w:r w:rsidRPr="00A36935">
        <w:rPr>
          <w:rFonts w:cs="Arial"/>
          <w:i/>
          <w:sz w:val="22"/>
          <w:szCs w:val="22"/>
        </w:rPr>
        <w:t>. Establiments zoològics de fauna salvatge</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TÍTOL V</w:t>
      </w:r>
      <w:r w:rsidR="000D1695">
        <w:rPr>
          <w:rFonts w:cs="Arial"/>
          <w:sz w:val="22"/>
          <w:szCs w:val="22"/>
        </w:rPr>
        <w:t>I</w:t>
      </w:r>
      <w:r w:rsidRPr="00A36935">
        <w:rPr>
          <w:rFonts w:cs="Arial"/>
          <w:sz w:val="22"/>
          <w:szCs w:val="22"/>
        </w:rPr>
        <w:t>. DISPOSICIONS ESPECÍFIQUES PER A LA TINENÇA DE FAUNA SALVATGE</w:t>
      </w:r>
    </w:p>
    <w:p w:rsidR="0064624F" w:rsidRPr="00A36935" w:rsidRDefault="0064624F" w:rsidP="0064624F">
      <w:pPr>
        <w:shd w:val="clear" w:color="auto" w:fill="FFFFFF"/>
        <w:spacing w:line="255" w:lineRule="atLeast"/>
        <w:outlineLvl w:val="2"/>
        <w:rPr>
          <w:rFonts w:cs="Arial"/>
          <w:b/>
          <w:bCs/>
          <w:color w:val="000000"/>
          <w:sz w:val="22"/>
          <w:szCs w:val="22"/>
          <w:lang w:eastAsia="ca-ES"/>
        </w:rPr>
      </w:pPr>
    </w:p>
    <w:p w:rsidR="0064624F" w:rsidRPr="00A36935" w:rsidRDefault="0064624F" w:rsidP="0064624F">
      <w:pPr>
        <w:shd w:val="clear" w:color="auto" w:fill="FFFFFF"/>
        <w:spacing w:line="255" w:lineRule="atLeast"/>
        <w:outlineLvl w:val="2"/>
        <w:rPr>
          <w:rFonts w:cs="Arial"/>
          <w:bCs/>
          <w:color w:val="000000"/>
          <w:sz w:val="22"/>
          <w:szCs w:val="22"/>
          <w:lang w:eastAsia="ca-ES"/>
        </w:rPr>
      </w:pPr>
      <w:r w:rsidRPr="00A36935">
        <w:rPr>
          <w:rFonts w:cs="Arial"/>
          <w:bCs/>
          <w:color w:val="000000"/>
          <w:sz w:val="22"/>
          <w:szCs w:val="22"/>
          <w:lang w:eastAsia="ca-ES"/>
        </w:rPr>
        <w:t>Capítol 1. DISPOSICIONS GENERALS</w:t>
      </w:r>
    </w:p>
    <w:p w:rsidR="0064624F" w:rsidRPr="00A36935" w:rsidRDefault="0064624F" w:rsidP="0064624F">
      <w:pPr>
        <w:shd w:val="clear" w:color="auto" w:fill="FFFFFF"/>
        <w:spacing w:line="255" w:lineRule="atLeast"/>
        <w:outlineLvl w:val="2"/>
        <w:rPr>
          <w:rFonts w:cs="Arial"/>
          <w:b/>
          <w:bCs/>
          <w:color w:val="000000"/>
          <w:sz w:val="22"/>
          <w:szCs w:val="22"/>
          <w:lang w:eastAsia="ca-ES"/>
        </w:rPr>
      </w:pPr>
    </w:p>
    <w:p w:rsidR="0064624F" w:rsidRPr="00A36935" w:rsidRDefault="0064624F" w:rsidP="0064624F">
      <w:pPr>
        <w:shd w:val="clear" w:color="auto" w:fill="FFFFFF"/>
        <w:spacing w:line="255" w:lineRule="atLeast"/>
        <w:outlineLvl w:val="2"/>
        <w:rPr>
          <w:rFonts w:cs="Arial"/>
          <w:i/>
          <w:iCs/>
          <w:color w:val="000000"/>
          <w:sz w:val="22"/>
          <w:szCs w:val="22"/>
          <w:lang w:eastAsia="ca-ES"/>
        </w:rPr>
      </w:pPr>
      <w:r w:rsidRPr="00A36935">
        <w:rPr>
          <w:rFonts w:cs="Arial"/>
          <w:bCs/>
          <w:i/>
          <w:color w:val="000000"/>
          <w:sz w:val="22"/>
          <w:szCs w:val="22"/>
          <w:lang w:eastAsia="ca-ES"/>
        </w:rPr>
        <w:t>Article 6</w:t>
      </w:r>
      <w:r w:rsidR="007111B2" w:rsidRPr="00A36935">
        <w:rPr>
          <w:rFonts w:cs="Arial"/>
          <w:bCs/>
          <w:i/>
          <w:color w:val="000000"/>
          <w:sz w:val="22"/>
          <w:szCs w:val="22"/>
          <w:lang w:eastAsia="ca-ES"/>
        </w:rPr>
        <w:t>2</w:t>
      </w:r>
      <w:r w:rsidRPr="00A36935">
        <w:rPr>
          <w:rFonts w:cs="Arial"/>
          <w:bCs/>
          <w:i/>
          <w:color w:val="000000"/>
          <w:sz w:val="22"/>
          <w:szCs w:val="22"/>
          <w:lang w:eastAsia="ca-ES"/>
        </w:rPr>
        <w:t xml:space="preserve">. </w:t>
      </w:r>
      <w:r w:rsidRPr="00A36935">
        <w:rPr>
          <w:rFonts w:cs="Arial"/>
          <w:i/>
          <w:iCs/>
          <w:color w:val="000000"/>
          <w:sz w:val="22"/>
          <w:szCs w:val="22"/>
          <w:lang w:eastAsia="ca-ES"/>
        </w:rPr>
        <w:t>Regulació</w:t>
      </w:r>
    </w:p>
    <w:p w:rsidR="0064624F" w:rsidRPr="00A36935" w:rsidRDefault="0064624F" w:rsidP="0064624F">
      <w:pPr>
        <w:shd w:val="clear" w:color="auto" w:fill="FFFFFF"/>
        <w:spacing w:line="255" w:lineRule="atLeast"/>
        <w:outlineLvl w:val="2"/>
        <w:rPr>
          <w:rFonts w:cs="Arial"/>
          <w:i/>
          <w:iCs/>
          <w:color w:val="000000"/>
          <w:sz w:val="22"/>
          <w:szCs w:val="22"/>
          <w:lang w:eastAsia="ca-ES"/>
        </w:rPr>
      </w:pPr>
      <w:r w:rsidRPr="00A36935">
        <w:rPr>
          <w:rFonts w:cs="Arial"/>
          <w:bCs/>
          <w:i/>
          <w:color w:val="000000"/>
          <w:sz w:val="22"/>
          <w:szCs w:val="22"/>
          <w:lang w:eastAsia="ca-ES"/>
        </w:rPr>
        <w:t>Article 6</w:t>
      </w:r>
      <w:r w:rsidR="007111B2" w:rsidRPr="00A36935">
        <w:rPr>
          <w:rFonts w:cs="Arial"/>
          <w:bCs/>
          <w:i/>
          <w:color w:val="000000"/>
          <w:sz w:val="22"/>
          <w:szCs w:val="22"/>
          <w:lang w:eastAsia="ca-ES"/>
        </w:rPr>
        <w:t>3</w:t>
      </w:r>
      <w:r w:rsidRPr="00A36935">
        <w:rPr>
          <w:rFonts w:cs="Arial"/>
          <w:bCs/>
          <w:i/>
          <w:color w:val="000000"/>
          <w:sz w:val="22"/>
          <w:szCs w:val="22"/>
          <w:lang w:eastAsia="ca-ES"/>
        </w:rPr>
        <w:t xml:space="preserve"> </w:t>
      </w:r>
      <w:r w:rsidRPr="00A36935">
        <w:rPr>
          <w:rFonts w:cs="Arial"/>
          <w:i/>
          <w:iCs/>
          <w:color w:val="000000"/>
          <w:sz w:val="22"/>
          <w:szCs w:val="22"/>
          <w:lang w:eastAsia="ca-ES"/>
        </w:rPr>
        <w:t>Fauna salvatge no autòctona</w:t>
      </w:r>
    </w:p>
    <w:p w:rsidR="0064624F" w:rsidRPr="00A36935" w:rsidRDefault="0064624F" w:rsidP="0064624F">
      <w:pPr>
        <w:shd w:val="clear" w:color="auto" w:fill="FFFFFF"/>
        <w:spacing w:line="255" w:lineRule="atLeast"/>
        <w:outlineLvl w:val="2"/>
        <w:rPr>
          <w:rFonts w:cs="Arial"/>
          <w:i/>
          <w:iCs/>
          <w:color w:val="000000"/>
          <w:sz w:val="22"/>
          <w:szCs w:val="22"/>
          <w:lang w:eastAsia="ca-ES"/>
        </w:rPr>
      </w:pPr>
      <w:r w:rsidRPr="00A36935">
        <w:rPr>
          <w:rFonts w:cs="Arial"/>
          <w:bCs/>
          <w:i/>
          <w:color w:val="000000"/>
          <w:sz w:val="22"/>
          <w:szCs w:val="22"/>
          <w:lang w:eastAsia="ca-ES"/>
        </w:rPr>
        <w:t>Article 6</w:t>
      </w:r>
      <w:r w:rsidR="007111B2" w:rsidRPr="00A36935">
        <w:rPr>
          <w:rFonts w:cs="Arial"/>
          <w:bCs/>
          <w:i/>
          <w:color w:val="000000"/>
          <w:sz w:val="22"/>
          <w:szCs w:val="22"/>
          <w:lang w:eastAsia="ca-ES"/>
        </w:rPr>
        <w:t>4</w:t>
      </w:r>
      <w:r w:rsidRPr="00A36935">
        <w:rPr>
          <w:rFonts w:cs="Arial"/>
          <w:bCs/>
          <w:i/>
          <w:color w:val="000000"/>
          <w:sz w:val="22"/>
          <w:szCs w:val="22"/>
          <w:lang w:eastAsia="ca-ES"/>
        </w:rPr>
        <w:t xml:space="preserve">. </w:t>
      </w:r>
      <w:r w:rsidRPr="00A36935">
        <w:rPr>
          <w:rFonts w:cs="Arial"/>
          <w:i/>
          <w:iCs/>
          <w:color w:val="000000"/>
          <w:sz w:val="22"/>
          <w:szCs w:val="22"/>
          <w:lang w:eastAsia="ca-ES"/>
        </w:rPr>
        <w:t>Declaració de fauna salvatge autòctona protegida</w:t>
      </w:r>
    </w:p>
    <w:p w:rsidR="007111B2" w:rsidRPr="00A36935" w:rsidRDefault="007111B2"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Capítol 2. PROHIBICIONS EN RELACIÓ A LA FAUNA SALVATGE</w:t>
      </w:r>
    </w:p>
    <w:p w:rsidR="0064624F" w:rsidRPr="00A36935" w:rsidRDefault="0064624F" w:rsidP="0064624F">
      <w:pPr>
        <w:rPr>
          <w:rFonts w:cs="Arial"/>
          <w:sz w:val="22"/>
          <w:szCs w:val="22"/>
        </w:rPr>
      </w:pPr>
    </w:p>
    <w:p w:rsidR="0064624F" w:rsidRPr="00A36935" w:rsidRDefault="0064624F" w:rsidP="0064624F">
      <w:pPr>
        <w:rPr>
          <w:rFonts w:cs="Arial"/>
          <w:i/>
          <w:sz w:val="22"/>
          <w:szCs w:val="22"/>
        </w:rPr>
      </w:pPr>
      <w:r w:rsidRPr="00A36935">
        <w:rPr>
          <w:rFonts w:cs="Arial"/>
          <w:i/>
          <w:sz w:val="22"/>
          <w:szCs w:val="22"/>
        </w:rPr>
        <w:t>Article 6</w:t>
      </w:r>
      <w:r w:rsidR="007111B2" w:rsidRPr="00A36935">
        <w:rPr>
          <w:rFonts w:cs="Arial"/>
          <w:i/>
          <w:sz w:val="22"/>
          <w:szCs w:val="22"/>
        </w:rPr>
        <w:t>5</w:t>
      </w:r>
      <w:r w:rsidRPr="00A36935">
        <w:rPr>
          <w:rFonts w:cs="Arial"/>
          <w:i/>
          <w:sz w:val="22"/>
          <w:szCs w:val="22"/>
        </w:rPr>
        <w:t>. Prohibició de tinença d’animals salvatges perillosos</w:t>
      </w:r>
    </w:p>
    <w:p w:rsidR="0064624F" w:rsidRPr="00A36935" w:rsidRDefault="0064624F" w:rsidP="0064624F">
      <w:pPr>
        <w:rPr>
          <w:rFonts w:cs="Arial"/>
          <w:i/>
          <w:sz w:val="22"/>
          <w:szCs w:val="22"/>
        </w:rPr>
      </w:pPr>
      <w:r w:rsidRPr="00A36935">
        <w:rPr>
          <w:rFonts w:cs="Arial"/>
          <w:i/>
          <w:sz w:val="22"/>
          <w:szCs w:val="22"/>
        </w:rPr>
        <w:t>Article 6</w:t>
      </w:r>
      <w:r w:rsidR="007111B2" w:rsidRPr="00A36935">
        <w:rPr>
          <w:rFonts w:cs="Arial"/>
          <w:i/>
          <w:sz w:val="22"/>
          <w:szCs w:val="22"/>
        </w:rPr>
        <w:t>6</w:t>
      </w:r>
      <w:r w:rsidRPr="00A36935">
        <w:rPr>
          <w:rFonts w:cs="Arial"/>
          <w:i/>
          <w:sz w:val="22"/>
          <w:szCs w:val="22"/>
        </w:rPr>
        <w:t xml:space="preserve">. Prohibició </w:t>
      </w:r>
      <w:r w:rsidR="00286B02">
        <w:rPr>
          <w:rFonts w:cs="Arial"/>
          <w:i/>
          <w:sz w:val="22"/>
          <w:szCs w:val="22"/>
        </w:rPr>
        <w:t xml:space="preserve">de tinença </w:t>
      </w:r>
      <w:r w:rsidRPr="00A36935">
        <w:rPr>
          <w:rFonts w:cs="Arial"/>
          <w:i/>
          <w:sz w:val="22"/>
          <w:szCs w:val="22"/>
        </w:rPr>
        <w:t>d’animals inclosos en el Conveni sobre el comerç internacional d’espècies amenaçades de fauna i flora silvestre (conveni CITES)</w:t>
      </w:r>
    </w:p>
    <w:p w:rsidR="0064624F" w:rsidRPr="00A36935" w:rsidRDefault="0064624F" w:rsidP="0064624F">
      <w:pPr>
        <w:rPr>
          <w:rFonts w:cs="Arial"/>
          <w:i/>
          <w:sz w:val="22"/>
          <w:szCs w:val="22"/>
        </w:rPr>
      </w:pPr>
      <w:r w:rsidRPr="00A36935">
        <w:rPr>
          <w:rFonts w:cs="Arial"/>
          <w:i/>
          <w:sz w:val="22"/>
          <w:szCs w:val="22"/>
        </w:rPr>
        <w:t>Article 6</w:t>
      </w:r>
      <w:r w:rsidR="007111B2" w:rsidRPr="00A36935">
        <w:rPr>
          <w:rFonts w:cs="Arial"/>
          <w:i/>
          <w:sz w:val="22"/>
          <w:szCs w:val="22"/>
        </w:rPr>
        <w:t>7</w:t>
      </w:r>
      <w:r w:rsidRPr="00A36935">
        <w:rPr>
          <w:rFonts w:cs="Arial"/>
          <w:i/>
          <w:sz w:val="22"/>
          <w:szCs w:val="22"/>
        </w:rPr>
        <w:t>. Porcs senglars i animals salvatges a la via i als espais públics</w:t>
      </w:r>
    </w:p>
    <w:p w:rsidR="007111B2" w:rsidRPr="00A36935" w:rsidRDefault="007111B2" w:rsidP="007111B2">
      <w:pPr>
        <w:rPr>
          <w:rFonts w:cs="Arial"/>
          <w:sz w:val="22"/>
          <w:szCs w:val="22"/>
        </w:rPr>
      </w:pPr>
    </w:p>
    <w:p w:rsidR="007111B2" w:rsidRPr="00A36935" w:rsidRDefault="007111B2" w:rsidP="007111B2">
      <w:pPr>
        <w:rPr>
          <w:rFonts w:cs="Arial"/>
          <w:sz w:val="22"/>
          <w:szCs w:val="22"/>
        </w:rPr>
      </w:pPr>
      <w:r w:rsidRPr="00A36935">
        <w:rPr>
          <w:rFonts w:cs="Arial"/>
          <w:sz w:val="22"/>
          <w:szCs w:val="22"/>
        </w:rPr>
        <w:t>TÍTOL VI</w:t>
      </w:r>
      <w:r w:rsidR="000D1695">
        <w:rPr>
          <w:rFonts w:cs="Arial"/>
          <w:sz w:val="22"/>
          <w:szCs w:val="22"/>
        </w:rPr>
        <w:t>I</w:t>
      </w:r>
      <w:r w:rsidRPr="00A36935">
        <w:rPr>
          <w:rFonts w:cs="Arial"/>
          <w:sz w:val="22"/>
          <w:szCs w:val="22"/>
        </w:rPr>
        <w:t>. RÈGIM SANCIONADOR</w:t>
      </w:r>
    </w:p>
    <w:p w:rsidR="007111B2" w:rsidRPr="00A36935" w:rsidRDefault="007111B2" w:rsidP="007111B2">
      <w:pPr>
        <w:rPr>
          <w:rFonts w:cs="Arial"/>
          <w:sz w:val="22"/>
          <w:szCs w:val="22"/>
        </w:rPr>
      </w:pPr>
    </w:p>
    <w:p w:rsidR="007111B2" w:rsidRPr="00A36935" w:rsidRDefault="007111B2" w:rsidP="007111B2">
      <w:pPr>
        <w:pStyle w:val="Ttol2"/>
        <w:autoSpaceDE/>
        <w:autoSpaceDN/>
        <w:adjustRightInd/>
        <w:rPr>
          <w:b w:val="0"/>
          <w:sz w:val="22"/>
          <w:szCs w:val="22"/>
        </w:rPr>
      </w:pPr>
      <w:r w:rsidRPr="00A36935">
        <w:rPr>
          <w:b w:val="0"/>
          <w:sz w:val="22"/>
          <w:szCs w:val="22"/>
        </w:rPr>
        <w:t>Capítol I. RÈGIM D’INFRACCIONS</w:t>
      </w:r>
    </w:p>
    <w:p w:rsidR="007111B2" w:rsidRPr="00A36935" w:rsidRDefault="007111B2" w:rsidP="007111B2">
      <w:pPr>
        <w:autoSpaceDE w:val="0"/>
        <w:autoSpaceDN w:val="0"/>
        <w:adjustRightInd w:val="0"/>
        <w:rPr>
          <w:rFonts w:cs="Arial"/>
          <w:sz w:val="22"/>
          <w:szCs w:val="22"/>
        </w:rPr>
      </w:pPr>
    </w:p>
    <w:p w:rsidR="007111B2" w:rsidRPr="00A36935" w:rsidRDefault="007111B2" w:rsidP="007111B2">
      <w:pPr>
        <w:pStyle w:val="Ttol2"/>
        <w:rPr>
          <w:b w:val="0"/>
          <w:bCs w:val="0"/>
          <w:i/>
          <w:iCs/>
          <w:sz w:val="22"/>
          <w:szCs w:val="22"/>
        </w:rPr>
      </w:pPr>
      <w:r w:rsidRPr="00A36935">
        <w:rPr>
          <w:b w:val="0"/>
          <w:bCs w:val="0"/>
          <w:i/>
          <w:iCs/>
          <w:sz w:val="22"/>
          <w:szCs w:val="22"/>
        </w:rPr>
        <w:lastRenderedPageBreak/>
        <w:t>Article 68. Infraccions</w:t>
      </w:r>
    </w:p>
    <w:p w:rsidR="0064624F" w:rsidRPr="00A36935" w:rsidRDefault="0064624F" w:rsidP="0064624F">
      <w:pPr>
        <w:pStyle w:val="Ttol2"/>
        <w:rPr>
          <w:b w:val="0"/>
          <w:bCs w:val="0"/>
          <w:i/>
          <w:iCs/>
          <w:sz w:val="22"/>
          <w:szCs w:val="22"/>
        </w:rPr>
      </w:pPr>
      <w:r w:rsidRPr="00A36935">
        <w:rPr>
          <w:b w:val="0"/>
          <w:bCs w:val="0"/>
          <w:i/>
          <w:iCs/>
          <w:sz w:val="22"/>
          <w:szCs w:val="22"/>
        </w:rPr>
        <w:t xml:space="preserve">Article </w:t>
      </w:r>
      <w:r w:rsidR="007111B2" w:rsidRPr="00A36935">
        <w:rPr>
          <w:b w:val="0"/>
          <w:bCs w:val="0"/>
          <w:i/>
          <w:iCs/>
          <w:sz w:val="22"/>
          <w:szCs w:val="22"/>
        </w:rPr>
        <w:t>69</w:t>
      </w:r>
      <w:r w:rsidRPr="00A36935">
        <w:rPr>
          <w:b w:val="0"/>
          <w:bCs w:val="0"/>
          <w:i/>
          <w:iCs/>
          <w:sz w:val="22"/>
          <w:szCs w:val="22"/>
        </w:rPr>
        <w:t>. Tipificació de les infraccions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0</w:t>
      </w:r>
      <w:r w:rsidRPr="00A36935">
        <w:rPr>
          <w:b w:val="0"/>
          <w:bCs w:val="0"/>
          <w:i/>
          <w:iCs/>
          <w:sz w:val="22"/>
          <w:szCs w:val="22"/>
        </w:rPr>
        <w:t>. Infraccions lleus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1</w:t>
      </w:r>
      <w:r w:rsidRPr="00A36935">
        <w:rPr>
          <w:b w:val="0"/>
          <w:bCs w:val="0"/>
          <w:i/>
          <w:iCs/>
          <w:sz w:val="22"/>
          <w:szCs w:val="22"/>
        </w:rPr>
        <w:t>. Infraccions greus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2</w:t>
      </w:r>
      <w:r w:rsidRPr="00A36935">
        <w:rPr>
          <w:b w:val="0"/>
          <w:bCs w:val="0"/>
          <w:i/>
          <w:iCs/>
          <w:sz w:val="22"/>
          <w:szCs w:val="22"/>
        </w:rPr>
        <w:t>. Infraccions molt greus</w:t>
      </w:r>
    </w:p>
    <w:p w:rsidR="0064624F" w:rsidRPr="00A36935" w:rsidRDefault="0064624F" w:rsidP="0064624F">
      <w:pPr>
        <w:autoSpaceDE w:val="0"/>
        <w:autoSpaceDN w:val="0"/>
        <w:adjustRightInd w:val="0"/>
        <w:rPr>
          <w:rFonts w:cs="Arial"/>
          <w:sz w:val="22"/>
          <w:szCs w:val="22"/>
        </w:rPr>
      </w:pPr>
    </w:p>
    <w:p w:rsidR="0064624F" w:rsidRPr="00A36935" w:rsidRDefault="0064624F" w:rsidP="0064624F">
      <w:pPr>
        <w:pStyle w:val="Ttol2"/>
        <w:autoSpaceDE/>
        <w:autoSpaceDN/>
        <w:adjustRightInd/>
        <w:rPr>
          <w:b w:val="0"/>
          <w:sz w:val="22"/>
          <w:szCs w:val="22"/>
        </w:rPr>
      </w:pPr>
      <w:r w:rsidRPr="00A36935">
        <w:rPr>
          <w:b w:val="0"/>
          <w:sz w:val="22"/>
          <w:szCs w:val="22"/>
        </w:rPr>
        <w:t>Capítol II. EXERCICI DE LA POTESTAT SANCIONADORA MUNICIPAL</w:t>
      </w:r>
    </w:p>
    <w:p w:rsidR="0064624F" w:rsidRPr="00A36935" w:rsidRDefault="0064624F" w:rsidP="0064624F">
      <w:pPr>
        <w:rPr>
          <w:rFonts w:cs="Arial"/>
          <w:sz w:val="22"/>
          <w:szCs w:val="22"/>
        </w:rPr>
      </w:pP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3</w:t>
      </w:r>
      <w:r w:rsidRPr="00A36935">
        <w:rPr>
          <w:b w:val="0"/>
          <w:bCs w:val="0"/>
          <w:i/>
          <w:iCs/>
          <w:sz w:val="22"/>
          <w:szCs w:val="22"/>
        </w:rPr>
        <w:t>. Potestat sancionadora i òrgans competents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4</w:t>
      </w:r>
      <w:r w:rsidRPr="00A36935">
        <w:rPr>
          <w:b w:val="0"/>
          <w:bCs w:val="0"/>
          <w:i/>
          <w:iCs/>
          <w:sz w:val="22"/>
          <w:szCs w:val="22"/>
        </w:rPr>
        <w:t>. Delegació de competència</w:t>
      </w:r>
    </w:p>
    <w:p w:rsidR="0064624F" w:rsidRPr="00A36935" w:rsidRDefault="0064624F" w:rsidP="0064624F">
      <w:pPr>
        <w:autoSpaceDE w:val="0"/>
        <w:autoSpaceDN w:val="0"/>
        <w:adjustRightInd w:val="0"/>
        <w:rPr>
          <w:rFonts w:cs="Arial"/>
          <w:sz w:val="22"/>
          <w:szCs w:val="22"/>
        </w:rPr>
      </w:pPr>
    </w:p>
    <w:p w:rsidR="0064624F" w:rsidRPr="00A36935" w:rsidRDefault="0064624F" w:rsidP="0064624F">
      <w:pPr>
        <w:autoSpaceDE w:val="0"/>
        <w:autoSpaceDN w:val="0"/>
        <w:adjustRightInd w:val="0"/>
        <w:rPr>
          <w:rFonts w:cs="Arial"/>
          <w:sz w:val="22"/>
          <w:szCs w:val="22"/>
        </w:rPr>
      </w:pPr>
      <w:r w:rsidRPr="00A36935">
        <w:rPr>
          <w:rFonts w:cs="Arial"/>
          <w:bCs/>
          <w:sz w:val="22"/>
          <w:szCs w:val="22"/>
        </w:rPr>
        <w:t>Capítol III. SANCIONS I MESURES CAUTELARS</w:t>
      </w:r>
    </w:p>
    <w:p w:rsidR="0064624F" w:rsidRPr="00A36935" w:rsidRDefault="0064624F" w:rsidP="0064624F">
      <w:pPr>
        <w:autoSpaceDE w:val="0"/>
        <w:autoSpaceDN w:val="0"/>
        <w:adjustRightInd w:val="0"/>
        <w:rPr>
          <w:rFonts w:cs="Arial"/>
          <w:sz w:val="22"/>
          <w:szCs w:val="22"/>
        </w:rPr>
      </w:pP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5</w:t>
      </w:r>
      <w:r w:rsidRPr="00A36935">
        <w:rPr>
          <w:b w:val="0"/>
          <w:bCs w:val="0"/>
          <w:i/>
          <w:iCs/>
          <w:sz w:val="22"/>
          <w:szCs w:val="22"/>
        </w:rPr>
        <w:t>. Sancions i altres responsabilitats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6</w:t>
      </w:r>
      <w:r w:rsidRPr="00A36935">
        <w:rPr>
          <w:b w:val="0"/>
          <w:bCs w:val="0"/>
          <w:i/>
          <w:iCs/>
          <w:sz w:val="22"/>
          <w:szCs w:val="22"/>
        </w:rPr>
        <w:t>. Criteris de graduació de les sancions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7</w:t>
      </w:r>
      <w:r w:rsidRPr="00A36935">
        <w:rPr>
          <w:b w:val="0"/>
          <w:bCs w:val="0"/>
          <w:i/>
          <w:iCs/>
          <w:sz w:val="22"/>
          <w:szCs w:val="22"/>
        </w:rPr>
        <w:t>. Concurrència de sancions</w:t>
      </w:r>
    </w:p>
    <w:p w:rsidR="0064624F" w:rsidRPr="00A36935" w:rsidRDefault="0064624F" w:rsidP="0064624F">
      <w:pPr>
        <w:pStyle w:val="Ttol2"/>
        <w:rPr>
          <w:b w:val="0"/>
          <w:bCs w:val="0"/>
          <w:i/>
          <w:iCs/>
          <w:sz w:val="22"/>
          <w:szCs w:val="22"/>
        </w:rPr>
      </w:pPr>
      <w:r w:rsidRPr="00A36935">
        <w:rPr>
          <w:b w:val="0"/>
          <w:bCs w:val="0"/>
          <w:i/>
          <w:iCs/>
          <w:sz w:val="22"/>
          <w:szCs w:val="22"/>
        </w:rPr>
        <w:t>Article 7</w:t>
      </w:r>
      <w:r w:rsidR="007111B2" w:rsidRPr="00A36935">
        <w:rPr>
          <w:b w:val="0"/>
          <w:bCs w:val="0"/>
          <w:i/>
          <w:iCs/>
          <w:sz w:val="22"/>
          <w:szCs w:val="22"/>
        </w:rPr>
        <w:t>8</w:t>
      </w:r>
      <w:r w:rsidRPr="00A36935">
        <w:rPr>
          <w:b w:val="0"/>
          <w:bCs w:val="0"/>
          <w:i/>
          <w:iCs/>
          <w:sz w:val="22"/>
          <w:szCs w:val="22"/>
        </w:rPr>
        <w:t>. Prescripció</w:t>
      </w:r>
    </w:p>
    <w:p w:rsidR="0064624F" w:rsidRPr="00A36935" w:rsidRDefault="0064624F" w:rsidP="0064624F">
      <w:pPr>
        <w:pStyle w:val="Ttol2"/>
        <w:rPr>
          <w:b w:val="0"/>
          <w:bCs w:val="0"/>
          <w:i/>
          <w:iCs/>
          <w:sz w:val="22"/>
          <w:szCs w:val="22"/>
        </w:rPr>
      </w:pPr>
      <w:r w:rsidRPr="00A36935">
        <w:rPr>
          <w:b w:val="0"/>
          <w:bCs w:val="0"/>
          <w:i/>
          <w:iCs/>
          <w:sz w:val="22"/>
          <w:szCs w:val="22"/>
        </w:rPr>
        <w:t xml:space="preserve">Article </w:t>
      </w:r>
      <w:r w:rsidR="007111B2" w:rsidRPr="00A36935">
        <w:rPr>
          <w:b w:val="0"/>
          <w:bCs w:val="0"/>
          <w:i/>
          <w:iCs/>
          <w:sz w:val="22"/>
          <w:szCs w:val="22"/>
        </w:rPr>
        <w:t>79</w:t>
      </w:r>
      <w:r w:rsidRPr="00A36935">
        <w:rPr>
          <w:b w:val="0"/>
          <w:bCs w:val="0"/>
          <w:i/>
          <w:iCs/>
          <w:sz w:val="22"/>
          <w:szCs w:val="22"/>
        </w:rPr>
        <w:t>. Comís</w:t>
      </w:r>
    </w:p>
    <w:p w:rsidR="007111B2" w:rsidRPr="00A36935" w:rsidRDefault="007111B2" w:rsidP="007111B2">
      <w:pPr>
        <w:pStyle w:val="Ttol2"/>
        <w:autoSpaceDE/>
        <w:autoSpaceDN/>
        <w:adjustRightInd/>
        <w:rPr>
          <w:b w:val="0"/>
          <w:bCs w:val="0"/>
          <w:i/>
          <w:iCs/>
          <w:sz w:val="22"/>
          <w:szCs w:val="22"/>
        </w:rPr>
      </w:pPr>
      <w:r w:rsidRPr="00A36935">
        <w:rPr>
          <w:b w:val="0"/>
          <w:bCs w:val="0"/>
          <w:i/>
          <w:iCs/>
          <w:sz w:val="22"/>
          <w:szCs w:val="22"/>
        </w:rPr>
        <w:t>Article 80. Altres mesures sancionadores i de prevenció</w:t>
      </w:r>
    </w:p>
    <w:p w:rsidR="0064624F" w:rsidRPr="00A36935" w:rsidRDefault="0064624F" w:rsidP="0064624F">
      <w:pPr>
        <w:pStyle w:val="Peu"/>
        <w:tabs>
          <w:tab w:val="clear" w:pos="4252"/>
          <w:tab w:val="clear" w:pos="8504"/>
        </w:tabs>
        <w:rPr>
          <w:rFonts w:ascii="Arial" w:hAnsi="Arial" w:cs="Arial"/>
          <w:sz w:val="22"/>
          <w:szCs w:val="22"/>
        </w:rPr>
      </w:pPr>
    </w:p>
    <w:p w:rsidR="0064624F" w:rsidRPr="00A36935" w:rsidRDefault="0064624F" w:rsidP="0064624F">
      <w:pPr>
        <w:pStyle w:val="Ttol2"/>
        <w:rPr>
          <w:b w:val="0"/>
          <w:sz w:val="22"/>
          <w:szCs w:val="22"/>
        </w:rPr>
      </w:pPr>
      <w:r w:rsidRPr="00A36935">
        <w:rPr>
          <w:b w:val="0"/>
          <w:sz w:val="22"/>
          <w:szCs w:val="22"/>
        </w:rPr>
        <w:t>DISPOSICIONS ADDICIONALS</w:t>
      </w:r>
    </w:p>
    <w:p w:rsidR="0064624F" w:rsidRPr="00A36935" w:rsidRDefault="0064624F" w:rsidP="0064624F">
      <w:pPr>
        <w:autoSpaceDE w:val="0"/>
        <w:autoSpaceDN w:val="0"/>
        <w:adjustRightInd w:val="0"/>
        <w:rPr>
          <w:rFonts w:cs="Arial"/>
          <w:sz w:val="22"/>
          <w:szCs w:val="22"/>
        </w:rPr>
      </w:pPr>
    </w:p>
    <w:p w:rsidR="0064624F" w:rsidRPr="00A36935" w:rsidRDefault="0064624F" w:rsidP="0064624F">
      <w:pPr>
        <w:pStyle w:val="Ttol2"/>
        <w:rPr>
          <w:b w:val="0"/>
          <w:bCs w:val="0"/>
          <w:i/>
          <w:iCs/>
          <w:sz w:val="22"/>
          <w:szCs w:val="22"/>
        </w:rPr>
      </w:pPr>
      <w:r w:rsidRPr="00A36935">
        <w:rPr>
          <w:b w:val="0"/>
          <w:bCs w:val="0"/>
          <w:i/>
          <w:iCs/>
          <w:sz w:val="22"/>
          <w:szCs w:val="22"/>
        </w:rPr>
        <w:t>Primera</w:t>
      </w:r>
    </w:p>
    <w:p w:rsidR="0064624F" w:rsidRPr="00A36935" w:rsidRDefault="0064624F" w:rsidP="0064624F">
      <w:pPr>
        <w:pStyle w:val="Ttol2"/>
        <w:rPr>
          <w:b w:val="0"/>
          <w:bCs w:val="0"/>
          <w:i/>
          <w:iCs/>
          <w:sz w:val="22"/>
          <w:szCs w:val="22"/>
        </w:rPr>
      </w:pPr>
      <w:r w:rsidRPr="00A36935">
        <w:rPr>
          <w:b w:val="0"/>
          <w:bCs w:val="0"/>
          <w:i/>
          <w:iCs/>
          <w:sz w:val="22"/>
          <w:szCs w:val="22"/>
        </w:rPr>
        <w:t>Segona</w:t>
      </w:r>
    </w:p>
    <w:p w:rsidR="0064624F" w:rsidRPr="00A36935" w:rsidRDefault="0064624F" w:rsidP="0064624F">
      <w:pPr>
        <w:pStyle w:val="Ttol2"/>
        <w:autoSpaceDE/>
        <w:autoSpaceDN/>
        <w:adjustRightInd/>
        <w:rPr>
          <w:b w:val="0"/>
          <w:bCs w:val="0"/>
          <w:i/>
          <w:iCs/>
          <w:sz w:val="22"/>
          <w:szCs w:val="22"/>
        </w:rPr>
      </w:pPr>
      <w:r w:rsidRPr="00A36935">
        <w:rPr>
          <w:b w:val="0"/>
          <w:bCs w:val="0"/>
          <w:i/>
          <w:iCs/>
          <w:sz w:val="22"/>
          <w:szCs w:val="22"/>
        </w:rPr>
        <w:t>Tercera</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DISPOSICIÓ DEROGATÒRIA</w:t>
      </w:r>
    </w:p>
    <w:p w:rsidR="0064624F" w:rsidRPr="00A36935" w:rsidRDefault="0064624F" w:rsidP="0064624F">
      <w:pPr>
        <w:rPr>
          <w:rFonts w:cs="Arial"/>
          <w:sz w:val="22"/>
          <w:szCs w:val="22"/>
        </w:rPr>
      </w:pPr>
    </w:p>
    <w:p w:rsidR="0064624F" w:rsidRPr="00A36935" w:rsidRDefault="0064624F" w:rsidP="0064624F">
      <w:pPr>
        <w:rPr>
          <w:rFonts w:cs="Arial"/>
          <w:sz w:val="22"/>
          <w:szCs w:val="22"/>
        </w:rPr>
      </w:pPr>
      <w:r w:rsidRPr="00A36935">
        <w:rPr>
          <w:rFonts w:cs="Arial"/>
          <w:sz w:val="22"/>
          <w:szCs w:val="22"/>
        </w:rPr>
        <w:t>DISPOSICIÓ TRANSITÒRIA</w:t>
      </w:r>
    </w:p>
    <w:p w:rsidR="0064624F" w:rsidRPr="00A36935" w:rsidRDefault="0064624F" w:rsidP="0064624F">
      <w:pPr>
        <w:rPr>
          <w:rFonts w:cs="Arial"/>
          <w:sz w:val="22"/>
          <w:szCs w:val="22"/>
        </w:rPr>
      </w:pPr>
    </w:p>
    <w:p w:rsidR="0064624F" w:rsidRPr="00A36935" w:rsidRDefault="0064624F" w:rsidP="0064624F">
      <w:pPr>
        <w:pStyle w:val="Ttol2"/>
        <w:autoSpaceDE/>
        <w:autoSpaceDN/>
        <w:adjustRightInd/>
        <w:rPr>
          <w:b w:val="0"/>
          <w:sz w:val="22"/>
          <w:szCs w:val="22"/>
        </w:rPr>
      </w:pPr>
      <w:r w:rsidRPr="00A36935">
        <w:rPr>
          <w:b w:val="0"/>
          <w:sz w:val="22"/>
          <w:szCs w:val="22"/>
        </w:rPr>
        <w:t>DISPOSICIÓ FINAL</w:t>
      </w:r>
    </w:p>
    <w:p w:rsidR="0064624F" w:rsidRPr="00A36935" w:rsidRDefault="0064624F">
      <w:pPr>
        <w:rPr>
          <w:rFonts w:cs="Arial"/>
          <w:sz w:val="22"/>
          <w:szCs w:val="22"/>
        </w:rPr>
      </w:pPr>
    </w:p>
    <w:p w:rsidR="0064624F" w:rsidRPr="00A36935" w:rsidRDefault="0064624F">
      <w:pPr>
        <w:rPr>
          <w:rFonts w:cs="Arial"/>
          <w:sz w:val="22"/>
          <w:szCs w:val="22"/>
        </w:rPr>
      </w:pPr>
    </w:p>
    <w:p w:rsidR="00833667" w:rsidRPr="00A36935" w:rsidRDefault="00EB412D">
      <w:pPr>
        <w:rPr>
          <w:rFonts w:cs="Arial"/>
          <w:sz w:val="22"/>
          <w:szCs w:val="22"/>
        </w:rPr>
      </w:pPr>
      <w:r w:rsidRPr="00A36935">
        <w:rPr>
          <w:rFonts w:cs="Arial"/>
          <w:sz w:val="22"/>
          <w:szCs w:val="22"/>
        </w:rPr>
        <w:t>TÍTOL I. DISPOSICIONS GENERALS</w:t>
      </w:r>
    </w:p>
    <w:p w:rsidR="00EB412D" w:rsidRPr="00A36935" w:rsidRDefault="00EB412D">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I. </w:t>
      </w:r>
      <w:r w:rsidR="00476982" w:rsidRPr="00A36935">
        <w:rPr>
          <w:rFonts w:cs="Arial"/>
          <w:sz w:val="22"/>
          <w:szCs w:val="22"/>
        </w:rPr>
        <w:t>OBJECTE, ÀMBIT, SUBJECTES RESPONSABL</w:t>
      </w:r>
      <w:r w:rsidR="003518C6" w:rsidRPr="00A36935">
        <w:rPr>
          <w:rFonts w:cs="Arial"/>
          <w:sz w:val="22"/>
          <w:szCs w:val="22"/>
        </w:rPr>
        <w:t>ES I DEFINICIONS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 Objecte i àmbit d’aplicació</w:t>
      </w:r>
    </w:p>
    <w:p w:rsidR="00833667" w:rsidRPr="00A36935" w:rsidRDefault="00833667">
      <w:pPr>
        <w:pStyle w:val="Textindependent"/>
        <w:rPr>
          <w:sz w:val="22"/>
          <w:szCs w:val="22"/>
          <w:lang w:val="ca-ES"/>
        </w:rPr>
      </w:pPr>
    </w:p>
    <w:p w:rsidR="00833667" w:rsidRPr="00A36935" w:rsidRDefault="0027050F">
      <w:pPr>
        <w:rPr>
          <w:rFonts w:cs="Arial"/>
          <w:sz w:val="22"/>
          <w:szCs w:val="22"/>
        </w:rPr>
      </w:pPr>
      <w:r w:rsidRPr="00A36935">
        <w:rPr>
          <w:rFonts w:cs="Arial"/>
          <w:sz w:val="22"/>
          <w:szCs w:val="22"/>
        </w:rPr>
        <w:t>1.</w:t>
      </w:r>
      <w:r w:rsidR="00833667" w:rsidRPr="00A36935">
        <w:rPr>
          <w:rFonts w:cs="Arial"/>
          <w:sz w:val="22"/>
          <w:szCs w:val="22"/>
        </w:rPr>
        <w:t xml:space="preserve">1. Aquesta </w:t>
      </w:r>
      <w:r w:rsidR="00A633B9" w:rsidRPr="00A36935">
        <w:rPr>
          <w:rFonts w:cs="Arial"/>
          <w:sz w:val="22"/>
          <w:szCs w:val="22"/>
        </w:rPr>
        <w:t>O</w:t>
      </w:r>
      <w:r w:rsidR="00833667" w:rsidRPr="00A36935">
        <w:rPr>
          <w:rFonts w:cs="Arial"/>
          <w:sz w:val="22"/>
          <w:szCs w:val="22"/>
        </w:rPr>
        <w:t>rdenança té per objecte:</w:t>
      </w:r>
    </w:p>
    <w:p w:rsidR="00833667" w:rsidRPr="00A36935" w:rsidRDefault="00833667">
      <w:pPr>
        <w:rPr>
          <w:rFonts w:cs="Arial"/>
          <w:sz w:val="22"/>
          <w:szCs w:val="22"/>
        </w:rPr>
      </w:pPr>
    </w:p>
    <w:p w:rsidR="00833667" w:rsidRPr="00A36935" w:rsidRDefault="00833667" w:rsidP="00B27535">
      <w:pPr>
        <w:numPr>
          <w:ilvl w:val="0"/>
          <w:numId w:val="4"/>
        </w:numPr>
        <w:rPr>
          <w:rFonts w:cs="Arial"/>
          <w:sz w:val="22"/>
          <w:szCs w:val="22"/>
        </w:rPr>
      </w:pPr>
      <w:r w:rsidRPr="00A36935">
        <w:rPr>
          <w:rFonts w:cs="Arial"/>
          <w:sz w:val="22"/>
          <w:szCs w:val="22"/>
        </w:rPr>
        <w:t xml:space="preserve">Regular la tinença d’animals domèstics i </w:t>
      </w:r>
      <w:r w:rsidR="00617A14" w:rsidRPr="00A36935">
        <w:rPr>
          <w:rFonts w:cs="Arial"/>
          <w:sz w:val="22"/>
          <w:szCs w:val="22"/>
        </w:rPr>
        <w:t>pertanyents a la fauna salvatge</w:t>
      </w:r>
      <w:r w:rsidRPr="00A36935">
        <w:rPr>
          <w:rFonts w:cs="Arial"/>
          <w:sz w:val="22"/>
          <w:szCs w:val="22"/>
        </w:rPr>
        <w:t xml:space="preserve"> i, en especial, les interrelacions entre les persones i els animals, tant els que conviuen amb les persones com els utilitzats amb fins esportius o lucratius, respectant en tot cas els drets dels animals i tenint cura dels aspectes relacionats amb la seguretat i la salut pública, de conformitat amb el que preveu la legislació vigent. Són objecte d’especial regulació la identificació, el control i el cens dels animals de companyia, a fi i efecte d’afavorir la seva protecció i benestar, disminuir les situacions de risc per a la convivència i contribuir a la tinença responsable, reduint els abandonaments d’animals. </w:t>
      </w:r>
    </w:p>
    <w:p w:rsidR="00833667" w:rsidRPr="00A36935" w:rsidRDefault="00833667" w:rsidP="00B27535">
      <w:pPr>
        <w:numPr>
          <w:ilvl w:val="0"/>
          <w:numId w:val="4"/>
        </w:numPr>
        <w:rPr>
          <w:rFonts w:cs="Arial"/>
          <w:sz w:val="22"/>
          <w:szCs w:val="22"/>
        </w:rPr>
      </w:pPr>
      <w:r w:rsidRPr="00A36935">
        <w:rPr>
          <w:rFonts w:cs="Arial"/>
          <w:sz w:val="22"/>
          <w:szCs w:val="22"/>
        </w:rPr>
        <w:lastRenderedPageBreak/>
        <w:t>Regular les condicions mínimes exigibles als centres i establiments dedicats a l’acollida o el manteniment o que duguin a terme qualsevol pràctica de tipus comercial amb animals, amb la finalitat de preservar els drets d’aquests i les condicions de seguretat.</w:t>
      </w:r>
    </w:p>
    <w:p w:rsidR="00833667" w:rsidRPr="00A36935" w:rsidRDefault="00833667" w:rsidP="00B27535">
      <w:pPr>
        <w:numPr>
          <w:ilvl w:val="0"/>
          <w:numId w:val="4"/>
        </w:numPr>
        <w:rPr>
          <w:rFonts w:cs="Arial"/>
          <w:sz w:val="22"/>
          <w:szCs w:val="22"/>
        </w:rPr>
      </w:pPr>
      <w:r w:rsidRPr="00A36935">
        <w:rPr>
          <w:rFonts w:cs="Arial"/>
          <w:sz w:val="22"/>
          <w:szCs w:val="22"/>
        </w:rPr>
        <w:t>Potenciar la participació de les associacions de protecció i defensa dels animals i altres amb incidència en aquest àmbit, per implementar les actuacions municipals en relació a la tinença cívica d’animals.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w:t>
      </w:r>
      <w:r w:rsidR="00A633B9" w:rsidRPr="00A36935">
        <w:rPr>
          <w:rFonts w:cs="Arial"/>
          <w:sz w:val="22"/>
          <w:szCs w:val="22"/>
        </w:rPr>
        <w:t>2. La present O</w:t>
      </w:r>
      <w:r w:rsidR="00833667" w:rsidRPr="00A36935">
        <w:rPr>
          <w:rFonts w:cs="Arial"/>
          <w:sz w:val="22"/>
          <w:szCs w:val="22"/>
        </w:rPr>
        <w:t xml:space="preserve">rdenança és d’aplicació a la tinença d’animals domèstics i </w:t>
      </w:r>
      <w:r w:rsidR="00923A9C" w:rsidRPr="00A36935">
        <w:rPr>
          <w:rFonts w:cs="Arial"/>
          <w:sz w:val="22"/>
          <w:szCs w:val="22"/>
        </w:rPr>
        <w:t>pertanyents a la fauna salvatge</w:t>
      </w:r>
      <w:r w:rsidR="00833667" w:rsidRPr="00A36935">
        <w:rPr>
          <w:rFonts w:cs="Arial"/>
          <w:sz w:val="22"/>
          <w:szCs w:val="22"/>
        </w:rPr>
        <w:t xml:space="preserve"> dins del terme municipal de Matadepera, d’acord amb la legislació vigent i amb la res</w:t>
      </w:r>
      <w:r w:rsidR="00833667" w:rsidRPr="00A36935">
        <w:rPr>
          <w:rFonts w:cs="Arial"/>
          <w:sz w:val="22"/>
          <w:szCs w:val="22"/>
        </w:rPr>
        <w:softHyphen/>
        <w:t xml:space="preserve">ta de normes municipals. </w:t>
      </w:r>
    </w:p>
    <w:p w:rsidR="00833667" w:rsidRPr="00A36935" w:rsidRDefault="00833667">
      <w:pPr>
        <w:rPr>
          <w:rFonts w:cs="Arial"/>
          <w:sz w:val="22"/>
          <w:szCs w:val="22"/>
        </w:rPr>
      </w:pPr>
    </w:p>
    <w:p w:rsidR="000721D7" w:rsidRPr="00A36935" w:rsidRDefault="0027050F" w:rsidP="000721D7">
      <w:pPr>
        <w:rPr>
          <w:rFonts w:cs="Arial"/>
          <w:sz w:val="22"/>
          <w:szCs w:val="22"/>
        </w:rPr>
      </w:pPr>
      <w:r w:rsidRPr="00A36935">
        <w:rPr>
          <w:rFonts w:cs="Arial"/>
          <w:sz w:val="22"/>
          <w:szCs w:val="22"/>
        </w:rPr>
        <w:t>1.</w:t>
      </w:r>
      <w:r w:rsidR="00A633B9" w:rsidRPr="00A36935">
        <w:rPr>
          <w:rFonts w:cs="Arial"/>
          <w:sz w:val="22"/>
          <w:szCs w:val="22"/>
        </w:rPr>
        <w:t xml:space="preserve">3. </w:t>
      </w:r>
      <w:r w:rsidR="000721D7" w:rsidRPr="00A36935">
        <w:rPr>
          <w:rFonts w:cs="Arial"/>
          <w:sz w:val="22"/>
          <w:szCs w:val="22"/>
        </w:rPr>
        <w:t>Es regeixen per la normativa específica corresponent, sense perjudici de l’aplicació de les previsions específiques que contingui aquesta Ordenança:</w:t>
      </w:r>
    </w:p>
    <w:p w:rsidR="000721D7" w:rsidRPr="00A36935" w:rsidRDefault="000721D7" w:rsidP="000721D7">
      <w:pPr>
        <w:rPr>
          <w:rFonts w:cs="Arial"/>
          <w:sz w:val="22"/>
          <w:szCs w:val="22"/>
        </w:rPr>
      </w:pPr>
    </w:p>
    <w:p w:rsidR="000721D7" w:rsidRPr="00A36935" w:rsidRDefault="000721D7" w:rsidP="00CD5260">
      <w:pPr>
        <w:pStyle w:val="Pargrafdellista"/>
        <w:numPr>
          <w:ilvl w:val="0"/>
          <w:numId w:val="32"/>
        </w:numPr>
        <w:rPr>
          <w:rFonts w:cs="Arial"/>
          <w:sz w:val="22"/>
          <w:szCs w:val="22"/>
        </w:rPr>
      </w:pPr>
      <w:r w:rsidRPr="00A36935">
        <w:rPr>
          <w:rFonts w:cs="Arial"/>
          <w:sz w:val="22"/>
          <w:szCs w:val="22"/>
        </w:rPr>
        <w:t>Els animals d'explotacions ramaderes.</w:t>
      </w:r>
    </w:p>
    <w:p w:rsidR="000721D7" w:rsidRPr="00A36935" w:rsidRDefault="000721D7" w:rsidP="00CD5260">
      <w:pPr>
        <w:pStyle w:val="Pargrafdellista"/>
        <w:numPr>
          <w:ilvl w:val="0"/>
          <w:numId w:val="32"/>
        </w:numPr>
        <w:rPr>
          <w:rFonts w:cs="Arial"/>
          <w:sz w:val="22"/>
          <w:szCs w:val="22"/>
        </w:rPr>
      </w:pPr>
      <w:r w:rsidRPr="00A36935">
        <w:rPr>
          <w:rFonts w:cs="Arial"/>
          <w:sz w:val="22"/>
          <w:szCs w:val="22"/>
        </w:rPr>
        <w:t>La pesca, la recollida de marisc, la captura d'animals i la caça.</w:t>
      </w:r>
    </w:p>
    <w:p w:rsidR="000721D7" w:rsidRPr="00A36935" w:rsidRDefault="000721D7" w:rsidP="00CD5260">
      <w:pPr>
        <w:pStyle w:val="Pargrafdellista"/>
        <w:numPr>
          <w:ilvl w:val="0"/>
          <w:numId w:val="32"/>
        </w:numPr>
        <w:rPr>
          <w:rFonts w:cs="Arial"/>
          <w:sz w:val="22"/>
          <w:szCs w:val="22"/>
        </w:rPr>
      </w:pPr>
      <w:r w:rsidRPr="00A36935">
        <w:rPr>
          <w:rFonts w:cs="Arial"/>
          <w:sz w:val="22"/>
          <w:szCs w:val="22"/>
        </w:rPr>
        <w:t>Els gossos considerats potencialment perillosos.</w:t>
      </w:r>
    </w:p>
    <w:p w:rsidR="000721D7" w:rsidRPr="00A36935" w:rsidRDefault="000721D7" w:rsidP="00CD5260">
      <w:pPr>
        <w:pStyle w:val="Pargrafdellista"/>
        <w:numPr>
          <w:ilvl w:val="0"/>
          <w:numId w:val="32"/>
        </w:numPr>
        <w:rPr>
          <w:rFonts w:cs="Arial"/>
          <w:sz w:val="22"/>
          <w:szCs w:val="22"/>
        </w:rPr>
      </w:pPr>
      <w:r w:rsidRPr="00A36935">
        <w:rPr>
          <w:rFonts w:cs="Arial"/>
          <w:sz w:val="22"/>
          <w:szCs w:val="22"/>
        </w:rPr>
        <w:t>Els gossos pigall.</w:t>
      </w:r>
    </w:p>
    <w:p w:rsidR="000721D7" w:rsidRPr="00A36935" w:rsidRDefault="000721D7" w:rsidP="00CD5260">
      <w:pPr>
        <w:pStyle w:val="Pargrafdellista"/>
        <w:numPr>
          <w:ilvl w:val="0"/>
          <w:numId w:val="32"/>
        </w:numPr>
        <w:rPr>
          <w:rFonts w:cs="Arial"/>
          <w:sz w:val="22"/>
          <w:szCs w:val="22"/>
        </w:rPr>
      </w:pPr>
      <w:r w:rsidRPr="00A36935">
        <w:rPr>
          <w:rFonts w:cs="Arial"/>
          <w:sz w:val="22"/>
          <w:szCs w:val="22"/>
        </w:rPr>
        <w:t>Els animals utilitzats per a experimentació i per a altres finalitats científiques.</w:t>
      </w:r>
    </w:p>
    <w:p w:rsidR="000721D7" w:rsidRPr="00A36935" w:rsidRDefault="000721D7" w:rsidP="000721D7">
      <w:pPr>
        <w:rPr>
          <w:rFonts w:cs="Arial"/>
          <w:sz w:val="22"/>
          <w:szCs w:val="22"/>
        </w:rPr>
      </w:pPr>
    </w:p>
    <w:p w:rsidR="000721D7" w:rsidRPr="00A36935" w:rsidRDefault="000721D7" w:rsidP="000721D7">
      <w:pPr>
        <w:rPr>
          <w:rFonts w:cs="Arial"/>
          <w:sz w:val="22"/>
          <w:szCs w:val="22"/>
        </w:rPr>
      </w:pPr>
      <w:r w:rsidRPr="00A36935">
        <w:rPr>
          <w:rFonts w:cs="Arial"/>
          <w:sz w:val="22"/>
          <w:szCs w:val="22"/>
        </w:rPr>
        <w:t>1.4. La protecció de la fauna autòctona també ha de ser regulada per la seva normativa específica, sense perjudici de l'aplicabilitat d’aquesta Ordenança.</w:t>
      </w:r>
    </w:p>
    <w:p w:rsidR="000721D7" w:rsidRPr="00A36935" w:rsidRDefault="000721D7">
      <w:pPr>
        <w:rPr>
          <w:rFonts w:cs="Arial"/>
          <w:sz w:val="22"/>
          <w:szCs w:val="22"/>
        </w:rPr>
      </w:pPr>
    </w:p>
    <w:p w:rsidR="00833667" w:rsidRPr="00A36935" w:rsidRDefault="0027050F">
      <w:pPr>
        <w:rPr>
          <w:rFonts w:cs="Arial"/>
          <w:sz w:val="22"/>
          <w:szCs w:val="22"/>
        </w:rPr>
      </w:pPr>
      <w:r w:rsidRPr="00A36935">
        <w:rPr>
          <w:rFonts w:cs="Arial"/>
          <w:sz w:val="22"/>
          <w:szCs w:val="22"/>
        </w:rPr>
        <w:t>1.</w:t>
      </w:r>
      <w:r w:rsidR="000721D7" w:rsidRPr="00A36935">
        <w:rPr>
          <w:rFonts w:cs="Arial"/>
          <w:sz w:val="22"/>
          <w:szCs w:val="22"/>
        </w:rPr>
        <w:t>5</w:t>
      </w:r>
      <w:r w:rsidR="00833667" w:rsidRPr="00A36935">
        <w:rPr>
          <w:rFonts w:cs="Arial"/>
          <w:sz w:val="22"/>
          <w:szCs w:val="22"/>
        </w:rPr>
        <w:t xml:space="preserve">. </w:t>
      </w:r>
      <w:r w:rsidR="00A633B9" w:rsidRPr="00A36935">
        <w:rPr>
          <w:rFonts w:cs="Arial"/>
          <w:sz w:val="22"/>
          <w:szCs w:val="22"/>
        </w:rPr>
        <w:t>Les disposicions d’aquesta O</w:t>
      </w:r>
      <w:r w:rsidR="00833667" w:rsidRPr="00A36935">
        <w:rPr>
          <w:rFonts w:cs="Arial"/>
          <w:sz w:val="22"/>
          <w:szCs w:val="22"/>
        </w:rPr>
        <w:t>rdenança relatives als animals potencialment perillosos no s’apliquen als que pertanyen a les forces armades, les forces i cossos de seguretat de l’Estat, els cossos de policia autonòmica i local o les empreses de seguretat amb autorització oficial.</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 Subjectes responsabl</w:t>
      </w:r>
      <w:r w:rsidR="003518C6" w:rsidRPr="00A36935">
        <w:rPr>
          <w:rFonts w:cs="Arial"/>
          <w:sz w:val="22"/>
          <w:szCs w:val="22"/>
        </w:rPr>
        <w:t>e</w:t>
      </w:r>
      <w:r w:rsidRPr="00A36935">
        <w:rPr>
          <w:rFonts w:cs="Arial"/>
          <w:sz w:val="22"/>
          <w:szCs w:val="22"/>
        </w:rPr>
        <w:t>s</w:t>
      </w:r>
    </w:p>
    <w:p w:rsidR="00833667" w:rsidRPr="00A36935" w:rsidRDefault="00833667">
      <w:pPr>
        <w:rPr>
          <w:rFonts w:cs="Arial"/>
          <w:sz w:val="22"/>
          <w:szCs w:val="22"/>
        </w:rPr>
      </w:pPr>
    </w:p>
    <w:p w:rsidR="00923A9C" w:rsidRPr="00A36935" w:rsidRDefault="0027050F">
      <w:pPr>
        <w:rPr>
          <w:rFonts w:cs="Arial"/>
          <w:sz w:val="22"/>
          <w:szCs w:val="22"/>
        </w:rPr>
      </w:pPr>
      <w:r w:rsidRPr="00A36935">
        <w:rPr>
          <w:rFonts w:cs="Arial"/>
          <w:sz w:val="22"/>
          <w:szCs w:val="22"/>
        </w:rPr>
        <w:t>2.</w:t>
      </w:r>
      <w:r w:rsidR="00833667" w:rsidRPr="00A36935">
        <w:rPr>
          <w:rFonts w:cs="Arial"/>
          <w:sz w:val="22"/>
          <w:szCs w:val="22"/>
        </w:rPr>
        <w:t xml:space="preserve">1. </w:t>
      </w:r>
      <w:r w:rsidR="00A633B9" w:rsidRPr="00A36935">
        <w:rPr>
          <w:rFonts w:cs="Arial"/>
          <w:sz w:val="22"/>
          <w:szCs w:val="22"/>
        </w:rPr>
        <w:t>La present O</w:t>
      </w:r>
      <w:r w:rsidR="00833667" w:rsidRPr="00A36935">
        <w:rPr>
          <w:rFonts w:cs="Arial"/>
          <w:sz w:val="22"/>
          <w:szCs w:val="22"/>
        </w:rPr>
        <w:t xml:space="preserve">rdenança és de compliment obligat per a tots els propietaris i posseïdors d’animals domèstics i </w:t>
      </w:r>
      <w:r w:rsidR="00923A9C" w:rsidRPr="00A36935">
        <w:rPr>
          <w:rFonts w:cs="Arial"/>
          <w:sz w:val="22"/>
          <w:szCs w:val="22"/>
        </w:rPr>
        <w:t>pertanyents a la fauna salvatge.</w:t>
      </w:r>
    </w:p>
    <w:p w:rsidR="00923A9C" w:rsidRPr="00A36935" w:rsidRDefault="00923A9C">
      <w:pPr>
        <w:rPr>
          <w:rFonts w:cs="Arial"/>
          <w:sz w:val="22"/>
          <w:szCs w:val="22"/>
        </w:rPr>
      </w:pPr>
    </w:p>
    <w:p w:rsidR="00833667" w:rsidRPr="00A36935" w:rsidRDefault="0027050F">
      <w:pPr>
        <w:rPr>
          <w:rFonts w:cs="Arial"/>
          <w:sz w:val="22"/>
          <w:szCs w:val="22"/>
        </w:rPr>
      </w:pPr>
      <w:r w:rsidRPr="00A36935">
        <w:rPr>
          <w:rFonts w:cs="Arial"/>
          <w:sz w:val="22"/>
          <w:szCs w:val="22"/>
        </w:rPr>
        <w:t>2.</w:t>
      </w:r>
      <w:r w:rsidR="00923A9C" w:rsidRPr="00A36935">
        <w:rPr>
          <w:rFonts w:cs="Arial"/>
          <w:sz w:val="22"/>
          <w:szCs w:val="22"/>
        </w:rPr>
        <w:t>2. E</w:t>
      </w:r>
      <w:r w:rsidR="00833667" w:rsidRPr="00A36935">
        <w:rPr>
          <w:rFonts w:cs="Arial"/>
          <w:sz w:val="22"/>
          <w:szCs w:val="22"/>
        </w:rPr>
        <w:t xml:space="preserve">l nom genèric de “titular” designa tant els propietaris com els posseïdors, per qualsevol títol (empleats, criadors, ensinistradors, etc.).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923A9C" w:rsidRPr="00A36935">
        <w:rPr>
          <w:rFonts w:cs="Arial"/>
          <w:sz w:val="22"/>
          <w:szCs w:val="22"/>
        </w:rPr>
        <w:t>3</w:t>
      </w:r>
      <w:r w:rsidR="00833667" w:rsidRPr="00A36935">
        <w:rPr>
          <w:rFonts w:cs="Arial"/>
          <w:sz w:val="22"/>
          <w:szCs w:val="22"/>
        </w:rPr>
        <w:t xml:space="preserve">. Sense perjudici de la normativa específica que els hi és d’aplicació, en el que els afecti la present </w:t>
      </w:r>
      <w:r w:rsidR="006205B8" w:rsidRPr="00A36935">
        <w:rPr>
          <w:rFonts w:cs="Arial"/>
          <w:sz w:val="22"/>
          <w:szCs w:val="22"/>
        </w:rPr>
        <w:t>O</w:t>
      </w:r>
      <w:r w:rsidR="00833667" w:rsidRPr="00A36935">
        <w:rPr>
          <w:rFonts w:cs="Arial"/>
          <w:sz w:val="22"/>
          <w:szCs w:val="22"/>
        </w:rPr>
        <w:t>rdenança</w:t>
      </w:r>
      <w:r w:rsidR="00054B6E" w:rsidRPr="00A36935">
        <w:rPr>
          <w:rFonts w:cs="Arial"/>
          <w:sz w:val="22"/>
          <w:szCs w:val="22"/>
        </w:rPr>
        <w:t>,</w:t>
      </w:r>
      <w:r w:rsidR="00833667" w:rsidRPr="00A36935">
        <w:rPr>
          <w:rFonts w:cs="Arial"/>
          <w:sz w:val="22"/>
          <w:szCs w:val="22"/>
        </w:rPr>
        <w:t xml:space="preserve"> són responsables del seu compliment els titulars dels següents centres o establiments, ja siguin persones físiques o jurídiques: </w:t>
      </w:r>
    </w:p>
    <w:p w:rsidR="00833667" w:rsidRPr="00A36935" w:rsidRDefault="00833667">
      <w:pPr>
        <w:rPr>
          <w:rFonts w:cs="Arial"/>
          <w:sz w:val="22"/>
          <w:szCs w:val="22"/>
        </w:rPr>
      </w:pPr>
    </w:p>
    <w:p w:rsidR="00833667" w:rsidRPr="00A36935" w:rsidRDefault="00B27535" w:rsidP="00CD5260">
      <w:pPr>
        <w:numPr>
          <w:ilvl w:val="0"/>
          <w:numId w:val="5"/>
        </w:numPr>
        <w:rPr>
          <w:rFonts w:cs="Arial"/>
          <w:sz w:val="22"/>
          <w:szCs w:val="22"/>
        </w:rPr>
      </w:pPr>
      <w:r w:rsidRPr="00A36935">
        <w:rPr>
          <w:rFonts w:cs="Arial"/>
          <w:sz w:val="22"/>
          <w:szCs w:val="22"/>
        </w:rPr>
        <w:t>E</w:t>
      </w:r>
      <w:r w:rsidR="00833667" w:rsidRPr="00A36935">
        <w:rPr>
          <w:rFonts w:cs="Arial"/>
          <w:sz w:val="22"/>
          <w:szCs w:val="22"/>
        </w:rPr>
        <w:t>ls centres de cria, per a la reproducció i subministrament d’animals a tercers, que no siguin laboratoris o centres d’experimentació amb animals</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L</w:t>
      </w:r>
      <w:r w:rsidR="00833667" w:rsidRPr="00A36935">
        <w:rPr>
          <w:rFonts w:cs="Arial"/>
          <w:sz w:val="22"/>
          <w:szCs w:val="22"/>
        </w:rPr>
        <w:t>es residències i refugis destinats a l’allotjament temporal</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L</w:t>
      </w:r>
      <w:r w:rsidR="00833667" w:rsidRPr="00A36935">
        <w:rPr>
          <w:rFonts w:cs="Arial"/>
          <w:sz w:val="22"/>
          <w:szCs w:val="22"/>
        </w:rPr>
        <w:t>es escoles d’ensinistrament</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E</w:t>
      </w:r>
      <w:r w:rsidR="00833667" w:rsidRPr="00A36935">
        <w:rPr>
          <w:rFonts w:cs="Arial"/>
          <w:sz w:val="22"/>
          <w:szCs w:val="22"/>
        </w:rPr>
        <w:t>ls centres d’acollida d’animals abandonats</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L</w:t>
      </w:r>
      <w:r w:rsidR="00833667" w:rsidRPr="00A36935">
        <w:rPr>
          <w:rFonts w:cs="Arial"/>
          <w:sz w:val="22"/>
          <w:szCs w:val="22"/>
        </w:rPr>
        <w:t>es gosseres esportives, incloent-hi a més dels establiments destinats a la pràctica d’esport en canòdroms, aquelles instal·lacions destinades a guardar animals per a la caça, l’arrossegament de trineus o altres activitats esportives similars</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lastRenderedPageBreak/>
        <w:t>E</w:t>
      </w:r>
      <w:r w:rsidR="00833667" w:rsidRPr="00A36935">
        <w:rPr>
          <w:rFonts w:cs="Arial"/>
          <w:sz w:val="22"/>
          <w:szCs w:val="22"/>
        </w:rPr>
        <w:t>ls centres d’importació</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L</w:t>
      </w:r>
      <w:r w:rsidR="00833667" w:rsidRPr="00A36935">
        <w:rPr>
          <w:rFonts w:cs="Arial"/>
          <w:sz w:val="22"/>
          <w:szCs w:val="22"/>
        </w:rPr>
        <w:t>es botigues i els altres establiments de venda</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L</w:t>
      </w:r>
      <w:r w:rsidR="00833667" w:rsidRPr="00A36935">
        <w:rPr>
          <w:rFonts w:cs="Arial"/>
          <w:sz w:val="22"/>
          <w:szCs w:val="22"/>
        </w:rPr>
        <w:t>es clíniques i els altres establiments veterinaris</w:t>
      </w:r>
      <w:r w:rsidRPr="00A36935">
        <w:rPr>
          <w:rFonts w:cs="Arial"/>
          <w:sz w:val="22"/>
          <w:szCs w:val="22"/>
        </w:rPr>
        <w:t>.</w:t>
      </w:r>
    </w:p>
    <w:p w:rsidR="00833667" w:rsidRPr="00A36935" w:rsidRDefault="00B27535" w:rsidP="00CD5260">
      <w:pPr>
        <w:numPr>
          <w:ilvl w:val="0"/>
          <w:numId w:val="5"/>
        </w:numPr>
        <w:rPr>
          <w:rFonts w:cs="Arial"/>
          <w:sz w:val="22"/>
          <w:szCs w:val="22"/>
        </w:rPr>
      </w:pPr>
      <w:r w:rsidRPr="00A36935">
        <w:rPr>
          <w:rFonts w:cs="Arial"/>
          <w:sz w:val="22"/>
          <w:szCs w:val="22"/>
        </w:rPr>
        <w:t>E</w:t>
      </w:r>
      <w:r w:rsidR="00833667" w:rsidRPr="00A36935">
        <w:rPr>
          <w:rFonts w:cs="Arial"/>
          <w:sz w:val="22"/>
          <w:szCs w:val="22"/>
        </w:rPr>
        <w:t xml:space="preserve">ls altres similars no previstos en els grups anteriors.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923A9C" w:rsidRPr="00A36935">
        <w:rPr>
          <w:rFonts w:cs="Arial"/>
          <w:sz w:val="22"/>
          <w:szCs w:val="22"/>
        </w:rPr>
        <w:t>4</w:t>
      </w:r>
      <w:r w:rsidR="00833667" w:rsidRPr="00A36935">
        <w:rPr>
          <w:rFonts w:cs="Arial"/>
          <w:sz w:val="22"/>
          <w:szCs w:val="22"/>
        </w:rPr>
        <w:t>. Constitueixen infr</w:t>
      </w:r>
      <w:r w:rsidR="00A633B9" w:rsidRPr="00A36935">
        <w:rPr>
          <w:rFonts w:cs="Arial"/>
          <w:sz w:val="22"/>
          <w:szCs w:val="22"/>
        </w:rPr>
        <w:t>acció administrativa d’aquesta O</w:t>
      </w:r>
      <w:r w:rsidR="00833667" w:rsidRPr="00A36935">
        <w:rPr>
          <w:rFonts w:cs="Arial"/>
          <w:sz w:val="22"/>
          <w:szCs w:val="22"/>
        </w:rPr>
        <w:t>rdenança les accions i omissions que representin vulneració dels seus preceptes, tal i com apareixen tipificats en el títol V</w:t>
      </w:r>
      <w:r w:rsidR="000D1695">
        <w:rPr>
          <w:rFonts w:cs="Arial"/>
          <w:sz w:val="22"/>
          <w:szCs w:val="22"/>
        </w:rPr>
        <w:t>I</w:t>
      </w:r>
      <w:r w:rsidR="00A17449" w:rsidRPr="00A36935">
        <w:rPr>
          <w:rFonts w:cs="Arial"/>
          <w:sz w:val="22"/>
          <w:szCs w:val="22"/>
        </w:rPr>
        <w:t>I</w:t>
      </w:r>
      <w:r w:rsidR="00A633B9" w:rsidRPr="00A36935">
        <w:rPr>
          <w:rFonts w:cs="Arial"/>
          <w:sz w:val="22"/>
          <w:szCs w:val="22"/>
        </w:rPr>
        <w:t xml:space="preserve"> d’aquesta 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8532D9" w:rsidRPr="00A36935">
        <w:rPr>
          <w:rFonts w:cs="Arial"/>
          <w:sz w:val="22"/>
          <w:szCs w:val="22"/>
        </w:rPr>
        <w:t>5</w:t>
      </w:r>
      <w:r w:rsidR="00833667" w:rsidRPr="00A36935">
        <w:rPr>
          <w:rFonts w:cs="Arial"/>
          <w:sz w:val="22"/>
          <w:szCs w:val="22"/>
        </w:rPr>
        <w:t xml:space="preserve">. Són responsables de les infraccions les persones físiques que les cometin a títol d’autors i coautors, si bé la responsabilitat es podrà estendre a aquelles persones físiques o jurídiques a qui per Llei s’atribueixi el deure de prevenir la infracció administrativa comesa per altres.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8532D9" w:rsidRPr="00A36935">
        <w:rPr>
          <w:rFonts w:cs="Arial"/>
          <w:sz w:val="22"/>
          <w:szCs w:val="22"/>
        </w:rPr>
        <w:t>6</w:t>
      </w:r>
      <w:r w:rsidR="00833667" w:rsidRPr="00A36935">
        <w:rPr>
          <w:rFonts w:cs="Arial"/>
          <w:sz w:val="22"/>
          <w:szCs w:val="22"/>
        </w:rPr>
        <w:t xml:space="preserve">. Són responsables de les infraccions relatives a actes subjectes a llicència o autorització administrativa preceptiva que es produeixin sense la seva prèvia obtenció o amb incompliment de les seves condicions, les persones físiques i jurídiques que siguin titulars de la llicència i, si aquesta no existeix, l’autor material de la infracció i/o la persona física o jurídica sota la dependència de la qual actuï.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8532D9" w:rsidRPr="00A36935">
        <w:rPr>
          <w:rFonts w:cs="Arial"/>
          <w:sz w:val="22"/>
          <w:szCs w:val="22"/>
        </w:rPr>
        <w:t>7</w:t>
      </w:r>
      <w:r w:rsidR="00833667" w:rsidRPr="00A36935">
        <w:rPr>
          <w:rFonts w:cs="Arial"/>
          <w:sz w:val="22"/>
          <w:szCs w:val="22"/>
        </w:rPr>
        <w:t>. Són responsables de les infraccions en matèria d’animals potencialment perillosos aquells que per acció o omissió hagin participat en la seva comissió, el propietari o posseïdor dels animals o, si escau, el titular de l’establiment, local o mitjà de transport en què es produeixin els fets, i en aquest darrer supòsit, a més, l’encarregat del transport.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8532D9" w:rsidRPr="00A36935">
        <w:rPr>
          <w:rFonts w:cs="Arial"/>
          <w:sz w:val="22"/>
          <w:szCs w:val="22"/>
        </w:rPr>
        <w:t>8</w:t>
      </w:r>
      <w:r w:rsidR="00833667" w:rsidRPr="00A36935">
        <w:rPr>
          <w:rFonts w:cs="Arial"/>
          <w:sz w:val="22"/>
          <w:szCs w:val="22"/>
        </w:rPr>
        <w:t xml:space="preserve">. </w:t>
      </w:r>
      <w:r w:rsidR="00DC0178" w:rsidRPr="00A36935">
        <w:rPr>
          <w:rFonts w:cs="Arial"/>
          <w:sz w:val="22"/>
          <w:szCs w:val="22"/>
        </w:rPr>
        <w:t>D’acord amb el que estableix l’article 1905 del Codi Civil, e</w:t>
      </w:r>
      <w:r w:rsidR="00833667" w:rsidRPr="00A36935">
        <w:rPr>
          <w:rFonts w:cs="Arial"/>
          <w:sz w:val="22"/>
          <w:szCs w:val="22"/>
        </w:rPr>
        <w:t>l posseïdor d’un animal, sense perjudici de la responsabilitat subsidiària del seu propietari, és el responsable dels danys, els perjudicis i les molèsties que ocasioni a les persones i als objectes, a l</w:t>
      </w:r>
      <w:r w:rsidR="00090C2C" w:rsidRPr="00A36935">
        <w:rPr>
          <w:rFonts w:cs="Arial"/>
          <w:sz w:val="22"/>
          <w:szCs w:val="22"/>
        </w:rPr>
        <w:t>’espai públic</w:t>
      </w:r>
      <w:r w:rsidR="00833667" w:rsidRPr="00A36935">
        <w:rPr>
          <w:rFonts w:cs="Arial"/>
          <w:sz w:val="22"/>
          <w:szCs w:val="22"/>
        </w:rPr>
        <w:t xml:space="preserve"> i al medi en general</w:t>
      </w:r>
      <w:r w:rsidR="00DC0178" w:rsidRPr="00A36935">
        <w:rPr>
          <w:rFonts w:cs="Arial"/>
          <w:sz w:val="22"/>
          <w:szCs w:val="22"/>
        </w:rPr>
        <w:t xml:space="preserve">, encara que se li escapi o extraviï, llevat que la causa del dany provingui de força major o de culpa del </w:t>
      </w:r>
      <w:r w:rsidR="00EB412D" w:rsidRPr="00A36935">
        <w:rPr>
          <w:rFonts w:cs="Arial"/>
          <w:sz w:val="22"/>
          <w:szCs w:val="22"/>
        </w:rPr>
        <w:t>qu</w:t>
      </w:r>
      <w:r w:rsidR="00DC0178" w:rsidRPr="00A36935">
        <w:rPr>
          <w:rFonts w:cs="Arial"/>
          <w:sz w:val="22"/>
          <w:szCs w:val="22"/>
        </w:rPr>
        <w:t>i l’hagi sofert</w:t>
      </w:r>
      <w:r w:rsidR="002923B1" w:rsidRPr="00A36935">
        <w:rPr>
          <w:rFonts w:cs="Arial"/>
          <w:sz w:val="22"/>
          <w:szCs w:val="22"/>
        </w:rPr>
        <w: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w:t>
      </w:r>
      <w:r w:rsidR="008532D9" w:rsidRPr="00A36935">
        <w:rPr>
          <w:rFonts w:cs="Arial"/>
          <w:sz w:val="22"/>
          <w:szCs w:val="22"/>
        </w:rPr>
        <w:t>9</w:t>
      </w:r>
      <w:r w:rsidR="00833667" w:rsidRPr="00A36935">
        <w:rPr>
          <w:rFonts w:cs="Arial"/>
          <w:sz w:val="22"/>
          <w:szCs w:val="22"/>
        </w:rPr>
        <w:t>. L’Ajuntament donarà part immediatament al ministeri fiscal de les conductes presumpta</w:t>
      </w:r>
      <w:r w:rsidR="00833667" w:rsidRPr="00A36935">
        <w:rPr>
          <w:rFonts w:cs="Arial"/>
          <w:sz w:val="22"/>
          <w:szCs w:val="22"/>
        </w:rPr>
        <w:softHyphen/>
        <w:t>ment delictives de les quals arribi a tenir coneixement.</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3. </w:t>
      </w:r>
      <w:r w:rsidR="003518C6" w:rsidRPr="00A36935">
        <w:rPr>
          <w:rFonts w:cs="Arial"/>
          <w:sz w:val="22"/>
          <w:szCs w:val="22"/>
        </w:rPr>
        <w:t>Definicions</w:t>
      </w:r>
      <w:r w:rsidRPr="00A36935">
        <w:rPr>
          <w:rFonts w:cs="Arial"/>
          <w:sz w:val="22"/>
          <w:szCs w:val="22"/>
        </w:rPr>
        <w:t xml:space="preserve"> </w:t>
      </w:r>
    </w:p>
    <w:p w:rsidR="00833667" w:rsidRPr="00A36935" w:rsidRDefault="00833667">
      <w:pPr>
        <w:rPr>
          <w:rFonts w:cs="Arial"/>
          <w:sz w:val="22"/>
          <w:szCs w:val="22"/>
        </w:rPr>
      </w:pPr>
    </w:p>
    <w:p w:rsidR="003518C6" w:rsidRPr="00A36935" w:rsidRDefault="0027050F">
      <w:pPr>
        <w:rPr>
          <w:rFonts w:cs="Arial"/>
          <w:sz w:val="22"/>
          <w:szCs w:val="22"/>
        </w:rPr>
      </w:pPr>
      <w:r w:rsidRPr="00A36935">
        <w:rPr>
          <w:rFonts w:cs="Arial"/>
          <w:sz w:val="22"/>
          <w:szCs w:val="22"/>
        </w:rPr>
        <w:t>3.</w:t>
      </w:r>
      <w:r w:rsidR="003518C6" w:rsidRPr="00A36935">
        <w:rPr>
          <w:rFonts w:cs="Arial"/>
          <w:sz w:val="22"/>
          <w:szCs w:val="22"/>
        </w:rPr>
        <w:t>1. Als efectes d’aquesta Ordenança, s’han de tenir en compte les següents definicions:</w:t>
      </w:r>
    </w:p>
    <w:p w:rsidR="003518C6" w:rsidRPr="00A36935" w:rsidRDefault="003518C6">
      <w:pPr>
        <w:rPr>
          <w:rFonts w:cs="Arial"/>
          <w:sz w:val="22"/>
          <w:szCs w:val="22"/>
        </w:rPr>
      </w:pPr>
    </w:p>
    <w:p w:rsidR="00961EEE" w:rsidRPr="00A36935" w:rsidRDefault="003518C6" w:rsidP="00CD5260">
      <w:pPr>
        <w:pStyle w:val="Pargrafdellista"/>
        <w:numPr>
          <w:ilvl w:val="0"/>
          <w:numId w:val="31"/>
        </w:numPr>
        <w:rPr>
          <w:rFonts w:cs="Arial"/>
          <w:sz w:val="22"/>
          <w:szCs w:val="22"/>
        </w:rPr>
      </w:pPr>
      <w:r w:rsidRPr="00A36935">
        <w:rPr>
          <w:rFonts w:cs="Arial"/>
          <w:sz w:val="22"/>
          <w:szCs w:val="22"/>
        </w:rPr>
        <w:t>A</w:t>
      </w:r>
      <w:r w:rsidR="00833667" w:rsidRPr="00A36935">
        <w:rPr>
          <w:rFonts w:cs="Arial"/>
          <w:sz w:val="22"/>
          <w:szCs w:val="22"/>
        </w:rPr>
        <w:t>nimal domèstic</w:t>
      </w:r>
      <w:r w:rsidRPr="00A36935">
        <w:rPr>
          <w:rFonts w:cs="Arial"/>
          <w:sz w:val="22"/>
          <w:szCs w:val="22"/>
        </w:rPr>
        <w:t>:</w:t>
      </w:r>
      <w:r w:rsidR="00833667" w:rsidRPr="00A36935">
        <w:rPr>
          <w:rFonts w:cs="Arial"/>
          <w:sz w:val="22"/>
          <w:szCs w:val="22"/>
        </w:rPr>
        <w:t xml:space="preserve"> </w:t>
      </w:r>
      <w:r w:rsidR="00F07B74" w:rsidRPr="00A36935">
        <w:rPr>
          <w:rFonts w:cs="Arial"/>
          <w:sz w:val="22"/>
          <w:szCs w:val="22"/>
        </w:rPr>
        <w:t>el que pertany a espècies que habitualment es crien, es reprodueixen i conviuen amb persones i que no pertanyen a la fauna salvatge. També tenen aquesta consideració els animals que es crien per a la producció de carn, de pell o d'algun altre producte útil per a l'ésser humà, els animals de càrrega i els que treballen en l'agricultura.</w:t>
      </w:r>
    </w:p>
    <w:p w:rsidR="00961EEE" w:rsidRPr="00A36935" w:rsidRDefault="00961EEE" w:rsidP="00961EEE">
      <w:pPr>
        <w:pStyle w:val="Pargrafdellista"/>
        <w:rPr>
          <w:rFonts w:cs="Arial"/>
          <w:sz w:val="22"/>
          <w:szCs w:val="22"/>
        </w:rPr>
      </w:pPr>
    </w:p>
    <w:p w:rsidR="00961EEE" w:rsidRPr="00A36935" w:rsidRDefault="00F07B74" w:rsidP="00CD5260">
      <w:pPr>
        <w:pStyle w:val="Pargrafdellista"/>
        <w:numPr>
          <w:ilvl w:val="0"/>
          <w:numId w:val="31"/>
        </w:numPr>
        <w:rPr>
          <w:rFonts w:cs="Arial"/>
          <w:sz w:val="22"/>
          <w:szCs w:val="22"/>
        </w:rPr>
      </w:pPr>
      <w:r w:rsidRPr="00A36935">
        <w:rPr>
          <w:rFonts w:cs="Arial"/>
          <w:color w:val="000000"/>
          <w:sz w:val="22"/>
          <w:szCs w:val="22"/>
          <w:shd w:val="clear" w:color="auto" w:fill="FFFFFF"/>
        </w:rPr>
        <w:t xml:space="preserve">Animal de companyia: animal domèstic que les persones mantenen generalment a la llar amb la finalitat d'obtenir-ne companyia. Als efectes d'aquesta </w:t>
      </w:r>
      <w:r w:rsidR="00341051" w:rsidRPr="00A36935">
        <w:rPr>
          <w:rFonts w:cs="Arial"/>
          <w:color w:val="000000"/>
          <w:sz w:val="22"/>
          <w:szCs w:val="22"/>
          <w:shd w:val="clear" w:color="auto" w:fill="FFFFFF"/>
        </w:rPr>
        <w:t>Ordenança</w:t>
      </w:r>
      <w:r w:rsidRPr="00A36935">
        <w:rPr>
          <w:rFonts w:cs="Arial"/>
          <w:color w:val="000000"/>
          <w:sz w:val="22"/>
          <w:szCs w:val="22"/>
          <w:shd w:val="clear" w:color="auto" w:fill="FFFFFF"/>
        </w:rPr>
        <w:t>, gaudeixen sempre d'aquesta consideració els gossos, els gats i les fures.</w:t>
      </w:r>
    </w:p>
    <w:p w:rsidR="00961EEE" w:rsidRPr="00A36935" w:rsidRDefault="00961EEE" w:rsidP="00961EEE">
      <w:pPr>
        <w:pStyle w:val="Pargrafdellista"/>
        <w:rPr>
          <w:rFonts w:cs="Arial"/>
          <w:color w:val="000000"/>
          <w:sz w:val="22"/>
          <w:szCs w:val="22"/>
          <w:shd w:val="clear" w:color="auto" w:fill="FFFFFF"/>
        </w:rPr>
      </w:pPr>
    </w:p>
    <w:p w:rsidR="00961EEE" w:rsidRPr="00A36935" w:rsidRDefault="00F07B74" w:rsidP="00CD5260">
      <w:pPr>
        <w:pStyle w:val="Pargrafdellista"/>
        <w:numPr>
          <w:ilvl w:val="0"/>
          <w:numId w:val="31"/>
        </w:numPr>
        <w:rPr>
          <w:rFonts w:cs="Arial"/>
          <w:sz w:val="22"/>
          <w:szCs w:val="22"/>
        </w:rPr>
      </w:pPr>
      <w:r w:rsidRPr="00A36935">
        <w:rPr>
          <w:rFonts w:cs="Arial"/>
          <w:color w:val="000000"/>
          <w:sz w:val="22"/>
          <w:szCs w:val="22"/>
          <w:shd w:val="clear" w:color="auto" w:fill="FFFFFF"/>
        </w:rPr>
        <w:t>Fauna salvatge autòctona: fauna que comprèn les espècies animals originàries de Catalunya o de la resta de l'Estat espanyol, i les que hi hivernen o hi són de pas. També comprèn les espècies de peixos i animals marins de les costes catalanes.</w:t>
      </w:r>
    </w:p>
    <w:p w:rsidR="00961EEE" w:rsidRPr="00A36935" w:rsidRDefault="00961EEE" w:rsidP="00961EEE">
      <w:pPr>
        <w:pStyle w:val="Pargrafdellista"/>
        <w:rPr>
          <w:rFonts w:cs="Arial"/>
          <w:color w:val="000000"/>
          <w:sz w:val="22"/>
          <w:szCs w:val="22"/>
          <w:shd w:val="clear" w:color="auto" w:fill="FFFFFF"/>
        </w:rPr>
      </w:pPr>
    </w:p>
    <w:p w:rsidR="00961EEE" w:rsidRPr="00A36935" w:rsidRDefault="00F07B74" w:rsidP="00CD5260">
      <w:pPr>
        <w:pStyle w:val="Pargrafdellista"/>
        <w:numPr>
          <w:ilvl w:val="0"/>
          <w:numId w:val="31"/>
        </w:numPr>
        <w:rPr>
          <w:rFonts w:cs="Arial"/>
          <w:sz w:val="22"/>
          <w:szCs w:val="22"/>
        </w:rPr>
      </w:pPr>
      <w:r w:rsidRPr="00A36935">
        <w:rPr>
          <w:rFonts w:cs="Arial"/>
          <w:color w:val="000000"/>
          <w:sz w:val="22"/>
          <w:szCs w:val="22"/>
          <w:shd w:val="clear" w:color="auto" w:fill="FFFFFF"/>
        </w:rPr>
        <w:t>Fauna salvatge no autòctona: fauna que comprèn les espècies animals originàries de fora de l'Estat espanyol.</w:t>
      </w:r>
    </w:p>
    <w:p w:rsidR="00961EEE" w:rsidRPr="00A36935" w:rsidRDefault="00961EEE" w:rsidP="00961EEE">
      <w:pPr>
        <w:pStyle w:val="Pargrafdellista"/>
        <w:rPr>
          <w:rFonts w:cs="Arial"/>
          <w:color w:val="000000"/>
          <w:sz w:val="22"/>
          <w:szCs w:val="22"/>
          <w:shd w:val="clear" w:color="auto" w:fill="FFFFFF"/>
        </w:rPr>
      </w:pPr>
    </w:p>
    <w:p w:rsidR="00961EEE" w:rsidRPr="00A36935" w:rsidRDefault="00F07B74" w:rsidP="00CD5260">
      <w:pPr>
        <w:pStyle w:val="Pargrafdellista"/>
        <w:numPr>
          <w:ilvl w:val="0"/>
          <w:numId w:val="31"/>
        </w:numPr>
        <w:rPr>
          <w:rFonts w:cs="Arial"/>
          <w:sz w:val="22"/>
          <w:szCs w:val="22"/>
        </w:rPr>
      </w:pPr>
      <w:r w:rsidRPr="00A36935">
        <w:rPr>
          <w:rFonts w:cs="Arial"/>
          <w:color w:val="000000"/>
          <w:sz w:val="22"/>
          <w:szCs w:val="22"/>
          <w:shd w:val="clear" w:color="auto" w:fill="FFFFFF"/>
        </w:rPr>
        <w:t>Animal de companyia exòtic: animal de la fauna salvatge no autòctona que de manera individual depèn dels humans, hi conviu i ha assumit el costum del captiveri.</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t>Animal ensalvatgit: animal de companyia que perd les condicions que el fan apte per a la convivència amb les persones.</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t>Animal abandonat: animal de companyia que no va acompanyat de cap persona ni duu cap identificació del seu origen o de la persona que n'és propietària o posseïdora. També tenen la consideració d'abandonats els casos establerts per l'article 29.</w:t>
      </w:r>
      <w:r w:rsidR="006205B8" w:rsidRPr="00A36935">
        <w:rPr>
          <w:rFonts w:cs="Arial"/>
          <w:sz w:val="22"/>
          <w:szCs w:val="22"/>
        </w:rPr>
        <w:t>3</w:t>
      </w:r>
      <w:r w:rsidRPr="00A36935">
        <w:rPr>
          <w:rFonts w:cs="Arial"/>
          <w:sz w:val="22"/>
          <w:szCs w:val="22"/>
        </w:rPr>
        <w:t xml:space="preserve"> d’aquesta Ordenança.</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t>Animal salvatge urbà: animal salvatge que viu compartint territori geogràfic amb les persones, referit al nucli urbà de ciutats i pobles, i que pertany a les espècies següents: colom roquer (</w:t>
      </w:r>
      <w:proofErr w:type="spellStart"/>
      <w:r w:rsidRPr="00A36935">
        <w:rPr>
          <w:rFonts w:cs="Arial"/>
          <w:sz w:val="22"/>
          <w:szCs w:val="22"/>
        </w:rPr>
        <w:t>Columba</w:t>
      </w:r>
      <w:proofErr w:type="spellEnd"/>
      <w:r w:rsidRPr="00A36935">
        <w:rPr>
          <w:rFonts w:cs="Arial"/>
          <w:sz w:val="22"/>
          <w:szCs w:val="22"/>
        </w:rPr>
        <w:t xml:space="preserve"> </w:t>
      </w:r>
      <w:proofErr w:type="spellStart"/>
      <w:r w:rsidRPr="00A36935">
        <w:rPr>
          <w:rFonts w:cs="Arial"/>
          <w:sz w:val="22"/>
          <w:szCs w:val="22"/>
        </w:rPr>
        <w:t>livia</w:t>
      </w:r>
      <w:proofErr w:type="spellEnd"/>
      <w:r w:rsidRPr="00A36935">
        <w:rPr>
          <w:rFonts w:cs="Arial"/>
          <w:sz w:val="22"/>
          <w:szCs w:val="22"/>
        </w:rPr>
        <w:t>), gavià argentat (</w:t>
      </w:r>
      <w:proofErr w:type="spellStart"/>
      <w:r w:rsidRPr="00A36935">
        <w:rPr>
          <w:rFonts w:cs="Arial"/>
          <w:sz w:val="22"/>
          <w:szCs w:val="22"/>
        </w:rPr>
        <w:t>Larus</w:t>
      </w:r>
      <w:proofErr w:type="spellEnd"/>
      <w:r w:rsidRPr="00A36935">
        <w:rPr>
          <w:rFonts w:cs="Arial"/>
          <w:sz w:val="22"/>
          <w:szCs w:val="22"/>
        </w:rPr>
        <w:t xml:space="preserve"> </w:t>
      </w:r>
      <w:proofErr w:type="spellStart"/>
      <w:r w:rsidRPr="00A36935">
        <w:rPr>
          <w:rFonts w:cs="Arial"/>
          <w:sz w:val="22"/>
          <w:szCs w:val="22"/>
        </w:rPr>
        <w:t>cachinnans</w:t>
      </w:r>
      <w:proofErr w:type="spellEnd"/>
      <w:r w:rsidRPr="00A36935">
        <w:rPr>
          <w:rFonts w:cs="Arial"/>
          <w:sz w:val="22"/>
          <w:szCs w:val="22"/>
        </w:rPr>
        <w:t>), estornell (</w:t>
      </w:r>
      <w:proofErr w:type="spellStart"/>
      <w:r w:rsidRPr="00A36935">
        <w:rPr>
          <w:rFonts w:cs="Arial"/>
          <w:sz w:val="22"/>
          <w:szCs w:val="22"/>
        </w:rPr>
        <w:t>Sturnus</w:t>
      </w:r>
      <w:proofErr w:type="spellEnd"/>
      <w:r w:rsidRPr="00A36935">
        <w:rPr>
          <w:rFonts w:cs="Arial"/>
          <w:sz w:val="22"/>
          <w:szCs w:val="22"/>
        </w:rPr>
        <w:t xml:space="preserve"> unicolor i S. </w:t>
      </w:r>
      <w:proofErr w:type="spellStart"/>
      <w:r w:rsidRPr="00A36935">
        <w:rPr>
          <w:rFonts w:cs="Arial"/>
          <w:sz w:val="22"/>
          <w:szCs w:val="22"/>
        </w:rPr>
        <w:t>vulgaris</w:t>
      </w:r>
      <w:proofErr w:type="spellEnd"/>
      <w:r w:rsidRPr="00A36935">
        <w:rPr>
          <w:rFonts w:cs="Arial"/>
          <w:sz w:val="22"/>
          <w:szCs w:val="22"/>
        </w:rPr>
        <w:t xml:space="preserve">), espècies de fauna salvatge no autòctona i d'altres que </w:t>
      </w:r>
      <w:r w:rsidR="008C0DDD" w:rsidRPr="00A36935">
        <w:rPr>
          <w:rFonts w:cs="Arial"/>
          <w:sz w:val="22"/>
          <w:szCs w:val="22"/>
        </w:rPr>
        <w:t xml:space="preserve">pugui </w:t>
      </w:r>
      <w:r w:rsidRPr="00A36935">
        <w:rPr>
          <w:rFonts w:cs="Arial"/>
          <w:sz w:val="22"/>
          <w:szCs w:val="22"/>
        </w:rPr>
        <w:t>determin</w:t>
      </w:r>
      <w:r w:rsidR="008C0DDD" w:rsidRPr="00A36935">
        <w:rPr>
          <w:rFonts w:cs="Arial"/>
          <w:sz w:val="22"/>
          <w:szCs w:val="22"/>
        </w:rPr>
        <w:t>ar la normativa d’aplicació</w:t>
      </w:r>
      <w:r w:rsidRPr="00A36935">
        <w:rPr>
          <w:rFonts w:cs="Arial"/>
          <w:sz w:val="22"/>
          <w:szCs w:val="22"/>
        </w:rPr>
        <w:t>.</w:t>
      </w:r>
    </w:p>
    <w:p w:rsidR="00961EEE" w:rsidRPr="00A36935" w:rsidRDefault="00961EEE" w:rsidP="00961EEE">
      <w:pPr>
        <w:pStyle w:val="Pargrafdellista"/>
        <w:rPr>
          <w:rFonts w:cs="Arial"/>
          <w:color w:val="000000"/>
          <w:sz w:val="22"/>
          <w:szCs w:val="22"/>
          <w:shd w:val="clear" w:color="auto" w:fill="FFFFFF"/>
        </w:rPr>
      </w:pPr>
    </w:p>
    <w:p w:rsidR="00961EEE" w:rsidRPr="00A36935" w:rsidRDefault="006C0A7F" w:rsidP="00CD5260">
      <w:pPr>
        <w:pStyle w:val="Pargrafdellista"/>
        <w:numPr>
          <w:ilvl w:val="0"/>
          <w:numId w:val="31"/>
        </w:numPr>
        <w:rPr>
          <w:rFonts w:cs="Arial"/>
          <w:sz w:val="22"/>
          <w:szCs w:val="22"/>
        </w:rPr>
      </w:pPr>
      <w:r w:rsidRPr="00A36935">
        <w:rPr>
          <w:rFonts w:cs="Arial"/>
          <w:color w:val="000000"/>
          <w:sz w:val="22"/>
          <w:szCs w:val="22"/>
          <w:shd w:val="clear" w:color="auto" w:fill="FFFFFF"/>
        </w:rPr>
        <w:t>Nucli zoològic: les agrupacions zoològiques per a l'exhibició d'animals, les instal·lacions per al manteniment d'animals de companyia, els establiments de venda i els centres de cria d'animals, els centres de recollida d'animals, el domicili dels particulars on es fan vendes o altres transaccions amb animals i els de característiques similars que es determinin per via reglamentària. En queden excloses les instal·lacions que allotgen animals que es crien per a la producció de carn, de pell o d'algun altre producte útil per a l'ésser humà, els animals de càrrega i els que treballen en l'agricultura.</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t>Instal·lació per al manteniment d'animals de companyia: establiment en què es guarden els animals de companyia i se'n té cura, com ara les residències, les escoles d'ensinistrament, les gosseres esportives i de caça i els centres d'importació d'animals.</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t>Centre de cria d'animals: instal·lació que destina les cries a la venda o cessió posterior amb independència del nombre, ja sigui directament al públic en general, a establiments de venda o d'altres.</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t>Associació de protecció i defensa dels animals: entitat sense afany de lucre legalment constituïda que té entre els seus objectius o finalitats emparar i protegir els animals.</w:t>
      </w:r>
    </w:p>
    <w:p w:rsidR="00961EEE" w:rsidRPr="00A36935" w:rsidRDefault="00961EEE" w:rsidP="00961EEE">
      <w:pPr>
        <w:pStyle w:val="Pargrafdellista"/>
        <w:rPr>
          <w:rFonts w:cs="Arial"/>
          <w:sz w:val="22"/>
          <w:szCs w:val="22"/>
        </w:rPr>
      </w:pPr>
    </w:p>
    <w:p w:rsidR="00961EEE" w:rsidRPr="00A36935" w:rsidRDefault="00E62B13" w:rsidP="00CD5260">
      <w:pPr>
        <w:pStyle w:val="Pargrafdellista"/>
        <w:numPr>
          <w:ilvl w:val="0"/>
          <w:numId w:val="31"/>
        </w:numPr>
        <w:rPr>
          <w:rFonts w:cs="Arial"/>
          <w:sz w:val="22"/>
          <w:szCs w:val="22"/>
        </w:rPr>
      </w:pPr>
      <w:r w:rsidRPr="00A36935">
        <w:rPr>
          <w:rFonts w:cs="Arial"/>
          <w:sz w:val="22"/>
          <w:szCs w:val="22"/>
        </w:rPr>
        <w:lastRenderedPageBreak/>
        <w:t>Animals de competició o cursa: animals que es destinen a competicions i curses on es fan apostes sense distinció de les modalitats que assumeixin, principalment els gossos i els cavalls.</w:t>
      </w:r>
    </w:p>
    <w:p w:rsidR="00961EEE" w:rsidRPr="00A36935" w:rsidRDefault="00961EEE" w:rsidP="00961EEE">
      <w:pPr>
        <w:pStyle w:val="Pargrafdellista"/>
        <w:rPr>
          <w:rFonts w:cs="Arial"/>
          <w:sz w:val="22"/>
          <w:szCs w:val="22"/>
        </w:rPr>
      </w:pPr>
    </w:p>
    <w:p w:rsidR="00F07B74" w:rsidRPr="00A36935" w:rsidRDefault="00E62B13" w:rsidP="00CD5260">
      <w:pPr>
        <w:pStyle w:val="Pargrafdellista"/>
        <w:numPr>
          <w:ilvl w:val="0"/>
          <w:numId w:val="31"/>
        </w:numPr>
        <w:rPr>
          <w:rFonts w:cs="Arial"/>
          <w:sz w:val="22"/>
          <w:szCs w:val="22"/>
        </w:rPr>
      </w:pPr>
      <w:r w:rsidRPr="00A36935">
        <w:rPr>
          <w:rFonts w:cs="Arial"/>
          <w:sz w:val="22"/>
          <w:szCs w:val="22"/>
        </w:rPr>
        <w:t>Animal perdut: animal de companyia que duu identificació del seu origen o de la persona que n'és propietària i que no va acompanyat de cap persona.</w:t>
      </w:r>
    </w:p>
    <w:p w:rsidR="00FF58BE" w:rsidRPr="00A36935" w:rsidRDefault="00FF58BE" w:rsidP="0064624F">
      <w:pPr>
        <w:pStyle w:val="Pargrafdellista"/>
        <w:rPr>
          <w:rFonts w:cs="Arial"/>
          <w:sz w:val="22"/>
          <w:szCs w:val="22"/>
        </w:rPr>
      </w:pPr>
    </w:p>
    <w:p w:rsidR="00FF58BE" w:rsidRPr="00A36935" w:rsidRDefault="00FF58BE" w:rsidP="00FF58BE">
      <w:pPr>
        <w:pStyle w:val="Pargrafdellista"/>
        <w:numPr>
          <w:ilvl w:val="0"/>
          <w:numId w:val="31"/>
        </w:numPr>
        <w:rPr>
          <w:rFonts w:cs="Arial"/>
          <w:sz w:val="22"/>
          <w:szCs w:val="22"/>
        </w:rPr>
      </w:pPr>
      <w:r w:rsidRPr="00A36935">
        <w:rPr>
          <w:rFonts w:cs="Arial"/>
          <w:sz w:val="22"/>
          <w:szCs w:val="22"/>
        </w:rPr>
        <w:t xml:space="preserve">Espècie exòtica invasora depredadora: espècie animal que s’introdueix o s’estableix en un ecosistema o hàbitat natural o </w:t>
      </w:r>
      <w:proofErr w:type="spellStart"/>
      <w:r w:rsidRPr="00A36935">
        <w:rPr>
          <w:rFonts w:cs="Arial"/>
          <w:sz w:val="22"/>
          <w:szCs w:val="22"/>
        </w:rPr>
        <w:t>seminatural</w:t>
      </w:r>
      <w:proofErr w:type="spellEnd"/>
      <w:r w:rsidRPr="00A36935">
        <w:rPr>
          <w:rFonts w:cs="Arial"/>
          <w:sz w:val="22"/>
          <w:szCs w:val="22"/>
        </w:rPr>
        <w:t xml:space="preserve"> i que és un agent de canvi i amenaça per a la diversitat biològica nativa, sigui pel seu comportament invasor o pel risc de contaminació genètica i que mata o fereix altres espècies animals amb la intenció de consumir-les.</w:t>
      </w:r>
    </w:p>
    <w:p w:rsidR="003B727C" w:rsidRPr="00A36935" w:rsidRDefault="003B727C">
      <w:pPr>
        <w:rPr>
          <w:rFonts w:cs="Arial"/>
          <w:sz w:val="22"/>
          <w:szCs w:val="22"/>
        </w:rPr>
      </w:pPr>
      <w:bookmarkStart w:id="1" w:name="fragment-1124322"/>
      <w:bookmarkEnd w:id="1"/>
    </w:p>
    <w:p w:rsidR="00833667" w:rsidRPr="00A36935" w:rsidRDefault="00833667">
      <w:pPr>
        <w:rPr>
          <w:rFonts w:cs="Arial"/>
          <w:sz w:val="22"/>
          <w:szCs w:val="22"/>
        </w:rPr>
      </w:pPr>
      <w:r w:rsidRPr="00A36935">
        <w:rPr>
          <w:rFonts w:cs="Arial"/>
          <w:sz w:val="22"/>
          <w:szCs w:val="22"/>
        </w:rPr>
        <w:t>TÍTOL II. DE LA TINENÇA D’ANIMALS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I. </w:t>
      </w:r>
      <w:r w:rsidR="0030008C" w:rsidRPr="00A36935">
        <w:rPr>
          <w:rFonts w:cs="Arial"/>
          <w:sz w:val="22"/>
          <w:szCs w:val="22"/>
        </w:rPr>
        <w:t>LIMITACIONS A LA TINENÇA</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4</w:t>
      </w:r>
      <w:r w:rsidRPr="00A36935">
        <w:rPr>
          <w:rFonts w:cs="Arial"/>
          <w:sz w:val="22"/>
          <w:szCs w:val="22"/>
        </w:rPr>
        <w:t xml:space="preserve">. Requeriments i condicionants de la tinença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4.</w:t>
      </w:r>
      <w:r w:rsidR="00833667" w:rsidRPr="00A36935">
        <w:rPr>
          <w:rFonts w:cs="Arial"/>
          <w:sz w:val="22"/>
          <w:szCs w:val="22"/>
        </w:rPr>
        <w:t xml:space="preserve">1. La tinença d’animals domèstics resta condicionada al compliment dels requisits següents: </w:t>
      </w:r>
    </w:p>
    <w:p w:rsidR="00833667" w:rsidRPr="00A36935" w:rsidRDefault="00833667">
      <w:pPr>
        <w:rPr>
          <w:rFonts w:cs="Arial"/>
          <w:sz w:val="22"/>
          <w:szCs w:val="22"/>
        </w:rPr>
      </w:pPr>
    </w:p>
    <w:p w:rsidR="00833667" w:rsidRPr="00A36935" w:rsidRDefault="00833667" w:rsidP="00CD5260">
      <w:pPr>
        <w:numPr>
          <w:ilvl w:val="0"/>
          <w:numId w:val="6"/>
        </w:numPr>
        <w:rPr>
          <w:rFonts w:cs="Arial"/>
          <w:sz w:val="22"/>
          <w:szCs w:val="22"/>
        </w:rPr>
      </w:pPr>
      <w:r w:rsidRPr="00A36935">
        <w:rPr>
          <w:rFonts w:cs="Arial"/>
          <w:sz w:val="22"/>
          <w:szCs w:val="22"/>
        </w:rPr>
        <w:t>De conformitat amb l’espècie o raça, tenir els titulars més de 1</w:t>
      </w:r>
      <w:r w:rsidR="003D27DA" w:rsidRPr="00A36935">
        <w:rPr>
          <w:rFonts w:cs="Arial"/>
          <w:sz w:val="22"/>
          <w:szCs w:val="22"/>
        </w:rPr>
        <w:t>6</w:t>
      </w:r>
      <w:r w:rsidRPr="00A36935">
        <w:rPr>
          <w:rFonts w:cs="Arial"/>
          <w:sz w:val="22"/>
          <w:szCs w:val="22"/>
        </w:rPr>
        <w:t xml:space="preserve"> anys o ser majors d</w:t>
      </w:r>
      <w:r w:rsidR="003D27DA" w:rsidRPr="00A36935">
        <w:rPr>
          <w:rFonts w:cs="Arial"/>
          <w:sz w:val="22"/>
          <w:szCs w:val="22"/>
        </w:rPr>
        <w:t>’</w:t>
      </w:r>
      <w:r w:rsidRPr="00A36935">
        <w:rPr>
          <w:rFonts w:cs="Arial"/>
          <w:sz w:val="22"/>
          <w:szCs w:val="22"/>
        </w:rPr>
        <w:t>edat o disposar de plena capacitat d’obrar o tenir-la complementada en els termes previstos per les normes civils. En particular, no poden ser titulars d’animals potencialment perillosos els me</w:t>
      </w:r>
      <w:r w:rsidRPr="00A36935">
        <w:rPr>
          <w:rFonts w:cs="Arial"/>
          <w:sz w:val="22"/>
          <w:szCs w:val="22"/>
        </w:rPr>
        <w:softHyphen/>
        <w:t>nors d’edat ni les perso</w:t>
      </w:r>
      <w:r w:rsidRPr="00A36935">
        <w:rPr>
          <w:rFonts w:cs="Arial"/>
          <w:sz w:val="22"/>
          <w:szCs w:val="22"/>
        </w:rPr>
        <w:softHyphen/>
        <w:t>nes que han estat privades d’aquest dret per decisió judi</w:t>
      </w:r>
      <w:r w:rsidRPr="00A36935">
        <w:rPr>
          <w:rFonts w:cs="Arial"/>
          <w:sz w:val="22"/>
          <w:szCs w:val="22"/>
        </w:rPr>
        <w:softHyphen/>
        <w:t>cial o go</w:t>
      </w:r>
      <w:r w:rsidRPr="00A36935">
        <w:rPr>
          <w:rFonts w:cs="Arial"/>
          <w:sz w:val="22"/>
          <w:szCs w:val="22"/>
        </w:rPr>
        <w:softHyphen/>
        <w:t>ver</w:t>
      </w:r>
      <w:r w:rsidRPr="00A36935">
        <w:rPr>
          <w:rFonts w:cs="Arial"/>
          <w:sz w:val="22"/>
          <w:szCs w:val="22"/>
        </w:rPr>
        <w:softHyphen/>
        <w:t>na</w:t>
      </w:r>
      <w:r w:rsidRPr="00A36935">
        <w:rPr>
          <w:rFonts w:cs="Arial"/>
          <w:sz w:val="22"/>
          <w:szCs w:val="22"/>
        </w:rPr>
        <w:softHyphen/>
        <w:t xml:space="preserve">tiva ferma. </w:t>
      </w:r>
    </w:p>
    <w:p w:rsidR="00833667" w:rsidRPr="00A36935" w:rsidRDefault="00833667" w:rsidP="00CD5260">
      <w:pPr>
        <w:numPr>
          <w:ilvl w:val="0"/>
          <w:numId w:val="6"/>
        </w:numPr>
        <w:rPr>
          <w:rFonts w:cs="Arial"/>
          <w:sz w:val="22"/>
          <w:szCs w:val="22"/>
        </w:rPr>
      </w:pPr>
      <w:r w:rsidRPr="00A36935">
        <w:rPr>
          <w:rFonts w:cs="Arial"/>
          <w:sz w:val="22"/>
          <w:szCs w:val="22"/>
        </w:rPr>
        <w:t>Disposar els titulars de les autoritzacions administratives i complir els requeriments sani</w:t>
      </w:r>
      <w:r w:rsidRPr="00A36935">
        <w:rPr>
          <w:rFonts w:cs="Arial"/>
          <w:sz w:val="22"/>
          <w:szCs w:val="22"/>
        </w:rPr>
        <w:softHyphen/>
        <w:t>ta</w:t>
      </w:r>
      <w:r w:rsidRPr="00A36935">
        <w:rPr>
          <w:rFonts w:cs="Arial"/>
          <w:sz w:val="22"/>
          <w:szCs w:val="22"/>
        </w:rPr>
        <w:softHyphen/>
        <w:t xml:space="preserve">ris, de seguretat i els altres establerts per les autoritats competents. En particular, els titulars de gossos considerats potencialment perillosos han de disposar de la corresponent llicència administrativa, que es regirà pel que disposen els articles </w:t>
      </w:r>
      <w:r w:rsidR="006205B8" w:rsidRPr="00A36935">
        <w:rPr>
          <w:rFonts w:cs="Arial"/>
          <w:sz w:val="22"/>
          <w:szCs w:val="22"/>
        </w:rPr>
        <w:t>9</w:t>
      </w:r>
      <w:r w:rsidRPr="00A36935">
        <w:rPr>
          <w:rFonts w:cs="Arial"/>
          <w:sz w:val="22"/>
          <w:szCs w:val="22"/>
        </w:rPr>
        <w:t xml:space="preserve"> i següents d’aquesta </w:t>
      </w:r>
      <w:r w:rsidR="00A633B9" w:rsidRPr="00A36935">
        <w:rPr>
          <w:rFonts w:cs="Arial"/>
          <w:sz w:val="22"/>
          <w:szCs w:val="22"/>
        </w:rPr>
        <w:t>O</w:t>
      </w:r>
      <w:r w:rsidRPr="00A36935">
        <w:rPr>
          <w:rFonts w:cs="Arial"/>
          <w:sz w:val="22"/>
          <w:szCs w:val="22"/>
        </w:rPr>
        <w:t xml:space="preserve">rdenança. </w:t>
      </w:r>
    </w:p>
    <w:p w:rsidR="00833667" w:rsidRPr="00A36935" w:rsidRDefault="00833667" w:rsidP="00CD5260">
      <w:pPr>
        <w:numPr>
          <w:ilvl w:val="0"/>
          <w:numId w:val="6"/>
        </w:numPr>
        <w:rPr>
          <w:rFonts w:cs="Arial"/>
          <w:sz w:val="22"/>
          <w:szCs w:val="22"/>
        </w:rPr>
      </w:pPr>
      <w:r w:rsidRPr="00A36935">
        <w:rPr>
          <w:rFonts w:cs="Arial"/>
          <w:sz w:val="22"/>
          <w:szCs w:val="22"/>
        </w:rPr>
        <w:t>Reunir l’allotjament dels animals les condicions sanitàries adequades i les altres condicions de ma</w:t>
      </w:r>
      <w:r w:rsidRPr="00A36935">
        <w:rPr>
          <w:rFonts w:cs="Arial"/>
          <w:sz w:val="22"/>
          <w:szCs w:val="22"/>
        </w:rPr>
        <w:softHyphen/>
        <w:t>neig i tracte normativament establertes.</w:t>
      </w:r>
    </w:p>
    <w:p w:rsidR="00833667" w:rsidRPr="00A36935" w:rsidRDefault="00833667" w:rsidP="00CD5260">
      <w:pPr>
        <w:numPr>
          <w:ilvl w:val="0"/>
          <w:numId w:val="6"/>
        </w:numPr>
        <w:rPr>
          <w:rFonts w:cs="Arial"/>
          <w:sz w:val="22"/>
          <w:szCs w:val="22"/>
        </w:rPr>
      </w:pPr>
      <w:r w:rsidRPr="00A36935">
        <w:rPr>
          <w:rFonts w:cs="Arial"/>
          <w:sz w:val="22"/>
          <w:szCs w:val="22"/>
        </w:rPr>
        <w:t>No presentar els animals risc sanitari, perill o molèsties als veïns, a d’altres persones o al mateix animal.</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4.</w:t>
      </w:r>
      <w:r w:rsidR="00833667" w:rsidRPr="00A36935">
        <w:rPr>
          <w:rFonts w:cs="Arial"/>
          <w:sz w:val="22"/>
          <w:szCs w:val="22"/>
        </w:rPr>
        <w:t>2. La tinença d’animals de cria domèstica en domicilis particulars, terrasses o patis està condi</w:t>
      </w:r>
      <w:r w:rsidR="00833667" w:rsidRPr="00A36935">
        <w:rPr>
          <w:rFonts w:cs="Arial"/>
          <w:sz w:val="22"/>
          <w:szCs w:val="22"/>
        </w:rPr>
        <w:softHyphen/>
        <w:t>cio</w:t>
      </w:r>
      <w:r w:rsidR="00833667" w:rsidRPr="00A36935">
        <w:rPr>
          <w:rFonts w:cs="Arial"/>
          <w:sz w:val="22"/>
          <w:szCs w:val="22"/>
        </w:rPr>
        <w:softHyphen/>
        <w:t>nada a l’obtenció de l’autorització ad</w:t>
      </w:r>
      <w:r w:rsidR="00833667" w:rsidRPr="00A36935">
        <w:rPr>
          <w:rFonts w:cs="Arial"/>
          <w:sz w:val="22"/>
          <w:szCs w:val="22"/>
        </w:rPr>
        <w:softHyphen/>
        <w:t>ministrativa prèvia i a les característiques de l’habitat</w:t>
      </w:r>
      <w:r w:rsidR="00833667" w:rsidRPr="00A36935">
        <w:rPr>
          <w:rFonts w:cs="Arial"/>
          <w:sz w:val="22"/>
          <w:szCs w:val="22"/>
        </w:rPr>
        <w:softHyphen/>
        <w:t>ge i de la zona, de conformitat amb el que s’estableixi reglamentàriament, sempre i quan pel nombre d’animals o per l’adequació de les instal·lacions no s’hagi de catalo</w:t>
      </w:r>
      <w:r w:rsidR="00833667" w:rsidRPr="00A36935">
        <w:rPr>
          <w:rFonts w:cs="Arial"/>
          <w:sz w:val="22"/>
          <w:szCs w:val="22"/>
        </w:rPr>
        <w:softHyphen/>
        <w:t>gar com a activitat econòmica tipificada.</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4.</w:t>
      </w:r>
      <w:r w:rsidR="00A5783C" w:rsidRPr="00A36935">
        <w:rPr>
          <w:rFonts w:cs="Arial"/>
          <w:sz w:val="22"/>
          <w:szCs w:val="22"/>
        </w:rPr>
        <w:t>3</w:t>
      </w:r>
      <w:r w:rsidR="00833667" w:rsidRPr="00A36935">
        <w:rPr>
          <w:rFonts w:cs="Arial"/>
          <w:sz w:val="22"/>
          <w:szCs w:val="22"/>
        </w:rPr>
        <w:t>. Els particulars que realitzin donacions reiterades de les seves cries sense satisfer els reque</w:t>
      </w:r>
      <w:r w:rsidR="00833667" w:rsidRPr="00A36935">
        <w:rPr>
          <w:rFonts w:cs="Arial"/>
          <w:sz w:val="22"/>
          <w:szCs w:val="22"/>
        </w:rPr>
        <w:softHyphen/>
        <w:t>ri</w:t>
      </w:r>
      <w:r w:rsidR="00833667" w:rsidRPr="00A36935">
        <w:rPr>
          <w:rFonts w:cs="Arial"/>
          <w:sz w:val="22"/>
          <w:szCs w:val="22"/>
        </w:rPr>
        <w:softHyphen/>
        <w:t xml:space="preserve">ments que s’estableixen en </w:t>
      </w:r>
      <w:r w:rsidR="00A633B9" w:rsidRPr="00A36935">
        <w:rPr>
          <w:rFonts w:cs="Arial"/>
          <w:sz w:val="22"/>
          <w:szCs w:val="22"/>
        </w:rPr>
        <w:t>aquesta O</w:t>
      </w:r>
      <w:r w:rsidR="00833667" w:rsidRPr="00A36935">
        <w:rPr>
          <w:rFonts w:cs="Arial"/>
          <w:sz w:val="22"/>
          <w:szCs w:val="22"/>
        </w:rPr>
        <w:t>rdenança per a les donacions seran considerats com a criadors i, per tant, estaran sotmesos al que estableix la legislació vigent per aquest tipus d’ac</w:t>
      </w:r>
      <w:r w:rsidR="00833667" w:rsidRPr="00A36935">
        <w:rPr>
          <w:rFonts w:cs="Arial"/>
          <w:sz w:val="22"/>
          <w:szCs w:val="22"/>
        </w:rPr>
        <w:softHyphen/>
        <w:t xml:space="preserve">tivitat.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lastRenderedPageBreak/>
        <w:t>4.</w:t>
      </w:r>
      <w:r w:rsidR="00850DC0" w:rsidRPr="00A36935">
        <w:rPr>
          <w:rFonts w:cs="Arial"/>
          <w:sz w:val="22"/>
          <w:szCs w:val="22"/>
        </w:rPr>
        <w:t>4</w:t>
      </w:r>
      <w:r w:rsidR="00833667" w:rsidRPr="00A36935">
        <w:rPr>
          <w:rFonts w:cs="Arial"/>
          <w:sz w:val="22"/>
          <w:szCs w:val="22"/>
        </w:rPr>
        <w:t>. La tinença d’animals que les autoritats corresponents hagin catalogat com a potencialment perillosos o molestos restarà condicionada als requeriments i exigències que s’estableixin es</w:t>
      </w:r>
      <w:r w:rsidR="00833667" w:rsidRPr="00A36935">
        <w:rPr>
          <w:rFonts w:cs="Arial"/>
          <w:sz w:val="22"/>
          <w:szCs w:val="22"/>
        </w:rPr>
        <w:softHyphen/>
        <w:t>pe</w:t>
      </w:r>
      <w:r w:rsidR="00833667" w:rsidRPr="00A36935">
        <w:rPr>
          <w:rFonts w:cs="Arial"/>
          <w:sz w:val="22"/>
          <w:szCs w:val="22"/>
        </w:rPr>
        <w:softHyphen/>
        <w:t xml:space="preserve">cíficament per a aquests. </w:t>
      </w:r>
    </w:p>
    <w:p w:rsidR="00C003E7" w:rsidRPr="00A36935" w:rsidRDefault="00C003E7" w:rsidP="00C10A1F">
      <w:pPr>
        <w:rPr>
          <w:rFonts w:cs="Arial"/>
          <w:sz w:val="22"/>
          <w:szCs w:val="22"/>
        </w:rPr>
      </w:pPr>
    </w:p>
    <w:p w:rsidR="00C003E7" w:rsidRPr="00A36935" w:rsidRDefault="00850DC0" w:rsidP="00BF6648">
      <w:pPr>
        <w:pStyle w:val="Ttol3"/>
        <w:shd w:val="clear" w:color="auto" w:fill="FFFFFF"/>
        <w:rPr>
          <w:sz w:val="36"/>
          <w:szCs w:val="36"/>
          <w:u w:val="none"/>
        </w:rPr>
      </w:pPr>
      <w:r w:rsidRPr="00A36935">
        <w:rPr>
          <w:sz w:val="22"/>
          <w:szCs w:val="22"/>
          <w:u w:val="none"/>
        </w:rPr>
        <w:t xml:space="preserve">4.5. </w:t>
      </w:r>
      <w:r w:rsidR="00BA7F8A" w:rsidRPr="00A36935">
        <w:rPr>
          <w:sz w:val="22"/>
          <w:szCs w:val="22"/>
          <w:u w:val="none"/>
        </w:rPr>
        <w:t>L</w:t>
      </w:r>
      <w:r w:rsidRPr="00A36935">
        <w:rPr>
          <w:sz w:val="22"/>
          <w:szCs w:val="22"/>
          <w:u w:val="none"/>
        </w:rPr>
        <w:t xml:space="preserve">a tinença d’animals domèstics </w:t>
      </w:r>
      <w:r w:rsidR="00BA7F8A" w:rsidRPr="00A36935">
        <w:rPr>
          <w:sz w:val="22"/>
          <w:szCs w:val="22"/>
          <w:u w:val="none"/>
        </w:rPr>
        <w:t xml:space="preserve">inclosos en </w:t>
      </w:r>
      <w:r w:rsidRPr="00A36935">
        <w:rPr>
          <w:sz w:val="22"/>
          <w:szCs w:val="22"/>
          <w:u w:val="none"/>
        </w:rPr>
        <w:t>el Decret 40/2014, de 25 de març, d’ordenació de les explotacions ramaderes</w:t>
      </w:r>
      <w:r w:rsidR="00BA7F8A" w:rsidRPr="00A36935">
        <w:rPr>
          <w:sz w:val="22"/>
          <w:szCs w:val="22"/>
          <w:u w:val="none"/>
        </w:rPr>
        <w:t xml:space="preserve"> (porcí, boví, oví, cabrum, èquids, aus de corral, cunícola, apícola, especies pelleteres no declarades com espècies exòtiques i invasores, espècies cinegètiques de caça major i altres espècies animals que es criïn o es mantinguin per a la producció d’aliments o productes d’origen animal amb destinació a consum humà)</w:t>
      </w:r>
      <w:r w:rsidRPr="00A36935">
        <w:rPr>
          <w:sz w:val="22"/>
          <w:szCs w:val="22"/>
          <w:u w:val="none"/>
        </w:rPr>
        <w:t xml:space="preserve">, o normativa que la substitueixi, </w:t>
      </w:r>
      <w:r w:rsidR="00BA7F8A" w:rsidRPr="00A36935">
        <w:rPr>
          <w:sz w:val="22"/>
          <w:szCs w:val="22"/>
          <w:u w:val="none"/>
        </w:rPr>
        <w:t>requerirà</w:t>
      </w:r>
      <w:r w:rsidRPr="00A36935">
        <w:rPr>
          <w:sz w:val="22"/>
          <w:szCs w:val="22"/>
          <w:u w:val="none"/>
        </w:rPr>
        <w:t xml:space="preserve"> disposar del</w:t>
      </w:r>
      <w:r w:rsidR="00C10A1F" w:rsidRPr="00A36935">
        <w:rPr>
          <w:sz w:val="22"/>
          <w:szCs w:val="22"/>
          <w:u w:val="none"/>
        </w:rPr>
        <w:t xml:space="preserve"> títol habilitant</w:t>
      </w:r>
      <w:r w:rsidR="00BA7F8A" w:rsidRPr="00A36935">
        <w:rPr>
          <w:sz w:val="22"/>
          <w:szCs w:val="22"/>
          <w:u w:val="none"/>
        </w:rPr>
        <w:t xml:space="preserve"> necessari</w:t>
      </w:r>
      <w:r w:rsidR="00EB412D" w:rsidRPr="00A36935">
        <w:rPr>
          <w:sz w:val="22"/>
          <w:szCs w:val="22"/>
          <w:u w:val="none"/>
        </w:rPr>
        <w:t xml:space="preserve"> (actualment competència de la Generalitat de Catalunya)</w:t>
      </w:r>
      <w:r w:rsidR="00C10A1F" w:rsidRPr="00A36935">
        <w:rPr>
          <w:sz w:val="22"/>
          <w:szCs w:val="22"/>
          <w:u w:val="none"/>
        </w:rPr>
        <w:t xml:space="preserve"> per a disposar d’una explotació ramadera i complir la resta d’obligacions que li són inherents.</w:t>
      </w:r>
    </w:p>
    <w:p w:rsidR="00833667" w:rsidRPr="00A36935" w:rsidRDefault="00833667" w:rsidP="00C10A1F">
      <w:pPr>
        <w:rPr>
          <w:rFonts w:cs="Arial"/>
          <w:sz w:val="22"/>
          <w:szCs w:val="22"/>
        </w:rPr>
      </w:pPr>
    </w:p>
    <w:p w:rsidR="009671AF" w:rsidRPr="00A36935" w:rsidRDefault="009671AF" w:rsidP="009671AF">
      <w:pPr>
        <w:rPr>
          <w:rFonts w:cs="Arial"/>
          <w:sz w:val="22"/>
          <w:szCs w:val="22"/>
        </w:rPr>
      </w:pPr>
      <w:r w:rsidRPr="00A36935">
        <w:rPr>
          <w:rFonts w:cs="Arial"/>
          <w:sz w:val="22"/>
          <w:szCs w:val="22"/>
        </w:rPr>
        <w:t xml:space="preserve">4.6. </w:t>
      </w:r>
      <w:r w:rsidR="00256C3A" w:rsidRPr="00A36935">
        <w:rPr>
          <w:rFonts w:cs="Arial"/>
          <w:sz w:val="22"/>
          <w:szCs w:val="22"/>
        </w:rPr>
        <w:t>Pel que fa la resta d’animals domèstics no inclosos en l</w:t>
      </w:r>
      <w:r w:rsidR="00BB015F" w:rsidRPr="00A36935">
        <w:rPr>
          <w:rFonts w:cs="Arial"/>
          <w:sz w:val="22"/>
          <w:szCs w:val="22"/>
        </w:rPr>
        <w:t>’</w:t>
      </w:r>
      <w:r w:rsidR="00256C3A" w:rsidRPr="00A36935">
        <w:rPr>
          <w:rFonts w:cs="Arial"/>
          <w:sz w:val="22"/>
          <w:szCs w:val="22"/>
        </w:rPr>
        <w:t>apartat anterior, e</w:t>
      </w:r>
      <w:r w:rsidRPr="00A36935">
        <w:rPr>
          <w:rFonts w:cs="Arial"/>
          <w:sz w:val="22"/>
          <w:szCs w:val="22"/>
        </w:rPr>
        <w:t>l nombre màxim d’animals d</w:t>
      </w:r>
      <w:r w:rsidR="00256C3A" w:rsidRPr="00A36935">
        <w:rPr>
          <w:rFonts w:cs="Arial"/>
          <w:sz w:val="22"/>
          <w:szCs w:val="22"/>
        </w:rPr>
        <w:t>e companyia</w:t>
      </w:r>
      <w:r w:rsidRPr="00A36935">
        <w:rPr>
          <w:rFonts w:cs="Arial"/>
          <w:sz w:val="22"/>
          <w:szCs w:val="22"/>
        </w:rPr>
        <w:t xml:space="preserve"> permesos per habitatge dependrà de les característiques del seu allotjament, espai disponible, condicions higièniques i molèsties que puguin generar. </w:t>
      </w:r>
    </w:p>
    <w:p w:rsidR="009671AF" w:rsidRPr="00A36935" w:rsidRDefault="009671AF" w:rsidP="009671AF">
      <w:pPr>
        <w:rPr>
          <w:rFonts w:cs="Arial"/>
          <w:sz w:val="22"/>
          <w:szCs w:val="22"/>
        </w:rPr>
      </w:pPr>
    </w:p>
    <w:p w:rsidR="00B209BF" w:rsidRPr="00A36935" w:rsidRDefault="009671AF" w:rsidP="00DE0535">
      <w:pPr>
        <w:rPr>
          <w:rFonts w:cs="Arial"/>
          <w:sz w:val="22"/>
          <w:szCs w:val="22"/>
        </w:rPr>
      </w:pPr>
      <w:r w:rsidRPr="00A36935">
        <w:rPr>
          <w:rFonts w:cs="Arial"/>
          <w:sz w:val="22"/>
          <w:szCs w:val="22"/>
        </w:rPr>
        <w:t xml:space="preserve">Amb caràcter general </w:t>
      </w:r>
      <w:r w:rsidR="00B209BF" w:rsidRPr="00A36935">
        <w:rPr>
          <w:rFonts w:cs="Arial"/>
          <w:sz w:val="22"/>
          <w:szCs w:val="22"/>
        </w:rPr>
        <w:t>s’hauran de complir les següents limitacions:</w:t>
      </w:r>
    </w:p>
    <w:p w:rsidR="00B209BF" w:rsidRPr="00A36935" w:rsidRDefault="00B209BF" w:rsidP="00DE0535">
      <w:pPr>
        <w:rPr>
          <w:rFonts w:cs="Arial"/>
          <w:sz w:val="22"/>
          <w:szCs w:val="22"/>
        </w:rPr>
      </w:pPr>
    </w:p>
    <w:p w:rsidR="003E3090" w:rsidRPr="00A36935" w:rsidRDefault="003E3090" w:rsidP="0064624F">
      <w:pPr>
        <w:pStyle w:val="Pargrafdellista"/>
        <w:numPr>
          <w:ilvl w:val="0"/>
          <w:numId w:val="53"/>
        </w:numPr>
        <w:rPr>
          <w:rFonts w:cs="Arial"/>
          <w:sz w:val="22"/>
          <w:szCs w:val="22"/>
        </w:rPr>
      </w:pPr>
      <w:r w:rsidRPr="00A36935">
        <w:rPr>
          <w:rFonts w:cs="Arial"/>
          <w:sz w:val="22"/>
          <w:szCs w:val="22"/>
        </w:rPr>
        <w:t xml:space="preserve">Per animals des pes igual o superior a 0,5 kg en edat adulta, </w:t>
      </w:r>
      <w:r w:rsidR="009671AF" w:rsidRPr="00A36935">
        <w:rPr>
          <w:rFonts w:cs="Arial"/>
          <w:sz w:val="22"/>
          <w:szCs w:val="22"/>
        </w:rPr>
        <w:t xml:space="preserve"> </w:t>
      </w:r>
      <w:r w:rsidR="00BB015F" w:rsidRPr="00A36935">
        <w:rPr>
          <w:rFonts w:cs="Arial"/>
          <w:sz w:val="22"/>
          <w:szCs w:val="22"/>
        </w:rPr>
        <w:t xml:space="preserve">el </w:t>
      </w:r>
      <w:r w:rsidR="009671AF" w:rsidRPr="00A36935">
        <w:rPr>
          <w:rFonts w:cs="Arial"/>
          <w:sz w:val="22"/>
          <w:szCs w:val="22"/>
        </w:rPr>
        <w:t>nombre no podr</w:t>
      </w:r>
      <w:r w:rsidR="00DE0535" w:rsidRPr="00A36935">
        <w:rPr>
          <w:rFonts w:cs="Arial"/>
          <w:sz w:val="22"/>
          <w:szCs w:val="22"/>
        </w:rPr>
        <w:t xml:space="preserve">à ser superior a </w:t>
      </w:r>
      <w:r w:rsidR="0027331B" w:rsidRPr="00A36935">
        <w:rPr>
          <w:rFonts w:cs="Arial"/>
          <w:sz w:val="22"/>
          <w:szCs w:val="22"/>
        </w:rPr>
        <w:t>3</w:t>
      </w:r>
      <w:r w:rsidR="00DE0535" w:rsidRPr="00A36935">
        <w:rPr>
          <w:rFonts w:cs="Arial"/>
          <w:sz w:val="22"/>
          <w:szCs w:val="22"/>
        </w:rPr>
        <w:t xml:space="preserve"> animals en immoble col·lectiu o </w:t>
      </w:r>
      <w:r w:rsidR="0027331B" w:rsidRPr="00A36935">
        <w:rPr>
          <w:rFonts w:cs="Arial"/>
          <w:sz w:val="22"/>
          <w:szCs w:val="22"/>
        </w:rPr>
        <w:t>5</w:t>
      </w:r>
      <w:r w:rsidR="00DE0535" w:rsidRPr="00A36935">
        <w:rPr>
          <w:rFonts w:cs="Arial"/>
          <w:sz w:val="22"/>
          <w:szCs w:val="22"/>
        </w:rPr>
        <w:t xml:space="preserve"> en immoble unifamiliar o residencial aïllat</w:t>
      </w:r>
      <w:r w:rsidRPr="00A36935">
        <w:rPr>
          <w:rFonts w:cs="Arial"/>
          <w:sz w:val="22"/>
          <w:szCs w:val="22"/>
        </w:rPr>
        <w:t xml:space="preserve"> i c</w:t>
      </w:r>
      <w:r w:rsidR="0027331B" w:rsidRPr="00A36935">
        <w:rPr>
          <w:rFonts w:cs="Arial"/>
          <w:sz w:val="22"/>
          <w:szCs w:val="22"/>
        </w:rPr>
        <w:t>onjuntament</w:t>
      </w:r>
      <w:r w:rsidR="00DE0535" w:rsidRPr="00A36935">
        <w:rPr>
          <w:rFonts w:cs="Arial"/>
          <w:sz w:val="22"/>
          <w:szCs w:val="22"/>
        </w:rPr>
        <w:t xml:space="preserve"> no </w:t>
      </w:r>
      <w:r w:rsidR="00B209BF" w:rsidRPr="00A36935">
        <w:rPr>
          <w:rFonts w:cs="Arial"/>
          <w:sz w:val="22"/>
          <w:szCs w:val="22"/>
        </w:rPr>
        <w:t xml:space="preserve">podran </w:t>
      </w:r>
      <w:r w:rsidR="00DE0535" w:rsidRPr="00A36935">
        <w:rPr>
          <w:rFonts w:cs="Arial"/>
          <w:sz w:val="22"/>
          <w:szCs w:val="22"/>
        </w:rPr>
        <w:t>super</w:t>
      </w:r>
      <w:r w:rsidR="00B209BF" w:rsidRPr="00A36935">
        <w:rPr>
          <w:rFonts w:cs="Arial"/>
          <w:sz w:val="22"/>
          <w:szCs w:val="22"/>
        </w:rPr>
        <w:t>ar</w:t>
      </w:r>
      <w:r w:rsidR="00DE0535" w:rsidRPr="00A36935">
        <w:rPr>
          <w:rFonts w:cs="Arial"/>
          <w:sz w:val="22"/>
          <w:szCs w:val="22"/>
        </w:rPr>
        <w:t xml:space="preserve"> els 150 kg de </w:t>
      </w:r>
      <w:r w:rsidR="001B6BA4" w:rsidRPr="00A36935">
        <w:rPr>
          <w:rFonts w:cs="Arial"/>
          <w:sz w:val="22"/>
          <w:szCs w:val="22"/>
        </w:rPr>
        <w:t>pes</w:t>
      </w:r>
      <w:r w:rsidR="00DE0535" w:rsidRPr="00A36935">
        <w:rPr>
          <w:rFonts w:cs="Arial"/>
          <w:sz w:val="22"/>
          <w:szCs w:val="22"/>
        </w:rPr>
        <w:t>.</w:t>
      </w:r>
    </w:p>
    <w:p w:rsidR="00B209BF" w:rsidRPr="00A36935" w:rsidRDefault="003E3090" w:rsidP="0064624F">
      <w:pPr>
        <w:pStyle w:val="Pargrafdellista"/>
        <w:numPr>
          <w:ilvl w:val="0"/>
          <w:numId w:val="53"/>
        </w:numPr>
        <w:rPr>
          <w:rFonts w:cs="Arial"/>
          <w:sz w:val="22"/>
          <w:szCs w:val="22"/>
        </w:rPr>
      </w:pPr>
      <w:r w:rsidRPr="00A36935">
        <w:rPr>
          <w:rFonts w:cs="Arial"/>
          <w:sz w:val="22"/>
          <w:szCs w:val="22"/>
        </w:rPr>
        <w:t>Pel que fa aus i petits mamífers de pes inferior a 0,5 kg en edat adulta, el nombre no podrà ser superior a 10.</w:t>
      </w:r>
    </w:p>
    <w:p w:rsidR="00FF58BE" w:rsidRPr="00A36935" w:rsidRDefault="00FF58BE" w:rsidP="0064624F">
      <w:pPr>
        <w:pStyle w:val="Pargrafdellista"/>
        <w:numPr>
          <w:ilvl w:val="0"/>
          <w:numId w:val="53"/>
        </w:numPr>
        <w:rPr>
          <w:rFonts w:cs="Arial"/>
          <w:sz w:val="22"/>
          <w:szCs w:val="22"/>
        </w:rPr>
      </w:pPr>
      <w:r w:rsidRPr="00A36935">
        <w:rPr>
          <w:rFonts w:cs="Arial"/>
          <w:sz w:val="22"/>
          <w:szCs w:val="22"/>
        </w:rPr>
        <w:t>El nombre màxim de peixos</w:t>
      </w:r>
      <w:r w:rsidR="00107EB5" w:rsidRPr="00A36935">
        <w:rPr>
          <w:rFonts w:cs="Arial"/>
          <w:sz w:val="22"/>
          <w:szCs w:val="22"/>
        </w:rPr>
        <w:t xml:space="preserve"> serà d’1 cm de peix per litre d’aigua en aquari.</w:t>
      </w:r>
    </w:p>
    <w:p w:rsidR="003E3090" w:rsidRPr="00A36935" w:rsidRDefault="003E3090" w:rsidP="0064624F">
      <w:pPr>
        <w:pStyle w:val="Pargrafdellista"/>
        <w:rPr>
          <w:rFonts w:cs="Arial"/>
          <w:sz w:val="22"/>
          <w:szCs w:val="22"/>
        </w:rPr>
      </w:pPr>
    </w:p>
    <w:p w:rsidR="00DE0535" w:rsidRPr="00A36935" w:rsidRDefault="00DE0535" w:rsidP="00B209BF">
      <w:pPr>
        <w:rPr>
          <w:rFonts w:cs="Arial"/>
          <w:sz w:val="22"/>
          <w:szCs w:val="22"/>
        </w:rPr>
      </w:pPr>
      <w:r w:rsidRPr="00A36935">
        <w:rPr>
          <w:rFonts w:cs="Arial"/>
          <w:sz w:val="22"/>
          <w:szCs w:val="22"/>
        </w:rPr>
        <w:t>Si se super</w:t>
      </w:r>
      <w:r w:rsidR="00B209BF" w:rsidRPr="00A36935">
        <w:rPr>
          <w:rFonts w:cs="Arial"/>
          <w:sz w:val="22"/>
          <w:szCs w:val="22"/>
        </w:rPr>
        <w:t>a</w:t>
      </w:r>
      <w:r w:rsidRPr="00A36935">
        <w:rPr>
          <w:rFonts w:cs="Arial"/>
          <w:sz w:val="22"/>
          <w:szCs w:val="22"/>
        </w:rPr>
        <w:t xml:space="preserve"> </w:t>
      </w:r>
      <w:r w:rsidR="00B209BF" w:rsidRPr="00A36935">
        <w:rPr>
          <w:rFonts w:cs="Arial"/>
          <w:sz w:val="22"/>
          <w:szCs w:val="22"/>
        </w:rPr>
        <w:t>qualsevol d’</w:t>
      </w:r>
      <w:r w:rsidRPr="00A36935">
        <w:rPr>
          <w:rFonts w:cs="Arial"/>
          <w:sz w:val="22"/>
          <w:szCs w:val="22"/>
        </w:rPr>
        <w:t>aquest</w:t>
      </w:r>
      <w:r w:rsidR="00B209BF" w:rsidRPr="00A36935">
        <w:rPr>
          <w:rFonts w:cs="Arial"/>
          <w:sz w:val="22"/>
          <w:szCs w:val="22"/>
        </w:rPr>
        <w:t>s</w:t>
      </w:r>
      <w:r w:rsidRPr="00A36935">
        <w:rPr>
          <w:rFonts w:cs="Arial"/>
          <w:sz w:val="22"/>
          <w:szCs w:val="22"/>
        </w:rPr>
        <w:t xml:space="preserve"> límit</w:t>
      </w:r>
      <w:r w:rsidR="00B209BF" w:rsidRPr="00A36935">
        <w:rPr>
          <w:rFonts w:cs="Arial"/>
          <w:sz w:val="22"/>
          <w:szCs w:val="22"/>
        </w:rPr>
        <w:t>s</w:t>
      </w:r>
      <w:r w:rsidRPr="00A36935">
        <w:rPr>
          <w:rFonts w:cs="Arial"/>
          <w:sz w:val="22"/>
          <w:szCs w:val="22"/>
        </w:rPr>
        <w:t>, es considerarà que existeix risc sanitari i serà precepti</w:t>
      </w:r>
      <w:r w:rsidR="00BB015F" w:rsidRPr="00A36935">
        <w:rPr>
          <w:rFonts w:cs="Arial"/>
          <w:sz w:val="22"/>
          <w:szCs w:val="22"/>
        </w:rPr>
        <w:t>u</w:t>
      </w:r>
      <w:r w:rsidRPr="00A36935">
        <w:rPr>
          <w:rFonts w:cs="Arial"/>
          <w:sz w:val="22"/>
          <w:szCs w:val="22"/>
        </w:rPr>
        <w:t xml:space="preserve"> l’obtenció del corresponent </w:t>
      </w:r>
      <w:r w:rsidR="00256C3A" w:rsidRPr="00A36935">
        <w:rPr>
          <w:rFonts w:cs="Arial"/>
          <w:sz w:val="22"/>
          <w:szCs w:val="22"/>
        </w:rPr>
        <w:t xml:space="preserve">títol habilitant </w:t>
      </w:r>
      <w:r w:rsidRPr="00A36935">
        <w:rPr>
          <w:rFonts w:cs="Arial"/>
          <w:sz w:val="22"/>
          <w:szCs w:val="22"/>
        </w:rPr>
        <w:t>municipal.</w:t>
      </w:r>
    </w:p>
    <w:p w:rsidR="009671AF" w:rsidRPr="00A36935" w:rsidRDefault="009671AF" w:rsidP="00C10A1F">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II. </w:t>
      </w:r>
      <w:r w:rsidR="0030008C" w:rsidRPr="00A36935">
        <w:rPr>
          <w:rFonts w:cs="Arial"/>
          <w:sz w:val="22"/>
          <w:szCs w:val="22"/>
        </w:rPr>
        <w:t>CONDICIONS DE MANTENIMENT I TRACTE</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5</w:t>
      </w:r>
      <w:r w:rsidRPr="00A36935">
        <w:rPr>
          <w:rFonts w:cs="Arial"/>
          <w:sz w:val="22"/>
          <w:szCs w:val="22"/>
        </w:rPr>
        <w:t xml:space="preserve">. Tracte i manteniment dels animals </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Queda prohibit expressament, pel que fa als animals: </w:t>
      </w:r>
    </w:p>
    <w:p w:rsidR="00833667" w:rsidRPr="00A36935" w:rsidRDefault="00833667">
      <w:pPr>
        <w:rPr>
          <w:rFonts w:cs="Arial"/>
          <w:sz w:val="22"/>
          <w:szCs w:val="22"/>
        </w:rPr>
      </w:pPr>
    </w:p>
    <w:p w:rsidR="00833667" w:rsidRPr="00A36935" w:rsidRDefault="00833667" w:rsidP="00CD5260">
      <w:pPr>
        <w:numPr>
          <w:ilvl w:val="0"/>
          <w:numId w:val="7"/>
        </w:numPr>
        <w:rPr>
          <w:rFonts w:cs="Arial"/>
          <w:sz w:val="22"/>
          <w:szCs w:val="22"/>
        </w:rPr>
      </w:pPr>
      <w:r w:rsidRPr="00A36935">
        <w:rPr>
          <w:rFonts w:cs="Arial"/>
          <w:sz w:val="22"/>
          <w:szCs w:val="22"/>
        </w:rPr>
        <w:t>Maltractar-los o agredir-los físicament o sotmetre’ls a qualsevol altra pràctica que els pro</w:t>
      </w:r>
      <w:r w:rsidRPr="00A36935">
        <w:rPr>
          <w:rFonts w:cs="Arial"/>
          <w:sz w:val="22"/>
          <w:szCs w:val="22"/>
        </w:rPr>
        <w:softHyphen/>
        <w:t>vo</w:t>
      </w:r>
      <w:r w:rsidRPr="00A36935">
        <w:rPr>
          <w:rFonts w:cs="Arial"/>
          <w:sz w:val="22"/>
          <w:szCs w:val="22"/>
        </w:rPr>
        <w:softHyphen/>
        <w:t xml:space="preserve">qui sofriments o danys injustificats. </w:t>
      </w:r>
    </w:p>
    <w:p w:rsidR="00833667" w:rsidRPr="00A36935" w:rsidRDefault="00833667" w:rsidP="00CD5260">
      <w:pPr>
        <w:numPr>
          <w:ilvl w:val="0"/>
          <w:numId w:val="7"/>
        </w:numPr>
        <w:rPr>
          <w:rFonts w:cs="Arial"/>
          <w:sz w:val="22"/>
          <w:szCs w:val="22"/>
        </w:rPr>
      </w:pPr>
      <w:r w:rsidRPr="00A36935">
        <w:rPr>
          <w:rFonts w:cs="Arial"/>
          <w:sz w:val="22"/>
          <w:szCs w:val="22"/>
        </w:rPr>
        <w:t>Abandonar-los, excepte els de la fauna salvatge autòctona en els termes previstos a l’article 2</w:t>
      </w:r>
      <w:r w:rsidR="002B4A7C" w:rsidRPr="00A36935">
        <w:rPr>
          <w:rFonts w:cs="Arial"/>
          <w:sz w:val="22"/>
          <w:szCs w:val="22"/>
        </w:rPr>
        <w:t>7</w:t>
      </w:r>
      <w:r w:rsidRPr="00A36935">
        <w:rPr>
          <w:rFonts w:cs="Arial"/>
          <w:sz w:val="22"/>
          <w:szCs w:val="22"/>
        </w:rPr>
        <w:t>.</w:t>
      </w:r>
      <w:r w:rsidR="002B4A7C" w:rsidRPr="00A36935">
        <w:rPr>
          <w:rFonts w:cs="Arial"/>
          <w:sz w:val="22"/>
          <w:szCs w:val="22"/>
        </w:rPr>
        <w:t>4</w:t>
      </w:r>
      <w:r w:rsidR="00A633B9" w:rsidRPr="00A36935">
        <w:rPr>
          <w:rFonts w:cs="Arial"/>
          <w:sz w:val="22"/>
          <w:szCs w:val="22"/>
        </w:rPr>
        <w:t xml:space="preserve"> d’aquesta O</w:t>
      </w:r>
      <w:r w:rsidRPr="00A36935">
        <w:rPr>
          <w:rFonts w:cs="Arial"/>
          <w:sz w:val="22"/>
          <w:szCs w:val="22"/>
        </w:rPr>
        <w:t>rdenança.</w:t>
      </w:r>
    </w:p>
    <w:p w:rsidR="00833667" w:rsidRPr="00A36935" w:rsidRDefault="00833667" w:rsidP="00CD5260">
      <w:pPr>
        <w:numPr>
          <w:ilvl w:val="0"/>
          <w:numId w:val="7"/>
        </w:numPr>
        <w:rPr>
          <w:rFonts w:cs="Arial"/>
          <w:sz w:val="22"/>
          <w:szCs w:val="22"/>
        </w:rPr>
      </w:pPr>
      <w:r w:rsidRPr="00A36935">
        <w:rPr>
          <w:rFonts w:cs="Arial"/>
          <w:sz w:val="22"/>
          <w:szCs w:val="22"/>
        </w:rPr>
        <w:t xml:space="preserve">Mantenir-los en instal·lacions inadequades des del punt de vista </w:t>
      </w:r>
      <w:proofErr w:type="spellStart"/>
      <w:r w:rsidRPr="00A36935">
        <w:rPr>
          <w:rFonts w:cs="Arial"/>
          <w:sz w:val="22"/>
          <w:szCs w:val="22"/>
        </w:rPr>
        <w:t>higiènicosanitari</w:t>
      </w:r>
      <w:proofErr w:type="spellEnd"/>
      <w:r w:rsidRPr="00A36935">
        <w:rPr>
          <w:rFonts w:cs="Arial"/>
          <w:sz w:val="22"/>
          <w:szCs w:val="22"/>
        </w:rPr>
        <w:t xml:space="preserve">. </w:t>
      </w:r>
    </w:p>
    <w:p w:rsidR="00833667" w:rsidRPr="00A36935" w:rsidRDefault="00833667" w:rsidP="00CD5260">
      <w:pPr>
        <w:numPr>
          <w:ilvl w:val="0"/>
          <w:numId w:val="7"/>
        </w:numPr>
        <w:rPr>
          <w:rFonts w:cs="Arial"/>
          <w:sz w:val="22"/>
          <w:szCs w:val="22"/>
        </w:rPr>
      </w:pPr>
      <w:r w:rsidRPr="00A36935">
        <w:rPr>
          <w:rFonts w:cs="Arial"/>
          <w:sz w:val="22"/>
          <w:szCs w:val="22"/>
        </w:rPr>
        <w:t>No facilitar</w:t>
      </w:r>
      <w:r w:rsidR="00EB412D" w:rsidRPr="00A36935">
        <w:rPr>
          <w:rFonts w:cs="Arial"/>
          <w:sz w:val="22"/>
          <w:szCs w:val="22"/>
        </w:rPr>
        <w:t xml:space="preserve"> als animals, el seu propietari o posseïdor,</w:t>
      </w:r>
      <w:r w:rsidRPr="00A36935">
        <w:rPr>
          <w:rFonts w:cs="Arial"/>
          <w:sz w:val="22"/>
          <w:szCs w:val="22"/>
        </w:rPr>
        <w:t xml:space="preserve"> l’alimentació necessària per subsistir.</w:t>
      </w:r>
    </w:p>
    <w:p w:rsidR="00833667" w:rsidRPr="00A36935" w:rsidRDefault="00833667" w:rsidP="00CD5260">
      <w:pPr>
        <w:numPr>
          <w:ilvl w:val="0"/>
          <w:numId w:val="7"/>
        </w:numPr>
        <w:rPr>
          <w:rFonts w:cs="Arial"/>
          <w:sz w:val="22"/>
          <w:szCs w:val="22"/>
        </w:rPr>
      </w:pPr>
      <w:r w:rsidRPr="00A36935">
        <w:rPr>
          <w:rFonts w:cs="Arial"/>
          <w:sz w:val="22"/>
          <w:szCs w:val="22"/>
        </w:rPr>
        <w:t xml:space="preserve">Emprar-los en espectacles, filmacions, activitats de propaganda i altres activitats si aquestes els poden ocasionar sofriment o poden ésser objecte de burles o tractaments antinaturals, o bé si poden ferir la sensibilitat de les persones que els contemplen, amb les excepcions previstes legalment. </w:t>
      </w:r>
    </w:p>
    <w:p w:rsidR="00833667" w:rsidRPr="00A36935" w:rsidRDefault="00833667" w:rsidP="00CD5260">
      <w:pPr>
        <w:numPr>
          <w:ilvl w:val="0"/>
          <w:numId w:val="7"/>
        </w:numPr>
        <w:rPr>
          <w:rFonts w:cs="Arial"/>
          <w:sz w:val="22"/>
          <w:szCs w:val="22"/>
        </w:rPr>
      </w:pPr>
      <w:r w:rsidRPr="00A36935">
        <w:rPr>
          <w:rFonts w:cs="Arial"/>
          <w:sz w:val="22"/>
          <w:szCs w:val="22"/>
        </w:rPr>
        <w:lastRenderedPageBreak/>
        <w:t xml:space="preserve">Fer-los participar en lluites o en concursos, exercicis, exhibicions o espectacles destinats a demostrar la seva agressivitat. </w:t>
      </w:r>
    </w:p>
    <w:p w:rsidR="00833667" w:rsidRPr="00A36935" w:rsidRDefault="00833667" w:rsidP="00CD5260">
      <w:pPr>
        <w:numPr>
          <w:ilvl w:val="0"/>
          <w:numId w:val="7"/>
        </w:numPr>
        <w:rPr>
          <w:rFonts w:cs="Arial"/>
          <w:sz w:val="22"/>
          <w:szCs w:val="22"/>
        </w:rPr>
      </w:pPr>
      <w:r w:rsidRPr="00A36935">
        <w:rPr>
          <w:rFonts w:cs="Arial"/>
          <w:sz w:val="22"/>
          <w:szCs w:val="22"/>
        </w:rPr>
        <w:t>Ensinistrar-los si l’ensinistrament va exclusivament dirigit a in</w:t>
      </w:r>
      <w:r w:rsidRPr="00A36935">
        <w:rPr>
          <w:rFonts w:cs="Arial"/>
          <w:sz w:val="22"/>
          <w:szCs w:val="22"/>
        </w:rPr>
        <w:softHyphen/>
        <w:t>crementar i reforçar la seva agressivitat per a les lluites i l’atac, si és dut a terme en centres o instal·lacions no autoritzats o per persones mancades del certificat de capacitació i, en general, si és contrari a la llei.</w:t>
      </w:r>
    </w:p>
    <w:p w:rsidR="00833667" w:rsidRPr="00A36935" w:rsidRDefault="00833667" w:rsidP="00CD5260">
      <w:pPr>
        <w:numPr>
          <w:ilvl w:val="0"/>
          <w:numId w:val="7"/>
        </w:numPr>
        <w:rPr>
          <w:rFonts w:cs="Arial"/>
          <w:sz w:val="22"/>
          <w:szCs w:val="22"/>
        </w:rPr>
      </w:pPr>
      <w:r w:rsidRPr="00A36935">
        <w:rPr>
          <w:rFonts w:cs="Arial"/>
          <w:sz w:val="22"/>
          <w:szCs w:val="22"/>
        </w:rPr>
        <w:t xml:space="preserve">Aquissar-los o permetre que agredeixin persones o altres animals. </w:t>
      </w:r>
    </w:p>
    <w:p w:rsidR="00833667" w:rsidRPr="00A36935" w:rsidRDefault="00833667" w:rsidP="00CD5260">
      <w:pPr>
        <w:numPr>
          <w:ilvl w:val="0"/>
          <w:numId w:val="7"/>
        </w:numPr>
        <w:rPr>
          <w:rFonts w:cs="Arial"/>
          <w:sz w:val="22"/>
          <w:szCs w:val="22"/>
        </w:rPr>
      </w:pPr>
      <w:r w:rsidRPr="00A36935">
        <w:rPr>
          <w:rFonts w:cs="Arial"/>
          <w:sz w:val="22"/>
          <w:szCs w:val="22"/>
        </w:rPr>
        <w:t xml:space="preserve">Practicar-los mutilacions, excepte les controlades pels veterinaris en cas de necessitat. </w:t>
      </w:r>
    </w:p>
    <w:p w:rsidR="00833667" w:rsidRPr="00A36935" w:rsidRDefault="00833667" w:rsidP="00CD5260">
      <w:pPr>
        <w:numPr>
          <w:ilvl w:val="0"/>
          <w:numId w:val="7"/>
        </w:numPr>
        <w:rPr>
          <w:rFonts w:cs="Arial"/>
          <w:sz w:val="22"/>
          <w:szCs w:val="22"/>
        </w:rPr>
      </w:pPr>
      <w:r w:rsidRPr="00A36935">
        <w:rPr>
          <w:rFonts w:cs="Arial"/>
          <w:sz w:val="22"/>
          <w:szCs w:val="22"/>
        </w:rPr>
        <w:t xml:space="preserve">Sacrificar-los sense control veterinari o emprar mitjans de sacrifici no autoritzats legalment o que els ocasionin patiments innecessaris. </w:t>
      </w:r>
    </w:p>
    <w:p w:rsidR="00833667" w:rsidRPr="00A36935" w:rsidRDefault="00833667" w:rsidP="00CD5260">
      <w:pPr>
        <w:numPr>
          <w:ilvl w:val="0"/>
          <w:numId w:val="7"/>
        </w:numPr>
        <w:rPr>
          <w:rFonts w:cs="Arial"/>
          <w:sz w:val="22"/>
          <w:szCs w:val="22"/>
        </w:rPr>
      </w:pPr>
      <w:r w:rsidRPr="00A36935">
        <w:rPr>
          <w:rFonts w:cs="Arial"/>
          <w:sz w:val="22"/>
          <w:szCs w:val="22"/>
        </w:rPr>
        <w:t xml:space="preserve">Les altres accions i omissions tipificades pels </w:t>
      </w:r>
      <w:r w:rsidR="002B4A7C" w:rsidRPr="00A36935">
        <w:rPr>
          <w:rFonts w:cs="Arial"/>
          <w:sz w:val="22"/>
          <w:szCs w:val="22"/>
        </w:rPr>
        <w:t>articles 7</w:t>
      </w:r>
      <w:r w:rsidR="007111B2" w:rsidRPr="00A36935">
        <w:rPr>
          <w:rFonts w:cs="Arial"/>
          <w:sz w:val="22"/>
          <w:szCs w:val="22"/>
        </w:rPr>
        <w:t>0</w:t>
      </w:r>
      <w:r w:rsidRPr="00A36935">
        <w:rPr>
          <w:rFonts w:cs="Arial"/>
          <w:sz w:val="22"/>
          <w:szCs w:val="22"/>
        </w:rPr>
        <w:t xml:space="preserve">, </w:t>
      </w:r>
      <w:r w:rsidR="002B4A7C" w:rsidRPr="00A36935">
        <w:rPr>
          <w:rFonts w:cs="Arial"/>
          <w:sz w:val="22"/>
          <w:szCs w:val="22"/>
        </w:rPr>
        <w:t>7</w:t>
      </w:r>
      <w:r w:rsidR="007111B2" w:rsidRPr="00A36935">
        <w:rPr>
          <w:rFonts w:cs="Arial"/>
          <w:sz w:val="22"/>
          <w:szCs w:val="22"/>
        </w:rPr>
        <w:t>1</w:t>
      </w:r>
      <w:r w:rsidRPr="00A36935">
        <w:rPr>
          <w:rFonts w:cs="Arial"/>
          <w:sz w:val="22"/>
          <w:szCs w:val="22"/>
        </w:rPr>
        <w:t xml:space="preserve"> i </w:t>
      </w:r>
      <w:r w:rsidR="002B4A7C" w:rsidRPr="00A36935">
        <w:rPr>
          <w:rFonts w:cs="Arial"/>
          <w:sz w:val="22"/>
          <w:szCs w:val="22"/>
        </w:rPr>
        <w:t>7</w:t>
      </w:r>
      <w:r w:rsidR="007111B2" w:rsidRPr="00A36935">
        <w:rPr>
          <w:rFonts w:cs="Arial"/>
          <w:sz w:val="22"/>
          <w:szCs w:val="22"/>
        </w:rPr>
        <w:t>2</w:t>
      </w:r>
      <w:r w:rsidR="00A633B9" w:rsidRPr="00A36935">
        <w:rPr>
          <w:rFonts w:cs="Arial"/>
          <w:sz w:val="22"/>
          <w:szCs w:val="22"/>
        </w:rPr>
        <w:t xml:space="preserve"> d’aquesta O</w:t>
      </w:r>
      <w:r w:rsidRPr="00A36935">
        <w:rPr>
          <w:rFonts w:cs="Arial"/>
          <w:sz w:val="22"/>
          <w:szCs w:val="22"/>
        </w:rPr>
        <w:t>rdenança.</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6</w:t>
      </w:r>
      <w:r w:rsidRPr="00A36935">
        <w:rPr>
          <w:rFonts w:cs="Arial"/>
          <w:sz w:val="22"/>
          <w:szCs w:val="22"/>
        </w:rPr>
        <w:t>. Condicions d’alimentació i allotjament permanent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833667" w:rsidRPr="00A36935">
        <w:rPr>
          <w:rFonts w:cs="Arial"/>
          <w:sz w:val="22"/>
          <w:szCs w:val="22"/>
        </w:rPr>
        <w:t>1. Els titulars d’un animal tenen l’obligació de garantir la seva salut i benestar mantenint-lo en condicions higienicosanitàries adequades a la seva espècie o raça. En concret, han de propor</w:t>
      </w:r>
      <w:r w:rsidR="00833667" w:rsidRPr="00A36935">
        <w:rPr>
          <w:rFonts w:cs="Arial"/>
          <w:sz w:val="22"/>
          <w:szCs w:val="22"/>
        </w:rPr>
        <w:softHyphen/>
        <w:t>cio</w:t>
      </w:r>
      <w:r w:rsidR="00833667" w:rsidRPr="00A36935">
        <w:rPr>
          <w:rFonts w:cs="Arial"/>
          <w:sz w:val="22"/>
          <w:szCs w:val="22"/>
        </w:rPr>
        <w:softHyphen/>
        <w:t>nar-li alimentació, aigua, allotjament i les condicions ambientals d’espai, ventilació, hu</w:t>
      </w:r>
      <w:r w:rsidR="00833667" w:rsidRPr="00A36935">
        <w:rPr>
          <w:rFonts w:cs="Arial"/>
          <w:sz w:val="22"/>
          <w:szCs w:val="22"/>
        </w:rPr>
        <w:softHyphen/>
        <w:t>mi</w:t>
      </w:r>
      <w:r w:rsidR="00833667" w:rsidRPr="00A36935">
        <w:rPr>
          <w:rFonts w:cs="Arial"/>
          <w:sz w:val="22"/>
          <w:szCs w:val="22"/>
        </w:rPr>
        <w:softHyphen/>
        <w:t>tat, temperatura, llum i aixopluc i cures necessaris per evitar que pateixi cap sofriment i per sa</w:t>
      </w:r>
      <w:r w:rsidR="00833667" w:rsidRPr="00A36935">
        <w:rPr>
          <w:rFonts w:cs="Arial"/>
          <w:sz w:val="22"/>
          <w:szCs w:val="22"/>
        </w:rPr>
        <w:softHyphen/>
        <w:t>tisfer les seves necessitats vitals, incloent l’activitat física.</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833667" w:rsidRPr="00A36935">
        <w:rPr>
          <w:rFonts w:cs="Arial"/>
          <w:sz w:val="22"/>
          <w:szCs w:val="22"/>
        </w:rPr>
        <w:t>2. Sense perjudici de les que poden determinar les autoritats competents per a casos particu</w:t>
      </w:r>
      <w:r w:rsidR="00833667" w:rsidRPr="00A36935">
        <w:rPr>
          <w:rFonts w:cs="Arial"/>
          <w:sz w:val="22"/>
          <w:szCs w:val="22"/>
        </w:rPr>
        <w:softHyphen/>
        <w:t xml:space="preserve">lars i d’acord amb les especials característiques del lloc d’ubicació, de l’animal i de la seva funcionalitat, s’estableixen les condicions d’allotjament següents: </w:t>
      </w:r>
    </w:p>
    <w:p w:rsidR="00833667" w:rsidRPr="00A36935" w:rsidRDefault="00833667">
      <w:pPr>
        <w:rPr>
          <w:rFonts w:cs="Arial"/>
          <w:sz w:val="22"/>
          <w:szCs w:val="22"/>
        </w:rPr>
      </w:pPr>
    </w:p>
    <w:p w:rsidR="00833667" w:rsidRPr="00A36935" w:rsidRDefault="00833667" w:rsidP="00CD5260">
      <w:pPr>
        <w:numPr>
          <w:ilvl w:val="0"/>
          <w:numId w:val="8"/>
        </w:numPr>
        <w:rPr>
          <w:rFonts w:cs="Arial"/>
          <w:sz w:val="22"/>
          <w:szCs w:val="22"/>
        </w:rPr>
      </w:pPr>
      <w:r w:rsidRPr="00A36935">
        <w:rPr>
          <w:rFonts w:cs="Arial"/>
          <w:sz w:val="22"/>
          <w:szCs w:val="22"/>
        </w:rPr>
        <w:t>Els animals han de disposar d’espai suficient i d’aixopluc contra la intempèrie, especial</w:t>
      </w:r>
      <w:r w:rsidRPr="00A36935">
        <w:rPr>
          <w:rFonts w:cs="Arial"/>
          <w:sz w:val="22"/>
          <w:szCs w:val="22"/>
        </w:rPr>
        <w:softHyphen/>
        <w:t xml:space="preserve">ment els que es mantenen en zones exteriors i en caneres. </w:t>
      </w:r>
    </w:p>
    <w:p w:rsidR="00833667" w:rsidRPr="00A36935" w:rsidRDefault="00833667" w:rsidP="00CD5260">
      <w:pPr>
        <w:numPr>
          <w:ilvl w:val="0"/>
          <w:numId w:val="8"/>
        </w:numPr>
        <w:rPr>
          <w:rFonts w:cs="Arial"/>
          <w:sz w:val="22"/>
          <w:szCs w:val="22"/>
        </w:rPr>
      </w:pPr>
      <w:r w:rsidRPr="00A36935">
        <w:rPr>
          <w:rFonts w:cs="Arial"/>
          <w:sz w:val="22"/>
          <w:szCs w:val="22"/>
        </w:rPr>
        <w:t>Els animals d’un</w:t>
      </w:r>
      <w:r w:rsidR="001B6BA4" w:rsidRPr="00A36935">
        <w:rPr>
          <w:rFonts w:cs="Arial"/>
          <w:sz w:val="22"/>
          <w:szCs w:val="22"/>
        </w:rPr>
        <w:t xml:space="preserve"> pes</w:t>
      </w:r>
      <w:r w:rsidRPr="00A36935">
        <w:rPr>
          <w:rFonts w:cs="Arial"/>
          <w:sz w:val="22"/>
          <w:szCs w:val="22"/>
        </w:rPr>
        <w:t xml:space="preserve"> superior als vint-i-cinc quilograms no poden tenir com a habitacle espais infe</w:t>
      </w:r>
      <w:r w:rsidRPr="00A36935">
        <w:rPr>
          <w:rFonts w:cs="Arial"/>
          <w:sz w:val="22"/>
          <w:szCs w:val="22"/>
        </w:rPr>
        <w:softHyphen/>
        <w:t>riors a sis metres quadrats, sense perjudici del que determinin les autoritats competents per a ca</w:t>
      </w:r>
      <w:r w:rsidRPr="00A36935">
        <w:rPr>
          <w:rFonts w:cs="Arial"/>
          <w:sz w:val="22"/>
          <w:szCs w:val="22"/>
        </w:rPr>
        <w:softHyphen/>
        <w:t xml:space="preserve">sos excepcionals i/o per a animals de </w:t>
      </w:r>
      <w:r w:rsidR="001B6BA4" w:rsidRPr="00A36935">
        <w:rPr>
          <w:rFonts w:cs="Arial"/>
          <w:sz w:val="22"/>
          <w:szCs w:val="22"/>
        </w:rPr>
        <w:t>pes</w:t>
      </w:r>
      <w:r w:rsidRPr="00A36935">
        <w:rPr>
          <w:rFonts w:cs="Arial"/>
          <w:sz w:val="22"/>
          <w:szCs w:val="22"/>
        </w:rPr>
        <w:t xml:space="preserve"> inferior a vint-i-cinc quilograms. </w:t>
      </w:r>
    </w:p>
    <w:p w:rsidR="00833667" w:rsidRPr="00A36935" w:rsidRDefault="00833667" w:rsidP="00CD5260">
      <w:pPr>
        <w:numPr>
          <w:ilvl w:val="0"/>
          <w:numId w:val="8"/>
        </w:numPr>
        <w:rPr>
          <w:rFonts w:cs="Arial"/>
          <w:sz w:val="22"/>
          <w:szCs w:val="22"/>
        </w:rPr>
      </w:pPr>
      <w:r w:rsidRPr="00A36935">
        <w:rPr>
          <w:rFonts w:cs="Arial"/>
          <w:sz w:val="22"/>
          <w:szCs w:val="22"/>
        </w:rPr>
        <w:t>Els gossos de guarda i, de forma general, els animals de companyia que es mantenen lligats o en un espai reduït, no poden restar en aquestes condicions de forma permanent</w:t>
      </w:r>
      <w:r w:rsidR="00673E2A" w:rsidRPr="00A36935">
        <w:rPr>
          <w:rFonts w:cs="Arial"/>
          <w:sz w:val="22"/>
          <w:szCs w:val="22"/>
        </w:rPr>
        <w:t>. E</w:t>
      </w:r>
      <w:r w:rsidRPr="00A36935">
        <w:rPr>
          <w:rFonts w:cs="Arial"/>
          <w:sz w:val="22"/>
          <w:szCs w:val="22"/>
        </w:rPr>
        <w:t xml:space="preserve">ls animals de companyia amb edat </w:t>
      </w:r>
      <w:r w:rsidR="00EB412D" w:rsidRPr="00A36935">
        <w:rPr>
          <w:rFonts w:cs="Arial"/>
          <w:sz w:val="22"/>
          <w:szCs w:val="22"/>
        </w:rPr>
        <w:t>jove</w:t>
      </w:r>
      <w:r w:rsidRPr="00A36935">
        <w:rPr>
          <w:rFonts w:cs="Arial"/>
          <w:sz w:val="22"/>
          <w:szCs w:val="22"/>
        </w:rPr>
        <w:t xml:space="preserve"> han de disposar d’un grau superior de llibertat de movi</w:t>
      </w:r>
      <w:r w:rsidRPr="00A36935">
        <w:rPr>
          <w:rFonts w:cs="Arial"/>
          <w:sz w:val="22"/>
          <w:szCs w:val="22"/>
        </w:rPr>
        <w:softHyphen/>
        <w:t>ments. Així mateix, han de poder accedir a una caseta o aixopluc destinat a protegir-los de la intempèrie. L’aixopluc ha de ser impermeable i d’un material que aïlli de forma suficient i que, a la vegada, no pugui produir lesions a l’animal</w:t>
      </w:r>
      <w:r w:rsidR="00673E2A" w:rsidRPr="00A36935">
        <w:rPr>
          <w:rFonts w:cs="Arial"/>
          <w:sz w:val="22"/>
          <w:szCs w:val="22"/>
        </w:rPr>
        <w:t>. H</w:t>
      </w:r>
      <w:r w:rsidRPr="00A36935">
        <w:rPr>
          <w:rFonts w:cs="Arial"/>
          <w:sz w:val="22"/>
          <w:szCs w:val="22"/>
        </w:rPr>
        <w:t>a d’estar convenientment airejat i s’ha de mantenir permanentment en un bon estat de conservació i de neteja. En tot moment s’han de prendre les mesures que calguin per evitar-hi l’entrada d’aigua, així com l’escalfament ex</w:t>
      </w:r>
      <w:r w:rsidRPr="00A36935">
        <w:rPr>
          <w:rFonts w:cs="Arial"/>
          <w:sz w:val="22"/>
          <w:szCs w:val="22"/>
        </w:rPr>
        <w:softHyphen/>
        <w:t>cessiu durant els mesos d’estiu.</w:t>
      </w:r>
    </w:p>
    <w:p w:rsidR="00833667" w:rsidRPr="00A36935" w:rsidRDefault="00833667" w:rsidP="00CD5260">
      <w:pPr>
        <w:numPr>
          <w:ilvl w:val="0"/>
          <w:numId w:val="8"/>
        </w:numPr>
        <w:rPr>
          <w:rFonts w:cs="Arial"/>
          <w:sz w:val="22"/>
          <w:szCs w:val="22"/>
        </w:rPr>
      </w:pPr>
      <w:r w:rsidRPr="00A36935">
        <w:rPr>
          <w:rFonts w:cs="Arial"/>
          <w:sz w:val="22"/>
          <w:szCs w:val="22"/>
        </w:rPr>
        <w:t>Els animals exposats en gàbies i/o espais reduïts en establiments de venda han de poder mou</w:t>
      </w:r>
      <w:r w:rsidRPr="00A36935">
        <w:rPr>
          <w:rFonts w:cs="Arial"/>
          <w:sz w:val="22"/>
          <w:szCs w:val="22"/>
        </w:rPr>
        <w:softHyphen/>
        <w:t>re’s, sense limita</w:t>
      </w:r>
      <w:r w:rsidRPr="00A36935">
        <w:rPr>
          <w:rFonts w:cs="Arial"/>
          <w:sz w:val="22"/>
          <w:szCs w:val="22"/>
        </w:rPr>
        <w:softHyphen/>
        <w:t xml:space="preserve">ció evident, per l’interior d’aquests espais. </w:t>
      </w:r>
    </w:p>
    <w:p w:rsidR="00EA7F50" w:rsidRPr="00A36935" w:rsidRDefault="00833667" w:rsidP="00CD5260">
      <w:pPr>
        <w:numPr>
          <w:ilvl w:val="0"/>
          <w:numId w:val="8"/>
        </w:numPr>
        <w:rPr>
          <w:rFonts w:cs="Arial"/>
          <w:sz w:val="22"/>
          <w:szCs w:val="22"/>
        </w:rPr>
      </w:pPr>
      <w:r w:rsidRPr="00A36935">
        <w:rPr>
          <w:rFonts w:cs="Arial"/>
          <w:sz w:val="22"/>
          <w:szCs w:val="22"/>
        </w:rPr>
        <w:t xml:space="preserve">Els animals mai no poden tenir com a allotjament habitual vehicles, celoberts o balcons. </w:t>
      </w:r>
      <w:r w:rsidR="00EB412D" w:rsidRPr="00A36935">
        <w:rPr>
          <w:rFonts w:cs="Arial"/>
          <w:sz w:val="22"/>
          <w:szCs w:val="22"/>
        </w:rPr>
        <w:t xml:space="preserve">En tot cas, s’entén com habitual, l’estada de més de </w:t>
      </w:r>
      <w:r w:rsidR="00BA3152" w:rsidRPr="00A36935">
        <w:rPr>
          <w:rFonts w:cs="Arial"/>
          <w:sz w:val="22"/>
          <w:szCs w:val="22"/>
        </w:rPr>
        <w:t>4</w:t>
      </w:r>
      <w:r w:rsidR="00EB412D" w:rsidRPr="00A36935">
        <w:rPr>
          <w:rFonts w:cs="Arial"/>
          <w:sz w:val="22"/>
          <w:szCs w:val="22"/>
        </w:rPr>
        <w:t xml:space="preserve"> hores diàries en aquests llocs.</w:t>
      </w:r>
    </w:p>
    <w:p w:rsidR="00833667" w:rsidRPr="00A36935" w:rsidRDefault="00EA7F50" w:rsidP="00CD5260">
      <w:pPr>
        <w:numPr>
          <w:ilvl w:val="0"/>
          <w:numId w:val="8"/>
        </w:numPr>
        <w:rPr>
          <w:rFonts w:cs="Arial"/>
          <w:sz w:val="22"/>
          <w:szCs w:val="22"/>
        </w:rPr>
      </w:pPr>
      <w:r w:rsidRPr="00A36935">
        <w:rPr>
          <w:rFonts w:cs="Arial"/>
          <w:sz w:val="22"/>
          <w:szCs w:val="22"/>
        </w:rPr>
        <w:t xml:space="preserve">No poden deixar-se animals dins de vehicles o </w:t>
      </w:r>
      <w:r w:rsidR="00F66FBF" w:rsidRPr="00A36935">
        <w:rPr>
          <w:rFonts w:cs="Arial"/>
          <w:sz w:val="22"/>
          <w:szCs w:val="22"/>
        </w:rPr>
        <w:t xml:space="preserve">espais similars que, per les seves característiques, estiguin mancats de la ventilació suficient i/o puguin </w:t>
      </w:r>
      <w:r w:rsidR="00F66FBF" w:rsidRPr="00A36935">
        <w:rPr>
          <w:rFonts w:cs="Arial"/>
          <w:sz w:val="22"/>
          <w:szCs w:val="22"/>
        </w:rPr>
        <w:lastRenderedPageBreak/>
        <w:t>assolir temperatures</w:t>
      </w:r>
      <w:r w:rsidR="00EB412D" w:rsidRPr="00A36935">
        <w:rPr>
          <w:rFonts w:cs="Arial"/>
          <w:sz w:val="22"/>
          <w:szCs w:val="22"/>
        </w:rPr>
        <w:t xml:space="preserve"> </w:t>
      </w:r>
      <w:r w:rsidR="00F66FBF" w:rsidRPr="00A36935">
        <w:rPr>
          <w:rFonts w:cs="Arial"/>
          <w:sz w:val="22"/>
          <w:szCs w:val="22"/>
        </w:rPr>
        <w:t>excessives en un espai curt de temps que els pugui provocar danys o fins i tot la mort.</w:t>
      </w:r>
    </w:p>
    <w:p w:rsidR="00833667" w:rsidRPr="00A36935" w:rsidRDefault="00833667" w:rsidP="00CD5260">
      <w:pPr>
        <w:numPr>
          <w:ilvl w:val="0"/>
          <w:numId w:val="8"/>
        </w:numPr>
        <w:rPr>
          <w:rFonts w:cs="Arial"/>
          <w:sz w:val="22"/>
          <w:szCs w:val="22"/>
        </w:rPr>
      </w:pPr>
      <w:r w:rsidRPr="00A36935">
        <w:rPr>
          <w:rFonts w:cs="Arial"/>
          <w:sz w:val="22"/>
          <w:szCs w:val="22"/>
        </w:rPr>
        <w:t xml:space="preserve">Els animals no poden mantenir-se permanentment lligats.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833667" w:rsidRPr="00A36935">
        <w:rPr>
          <w:rFonts w:cs="Arial"/>
          <w:sz w:val="22"/>
          <w:szCs w:val="22"/>
        </w:rPr>
        <w:t>3. Els animals han de disposar d’aigua potable i neta, degudament protegida del fred a l’hi</w:t>
      </w:r>
      <w:r w:rsidR="00833667" w:rsidRPr="00A36935">
        <w:rPr>
          <w:rFonts w:cs="Arial"/>
          <w:sz w:val="22"/>
          <w:szCs w:val="22"/>
        </w:rPr>
        <w:softHyphen/>
        <w:t>vern per evitar que es geli, i se’ls ha de facilitar una alimentació equilibrada i en quantitat sufi</w:t>
      </w:r>
      <w:r w:rsidR="00833667" w:rsidRPr="00A36935">
        <w:rPr>
          <w:rFonts w:cs="Arial"/>
          <w:sz w:val="22"/>
          <w:szCs w:val="22"/>
        </w:rPr>
        <w:softHyphen/>
        <w:t xml:space="preserve">cient per mantenir uns bons nivells de nutrició i salut.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833667" w:rsidRPr="00A36935">
        <w:rPr>
          <w:rFonts w:cs="Arial"/>
          <w:sz w:val="22"/>
          <w:szCs w:val="22"/>
        </w:rPr>
        <w:t>4. Els allotjaments s’han de mantenir nets, desinfectats i desinfectats convenientment</w:t>
      </w:r>
      <w:r w:rsidR="00673E2A" w:rsidRPr="00A36935">
        <w:rPr>
          <w:rFonts w:cs="Arial"/>
          <w:sz w:val="22"/>
          <w:szCs w:val="22"/>
        </w:rPr>
        <w:t>. En</w:t>
      </w:r>
      <w:r w:rsidR="00833667" w:rsidRPr="00A36935">
        <w:rPr>
          <w:rFonts w:cs="Arial"/>
          <w:sz w:val="22"/>
          <w:szCs w:val="22"/>
        </w:rPr>
        <w:t xml:space="preserve"> par</w:t>
      </w:r>
      <w:r w:rsidR="00833667" w:rsidRPr="00A36935">
        <w:rPr>
          <w:rFonts w:cs="Arial"/>
          <w:sz w:val="22"/>
          <w:szCs w:val="22"/>
        </w:rPr>
        <w:softHyphen/>
        <w:t>ti</w:t>
      </w:r>
      <w:r w:rsidR="00833667" w:rsidRPr="00A36935">
        <w:rPr>
          <w:rFonts w:cs="Arial"/>
          <w:sz w:val="22"/>
          <w:szCs w:val="22"/>
        </w:rPr>
        <w:softHyphen/>
        <w:t>cu</w:t>
      </w:r>
      <w:r w:rsidR="00833667" w:rsidRPr="00A36935">
        <w:rPr>
          <w:rFonts w:cs="Arial"/>
          <w:sz w:val="22"/>
          <w:szCs w:val="22"/>
        </w:rPr>
        <w:softHyphen/>
        <w:t>lar</w:t>
      </w:r>
      <w:r w:rsidR="00673E2A" w:rsidRPr="00A36935">
        <w:rPr>
          <w:rFonts w:cs="Arial"/>
          <w:sz w:val="22"/>
          <w:szCs w:val="22"/>
        </w:rPr>
        <w:t>,</w:t>
      </w:r>
      <w:r w:rsidR="00833667" w:rsidRPr="00A36935">
        <w:rPr>
          <w:rFonts w:cs="Arial"/>
          <w:sz w:val="22"/>
          <w:szCs w:val="22"/>
        </w:rPr>
        <w:t xml:space="preserve"> la retirada dels excrements i la neteja dels orins s’ha de fer de forma quotidiana.</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833667" w:rsidRPr="00A36935">
        <w:rPr>
          <w:rFonts w:cs="Arial"/>
          <w:sz w:val="22"/>
          <w:szCs w:val="22"/>
        </w:rPr>
        <w:t xml:space="preserve">5. </w:t>
      </w:r>
      <w:r w:rsidR="00EB412D" w:rsidRPr="00A36935">
        <w:rPr>
          <w:rFonts w:cs="Arial"/>
          <w:sz w:val="22"/>
          <w:szCs w:val="22"/>
        </w:rPr>
        <w:t>L</w:t>
      </w:r>
      <w:r w:rsidR="00C61A5D" w:rsidRPr="00A36935">
        <w:rPr>
          <w:rFonts w:cs="Arial"/>
          <w:sz w:val="22"/>
          <w:szCs w:val="22"/>
        </w:rPr>
        <w:t xml:space="preserve">es instal·lacions que </w:t>
      </w:r>
      <w:r w:rsidR="00EB412D" w:rsidRPr="00A36935">
        <w:rPr>
          <w:rFonts w:cs="Arial"/>
          <w:sz w:val="22"/>
          <w:szCs w:val="22"/>
        </w:rPr>
        <w:t>allot</w:t>
      </w:r>
      <w:r w:rsidR="00C61A5D" w:rsidRPr="00A36935">
        <w:rPr>
          <w:rFonts w:cs="Arial"/>
          <w:sz w:val="22"/>
          <w:szCs w:val="22"/>
        </w:rPr>
        <w:t>gin</w:t>
      </w:r>
      <w:r w:rsidR="00EB412D" w:rsidRPr="00A36935">
        <w:rPr>
          <w:rFonts w:cs="Arial"/>
          <w:sz w:val="22"/>
          <w:szCs w:val="22"/>
        </w:rPr>
        <w:t xml:space="preserve"> </w:t>
      </w:r>
      <w:r w:rsidR="00833667" w:rsidRPr="00A36935">
        <w:rPr>
          <w:rFonts w:cs="Arial"/>
          <w:sz w:val="22"/>
          <w:szCs w:val="22"/>
        </w:rPr>
        <w:t>animals potencialment perillosos, amb comportaments agressius o amb una perillositat raonablement previsible</w:t>
      </w:r>
      <w:r w:rsidR="00EB412D" w:rsidRPr="00A36935">
        <w:rPr>
          <w:rFonts w:cs="Arial"/>
          <w:sz w:val="22"/>
          <w:szCs w:val="22"/>
        </w:rPr>
        <w:t xml:space="preserve">, ha de disposar de </w:t>
      </w:r>
      <w:r w:rsidR="00833667" w:rsidRPr="00A36935">
        <w:rPr>
          <w:rFonts w:cs="Arial"/>
          <w:sz w:val="22"/>
          <w:szCs w:val="22"/>
        </w:rPr>
        <w:t>les carac</w:t>
      </w:r>
      <w:r w:rsidR="00833667" w:rsidRPr="00A36935">
        <w:rPr>
          <w:rFonts w:cs="Arial"/>
          <w:sz w:val="22"/>
          <w:szCs w:val="22"/>
        </w:rPr>
        <w:softHyphen/>
        <w:t>te</w:t>
      </w:r>
      <w:r w:rsidR="00833667" w:rsidRPr="00A36935">
        <w:rPr>
          <w:rFonts w:cs="Arial"/>
          <w:sz w:val="22"/>
          <w:szCs w:val="22"/>
        </w:rPr>
        <w:softHyphen/>
        <w:t>rís</w:t>
      </w:r>
      <w:r w:rsidR="00833667" w:rsidRPr="00A36935">
        <w:rPr>
          <w:rFonts w:cs="Arial"/>
          <w:sz w:val="22"/>
          <w:szCs w:val="22"/>
        </w:rPr>
        <w:softHyphen/>
        <w:t>tiques següents, a fi d’evitar que els animals en puguin sortir i causar danys:</w:t>
      </w:r>
    </w:p>
    <w:p w:rsidR="00833667" w:rsidRPr="00A36935" w:rsidRDefault="00833667">
      <w:pPr>
        <w:rPr>
          <w:rFonts w:cs="Arial"/>
          <w:sz w:val="22"/>
          <w:szCs w:val="22"/>
        </w:rPr>
      </w:pPr>
    </w:p>
    <w:p w:rsidR="00833667" w:rsidRPr="00A36935" w:rsidRDefault="00833667" w:rsidP="00CD5260">
      <w:pPr>
        <w:numPr>
          <w:ilvl w:val="0"/>
          <w:numId w:val="9"/>
        </w:numPr>
        <w:rPr>
          <w:rFonts w:cs="Arial"/>
          <w:sz w:val="22"/>
          <w:szCs w:val="22"/>
        </w:rPr>
      </w:pPr>
      <w:r w:rsidRPr="00A36935">
        <w:rPr>
          <w:rFonts w:cs="Arial"/>
          <w:sz w:val="22"/>
          <w:szCs w:val="22"/>
        </w:rPr>
        <w:t>Les parets i les tanques han d’ésser suficientment altes i consistents i han d’estar ben fi</w:t>
      </w:r>
      <w:r w:rsidRPr="00A36935">
        <w:rPr>
          <w:rFonts w:cs="Arial"/>
          <w:sz w:val="22"/>
          <w:szCs w:val="22"/>
        </w:rPr>
        <w:softHyphen/>
        <w:t>xa</w:t>
      </w:r>
      <w:r w:rsidRPr="00A36935">
        <w:rPr>
          <w:rFonts w:cs="Arial"/>
          <w:sz w:val="22"/>
          <w:szCs w:val="22"/>
        </w:rPr>
        <w:softHyphen/>
        <w:t>des per tal de suportar el pes i la pressió dels animals.</w:t>
      </w:r>
    </w:p>
    <w:p w:rsidR="00833667" w:rsidRPr="00A36935" w:rsidRDefault="00833667" w:rsidP="00CD5260">
      <w:pPr>
        <w:numPr>
          <w:ilvl w:val="0"/>
          <w:numId w:val="9"/>
        </w:numPr>
        <w:rPr>
          <w:rFonts w:cs="Arial"/>
          <w:sz w:val="22"/>
          <w:szCs w:val="22"/>
        </w:rPr>
      </w:pPr>
      <w:r w:rsidRPr="00A36935">
        <w:rPr>
          <w:rFonts w:cs="Arial"/>
          <w:sz w:val="22"/>
          <w:szCs w:val="22"/>
        </w:rPr>
        <w:t xml:space="preserve">Les portes de les instal·lacions han d’ésser tan resistents i efectives com la resta del contorn i s’han de dissenyar per a evitar que els animals puguin desencaixar o obrir ells mateixos els mecanismes de seguretat. </w:t>
      </w:r>
    </w:p>
    <w:p w:rsidR="00833667" w:rsidRPr="00A36935" w:rsidRDefault="00833667" w:rsidP="00CD5260">
      <w:pPr>
        <w:numPr>
          <w:ilvl w:val="0"/>
          <w:numId w:val="9"/>
        </w:numPr>
        <w:rPr>
          <w:rFonts w:cs="Arial"/>
          <w:sz w:val="22"/>
          <w:szCs w:val="22"/>
        </w:rPr>
      </w:pPr>
      <w:r w:rsidRPr="00A36935">
        <w:rPr>
          <w:rFonts w:cs="Arial"/>
          <w:sz w:val="22"/>
          <w:szCs w:val="22"/>
        </w:rPr>
        <w:t>El recinte ha d’estar convenientment senyalitzat amb l’advertiment que hi ha animals d’ a</w:t>
      </w:r>
      <w:r w:rsidRPr="00A36935">
        <w:rPr>
          <w:rFonts w:cs="Arial"/>
          <w:sz w:val="22"/>
          <w:szCs w:val="22"/>
        </w:rPr>
        <w:softHyphen/>
        <w:t xml:space="preserve">quest tipus.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C61A5D" w:rsidRPr="00A36935">
        <w:rPr>
          <w:rFonts w:cs="Arial"/>
          <w:sz w:val="22"/>
          <w:szCs w:val="22"/>
        </w:rPr>
        <w:t>6</w:t>
      </w:r>
      <w:r w:rsidR="00833667" w:rsidRPr="00A36935">
        <w:rPr>
          <w:rFonts w:cs="Arial"/>
          <w:sz w:val="22"/>
          <w:szCs w:val="22"/>
        </w:rPr>
        <w:t xml:space="preserve">. La construcció de les instal·lacions a què es refereix el </w:t>
      </w:r>
      <w:r w:rsidR="00C61A5D" w:rsidRPr="00A36935">
        <w:rPr>
          <w:rFonts w:cs="Arial"/>
          <w:sz w:val="22"/>
          <w:szCs w:val="22"/>
        </w:rPr>
        <w:t>punt</w:t>
      </w:r>
      <w:r w:rsidR="00833667" w:rsidRPr="00A36935">
        <w:rPr>
          <w:rFonts w:cs="Arial"/>
          <w:sz w:val="22"/>
          <w:szCs w:val="22"/>
        </w:rPr>
        <w:t xml:space="preserve"> anterior ha de tenir en comp</w:t>
      </w:r>
      <w:r w:rsidR="00833667" w:rsidRPr="00A36935">
        <w:rPr>
          <w:rFonts w:cs="Arial"/>
          <w:sz w:val="22"/>
          <w:szCs w:val="22"/>
        </w:rPr>
        <w:softHyphen/>
        <w:t>te el nombre d’animals que alber</w:t>
      </w:r>
      <w:r w:rsidR="00833667" w:rsidRPr="00A36935">
        <w:rPr>
          <w:rFonts w:cs="Arial"/>
          <w:sz w:val="22"/>
          <w:szCs w:val="22"/>
        </w:rPr>
        <w:softHyphen/>
        <w:t>ga</w:t>
      </w:r>
      <w:r w:rsidR="00833667" w:rsidRPr="00A36935">
        <w:rPr>
          <w:rFonts w:cs="Arial"/>
          <w:sz w:val="22"/>
          <w:szCs w:val="22"/>
        </w:rPr>
        <w:softHyphen/>
        <w:t>ran, a fi i efecte que les normes de prevenció puguin ser plenament eficaces. Els serveis municipals d’urbanisme han de vetllar perquè no es conce</w:t>
      </w:r>
      <w:r w:rsidR="00833667" w:rsidRPr="00A36935">
        <w:rPr>
          <w:rFonts w:cs="Arial"/>
          <w:sz w:val="22"/>
          <w:szCs w:val="22"/>
        </w:rPr>
        <w:softHyphen/>
        <w:t>dei</w:t>
      </w:r>
      <w:r w:rsidR="00833667" w:rsidRPr="00A36935">
        <w:rPr>
          <w:rFonts w:cs="Arial"/>
          <w:sz w:val="22"/>
          <w:szCs w:val="22"/>
        </w:rPr>
        <w:softHyphen/>
        <w:t>xin noves llicències de construcció sense garantir el compliment de les normes esmen</w:t>
      </w:r>
      <w:r w:rsidR="00833667" w:rsidRPr="00A36935">
        <w:rPr>
          <w:rFonts w:cs="Arial"/>
          <w:sz w:val="22"/>
          <w:szCs w:val="22"/>
        </w:rPr>
        <w:softHyphen/>
        <w:t>ta</w:t>
      </w:r>
      <w:r w:rsidR="00833667" w:rsidRPr="00A36935">
        <w:rPr>
          <w:rFonts w:cs="Arial"/>
          <w:sz w:val="22"/>
          <w:szCs w:val="22"/>
        </w:rPr>
        <w:softHyphen/>
        <w:t>des</w:t>
      </w:r>
      <w:r w:rsidR="00C61A5D" w:rsidRPr="00A36935">
        <w:rPr>
          <w:rFonts w:cs="Arial"/>
          <w:sz w:val="22"/>
          <w:szCs w:val="22"/>
        </w:rPr>
        <w:t>. A</w:t>
      </w:r>
      <w:r w:rsidR="00833667" w:rsidRPr="00A36935">
        <w:rPr>
          <w:rFonts w:cs="Arial"/>
          <w:sz w:val="22"/>
          <w:szCs w:val="22"/>
        </w:rPr>
        <w:t xml:space="preserve"> aquest efecte</w:t>
      </w:r>
      <w:r w:rsidR="00C61A5D" w:rsidRPr="00A36935">
        <w:rPr>
          <w:rFonts w:cs="Arial"/>
          <w:sz w:val="22"/>
          <w:szCs w:val="22"/>
        </w:rPr>
        <w:t>,</w:t>
      </w:r>
      <w:r w:rsidR="00833667" w:rsidRPr="00A36935">
        <w:rPr>
          <w:rFonts w:cs="Arial"/>
          <w:sz w:val="22"/>
          <w:szCs w:val="22"/>
        </w:rPr>
        <w:t xml:space="preserve"> caldrà que es coordinin amb el registre municipal d’animals potencial</w:t>
      </w:r>
      <w:r w:rsidR="00833667" w:rsidRPr="00A36935">
        <w:rPr>
          <w:rFonts w:cs="Arial"/>
          <w:sz w:val="22"/>
          <w:szCs w:val="22"/>
        </w:rPr>
        <w:softHyphen/>
        <w:t>ment perillosos.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6.</w:t>
      </w:r>
      <w:r w:rsidR="00C61A5D" w:rsidRPr="00A36935">
        <w:rPr>
          <w:rFonts w:cs="Arial"/>
          <w:sz w:val="22"/>
          <w:szCs w:val="22"/>
        </w:rPr>
        <w:t>7</w:t>
      </w:r>
      <w:r w:rsidR="00833667" w:rsidRPr="00A36935">
        <w:rPr>
          <w:rFonts w:cs="Arial"/>
          <w:sz w:val="22"/>
          <w:szCs w:val="22"/>
        </w:rPr>
        <w:t>. Pel que fa a les edificacions auxiliars que alberguin animals  tant les de  nova construcció com les ja existents, hauran d’estar d’acord a  la normativa urbanística d’aplicació respectant la situació i distàncies entre veïns establertes i l’autorització d’aquests en els casos que així ho requereixi la normativa d’aplicació.</w:t>
      </w:r>
    </w:p>
    <w:p w:rsidR="00833667" w:rsidRPr="00A36935" w:rsidRDefault="00833667">
      <w:pPr>
        <w:pStyle w:val="Textindependent"/>
        <w:rPr>
          <w:sz w:val="22"/>
          <w:szCs w:val="22"/>
          <w:lang w:val="ca-ES"/>
        </w:rPr>
      </w:pPr>
    </w:p>
    <w:p w:rsidR="00833667" w:rsidRPr="00A36935" w:rsidRDefault="00833667">
      <w:pPr>
        <w:rPr>
          <w:rFonts w:cs="Arial"/>
          <w:i/>
          <w:iCs/>
          <w:sz w:val="22"/>
          <w:szCs w:val="22"/>
        </w:rPr>
      </w:pPr>
      <w:r w:rsidRPr="00A36935">
        <w:rPr>
          <w:rFonts w:cs="Arial"/>
          <w:i/>
          <w:iCs/>
          <w:sz w:val="22"/>
          <w:szCs w:val="22"/>
        </w:rPr>
        <w:t xml:space="preserve">Article </w:t>
      </w:r>
      <w:r w:rsidR="0027050F" w:rsidRPr="00A36935">
        <w:rPr>
          <w:rFonts w:cs="Arial"/>
          <w:i/>
          <w:iCs/>
          <w:sz w:val="22"/>
          <w:szCs w:val="22"/>
        </w:rPr>
        <w:t>7</w:t>
      </w:r>
      <w:r w:rsidRPr="00A36935">
        <w:rPr>
          <w:rFonts w:cs="Arial"/>
          <w:i/>
          <w:iCs/>
          <w:sz w:val="22"/>
          <w:szCs w:val="22"/>
        </w:rPr>
        <w:t>. Ubicació i mitjans de subjecció temporals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1. El contingut d’aquest article és d’aplicació general als animals domèstics que, per causes justificades, s’han de mantenir subjectes o ubicats en un lloc privat concret durant un es</w:t>
      </w:r>
      <w:r w:rsidR="00833667" w:rsidRPr="00A36935">
        <w:rPr>
          <w:rFonts w:cs="Arial"/>
          <w:sz w:val="22"/>
          <w:szCs w:val="22"/>
        </w:rPr>
        <w:softHyphen/>
        <w:t>pai de temps determinat, llevat del que disposin les autoritats competents per a casos particu</w:t>
      </w:r>
      <w:r w:rsidR="00833667" w:rsidRPr="00A36935">
        <w:rPr>
          <w:rFonts w:cs="Arial"/>
          <w:sz w:val="22"/>
          <w:szCs w:val="22"/>
        </w:rPr>
        <w:softHyphen/>
        <w:t xml:space="preserve">lars específics.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 xml:space="preserve">2. El mètode de subjecció habitual són les cadenes escorredores. Les cadenes fixes només es poden utilitzar quan la impossibilitat d’instal·lar una cadena corredora està justificada.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lastRenderedPageBreak/>
        <w:t>7.</w:t>
      </w:r>
      <w:r w:rsidR="00833667" w:rsidRPr="00A36935">
        <w:rPr>
          <w:rFonts w:cs="Arial"/>
          <w:sz w:val="22"/>
          <w:szCs w:val="22"/>
        </w:rPr>
        <w:t>3. El collar i la cadena han de ser proporcionats a la talla i a la força de l’animal, i no poden tenir un pes excessiu ni impossibilitar els moviments de l’animal. Llevat del casos deguda</w:t>
      </w:r>
      <w:r w:rsidR="00833667" w:rsidRPr="00A36935">
        <w:rPr>
          <w:rFonts w:cs="Arial"/>
          <w:sz w:val="22"/>
          <w:szCs w:val="22"/>
        </w:rPr>
        <w:softHyphen/>
        <w:t>ment justificats, la longitud de la cadena no pot ser inferior a tres metres.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4. Les cadenes escorredores han d’anar sobre un cable horitzontal i han de permetre que l’ani</w:t>
      </w:r>
      <w:r w:rsidR="00833667" w:rsidRPr="00A36935">
        <w:rPr>
          <w:rFonts w:cs="Arial"/>
          <w:sz w:val="22"/>
          <w:szCs w:val="22"/>
        </w:rPr>
        <w:softHyphen/>
        <w:t xml:space="preserve">mal pugui jeure i pugui arribar a l’aixopluc.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 xml:space="preserve">5. Les cadenes de tipus fix han de portar un dispositiu que eviti la torsió o el seu enrotllament i la immobilització de l’animal.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6. El collar dels animals que es mante</w:t>
      </w:r>
      <w:r w:rsidR="00833667" w:rsidRPr="00A36935">
        <w:rPr>
          <w:rFonts w:cs="Arial"/>
          <w:sz w:val="22"/>
          <w:szCs w:val="22"/>
        </w:rPr>
        <w:softHyphen/>
        <w:t>nen lligats mai no pot ser la mateixa cadena que el lliga, ni un collar de força o que produeixi patiment a l’animal.</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7. El manteniment temporal dels animals en vehicles particulars s’ha d’ajustar a l’establert a l’article 2</w:t>
      </w:r>
      <w:r w:rsidR="002B4A7C" w:rsidRPr="00A36935">
        <w:rPr>
          <w:rFonts w:cs="Arial"/>
          <w:sz w:val="22"/>
          <w:szCs w:val="22"/>
        </w:rPr>
        <w:t>4</w:t>
      </w:r>
      <w:r w:rsidR="00A633B9" w:rsidRPr="00A36935">
        <w:rPr>
          <w:rFonts w:cs="Arial"/>
          <w:sz w:val="22"/>
          <w:szCs w:val="22"/>
        </w:rPr>
        <w:t xml:space="preserve"> d’aquesta 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7.</w:t>
      </w:r>
      <w:r w:rsidR="00833667" w:rsidRPr="00A36935">
        <w:rPr>
          <w:rFonts w:cs="Arial"/>
          <w:sz w:val="22"/>
          <w:szCs w:val="22"/>
        </w:rPr>
        <w:t>8. Excloent el transport d’animals, i llevat que l’autoritat competent disposi una altra cosa per a casos concrets, no és permès el manteniment temporal dels animals en gà</w:t>
      </w:r>
      <w:r w:rsidR="00833667" w:rsidRPr="00A36935">
        <w:rPr>
          <w:rFonts w:cs="Arial"/>
          <w:sz w:val="22"/>
          <w:szCs w:val="22"/>
        </w:rPr>
        <w:softHyphen/>
        <w:t>bies o espais re</w:t>
      </w:r>
      <w:r w:rsidR="00833667" w:rsidRPr="00A36935">
        <w:rPr>
          <w:rFonts w:cs="Arial"/>
          <w:sz w:val="22"/>
          <w:szCs w:val="22"/>
        </w:rPr>
        <w:softHyphen/>
        <w:t>duïts que no permetin o limitin considerablement el seu moviment per l’inte</w:t>
      </w:r>
      <w:r w:rsidR="00833667" w:rsidRPr="00A36935">
        <w:rPr>
          <w:rFonts w:cs="Arial"/>
          <w:sz w:val="22"/>
          <w:szCs w:val="22"/>
        </w:rPr>
        <w:softHyphen/>
        <w:t xml:space="preserve">rior. </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III. </w:t>
      </w:r>
      <w:r w:rsidR="0030008C" w:rsidRPr="00A36935">
        <w:rPr>
          <w:rFonts w:cs="Arial"/>
          <w:sz w:val="22"/>
          <w:szCs w:val="22"/>
        </w:rPr>
        <w:t>CONDICIONS ESPECIALS DE SEGURETAT</w:t>
      </w:r>
    </w:p>
    <w:p w:rsidR="00833667" w:rsidRPr="00A36935" w:rsidRDefault="00833667">
      <w:pPr>
        <w:rPr>
          <w:rFonts w:cs="Arial"/>
          <w:sz w:val="22"/>
          <w:szCs w:val="22"/>
        </w:rPr>
      </w:pPr>
    </w:p>
    <w:p w:rsidR="00833667" w:rsidRPr="00A36935" w:rsidRDefault="00833667">
      <w:pPr>
        <w:pStyle w:val="Ttol3"/>
        <w:rPr>
          <w:sz w:val="22"/>
          <w:szCs w:val="22"/>
          <w:u w:val="none"/>
        </w:rPr>
      </w:pPr>
      <w:r w:rsidRPr="00A36935">
        <w:rPr>
          <w:sz w:val="22"/>
          <w:szCs w:val="22"/>
          <w:u w:val="none"/>
        </w:rPr>
        <w:t>S</w:t>
      </w:r>
      <w:r w:rsidR="0030008C" w:rsidRPr="00A36935">
        <w:rPr>
          <w:sz w:val="22"/>
          <w:szCs w:val="22"/>
          <w:u w:val="none"/>
        </w:rPr>
        <w:t>ecció</w:t>
      </w:r>
      <w:r w:rsidRPr="00A36935">
        <w:rPr>
          <w:sz w:val="22"/>
          <w:szCs w:val="22"/>
          <w:u w:val="none"/>
        </w:rPr>
        <w:t xml:space="preserve"> 1. Disposicions generals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8</w:t>
      </w:r>
      <w:r w:rsidRPr="00A36935">
        <w:rPr>
          <w:rFonts w:cs="Arial"/>
          <w:sz w:val="22"/>
          <w:szCs w:val="22"/>
        </w:rPr>
        <w:t>. Animals potencialment perillosos</w:t>
      </w:r>
    </w:p>
    <w:p w:rsidR="00833667" w:rsidRPr="00A36935" w:rsidRDefault="00833667">
      <w:pPr>
        <w:rPr>
          <w:rFonts w:cs="Arial"/>
          <w:sz w:val="22"/>
          <w:szCs w:val="22"/>
        </w:rPr>
      </w:pPr>
    </w:p>
    <w:p w:rsidR="00833667" w:rsidRPr="00A36935" w:rsidRDefault="0027050F" w:rsidP="00BA3152">
      <w:pPr>
        <w:rPr>
          <w:rFonts w:cs="Arial"/>
          <w:sz w:val="22"/>
          <w:szCs w:val="22"/>
        </w:rPr>
      </w:pPr>
      <w:r w:rsidRPr="00A36935">
        <w:rPr>
          <w:rFonts w:cs="Arial"/>
          <w:sz w:val="22"/>
          <w:szCs w:val="22"/>
        </w:rPr>
        <w:t>8.</w:t>
      </w:r>
      <w:r w:rsidR="00833667" w:rsidRPr="00A36935">
        <w:rPr>
          <w:rFonts w:cs="Arial"/>
          <w:sz w:val="22"/>
          <w:szCs w:val="22"/>
        </w:rPr>
        <w:t>1. Tenen la consideració d’animals potencialment perillosos</w:t>
      </w:r>
      <w:r w:rsidR="00BA3152" w:rsidRPr="00A36935">
        <w:rPr>
          <w:rFonts w:cs="Arial"/>
          <w:sz w:val="22"/>
          <w:szCs w:val="22"/>
        </w:rPr>
        <w:t xml:space="preserve"> tots els animals</w:t>
      </w:r>
      <w:r w:rsidR="00833667" w:rsidRPr="00A36935">
        <w:rPr>
          <w:rFonts w:cs="Arial"/>
          <w:sz w:val="22"/>
          <w:szCs w:val="22"/>
        </w:rPr>
        <w:t xml:space="preserve"> </w:t>
      </w:r>
      <w:r w:rsidR="00BA3152" w:rsidRPr="00A36935">
        <w:rPr>
          <w:rFonts w:cs="Arial"/>
          <w:sz w:val="22"/>
          <w:szCs w:val="22"/>
        </w:rPr>
        <w:t xml:space="preserve">que prevegi la normativa i, en tot cas, aquells </w:t>
      </w:r>
      <w:r w:rsidR="00833667" w:rsidRPr="00A36935">
        <w:rPr>
          <w:rFonts w:cs="Arial"/>
          <w:sz w:val="22"/>
          <w:szCs w:val="22"/>
        </w:rPr>
        <w:t>que tenen la capacitat de causar la mort o lesions a les persones o a altres animals i danys a les coses.</w:t>
      </w:r>
    </w:p>
    <w:p w:rsidR="00833667" w:rsidRPr="00A36935" w:rsidRDefault="00833667">
      <w:pPr>
        <w:rPr>
          <w:rFonts w:cs="Arial"/>
          <w:sz w:val="22"/>
          <w:szCs w:val="22"/>
        </w:rPr>
      </w:pPr>
    </w:p>
    <w:p w:rsidR="00777D34" w:rsidRPr="00A36935" w:rsidRDefault="0027050F">
      <w:pPr>
        <w:rPr>
          <w:rFonts w:cs="Arial"/>
          <w:color w:val="000000"/>
          <w:sz w:val="22"/>
          <w:szCs w:val="22"/>
          <w:shd w:val="clear" w:color="auto" w:fill="FFFFFF"/>
        </w:rPr>
      </w:pPr>
      <w:r w:rsidRPr="00A36935">
        <w:rPr>
          <w:rFonts w:cs="Arial"/>
          <w:sz w:val="22"/>
          <w:szCs w:val="22"/>
        </w:rPr>
        <w:t>8.</w:t>
      </w:r>
      <w:r w:rsidR="00833667" w:rsidRPr="00A36935">
        <w:rPr>
          <w:rFonts w:cs="Arial"/>
          <w:sz w:val="22"/>
          <w:szCs w:val="22"/>
        </w:rPr>
        <w:t>2. D’acord amb la</w:t>
      </w:r>
      <w:r w:rsidR="00961EEE" w:rsidRPr="00A36935">
        <w:rPr>
          <w:rFonts w:cs="Arial"/>
          <w:sz w:val="22"/>
          <w:szCs w:val="22"/>
        </w:rPr>
        <w:t xml:space="preserve"> normativa</w:t>
      </w:r>
      <w:r w:rsidR="00833667" w:rsidRPr="00A36935">
        <w:rPr>
          <w:rFonts w:cs="Arial"/>
          <w:sz w:val="22"/>
          <w:szCs w:val="22"/>
        </w:rPr>
        <w:t xml:space="preserve"> vigent</w:t>
      </w:r>
      <w:r w:rsidR="00BF6648" w:rsidRPr="00A36935">
        <w:rPr>
          <w:rFonts w:cs="Arial"/>
          <w:sz w:val="22"/>
          <w:szCs w:val="22"/>
        </w:rPr>
        <w:t xml:space="preserve">, </w:t>
      </w:r>
      <w:r w:rsidR="00777D34" w:rsidRPr="00A36935">
        <w:rPr>
          <w:rFonts w:cs="Arial"/>
          <w:sz w:val="22"/>
          <w:szCs w:val="22"/>
        </w:rPr>
        <w:t>t</w:t>
      </w:r>
      <w:r w:rsidR="00BF6648" w:rsidRPr="00A36935">
        <w:rPr>
          <w:rFonts w:cs="Arial"/>
          <w:color w:val="000000"/>
          <w:sz w:val="22"/>
          <w:szCs w:val="22"/>
          <w:shd w:val="clear" w:color="auto" w:fill="FFFFFF"/>
        </w:rPr>
        <w:t>enen la consideració de gossos potencialment perillosos, i els és aplicable aquesta Ordenança, els que presentin una o més d'una de les circumstàncies següents:</w:t>
      </w:r>
    </w:p>
    <w:p w:rsidR="00777D34" w:rsidRPr="00A36935" w:rsidRDefault="00777D34">
      <w:pPr>
        <w:rPr>
          <w:rFonts w:cs="Arial"/>
          <w:color w:val="000000"/>
          <w:sz w:val="22"/>
          <w:szCs w:val="22"/>
          <w:shd w:val="clear" w:color="auto" w:fill="FFFFFF"/>
        </w:rPr>
      </w:pPr>
    </w:p>
    <w:p w:rsidR="00777D34" w:rsidRPr="00A36935" w:rsidRDefault="00BF6648" w:rsidP="00CD5260">
      <w:pPr>
        <w:pStyle w:val="Pargrafdellista"/>
        <w:numPr>
          <w:ilvl w:val="0"/>
          <w:numId w:val="30"/>
        </w:numPr>
        <w:rPr>
          <w:rFonts w:cs="Arial"/>
          <w:sz w:val="22"/>
          <w:szCs w:val="22"/>
        </w:rPr>
      </w:pPr>
      <w:r w:rsidRPr="00A36935">
        <w:rPr>
          <w:rFonts w:cs="Arial"/>
          <w:color w:val="000000"/>
          <w:sz w:val="22"/>
          <w:szCs w:val="22"/>
          <w:shd w:val="clear" w:color="auto" w:fill="FFFFFF"/>
        </w:rPr>
        <w:t>Gossos que han tingut episodis d'agressions a persones o a altres gossos.</w:t>
      </w:r>
    </w:p>
    <w:p w:rsidR="00777D34" w:rsidRPr="00A36935" w:rsidRDefault="00BF6648" w:rsidP="00CD5260">
      <w:pPr>
        <w:pStyle w:val="Pargrafdellista"/>
        <w:numPr>
          <w:ilvl w:val="0"/>
          <w:numId w:val="30"/>
        </w:numPr>
        <w:rPr>
          <w:rFonts w:cs="Arial"/>
          <w:sz w:val="22"/>
          <w:szCs w:val="22"/>
        </w:rPr>
      </w:pPr>
      <w:r w:rsidRPr="00A36935">
        <w:rPr>
          <w:rFonts w:cs="Arial"/>
          <w:color w:val="000000"/>
          <w:sz w:val="22"/>
          <w:szCs w:val="22"/>
          <w:shd w:val="clear" w:color="auto" w:fill="FFFFFF"/>
        </w:rPr>
        <w:t>Gossos que han estat ensinistrats per a l'atac i la defensa.</w:t>
      </w:r>
    </w:p>
    <w:p w:rsidR="00F63272" w:rsidRPr="00A36935" w:rsidRDefault="00BF6648" w:rsidP="00CD5260">
      <w:pPr>
        <w:pStyle w:val="Pargrafdellista"/>
        <w:numPr>
          <w:ilvl w:val="0"/>
          <w:numId w:val="30"/>
        </w:numPr>
        <w:rPr>
          <w:rFonts w:cs="Arial"/>
          <w:sz w:val="22"/>
          <w:szCs w:val="22"/>
        </w:rPr>
      </w:pPr>
      <w:r w:rsidRPr="00A36935">
        <w:rPr>
          <w:rFonts w:cs="Arial"/>
          <w:color w:val="000000"/>
          <w:sz w:val="22"/>
          <w:szCs w:val="22"/>
          <w:shd w:val="clear" w:color="auto" w:fill="FFFFFF"/>
        </w:rPr>
        <w:t xml:space="preserve">Gossos que pertanyen a una de les races següents o a llurs encreuaments: </w:t>
      </w:r>
      <w:proofErr w:type="spellStart"/>
      <w:r w:rsidRPr="00A36935">
        <w:rPr>
          <w:rFonts w:cs="Arial"/>
          <w:color w:val="000000"/>
          <w:sz w:val="22"/>
          <w:szCs w:val="22"/>
          <w:shd w:val="clear" w:color="auto" w:fill="FFFFFF"/>
        </w:rPr>
        <w:t>bullmastiff</w:t>
      </w:r>
      <w:proofErr w:type="spellEnd"/>
      <w:r w:rsidRPr="00A36935">
        <w:rPr>
          <w:rFonts w:cs="Arial"/>
          <w:color w:val="000000"/>
          <w:sz w:val="22"/>
          <w:szCs w:val="22"/>
          <w:shd w:val="clear" w:color="auto" w:fill="FFFFFF"/>
        </w:rPr>
        <w:t xml:space="preserve">, dòberman, dog argentí, dog de Bordeus, fila </w:t>
      </w:r>
      <w:proofErr w:type="spellStart"/>
      <w:r w:rsidRPr="00A36935">
        <w:rPr>
          <w:rFonts w:cs="Arial"/>
          <w:color w:val="000000"/>
          <w:sz w:val="22"/>
          <w:szCs w:val="22"/>
          <w:shd w:val="clear" w:color="auto" w:fill="FFFFFF"/>
        </w:rPr>
        <w:t>brasileiro</w:t>
      </w:r>
      <w:proofErr w:type="spellEnd"/>
      <w:r w:rsidRPr="00A36935">
        <w:rPr>
          <w:rFonts w:cs="Arial"/>
          <w:color w:val="000000"/>
          <w:sz w:val="22"/>
          <w:szCs w:val="22"/>
          <w:shd w:val="clear" w:color="auto" w:fill="FFFFFF"/>
        </w:rPr>
        <w:t>, mastí napolità, pit bull</w:t>
      </w:r>
      <w:r w:rsidR="00F63272" w:rsidRPr="00A36935">
        <w:rPr>
          <w:rFonts w:cs="Arial"/>
          <w:color w:val="000000"/>
          <w:sz w:val="22"/>
          <w:szCs w:val="22"/>
          <w:shd w:val="clear" w:color="auto" w:fill="FFFFFF"/>
        </w:rPr>
        <w:t xml:space="preserve"> (pit bull terrier)</w:t>
      </w:r>
      <w:r w:rsidRPr="00A36935">
        <w:rPr>
          <w:rFonts w:cs="Arial"/>
          <w:color w:val="000000"/>
          <w:sz w:val="22"/>
          <w:szCs w:val="22"/>
          <w:shd w:val="clear" w:color="auto" w:fill="FFFFFF"/>
        </w:rPr>
        <w:t xml:space="preserve">, de presa canari, </w:t>
      </w:r>
      <w:proofErr w:type="spellStart"/>
      <w:r w:rsidRPr="00A36935">
        <w:rPr>
          <w:rFonts w:cs="Arial"/>
          <w:color w:val="000000"/>
          <w:sz w:val="22"/>
          <w:szCs w:val="22"/>
          <w:shd w:val="clear" w:color="auto" w:fill="FFFFFF"/>
        </w:rPr>
        <w:t>rottweiler</w:t>
      </w:r>
      <w:proofErr w:type="spellEnd"/>
      <w:r w:rsidRPr="00A36935">
        <w:rPr>
          <w:rFonts w:cs="Arial"/>
          <w:color w:val="000000"/>
          <w:sz w:val="22"/>
          <w:szCs w:val="22"/>
          <w:shd w:val="clear" w:color="auto" w:fill="FFFFFF"/>
        </w:rPr>
        <w:t xml:space="preserve">, terrier </w:t>
      </w:r>
      <w:proofErr w:type="spellStart"/>
      <w:r w:rsidRPr="00A36935">
        <w:rPr>
          <w:rFonts w:cs="Arial"/>
          <w:color w:val="000000"/>
          <w:sz w:val="22"/>
          <w:szCs w:val="22"/>
          <w:shd w:val="clear" w:color="auto" w:fill="FFFFFF"/>
        </w:rPr>
        <w:t>staffordshire</w:t>
      </w:r>
      <w:proofErr w:type="spellEnd"/>
      <w:r w:rsidRPr="00A36935">
        <w:rPr>
          <w:rFonts w:cs="Arial"/>
          <w:color w:val="000000"/>
          <w:sz w:val="22"/>
          <w:szCs w:val="22"/>
          <w:shd w:val="clear" w:color="auto" w:fill="FFFFFF"/>
        </w:rPr>
        <w:t xml:space="preserve"> americà</w:t>
      </w:r>
      <w:r w:rsidR="00F63272" w:rsidRPr="00A36935">
        <w:rPr>
          <w:rFonts w:cs="Arial"/>
          <w:color w:val="000000"/>
          <w:sz w:val="22"/>
          <w:szCs w:val="22"/>
          <w:shd w:val="clear" w:color="auto" w:fill="FFFFFF"/>
        </w:rPr>
        <w:t xml:space="preserve">, </w:t>
      </w:r>
      <w:proofErr w:type="spellStart"/>
      <w:r w:rsidR="00F63272" w:rsidRPr="00A36935">
        <w:rPr>
          <w:rFonts w:cs="Arial"/>
          <w:color w:val="000000"/>
          <w:sz w:val="22"/>
          <w:szCs w:val="22"/>
          <w:shd w:val="clear" w:color="auto" w:fill="FFFFFF"/>
        </w:rPr>
        <w:t>staffoordshire</w:t>
      </w:r>
      <w:proofErr w:type="spellEnd"/>
      <w:r w:rsidR="00F63272" w:rsidRPr="00A36935">
        <w:rPr>
          <w:rFonts w:cs="Arial"/>
          <w:color w:val="000000"/>
          <w:sz w:val="22"/>
          <w:szCs w:val="22"/>
          <w:shd w:val="clear" w:color="auto" w:fill="FFFFFF"/>
        </w:rPr>
        <w:t xml:space="preserve"> bull terrier</w:t>
      </w:r>
      <w:r w:rsidR="00777D34" w:rsidRPr="00A36935">
        <w:rPr>
          <w:rFonts w:cs="Arial"/>
          <w:color w:val="000000"/>
          <w:sz w:val="22"/>
          <w:szCs w:val="22"/>
          <w:shd w:val="clear" w:color="auto" w:fill="FFFFFF"/>
        </w:rPr>
        <w:t>,</w:t>
      </w:r>
      <w:r w:rsidRPr="00A36935">
        <w:rPr>
          <w:rFonts w:cs="Arial"/>
          <w:color w:val="000000"/>
          <w:sz w:val="22"/>
          <w:szCs w:val="22"/>
          <w:shd w:val="clear" w:color="auto" w:fill="FFFFFF"/>
        </w:rPr>
        <w:t xml:space="preserve"> tosa</w:t>
      </w:r>
      <w:r w:rsidR="00777D34" w:rsidRPr="00A36935">
        <w:rPr>
          <w:rFonts w:cs="Arial"/>
          <w:color w:val="000000"/>
          <w:sz w:val="22"/>
          <w:szCs w:val="22"/>
          <w:shd w:val="clear" w:color="auto" w:fill="FFFFFF"/>
        </w:rPr>
        <w:t xml:space="preserve"> </w:t>
      </w:r>
      <w:r w:rsidRPr="00A36935">
        <w:rPr>
          <w:rFonts w:cs="Arial"/>
          <w:color w:val="000000"/>
          <w:sz w:val="22"/>
          <w:szCs w:val="22"/>
          <w:shd w:val="clear" w:color="auto" w:fill="FFFFFF"/>
        </w:rPr>
        <w:t>japonès</w:t>
      </w:r>
      <w:r w:rsidR="00F63272" w:rsidRPr="00A36935">
        <w:rPr>
          <w:rFonts w:cs="Arial"/>
          <w:color w:val="000000"/>
          <w:sz w:val="22"/>
          <w:szCs w:val="22"/>
          <w:shd w:val="clear" w:color="auto" w:fill="FFFFFF"/>
        </w:rPr>
        <w:t xml:space="preserve"> (tosa </w:t>
      </w:r>
      <w:proofErr w:type="spellStart"/>
      <w:r w:rsidR="00F63272" w:rsidRPr="00A36935">
        <w:rPr>
          <w:rFonts w:cs="Arial"/>
          <w:color w:val="000000"/>
          <w:sz w:val="22"/>
          <w:szCs w:val="22"/>
          <w:shd w:val="clear" w:color="auto" w:fill="FFFFFF"/>
        </w:rPr>
        <w:t>inu</w:t>
      </w:r>
      <w:proofErr w:type="spellEnd"/>
      <w:r w:rsidR="00F63272" w:rsidRPr="00A36935">
        <w:rPr>
          <w:rFonts w:cs="Arial"/>
          <w:color w:val="000000"/>
          <w:sz w:val="22"/>
          <w:szCs w:val="22"/>
          <w:shd w:val="clear" w:color="auto" w:fill="FFFFFF"/>
        </w:rPr>
        <w:t>)</w:t>
      </w:r>
      <w:r w:rsidR="00777D34" w:rsidRPr="00A36935">
        <w:rPr>
          <w:rFonts w:cs="Arial"/>
          <w:color w:val="000000"/>
          <w:sz w:val="22"/>
          <w:szCs w:val="22"/>
          <w:shd w:val="clear" w:color="auto" w:fill="FFFFFF"/>
        </w:rPr>
        <w:t xml:space="preserve"> i </w:t>
      </w:r>
      <w:proofErr w:type="spellStart"/>
      <w:r w:rsidR="00777D34" w:rsidRPr="00A36935">
        <w:rPr>
          <w:rFonts w:cs="Arial"/>
          <w:color w:val="000000"/>
          <w:sz w:val="22"/>
          <w:szCs w:val="22"/>
          <w:shd w:val="clear" w:color="auto" w:fill="FFFFFF"/>
        </w:rPr>
        <w:t>akita</w:t>
      </w:r>
      <w:proofErr w:type="spellEnd"/>
      <w:r w:rsidR="00777D34" w:rsidRPr="00A36935">
        <w:rPr>
          <w:rFonts w:cs="Arial"/>
          <w:color w:val="000000"/>
          <w:sz w:val="22"/>
          <w:szCs w:val="22"/>
          <w:shd w:val="clear" w:color="auto" w:fill="FFFFFF"/>
        </w:rPr>
        <w:t xml:space="preserve"> </w:t>
      </w:r>
      <w:proofErr w:type="spellStart"/>
      <w:r w:rsidR="00777D34" w:rsidRPr="00A36935">
        <w:rPr>
          <w:rFonts w:cs="Arial"/>
          <w:color w:val="000000"/>
          <w:sz w:val="22"/>
          <w:szCs w:val="22"/>
          <w:shd w:val="clear" w:color="auto" w:fill="FFFFFF"/>
        </w:rPr>
        <w:t>inu</w:t>
      </w:r>
      <w:proofErr w:type="spellEnd"/>
      <w:r w:rsidRPr="00A36935">
        <w:rPr>
          <w:rFonts w:cs="Arial"/>
          <w:color w:val="000000"/>
          <w:sz w:val="22"/>
          <w:szCs w:val="22"/>
          <w:shd w:val="clear" w:color="auto" w:fill="FFFFFF"/>
        </w:rPr>
        <w:t>.</w:t>
      </w:r>
    </w:p>
    <w:p w:rsidR="00833667" w:rsidRPr="00A36935" w:rsidRDefault="00B27535" w:rsidP="00CD5260">
      <w:pPr>
        <w:pStyle w:val="Pargrafdellista"/>
        <w:numPr>
          <w:ilvl w:val="0"/>
          <w:numId w:val="30"/>
        </w:numPr>
        <w:rPr>
          <w:rFonts w:cs="Arial"/>
          <w:sz w:val="22"/>
          <w:szCs w:val="22"/>
        </w:rPr>
      </w:pPr>
      <w:r w:rsidRPr="00A36935">
        <w:rPr>
          <w:rFonts w:cs="Arial"/>
          <w:sz w:val="22"/>
          <w:szCs w:val="22"/>
        </w:rPr>
        <w:t>T</w:t>
      </w:r>
      <w:r w:rsidR="00833667" w:rsidRPr="00A36935">
        <w:rPr>
          <w:rFonts w:cs="Arial"/>
          <w:sz w:val="22"/>
          <w:szCs w:val="22"/>
        </w:rPr>
        <w:t>enen cinc o més de les característiques físiques següents:</w:t>
      </w:r>
    </w:p>
    <w:p w:rsidR="00B27535" w:rsidRPr="00A36935" w:rsidRDefault="00B27535" w:rsidP="00B27535">
      <w:pPr>
        <w:ind w:left="360"/>
        <w:rPr>
          <w:rFonts w:cs="Arial"/>
          <w:sz w:val="22"/>
          <w:szCs w:val="22"/>
        </w:rPr>
      </w:pPr>
    </w:p>
    <w:p w:rsidR="00833667" w:rsidRPr="00A36935" w:rsidRDefault="00B27535" w:rsidP="00CD5260">
      <w:pPr>
        <w:numPr>
          <w:ilvl w:val="1"/>
          <w:numId w:val="10"/>
        </w:numPr>
        <w:rPr>
          <w:rFonts w:cs="Arial"/>
          <w:sz w:val="22"/>
          <w:szCs w:val="22"/>
        </w:rPr>
      </w:pPr>
      <w:r w:rsidRPr="00A36935">
        <w:rPr>
          <w:rFonts w:cs="Arial"/>
          <w:sz w:val="22"/>
          <w:szCs w:val="22"/>
        </w:rPr>
        <w:t>F</w:t>
      </w:r>
      <w:r w:rsidR="00833667" w:rsidRPr="00A36935">
        <w:rPr>
          <w:rFonts w:cs="Arial"/>
          <w:sz w:val="22"/>
          <w:szCs w:val="22"/>
        </w:rPr>
        <w:t>orta musculatura, aspecte poderós, robust, configuració atlètica, agi</w:t>
      </w:r>
      <w:r w:rsidR="00833667" w:rsidRPr="00A36935">
        <w:rPr>
          <w:rFonts w:cs="Arial"/>
          <w:sz w:val="22"/>
          <w:szCs w:val="22"/>
        </w:rPr>
        <w:softHyphen/>
        <w:t>litat, vigor i resistèn</w:t>
      </w:r>
      <w:r w:rsidR="00833667" w:rsidRPr="00A36935">
        <w:rPr>
          <w:rFonts w:cs="Arial"/>
          <w:sz w:val="22"/>
          <w:szCs w:val="22"/>
        </w:rPr>
        <w:softHyphen/>
        <w:t>cia</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t>C</w:t>
      </w:r>
      <w:r w:rsidR="00833667" w:rsidRPr="00A36935">
        <w:rPr>
          <w:rFonts w:cs="Arial"/>
          <w:sz w:val="22"/>
          <w:szCs w:val="22"/>
        </w:rPr>
        <w:t>aràcter marcat i gran valor</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t>P</w:t>
      </w:r>
      <w:r w:rsidR="00833667" w:rsidRPr="00A36935">
        <w:rPr>
          <w:rFonts w:cs="Arial"/>
          <w:sz w:val="22"/>
          <w:szCs w:val="22"/>
        </w:rPr>
        <w:t>èl curt</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t>P</w:t>
      </w:r>
      <w:r w:rsidR="00833667" w:rsidRPr="00A36935">
        <w:rPr>
          <w:rFonts w:cs="Arial"/>
          <w:sz w:val="22"/>
          <w:szCs w:val="22"/>
        </w:rPr>
        <w:t>erímetre toràcic comprès entre seixanta i vuitanta centímetres, altura a la creu entre cin</w:t>
      </w:r>
      <w:r w:rsidR="00833667" w:rsidRPr="00A36935">
        <w:rPr>
          <w:rFonts w:cs="Arial"/>
          <w:sz w:val="22"/>
          <w:szCs w:val="22"/>
        </w:rPr>
        <w:softHyphen/>
        <w:t xml:space="preserve">quanta i setanta centímetres i </w:t>
      </w:r>
      <w:r w:rsidR="001B6BA4" w:rsidRPr="00A36935">
        <w:rPr>
          <w:rFonts w:cs="Arial"/>
          <w:sz w:val="22"/>
          <w:szCs w:val="22"/>
        </w:rPr>
        <w:t>pes</w:t>
      </w:r>
      <w:r w:rsidR="00833667" w:rsidRPr="00A36935">
        <w:rPr>
          <w:rFonts w:cs="Arial"/>
          <w:sz w:val="22"/>
          <w:szCs w:val="22"/>
        </w:rPr>
        <w:t xml:space="preserve"> superior a vint quilograms</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lastRenderedPageBreak/>
        <w:t>C</w:t>
      </w:r>
      <w:r w:rsidR="00833667" w:rsidRPr="00A36935">
        <w:rPr>
          <w:rFonts w:cs="Arial"/>
          <w:sz w:val="22"/>
          <w:szCs w:val="22"/>
        </w:rPr>
        <w:t>ap voluminós, cuboide, robust, amb crani ample i gran i galtes mus</w:t>
      </w:r>
      <w:r w:rsidR="00833667" w:rsidRPr="00A36935">
        <w:rPr>
          <w:rFonts w:cs="Arial"/>
          <w:sz w:val="22"/>
          <w:szCs w:val="22"/>
        </w:rPr>
        <w:softHyphen/>
        <w:t>culoses i bombades, man</w:t>
      </w:r>
      <w:r w:rsidR="00833667" w:rsidRPr="00A36935">
        <w:rPr>
          <w:rFonts w:cs="Arial"/>
          <w:sz w:val="22"/>
          <w:szCs w:val="22"/>
        </w:rPr>
        <w:softHyphen/>
        <w:t>díbules grans i fortes, boca robusta, am</w:t>
      </w:r>
      <w:r w:rsidR="00833667" w:rsidRPr="00A36935">
        <w:rPr>
          <w:rFonts w:cs="Arial"/>
          <w:sz w:val="22"/>
          <w:szCs w:val="22"/>
        </w:rPr>
        <w:softHyphen/>
        <w:t>pla i profunda</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t>C</w:t>
      </w:r>
      <w:r w:rsidR="00833667" w:rsidRPr="00A36935">
        <w:rPr>
          <w:rFonts w:cs="Arial"/>
          <w:sz w:val="22"/>
          <w:szCs w:val="22"/>
        </w:rPr>
        <w:t>oll ample, musculós i curt</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t>P</w:t>
      </w:r>
      <w:r w:rsidR="00833667" w:rsidRPr="00A36935">
        <w:rPr>
          <w:rFonts w:cs="Arial"/>
          <w:sz w:val="22"/>
          <w:szCs w:val="22"/>
        </w:rPr>
        <w:t>it massís, ample, gran, profund, costelles arquejades i lloms mus</w:t>
      </w:r>
      <w:r w:rsidR="00833667" w:rsidRPr="00A36935">
        <w:rPr>
          <w:rFonts w:cs="Arial"/>
          <w:sz w:val="22"/>
          <w:szCs w:val="22"/>
        </w:rPr>
        <w:softHyphen/>
        <w:t>cu</w:t>
      </w:r>
      <w:r w:rsidR="00833667" w:rsidRPr="00A36935">
        <w:rPr>
          <w:rFonts w:cs="Arial"/>
          <w:sz w:val="22"/>
          <w:szCs w:val="22"/>
        </w:rPr>
        <w:softHyphen/>
        <w:t>lats i curts</w:t>
      </w:r>
      <w:r w:rsidRPr="00A36935">
        <w:rPr>
          <w:rFonts w:cs="Arial"/>
          <w:sz w:val="22"/>
          <w:szCs w:val="22"/>
        </w:rPr>
        <w:t>.</w:t>
      </w:r>
    </w:p>
    <w:p w:rsidR="00833667" w:rsidRPr="00A36935" w:rsidRDefault="00B27535" w:rsidP="00CD5260">
      <w:pPr>
        <w:numPr>
          <w:ilvl w:val="1"/>
          <w:numId w:val="10"/>
        </w:numPr>
        <w:rPr>
          <w:rFonts w:cs="Arial"/>
          <w:sz w:val="22"/>
          <w:szCs w:val="22"/>
        </w:rPr>
      </w:pPr>
      <w:r w:rsidRPr="00A36935">
        <w:rPr>
          <w:rFonts w:cs="Arial"/>
          <w:sz w:val="22"/>
          <w:szCs w:val="22"/>
        </w:rPr>
        <w:t>E</w:t>
      </w:r>
      <w:r w:rsidR="00833667" w:rsidRPr="00A36935">
        <w:rPr>
          <w:rFonts w:cs="Arial"/>
          <w:sz w:val="22"/>
          <w:szCs w:val="22"/>
        </w:rPr>
        <w:t>xtremitats anteriors paral·leles, rectes i robustes i extremitats pos</w:t>
      </w:r>
      <w:r w:rsidR="00833667" w:rsidRPr="00A36935">
        <w:rPr>
          <w:rFonts w:cs="Arial"/>
          <w:sz w:val="22"/>
          <w:szCs w:val="22"/>
        </w:rPr>
        <w:softHyphen/>
        <w:t>teriors molt musculoses, amb potes relativament ll</w:t>
      </w:r>
      <w:r w:rsidRPr="00A36935">
        <w:rPr>
          <w:rFonts w:cs="Arial"/>
          <w:sz w:val="22"/>
          <w:szCs w:val="22"/>
        </w:rPr>
        <w:t>argues formant un angle moderat.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8.</w:t>
      </w:r>
      <w:r w:rsidR="00833667" w:rsidRPr="00A36935">
        <w:rPr>
          <w:rFonts w:cs="Arial"/>
          <w:sz w:val="22"/>
          <w:szCs w:val="22"/>
        </w:rPr>
        <w:t>3. La perillositat potencial dels gossos que compleixen</w:t>
      </w:r>
      <w:r w:rsidR="00F63272" w:rsidRPr="00A36935">
        <w:rPr>
          <w:rFonts w:cs="Arial"/>
          <w:sz w:val="22"/>
          <w:szCs w:val="22"/>
        </w:rPr>
        <w:t xml:space="preserve"> les condicions de les lletres </w:t>
      </w:r>
      <w:r w:rsidR="005B119B" w:rsidRPr="00A36935">
        <w:rPr>
          <w:rFonts w:cs="Arial"/>
          <w:sz w:val="22"/>
          <w:szCs w:val="22"/>
        </w:rPr>
        <w:t xml:space="preserve">b), </w:t>
      </w:r>
      <w:r w:rsidR="00F63272" w:rsidRPr="00A36935">
        <w:rPr>
          <w:rFonts w:cs="Arial"/>
          <w:sz w:val="22"/>
          <w:szCs w:val="22"/>
        </w:rPr>
        <w:t>c</w:t>
      </w:r>
      <w:r w:rsidR="00833667" w:rsidRPr="00A36935">
        <w:rPr>
          <w:rFonts w:cs="Arial"/>
          <w:sz w:val="22"/>
          <w:szCs w:val="22"/>
        </w:rPr>
        <w:t xml:space="preserve">) </w:t>
      </w:r>
      <w:r w:rsidR="00F63272" w:rsidRPr="00A36935">
        <w:rPr>
          <w:rFonts w:cs="Arial"/>
          <w:sz w:val="22"/>
          <w:szCs w:val="22"/>
        </w:rPr>
        <w:t>i d</w:t>
      </w:r>
      <w:r w:rsidR="00833667" w:rsidRPr="00A36935">
        <w:rPr>
          <w:rFonts w:cs="Arial"/>
          <w:sz w:val="22"/>
          <w:szCs w:val="22"/>
        </w:rPr>
        <w:t xml:space="preserve">) del número 2 anterior no </w:t>
      </w:r>
      <w:r w:rsidR="00673E2A" w:rsidRPr="00A36935">
        <w:rPr>
          <w:rFonts w:cs="Arial"/>
          <w:sz w:val="22"/>
          <w:szCs w:val="22"/>
        </w:rPr>
        <w:t>requereix un</w:t>
      </w:r>
      <w:r w:rsidR="00833667" w:rsidRPr="00A36935">
        <w:rPr>
          <w:rFonts w:cs="Arial"/>
          <w:sz w:val="22"/>
          <w:szCs w:val="22"/>
        </w:rPr>
        <w:t xml:space="preserve"> acte administratiu declaratori.</w:t>
      </w:r>
    </w:p>
    <w:p w:rsidR="00833667" w:rsidRPr="00A36935" w:rsidRDefault="00833667">
      <w:pPr>
        <w:rPr>
          <w:rFonts w:cs="Arial"/>
          <w:sz w:val="22"/>
          <w:szCs w:val="22"/>
        </w:rPr>
      </w:pPr>
    </w:p>
    <w:p w:rsidR="00F63272" w:rsidRPr="00A36935" w:rsidRDefault="0027050F">
      <w:pPr>
        <w:rPr>
          <w:rFonts w:cs="Arial"/>
          <w:sz w:val="22"/>
          <w:szCs w:val="22"/>
        </w:rPr>
      </w:pPr>
      <w:r w:rsidRPr="00A36935">
        <w:rPr>
          <w:rFonts w:cs="Arial"/>
          <w:sz w:val="22"/>
          <w:szCs w:val="22"/>
        </w:rPr>
        <w:t>8.</w:t>
      </w:r>
      <w:r w:rsidR="00833667" w:rsidRPr="00A36935">
        <w:rPr>
          <w:rFonts w:cs="Arial"/>
          <w:sz w:val="22"/>
          <w:szCs w:val="22"/>
        </w:rPr>
        <w:t xml:space="preserve">4. La perillositat potencial dels gossos </w:t>
      </w:r>
      <w:r w:rsidR="005B119B" w:rsidRPr="00A36935">
        <w:rPr>
          <w:rFonts w:cs="Arial"/>
          <w:sz w:val="22"/>
          <w:szCs w:val="22"/>
        </w:rPr>
        <w:t xml:space="preserve">que han tingut episodis d'agressions a persones o a altres gossos </w:t>
      </w:r>
      <w:r w:rsidR="00833667" w:rsidRPr="00A36935">
        <w:rPr>
          <w:rFonts w:cs="Arial"/>
          <w:sz w:val="22"/>
          <w:szCs w:val="22"/>
        </w:rPr>
        <w:t xml:space="preserve">requereix acte administratiu </w:t>
      </w:r>
      <w:r w:rsidR="005B119B" w:rsidRPr="00A36935">
        <w:rPr>
          <w:rFonts w:cs="Arial"/>
          <w:sz w:val="22"/>
          <w:szCs w:val="22"/>
        </w:rPr>
        <w:t>que caldrà notificar al seu titular, atenent a circumstàncies objectives</w:t>
      </w:r>
      <w:r w:rsidR="00833667" w:rsidRPr="00A36935">
        <w:rPr>
          <w:rFonts w:cs="Arial"/>
          <w:sz w:val="22"/>
          <w:szCs w:val="22"/>
        </w:rPr>
        <w:t xml:space="preserve">, </w:t>
      </w:r>
      <w:r w:rsidR="00F63272" w:rsidRPr="00A36935">
        <w:rPr>
          <w:rFonts w:cs="Arial"/>
          <w:sz w:val="22"/>
          <w:szCs w:val="22"/>
        </w:rPr>
        <w:t>que</w:t>
      </w:r>
      <w:r w:rsidR="00833667" w:rsidRPr="00A36935">
        <w:rPr>
          <w:rFonts w:cs="Arial"/>
          <w:sz w:val="22"/>
          <w:szCs w:val="22"/>
        </w:rPr>
        <w:t xml:space="preserve"> ha d’anar precedit d’un informe emès per un veterinari</w:t>
      </w:r>
      <w:r w:rsidR="00673E2A" w:rsidRPr="00A36935">
        <w:rPr>
          <w:rFonts w:cs="Arial"/>
          <w:sz w:val="22"/>
          <w:szCs w:val="22"/>
        </w:rPr>
        <w:t xml:space="preserve"> col·legiat</w:t>
      </w:r>
      <w:r w:rsidR="00F63272" w:rsidRPr="00A36935">
        <w:rPr>
          <w:rFonts w:cs="Arial"/>
          <w:sz w:val="22"/>
          <w:szCs w:val="22"/>
        </w:rPr>
        <w:t xml:space="preserve"> i prèvia audiència de la persona interessada</w:t>
      </w:r>
      <w:r w:rsidR="00833667" w:rsidRPr="00A36935">
        <w:rPr>
          <w:rFonts w:cs="Arial"/>
          <w:sz w:val="22"/>
          <w:szCs w:val="22"/>
        </w:rPr>
        <w:t>.</w:t>
      </w:r>
      <w:r w:rsidR="00F63272" w:rsidRPr="00A36935">
        <w:rPr>
          <w:rFonts w:cs="Arial"/>
          <w:sz w:val="22"/>
          <w:szCs w:val="22"/>
        </w:rPr>
        <w:t xml:space="preserve"> </w:t>
      </w:r>
      <w:r w:rsidR="00833667" w:rsidRPr="00A36935">
        <w:rPr>
          <w:rFonts w:cs="Arial"/>
          <w:sz w:val="22"/>
          <w:szCs w:val="22"/>
        </w:rPr>
        <w:t>L’informe ha de tenir en compte especialment si l’animal mostra una conducta d’amenaça o agressió sense una provocació constatada, o bé si respon agressivament sense cap tipus d’estí</w:t>
      </w:r>
      <w:r w:rsidR="00833667" w:rsidRPr="00A36935">
        <w:rPr>
          <w:rFonts w:cs="Arial"/>
          <w:sz w:val="22"/>
          <w:szCs w:val="22"/>
        </w:rPr>
        <w:softHyphen/>
        <w:t>mul extern.</w:t>
      </w:r>
    </w:p>
    <w:p w:rsidR="00F63272" w:rsidRPr="00A36935" w:rsidRDefault="00F63272">
      <w:pPr>
        <w:rPr>
          <w:rFonts w:cs="Arial"/>
          <w:sz w:val="22"/>
          <w:szCs w:val="22"/>
        </w:rPr>
      </w:pPr>
    </w:p>
    <w:p w:rsidR="00833667" w:rsidRPr="00A36935" w:rsidRDefault="0027050F">
      <w:pPr>
        <w:rPr>
          <w:rFonts w:cs="Arial"/>
          <w:sz w:val="22"/>
          <w:szCs w:val="22"/>
        </w:rPr>
      </w:pPr>
      <w:r w:rsidRPr="00A36935">
        <w:rPr>
          <w:rFonts w:cs="Arial"/>
          <w:sz w:val="22"/>
          <w:szCs w:val="22"/>
        </w:rPr>
        <w:t>8.</w:t>
      </w:r>
      <w:r w:rsidR="00673E2A" w:rsidRPr="00A36935">
        <w:rPr>
          <w:rFonts w:cs="Arial"/>
          <w:sz w:val="22"/>
          <w:szCs w:val="22"/>
        </w:rPr>
        <w:t>5</w:t>
      </w:r>
      <w:r w:rsidR="00833667" w:rsidRPr="00A36935">
        <w:rPr>
          <w:rFonts w:cs="Arial"/>
          <w:sz w:val="22"/>
          <w:szCs w:val="22"/>
        </w:rPr>
        <w:t>. Els titulars d’animals potencialment perillosos estan obligats a complir els requeriments especials de seguretat que se’ls imposin per resolució administrativa.</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S</w:t>
      </w:r>
      <w:r w:rsidR="0054499D" w:rsidRPr="00A36935">
        <w:rPr>
          <w:rFonts w:cs="Arial"/>
          <w:sz w:val="22"/>
          <w:szCs w:val="22"/>
        </w:rPr>
        <w:t>ecció</w:t>
      </w:r>
      <w:r w:rsidRPr="00A36935">
        <w:rPr>
          <w:rFonts w:cs="Arial"/>
          <w:sz w:val="22"/>
          <w:szCs w:val="22"/>
        </w:rPr>
        <w:t>. Llicència administrativa municipal per a la tinença i la conducció d’animals potencialment perillosos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9</w:t>
      </w:r>
      <w:r w:rsidRPr="00A36935">
        <w:rPr>
          <w:rFonts w:cs="Arial"/>
          <w:sz w:val="22"/>
          <w:szCs w:val="22"/>
        </w:rPr>
        <w:t>. Normes generals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9.</w:t>
      </w:r>
      <w:r w:rsidR="00833667" w:rsidRPr="00A36935">
        <w:rPr>
          <w:rFonts w:cs="Arial"/>
          <w:sz w:val="22"/>
          <w:szCs w:val="22"/>
        </w:rPr>
        <w:t>1. El compliment del deure d’ob</w:t>
      </w:r>
      <w:r w:rsidR="00833667" w:rsidRPr="00A36935">
        <w:rPr>
          <w:rFonts w:cs="Arial"/>
          <w:sz w:val="22"/>
          <w:szCs w:val="22"/>
        </w:rPr>
        <w:softHyphen/>
        <w:t>te</w:t>
      </w:r>
      <w:r w:rsidR="00833667" w:rsidRPr="00A36935">
        <w:rPr>
          <w:rFonts w:cs="Arial"/>
          <w:sz w:val="22"/>
          <w:szCs w:val="22"/>
        </w:rPr>
        <w:softHyphen/>
        <w:t>nir la llicència corresponent és previ a l’exercici dels drets a la possessió i a la conducció d’animals potencialment perillosos per l</w:t>
      </w:r>
      <w:r w:rsidR="00090C2C" w:rsidRPr="00A36935">
        <w:rPr>
          <w:rFonts w:cs="Arial"/>
          <w:sz w:val="22"/>
          <w:szCs w:val="22"/>
        </w:rPr>
        <w:t>’espai públic</w:t>
      </w:r>
      <w:r w:rsidR="00833667" w:rsidRPr="00A36935">
        <w:rPr>
          <w:rFonts w:cs="Arial"/>
          <w:sz w:val="22"/>
          <w:szCs w:val="22"/>
        </w:rPr>
        <w:t xml:space="preserve">.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9.</w:t>
      </w:r>
      <w:r w:rsidR="00833667" w:rsidRPr="00A36935">
        <w:rPr>
          <w:rFonts w:cs="Arial"/>
          <w:sz w:val="22"/>
          <w:szCs w:val="22"/>
        </w:rPr>
        <w:t xml:space="preserve">2. A tots els efectes d’aquesta </w:t>
      </w:r>
      <w:r w:rsidR="00A633B9" w:rsidRPr="00A36935">
        <w:rPr>
          <w:rFonts w:cs="Arial"/>
          <w:sz w:val="22"/>
          <w:szCs w:val="22"/>
        </w:rPr>
        <w:t>O</w:t>
      </w:r>
      <w:r w:rsidR="00833667" w:rsidRPr="00A36935">
        <w:rPr>
          <w:rFonts w:cs="Arial"/>
          <w:sz w:val="22"/>
          <w:szCs w:val="22"/>
        </w:rPr>
        <w:t>rdenança, es consideren inclosos en el concepte d</w:t>
      </w:r>
      <w:r w:rsidR="00090C2C" w:rsidRPr="00A36935">
        <w:rPr>
          <w:rFonts w:cs="Arial"/>
          <w:sz w:val="22"/>
          <w:szCs w:val="22"/>
        </w:rPr>
        <w:t>’espai públic qualsevol</w:t>
      </w:r>
      <w:r w:rsidR="00833667" w:rsidRPr="00A36935">
        <w:rPr>
          <w:rFonts w:cs="Arial"/>
          <w:sz w:val="22"/>
          <w:szCs w:val="22"/>
        </w:rPr>
        <w:t xml:space="preserve"> lloc o espai d’ús públic en general</w:t>
      </w:r>
      <w:r w:rsidR="00090C2C" w:rsidRPr="00A36935">
        <w:rPr>
          <w:rFonts w:cs="Arial"/>
          <w:sz w:val="22"/>
          <w:szCs w:val="22"/>
        </w:rPr>
        <w:t>. A títol enunciatiu, s’inclouen en aquest concepte, en tot cas: la via pública, les places i parcs urbans, els edificis municipals, les parts comunes dels immobles col·lectius i els trans</w:t>
      </w:r>
      <w:r w:rsidR="00090C2C" w:rsidRPr="00A36935">
        <w:rPr>
          <w:rFonts w:cs="Arial"/>
          <w:sz w:val="22"/>
          <w:szCs w:val="22"/>
        </w:rPr>
        <w:softHyphen/>
        <w:t>ports públics municipals</w:t>
      </w:r>
      <w:r w:rsidR="00833667" w:rsidRPr="00A36935">
        <w:rPr>
          <w:rFonts w:cs="Arial"/>
          <w:sz w:val="22"/>
          <w:szCs w:val="22"/>
        </w:rPr>
        <w:t xml:space="preserve">.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9.</w:t>
      </w:r>
      <w:r w:rsidR="00833667" w:rsidRPr="00A36935">
        <w:rPr>
          <w:rFonts w:cs="Arial"/>
          <w:sz w:val="22"/>
          <w:szCs w:val="22"/>
        </w:rPr>
        <w:t>3. Llevat que les disposicions legals aplicables estableixin una altra cosa, la llicència regulada en aquesta secció constitueix una autorit</w:t>
      </w:r>
      <w:r w:rsidR="00833667" w:rsidRPr="00A36935">
        <w:rPr>
          <w:rFonts w:cs="Arial"/>
          <w:sz w:val="22"/>
          <w:szCs w:val="22"/>
        </w:rPr>
        <w:softHyphen/>
        <w:t>za</w:t>
      </w:r>
      <w:r w:rsidR="00833667" w:rsidRPr="00A36935">
        <w:rPr>
          <w:rFonts w:cs="Arial"/>
          <w:sz w:val="22"/>
          <w:szCs w:val="22"/>
        </w:rPr>
        <w:softHyphen/>
        <w:t xml:space="preserve">ció genèrica, personal i intransmissible, per posseir i conduir animals potencialment perillosos.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0</w:t>
      </w:r>
      <w:r w:rsidRPr="00A36935">
        <w:rPr>
          <w:rFonts w:cs="Arial"/>
          <w:sz w:val="22"/>
          <w:szCs w:val="22"/>
        </w:rPr>
        <w:t>. Òrgan competent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10.</w:t>
      </w:r>
      <w:r w:rsidR="00833667" w:rsidRPr="00A36935">
        <w:rPr>
          <w:rFonts w:cs="Arial"/>
          <w:sz w:val="22"/>
          <w:szCs w:val="22"/>
        </w:rPr>
        <w:t>1. La llicència l’emet o la denega l’Alcaldia de l’Ajuntament en el qual l’animal es troba habi</w:t>
      </w:r>
      <w:r w:rsidR="00833667" w:rsidRPr="00A36935">
        <w:rPr>
          <w:rFonts w:cs="Arial"/>
          <w:sz w:val="22"/>
          <w:szCs w:val="22"/>
        </w:rPr>
        <w:softHyphen/>
        <w:t>tual</w:t>
      </w:r>
      <w:r w:rsidR="00833667" w:rsidRPr="00A36935">
        <w:rPr>
          <w:rFonts w:cs="Arial"/>
          <w:sz w:val="22"/>
          <w:szCs w:val="22"/>
        </w:rPr>
        <w:softHyphen/>
        <w:t xml:space="preserve">ment i on ha d’estar registrat.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10.</w:t>
      </w:r>
      <w:r w:rsidR="00833667" w:rsidRPr="00A36935">
        <w:rPr>
          <w:rFonts w:cs="Arial"/>
          <w:sz w:val="22"/>
          <w:szCs w:val="22"/>
        </w:rPr>
        <w:t xml:space="preserve">2. L’Alcaldia pot delegar la competència en la forma prevista en la legislació aplicable.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1</w:t>
      </w:r>
      <w:r w:rsidRPr="00A36935">
        <w:rPr>
          <w:rFonts w:cs="Arial"/>
          <w:sz w:val="22"/>
          <w:szCs w:val="22"/>
        </w:rPr>
        <w:t>. Requisits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L’obtenció o renovació de la llicència administrativa per a la tinença i conducció d’animals potencialment perillosos requereix el compliment dels requisits següents:</w:t>
      </w:r>
    </w:p>
    <w:p w:rsidR="00833667" w:rsidRPr="00A36935" w:rsidRDefault="00833667">
      <w:pPr>
        <w:rPr>
          <w:rFonts w:cs="Arial"/>
          <w:sz w:val="22"/>
          <w:szCs w:val="22"/>
        </w:rPr>
      </w:pPr>
    </w:p>
    <w:p w:rsidR="00833667" w:rsidRPr="00A36935" w:rsidRDefault="00833667" w:rsidP="00CD5260">
      <w:pPr>
        <w:numPr>
          <w:ilvl w:val="0"/>
          <w:numId w:val="11"/>
        </w:numPr>
        <w:rPr>
          <w:rFonts w:cs="Arial"/>
          <w:sz w:val="22"/>
          <w:szCs w:val="22"/>
        </w:rPr>
      </w:pPr>
      <w:r w:rsidRPr="00A36935">
        <w:rPr>
          <w:rFonts w:cs="Arial"/>
          <w:sz w:val="22"/>
          <w:szCs w:val="22"/>
        </w:rPr>
        <w:t xml:space="preserve">Ser major d’edat. </w:t>
      </w:r>
    </w:p>
    <w:p w:rsidR="00833667" w:rsidRPr="00A36935" w:rsidRDefault="00833667" w:rsidP="00CD5260">
      <w:pPr>
        <w:numPr>
          <w:ilvl w:val="0"/>
          <w:numId w:val="11"/>
        </w:numPr>
        <w:rPr>
          <w:rFonts w:cs="Arial"/>
          <w:sz w:val="22"/>
          <w:szCs w:val="22"/>
        </w:rPr>
      </w:pPr>
      <w:r w:rsidRPr="00A36935">
        <w:rPr>
          <w:rFonts w:cs="Arial"/>
          <w:sz w:val="22"/>
          <w:szCs w:val="22"/>
        </w:rPr>
        <w:t>No haver estat condemnat/</w:t>
      </w:r>
      <w:proofErr w:type="spellStart"/>
      <w:r w:rsidRPr="00A36935">
        <w:rPr>
          <w:rFonts w:cs="Arial"/>
          <w:sz w:val="22"/>
          <w:szCs w:val="22"/>
        </w:rPr>
        <w:t>ada</w:t>
      </w:r>
      <w:proofErr w:type="spellEnd"/>
      <w:r w:rsidRPr="00A36935">
        <w:rPr>
          <w:rFonts w:cs="Arial"/>
          <w:sz w:val="22"/>
          <w:szCs w:val="22"/>
        </w:rPr>
        <w:t xml:space="preserve"> per delictes d’homicidi, lesions, tortures, contra la llibertat o contra la integritat moral, la llibertat sexual i la salut pública, associació amb banda armada o de narcotràfic, així com no estar privat/</w:t>
      </w:r>
      <w:proofErr w:type="spellStart"/>
      <w:r w:rsidRPr="00A36935">
        <w:rPr>
          <w:rFonts w:cs="Arial"/>
          <w:sz w:val="22"/>
          <w:szCs w:val="22"/>
        </w:rPr>
        <w:t>ada</w:t>
      </w:r>
      <w:proofErr w:type="spellEnd"/>
      <w:r w:rsidRPr="00A36935">
        <w:rPr>
          <w:rFonts w:cs="Arial"/>
          <w:sz w:val="22"/>
          <w:szCs w:val="22"/>
        </w:rPr>
        <w:t xml:space="preserve"> per resolució judicial del dret a la tinença d’animals potencialment perillosos. </w:t>
      </w:r>
    </w:p>
    <w:p w:rsidR="00833667" w:rsidRPr="00A36935" w:rsidRDefault="00833667" w:rsidP="00CD5260">
      <w:pPr>
        <w:numPr>
          <w:ilvl w:val="0"/>
          <w:numId w:val="11"/>
        </w:numPr>
        <w:rPr>
          <w:rFonts w:cs="Arial"/>
          <w:sz w:val="22"/>
          <w:szCs w:val="22"/>
        </w:rPr>
      </w:pPr>
      <w:r w:rsidRPr="00A36935">
        <w:rPr>
          <w:rFonts w:cs="Arial"/>
          <w:sz w:val="22"/>
          <w:szCs w:val="22"/>
        </w:rPr>
        <w:t>No haver estat sancionat/</w:t>
      </w:r>
      <w:proofErr w:type="spellStart"/>
      <w:r w:rsidRPr="00A36935">
        <w:rPr>
          <w:rFonts w:cs="Arial"/>
          <w:sz w:val="22"/>
          <w:szCs w:val="22"/>
        </w:rPr>
        <w:t>ada</w:t>
      </w:r>
      <w:proofErr w:type="spellEnd"/>
      <w:r w:rsidRPr="00A36935">
        <w:rPr>
          <w:rFonts w:cs="Arial"/>
          <w:sz w:val="22"/>
          <w:szCs w:val="22"/>
        </w:rPr>
        <w:t xml:space="preserve"> per infraccions greus o molt greus amb alguna de les sancions accessòries de les que preveu l’article 13.3 de la Llei de les Corts Generals 50/1999, de 23 de desembre, sobre el règim jurídic d’animals potencialment perillosos</w:t>
      </w:r>
      <w:r w:rsidR="00513EB4" w:rsidRPr="00A36935">
        <w:rPr>
          <w:rFonts w:cs="Arial"/>
          <w:sz w:val="22"/>
          <w:szCs w:val="22"/>
        </w:rPr>
        <w:t>, o normativa que la substitueixi</w:t>
      </w:r>
      <w:r w:rsidRPr="00A36935">
        <w:rPr>
          <w:rFonts w:cs="Arial"/>
          <w:sz w:val="22"/>
          <w:szCs w:val="22"/>
        </w:rPr>
        <w:t>. No obstant això, no serà impediment per a l’obtenció o, en el seu cas, renovació de la llicència, haver estat sancio</w:t>
      </w:r>
      <w:r w:rsidRPr="00A36935">
        <w:rPr>
          <w:rFonts w:cs="Arial"/>
          <w:sz w:val="22"/>
          <w:szCs w:val="22"/>
        </w:rPr>
        <w:softHyphen/>
        <w:t>nat/</w:t>
      </w:r>
      <w:proofErr w:type="spellStart"/>
      <w:r w:rsidRPr="00A36935">
        <w:rPr>
          <w:rFonts w:cs="Arial"/>
          <w:sz w:val="22"/>
          <w:szCs w:val="22"/>
        </w:rPr>
        <w:t>ada</w:t>
      </w:r>
      <w:proofErr w:type="spellEnd"/>
      <w:r w:rsidRPr="00A36935">
        <w:rPr>
          <w:rFonts w:cs="Arial"/>
          <w:sz w:val="22"/>
          <w:szCs w:val="22"/>
        </w:rPr>
        <w:t xml:space="preserve"> amb la suspensió temporal d’aquesta, sempre que, en el moment de la sol·licitud, la san</w:t>
      </w:r>
      <w:r w:rsidRPr="00A36935">
        <w:rPr>
          <w:rFonts w:cs="Arial"/>
          <w:sz w:val="22"/>
          <w:szCs w:val="22"/>
        </w:rPr>
        <w:softHyphen/>
        <w:t>ció de suspensió anteriorment imposada hagi estat complerta íntegrament.</w:t>
      </w:r>
    </w:p>
    <w:p w:rsidR="00833667" w:rsidRPr="00A36935" w:rsidRDefault="00833667" w:rsidP="00806F89">
      <w:pPr>
        <w:ind w:left="708"/>
        <w:rPr>
          <w:rFonts w:cs="Arial"/>
          <w:sz w:val="22"/>
          <w:szCs w:val="22"/>
        </w:rPr>
      </w:pPr>
      <w:r w:rsidRPr="00A36935">
        <w:rPr>
          <w:rFonts w:cs="Arial"/>
          <w:sz w:val="22"/>
          <w:szCs w:val="22"/>
        </w:rPr>
        <w:t>Igualment, no haver estat sancionat/</w:t>
      </w:r>
      <w:proofErr w:type="spellStart"/>
      <w:r w:rsidRPr="00A36935">
        <w:rPr>
          <w:rFonts w:cs="Arial"/>
          <w:sz w:val="22"/>
          <w:szCs w:val="22"/>
        </w:rPr>
        <w:t>ada</w:t>
      </w:r>
      <w:proofErr w:type="spellEnd"/>
      <w:r w:rsidRPr="00A36935">
        <w:rPr>
          <w:rFonts w:cs="Arial"/>
          <w:sz w:val="22"/>
          <w:szCs w:val="22"/>
        </w:rPr>
        <w:t xml:space="preserve"> per infraccions greus o molt greus que hagi comportat comís de l’animal, d’acord amb els articles 10 i següents de la Llei del Parlament de Cata</w:t>
      </w:r>
      <w:r w:rsidRPr="00A36935">
        <w:rPr>
          <w:rFonts w:cs="Arial"/>
          <w:sz w:val="22"/>
          <w:szCs w:val="22"/>
        </w:rPr>
        <w:softHyphen/>
        <w:t>lu</w:t>
      </w:r>
      <w:r w:rsidRPr="00A36935">
        <w:rPr>
          <w:rFonts w:cs="Arial"/>
          <w:sz w:val="22"/>
          <w:szCs w:val="22"/>
        </w:rPr>
        <w:softHyphen/>
        <w:t>nya 10/1999, de 30 de juliol, sobre la tinença de gossos considerats potencialment perillosos</w:t>
      </w:r>
      <w:r w:rsidR="00513EB4" w:rsidRPr="00A36935">
        <w:rPr>
          <w:rFonts w:cs="Arial"/>
          <w:sz w:val="22"/>
          <w:szCs w:val="22"/>
        </w:rPr>
        <w:t>, o normativa que la substitueixi</w:t>
      </w:r>
      <w:r w:rsidRPr="00A36935">
        <w:rPr>
          <w:rFonts w:cs="Arial"/>
          <w:sz w:val="22"/>
          <w:szCs w:val="22"/>
        </w:rPr>
        <w:t xml:space="preserve">. </w:t>
      </w:r>
    </w:p>
    <w:p w:rsidR="00833667" w:rsidRPr="00A36935" w:rsidRDefault="00833667" w:rsidP="00CD5260">
      <w:pPr>
        <w:numPr>
          <w:ilvl w:val="0"/>
          <w:numId w:val="11"/>
        </w:numPr>
        <w:rPr>
          <w:rFonts w:cs="Arial"/>
          <w:sz w:val="22"/>
          <w:szCs w:val="22"/>
        </w:rPr>
      </w:pPr>
      <w:r w:rsidRPr="00A36935">
        <w:rPr>
          <w:rFonts w:cs="Arial"/>
          <w:sz w:val="22"/>
          <w:szCs w:val="22"/>
        </w:rPr>
        <w:t xml:space="preserve">Disposar de capacitat física i aptitud psicològica per a la tinença de gossos potencialment perillosos. </w:t>
      </w:r>
    </w:p>
    <w:p w:rsidR="00833667" w:rsidRPr="00A36935" w:rsidRDefault="00833667" w:rsidP="00CD5260">
      <w:pPr>
        <w:numPr>
          <w:ilvl w:val="0"/>
          <w:numId w:val="11"/>
        </w:numPr>
        <w:rPr>
          <w:rFonts w:cs="Arial"/>
          <w:sz w:val="22"/>
          <w:szCs w:val="22"/>
        </w:rPr>
      </w:pPr>
      <w:r w:rsidRPr="00A36935">
        <w:rPr>
          <w:rFonts w:cs="Arial"/>
          <w:sz w:val="22"/>
          <w:szCs w:val="22"/>
        </w:rPr>
        <w:t>Acreditar que s’ha formalitzat una assegurança de responsabilitat civil per danys a tercers amb una cobertura no inferior a 150.253,00 €</w:t>
      </w:r>
      <w:proofErr w:type="spellStart"/>
      <w:r w:rsidRPr="00A36935">
        <w:rPr>
          <w:rFonts w:cs="Arial"/>
          <w:sz w:val="22"/>
          <w:szCs w:val="22"/>
        </w:rPr>
        <w:t>uros</w:t>
      </w:r>
      <w:proofErr w:type="spellEnd"/>
      <w:r w:rsidRPr="00A36935">
        <w:rPr>
          <w:rFonts w:cs="Arial"/>
          <w:sz w:val="22"/>
          <w:szCs w:val="22"/>
        </w:rPr>
        <w:t>. En aquesta pòlissa cal que hi figurin les dades d’i</w:t>
      </w:r>
      <w:r w:rsidRPr="00A36935">
        <w:rPr>
          <w:rFonts w:cs="Arial"/>
          <w:sz w:val="22"/>
          <w:szCs w:val="22"/>
        </w:rPr>
        <w:softHyphen/>
        <w:t>den</w:t>
      </w:r>
      <w:r w:rsidRPr="00A36935">
        <w:rPr>
          <w:rFonts w:cs="Arial"/>
          <w:sz w:val="22"/>
          <w:szCs w:val="22"/>
        </w:rPr>
        <w:softHyphen/>
        <w:t>tificació de l’animal. Anualment, coincidint amb la renovació de la pòlissa, cal</w:t>
      </w:r>
      <w:r w:rsidRPr="00A36935">
        <w:rPr>
          <w:rFonts w:cs="Arial"/>
          <w:sz w:val="22"/>
          <w:szCs w:val="22"/>
        </w:rPr>
        <w:softHyphen/>
        <w:t>drà lliu</w:t>
      </w:r>
      <w:r w:rsidRPr="00A36935">
        <w:rPr>
          <w:rFonts w:cs="Arial"/>
          <w:sz w:val="22"/>
          <w:szCs w:val="22"/>
        </w:rPr>
        <w:softHyphen/>
        <w:t>rar-ne una còpia a l’Ajuntament per tal que pugui comprovar la seva vigència.</w:t>
      </w:r>
    </w:p>
    <w:p w:rsidR="00833667" w:rsidRPr="00A36935" w:rsidRDefault="00833667" w:rsidP="00CD5260">
      <w:pPr>
        <w:numPr>
          <w:ilvl w:val="0"/>
          <w:numId w:val="11"/>
        </w:numPr>
        <w:rPr>
          <w:rFonts w:cs="Arial"/>
          <w:sz w:val="22"/>
          <w:szCs w:val="22"/>
        </w:rPr>
      </w:pPr>
      <w:r w:rsidRPr="00A36935">
        <w:rPr>
          <w:rFonts w:cs="Arial"/>
          <w:sz w:val="22"/>
          <w:szCs w:val="22"/>
        </w:rPr>
        <w:t xml:space="preserve">Acreditar que s’ha identificat correctament l’animal.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2</w:t>
      </w:r>
      <w:r w:rsidRPr="00A36935">
        <w:rPr>
          <w:rFonts w:cs="Arial"/>
          <w:sz w:val="22"/>
          <w:szCs w:val="22"/>
        </w:rPr>
        <w:t>. Acreditació</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12.</w:t>
      </w:r>
      <w:r w:rsidR="00833667" w:rsidRPr="00A36935">
        <w:rPr>
          <w:rFonts w:cs="Arial"/>
          <w:sz w:val="22"/>
          <w:szCs w:val="22"/>
        </w:rPr>
        <w:t xml:space="preserve">1. Els requisits de l’article </w:t>
      </w:r>
      <w:r w:rsidR="002B4A7C" w:rsidRPr="00A36935">
        <w:rPr>
          <w:rFonts w:cs="Arial"/>
          <w:sz w:val="22"/>
          <w:szCs w:val="22"/>
        </w:rPr>
        <w:t xml:space="preserve">anterior </w:t>
      </w:r>
      <w:r w:rsidR="00833667" w:rsidRPr="00A36935">
        <w:rPr>
          <w:rFonts w:cs="Arial"/>
          <w:sz w:val="22"/>
          <w:szCs w:val="22"/>
        </w:rPr>
        <w:t>s’han d’acreditar de la manera següent:</w:t>
      </w:r>
    </w:p>
    <w:p w:rsidR="00833667" w:rsidRPr="00A36935" w:rsidRDefault="00833667">
      <w:pPr>
        <w:rPr>
          <w:rFonts w:cs="Arial"/>
          <w:sz w:val="22"/>
          <w:szCs w:val="22"/>
        </w:rPr>
      </w:pPr>
    </w:p>
    <w:p w:rsidR="00833667" w:rsidRPr="00A36935" w:rsidRDefault="00833667" w:rsidP="00CD5260">
      <w:pPr>
        <w:numPr>
          <w:ilvl w:val="0"/>
          <w:numId w:val="12"/>
        </w:numPr>
        <w:rPr>
          <w:rFonts w:cs="Arial"/>
          <w:sz w:val="22"/>
          <w:szCs w:val="22"/>
        </w:rPr>
      </w:pPr>
      <w:r w:rsidRPr="00A36935">
        <w:rPr>
          <w:rFonts w:cs="Arial"/>
          <w:sz w:val="22"/>
          <w:szCs w:val="22"/>
        </w:rPr>
        <w:t>El de la lletra a), mitjançant el document d’identitat, el passaport, el permís de conduir en què aparegui la fotografia del titular, o a més, si es trac</w:t>
      </w:r>
      <w:r w:rsidRPr="00A36935">
        <w:rPr>
          <w:rFonts w:cs="Arial"/>
          <w:sz w:val="22"/>
          <w:szCs w:val="22"/>
        </w:rPr>
        <w:softHyphen/>
        <w:t>ta d’estrangers, la targeta de residència.</w:t>
      </w:r>
    </w:p>
    <w:p w:rsidR="00833667" w:rsidRPr="00A36935" w:rsidRDefault="00833667" w:rsidP="00CD5260">
      <w:pPr>
        <w:numPr>
          <w:ilvl w:val="0"/>
          <w:numId w:val="12"/>
        </w:numPr>
        <w:rPr>
          <w:rFonts w:cs="Arial"/>
          <w:sz w:val="22"/>
          <w:szCs w:val="22"/>
        </w:rPr>
      </w:pPr>
      <w:r w:rsidRPr="00A36935">
        <w:rPr>
          <w:rFonts w:cs="Arial"/>
          <w:sz w:val="22"/>
          <w:szCs w:val="22"/>
        </w:rPr>
        <w:t>El de la lletra b), mitjançant un certificat emès pels òrgans competents del Ministeri de Jus</w:t>
      </w:r>
      <w:r w:rsidRPr="00A36935">
        <w:rPr>
          <w:rFonts w:cs="Arial"/>
          <w:sz w:val="22"/>
          <w:szCs w:val="22"/>
        </w:rPr>
        <w:softHyphen/>
        <w:t>tícia.</w:t>
      </w:r>
    </w:p>
    <w:p w:rsidR="00833667" w:rsidRPr="00A36935" w:rsidRDefault="00833667" w:rsidP="00CD5260">
      <w:pPr>
        <w:numPr>
          <w:ilvl w:val="0"/>
          <w:numId w:val="12"/>
        </w:numPr>
        <w:rPr>
          <w:rFonts w:cs="Arial"/>
          <w:sz w:val="22"/>
          <w:szCs w:val="22"/>
        </w:rPr>
      </w:pPr>
      <w:r w:rsidRPr="00A36935">
        <w:rPr>
          <w:rFonts w:cs="Arial"/>
          <w:sz w:val="22"/>
          <w:szCs w:val="22"/>
        </w:rPr>
        <w:t>El de la lletra c), mitjançant una declaració responsable signada per la persona sol·licitant conforme no ha estat sancionada en la forma descrita.</w:t>
      </w:r>
    </w:p>
    <w:p w:rsidR="00833667" w:rsidRPr="00A36935" w:rsidRDefault="00833667" w:rsidP="00CD5260">
      <w:pPr>
        <w:numPr>
          <w:ilvl w:val="0"/>
          <w:numId w:val="12"/>
        </w:numPr>
        <w:rPr>
          <w:rFonts w:cs="Arial"/>
          <w:sz w:val="22"/>
          <w:szCs w:val="22"/>
        </w:rPr>
      </w:pPr>
      <w:r w:rsidRPr="00A36935">
        <w:rPr>
          <w:rFonts w:cs="Arial"/>
          <w:sz w:val="22"/>
          <w:szCs w:val="22"/>
        </w:rPr>
        <w:t>El de la lletra d), mitjançant un certificat emès pels centres de reconeixement per a l’ob</w:t>
      </w:r>
      <w:r w:rsidRPr="00A36935">
        <w:rPr>
          <w:rFonts w:cs="Arial"/>
          <w:sz w:val="22"/>
          <w:szCs w:val="22"/>
        </w:rPr>
        <w:softHyphen/>
        <w:t>tenció o revisió de permisos de conduir autoritzats pel Departament de Sanitat i Seguretat So</w:t>
      </w:r>
      <w:r w:rsidRPr="00A36935">
        <w:rPr>
          <w:rFonts w:cs="Arial"/>
          <w:sz w:val="22"/>
          <w:szCs w:val="22"/>
        </w:rPr>
        <w:softHyphen/>
        <w:t>cial al llarg de l’any anterior a la sol·licitud.</w:t>
      </w:r>
    </w:p>
    <w:p w:rsidR="00833667" w:rsidRPr="00A36935" w:rsidRDefault="00833667" w:rsidP="00CD5260">
      <w:pPr>
        <w:numPr>
          <w:ilvl w:val="0"/>
          <w:numId w:val="12"/>
        </w:numPr>
        <w:rPr>
          <w:rFonts w:cs="Arial"/>
          <w:sz w:val="22"/>
          <w:szCs w:val="22"/>
        </w:rPr>
      </w:pPr>
      <w:r w:rsidRPr="00A36935">
        <w:rPr>
          <w:rFonts w:cs="Arial"/>
          <w:sz w:val="22"/>
          <w:szCs w:val="22"/>
        </w:rPr>
        <w:t>El de la lletra e), mitjançant l’original o una còpia com</w:t>
      </w:r>
      <w:r w:rsidRPr="00A36935">
        <w:rPr>
          <w:rFonts w:cs="Arial"/>
          <w:sz w:val="22"/>
          <w:szCs w:val="22"/>
        </w:rPr>
        <w:softHyphen/>
        <w:t>pul</w:t>
      </w:r>
      <w:r w:rsidRPr="00A36935">
        <w:rPr>
          <w:rFonts w:cs="Arial"/>
          <w:sz w:val="22"/>
          <w:szCs w:val="22"/>
        </w:rPr>
        <w:softHyphen/>
        <w:t>sada tant de la pòlissa d’assegu</w:t>
      </w:r>
      <w:r w:rsidRPr="00A36935">
        <w:rPr>
          <w:rFonts w:cs="Arial"/>
          <w:sz w:val="22"/>
          <w:szCs w:val="22"/>
        </w:rPr>
        <w:softHyphen/>
        <w:t>rança com del rebut vigent de la pri</w:t>
      </w:r>
      <w:r w:rsidRPr="00A36935">
        <w:rPr>
          <w:rFonts w:cs="Arial"/>
          <w:sz w:val="22"/>
          <w:szCs w:val="22"/>
        </w:rPr>
        <w:softHyphen/>
        <w:t xml:space="preserve">ma corresponent. </w:t>
      </w:r>
    </w:p>
    <w:p w:rsidR="00833667" w:rsidRPr="00A36935" w:rsidRDefault="00833667" w:rsidP="00CD5260">
      <w:pPr>
        <w:numPr>
          <w:ilvl w:val="0"/>
          <w:numId w:val="12"/>
        </w:numPr>
        <w:rPr>
          <w:rFonts w:cs="Arial"/>
          <w:sz w:val="22"/>
          <w:szCs w:val="22"/>
        </w:rPr>
      </w:pPr>
      <w:r w:rsidRPr="00A36935">
        <w:rPr>
          <w:rFonts w:cs="Arial"/>
          <w:sz w:val="22"/>
          <w:szCs w:val="22"/>
        </w:rPr>
        <w:lastRenderedPageBreak/>
        <w:t xml:space="preserve">El de la lletra f), mitjançant un document acreditatiu de la identificació mitjançant </w:t>
      </w:r>
      <w:proofErr w:type="spellStart"/>
      <w:r w:rsidRPr="00A36935">
        <w:rPr>
          <w:rFonts w:cs="Arial"/>
          <w:sz w:val="22"/>
          <w:szCs w:val="22"/>
        </w:rPr>
        <w:t>transpon</w:t>
      </w:r>
      <w:r w:rsidRPr="00A36935">
        <w:rPr>
          <w:rFonts w:cs="Arial"/>
          <w:sz w:val="22"/>
          <w:szCs w:val="22"/>
        </w:rPr>
        <w:softHyphen/>
        <w:t>der</w:t>
      </w:r>
      <w:proofErr w:type="spellEnd"/>
      <w:r w:rsidRPr="00A36935">
        <w:rPr>
          <w:rFonts w:cs="Arial"/>
          <w:sz w:val="22"/>
          <w:szCs w:val="22"/>
        </w:rPr>
        <w:t xml:space="preserve"> (microxip) de l’animal que es vol adquirir emès pel nucli zoològic de procedència de l’a</w:t>
      </w:r>
      <w:r w:rsidRPr="00A36935">
        <w:rPr>
          <w:rFonts w:cs="Arial"/>
          <w:sz w:val="22"/>
          <w:szCs w:val="22"/>
        </w:rPr>
        <w:softHyphen/>
        <w:t>ni</w:t>
      </w:r>
      <w:r w:rsidRPr="00A36935">
        <w:rPr>
          <w:rFonts w:cs="Arial"/>
          <w:sz w:val="22"/>
          <w:szCs w:val="22"/>
        </w:rPr>
        <w:softHyphen/>
        <w:t>mal, si es tracta d’un gos.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12.</w:t>
      </w:r>
      <w:r w:rsidR="00833667" w:rsidRPr="00A36935">
        <w:rPr>
          <w:rFonts w:cs="Arial"/>
          <w:sz w:val="22"/>
          <w:szCs w:val="22"/>
        </w:rPr>
        <w:t>2. La documentació indicada a l’apartat 1 anterior l’ha d’aportar la persona que sol·liciti la lli</w:t>
      </w:r>
      <w:r w:rsidR="00833667" w:rsidRPr="00A36935">
        <w:rPr>
          <w:rFonts w:cs="Arial"/>
          <w:sz w:val="22"/>
          <w:szCs w:val="22"/>
        </w:rPr>
        <w:softHyphen/>
        <w:t>cèn</w:t>
      </w:r>
      <w:r w:rsidR="00833667" w:rsidRPr="00A36935">
        <w:rPr>
          <w:rFonts w:cs="Arial"/>
          <w:sz w:val="22"/>
          <w:szCs w:val="22"/>
        </w:rPr>
        <w:softHyphen/>
        <w:t>cia, sense perjudici:</w:t>
      </w:r>
    </w:p>
    <w:p w:rsidR="00833667" w:rsidRPr="00A36935" w:rsidRDefault="00833667">
      <w:pPr>
        <w:rPr>
          <w:rFonts w:cs="Arial"/>
          <w:sz w:val="22"/>
          <w:szCs w:val="22"/>
        </w:rPr>
      </w:pPr>
    </w:p>
    <w:p w:rsidR="00833667" w:rsidRPr="00A36935" w:rsidRDefault="00806F89" w:rsidP="00CD5260">
      <w:pPr>
        <w:numPr>
          <w:ilvl w:val="0"/>
          <w:numId w:val="13"/>
        </w:numPr>
        <w:rPr>
          <w:rFonts w:cs="Arial"/>
          <w:sz w:val="22"/>
          <w:szCs w:val="22"/>
        </w:rPr>
      </w:pPr>
      <w:r w:rsidRPr="00A36935">
        <w:rPr>
          <w:rFonts w:cs="Arial"/>
          <w:sz w:val="22"/>
          <w:szCs w:val="22"/>
        </w:rPr>
        <w:t>D</w:t>
      </w:r>
      <w:r w:rsidR="00833667" w:rsidRPr="00A36935">
        <w:rPr>
          <w:rFonts w:cs="Arial"/>
          <w:sz w:val="22"/>
          <w:szCs w:val="22"/>
        </w:rPr>
        <w:t xml:space="preserve">e l’aplicació de l’article </w:t>
      </w:r>
      <w:r w:rsidR="00276E6E" w:rsidRPr="00A36935">
        <w:rPr>
          <w:rFonts w:cs="Arial"/>
          <w:sz w:val="22"/>
          <w:szCs w:val="22"/>
        </w:rPr>
        <w:t>53.1 d)</w:t>
      </w:r>
      <w:r w:rsidR="00833667" w:rsidRPr="00A36935">
        <w:rPr>
          <w:rFonts w:cs="Arial"/>
          <w:sz w:val="22"/>
          <w:szCs w:val="22"/>
        </w:rPr>
        <w:t xml:space="preserve"> de la </w:t>
      </w:r>
      <w:r w:rsidR="00276E6E" w:rsidRPr="00A36935">
        <w:rPr>
          <w:rFonts w:cs="Arial"/>
          <w:sz w:val="22"/>
          <w:szCs w:val="22"/>
        </w:rPr>
        <w:t>Llei 39/2015, d’1 d’octubre, del procediment administratiu comú de les administracions públiques</w:t>
      </w:r>
      <w:r w:rsidR="00AE30FD" w:rsidRPr="00A36935">
        <w:rPr>
          <w:rFonts w:cs="Arial"/>
          <w:sz w:val="22"/>
          <w:szCs w:val="22"/>
        </w:rPr>
        <w:t xml:space="preserve"> (LPAC)</w:t>
      </w:r>
      <w:r w:rsidR="00833667" w:rsidRPr="00A36935">
        <w:rPr>
          <w:rFonts w:cs="Arial"/>
          <w:sz w:val="22"/>
          <w:szCs w:val="22"/>
        </w:rPr>
        <w:t>, respecte dels documents que ja es trobin en poder de l’Ad</w:t>
      </w:r>
      <w:r w:rsidR="00833667" w:rsidRPr="00A36935">
        <w:rPr>
          <w:rFonts w:cs="Arial"/>
          <w:sz w:val="22"/>
          <w:szCs w:val="22"/>
        </w:rPr>
        <w:softHyphen/>
        <w:t>mi</w:t>
      </w:r>
      <w:r w:rsidR="00833667" w:rsidRPr="00A36935">
        <w:rPr>
          <w:rFonts w:cs="Arial"/>
          <w:sz w:val="22"/>
          <w:szCs w:val="22"/>
        </w:rPr>
        <w:softHyphen/>
        <w:t>nis</w:t>
      </w:r>
      <w:r w:rsidR="00833667" w:rsidRPr="00A36935">
        <w:rPr>
          <w:rFonts w:cs="Arial"/>
          <w:sz w:val="22"/>
          <w:szCs w:val="22"/>
        </w:rPr>
        <w:softHyphen/>
        <w:t>tra</w:t>
      </w:r>
      <w:r w:rsidR="00833667" w:rsidRPr="00A36935">
        <w:rPr>
          <w:rFonts w:cs="Arial"/>
          <w:sz w:val="22"/>
          <w:szCs w:val="22"/>
        </w:rPr>
        <w:softHyphen/>
        <w:t>ció ac</w:t>
      </w:r>
      <w:r w:rsidR="00833667" w:rsidRPr="00A36935">
        <w:rPr>
          <w:rFonts w:cs="Arial"/>
          <w:sz w:val="22"/>
          <w:szCs w:val="22"/>
        </w:rPr>
        <w:softHyphen/>
        <w:t>t</w:t>
      </w:r>
      <w:r w:rsidRPr="00A36935">
        <w:rPr>
          <w:rFonts w:cs="Arial"/>
          <w:sz w:val="22"/>
          <w:szCs w:val="22"/>
        </w:rPr>
        <w:t>uant i que romanguin vi</w:t>
      </w:r>
      <w:r w:rsidRPr="00A36935">
        <w:rPr>
          <w:rFonts w:cs="Arial"/>
          <w:sz w:val="22"/>
          <w:szCs w:val="22"/>
        </w:rPr>
        <w:softHyphen/>
        <w:t>gents.</w:t>
      </w:r>
    </w:p>
    <w:p w:rsidR="00833667" w:rsidRPr="00A36935" w:rsidRDefault="00806F89" w:rsidP="00CD5260">
      <w:pPr>
        <w:numPr>
          <w:ilvl w:val="0"/>
          <w:numId w:val="13"/>
        </w:numPr>
        <w:rPr>
          <w:rFonts w:cs="Arial"/>
          <w:sz w:val="22"/>
          <w:szCs w:val="22"/>
        </w:rPr>
      </w:pPr>
      <w:r w:rsidRPr="00A36935">
        <w:rPr>
          <w:rFonts w:cs="Arial"/>
          <w:sz w:val="22"/>
          <w:szCs w:val="22"/>
        </w:rPr>
        <w:t>D</w:t>
      </w:r>
      <w:r w:rsidR="00833667" w:rsidRPr="00A36935">
        <w:rPr>
          <w:rFonts w:cs="Arial"/>
          <w:sz w:val="22"/>
          <w:szCs w:val="22"/>
        </w:rPr>
        <w:t xml:space="preserve">e la possibilitat que el Departament de </w:t>
      </w:r>
      <w:r w:rsidR="00673E2A" w:rsidRPr="00A36935">
        <w:rPr>
          <w:rFonts w:cs="Arial"/>
          <w:sz w:val="22"/>
          <w:szCs w:val="22"/>
        </w:rPr>
        <w:t xml:space="preserve">la Generalitat de Catalunya amb competències sobre </w:t>
      </w:r>
      <w:r w:rsidR="00833667" w:rsidRPr="00A36935">
        <w:rPr>
          <w:rFonts w:cs="Arial"/>
          <w:sz w:val="22"/>
          <w:szCs w:val="22"/>
        </w:rPr>
        <w:t>Medi Ambient notifiqui a l’Ajuntament les san</w:t>
      </w:r>
      <w:r w:rsidR="00833667" w:rsidRPr="00A36935">
        <w:rPr>
          <w:rFonts w:cs="Arial"/>
          <w:sz w:val="22"/>
          <w:szCs w:val="22"/>
        </w:rPr>
        <w:softHyphen/>
        <w:t xml:space="preserve">cions imposades que hagin comportat mesures accessòries.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3</w:t>
      </w:r>
      <w:r w:rsidRPr="00A36935">
        <w:rPr>
          <w:rFonts w:cs="Arial"/>
          <w:sz w:val="22"/>
          <w:szCs w:val="22"/>
        </w:rPr>
        <w:t>. Procediment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13.</w:t>
      </w:r>
      <w:r w:rsidR="00833667" w:rsidRPr="00A36935">
        <w:rPr>
          <w:rFonts w:cs="Arial"/>
          <w:sz w:val="22"/>
          <w:szCs w:val="22"/>
        </w:rPr>
        <w:t>1. Quan la perillositat potencial d’un animal s’apreciï per un acte administratiu cal que el seu ti</w:t>
      </w:r>
      <w:r w:rsidR="00833667" w:rsidRPr="00A36935">
        <w:rPr>
          <w:rFonts w:cs="Arial"/>
          <w:sz w:val="22"/>
          <w:szCs w:val="22"/>
        </w:rPr>
        <w:softHyphen/>
        <w:t>tu</w:t>
      </w:r>
      <w:r w:rsidR="00833667" w:rsidRPr="00A36935">
        <w:rPr>
          <w:rFonts w:cs="Arial"/>
          <w:sz w:val="22"/>
          <w:szCs w:val="22"/>
        </w:rPr>
        <w:softHyphen/>
        <w:t xml:space="preserve">lar sol·liciti la llicència en el termini d’un mes. En qualsevol altre cas cal sol·licitar i obtenir la llicència abans d’adquirir l’animal per qualsevol títol.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13.</w:t>
      </w:r>
      <w:r w:rsidR="00833667" w:rsidRPr="00A36935">
        <w:rPr>
          <w:rFonts w:cs="Arial"/>
          <w:sz w:val="22"/>
          <w:szCs w:val="22"/>
        </w:rPr>
        <w:t>2. La sol·licitud s’ha de presentar acompanyada de la documentació que indica l’article 1</w:t>
      </w:r>
      <w:r w:rsidR="002B4A7C" w:rsidRPr="00A36935">
        <w:rPr>
          <w:rFonts w:cs="Arial"/>
          <w:sz w:val="22"/>
          <w:szCs w:val="22"/>
        </w:rPr>
        <w:t>2</w:t>
      </w:r>
      <w:r w:rsidR="00833667" w:rsidRPr="00A36935">
        <w:rPr>
          <w:rFonts w:cs="Arial"/>
          <w:sz w:val="22"/>
          <w:szCs w:val="22"/>
        </w:rPr>
        <w:t xml:space="preserve">.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13.</w:t>
      </w:r>
      <w:r w:rsidR="00833667" w:rsidRPr="00A36935">
        <w:rPr>
          <w:rFonts w:cs="Arial"/>
          <w:sz w:val="22"/>
          <w:szCs w:val="22"/>
        </w:rPr>
        <w:t>3. El termini per resoldre i notificar la resolució que s’adopti és de tres mesos, comptador a partir del primer dia hàbil següent al de la pre</w:t>
      </w:r>
      <w:r w:rsidR="00833667" w:rsidRPr="00A36935">
        <w:rPr>
          <w:rFonts w:cs="Arial"/>
          <w:sz w:val="22"/>
          <w:szCs w:val="22"/>
        </w:rPr>
        <w:softHyphen/>
        <w:t>sentació de la sol·licitud de llicència.</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13.</w:t>
      </w:r>
      <w:r w:rsidR="00833667" w:rsidRPr="00A36935">
        <w:rPr>
          <w:rFonts w:cs="Arial"/>
          <w:sz w:val="22"/>
          <w:szCs w:val="22"/>
        </w:rPr>
        <w:t>4. Si en el ter</w:t>
      </w:r>
      <w:r w:rsidR="00833667" w:rsidRPr="00A36935">
        <w:rPr>
          <w:rFonts w:cs="Arial"/>
          <w:sz w:val="22"/>
          <w:szCs w:val="22"/>
        </w:rPr>
        <w:softHyphen/>
        <w:t>mini expressat l’Ajuntament no ha notificat la seva resolució a qui hagi presentat la sol·licitud d’una llicència, aquesta es pot entendre estimada de manera presumpta. Això no obstant, i a l’efecte de complir el que disposa l’article 2</w:t>
      </w:r>
      <w:r w:rsidR="00AE30FD" w:rsidRPr="00A36935">
        <w:rPr>
          <w:rFonts w:cs="Arial"/>
          <w:sz w:val="22"/>
          <w:szCs w:val="22"/>
        </w:rPr>
        <w:t>2</w:t>
      </w:r>
      <w:r w:rsidR="00833667" w:rsidRPr="00A36935">
        <w:rPr>
          <w:rFonts w:cs="Arial"/>
          <w:sz w:val="22"/>
          <w:szCs w:val="22"/>
        </w:rPr>
        <w:t>.</w:t>
      </w:r>
      <w:r w:rsidR="00AE30FD" w:rsidRPr="00A36935">
        <w:rPr>
          <w:rFonts w:cs="Arial"/>
          <w:sz w:val="22"/>
          <w:szCs w:val="22"/>
        </w:rPr>
        <w:t>6</w:t>
      </w:r>
      <w:r w:rsidR="00A633B9" w:rsidRPr="00A36935">
        <w:rPr>
          <w:rFonts w:cs="Arial"/>
          <w:sz w:val="22"/>
          <w:szCs w:val="22"/>
        </w:rPr>
        <w:t xml:space="preserve"> d’aquesta O</w:t>
      </w:r>
      <w:r w:rsidR="00833667" w:rsidRPr="00A36935">
        <w:rPr>
          <w:rFonts w:cs="Arial"/>
          <w:sz w:val="22"/>
          <w:szCs w:val="22"/>
        </w:rPr>
        <w:t>rdenança, cap animal potencialment perillós podrà sortir a l</w:t>
      </w:r>
      <w:r w:rsidR="00090C2C" w:rsidRPr="00A36935">
        <w:rPr>
          <w:rFonts w:cs="Arial"/>
          <w:sz w:val="22"/>
          <w:szCs w:val="22"/>
        </w:rPr>
        <w:t>’espai públic</w:t>
      </w:r>
      <w:r w:rsidR="00833667" w:rsidRPr="00A36935">
        <w:rPr>
          <w:rFonts w:cs="Arial"/>
          <w:sz w:val="22"/>
          <w:szCs w:val="22"/>
        </w:rPr>
        <w:t xml:space="preserve"> sense que el seu titular porti amb ell el cer</w:t>
      </w:r>
      <w:r w:rsidR="00833667" w:rsidRPr="00A36935">
        <w:rPr>
          <w:rFonts w:cs="Arial"/>
          <w:sz w:val="22"/>
          <w:szCs w:val="22"/>
        </w:rPr>
        <w:softHyphen/>
        <w:t>ti</w:t>
      </w:r>
      <w:r w:rsidR="00833667" w:rsidRPr="00A36935">
        <w:rPr>
          <w:rFonts w:cs="Arial"/>
          <w:sz w:val="22"/>
          <w:szCs w:val="22"/>
        </w:rPr>
        <w:softHyphen/>
        <w:t>ficat municipal que acrediti la concessió de la llicència per silenci administratiu, emès d’a</w:t>
      </w:r>
      <w:r w:rsidR="00833667" w:rsidRPr="00A36935">
        <w:rPr>
          <w:rFonts w:cs="Arial"/>
          <w:sz w:val="22"/>
          <w:szCs w:val="22"/>
        </w:rPr>
        <w:softHyphen/>
        <w:t xml:space="preserve">cord amb el que disposa l’article </w:t>
      </w:r>
      <w:r w:rsidR="00AE30FD" w:rsidRPr="00A36935">
        <w:rPr>
          <w:rFonts w:cs="Arial"/>
          <w:sz w:val="22"/>
          <w:szCs w:val="22"/>
        </w:rPr>
        <w:t>24.4</w:t>
      </w:r>
      <w:r w:rsidR="00833667" w:rsidRPr="00A36935">
        <w:rPr>
          <w:rFonts w:cs="Arial"/>
          <w:sz w:val="22"/>
          <w:szCs w:val="22"/>
        </w:rPr>
        <w:t xml:space="preserve"> de</w:t>
      </w:r>
      <w:r w:rsidR="00AE30FD" w:rsidRPr="00A36935">
        <w:rPr>
          <w:rFonts w:cs="Arial"/>
          <w:sz w:val="22"/>
          <w:szCs w:val="22"/>
        </w:rPr>
        <w:t xml:space="preserve"> la LPAC</w:t>
      </w:r>
      <w:r w:rsidR="00833667" w:rsidRPr="00A36935">
        <w:rPr>
          <w:rFonts w:cs="Arial"/>
          <w:sz w:val="22"/>
          <w:szCs w:val="22"/>
        </w:rPr>
        <w:t>, a part de la resta de documentació exigible.</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13.</w:t>
      </w:r>
      <w:r w:rsidR="00833667" w:rsidRPr="00A36935">
        <w:rPr>
          <w:rFonts w:cs="Arial"/>
          <w:sz w:val="22"/>
          <w:szCs w:val="22"/>
        </w:rPr>
        <w:t>5. L’Ajuntament informarà els sol·licitants del que disposen els apartats 3 i 4 d’aquest article, de conformitat amb l’article 2</w:t>
      </w:r>
      <w:r w:rsidR="00AE30FD" w:rsidRPr="00A36935">
        <w:rPr>
          <w:rFonts w:cs="Arial"/>
          <w:sz w:val="22"/>
          <w:szCs w:val="22"/>
        </w:rPr>
        <w:t>1</w:t>
      </w:r>
      <w:r w:rsidR="00833667" w:rsidRPr="00A36935">
        <w:rPr>
          <w:rFonts w:cs="Arial"/>
          <w:sz w:val="22"/>
          <w:szCs w:val="22"/>
        </w:rPr>
        <w:t xml:space="preserve">.4 de la </w:t>
      </w:r>
      <w:r w:rsidR="00AE30FD" w:rsidRPr="00A36935">
        <w:rPr>
          <w:rFonts w:cs="Arial"/>
          <w:sz w:val="22"/>
          <w:szCs w:val="22"/>
        </w:rPr>
        <w:t>LPAC</w:t>
      </w:r>
      <w:r w:rsidR="00833667" w:rsidRPr="00A36935">
        <w:rPr>
          <w:rFonts w:cs="Arial"/>
          <w:sz w:val="22"/>
          <w:szCs w:val="22"/>
        </w:rPr>
        <w: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13.</w:t>
      </w:r>
      <w:r w:rsidR="00833667" w:rsidRPr="00A36935">
        <w:rPr>
          <w:rFonts w:cs="Arial"/>
          <w:sz w:val="22"/>
          <w:szCs w:val="22"/>
        </w:rPr>
        <w:t>6. L’Ajuntament farà públiques les llicències concedides en la forma que consideri més opor</w:t>
      </w:r>
      <w:r w:rsidR="00833667" w:rsidRPr="00A36935">
        <w:rPr>
          <w:rFonts w:cs="Arial"/>
          <w:sz w:val="22"/>
          <w:szCs w:val="22"/>
        </w:rPr>
        <w:softHyphen/>
        <w:t>tu</w:t>
      </w:r>
      <w:r w:rsidR="00833667" w:rsidRPr="00A36935">
        <w:rPr>
          <w:rFonts w:cs="Arial"/>
          <w:sz w:val="22"/>
          <w:szCs w:val="22"/>
        </w:rPr>
        <w:softHyphen/>
        <w:t xml:space="preserve">na per tal de contribuir a garantir la seguretat pública.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4</w:t>
      </w:r>
      <w:r w:rsidRPr="00A36935">
        <w:rPr>
          <w:rFonts w:cs="Arial"/>
          <w:sz w:val="22"/>
          <w:szCs w:val="22"/>
        </w:rPr>
        <w:t>. Denegació per causes objectives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Tot i que la persona sol·licitant hagi presentat tota la documentació requerida, l’Ajuntament pot denegar la llicència sobre la base d’informes objectius aportats al procediment d’ofici o a instància de terceres persones interessades i que desaconsellin la seva concessió.</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lastRenderedPageBreak/>
        <w:t>Article 1</w:t>
      </w:r>
      <w:r w:rsidR="0027050F" w:rsidRPr="00A36935">
        <w:rPr>
          <w:rFonts w:cs="Arial"/>
          <w:sz w:val="22"/>
          <w:szCs w:val="22"/>
        </w:rPr>
        <w:t>5</w:t>
      </w:r>
      <w:r w:rsidRPr="00A36935">
        <w:rPr>
          <w:rFonts w:cs="Arial"/>
          <w:sz w:val="22"/>
          <w:szCs w:val="22"/>
        </w:rPr>
        <w:t>. Validesa i renovació</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15.</w:t>
      </w:r>
      <w:r w:rsidR="00833667" w:rsidRPr="00A36935">
        <w:rPr>
          <w:rFonts w:cs="Arial"/>
          <w:sz w:val="22"/>
          <w:szCs w:val="22"/>
        </w:rPr>
        <w:t>1. La llicència, un cop concedida, té una validesa de cinc anys, i pot ser reno</w:t>
      </w:r>
      <w:r w:rsidR="00833667" w:rsidRPr="00A36935">
        <w:rPr>
          <w:rFonts w:cs="Arial"/>
          <w:sz w:val="22"/>
          <w:szCs w:val="22"/>
        </w:rPr>
        <w:softHyphen/>
        <w:t>va</w:t>
      </w:r>
      <w:r w:rsidR="00833667" w:rsidRPr="00A36935">
        <w:rPr>
          <w:rFonts w:cs="Arial"/>
          <w:sz w:val="22"/>
          <w:szCs w:val="22"/>
        </w:rPr>
        <w:softHyphen/>
        <w:t>da per períodes successius de la mateixa durada. No obstant, perd la se</w:t>
      </w:r>
      <w:r w:rsidR="00833667" w:rsidRPr="00A36935">
        <w:rPr>
          <w:rFonts w:cs="Arial"/>
          <w:sz w:val="22"/>
          <w:szCs w:val="22"/>
        </w:rPr>
        <w:softHyphen/>
        <w:t>va vigència</w:t>
      </w:r>
      <w:r w:rsidR="00673E2A" w:rsidRPr="00A36935">
        <w:rPr>
          <w:rFonts w:cs="Arial"/>
          <w:sz w:val="22"/>
          <w:szCs w:val="22"/>
        </w:rPr>
        <w:t xml:space="preserve"> per la mort de l’animal i</w:t>
      </w:r>
      <w:r w:rsidR="00833667" w:rsidRPr="00A36935">
        <w:rPr>
          <w:rFonts w:cs="Arial"/>
          <w:sz w:val="22"/>
          <w:szCs w:val="22"/>
        </w:rPr>
        <w:t xml:space="preserve"> en el moment en què el seu titular deixa de complir qualsevol dels requisits establerts a l’article 1</w:t>
      </w:r>
      <w:r w:rsidR="002B4A7C" w:rsidRPr="00A36935">
        <w:rPr>
          <w:rFonts w:cs="Arial"/>
          <w:sz w:val="22"/>
          <w:szCs w:val="22"/>
        </w:rPr>
        <w:t>1</w:t>
      </w:r>
      <w:r w:rsidR="00833667" w:rsidRPr="00A36935">
        <w:rPr>
          <w:rFonts w:cs="Arial"/>
          <w:sz w:val="22"/>
          <w:szCs w:val="22"/>
        </w:rPr>
        <w:t xml:space="preserve">.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15.</w:t>
      </w:r>
      <w:r w:rsidR="00833667" w:rsidRPr="00A36935">
        <w:rPr>
          <w:rFonts w:cs="Arial"/>
          <w:sz w:val="22"/>
          <w:szCs w:val="22"/>
        </w:rPr>
        <w:t>2. Les per</w:t>
      </w:r>
      <w:r w:rsidR="00833667" w:rsidRPr="00A36935">
        <w:rPr>
          <w:rFonts w:cs="Arial"/>
          <w:sz w:val="22"/>
          <w:szCs w:val="22"/>
        </w:rPr>
        <w:softHyphen/>
        <w:t>sones que siguin titulars d’una llicència han de comunicar a l’Ajuntament que l’ha lliurat qualsevol variació de les dades que hi figuren en el termini màxim de quinze dies hà</w:t>
      </w:r>
      <w:r w:rsidR="00833667" w:rsidRPr="00A36935">
        <w:rPr>
          <w:rFonts w:cs="Arial"/>
          <w:sz w:val="22"/>
          <w:szCs w:val="22"/>
        </w:rPr>
        <w:softHyphen/>
        <w:t>bils, comptats des de la ma</w:t>
      </w:r>
      <w:r w:rsidR="00833667" w:rsidRPr="00A36935">
        <w:rPr>
          <w:rFonts w:cs="Arial"/>
          <w:sz w:val="22"/>
          <w:szCs w:val="22"/>
        </w:rPr>
        <w:softHyphen/>
        <w:t>teixa data en què es produeixi la variació.</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15.</w:t>
      </w:r>
      <w:r w:rsidR="00833667" w:rsidRPr="00A36935">
        <w:rPr>
          <w:rFonts w:cs="Arial"/>
          <w:sz w:val="22"/>
          <w:szCs w:val="22"/>
        </w:rPr>
        <w:t>3. Tota intervenció, mesura cautelar o suspensió, acordada en via judicial o administrativa, que afecti una llicència en vigor serà causa per denegar l’expedició d’una de nova o la seva re</w:t>
      </w:r>
      <w:r w:rsidR="00833667" w:rsidRPr="00A36935">
        <w:rPr>
          <w:rFonts w:cs="Arial"/>
          <w:sz w:val="22"/>
          <w:szCs w:val="22"/>
        </w:rPr>
        <w:softHyphen/>
        <w:t>novació mentre no s’hagi aixecat.</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15.</w:t>
      </w:r>
      <w:r w:rsidR="00833667" w:rsidRPr="00A36935">
        <w:rPr>
          <w:rFonts w:cs="Arial"/>
          <w:sz w:val="22"/>
          <w:szCs w:val="22"/>
        </w:rPr>
        <w:t>4. Tota llicència vigent és anul·lable i revo</w:t>
      </w:r>
      <w:r w:rsidR="00833667" w:rsidRPr="00A36935">
        <w:rPr>
          <w:rFonts w:cs="Arial"/>
          <w:sz w:val="22"/>
          <w:szCs w:val="22"/>
        </w:rPr>
        <w:softHyphen/>
        <w:t xml:space="preserve">cable en la forma que estableix la legislació.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6</w:t>
      </w:r>
      <w:r w:rsidRPr="00A36935">
        <w:rPr>
          <w:rFonts w:cs="Arial"/>
          <w:sz w:val="22"/>
          <w:szCs w:val="22"/>
        </w:rPr>
        <w:t>. Altres normes de compliment obligat</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A part de les mesures indicades en aquest capítol cal que els titulars d’animals potencialment perillosos compleix</w:t>
      </w:r>
      <w:r w:rsidR="00A633B9" w:rsidRPr="00A36935">
        <w:rPr>
          <w:rFonts w:cs="Arial"/>
          <w:sz w:val="22"/>
          <w:szCs w:val="22"/>
        </w:rPr>
        <w:t>in les altres normes d’aquesta O</w:t>
      </w:r>
      <w:r w:rsidRPr="00A36935">
        <w:rPr>
          <w:rFonts w:cs="Arial"/>
          <w:sz w:val="22"/>
          <w:szCs w:val="22"/>
        </w:rPr>
        <w:t>rdenança que els siguin aplicables.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IV. </w:t>
      </w:r>
      <w:r w:rsidR="0030008C" w:rsidRPr="00A36935">
        <w:rPr>
          <w:rFonts w:cs="Arial"/>
          <w:sz w:val="22"/>
          <w:szCs w:val="22"/>
        </w:rPr>
        <w:t>NORMES SANITÀRIES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1</w:t>
      </w:r>
      <w:r w:rsidR="0027050F" w:rsidRPr="00A36935">
        <w:rPr>
          <w:rFonts w:cs="Arial"/>
          <w:sz w:val="22"/>
          <w:szCs w:val="22"/>
        </w:rPr>
        <w:t>7</w:t>
      </w:r>
      <w:r w:rsidRPr="00A36935">
        <w:rPr>
          <w:rFonts w:cs="Arial"/>
          <w:sz w:val="22"/>
          <w:szCs w:val="22"/>
        </w:rPr>
        <w:t xml:space="preserve">. Condicions </w:t>
      </w:r>
      <w:proofErr w:type="spellStart"/>
      <w:r w:rsidRPr="00A36935">
        <w:rPr>
          <w:rFonts w:cs="Arial"/>
          <w:sz w:val="22"/>
          <w:szCs w:val="22"/>
        </w:rPr>
        <w:t>higiènico</w:t>
      </w:r>
      <w:proofErr w:type="spellEnd"/>
      <w:r w:rsidRPr="00A36935">
        <w:rPr>
          <w:rFonts w:cs="Arial"/>
          <w:sz w:val="22"/>
          <w:szCs w:val="22"/>
        </w:rPr>
        <w:t xml:space="preserve">-sanitàries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17.</w:t>
      </w:r>
      <w:r w:rsidR="00833667" w:rsidRPr="00A36935">
        <w:rPr>
          <w:rFonts w:cs="Arial"/>
          <w:sz w:val="22"/>
          <w:szCs w:val="22"/>
        </w:rPr>
        <w:t xml:space="preserve">1. Els titulars dels animals estan obligats a proporcionar-los les cures adequades, tant pel que fa a tractaments preventius de malalties com a guariments, així com a aplicar-los les mesures sanitàries preventives i els controls sanitaris que legislació vigent o les autoritats competents disposin.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17.</w:t>
      </w:r>
      <w:r w:rsidR="00833667" w:rsidRPr="00A36935">
        <w:rPr>
          <w:rFonts w:cs="Arial"/>
          <w:sz w:val="22"/>
          <w:szCs w:val="22"/>
        </w:rPr>
        <w:t xml:space="preserve">2. Les autoritats competents, per qualsevol de les formes de gestió admeses en la legislació vigent, han de planificar i executar els programes i les campanyes d’aplicació de les mesures sanitàries preventives o controls sanitaris d’obligat compliment. En aquests casos, i en la mesura que sigui possible, es </w:t>
      </w:r>
      <w:proofErr w:type="spellStart"/>
      <w:r w:rsidR="00833667" w:rsidRPr="00A36935">
        <w:rPr>
          <w:rFonts w:cs="Arial"/>
          <w:sz w:val="22"/>
          <w:szCs w:val="22"/>
        </w:rPr>
        <w:t>primarà</w:t>
      </w:r>
      <w:proofErr w:type="spellEnd"/>
      <w:r w:rsidR="00833667" w:rsidRPr="00A36935">
        <w:rPr>
          <w:rFonts w:cs="Arial"/>
          <w:sz w:val="22"/>
          <w:szCs w:val="22"/>
        </w:rPr>
        <w:t xml:space="preserve"> la col·laboració dels veterinaris que duguin a terme la seva activitat i estiguin donats d’alta en el municipi.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17.</w:t>
      </w:r>
      <w:r w:rsidR="00833667" w:rsidRPr="00A36935">
        <w:rPr>
          <w:rFonts w:cs="Arial"/>
          <w:sz w:val="22"/>
          <w:szCs w:val="22"/>
        </w:rPr>
        <w:t xml:space="preserve">3. En cas de declaració </w:t>
      </w:r>
      <w:proofErr w:type="spellStart"/>
      <w:r w:rsidR="00833667" w:rsidRPr="00A36935">
        <w:rPr>
          <w:rFonts w:cs="Arial"/>
          <w:sz w:val="22"/>
          <w:szCs w:val="22"/>
        </w:rPr>
        <w:t>d’epizooties</w:t>
      </w:r>
      <w:proofErr w:type="spellEnd"/>
      <w:r w:rsidR="00833667" w:rsidRPr="00A36935">
        <w:rPr>
          <w:rFonts w:cs="Arial"/>
          <w:sz w:val="22"/>
          <w:szCs w:val="22"/>
        </w:rPr>
        <w:t xml:space="preserve"> els titulars dels animals han de complir les disposicions preventives sanitàries que estableixin les autoritats competents.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18</w:t>
      </w:r>
      <w:r w:rsidRPr="00A36935">
        <w:rPr>
          <w:rFonts w:cs="Arial"/>
          <w:sz w:val="22"/>
          <w:szCs w:val="22"/>
        </w:rPr>
        <w:t xml:space="preserve">. Protecció de la salut de les persones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18.</w:t>
      </w:r>
      <w:r w:rsidR="00833667" w:rsidRPr="00A36935">
        <w:rPr>
          <w:rFonts w:cs="Arial"/>
          <w:sz w:val="22"/>
          <w:szCs w:val="22"/>
        </w:rPr>
        <w:t>1. Els animals afectats de malalties que suposin un perill per a la salut de les persones o que pateixin afeccions cròniques incurables d’aquesta mena, seran sacrificats a criteri de les auto</w:t>
      </w:r>
      <w:r w:rsidR="00833667" w:rsidRPr="00A36935">
        <w:rPr>
          <w:rFonts w:cs="Arial"/>
          <w:sz w:val="22"/>
          <w:szCs w:val="22"/>
        </w:rPr>
        <w:softHyphen/>
        <w:t>ri</w:t>
      </w:r>
      <w:r w:rsidR="00833667" w:rsidRPr="00A36935">
        <w:rPr>
          <w:rFonts w:cs="Arial"/>
          <w:sz w:val="22"/>
          <w:szCs w:val="22"/>
        </w:rPr>
        <w:softHyphen/>
      </w:r>
      <w:r w:rsidR="00833667" w:rsidRPr="00A36935">
        <w:rPr>
          <w:rFonts w:cs="Arial"/>
          <w:sz w:val="22"/>
          <w:szCs w:val="22"/>
        </w:rPr>
        <w:softHyphen/>
        <w:t>tats sanitàries. En aquest últim cas caldrà prèviament un informe per escrit emès per un ve</w:t>
      </w:r>
      <w:r w:rsidR="00833667" w:rsidRPr="00A36935">
        <w:rPr>
          <w:rFonts w:cs="Arial"/>
          <w:sz w:val="22"/>
          <w:szCs w:val="22"/>
        </w:rPr>
        <w:softHyphen/>
        <w:t>te</w:t>
      </w:r>
      <w:r w:rsidR="00833667" w:rsidRPr="00A36935">
        <w:rPr>
          <w:rFonts w:cs="Arial"/>
          <w:sz w:val="22"/>
          <w:szCs w:val="22"/>
        </w:rPr>
        <w:softHyphen/>
        <w:t>ri</w:t>
      </w:r>
      <w:r w:rsidR="00833667" w:rsidRPr="00A36935">
        <w:rPr>
          <w:rFonts w:cs="Arial"/>
          <w:sz w:val="22"/>
          <w:szCs w:val="22"/>
        </w:rPr>
        <w:softHyphen/>
        <w:t xml:space="preserve">nari designat pel titular, i al seu càrrec.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lastRenderedPageBreak/>
        <w:t>18.</w:t>
      </w:r>
      <w:r w:rsidR="00833667" w:rsidRPr="00A36935">
        <w:rPr>
          <w:rFonts w:cs="Arial"/>
          <w:sz w:val="22"/>
          <w:szCs w:val="22"/>
        </w:rPr>
        <w:t xml:space="preserve">2. Qualsevol veterinari radicat al municipi està obligat a comunicar a les autoritats competents tota malaltia inclosa a les considerades de declaració obligatòria, perquè independentment de les mesures </w:t>
      </w:r>
      <w:proofErr w:type="spellStart"/>
      <w:r w:rsidR="00833667" w:rsidRPr="00A36935">
        <w:rPr>
          <w:rFonts w:cs="Arial"/>
          <w:sz w:val="22"/>
          <w:szCs w:val="22"/>
        </w:rPr>
        <w:t>zoosanitàries</w:t>
      </w:r>
      <w:proofErr w:type="spellEnd"/>
      <w:r w:rsidR="00833667" w:rsidRPr="00A36935">
        <w:rPr>
          <w:rFonts w:cs="Arial"/>
          <w:sz w:val="22"/>
          <w:szCs w:val="22"/>
        </w:rPr>
        <w:t xml:space="preserve"> individuals es puguin prendre mesures col·lectives, si escau.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18.</w:t>
      </w:r>
      <w:r w:rsidR="00833667" w:rsidRPr="00A36935">
        <w:rPr>
          <w:rFonts w:cs="Arial"/>
          <w:sz w:val="22"/>
          <w:szCs w:val="22"/>
        </w:rPr>
        <w:t xml:space="preserve">3. Les persones que amaguin casos de ràbia o altres malalties de declaració obligatòria o deixin en llibertat als animals que les pateixin seran posades a disposició de les autoritats judicials corresponents.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18.</w:t>
      </w:r>
      <w:r w:rsidR="00833667" w:rsidRPr="00A36935">
        <w:rPr>
          <w:rFonts w:cs="Arial"/>
          <w:sz w:val="22"/>
          <w:szCs w:val="22"/>
        </w:rPr>
        <w:t>4. Tot sacrifici sanitari d’un animal s’ha de fer sota el control i la responsabilitat d’un veteri</w:t>
      </w:r>
      <w:r w:rsidR="00833667" w:rsidRPr="00A36935">
        <w:rPr>
          <w:rFonts w:cs="Arial"/>
          <w:sz w:val="22"/>
          <w:szCs w:val="22"/>
        </w:rPr>
        <w:softHyphen/>
        <w:t>na</w:t>
      </w:r>
      <w:r w:rsidR="00833667" w:rsidRPr="00A36935">
        <w:rPr>
          <w:rFonts w:cs="Arial"/>
          <w:sz w:val="22"/>
          <w:szCs w:val="22"/>
        </w:rPr>
        <w:softHyphen/>
        <w:t>ri. L’enterrament, la incineració o qualsevol altre mètode d’eliminació de l’animal sacrificat o mort s’ha de dur a terme en establiments autoritzats i d’acord amb les especifica</w:t>
      </w:r>
      <w:r w:rsidR="00833667" w:rsidRPr="00A36935">
        <w:rPr>
          <w:rFonts w:cs="Arial"/>
          <w:sz w:val="22"/>
          <w:szCs w:val="22"/>
        </w:rPr>
        <w:softHyphen/>
        <w:t>cions que estableixin les autoritats sanitàries.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27050F" w:rsidRPr="00A36935">
        <w:rPr>
          <w:rFonts w:cs="Arial"/>
          <w:sz w:val="22"/>
          <w:szCs w:val="22"/>
        </w:rPr>
        <w:t>19</w:t>
      </w:r>
      <w:r w:rsidRPr="00A36935">
        <w:rPr>
          <w:rFonts w:cs="Arial"/>
          <w:sz w:val="22"/>
          <w:szCs w:val="22"/>
        </w:rPr>
        <w:t xml:space="preserve">. Actuació en casos de lesions a persones o animals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19.</w:t>
      </w:r>
      <w:r w:rsidR="00833667" w:rsidRPr="00A36935">
        <w:rPr>
          <w:rFonts w:cs="Arial"/>
          <w:sz w:val="22"/>
          <w:szCs w:val="22"/>
        </w:rPr>
        <w:t xml:space="preserve">1. Els titulars d’animals que hagin mossegat o causat lesions a persones o a d’altres animals, estan obligats a: </w:t>
      </w:r>
    </w:p>
    <w:p w:rsidR="00833667" w:rsidRPr="00A36935" w:rsidRDefault="00833667">
      <w:pPr>
        <w:rPr>
          <w:rFonts w:cs="Arial"/>
          <w:sz w:val="22"/>
          <w:szCs w:val="22"/>
        </w:rPr>
      </w:pPr>
    </w:p>
    <w:p w:rsidR="00833667" w:rsidRPr="00A36935" w:rsidRDefault="00833667" w:rsidP="00CD5260">
      <w:pPr>
        <w:numPr>
          <w:ilvl w:val="0"/>
          <w:numId w:val="14"/>
        </w:numPr>
        <w:rPr>
          <w:rFonts w:cs="Arial"/>
          <w:sz w:val="22"/>
          <w:szCs w:val="22"/>
        </w:rPr>
      </w:pPr>
      <w:r w:rsidRPr="00A36935">
        <w:rPr>
          <w:rFonts w:cs="Arial"/>
          <w:sz w:val="22"/>
          <w:szCs w:val="22"/>
        </w:rPr>
        <w:t xml:space="preserve">Facilitar les dades de l’animal agressor i les seves pròpies a la persona agredida, o als titulars de l’animal agredit, als seus representants legals i a les autoritats competents que ho sol·licitin. </w:t>
      </w:r>
    </w:p>
    <w:p w:rsidR="00833667" w:rsidRPr="00A36935" w:rsidRDefault="00833667" w:rsidP="00CD5260">
      <w:pPr>
        <w:numPr>
          <w:ilvl w:val="0"/>
          <w:numId w:val="14"/>
        </w:numPr>
        <w:rPr>
          <w:rFonts w:cs="Arial"/>
          <w:sz w:val="22"/>
          <w:szCs w:val="22"/>
        </w:rPr>
      </w:pPr>
      <w:r w:rsidRPr="00A36935">
        <w:rPr>
          <w:rFonts w:cs="Arial"/>
          <w:sz w:val="22"/>
          <w:szCs w:val="22"/>
        </w:rPr>
        <w:t xml:space="preserve">Comunicar-ho, en un termini màxim de les 24 hores posteriors als fets, a les autoritats sanitàries locals, i posar-se a la seva disposició. </w:t>
      </w:r>
    </w:p>
    <w:p w:rsidR="00833667" w:rsidRPr="00A36935" w:rsidRDefault="00833667" w:rsidP="00CD5260">
      <w:pPr>
        <w:numPr>
          <w:ilvl w:val="0"/>
          <w:numId w:val="14"/>
        </w:numPr>
        <w:rPr>
          <w:rFonts w:cs="Arial"/>
          <w:sz w:val="22"/>
          <w:szCs w:val="22"/>
        </w:rPr>
      </w:pPr>
      <w:r w:rsidRPr="00A36935">
        <w:rPr>
          <w:rFonts w:cs="Arial"/>
          <w:sz w:val="22"/>
          <w:szCs w:val="22"/>
        </w:rPr>
        <w:t xml:space="preserve">Sotmetre l’animal agressor a observació veterinària durant el període de 15 dies o el que la legislació vigent o les autoritats sanitàries competents estableixin. </w:t>
      </w:r>
    </w:p>
    <w:p w:rsidR="00833667" w:rsidRPr="00A36935" w:rsidRDefault="00833667" w:rsidP="00CD5260">
      <w:pPr>
        <w:numPr>
          <w:ilvl w:val="0"/>
          <w:numId w:val="14"/>
        </w:numPr>
        <w:rPr>
          <w:rFonts w:cs="Arial"/>
          <w:sz w:val="22"/>
          <w:szCs w:val="22"/>
        </w:rPr>
      </w:pPr>
      <w:r w:rsidRPr="00A36935">
        <w:rPr>
          <w:rFonts w:cs="Arial"/>
          <w:sz w:val="22"/>
          <w:szCs w:val="22"/>
        </w:rPr>
        <w:t xml:space="preserve">Presentar a les autoritats sanitàries locals la documentació sanitària de l’animal i un certificat veterinari en un termini no superior a les 48 hores després de la lesió, i un altre certificat veterinari al final del període d’observació que s’hagi determinat. </w:t>
      </w:r>
    </w:p>
    <w:p w:rsidR="00833667" w:rsidRPr="00A36935" w:rsidRDefault="00833667" w:rsidP="00CD5260">
      <w:pPr>
        <w:numPr>
          <w:ilvl w:val="0"/>
          <w:numId w:val="14"/>
        </w:numPr>
        <w:rPr>
          <w:rFonts w:cs="Arial"/>
          <w:sz w:val="22"/>
          <w:szCs w:val="22"/>
        </w:rPr>
      </w:pPr>
      <w:r w:rsidRPr="00A36935">
        <w:rPr>
          <w:rFonts w:cs="Arial"/>
          <w:sz w:val="22"/>
          <w:szCs w:val="22"/>
        </w:rPr>
        <w:t xml:space="preserve">Comunicar a les autoritats sanitàries locals qualsevol incidència que es produeixi (mort, robatori, pèrdua, desaparició, trasllat de l’animal) durant el període d’observació veterinària.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19.</w:t>
      </w:r>
      <w:r w:rsidR="00833667" w:rsidRPr="00A36935">
        <w:rPr>
          <w:rFonts w:cs="Arial"/>
          <w:sz w:val="22"/>
          <w:szCs w:val="22"/>
        </w:rPr>
        <w:t xml:space="preserve">2. Si l’animal té titular conegut, les despeses de transport i d’estada de l’animal reclòs en les dependències o establiments indicats durant el període d’observació veterinària, seran al seu càrrec, i hauran de ser abonades en el moment que se n’autoritzi la retirada.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19.</w:t>
      </w:r>
      <w:r w:rsidR="00833667" w:rsidRPr="00A36935">
        <w:rPr>
          <w:rFonts w:cs="Arial"/>
          <w:sz w:val="22"/>
          <w:szCs w:val="22"/>
        </w:rPr>
        <w:t xml:space="preserve">3. Si l’animal agressor no té titular conegut els serveis municipals es faran càrrec de la seva captura i de la seva observació veterinària.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19.</w:t>
      </w:r>
      <w:r w:rsidR="00833667" w:rsidRPr="00A36935">
        <w:rPr>
          <w:rFonts w:cs="Arial"/>
          <w:sz w:val="22"/>
          <w:szCs w:val="22"/>
        </w:rPr>
        <w:t xml:space="preserve">4. Les persones agredides per qualsevol animal s’han de posar immediatament en contacte amb les autoritats sanitàries locals i facilitar-los totes les dades que coneguin per tal de donar compliment al que preveu aquesta </w:t>
      </w:r>
      <w:r w:rsidR="00A633B9" w:rsidRPr="00A36935">
        <w:rPr>
          <w:rFonts w:cs="Arial"/>
          <w:sz w:val="22"/>
          <w:szCs w:val="22"/>
        </w:rPr>
        <w:t>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833667">
      <w:pPr>
        <w:pStyle w:val="Peu"/>
        <w:tabs>
          <w:tab w:val="clear" w:pos="4252"/>
          <w:tab w:val="clear" w:pos="8504"/>
        </w:tabs>
        <w:rPr>
          <w:rFonts w:ascii="Arial" w:hAnsi="Arial" w:cs="Arial"/>
          <w:i/>
          <w:iCs/>
          <w:sz w:val="22"/>
          <w:szCs w:val="22"/>
        </w:rPr>
      </w:pPr>
      <w:r w:rsidRPr="00A36935">
        <w:rPr>
          <w:rFonts w:ascii="Arial" w:hAnsi="Arial" w:cs="Arial"/>
          <w:i/>
          <w:iCs/>
          <w:sz w:val="22"/>
          <w:szCs w:val="22"/>
        </w:rPr>
        <w:t>Article 2</w:t>
      </w:r>
      <w:r w:rsidR="0027050F" w:rsidRPr="00A36935">
        <w:rPr>
          <w:rFonts w:ascii="Arial" w:hAnsi="Arial" w:cs="Arial"/>
          <w:i/>
          <w:iCs/>
          <w:sz w:val="22"/>
          <w:szCs w:val="22"/>
        </w:rPr>
        <w:t>0</w:t>
      </w:r>
      <w:r w:rsidRPr="00A36935">
        <w:rPr>
          <w:rFonts w:ascii="Arial" w:hAnsi="Arial" w:cs="Arial"/>
          <w:i/>
          <w:iCs/>
          <w:sz w:val="22"/>
          <w:szCs w:val="22"/>
        </w:rPr>
        <w:t>. Limitació de colònies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lastRenderedPageBreak/>
        <w:t xml:space="preserve">20.1. </w:t>
      </w:r>
      <w:r w:rsidR="00833667" w:rsidRPr="00A36935">
        <w:rPr>
          <w:rFonts w:cs="Arial"/>
          <w:sz w:val="22"/>
          <w:szCs w:val="22"/>
        </w:rPr>
        <w:t>A fi de prevenir l’arrelament i la proliferació de colònies d’animals incontrolats en el munici</w:t>
      </w:r>
      <w:r w:rsidR="00833667" w:rsidRPr="00A36935">
        <w:rPr>
          <w:rFonts w:cs="Arial"/>
          <w:sz w:val="22"/>
          <w:szCs w:val="22"/>
        </w:rPr>
        <w:softHyphen/>
        <w:t>pi, i a excepció de les persones autoritzades expressament per l’Ajuntament en el cas de co</w:t>
      </w:r>
      <w:r w:rsidR="00833667" w:rsidRPr="00A36935">
        <w:rPr>
          <w:rFonts w:cs="Arial"/>
          <w:sz w:val="22"/>
          <w:szCs w:val="22"/>
        </w:rPr>
        <w:softHyphen/>
        <w:t>lò</w:t>
      </w:r>
      <w:r w:rsidR="00833667" w:rsidRPr="00A36935">
        <w:rPr>
          <w:rFonts w:cs="Arial"/>
          <w:sz w:val="22"/>
          <w:szCs w:val="22"/>
        </w:rPr>
        <w:softHyphen/>
        <w:t>nies objecte de control específic, es prohibeix donar aliments als animals a l</w:t>
      </w:r>
      <w:r w:rsidR="00090C2C" w:rsidRPr="00A36935">
        <w:rPr>
          <w:rFonts w:cs="Arial"/>
          <w:sz w:val="22"/>
          <w:szCs w:val="22"/>
        </w:rPr>
        <w:t xml:space="preserve">’espai </w:t>
      </w:r>
      <w:r w:rsidR="00833667" w:rsidRPr="00A36935">
        <w:rPr>
          <w:rFonts w:cs="Arial"/>
          <w:sz w:val="22"/>
          <w:szCs w:val="22"/>
        </w:rPr>
        <w:t>públic. La per</w:t>
      </w:r>
      <w:r w:rsidR="00833667" w:rsidRPr="00A36935">
        <w:rPr>
          <w:rFonts w:cs="Arial"/>
          <w:sz w:val="22"/>
          <w:szCs w:val="22"/>
        </w:rPr>
        <w:softHyphen/>
        <w:t>sona advertida formalment de les conseqüències de la seva acció podrà ser sancionada en cas que hi persisteixi i generi un problema de salut pública.</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V. </w:t>
      </w:r>
      <w:r w:rsidR="0030008C" w:rsidRPr="00A36935">
        <w:rPr>
          <w:rFonts w:cs="Arial"/>
          <w:sz w:val="22"/>
          <w:szCs w:val="22"/>
        </w:rPr>
        <w:t xml:space="preserve">CONVIVÈNCIA I </w:t>
      </w:r>
      <w:r w:rsidR="00090C2C" w:rsidRPr="00A36935">
        <w:rPr>
          <w:rFonts w:cs="Arial"/>
          <w:sz w:val="22"/>
          <w:szCs w:val="22"/>
        </w:rPr>
        <w:t xml:space="preserve">ESPAI </w:t>
      </w:r>
      <w:r w:rsidR="0030008C" w:rsidRPr="00A36935">
        <w:rPr>
          <w:rFonts w:cs="Arial"/>
          <w:sz w:val="22"/>
          <w:szCs w:val="22"/>
        </w:rPr>
        <w:t>PÚBLIC</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27050F" w:rsidRPr="00A36935">
        <w:rPr>
          <w:rFonts w:cs="Arial"/>
          <w:sz w:val="22"/>
          <w:szCs w:val="22"/>
        </w:rPr>
        <w:t>1</w:t>
      </w:r>
      <w:r w:rsidRPr="00A36935">
        <w:rPr>
          <w:rFonts w:cs="Arial"/>
          <w:sz w:val="22"/>
          <w:szCs w:val="22"/>
        </w:rPr>
        <w:t xml:space="preserve">. Molèsties als veïns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21.</w:t>
      </w:r>
      <w:r w:rsidR="00833667" w:rsidRPr="00A36935">
        <w:rPr>
          <w:rFonts w:cs="Arial"/>
          <w:sz w:val="22"/>
          <w:szCs w:val="22"/>
        </w:rPr>
        <w:t>1. Els posseïdors d’animals estan obligats a adoptar les mesures necessàries per impedir que la tranquil·litat dels seus veïns es vegi alterada pel comportament d’aquells, i a evitar les mo</w:t>
      </w:r>
      <w:r w:rsidR="00833667" w:rsidRPr="00A36935">
        <w:rPr>
          <w:rFonts w:cs="Arial"/>
          <w:sz w:val="22"/>
          <w:szCs w:val="22"/>
        </w:rPr>
        <w:softHyphen/>
        <w:t>lès</w:t>
      </w:r>
      <w:r w:rsidR="00833667" w:rsidRPr="00A36935">
        <w:rPr>
          <w:rFonts w:cs="Arial"/>
          <w:sz w:val="22"/>
          <w:szCs w:val="22"/>
        </w:rPr>
        <w:softHyphen/>
        <w:t>ties o incomoditats constatades, derivades del seu manteniment i allotjament, en tot horari, tant diürn com nocturn. No es consideren molèsties les situacions derivades de la naturalesa ma</w:t>
      </w:r>
      <w:r w:rsidR="00833667" w:rsidRPr="00A36935">
        <w:rPr>
          <w:rFonts w:cs="Arial"/>
          <w:sz w:val="22"/>
          <w:szCs w:val="22"/>
        </w:rPr>
        <w:softHyphen/>
      </w:r>
      <w:r w:rsidR="00833667" w:rsidRPr="00A36935">
        <w:rPr>
          <w:rFonts w:cs="Arial"/>
          <w:sz w:val="22"/>
          <w:szCs w:val="22"/>
        </w:rPr>
        <w:softHyphen/>
        <w:t>teixa de l’animal.</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21.</w:t>
      </w:r>
      <w:r w:rsidR="00833667" w:rsidRPr="00A36935">
        <w:rPr>
          <w:rFonts w:cs="Arial"/>
          <w:sz w:val="22"/>
          <w:szCs w:val="22"/>
        </w:rPr>
        <w:t xml:space="preserve">2. Entre les 22 hores i les 8 hores està prohibit deixar en patis, terrasses, galeries i balcons o altres espais oberts animals que amb els seus sons, crits o cants destorbin el descans dels veïns.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21.</w:t>
      </w:r>
      <w:r w:rsidR="00833667" w:rsidRPr="00A36935">
        <w:rPr>
          <w:rFonts w:cs="Arial"/>
          <w:sz w:val="22"/>
          <w:szCs w:val="22"/>
        </w:rPr>
        <w:t xml:space="preserve">3. Tenen la qualificació d’animals molestos aquells que de forma constatada –és a dir, amb resolució ferma al respecte per part de l’òrgan competent– han provocat molèsties per sorolls, olors o altres causes en més de dues ocasions en els darrers sis mesos.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27050F" w:rsidRPr="00A36935">
        <w:rPr>
          <w:rFonts w:cs="Arial"/>
          <w:sz w:val="22"/>
          <w:szCs w:val="22"/>
        </w:rPr>
        <w:t>2</w:t>
      </w:r>
      <w:r w:rsidRPr="00A36935">
        <w:rPr>
          <w:rFonts w:cs="Arial"/>
          <w:sz w:val="22"/>
          <w:szCs w:val="22"/>
        </w:rPr>
        <w:t>. Circulació per l</w:t>
      </w:r>
      <w:r w:rsidR="00090C2C" w:rsidRPr="00A36935">
        <w:rPr>
          <w:rFonts w:cs="Arial"/>
          <w:sz w:val="22"/>
          <w:szCs w:val="22"/>
        </w:rPr>
        <w:t>’espai públic</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1. A</w:t>
      </w:r>
      <w:r w:rsidR="00B9792C" w:rsidRPr="00A36935">
        <w:rPr>
          <w:rFonts w:cs="Arial"/>
          <w:sz w:val="22"/>
          <w:szCs w:val="22"/>
        </w:rPr>
        <w:t>ls espais públics</w:t>
      </w:r>
      <w:r w:rsidR="00833667" w:rsidRPr="00A36935">
        <w:rPr>
          <w:rFonts w:cs="Arial"/>
          <w:sz w:val="22"/>
          <w:szCs w:val="22"/>
        </w:rPr>
        <w:t xml:space="preserve"> els animals han d’anar proveïts de corretja o cadena i collar o un altre mitjà de subjecció escaient d’acord amb l’espècie o raça i amb la identificació pròpia de l’animal que permeti la localització del titular.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 xml:space="preserve">2. L’Ajuntament pot determinar espais i horaris en els quals es puguin deixar els animals no potencialment perillosos sense cadena, amb l’obligació del titular de vigilar especialment l’animal, i quedant obligat a evitar molèsties a les persones i altres animals que comparteixin l’espai.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 xml:space="preserve">3. Els titulars dels animals estan obligats a respectar les indicacions contingudes en els rètols informatius col·locats en el municipi, especialment quan es tractin dels requeriments d’ús de les zones públiques destinades a l’esbarjo dels animals.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4. Es prohibeix la presència d’animals en les àrees i zones de joc infantil</w:t>
      </w:r>
      <w:r w:rsidR="00673E2A" w:rsidRPr="00A36935">
        <w:rPr>
          <w:rFonts w:cs="Arial"/>
          <w:sz w:val="22"/>
          <w:szCs w:val="22"/>
        </w:rPr>
        <w:t>. A</w:t>
      </w:r>
      <w:r w:rsidR="00833667" w:rsidRPr="00A36935">
        <w:rPr>
          <w:rFonts w:cs="Arial"/>
          <w:sz w:val="22"/>
          <w:szCs w:val="22"/>
        </w:rPr>
        <w:t xml:space="preserve"> aquest efecte cal mantenir una distància suficient per tal de no ocasionar molèsties i evitar les miccions i deposicions dels animals en aquests espais.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5. Es prohibeix que els animals beguin a les fonts públiques, així com també rentar-los</w:t>
      </w:r>
      <w:r w:rsidR="00B9792C" w:rsidRPr="00A36935">
        <w:rPr>
          <w:rFonts w:cs="Arial"/>
          <w:sz w:val="22"/>
          <w:szCs w:val="22"/>
        </w:rPr>
        <w:t xml:space="preserve"> en espais públics</w:t>
      </w:r>
      <w:r w:rsidR="00833667" w:rsidRPr="00A36935">
        <w:rPr>
          <w:rFonts w:cs="Arial"/>
          <w:sz w:val="22"/>
          <w:szCs w:val="22"/>
        </w:rPr>
        <w:t xml:space="preserve">, a les fonts i els estanys i a les lleres dels rius i rieres. </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6. Tots els animals considerats com a potencialment perillosos que surtin a l</w:t>
      </w:r>
      <w:r w:rsidR="00B9792C" w:rsidRPr="00A36935">
        <w:rPr>
          <w:rFonts w:cs="Arial"/>
          <w:sz w:val="22"/>
          <w:szCs w:val="22"/>
        </w:rPr>
        <w:t>’espai públic</w:t>
      </w:r>
      <w:r w:rsidR="00833667" w:rsidRPr="00A36935">
        <w:rPr>
          <w:rFonts w:cs="Arial"/>
          <w:sz w:val="22"/>
          <w:szCs w:val="22"/>
        </w:rPr>
        <w:t xml:space="preserve"> han de portar un morrió homologat i adequat a la seva espècie o raça, complir </w:t>
      </w:r>
      <w:r w:rsidR="00833667" w:rsidRPr="00A36935">
        <w:rPr>
          <w:rFonts w:cs="Arial"/>
          <w:sz w:val="22"/>
          <w:szCs w:val="22"/>
        </w:rPr>
        <w:lastRenderedPageBreak/>
        <w:t xml:space="preserve">totes les altres mesures imposades per les autoritats competents per evitar danys a les persones i béns i ser conduïts per una persona que porti amb ella la llicència regulada als articles </w:t>
      </w:r>
      <w:r w:rsidR="00346F86" w:rsidRPr="00A36935">
        <w:rPr>
          <w:rFonts w:cs="Arial"/>
          <w:sz w:val="22"/>
          <w:szCs w:val="22"/>
        </w:rPr>
        <w:t>9</w:t>
      </w:r>
      <w:r w:rsidR="00833667" w:rsidRPr="00A36935">
        <w:rPr>
          <w:rFonts w:cs="Arial"/>
          <w:sz w:val="22"/>
          <w:szCs w:val="22"/>
        </w:rPr>
        <w:t xml:space="preserve"> i següents</w:t>
      </w:r>
      <w:r w:rsidR="00A633B9" w:rsidRPr="00A36935">
        <w:rPr>
          <w:rFonts w:cs="Arial"/>
          <w:sz w:val="22"/>
          <w:szCs w:val="22"/>
        </w:rPr>
        <w:t xml:space="preserve"> d’aquesta O</w:t>
      </w:r>
      <w:r w:rsidR="00833667" w:rsidRPr="00A36935">
        <w:rPr>
          <w:rFonts w:cs="Arial"/>
          <w:sz w:val="22"/>
          <w:szCs w:val="22"/>
        </w:rPr>
        <w:t>rdenança, en vigor, també en vigor. Al</w:t>
      </w:r>
      <w:r w:rsidR="00B9792C" w:rsidRPr="00A36935">
        <w:rPr>
          <w:rFonts w:cs="Arial"/>
          <w:sz w:val="22"/>
          <w:szCs w:val="22"/>
        </w:rPr>
        <w:t>s espais públics</w:t>
      </w:r>
      <w:r w:rsidR="00833667" w:rsidRPr="00A36935">
        <w:rPr>
          <w:rFonts w:cs="Arial"/>
          <w:sz w:val="22"/>
          <w:szCs w:val="22"/>
        </w:rPr>
        <w:t xml:space="preserve"> els gossos potencialment perillosos han de ser conduïts i controlats amb una cadena o corretja no extensible de dos metres o menys, i cap persona podrà conduir més d’un gos. A més, l’autoritat competent podrà ordenar mesures preventives per a tot tipus d’animals quan es donin circumstàncies de perill manifest i mentre aquestes durin, així com en espais on puguin produir-se concentracions d’un nombre elevat d’animals.</w:t>
      </w:r>
    </w:p>
    <w:p w:rsidR="00833667" w:rsidRPr="00A36935" w:rsidRDefault="00833667">
      <w:pPr>
        <w:rPr>
          <w:rFonts w:cs="Arial"/>
          <w:sz w:val="22"/>
          <w:szCs w:val="22"/>
        </w:rPr>
      </w:pPr>
    </w:p>
    <w:p w:rsidR="00833667" w:rsidRPr="00A36935" w:rsidRDefault="0027050F">
      <w:pPr>
        <w:rPr>
          <w:rFonts w:cs="Arial"/>
          <w:sz w:val="22"/>
          <w:szCs w:val="22"/>
        </w:rPr>
      </w:pPr>
      <w:r w:rsidRPr="00A36935">
        <w:rPr>
          <w:rFonts w:cs="Arial"/>
          <w:sz w:val="22"/>
          <w:szCs w:val="22"/>
        </w:rPr>
        <w:t>22.</w:t>
      </w:r>
      <w:r w:rsidR="00833667" w:rsidRPr="00A36935">
        <w:rPr>
          <w:rFonts w:cs="Arial"/>
          <w:sz w:val="22"/>
          <w:szCs w:val="22"/>
        </w:rPr>
        <w:t>7. Es prohibeix que els animals portin collars amb punxes.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27050F" w:rsidRPr="00A36935">
        <w:rPr>
          <w:rFonts w:cs="Arial"/>
          <w:sz w:val="22"/>
          <w:szCs w:val="22"/>
        </w:rPr>
        <w:t>3</w:t>
      </w:r>
      <w:r w:rsidRPr="00A36935">
        <w:rPr>
          <w:rFonts w:cs="Arial"/>
          <w:sz w:val="22"/>
          <w:szCs w:val="22"/>
        </w:rPr>
        <w:t>. Deposicions a l</w:t>
      </w:r>
      <w:r w:rsidR="00090C2C" w:rsidRPr="00A36935">
        <w:rPr>
          <w:rFonts w:cs="Arial"/>
          <w:sz w:val="22"/>
          <w:szCs w:val="22"/>
        </w:rPr>
        <w:t xml:space="preserve">’espai </w:t>
      </w:r>
      <w:r w:rsidRPr="00A36935">
        <w:rPr>
          <w:rFonts w:cs="Arial"/>
          <w:sz w:val="22"/>
          <w:szCs w:val="22"/>
        </w:rPr>
        <w:t xml:space="preserve">públic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23.</w:t>
      </w:r>
      <w:r w:rsidR="00833667" w:rsidRPr="00A36935">
        <w:rPr>
          <w:rFonts w:cs="Arial"/>
          <w:sz w:val="22"/>
          <w:szCs w:val="22"/>
        </w:rPr>
        <w:t xml:space="preserve">1. Els titulars d’animals han d’adoptar mesures per no embrutar </w:t>
      </w:r>
      <w:r w:rsidR="00B9792C" w:rsidRPr="00A36935">
        <w:rPr>
          <w:rFonts w:cs="Arial"/>
          <w:sz w:val="22"/>
          <w:szCs w:val="22"/>
        </w:rPr>
        <w:t>e</w:t>
      </w:r>
      <w:r w:rsidR="00833667" w:rsidRPr="00A36935">
        <w:rPr>
          <w:rFonts w:cs="Arial"/>
          <w:sz w:val="22"/>
          <w:szCs w:val="22"/>
        </w:rPr>
        <w:t>l</w:t>
      </w:r>
      <w:r w:rsidR="00B9792C" w:rsidRPr="00A36935">
        <w:rPr>
          <w:rFonts w:cs="Arial"/>
          <w:sz w:val="22"/>
          <w:szCs w:val="22"/>
        </w:rPr>
        <w:t>s espais</w:t>
      </w:r>
      <w:r w:rsidR="00833667" w:rsidRPr="00A36935">
        <w:rPr>
          <w:rFonts w:cs="Arial"/>
          <w:sz w:val="22"/>
          <w:szCs w:val="22"/>
        </w:rPr>
        <w:t xml:space="preserve"> públic</w:t>
      </w:r>
      <w:r w:rsidR="00B9792C" w:rsidRPr="00A36935">
        <w:rPr>
          <w:rFonts w:cs="Arial"/>
          <w:sz w:val="22"/>
          <w:szCs w:val="22"/>
        </w:rPr>
        <w:t>s</w:t>
      </w:r>
      <w:r w:rsidR="00833667" w:rsidRPr="00A36935">
        <w:rPr>
          <w:rFonts w:cs="Arial"/>
          <w:sz w:val="22"/>
          <w:szCs w:val="22"/>
        </w:rPr>
        <w:t xml:space="preserve"> amb les deposi</w:t>
      </w:r>
      <w:r w:rsidR="00833667" w:rsidRPr="00A36935">
        <w:rPr>
          <w:rFonts w:cs="Arial"/>
          <w:sz w:val="22"/>
          <w:szCs w:val="22"/>
        </w:rPr>
        <w:softHyphen/>
        <w:t xml:space="preserve">cions fecals i per evitar les miccions en les façanes d’edificis i en el mobiliari urbà.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23.</w:t>
      </w:r>
      <w:r w:rsidR="00833667" w:rsidRPr="00A36935">
        <w:rPr>
          <w:rFonts w:cs="Arial"/>
          <w:sz w:val="22"/>
          <w:szCs w:val="22"/>
        </w:rPr>
        <w:t>2. Els titulars d’animals estan obligats a recollir i retirar els excrements de l’animal de forma convenient i immedia</w:t>
      </w:r>
      <w:r w:rsidR="00833667" w:rsidRPr="00A36935">
        <w:rPr>
          <w:rFonts w:cs="Arial"/>
          <w:sz w:val="22"/>
          <w:szCs w:val="22"/>
        </w:rPr>
        <w:softHyphen/>
        <w:t>ta, netejant, si és necessari, la part de</w:t>
      </w:r>
      <w:r w:rsidR="00B9792C" w:rsidRPr="00A36935">
        <w:rPr>
          <w:rFonts w:cs="Arial"/>
          <w:sz w:val="22"/>
          <w:szCs w:val="22"/>
        </w:rPr>
        <w:t xml:space="preserve"> l’espai públic</w:t>
      </w:r>
      <w:r w:rsidR="00833667" w:rsidRPr="00A36935">
        <w:rPr>
          <w:rFonts w:cs="Arial"/>
          <w:sz w:val="22"/>
          <w:szCs w:val="22"/>
        </w:rPr>
        <w:t xml:space="preserve"> o mobiliari urbà que ha</w:t>
      </w:r>
      <w:r w:rsidR="00833667" w:rsidRPr="00A36935">
        <w:rPr>
          <w:rFonts w:cs="Arial"/>
          <w:sz w:val="22"/>
          <w:szCs w:val="22"/>
        </w:rPr>
        <w:softHyphen/>
        <w:t xml:space="preserve">gi resultat afectat.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23.</w:t>
      </w:r>
      <w:r w:rsidR="00833667" w:rsidRPr="00A36935">
        <w:rPr>
          <w:rFonts w:cs="Arial"/>
          <w:sz w:val="22"/>
          <w:szCs w:val="22"/>
        </w:rPr>
        <w:t xml:space="preserve">3. Les deposicions fecals recollides s’han de guardar de forma higiènicament correcta a dintre d’embolcalls impermeables i dipositar-les en recipients específics per a aquest ús.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23.</w:t>
      </w:r>
      <w:r w:rsidR="00833667" w:rsidRPr="00A36935">
        <w:rPr>
          <w:rFonts w:cs="Arial"/>
          <w:sz w:val="22"/>
          <w:szCs w:val="22"/>
        </w:rPr>
        <w:t xml:space="preserve">4. En cas d’infracció d’aquesta norma el agents de l’autoritat municipal requeriran el titular o la persona que condueixi l’animal perquè procedeixi a retirar les deposicions, sens perjudici de la imposició de la sanció que correspongui.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8E4085" w:rsidRPr="00A36935">
        <w:rPr>
          <w:rFonts w:cs="Arial"/>
          <w:sz w:val="22"/>
          <w:szCs w:val="22"/>
        </w:rPr>
        <w:t>4</w:t>
      </w:r>
      <w:r w:rsidRPr="00A36935">
        <w:rPr>
          <w:rFonts w:cs="Arial"/>
          <w:sz w:val="22"/>
          <w:szCs w:val="22"/>
        </w:rPr>
        <w:t xml:space="preserve">. Transport i manteniment temporal en vehicles particulars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1. Els animals han de disposar d’espai suficient si se’ls trasllada d’un lloc a un altre. Els mit</w:t>
      </w:r>
      <w:r w:rsidR="00833667" w:rsidRPr="00A36935">
        <w:rPr>
          <w:rFonts w:cs="Arial"/>
          <w:sz w:val="22"/>
          <w:szCs w:val="22"/>
        </w:rPr>
        <w:softHyphen/>
        <w:t xml:space="preserve">jans de transport han de protegir els animals de la intempèrie i de les diferències climàtiques fortes.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2. Durant el transport els animals han de rebre alimentació i beguda apro</w:t>
      </w:r>
      <w:r w:rsidR="00833667" w:rsidRPr="00A36935">
        <w:rPr>
          <w:rFonts w:cs="Arial"/>
          <w:sz w:val="22"/>
          <w:szCs w:val="22"/>
        </w:rPr>
        <w:softHyphen/>
      </w:r>
      <w:r w:rsidR="00833667" w:rsidRPr="00A36935">
        <w:rPr>
          <w:rFonts w:cs="Arial"/>
          <w:sz w:val="22"/>
          <w:szCs w:val="22"/>
        </w:rPr>
        <w:softHyphen/>
        <w:t>piades a intervals convenients.</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3. Per a la càrrega i la descàrrega dels animals s’ha d’utilitzar un equip adequat.</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4. És prohibit mantenir els animals en vehicles estacionats més de 4 hores</w:t>
      </w:r>
      <w:r w:rsidR="00673E2A" w:rsidRPr="00A36935">
        <w:rPr>
          <w:rFonts w:cs="Arial"/>
          <w:sz w:val="22"/>
          <w:szCs w:val="22"/>
        </w:rPr>
        <w:t>. E</w:t>
      </w:r>
      <w:r w:rsidR="00833667" w:rsidRPr="00A36935">
        <w:rPr>
          <w:rFonts w:cs="Arial"/>
          <w:sz w:val="22"/>
          <w:szCs w:val="22"/>
        </w:rPr>
        <w:t xml:space="preserve">n cap cas pot ser el lloc que els albergui de forma permanent o habitual.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5. Durant els mesos d’estiu els vehicles que alberguin en el seu interior algun animal s’han d’es</w:t>
      </w:r>
      <w:r w:rsidR="00833667" w:rsidRPr="00A36935">
        <w:rPr>
          <w:rFonts w:cs="Arial"/>
          <w:sz w:val="22"/>
          <w:szCs w:val="22"/>
        </w:rPr>
        <w:softHyphen/>
        <w:t xml:space="preserve">tacionar i romandre en una zona d’ombra, facilitant en tot moment la ventilació.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lastRenderedPageBreak/>
        <w:t>24.</w:t>
      </w:r>
      <w:r w:rsidR="00833667" w:rsidRPr="00A36935">
        <w:rPr>
          <w:rFonts w:cs="Arial"/>
          <w:sz w:val="22"/>
          <w:szCs w:val="22"/>
        </w:rPr>
        <w:t>6. És prohibit tancar els animals en el maleter dels cotxes, llevat que s’adeqüi un sistema apro</w:t>
      </w:r>
      <w:r w:rsidR="00833667" w:rsidRPr="00A36935">
        <w:rPr>
          <w:rFonts w:cs="Arial"/>
          <w:sz w:val="22"/>
          <w:szCs w:val="22"/>
        </w:rPr>
        <w:softHyphen/>
        <w:t xml:space="preserve">piat que garanteixi un aireig eficaç i que, alhora, eviti una possible intoxicació d’aquests deguda als gasos originats pel mateix vehicle.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7. El transport d’animals potencialment perillosos s’ha d’efectuar d’acord amb la normativa específica sobre benestar animal, adoptant durant els temps de càrrega, descàrrega, espera i trans</w:t>
      </w:r>
      <w:r w:rsidR="00833667" w:rsidRPr="00A36935">
        <w:rPr>
          <w:rFonts w:cs="Arial"/>
          <w:sz w:val="22"/>
          <w:szCs w:val="22"/>
        </w:rPr>
        <w:softHyphen/>
        <w:t>port totes les mesures precautòries que aconsellin les cir</w:t>
      </w:r>
      <w:r w:rsidR="00833667" w:rsidRPr="00A36935">
        <w:rPr>
          <w:rFonts w:cs="Arial"/>
          <w:sz w:val="22"/>
          <w:szCs w:val="22"/>
        </w:rPr>
        <w:softHyphen/>
        <w:t>cums</w:t>
      </w:r>
      <w:r w:rsidR="00833667" w:rsidRPr="00A36935">
        <w:rPr>
          <w:rFonts w:cs="Arial"/>
          <w:sz w:val="22"/>
          <w:szCs w:val="22"/>
        </w:rPr>
        <w:softHyphen/>
        <w:t>tàncies per tal de garantir la se</w:t>
      </w:r>
      <w:r w:rsidR="00833667" w:rsidRPr="00A36935">
        <w:rPr>
          <w:rFonts w:cs="Arial"/>
          <w:sz w:val="22"/>
          <w:szCs w:val="22"/>
        </w:rPr>
        <w:softHyphen/>
        <w:t>gu</w:t>
      </w:r>
      <w:r w:rsidR="00833667" w:rsidRPr="00A36935">
        <w:rPr>
          <w:rFonts w:cs="Arial"/>
          <w:sz w:val="22"/>
          <w:szCs w:val="22"/>
        </w:rPr>
        <w:softHyphen/>
        <w:t>retat de les persones, dels béns i dels altres animals.</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24.</w:t>
      </w:r>
      <w:r w:rsidR="00833667" w:rsidRPr="00A36935">
        <w:rPr>
          <w:rFonts w:cs="Arial"/>
          <w:sz w:val="22"/>
          <w:szCs w:val="22"/>
        </w:rPr>
        <w:t xml:space="preserve">8. Si l’autoritat competent comprova l’incompliment de les normes anteriors d’aquest article, s’adoptaran les mesures escaients per evitar el patiment o la mort dels animals afectats o la producció de danys, en la forma que procedeixi en cada cas.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8E4085" w:rsidRPr="00A36935">
        <w:rPr>
          <w:rFonts w:cs="Arial"/>
          <w:sz w:val="22"/>
          <w:szCs w:val="22"/>
        </w:rPr>
        <w:t>5</w:t>
      </w:r>
      <w:r w:rsidRPr="00A36935">
        <w:rPr>
          <w:rFonts w:cs="Arial"/>
          <w:sz w:val="22"/>
          <w:szCs w:val="22"/>
        </w:rPr>
        <w:t xml:space="preserve">. Trasllat d’animals en transport públic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25.</w:t>
      </w:r>
      <w:r w:rsidR="00833667" w:rsidRPr="00A36935">
        <w:rPr>
          <w:rFonts w:cs="Arial"/>
          <w:sz w:val="22"/>
          <w:szCs w:val="22"/>
        </w:rPr>
        <w:t>1. Els animals poden viatjar en els transports públics urbans sempre que vagin acompanyats pel seu titular, estiguin a l’interior de gà</w:t>
      </w:r>
      <w:r w:rsidR="00833667" w:rsidRPr="00A36935">
        <w:rPr>
          <w:rFonts w:cs="Arial"/>
          <w:sz w:val="22"/>
          <w:szCs w:val="22"/>
        </w:rPr>
        <w:softHyphen/>
        <w:t>bies o altres mitjans homo</w:t>
      </w:r>
      <w:r w:rsidR="00833667" w:rsidRPr="00A36935">
        <w:rPr>
          <w:rFonts w:cs="Arial"/>
          <w:sz w:val="22"/>
          <w:szCs w:val="22"/>
        </w:rPr>
        <w:softHyphen/>
        <w:t>lo</w:t>
      </w:r>
      <w:r w:rsidR="00833667" w:rsidRPr="00A36935">
        <w:rPr>
          <w:rFonts w:cs="Arial"/>
          <w:sz w:val="22"/>
          <w:szCs w:val="22"/>
        </w:rPr>
        <w:softHyphen/>
        <w:t>gats per a aquest ús, es com</w:t>
      </w:r>
      <w:r w:rsidR="00833667" w:rsidRPr="00A36935">
        <w:rPr>
          <w:rFonts w:cs="Arial"/>
          <w:sz w:val="22"/>
          <w:szCs w:val="22"/>
        </w:rPr>
        <w:softHyphen/>
        <w:t>pleixin les altres mesures de seguretat escaients, gau</w:t>
      </w:r>
      <w:r w:rsidR="00833667" w:rsidRPr="00A36935">
        <w:rPr>
          <w:rFonts w:cs="Arial"/>
          <w:sz w:val="22"/>
          <w:szCs w:val="22"/>
        </w:rPr>
        <w:softHyphen/>
        <w:t>deixin de les con</w:t>
      </w:r>
      <w:r w:rsidR="00833667" w:rsidRPr="00A36935">
        <w:rPr>
          <w:rFonts w:cs="Arial"/>
          <w:sz w:val="22"/>
          <w:szCs w:val="22"/>
        </w:rPr>
        <w:softHyphen/>
        <w:t>di</w:t>
      </w:r>
      <w:r w:rsidR="00833667" w:rsidRPr="00A36935">
        <w:rPr>
          <w:rFonts w:cs="Arial"/>
          <w:sz w:val="22"/>
          <w:szCs w:val="22"/>
        </w:rPr>
        <w:softHyphen/>
        <w:t>cions higienico</w:t>
      </w:r>
      <w:r w:rsidR="00833667" w:rsidRPr="00A36935">
        <w:rPr>
          <w:rFonts w:cs="Arial"/>
          <w:sz w:val="22"/>
          <w:szCs w:val="22"/>
        </w:rPr>
        <w:softHyphen/>
      </w:r>
      <w:r w:rsidR="00A633B9" w:rsidRPr="00A36935">
        <w:rPr>
          <w:rFonts w:cs="Arial"/>
          <w:sz w:val="22"/>
          <w:szCs w:val="22"/>
        </w:rPr>
        <w:t>sa</w:t>
      </w:r>
      <w:r w:rsidR="00A633B9" w:rsidRPr="00A36935">
        <w:rPr>
          <w:rFonts w:cs="Arial"/>
          <w:sz w:val="22"/>
          <w:szCs w:val="22"/>
        </w:rPr>
        <w:softHyphen/>
        <w:t>nitàries que preveu aquesta O</w:t>
      </w:r>
      <w:r w:rsidR="00833667" w:rsidRPr="00A36935">
        <w:rPr>
          <w:rFonts w:cs="Arial"/>
          <w:sz w:val="22"/>
          <w:szCs w:val="22"/>
        </w:rPr>
        <w:t>rdenança i portin la docu</w:t>
      </w:r>
      <w:r w:rsidR="00833667" w:rsidRPr="00A36935">
        <w:rPr>
          <w:rFonts w:cs="Arial"/>
          <w:sz w:val="22"/>
          <w:szCs w:val="22"/>
        </w:rPr>
        <w:softHyphen/>
        <w:t>men</w:t>
      </w:r>
      <w:r w:rsidR="00833667" w:rsidRPr="00A36935">
        <w:rPr>
          <w:rFonts w:cs="Arial"/>
          <w:sz w:val="22"/>
          <w:szCs w:val="22"/>
        </w:rPr>
        <w:softHyphen/>
        <w:t>tació que corres</w:t>
      </w:r>
      <w:r w:rsidR="00833667" w:rsidRPr="00A36935">
        <w:rPr>
          <w:rFonts w:cs="Arial"/>
          <w:sz w:val="22"/>
          <w:szCs w:val="22"/>
        </w:rPr>
        <w:softHyphen/>
        <w:t>pon</w:t>
      </w:r>
      <w:r w:rsidR="00833667" w:rsidRPr="00A36935">
        <w:rPr>
          <w:rFonts w:cs="Arial"/>
          <w:sz w:val="22"/>
          <w:szCs w:val="22"/>
        </w:rPr>
        <w:softHyphen/>
        <w:t>gui.</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25.</w:t>
      </w:r>
      <w:r w:rsidR="00833667" w:rsidRPr="00A36935">
        <w:rPr>
          <w:rFonts w:cs="Arial"/>
          <w:sz w:val="22"/>
          <w:szCs w:val="22"/>
        </w:rPr>
        <w:t>2. Els animals pigall i els declarats d’utilitat pública o propietat d’entitats públiques poden viat</w:t>
      </w:r>
      <w:r w:rsidR="00833667" w:rsidRPr="00A36935">
        <w:rPr>
          <w:rFonts w:cs="Arial"/>
          <w:sz w:val="22"/>
          <w:szCs w:val="22"/>
        </w:rPr>
        <w:softHyphen/>
        <w:t>jar en els transports públics urbans sempre que vagin acompanyats pel seu titular o un agent de l’auto</w:t>
      </w:r>
      <w:r w:rsidR="00833667" w:rsidRPr="00A36935">
        <w:rPr>
          <w:rFonts w:cs="Arial"/>
          <w:sz w:val="22"/>
          <w:szCs w:val="22"/>
        </w:rPr>
        <w:softHyphen/>
        <w:t>ri</w:t>
      </w:r>
      <w:r w:rsidR="00833667" w:rsidRPr="00A36935">
        <w:rPr>
          <w:rFonts w:cs="Arial"/>
          <w:sz w:val="22"/>
          <w:szCs w:val="22"/>
        </w:rPr>
        <w:softHyphen/>
        <w:t>tat, es compleixin les mesures de seguretat escaients i gau</w:t>
      </w:r>
      <w:r w:rsidR="00833667" w:rsidRPr="00A36935">
        <w:rPr>
          <w:rFonts w:cs="Arial"/>
          <w:sz w:val="22"/>
          <w:szCs w:val="22"/>
        </w:rPr>
        <w:softHyphen/>
        <w:t>deixin de les condicions higienico</w:t>
      </w:r>
      <w:r w:rsidR="00833667" w:rsidRPr="00A36935">
        <w:rPr>
          <w:rFonts w:cs="Arial"/>
          <w:sz w:val="22"/>
          <w:szCs w:val="22"/>
        </w:rPr>
        <w:softHyphen/>
      </w:r>
      <w:r w:rsidR="00A633B9" w:rsidRPr="00A36935">
        <w:rPr>
          <w:rFonts w:cs="Arial"/>
          <w:sz w:val="22"/>
          <w:szCs w:val="22"/>
        </w:rPr>
        <w:t>sa</w:t>
      </w:r>
      <w:r w:rsidR="00A633B9" w:rsidRPr="00A36935">
        <w:rPr>
          <w:rFonts w:cs="Arial"/>
          <w:sz w:val="22"/>
          <w:szCs w:val="22"/>
        </w:rPr>
        <w:softHyphen/>
        <w:t>nitàries que preveu aquesta O</w:t>
      </w:r>
      <w:r w:rsidR="00833667" w:rsidRPr="00A36935">
        <w:rPr>
          <w:rFonts w:cs="Arial"/>
          <w:sz w:val="22"/>
          <w:szCs w:val="22"/>
        </w:rPr>
        <w:t>rdenança.</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8E4085" w:rsidRPr="00A36935">
        <w:rPr>
          <w:rFonts w:cs="Arial"/>
          <w:sz w:val="22"/>
          <w:szCs w:val="22"/>
        </w:rPr>
        <w:t>6</w:t>
      </w:r>
      <w:r w:rsidRPr="00A36935">
        <w:rPr>
          <w:rFonts w:cs="Arial"/>
          <w:sz w:val="22"/>
          <w:szCs w:val="22"/>
        </w:rPr>
        <w:t xml:space="preserve">. Presència d’animals en establiments i altres indrets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26.</w:t>
      </w:r>
      <w:r w:rsidR="00833667" w:rsidRPr="00A36935">
        <w:rPr>
          <w:rFonts w:cs="Arial"/>
          <w:sz w:val="22"/>
          <w:szCs w:val="22"/>
        </w:rPr>
        <w:t>1. Queda totalment prohibida l’entrada amb animals domèstics, excepte els ani</w:t>
      </w:r>
      <w:r w:rsidR="00833667" w:rsidRPr="00A36935">
        <w:rPr>
          <w:rFonts w:cs="Arial"/>
          <w:sz w:val="22"/>
          <w:szCs w:val="22"/>
        </w:rPr>
        <w:softHyphen/>
        <w:t>mals pigall i els animals declarats d’utilitat pública o propietat d’entitats públiques, als llocs se</w:t>
      </w:r>
      <w:r w:rsidR="00833667" w:rsidRPr="00A36935">
        <w:rPr>
          <w:rFonts w:cs="Arial"/>
          <w:sz w:val="22"/>
          <w:szCs w:val="22"/>
        </w:rPr>
        <w:softHyphen/>
        <w:t xml:space="preserve">güents: </w:t>
      </w:r>
    </w:p>
    <w:p w:rsidR="00833667" w:rsidRPr="00A36935" w:rsidRDefault="00833667">
      <w:pPr>
        <w:rPr>
          <w:rFonts w:cs="Arial"/>
          <w:sz w:val="22"/>
          <w:szCs w:val="22"/>
        </w:rPr>
      </w:pPr>
    </w:p>
    <w:p w:rsidR="00833667" w:rsidRPr="00A36935" w:rsidRDefault="00833667" w:rsidP="00CD5260">
      <w:pPr>
        <w:numPr>
          <w:ilvl w:val="0"/>
          <w:numId w:val="15"/>
        </w:numPr>
        <w:rPr>
          <w:rFonts w:cs="Arial"/>
          <w:sz w:val="22"/>
          <w:szCs w:val="22"/>
        </w:rPr>
      </w:pPr>
      <w:r w:rsidRPr="00A36935">
        <w:rPr>
          <w:rFonts w:cs="Arial"/>
          <w:sz w:val="22"/>
          <w:szCs w:val="22"/>
        </w:rPr>
        <w:t xml:space="preserve">Les piscines d’ús públic. </w:t>
      </w:r>
    </w:p>
    <w:p w:rsidR="00833667" w:rsidRPr="00A36935" w:rsidRDefault="00833667" w:rsidP="00CD5260">
      <w:pPr>
        <w:numPr>
          <w:ilvl w:val="0"/>
          <w:numId w:val="15"/>
        </w:numPr>
        <w:rPr>
          <w:rFonts w:cs="Arial"/>
          <w:sz w:val="22"/>
          <w:szCs w:val="22"/>
        </w:rPr>
      </w:pPr>
      <w:r w:rsidRPr="00A36935">
        <w:rPr>
          <w:rFonts w:cs="Arial"/>
          <w:sz w:val="22"/>
          <w:szCs w:val="22"/>
        </w:rPr>
        <w:t>Els locals destinats a la fabricació, venda, emmagatzematge, transport o manipulació d’ali</w:t>
      </w:r>
      <w:r w:rsidRPr="00A36935">
        <w:rPr>
          <w:rFonts w:cs="Arial"/>
          <w:sz w:val="22"/>
          <w:szCs w:val="22"/>
        </w:rPr>
        <w:softHyphen/>
        <w:t xml:space="preserve">ments. </w:t>
      </w:r>
    </w:p>
    <w:p w:rsidR="00833667" w:rsidRPr="00A36935" w:rsidRDefault="00833667" w:rsidP="00CD5260">
      <w:pPr>
        <w:numPr>
          <w:ilvl w:val="0"/>
          <w:numId w:val="15"/>
        </w:numPr>
        <w:rPr>
          <w:rFonts w:cs="Arial"/>
          <w:sz w:val="22"/>
          <w:szCs w:val="22"/>
        </w:rPr>
      </w:pPr>
      <w:r w:rsidRPr="00A36935">
        <w:rPr>
          <w:rFonts w:cs="Arial"/>
          <w:sz w:val="22"/>
          <w:szCs w:val="22"/>
        </w:rPr>
        <w:t>Els locals d’espectacles públics, esportius, culturals i recreatius, en horari d’obertura al pú</w:t>
      </w:r>
      <w:r w:rsidRPr="00A36935">
        <w:rPr>
          <w:rFonts w:cs="Arial"/>
          <w:sz w:val="22"/>
          <w:szCs w:val="22"/>
        </w:rPr>
        <w:softHyphen/>
        <w:t>blic, llevat que es tracti de l’assistència a competicions, concursos i/o concentracions d’ani</w:t>
      </w:r>
      <w:r w:rsidRPr="00A36935">
        <w:rPr>
          <w:rFonts w:cs="Arial"/>
          <w:sz w:val="22"/>
          <w:szCs w:val="22"/>
        </w:rPr>
        <w:softHyphen/>
        <w:t xml:space="preserve">mals i altres similars autoritzades per l’autoritat competent. </w:t>
      </w:r>
    </w:p>
    <w:p w:rsidR="00833667" w:rsidRPr="00A36935" w:rsidRDefault="00833667" w:rsidP="00CD5260">
      <w:pPr>
        <w:numPr>
          <w:ilvl w:val="0"/>
          <w:numId w:val="15"/>
        </w:numPr>
        <w:rPr>
          <w:rFonts w:cs="Arial"/>
          <w:sz w:val="22"/>
          <w:szCs w:val="22"/>
        </w:rPr>
      </w:pPr>
      <w:r w:rsidRPr="00A36935">
        <w:rPr>
          <w:rFonts w:cs="Arial"/>
          <w:sz w:val="22"/>
          <w:szCs w:val="22"/>
        </w:rPr>
        <w:t xml:space="preserve">Els edificis públics on la presència d’animals no estigui expressament autoritzada.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26.</w:t>
      </w:r>
      <w:r w:rsidR="00833667" w:rsidRPr="00A36935">
        <w:rPr>
          <w:rFonts w:cs="Arial"/>
          <w:sz w:val="22"/>
          <w:szCs w:val="22"/>
        </w:rPr>
        <w:t xml:space="preserve">2. La prohibició d’entrada i permanència d’animals, excepte els pigall, en establiments públics i allotjaments de tota mena, com hotels, pensions, restaurants, bars, cafeteries i similars, és discrecional per al seu titular. Dins d’aquests llocs, resta totalment prohibida la presència d’animals en les zones on s’elaborin i manipulin aliments, inclosos els animals pigall. Fins i tot disposant de la autorització del titular de l’establiment, perquè puguin entrar i romandre-hi serà necessari que els animals vagin </w:t>
      </w:r>
      <w:r w:rsidR="00833667" w:rsidRPr="00A36935">
        <w:rPr>
          <w:rFonts w:cs="Arial"/>
          <w:sz w:val="22"/>
          <w:szCs w:val="22"/>
        </w:rPr>
        <w:lastRenderedPageBreak/>
        <w:t xml:space="preserve">proveïts de les mesures de seguretat escaients i lligats amb una corretja o un altre mitjà que asseguri la seva subjecció i contenció.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26.</w:t>
      </w:r>
      <w:r w:rsidR="00833667" w:rsidRPr="00A36935">
        <w:rPr>
          <w:rFonts w:cs="Arial"/>
          <w:sz w:val="22"/>
          <w:szCs w:val="22"/>
        </w:rPr>
        <w:t xml:space="preserve">3. Els propietaris dels locals referenciats al punt anterior que optin per la prohibició han de col·locar a l’entrada de l’establiment i en lloc visible una placa especial, informativa d’aquest fet.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26.</w:t>
      </w:r>
      <w:r w:rsidR="00833667" w:rsidRPr="00A36935">
        <w:rPr>
          <w:rFonts w:cs="Arial"/>
          <w:sz w:val="22"/>
          <w:szCs w:val="22"/>
        </w:rPr>
        <w:t xml:space="preserve">4. La presència d’animals en els ascensors, exceptuant els pigall, no coincidirà amb l’ús que en puguin fer les persones, llevat que els veïns o la comunitat de propietaris ho acceptin.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2</w:t>
      </w:r>
      <w:r w:rsidR="008E4085" w:rsidRPr="00A36935">
        <w:rPr>
          <w:rFonts w:cs="Arial"/>
          <w:sz w:val="22"/>
          <w:szCs w:val="22"/>
        </w:rPr>
        <w:t>7</w:t>
      </w:r>
      <w:r w:rsidRPr="00A36935">
        <w:rPr>
          <w:rFonts w:cs="Arial"/>
          <w:sz w:val="22"/>
          <w:szCs w:val="22"/>
        </w:rPr>
        <w:t>. Abandonament d’animals i animals perduts</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27.</w:t>
      </w:r>
      <w:r w:rsidR="00833667" w:rsidRPr="00A36935">
        <w:rPr>
          <w:rFonts w:cs="Arial"/>
          <w:sz w:val="22"/>
          <w:szCs w:val="22"/>
        </w:rPr>
        <w:t xml:space="preserve">1. Es considera que un animal està abandonat si es troba </w:t>
      </w:r>
      <w:r w:rsidR="00B9792C" w:rsidRPr="00A36935">
        <w:rPr>
          <w:rFonts w:cs="Arial"/>
          <w:sz w:val="22"/>
          <w:szCs w:val="22"/>
        </w:rPr>
        <w:t>a l’espai públic</w:t>
      </w:r>
      <w:r w:rsidR="00833667" w:rsidRPr="00A36935">
        <w:rPr>
          <w:rFonts w:cs="Arial"/>
          <w:sz w:val="22"/>
          <w:szCs w:val="22"/>
        </w:rPr>
        <w:t xml:space="preserve"> sense anar acom</w:t>
      </w:r>
      <w:r w:rsidR="00833667" w:rsidRPr="00A36935">
        <w:rPr>
          <w:rFonts w:cs="Arial"/>
          <w:sz w:val="22"/>
          <w:szCs w:val="22"/>
        </w:rPr>
        <w:softHyphen/>
        <w:t>pa</w:t>
      </w:r>
      <w:r w:rsidR="00833667" w:rsidRPr="00A36935">
        <w:rPr>
          <w:rFonts w:cs="Arial"/>
          <w:sz w:val="22"/>
          <w:szCs w:val="22"/>
        </w:rPr>
        <w:softHyphen/>
        <w:t>nyat per cap persona i no d</w:t>
      </w:r>
      <w:r w:rsidR="00090C2C" w:rsidRPr="00A36935">
        <w:rPr>
          <w:rFonts w:cs="Arial"/>
          <w:sz w:val="22"/>
          <w:szCs w:val="22"/>
        </w:rPr>
        <w:t>u</w:t>
      </w:r>
      <w:r w:rsidR="00833667" w:rsidRPr="00A36935">
        <w:rPr>
          <w:rFonts w:cs="Arial"/>
          <w:sz w:val="22"/>
          <w:szCs w:val="22"/>
        </w:rPr>
        <w:t>u cap identificació o ressenya que permeti la localització del seu ti</w:t>
      </w:r>
      <w:r w:rsidR="00833667" w:rsidRPr="00A36935">
        <w:rPr>
          <w:rFonts w:cs="Arial"/>
          <w:sz w:val="22"/>
          <w:szCs w:val="22"/>
        </w:rPr>
        <w:softHyphen/>
        <w:t>tular, sense perjudici de l’aplicació preferent de la norma de l’apartat 3, si és el cas.</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27.</w:t>
      </w:r>
      <w:r w:rsidR="00833667" w:rsidRPr="00A36935">
        <w:rPr>
          <w:rFonts w:cs="Arial"/>
          <w:sz w:val="22"/>
          <w:szCs w:val="22"/>
        </w:rPr>
        <w:t xml:space="preserve">2. Es considera que un animal està perdut si es troba </w:t>
      </w:r>
      <w:r w:rsidR="00B9792C" w:rsidRPr="00A36935">
        <w:rPr>
          <w:rFonts w:cs="Arial"/>
          <w:sz w:val="22"/>
          <w:szCs w:val="22"/>
        </w:rPr>
        <w:t>a l’espai públic</w:t>
      </w:r>
      <w:r w:rsidR="00833667" w:rsidRPr="00A36935">
        <w:rPr>
          <w:rFonts w:cs="Arial"/>
          <w:sz w:val="22"/>
          <w:szCs w:val="22"/>
        </w:rPr>
        <w:t xml:space="preserve"> sense anar acompanyat per cap persona, però porta una identificació o ressenya que permeti la localització del seu titular.</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27.</w:t>
      </w:r>
      <w:r w:rsidR="00796065" w:rsidRPr="00A36935">
        <w:rPr>
          <w:rFonts w:cs="Arial"/>
          <w:sz w:val="22"/>
          <w:szCs w:val="22"/>
        </w:rPr>
        <w:t>3</w:t>
      </w:r>
      <w:r w:rsidR="00833667" w:rsidRPr="00A36935">
        <w:rPr>
          <w:rFonts w:cs="Arial"/>
          <w:sz w:val="22"/>
          <w:szCs w:val="22"/>
        </w:rPr>
        <w:t>. Els animals que es trobin a l</w:t>
      </w:r>
      <w:r w:rsidR="00B9792C" w:rsidRPr="00A36935">
        <w:rPr>
          <w:rFonts w:cs="Arial"/>
          <w:sz w:val="22"/>
          <w:szCs w:val="22"/>
        </w:rPr>
        <w:t>’espai públic</w:t>
      </w:r>
      <w:r w:rsidR="00833667" w:rsidRPr="00A36935">
        <w:rPr>
          <w:rFonts w:cs="Arial"/>
          <w:sz w:val="22"/>
          <w:szCs w:val="22"/>
        </w:rPr>
        <w:t xml:space="preserve"> lligats però sense acompanyament humà es consi</w:t>
      </w:r>
      <w:r w:rsidR="00833667" w:rsidRPr="00A36935">
        <w:rPr>
          <w:rFonts w:cs="Arial"/>
          <w:sz w:val="22"/>
          <w:szCs w:val="22"/>
        </w:rPr>
        <w:softHyphen/>
        <w:t>de</w:t>
      </w:r>
      <w:r w:rsidR="00833667" w:rsidRPr="00A36935">
        <w:rPr>
          <w:rFonts w:cs="Arial"/>
          <w:sz w:val="22"/>
          <w:szCs w:val="22"/>
        </w:rPr>
        <w:softHyphen/>
        <w:t>raran abandonats o perduts, segons s’escaigui.</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27.</w:t>
      </w:r>
      <w:r w:rsidR="00796065" w:rsidRPr="00A36935">
        <w:rPr>
          <w:rFonts w:cs="Arial"/>
          <w:sz w:val="22"/>
          <w:szCs w:val="22"/>
        </w:rPr>
        <w:t>4</w:t>
      </w:r>
      <w:r w:rsidR="00833667" w:rsidRPr="00A36935">
        <w:rPr>
          <w:rFonts w:cs="Arial"/>
          <w:sz w:val="22"/>
          <w:szCs w:val="22"/>
        </w:rPr>
        <w:t>. La reintegració al medi dels animals de la fauna salvatge autòctona no es considerarà aban</w:t>
      </w:r>
      <w:r w:rsidR="00833667" w:rsidRPr="00A36935">
        <w:rPr>
          <w:rFonts w:cs="Arial"/>
          <w:sz w:val="22"/>
          <w:szCs w:val="22"/>
        </w:rPr>
        <w:softHyphen/>
        <w:t>donament si s’efectua sota la supervisió i seguint les directrius marcades per l’Adminis</w:t>
      </w:r>
      <w:r w:rsidR="00833667" w:rsidRPr="00A36935">
        <w:rPr>
          <w:rFonts w:cs="Arial"/>
          <w:sz w:val="22"/>
          <w:szCs w:val="22"/>
        </w:rPr>
        <w:softHyphen/>
        <w:t>tració competent.</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8E4085" w:rsidRPr="00A36935">
        <w:rPr>
          <w:rFonts w:cs="Arial"/>
          <w:sz w:val="22"/>
          <w:szCs w:val="22"/>
        </w:rPr>
        <w:t>28</w:t>
      </w:r>
      <w:r w:rsidRPr="00A36935">
        <w:rPr>
          <w:rFonts w:cs="Arial"/>
          <w:sz w:val="22"/>
          <w:szCs w:val="22"/>
        </w:rPr>
        <w:t xml:space="preserve">. Recollida d’animals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28.</w:t>
      </w:r>
      <w:r w:rsidR="00833667" w:rsidRPr="00A36935">
        <w:rPr>
          <w:rFonts w:cs="Arial"/>
          <w:sz w:val="22"/>
          <w:szCs w:val="22"/>
        </w:rPr>
        <w:t>1. Els animals abandonats o perduts, i també els morts, seran retirats de l</w:t>
      </w:r>
      <w:r w:rsidR="00090C2C" w:rsidRPr="00A36935">
        <w:rPr>
          <w:rFonts w:cs="Arial"/>
          <w:sz w:val="22"/>
          <w:szCs w:val="22"/>
        </w:rPr>
        <w:t>’espai públic</w:t>
      </w:r>
      <w:r w:rsidR="00833667" w:rsidRPr="00A36935">
        <w:rPr>
          <w:rFonts w:cs="Arial"/>
          <w:sz w:val="22"/>
          <w:szCs w:val="22"/>
        </w:rPr>
        <w:t xml:space="preserve"> pels ser</w:t>
      </w:r>
      <w:r w:rsidR="00833667" w:rsidRPr="00A36935">
        <w:rPr>
          <w:rFonts w:cs="Arial"/>
          <w:sz w:val="22"/>
          <w:szCs w:val="22"/>
        </w:rPr>
        <w:softHyphen/>
        <w:t>veis municipals o concertats, i traslladats a centres d’acollida o a altres establiments ade</w:t>
      </w:r>
      <w:r w:rsidR="00833667" w:rsidRPr="00A36935">
        <w:rPr>
          <w:rFonts w:cs="Arial"/>
          <w:sz w:val="22"/>
          <w:szCs w:val="22"/>
        </w:rPr>
        <w:softHyphen/>
        <w:t xml:space="preserve">quats fins que siguin recuperats, adoptats, sacrificats o eliminats, segons procedeixi.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28.</w:t>
      </w:r>
      <w:r w:rsidR="00833667" w:rsidRPr="00A36935">
        <w:rPr>
          <w:rFonts w:cs="Arial"/>
          <w:sz w:val="22"/>
          <w:szCs w:val="22"/>
        </w:rPr>
        <w:t>2. Qualsevol persona que s’adoni de l’existència d’ani</w:t>
      </w:r>
      <w:r w:rsidR="00090C2C" w:rsidRPr="00A36935">
        <w:rPr>
          <w:rFonts w:cs="Arial"/>
          <w:sz w:val="22"/>
          <w:szCs w:val="22"/>
        </w:rPr>
        <w:t>mals sols, abandonats o perduts a l’espai públic</w:t>
      </w:r>
      <w:r w:rsidR="00833667" w:rsidRPr="00A36935">
        <w:rPr>
          <w:rFonts w:cs="Arial"/>
          <w:sz w:val="22"/>
          <w:szCs w:val="22"/>
        </w:rPr>
        <w:t xml:space="preserve"> ho ha de comunicar a la Policia Local o a les autoritats sanitàries locals, perquè puguin ser recollits el més aviat possible.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28.</w:t>
      </w:r>
      <w:r w:rsidR="00833667" w:rsidRPr="00A36935">
        <w:rPr>
          <w:rFonts w:cs="Arial"/>
          <w:sz w:val="22"/>
          <w:szCs w:val="22"/>
        </w:rPr>
        <w:t>3. Quan un animal mori en el domicili del seu titular, i en qualsevol altre cas a sol·licitud del mateix titular, aquest podrà sol·licitar a l’Ajuntament la seva recollida, abonant les taxes fi</w:t>
      </w:r>
      <w:r w:rsidR="00833667" w:rsidRPr="00A36935">
        <w:rPr>
          <w:rFonts w:cs="Arial"/>
          <w:sz w:val="22"/>
          <w:szCs w:val="22"/>
        </w:rPr>
        <w:softHyphen/>
        <w:t>xa</w:t>
      </w:r>
      <w:r w:rsidR="00833667" w:rsidRPr="00A36935">
        <w:rPr>
          <w:rFonts w:cs="Arial"/>
          <w:sz w:val="22"/>
          <w:szCs w:val="22"/>
        </w:rPr>
        <w:softHyphen/>
        <w:t>des a l’efecte si es disposa del corresponent servei de titularitat municipal. Si no és així</w:t>
      </w:r>
      <w:r w:rsidR="00796065" w:rsidRPr="00A36935">
        <w:rPr>
          <w:rFonts w:cs="Arial"/>
          <w:sz w:val="22"/>
          <w:szCs w:val="22"/>
        </w:rPr>
        <w:t>,</w:t>
      </w:r>
      <w:r w:rsidR="00833667" w:rsidRPr="00A36935">
        <w:rPr>
          <w:rFonts w:cs="Arial"/>
          <w:sz w:val="22"/>
          <w:szCs w:val="22"/>
        </w:rPr>
        <w:t xml:space="preserve"> s’in</w:t>
      </w:r>
      <w:r w:rsidR="00833667" w:rsidRPr="00A36935">
        <w:rPr>
          <w:rFonts w:cs="Arial"/>
          <w:sz w:val="22"/>
          <w:szCs w:val="22"/>
        </w:rPr>
        <w:softHyphen/>
        <w:t>for</w:t>
      </w:r>
      <w:r w:rsidR="00833667" w:rsidRPr="00A36935">
        <w:rPr>
          <w:rFonts w:cs="Arial"/>
          <w:sz w:val="22"/>
          <w:szCs w:val="22"/>
        </w:rPr>
        <w:softHyphen/>
        <w:t>marà el titular de les entitats privades que presten aquest servei en el municipi o en munici</w:t>
      </w:r>
      <w:r w:rsidR="00833667" w:rsidRPr="00A36935">
        <w:rPr>
          <w:rFonts w:cs="Arial"/>
          <w:sz w:val="22"/>
          <w:szCs w:val="22"/>
        </w:rPr>
        <w:softHyphen/>
        <w:t xml:space="preserve">pis propers, i aquest estarà obligat a desprendre-se’n a través de l’entitat de la seva elecció.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28.</w:t>
      </w:r>
      <w:r w:rsidR="00833667" w:rsidRPr="00A36935">
        <w:rPr>
          <w:rFonts w:cs="Arial"/>
          <w:sz w:val="22"/>
          <w:szCs w:val="22"/>
        </w:rPr>
        <w:t xml:space="preserve">4. Queda prohibit, en qualsevol cas, </w:t>
      </w:r>
      <w:r w:rsidR="00090C2C" w:rsidRPr="00A36935">
        <w:rPr>
          <w:rFonts w:cs="Arial"/>
          <w:sz w:val="22"/>
          <w:szCs w:val="22"/>
        </w:rPr>
        <w:t>abandonar els animals morts a l’espai públic</w:t>
      </w:r>
      <w:r w:rsidR="00833667" w:rsidRPr="00A36935">
        <w:rPr>
          <w:rFonts w:cs="Arial"/>
          <w:sz w:val="22"/>
          <w:szCs w:val="22"/>
        </w:rPr>
        <w:t xml:space="preserve"> i despren</w:t>
      </w:r>
      <w:r w:rsidR="00833667" w:rsidRPr="00A36935">
        <w:rPr>
          <w:rFonts w:cs="Arial"/>
          <w:sz w:val="22"/>
          <w:szCs w:val="22"/>
        </w:rPr>
        <w:softHyphen/>
        <w:t>dre-se’n, vius o morts, en establiments no autoritzats o sense seguir les especificacions que estableix la normativa vigent.</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8E4085" w:rsidRPr="00A36935">
        <w:rPr>
          <w:rFonts w:cs="Arial"/>
          <w:sz w:val="22"/>
          <w:szCs w:val="22"/>
        </w:rPr>
        <w:t>29</w:t>
      </w:r>
      <w:r w:rsidRPr="00A36935">
        <w:rPr>
          <w:rFonts w:cs="Arial"/>
          <w:sz w:val="22"/>
          <w:szCs w:val="22"/>
        </w:rPr>
        <w:t xml:space="preserve">. Recuperació d’animals </w:t>
      </w:r>
    </w:p>
    <w:p w:rsidR="00953090" w:rsidRPr="00A36935" w:rsidRDefault="00953090">
      <w:pPr>
        <w:rPr>
          <w:rFonts w:cs="Arial"/>
          <w:color w:val="000000"/>
          <w:sz w:val="22"/>
          <w:szCs w:val="22"/>
          <w:shd w:val="clear" w:color="auto" w:fill="FFFFFF"/>
        </w:rPr>
      </w:pPr>
    </w:p>
    <w:p w:rsidR="00953090" w:rsidRPr="00A36935" w:rsidRDefault="00953090">
      <w:pPr>
        <w:rPr>
          <w:rFonts w:cs="Arial"/>
          <w:color w:val="000000"/>
          <w:sz w:val="22"/>
          <w:szCs w:val="22"/>
          <w:shd w:val="clear" w:color="auto" w:fill="FFFFFF"/>
        </w:rPr>
      </w:pPr>
      <w:r w:rsidRPr="00A36935">
        <w:rPr>
          <w:rFonts w:cs="Arial"/>
          <w:color w:val="000000"/>
          <w:sz w:val="22"/>
          <w:szCs w:val="22"/>
          <w:shd w:val="clear" w:color="auto" w:fill="FFFFFF"/>
        </w:rPr>
        <w:t>29.1. L'ajuntament o, si escau, l'ens local supramunicipal corresponent s'han de fer càrrec dels animals abandonats o perduts fins que siguin recuperats, cedits o, si escau, sacrificats per motius humanitaris o sanitaris quan així ho permeti la normativa.</w:t>
      </w:r>
    </w:p>
    <w:p w:rsidR="00953090" w:rsidRPr="00A36935" w:rsidRDefault="00953090">
      <w:pPr>
        <w:rPr>
          <w:rFonts w:cs="Arial"/>
          <w:color w:val="000000"/>
          <w:sz w:val="22"/>
          <w:szCs w:val="22"/>
          <w:shd w:val="clear" w:color="auto" w:fill="FFFFFF"/>
        </w:rPr>
      </w:pPr>
    </w:p>
    <w:p w:rsidR="00833667" w:rsidRPr="00A36935" w:rsidRDefault="00953090">
      <w:pPr>
        <w:rPr>
          <w:rFonts w:cs="Arial"/>
          <w:sz w:val="22"/>
          <w:szCs w:val="22"/>
        </w:rPr>
      </w:pPr>
      <w:r w:rsidRPr="00A36935">
        <w:rPr>
          <w:rFonts w:cs="Arial"/>
          <w:color w:val="000000"/>
          <w:sz w:val="22"/>
          <w:szCs w:val="22"/>
          <w:shd w:val="clear" w:color="auto" w:fill="FFFFFF"/>
        </w:rPr>
        <w:t>29.2. El termini per recuperar un animal sense identificació és de vint dies. L'animal s'ha de lliurar amb la identificació corresponent i amb el pagament previ de totes les despeses originades.</w:t>
      </w:r>
    </w:p>
    <w:p w:rsidR="00833667" w:rsidRPr="00A36935" w:rsidRDefault="00833667">
      <w:pPr>
        <w:rPr>
          <w:rFonts w:cs="Arial"/>
          <w:sz w:val="22"/>
          <w:szCs w:val="22"/>
        </w:rPr>
      </w:pPr>
    </w:p>
    <w:p w:rsidR="00953090" w:rsidRPr="00A36935" w:rsidRDefault="008E4085" w:rsidP="00953090">
      <w:pPr>
        <w:rPr>
          <w:rFonts w:cs="Arial"/>
          <w:sz w:val="22"/>
          <w:szCs w:val="22"/>
        </w:rPr>
      </w:pPr>
      <w:r w:rsidRPr="00A36935">
        <w:rPr>
          <w:rFonts w:cs="Arial"/>
          <w:sz w:val="22"/>
          <w:szCs w:val="22"/>
        </w:rPr>
        <w:t>29.</w:t>
      </w:r>
      <w:r w:rsidR="00953090" w:rsidRPr="00A36935">
        <w:rPr>
          <w:rFonts w:cs="Arial"/>
          <w:sz w:val="22"/>
          <w:szCs w:val="22"/>
        </w:rPr>
        <w:t xml:space="preserve">3. </w:t>
      </w:r>
      <w:r w:rsidR="00953090" w:rsidRPr="00A36935">
        <w:rPr>
          <w:rFonts w:cs="Arial"/>
          <w:color w:val="000000"/>
          <w:sz w:val="22"/>
          <w:szCs w:val="22"/>
          <w:shd w:val="clear" w:color="auto" w:fill="FFFFFF"/>
        </w:rPr>
        <w:t>Si l'animal porta identificació, l'</w:t>
      </w:r>
      <w:r w:rsidR="00346F86" w:rsidRPr="00A36935">
        <w:rPr>
          <w:rFonts w:cs="Arial"/>
          <w:color w:val="000000"/>
          <w:sz w:val="22"/>
          <w:szCs w:val="22"/>
          <w:shd w:val="clear" w:color="auto" w:fill="FFFFFF"/>
        </w:rPr>
        <w:t>A</w:t>
      </w:r>
      <w:r w:rsidR="00953090" w:rsidRPr="00A36935">
        <w:rPr>
          <w:rFonts w:cs="Arial"/>
          <w:color w:val="000000"/>
          <w:sz w:val="22"/>
          <w:szCs w:val="22"/>
          <w:shd w:val="clear" w:color="auto" w:fill="FFFFFF"/>
        </w:rPr>
        <w:t>juntament o, si escau, l'ens supramunicipal corresponent ha de notificar a la persona propietària o posseïdora que té un termini de vint dies per recuperar-lo i abonar prèviament totes les despeses originades. Transcorregut aquest termini, si la persona propietària o posseïdora no ha recollit l'animal, aquest es considera abandonat i pot de ser cedit, acollit temporalment o adoptat, efectes que han d'haver estat advertits en la notificació esmentada.</w:t>
      </w:r>
    </w:p>
    <w:p w:rsidR="00953090" w:rsidRPr="00A36935" w:rsidRDefault="00953090">
      <w:pPr>
        <w:rPr>
          <w:rFonts w:cs="Arial"/>
          <w:sz w:val="22"/>
          <w:szCs w:val="22"/>
        </w:rPr>
      </w:pPr>
    </w:p>
    <w:p w:rsidR="00833667" w:rsidRPr="00A36935" w:rsidRDefault="008E4085">
      <w:pPr>
        <w:rPr>
          <w:rFonts w:cs="Arial"/>
          <w:sz w:val="22"/>
          <w:szCs w:val="22"/>
        </w:rPr>
      </w:pPr>
      <w:r w:rsidRPr="00A36935">
        <w:rPr>
          <w:rFonts w:cs="Arial"/>
          <w:sz w:val="22"/>
          <w:szCs w:val="22"/>
        </w:rPr>
        <w:t>29.</w:t>
      </w:r>
      <w:r w:rsidR="00953090" w:rsidRPr="00A36935">
        <w:rPr>
          <w:rFonts w:cs="Arial"/>
          <w:sz w:val="22"/>
          <w:szCs w:val="22"/>
        </w:rPr>
        <w:t>4</w:t>
      </w:r>
      <w:r w:rsidR="00833667" w:rsidRPr="00A36935">
        <w:rPr>
          <w:rFonts w:cs="Arial"/>
          <w:sz w:val="22"/>
          <w:szCs w:val="22"/>
        </w:rPr>
        <w:t>. Les despeses de recollida, guariment, manteniment, sacrifici i eliminació que es generin se</w:t>
      </w:r>
      <w:r w:rsidR="00833667" w:rsidRPr="00A36935">
        <w:rPr>
          <w:rFonts w:cs="Arial"/>
          <w:sz w:val="22"/>
          <w:szCs w:val="22"/>
        </w:rPr>
        <w:softHyphen/>
        <w:t>ran a càrrec del titular de l’animal en tots els casos, d’acord amb les taxes establertes i segons les despeses causades. Aquest pagament no exclou la possible imposició d’una sanció econò</w:t>
      </w:r>
      <w:r w:rsidR="00833667" w:rsidRPr="00A36935">
        <w:rPr>
          <w:rFonts w:cs="Arial"/>
          <w:sz w:val="22"/>
          <w:szCs w:val="22"/>
        </w:rPr>
        <w:softHyphen/>
        <w:t>mi</w:t>
      </w:r>
      <w:r w:rsidR="00833667" w:rsidRPr="00A36935">
        <w:rPr>
          <w:rFonts w:cs="Arial"/>
          <w:sz w:val="22"/>
          <w:szCs w:val="22"/>
        </w:rPr>
        <w:softHyphen/>
        <w:t xml:space="preserve">ca motivada per l’incompliment d’aquesta </w:t>
      </w:r>
      <w:r w:rsidR="00953090" w:rsidRPr="00A36935">
        <w:rPr>
          <w:rFonts w:cs="Arial"/>
          <w:sz w:val="22"/>
          <w:szCs w:val="22"/>
        </w:rPr>
        <w:t>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29.</w:t>
      </w:r>
      <w:r w:rsidR="00953090" w:rsidRPr="00A36935">
        <w:rPr>
          <w:rFonts w:cs="Arial"/>
          <w:sz w:val="22"/>
          <w:szCs w:val="22"/>
        </w:rPr>
        <w:t>5</w:t>
      </w:r>
      <w:r w:rsidR="00833667" w:rsidRPr="00A36935">
        <w:rPr>
          <w:rFonts w:cs="Arial"/>
          <w:sz w:val="22"/>
          <w:szCs w:val="22"/>
        </w:rPr>
        <w:t xml:space="preserve">. En cap cas es lliurarà un animal al seu titular si no es compleixen tots els requeriments de la present </w:t>
      </w:r>
      <w:r w:rsidR="00953090" w:rsidRPr="00A36935">
        <w:rPr>
          <w:rFonts w:cs="Arial"/>
          <w:sz w:val="22"/>
          <w:szCs w:val="22"/>
        </w:rPr>
        <w:t>O</w:t>
      </w:r>
      <w:r w:rsidR="00833667" w:rsidRPr="00A36935">
        <w:rPr>
          <w:rFonts w:cs="Arial"/>
          <w:sz w:val="22"/>
          <w:szCs w:val="22"/>
        </w:rPr>
        <w:t>rdenança (identificació, cens, llicències, etc.). Si escau, i prèviament al lliurament, es requerirà el titular perquè el servei veterinari del centre identifiqui l’animal, se</w:t>
      </w:r>
      <w:r w:rsidR="00833667" w:rsidRPr="00A36935">
        <w:rPr>
          <w:rFonts w:cs="Arial"/>
          <w:sz w:val="22"/>
          <w:szCs w:val="22"/>
        </w:rPr>
        <w:softHyphen/>
        <w:t>guint la norma</w:t>
      </w:r>
      <w:r w:rsidR="00833667" w:rsidRPr="00A36935">
        <w:rPr>
          <w:rFonts w:cs="Arial"/>
          <w:sz w:val="22"/>
          <w:szCs w:val="22"/>
        </w:rPr>
        <w:softHyphen/>
        <w:t xml:space="preserve">tiva vigent.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29.</w:t>
      </w:r>
      <w:r w:rsidR="00833667" w:rsidRPr="00A36935">
        <w:rPr>
          <w:rFonts w:cs="Arial"/>
          <w:sz w:val="22"/>
          <w:szCs w:val="22"/>
        </w:rPr>
        <w:t xml:space="preserve">6. L’Ajuntament ha de promoure l’adopció d’animals abandonats, directament o mitjançant convenis amb entitats protectores d’animals legalment constituïdes. </w:t>
      </w:r>
    </w:p>
    <w:p w:rsidR="00833667" w:rsidRPr="00A36935" w:rsidRDefault="00833667">
      <w:pPr>
        <w:rPr>
          <w:rFonts w:cs="Arial"/>
          <w:sz w:val="22"/>
          <w:szCs w:val="22"/>
        </w:rPr>
      </w:pPr>
    </w:p>
    <w:p w:rsidR="00833667" w:rsidRPr="00A36935" w:rsidRDefault="008E4085">
      <w:pPr>
        <w:rPr>
          <w:rFonts w:cs="Arial"/>
          <w:sz w:val="22"/>
          <w:szCs w:val="22"/>
        </w:rPr>
      </w:pPr>
      <w:r w:rsidRPr="00A36935">
        <w:rPr>
          <w:rFonts w:cs="Arial"/>
          <w:sz w:val="22"/>
          <w:szCs w:val="22"/>
        </w:rPr>
        <w:t>29.</w:t>
      </w:r>
      <w:r w:rsidR="00833667" w:rsidRPr="00A36935">
        <w:rPr>
          <w:rFonts w:cs="Arial"/>
          <w:sz w:val="22"/>
          <w:szCs w:val="22"/>
        </w:rPr>
        <w:t xml:space="preserve">7. En cas que s’hagi de procedir al sacrifici dels animals que no hagin estat retirats o adoptats es farà sota control i la responsabilitat d’un veterinari, seguint les indicacions contingudes al respecte en la legislació vigent i evitant provocar patiments innecessaris a l’animal. </w:t>
      </w:r>
    </w:p>
    <w:p w:rsidR="008C55F4" w:rsidRPr="00A36935" w:rsidRDefault="008C55F4" w:rsidP="008C55F4">
      <w:pPr>
        <w:shd w:val="clear" w:color="auto" w:fill="FFFFFF"/>
        <w:spacing w:line="255" w:lineRule="atLeast"/>
        <w:rPr>
          <w:rFonts w:cs="Arial"/>
          <w:i/>
          <w:iCs/>
          <w:color w:val="000000"/>
          <w:sz w:val="22"/>
          <w:szCs w:val="22"/>
          <w:lang w:eastAsia="ca-ES"/>
        </w:rPr>
      </w:pPr>
    </w:p>
    <w:p w:rsidR="008C55F4" w:rsidRPr="00A36935" w:rsidRDefault="008C55F4" w:rsidP="008C55F4">
      <w:pPr>
        <w:shd w:val="clear" w:color="auto" w:fill="FFFFFF"/>
        <w:spacing w:line="255" w:lineRule="atLeast"/>
        <w:rPr>
          <w:rFonts w:cs="Arial"/>
          <w:color w:val="000000"/>
          <w:sz w:val="22"/>
          <w:szCs w:val="22"/>
          <w:lang w:eastAsia="ca-ES"/>
        </w:rPr>
      </w:pPr>
      <w:r w:rsidRPr="00A36935">
        <w:rPr>
          <w:rFonts w:cs="Arial"/>
          <w:i/>
          <w:iCs/>
          <w:color w:val="000000"/>
          <w:sz w:val="22"/>
          <w:szCs w:val="22"/>
          <w:lang w:eastAsia="ca-ES"/>
        </w:rPr>
        <w:t>Article 30. Captura de gossos, gats i fures ensalvatgits</w:t>
      </w:r>
    </w:p>
    <w:p w:rsidR="008C55F4" w:rsidRPr="00A36935" w:rsidRDefault="008C55F4" w:rsidP="008C55F4">
      <w:pPr>
        <w:shd w:val="clear" w:color="auto" w:fill="FFFFFF"/>
        <w:spacing w:line="255" w:lineRule="atLeast"/>
        <w:rPr>
          <w:rFonts w:cs="Arial"/>
          <w:color w:val="000000"/>
          <w:sz w:val="22"/>
          <w:szCs w:val="22"/>
          <w:lang w:eastAsia="ca-ES"/>
        </w:rPr>
      </w:pPr>
    </w:p>
    <w:p w:rsidR="008C55F4" w:rsidRPr="00A36935" w:rsidRDefault="008C55F4" w:rsidP="008C55F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30.1. Correspon als ajuntaments la captura en viu de gossos, gats i fures ensalvatgits per mètodes d'immobilització a distància.</w:t>
      </w:r>
      <w:r w:rsidR="009D1932" w:rsidRPr="00A36935">
        <w:rPr>
          <w:rFonts w:cs="Arial"/>
          <w:color w:val="000000"/>
          <w:sz w:val="22"/>
          <w:szCs w:val="22"/>
          <w:lang w:eastAsia="ca-ES"/>
        </w:rPr>
        <w:t xml:space="preserve"> No obstant, quan sigui possible, es procurarà prèviament la captura mitjançant el mètode de gàbia trampa.</w:t>
      </w:r>
    </w:p>
    <w:p w:rsidR="008C55F4" w:rsidRPr="00A36935" w:rsidRDefault="008C55F4" w:rsidP="008C55F4">
      <w:pPr>
        <w:shd w:val="clear" w:color="auto" w:fill="FFFFFF"/>
        <w:spacing w:line="255" w:lineRule="atLeast"/>
        <w:rPr>
          <w:rFonts w:cs="Arial"/>
          <w:color w:val="000000"/>
          <w:sz w:val="22"/>
          <w:szCs w:val="22"/>
          <w:lang w:eastAsia="ca-ES"/>
        </w:rPr>
      </w:pPr>
    </w:p>
    <w:p w:rsidR="008C55F4" w:rsidRPr="00A36935" w:rsidRDefault="008C55F4" w:rsidP="008C55F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30.2. En els casos en què la captura per immobilització no sigui possible, el departament competent en matèria de medi ambient ha d'autoritzar excepcionalment l'ús d'armes de foc i ha de determinar qui ha d'emprar aquest sistema de captura excepcional.</w:t>
      </w:r>
    </w:p>
    <w:p w:rsidR="008C55F4" w:rsidRPr="00A36935" w:rsidRDefault="008C55F4" w:rsidP="008C55F4">
      <w:pPr>
        <w:shd w:val="clear" w:color="auto" w:fill="FFFFFF"/>
        <w:spacing w:line="255" w:lineRule="atLeast"/>
        <w:rPr>
          <w:rFonts w:cs="Arial"/>
          <w:color w:val="000000"/>
          <w:sz w:val="22"/>
          <w:szCs w:val="22"/>
          <w:lang w:eastAsia="ca-ES"/>
        </w:rPr>
      </w:pPr>
    </w:p>
    <w:p w:rsidR="008C55F4" w:rsidRPr="00A36935" w:rsidRDefault="008C55F4" w:rsidP="008C55F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 xml:space="preserve">30.3. En el cas que es produeixin atacs d'aquests animals de companyia ensalvatgits a persones, a espècies ramaderes o a espècies d'animals protegides o catalogades legalment com a amenaçades, o en el cas que calgui prevenir aquests atacs, el </w:t>
      </w:r>
      <w:r w:rsidRPr="00A36935">
        <w:rPr>
          <w:rFonts w:cs="Arial"/>
          <w:color w:val="000000"/>
          <w:sz w:val="22"/>
          <w:szCs w:val="22"/>
          <w:lang w:eastAsia="ca-ES"/>
        </w:rPr>
        <w:lastRenderedPageBreak/>
        <w:t>director o directora dels serveis territorials del departament competent en matèria de biodiversitat pot autoritzar-ne la captura mitjançant una resolució motivada que determini els mètodes autoritzats i també l'organització de la captura, la qual correspon de fer a personal del dit departament. Les captures han d'ésser notificades als ajuntaments afectats.</w:t>
      </w:r>
    </w:p>
    <w:p w:rsidR="008C55F4" w:rsidRPr="00A36935" w:rsidRDefault="008C55F4" w:rsidP="008C55F4">
      <w:pPr>
        <w:shd w:val="clear" w:color="auto" w:fill="FFFFFF"/>
        <w:spacing w:line="255" w:lineRule="atLeast"/>
        <w:rPr>
          <w:rFonts w:cs="Arial"/>
          <w:color w:val="000000"/>
          <w:sz w:val="22"/>
          <w:szCs w:val="22"/>
          <w:lang w:eastAsia="ca-ES"/>
        </w:rPr>
      </w:pPr>
    </w:p>
    <w:p w:rsidR="008C55F4" w:rsidRPr="00A36935" w:rsidRDefault="008C55F4" w:rsidP="008C55F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30.4. Si són testimonis d'un atac flagrant d'un o més gossos, gats o fures ensalvatgits envers persones, espècies ramaderes o animals de la fauna salvatge autòctona protegida o amenaçada, els agents de l'autoritat poden fer ús d'armes de foc i, si escau, capturar-los per a evitar els danys o minimitzar-los. Els agents han de notificar les captures als ajuntaments afectats.</w:t>
      </w:r>
    </w:p>
    <w:p w:rsidR="00833667" w:rsidRPr="00A36935" w:rsidRDefault="00833667">
      <w:pPr>
        <w:rPr>
          <w:rFonts w:cs="Arial"/>
          <w:sz w:val="22"/>
          <w:szCs w:val="22"/>
        </w:rPr>
      </w:pPr>
    </w:p>
    <w:p w:rsidR="00850DC0" w:rsidRPr="00A36935" w:rsidRDefault="00850DC0" w:rsidP="00850DC0">
      <w:pPr>
        <w:rPr>
          <w:rFonts w:cs="Arial"/>
          <w:i/>
          <w:sz w:val="22"/>
          <w:szCs w:val="22"/>
        </w:rPr>
      </w:pPr>
      <w:r w:rsidRPr="00A36935">
        <w:rPr>
          <w:rFonts w:cs="Arial"/>
          <w:i/>
          <w:sz w:val="22"/>
          <w:szCs w:val="22"/>
        </w:rPr>
        <w:t xml:space="preserve">Article </w:t>
      </w:r>
      <w:r w:rsidR="008C55F4" w:rsidRPr="00A36935">
        <w:rPr>
          <w:rFonts w:cs="Arial"/>
          <w:i/>
          <w:sz w:val="22"/>
          <w:szCs w:val="22"/>
        </w:rPr>
        <w:t>31</w:t>
      </w:r>
      <w:r w:rsidRPr="00A36935">
        <w:rPr>
          <w:rFonts w:cs="Arial"/>
          <w:i/>
          <w:sz w:val="22"/>
          <w:szCs w:val="22"/>
        </w:rPr>
        <w:t>. Colònies de gats</w:t>
      </w:r>
    </w:p>
    <w:p w:rsidR="00850DC0" w:rsidRPr="00A36935" w:rsidRDefault="00850DC0" w:rsidP="00850DC0">
      <w:pPr>
        <w:rPr>
          <w:rFonts w:cs="Arial"/>
          <w:i/>
          <w:sz w:val="22"/>
          <w:szCs w:val="22"/>
        </w:rPr>
      </w:pPr>
    </w:p>
    <w:p w:rsidR="00850DC0" w:rsidRPr="00A36935" w:rsidRDefault="008C55F4" w:rsidP="00850DC0">
      <w:pPr>
        <w:rPr>
          <w:rFonts w:cs="Arial"/>
          <w:sz w:val="22"/>
          <w:szCs w:val="22"/>
        </w:rPr>
      </w:pPr>
      <w:r w:rsidRPr="00A36935">
        <w:rPr>
          <w:rFonts w:cs="Arial"/>
          <w:sz w:val="22"/>
          <w:szCs w:val="22"/>
        </w:rPr>
        <w:t>31</w:t>
      </w:r>
      <w:r w:rsidR="00850DC0" w:rsidRPr="00A36935">
        <w:rPr>
          <w:rFonts w:cs="Arial"/>
          <w:sz w:val="22"/>
          <w:szCs w:val="22"/>
        </w:rPr>
        <w:t xml:space="preserve">.1. Les colònies de gats ferals consisteixen en l’agrupació controlada de gats sense persona propietària o posseïdora coneguda, degudament esterilitzats, que conviuen en un espai públic o privat, </w:t>
      </w:r>
      <w:r w:rsidR="009D1932" w:rsidRPr="00A36935">
        <w:rPr>
          <w:rFonts w:cs="Arial"/>
          <w:sz w:val="22"/>
          <w:szCs w:val="22"/>
        </w:rPr>
        <w:t xml:space="preserve">preferentment </w:t>
      </w:r>
      <w:r w:rsidR="00850DC0" w:rsidRPr="00A36935">
        <w:rPr>
          <w:rFonts w:cs="Arial"/>
          <w:sz w:val="22"/>
          <w:szCs w:val="22"/>
        </w:rPr>
        <w:t>a càrrec d’organitzacions i entitats cíviques sense ànim de lucre, amb l’objectiu de vetllar per llur benestar i on reben atenció, vigilància sanitària i alimentació. L’Ajuntament de Matadepera promou l’existència de les colònies controlades de gats ferals i dóna suport a les entitats que en tenen cura.</w:t>
      </w:r>
    </w:p>
    <w:p w:rsidR="00850DC0" w:rsidRPr="00A36935" w:rsidRDefault="00850DC0" w:rsidP="00850DC0">
      <w:pPr>
        <w:rPr>
          <w:rFonts w:cs="Arial"/>
          <w:sz w:val="22"/>
          <w:szCs w:val="22"/>
        </w:rPr>
      </w:pPr>
    </w:p>
    <w:p w:rsidR="00850DC0" w:rsidRPr="00A36935" w:rsidRDefault="008C55F4" w:rsidP="00850DC0">
      <w:pPr>
        <w:rPr>
          <w:rFonts w:cs="Arial"/>
          <w:sz w:val="22"/>
          <w:szCs w:val="22"/>
        </w:rPr>
      </w:pPr>
      <w:r w:rsidRPr="00A36935">
        <w:rPr>
          <w:rFonts w:cs="Arial"/>
          <w:sz w:val="22"/>
          <w:szCs w:val="22"/>
        </w:rPr>
        <w:t>31</w:t>
      </w:r>
      <w:r w:rsidR="00850DC0" w:rsidRPr="00A36935">
        <w:rPr>
          <w:rFonts w:cs="Arial"/>
          <w:sz w:val="22"/>
          <w:szCs w:val="22"/>
        </w:rPr>
        <w:t>.2. Els gats ferals pertanyents a les colònies seran alimentats amb pinso sec diàriament i disposaran sempre d’aigua neta i fresca. S’acostumarà els gats a alimentar-se al mateix lloc i a la mateixa hora per facilitar la captura i l’observació de la colònia. Els recipients de menjar han de tenir un disseny estèticament acceptable i s'han de col·locar, sempre que sigui possible, amagats a les àrees de vegetació. Mai s'ha de deixar l’aliment a terra. Les restes d’aliment s'han de netejar diàriament per evitar riscos sanitaris. En tot cas, sempre s’ha de complir l’obligació de prevenir i evitar embrutar la via i els espais públics. S’entén per embrutar la via i els espais públics l’abandonament de qualsevol tipus de residu a qualsevol tipus d’espai públic (inclou tot tipus de residus, tant orgànics com inorgànics, sòlids o líquids i de qualsevol mida).</w:t>
      </w:r>
    </w:p>
    <w:p w:rsidR="00850DC0" w:rsidRPr="00A36935" w:rsidRDefault="00850DC0" w:rsidP="00850DC0">
      <w:pPr>
        <w:rPr>
          <w:rFonts w:cs="Arial"/>
          <w:sz w:val="22"/>
          <w:szCs w:val="22"/>
        </w:rPr>
      </w:pPr>
    </w:p>
    <w:p w:rsidR="00850DC0" w:rsidRPr="00A36935" w:rsidRDefault="008C55F4" w:rsidP="00850DC0">
      <w:pPr>
        <w:rPr>
          <w:rFonts w:cs="Arial"/>
          <w:sz w:val="22"/>
          <w:szCs w:val="22"/>
        </w:rPr>
      </w:pPr>
      <w:r w:rsidRPr="00A36935">
        <w:rPr>
          <w:rFonts w:cs="Arial"/>
          <w:sz w:val="22"/>
          <w:szCs w:val="22"/>
        </w:rPr>
        <w:t>31</w:t>
      </w:r>
      <w:r w:rsidR="00850DC0" w:rsidRPr="00A36935">
        <w:rPr>
          <w:rFonts w:cs="Arial"/>
          <w:sz w:val="22"/>
          <w:szCs w:val="22"/>
        </w:rPr>
        <w:t xml:space="preserve">.3. Tots els gats amb identificació que siguin capturats s'han de retornar a les persones propietàries per procedir a la seva esterilització. Quan no sigui possible el retorn del gat al propietari s'ha de seguir el procediment previst a l’article </w:t>
      </w:r>
      <w:r w:rsidR="00796065" w:rsidRPr="00A36935">
        <w:rPr>
          <w:rFonts w:cs="Arial"/>
          <w:sz w:val="22"/>
          <w:szCs w:val="22"/>
        </w:rPr>
        <w:t>29</w:t>
      </w:r>
      <w:r w:rsidR="00850DC0" w:rsidRPr="00A36935">
        <w:rPr>
          <w:rFonts w:cs="Arial"/>
          <w:sz w:val="22"/>
          <w:szCs w:val="22"/>
        </w:rPr>
        <w:t xml:space="preserve"> d’animals de companyia abandonats i perduts.</w:t>
      </w:r>
    </w:p>
    <w:p w:rsidR="00850DC0" w:rsidRPr="00A36935" w:rsidRDefault="00850DC0" w:rsidP="00850DC0">
      <w:pPr>
        <w:rPr>
          <w:rFonts w:cs="Arial"/>
          <w:sz w:val="22"/>
          <w:szCs w:val="22"/>
        </w:rPr>
      </w:pPr>
    </w:p>
    <w:p w:rsidR="00850DC0" w:rsidRPr="00A36935" w:rsidRDefault="008C55F4" w:rsidP="00850DC0">
      <w:pPr>
        <w:rPr>
          <w:rFonts w:cs="Arial"/>
          <w:sz w:val="22"/>
          <w:szCs w:val="22"/>
        </w:rPr>
      </w:pPr>
      <w:r w:rsidRPr="00A36935">
        <w:rPr>
          <w:rFonts w:cs="Arial"/>
          <w:sz w:val="22"/>
          <w:szCs w:val="22"/>
        </w:rPr>
        <w:t>31</w:t>
      </w:r>
      <w:r w:rsidR="00850DC0" w:rsidRPr="00A36935">
        <w:rPr>
          <w:rFonts w:cs="Arial"/>
          <w:sz w:val="22"/>
          <w:szCs w:val="22"/>
        </w:rPr>
        <w:t xml:space="preserve">.4. </w:t>
      </w:r>
      <w:r w:rsidR="008C0DDD" w:rsidRPr="00A36935">
        <w:rPr>
          <w:rFonts w:cs="Arial"/>
          <w:sz w:val="22"/>
          <w:szCs w:val="22"/>
        </w:rPr>
        <w:t>E</w:t>
      </w:r>
      <w:r w:rsidR="00850DC0" w:rsidRPr="00A36935">
        <w:rPr>
          <w:rFonts w:cs="Arial"/>
          <w:sz w:val="22"/>
          <w:szCs w:val="22"/>
        </w:rPr>
        <w:t>stà prohibit alimentar els gats ferals a l</w:t>
      </w:r>
      <w:r w:rsidR="00090C2C" w:rsidRPr="00A36935">
        <w:rPr>
          <w:rFonts w:cs="Arial"/>
          <w:sz w:val="22"/>
          <w:szCs w:val="22"/>
        </w:rPr>
        <w:t>’espai públic</w:t>
      </w:r>
      <w:r w:rsidR="008C0DDD" w:rsidRPr="00A36935">
        <w:rPr>
          <w:rFonts w:cs="Arial"/>
          <w:sz w:val="22"/>
          <w:szCs w:val="22"/>
        </w:rPr>
        <w:t>, llevat que s’hagi constituït la corresponent colònia, sense perjudici d</w:t>
      </w:r>
      <w:r w:rsidRPr="00A36935">
        <w:rPr>
          <w:rFonts w:cs="Arial"/>
          <w:sz w:val="22"/>
          <w:szCs w:val="22"/>
        </w:rPr>
        <w:t>’</w:t>
      </w:r>
      <w:r w:rsidR="008C0DDD" w:rsidRPr="00A36935">
        <w:rPr>
          <w:rFonts w:cs="Arial"/>
          <w:sz w:val="22"/>
          <w:szCs w:val="22"/>
        </w:rPr>
        <w:t>obligaci</w:t>
      </w:r>
      <w:r w:rsidRPr="00A36935">
        <w:rPr>
          <w:rFonts w:cs="Arial"/>
          <w:sz w:val="22"/>
          <w:szCs w:val="22"/>
        </w:rPr>
        <w:t>ó</w:t>
      </w:r>
      <w:r w:rsidR="008C0DDD" w:rsidRPr="00A36935">
        <w:rPr>
          <w:rFonts w:cs="Arial"/>
          <w:sz w:val="22"/>
          <w:szCs w:val="22"/>
        </w:rPr>
        <w:t xml:space="preserve"> municipal</w:t>
      </w:r>
      <w:r w:rsidRPr="00A36935">
        <w:rPr>
          <w:rFonts w:cs="Arial"/>
          <w:sz w:val="22"/>
          <w:szCs w:val="22"/>
        </w:rPr>
        <w:t xml:space="preserve"> de captura dels gats ensalvatgits i posterior trasllat a centres d’acollida o a altres establiments ade</w:t>
      </w:r>
      <w:r w:rsidRPr="00A36935">
        <w:rPr>
          <w:rFonts w:cs="Arial"/>
          <w:sz w:val="22"/>
          <w:szCs w:val="22"/>
        </w:rPr>
        <w:softHyphen/>
        <w:t>quats fins que siguin recuperats, adoptats o sacrificats, segons procedeixi.</w:t>
      </w:r>
    </w:p>
    <w:p w:rsidR="00850DC0" w:rsidRPr="00A36935" w:rsidRDefault="00850DC0" w:rsidP="00850DC0">
      <w:pPr>
        <w:rPr>
          <w:rFonts w:cs="Arial"/>
          <w:sz w:val="22"/>
          <w:szCs w:val="22"/>
        </w:rPr>
      </w:pPr>
    </w:p>
    <w:p w:rsidR="00850DC0" w:rsidRPr="00A36935" w:rsidRDefault="008C55F4" w:rsidP="00850DC0">
      <w:pPr>
        <w:rPr>
          <w:rFonts w:cs="Arial"/>
          <w:sz w:val="22"/>
          <w:szCs w:val="22"/>
        </w:rPr>
      </w:pPr>
      <w:r w:rsidRPr="00A36935">
        <w:rPr>
          <w:rFonts w:cs="Arial"/>
          <w:sz w:val="22"/>
          <w:szCs w:val="22"/>
        </w:rPr>
        <w:t>31</w:t>
      </w:r>
      <w:r w:rsidR="00850DC0" w:rsidRPr="00A36935">
        <w:rPr>
          <w:rFonts w:cs="Arial"/>
          <w:sz w:val="22"/>
          <w:szCs w:val="22"/>
        </w:rPr>
        <w:t>.5. Les persones que alimentin gats en el seu domicili, seran considerades posseïdores de l’animal als efectes d’aplicació de les obligacions establertes en aquesta Ordenança.</w:t>
      </w:r>
    </w:p>
    <w:p w:rsidR="00850DC0" w:rsidRPr="00A36935" w:rsidRDefault="00850DC0" w:rsidP="00850DC0">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VI. </w:t>
      </w:r>
      <w:r w:rsidR="0030008C" w:rsidRPr="00A36935">
        <w:rPr>
          <w:rFonts w:cs="Arial"/>
          <w:sz w:val="22"/>
          <w:szCs w:val="22"/>
        </w:rPr>
        <w:t>FISCALITAT INHERENT A LA TINENÇA D’ANIMALS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32. De la fiscalitat inherent a la tinença d’animals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lastRenderedPageBreak/>
        <w:t>L’Ajuntament, en el marc de les seves competències, en funció de les seves característiques, usos i funcionalitats, regularà la fiscalitat inherent a la tinença dels diversos tipus d’animals.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Capítol VII. </w:t>
      </w:r>
      <w:r w:rsidR="0030008C" w:rsidRPr="00A36935">
        <w:rPr>
          <w:rFonts w:cs="Arial"/>
          <w:sz w:val="22"/>
          <w:szCs w:val="22"/>
        </w:rPr>
        <w:t>IMPORTACIÓ, CRIA, VENDA, DONACIONS I ALTRES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33. </w:t>
      </w:r>
      <w:r w:rsidR="00825CC9" w:rsidRPr="00A36935">
        <w:rPr>
          <w:rFonts w:cs="Arial"/>
          <w:sz w:val="22"/>
          <w:szCs w:val="22"/>
        </w:rPr>
        <w:t xml:space="preserve">Prevenció </w:t>
      </w:r>
      <w:r w:rsidRPr="00A36935">
        <w:rPr>
          <w:rFonts w:cs="Arial"/>
          <w:sz w:val="22"/>
          <w:szCs w:val="22"/>
        </w:rPr>
        <w:t>i control ambiental de determinades activitats</w:t>
      </w:r>
      <w:r w:rsidR="00346F86" w:rsidRPr="00A36935">
        <w:rPr>
          <w:rFonts w:cs="Arial"/>
          <w:sz w:val="22"/>
          <w:szCs w:val="22"/>
        </w:rPr>
        <w:t xml:space="preserve"> </w:t>
      </w:r>
    </w:p>
    <w:p w:rsidR="00833667" w:rsidRPr="00A36935" w:rsidRDefault="00833667">
      <w:pPr>
        <w:rPr>
          <w:rFonts w:cs="Arial"/>
          <w:sz w:val="22"/>
          <w:szCs w:val="22"/>
        </w:rPr>
      </w:pPr>
    </w:p>
    <w:p w:rsidR="00825CC9" w:rsidRPr="00A36935" w:rsidRDefault="00E00310">
      <w:pPr>
        <w:rPr>
          <w:rFonts w:cs="Arial"/>
          <w:sz w:val="22"/>
          <w:szCs w:val="22"/>
        </w:rPr>
      </w:pPr>
      <w:r w:rsidRPr="00A36935">
        <w:rPr>
          <w:rFonts w:cs="Arial"/>
          <w:sz w:val="22"/>
          <w:szCs w:val="22"/>
        </w:rPr>
        <w:t>Actualment, d’acord amb la Llei 20/2009, de 4 de desembre, de prevenció i control ambiental de les activitats i la Llei 16/2015, de 21 de juliol, de simplificació administrativa de l’administració de la Generalitat i dels governs locals de Catalunya i d’impuls de l’activitat econòmica, e</w:t>
      </w:r>
      <w:r w:rsidR="00825CC9" w:rsidRPr="00A36935">
        <w:rPr>
          <w:rFonts w:cs="Arial"/>
          <w:sz w:val="22"/>
          <w:szCs w:val="22"/>
        </w:rPr>
        <w:t>l desenvolupament de les següents activitats requereix l’obtenció prèvia del corresponent títol habilitant:</w:t>
      </w:r>
    </w:p>
    <w:p w:rsidR="00825CC9" w:rsidRPr="00A36935" w:rsidRDefault="00825CC9">
      <w:pPr>
        <w:rPr>
          <w:rFonts w:cs="Arial"/>
          <w:sz w:val="22"/>
          <w:szCs w:val="22"/>
        </w:rPr>
      </w:pPr>
    </w:p>
    <w:p w:rsidR="00E00310" w:rsidRPr="00A36935" w:rsidRDefault="00E00310" w:rsidP="00CD5260">
      <w:pPr>
        <w:pStyle w:val="Pargrafdellista"/>
        <w:numPr>
          <w:ilvl w:val="0"/>
          <w:numId w:val="33"/>
        </w:numPr>
        <w:rPr>
          <w:rFonts w:cs="Arial"/>
          <w:sz w:val="22"/>
          <w:szCs w:val="22"/>
        </w:rPr>
      </w:pPr>
      <w:r w:rsidRPr="00A36935">
        <w:rPr>
          <w:rFonts w:cs="Arial"/>
          <w:sz w:val="22"/>
          <w:szCs w:val="22"/>
        </w:rPr>
        <w:t>Les instal·lacions ramaderes destinades a la cria intensiva.</w:t>
      </w:r>
    </w:p>
    <w:p w:rsidR="00E00310" w:rsidRPr="00A36935" w:rsidRDefault="00E00310" w:rsidP="00CD5260">
      <w:pPr>
        <w:pStyle w:val="Pargrafdellista"/>
        <w:numPr>
          <w:ilvl w:val="0"/>
          <w:numId w:val="33"/>
        </w:numPr>
        <w:rPr>
          <w:rFonts w:cs="Arial"/>
          <w:sz w:val="22"/>
          <w:szCs w:val="22"/>
        </w:rPr>
      </w:pPr>
      <w:r w:rsidRPr="00A36935">
        <w:rPr>
          <w:rFonts w:cs="Arial"/>
          <w:sz w:val="22"/>
          <w:szCs w:val="22"/>
        </w:rPr>
        <w:t>Les instal·lacions d’aqüicultura.</w:t>
      </w:r>
    </w:p>
    <w:p w:rsidR="00E00310" w:rsidRPr="00A36935" w:rsidRDefault="00E00310" w:rsidP="00CD5260">
      <w:pPr>
        <w:pStyle w:val="Pargrafdellista"/>
        <w:numPr>
          <w:ilvl w:val="0"/>
          <w:numId w:val="33"/>
        </w:numPr>
        <w:rPr>
          <w:rFonts w:cs="Arial"/>
          <w:sz w:val="22"/>
          <w:szCs w:val="22"/>
        </w:rPr>
      </w:pPr>
      <w:r w:rsidRPr="00A36935">
        <w:rPr>
          <w:rFonts w:cs="Arial"/>
          <w:sz w:val="22"/>
          <w:szCs w:val="22"/>
        </w:rPr>
        <w:t>Els centres veterinaris.</w:t>
      </w:r>
    </w:p>
    <w:p w:rsidR="00E00310" w:rsidRPr="00A36935" w:rsidRDefault="00E00310" w:rsidP="00CD5260">
      <w:pPr>
        <w:pStyle w:val="Pargrafdellista"/>
        <w:numPr>
          <w:ilvl w:val="0"/>
          <w:numId w:val="33"/>
        </w:numPr>
        <w:rPr>
          <w:rFonts w:cs="Arial"/>
          <w:sz w:val="22"/>
          <w:szCs w:val="22"/>
        </w:rPr>
      </w:pPr>
      <w:r w:rsidRPr="00A36935">
        <w:rPr>
          <w:rFonts w:cs="Arial"/>
          <w:sz w:val="22"/>
          <w:szCs w:val="22"/>
        </w:rPr>
        <w:t>Els centres i establiments que allotgen, comercialitzen, tracten i reprodueixen animals.</w:t>
      </w:r>
    </w:p>
    <w:p w:rsidR="00E00310" w:rsidRPr="00A36935" w:rsidRDefault="00E00310" w:rsidP="00CD5260">
      <w:pPr>
        <w:pStyle w:val="Pargrafdellista"/>
        <w:numPr>
          <w:ilvl w:val="0"/>
          <w:numId w:val="33"/>
        </w:numPr>
        <w:rPr>
          <w:rFonts w:cs="Arial"/>
          <w:sz w:val="22"/>
          <w:szCs w:val="22"/>
        </w:rPr>
      </w:pPr>
      <w:r w:rsidRPr="00A36935">
        <w:rPr>
          <w:rFonts w:cs="Arial"/>
          <w:sz w:val="22"/>
          <w:szCs w:val="22"/>
        </w:rPr>
        <w:t>Centres de cria i subministrament</w:t>
      </w:r>
      <w:r w:rsidR="00C539BA" w:rsidRPr="00A36935">
        <w:rPr>
          <w:rFonts w:cs="Arial"/>
          <w:sz w:val="22"/>
          <w:szCs w:val="22"/>
        </w:rPr>
        <w:t>.</w:t>
      </w:r>
    </w:p>
    <w:p w:rsidR="00E00310" w:rsidRPr="00A36935" w:rsidRDefault="00E00310" w:rsidP="00CD5260">
      <w:pPr>
        <w:pStyle w:val="Pargrafdellista"/>
        <w:numPr>
          <w:ilvl w:val="0"/>
          <w:numId w:val="33"/>
        </w:numPr>
        <w:rPr>
          <w:rFonts w:cs="Arial"/>
          <w:sz w:val="22"/>
          <w:szCs w:val="22"/>
        </w:rPr>
      </w:pPr>
      <w:r w:rsidRPr="00A36935">
        <w:rPr>
          <w:rFonts w:cs="Arial"/>
          <w:sz w:val="22"/>
          <w:szCs w:val="22"/>
        </w:rPr>
        <w:t>Centres usuaris d’animals d’experimentació.</w:t>
      </w:r>
    </w:p>
    <w:p w:rsidR="00825CC9" w:rsidRPr="00A36935" w:rsidRDefault="00825CC9" w:rsidP="00CD5260">
      <w:pPr>
        <w:pStyle w:val="Pargrafdellista"/>
        <w:numPr>
          <w:ilvl w:val="0"/>
          <w:numId w:val="33"/>
        </w:numPr>
        <w:rPr>
          <w:rFonts w:cs="Arial"/>
          <w:sz w:val="22"/>
          <w:szCs w:val="22"/>
        </w:rPr>
      </w:pPr>
      <w:r w:rsidRPr="00A36935">
        <w:rPr>
          <w:rFonts w:cs="Arial"/>
          <w:sz w:val="22"/>
          <w:szCs w:val="22"/>
        </w:rPr>
        <w:t>La venda en establiments especialitzats d’animals de companyia.</w:t>
      </w:r>
    </w:p>
    <w:p w:rsidR="00825CC9" w:rsidRPr="00A36935" w:rsidRDefault="00825CC9" w:rsidP="00CD5260">
      <w:pPr>
        <w:pStyle w:val="Pargrafdellista"/>
        <w:numPr>
          <w:ilvl w:val="0"/>
          <w:numId w:val="33"/>
        </w:numPr>
        <w:rPr>
          <w:rFonts w:cs="Arial"/>
          <w:sz w:val="22"/>
          <w:szCs w:val="22"/>
        </w:rPr>
      </w:pPr>
      <w:r w:rsidRPr="00A36935">
        <w:rPr>
          <w:rFonts w:cs="Arial"/>
          <w:sz w:val="22"/>
          <w:szCs w:val="22"/>
        </w:rPr>
        <w:t>Les activitats relacionades amb el transport terrestre d’animals.</w:t>
      </w:r>
    </w:p>
    <w:p w:rsidR="00825CC9" w:rsidRPr="00A36935" w:rsidRDefault="00825CC9" w:rsidP="00CD5260">
      <w:pPr>
        <w:pStyle w:val="Pargrafdellista"/>
        <w:numPr>
          <w:ilvl w:val="0"/>
          <w:numId w:val="33"/>
        </w:numPr>
        <w:rPr>
          <w:rFonts w:cs="Arial"/>
          <w:sz w:val="22"/>
          <w:szCs w:val="22"/>
        </w:rPr>
      </w:pPr>
      <w:r w:rsidRPr="00A36935">
        <w:rPr>
          <w:rFonts w:cs="Arial"/>
          <w:sz w:val="22"/>
          <w:szCs w:val="22"/>
        </w:rPr>
        <w:t>Els serveis per a animals de companyia, com ara l’allotjament, perruqueria, cura i ensinistrament.</w:t>
      </w:r>
    </w:p>
    <w:p w:rsidR="00825CC9" w:rsidRPr="00A36935" w:rsidRDefault="00825CC9">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34. Venda d’animals a l</w:t>
      </w:r>
      <w:r w:rsidR="00090C2C" w:rsidRPr="00A36935">
        <w:rPr>
          <w:rFonts w:cs="Arial"/>
          <w:sz w:val="22"/>
          <w:szCs w:val="22"/>
        </w:rPr>
        <w:t xml:space="preserve">’espai </w:t>
      </w:r>
      <w:r w:rsidRPr="00A36935">
        <w:rPr>
          <w:rFonts w:cs="Arial"/>
          <w:sz w:val="22"/>
          <w:szCs w:val="22"/>
        </w:rPr>
        <w:t xml:space="preserve">públic o mercadals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4</w:t>
      </w:r>
      <w:r w:rsidRPr="00A36935">
        <w:rPr>
          <w:rFonts w:cs="Arial"/>
          <w:sz w:val="22"/>
          <w:szCs w:val="22"/>
        </w:rPr>
        <w:t>.</w:t>
      </w:r>
      <w:r w:rsidR="00833667" w:rsidRPr="00A36935">
        <w:rPr>
          <w:rFonts w:cs="Arial"/>
          <w:sz w:val="22"/>
          <w:szCs w:val="22"/>
        </w:rPr>
        <w:t>1. Està prohibida la venda a l</w:t>
      </w:r>
      <w:r w:rsidR="00090C2C" w:rsidRPr="00A36935">
        <w:rPr>
          <w:rFonts w:cs="Arial"/>
          <w:sz w:val="22"/>
          <w:szCs w:val="22"/>
        </w:rPr>
        <w:t>’espai públic</w:t>
      </w:r>
      <w:r w:rsidR="00833667" w:rsidRPr="00A36935">
        <w:rPr>
          <w:rFonts w:cs="Arial"/>
          <w:sz w:val="22"/>
          <w:szCs w:val="22"/>
        </w:rPr>
        <w:t xml:space="preserve"> o a mercadals de qualsevol classe d’animal, així com també la seva utilització als carrers amb fins comercials, llevat que es gaudeixi de l’específic permís atorgat per les autoritats competents. En cap cas s’autoritzarà la venda ambulant d’animals de companyia.</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4</w:t>
      </w:r>
      <w:r w:rsidRPr="00A36935">
        <w:rPr>
          <w:rFonts w:cs="Arial"/>
          <w:sz w:val="22"/>
          <w:szCs w:val="22"/>
        </w:rPr>
        <w:t>.</w:t>
      </w:r>
      <w:r w:rsidR="00833667" w:rsidRPr="00A36935">
        <w:rPr>
          <w:rFonts w:cs="Arial"/>
          <w:sz w:val="22"/>
          <w:szCs w:val="22"/>
        </w:rPr>
        <w:t>2. Els animals que es venguin a l</w:t>
      </w:r>
      <w:r w:rsidR="00090C2C" w:rsidRPr="00A36935">
        <w:rPr>
          <w:rFonts w:cs="Arial"/>
          <w:sz w:val="22"/>
          <w:szCs w:val="22"/>
        </w:rPr>
        <w:t>’espai públic</w:t>
      </w:r>
      <w:r w:rsidR="00833667" w:rsidRPr="00A36935">
        <w:rPr>
          <w:rFonts w:cs="Arial"/>
          <w:sz w:val="22"/>
          <w:szCs w:val="22"/>
        </w:rPr>
        <w:t xml:space="preserve"> o mercadals sense les corresponents autoritzacions poden ser comissats.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35. Venda d’animals en establiments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5</w:t>
      </w:r>
      <w:r w:rsidRPr="00A36935">
        <w:rPr>
          <w:rFonts w:cs="Arial"/>
          <w:sz w:val="22"/>
          <w:szCs w:val="22"/>
        </w:rPr>
        <w:t>.</w:t>
      </w:r>
      <w:r w:rsidR="00833667" w:rsidRPr="00A36935">
        <w:rPr>
          <w:rFonts w:cs="Arial"/>
          <w:sz w:val="22"/>
          <w:szCs w:val="22"/>
        </w:rPr>
        <w:t>1. Resta prohibida la venda de qualsevol classe d’animal en establiments de venda que no disposin del corresponent</w:t>
      </w:r>
      <w:r w:rsidR="00E00310" w:rsidRPr="00A36935">
        <w:rPr>
          <w:rFonts w:cs="Arial"/>
          <w:sz w:val="22"/>
          <w:szCs w:val="22"/>
        </w:rPr>
        <w:t xml:space="preserve"> títol habilitant</w:t>
      </w:r>
      <w:r w:rsidR="00833667" w:rsidRPr="00A36935">
        <w:rPr>
          <w:rFonts w:cs="Arial"/>
          <w:sz w:val="22"/>
          <w:szCs w:val="22"/>
        </w:rPr>
        <w:t xml:space="preserve"> o no compleixin les prescripcions establertes a la legislació vigent i a les disposicions específiques d</w:t>
      </w:r>
      <w:r w:rsidR="00A633B9" w:rsidRPr="00A36935">
        <w:rPr>
          <w:rFonts w:cs="Arial"/>
          <w:sz w:val="22"/>
          <w:szCs w:val="22"/>
        </w:rPr>
        <w:t>’aquesta 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5</w:t>
      </w:r>
      <w:r w:rsidRPr="00A36935">
        <w:rPr>
          <w:rFonts w:cs="Arial"/>
          <w:sz w:val="22"/>
          <w:szCs w:val="22"/>
        </w:rPr>
        <w:t>.</w:t>
      </w:r>
      <w:r w:rsidR="00833667" w:rsidRPr="00A36935">
        <w:rPr>
          <w:rFonts w:cs="Arial"/>
          <w:sz w:val="22"/>
          <w:szCs w:val="22"/>
        </w:rPr>
        <w:t xml:space="preserve">2. De conformitat amb l’espècie o raça és prohibit vendre animals a menors de </w:t>
      </w:r>
      <w:r w:rsidR="00D92C9C" w:rsidRPr="00A36935">
        <w:rPr>
          <w:rFonts w:cs="Arial"/>
          <w:sz w:val="22"/>
          <w:szCs w:val="22"/>
        </w:rPr>
        <w:t>setze</w:t>
      </w:r>
      <w:r w:rsidR="00833667" w:rsidRPr="00A36935">
        <w:rPr>
          <w:rFonts w:cs="Arial"/>
          <w:sz w:val="22"/>
          <w:szCs w:val="22"/>
        </w:rPr>
        <w:t xml:space="preserve"> anys i a persones incapaces de valer-se per si mateixes.</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5</w:t>
      </w:r>
      <w:r w:rsidRPr="00A36935">
        <w:rPr>
          <w:rFonts w:cs="Arial"/>
          <w:sz w:val="22"/>
          <w:szCs w:val="22"/>
        </w:rPr>
        <w:t>.</w:t>
      </w:r>
      <w:r w:rsidR="00833667" w:rsidRPr="00A36935">
        <w:rPr>
          <w:rFonts w:cs="Arial"/>
          <w:sz w:val="22"/>
          <w:szCs w:val="22"/>
        </w:rPr>
        <w:t xml:space="preserve">3. Els animals s’han de vendre </w:t>
      </w:r>
      <w:proofErr w:type="spellStart"/>
      <w:r w:rsidR="00833667" w:rsidRPr="00A36935">
        <w:rPr>
          <w:rFonts w:cs="Arial"/>
          <w:sz w:val="22"/>
          <w:szCs w:val="22"/>
        </w:rPr>
        <w:t>desparasitats</w:t>
      </w:r>
      <w:proofErr w:type="spellEnd"/>
      <w:r w:rsidR="00833667" w:rsidRPr="00A36935">
        <w:rPr>
          <w:rFonts w:cs="Arial"/>
          <w:sz w:val="22"/>
          <w:szCs w:val="22"/>
        </w:rPr>
        <w:t xml:space="preserve"> i lliures de tota malaltia</w:t>
      </w:r>
      <w:r w:rsidR="00206BB1" w:rsidRPr="00A36935">
        <w:rPr>
          <w:rFonts w:cs="Arial"/>
          <w:sz w:val="22"/>
          <w:szCs w:val="22"/>
        </w:rPr>
        <w:t xml:space="preserve"> </w:t>
      </w:r>
      <w:r w:rsidR="00BA3152" w:rsidRPr="00A36935">
        <w:rPr>
          <w:rFonts w:cs="Arial"/>
          <w:sz w:val="22"/>
          <w:szCs w:val="22"/>
        </w:rPr>
        <w:t>i esterilitzats</w:t>
      </w:r>
      <w:r w:rsidR="00833667" w:rsidRPr="00A36935">
        <w:rPr>
          <w:rFonts w:cs="Arial"/>
          <w:sz w:val="22"/>
          <w:szCs w:val="22"/>
        </w:rPr>
        <w:t xml:space="preserve">. L’existència d’un servei veterinari depenent de l’establiment que atorga certificats de salut per a la venda dels animals no eximeix el venedor de la responsabilitat pel que fa a malalties en incubació no detectades en el moment de la venda. </w:t>
      </w:r>
    </w:p>
    <w:p w:rsidR="00833667" w:rsidRPr="00A36935" w:rsidRDefault="00833667">
      <w:pPr>
        <w:rPr>
          <w:rFonts w:cs="Arial"/>
          <w:sz w:val="22"/>
          <w:szCs w:val="22"/>
        </w:rPr>
      </w:pPr>
    </w:p>
    <w:p w:rsidR="00833667" w:rsidRPr="00A36935" w:rsidRDefault="00EA4089">
      <w:pPr>
        <w:suppressAutoHyphens/>
        <w:rPr>
          <w:rFonts w:cs="Arial"/>
          <w:sz w:val="22"/>
          <w:szCs w:val="22"/>
        </w:rPr>
      </w:pPr>
      <w:r w:rsidRPr="00A36935">
        <w:rPr>
          <w:rFonts w:cs="Arial"/>
          <w:sz w:val="22"/>
          <w:szCs w:val="22"/>
        </w:rPr>
        <w:t>3</w:t>
      </w:r>
      <w:r w:rsidR="008C55F4" w:rsidRPr="00A36935">
        <w:rPr>
          <w:rFonts w:cs="Arial"/>
          <w:sz w:val="22"/>
          <w:szCs w:val="22"/>
        </w:rPr>
        <w:t>5</w:t>
      </w:r>
      <w:r w:rsidRPr="00A36935">
        <w:rPr>
          <w:rFonts w:cs="Arial"/>
          <w:sz w:val="22"/>
          <w:szCs w:val="22"/>
        </w:rPr>
        <w:t>.</w:t>
      </w:r>
      <w:r w:rsidR="00833667" w:rsidRPr="00A36935">
        <w:rPr>
          <w:rFonts w:cs="Arial"/>
          <w:sz w:val="22"/>
          <w:szCs w:val="22"/>
        </w:rPr>
        <w:t>4. En les operacions de compravenda, traspàs, donació i qualssevol altres que suposin canvi de titular de gossos potencialment perillosos cal que es compleixin els requisits següents:</w:t>
      </w:r>
    </w:p>
    <w:p w:rsidR="00833667" w:rsidRPr="00A36935" w:rsidRDefault="00833667">
      <w:pPr>
        <w:rPr>
          <w:rFonts w:cs="Arial"/>
          <w:sz w:val="22"/>
          <w:szCs w:val="22"/>
        </w:rPr>
      </w:pP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el venedor disposi de</w:t>
      </w:r>
      <w:r w:rsidR="00E00310" w:rsidRPr="00A36935">
        <w:rPr>
          <w:rFonts w:cs="Arial"/>
          <w:sz w:val="22"/>
          <w:szCs w:val="22"/>
        </w:rPr>
        <w:t>l títol habilitant</w:t>
      </w:r>
      <w:r w:rsidR="00833667" w:rsidRPr="00A36935">
        <w:rPr>
          <w:rFonts w:cs="Arial"/>
          <w:sz w:val="22"/>
          <w:szCs w:val="22"/>
        </w:rPr>
        <w:t xml:space="preserve"> vigent</w:t>
      </w:r>
      <w:r w:rsidRPr="00A36935">
        <w:rPr>
          <w:rFonts w:cs="Arial"/>
          <w:sz w:val="22"/>
          <w:szCs w:val="22"/>
        </w:rPr>
        <w:t>.</w:t>
      </w: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el comprador obtingui la seva</w:t>
      </w:r>
      <w:r w:rsidR="00693C7E" w:rsidRPr="00A36935">
        <w:rPr>
          <w:rFonts w:cs="Arial"/>
          <w:sz w:val="22"/>
          <w:szCs w:val="22"/>
        </w:rPr>
        <w:t xml:space="preserve"> llicència per a la tinença de gossos potencialment perillosos</w:t>
      </w:r>
      <w:r w:rsidR="00833667" w:rsidRPr="00A36935">
        <w:rPr>
          <w:rFonts w:cs="Arial"/>
          <w:sz w:val="22"/>
          <w:szCs w:val="22"/>
        </w:rPr>
        <w:t xml:space="preserve"> amb caràcter previ a l’operació si encara no disposa d’ella</w:t>
      </w:r>
      <w:r w:rsidRPr="00A36935">
        <w:rPr>
          <w:rFonts w:cs="Arial"/>
          <w:sz w:val="22"/>
          <w:szCs w:val="22"/>
        </w:rPr>
        <w:t>.</w:t>
      </w: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l’animal disposi de cartilla sanitària actualitzada</w:t>
      </w:r>
      <w:r w:rsidRPr="00A36935">
        <w:rPr>
          <w:rFonts w:cs="Arial"/>
          <w:sz w:val="22"/>
          <w:szCs w:val="22"/>
        </w:rPr>
        <w:t>.</w:t>
      </w: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la transmissió s’inscrigui en el cens del municipi de residència de l’adquirent</w:t>
      </w:r>
      <w:r w:rsidR="00693C7E" w:rsidRPr="00A36935">
        <w:rPr>
          <w:rFonts w:cs="Arial"/>
          <w:sz w:val="22"/>
          <w:szCs w:val="22"/>
        </w:rPr>
        <w:t>. A</w:t>
      </w:r>
      <w:r w:rsidR="00833667" w:rsidRPr="00A36935">
        <w:rPr>
          <w:rFonts w:cs="Arial"/>
          <w:sz w:val="22"/>
          <w:szCs w:val="22"/>
        </w:rPr>
        <w:t xml:space="preserve"> aquest efecte caldrà notificar la transmissió tant al registre del municipi on resideix l’a</w:t>
      </w:r>
      <w:r w:rsidR="00833667" w:rsidRPr="00A36935">
        <w:rPr>
          <w:rFonts w:cs="Arial"/>
          <w:sz w:val="22"/>
          <w:szCs w:val="22"/>
        </w:rPr>
        <w:softHyphen/>
        <w:t>nimal com al del municipi on resideix el seu titular, si són diferents</w:t>
      </w:r>
      <w:r w:rsidRPr="00A36935">
        <w:rPr>
          <w:rFonts w:cs="Arial"/>
          <w:sz w:val="22"/>
          <w:szCs w:val="22"/>
        </w:rPr>
        <w:t>.</w:t>
      </w: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l’animal hagi estat prèviament identificat</w:t>
      </w:r>
      <w:r w:rsidRPr="00A36935">
        <w:rPr>
          <w:rFonts w:cs="Arial"/>
          <w:sz w:val="22"/>
          <w:szCs w:val="22"/>
        </w:rPr>
        <w:t>.</w:t>
      </w: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la identificació de l’animal figuri en qualsevol documentació que faci referència a la transacció</w:t>
      </w:r>
      <w:r w:rsidRPr="00A36935">
        <w:rPr>
          <w:rFonts w:cs="Arial"/>
          <w:sz w:val="22"/>
          <w:szCs w:val="22"/>
        </w:rPr>
        <w:t>.</w:t>
      </w:r>
    </w:p>
    <w:p w:rsidR="00833667" w:rsidRPr="00A36935" w:rsidRDefault="00806F89" w:rsidP="00CD5260">
      <w:pPr>
        <w:numPr>
          <w:ilvl w:val="0"/>
          <w:numId w:val="16"/>
        </w:numPr>
        <w:tabs>
          <w:tab w:val="left" w:pos="426"/>
        </w:tabs>
        <w:suppressAutoHyphens/>
        <w:rPr>
          <w:rFonts w:cs="Arial"/>
          <w:sz w:val="22"/>
          <w:szCs w:val="22"/>
        </w:rPr>
      </w:pPr>
      <w:r w:rsidRPr="00A36935">
        <w:rPr>
          <w:rFonts w:cs="Arial"/>
          <w:sz w:val="22"/>
          <w:szCs w:val="22"/>
        </w:rPr>
        <w:t>Q</w:t>
      </w:r>
      <w:r w:rsidR="00833667" w:rsidRPr="00A36935">
        <w:rPr>
          <w:rFonts w:cs="Arial"/>
          <w:sz w:val="22"/>
          <w:szCs w:val="22"/>
        </w:rPr>
        <w:t>ue el transmitent lliuri a l’adquirent la certificació veterinària acredita</w:t>
      </w:r>
      <w:r w:rsidR="00833667" w:rsidRPr="00A36935">
        <w:rPr>
          <w:rFonts w:cs="Arial"/>
          <w:sz w:val="22"/>
          <w:szCs w:val="22"/>
        </w:rPr>
        <w:softHyphen/>
        <w:t>ti</w:t>
      </w:r>
      <w:r w:rsidR="00833667" w:rsidRPr="00A36935">
        <w:rPr>
          <w:rFonts w:cs="Arial"/>
          <w:sz w:val="22"/>
          <w:szCs w:val="22"/>
        </w:rPr>
        <w:softHyphen/>
        <w:t>va de l’esterilit</w:t>
      </w:r>
      <w:r w:rsidR="00833667" w:rsidRPr="00A36935">
        <w:rPr>
          <w:rFonts w:cs="Arial"/>
          <w:sz w:val="22"/>
          <w:szCs w:val="22"/>
        </w:rPr>
        <w:softHyphen/>
        <w:t>za</w:t>
      </w:r>
      <w:r w:rsidR="00833667" w:rsidRPr="00A36935">
        <w:rPr>
          <w:rFonts w:cs="Arial"/>
          <w:sz w:val="22"/>
          <w:szCs w:val="22"/>
        </w:rPr>
        <w:softHyphen/>
        <w:t>ció de l’animal.</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36. Importació i cria d’animals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6</w:t>
      </w:r>
      <w:r w:rsidRPr="00A36935">
        <w:rPr>
          <w:rFonts w:cs="Arial"/>
          <w:sz w:val="22"/>
          <w:szCs w:val="22"/>
        </w:rPr>
        <w:t>.</w:t>
      </w:r>
      <w:r w:rsidR="00833667" w:rsidRPr="00A36935">
        <w:rPr>
          <w:rFonts w:cs="Arial"/>
          <w:sz w:val="22"/>
          <w:szCs w:val="22"/>
        </w:rPr>
        <w:t>1. La importació o cria d’animals per a la seva posterior comercialització o per a la tinença pri</w:t>
      </w:r>
      <w:r w:rsidR="00833667" w:rsidRPr="00A36935">
        <w:rPr>
          <w:rFonts w:cs="Arial"/>
          <w:sz w:val="22"/>
          <w:szCs w:val="22"/>
        </w:rPr>
        <w:softHyphen/>
        <w:t>vada només pot ser realitzada pels establiments registrats com a tals i d’acord amb el que estableixen al respecte els tractats i convenis internacionals aplicables i la legislació au</w:t>
      </w:r>
      <w:r w:rsidR="00833667" w:rsidRPr="00A36935">
        <w:rPr>
          <w:rFonts w:cs="Arial"/>
          <w:sz w:val="22"/>
          <w:szCs w:val="22"/>
        </w:rPr>
        <w:softHyphen/>
        <w:t>to</w:t>
      </w:r>
      <w:r w:rsidR="00833667" w:rsidRPr="00A36935">
        <w:rPr>
          <w:rFonts w:cs="Arial"/>
          <w:sz w:val="22"/>
          <w:szCs w:val="22"/>
        </w:rPr>
        <w:softHyphen/>
        <w:t>nò</w:t>
      </w:r>
      <w:r w:rsidR="00833667" w:rsidRPr="00A36935">
        <w:rPr>
          <w:rFonts w:cs="Arial"/>
          <w:sz w:val="22"/>
          <w:szCs w:val="22"/>
        </w:rPr>
        <w:softHyphen/>
        <w:t>mi</w:t>
      </w:r>
      <w:r w:rsidR="00833667" w:rsidRPr="00A36935">
        <w:rPr>
          <w:rFonts w:cs="Arial"/>
          <w:sz w:val="22"/>
          <w:szCs w:val="22"/>
        </w:rPr>
        <w:softHyphen/>
        <w:t>ca o estatal vigent</w:t>
      </w:r>
      <w:r w:rsidR="003760F2" w:rsidRPr="00A36935">
        <w:rPr>
          <w:rFonts w:cs="Arial"/>
          <w:sz w:val="22"/>
          <w:szCs w:val="22"/>
        </w:rPr>
        <w:t>, sense perjudici de l’establert als articles 6</w:t>
      </w:r>
      <w:r w:rsidR="007111B2" w:rsidRPr="00A36935">
        <w:rPr>
          <w:rFonts w:cs="Arial"/>
          <w:sz w:val="22"/>
          <w:szCs w:val="22"/>
        </w:rPr>
        <w:t>5</w:t>
      </w:r>
      <w:r w:rsidR="003760F2" w:rsidRPr="00A36935">
        <w:rPr>
          <w:rFonts w:cs="Arial"/>
          <w:sz w:val="22"/>
          <w:szCs w:val="22"/>
        </w:rPr>
        <w:t xml:space="preserve"> i 6</w:t>
      </w:r>
      <w:r w:rsidR="007111B2" w:rsidRPr="00A36935">
        <w:rPr>
          <w:rFonts w:cs="Arial"/>
          <w:sz w:val="22"/>
          <w:szCs w:val="22"/>
        </w:rPr>
        <w:t>6</w:t>
      </w:r>
      <w:r w:rsidR="003760F2" w:rsidRPr="00A36935">
        <w:rPr>
          <w:rFonts w:cs="Arial"/>
          <w:sz w:val="22"/>
          <w:szCs w:val="22"/>
        </w:rPr>
        <w:t xml:space="preserve"> pel que fa la tinença d’animals salvatges perillosos o inclosos en el Conveni sobre el comerç internacional d’espècies amenaçades de fauna i flora silvestre (conveni CITES).</w:t>
      </w:r>
      <w:r w:rsidR="00833667" w:rsidRPr="00A36935">
        <w:rPr>
          <w:rFonts w:cs="Arial"/>
          <w:sz w:val="22"/>
          <w:szCs w:val="22"/>
        </w:rPr>
        <w:t xml:space="preserve">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8C55F4" w:rsidRPr="00A36935">
        <w:rPr>
          <w:rFonts w:cs="Arial"/>
          <w:sz w:val="22"/>
          <w:szCs w:val="22"/>
        </w:rPr>
        <w:t>6</w:t>
      </w:r>
      <w:r w:rsidRPr="00A36935">
        <w:rPr>
          <w:rFonts w:cs="Arial"/>
          <w:sz w:val="22"/>
          <w:szCs w:val="22"/>
        </w:rPr>
        <w:t>.</w:t>
      </w:r>
      <w:r w:rsidR="00833667" w:rsidRPr="00A36935">
        <w:rPr>
          <w:rFonts w:cs="Arial"/>
          <w:sz w:val="22"/>
          <w:szCs w:val="22"/>
        </w:rPr>
        <w:t>2. Els clubs de races i les associacions de criadors reconegudes oficialment per portar els lli</w:t>
      </w:r>
      <w:r w:rsidR="00833667" w:rsidRPr="00A36935">
        <w:rPr>
          <w:rFonts w:cs="Arial"/>
          <w:sz w:val="22"/>
          <w:szCs w:val="22"/>
        </w:rPr>
        <w:softHyphen/>
        <w:t>bres genealògics han d’exigir, en el marc dels seus reglaments, les proves de socialització cor</w:t>
      </w:r>
      <w:r w:rsidR="00833667" w:rsidRPr="00A36935">
        <w:rPr>
          <w:rFonts w:cs="Arial"/>
          <w:sz w:val="22"/>
          <w:szCs w:val="22"/>
        </w:rPr>
        <w:softHyphen/>
        <w:t>responents a cada raça a fi que solament s’admetin per a la reproducció aquells animals que les superin satisfactòriament, en el sentit de no demostrar agressivitat i, per contra, demostrar unes qualitats adequades per a la seva òptima convivència en la societat.</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3</w:t>
      </w:r>
      <w:r w:rsidR="00961EEE" w:rsidRPr="00A36935">
        <w:rPr>
          <w:rFonts w:cs="Arial"/>
          <w:sz w:val="22"/>
          <w:szCs w:val="22"/>
        </w:rPr>
        <w:t>7</w:t>
      </w:r>
      <w:r w:rsidRPr="00A36935">
        <w:rPr>
          <w:rFonts w:cs="Arial"/>
          <w:sz w:val="22"/>
          <w:szCs w:val="22"/>
        </w:rPr>
        <w:t xml:space="preserve">. Altres vendes, donacions i transferències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961EEE" w:rsidRPr="00A36935">
        <w:rPr>
          <w:rFonts w:cs="Arial"/>
          <w:sz w:val="22"/>
          <w:szCs w:val="22"/>
        </w:rPr>
        <w:t>7</w:t>
      </w:r>
      <w:r w:rsidRPr="00A36935">
        <w:rPr>
          <w:rFonts w:cs="Arial"/>
          <w:sz w:val="22"/>
          <w:szCs w:val="22"/>
        </w:rPr>
        <w:t>.</w:t>
      </w:r>
      <w:r w:rsidR="00833667" w:rsidRPr="00A36935">
        <w:rPr>
          <w:rFonts w:cs="Arial"/>
          <w:sz w:val="22"/>
          <w:szCs w:val="22"/>
        </w:rPr>
        <w:t xml:space="preserve">1. De conformitat amb la legislació vigent, queden prohibides: </w:t>
      </w:r>
    </w:p>
    <w:p w:rsidR="00833667" w:rsidRPr="00A36935" w:rsidRDefault="00833667">
      <w:pPr>
        <w:rPr>
          <w:rFonts w:cs="Arial"/>
          <w:sz w:val="22"/>
          <w:szCs w:val="22"/>
        </w:rPr>
      </w:pPr>
    </w:p>
    <w:p w:rsidR="00833667" w:rsidRPr="00A36935" w:rsidRDefault="00833667" w:rsidP="00CD5260">
      <w:pPr>
        <w:numPr>
          <w:ilvl w:val="0"/>
          <w:numId w:val="17"/>
        </w:numPr>
        <w:rPr>
          <w:rFonts w:cs="Arial"/>
          <w:sz w:val="22"/>
          <w:szCs w:val="22"/>
        </w:rPr>
      </w:pPr>
      <w:r w:rsidRPr="00A36935">
        <w:rPr>
          <w:rFonts w:cs="Arial"/>
          <w:sz w:val="22"/>
          <w:szCs w:val="22"/>
        </w:rPr>
        <w:t>La venda d’animals a laboratoris, clíniques o centres d’experimentació sense control de l’</w:t>
      </w:r>
      <w:r w:rsidR="00054B6E" w:rsidRPr="00A36935">
        <w:rPr>
          <w:rFonts w:cs="Arial"/>
          <w:sz w:val="22"/>
          <w:szCs w:val="22"/>
        </w:rPr>
        <w:t>a</w:t>
      </w:r>
      <w:r w:rsidRPr="00A36935">
        <w:rPr>
          <w:rFonts w:cs="Arial"/>
          <w:sz w:val="22"/>
          <w:szCs w:val="22"/>
        </w:rPr>
        <w:t xml:space="preserve">dministració competent. </w:t>
      </w:r>
    </w:p>
    <w:p w:rsidR="00833667" w:rsidRPr="00A36935" w:rsidRDefault="00833667" w:rsidP="00CD5260">
      <w:pPr>
        <w:numPr>
          <w:ilvl w:val="0"/>
          <w:numId w:val="17"/>
        </w:numPr>
        <w:rPr>
          <w:rFonts w:cs="Arial"/>
          <w:sz w:val="22"/>
          <w:szCs w:val="22"/>
        </w:rPr>
      </w:pPr>
      <w:r w:rsidRPr="00A36935">
        <w:rPr>
          <w:rFonts w:cs="Arial"/>
          <w:sz w:val="22"/>
          <w:szCs w:val="22"/>
        </w:rPr>
        <w:t xml:space="preserve">La donació d’animals com a premi, recompensa, o regal de compensació per altres adquisicions de naturalesa diferent a la transacció onerosa d’animals. </w:t>
      </w:r>
    </w:p>
    <w:p w:rsidR="00833667" w:rsidRPr="00A36935" w:rsidRDefault="00833667" w:rsidP="00CD5260">
      <w:pPr>
        <w:numPr>
          <w:ilvl w:val="0"/>
          <w:numId w:val="17"/>
        </w:numPr>
        <w:rPr>
          <w:rFonts w:cs="Arial"/>
          <w:sz w:val="22"/>
          <w:szCs w:val="22"/>
        </w:rPr>
      </w:pPr>
      <w:r w:rsidRPr="00A36935">
        <w:rPr>
          <w:rFonts w:cs="Arial"/>
          <w:sz w:val="22"/>
          <w:szCs w:val="22"/>
        </w:rPr>
        <w:t xml:space="preserve">La venda o donació de cries d’animals per part de particulars a altres persones físiques o jurídiques privades, que no siguin centres d’adopció legalment establerts. En aquest cas, seran considerats com a criadors i hauran de complir les especificacions legalment establertes.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lastRenderedPageBreak/>
        <w:t>3</w:t>
      </w:r>
      <w:r w:rsidR="00961EEE" w:rsidRPr="00A36935">
        <w:rPr>
          <w:rFonts w:cs="Arial"/>
          <w:sz w:val="22"/>
          <w:szCs w:val="22"/>
        </w:rPr>
        <w:t>7</w:t>
      </w:r>
      <w:r w:rsidRPr="00A36935">
        <w:rPr>
          <w:rFonts w:cs="Arial"/>
          <w:sz w:val="22"/>
          <w:szCs w:val="22"/>
        </w:rPr>
        <w:t>.</w:t>
      </w:r>
      <w:r w:rsidR="00833667" w:rsidRPr="00A36935">
        <w:rPr>
          <w:rFonts w:cs="Arial"/>
          <w:sz w:val="22"/>
          <w:szCs w:val="22"/>
        </w:rPr>
        <w:t xml:space="preserve">2. En qualsevol cas, el cedent d’un animal i el nou propietari han de complir les disposicions específiques d’aquesta </w:t>
      </w:r>
      <w:r w:rsidR="00A633B9" w:rsidRPr="00A36935">
        <w:rPr>
          <w:rFonts w:cs="Arial"/>
          <w:sz w:val="22"/>
          <w:szCs w:val="22"/>
        </w:rPr>
        <w:t>O</w:t>
      </w:r>
      <w:r w:rsidR="00833667" w:rsidRPr="00A36935">
        <w:rPr>
          <w:rFonts w:cs="Arial"/>
          <w:sz w:val="22"/>
          <w:szCs w:val="22"/>
        </w:rPr>
        <w:t xml:space="preserve">rdenança per a la transferència de la propietat d’animals domèstics, amb una exigència especial de rigor a la transferència d’animals potencialment perillosos.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3</w:t>
      </w:r>
      <w:r w:rsidR="00961EEE" w:rsidRPr="00A36935">
        <w:rPr>
          <w:rFonts w:cs="Arial"/>
          <w:sz w:val="22"/>
          <w:szCs w:val="22"/>
        </w:rPr>
        <w:t>8</w:t>
      </w:r>
      <w:r w:rsidRPr="00A36935">
        <w:rPr>
          <w:rFonts w:cs="Arial"/>
          <w:sz w:val="22"/>
          <w:szCs w:val="22"/>
        </w:rPr>
        <w:t xml:space="preserve">. Llibre de registre </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 xml:space="preserve">Els centres d’importació, cria, venda i acollida d’animals domèstics han de portar un llibre de registre que reflecteixi els moviments dels animals en els seus establiments, amb el contingut i les especificacions que determini la legislació autonòmica o estatal vigent.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3</w:t>
      </w:r>
      <w:r w:rsidR="00961EEE" w:rsidRPr="00A36935">
        <w:rPr>
          <w:rFonts w:cs="Arial"/>
          <w:sz w:val="22"/>
          <w:szCs w:val="22"/>
        </w:rPr>
        <w:t>9</w:t>
      </w:r>
      <w:r w:rsidRPr="00A36935">
        <w:rPr>
          <w:rFonts w:cs="Arial"/>
          <w:sz w:val="22"/>
          <w:szCs w:val="22"/>
        </w:rPr>
        <w:t xml:space="preserve">. Acreditació de l’origen i destinació dels animals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961EEE" w:rsidRPr="00A36935">
        <w:rPr>
          <w:rFonts w:cs="Arial"/>
          <w:sz w:val="22"/>
          <w:szCs w:val="22"/>
        </w:rPr>
        <w:t>9</w:t>
      </w:r>
      <w:r w:rsidRPr="00A36935">
        <w:rPr>
          <w:rFonts w:cs="Arial"/>
          <w:sz w:val="22"/>
          <w:szCs w:val="22"/>
        </w:rPr>
        <w:t>.</w:t>
      </w:r>
      <w:r w:rsidR="00833667" w:rsidRPr="00A36935">
        <w:rPr>
          <w:rFonts w:cs="Arial"/>
          <w:sz w:val="22"/>
          <w:szCs w:val="22"/>
        </w:rPr>
        <w:t xml:space="preserve">1. Cal acreditar l’origen i destinació mitjançant la documentació que disposi la legislació autonòmica o estatal vigent.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3</w:t>
      </w:r>
      <w:r w:rsidR="00961EEE" w:rsidRPr="00A36935">
        <w:rPr>
          <w:rFonts w:cs="Arial"/>
          <w:sz w:val="22"/>
          <w:szCs w:val="22"/>
        </w:rPr>
        <w:t>9</w:t>
      </w:r>
      <w:r w:rsidRPr="00A36935">
        <w:rPr>
          <w:rFonts w:cs="Arial"/>
          <w:sz w:val="22"/>
          <w:szCs w:val="22"/>
        </w:rPr>
        <w:t>.</w:t>
      </w:r>
      <w:r w:rsidR="00833667" w:rsidRPr="00A36935">
        <w:rPr>
          <w:rFonts w:cs="Arial"/>
          <w:sz w:val="22"/>
          <w:szCs w:val="22"/>
        </w:rPr>
        <w:t xml:space="preserve">2. En qualsevol cas s’han de complir les disposicions específiques establertes a l’article </w:t>
      </w:r>
      <w:r w:rsidR="00D92C9C" w:rsidRPr="00A36935">
        <w:rPr>
          <w:rFonts w:cs="Arial"/>
          <w:sz w:val="22"/>
          <w:szCs w:val="22"/>
        </w:rPr>
        <w:t>42</w:t>
      </w:r>
      <w:r w:rsidR="00833667" w:rsidRPr="00A36935">
        <w:rPr>
          <w:rFonts w:cs="Arial"/>
          <w:sz w:val="22"/>
          <w:szCs w:val="22"/>
        </w:rPr>
        <w:t xml:space="preserve"> d’a</w:t>
      </w:r>
      <w:r w:rsidR="00833667" w:rsidRPr="00A36935">
        <w:rPr>
          <w:rFonts w:cs="Arial"/>
          <w:sz w:val="22"/>
          <w:szCs w:val="22"/>
        </w:rPr>
        <w:softHyphen/>
        <w:t xml:space="preserve">questa </w:t>
      </w:r>
      <w:r w:rsidR="00D92C9C" w:rsidRPr="00A36935">
        <w:rPr>
          <w:rFonts w:cs="Arial"/>
          <w:sz w:val="22"/>
          <w:szCs w:val="22"/>
        </w:rPr>
        <w:t>O</w:t>
      </w:r>
      <w:r w:rsidR="00833667" w:rsidRPr="00A36935">
        <w:rPr>
          <w:rFonts w:cs="Arial"/>
          <w:sz w:val="22"/>
          <w:szCs w:val="22"/>
        </w:rPr>
        <w:t>rdenança per a l’acreditació de l’origen i la destinació dels</w:t>
      </w:r>
      <w:r w:rsidR="00D92C9C" w:rsidRPr="00A36935">
        <w:rPr>
          <w:rFonts w:cs="Arial"/>
          <w:sz w:val="22"/>
          <w:szCs w:val="22"/>
        </w:rPr>
        <w:t xml:space="preserve"> animals de companyia</w:t>
      </w:r>
      <w:r w:rsidR="00833667" w:rsidRPr="00A36935">
        <w:rPr>
          <w:rFonts w:cs="Arial"/>
          <w:sz w:val="22"/>
          <w:szCs w:val="22"/>
        </w:rPr>
        <w:t xml:space="preserve">. </w:t>
      </w:r>
    </w:p>
    <w:p w:rsidR="00833667" w:rsidRPr="00A36935" w:rsidRDefault="00833667">
      <w:pPr>
        <w:rPr>
          <w:rFonts w:cs="Arial"/>
          <w:sz w:val="22"/>
          <w:szCs w:val="22"/>
        </w:rPr>
      </w:pPr>
    </w:p>
    <w:p w:rsidR="00F76854" w:rsidRPr="00A36935" w:rsidRDefault="00F76854">
      <w:pPr>
        <w:rPr>
          <w:rFonts w:cs="Arial"/>
          <w:sz w:val="22"/>
          <w:szCs w:val="22"/>
          <w:lang w:eastAsia="ca-ES"/>
        </w:rPr>
      </w:pPr>
      <w:r w:rsidRPr="00A36935">
        <w:rPr>
          <w:rFonts w:cs="Arial"/>
          <w:sz w:val="22"/>
          <w:szCs w:val="22"/>
          <w:lang w:eastAsia="ca-ES"/>
        </w:rPr>
        <w:t xml:space="preserve">Capítol VIII. </w:t>
      </w:r>
      <w:r w:rsidR="00FB2196" w:rsidRPr="00A36935">
        <w:rPr>
          <w:rFonts w:cs="Arial"/>
          <w:sz w:val="22"/>
          <w:szCs w:val="22"/>
          <w:lang w:eastAsia="ca-ES"/>
        </w:rPr>
        <w:t>ÚS D</w:t>
      </w:r>
      <w:r w:rsidRPr="00A36935">
        <w:rPr>
          <w:rFonts w:cs="Arial"/>
          <w:sz w:val="22"/>
          <w:szCs w:val="22"/>
          <w:lang w:eastAsia="ca-ES"/>
        </w:rPr>
        <w:t xml:space="preserve">’ANIMALS </w:t>
      </w:r>
      <w:r w:rsidR="00FB2196" w:rsidRPr="00A36935">
        <w:rPr>
          <w:rFonts w:cs="Arial"/>
          <w:sz w:val="22"/>
          <w:szCs w:val="22"/>
          <w:lang w:eastAsia="ca-ES"/>
        </w:rPr>
        <w:t xml:space="preserve">EN ESPECTACLES </w:t>
      </w:r>
      <w:r w:rsidRPr="00A36935">
        <w:rPr>
          <w:rFonts w:cs="Arial"/>
          <w:sz w:val="22"/>
          <w:szCs w:val="22"/>
          <w:lang w:eastAsia="ca-ES"/>
        </w:rPr>
        <w:t>I ALTRES ACTIVITATS</w:t>
      </w:r>
    </w:p>
    <w:p w:rsidR="00F76854" w:rsidRPr="00A36935" w:rsidRDefault="00F76854">
      <w:pPr>
        <w:rPr>
          <w:rFonts w:cs="Arial"/>
          <w:sz w:val="22"/>
          <w:szCs w:val="22"/>
          <w:lang w:eastAsia="ca-ES"/>
        </w:rPr>
      </w:pPr>
    </w:p>
    <w:p w:rsidR="00F76854" w:rsidRPr="00A36935" w:rsidRDefault="00F76854" w:rsidP="00BF6648">
      <w:pPr>
        <w:shd w:val="clear" w:color="auto" w:fill="FFFFFF"/>
        <w:spacing w:line="255" w:lineRule="atLeast"/>
        <w:outlineLvl w:val="2"/>
        <w:rPr>
          <w:rFonts w:cs="Arial"/>
          <w:color w:val="000000"/>
          <w:sz w:val="22"/>
          <w:szCs w:val="22"/>
          <w:lang w:eastAsia="ca-ES"/>
        </w:rPr>
      </w:pPr>
      <w:r w:rsidRPr="00A36935">
        <w:rPr>
          <w:rFonts w:cs="Arial"/>
          <w:bCs/>
          <w:i/>
          <w:color w:val="000000"/>
          <w:sz w:val="22"/>
          <w:szCs w:val="22"/>
          <w:lang w:eastAsia="ca-ES"/>
        </w:rPr>
        <w:t xml:space="preserve">Article </w:t>
      </w:r>
      <w:r w:rsidR="00961EEE" w:rsidRPr="00A36935">
        <w:rPr>
          <w:rFonts w:cs="Arial"/>
          <w:bCs/>
          <w:i/>
          <w:color w:val="000000"/>
          <w:sz w:val="22"/>
          <w:szCs w:val="22"/>
          <w:lang w:eastAsia="ca-ES"/>
        </w:rPr>
        <w:t>40</w:t>
      </w:r>
      <w:r w:rsidRPr="00A36935">
        <w:rPr>
          <w:rFonts w:cs="Arial"/>
          <w:bCs/>
          <w:i/>
          <w:color w:val="000000"/>
          <w:sz w:val="22"/>
          <w:szCs w:val="22"/>
          <w:lang w:eastAsia="ca-ES"/>
        </w:rPr>
        <w:t>.</w:t>
      </w:r>
      <w:r w:rsidRPr="00A36935">
        <w:rPr>
          <w:rFonts w:cs="Arial"/>
          <w:b/>
          <w:bCs/>
          <w:i/>
          <w:color w:val="000000"/>
          <w:sz w:val="22"/>
          <w:szCs w:val="22"/>
          <w:lang w:eastAsia="ca-ES"/>
        </w:rPr>
        <w:t xml:space="preserve"> </w:t>
      </w:r>
      <w:r w:rsidRPr="00A36935">
        <w:rPr>
          <w:rFonts w:cs="Arial"/>
          <w:i/>
          <w:iCs/>
          <w:color w:val="000000"/>
          <w:sz w:val="22"/>
          <w:szCs w:val="22"/>
          <w:lang w:eastAsia="ca-ES"/>
        </w:rPr>
        <w:t>Prohibició de baralles d'animals</w:t>
      </w:r>
      <w:r w:rsidR="00FB2196" w:rsidRPr="00A36935">
        <w:rPr>
          <w:rFonts w:cs="Arial"/>
          <w:i/>
          <w:iCs/>
          <w:color w:val="000000"/>
          <w:sz w:val="22"/>
          <w:szCs w:val="22"/>
          <w:lang w:eastAsia="ca-ES"/>
        </w:rPr>
        <w:t xml:space="preserve"> i altres activitats</w:t>
      </w:r>
    </w:p>
    <w:p w:rsidR="00F76854" w:rsidRPr="00A36935" w:rsidRDefault="00F76854" w:rsidP="00F76854">
      <w:pPr>
        <w:shd w:val="clear" w:color="auto" w:fill="FFFFFF"/>
        <w:spacing w:line="255" w:lineRule="atLeast"/>
        <w:rPr>
          <w:rFonts w:cs="Arial"/>
          <w:color w:val="000000"/>
          <w:sz w:val="22"/>
          <w:szCs w:val="22"/>
          <w:lang w:eastAsia="ca-ES"/>
        </w:rPr>
      </w:pPr>
    </w:p>
    <w:p w:rsidR="00F76854" w:rsidRPr="00A36935" w:rsidRDefault="00961EEE" w:rsidP="00F7685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40</w:t>
      </w:r>
      <w:r w:rsidR="00F76854" w:rsidRPr="00A36935">
        <w:rPr>
          <w:rFonts w:cs="Arial"/>
          <w:color w:val="000000"/>
          <w:sz w:val="22"/>
          <w:szCs w:val="22"/>
          <w:lang w:eastAsia="ca-ES"/>
        </w:rPr>
        <w:t xml:space="preserve">.1 Es prohibeix l'ús d'animals en baralles. També es prohibeix l’ús d’animals en espectacles o d'altres activitats si els poden ocasionar sofriment o poden ser objecte de burles o tractaments antinaturals, o bé si poden ferir la sensibilitat de les persones que els contemplen. </w:t>
      </w:r>
    </w:p>
    <w:p w:rsidR="00F76854" w:rsidRPr="00A36935" w:rsidRDefault="00F76854" w:rsidP="00F76854">
      <w:pPr>
        <w:shd w:val="clear" w:color="auto" w:fill="FFFFFF"/>
        <w:spacing w:line="255" w:lineRule="atLeast"/>
        <w:rPr>
          <w:rFonts w:cs="Arial"/>
          <w:color w:val="000000"/>
          <w:sz w:val="22"/>
          <w:szCs w:val="22"/>
          <w:lang w:eastAsia="ca-ES"/>
        </w:rPr>
      </w:pPr>
    </w:p>
    <w:p w:rsidR="00F76854" w:rsidRPr="00A36935" w:rsidRDefault="00961EEE" w:rsidP="00F7685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40</w:t>
      </w:r>
      <w:r w:rsidR="00FB2196" w:rsidRPr="00A36935">
        <w:rPr>
          <w:rFonts w:cs="Arial"/>
          <w:color w:val="000000"/>
          <w:sz w:val="22"/>
          <w:szCs w:val="22"/>
          <w:lang w:eastAsia="ca-ES"/>
        </w:rPr>
        <w:t>.2. En tot cas, a</w:t>
      </w:r>
      <w:r w:rsidR="00F76854" w:rsidRPr="00A36935">
        <w:rPr>
          <w:rFonts w:cs="Arial"/>
          <w:color w:val="000000"/>
          <w:sz w:val="22"/>
          <w:szCs w:val="22"/>
          <w:lang w:eastAsia="ca-ES"/>
        </w:rPr>
        <w:t xml:space="preserve"> títol enunciatiu, es</w:t>
      </w:r>
      <w:r w:rsidR="00FB2196" w:rsidRPr="00A36935">
        <w:rPr>
          <w:rFonts w:cs="Arial"/>
          <w:color w:val="000000"/>
          <w:sz w:val="22"/>
          <w:szCs w:val="22"/>
          <w:lang w:eastAsia="ca-ES"/>
        </w:rPr>
        <w:t>tà</w:t>
      </w:r>
      <w:r w:rsidR="00F76854" w:rsidRPr="00A36935">
        <w:rPr>
          <w:rFonts w:cs="Arial"/>
          <w:color w:val="000000"/>
          <w:sz w:val="22"/>
          <w:szCs w:val="22"/>
          <w:lang w:eastAsia="ca-ES"/>
        </w:rPr>
        <w:t xml:space="preserve"> prohib</w:t>
      </w:r>
      <w:r w:rsidR="00FB2196" w:rsidRPr="00A36935">
        <w:rPr>
          <w:rFonts w:cs="Arial"/>
          <w:color w:val="000000"/>
          <w:sz w:val="22"/>
          <w:szCs w:val="22"/>
          <w:lang w:eastAsia="ca-ES"/>
        </w:rPr>
        <w:t>it</w:t>
      </w:r>
      <w:r w:rsidR="00F76854" w:rsidRPr="00A36935">
        <w:rPr>
          <w:rFonts w:cs="Arial"/>
          <w:color w:val="000000"/>
          <w:sz w:val="22"/>
          <w:szCs w:val="22"/>
          <w:lang w:eastAsia="ca-ES"/>
        </w:rPr>
        <w:t xml:space="preserve"> a Matadepera:</w:t>
      </w:r>
    </w:p>
    <w:p w:rsidR="00B05E05" w:rsidRPr="00A36935" w:rsidRDefault="00B05E05" w:rsidP="00F76854">
      <w:pPr>
        <w:shd w:val="clear" w:color="auto" w:fill="FFFFFF"/>
        <w:spacing w:line="255" w:lineRule="atLeast"/>
        <w:rPr>
          <w:rFonts w:cs="Arial"/>
          <w:color w:val="000000"/>
          <w:sz w:val="22"/>
          <w:szCs w:val="22"/>
          <w:lang w:eastAsia="ca-ES"/>
        </w:rPr>
      </w:pPr>
    </w:p>
    <w:p w:rsidR="00F76854" w:rsidRPr="00A36935" w:rsidRDefault="00F76854"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Les baralles de gossos.</w:t>
      </w:r>
    </w:p>
    <w:p w:rsidR="00F76854" w:rsidRPr="00A36935"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Les b</w:t>
      </w:r>
      <w:r w:rsidR="00F76854" w:rsidRPr="00A36935">
        <w:rPr>
          <w:rFonts w:cs="Arial"/>
          <w:color w:val="000000"/>
          <w:sz w:val="22"/>
          <w:szCs w:val="22"/>
          <w:lang w:eastAsia="ca-ES"/>
        </w:rPr>
        <w:t>aralles de galls.</w:t>
      </w:r>
    </w:p>
    <w:p w:rsidR="00F76854" w:rsidRPr="00A36935"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Les m</w:t>
      </w:r>
      <w:r w:rsidR="00F76854" w:rsidRPr="00A36935">
        <w:rPr>
          <w:rFonts w:cs="Arial"/>
          <w:color w:val="000000"/>
          <w:sz w:val="22"/>
          <w:szCs w:val="22"/>
          <w:lang w:eastAsia="ca-ES"/>
        </w:rPr>
        <w:t>atances públiques d'animals.</w:t>
      </w:r>
    </w:p>
    <w:p w:rsidR="00F76854" w:rsidRPr="00A36935"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Les a</w:t>
      </w:r>
      <w:r w:rsidR="00F76854" w:rsidRPr="00A36935">
        <w:rPr>
          <w:rFonts w:cs="Arial"/>
          <w:color w:val="000000"/>
          <w:sz w:val="22"/>
          <w:szCs w:val="22"/>
          <w:lang w:eastAsia="ca-ES"/>
        </w:rPr>
        <w:t>traccions firals giratòries amb animals vius lligats i altres d'assimilables.</w:t>
      </w:r>
    </w:p>
    <w:p w:rsidR="00F76854" w:rsidRPr="00A36935"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El t</w:t>
      </w:r>
      <w:r w:rsidR="00F76854" w:rsidRPr="00A36935">
        <w:rPr>
          <w:rFonts w:cs="Arial"/>
          <w:color w:val="000000"/>
          <w:sz w:val="22"/>
          <w:szCs w:val="22"/>
          <w:lang w:eastAsia="ca-ES"/>
        </w:rPr>
        <w:t>ir al colom i altres pràctiques assimilables.</w:t>
      </w:r>
    </w:p>
    <w:p w:rsidR="00F76854" w:rsidRPr="00A36935" w:rsidRDefault="00F76854"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 xml:space="preserve">Les corrides de toros i els espectacles amb toros que incloguin la mort de l'animal i l'aplicació de les sorts de la pica, de les banderilles i de l'estoc, </w:t>
      </w:r>
      <w:r w:rsidR="00FB2196" w:rsidRPr="00A36935">
        <w:rPr>
          <w:rFonts w:cs="Arial"/>
          <w:color w:val="000000"/>
          <w:sz w:val="22"/>
          <w:szCs w:val="22"/>
          <w:lang w:eastAsia="ca-ES"/>
        </w:rPr>
        <w:t xml:space="preserve">i també els espectacles taurins, inclosos els duts a terme bous o baques, </w:t>
      </w:r>
      <w:r w:rsidRPr="00A36935">
        <w:rPr>
          <w:rFonts w:cs="Arial"/>
          <w:color w:val="000000"/>
          <w:sz w:val="22"/>
          <w:szCs w:val="22"/>
          <w:lang w:eastAsia="ca-ES"/>
        </w:rPr>
        <w:t>de qualsevol modalitat que tinguin lloc dins o fora de les places de toros</w:t>
      </w:r>
      <w:r w:rsidR="00FB2196" w:rsidRPr="00A36935">
        <w:rPr>
          <w:rFonts w:cs="Arial"/>
          <w:color w:val="000000"/>
          <w:sz w:val="22"/>
          <w:szCs w:val="22"/>
          <w:lang w:eastAsia="ca-ES"/>
        </w:rPr>
        <w:t>.</w:t>
      </w:r>
    </w:p>
    <w:p w:rsidR="00B05E05" w:rsidRPr="00A36935" w:rsidRDefault="00B05E05" w:rsidP="00CD5260">
      <w:pPr>
        <w:pStyle w:val="Pargrafdellista"/>
        <w:numPr>
          <w:ilvl w:val="0"/>
          <w:numId w:val="29"/>
        </w:numPr>
        <w:shd w:val="clear" w:color="auto" w:fill="FFFFFF"/>
        <w:spacing w:line="255" w:lineRule="atLeast"/>
        <w:rPr>
          <w:rFonts w:cs="Arial"/>
          <w:color w:val="000000"/>
          <w:sz w:val="22"/>
          <w:szCs w:val="22"/>
          <w:lang w:eastAsia="ca-ES"/>
        </w:rPr>
      </w:pPr>
      <w:r w:rsidRPr="00A36935">
        <w:rPr>
          <w:rFonts w:cs="Arial"/>
          <w:color w:val="000000"/>
          <w:sz w:val="22"/>
          <w:szCs w:val="22"/>
          <w:shd w:val="clear" w:color="auto" w:fill="FFFFFF"/>
        </w:rPr>
        <w:t>Els espectacles de circ amb animals que pertanyen a la fauna salvatge.</w:t>
      </w:r>
    </w:p>
    <w:p w:rsidR="00F76854" w:rsidRPr="00A36935" w:rsidRDefault="00F76854" w:rsidP="00F76854">
      <w:pPr>
        <w:shd w:val="clear" w:color="auto" w:fill="FFFFFF"/>
        <w:spacing w:line="255" w:lineRule="atLeast"/>
        <w:rPr>
          <w:rFonts w:cs="Arial"/>
          <w:color w:val="000000"/>
          <w:sz w:val="22"/>
          <w:szCs w:val="22"/>
          <w:lang w:eastAsia="ca-ES"/>
        </w:rPr>
      </w:pPr>
    </w:p>
    <w:p w:rsidR="00F76854" w:rsidRPr="00A36935" w:rsidRDefault="00961EEE" w:rsidP="00FB2196">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40</w:t>
      </w:r>
      <w:r w:rsidR="00FB2196" w:rsidRPr="00A36935">
        <w:rPr>
          <w:rFonts w:cs="Arial"/>
          <w:color w:val="000000"/>
          <w:sz w:val="22"/>
          <w:szCs w:val="22"/>
          <w:lang w:eastAsia="ca-ES"/>
        </w:rPr>
        <w:t>.3. Matadepera no disposa de cap festa tradicional amb toros o bous (correbous) que pugui suposar una excepció a la prohibició indicada a la lletra f) de l’article anterior</w:t>
      </w:r>
      <w:r w:rsidR="00F76854" w:rsidRPr="00A36935">
        <w:rPr>
          <w:rFonts w:cs="Arial"/>
          <w:color w:val="000000"/>
          <w:sz w:val="22"/>
          <w:szCs w:val="22"/>
          <w:lang w:eastAsia="ca-ES"/>
        </w:rPr>
        <w:t>.</w:t>
      </w:r>
    </w:p>
    <w:p w:rsidR="00FB2196" w:rsidRPr="00A36935" w:rsidRDefault="00FB2196" w:rsidP="00FB2196">
      <w:pPr>
        <w:shd w:val="clear" w:color="auto" w:fill="FFFFFF"/>
        <w:spacing w:line="255" w:lineRule="atLeast"/>
        <w:rPr>
          <w:rFonts w:cs="Arial"/>
          <w:color w:val="000000"/>
          <w:sz w:val="22"/>
          <w:szCs w:val="22"/>
          <w:lang w:eastAsia="ca-ES"/>
        </w:rPr>
      </w:pPr>
    </w:p>
    <w:p w:rsidR="00F76854" w:rsidRPr="00A36935" w:rsidRDefault="00961EEE" w:rsidP="00F7685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40</w:t>
      </w:r>
      <w:r w:rsidR="00F76854" w:rsidRPr="00A36935">
        <w:rPr>
          <w:rFonts w:cs="Arial"/>
          <w:color w:val="000000"/>
          <w:sz w:val="22"/>
          <w:szCs w:val="22"/>
          <w:lang w:eastAsia="ca-ES"/>
        </w:rPr>
        <w:t>.</w:t>
      </w:r>
      <w:r w:rsidR="00FB2196" w:rsidRPr="00A36935">
        <w:rPr>
          <w:rFonts w:cs="Arial"/>
          <w:color w:val="000000"/>
          <w:sz w:val="22"/>
          <w:szCs w:val="22"/>
          <w:lang w:eastAsia="ca-ES"/>
        </w:rPr>
        <w:t>4</w:t>
      </w:r>
      <w:r w:rsidR="00F76854" w:rsidRPr="00A36935">
        <w:rPr>
          <w:rFonts w:cs="Arial"/>
          <w:color w:val="000000"/>
          <w:sz w:val="22"/>
          <w:szCs w:val="22"/>
          <w:lang w:eastAsia="ca-ES"/>
        </w:rPr>
        <w:t xml:space="preserve"> </w:t>
      </w:r>
      <w:r w:rsidR="00FB2196" w:rsidRPr="00A36935">
        <w:rPr>
          <w:rFonts w:cs="Arial"/>
          <w:color w:val="000000"/>
          <w:sz w:val="22"/>
          <w:szCs w:val="22"/>
          <w:lang w:eastAsia="ca-ES"/>
        </w:rPr>
        <w:t>D’acord amb la normativa vigent, e</w:t>
      </w:r>
      <w:r w:rsidR="00F76854" w:rsidRPr="00A36935">
        <w:rPr>
          <w:rFonts w:cs="Arial"/>
          <w:color w:val="000000"/>
          <w:sz w:val="22"/>
          <w:szCs w:val="22"/>
          <w:lang w:eastAsia="ca-ES"/>
        </w:rPr>
        <w:t xml:space="preserve">s prohibeix matar i maltractar els animals emprats en produccions cinematogràfiques, televisives, artístiques o publicitàries, o causar-los danys o estrès, de manera que el dret a la producció i la creació artístiques, </w:t>
      </w:r>
      <w:r w:rsidR="00F76854" w:rsidRPr="00A36935">
        <w:rPr>
          <w:rFonts w:cs="Arial"/>
          <w:color w:val="000000"/>
          <w:sz w:val="22"/>
          <w:szCs w:val="22"/>
          <w:lang w:eastAsia="ca-ES"/>
        </w:rPr>
        <w:lastRenderedPageBreak/>
        <w:t>quan es desenvolupi dins un espectacle, queda subjecte a les normes de policia d'espectacles, com poden ser l'autorització administrativa prèvia. La difusió audiovisual d'aquest tipus de produccions queda restringida a horaris en què no puguin ser observades per menors i ferir-los la sensibilitat.</w:t>
      </w:r>
    </w:p>
    <w:p w:rsidR="00F76854" w:rsidRPr="00A36935" w:rsidRDefault="00F76854" w:rsidP="00F76854">
      <w:pPr>
        <w:shd w:val="clear" w:color="auto" w:fill="FFFFFF"/>
        <w:spacing w:line="255" w:lineRule="atLeast"/>
        <w:outlineLvl w:val="2"/>
        <w:rPr>
          <w:rFonts w:cs="Arial"/>
          <w:b/>
          <w:bCs/>
          <w:color w:val="000000"/>
          <w:sz w:val="22"/>
          <w:szCs w:val="22"/>
          <w:lang w:eastAsia="ca-ES"/>
        </w:rPr>
      </w:pPr>
      <w:bookmarkStart w:id="2" w:name="fragment-1124288"/>
      <w:bookmarkEnd w:id="2"/>
    </w:p>
    <w:p w:rsidR="00F76854" w:rsidRPr="00A36935" w:rsidRDefault="00F76854" w:rsidP="00BF6648">
      <w:pPr>
        <w:shd w:val="clear" w:color="auto" w:fill="FFFFFF"/>
        <w:spacing w:line="255" w:lineRule="atLeast"/>
        <w:outlineLvl w:val="2"/>
        <w:rPr>
          <w:rFonts w:cs="Arial"/>
          <w:color w:val="000000"/>
          <w:sz w:val="22"/>
          <w:szCs w:val="22"/>
          <w:lang w:eastAsia="ca-ES"/>
        </w:rPr>
      </w:pPr>
      <w:r w:rsidRPr="00A36935">
        <w:rPr>
          <w:rFonts w:cs="Arial"/>
          <w:bCs/>
          <w:i/>
          <w:color w:val="000000"/>
          <w:sz w:val="22"/>
          <w:szCs w:val="22"/>
          <w:lang w:eastAsia="ca-ES"/>
        </w:rPr>
        <w:t xml:space="preserve">Article </w:t>
      </w:r>
      <w:r w:rsidR="00961EEE" w:rsidRPr="00A36935">
        <w:rPr>
          <w:rFonts w:cs="Arial"/>
          <w:bCs/>
          <w:i/>
          <w:color w:val="000000"/>
          <w:sz w:val="22"/>
          <w:szCs w:val="22"/>
          <w:lang w:eastAsia="ca-ES"/>
        </w:rPr>
        <w:t>41</w:t>
      </w:r>
      <w:r w:rsidR="00FB2196" w:rsidRPr="00A36935">
        <w:rPr>
          <w:rFonts w:cs="Arial"/>
          <w:bCs/>
          <w:i/>
          <w:color w:val="000000"/>
          <w:sz w:val="22"/>
          <w:szCs w:val="22"/>
          <w:lang w:eastAsia="ca-ES"/>
        </w:rPr>
        <w:t>.</w:t>
      </w:r>
      <w:r w:rsidR="00FB2196" w:rsidRPr="00A36935">
        <w:rPr>
          <w:rFonts w:cs="Arial"/>
          <w:b/>
          <w:bCs/>
          <w:color w:val="000000"/>
          <w:sz w:val="22"/>
          <w:szCs w:val="22"/>
          <w:lang w:eastAsia="ca-ES"/>
        </w:rPr>
        <w:t xml:space="preserve"> </w:t>
      </w:r>
      <w:r w:rsidRPr="00A36935">
        <w:rPr>
          <w:rFonts w:cs="Arial"/>
          <w:i/>
          <w:iCs/>
          <w:color w:val="000000"/>
          <w:sz w:val="22"/>
          <w:szCs w:val="22"/>
          <w:lang w:eastAsia="ca-ES"/>
        </w:rPr>
        <w:t>Certàmens</w:t>
      </w:r>
    </w:p>
    <w:p w:rsidR="00FB2196" w:rsidRPr="00A36935" w:rsidRDefault="00FB2196" w:rsidP="00F76854">
      <w:pPr>
        <w:shd w:val="clear" w:color="auto" w:fill="FFFFFF"/>
        <w:spacing w:line="255" w:lineRule="atLeast"/>
        <w:rPr>
          <w:rFonts w:cs="Arial"/>
          <w:color w:val="000000"/>
          <w:sz w:val="22"/>
          <w:szCs w:val="22"/>
          <w:lang w:eastAsia="ca-ES"/>
        </w:rPr>
      </w:pPr>
    </w:p>
    <w:p w:rsidR="00F76854" w:rsidRPr="00A36935" w:rsidRDefault="00F76854" w:rsidP="00F76854">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Els certàmens, les activitats esportives amb participació d'animals i d'altres concentracions d'animals vius han de complir la normativa vigent, en especial la relativa a condicions higienicosanitàries, de protecció i de seguretat dels animals.</w:t>
      </w:r>
    </w:p>
    <w:p w:rsidR="00F76854" w:rsidRPr="00A36935" w:rsidRDefault="00F76854">
      <w:pPr>
        <w:rPr>
          <w:rFonts w:cs="Arial"/>
          <w:sz w:val="22"/>
          <w:szCs w:val="22"/>
        </w:rPr>
      </w:pPr>
    </w:p>
    <w:p w:rsidR="00D92C9C" w:rsidRPr="00A36935" w:rsidRDefault="00833667">
      <w:pPr>
        <w:rPr>
          <w:rFonts w:cs="Arial"/>
          <w:sz w:val="22"/>
          <w:szCs w:val="22"/>
        </w:rPr>
      </w:pPr>
      <w:r w:rsidRPr="00A36935">
        <w:rPr>
          <w:rFonts w:cs="Arial"/>
          <w:sz w:val="22"/>
          <w:szCs w:val="22"/>
        </w:rPr>
        <w:t>TÍTOL III. DISPOSICIONS ESPECÍFIQUES PER A ANIMALS DE COMPANYIA</w:t>
      </w:r>
      <w:r w:rsidR="00D92C9C" w:rsidRPr="00A36935">
        <w:rPr>
          <w:rFonts w:cs="Arial"/>
          <w:sz w:val="22"/>
          <w:szCs w:val="22"/>
        </w:rPr>
        <w:t xml:space="preserve"> </w:t>
      </w:r>
    </w:p>
    <w:p w:rsidR="00D92C9C" w:rsidRPr="00A36935" w:rsidRDefault="00D92C9C">
      <w:pPr>
        <w:rPr>
          <w:rFonts w:cs="Arial"/>
          <w:sz w:val="22"/>
          <w:szCs w:val="22"/>
        </w:rPr>
      </w:pPr>
    </w:p>
    <w:p w:rsidR="00833667" w:rsidRPr="00A36935" w:rsidRDefault="00BC3154">
      <w:pPr>
        <w:rPr>
          <w:rFonts w:cs="Arial"/>
          <w:sz w:val="22"/>
          <w:szCs w:val="22"/>
        </w:rPr>
      </w:pPr>
      <w:r w:rsidRPr="00A36935">
        <w:rPr>
          <w:rFonts w:cs="Arial"/>
          <w:sz w:val="22"/>
          <w:szCs w:val="22"/>
        </w:rPr>
        <w:t>Capítol I. ACREDITACIÓ DE L’ORIGEN I DE LA DESTINACIÓ DELS ANIMALS DE COMPANYIA</w:t>
      </w:r>
    </w:p>
    <w:p w:rsidR="00961EEE" w:rsidRPr="00A36935" w:rsidRDefault="00961EEE">
      <w:pPr>
        <w:pStyle w:val="Textindependent2"/>
        <w:rPr>
          <w:rFonts w:cs="Arial"/>
          <w:sz w:val="22"/>
          <w:szCs w:val="22"/>
        </w:rPr>
      </w:pPr>
    </w:p>
    <w:p w:rsidR="00833667" w:rsidRPr="00A36935" w:rsidRDefault="00833667">
      <w:pPr>
        <w:pStyle w:val="Textindependent2"/>
        <w:rPr>
          <w:rFonts w:cs="Arial"/>
          <w:sz w:val="22"/>
          <w:szCs w:val="22"/>
        </w:rPr>
      </w:pPr>
      <w:r w:rsidRPr="00A36935">
        <w:rPr>
          <w:rFonts w:cs="Arial"/>
          <w:sz w:val="22"/>
          <w:szCs w:val="22"/>
        </w:rPr>
        <w:t xml:space="preserve">Article </w:t>
      </w:r>
      <w:r w:rsidR="00961EEE" w:rsidRPr="00A36935">
        <w:rPr>
          <w:rFonts w:cs="Arial"/>
          <w:sz w:val="22"/>
          <w:szCs w:val="22"/>
        </w:rPr>
        <w:t>42</w:t>
      </w:r>
      <w:r w:rsidRPr="00A36935">
        <w:rPr>
          <w:rFonts w:cs="Arial"/>
          <w:sz w:val="22"/>
          <w:szCs w:val="22"/>
        </w:rPr>
        <w:t xml:space="preserve">. Acreditació de l’origen i de la destinació dels animals de companyia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42</w:t>
      </w:r>
      <w:r w:rsidR="00EA4089" w:rsidRPr="00A36935">
        <w:rPr>
          <w:rFonts w:cs="Arial"/>
          <w:sz w:val="22"/>
          <w:szCs w:val="22"/>
        </w:rPr>
        <w:t>.</w:t>
      </w:r>
      <w:r w:rsidR="00833667" w:rsidRPr="00A36935">
        <w:rPr>
          <w:rFonts w:cs="Arial"/>
          <w:sz w:val="22"/>
          <w:szCs w:val="22"/>
        </w:rPr>
        <w:t xml:space="preserve">1. Independentment de les obligacions a què fa referència l’article 39, per a cada animal de companyia s’ha de d’acreditar, si escau: </w:t>
      </w:r>
    </w:p>
    <w:p w:rsidR="00833667" w:rsidRPr="00A36935" w:rsidRDefault="00833667">
      <w:pPr>
        <w:rPr>
          <w:rFonts w:cs="Arial"/>
          <w:sz w:val="22"/>
          <w:szCs w:val="22"/>
        </w:rPr>
      </w:pPr>
    </w:p>
    <w:p w:rsidR="00833667" w:rsidRPr="00A36935" w:rsidRDefault="00833667" w:rsidP="00CD5260">
      <w:pPr>
        <w:numPr>
          <w:ilvl w:val="0"/>
          <w:numId w:val="18"/>
        </w:numPr>
        <w:rPr>
          <w:rFonts w:cs="Arial"/>
          <w:sz w:val="22"/>
          <w:szCs w:val="22"/>
        </w:rPr>
      </w:pPr>
      <w:r w:rsidRPr="00A36935">
        <w:rPr>
          <w:rFonts w:cs="Arial"/>
          <w:sz w:val="22"/>
          <w:szCs w:val="22"/>
        </w:rPr>
        <w:t xml:space="preserve">El seu origen, mitjançant la factura de compra o certificació veterinària de naixement si es tracta d’un centre de cria, o mitjançant un document de cessió si es tracta de la donació d’un particular. </w:t>
      </w:r>
    </w:p>
    <w:p w:rsidR="00833667" w:rsidRPr="00A36935" w:rsidRDefault="00833667" w:rsidP="00CD5260">
      <w:pPr>
        <w:numPr>
          <w:ilvl w:val="0"/>
          <w:numId w:val="18"/>
        </w:numPr>
        <w:rPr>
          <w:rFonts w:cs="Arial"/>
          <w:sz w:val="22"/>
          <w:szCs w:val="22"/>
        </w:rPr>
      </w:pPr>
      <w:r w:rsidRPr="00A36935">
        <w:rPr>
          <w:rFonts w:cs="Arial"/>
          <w:sz w:val="22"/>
          <w:szCs w:val="22"/>
        </w:rPr>
        <w:t xml:space="preserve">La destinació dels animals s’acreditarà amb la corresponent factura de venda.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42</w:t>
      </w:r>
      <w:r w:rsidR="00EA4089" w:rsidRPr="00A36935">
        <w:rPr>
          <w:rFonts w:cs="Arial"/>
          <w:sz w:val="22"/>
          <w:szCs w:val="22"/>
        </w:rPr>
        <w:t>.</w:t>
      </w:r>
      <w:r w:rsidR="00833667" w:rsidRPr="00A36935">
        <w:rPr>
          <w:rFonts w:cs="Arial"/>
          <w:sz w:val="22"/>
          <w:szCs w:val="22"/>
        </w:rPr>
        <w:t xml:space="preserve">2. Els titulars d’un animal de companyia han d’acreditar el seu origen mitjançant: </w:t>
      </w:r>
    </w:p>
    <w:p w:rsidR="00833667" w:rsidRPr="00A36935" w:rsidRDefault="00833667">
      <w:pPr>
        <w:rPr>
          <w:rFonts w:cs="Arial"/>
          <w:sz w:val="22"/>
          <w:szCs w:val="22"/>
        </w:rPr>
      </w:pPr>
    </w:p>
    <w:p w:rsidR="00833667" w:rsidRPr="00A36935" w:rsidRDefault="00833667" w:rsidP="00CD5260">
      <w:pPr>
        <w:numPr>
          <w:ilvl w:val="0"/>
          <w:numId w:val="19"/>
        </w:numPr>
        <w:rPr>
          <w:rFonts w:cs="Arial"/>
          <w:sz w:val="22"/>
          <w:szCs w:val="22"/>
        </w:rPr>
      </w:pPr>
      <w:r w:rsidRPr="00A36935">
        <w:rPr>
          <w:rFonts w:cs="Arial"/>
          <w:sz w:val="22"/>
          <w:szCs w:val="22"/>
        </w:rPr>
        <w:t xml:space="preserve">La factura de compra o el certificat veterinari de naixement de cries d’animals propis. </w:t>
      </w:r>
    </w:p>
    <w:p w:rsidR="00833667" w:rsidRPr="00A36935" w:rsidRDefault="00833667" w:rsidP="00CD5260">
      <w:pPr>
        <w:numPr>
          <w:ilvl w:val="0"/>
          <w:numId w:val="19"/>
        </w:numPr>
        <w:rPr>
          <w:rFonts w:cs="Arial"/>
          <w:sz w:val="22"/>
          <w:szCs w:val="22"/>
        </w:rPr>
      </w:pPr>
      <w:r w:rsidRPr="00A36935">
        <w:rPr>
          <w:rFonts w:cs="Arial"/>
          <w:sz w:val="22"/>
          <w:szCs w:val="22"/>
        </w:rPr>
        <w:t>El document de cessió o document d’adopció i el document acreditatiu de la identificació que s’esmenta en l’article 4</w:t>
      </w:r>
      <w:r w:rsidR="00A62F02" w:rsidRPr="00A36935">
        <w:rPr>
          <w:rFonts w:cs="Arial"/>
          <w:sz w:val="22"/>
          <w:szCs w:val="22"/>
        </w:rPr>
        <w:t>5</w:t>
      </w:r>
      <w:r w:rsidRPr="00A36935">
        <w:rPr>
          <w:rFonts w:cs="Arial"/>
          <w:sz w:val="22"/>
          <w:szCs w:val="22"/>
        </w:rPr>
        <w:t xml:space="preserve">.2 d’aquesta </w:t>
      </w:r>
      <w:r w:rsidR="00A633B9" w:rsidRPr="00A36935">
        <w:rPr>
          <w:rFonts w:cs="Arial"/>
          <w:sz w:val="22"/>
          <w:szCs w:val="22"/>
        </w:rPr>
        <w:t>O</w:t>
      </w:r>
      <w:r w:rsidRPr="00A36935">
        <w:rPr>
          <w:rFonts w:cs="Arial"/>
          <w:sz w:val="22"/>
          <w:szCs w:val="22"/>
        </w:rPr>
        <w:t xml:space="preserve">rdenança.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42</w:t>
      </w:r>
      <w:r w:rsidR="00EA4089" w:rsidRPr="00A36935">
        <w:rPr>
          <w:rFonts w:cs="Arial"/>
          <w:sz w:val="22"/>
          <w:szCs w:val="22"/>
        </w:rPr>
        <w:t>.</w:t>
      </w:r>
      <w:r w:rsidR="00833667" w:rsidRPr="00A36935">
        <w:rPr>
          <w:rFonts w:cs="Arial"/>
          <w:sz w:val="22"/>
          <w:szCs w:val="22"/>
        </w:rPr>
        <w:t xml:space="preserve">3. Les baixes per mort o altre motiu i la transferència de l’animal s’han de d’acreditar d’acord amb l’establert a </w:t>
      </w:r>
      <w:r w:rsidR="00A62F02" w:rsidRPr="00A36935">
        <w:rPr>
          <w:rFonts w:cs="Arial"/>
          <w:sz w:val="22"/>
          <w:szCs w:val="22"/>
        </w:rPr>
        <w:t>l’article 51</w:t>
      </w:r>
      <w:r w:rsidR="00833667" w:rsidRPr="00A36935">
        <w:rPr>
          <w:rFonts w:cs="Arial"/>
          <w:sz w:val="22"/>
          <w:szCs w:val="22"/>
        </w:rPr>
        <w:t xml:space="preserve"> d’aquesta </w:t>
      </w:r>
      <w:r w:rsidR="00A633B9" w:rsidRPr="00A36935">
        <w:rPr>
          <w:rFonts w:cs="Arial"/>
          <w:sz w:val="22"/>
          <w:szCs w:val="22"/>
        </w:rPr>
        <w:t>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BC3154">
      <w:pPr>
        <w:rPr>
          <w:rFonts w:cs="Arial"/>
          <w:sz w:val="22"/>
          <w:szCs w:val="22"/>
        </w:rPr>
      </w:pPr>
      <w:r w:rsidRPr="00A36935">
        <w:rPr>
          <w:rFonts w:cs="Arial"/>
          <w:sz w:val="22"/>
          <w:szCs w:val="22"/>
        </w:rPr>
        <w:t>Capítol II</w:t>
      </w:r>
      <w:r w:rsidR="00833667" w:rsidRPr="00A36935">
        <w:rPr>
          <w:rFonts w:cs="Arial"/>
          <w:sz w:val="22"/>
          <w:szCs w:val="22"/>
        </w:rPr>
        <w:t xml:space="preserve">. </w:t>
      </w:r>
      <w:r w:rsidRPr="00A36935">
        <w:rPr>
          <w:rFonts w:cs="Arial"/>
          <w:sz w:val="22"/>
          <w:szCs w:val="22"/>
        </w:rPr>
        <w:t>IDENTIFICACIÓ DELS ANIMALS DE COMPANYIA</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961EEE" w:rsidRPr="00A36935">
        <w:rPr>
          <w:rFonts w:cs="Arial"/>
          <w:sz w:val="22"/>
          <w:szCs w:val="22"/>
        </w:rPr>
        <w:t>43</w:t>
      </w:r>
      <w:r w:rsidRPr="00A36935">
        <w:rPr>
          <w:rFonts w:cs="Arial"/>
          <w:sz w:val="22"/>
          <w:szCs w:val="22"/>
        </w:rPr>
        <w:t xml:space="preserve">. Obligació d’identificar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43</w:t>
      </w:r>
      <w:r w:rsidR="00EA4089" w:rsidRPr="00A36935">
        <w:rPr>
          <w:rFonts w:cs="Arial"/>
          <w:sz w:val="22"/>
          <w:szCs w:val="22"/>
        </w:rPr>
        <w:t>.</w:t>
      </w:r>
      <w:r w:rsidR="00833667" w:rsidRPr="00A36935">
        <w:rPr>
          <w:rFonts w:cs="Arial"/>
          <w:sz w:val="22"/>
          <w:szCs w:val="22"/>
        </w:rPr>
        <w:t>1. Els titulars de gats</w:t>
      </w:r>
      <w:r w:rsidR="00F6310D" w:rsidRPr="00A36935">
        <w:rPr>
          <w:rFonts w:cs="Arial"/>
          <w:sz w:val="22"/>
          <w:szCs w:val="22"/>
        </w:rPr>
        <w:t>,</w:t>
      </w:r>
      <w:r w:rsidR="00833667" w:rsidRPr="00A36935">
        <w:rPr>
          <w:rFonts w:cs="Arial"/>
          <w:sz w:val="22"/>
          <w:szCs w:val="22"/>
        </w:rPr>
        <w:t xml:space="preserve"> gossos </w:t>
      </w:r>
      <w:r w:rsidR="00F6310D" w:rsidRPr="00A36935">
        <w:rPr>
          <w:rFonts w:cs="Arial"/>
          <w:sz w:val="22"/>
          <w:szCs w:val="22"/>
        </w:rPr>
        <w:t xml:space="preserve">i fures </w:t>
      </w:r>
      <w:r w:rsidR="00833667" w:rsidRPr="00A36935">
        <w:rPr>
          <w:rFonts w:cs="Arial"/>
          <w:sz w:val="22"/>
          <w:szCs w:val="22"/>
        </w:rPr>
        <w:t>han de proveir els seus animals amb algun del sistemes d’i</w:t>
      </w:r>
      <w:r w:rsidR="00833667" w:rsidRPr="00A36935">
        <w:rPr>
          <w:rFonts w:cs="Arial"/>
          <w:sz w:val="22"/>
          <w:szCs w:val="22"/>
        </w:rPr>
        <w:softHyphen/>
        <w:t>dentificació establerts legalment dins dels tres mesos següents a la data de naixement, ad</w:t>
      </w:r>
      <w:r w:rsidR="00833667" w:rsidRPr="00A36935">
        <w:rPr>
          <w:rFonts w:cs="Arial"/>
          <w:sz w:val="22"/>
          <w:szCs w:val="22"/>
        </w:rPr>
        <w:softHyphen/>
        <w:t>qui</w:t>
      </w:r>
      <w:r w:rsidR="00833667" w:rsidRPr="00A36935">
        <w:rPr>
          <w:rFonts w:cs="Arial"/>
          <w:sz w:val="22"/>
          <w:szCs w:val="22"/>
        </w:rPr>
        <w:softHyphen/>
        <w:t xml:space="preserve">sició o canvi de residència de l’animal.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43</w:t>
      </w:r>
      <w:r w:rsidR="00EA4089" w:rsidRPr="00A36935">
        <w:rPr>
          <w:rFonts w:cs="Arial"/>
          <w:sz w:val="22"/>
          <w:szCs w:val="22"/>
        </w:rPr>
        <w:t>.</w:t>
      </w:r>
      <w:r w:rsidR="00833667" w:rsidRPr="00A36935">
        <w:rPr>
          <w:rFonts w:cs="Arial"/>
          <w:sz w:val="22"/>
          <w:szCs w:val="22"/>
        </w:rPr>
        <w:t xml:space="preserve">2. Els centres d’acollida, abans de lliurar un animal en adopció, han de procedir prèviament a la seva identificació, amb algun dels sistemes legalment establerts.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43</w:t>
      </w:r>
      <w:r w:rsidR="00EA4089" w:rsidRPr="00A36935">
        <w:rPr>
          <w:rFonts w:cs="Arial"/>
          <w:sz w:val="22"/>
          <w:szCs w:val="22"/>
        </w:rPr>
        <w:t>.</w:t>
      </w:r>
      <w:r w:rsidR="00833667" w:rsidRPr="00A36935">
        <w:rPr>
          <w:rFonts w:cs="Arial"/>
          <w:sz w:val="22"/>
          <w:szCs w:val="22"/>
        </w:rPr>
        <w:t>3. La identificació dels gats</w:t>
      </w:r>
      <w:r w:rsidR="00F6310D" w:rsidRPr="00A36935">
        <w:rPr>
          <w:rFonts w:cs="Arial"/>
          <w:sz w:val="22"/>
          <w:szCs w:val="22"/>
        </w:rPr>
        <w:t xml:space="preserve">, </w:t>
      </w:r>
      <w:r w:rsidR="00833667" w:rsidRPr="00A36935">
        <w:rPr>
          <w:rFonts w:cs="Arial"/>
          <w:sz w:val="22"/>
          <w:szCs w:val="22"/>
        </w:rPr>
        <w:t>gossos</w:t>
      </w:r>
      <w:r w:rsidR="00F6310D" w:rsidRPr="00A36935">
        <w:rPr>
          <w:rFonts w:cs="Arial"/>
          <w:sz w:val="22"/>
          <w:szCs w:val="22"/>
        </w:rPr>
        <w:t xml:space="preserve"> i fures</w:t>
      </w:r>
      <w:r w:rsidR="00833667" w:rsidRPr="00A36935">
        <w:rPr>
          <w:rFonts w:cs="Arial"/>
          <w:sz w:val="22"/>
          <w:szCs w:val="22"/>
        </w:rPr>
        <w:t xml:space="preserve"> constitueix un requisit previ obligatori per realitzar qual</w:t>
      </w:r>
      <w:r w:rsidR="00833667" w:rsidRPr="00A36935">
        <w:rPr>
          <w:rFonts w:cs="Arial"/>
          <w:sz w:val="22"/>
          <w:szCs w:val="22"/>
        </w:rPr>
        <w:softHyphen/>
        <w:t>se</w:t>
      </w:r>
      <w:r w:rsidR="00833667" w:rsidRPr="00A36935">
        <w:rPr>
          <w:rFonts w:cs="Arial"/>
          <w:sz w:val="22"/>
          <w:szCs w:val="22"/>
        </w:rPr>
        <w:softHyphen/>
        <w:t xml:space="preserve">vol transacció de l’animal, incloses les donacions i les altres transferències entre particulars.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43</w:t>
      </w:r>
      <w:r w:rsidR="00EA4089" w:rsidRPr="00A36935">
        <w:rPr>
          <w:rFonts w:cs="Arial"/>
          <w:sz w:val="22"/>
          <w:szCs w:val="22"/>
        </w:rPr>
        <w:t>.</w:t>
      </w:r>
      <w:r w:rsidR="00833667" w:rsidRPr="00A36935">
        <w:rPr>
          <w:rFonts w:cs="Arial"/>
          <w:sz w:val="22"/>
          <w:szCs w:val="22"/>
        </w:rPr>
        <w:t>4. La marca que identifica l’animal ha de figurar en qualsevol documentació que faci referèn</w:t>
      </w:r>
      <w:r w:rsidR="00833667" w:rsidRPr="00A36935">
        <w:rPr>
          <w:rFonts w:cs="Arial"/>
          <w:sz w:val="22"/>
          <w:szCs w:val="22"/>
        </w:rPr>
        <w:softHyphen/>
        <w:t xml:space="preserve">cia a aquest.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4</w:t>
      </w:r>
      <w:r w:rsidR="00961EEE" w:rsidRPr="00A36935">
        <w:rPr>
          <w:rFonts w:cs="Arial"/>
          <w:sz w:val="22"/>
          <w:szCs w:val="22"/>
        </w:rPr>
        <w:t>4</w:t>
      </w:r>
      <w:r w:rsidRPr="00A36935">
        <w:rPr>
          <w:rFonts w:cs="Arial"/>
          <w:sz w:val="22"/>
          <w:szCs w:val="22"/>
        </w:rPr>
        <w:t xml:space="preserve">. Sistemes d’identificació </w:t>
      </w:r>
    </w:p>
    <w:p w:rsidR="00F6310D" w:rsidRPr="00A36935" w:rsidRDefault="00F6310D" w:rsidP="00F6310D">
      <w:pPr>
        <w:rPr>
          <w:rFonts w:cs="Arial"/>
          <w:sz w:val="22"/>
          <w:szCs w:val="22"/>
        </w:rPr>
      </w:pPr>
    </w:p>
    <w:p w:rsidR="00F6310D" w:rsidRPr="00A36935" w:rsidRDefault="00F6310D" w:rsidP="00F6310D">
      <w:pPr>
        <w:rPr>
          <w:rFonts w:cs="Arial"/>
          <w:sz w:val="22"/>
          <w:szCs w:val="22"/>
        </w:rPr>
      </w:pPr>
      <w:r w:rsidRPr="00A36935">
        <w:rPr>
          <w:rFonts w:cs="Arial"/>
          <w:sz w:val="22"/>
          <w:szCs w:val="22"/>
        </w:rPr>
        <w:t>44.1 Els gossos, els gats i les fures han de ser identificats mitjançant:</w:t>
      </w:r>
    </w:p>
    <w:p w:rsidR="00F6310D" w:rsidRPr="00A36935" w:rsidRDefault="00F6310D" w:rsidP="00F6310D">
      <w:pPr>
        <w:rPr>
          <w:rFonts w:cs="Arial"/>
          <w:sz w:val="22"/>
          <w:szCs w:val="22"/>
        </w:rPr>
      </w:pPr>
    </w:p>
    <w:p w:rsidR="00F6310D" w:rsidRPr="00A36935" w:rsidRDefault="00F6310D" w:rsidP="00CD5260">
      <w:pPr>
        <w:pStyle w:val="Pargrafdellista"/>
        <w:numPr>
          <w:ilvl w:val="0"/>
          <w:numId w:val="34"/>
        </w:numPr>
        <w:rPr>
          <w:rFonts w:cs="Arial"/>
          <w:sz w:val="22"/>
          <w:szCs w:val="22"/>
        </w:rPr>
      </w:pPr>
      <w:r w:rsidRPr="00A36935">
        <w:rPr>
          <w:rFonts w:cs="Arial"/>
          <w:sz w:val="22"/>
          <w:szCs w:val="22"/>
        </w:rPr>
        <w:t>Una identificació electrònica amb la implantació d'un microxip homologat.</w:t>
      </w:r>
    </w:p>
    <w:p w:rsidR="00F6310D" w:rsidRPr="00A36935" w:rsidRDefault="00F6310D" w:rsidP="00CD5260">
      <w:pPr>
        <w:pStyle w:val="Pargrafdellista"/>
        <w:numPr>
          <w:ilvl w:val="0"/>
          <w:numId w:val="34"/>
        </w:numPr>
        <w:rPr>
          <w:rFonts w:cs="Arial"/>
          <w:sz w:val="22"/>
          <w:szCs w:val="22"/>
        </w:rPr>
      </w:pPr>
      <w:r w:rsidRPr="00A36935">
        <w:rPr>
          <w:rFonts w:cs="Arial"/>
          <w:sz w:val="22"/>
          <w:szCs w:val="22"/>
        </w:rPr>
        <w:t>Altres sistemes que es puguin establir per via reglamentària.</w:t>
      </w:r>
    </w:p>
    <w:p w:rsidR="00F6310D" w:rsidRPr="00A36935" w:rsidRDefault="00F6310D" w:rsidP="00F6310D">
      <w:pPr>
        <w:rPr>
          <w:rFonts w:cs="Arial"/>
          <w:sz w:val="22"/>
          <w:szCs w:val="22"/>
        </w:rPr>
      </w:pPr>
    </w:p>
    <w:p w:rsidR="00F6310D" w:rsidRPr="00A36935" w:rsidRDefault="00F6310D" w:rsidP="00F6310D">
      <w:pPr>
        <w:rPr>
          <w:rFonts w:cs="Arial"/>
          <w:sz w:val="22"/>
          <w:szCs w:val="22"/>
        </w:rPr>
      </w:pPr>
      <w:r w:rsidRPr="00A36935">
        <w:rPr>
          <w:rFonts w:cs="Arial"/>
          <w:sz w:val="22"/>
          <w:szCs w:val="22"/>
        </w:rPr>
        <w:t>44.2 La persona o l'entitat responsable de la identificació de l'animal ha de lliurar a la persona posseïdora de l'animal un document acreditatiu en què constin les dades de la identificació establertes per l'article</w:t>
      </w:r>
      <w:r w:rsidR="001F34A8" w:rsidRPr="00A36935">
        <w:rPr>
          <w:rFonts w:cs="Arial"/>
          <w:sz w:val="22"/>
          <w:szCs w:val="22"/>
        </w:rPr>
        <w:t xml:space="preserve"> 45 d’aquesta Ordenança.</w:t>
      </w:r>
      <w:r w:rsidRPr="00A36935">
        <w:rPr>
          <w:rFonts w:cs="Arial"/>
          <w:sz w:val="22"/>
          <w:szCs w:val="22"/>
        </w:rPr>
        <w:t xml:space="preserve"> Així mateix, ha de comunicar les dades de la identificació al Registre general d'animals de companyia en el termini de vint dies, a comptar de la identificació.</w:t>
      </w:r>
    </w:p>
    <w:p w:rsidR="00F6310D" w:rsidRPr="00A36935" w:rsidRDefault="00F6310D" w:rsidP="00F6310D">
      <w:pPr>
        <w:rPr>
          <w:rFonts w:cs="Arial"/>
          <w:sz w:val="22"/>
          <w:szCs w:val="22"/>
        </w:rPr>
      </w:pPr>
    </w:p>
    <w:p w:rsidR="00F6310D" w:rsidRPr="00A36935" w:rsidRDefault="00F6310D" w:rsidP="00F6310D">
      <w:pPr>
        <w:rPr>
          <w:rFonts w:cs="Arial"/>
          <w:sz w:val="22"/>
          <w:szCs w:val="22"/>
        </w:rPr>
      </w:pPr>
      <w:r w:rsidRPr="00A36935">
        <w:rPr>
          <w:rFonts w:cs="Arial"/>
          <w:sz w:val="22"/>
          <w:szCs w:val="22"/>
        </w:rPr>
        <w:t>44.3 Les persones propietàries o posseïdores d'animals de companyia que provinguin d'altres comunitats autònomes o de fora de l'Estat i que esdevinguin residents a Catalunya han de validar-ne la identificació i registrar-los d'acord amb el procediment que s'estableixi per reglament.</w:t>
      </w:r>
    </w:p>
    <w:p w:rsidR="00F6310D" w:rsidRPr="00A36935" w:rsidRDefault="00F6310D" w:rsidP="00F6310D">
      <w:pPr>
        <w:rPr>
          <w:rFonts w:cs="Arial"/>
          <w:sz w:val="22"/>
          <w:szCs w:val="22"/>
        </w:rPr>
      </w:pPr>
    </w:p>
    <w:p w:rsidR="00F6310D" w:rsidRPr="00A36935" w:rsidRDefault="00F6310D" w:rsidP="00F6310D">
      <w:pPr>
        <w:rPr>
          <w:rFonts w:cs="Arial"/>
          <w:sz w:val="22"/>
          <w:szCs w:val="22"/>
        </w:rPr>
      </w:pPr>
      <w:r w:rsidRPr="00A36935">
        <w:rPr>
          <w:rFonts w:cs="Arial"/>
          <w:sz w:val="22"/>
          <w:szCs w:val="22"/>
        </w:rPr>
        <w:t>44.4 La identificació dels gossos, els gats i les fures constitueix un requisit previ i obligatori per fer qualsevol transacció de l'animal i ha de constar en qualsevol document que hi faci referència. Qualsevol transacció duta a terme sense que hi consti la identificació de l'animal és nul·la i es té per no feta. La nul·litat de la transacció no eximeix la persona posseïdora de les responsabilitats que li puguin correspondre.</w:t>
      </w:r>
    </w:p>
    <w:p w:rsidR="00F6310D" w:rsidRPr="00A36935" w:rsidRDefault="00F6310D" w:rsidP="00F6310D">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4</w:t>
      </w:r>
      <w:r w:rsidR="00961EEE" w:rsidRPr="00A36935">
        <w:rPr>
          <w:rFonts w:cs="Arial"/>
          <w:sz w:val="22"/>
          <w:szCs w:val="22"/>
        </w:rPr>
        <w:t>5</w:t>
      </w:r>
      <w:r w:rsidRPr="00A36935">
        <w:rPr>
          <w:rFonts w:cs="Arial"/>
          <w:sz w:val="22"/>
          <w:szCs w:val="22"/>
        </w:rPr>
        <w:t xml:space="preserve">. Acreditació de la identificació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4</w:t>
      </w:r>
      <w:r w:rsidR="00961EEE" w:rsidRPr="00A36935">
        <w:rPr>
          <w:rFonts w:cs="Arial"/>
          <w:sz w:val="22"/>
          <w:szCs w:val="22"/>
        </w:rPr>
        <w:t>5</w:t>
      </w:r>
      <w:r w:rsidRPr="00A36935">
        <w:rPr>
          <w:rFonts w:cs="Arial"/>
          <w:sz w:val="22"/>
          <w:szCs w:val="22"/>
        </w:rPr>
        <w:t>.</w:t>
      </w:r>
      <w:r w:rsidR="00833667" w:rsidRPr="00A36935">
        <w:rPr>
          <w:rFonts w:cs="Arial"/>
          <w:sz w:val="22"/>
          <w:szCs w:val="22"/>
        </w:rPr>
        <w:t>1. El marcatge dels gats</w:t>
      </w:r>
      <w:r w:rsidR="00F6310D" w:rsidRPr="00A36935">
        <w:rPr>
          <w:rFonts w:cs="Arial"/>
          <w:sz w:val="22"/>
          <w:szCs w:val="22"/>
        </w:rPr>
        <w:t xml:space="preserve">, </w:t>
      </w:r>
      <w:r w:rsidR="00833667" w:rsidRPr="00A36935">
        <w:rPr>
          <w:rFonts w:cs="Arial"/>
          <w:sz w:val="22"/>
          <w:szCs w:val="22"/>
        </w:rPr>
        <w:t>gossos</w:t>
      </w:r>
      <w:r w:rsidR="00F6310D" w:rsidRPr="00A36935">
        <w:rPr>
          <w:rFonts w:cs="Arial"/>
          <w:sz w:val="22"/>
          <w:szCs w:val="22"/>
        </w:rPr>
        <w:t xml:space="preserve"> i fures</w:t>
      </w:r>
      <w:r w:rsidR="00833667" w:rsidRPr="00A36935">
        <w:rPr>
          <w:rFonts w:cs="Arial"/>
          <w:sz w:val="22"/>
          <w:szCs w:val="22"/>
        </w:rPr>
        <w:t xml:space="preserve"> l’ha de realitzar </w:t>
      </w:r>
      <w:r w:rsidR="00B209BF" w:rsidRPr="00A36935">
        <w:rPr>
          <w:rFonts w:cs="Arial"/>
          <w:sz w:val="22"/>
          <w:szCs w:val="22"/>
        </w:rPr>
        <w:t>un veterinari col·legi</w:t>
      </w:r>
      <w:r w:rsidR="00BB015F" w:rsidRPr="00A36935">
        <w:rPr>
          <w:rFonts w:cs="Arial"/>
          <w:sz w:val="22"/>
          <w:szCs w:val="22"/>
        </w:rPr>
        <w:t>a</w:t>
      </w:r>
      <w:r w:rsidR="00B209BF" w:rsidRPr="00A36935">
        <w:rPr>
          <w:rFonts w:cs="Arial"/>
          <w:sz w:val="22"/>
          <w:szCs w:val="22"/>
        </w:rPr>
        <w:t>t</w:t>
      </w:r>
      <w:r w:rsidR="00833667" w:rsidRPr="00A36935">
        <w:rPr>
          <w:rFonts w:cs="Arial"/>
          <w:sz w:val="22"/>
          <w:szCs w:val="22"/>
        </w:rPr>
        <w:t xml:space="preserve"> que pertanyi a una entitat reconeguda per l’organisme autonòmic competent per a la gestió dels sistemes d’identificació, i d’acord amb les especificacions i requeriments que estableix la legislació autonòmica. </w:t>
      </w:r>
    </w:p>
    <w:p w:rsidR="00833667" w:rsidRPr="00A36935" w:rsidRDefault="00833667">
      <w:pPr>
        <w:rPr>
          <w:rFonts w:cs="Arial"/>
          <w:sz w:val="22"/>
          <w:szCs w:val="22"/>
        </w:rPr>
      </w:pPr>
    </w:p>
    <w:p w:rsidR="006357BB" w:rsidRPr="00A36935" w:rsidRDefault="00EA4089">
      <w:pPr>
        <w:rPr>
          <w:rFonts w:cs="Arial"/>
          <w:sz w:val="22"/>
          <w:szCs w:val="22"/>
        </w:rPr>
      </w:pPr>
      <w:r w:rsidRPr="00A36935">
        <w:rPr>
          <w:rFonts w:cs="Arial"/>
          <w:sz w:val="22"/>
          <w:szCs w:val="22"/>
        </w:rPr>
        <w:t>4</w:t>
      </w:r>
      <w:r w:rsidR="00961EEE" w:rsidRPr="00A36935">
        <w:rPr>
          <w:rFonts w:cs="Arial"/>
          <w:sz w:val="22"/>
          <w:szCs w:val="22"/>
        </w:rPr>
        <w:t>5</w:t>
      </w:r>
      <w:r w:rsidRPr="00A36935">
        <w:rPr>
          <w:rFonts w:cs="Arial"/>
          <w:sz w:val="22"/>
          <w:szCs w:val="22"/>
        </w:rPr>
        <w:t>.</w:t>
      </w:r>
      <w:r w:rsidR="00833667" w:rsidRPr="00A36935">
        <w:rPr>
          <w:rFonts w:cs="Arial"/>
          <w:sz w:val="22"/>
          <w:szCs w:val="22"/>
        </w:rPr>
        <w:t>2. La persona o entitat responsable del marcatge de l’animal ha de lliurar al titular de l’animal un document acreditatiu d’aquest fet on han de constar almenys les dades següents:</w:t>
      </w:r>
    </w:p>
    <w:p w:rsidR="00833667" w:rsidRPr="00A36935" w:rsidRDefault="00833667">
      <w:pPr>
        <w:rPr>
          <w:rFonts w:cs="Arial"/>
          <w:sz w:val="22"/>
          <w:szCs w:val="22"/>
        </w:rPr>
      </w:pPr>
      <w:r w:rsidRPr="00A36935">
        <w:rPr>
          <w:rFonts w:cs="Arial"/>
          <w:sz w:val="22"/>
          <w:szCs w:val="22"/>
        </w:rPr>
        <w:t xml:space="preserve"> </w:t>
      </w:r>
    </w:p>
    <w:p w:rsidR="00833667" w:rsidRPr="00A36935" w:rsidRDefault="00806F89" w:rsidP="00CD5260">
      <w:pPr>
        <w:numPr>
          <w:ilvl w:val="0"/>
          <w:numId w:val="20"/>
        </w:numPr>
        <w:rPr>
          <w:rFonts w:cs="Arial"/>
          <w:sz w:val="22"/>
          <w:szCs w:val="22"/>
        </w:rPr>
      </w:pPr>
      <w:r w:rsidRPr="00A36935">
        <w:rPr>
          <w:rFonts w:cs="Arial"/>
          <w:sz w:val="22"/>
          <w:szCs w:val="22"/>
        </w:rPr>
        <w:t>E</w:t>
      </w:r>
      <w:r w:rsidR="00833667" w:rsidRPr="00A36935">
        <w:rPr>
          <w:rFonts w:cs="Arial"/>
          <w:sz w:val="22"/>
          <w:szCs w:val="22"/>
        </w:rPr>
        <w:t>l sistema d’identificació utilitzat</w:t>
      </w:r>
      <w:r w:rsidRPr="00A36935">
        <w:rPr>
          <w:rFonts w:cs="Arial"/>
          <w:sz w:val="22"/>
          <w:szCs w:val="22"/>
        </w:rPr>
        <w:t>.</w:t>
      </w:r>
    </w:p>
    <w:p w:rsidR="00833667" w:rsidRPr="00A36935" w:rsidRDefault="00806F89" w:rsidP="00CD5260">
      <w:pPr>
        <w:numPr>
          <w:ilvl w:val="0"/>
          <w:numId w:val="20"/>
        </w:numPr>
        <w:rPr>
          <w:rFonts w:cs="Arial"/>
          <w:sz w:val="22"/>
          <w:szCs w:val="22"/>
        </w:rPr>
      </w:pPr>
      <w:r w:rsidRPr="00A36935">
        <w:rPr>
          <w:rFonts w:cs="Arial"/>
          <w:sz w:val="22"/>
          <w:szCs w:val="22"/>
        </w:rPr>
        <w:t>E</w:t>
      </w:r>
      <w:r w:rsidR="00833667" w:rsidRPr="00A36935">
        <w:rPr>
          <w:rFonts w:cs="Arial"/>
          <w:sz w:val="22"/>
          <w:szCs w:val="22"/>
        </w:rPr>
        <w:t>l lloc on s’ha aplicat</w:t>
      </w:r>
      <w:r w:rsidRPr="00A36935">
        <w:rPr>
          <w:rFonts w:cs="Arial"/>
          <w:sz w:val="22"/>
          <w:szCs w:val="22"/>
        </w:rPr>
        <w:t>.</w:t>
      </w:r>
    </w:p>
    <w:p w:rsidR="00833667" w:rsidRPr="00A36935" w:rsidRDefault="00806F89" w:rsidP="00CD5260">
      <w:pPr>
        <w:numPr>
          <w:ilvl w:val="0"/>
          <w:numId w:val="20"/>
        </w:numPr>
        <w:rPr>
          <w:rFonts w:cs="Arial"/>
          <w:sz w:val="22"/>
          <w:szCs w:val="22"/>
        </w:rPr>
      </w:pPr>
      <w:r w:rsidRPr="00A36935">
        <w:rPr>
          <w:rFonts w:cs="Arial"/>
          <w:sz w:val="22"/>
          <w:szCs w:val="22"/>
        </w:rPr>
        <w:t>E</w:t>
      </w:r>
      <w:r w:rsidR="00833667" w:rsidRPr="00A36935">
        <w:rPr>
          <w:rFonts w:cs="Arial"/>
          <w:sz w:val="22"/>
          <w:szCs w:val="22"/>
        </w:rPr>
        <w:t>l codi d’identificació</w:t>
      </w:r>
      <w:r w:rsidRPr="00A36935">
        <w:rPr>
          <w:rFonts w:cs="Arial"/>
          <w:sz w:val="22"/>
          <w:szCs w:val="22"/>
        </w:rPr>
        <w:t>.</w:t>
      </w:r>
    </w:p>
    <w:p w:rsidR="00833667" w:rsidRPr="00A36935" w:rsidRDefault="00806F89" w:rsidP="00CD5260">
      <w:pPr>
        <w:numPr>
          <w:ilvl w:val="0"/>
          <w:numId w:val="20"/>
        </w:numPr>
        <w:rPr>
          <w:rFonts w:cs="Arial"/>
          <w:sz w:val="22"/>
          <w:szCs w:val="22"/>
        </w:rPr>
      </w:pPr>
      <w:r w:rsidRPr="00A36935">
        <w:rPr>
          <w:rFonts w:cs="Arial"/>
          <w:sz w:val="22"/>
          <w:szCs w:val="22"/>
        </w:rPr>
        <w:t>L</w:t>
      </w:r>
      <w:r w:rsidR="00833667" w:rsidRPr="00A36935">
        <w:rPr>
          <w:rFonts w:cs="Arial"/>
          <w:sz w:val="22"/>
          <w:szCs w:val="22"/>
        </w:rPr>
        <w:t>es dades de la persona o l’entitat que realitza aquest marcatge</w:t>
      </w:r>
      <w:r w:rsidRPr="00A36935">
        <w:rPr>
          <w:rFonts w:cs="Arial"/>
          <w:sz w:val="22"/>
          <w:szCs w:val="22"/>
        </w:rPr>
        <w:t>.</w:t>
      </w:r>
    </w:p>
    <w:p w:rsidR="00833667" w:rsidRPr="00A36935" w:rsidRDefault="00806F89" w:rsidP="00CD5260">
      <w:pPr>
        <w:numPr>
          <w:ilvl w:val="0"/>
          <w:numId w:val="20"/>
        </w:numPr>
        <w:rPr>
          <w:rFonts w:cs="Arial"/>
          <w:sz w:val="22"/>
          <w:szCs w:val="22"/>
        </w:rPr>
      </w:pPr>
      <w:r w:rsidRPr="00A36935">
        <w:rPr>
          <w:rFonts w:cs="Arial"/>
          <w:sz w:val="22"/>
          <w:szCs w:val="22"/>
        </w:rPr>
        <w:t>L</w:t>
      </w:r>
      <w:r w:rsidR="00833667" w:rsidRPr="00A36935">
        <w:rPr>
          <w:rFonts w:cs="Arial"/>
          <w:sz w:val="22"/>
          <w:szCs w:val="22"/>
        </w:rPr>
        <w:t xml:space="preserve">’espècie, la raça, el sexe i la data de naixement de l’animal.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4</w:t>
      </w:r>
      <w:r w:rsidR="00961EEE" w:rsidRPr="00A36935">
        <w:rPr>
          <w:rFonts w:cs="Arial"/>
          <w:sz w:val="22"/>
          <w:szCs w:val="22"/>
        </w:rPr>
        <w:t>5</w:t>
      </w:r>
      <w:r w:rsidRPr="00A36935">
        <w:rPr>
          <w:rFonts w:cs="Arial"/>
          <w:sz w:val="22"/>
          <w:szCs w:val="22"/>
        </w:rPr>
        <w:t>.</w:t>
      </w:r>
      <w:r w:rsidR="00833667" w:rsidRPr="00A36935">
        <w:rPr>
          <w:rFonts w:cs="Arial"/>
          <w:sz w:val="22"/>
          <w:szCs w:val="22"/>
        </w:rPr>
        <w:t xml:space="preserve">3. En qualsevol transacció d’un animal de companyia s’ha de lliurar al nou posseïdor de l’animal el document acreditatiu de la seva identificació que estableix l’apartat anterior.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lastRenderedPageBreak/>
        <w:t>4</w:t>
      </w:r>
      <w:r w:rsidR="00961EEE" w:rsidRPr="00A36935">
        <w:rPr>
          <w:rFonts w:cs="Arial"/>
          <w:sz w:val="22"/>
          <w:szCs w:val="22"/>
        </w:rPr>
        <w:t>5</w:t>
      </w:r>
      <w:r w:rsidRPr="00A36935">
        <w:rPr>
          <w:rFonts w:cs="Arial"/>
          <w:sz w:val="22"/>
          <w:szCs w:val="22"/>
        </w:rPr>
        <w:t>.</w:t>
      </w:r>
      <w:r w:rsidR="00833667" w:rsidRPr="00A36935">
        <w:rPr>
          <w:rFonts w:cs="Arial"/>
          <w:sz w:val="22"/>
          <w:szCs w:val="22"/>
        </w:rPr>
        <w:t xml:space="preserve">4. En cas d’il·legibilitat d’una marca s’ha de realitzar un </w:t>
      </w:r>
      <w:proofErr w:type="spellStart"/>
      <w:r w:rsidR="00833667" w:rsidRPr="00A36935">
        <w:rPr>
          <w:rFonts w:cs="Arial"/>
          <w:sz w:val="22"/>
          <w:szCs w:val="22"/>
        </w:rPr>
        <w:t>remarcatge</w:t>
      </w:r>
      <w:proofErr w:type="spellEnd"/>
      <w:r w:rsidR="00833667" w:rsidRPr="00A36935">
        <w:rPr>
          <w:rFonts w:cs="Arial"/>
          <w:sz w:val="22"/>
          <w:szCs w:val="22"/>
        </w:rPr>
        <w:t xml:space="preserve"> de l’animal. En aquest cas la persona o entitat que realitzi el </w:t>
      </w:r>
      <w:proofErr w:type="spellStart"/>
      <w:r w:rsidR="00833667" w:rsidRPr="00A36935">
        <w:rPr>
          <w:rFonts w:cs="Arial"/>
          <w:sz w:val="22"/>
          <w:szCs w:val="22"/>
        </w:rPr>
        <w:t>remarcatge</w:t>
      </w:r>
      <w:proofErr w:type="spellEnd"/>
      <w:r w:rsidR="00833667" w:rsidRPr="00A36935">
        <w:rPr>
          <w:rFonts w:cs="Arial"/>
          <w:sz w:val="22"/>
          <w:szCs w:val="22"/>
        </w:rPr>
        <w:t xml:space="preserve"> ha de fer constar en el document acreditatiu que estableix l’apartat 2 d’aquest article les dades de la marca anterior.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4</w:t>
      </w:r>
      <w:r w:rsidR="00961EEE" w:rsidRPr="00A36935">
        <w:rPr>
          <w:rFonts w:cs="Arial"/>
          <w:sz w:val="22"/>
          <w:szCs w:val="22"/>
        </w:rPr>
        <w:t>5</w:t>
      </w:r>
      <w:r w:rsidRPr="00A36935">
        <w:rPr>
          <w:rFonts w:cs="Arial"/>
          <w:sz w:val="22"/>
          <w:szCs w:val="22"/>
        </w:rPr>
        <w:t>.</w:t>
      </w:r>
      <w:r w:rsidR="00833667" w:rsidRPr="00A36935">
        <w:rPr>
          <w:rFonts w:cs="Arial"/>
          <w:sz w:val="22"/>
          <w:szCs w:val="22"/>
        </w:rPr>
        <w:t>5. Les identificacions que provinguin de fora de Catalunya són vàlides sempre que s’ajustin als sistemes que s’estableixen a l’article 4</w:t>
      </w:r>
      <w:r w:rsidR="00A62F02" w:rsidRPr="00A36935">
        <w:rPr>
          <w:rFonts w:cs="Arial"/>
          <w:sz w:val="22"/>
          <w:szCs w:val="22"/>
        </w:rPr>
        <w:t>4</w:t>
      </w:r>
      <w:r w:rsidR="00833667" w:rsidRPr="00A36935">
        <w:rPr>
          <w:rFonts w:cs="Arial"/>
          <w:sz w:val="22"/>
          <w:szCs w:val="22"/>
        </w:rPr>
        <w:t xml:space="preserve">, d’acord amb la normativa aplicable en el lloc de procedència de l’animal, i s’acrediti la identificació mitjançant un document en què constin, almenys, les dades que preveu l’apartat 2 d’aquest article. En cas contrari els animals s’han d’identificar d’acord amb l’establert en aquesta </w:t>
      </w:r>
      <w:r w:rsidR="00A633B9" w:rsidRPr="00A36935">
        <w:rPr>
          <w:rFonts w:cs="Arial"/>
          <w:sz w:val="22"/>
          <w:szCs w:val="22"/>
        </w:rPr>
        <w:t>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4</w:t>
      </w:r>
      <w:r w:rsidR="00961EEE" w:rsidRPr="00A36935">
        <w:rPr>
          <w:rFonts w:cs="Arial"/>
          <w:sz w:val="22"/>
          <w:szCs w:val="22"/>
        </w:rPr>
        <w:t>6</w:t>
      </w:r>
      <w:r w:rsidRPr="00A36935">
        <w:rPr>
          <w:rFonts w:cs="Arial"/>
          <w:sz w:val="22"/>
          <w:szCs w:val="22"/>
        </w:rPr>
        <w:t xml:space="preserve">. Permanència de la identificació </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Els gats</w:t>
      </w:r>
      <w:r w:rsidR="00F6310D" w:rsidRPr="00A36935">
        <w:rPr>
          <w:rFonts w:cs="Arial"/>
          <w:sz w:val="22"/>
          <w:szCs w:val="22"/>
        </w:rPr>
        <w:t xml:space="preserve">, </w:t>
      </w:r>
      <w:r w:rsidRPr="00A36935">
        <w:rPr>
          <w:rFonts w:cs="Arial"/>
          <w:sz w:val="22"/>
          <w:szCs w:val="22"/>
        </w:rPr>
        <w:t>gossos</w:t>
      </w:r>
      <w:r w:rsidR="00F6310D" w:rsidRPr="00A36935">
        <w:rPr>
          <w:rFonts w:cs="Arial"/>
          <w:sz w:val="22"/>
          <w:szCs w:val="22"/>
        </w:rPr>
        <w:t xml:space="preserve"> i fures</w:t>
      </w:r>
      <w:r w:rsidRPr="00A36935">
        <w:rPr>
          <w:rFonts w:cs="Arial"/>
          <w:sz w:val="22"/>
          <w:szCs w:val="22"/>
        </w:rPr>
        <w:t xml:space="preserve"> han d</w:t>
      </w:r>
      <w:r w:rsidR="00961EEE" w:rsidRPr="00A36935">
        <w:rPr>
          <w:rFonts w:cs="Arial"/>
          <w:sz w:val="22"/>
          <w:szCs w:val="22"/>
        </w:rPr>
        <w:t>’</w:t>
      </w:r>
      <w:r w:rsidRPr="00A36935">
        <w:rPr>
          <w:rFonts w:cs="Arial"/>
          <w:sz w:val="22"/>
          <w:szCs w:val="22"/>
        </w:rPr>
        <w:t>e</w:t>
      </w:r>
      <w:r w:rsidR="00961EEE" w:rsidRPr="00A36935">
        <w:rPr>
          <w:rFonts w:cs="Arial"/>
          <w:sz w:val="22"/>
          <w:szCs w:val="22"/>
        </w:rPr>
        <w:t xml:space="preserve">star </w:t>
      </w:r>
      <w:r w:rsidRPr="00A36935">
        <w:rPr>
          <w:rFonts w:cs="Arial"/>
          <w:sz w:val="22"/>
          <w:szCs w:val="22"/>
        </w:rPr>
        <w:t>permanentment identificables d’acord amb el que pre</w:t>
      </w:r>
      <w:r w:rsidRPr="00A36935">
        <w:rPr>
          <w:rFonts w:cs="Arial"/>
          <w:sz w:val="22"/>
          <w:szCs w:val="22"/>
        </w:rPr>
        <w:softHyphen/>
        <w:t xml:space="preserve">veu aquesta </w:t>
      </w:r>
      <w:r w:rsidR="00961EEE" w:rsidRPr="00A36935">
        <w:rPr>
          <w:rFonts w:cs="Arial"/>
          <w:sz w:val="22"/>
          <w:szCs w:val="22"/>
        </w:rPr>
        <w:t>O</w:t>
      </w:r>
      <w:r w:rsidRPr="00A36935">
        <w:rPr>
          <w:rFonts w:cs="Arial"/>
          <w:sz w:val="22"/>
          <w:szCs w:val="22"/>
        </w:rPr>
        <w:t xml:space="preserve">rdenança. </w:t>
      </w:r>
    </w:p>
    <w:p w:rsidR="00833667" w:rsidRPr="00A36935" w:rsidRDefault="00833667">
      <w:pPr>
        <w:rPr>
          <w:rFonts w:cs="Arial"/>
          <w:sz w:val="22"/>
          <w:szCs w:val="22"/>
        </w:rPr>
      </w:pPr>
    </w:p>
    <w:p w:rsidR="00BC3154" w:rsidRPr="00A36935" w:rsidRDefault="00BC3154" w:rsidP="00BC3154">
      <w:pPr>
        <w:rPr>
          <w:rFonts w:cs="Arial"/>
          <w:sz w:val="22"/>
          <w:szCs w:val="22"/>
        </w:rPr>
      </w:pPr>
      <w:r w:rsidRPr="00A36935">
        <w:rPr>
          <w:rFonts w:cs="Arial"/>
          <w:sz w:val="22"/>
          <w:szCs w:val="22"/>
        </w:rPr>
        <w:t>Capítol III. CENSOS I REGISTRES</w:t>
      </w:r>
    </w:p>
    <w:p w:rsidR="00BC3154" w:rsidRPr="00A36935" w:rsidRDefault="00BC3154">
      <w:pPr>
        <w:rPr>
          <w:rFonts w:cs="Arial"/>
          <w:sz w:val="22"/>
          <w:szCs w:val="22"/>
        </w:rPr>
      </w:pPr>
    </w:p>
    <w:p w:rsidR="00833667" w:rsidRPr="00A36935" w:rsidRDefault="00833667">
      <w:pPr>
        <w:rPr>
          <w:rFonts w:cs="Arial"/>
          <w:sz w:val="22"/>
          <w:szCs w:val="22"/>
        </w:rPr>
      </w:pPr>
      <w:r w:rsidRPr="00A36935">
        <w:rPr>
          <w:rFonts w:cs="Arial"/>
          <w:sz w:val="22"/>
          <w:szCs w:val="22"/>
        </w:rPr>
        <w:t>S</w:t>
      </w:r>
      <w:r w:rsidR="00BC3154" w:rsidRPr="00A36935">
        <w:rPr>
          <w:rFonts w:cs="Arial"/>
          <w:sz w:val="22"/>
          <w:szCs w:val="22"/>
        </w:rPr>
        <w:t>ecció</w:t>
      </w:r>
      <w:r w:rsidRPr="00A36935">
        <w:rPr>
          <w:rFonts w:cs="Arial"/>
          <w:sz w:val="22"/>
          <w:szCs w:val="22"/>
        </w:rPr>
        <w:t xml:space="preserve"> 1. Censos i registres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4</w:t>
      </w:r>
      <w:r w:rsidR="00961EEE" w:rsidRPr="00A36935">
        <w:rPr>
          <w:rFonts w:cs="Arial"/>
          <w:sz w:val="22"/>
          <w:szCs w:val="22"/>
        </w:rPr>
        <w:t>7</w:t>
      </w:r>
      <w:r w:rsidRPr="00A36935">
        <w:rPr>
          <w:rFonts w:cs="Arial"/>
          <w:sz w:val="22"/>
          <w:szCs w:val="22"/>
        </w:rPr>
        <w:t>. Censos i registres</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4</w:t>
      </w:r>
      <w:r w:rsidR="00961EEE" w:rsidRPr="00A36935">
        <w:rPr>
          <w:rFonts w:cs="Arial"/>
          <w:sz w:val="22"/>
          <w:szCs w:val="22"/>
        </w:rPr>
        <w:t>7</w:t>
      </w:r>
      <w:r w:rsidRPr="00A36935">
        <w:rPr>
          <w:rFonts w:cs="Arial"/>
          <w:sz w:val="22"/>
          <w:szCs w:val="22"/>
        </w:rPr>
        <w:t>.</w:t>
      </w:r>
      <w:r w:rsidR="00833667" w:rsidRPr="00A36935">
        <w:rPr>
          <w:rFonts w:cs="Arial"/>
          <w:sz w:val="22"/>
          <w:szCs w:val="22"/>
        </w:rPr>
        <w:t xml:space="preserve">1. L’Ajuntament ha de portar un cens d’animals de companyia, classificat per espècies, on constin les dades indicades a l’article </w:t>
      </w:r>
      <w:r w:rsidR="00A62F02" w:rsidRPr="00A36935">
        <w:rPr>
          <w:rFonts w:cs="Arial"/>
          <w:sz w:val="22"/>
          <w:szCs w:val="22"/>
        </w:rPr>
        <w:t>50</w:t>
      </w:r>
      <w:r w:rsidR="00833667" w:rsidRPr="00A36935">
        <w:rPr>
          <w:rFonts w:cs="Arial"/>
          <w:sz w:val="22"/>
          <w:szCs w:val="22"/>
        </w:rPr>
        <w:t xml:space="preserve"> d’aquesta </w:t>
      </w:r>
      <w:r w:rsidR="00A633B9" w:rsidRPr="00A36935">
        <w:rPr>
          <w:rFonts w:cs="Arial"/>
          <w:sz w:val="22"/>
          <w:szCs w:val="22"/>
        </w:rPr>
        <w:t>O</w:t>
      </w:r>
      <w:r w:rsidR="00833667" w:rsidRPr="00A36935">
        <w:rPr>
          <w:rFonts w:cs="Arial"/>
          <w:sz w:val="22"/>
          <w:szCs w:val="22"/>
        </w:rPr>
        <w:t>rdenança</w:t>
      </w:r>
      <w:r w:rsidR="003760F2" w:rsidRPr="00A36935">
        <w:rPr>
          <w:rFonts w:cs="Arial"/>
          <w:sz w:val="22"/>
          <w:szCs w:val="22"/>
        </w:rPr>
        <w:t xml:space="preserve"> i/o les que estableixi la normativa supramunicipal d’aplicació</w:t>
      </w:r>
      <w:r w:rsidR="00833667" w:rsidRPr="00A36935">
        <w:rPr>
          <w:rFonts w:cs="Arial"/>
          <w:sz w:val="22"/>
          <w:szCs w:val="22"/>
        </w:rPr>
        <w:t>.</w:t>
      </w:r>
    </w:p>
    <w:p w:rsidR="00833667" w:rsidRPr="00A36935" w:rsidRDefault="00833667">
      <w:pPr>
        <w:rPr>
          <w:rFonts w:cs="Arial"/>
          <w:sz w:val="22"/>
          <w:szCs w:val="22"/>
        </w:rPr>
      </w:pPr>
    </w:p>
    <w:p w:rsidR="00833667" w:rsidRPr="00A36935" w:rsidRDefault="00EA4089">
      <w:pPr>
        <w:tabs>
          <w:tab w:val="left" w:pos="426"/>
        </w:tabs>
        <w:suppressAutoHyphens/>
        <w:rPr>
          <w:rFonts w:cs="Arial"/>
          <w:sz w:val="22"/>
          <w:szCs w:val="22"/>
        </w:rPr>
      </w:pPr>
      <w:r w:rsidRPr="00A36935">
        <w:rPr>
          <w:rFonts w:cs="Arial"/>
          <w:sz w:val="22"/>
          <w:szCs w:val="22"/>
        </w:rPr>
        <w:t>4</w:t>
      </w:r>
      <w:r w:rsidR="00961EEE" w:rsidRPr="00A36935">
        <w:rPr>
          <w:rFonts w:cs="Arial"/>
          <w:sz w:val="22"/>
          <w:szCs w:val="22"/>
        </w:rPr>
        <w:t>7</w:t>
      </w:r>
      <w:r w:rsidRPr="00A36935">
        <w:rPr>
          <w:rFonts w:cs="Arial"/>
          <w:sz w:val="22"/>
          <w:szCs w:val="22"/>
        </w:rPr>
        <w:t>.</w:t>
      </w:r>
      <w:r w:rsidR="00833667" w:rsidRPr="00A36935">
        <w:rPr>
          <w:rFonts w:cs="Arial"/>
          <w:sz w:val="22"/>
          <w:szCs w:val="22"/>
        </w:rPr>
        <w:t xml:space="preserve">2. </w:t>
      </w:r>
      <w:r w:rsidR="00906EF0" w:rsidRPr="00A36935">
        <w:rPr>
          <w:rFonts w:cs="Arial"/>
          <w:sz w:val="22"/>
          <w:szCs w:val="22"/>
        </w:rPr>
        <w:t>El cens d’animals de companyia de l’</w:t>
      </w:r>
      <w:r w:rsidR="00833667" w:rsidRPr="00A36935">
        <w:rPr>
          <w:rFonts w:cs="Arial"/>
          <w:sz w:val="22"/>
          <w:szCs w:val="22"/>
        </w:rPr>
        <w:t xml:space="preserve">Ajuntament </w:t>
      </w:r>
      <w:r w:rsidR="00906EF0" w:rsidRPr="00A36935">
        <w:rPr>
          <w:rFonts w:cs="Arial"/>
          <w:sz w:val="22"/>
          <w:szCs w:val="22"/>
        </w:rPr>
        <w:t>ha d'incloure un apartat específic per als gossos potencialment perillosos que ha d'especificar la raça i les altres circumstàncies que siguin determinants de la seva possible perillositat</w:t>
      </w:r>
      <w:r w:rsidR="00833667" w:rsidRPr="00A36935">
        <w:rPr>
          <w:rFonts w:cs="Arial"/>
          <w:sz w:val="22"/>
          <w:szCs w:val="22"/>
        </w:rPr>
        <w:t>.</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4</w:t>
      </w:r>
      <w:r w:rsidR="00961EEE" w:rsidRPr="00A36935">
        <w:rPr>
          <w:rFonts w:cs="Arial"/>
          <w:sz w:val="22"/>
          <w:szCs w:val="22"/>
        </w:rPr>
        <w:t>7</w:t>
      </w:r>
      <w:r w:rsidRPr="00A36935">
        <w:rPr>
          <w:rFonts w:cs="Arial"/>
          <w:sz w:val="22"/>
          <w:szCs w:val="22"/>
        </w:rPr>
        <w:t>.</w:t>
      </w:r>
      <w:r w:rsidR="00833667" w:rsidRPr="00A36935">
        <w:rPr>
          <w:rFonts w:cs="Arial"/>
          <w:sz w:val="22"/>
          <w:szCs w:val="22"/>
        </w:rPr>
        <w:t>3. L’Ajuntament pot crear també un registre municipal de nuclis zoològics d’animals de com</w:t>
      </w:r>
      <w:r w:rsidR="00833667" w:rsidRPr="00A36935">
        <w:rPr>
          <w:rFonts w:cs="Arial"/>
          <w:sz w:val="22"/>
          <w:szCs w:val="22"/>
        </w:rPr>
        <w:softHyphen/>
        <w:t>panyia, en el qual s’inscriuran, d’acord amb les seccions que s’estableixin a l’efecte i amb el Registre general de nuclis zoològics de la Generalitat de Catalunya, els titulars dels es</w:t>
      </w:r>
      <w:r w:rsidR="00833667" w:rsidRPr="00A36935">
        <w:rPr>
          <w:rFonts w:cs="Arial"/>
          <w:sz w:val="22"/>
          <w:szCs w:val="22"/>
        </w:rPr>
        <w:softHyphen/>
        <w:t>tabliments o centres que desenvolupin activitats d’importació, de cria, de venda, de residència o refugi, d’ensinistrament, d’hospitalització o altres que es determinin, inherents als animals de companyia. Les condicions d’inscripció, altes, baixes i altres requeriments inhe</w:t>
      </w:r>
      <w:r w:rsidR="00833667" w:rsidRPr="00A36935">
        <w:rPr>
          <w:rFonts w:cs="Arial"/>
          <w:sz w:val="22"/>
          <w:szCs w:val="22"/>
        </w:rPr>
        <w:softHyphen/>
        <w:t xml:space="preserve">rents al registre municipal de nuclis zoològics es desenvoluparan per reglament.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4</w:t>
      </w:r>
      <w:r w:rsidR="00961EEE" w:rsidRPr="00A36935">
        <w:rPr>
          <w:rFonts w:cs="Arial"/>
          <w:sz w:val="22"/>
          <w:szCs w:val="22"/>
        </w:rPr>
        <w:t>8</w:t>
      </w:r>
      <w:r w:rsidRPr="00A36935">
        <w:rPr>
          <w:rFonts w:cs="Arial"/>
          <w:sz w:val="22"/>
          <w:szCs w:val="22"/>
        </w:rPr>
        <w:t>. Control d’incidències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A fi de dur un control acurat dels animals i dels incompliments per part dels seus titu</w:t>
      </w:r>
      <w:r w:rsidRPr="00A36935">
        <w:rPr>
          <w:rFonts w:cs="Arial"/>
          <w:sz w:val="22"/>
          <w:szCs w:val="22"/>
        </w:rPr>
        <w:softHyphen/>
        <w:t xml:space="preserve">lars dels preceptes establerts </w:t>
      </w:r>
      <w:r w:rsidR="00A633B9" w:rsidRPr="00A36935">
        <w:rPr>
          <w:rFonts w:cs="Arial"/>
          <w:sz w:val="22"/>
          <w:szCs w:val="22"/>
        </w:rPr>
        <w:t>en aquesta O</w:t>
      </w:r>
      <w:r w:rsidRPr="00A36935">
        <w:rPr>
          <w:rFonts w:cs="Arial"/>
          <w:sz w:val="22"/>
          <w:szCs w:val="22"/>
        </w:rPr>
        <w:t>rdenança, en els cens</w:t>
      </w:r>
      <w:r w:rsidR="00A62F02" w:rsidRPr="00A36935">
        <w:rPr>
          <w:rFonts w:cs="Arial"/>
          <w:sz w:val="22"/>
          <w:szCs w:val="22"/>
        </w:rPr>
        <w:t xml:space="preserve"> d’animals de companyia</w:t>
      </w:r>
      <w:r w:rsidRPr="00A36935">
        <w:rPr>
          <w:rFonts w:cs="Arial"/>
          <w:sz w:val="22"/>
          <w:szCs w:val="22"/>
        </w:rPr>
        <w:t xml:space="preserve"> s’hi ha de re</w:t>
      </w:r>
      <w:r w:rsidRPr="00A36935">
        <w:rPr>
          <w:rFonts w:cs="Arial"/>
          <w:sz w:val="22"/>
          <w:szCs w:val="22"/>
        </w:rPr>
        <w:softHyphen/>
        <w:t>flectir les agressions d’animals a persones o a altres animals, les incidències per cada ani</w:t>
      </w:r>
      <w:r w:rsidRPr="00A36935">
        <w:rPr>
          <w:rFonts w:cs="Arial"/>
          <w:sz w:val="22"/>
          <w:szCs w:val="22"/>
        </w:rPr>
        <w:softHyphen/>
        <w:t>mal censat i titular que comportin san</w:t>
      </w:r>
      <w:r w:rsidRPr="00A36935">
        <w:rPr>
          <w:rFonts w:cs="Arial"/>
          <w:sz w:val="22"/>
          <w:szCs w:val="22"/>
        </w:rPr>
        <w:softHyphen/>
        <w:t>cions per molèsties i els requeriments especials que s’im</w:t>
      </w:r>
      <w:r w:rsidRPr="00A36935">
        <w:rPr>
          <w:rFonts w:cs="Arial"/>
          <w:sz w:val="22"/>
          <w:szCs w:val="22"/>
        </w:rPr>
        <w:softHyphen/>
        <w:t>po</w:t>
      </w:r>
      <w:r w:rsidRPr="00A36935">
        <w:rPr>
          <w:rFonts w:cs="Arial"/>
          <w:sz w:val="22"/>
          <w:szCs w:val="22"/>
        </w:rPr>
        <w:softHyphen/>
        <w:t>sin.</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4</w:t>
      </w:r>
      <w:r w:rsidR="00961EEE" w:rsidRPr="00A36935">
        <w:rPr>
          <w:rFonts w:cs="Arial"/>
          <w:sz w:val="22"/>
          <w:szCs w:val="22"/>
        </w:rPr>
        <w:t>9</w:t>
      </w:r>
      <w:r w:rsidRPr="00A36935">
        <w:rPr>
          <w:rFonts w:cs="Arial"/>
          <w:sz w:val="22"/>
          <w:szCs w:val="22"/>
        </w:rPr>
        <w:t>. Tractament de dades</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lastRenderedPageBreak/>
        <w:t>4</w:t>
      </w:r>
      <w:r w:rsidR="00961EEE" w:rsidRPr="00A36935">
        <w:rPr>
          <w:rFonts w:cs="Arial"/>
          <w:sz w:val="22"/>
          <w:szCs w:val="22"/>
        </w:rPr>
        <w:t>9</w:t>
      </w:r>
      <w:r w:rsidRPr="00A36935">
        <w:rPr>
          <w:rFonts w:cs="Arial"/>
          <w:sz w:val="22"/>
          <w:szCs w:val="22"/>
        </w:rPr>
        <w:t xml:space="preserve">.1. </w:t>
      </w:r>
      <w:r w:rsidR="00833667" w:rsidRPr="00A36935">
        <w:rPr>
          <w:rFonts w:cs="Arial"/>
          <w:sz w:val="22"/>
          <w:szCs w:val="22"/>
        </w:rPr>
        <w:t>El tractament de les dades dels titulars s’efectuarà respectant, en qualsevol cas, el que disposa la Llei or</w:t>
      </w:r>
      <w:r w:rsidR="00833667" w:rsidRPr="00A36935">
        <w:rPr>
          <w:rFonts w:cs="Arial"/>
          <w:sz w:val="22"/>
          <w:szCs w:val="22"/>
        </w:rPr>
        <w:softHyphen/>
        <w:t>gà</w:t>
      </w:r>
      <w:r w:rsidR="00833667" w:rsidRPr="00A36935">
        <w:rPr>
          <w:rFonts w:cs="Arial"/>
          <w:sz w:val="22"/>
          <w:szCs w:val="22"/>
        </w:rPr>
        <w:softHyphen/>
        <w:t>ni</w:t>
      </w:r>
      <w:r w:rsidR="00833667" w:rsidRPr="00A36935">
        <w:rPr>
          <w:rFonts w:cs="Arial"/>
          <w:sz w:val="22"/>
          <w:szCs w:val="22"/>
        </w:rPr>
        <w:softHyphen/>
        <w:t>ca 15/1999, 13 de de</w:t>
      </w:r>
      <w:r w:rsidR="00833667" w:rsidRPr="00A36935">
        <w:rPr>
          <w:rFonts w:cs="Arial"/>
          <w:sz w:val="22"/>
          <w:szCs w:val="22"/>
        </w:rPr>
        <w:softHyphen/>
        <w:t>sem</w:t>
      </w:r>
      <w:r w:rsidR="00833667" w:rsidRPr="00A36935">
        <w:rPr>
          <w:rFonts w:cs="Arial"/>
          <w:sz w:val="22"/>
          <w:szCs w:val="22"/>
        </w:rPr>
        <w:softHyphen/>
        <w:t xml:space="preserve">bre, de </w:t>
      </w:r>
      <w:r w:rsidR="004D374F" w:rsidRPr="00A36935">
        <w:rPr>
          <w:rFonts w:cs="Arial"/>
          <w:sz w:val="22"/>
          <w:szCs w:val="22"/>
        </w:rPr>
        <w:t>p</w:t>
      </w:r>
      <w:r w:rsidR="00833667" w:rsidRPr="00A36935">
        <w:rPr>
          <w:rFonts w:cs="Arial"/>
          <w:sz w:val="22"/>
          <w:szCs w:val="22"/>
        </w:rPr>
        <w:t>ro</w:t>
      </w:r>
      <w:r w:rsidR="00833667" w:rsidRPr="00A36935">
        <w:rPr>
          <w:rFonts w:cs="Arial"/>
          <w:sz w:val="22"/>
          <w:szCs w:val="22"/>
        </w:rPr>
        <w:softHyphen/>
        <w:t>tec</w:t>
      </w:r>
      <w:r w:rsidR="00833667" w:rsidRPr="00A36935">
        <w:rPr>
          <w:rFonts w:cs="Arial"/>
          <w:sz w:val="22"/>
          <w:szCs w:val="22"/>
        </w:rPr>
        <w:softHyphen/>
        <w:t xml:space="preserve">ció de </w:t>
      </w:r>
      <w:r w:rsidR="004D374F" w:rsidRPr="00A36935">
        <w:rPr>
          <w:rFonts w:cs="Arial"/>
          <w:sz w:val="22"/>
          <w:szCs w:val="22"/>
        </w:rPr>
        <w:t>d</w:t>
      </w:r>
      <w:r w:rsidR="00833667" w:rsidRPr="00A36935">
        <w:rPr>
          <w:rFonts w:cs="Arial"/>
          <w:sz w:val="22"/>
          <w:szCs w:val="22"/>
        </w:rPr>
        <w:t>a</w:t>
      </w:r>
      <w:r w:rsidR="004D374F" w:rsidRPr="00A36935">
        <w:rPr>
          <w:rFonts w:cs="Arial"/>
          <w:sz w:val="22"/>
          <w:szCs w:val="22"/>
        </w:rPr>
        <w:t>de</w:t>
      </w:r>
      <w:r w:rsidR="00833667" w:rsidRPr="00A36935">
        <w:rPr>
          <w:rFonts w:cs="Arial"/>
          <w:sz w:val="22"/>
          <w:szCs w:val="22"/>
        </w:rPr>
        <w:t xml:space="preserve">s de </w:t>
      </w:r>
      <w:r w:rsidR="004D374F" w:rsidRPr="00A36935">
        <w:rPr>
          <w:rFonts w:cs="Arial"/>
          <w:sz w:val="22"/>
          <w:szCs w:val="22"/>
        </w:rPr>
        <w:t>c</w:t>
      </w:r>
      <w:r w:rsidR="00833667" w:rsidRPr="00A36935">
        <w:rPr>
          <w:rFonts w:cs="Arial"/>
          <w:sz w:val="22"/>
          <w:szCs w:val="22"/>
        </w:rPr>
        <w:t>a</w:t>
      </w:r>
      <w:r w:rsidR="00833667" w:rsidRPr="00A36935">
        <w:rPr>
          <w:rFonts w:cs="Arial"/>
          <w:sz w:val="22"/>
          <w:szCs w:val="22"/>
        </w:rPr>
        <w:softHyphen/>
        <w:t>r</w:t>
      </w:r>
      <w:r w:rsidR="004D374F" w:rsidRPr="00A36935">
        <w:rPr>
          <w:rFonts w:cs="Arial"/>
          <w:sz w:val="22"/>
          <w:szCs w:val="22"/>
        </w:rPr>
        <w:t>à</w:t>
      </w:r>
      <w:r w:rsidR="00833667" w:rsidRPr="00A36935">
        <w:rPr>
          <w:rFonts w:cs="Arial"/>
          <w:sz w:val="22"/>
          <w:szCs w:val="22"/>
        </w:rPr>
        <w:t>c</w:t>
      </w:r>
      <w:r w:rsidR="00833667" w:rsidRPr="00A36935">
        <w:rPr>
          <w:rFonts w:cs="Arial"/>
          <w:sz w:val="22"/>
          <w:szCs w:val="22"/>
        </w:rPr>
        <w:softHyphen/>
        <w:t xml:space="preserve">ter </w:t>
      </w:r>
      <w:r w:rsidR="004D374F" w:rsidRPr="00A36935">
        <w:rPr>
          <w:rFonts w:cs="Arial"/>
          <w:sz w:val="22"/>
          <w:szCs w:val="22"/>
        </w:rPr>
        <w:t>p</w:t>
      </w:r>
      <w:r w:rsidR="00833667" w:rsidRPr="00A36935">
        <w:rPr>
          <w:rFonts w:cs="Arial"/>
          <w:sz w:val="22"/>
          <w:szCs w:val="22"/>
        </w:rPr>
        <w:t>er</w:t>
      </w:r>
      <w:r w:rsidR="00833667" w:rsidRPr="00A36935">
        <w:rPr>
          <w:rFonts w:cs="Arial"/>
          <w:sz w:val="22"/>
          <w:szCs w:val="22"/>
        </w:rPr>
        <w:softHyphen/>
        <w:t>so</w:t>
      </w:r>
      <w:r w:rsidR="00833667" w:rsidRPr="00A36935">
        <w:rPr>
          <w:rFonts w:cs="Arial"/>
          <w:sz w:val="22"/>
          <w:szCs w:val="22"/>
        </w:rPr>
        <w:softHyphen/>
        <w:t>nal</w:t>
      </w:r>
      <w:r w:rsidR="004D374F" w:rsidRPr="00A36935">
        <w:rPr>
          <w:rFonts w:cs="Arial"/>
          <w:sz w:val="22"/>
          <w:szCs w:val="22"/>
        </w:rPr>
        <w:t xml:space="preserve"> o normativa que la substitueixi</w:t>
      </w:r>
      <w:r w:rsidR="00833667" w:rsidRPr="00A36935">
        <w:rPr>
          <w:rFonts w:cs="Arial"/>
          <w:sz w:val="22"/>
          <w:szCs w:val="22"/>
        </w:rPr>
        <w:t>.</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S</w:t>
      </w:r>
      <w:r w:rsidR="00BC3154" w:rsidRPr="00A36935">
        <w:rPr>
          <w:rFonts w:cs="Arial"/>
          <w:sz w:val="22"/>
          <w:szCs w:val="22"/>
        </w:rPr>
        <w:t>ecció</w:t>
      </w:r>
      <w:r w:rsidRPr="00A36935">
        <w:rPr>
          <w:rFonts w:cs="Arial"/>
          <w:sz w:val="22"/>
          <w:szCs w:val="22"/>
        </w:rPr>
        <w:t xml:space="preserve"> 2. Cens d’animals de companyia</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961EEE" w:rsidRPr="00A36935">
        <w:rPr>
          <w:rFonts w:cs="Arial"/>
          <w:sz w:val="22"/>
          <w:szCs w:val="22"/>
        </w:rPr>
        <w:t>50</w:t>
      </w:r>
      <w:r w:rsidRPr="00A36935">
        <w:rPr>
          <w:rFonts w:cs="Arial"/>
          <w:sz w:val="22"/>
          <w:szCs w:val="22"/>
        </w:rPr>
        <w:t xml:space="preserve">. Obligatorietat de la inscripció </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Els titulars de gats</w:t>
      </w:r>
      <w:r w:rsidR="00F6310D" w:rsidRPr="00A36935">
        <w:rPr>
          <w:rFonts w:cs="Arial"/>
          <w:sz w:val="22"/>
          <w:szCs w:val="22"/>
        </w:rPr>
        <w:t>,</w:t>
      </w:r>
      <w:r w:rsidRPr="00A36935">
        <w:rPr>
          <w:rFonts w:cs="Arial"/>
          <w:sz w:val="22"/>
          <w:szCs w:val="22"/>
        </w:rPr>
        <w:t xml:space="preserve"> gossos</w:t>
      </w:r>
      <w:r w:rsidR="00F6310D" w:rsidRPr="00A36935">
        <w:rPr>
          <w:rFonts w:cs="Arial"/>
          <w:sz w:val="22"/>
          <w:szCs w:val="22"/>
        </w:rPr>
        <w:t xml:space="preserve"> i fures</w:t>
      </w:r>
      <w:r w:rsidRPr="00A36935">
        <w:rPr>
          <w:rFonts w:cs="Arial"/>
          <w:sz w:val="22"/>
          <w:szCs w:val="22"/>
        </w:rPr>
        <w:t xml:space="preserve"> estan obligats a inscriure els seus animals en el cens municipal d’animals de companyia del municipi on aquests es trobin habitualment dins del termini de tres mesos comptats a partir de la data de naixement, adquisició o canvi de residència de l’ani</w:t>
      </w:r>
      <w:r w:rsidRPr="00A36935">
        <w:rPr>
          <w:rFonts w:cs="Arial"/>
          <w:sz w:val="22"/>
          <w:szCs w:val="22"/>
        </w:rPr>
        <w:softHyphen/>
        <w:t xml:space="preserve">mal, facilitant les següents dades i documents: </w:t>
      </w:r>
    </w:p>
    <w:p w:rsidR="00833667" w:rsidRPr="00A36935" w:rsidRDefault="00833667">
      <w:pPr>
        <w:rPr>
          <w:rFonts w:cs="Arial"/>
          <w:sz w:val="22"/>
          <w:szCs w:val="22"/>
        </w:rPr>
      </w:pPr>
    </w:p>
    <w:p w:rsidR="00833667" w:rsidRPr="00A36935" w:rsidRDefault="00833667" w:rsidP="00CD5260">
      <w:pPr>
        <w:numPr>
          <w:ilvl w:val="0"/>
          <w:numId w:val="21"/>
        </w:numPr>
        <w:rPr>
          <w:rFonts w:cs="Arial"/>
          <w:sz w:val="22"/>
          <w:szCs w:val="22"/>
        </w:rPr>
      </w:pPr>
      <w:r w:rsidRPr="00A36935">
        <w:rPr>
          <w:rFonts w:cs="Arial"/>
          <w:sz w:val="22"/>
          <w:szCs w:val="22"/>
        </w:rPr>
        <w:t>Dades del propietari o posseïdor de l’animal: nom i cognoms, document d’identitat, do</w:t>
      </w:r>
      <w:r w:rsidRPr="00A36935">
        <w:rPr>
          <w:rFonts w:cs="Arial"/>
          <w:sz w:val="22"/>
          <w:szCs w:val="22"/>
        </w:rPr>
        <w:softHyphen/>
        <w:t>mi</w:t>
      </w:r>
      <w:r w:rsidRPr="00A36935">
        <w:rPr>
          <w:rFonts w:cs="Arial"/>
          <w:sz w:val="22"/>
          <w:szCs w:val="22"/>
        </w:rPr>
        <w:softHyphen/>
        <w:t xml:space="preserve">cili i, si és possible, telèfon. </w:t>
      </w:r>
    </w:p>
    <w:p w:rsidR="00833667" w:rsidRPr="00A36935" w:rsidRDefault="00833667" w:rsidP="00CD5260">
      <w:pPr>
        <w:numPr>
          <w:ilvl w:val="0"/>
          <w:numId w:val="21"/>
        </w:numPr>
        <w:rPr>
          <w:rFonts w:cs="Arial"/>
          <w:sz w:val="22"/>
          <w:szCs w:val="22"/>
        </w:rPr>
      </w:pPr>
      <w:r w:rsidRPr="00A36935">
        <w:rPr>
          <w:rFonts w:cs="Arial"/>
          <w:sz w:val="22"/>
          <w:szCs w:val="22"/>
        </w:rPr>
        <w:t>Dades de l’animal: espècie i raça, sexe, data de naixement, sistema d’identificació utilitzat, codi d’identificació i domicili habitual de l’animal.</w:t>
      </w:r>
    </w:p>
    <w:p w:rsidR="00833667" w:rsidRPr="00A36935" w:rsidRDefault="00833667" w:rsidP="00CD5260">
      <w:pPr>
        <w:numPr>
          <w:ilvl w:val="0"/>
          <w:numId w:val="21"/>
        </w:numPr>
        <w:rPr>
          <w:rFonts w:cs="Arial"/>
          <w:sz w:val="22"/>
          <w:szCs w:val="22"/>
        </w:rPr>
      </w:pPr>
      <w:r w:rsidRPr="00A36935">
        <w:rPr>
          <w:rFonts w:cs="Arial"/>
          <w:sz w:val="22"/>
          <w:szCs w:val="22"/>
        </w:rPr>
        <w:t>Document acreditatiu de la identificació d’acord amb l’establert a l’article 4</w:t>
      </w:r>
      <w:r w:rsidR="00A62F02" w:rsidRPr="00A36935">
        <w:rPr>
          <w:rFonts w:cs="Arial"/>
          <w:sz w:val="22"/>
          <w:szCs w:val="22"/>
        </w:rPr>
        <w:t>5</w:t>
      </w:r>
      <w:r w:rsidRPr="00A36935">
        <w:rPr>
          <w:rFonts w:cs="Arial"/>
          <w:sz w:val="22"/>
          <w:szCs w:val="22"/>
        </w:rPr>
        <w:t xml:space="preserve">.2 d’aquesta </w:t>
      </w:r>
      <w:r w:rsidR="00A633B9" w:rsidRPr="00A36935">
        <w:rPr>
          <w:rFonts w:cs="Arial"/>
          <w:sz w:val="22"/>
          <w:szCs w:val="22"/>
        </w:rPr>
        <w:t>O</w:t>
      </w:r>
      <w:r w:rsidRPr="00A36935">
        <w:rPr>
          <w:rFonts w:cs="Arial"/>
          <w:sz w:val="22"/>
          <w:szCs w:val="22"/>
        </w:rPr>
        <w:t xml:space="preserve">rdenança.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961EEE" w:rsidRPr="00A36935">
        <w:rPr>
          <w:rFonts w:cs="Arial"/>
          <w:sz w:val="22"/>
          <w:szCs w:val="22"/>
        </w:rPr>
        <w:t>51</w:t>
      </w:r>
      <w:r w:rsidRPr="00A36935">
        <w:rPr>
          <w:rFonts w:cs="Arial"/>
          <w:sz w:val="22"/>
          <w:szCs w:val="22"/>
        </w:rPr>
        <w:t xml:space="preserve">. Modificacions i baixes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51</w:t>
      </w:r>
      <w:r w:rsidR="00EA4089" w:rsidRPr="00A36935">
        <w:rPr>
          <w:rFonts w:cs="Arial"/>
          <w:sz w:val="22"/>
          <w:szCs w:val="22"/>
        </w:rPr>
        <w:t>.</w:t>
      </w:r>
      <w:r w:rsidR="00833667" w:rsidRPr="00A36935">
        <w:rPr>
          <w:rFonts w:cs="Arial"/>
          <w:sz w:val="22"/>
          <w:szCs w:val="22"/>
        </w:rPr>
        <w:t xml:space="preserve">1. Els titulars de </w:t>
      </w:r>
      <w:r w:rsidR="00F6310D" w:rsidRPr="00A36935">
        <w:rPr>
          <w:rFonts w:cs="Arial"/>
          <w:sz w:val="22"/>
          <w:szCs w:val="22"/>
        </w:rPr>
        <w:t xml:space="preserve">gats, </w:t>
      </w:r>
      <w:r w:rsidR="00833667" w:rsidRPr="00A36935">
        <w:rPr>
          <w:rFonts w:cs="Arial"/>
          <w:sz w:val="22"/>
          <w:szCs w:val="22"/>
        </w:rPr>
        <w:t xml:space="preserve">gossos i </w:t>
      </w:r>
      <w:r w:rsidR="00F6310D" w:rsidRPr="00A36935">
        <w:rPr>
          <w:rFonts w:cs="Arial"/>
          <w:sz w:val="22"/>
          <w:szCs w:val="22"/>
        </w:rPr>
        <w:t>fures</w:t>
      </w:r>
      <w:r w:rsidR="00833667" w:rsidRPr="00A36935">
        <w:rPr>
          <w:rFonts w:cs="Arial"/>
          <w:sz w:val="22"/>
          <w:szCs w:val="22"/>
        </w:rPr>
        <w:t xml:space="preserve"> estan obligats a notificar a l’Ajuntament, en el termini de dos me</w:t>
      </w:r>
      <w:r w:rsidR="00833667" w:rsidRPr="00A36935">
        <w:rPr>
          <w:rFonts w:cs="Arial"/>
          <w:sz w:val="22"/>
          <w:szCs w:val="22"/>
        </w:rPr>
        <w:softHyphen/>
        <w:t>sos, la cessió o el canvi de residència de l’animal, el canvi en el sistema de codi d’identifi</w:t>
      </w:r>
      <w:r w:rsidR="00833667" w:rsidRPr="00A36935">
        <w:rPr>
          <w:rFonts w:cs="Arial"/>
          <w:sz w:val="22"/>
          <w:szCs w:val="22"/>
        </w:rPr>
        <w:softHyphen/>
        <w:t>ca</w:t>
      </w:r>
      <w:r w:rsidR="00833667" w:rsidRPr="00A36935">
        <w:rPr>
          <w:rFonts w:cs="Arial"/>
          <w:sz w:val="22"/>
          <w:szCs w:val="22"/>
        </w:rPr>
        <w:softHyphen/>
        <w:t xml:space="preserve">ció, així com qualsevol altra modificació de les dades que figurin en el cens corresponent.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51</w:t>
      </w:r>
      <w:r w:rsidR="00EA4089" w:rsidRPr="00A36935">
        <w:rPr>
          <w:rFonts w:cs="Arial"/>
          <w:sz w:val="22"/>
          <w:szCs w:val="22"/>
        </w:rPr>
        <w:t>.</w:t>
      </w:r>
      <w:r w:rsidR="00833667" w:rsidRPr="00A36935">
        <w:rPr>
          <w:rFonts w:cs="Arial"/>
          <w:sz w:val="22"/>
          <w:szCs w:val="22"/>
        </w:rPr>
        <w:t xml:space="preserve">2. En el cas de transferència de propietat cal indicar les dades del nou propietari i la nova adreça. </w:t>
      </w:r>
    </w:p>
    <w:p w:rsidR="00833667" w:rsidRPr="00A36935" w:rsidRDefault="00833667">
      <w:pPr>
        <w:rPr>
          <w:rFonts w:cs="Arial"/>
          <w:sz w:val="22"/>
          <w:szCs w:val="22"/>
        </w:rPr>
      </w:pPr>
    </w:p>
    <w:p w:rsidR="00833667" w:rsidRPr="00A36935" w:rsidRDefault="00961EEE">
      <w:pPr>
        <w:rPr>
          <w:rFonts w:cs="Arial"/>
          <w:sz w:val="22"/>
          <w:szCs w:val="22"/>
        </w:rPr>
      </w:pPr>
      <w:r w:rsidRPr="00A36935">
        <w:rPr>
          <w:rFonts w:cs="Arial"/>
          <w:sz w:val="22"/>
          <w:szCs w:val="22"/>
        </w:rPr>
        <w:t>51</w:t>
      </w:r>
      <w:r w:rsidR="00EA4089" w:rsidRPr="00A36935">
        <w:rPr>
          <w:rFonts w:cs="Arial"/>
          <w:sz w:val="22"/>
          <w:szCs w:val="22"/>
        </w:rPr>
        <w:t>.</w:t>
      </w:r>
      <w:r w:rsidR="00833667" w:rsidRPr="00A36935">
        <w:rPr>
          <w:rFonts w:cs="Arial"/>
          <w:sz w:val="22"/>
          <w:szCs w:val="22"/>
        </w:rPr>
        <w:t>3. Les baixes per mort o desaparició de l’animal s’han de comunicar a l’Ajuntament en el ter</w:t>
      </w:r>
      <w:r w:rsidR="00833667" w:rsidRPr="00A36935">
        <w:rPr>
          <w:rFonts w:cs="Arial"/>
          <w:sz w:val="22"/>
          <w:szCs w:val="22"/>
        </w:rPr>
        <w:softHyphen/>
        <w:t xml:space="preserve">mini màxim de dos mesos a partir del fet, portant la cartilla sanitària de l’animal o document acreditatiu de la identificació, o el certificat veterinari en cas de mort o document acreditatiu de l’eliminació de l’animal en establiments autoritzats.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 xml:space="preserve">Article </w:t>
      </w:r>
      <w:r w:rsidR="00961EEE" w:rsidRPr="00A36935">
        <w:rPr>
          <w:rFonts w:cs="Arial"/>
          <w:sz w:val="22"/>
          <w:szCs w:val="22"/>
        </w:rPr>
        <w:t>5</w:t>
      </w:r>
      <w:r w:rsidR="00C57F77" w:rsidRPr="00A36935">
        <w:rPr>
          <w:rFonts w:cs="Arial"/>
          <w:sz w:val="22"/>
          <w:szCs w:val="22"/>
        </w:rPr>
        <w:t>2</w:t>
      </w:r>
      <w:r w:rsidRPr="00A36935">
        <w:rPr>
          <w:rFonts w:cs="Arial"/>
          <w:sz w:val="22"/>
          <w:szCs w:val="22"/>
        </w:rPr>
        <w:t>. Comunicació de les dades censals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L’Ajuntament comunicarà les dades censals al Registre general d’animals de com</w:t>
      </w:r>
      <w:r w:rsidRPr="00A36935">
        <w:rPr>
          <w:rFonts w:cs="Arial"/>
          <w:sz w:val="22"/>
          <w:szCs w:val="22"/>
        </w:rPr>
        <w:softHyphen/>
        <w:t>panyia de</w:t>
      </w:r>
      <w:r w:rsidRPr="00A36935">
        <w:rPr>
          <w:rFonts w:cs="Arial"/>
          <w:sz w:val="22"/>
          <w:szCs w:val="22"/>
        </w:rPr>
        <w:softHyphen/>
        <w:t>pendent del Departament</w:t>
      </w:r>
      <w:r w:rsidR="004D374F" w:rsidRPr="00A36935">
        <w:rPr>
          <w:rFonts w:cs="Arial"/>
          <w:sz w:val="22"/>
          <w:szCs w:val="22"/>
        </w:rPr>
        <w:t xml:space="preserve"> de la Generalitat de Catalunya</w:t>
      </w:r>
      <w:r w:rsidRPr="00A36935">
        <w:rPr>
          <w:rFonts w:cs="Arial"/>
          <w:sz w:val="22"/>
          <w:szCs w:val="22"/>
        </w:rPr>
        <w:t xml:space="preserve"> </w:t>
      </w:r>
      <w:r w:rsidR="004D374F" w:rsidRPr="00A36935">
        <w:rPr>
          <w:rFonts w:cs="Arial"/>
          <w:sz w:val="22"/>
          <w:szCs w:val="22"/>
        </w:rPr>
        <w:t>competent en aquesta matèria.</w:t>
      </w:r>
      <w:r w:rsidRPr="00A36935">
        <w:rPr>
          <w:rFonts w:cs="Arial"/>
          <w:sz w:val="22"/>
          <w:szCs w:val="22"/>
        </w:rPr>
        <w:t xml:space="preserve">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5</w:t>
      </w:r>
      <w:r w:rsidR="00C57F77" w:rsidRPr="00A36935">
        <w:rPr>
          <w:rFonts w:cs="Arial"/>
          <w:sz w:val="22"/>
          <w:szCs w:val="22"/>
        </w:rPr>
        <w:t>3</w:t>
      </w:r>
      <w:r w:rsidRPr="00A36935">
        <w:rPr>
          <w:rFonts w:cs="Arial"/>
          <w:sz w:val="22"/>
          <w:szCs w:val="22"/>
        </w:rPr>
        <w:t>. Modificacions censals</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Els titulars d’animals domèstics de companyia estan obli</w:t>
      </w:r>
      <w:r w:rsidRPr="00A36935">
        <w:rPr>
          <w:rFonts w:cs="Arial"/>
          <w:sz w:val="22"/>
          <w:szCs w:val="22"/>
        </w:rPr>
        <w:softHyphen/>
        <w:t>gats a notificar a l’Ajuntament en el qual estigui censat l’animal, en el termi</w:t>
      </w:r>
      <w:r w:rsidRPr="00A36935">
        <w:rPr>
          <w:rFonts w:cs="Arial"/>
          <w:sz w:val="22"/>
          <w:szCs w:val="22"/>
        </w:rPr>
        <w:softHyphen/>
        <w:t>ni de dos mesos, la baixa, la cessió o el canvi de residència de l’animal, el can</w:t>
      </w:r>
      <w:r w:rsidRPr="00A36935">
        <w:rPr>
          <w:rFonts w:cs="Arial"/>
          <w:sz w:val="22"/>
          <w:szCs w:val="22"/>
        </w:rPr>
        <w:softHyphen/>
        <w:t>vi en el sistema o codi d’identificació que estableix la legislació vigent, així com qualsevol altra modificació de les dades que figurin en el cens corresponent.</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lastRenderedPageBreak/>
        <w:t>Article 5</w:t>
      </w:r>
      <w:r w:rsidR="00C57F77" w:rsidRPr="00A36935">
        <w:rPr>
          <w:rFonts w:cs="Arial"/>
          <w:sz w:val="22"/>
          <w:szCs w:val="22"/>
        </w:rPr>
        <w:t>4</w:t>
      </w:r>
      <w:r w:rsidRPr="00A36935">
        <w:rPr>
          <w:rFonts w:cs="Arial"/>
          <w:sz w:val="22"/>
          <w:szCs w:val="22"/>
        </w:rPr>
        <w:t>. Obligacions de l’Ajuntament</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L’Ajuntament, per la seva banda:</w:t>
      </w:r>
    </w:p>
    <w:p w:rsidR="00833667" w:rsidRPr="00A36935" w:rsidRDefault="00833667">
      <w:pPr>
        <w:rPr>
          <w:rFonts w:cs="Arial"/>
          <w:sz w:val="22"/>
          <w:szCs w:val="22"/>
        </w:rPr>
      </w:pPr>
    </w:p>
    <w:p w:rsidR="00833667" w:rsidRPr="00A36935" w:rsidRDefault="008901D5" w:rsidP="00CD5260">
      <w:pPr>
        <w:numPr>
          <w:ilvl w:val="0"/>
          <w:numId w:val="22"/>
        </w:numPr>
        <w:tabs>
          <w:tab w:val="left" w:pos="426"/>
        </w:tabs>
        <w:suppressAutoHyphens/>
        <w:rPr>
          <w:rFonts w:cs="Arial"/>
          <w:sz w:val="22"/>
          <w:szCs w:val="22"/>
        </w:rPr>
      </w:pPr>
      <w:r w:rsidRPr="00A36935">
        <w:rPr>
          <w:rFonts w:cs="Arial"/>
          <w:sz w:val="22"/>
          <w:szCs w:val="22"/>
        </w:rPr>
        <w:t>L’Ajuntament requerirà als titulars dels animals inscrits l’acreditació de complir amb el requisit de disposar, quan escaigui, de la llicència preceptiva per gossos potencialment perillosos i de l</w:t>
      </w:r>
      <w:r w:rsidR="00833667" w:rsidRPr="00A36935">
        <w:rPr>
          <w:rFonts w:cs="Arial"/>
          <w:sz w:val="22"/>
          <w:szCs w:val="22"/>
        </w:rPr>
        <w:t>’assegurança de responsabilitat civil.</w:t>
      </w:r>
    </w:p>
    <w:p w:rsidR="00833667" w:rsidRPr="00A36935" w:rsidRDefault="00833667" w:rsidP="00CD5260">
      <w:pPr>
        <w:numPr>
          <w:ilvl w:val="0"/>
          <w:numId w:val="22"/>
        </w:numPr>
        <w:tabs>
          <w:tab w:val="left" w:pos="426"/>
        </w:tabs>
        <w:suppressAutoHyphens/>
        <w:rPr>
          <w:rFonts w:cs="Arial"/>
          <w:sz w:val="22"/>
          <w:szCs w:val="22"/>
        </w:rPr>
      </w:pPr>
      <w:r w:rsidRPr="00A36935">
        <w:rPr>
          <w:rFonts w:cs="Arial"/>
          <w:sz w:val="22"/>
          <w:szCs w:val="22"/>
        </w:rPr>
        <w:t>Lliurarà a cada un dels titulars de animals potencialment pe</w:t>
      </w:r>
      <w:r w:rsidRPr="00A36935">
        <w:rPr>
          <w:rFonts w:cs="Arial"/>
          <w:sz w:val="22"/>
          <w:szCs w:val="22"/>
        </w:rPr>
        <w:softHyphen/>
        <w:t>ri</w:t>
      </w:r>
      <w:r w:rsidRPr="00A36935">
        <w:rPr>
          <w:rFonts w:cs="Arial"/>
          <w:sz w:val="22"/>
          <w:szCs w:val="22"/>
        </w:rPr>
        <w:softHyphen/>
        <w:t>llosos inscrits en el cens una certificació acreditativa d’aquesta cir</w:t>
      </w:r>
      <w:r w:rsidRPr="00A36935">
        <w:rPr>
          <w:rFonts w:cs="Arial"/>
          <w:sz w:val="22"/>
          <w:szCs w:val="22"/>
        </w:rPr>
        <w:softHyphen/>
        <w:t>cums</w:t>
      </w:r>
      <w:r w:rsidRPr="00A36935">
        <w:rPr>
          <w:rFonts w:cs="Arial"/>
          <w:sz w:val="22"/>
          <w:szCs w:val="22"/>
        </w:rPr>
        <w:softHyphen/>
        <w:t>tància.</w:t>
      </w:r>
    </w:p>
    <w:p w:rsidR="00833667" w:rsidRPr="00A36935" w:rsidRDefault="00833667" w:rsidP="00CD5260">
      <w:pPr>
        <w:numPr>
          <w:ilvl w:val="0"/>
          <w:numId w:val="22"/>
        </w:numPr>
        <w:tabs>
          <w:tab w:val="left" w:pos="426"/>
        </w:tabs>
        <w:suppressAutoHyphens/>
        <w:rPr>
          <w:rFonts w:cs="Arial"/>
          <w:sz w:val="22"/>
          <w:szCs w:val="22"/>
        </w:rPr>
      </w:pPr>
      <w:r w:rsidRPr="00A36935">
        <w:rPr>
          <w:rFonts w:cs="Arial"/>
          <w:sz w:val="22"/>
          <w:szCs w:val="22"/>
        </w:rPr>
        <w:t>Comunicarà a les autoritats administratives o judicials com</w:t>
      </w:r>
      <w:r w:rsidRPr="00A36935">
        <w:rPr>
          <w:rFonts w:cs="Arial"/>
          <w:sz w:val="22"/>
          <w:szCs w:val="22"/>
        </w:rPr>
        <w:softHyphen/>
        <w:t>petents qualsevol incidència que consti al registre perquè la valorin i, si escau, adoptin mesures cautelars o preventives.</w:t>
      </w:r>
    </w:p>
    <w:p w:rsidR="00833667" w:rsidRPr="00A36935" w:rsidRDefault="00833667" w:rsidP="00CD5260">
      <w:pPr>
        <w:numPr>
          <w:ilvl w:val="0"/>
          <w:numId w:val="22"/>
        </w:numPr>
        <w:tabs>
          <w:tab w:val="left" w:pos="426"/>
        </w:tabs>
        <w:suppressAutoHyphens/>
        <w:rPr>
          <w:rFonts w:cs="Arial"/>
          <w:sz w:val="22"/>
          <w:szCs w:val="22"/>
        </w:rPr>
      </w:pPr>
      <w:r w:rsidRPr="00A36935">
        <w:rPr>
          <w:rFonts w:cs="Arial"/>
          <w:sz w:val="22"/>
          <w:szCs w:val="22"/>
        </w:rPr>
        <w:t>Adoptarà les mesures necessàries perquè les infraccions de què tingui coneixement siguin degudament sancionades.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5</w:t>
      </w:r>
      <w:r w:rsidR="00C57F77" w:rsidRPr="00A36935">
        <w:rPr>
          <w:rFonts w:cs="Arial"/>
          <w:sz w:val="22"/>
          <w:szCs w:val="22"/>
        </w:rPr>
        <w:t>5</w:t>
      </w:r>
      <w:r w:rsidRPr="00A36935">
        <w:rPr>
          <w:rFonts w:cs="Arial"/>
          <w:sz w:val="22"/>
          <w:szCs w:val="22"/>
        </w:rPr>
        <w:t xml:space="preserve">. </w:t>
      </w:r>
      <w:proofErr w:type="spellStart"/>
      <w:r w:rsidRPr="00A36935">
        <w:rPr>
          <w:rFonts w:cs="Arial"/>
          <w:sz w:val="22"/>
          <w:szCs w:val="22"/>
        </w:rPr>
        <w:t>Supletorietat</w:t>
      </w:r>
      <w:proofErr w:type="spellEnd"/>
    </w:p>
    <w:p w:rsidR="00833667" w:rsidRPr="00A36935" w:rsidRDefault="00833667">
      <w:pPr>
        <w:tabs>
          <w:tab w:val="left" w:pos="851"/>
        </w:tabs>
        <w:rPr>
          <w:rFonts w:cs="Arial"/>
          <w:sz w:val="22"/>
          <w:szCs w:val="22"/>
        </w:rPr>
      </w:pPr>
    </w:p>
    <w:p w:rsidR="00833667" w:rsidRPr="00A36935" w:rsidRDefault="00833667">
      <w:pPr>
        <w:rPr>
          <w:rFonts w:cs="Arial"/>
          <w:sz w:val="22"/>
          <w:szCs w:val="22"/>
        </w:rPr>
      </w:pPr>
      <w:r w:rsidRPr="00A36935">
        <w:rPr>
          <w:rFonts w:cs="Arial"/>
          <w:sz w:val="22"/>
          <w:szCs w:val="22"/>
        </w:rPr>
        <w:t>Les disposicions d’aquesta secció no exclouen les de la r</w:t>
      </w:r>
      <w:r w:rsidR="00A633B9" w:rsidRPr="00A36935">
        <w:rPr>
          <w:rFonts w:cs="Arial"/>
          <w:sz w:val="22"/>
          <w:szCs w:val="22"/>
        </w:rPr>
        <w:t>esta d’aquesta O</w:t>
      </w:r>
      <w:r w:rsidRPr="00A36935">
        <w:rPr>
          <w:rFonts w:cs="Arial"/>
          <w:sz w:val="22"/>
          <w:szCs w:val="22"/>
        </w:rPr>
        <w:t>rdenança, però pre</w:t>
      </w:r>
      <w:r w:rsidRPr="00A36935">
        <w:rPr>
          <w:rFonts w:cs="Arial"/>
          <w:sz w:val="22"/>
          <w:szCs w:val="22"/>
        </w:rPr>
        <w:softHyphen/>
        <w:t>valen en cas que hi hagi discrepància (per exemple, en el termini de què es disposa per notifi</w:t>
      </w:r>
      <w:r w:rsidRPr="00A36935">
        <w:rPr>
          <w:rFonts w:cs="Arial"/>
          <w:sz w:val="22"/>
          <w:szCs w:val="22"/>
        </w:rPr>
        <w:softHyphen/>
        <w:t>car la pèrdua de l’a</w:t>
      </w:r>
      <w:r w:rsidRPr="00A36935">
        <w:rPr>
          <w:rFonts w:cs="Arial"/>
          <w:sz w:val="22"/>
          <w:szCs w:val="22"/>
        </w:rPr>
        <w:softHyphen/>
        <w:t>ni</w:t>
      </w:r>
      <w:r w:rsidRPr="00A36935">
        <w:rPr>
          <w:rFonts w:cs="Arial"/>
          <w:sz w:val="22"/>
          <w:szCs w:val="22"/>
        </w:rPr>
        <w:softHyphen/>
        <w:t>mal).</w:t>
      </w:r>
    </w:p>
    <w:p w:rsidR="00833667" w:rsidRPr="00A36935" w:rsidRDefault="00833667">
      <w:pPr>
        <w:rPr>
          <w:rFonts w:cs="Arial"/>
          <w:sz w:val="22"/>
          <w:szCs w:val="22"/>
        </w:rPr>
      </w:pPr>
    </w:p>
    <w:p w:rsidR="00833667" w:rsidRPr="00A36935" w:rsidRDefault="00BC3154">
      <w:pPr>
        <w:rPr>
          <w:rFonts w:cs="Arial"/>
          <w:sz w:val="22"/>
          <w:szCs w:val="22"/>
        </w:rPr>
      </w:pPr>
      <w:r w:rsidRPr="00A36935">
        <w:rPr>
          <w:rFonts w:cs="Arial"/>
          <w:sz w:val="22"/>
          <w:szCs w:val="22"/>
        </w:rPr>
        <w:t>Capítol IV</w:t>
      </w:r>
      <w:r w:rsidR="00833667" w:rsidRPr="00A36935">
        <w:rPr>
          <w:rFonts w:cs="Arial"/>
          <w:sz w:val="22"/>
          <w:szCs w:val="22"/>
        </w:rPr>
        <w:t xml:space="preserve">. </w:t>
      </w:r>
      <w:r w:rsidRPr="00A36935">
        <w:rPr>
          <w:rFonts w:cs="Arial"/>
          <w:sz w:val="22"/>
          <w:szCs w:val="22"/>
        </w:rPr>
        <w:t>CONTROL SANITARI DELS ANIMALS DE COMPANYIA</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5</w:t>
      </w:r>
      <w:r w:rsidR="00C57F77" w:rsidRPr="00A36935">
        <w:rPr>
          <w:rFonts w:cs="Arial"/>
          <w:sz w:val="22"/>
          <w:szCs w:val="22"/>
        </w:rPr>
        <w:t>6</w:t>
      </w:r>
      <w:r w:rsidRPr="00A36935">
        <w:rPr>
          <w:rFonts w:cs="Arial"/>
          <w:sz w:val="22"/>
          <w:szCs w:val="22"/>
        </w:rPr>
        <w:t>. Control sanitari</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5</w:t>
      </w:r>
      <w:r w:rsidR="00C57F77" w:rsidRPr="00A36935">
        <w:rPr>
          <w:rFonts w:cs="Arial"/>
          <w:sz w:val="22"/>
          <w:szCs w:val="22"/>
        </w:rPr>
        <w:t>6</w:t>
      </w:r>
      <w:r w:rsidRPr="00A36935">
        <w:rPr>
          <w:rFonts w:cs="Arial"/>
          <w:sz w:val="22"/>
          <w:szCs w:val="22"/>
        </w:rPr>
        <w:t>.</w:t>
      </w:r>
      <w:r w:rsidR="00833667" w:rsidRPr="00A36935">
        <w:rPr>
          <w:rFonts w:cs="Arial"/>
          <w:sz w:val="22"/>
          <w:szCs w:val="22"/>
        </w:rPr>
        <w:t>1. Els titulars de gats</w:t>
      </w:r>
      <w:r w:rsidR="00F6310D" w:rsidRPr="00A36935">
        <w:rPr>
          <w:rFonts w:cs="Arial"/>
          <w:sz w:val="22"/>
          <w:szCs w:val="22"/>
        </w:rPr>
        <w:t>, g</w:t>
      </w:r>
      <w:r w:rsidR="00833667" w:rsidRPr="00A36935">
        <w:rPr>
          <w:rFonts w:cs="Arial"/>
          <w:sz w:val="22"/>
          <w:szCs w:val="22"/>
        </w:rPr>
        <w:t>ossos</w:t>
      </w:r>
      <w:r w:rsidR="00F6310D" w:rsidRPr="00A36935">
        <w:rPr>
          <w:rFonts w:cs="Arial"/>
          <w:sz w:val="22"/>
          <w:szCs w:val="22"/>
        </w:rPr>
        <w:t xml:space="preserve"> i fures</w:t>
      </w:r>
      <w:r w:rsidR="00833667" w:rsidRPr="00A36935">
        <w:rPr>
          <w:rFonts w:cs="Arial"/>
          <w:sz w:val="22"/>
          <w:szCs w:val="22"/>
        </w:rPr>
        <w:t xml:space="preserve"> estan obligats a sotmetre’ls a un control veterinari, que in</w:t>
      </w:r>
      <w:r w:rsidR="00833667" w:rsidRPr="00A36935">
        <w:rPr>
          <w:rFonts w:cs="Arial"/>
          <w:sz w:val="22"/>
          <w:szCs w:val="22"/>
        </w:rPr>
        <w:softHyphen/>
        <w:t>clo</w:t>
      </w:r>
      <w:r w:rsidR="00833667" w:rsidRPr="00A36935">
        <w:rPr>
          <w:rFonts w:cs="Arial"/>
          <w:sz w:val="22"/>
          <w:szCs w:val="22"/>
        </w:rPr>
        <w:softHyphen/>
        <w:t>gui aquelles proves diagnostiques, anàlisis, vacunacions, tractaments preventius o altres que així s’estableixin per les autoritats competents o la legislació vigent i d’acord amb la pe</w:t>
      </w:r>
      <w:r w:rsidR="00833667" w:rsidRPr="00A36935">
        <w:rPr>
          <w:rFonts w:cs="Arial"/>
          <w:sz w:val="22"/>
          <w:szCs w:val="22"/>
        </w:rPr>
        <w:softHyphen/>
        <w:t>rio</w:t>
      </w:r>
      <w:r w:rsidR="00833667" w:rsidRPr="00A36935">
        <w:rPr>
          <w:rFonts w:cs="Arial"/>
          <w:sz w:val="22"/>
          <w:szCs w:val="22"/>
        </w:rPr>
        <w:softHyphen/>
        <w:t xml:space="preserve">dicitat que es determini.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5</w:t>
      </w:r>
      <w:r w:rsidR="00C57F77" w:rsidRPr="00A36935">
        <w:rPr>
          <w:rFonts w:cs="Arial"/>
          <w:sz w:val="22"/>
          <w:szCs w:val="22"/>
        </w:rPr>
        <w:t>6</w:t>
      </w:r>
      <w:r w:rsidRPr="00A36935">
        <w:rPr>
          <w:rFonts w:cs="Arial"/>
          <w:sz w:val="22"/>
          <w:szCs w:val="22"/>
        </w:rPr>
        <w:t>.</w:t>
      </w:r>
      <w:r w:rsidR="00833667" w:rsidRPr="00A36935">
        <w:rPr>
          <w:rFonts w:cs="Arial"/>
          <w:sz w:val="22"/>
          <w:szCs w:val="22"/>
        </w:rPr>
        <w:t>2. Els veterinaris responsables de l’execució del control sanitari que s’estableixi han de re</w:t>
      </w:r>
      <w:r w:rsidR="00833667" w:rsidRPr="00A36935">
        <w:rPr>
          <w:rFonts w:cs="Arial"/>
          <w:sz w:val="22"/>
          <w:szCs w:val="22"/>
        </w:rPr>
        <w:softHyphen/>
        <w:t>flec</w:t>
      </w:r>
      <w:r w:rsidR="00833667" w:rsidRPr="00A36935">
        <w:rPr>
          <w:rFonts w:cs="Arial"/>
          <w:sz w:val="22"/>
          <w:szCs w:val="22"/>
        </w:rPr>
        <w:softHyphen/>
        <w:t>tir en la corresponent targeta o cartilla sanitària de l’animal els resultats de les proves diagnòs</w:t>
      </w:r>
      <w:r w:rsidR="00833667" w:rsidRPr="00A36935">
        <w:rPr>
          <w:rFonts w:cs="Arial"/>
          <w:sz w:val="22"/>
          <w:szCs w:val="22"/>
        </w:rPr>
        <w:softHyphen/>
        <w:t>ti</w:t>
      </w:r>
      <w:r w:rsidR="00833667" w:rsidRPr="00A36935">
        <w:rPr>
          <w:rFonts w:cs="Arial"/>
          <w:sz w:val="22"/>
          <w:szCs w:val="22"/>
        </w:rPr>
        <w:softHyphen/>
        <w:t xml:space="preserve">ques, tractaments o altres duts a terme. </w:t>
      </w:r>
    </w:p>
    <w:p w:rsidR="00833667" w:rsidRPr="00A36935" w:rsidRDefault="00833667">
      <w:pPr>
        <w:rPr>
          <w:rFonts w:cs="Arial"/>
          <w:sz w:val="22"/>
          <w:szCs w:val="22"/>
        </w:rPr>
      </w:pPr>
    </w:p>
    <w:p w:rsidR="00833667" w:rsidRPr="00A36935" w:rsidRDefault="00833667">
      <w:pPr>
        <w:rPr>
          <w:rFonts w:cs="Arial"/>
          <w:sz w:val="22"/>
          <w:szCs w:val="22"/>
        </w:rPr>
      </w:pPr>
      <w:r w:rsidRPr="00A36935">
        <w:rPr>
          <w:rFonts w:cs="Arial"/>
          <w:sz w:val="22"/>
          <w:szCs w:val="22"/>
        </w:rPr>
        <w:t>TÍTOL IV. ASSOCIACIONS PROTECTORES I CLUBS DE RACES</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5</w:t>
      </w:r>
      <w:r w:rsidR="00C57F77" w:rsidRPr="00A36935">
        <w:rPr>
          <w:rFonts w:cs="Arial"/>
          <w:sz w:val="22"/>
          <w:szCs w:val="22"/>
        </w:rPr>
        <w:t>7</w:t>
      </w:r>
      <w:r w:rsidRPr="00A36935">
        <w:rPr>
          <w:rFonts w:cs="Arial"/>
          <w:sz w:val="22"/>
          <w:szCs w:val="22"/>
        </w:rPr>
        <w:t>. Entitats col·laboradores amb l’</w:t>
      </w:r>
      <w:r w:rsidR="004A6689" w:rsidRPr="00A36935">
        <w:rPr>
          <w:rFonts w:cs="Arial"/>
          <w:sz w:val="22"/>
          <w:szCs w:val="22"/>
        </w:rPr>
        <w:t>a</w:t>
      </w:r>
      <w:r w:rsidRPr="00A36935">
        <w:rPr>
          <w:rFonts w:cs="Arial"/>
          <w:sz w:val="22"/>
          <w:szCs w:val="22"/>
        </w:rPr>
        <w:t xml:space="preserve">dministració </w:t>
      </w:r>
      <w:r w:rsidR="004A6689" w:rsidRPr="00A36935">
        <w:rPr>
          <w:rFonts w:cs="Arial"/>
          <w:sz w:val="22"/>
          <w:szCs w:val="22"/>
        </w:rPr>
        <w:t>l</w:t>
      </w:r>
      <w:r w:rsidRPr="00A36935">
        <w:rPr>
          <w:rFonts w:cs="Arial"/>
          <w:sz w:val="22"/>
          <w:szCs w:val="22"/>
        </w:rPr>
        <w:t xml:space="preserve">ocal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5</w:t>
      </w:r>
      <w:r w:rsidR="00C57F77" w:rsidRPr="00A36935">
        <w:rPr>
          <w:rFonts w:cs="Arial"/>
          <w:sz w:val="22"/>
          <w:szCs w:val="22"/>
        </w:rPr>
        <w:t>7</w:t>
      </w:r>
      <w:r w:rsidRPr="00A36935">
        <w:rPr>
          <w:rFonts w:cs="Arial"/>
          <w:sz w:val="22"/>
          <w:szCs w:val="22"/>
        </w:rPr>
        <w:t>.</w:t>
      </w:r>
      <w:r w:rsidR="00A633B9" w:rsidRPr="00A36935">
        <w:rPr>
          <w:rFonts w:cs="Arial"/>
          <w:sz w:val="22"/>
          <w:szCs w:val="22"/>
        </w:rPr>
        <w:t>1. D’acord amb aquesta O</w:t>
      </w:r>
      <w:r w:rsidR="00833667" w:rsidRPr="00A36935">
        <w:rPr>
          <w:rFonts w:cs="Arial"/>
          <w:sz w:val="22"/>
          <w:szCs w:val="22"/>
        </w:rPr>
        <w:t xml:space="preserve">rdenança són associacions de protecció i defensa dels animals les associacions sense finalitat de lucre legalment constituïdes que tenen per finalitat única la defensa i protecció dels animals. </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5</w:t>
      </w:r>
      <w:r w:rsidR="00C57F77" w:rsidRPr="00A36935">
        <w:rPr>
          <w:rFonts w:cs="Arial"/>
          <w:sz w:val="22"/>
          <w:szCs w:val="22"/>
        </w:rPr>
        <w:t>7</w:t>
      </w:r>
      <w:r w:rsidRPr="00A36935">
        <w:rPr>
          <w:rFonts w:cs="Arial"/>
          <w:sz w:val="22"/>
          <w:szCs w:val="22"/>
        </w:rPr>
        <w:t>.</w:t>
      </w:r>
      <w:r w:rsidR="00833667" w:rsidRPr="00A36935">
        <w:rPr>
          <w:rFonts w:cs="Arial"/>
          <w:sz w:val="22"/>
          <w:szCs w:val="22"/>
        </w:rPr>
        <w:t xml:space="preserve">2. L’Ajuntament pot establir ajuts o convenis amb les entitats protectores d’animals i amb els clubs de races, el Col·legi Oficial de Veterinaris de Barcelona i els centres veterinaris de la població, per a la realització d’activitats i campanyes relatives a la protecció i la defensa dels animals per al compliment del que estableix </w:t>
      </w:r>
      <w:r w:rsidR="00A633B9" w:rsidRPr="00A36935">
        <w:rPr>
          <w:rFonts w:cs="Arial"/>
          <w:sz w:val="22"/>
          <w:szCs w:val="22"/>
        </w:rPr>
        <w:t>aquesta O</w:t>
      </w:r>
      <w:r w:rsidR="00833667" w:rsidRPr="00A36935">
        <w:rPr>
          <w:rFonts w:cs="Arial"/>
          <w:sz w:val="22"/>
          <w:szCs w:val="22"/>
        </w:rPr>
        <w:t xml:space="preserve">rdenança. </w:t>
      </w:r>
    </w:p>
    <w:p w:rsidR="00833667" w:rsidRPr="00A36935" w:rsidRDefault="00833667">
      <w:pPr>
        <w:rPr>
          <w:rFonts w:cs="Arial"/>
          <w:sz w:val="22"/>
          <w:szCs w:val="22"/>
        </w:rPr>
      </w:pPr>
    </w:p>
    <w:p w:rsidR="00833667" w:rsidRPr="00A36935" w:rsidRDefault="00833667">
      <w:pPr>
        <w:pStyle w:val="Ttol1"/>
        <w:rPr>
          <w:rFonts w:cs="Arial"/>
          <w:sz w:val="22"/>
          <w:szCs w:val="22"/>
        </w:rPr>
      </w:pPr>
      <w:r w:rsidRPr="00A36935">
        <w:rPr>
          <w:rFonts w:cs="Arial"/>
          <w:sz w:val="22"/>
          <w:szCs w:val="22"/>
        </w:rPr>
        <w:t>Article 5</w:t>
      </w:r>
      <w:r w:rsidR="00C57F77" w:rsidRPr="00A36935">
        <w:rPr>
          <w:rFonts w:cs="Arial"/>
          <w:sz w:val="22"/>
          <w:szCs w:val="22"/>
        </w:rPr>
        <w:t>8</w:t>
      </w:r>
      <w:r w:rsidRPr="00A36935">
        <w:rPr>
          <w:rFonts w:cs="Arial"/>
          <w:sz w:val="22"/>
          <w:szCs w:val="22"/>
        </w:rPr>
        <w:t>. Exposicions de races canines</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lastRenderedPageBreak/>
        <w:t>5</w:t>
      </w:r>
      <w:r w:rsidR="00C57F77" w:rsidRPr="00A36935">
        <w:rPr>
          <w:rFonts w:cs="Arial"/>
          <w:sz w:val="22"/>
          <w:szCs w:val="22"/>
        </w:rPr>
        <w:t>8</w:t>
      </w:r>
      <w:r w:rsidRPr="00A36935">
        <w:rPr>
          <w:rFonts w:cs="Arial"/>
          <w:sz w:val="22"/>
          <w:szCs w:val="22"/>
        </w:rPr>
        <w:t>.</w:t>
      </w:r>
      <w:r w:rsidR="00833667" w:rsidRPr="00A36935">
        <w:rPr>
          <w:rFonts w:cs="Arial"/>
          <w:sz w:val="22"/>
          <w:szCs w:val="22"/>
        </w:rPr>
        <w:t>1. En les exposicions de races canines no hi poden participar els exemplars que demostrin ac</w:t>
      </w:r>
      <w:r w:rsidR="00833667" w:rsidRPr="00A36935">
        <w:rPr>
          <w:rFonts w:cs="Arial"/>
          <w:sz w:val="22"/>
          <w:szCs w:val="22"/>
        </w:rPr>
        <w:softHyphen/>
        <w:t>ti</w:t>
      </w:r>
      <w:r w:rsidR="00833667" w:rsidRPr="00A36935">
        <w:rPr>
          <w:rFonts w:cs="Arial"/>
          <w:sz w:val="22"/>
          <w:szCs w:val="22"/>
        </w:rPr>
        <w:softHyphen/>
        <w:t>tuds agressives o perilloses.</w:t>
      </w:r>
    </w:p>
    <w:p w:rsidR="00833667" w:rsidRPr="00A36935" w:rsidRDefault="00833667">
      <w:pPr>
        <w:rPr>
          <w:rFonts w:cs="Arial"/>
          <w:sz w:val="22"/>
          <w:szCs w:val="22"/>
        </w:rPr>
      </w:pPr>
    </w:p>
    <w:p w:rsidR="00833667" w:rsidRPr="00A36935" w:rsidRDefault="00EA4089">
      <w:pPr>
        <w:rPr>
          <w:rFonts w:cs="Arial"/>
          <w:sz w:val="22"/>
          <w:szCs w:val="22"/>
        </w:rPr>
      </w:pPr>
      <w:r w:rsidRPr="00A36935">
        <w:rPr>
          <w:rFonts w:cs="Arial"/>
          <w:sz w:val="22"/>
          <w:szCs w:val="22"/>
        </w:rPr>
        <w:t>5</w:t>
      </w:r>
      <w:r w:rsidR="00C57F77" w:rsidRPr="00A36935">
        <w:rPr>
          <w:rFonts w:cs="Arial"/>
          <w:sz w:val="22"/>
          <w:szCs w:val="22"/>
        </w:rPr>
        <w:t>8</w:t>
      </w:r>
      <w:r w:rsidRPr="00A36935">
        <w:rPr>
          <w:rFonts w:cs="Arial"/>
          <w:sz w:val="22"/>
          <w:szCs w:val="22"/>
        </w:rPr>
        <w:t>.</w:t>
      </w:r>
      <w:r w:rsidR="00833667" w:rsidRPr="00A36935">
        <w:rPr>
          <w:rFonts w:cs="Arial"/>
          <w:sz w:val="22"/>
          <w:szCs w:val="22"/>
        </w:rPr>
        <w:t>2. Les entitats organitzadores d’aquestes exposicions estan obligades a donar compte als re</w:t>
      </w:r>
      <w:r w:rsidR="00833667" w:rsidRPr="00A36935">
        <w:rPr>
          <w:rFonts w:cs="Arial"/>
          <w:sz w:val="22"/>
          <w:szCs w:val="22"/>
        </w:rPr>
        <w:softHyphen/>
        <w:t>gis</w:t>
      </w:r>
      <w:r w:rsidR="00833667" w:rsidRPr="00A36935">
        <w:rPr>
          <w:rFonts w:cs="Arial"/>
          <w:sz w:val="22"/>
          <w:szCs w:val="22"/>
        </w:rPr>
        <w:softHyphen/>
        <w:t>tres corresponents dels incidents d’aquest tipus que s’hi puguin produir.</w:t>
      </w:r>
    </w:p>
    <w:p w:rsidR="00833667" w:rsidRPr="00A36935" w:rsidRDefault="00833667">
      <w:pPr>
        <w:rPr>
          <w:rFonts w:cs="Arial"/>
          <w:sz w:val="22"/>
          <w:szCs w:val="22"/>
        </w:rPr>
      </w:pPr>
    </w:p>
    <w:p w:rsidR="00A9566B" w:rsidRPr="00A36935" w:rsidRDefault="00A9566B" w:rsidP="00A9566B">
      <w:pPr>
        <w:rPr>
          <w:rFonts w:cs="Arial"/>
          <w:sz w:val="22"/>
          <w:szCs w:val="22"/>
        </w:rPr>
      </w:pPr>
      <w:r w:rsidRPr="00A36935">
        <w:rPr>
          <w:rFonts w:cs="Arial"/>
          <w:sz w:val="22"/>
          <w:szCs w:val="22"/>
        </w:rPr>
        <w:t xml:space="preserve">TÍTOL </w:t>
      </w:r>
      <w:r w:rsidR="00A17449" w:rsidRPr="00A36935">
        <w:rPr>
          <w:rFonts w:cs="Arial"/>
          <w:sz w:val="22"/>
          <w:szCs w:val="22"/>
        </w:rPr>
        <w:t>V</w:t>
      </w:r>
      <w:r w:rsidRPr="00A36935">
        <w:rPr>
          <w:rFonts w:cs="Arial"/>
          <w:sz w:val="22"/>
          <w:szCs w:val="22"/>
        </w:rPr>
        <w:t>. NUCLIS ZOOLÒGICS</w:t>
      </w:r>
    </w:p>
    <w:p w:rsidR="00A9566B" w:rsidRPr="00A36935" w:rsidRDefault="00A9566B" w:rsidP="00A9566B">
      <w:pPr>
        <w:rPr>
          <w:rFonts w:cs="Arial"/>
          <w:sz w:val="22"/>
          <w:szCs w:val="22"/>
        </w:rPr>
      </w:pPr>
    </w:p>
    <w:p w:rsidR="00A9566B" w:rsidRPr="00A36935" w:rsidRDefault="00A9566B" w:rsidP="00A9566B">
      <w:pPr>
        <w:rPr>
          <w:rFonts w:cs="Arial"/>
          <w:i/>
          <w:sz w:val="22"/>
          <w:szCs w:val="22"/>
        </w:rPr>
      </w:pPr>
      <w:r w:rsidRPr="00A36935">
        <w:rPr>
          <w:rFonts w:cs="Arial"/>
          <w:i/>
          <w:sz w:val="22"/>
          <w:szCs w:val="22"/>
        </w:rPr>
        <w:t xml:space="preserve">Article </w:t>
      </w:r>
      <w:r w:rsidR="00C57F77" w:rsidRPr="00A36935">
        <w:rPr>
          <w:rFonts w:cs="Arial"/>
          <w:i/>
          <w:sz w:val="22"/>
          <w:szCs w:val="22"/>
        </w:rPr>
        <w:t>59</w:t>
      </w:r>
      <w:r w:rsidRPr="00A36935">
        <w:rPr>
          <w:rFonts w:cs="Arial"/>
          <w:i/>
          <w:sz w:val="22"/>
          <w:szCs w:val="22"/>
        </w:rPr>
        <w:t>. Inscripció</w:t>
      </w:r>
    </w:p>
    <w:p w:rsidR="00A9566B" w:rsidRPr="00A36935" w:rsidRDefault="00A9566B" w:rsidP="00A9566B">
      <w:pPr>
        <w:rPr>
          <w:rFonts w:cs="Arial"/>
          <w:sz w:val="22"/>
          <w:szCs w:val="22"/>
        </w:rPr>
      </w:pPr>
    </w:p>
    <w:p w:rsidR="00A9566B" w:rsidRPr="00A36935" w:rsidRDefault="00C57F77" w:rsidP="00A9566B">
      <w:pPr>
        <w:rPr>
          <w:rFonts w:cs="Arial"/>
          <w:sz w:val="22"/>
          <w:szCs w:val="22"/>
        </w:rPr>
      </w:pPr>
      <w:r w:rsidRPr="00A36935">
        <w:rPr>
          <w:rFonts w:cs="Arial"/>
          <w:sz w:val="22"/>
          <w:szCs w:val="22"/>
        </w:rPr>
        <w:t>59</w:t>
      </w:r>
      <w:r w:rsidR="00A17449" w:rsidRPr="00A36935">
        <w:rPr>
          <w:rFonts w:cs="Arial"/>
          <w:sz w:val="22"/>
          <w:szCs w:val="22"/>
        </w:rPr>
        <w:t>.</w:t>
      </w:r>
      <w:r w:rsidR="00A9566B" w:rsidRPr="00A36935">
        <w:rPr>
          <w:rFonts w:cs="Arial"/>
          <w:sz w:val="22"/>
          <w:szCs w:val="22"/>
        </w:rPr>
        <w:t xml:space="preserve">1. Els nuclis zoològics definits a </w:t>
      </w:r>
      <w:r w:rsidR="00927735" w:rsidRPr="00A36935">
        <w:rPr>
          <w:rFonts w:cs="Arial"/>
          <w:sz w:val="22"/>
          <w:szCs w:val="22"/>
        </w:rPr>
        <w:t>l’article 3 d’aquesta Ordenança</w:t>
      </w:r>
      <w:r w:rsidR="00A9566B" w:rsidRPr="00A36935">
        <w:rPr>
          <w:rFonts w:cs="Arial"/>
          <w:sz w:val="22"/>
          <w:szCs w:val="22"/>
        </w:rPr>
        <w:t xml:space="preserve"> estan obligats a inscriure's en el Registre de Nuclis Zoològics </w:t>
      </w:r>
      <w:r w:rsidR="00927735" w:rsidRPr="00A36935">
        <w:rPr>
          <w:rFonts w:cs="Arial"/>
          <w:sz w:val="22"/>
          <w:szCs w:val="22"/>
        </w:rPr>
        <w:t>de Catalunya</w:t>
      </w:r>
      <w:r w:rsidR="00A9566B" w:rsidRPr="00A36935">
        <w:rPr>
          <w:rFonts w:cs="Arial"/>
          <w:sz w:val="22"/>
          <w:szCs w:val="22"/>
        </w:rPr>
        <w:t>.</w:t>
      </w:r>
    </w:p>
    <w:p w:rsidR="00A9566B" w:rsidRPr="00A36935" w:rsidRDefault="00A9566B" w:rsidP="00A9566B">
      <w:pPr>
        <w:rPr>
          <w:rFonts w:cs="Arial"/>
          <w:sz w:val="22"/>
          <w:szCs w:val="22"/>
        </w:rPr>
      </w:pPr>
    </w:p>
    <w:p w:rsidR="00A9566B" w:rsidRPr="00A36935" w:rsidRDefault="00C57F77" w:rsidP="00A9566B">
      <w:pPr>
        <w:rPr>
          <w:rFonts w:cs="Arial"/>
          <w:sz w:val="22"/>
          <w:szCs w:val="22"/>
        </w:rPr>
      </w:pPr>
      <w:r w:rsidRPr="00A36935">
        <w:rPr>
          <w:rFonts w:cs="Arial"/>
          <w:sz w:val="22"/>
          <w:szCs w:val="22"/>
        </w:rPr>
        <w:t>59</w:t>
      </w:r>
      <w:r w:rsidR="00A17449" w:rsidRPr="00A36935">
        <w:rPr>
          <w:rFonts w:cs="Arial"/>
          <w:sz w:val="22"/>
          <w:szCs w:val="22"/>
        </w:rPr>
        <w:t>.</w:t>
      </w:r>
      <w:r w:rsidR="00A9566B" w:rsidRPr="00A36935">
        <w:rPr>
          <w:rFonts w:cs="Arial"/>
          <w:sz w:val="22"/>
          <w:szCs w:val="22"/>
        </w:rPr>
        <w:t>2. S’han d’inscriure en aquest Registre els centres i/o establiments següents:</w:t>
      </w:r>
      <w:r w:rsidR="008901D5" w:rsidRPr="00A36935">
        <w:rPr>
          <w:rFonts w:cs="Arial"/>
          <w:sz w:val="22"/>
          <w:szCs w:val="22"/>
        </w:rPr>
        <w:t xml:space="preserve"> </w:t>
      </w:r>
    </w:p>
    <w:p w:rsidR="00D268B7" w:rsidRPr="00A36935" w:rsidRDefault="00D268B7" w:rsidP="00A9566B">
      <w:pPr>
        <w:rPr>
          <w:rFonts w:cs="Arial"/>
          <w:sz w:val="22"/>
          <w:szCs w:val="22"/>
        </w:rPr>
      </w:pPr>
    </w:p>
    <w:p w:rsidR="00A9566B" w:rsidRPr="00A36935" w:rsidRDefault="00A9566B" w:rsidP="00CD5260">
      <w:pPr>
        <w:numPr>
          <w:ilvl w:val="0"/>
          <w:numId w:val="26"/>
        </w:numPr>
        <w:rPr>
          <w:rFonts w:cs="Arial"/>
          <w:sz w:val="22"/>
          <w:szCs w:val="22"/>
        </w:rPr>
      </w:pPr>
      <w:r w:rsidRPr="00A36935">
        <w:rPr>
          <w:rFonts w:cs="Arial"/>
          <w:sz w:val="22"/>
          <w:szCs w:val="22"/>
        </w:rPr>
        <w:t xml:space="preserve">Nuclis zoològics que alberguen col·leccions zoològiques d'animals de la fauna salvatge amb finalitats científiques, culturals o recreatives i de reproducció, de recuperació, d'adaptació i/o de conservació d'aquests animals: </w:t>
      </w:r>
      <w:proofErr w:type="spellStart"/>
      <w:r w:rsidRPr="00A36935">
        <w:rPr>
          <w:rFonts w:cs="Arial"/>
          <w:sz w:val="22"/>
          <w:szCs w:val="22"/>
        </w:rPr>
        <w:t>zoosafaris</w:t>
      </w:r>
      <w:proofErr w:type="spellEnd"/>
      <w:r w:rsidRPr="00A36935">
        <w:rPr>
          <w:rFonts w:cs="Arial"/>
          <w:sz w:val="22"/>
          <w:szCs w:val="22"/>
        </w:rPr>
        <w:t>, parcs o jardins zoològics, reserves zoològiques, circs i col·leccions zoològiques privades.</w:t>
      </w:r>
    </w:p>
    <w:p w:rsidR="00A9566B" w:rsidRPr="00A36935" w:rsidRDefault="00A9566B" w:rsidP="00CD5260">
      <w:pPr>
        <w:numPr>
          <w:ilvl w:val="0"/>
          <w:numId w:val="26"/>
        </w:numPr>
        <w:rPr>
          <w:rFonts w:cs="Arial"/>
          <w:sz w:val="22"/>
          <w:szCs w:val="22"/>
        </w:rPr>
      </w:pPr>
      <w:r w:rsidRPr="00A36935">
        <w:rPr>
          <w:rFonts w:cs="Arial"/>
          <w:sz w:val="22"/>
          <w:szCs w:val="22"/>
        </w:rPr>
        <w:t>Instal·lacions per al manteniment temporal d'animals domèstics: centres de cria, residències i refugis, escoles d'ensinistrament, centres de recollida d'animals, gosseres esportives i centres d'importació d'animals.</w:t>
      </w:r>
    </w:p>
    <w:p w:rsidR="00A9566B" w:rsidRPr="00A36935" w:rsidRDefault="00A9566B" w:rsidP="00CD5260">
      <w:pPr>
        <w:numPr>
          <w:ilvl w:val="0"/>
          <w:numId w:val="26"/>
        </w:numPr>
        <w:rPr>
          <w:rFonts w:cs="Arial"/>
          <w:sz w:val="22"/>
          <w:szCs w:val="22"/>
        </w:rPr>
      </w:pPr>
      <w:r w:rsidRPr="00A36935">
        <w:rPr>
          <w:rFonts w:cs="Arial"/>
          <w:sz w:val="22"/>
          <w:szCs w:val="22"/>
        </w:rPr>
        <w:t>Establiments de venda d'animals: botigues d'animals i altres establiments de venda.</w:t>
      </w:r>
    </w:p>
    <w:p w:rsidR="00D268B7" w:rsidRPr="00A36935" w:rsidRDefault="00D268B7" w:rsidP="00A9566B">
      <w:pPr>
        <w:rPr>
          <w:rFonts w:cs="Arial"/>
          <w:sz w:val="22"/>
          <w:szCs w:val="22"/>
        </w:rPr>
      </w:pPr>
    </w:p>
    <w:p w:rsidR="00A9566B" w:rsidRPr="00A36935" w:rsidRDefault="00C57F77" w:rsidP="00A9566B">
      <w:pPr>
        <w:rPr>
          <w:rFonts w:cs="Arial"/>
          <w:sz w:val="22"/>
          <w:szCs w:val="22"/>
        </w:rPr>
      </w:pPr>
      <w:r w:rsidRPr="00A36935">
        <w:rPr>
          <w:rFonts w:cs="Arial"/>
          <w:sz w:val="22"/>
          <w:szCs w:val="22"/>
        </w:rPr>
        <w:t>59</w:t>
      </w:r>
      <w:r w:rsidR="00A17449" w:rsidRPr="00A36935">
        <w:rPr>
          <w:rFonts w:cs="Arial"/>
          <w:sz w:val="22"/>
          <w:szCs w:val="22"/>
        </w:rPr>
        <w:t>.</w:t>
      </w:r>
      <w:r w:rsidR="00A9566B" w:rsidRPr="00A36935">
        <w:rPr>
          <w:rFonts w:cs="Arial"/>
          <w:sz w:val="22"/>
          <w:szCs w:val="22"/>
        </w:rPr>
        <w:t>3. La sol·licitud d'inscripció al Registre requereix, entre altres, llicència municipal prèvia.</w:t>
      </w:r>
    </w:p>
    <w:p w:rsidR="00FE2CF5" w:rsidRPr="00A36935" w:rsidRDefault="00FE2CF5" w:rsidP="00A9566B">
      <w:pPr>
        <w:rPr>
          <w:rFonts w:cs="Arial"/>
          <w:sz w:val="22"/>
          <w:szCs w:val="22"/>
        </w:rPr>
      </w:pPr>
    </w:p>
    <w:p w:rsidR="00A9566B" w:rsidRPr="00A36935" w:rsidRDefault="00A9566B" w:rsidP="00A9566B">
      <w:pPr>
        <w:rPr>
          <w:rFonts w:cs="Arial"/>
          <w:i/>
          <w:sz w:val="22"/>
          <w:szCs w:val="22"/>
        </w:rPr>
      </w:pPr>
      <w:r w:rsidRPr="00A36935">
        <w:rPr>
          <w:rFonts w:cs="Arial"/>
          <w:i/>
          <w:sz w:val="22"/>
          <w:szCs w:val="22"/>
        </w:rPr>
        <w:t xml:space="preserve">Article </w:t>
      </w:r>
      <w:r w:rsidR="006E0393" w:rsidRPr="00A36935">
        <w:rPr>
          <w:rFonts w:cs="Arial"/>
          <w:i/>
          <w:sz w:val="22"/>
          <w:szCs w:val="22"/>
        </w:rPr>
        <w:t>6</w:t>
      </w:r>
      <w:r w:rsidR="00C57F77" w:rsidRPr="00A36935">
        <w:rPr>
          <w:rFonts w:cs="Arial"/>
          <w:i/>
          <w:sz w:val="22"/>
          <w:szCs w:val="22"/>
        </w:rPr>
        <w:t>0</w:t>
      </w:r>
      <w:r w:rsidRPr="00A36935">
        <w:rPr>
          <w:rFonts w:cs="Arial"/>
          <w:i/>
          <w:sz w:val="22"/>
          <w:szCs w:val="22"/>
        </w:rPr>
        <w:t>. Llicència municipal prèvia a la inscripció en el Registre de Nuclis Zoològics.</w:t>
      </w:r>
    </w:p>
    <w:p w:rsidR="00A9566B" w:rsidRPr="00A36935" w:rsidRDefault="00A9566B" w:rsidP="00A9566B">
      <w:pPr>
        <w:rPr>
          <w:rFonts w:cs="Arial"/>
          <w:sz w:val="22"/>
          <w:szCs w:val="22"/>
        </w:rPr>
      </w:pPr>
    </w:p>
    <w:p w:rsidR="008901D5" w:rsidRPr="00A36935" w:rsidRDefault="00A9566B" w:rsidP="008901D5">
      <w:pPr>
        <w:rPr>
          <w:rFonts w:cs="Arial"/>
          <w:sz w:val="22"/>
          <w:szCs w:val="22"/>
        </w:rPr>
      </w:pPr>
      <w:r w:rsidRPr="00A36935">
        <w:rPr>
          <w:rFonts w:cs="Arial"/>
          <w:sz w:val="22"/>
          <w:szCs w:val="22"/>
        </w:rPr>
        <w:t xml:space="preserve">Per a l’obtenció de la llicència municipal de nucli zoològic, s’han de complir els requisits establerts </w:t>
      </w:r>
      <w:r w:rsidR="00927735" w:rsidRPr="00A36935">
        <w:rPr>
          <w:rFonts w:cs="Arial"/>
          <w:sz w:val="22"/>
          <w:szCs w:val="22"/>
        </w:rPr>
        <w:t>en l’Ordre de 28 de novembre de 1988, de creació del Registre de nuclis zoològics de Catalunya, o normativa que la substitueixi</w:t>
      </w:r>
      <w:r w:rsidR="008901D5" w:rsidRPr="00A36935">
        <w:rPr>
          <w:rFonts w:cs="Arial"/>
          <w:sz w:val="22"/>
          <w:szCs w:val="22"/>
        </w:rPr>
        <w:t>.</w:t>
      </w:r>
    </w:p>
    <w:p w:rsidR="00A9566B" w:rsidRPr="00A36935" w:rsidRDefault="00A9566B" w:rsidP="00A9566B">
      <w:pPr>
        <w:rPr>
          <w:rFonts w:cs="Arial"/>
          <w:sz w:val="22"/>
          <w:szCs w:val="22"/>
        </w:rPr>
      </w:pPr>
    </w:p>
    <w:p w:rsidR="00A9566B" w:rsidRPr="00A36935" w:rsidRDefault="00A9566B" w:rsidP="00A9566B">
      <w:pPr>
        <w:rPr>
          <w:rFonts w:cs="Arial"/>
          <w:i/>
          <w:sz w:val="22"/>
          <w:szCs w:val="22"/>
        </w:rPr>
      </w:pPr>
      <w:r w:rsidRPr="00A36935">
        <w:rPr>
          <w:rFonts w:cs="Arial"/>
          <w:i/>
          <w:sz w:val="22"/>
          <w:szCs w:val="22"/>
        </w:rPr>
        <w:t xml:space="preserve">Article </w:t>
      </w:r>
      <w:r w:rsidR="006E0393" w:rsidRPr="00A36935">
        <w:rPr>
          <w:rFonts w:cs="Arial"/>
          <w:i/>
          <w:sz w:val="22"/>
          <w:szCs w:val="22"/>
        </w:rPr>
        <w:t>6</w:t>
      </w:r>
      <w:r w:rsidR="00C57F77" w:rsidRPr="00A36935">
        <w:rPr>
          <w:rFonts w:cs="Arial"/>
          <w:i/>
          <w:sz w:val="22"/>
          <w:szCs w:val="22"/>
        </w:rPr>
        <w:t>1</w:t>
      </w:r>
      <w:r w:rsidRPr="00A36935">
        <w:rPr>
          <w:rFonts w:cs="Arial"/>
          <w:i/>
          <w:sz w:val="22"/>
          <w:szCs w:val="22"/>
        </w:rPr>
        <w:t>. Establiments zoològics de fauna salvatge</w:t>
      </w:r>
    </w:p>
    <w:p w:rsidR="00A9566B" w:rsidRPr="00A36935" w:rsidRDefault="00A9566B" w:rsidP="00A9566B">
      <w:pPr>
        <w:rPr>
          <w:rFonts w:cs="Arial"/>
          <w:sz w:val="22"/>
          <w:szCs w:val="22"/>
        </w:rPr>
      </w:pPr>
    </w:p>
    <w:p w:rsidR="00A9566B" w:rsidRPr="00A36935" w:rsidRDefault="006E0393" w:rsidP="00A9566B">
      <w:pPr>
        <w:rPr>
          <w:rFonts w:cs="Arial"/>
          <w:sz w:val="22"/>
          <w:szCs w:val="22"/>
        </w:rPr>
      </w:pPr>
      <w:r w:rsidRPr="00A36935">
        <w:rPr>
          <w:rFonts w:cs="Arial"/>
          <w:sz w:val="22"/>
          <w:szCs w:val="22"/>
        </w:rPr>
        <w:t>6</w:t>
      </w:r>
      <w:r w:rsidR="00C57F77" w:rsidRPr="00A36935">
        <w:rPr>
          <w:rFonts w:cs="Arial"/>
          <w:sz w:val="22"/>
          <w:szCs w:val="22"/>
        </w:rPr>
        <w:t>1</w:t>
      </w:r>
      <w:r w:rsidR="00A17449" w:rsidRPr="00A36935">
        <w:rPr>
          <w:rFonts w:cs="Arial"/>
          <w:sz w:val="22"/>
          <w:szCs w:val="22"/>
        </w:rPr>
        <w:t>.</w:t>
      </w:r>
      <w:r w:rsidR="00A9566B" w:rsidRPr="00A36935">
        <w:rPr>
          <w:rFonts w:cs="Arial"/>
          <w:sz w:val="22"/>
          <w:szCs w:val="22"/>
        </w:rPr>
        <w:t>1. Els establiments zoològics de fauna salvatge, permanents o itinerants, han de complir, com a mínim, per ser autoritzats, els requisits establerts legalment i els requisits addicionals següents:</w:t>
      </w:r>
    </w:p>
    <w:p w:rsidR="00A9566B" w:rsidRPr="00A36935" w:rsidRDefault="00A9566B" w:rsidP="00A9566B">
      <w:pPr>
        <w:rPr>
          <w:rFonts w:cs="Arial"/>
          <w:sz w:val="22"/>
          <w:szCs w:val="22"/>
        </w:rPr>
      </w:pPr>
    </w:p>
    <w:p w:rsidR="00A9566B" w:rsidRPr="00A36935" w:rsidRDefault="00A9566B" w:rsidP="00CD5260">
      <w:pPr>
        <w:numPr>
          <w:ilvl w:val="0"/>
          <w:numId w:val="27"/>
        </w:numPr>
        <w:rPr>
          <w:rFonts w:cs="Arial"/>
          <w:sz w:val="22"/>
          <w:szCs w:val="22"/>
        </w:rPr>
      </w:pPr>
      <w:r w:rsidRPr="00A36935">
        <w:rPr>
          <w:rFonts w:cs="Arial"/>
          <w:sz w:val="22"/>
          <w:szCs w:val="22"/>
        </w:rPr>
        <w:t>L’objecte d’aquests establiments ha de consistir a gestionar i mantenir un centre de recursos mediambientals per a la conservació d’espècies d’animals silvestres i dels seus ecosistemes naturals</w:t>
      </w:r>
      <w:r w:rsidR="00673E2A" w:rsidRPr="00A36935">
        <w:rPr>
          <w:rFonts w:cs="Arial"/>
          <w:sz w:val="22"/>
          <w:szCs w:val="22"/>
        </w:rPr>
        <w:t xml:space="preserve">, </w:t>
      </w:r>
      <w:r w:rsidRPr="00A36935">
        <w:rPr>
          <w:rFonts w:cs="Arial"/>
          <w:sz w:val="22"/>
          <w:szCs w:val="22"/>
        </w:rPr>
        <w:t>promoure i desenvolupar la recerca científica i biològica que pugui contribuir a la conservació de la biodiversitat, així com promoure l’educació pública sobre la necessitat de la conservació del valor de la natura.</w:t>
      </w:r>
    </w:p>
    <w:p w:rsidR="00A9566B" w:rsidRPr="00A36935" w:rsidRDefault="00A9566B" w:rsidP="00CD5260">
      <w:pPr>
        <w:numPr>
          <w:ilvl w:val="0"/>
          <w:numId w:val="27"/>
        </w:numPr>
        <w:rPr>
          <w:rFonts w:cs="Arial"/>
          <w:sz w:val="22"/>
          <w:szCs w:val="22"/>
        </w:rPr>
      </w:pPr>
      <w:r w:rsidRPr="00A36935">
        <w:rPr>
          <w:rFonts w:cs="Arial"/>
          <w:sz w:val="22"/>
          <w:szCs w:val="22"/>
        </w:rPr>
        <w:t>L’emplaçament precís que tingui en compte l'allunyament suficient del nucli urbà, en els casos que es consideri necessari, i que les instal·lacions no ocasionin molèsties als habitatges pròxims.</w:t>
      </w:r>
    </w:p>
    <w:p w:rsidR="00A9566B" w:rsidRPr="00A36935" w:rsidRDefault="00A9566B" w:rsidP="00CD5260">
      <w:pPr>
        <w:numPr>
          <w:ilvl w:val="0"/>
          <w:numId w:val="27"/>
        </w:numPr>
        <w:rPr>
          <w:rFonts w:cs="Arial"/>
          <w:sz w:val="22"/>
          <w:szCs w:val="22"/>
        </w:rPr>
      </w:pPr>
      <w:r w:rsidRPr="00A36935">
        <w:rPr>
          <w:rFonts w:cs="Arial"/>
          <w:sz w:val="22"/>
          <w:szCs w:val="22"/>
        </w:rPr>
        <w:lastRenderedPageBreak/>
        <w:t xml:space="preserve">Construccions, instal·lacions i equips que facilitin i proporcionin un ambient higiènic i les necessàries accions </w:t>
      </w:r>
      <w:proofErr w:type="spellStart"/>
      <w:r w:rsidRPr="00A36935">
        <w:rPr>
          <w:rFonts w:cs="Arial"/>
          <w:sz w:val="22"/>
          <w:szCs w:val="22"/>
        </w:rPr>
        <w:t>zoosanitàries</w:t>
      </w:r>
      <w:proofErr w:type="spellEnd"/>
      <w:r w:rsidRPr="00A36935">
        <w:rPr>
          <w:rFonts w:cs="Arial"/>
          <w:sz w:val="22"/>
          <w:szCs w:val="22"/>
        </w:rPr>
        <w:t>.</w:t>
      </w:r>
    </w:p>
    <w:p w:rsidR="00A9566B" w:rsidRPr="00A36935" w:rsidRDefault="00A9566B" w:rsidP="00CD5260">
      <w:pPr>
        <w:numPr>
          <w:ilvl w:val="0"/>
          <w:numId w:val="27"/>
        </w:numPr>
        <w:rPr>
          <w:rFonts w:cs="Arial"/>
          <w:sz w:val="22"/>
          <w:szCs w:val="22"/>
        </w:rPr>
      </w:pPr>
      <w:r w:rsidRPr="00A36935">
        <w:rPr>
          <w:rFonts w:cs="Arial"/>
          <w:sz w:val="22"/>
          <w:szCs w:val="22"/>
        </w:rPr>
        <w:t>Facilitat per a l'eliminació d’excrements i d’aigües residuals de manera que no comportin perill per a la salubritat pública ni cap mena de molèsties.</w:t>
      </w:r>
    </w:p>
    <w:p w:rsidR="00A9566B" w:rsidRPr="00A36935" w:rsidRDefault="00A9566B" w:rsidP="00CD5260">
      <w:pPr>
        <w:numPr>
          <w:ilvl w:val="0"/>
          <w:numId w:val="27"/>
        </w:numPr>
        <w:rPr>
          <w:rFonts w:cs="Arial"/>
          <w:sz w:val="22"/>
          <w:szCs w:val="22"/>
        </w:rPr>
      </w:pPr>
      <w:r w:rsidRPr="00A36935">
        <w:rPr>
          <w:rFonts w:cs="Arial"/>
          <w:sz w:val="22"/>
          <w:szCs w:val="22"/>
        </w:rPr>
        <w:t>Recintes, locals o gàbies per a l’aïllament, el segrest i l’observació d’animals malalts o sospitosos de malaltia, de fàcil neteja i desinfecció.</w:t>
      </w:r>
    </w:p>
    <w:p w:rsidR="00A9566B" w:rsidRPr="00A36935" w:rsidRDefault="00A9566B" w:rsidP="00CD5260">
      <w:pPr>
        <w:numPr>
          <w:ilvl w:val="0"/>
          <w:numId w:val="27"/>
        </w:numPr>
        <w:rPr>
          <w:rFonts w:cs="Arial"/>
          <w:sz w:val="22"/>
          <w:szCs w:val="22"/>
        </w:rPr>
      </w:pPr>
      <w:r w:rsidRPr="00A36935">
        <w:rPr>
          <w:rFonts w:cs="Arial"/>
          <w:sz w:val="22"/>
          <w:szCs w:val="22"/>
        </w:rPr>
        <w:t>Mitjans per a la neteja i desinfecció dels locals, materials i utensilis que puguin estar en contacte amb els animals i, si escau, els vehicles utilitzats per al seu transport, quan sigui necessari.</w:t>
      </w:r>
    </w:p>
    <w:p w:rsidR="00A9566B" w:rsidRPr="00A36935" w:rsidRDefault="00A9566B" w:rsidP="00CD5260">
      <w:pPr>
        <w:numPr>
          <w:ilvl w:val="0"/>
          <w:numId w:val="27"/>
        </w:numPr>
        <w:rPr>
          <w:rFonts w:cs="Arial"/>
          <w:sz w:val="22"/>
          <w:szCs w:val="22"/>
        </w:rPr>
      </w:pPr>
      <w:r w:rsidRPr="00A36935">
        <w:rPr>
          <w:rFonts w:cs="Arial"/>
          <w:sz w:val="22"/>
          <w:szCs w:val="22"/>
        </w:rPr>
        <w:t>Mitjans per a la destrucció i l'eliminació higiènica de cadàvers d’animals i matèries contumaces.</w:t>
      </w:r>
    </w:p>
    <w:p w:rsidR="00A9566B" w:rsidRPr="00A36935" w:rsidRDefault="00A9566B" w:rsidP="00CD5260">
      <w:pPr>
        <w:numPr>
          <w:ilvl w:val="0"/>
          <w:numId w:val="27"/>
        </w:numPr>
        <w:rPr>
          <w:rFonts w:cs="Arial"/>
          <w:sz w:val="22"/>
          <w:szCs w:val="22"/>
        </w:rPr>
      </w:pPr>
      <w:r w:rsidRPr="00A36935">
        <w:rPr>
          <w:rFonts w:cs="Arial"/>
          <w:sz w:val="22"/>
          <w:szCs w:val="22"/>
        </w:rPr>
        <w:t>Manipulació adequada dels animals perquè es mantinguin en bon estat de salut i minimització dels possibles nivells d’estrès derivats d'aquesta manipulació.</w:t>
      </w:r>
    </w:p>
    <w:p w:rsidR="00A9566B" w:rsidRPr="00A36935" w:rsidRDefault="00A9566B" w:rsidP="00CD5260">
      <w:pPr>
        <w:numPr>
          <w:ilvl w:val="0"/>
          <w:numId w:val="27"/>
        </w:numPr>
        <w:rPr>
          <w:rFonts w:cs="Arial"/>
          <w:sz w:val="22"/>
          <w:szCs w:val="22"/>
        </w:rPr>
      </w:pPr>
      <w:r w:rsidRPr="00A36935">
        <w:rPr>
          <w:rFonts w:cs="Arial"/>
          <w:sz w:val="22"/>
          <w:szCs w:val="22"/>
        </w:rPr>
        <w:t>Instal·lacions que permetin expressar les conductes típiques de l’espècie i les necessitats de comportament.</w:t>
      </w:r>
    </w:p>
    <w:p w:rsidR="00A9566B" w:rsidRPr="00A36935" w:rsidRDefault="00A9566B" w:rsidP="00A9566B">
      <w:pPr>
        <w:rPr>
          <w:rFonts w:cs="Arial"/>
          <w:sz w:val="22"/>
          <w:szCs w:val="22"/>
        </w:rPr>
      </w:pPr>
    </w:p>
    <w:p w:rsidR="00A9566B" w:rsidRPr="00A36935" w:rsidRDefault="006E0393" w:rsidP="00A9566B">
      <w:pPr>
        <w:rPr>
          <w:rFonts w:cs="Arial"/>
          <w:sz w:val="22"/>
          <w:szCs w:val="22"/>
        </w:rPr>
      </w:pPr>
      <w:r w:rsidRPr="00A36935">
        <w:rPr>
          <w:rFonts w:cs="Arial"/>
          <w:sz w:val="22"/>
          <w:szCs w:val="22"/>
        </w:rPr>
        <w:t>6</w:t>
      </w:r>
      <w:r w:rsidR="00C57F77" w:rsidRPr="00A36935">
        <w:rPr>
          <w:rFonts w:cs="Arial"/>
          <w:sz w:val="22"/>
          <w:szCs w:val="22"/>
        </w:rPr>
        <w:t>1</w:t>
      </w:r>
      <w:r w:rsidR="00A17449" w:rsidRPr="00A36935">
        <w:rPr>
          <w:rFonts w:cs="Arial"/>
          <w:sz w:val="22"/>
          <w:szCs w:val="22"/>
        </w:rPr>
        <w:t>.</w:t>
      </w:r>
      <w:r w:rsidR="00A9566B" w:rsidRPr="00A36935">
        <w:rPr>
          <w:rFonts w:cs="Arial"/>
          <w:sz w:val="22"/>
          <w:szCs w:val="22"/>
        </w:rPr>
        <w:t>2. Aquestes activitats resten sotmeses als controls que estableixi el règim d’intervenció de la normativa vigent en matèria d’activitats.</w:t>
      </w:r>
    </w:p>
    <w:p w:rsidR="00A9566B" w:rsidRPr="00A36935" w:rsidRDefault="00A9566B" w:rsidP="00A9566B">
      <w:pPr>
        <w:rPr>
          <w:rFonts w:cs="Arial"/>
          <w:sz w:val="22"/>
          <w:szCs w:val="22"/>
        </w:rPr>
      </w:pPr>
    </w:p>
    <w:p w:rsidR="00A9566B" w:rsidRPr="00A36935" w:rsidRDefault="006E0393" w:rsidP="00A9566B">
      <w:pPr>
        <w:rPr>
          <w:rFonts w:cs="Arial"/>
          <w:sz w:val="22"/>
          <w:szCs w:val="22"/>
        </w:rPr>
      </w:pPr>
      <w:r w:rsidRPr="00A36935">
        <w:rPr>
          <w:rFonts w:cs="Arial"/>
          <w:sz w:val="22"/>
          <w:szCs w:val="22"/>
        </w:rPr>
        <w:t>6</w:t>
      </w:r>
      <w:r w:rsidR="00C57F77" w:rsidRPr="00A36935">
        <w:rPr>
          <w:rFonts w:cs="Arial"/>
          <w:sz w:val="22"/>
          <w:szCs w:val="22"/>
        </w:rPr>
        <w:t>1</w:t>
      </w:r>
      <w:r w:rsidR="00A17449" w:rsidRPr="00A36935">
        <w:rPr>
          <w:rFonts w:cs="Arial"/>
          <w:sz w:val="22"/>
          <w:szCs w:val="22"/>
        </w:rPr>
        <w:t>.</w:t>
      </w:r>
      <w:r w:rsidR="00A9566B" w:rsidRPr="00A36935">
        <w:rPr>
          <w:rFonts w:cs="Arial"/>
          <w:sz w:val="22"/>
          <w:szCs w:val="22"/>
        </w:rPr>
        <w:t>3. El personal dels establiments zoològics ha de tenir coneixement i ha de disposar d’un exemplar de la normativa legal vigent en matèria de protecció dels animals i de la documentació internacional sobre comerç i protecció d’animals, com també ha d’haver superat el curs de cuidador dels animals.</w:t>
      </w:r>
    </w:p>
    <w:p w:rsidR="00A9566B" w:rsidRPr="00A36935" w:rsidRDefault="00A9566B" w:rsidP="00A9566B">
      <w:pPr>
        <w:rPr>
          <w:rFonts w:cs="Arial"/>
          <w:sz w:val="22"/>
          <w:szCs w:val="22"/>
        </w:rPr>
      </w:pPr>
    </w:p>
    <w:p w:rsidR="00A9566B" w:rsidRPr="00A36935" w:rsidRDefault="006E0393" w:rsidP="00A9566B">
      <w:pPr>
        <w:rPr>
          <w:rFonts w:cs="Arial"/>
          <w:sz w:val="22"/>
          <w:szCs w:val="22"/>
        </w:rPr>
      </w:pPr>
      <w:r w:rsidRPr="00A36935">
        <w:rPr>
          <w:rFonts w:cs="Arial"/>
          <w:sz w:val="22"/>
          <w:szCs w:val="22"/>
        </w:rPr>
        <w:t>6</w:t>
      </w:r>
      <w:r w:rsidR="00C57F77" w:rsidRPr="00A36935">
        <w:rPr>
          <w:rFonts w:cs="Arial"/>
          <w:sz w:val="22"/>
          <w:szCs w:val="22"/>
        </w:rPr>
        <w:t>1</w:t>
      </w:r>
      <w:r w:rsidR="00A17449" w:rsidRPr="00A36935">
        <w:rPr>
          <w:rFonts w:cs="Arial"/>
          <w:sz w:val="22"/>
          <w:szCs w:val="22"/>
        </w:rPr>
        <w:t>.</w:t>
      </w:r>
      <w:r w:rsidR="00A9566B" w:rsidRPr="00A36935">
        <w:rPr>
          <w:rFonts w:cs="Arial"/>
          <w:sz w:val="22"/>
          <w:szCs w:val="22"/>
        </w:rPr>
        <w:t>4. Els establiments zoològics amb fauna salvatge no poden iniciar la seva activitat fins que no estiguin inscrits en el Registre de Nuclis Zoològics i acreditin aquesta inscripció davant l’Ajuntament.</w:t>
      </w:r>
      <w:r w:rsidR="00A9566B" w:rsidRPr="00A36935">
        <w:rPr>
          <w:rFonts w:cs="Arial"/>
          <w:sz w:val="22"/>
          <w:szCs w:val="22"/>
        </w:rPr>
        <w:cr/>
      </w:r>
    </w:p>
    <w:p w:rsidR="00A5783C" w:rsidRPr="00A36935" w:rsidRDefault="00A5783C" w:rsidP="00A5783C">
      <w:pPr>
        <w:rPr>
          <w:rFonts w:cs="Arial"/>
          <w:sz w:val="22"/>
          <w:szCs w:val="22"/>
        </w:rPr>
      </w:pPr>
      <w:r w:rsidRPr="00A36935">
        <w:rPr>
          <w:rFonts w:cs="Arial"/>
          <w:sz w:val="22"/>
          <w:szCs w:val="22"/>
        </w:rPr>
        <w:t xml:space="preserve">TÍTOL </w:t>
      </w:r>
      <w:r w:rsidR="00A17449" w:rsidRPr="00A36935">
        <w:rPr>
          <w:rFonts w:cs="Arial"/>
          <w:sz w:val="22"/>
          <w:szCs w:val="22"/>
        </w:rPr>
        <w:t>VI</w:t>
      </w:r>
      <w:r w:rsidRPr="00A36935">
        <w:rPr>
          <w:rFonts w:cs="Arial"/>
          <w:sz w:val="22"/>
          <w:szCs w:val="22"/>
        </w:rPr>
        <w:t xml:space="preserve">. </w:t>
      </w:r>
      <w:r w:rsidR="00A17449" w:rsidRPr="00A36935">
        <w:rPr>
          <w:rFonts w:cs="Arial"/>
          <w:sz w:val="22"/>
          <w:szCs w:val="22"/>
        </w:rPr>
        <w:t xml:space="preserve">DISPOSICIONS ESPECÍFIQUES PER A LA TINENÇA DE </w:t>
      </w:r>
      <w:r w:rsidRPr="00A36935">
        <w:rPr>
          <w:rFonts w:cs="Arial"/>
          <w:sz w:val="22"/>
          <w:szCs w:val="22"/>
        </w:rPr>
        <w:t>FAUNA SALVATGE</w:t>
      </w:r>
    </w:p>
    <w:p w:rsidR="00A5783C" w:rsidRPr="00A36935" w:rsidRDefault="00A5783C" w:rsidP="00A5783C">
      <w:pPr>
        <w:shd w:val="clear" w:color="auto" w:fill="FFFFFF"/>
        <w:spacing w:line="255" w:lineRule="atLeast"/>
        <w:outlineLvl w:val="2"/>
        <w:rPr>
          <w:rFonts w:cs="Arial"/>
          <w:b/>
          <w:bCs/>
          <w:color w:val="000000"/>
          <w:sz w:val="22"/>
          <w:szCs w:val="22"/>
          <w:lang w:eastAsia="ca-ES"/>
        </w:rPr>
      </w:pPr>
    </w:p>
    <w:p w:rsidR="00A5783C" w:rsidRPr="00A36935" w:rsidRDefault="00A5783C" w:rsidP="00A5783C">
      <w:pPr>
        <w:shd w:val="clear" w:color="auto" w:fill="FFFFFF"/>
        <w:spacing w:line="255" w:lineRule="atLeast"/>
        <w:outlineLvl w:val="2"/>
        <w:rPr>
          <w:rFonts w:cs="Arial"/>
          <w:bCs/>
          <w:color w:val="000000"/>
          <w:sz w:val="22"/>
          <w:szCs w:val="22"/>
          <w:lang w:eastAsia="ca-ES"/>
        </w:rPr>
      </w:pPr>
      <w:r w:rsidRPr="00A36935">
        <w:rPr>
          <w:rFonts w:cs="Arial"/>
          <w:bCs/>
          <w:color w:val="000000"/>
          <w:sz w:val="22"/>
          <w:szCs w:val="22"/>
          <w:lang w:eastAsia="ca-ES"/>
        </w:rPr>
        <w:t>Capítol 1. DISPOSICIONS GENERALS</w:t>
      </w:r>
    </w:p>
    <w:p w:rsidR="00A5783C" w:rsidRPr="00A36935" w:rsidRDefault="00A5783C" w:rsidP="00A5783C">
      <w:pPr>
        <w:shd w:val="clear" w:color="auto" w:fill="FFFFFF"/>
        <w:spacing w:line="255" w:lineRule="atLeast"/>
        <w:outlineLvl w:val="2"/>
        <w:rPr>
          <w:rFonts w:cs="Arial"/>
          <w:b/>
          <w:bCs/>
          <w:color w:val="000000"/>
          <w:sz w:val="22"/>
          <w:szCs w:val="22"/>
          <w:lang w:eastAsia="ca-ES"/>
        </w:rPr>
      </w:pPr>
    </w:p>
    <w:p w:rsidR="00A5783C" w:rsidRPr="00A36935" w:rsidRDefault="00A5783C" w:rsidP="00A5783C">
      <w:pPr>
        <w:shd w:val="clear" w:color="auto" w:fill="FFFFFF"/>
        <w:spacing w:line="255" w:lineRule="atLeast"/>
        <w:outlineLvl w:val="2"/>
        <w:rPr>
          <w:rFonts w:cs="Arial"/>
          <w:i/>
          <w:iCs/>
          <w:color w:val="000000"/>
          <w:sz w:val="22"/>
          <w:szCs w:val="22"/>
          <w:lang w:eastAsia="ca-ES"/>
        </w:rPr>
      </w:pPr>
      <w:r w:rsidRPr="00A36935">
        <w:rPr>
          <w:rFonts w:cs="Arial"/>
          <w:bCs/>
          <w:i/>
          <w:color w:val="000000"/>
          <w:sz w:val="22"/>
          <w:szCs w:val="22"/>
          <w:lang w:eastAsia="ca-ES"/>
        </w:rPr>
        <w:t xml:space="preserve">Article </w:t>
      </w:r>
      <w:r w:rsidR="006E0393" w:rsidRPr="00A36935">
        <w:rPr>
          <w:rFonts w:cs="Arial"/>
          <w:bCs/>
          <w:i/>
          <w:color w:val="000000"/>
          <w:sz w:val="22"/>
          <w:szCs w:val="22"/>
          <w:lang w:eastAsia="ca-ES"/>
        </w:rPr>
        <w:t>6</w:t>
      </w:r>
      <w:r w:rsidR="00C57F77" w:rsidRPr="00A36935">
        <w:rPr>
          <w:rFonts w:cs="Arial"/>
          <w:bCs/>
          <w:i/>
          <w:color w:val="000000"/>
          <w:sz w:val="22"/>
          <w:szCs w:val="22"/>
          <w:lang w:eastAsia="ca-ES"/>
        </w:rPr>
        <w:t>2</w:t>
      </w:r>
      <w:r w:rsidRPr="00A36935">
        <w:rPr>
          <w:rFonts w:cs="Arial"/>
          <w:bCs/>
          <w:i/>
          <w:color w:val="000000"/>
          <w:sz w:val="22"/>
          <w:szCs w:val="22"/>
          <w:lang w:eastAsia="ca-ES"/>
        </w:rPr>
        <w:t xml:space="preserve">. </w:t>
      </w:r>
      <w:r w:rsidRPr="00A36935">
        <w:rPr>
          <w:rFonts w:cs="Arial"/>
          <w:i/>
          <w:iCs/>
          <w:color w:val="000000"/>
          <w:sz w:val="22"/>
          <w:szCs w:val="22"/>
          <w:lang w:eastAsia="ca-ES"/>
        </w:rPr>
        <w:t>Regulació</w:t>
      </w:r>
    </w:p>
    <w:p w:rsidR="00A5783C" w:rsidRPr="00A36935" w:rsidRDefault="00A5783C" w:rsidP="00A5783C">
      <w:pPr>
        <w:shd w:val="clear" w:color="auto" w:fill="FFFFFF"/>
        <w:spacing w:line="255" w:lineRule="atLeast"/>
        <w:outlineLvl w:val="2"/>
        <w:rPr>
          <w:rFonts w:cs="Arial"/>
          <w:i/>
          <w:color w:val="000000"/>
          <w:sz w:val="22"/>
          <w:szCs w:val="22"/>
          <w:lang w:eastAsia="ca-ES"/>
        </w:rPr>
      </w:pPr>
    </w:p>
    <w:p w:rsidR="00A5783C" w:rsidRPr="00A36935" w:rsidRDefault="00A5783C" w:rsidP="00A5783C">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La protecció de la fauna salvatge autòctona i no autòctona es regeix pel que estableixen els tractats i els convenis internacionals, la normativa estatal i la comunitària, el Decret Legislatiu 2/2008, de 15 d'abril, pel qual s'aprova el Text refós de la Llei de protecció dels animals i les disposicions que la despleguen, i per aquesta Ordenança.</w:t>
      </w:r>
    </w:p>
    <w:p w:rsidR="00A5783C" w:rsidRPr="00A36935" w:rsidRDefault="00A5783C" w:rsidP="00A5783C">
      <w:pPr>
        <w:rPr>
          <w:rFonts w:cs="Arial"/>
          <w:color w:val="000000"/>
          <w:sz w:val="22"/>
          <w:szCs w:val="22"/>
          <w:shd w:val="clear" w:color="auto" w:fill="FFFFFF"/>
        </w:rPr>
      </w:pPr>
    </w:p>
    <w:p w:rsidR="00A5783C" w:rsidRPr="00A36935" w:rsidRDefault="00A5783C" w:rsidP="00A5783C">
      <w:pPr>
        <w:shd w:val="clear" w:color="auto" w:fill="FFFFFF"/>
        <w:spacing w:line="255" w:lineRule="atLeast"/>
        <w:outlineLvl w:val="2"/>
        <w:rPr>
          <w:rFonts w:cs="Arial"/>
          <w:i/>
          <w:iCs/>
          <w:color w:val="000000"/>
          <w:sz w:val="22"/>
          <w:szCs w:val="22"/>
          <w:lang w:eastAsia="ca-ES"/>
        </w:rPr>
      </w:pPr>
      <w:r w:rsidRPr="00A36935">
        <w:rPr>
          <w:rFonts w:cs="Arial"/>
          <w:bCs/>
          <w:i/>
          <w:color w:val="000000"/>
          <w:sz w:val="22"/>
          <w:szCs w:val="22"/>
          <w:lang w:eastAsia="ca-ES"/>
        </w:rPr>
        <w:t xml:space="preserve">Article </w:t>
      </w:r>
      <w:r w:rsidR="00A17449" w:rsidRPr="00A36935">
        <w:rPr>
          <w:rFonts w:cs="Arial"/>
          <w:bCs/>
          <w:i/>
          <w:color w:val="000000"/>
          <w:sz w:val="22"/>
          <w:szCs w:val="22"/>
          <w:lang w:eastAsia="ca-ES"/>
        </w:rPr>
        <w:t>6</w:t>
      </w:r>
      <w:r w:rsidR="00C57F77" w:rsidRPr="00A36935">
        <w:rPr>
          <w:rFonts w:cs="Arial"/>
          <w:bCs/>
          <w:i/>
          <w:color w:val="000000"/>
          <w:sz w:val="22"/>
          <w:szCs w:val="22"/>
          <w:lang w:eastAsia="ca-ES"/>
        </w:rPr>
        <w:t>3.</w:t>
      </w:r>
      <w:r w:rsidRPr="00A36935">
        <w:rPr>
          <w:rFonts w:cs="Arial"/>
          <w:bCs/>
          <w:i/>
          <w:color w:val="000000"/>
          <w:sz w:val="22"/>
          <w:szCs w:val="22"/>
          <w:lang w:eastAsia="ca-ES"/>
        </w:rPr>
        <w:t xml:space="preserve"> </w:t>
      </w:r>
      <w:r w:rsidRPr="00A36935">
        <w:rPr>
          <w:rFonts w:cs="Arial"/>
          <w:i/>
          <w:iCs/>
          <w:color w:val="000000"/>
          <w:sz w:val="22"/>
          <w:szCs w:val="22"/>
          <w:lang w:eastAsia="ca-ES"/>
        </w:rPr>
        <w:t>Fauna salvatge no autòctona</w:t>
      </w:r>
    </w:p>
    <w:p w:rsidR="00A5783C" w:rsidRPr="00A36935" w:rsidRDefault="00A5783C" w:rsidP="00A5783C">
      <w:pPr>
        <w:shd w:val="clear" w:color="auto" w:fill="FFFFFF"/>
        <w:spacing w:line="255" w:lineRule="atLeast"/>
        <w:outlineLvl w:val="2"/>
        <w:rPr>
          <w:rFonts w:cs="Arial"/>
          <w:i/>
          <w:color w:val="000000"/>
          <w:sz w:val="22"/>
          <w:szCs w:val="22"/>
          <w:lang w:eastAsia="ca-ES"/>
        </w:rPr>
      </w:pPr>
    </w:p>
    <w:p w:rsidR="00A5783C" w:rsidRPr="00A36935" w:rsidRDefault="00A5783C" w:rsidP="00A5783C">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t>Les persones propietàries o posseïdores d'animals que pertanyen a les espècies de fauna salvatge no autòctona que determini la normativa han de tenir l'autorització prèvia del departament de la Generalitat de Catalunya competent en matèria de medi ambient.</w:t>
      </w:r>
    </w:p>
    <w:p w:rsidR="00A5783C" w:rsidRPr="00A36935" w:rsidRDefault="00A5783C" w:rsidP="00A5783C">
      <w:pPr>
        <w:rPr>
          <w:rFonts w:cs="Arial"/>
          <w:sz w:val="22"/>
          <w:szCs w:val="22"/>
        </w:rPr>
      </w:pPr>
    </w:p>
    <w:p w:rsidR="00A5783C" w:rsidRPr="00A36935" w:rsidRDefault="00A5783C" w:rsidP="00A5783C">
      <w:pPr>
        <w:shd w:val="clear" w:color="auto" w:fill="FFFFFF"/>
        <w:spacing w:line="255" w:lineRule="atLeast"/>
        <w:outlineLvl w:val="2"/>
        <w:rPr>
          <w:rFonts w:cs="Arial"/>
          <w:i/>
          <w:iCs/>
          <w:color w:val="000000"/>
          <w:sz w:val="22"/>
          <w:szCs w:val="22"/>
          <w:lang w:eastAsia="ca-ES"/>
        </w:rPr>
      </w:pPr>
      <w:r w:rsidRPr="00A36935">
        <w:rPr>
          <w:rFonts w:cs="Arial"/>
          <w:bCs/>
          <w:i/>
          <w:color w:val="000000"/>
          <w:sz w:val="22"/>
          <w:szCs w:val="22"/>
          <w:lang w:eastAsia="ca-ES"/>
        </w:rPr>
        <w:t xml:space="preserve">Article </w:t>
      </w:r>
      <w:r w:rsidR="00A17449" w:rsidRPr="00A36935">
        <w:rPr>
          <w:rFonts w:cs="Arial"/>
          <w:bCs/>
          <w:i/>
          <w:color w:val="000000"/>
          <w:sz w:val="22"/>
          <w:szCs w:val="22"/>
          <w:lang w:eastAsia="ca-ES"/>
        </w:rPr>
        <w:t>6</w:t>
      </w:r>
      <w:r w:rsidR="00C57F77" w:rsidRPr="00A36935">
        <w:rPr>
          <w:rFonts w:cs="Arial"/>
          <w:bCs/>
          <w:i/>
          <w:color w:val="000000"/>
          <w:sz w:val="22"/>
          <w:szCs w:val="22"/>
          <w:lang w:eastAsia="ca-ES"/>
        </w:rPr>
        <w:t>4</w:t>
      </w:r>
      <w:r w:rsidRPr="00A36935">
        <w:rPr>
          <w:rFonts w:cs="Arial"/>
          <w:bCs/>
          <w:i/>
          <w:color w:val="000000"/>
          <w:sz w:val="22"/>
          <w:szCs w:val="22"/>
          <w:lang w:eastAsia="ca-ES"/>
        </w:rPr>
        <w:t xml:space="preserve">. </w:t>
      </w:r>
      <w:r w:rsidRPr="00A36935">
        <w:rPr>
          <w:rFonts w:cs="Arial"/>
          <w:i/>
          <w:iCs/>
          <w:color w:val="000000"/>
          <w:sz w:val="22"/>
          <w:szCs w:val="22"/>
          <w:lang w:eastAsia="ca-ES"/>
        </w:rPr>
        <w:t>Declaració de fauna salvatge autòctona protegida</w:t>
      </w:r>
    </w:p>
    <w:p w:rsidR="00A5783C" w:rsidRPr="00A36935" w:rsidRDefault="00A5783C" w:rsidP="00A5783C">
      <w:pPr>
        <w:shd w:val="clear" w:color="auto" w:fill="FFFFFF"/>
        <w:spacing w:line="255" w:lineRule="atLeast"/>
        <w:outlineLvl w:val="2"/>
        <w:rPr>
          <w:rFonts w:cs="Arial"/>
          <w:i/>
          <w:color w:val="000000"/>
          <w:sz w:val="22"/>
          <w:szCs w:val="22"/>
          <w:lang w:eastAsia="ca-ES"/>
        </w:rPr>
      </w:pPr>
    </w:p>
    <w:p w:rsidR="00A5783C" w:rsidRPr="00A36935" w:rsidRDefault="00A17449" w:rsidP="00A5783C">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lastRenderedPageBreak/>
        <w:t>6</w:t>
      </w:r>
      <w:r w:rsidR="00C57F77" w:rsidRPr="00A36935">
        <w:rPr>
          <w:rFonts w:cs="Arial"/>
          <w:color w:val="000000"/>
          <w:sz w:val="22"/>
          <w:szCs w:val="22"/>
          <w:lang w:eastAsia="ca-ES"/>
        </w:rPr>
        <w:t>4</w:t>
      </w:r>
      <w:r w:rsidRPr="00A36935">
        <w:rPr>
          <w:rFonts w:cs="Arial"/>
          <w:color w:val="000000"/>
          <w:sz w:val="22"/>
          <w:szCs w:val="22"/>
          <w:lang w:eastAsia="ca-ES"/>
        </w:rPr>
        <w:t>.</w:t>
      </w:r>
      <w:r w:rsidR="00A5783C" w:rsidRPr="00A36935">
        <w:rPr>
          <w:rFonts w:cs="Arial"/>
          <w:color w:val="000000"/>
          <w:sz w:val="22"/>
          <w:szCs w:val="22"/>
          <w:lang w:eastAsia="ca-ES"/>
        </w:rPr>
        <w:t>1. Les espècies de la fauna salvatge autòctona protegides de Catalunya són les que s’inclouen a l’annex del Decret legislatiu 2/2008, de 15 d’abril, pel qual s’aprova el Text refós de la Llei de protecció dels animals, o posterior normativa que la substitueixi, així com les altres que determini el departament competent en matèria de medi ambient, d'acord amb l'estat de les poblacions de la fauna salvatge autòctona.</w:t>
      </w:r>
    </w:p>
    <w:p w:rsidR="00A5783C" w:rsidRPr="00A36935" w:rsidRDefault="00A5783C" w:rsidP="00A5783C">
      <w:pPr>
        <w:shd w:val="clear" w:color="auto" w:fill="FFFFFF"/>
        <w:spacing w:line="255" w:lineRule="atLeast"/>
        <w:rPr>
          <w:rFonts w:cs="Arial"/>
          <w:color w:val="000000"/>
          <w:sz w:val="22"/>
          <w:szCs w:val="22"/>
          <w:lang w:eastAsia="ca-ES"/>
        </w:rPr>
      </w:pPr>
      <w:r w:rsidRPr="00A36935">
        <w:rPr>
          <w:rFonts w:cs="Arial"/>
          <w:color w:val="000000"/>
          <w:sz w:val="22"/>
          <w:szCs w:val="22"/>
          <w:lang w:eastAsia="ca-ES"/>
        </w:rPr>
        <w:br/>
      </w:r>
      <w:r w:rsidR="00A17449" w:rsidRPr="00A36935">
        <w:rPr>
          <w:rFonts w:cs="Arial"/>
          <w:color w:val="000000"/>
          <w:sz w:val="22"/>
          <w:szCs w:val="22"/>
          <w:lang w:eastAsia="ca-ES"/>
        </w:rPr>
        <w:t>6</w:t>
      </w:r>
      <w:r w:rsidR="00C57F77" w:rsidRPr="00A36935">
        <w:rPr>
          <w:rFonts w:cs="Arial"/>
          <w:color w:val="000000"/>
          <w:sz w:val="22"/>
          <w:szCs w:val="22"/>
          <w:lang w:eastAsia="ca-ES"/>
        </w:rPr>
        <w:t>4</w:t>
      </w:r>
      <w:r w:rsidR="00A17449" w:rsidRPr="00A36935">
        <w:rPr>
          <w:rFonts w:cs="Arial"/>
          <w:color w:val="000000"/>
          <w:sz w:val="22"/>
          <w:szCs w:val="22"/>
          <w:lang w:eastAsia="ca-ES"/>
        </w:rPr>
        <w:t>.</w:t>
      </w:r>
      <w:r w:rsidRPr="00A36935">
        <w:rPr>
          <w:rFonts w:cs="Arial"/>
          <w:color w:val="000000"/>
          <w:sz w:val="22"/>
          <w:szCs w:val="22"/>
          <w:lang w:eastAsia="ca-ES"/>
        </w:rPr>
        <w:t>2. Les espècies declarades anualment espècies protegides o de caça o pesca prohibides per les resolucions que estableixen els períodes hàbils de caça i de pesca en el territori de Catalunya</w:t>
      </w:r>
      <w:r w:rsidR="008901D5" w:rsidRPr="00A36935">
        <w:rPr>
          <w:rFonts w:cs="Arial"/>
          <w:color w:val="000000"/>
          <w:sz w:val="22"/>
          <w:szCs w:val="22"/>
          <w:lang w:eastAsia="ca-ES"/>
        </w:rPr>
        <w:t>,</w:t>
      </w:r>
      <w:r w:rsidRPr="00A36935">
        <w:rPr>
          <w:rFonts w:cs="Arial"/>
          <w:color w:val="000000"/>
          <w:sz w:val="22"/>
          <w:szCs w:val="22"/>
          <w:lang w:eastAsia="ca-ES"/>
        </w:rPr>
        <w:t xml:space="preserve"> es consideren espècies de l'annex del Decret legislatiu 2/2008, de 15 d’abril, pel qual s’aprova el Text refós de la Llei de protecció dels animals, amb la categoria D, mentre dura la temporada de caça o de pesca, i són sotmeses a idèntica protecció.</w:t>
      </w:r>
    </w:p>
    <w:p w:rsidR="00A5783C" w:rsidRPr="00A36935" w:rsidRDefault="00A5783C" w:rsidP="00A5783C">
      <w:pPr>
        <w:rPr>
          <w:rFonts w:cs="Arial"/>
          <w:sz w:val="22"/>
          <w:szCs w:val="22"/>
        </w:rPr>
      </w:pPr>
    </w:p>
    <w:p w:rsidR="00A5783C" w:rsidRPr="00A36935" w:rsidRDefault="00A5783C" w:rsidP="00A5783C">
      <w:pPr>
        <w:rPr>
          <w:rFonts w:cs="Arial"/>
          <w:sz w:val="22"/>
          <w:szCs w:val="22"/>
        </w:rPr>
      </w:pPr>
      <w:r w:rsidRPr="00A36935">
        <w:rPr>
          <w:rFonts w:cs="Arial"/>
          <w:sz w:val="22"/>
          <w:szCs w:val="22"/>
        </w:rPr>
        <w:t>Capítol 2. PROHIBICIONS EN RELACIÓ A LA FAUNA SALVATGE</w:t>
      </w:r>
    </w:p>
    <w:p w:rsidR="00A5783C" w:rsidRPr="00A36935" w:rsidRDefault="00A5783C" w:rsidP="00A5783C">
      <w:pPr>
        <w:rPr>
          <w:rFonts w:cs="Arial"/>
          <w:sz w:val="22"/>
          <w:szCs w:val="22"/>
        </w:rPr>
      </w:pPr>
    </w:p>
    <w:p w:rsidR="00A5783C" w:rsidRPr="00A36935" w:rsidRDefault="00A5783C" w:rsidP="00A5783C">
      <w:pPr>
        <w:rPr>
          <w:rFonts w:cs="Arial"/>
          <w:i/>
          <w:sz w:val="22"/>
          <w:szCs w:val="22"/>
        </w:rPr>
      </w:pPr>
      <w:r w:rsidRPr="00A36935">
        <w:rPr>
          <w:rFonts w:cs="Arial"/>
          <w:i/>
          <w:sz w:val="22"/>
          <w:szCs w:val="22"/>
        </w:rPr>
        <w:t xml:space="preserve">Article </w:t>
      </w:r>
      <w:r w:rsidR="00A17449" w:rsidRPr="00A36935">
        <w:rPr>
          <w:rFonts w:cs="Arial"/>
          <w:i/>
          <w:sz w:val="22"/>
          <w:szCs w:val="22"/>
        </w:rPr>
        <w:t>6</w:t>
      </w:r>
      <w:r w:rsidR="00C57F77" w:rsidRPr="00A36935">
        <w:rPr>
          <w:rFonts w:cs="Arial"/>
          <w:i/>
          <w:sz w:val="22"/>
          <w:szCs w:val="22"/>
        </w:rPr>
        <w:t>5</w:t>
      </w:r>
      <w:r w:rsidRPr="00A36935">
        <w:rPr>
          <w:rFonts w:cs="Arial"/>
          <w:i/>
          <w:sz w:val="22"/>
          <w:szCs w:val="22"/>
        </w:rPr>
        <w:t>. Prohibició de tinença d’animals salvatges perillosos</w:t>
      </w:r>
    </w:p>
    <w:p w:rsidR="00A5783C" w:rsidRPr="00A36935" w:rsidRDefault="00A5783C" w:rsidP="00A5783C">
      <w:pPr>
        <w:rPr>
          <w:rFonts w:cs="Arial"/>
          <w:sz w:val="22"/>
          <w:szCs w:val="22"/>
        </w:rPr>
      </w:pPr>
    </w:p>
    <w:p w:rsidR="00A5783C" w:rsidRPr="00A36935" w:rsidRDefault="00A17449" w:rsidP="00A5783C">
      <w:pPr>
        <w:rPr>
          <w:rFonts w:cs="Arial"/>
          <w:sz w:val="22"/>
          <w:szCs w:val="22"/>
        </w:rPr>
      </w:pPr>
      <w:r w:rsidRPr="00A36935">
        <w:rPr>
          <w:rFonts w:cs="Arial"/>
          <w:sz w:val="22"/>
          <w:szCs w:val="22"/>
        </w:rPr>
        <w:t>6</w:t>
      </w:r>
      <w:r w:rsidR="00C57F77" w:rsidRPr="00A36935">
        <w:rPr>
          <w:rFonts w:cs="Arial"/>
          <w:sz w:val="22"/>
          <w:szCs w:val="22"/>
        </w:rPr>
        <w:t>5</w:t>
      </w:r>
      <w:r w:rsidRPr="00A36935">
        <w:rPr>
          <w:rFonts w:cs="Arial"/>
          <w:sz w:val="22"/>
          <w:szCs w:val="22"/>
        </w:rPr>
        <w:t>.</w:t>
      </w:r>
      <w:r w:rsidR="00A5783C" w:rsidRPr="00A36935">
        <w:rPr>
          <w:rFonts w:cs="Arial"/>
          <w:sz w:val="22"/>
          <w:szCs w:val="22"/>
        </w:rPr>
        <w:t xml:space="preserve">1. Està prohibida la tinença de fauna salvatge, ja sigui autòctona com no autòctona, considerada potencialment perillosa. </w:t>
      </w:r>
    </w:p>
    <w:p w:rsidR="00A5783C" w:rsidRPr="00A36935" w:rsidRDefault="00A5783C" w:rsidP="00A5783C">
      <w:pPr>
        <w:rPr>
          <w:rFonts w:cs="Arial"/>
          <w:sz w:val="22"/>
          <w:szCs w:val="22"/>
        </w:rPr>
      </w:pPr>
    </w:p>
    <w:p w:rsidR="00A5783C" w:rsidRPr="00A36935" w:rsidRDefault="00A17449" w:rsidP="00A5783C">
      <w:pPr>
        <w:rPr>
          <w:rFonts w:cs="Arial"/>
          <w:sz w:val="22"/>
          <w:szCs w:val="22"/>
        </w:rPr>
      </w:pPr>
      <w:r w:rsidRPr="00A36935">
        <w:rPr>
          <w:rFonts w:cs="Arial"/>
          <w:sz w:val="22"/>
          <w:szCs w:val="22"/>
        </w:rPr>
        <w:t>6</w:t>
      </w:r>
      <w:r w:rsidR="00C57F77" w:rsidRPr="00A36935">
        <w:rPr>
          <w:rFonts w:cs="Arial"/>
          <w:sz w:val="22"/>
          <w:szCs w:val="22"/>
        </w:rPr>
        <w:t>5</w:t>
      </w:r>
      <w:r w:rsidRPr="00A36935">
        <w:rPr>
          <w:rFonts w:cs="Arial"/>
          <w:sz w:val="22"/>
          <w:szCs w:val="22"/>
        </w:rPr>
        <w:t>.</w:t>
      </w:r>
      <w:r w:rsidR="00A5783C" w:rsidRPr="00A36935">
        <w:rPr>
          <w:rFonts w:cs="Arial"/>
          <w:sz w:val="22"/>
          <w:szCs w:val="22"/>
        </w:rPr>
        <w:t>2. Es considera que reuneixen aquestes característiques, entre altres possibles, els animals següents:</w:t>
      </w:r>
    </w:p>
    <w:p w:rsidR="00A5783C" w:rsidRPr="00A36935" w:rsidRDefault="00A5783C" w:rsidP="00A5783C">
      <w:pPr>
        <w:rPr>
          <w:rFonts w:cs="Arial"/>
          <w:sz w:val="22"/>
          <w:szCs w:val="22"/>
        </w:rPr>
      </w:pPr>
    </w:p>
    <w:p w:rsidR="00A5783C" w:rsidRPr="00A36935" w:rsidRDefault="00A5783C" w:rsidP="00CD5260">
      <w:pPr>
        <w:numPr>
          <w:ilvl w:val="0"/>
          <w:numId w:val="28"/>
        </w:numPr>
        <w:rPr>
          <w:rFonts w:cs="Arial"/>
          <w:sz w:val="22"/>
          <w:szCs w:val="22"/>
        </w:rPr>
      </w:pPr>
      <w:r w:rsidRPr="00A36935">
        <w:rPr>
          <w:rFonts w:cs="Arial"/>
          <w:sz w:val="22"/>
          <w:szCs w:val="22"/>
        </w:rPr>
        <w:t>Els rèptils consistents en cocodrils, caimans i ofidis i la resta de tots els que superin els 2 kg de</w:t>
      </w:r>
      <w:r w:rsidR="001B6BA4" w:rsidRPr="00A36935">
        <w:rPr>
          <w:rFonts w:cs="Arial"/>
          <w:sz w:val="22"/>
          <w:szCs w:val="22"/>
        </w:rPr>
        <w:t xml:space="preserve"> pes</w:t>
      </w:r>
      <w:r w:rsidRPr="00A36935">
        <w:rPr>
          <w:rFonts w:cs="Arial"/>
          <w:sz w:val="22"/>
          <w:szCs w:val="22"/>
        </w:rPr>
        <w:t xml:space="preserve"> actual o adult.</w:t>
      </w:r>
    </w:p>
    <w:p w:rsidR="00A5783C" w:rsidRPr="00A36935" w:rsidRDefault="008901D5" w:rsidP="00CD5260">
      <w:pPr>
        <w:numPr>
          <w:ilvl w:val="0"/>
          <w:numId w:val="28"/>
        </w:numPr>
        <w:rPr>
          <w:rFonts w:cs="Arial"/>
          <w:sz w:val="22"/>
          <w:szCs w:val="22"/>
        </w:rPr>
      </w:pPr>
      <w:r w:rsidRPr="00A36935">
        <w:rPr>
          <w:rFonts w:cs="Arial"/>
          <w:sz w:val="22"/>
          <w:szCs w:val="22"/>
        </w:rPr>
        <w:t>Qualsevol animal el</w:t>
      </w:r>
      <w:r w:rsidR="00A5783C" w:rsidRPr="00A36935">
        <w:rPr>
          <w:rFonts w:cs="Arial"/>
          <w:sz w:val="22"/>
          <w:szCs w:val="22"/>
        </w:rPr>
        <w:t xml:space="preserve"> verí del qual requereixi l’hospitalització de l’agredit.</w:t>
      </w:r>
    </w:p>
    <w:p w:rsidR="00A5783C" w:rsidRPr="00A36935" w:rsidRDefault="00A5783C" w:rsidP="00CD5260">
      <w:pPr>
        <w:numPr>
          <w:ilvl w:val="0"/>
          <w:numId w:val="28"/>
        </w:numPr>
        <w:rPr>
          <w:rFonts w:cs="Arial"/>
          <w:sz w:val="22"/>
          <w:szCs w:val="22"/>
        </w:rPr>
      </w:pPr>
      <w:r w:rsidRPr="00A36935">
        <w:rPr>
          <w:rFonts w:cs="Arial"/>
          <w:sz w:val="22"/>
          <w:szCs w:val="22"/>
        </w:rPr>
        <w:t>Tots els primats, així com els mamífers, que superin els 10 kg en l’estat adult.</w:t>
      </w:r>
    </w:p>
    <w:p w:rsidR="00A5783C" w:rsidRPr="00A36935" w:rsidRDefault="00A5783C" w:rsidP="00CD5260">
      <w:pPr>
        <w:numPr>
          <w:ilvl w:val="0"/>
          <w:numId w:val="28"/>
        </w:numPr>
        <w:rPr>
          <w:rFonts w:cs="Arial"/>
          <w:sz w:val="22"/>
          <w:szCs w:val="22"/>
        </w:rPr>
      </w:pPr>
      <w:r w:rsidRPr="00A36935">
        <w:rPr>
          <w:rFonts w:cs="Arial"/>
          <w:sz w:val="22"/>
          <w:szCs w:val="22"/>
        </w:rPr>
        <w:t>Els animals que manifestin un caràcter marcadament agressiu o que hagin agredit persones o altres animals i que aquesta potencial perillositat hagi estat apreciada mitjançant una resolució de l’autoritat municipal competent d’acord amb criteris objectius, bé d’ofici o després d’una notificació o denúncia, previ informe d’un veterinari, oficial o col·legiat designat o habilitat per l’autoritat competent municipal o certificat per part d’un metge forense.</w:t>
      </w:r>
    </w:p>
    <w:p w:rsidR="00FF58BE" w:rsidRPr="00A36935" w:rsidRDefault="00FF58BE" w:rsidP="00CD5260">
      <w:pPr>
        <w:numPr>
          <w:ilvl w:val="0"/>
          <w:numId w:val="28"/>
        </w:numPr>
        <w:rPr>
          <w:rFonts w:cs="Arial"/>
          <w:sz w:val="22"/>
          <w:szCs w:val="22"/>
        </w:rPr>
      </w:pPr>
      <w:r w:rsidRPr="00A36935">
        <w:rPr>
          <w:rFonts w:cs="Arial"/>
          <w:sz w:val="22"/>
          <w:szCs w:val="22"/>
        </w:rPr>
        <w:t>Els que pertanyen a espècies exòtiques invasores depredadores.</w:t>
      </w:r>
    </w:p>
    <w:p w:rsidR="00A5783C" w:rsidRPr="00A36935" w:rsidRDefault="00A5783C" w:rsidP="00A5783C">
      <w:pPr>
        <w:rPr>
          <w:rFonts w:cs="Arial"/>
          <w:sz w:val="22"/>
          <w:szCs w:val="22"/>
        </w:rPr>
      </w:pPr>
    </w:p>
    <w:p w:rsidR="00A5783C" w:rsidRPr="00A36935" w:rsidRDefault="00A17449" w:rsidP="00A5783C">
      <w:pPr>
        <w:rPr>
          <w:rFonts w:cs="Arial"/>
          <w:sz w:val="22"/>
          <w:szCs w:val="22"/>
        </w:rPr>
      </w:pPr>
      <w:r w:rsidRPr="00A36935">
        <w:rPr>
          <w:rFonts w:cs="Arial"/>
          <w:sz w:val="22"/>
          <w:szCs w:val="22"/>
        </w:rPr>
        <w:t>6</w:t>
      </w:r>
      <w:r w:rsidR="00C57F77" w:rsidRPr="00A36935">
        <w:rPr>
          <w:rFonts w:cs="Arial"/>
          <w:sz w:val="22"/>
          <w:szCs w:val="22"/>
        </w:rPr>
        <w:t>5</w:t>
      </w:r>
      <w:r w:rsidRPr="00A36935">
        <w:rPr>
          <w:rFonts w:cs="Arial"/>
          <w:sz w:val="22"/>
          <w:szCs w:val="22"/>
        </w:rPr>
        <w:t>.</w:t>
      </w:r>
      <w:r w:rsidR="00A5783C" w:rsidRPr="00A36935">
        <w:rPr>
          <w:rFonts w:cs="Arial"/>
          <w:sz w:val="22"/>
          <w:szCs w:val="22"/>
        </w:rPr>
        <w:t>3. En tot moment cal donar compliment a la normativa d’animals potencialment perillosos vigent.</w:t>
      </w:r>
    </w:p>
    <w:p w:rsidR="00A5783C" w:rsidRPr="00A36935" w:rsidRDefault="00A5783C" w:rsidP="00A5783C">
      <w:pPr>
        <w:rPr>
          <w:rFonts w:cs="Arial"/>
          <w:sz w:val="22"/>
          <w:szCs w:val="22"/>
        </w:rPr>
      </w:pPr>
    </w:p>
    <w:p w:rsidR="00A5783C" w:rsidRPr="00A36935" w:rsidRDefault="00A5783C" w:rsidP="00A5783C">
      <w:pPr>
        <w:rPr>
          <w:rFonts w:cs="Arial"/>
          <w:i/>
          <w:sz w:val="22"/>
          <w:szCs w:val="22"/>
        </w:rPr>
      </w:pPr>
      <w:r w:rsidRPr="00A36935">
        <w:rPr>
          <w:rFonts w:cs="Arial"/>
          <w:i/>
          <w:sz w:val="22"/>
          <w:szCs w:val="22"/>
        </w:rPr>
        <w:t xml:space="preserve">Article </w:t>
      </w:r>
      <w:r w:rsidR="00A17449" w:rsidRPr="00A36935">
        <w:rPr>
          <w:rFonts w:cs="Arial"/>
          <w:i/>
          <w:sz w:val="22"/>
          <w:szCs w:val="22"/>
        </w:rPr>
        <w:t>6</w:t>
      </w:r>
      <w:r w:rsidR="00C57F77" w:rsidRPr="00A36935">
        <w:rPr>
          <w:rFonts w:cs="Arial"/>
          <w:i/>
          <w:sz w:val="22"/>
          <w:szCs w:val="22"/>
        </w:rPr>
        <w:t>6</w:t>
      </w:r>
      <w:r w:rsidRPr="00A36935">
        <w:rPr>
          <w:rFonts w:cs="Arial"/>
          <w:i/>
          <w:sz w:val="22"/>
          <w:szCs w:val="22"/>
        </w:rPr>
        <w:t xml:space="preserve">. Prohibició </w:t>
      </w:r>
      <w:r w:rsidR="00286B02">
        <w:rPr>
          <w:rFonts w:cs="Arial"/>
          <w:i/>
          <w:sz w:val="22"/>
          <w:szCs w:val="22"/>
        </w:rPr>
        <w:t xml:space="preserve">de tinença </w:t>
      </w:r>
      <w:r w:rsidRPr="00A36935">
        <w:rPr>
          <w:rFonts w:cs="Arial"/>
          <w:i/>
          <w:sz w:val="22"/>
          <w:szCs w:val="22"/>
        </w:rPr>
        <w:t>d’animals inclosos en el Conveni sobre el comerç internacional d’espècies amenaçades de fauna i flora silvestre (conveni CITES)</w:t>
      </w:r>
    </w:p>
    <w:p w:rsidR="00A5783C" w:rsidRPr="00A36935" w:rsidRDefault="00A5783C" w:rsidP="00A5783C">
      <w:pPr>
        <w:rPr>
          <w:rFonts w:cs="Arial"/>
          <w:sz w:val="22"/>
          <w:szCs w:val="22"/>
        </w:rPr>
      </w:pPr>
    </w:p>
    <w:p w:rsidR="00A5783C" w:rsidRPr="00A36935" w:rsidRDefault="00A5783C" w:rsidP="00A5783C">
      <w:pPr>
        <w:rPr>
          <w:rFonts w:cs="Arial"/>
          <w:sz w:val="22"/>
          <w:szCs w:val="22"/>
        </w:rPr>
      </w:pPr>
      <w:r w:rsidRPr="00A36935">
        <w:rPr>
          <w:rFonts w:cs="Arial"/>
          <w:sz w:val="22"/>
          <w:szCs w:val="22"/>
        </w:rPr>
        <w:t>Està prohibida la tinença de fauna salvatge no autòctona que requereixi una autorització especial per a la seva importació o exportació d’acord amb el conveni CITES</w:t>
      </w:r>
      <w:r w:rsidR="00927735" w:rsidRPr="00A36935">
        <w:rPr>
          <w:rFonts w:cs="Arial"/>
          <w:sz w:val="22"/>
          <w:szCs w:val="22"/>
        </w:rPr>
        <w:t xml:space="preserve">, en espais on el planejament vigent no prevegi expressament </w:t>
      </w:r>
      <w:r w:rsidR="005C065B" w:rsidRPr="00A36935">
        <w:rPr>
          <w:rFonts w:cs="Arial"/>
          <w:sz w:val="22"/>
          <w:szCs w:val="22"/>
        </w:rPr>
        <w:t>aquet tipus d</w:t>
      </w:r>
      <w:r w:rsidR="00927735" w:rsidRPr="00A36935">
        <w:rPr>
          <w:rFonts w:cs="Arial"/>
          <w:sz w:val="22"/>
          <w:szCs w:val="22"/>
        </w:rPr>
        <w:t>’ús</w:t>
      </w:r>
      <w:r w:rsidRPr="00A36935">
        <w:rPr>
          <w:rFonts w:cs="Arial"/>
          <w:sz w:val="22"/>
          <w:szCs w:val="22"/>
        </w:rPr>
        <w:t>.</w:t>
      </w:r>
    </w:p>
    <w:p w:rsidR="00A5783C" w:rsidRPr="00A36935" w:rsidRDefault="00A5783C" w:rsidP="00A5783C">
      <w:pPr>
        <w:rPr>
          <w:rFonts w:cs="Arial"/>
          <w:sz w:val="22"/>
          <w:szCs w:val="22"/>
        </w:rPr>
      </w:pPr>
    </w:p>
    <w:p w:rsidR="00A5783C" w:rsidRPr="00A36935" w:rsidRDefault="00A5783C" w:rsidP="00A5783C">
      <w:pPr>
        <w:rPr>
          <w:rFonts w:cs="Arial"/>
          <w:i/>
          <w:sz w:val="22"/>
          <w:szCs w:val="22"/>
        </w:rPr>
      </w:pPr>
      <w:r w:rsidRPr="00A36935">
        <w:rPr>
          <w:rFonts w:cs="Arial"/>
          <w:i/>
          <w:sz w:val="22"/>
          <w:szCs w:val="22"/>
        </w:rPr>
        <w:t xml:space="preserve">Article </w:t>
      </w:r>
      <w:r w:rsidR="00A17449" w:rsidRPr="00A36935">
        <w:rPr>
          <w:rFonts w:cs="Arial"/>
          <w:i/>
          <w:sz w:val="22"/>
          <w:szCs w:val="22"/>
        </w:rPr>
        <w:t>6</w:t>
      </w:r>
      <w:r w:rsidR="00C57F77" w:rsidRPr="00A36935">
        <w:rPr>
          <w:rFonts w:cs="Arial"/>
          <w:i/>
          <w:sz w:val="22"/>
          <w:szCs w:val="22"/>
        </w:rPr>
        <w:t>7</w:t>
      </w:r>
      <w:r w:rsidRPr="00A36935">
        <w:rPr>
          <w:rFonts w:cs="Arial"/>
          <w:i/>
          <w:sz w:val="22"/>
          <w:szCs w:val="22"/>
        </w:rPr>
        <w:t>. Porcs senglars i animals salvatges a la via i als espais públics</w:t>
      </w:r>
    </w:p>
    <w:p w:rsidR="00A5783C" w:rsidRPr="00A36935" w:rsidRDefault="00A5783C" w:rsidP="00A5783C">
      <w:pPr>
        <w:rPr>
          <w:rFonts w:cs="Arial"/>
          <w:sz w:val="22"/>
          <w:szCs w:val="22"/>
        </w:rPr>
      </w:pPr>
    </w:p>
    <w:p w:rsidR="00A5783C" w:rsidRPr="00A36935" w:rsidRDefault="00A17449" w:rsidP="00A5783C">
      <w:pPr>
        <w:rPr>
          <w:rFonts w:cs="Arial"/>
          <w:sz w:val="22"/>
          <w:szCs w:val="22"/>
        </w:rPr>
      </w:pPr>
      <w:r w:rsidRPr="00A36935">
        <w:rPr>
          <w:rFonts w:cs="Arial"/>
          <w:sz w:val="22"/>
          <w:szCs w:val="22"/>
        </w:rPr>
        <w:t>6</w:t>
      </w:r>
      <w:r w:rsidR="00C57F77" w:rsidRPr="00A36935">
        <w:rPr>
          <w:rFonts w:cs="Arial"/>
          <w:sz w:val="22"/>
          <w:szCs w:val="22"/>
        </w:rPr>
        <w:t>7</w:t>
      </w:r>
      <w:r w:rsidRPr="00A36935">
        <w:rPr>
          <w:rFonts w:cs="Arial"/>
          <w:sz w:val="22"/>
          <w:szCs w:val="22"/>
        </w:rPr>
        <w:t>.</w:t>
      </w:r>
      <w:r w:rsidR="00A5783C" w:rsidRPr="00A36935">
        <w:rPr>
          <w:rFonts w:cs="Arial"/>
          <w:sz w:val="22"/>
          <w:szCs w:val="22"/>
        </w:rPr>
        <w:t xml:space="preserve">1. Es prohibeix donar menjar o proporcionar alimentació de qualsevol tipus i manera, sense l’autorització administrativa corresponent, als porcs senglars o qualsevol altre animal salvatge que es trobin a les vies o espais públics o que hagin </w:t>
      </w:r>
      <w:r w:rsidR="00A5783C" w:rsidRPr="00A36935">
        <w:rPr>
          <w:rFonts w:cs="Arial"/>
          <w:sz w:val="22"/>
          <w:szCs w:val="22"/>
        </w:rPr>
        <w:lastRenderedPageBreak/>
        <w:t>accedit a una propietat privada, inclosos els espais forestals públics i privats del terme municipal de Matadepera.</w:t>
      </w:r>
    </w:p>
    <w:p w:rsidR="00A5783C" w:rsidRPr="00A36935" w:rsidRDefault="00A5783C" w:rsidP="00A5783C">
      <w:pPr>
        <w:rPr>
          <w:rFonts w:cs="Arial"/>
          <w:sz w:val="22"/>
          <w:szCs w:val="22"/>
        </w:rPr>
      </w:pPr>
    </w:p>
    <w:p w:rsidR="00A5783C" w:rsidRPr="00A36935" w:rsidRDefault="00A17449" w:rsidP="00A5783C">
      <w:pPr>
        <w:rPr>
          <w:rFonts w:cs="Arial"/>
          <w:sz w:val="22"/>
          <w:szCs w:val="22"/>
        </w:rPr>
      </w:pPr>
      <w:r w:rsidRPr="00A36935">
        <w:rPr>
          <w:rFonts w:cs="Arial"/>
          <w:sz w:val="22"/>
          <w:szCs w:val="22"/>
        </w:rPr>
        <w:t>6</w:t>
      </w:r>
      <w:r w:rsidR="00C57F77" w:rsidRPr="00A36935">
        <w:rPr>
          <w:rFonts w:cs="Arial"/>
          <w:sz w:val="22"/>
          <w:szCs w:val="22"/>
        </w:rPr>
        <w:t>7</w:t>
      </w:r>
      <w:r w:rsidRPr="00A36935">
        <w:rPr>
          <w:rFonts w:cs="Arial"/>
          <w:sz w:val="22"/>
          <w:szCs w:val="22"/>
        </w:rPr>
        <w:t>.</w:t>
      </w:r>
      <w:r w:rsidR="00A5783C" w:rsidRPr="00A36935">
        <w:rPr>
          <w:rFonts w:cs="Arial"/>
          <w:sz w:val="22"/>
          <w:szCs w:val="22"/>
        </w:rPr>
        <w:t>2. Es prohibeix apropar-se als porcs senglars i a qualsevol altre animal salvatge en qualsevol circumstància susceptible de comportar perill per a les persones</w:t>
      </w:r>
      <w:r w:rsidR="008901D5" w:rsidRPr="00A36935">
        <w:rPr>
          <w:rFonts w:cs="Arial"/>
          <w:sz w:val="22"/>
          <w:szCs w:val="22"/>
        </w:rPr>
        <w:t>, llevat la caça autoritzada.</w:t>
      </w:r>
    </w:p>
    <w:p w:rsidR="00A9566B" w:rsidRPr="00A36935" w:rsidRDefault="00A9566B">
      <w:pPr>
        <w:rPr>
          <w:rFonts w:cs="Arial"/>
          <w:sz w:val="22"/>
          <w:szCs w:val="22"/>
        </w:rPr>
      </w:pPr>
    </w:p>
    <w:p w:rsidR="00833667" w:rsidRPr="00A36935" w:rsidRDefault="00833667">
      <w:pPr>
        <w:rPr>
          <w:rFonts w:cs="Arial"/>
          <w:sz w:val="22"/>
          <w:szCs w:val="22"/>
        </w:rPr>
      </w:pPr>
      <w:r w:rsidRPr="00A36935">
        <w:rPr>
          <w:rFonts w:cs="Arial"/>
          <w:sz w:val="22"/>
          <w:szCs w:val="22"/>
        </w:rPr>
        <w:t>TÍTOL V</w:t>
      </w:r>
      <w:r w:rsidR="00A17449" w:rsidRPr="00A36935">
        <w:rPr>
          <w:rFonts w:cs="Arial"/>
          <w:sz w:val="22"/>
          <w:szCs w:val="22"/>
        </w:rPr>
        <w:t>II</w:t>
      </w:r>
      <w:r w:rsidRPr="00A36935">
        <w:rPr>
          <w:rFonts w:cs="Arial"/>
          <w:sz w:val="22"/>
          <w:szCs w:val="22"/>
        </w:rPr>
        <w:t>. RÈGIM SANCIONADOR</w:t>
      </w:r>
    </w:p>
    <w:p w:rsidR="00833667" w:rsidRPr="00A36935" w:rsidRDefault="00833667">
      <w:pPr>
        <w:rPr>
          <w:rFonts w:cs="Arial"/>
          <w:sz w:val="22"/>
          <w:szCs w:val="22"/>
        </w:rPr>
      </w:pPr>
    </w:p>
    <w:p w:rsidR="00833667" w:rsidRPr="00A36935" w:rsidRDefault="00833667">
      <w:pPr>
        <w:pStyle w:val="Ttol2"/>
        <w:autoSpaceDE/>
        <w:autoSpaceDN/>
        <w:adjustRightInd/>
        <w:rPr>
          <w:b w:val="0"/>
          <w:sz w:val="22"/>
          <w:szCs w:val="22"/>
        </w:rPr>
      </w:pPr>
      <w:r w:rsidRPr="00A36935">
        <w:rPr>
          <w:b w:val="0"/>
          <w:sz w:val="22"/>
          <w:szCs w:val="22"/>
        </w:rPr>
        <w:t xml:space="preserve">Capítol I. </w:t>
      </w:r>
      <w:r w:rsidR="00BC3154" w:rsidRPr="00A36935">
        <w:rPr>
          <w:b w:val="0"/>
          <w:sz w:val="22"/>
          <w:szCs w:val="22"/>
        </w:rPr>
        <w:t>RÈGIM D’INFRACCIONS</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6</w:t>
      </w:r>
      <w:r w:rsidR="00C57F77" w:rsidRPr="00A36935">
        <w:rPr>
          <w:b w:val="0"/>
          <w:bCs w:val="0"/>
          <w:i/>
          <w:iCs/>
          <w:sz w:val="22"/>
          <w:szCs w:val="22"/>
        </w:rPr>
        <w:t>8</w:t>
      </w:r>
      <w:r w:rsidRPr="00A36935">
        <w:rPr>
          <w:b w:val="0"/>
          <w:bCs w:val="0"/>
          <w:i/>
          <w:iCs/>
          <w:sz w:val="22"/>
          <w:szCs w:val="22"/>
        </w:rPr>
        <w:t>. Infraccions</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6</w:t>
      </w:r>
      <w:r w:rsidR="00C57F77" w:rsidRPr="00A36935">
        <w:rPr>
          <w:rFonts w:cs="Arial"/>
          <w:sz w:val="22"/>
          <w:szCs w:val="22"/>
        </w:rPr>
        <w:t>8</w:t>
      </w:r>
      <w:r w:rsidRPr="00A36935">
        <w:rPr>
          <w:rFonts w:cs="Arial"/>
          <w:sz w:val="22"/>
          <w:szCs w:val="22"/>
        </w:rPr>
        <w:t>.</w:t>
      </w:r>
      <w:r w:rsidR="00833667" w:rsidRPr="00A36935">
        <w:rPr>
          <w:rFonts w:cs="Arial"/>
          <w:sz w:val="22"/>
          <w:szCs w:val="22"/>
        </w:rPr>
        <w:t>1. Constitueixen infraccions administratives susceptibles de sanció municipal les accions i omissions que contravenen a les obligacions, deures, càrregues i prohibicions que estableixen la</w:t>
      </w:r>
      <w:r w:rsidR="007B0ADE" w:rsidRPr="00A36935">
        <w:rPr>
          <w:rFonts w:cs="Arial"/>
          <w:sz w:val="22"/>
          <w:szCs w:val="22"/>
        </w:rPr>
        <w:t xml:space="preserve"> legislació</w:t>
      </w:r>
      <w:r w:rsidR="00833667" w:rsidRPr="00A36935">
        <w:rPr>
          <w:rFonts w:cs="Arial"/>
          <w:sz w:val="22"/>
          <w:szCs w:val="22"/>
        </w:rPr>
        <w:t xml:space="preserve"> de protecció dels animals, </w:t>
      </w:r>
      <w:r w:rsidR="007B0ADE" w:rsidRPr="00A36935">
        <w:rPr>
          <w:rFonts w:cs="Arial"/>
          <w:sz w:val="22"/>
          <w:szCs w:val="22"/>
        </w:rPr>
        <w:t>de</w:t>
      </w:r>
      <w:r w:rsidR="00833667" w:rsidRPr="00A36935">
        <w:rPr>
          <w:rFonts w:cs="Arial"/>
          <w:sz w:val="22"/>
          <w:szCs w:val="22"/>
        </w:rPr>
        <w:t xml:space="preserve"> tinença de gossos considerats potencialment perillosos, de sanitat animal, les normes que les desenvolupen i la present </w:t>
      </w:r>
      <w:r w:rsidR="008E1145" w:rsidRPr="00A36935">
        <w:rPr>
          <w:rFonts w:cs="Arial"/>
          <w:sz w:val="22"/>
          <w:szCs w:val="22"/>
        </w:rPr>
        <w:t>normativa</w:t>
      </w:r>
      <w:r w:rsidR="00833667" w:rsidRPr="00A36935">
        <w:rPr>
          <w:rFonts w:cs="Arial"/>
          <w:sz w:val="22"/>
          <w:szCs w:val="22"/>
        </w:rPr>
        <w:t>, en tot allò que és relacionat amb les competències i responsabilitats de l’Ajuntament.</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6</w:t>
      </w:r>
      <w:r w:rsidR="00C57F77" w:rsidRPr="00A36935">
        <w:rPr>
          <w:rFonts w:cs="Arial"/>
          <w:sz w:val="22"/>
          <w:szCs w:val="22"/>
        </w:rPr>
        <w:t>8</w:t>
      </w:r>
      <w:r w:rsidRPr="00A36935">
        <w:rPr>
          <w:rFonts w:cs="Arial"/>
          <w:sz w:val="22"/>
          <w:szCs w:val="22"/>
        </w:rPr>
        <w:t>.</w:t>
      </w:r>
      <w:r w:rsidR="00833667" w:rsidRPr="00A36935">
        <w:rPr>
          <w:rFonts w:cs="Arial"/>
          <w:sz w:val="22"/>
          <w:szCs w:val="22"/>
        </w:rPr>
        <w:t>2. Seran responsables de les infraccions administratives i destinataris de les sancions qualsevol persona física o jurídica que per acció u omissió hagi comès la infracció.</w:t>
      </w:r>
    </w:p>
    <w:p w:rsidR="00833667" w:rsidRPr="00A36935" w:rsidRDefault="00833667">
      <w:pPr>
        <w:autoSpaceDE w:val="0"/>
        <w:autoSpaceDN w:val="0"/>
        <w:adjustRightInd w:val="0"/>
        <w:rPr>
          <w:rFonts w:cs="Arial"/>
          <w:i/>
          <w:iCs/>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C57F77" w:rsidRPr="00A36935">
        <w:rPr>
          <w:b w:val="0"/>
          <w:bCs w:val="0"/>
          <w:i/>
          <w:iCs/>
          <w:sz w:val="22"/>
          <w:szCs w:val="22"/>
        </w:rPr>
        <w:t>69</w:t>
      </w:r>
      <w:r w:rsidRPr="00A36935">
        <w:rPr>
          <w:b w:val="0"/>
          <w:bCs w:val="0"/>
          <w:i/>
          <w:iCs/>
          <w:sz w:val="22"/>
          <w:szCs w:val="22"/>
        </w:rPr>
        <w:t>. Tipificació de les infraccions</w:t>
      </w:r>
    </w:p>
    <w:p w:rsidR="00833667" w:rsidRPr="00A36935" w:rsidRDefault="00833667">
      <w:pPr>
        <w:autoSpaceDE w:val="0"/>
        <w:autoSpaceDN w:val="0"/>
        <w:adjustRightInd w:val="0"/>
        <w:rPr>
          <w:rFonts w:cs="Arial"/>
          <w:i/>
          <w:iCs/>
          <w:sz w:val="22"/>
          <w:szCs w:val="22"/>
        </w:rPr>
      </w:pPr>
    </w:p>
    <w:p w:rsidR="00CC0223" w:rsidRPr="00A36935" w:rsidRDefault="00833667">
      <w:pPr>
        <w:autoSpaceDE w:val="0"/>
        <w:autoSpaceDN w:val="0"/>
        <w:adjustRightInd w:val="0"/>
        <w:rPr>
          <w:rFonts w:cs="Arial"/>
          <w:sz w:val="22"/>
          <w:szCs w:val="22"/>
        </w:rPr>
      </w:pPr>
      <w:r w:rsidRPr="00A36935">
        <w:rPr>
          <w:rFonts w:cs="Arial"/>
          <w:sz w:val="22"/>
          <w:szCs w:val="22"/>
        </w:rPr>
        <w:t xml:space="preserve">Les conductes tipificades com infracció en aquesta </w:t>
      </w:r>
      <w:r w:rsidR="00A633B9" w:rsidRPr="00A36935">
        <w:rPr>
          <w:rFonts w:cs="Arial"/>
          <w:sz w:val="22"/>
          <w:szCs w:val="22"/>
        </w:rPr>
        <w:t>O</w:t>
      </w:r>
      <w:r w:rsidRPr="00A36935">
        <w:rPr>
          <w:rFonts w:cs="Arial"/>
          <w:sz w:val="22"/>
          <w:szCs w:val="22"/>
        </w:rPr>
        <w:t>rdenança es classifiquen en lleus, greus i molt greus.</w:t>
      </w:r>
    </w:p>
    <w:p w:rsidR="00833667" w:rsidRPr="00A36935" w:rsidRDefault="00CC0223">
      <w:pPr>
        <w:autoSpaceDE w:val="0"/>
        <w:autoSpaceDN w:val="0"/>
        <w:adjustRightInd w:val="0"/>
        <w:rPr>
          <w:rFonts w:cs="Arial"/>
          <w:sz w:val="22"/>
          <w:szCs w:val="22"/>
        </w:rPr>
      </w:pPr>
      <w:r w:rsidRPr="00A36935">
        <w:rPr>
          <w:rFonts w:cs="Arial"/>
          <w:sz w:val="22"/>
          <w:szCs w:val="22"/>
        </w:rPr>
        <w:t xml:space="preserve"> </w:t>
      </w:r>
    </w:p>
    <w:p w:rsidR="00833667" w:rsidRPr="00A36935" w:rsidRDefault="00833667">
      <w:pPr>
        <w:pStyle w:val="Ttol2"/>
        <w:rPr>
          <w:b w:val="0"/>
          <w:bCs w:val="0"/>
          <w:i/>
          <w:iCs/>
          <w:sz w:val="22"/>
          <w:szCs w:val="22"/>
        </w:rPr>
      </w:pPr>
      <w:r w:rsidRPr="00A36935">
        <w:rPr>
          <w:b w:val="0"/>
          <w:bCs w:val="0"/>
          <w:i/>
          <w:iCs/>
          <w:sz w:val="22"/>
          <w:szCs w:val="22"/>
        </w:rPr>
        <w:t xml:space="preserve">Article </w:t>
      </w:r>
      <w:r w:rsidR="00906EF0" w:rsidRPr="00A36935">
        <w:rPr>
          <w:b w:val="0"/>
          <w:bCs w:val="0"/>
          <w:i/>
          <w:iCs/>
          <w:sz w:val="22"/>
          <w:szCs w:val="22"/>
        </w:rPr>
        <w:t>7</w:t>
      </w:r>
      <w:r w:rsidR="00C57F77" w:rsidRPr="00A36935">
        <w:rPr>
          <w:b w:val="0"/>
          <w:bCs w:val="0"/>
          <w:i/>
          <w:iCs/>
          <w:sz w:val="22"/>
          <w:szCs w:val="22"/>
        </w:rPr>
        <w:t>0</w:t>
      </w:r>
      <w:r w:rsidRPr="00A36935">
        <w:rPr>
          <w:b w:val="0"/>
          <w:bCs w:val="0"/>
          <w:i/>
          <w:iCs/>
          <w:sz w:val="22"/>
          <w:szCs w:val="22"/>
        </w:rPr>
        <w:t>. Infraccions lleus</w:t>
      </w:r>
    </w:p>
    <w:p w:rsidR="00833667" w:rsidRPr="00A36935" w:rsidRDefault="00833667">
      <w:pPr>
        <w:autoSpaceDE w:val="0"/>
        <w:autoSpaceDN w:val="0"/>
        <w:adjustRightInd w:val="0"/>
        <w:rPr>
          <w:rFonts w:cs="Arial"/>
          <w:sz w:val="22"/>
          <w:szCs w:val="22"/>
        </w:rPr>
      </w:pPr>
    </w:p>
    <w:p w:rsidR="00CD5260" w:rsidRPr="00A36935" w:rsidRDefault="00EF7138" w:rsidP="00CD5260">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0</w:t>
      </w:r>
      <w:r w:rsidRPr="00A36935">
        <w:rPr>
          <w:rFonts w:cs="Arial"/>
          <w:sz w:val="22"/>
          <w:szCs w:val="22"/>
        </w:rPr>
        <w:t xml:space="preserve">.1. </w:t>
      </w:r>
      <w:r w:rsidR="00833667" w:rsidRPr="00A36935">
        <w:rPr>
          <w:rFonts w:cs="Arial"/>
          <w:sz w:val="22"/>
          <w:szCs w:val="22"/>
        </w:rPr>
        <w:t xml:space="preserve">Són infraccions administratives lleus objecte de la potestat sancionadora prevista en aquesta </w:t>
      </w:r>
      <w:r w:rsidR="00A633B9" w:rsidRPr="00A36935">
        <w:rPr>
          <w:rFonts w:cs="Arial"/>
          <w:sz w:val="22"/>
          <w:szCs w:val="22"/>
        </w:rPr>
        <w:t>O</w:t>
      </w:r>
      <w:r w:rsidRPr="00A36935">
        <w:rPr>
          <w:rFonts w:cs="Arial"/>
          <w:sz w:val="22"/>
          <w:szCs w:val="22"/>
        </w:rPr>
        <w:t>rdenança, l</w:t>
      </w:r>
      <w:r w:rsidR="00CD5260" w:rsidRPr="00A36935">
        <w:rPr>
          <w:rFonts w:cs="Arial"/>
          <w:sz w:val="22"/>
          <w:szCs w:val="22"/>
        </w:rPr>
        <w:t>es infraccions lleus previstes en el Decret legislatiu 2/2008, de 15 d'abril, pel qual s'aprova el Text refós de la Llei de protecció dels animals</w:t>
      </w:r>
      <w:r w:rsidR="00CC0223" w:rsidRPr="00A36935">
        <w:rPr>
          <w:rFonts w:cs="Arial"/>
          <w:sz w:val="22"/>
          <w:szCs w:val="22"/>
        </w:rPr>
        <w:t xml:space="preserve"> (</w:t>
      </w:r>
      <w:proofErr w:type="spellStart"/>
      <w:r w:rsidR="00CC0223" w:rsidRPr="00A36935">
        <w:rPr>
          <w:rFonts w:cs="Arial"/>
          <w:sz w:val="22"/>
          <w:szCs w:val="22"/>
        </w:rPr>
        <w:t>TRLPA</w:t>
      </w:r>
      <w:proofErr w:type="spellEnd"/>
      <w:r w:rsidR="00CC0223" w:rsidRPr="00A36935">
        <w:rPr>
          <w:rFonts w:cs="Arial"/>
          <w:sz w:val="22"/>
          <w:szCs w:val="22"/>
        </w:rPr>
        <w:t>)</w:t>
      </w:r>
      <w:r w:rsidR="00CD5260" w:rsidRPr="00A36935">
        <w:rPr>
          <w:rFonts w:cs="Arial"/>
          <w:sz w:val="22"/>
          <w:szCs w:val="22"/>
        </w:rPr>
        <w:t>, o normativa que el substitueixi, que són les següents:</w:t>
      </w:r>
    </w:p>
    <w:p w:rsidR="00CD5260" w:rsidRPr="00A36935" w:rsidRDefault="00CD5260" w:rsidP="00CD5260">
      <w:pPr>
        <w:autoSpaceDE w:val="0"/>
        <w:autoSpaceDN w:val="0"/>
        <w:adjustRightInd w:val="0"/>
        <w:rPr>
          <w:rFonts w:cs="Arial"/>
          <w:sz w:val="22"/>
          <w:szCs w:val="22"/>
        </w:rPr>
      </w:pP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Tenir en possessió un gos, un gat, una fura o altres animals que s'han de registrar obligatòriament no inscrits en el Registre general d'animals de companyia.</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portar un arxiu amb les fitxes clíniques dels animals que s'han de vacunar o tractar obligatòriament, d'acord amb el que estableix aquesta Llei.</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Vendre animals de companyia a persones menors de setze anys i a persones incapacitades sense l'autorització dels qui en tenen la potestat o la custòdia.</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Fer donació d'un animal com a premi o recompensa.</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Transportar animals incomplint els requisits establerts per l'article 8</w:t>
      </w:r>
      <w:r w:rsidR="00CC0223" w:rsidRPr="00A36935">
        <w:rPr>
          <w:rFonts w:cs="Arial"/>
          <w:sz w:val="22"/>
          <w:szCs w:val="22"/>
        </w:rPr>
        <w:t xml:space="preserve"> del </w:t>
      </w:r>
      <w:proofErr w:type="spellStart"/>
      <w:r w:rsidR="00CC0223" w:rsidRPr="00A36935">
        <w:rPr>
          <w:rFonts w:cs="Arial"/>
          <w:sz w:val="22"/>
          <w:szCs w:val="22"/>
        </w:rPr>
        <w:t>TRLPA</w:t>
      </w:r>
      <w:proofErr w:type="spellEnd"/>
      <w:r w:rsidRPr="00A36935">
        <w:rPr>
          <w:rFonts w:cs="Arial"/>
          <w:sz w:val="22"/>
          <w:szCs w:val="22"/>
        </w:rPr>
        <w:t>.</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dur identificats els gats, els gossos i les fures i els altres animals que s'hagin d'identificar d'acord amb el reglament, o incomplir els requisits establerts per aquesta Llei i la normativa que la desplega en relació amb aquesta identificació.</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lastRenderedPageBreak/>
        <w:t>No posseir, el personal dels nuclis zoològics que manipuli animals, el certificat corresponent al curs de cuidador o cuidadora d'animals, reconegut oficialment.</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Filmar escenes fictícies de crueltat, maltractament o sofriment d'animals sense l'autorització administrativa prèvia.</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Usar coles o substàncies enganxoses com a mètode de control de poblacions d'animals vertebrats, amb l'excepció prevista en l'article 9.2.</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tenir en lloc visible l'acreditació de la inscripció en el Registre de nuclis zoològics.</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tenir actualitzat el llibre de registre oficial establert per als nuclis zoològics i per a les institucions, els tallers i les persones que practiquen activitats de taxidèrmia.</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Exhibir animals als aparadors dels establiments de venda d'animals.</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 xml:space="preserve">Tenir espècies incloses en l'annex </w:t>
      </w:r>
      <w:r w:rsidR="00CC0223" w:rsidRPr="00A36935">
        <w:rPr>
          <w:rFonts w:cs="Arial"/>
          <w:sz w:val="22"/>
          <w:szCs w:val="22"/>
        </w:rPr>
        <w:t xml:space="preserve">del </w:t>
      </w:r>
      <w:proofErr w:type="spellStart"/>
      <w:r w:rsidR="00CC0223" w:rsidRPr="00A36935">
        <w:rPr>
          <w:rFonts w:cs="Arial"/>
          <w:sz w:val="22"/>
          <w:szCs w:val="22"/>
        </w:rPr>
        <w:t>TRLPA</w:t>
      </w:r>
      <w:proofErr w:type="spellEnd"/>
      <w:r w:rsidR="00CC0223" w:rsidRPr="00A36935">
        <w:rPr>
          <w:rFonts w:cs="Arial"/>
          <w:sz w:val="22"/>
          <w:szCs w:val="22"/>
        </w:rPr>
        <w:t xml:space="preserve"> </w:t>
      </w:r>
      <w:r w:rsidRPr="00A36935">
        <w:rPr>
          <w:rFonts w:cs="Arial"/>
          <w:sz w:val="22"/>
          <w:szCs w:val="22"/>
        </w:rPr>
        <w:t>amb la categoria D, i també parts, ous, cries o productes obtinguts a partir d'aquests exemplars, llevat dels casos reglamentats o autoritzats.</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Practicar la caça, la captura o el comerç de qualsevol exemplar d'espècie de fauna vertebrada autòctona no protegida, llevat dels supòsits reglamentats.</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Fer exhibició ambulant d'animals com a reclam.</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Mantenir els animals en instal·lacions inadequades des del punt de vista del seu benestar, si no els comporta un risc greu per a la salut.</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evitar la fugida d'animals.</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Maltractar animals, si no els produeix resultats lesius.</w:t>
      </w:r>
      <w:r w:rsidR="00CC0223" w:rsidRPr="00A36935">
        <w:rPr>
          <w:rFonts w:cs="Arial"/>
          <w:sz w:val="22"/>
          <w:szCs w:val="22"/>
        </w:rPr>
        <w:t xml:space="preserve"> Als efectes d’aquesta Ordenança s’entén inclòs en el concepte de maltractament, sotmetre’ls a tracte vexatori o a la realització de comportaments impropis de la seva condició.</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Subministrar a un animal substàncies que li causin alteracions lleus de la salut o del comportament, llevat dels casos emparats per la normativa vigent.</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donar als animals l'atenció veterinària necessària per garantir-ne la salut, si això no els causa perjudicis greus.</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Vendre o fer donació d'animals per mitjà de revistes de reclam o publicacions assimilables sense la inclusió del número de registre de nucli zoològic.</w:t>
      </w:r>
    </w:p>
    <w:p w:rsidR="00CD5260" w:rsidRPr="00A36935" w:rsidRDefault="00CD5260" w:rsidP="00CD5260">
      <w:pPr>
        <w:pStyle w:val="Pargrafdellista"/>
        <w:numPr>
          <w:ilvl w:val="0"/>
          <w:numId w:val="35"/>
        </w:numPr>
        <w:autoSpaceDE w:val="0"/>
        <w:autoSpaceDN w:val="0"/>
        <w:adjustRightInd w:val="0"/>
        <w:rPr>
          <w:rFonts w:cs="Arial"/>
          <w:sz w:val="22"/>
          <w:szCs w:val="22"/>
        </w:rPr>
      </w:pPr>
      <w:r w:rsidRPr="00A36935">
        <w:rPr>
          <w:rFonts w:cs="Arial"/>
          <w:sz w:val="22"/>
          <w:szCs w:val="22"/>
        </w:rPr>
        <w:t>No comunicar, la persona propietària o posseïdora, la desaparició d'un animal de companyia.</w:t>
      </w:r>
    </w:p>
    <w:p w:rsidR="00CD5260" w:rsidRPr="00A36935" w:rsidRDefault="00CD5260" w:rsidP="00CD5260">
      <w:pPr>
        <w:pStyle w:val="Pargrafdellista"/>
        <w:numPr>
          <w:ilvl w:val="0"/>
          <w:numId w:val="36"/>
        </w:numPr>
        <w:autoSpaceDE w:val="0"/>
        <w:autoSpaceDN w:val="0"/>
        <w:adjustRightInd w:val="0"/>
        <w:rPr>
          <w:rFonts w:cs="Arial"/>
          <w:sz w:val="22"/>
          <w:szCs w:val="22"/>
        </w:rPr>
      </w:pPr>
      <w:r w:rsidRPr="00A36935">
        <w:rPr>
          <w:rFonts w:cs="Arial"/>
          <w:sz w:val="22"/>
          <w:szCs w:val="22"/>
        </w:rPr>
        <w:t>Qualsevol altra infracció de les disposicions d'aquesta Llei o de la normativa que la desplegui que no hagi estat tipificada de greu o molt greu.</w:t>
      </w:r>
    </w:p>
    <w:p w:rsidR="00CD5260" w:rsidRPr="00A36935" w:rsidRDefault="00CD5260">
      <w:pPr>
        <w:autoSpaceDE w:val="0"/>
        <w:autoSpaceDN w:val="0"/>
        <w:adjustRightInd w:val="0"/>
        <w:rPr>
          <w:rFonts w:cs="Arial"/>
          <w:sz w:val="22"/>
          <w:szCs w:val="22"/>
        </w:rPr>
      </w:pPr>
    </w:p>
    <w:p w:rsidR="00EF7138" w:rsidRPr="00A36935" w:rsidRDefault="00EF7138" w:rsidP="00EF7138">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0</w:t>
      </w:r>
      <w:r w:rsidRPr="00A36935">
        <w:rPr>
          <w:rFonts w:cs="Arial"/>
          <w:sz w:val="22"/>
          <w:szCs w:val="22"/>
        </w:rPr>
        <w:t>.2. Són infraccions administratives lleus objecte de la potestat sancionadora prevista en aquesta Ordenança, les infraccions lleus previstes en la Llei 10/1999, de 30 de juliol, sobre la tinença de gossos considerats potencialment perillosos, o normativa que el substitueixi, que són les següents:</w:t>
      </w:r>
    </w:p>
    <w:p w:rsidR="00EF7138" w:rsidRPr="00A36935" w:rsidRDefault="00EF7138" w:rsidP="00EF7138">
      <w:pPr>
        <w:autoSpaceDE w:val="0"/>
        <w:autoSpaceDN w:val="0"/>
        <w:adjustRightInd w:val="0"/>
        <w:rPr>
          <w:rFonts w:cs="Arial"/>
          <w:sz w:val="22"/>
          <w:szCs w:val="22"/>
        </w:rPr>
      </w:pPr>
    </w:p>
    <w:p w:rsidR="00EF7138" w:rsidRPr="00A36935" w:rsidRDefault="00EF7138" w:rsidP="00EF7138">
      <w:pPr>
        <w:pStyle w:val="Pargrafdellista"/>
        <w:numPr>
          <w:ilvl w:val="0"/>
          <w:numId w:val="37"/>
        </w:numPr>
        <w:autoSpaceDE w:val="0"/>
        <w:autoSpaceDN w:val="0"/>
        <w:adjustRightInd w:val="0"/>
        <w:rPr>
          <w:rFonts w:cs="Arial"/>
          <w:sz w:val="22"/>
          <w:szCs w:val="22"/>
        </w:rPr>
      </w:pPr>
      <w:r w:rsidRPr="00A36935">
        <w:rPr>
          <w:rFonts w:cs="Arial"/>
          <w:sz w:val="22"/>
          <w:szCs w:val="22"/>
        </w:rPr>
        <w:t>No inscriure el gos al registre específic del municipi corresponent.</w:t>
      </w:r>
    </w:p>
    <w:p w:rsidR="00EF7138" w:rsidRPr="00A36935" w:rsidRDefault="00EF7138" w:rsidP="00EF7138">
      <w:pPr>
        <w:pStyle w:val="Pargrafdellista"/>
        <w:numPr>
          <w:ilvl w:val="0"/>
          <w:numId w:val="37"/>
        </w:numPr>
        <w:autoSpaceDE w:val="0"/>
        <w:autoSpaceDN w:val="0"/>
        <w:adjustRightInd w:val="0"/>
        <w:rPr>
          <w:rFonts w:cs="Arial"/>
          <w:sz w:val="22"/>
          <w:szCs w:val="22"/>
        </w:rPr>
      </w:pPr>
      <w:r w:rsidRPr="00A36935">
        <w:rPr>
          <w:rFonts w:cs="Arial"/>
          <w:sz w:val="22"/>
          <w:szCs w:val="22"/>
        </w:rPr>
        <w:t>No senyalitzar les instal·lacions que alberguin gossos potencialment perillosos.</w:t>
      </w:r>
    </w:p>
    <w:p w:rsidR="00EF7138" w:rsidRPr="00A36935" w:rsidRDefault="00EF7138" w:rsidP="00EF7138">
      <w:pPr>
        <w:autoSpaceDE w:val="0"/>
        <w:autoSpaceDN w:val="0"/>
        <w:adjustRightInd w:val="0"/>
        <w:rPr>
          <w:rFonts w:cs="Arial"/>
          <w:sz w:val="22"/>
          <w:szCs w:val="22"/>
        </w:rPr>
      </w:pPr>
    </w:p>
    <w:p w:rsidR="00EF7138" w:rsidRPr="00A36935" w:rsidRDefault="00EF7138" w:rsidP="00D321DB">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0</w:t>
      </w:r>
      <w:r w:rsidRPr="00A36935">
        <w:rPr>
          <w:rFonts w:cs="Arial"/>
          <w:sz w:val="22"/>
          <w:szCs w:val="22"/>
        </w:rPr>
        <w:t xml:space="preserve">.3. Són infraccions administratives lleus objecte de la potestat sancionadora prevista en aquesta Ordenança, </w:t>
      </w:r>
      <w:r w:rsidR="00D321DB" w:rsidRPr="00A36935">
        <w:rPr>
          <w:rFonts w:cs="Arial"/>
          <w:sz w:val="22"/>
          <w:szCs w:val="22"/>
        </w:rPr>
        <w:t>l’incompliment de qualsevol de les obligacions que estableix</w:t>
      </w:r>
      <w:r w:rsidRPr="00A36935">
        <w:rPr>
          <w:rFonts w:cs="Arial"/>
          <w:sz w:val="22"/>
          <w:szCs w:val="22"/>
        </w:rPr>
        <w:t xml:space="preserve"> la Llei 50/1999, de 23 de desembre, sobre el règim jurídic de la tinença d’animals potencialment perillosos, o normativa que el substitueixi, que </w:t>
      </w:r>
      <w:r w:rsidR="00D321DB" w:rsidRPr="00A36935">
        <w:rPr>
          <w:rFonts w:cs="Arial"/>
          <w:sz w:val="22"/>
          <w:szCs w:val="22"/>
        </w:rPr>
        <w:t>no estigui tipificat com a greu o molt greu</w:t>
      </w:r>
      <w:r w:rsidR="005A3B9F" w:rsidRPr="00A36935">
        <w:rPr>
          <w:rFonts w:cs="Arial"/>
          <w:sz w:val="22"/>
          <w:szCs w:val="22"/>
        </w:rPr>
        <w:t xml:space="preserve"> per aquella normativa</w:t>
      </w:r>
      <w:r w:rsidR="00D321DB" w:rsidRPr="00A36935">
        <w:rPr>
          <w:rFonts w:cs="Arial"/>
          <w:sz w:val="22"/>
          <w:szCs w:val="22"/>
        </w:rPr>
        <w:t>.</w:t>
      </w:r>
      <w:r w:rsidR="00FB3763" w:rsidRPr="00A36935">
        <w:rPr>
          <w:rFonts w:cs="Arial"/>
          <w:sz w:val="22"/>
          <w:szCs w:val="22"/>
        </w:rPr>
        <w:t xml:space="preserve"> </w:t>
      </w:r>
      <w:r w:rsidR="00BB015F" w:rsidRPr="00A36935">
        <w:rPr>
          <w:rFonts w:cs="Arial"/>
          <w:sz w:val="22"/>
          <w:szCs w:val="22"/>
        </w:rPr>
        <w:t>A títol enunciatiu s</w:t>
      </w:r>
      <w:r w:rsidR="00FB3763" w:rsidRPr="00A36935">
        <w:rPr>
          <w:rFonts w:cs="Arial"/>
          <w:sz w:val="22"/>
          <w:szCs w:val="22"/>
        </w:rPr>
        <w:t>’inclouen, en tot cas, els següents incompliments a mesures de seguretat previstes en</w:t>
      </w:r>
      <w:r w:rsidR="00FB3763" w:rsidRPr="00A36935">
        <w:t xml:space="preserve"> el </w:t>
      </w:r>
      <w:r w:rsidR="00FB3763" w:rsidRPr="00A36935">
        <w:rPr>
          <w:rFonts w:cs="Arial"/>
          <w:sz w:val="22"/>
          <w:szCs w:val="22"/>
        </w:rPr>
        <w:t xml:space="preserve">Reial Decret </w:t>
      </w:r>
      <w:r w:rsidR="00FB3763" w:rsidRPr="00A36935">
        <w:rPr>
          <w:rFonts w:cs="Arial"/>
          <w:sz w:val="22"/>
          <w:szCs w:val="22"/>
        </w:rPr>
        <w:lastRenderedPageBreak/>
        <w:t>287/2002, de 22 de març, pel qual es desenvolupa la Llei 50/1999, de 23 de desembre, sobre el règim jurídic de la tinença d’animals potencialment perillosos:</w:t>
      </w:r>
    </w:p>
    <w:p w:rsidR="00FB3763" w:rsidRPr="00A36935" w:rsidRDefault="00FB3763" w:rsidP="00D321DB">
      <w:pPr>
        <w:autoSpaceDE w:val="0"/>
        <w:autoSpaceDN w:val="0"/>
        <w:adjustRightInd w:val="0"/>
        <w:rPr>
          <w:rFonts w:cs="Arial"/>
          <w:sz w:val="22"/>
          <w:szCs w:val="22"/>
        </w:rPr>
      </w:pPr>
    </w:p>
    <w:p w:rsidR="00FB3763" w:rsidRPr="00A36935" w:rsidRDefault="004B27E5" w:rsidP="0064624F">
      <w:pPr>
        <w:pStyle w:val="Pargrafdellista"/>
        <w:numPr>
          <w:ilvl w:val="0"/>
          <w:numId w:val="54"/>
        </w:numPr>
        <w:autoSpaceDE w:val="0"/>
        <w:autoSpaceDN w:val="0"/>
        <w:adjustRightInd w:val="0"/>
        <w:rPr>
          <w:sz w:val="22"/>
          <w:szCs w:val="22"/>
        </w:rPr>
      </w:pPr>
      <w:r w:rsidRPr="00A36935">
        <w:rPr>
          <w:sz w:val="22"/>
          <w:szCs w:val="22"/>
        </w:rPr>
        <w:t>Conduir</w:t>
      </w:r>
      <w:r w:rsidR="00FB3763" w:rsidRPr="00A36935">
        <w:rPr>
          <w:sz w:val="22"/>
          <w:szCs w:val="22"/>
        </w:rPr>
        <w:t xml:space="preserve"> més d’un gos perillós una sola persona.</w:t>
      </w:r>
    </w:p>
    <w:p w:rsidR="00FB3763" w:rsidRPr="00A36935" w:rsidRDefault="004B27E5" w:rsidP="0064624F">
      <w:pPr>
        <w:pStyle w:val="Pargrafdellista"/>
        <w:numPr>
          <w:ilvl w:val="0"/>
          <w:numId w:val="54"/>
        </w:numPr>
        <w:autoSpaceDE w:val="0"/>
        <w:autoSpaceDN w:val="0"/>
        <w:adjustRightInd w:val="0"/>
        <w:rPr>
          <w:sz w:val="22"/>
          <w:szCs w:val="22"/>
        </w:rPr>
      </w:pPr>
      <w:r w:rsidRPr="00A36935">
        <w:rPr>
          <w:sz w:val="22"/>
          <w:szCs w:val="22"/>
        </w:rPr>
        <w:t>Conduir</w:t>
      </w:r>
      <w:r w:rsidR="00FB3763" w:rsidRPr="00A36935">
        <w:rPr>
          <w:sz w:val="22"/>
          <w:szCs w:val="22"/>
        </w:rPr>
        <w:t xml:space="preserve"> un gos perillós amb una cadena o corretja que es pugui estendre als dos metres o més.</w:t>
      </w:r>
    </w:p>
    <w:p w:rsidR="00FB3763" w:rsidRPr="00A36935" w:rsidRDefault="00FB3763" w:rsidP="0064624F">
      <w:pPr>
        <w:pStyle w:val="Pargrafdellista"/>
        <w:numPr>
          <w:ilvl w:val="0"/>
          <w:numId w:val="54"/>
        </w:numPr>
        <w:autoSpaceDE w:val="0"/>
        <w:autoSpaceDN w:val="0"/>
        <w:adjustRightInd w:val="0"/>
        <w:rPr>
          <w:rFonts w:cs="Arial"/>
          <w:sz w:val="22"/>
          <w:szCs w:val="22"/>
        </w:rPr>
      </w:pPr>
      <w:r w:rsidRPr="00A36935">
        <w:rPr>
          <w:sz w:val="22"/>
          <w:szCs w:val="22"/>
        </w:rPr>
        <w:t>Portar el gos perillós amb un morrió que no sigui apropiat per la tipologia racial de l’animal.</w:t>
      </w:r>
    </w:p>
    <w:p w:rsidR="00EF7138" w:rsidRPr="00A36935" w:rsidRDefault="00EF7138" w:rsidP="00EF7138">
      <w:pPr>
        <w:autoSpaceDE w:val="0"/>
        <w:autoSpaceDN w:val="0"/>
        <w:adjustRightInd w:val="0"/>
        <w:rPr>
          <w:rFonts w:cs="Arial"/>
          <w:sz w:val="22"/>
          <w:szCs w:val="22"/>
        </w:rPr>
      </w:pPr>
    </w:p>
    <w:p w:rsidR="00B04409" w:rsidRPr="00A36935" w:rsidRDefault="00B04409" w:rsidP="00B0440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0</w:t>
      </w:r>
      <w:r w:rsidRPr="00A36935">
        <w:rPr>
          <w:rFonts w:cs="Arial"/>
          <w:sz w:val="22"/>
          <w:szCs w:val="22"/>
        </w:rPr>
        <w:t>.4. Són infraccions administratives lleus objecte de la potestat sancionadora prevista en aquesta Ordenança, sempre que la competència sigui municipal, les infraccions lleus previstes en la Llei 8/2003, de 24 d’abril, de sanitat animal, o normativa que el substitueixi, que són les següents:</w:t>
      </w:r>
    </w:p>
    <w:p w:rsidR="00B04409" w:rsidRPr="00A36935" w:rsidRDefault="00B04409" w:rsidP="00EF7138">
      <w:pPr>
        <w:autoSpaceDE w:val="0"/>
        <w:autoSpaceDN w:val="0"/>
        <w:adjustRightInd w:val="0"/>
        <w:rPr>
          <w:rFonts w:cs="Arial"/>
          <w:sz w:val="22"/>
          <w:szCs w:val="22"/>
        </w:rPr>
      </w:pP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La tinença de menys del 10 per cent d’animals, quan la identificació sigui obligatòria, en relació amb els animals que es tinguin o, en el cas d’animals de producció, en relació amb els pertanyents a l’explotació, la identificació de la qual no tingui algun dels elements que preveu la normativa específica.</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La falta de comunicació a l’autoritat competent de naixements, entrades o sortides dels animals de producció d’una explotació o, en general, de les dades i la informació d’interès en matèria de sanitat animal, quan la comunicació estigui exigida per la normativa aplicable, o el retard en la comunicació de les dades, quan sigui el doble o més del termini que preveu la normativa específica.</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La comunicació de la sospita d’aparició d’una malaltia animal, o la comunicació d’una malaltia animal, quan es faci en ambdós casos fora del termini establert en la normativa vigent, i no estigui qualificat d’infracció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Les deficiències en els llibres de registres o els documents que obliguin a portar les disposicions vigents, d’interès en matèria de sanitat animal, sempre que l’incompliment no estigui tipificat com a falta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L’oposició i la falta de col·laboració amb l’actuació inspectora i de control de les administracions públiques, quan no impedeixi o dificulti greument la seva realització.</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L’etiquetatge insuficient o defectuós, d’acord amb la normativa aplicable, dels pinsos, premescles, additius, matèries primeres, substàncies i productes emprats en l’alimentació animal, que no es pugui qualificar d’infracció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L’elaboració, fabricació, importació, exportació, distribució, comercialització, transport, o recomanació o prescripció d’ús de pinsos, premescles, additius, matèries primeres, substàncies i productes emprats en l’alimentació animal, en condicions no permeses per la normativa vigent, o l’ús dels quals hagi estat expressament prohibit o restringit, sempre que no es pugui qualificar de falta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L’ús o la tinença en l’explotació, o en locals annexos, de pinsos, premescles, additius, matèries primeres, substàncies i productes emprats en l’alimentació animal, l’ús dels quals hagi estat expressament prohibit o restringit, en condicions no permeses per la normativa vigent, que no es pugui qualificar d’infracció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 xml:space="preserve">La introducció al territori nacional, o sortida d’aquest, sense finalitats comercials, d’animals, productes d’origen animal, productes per a l’alimentació </w:t>
      </w:r>
      <w:r w:rsidRPr="00A36935">
        <w:rPr>
          <w:rFonts w:cs="Arial"/>
          <w:sz w:val="22"/>
          <w:szCs w:val="22"/>
        </w:rPr>
        <w:lastRenderedPageBreak/>
        <w:t xml:space="preserve">animal o productes </w:t>
      </w:r>
      <w:proofErr w:type="spellStart"/>
      <w:r w:rsidRPr="00A36935">
        <w:rPr>
          <w:rFonts w:cs="Arial"/>
          <w:sz w:val="22"/>
          <w:szCs w:val="22"/>
        </w:rPr>
        <w:t>zoosanitaris</w:t>
      </w:r>
      <w:proofErr w:type="spellEnd"/>
      <w:r w:rsidRPr="00A36935">
        <w:rPr>
          <w:rFonts w:cs="Arial"/>
          <w:sz w:val="22"/>
          <w:szCs w:val="22"/>
        </w:rPr>
        <w:t xml:space="preserve"> diferents dels medicaments veterinaris, quan estigui prohibit o limitat per raons de sanitat animal, o incomplint els requisits per a la seva introducció, inclòs el control veterinari en frontera en els casos en què sigui necessari, sempre que la prohibició o la limitació sigui conjuntural s’hagi procedit a la seva oportuna publicitat.</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 xml:space="preserve">L’exercici d’activitats de fabricació, producció, comercialització, recerca, transformació, moviment, transport i, si escau, destrucció d’animals, productes d’origen animal o productes </w:t>
      </w:r>
      <w:proofErr w:type="spellStart"/>
      <w:r w:rsidRPr="00A36935">
        <w:rPr>
          <w:rFonts w:cs="Arial"/>
          <w:sz w:val="22"/>
          <w:szCs w:val="22"/>
        </w:rPr>
        <w:t>zoosanitaris</w:t>
      </w:r>
      <w:proofErr w:type="spellEnd"/>
      <w:r w:rsidRPr="00A36935">
        <w:rPr>
          <w:rFonts w:cs="Arial"/>
          <w:sz w:val="22"/>
          <w:szCs w:val="22"/>
        </w:rPr>
        <w:t xml:space="preserve"> diferents dels medicaments veterinaris, subjectes al requisit d’autorització prèvia, sense haver sol·licitat en termini la seva renovació, o sense complir els requisits merament formals, o en condicions diferents de les que preveu la normativa vigent, sempre que això no estigui tipificat com a falta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La falta d’identificació dels animals transportats, en els casos en què la identificació sigui obligatòria, fins un 10 per cent de la partida, o la no correspondència del nombre dels animals transportats amb el que assenyala la documentació sanitària de trasllat.</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No emplenar adequadament la documentació sanitària exigida per al moviment i el transport d’animals, quan no estigui tipificat com a falta greu o molt greu.</w:t>
      </w:r>
    </w:p>
    <w:p w:rsidR="00B04409" w:rsidRPr="00A36935" w:rsidRDefault="00B04409" w:rsidP="00B04409">
      <w:pPr>
        <w:pStyle w:val="Pargrafdellista"/>
        <w:numPr>
          <w:ilvl w:val="0"/>
          <w:numId w:val="45"/>
        </w:numPr>
        <w:autoSpaceDE w:val="0"/>
        <w:autoSpaceDN w:val="0"/>
        <w:adjustRightInd w:val="0"/>
        <w:rPr>
          <w:rFonts w:cs="Arial"/>
          <w:sz w:val="22"/>
          <w:szCs w:val="22"/>
        </w:rPr>
      </w:pPr>
      <w:r w:rsidRPr="00A36935">
        <w:rPr>
          <w:rFonts w:cs="Arial"/>
          <w:sz w:val="22"/>
          <w:szCs w:val="22"/>
        </w:rPr>
        <w:t xml:space="preserve">L’incompliment pels tècnics de la cura sanitària dels animals o, en el cas de productes </w:t>
      </w:r>
      <w:proofErr w:type="spellStart"/>
      <w:r w:rsidRPr="00A36935">
        <w:rPr>
          <w:rFonts w:cs="Arial"/>
          <w:sz w:val="22"/>
          <w:szCs w:val="22"/>
        </w:rPr>
        <w:t>zoosanitaris</w:t>
      </w:r>
      <w:proofErr w:type="spellEnd"/>
      <w:r w:rsidRPr="00A36935">
        <w:rPr>
          <w:rFonts w:cs="Arial"/>
          <w:sz w:val="22"/>
          <w:szCs w:val="22"/>
        </w:rPr>
        <w:t xml:space="preserve"> diferents dels medicaments veterinaris, per les persones responsables de controlar-los i, fins i tot, d’elaborar-los, de les obligacions sanitàries que els imposi la normativa aplicable, sempre que no es pugui qualificar de falta greu o molt greu.</w:t>
      </w:r>
    </w:p>
    <w:p w:rsidR="00B04409" w:rsidRPr="00A36935" w:rsidRDefault="00B04409" w:rsidP="00D268B7">
      <w:pPr>
        <w:pStyle w:val="Pargrafdellista"/>
        <w:numPr>
          <w:ilvl w:val="0"/>
          <w:numId w:val="45"/>
        </w:numPr>
        <w:autoSpaceDE w:val="0"/>
        <w:autoSpaceDN w:val="0"/>
        <w:adjustRightInd w:val="0"/>
        <w:rPr>
          <w:rFonts w:cs="Arial"/>
          <w:sz w:val="22"/>
          <w:szCs w:val="22"/>
        </w:rPr>
      </w:pPr>
      <w:r w:rsidRPr="00A36935">
        <w:rPr>
          <w:rFonts w:cs="Arial"/>
          <w:sz w:val="22"/>
          <w:szCs w:val="22"/>
        </w:rPr>
        <w:t xml:space="preserve">Les simples irregularitats en l’observació de les normes establertes en </w:t>
      </w:r>
      <w:r w:rsidR="00D268B7" w:rsidRPr="00A36935">
        <w:rPr>
          <w:rFonts w:cs="Arial"/>
          <w:sz w:val="22"/>
          <w:szCs w:val="22"/>
        </w:rPr>
        <w:t>la Llei 8/2003, de 24 d’abril, de sanitat animal,</w:t>
      </w:r>
      <w:r w:rsidRPr="00A36935">
        <w:rPr>
          <w:rFonts w:cs="Arial"/>
          <w:sz w:val="22"/>
          <w:szCs w:val="22"/>
        </w:rPr>
        <w:t xml:space="preserve"> sense transcendència directa sobre la salut pública o la sanitat animal, que no estiguin incloses com a infraccions greus o molt greus.</w:t>
      </w:r>
    </w:p>
    <w:p w:rsidR="00B04409" w:rsidRPr="00A36935" w:rsidRDefault="00B04409" w:rsidP="00B04409">
      <w:pPr>
        <w:autoSpaceDE w:val="0"/>
        <w:autoSpaceDN w:val="0"/>
        <w:adjustRightInd w:val="0"/>
        <w:rPr>
          <w:rFonts w:cs="Arial"/>
          <w:sz w:val="22"/>
          <w:szCs w:val="22"/>
        </w:rPr>
      </w:pPr>
    </w:p>
    <w:p w:rsidR="00EF7138" w:rsidRPr="00A36935" w:rsidRDefault="00EF7138" w:rsidP="00EF7138">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0</w:t>
      </w:r>
      <w:r w:rsidRPr="00A36935">
        <w:rPr>
          <w:rFonts w:cs="Arial"/>
          <w:sz w:val="22"/>
          <w:szCs w:val="22"/>
        </w:rPr>
        <w:t>.</w:t>
      </w:r>
      <w:r w:rsidR="00B04409" w:rsidRPr="00A36935">
        <w:rPr>
          <w:rFonts w:cs="Arial"/>
          <w:sz w:val="22"/>
          <w:szCs w:val="22"/>
        </w:rPr>
        <w:t>5</w:t>
      </w:r>
      <w:r w:rsidRPr="00A36935">
        <w:rPr>
          <w:rFonts w:cs="Arial"/>
          <w:sz w:val="22"/>
          <w:szCs w:val="22"/>
        </w:rPr>
        <w:t xml:space="preserve">. Addicionalment, són infraccions administratives lleus objecte de la potestat sancionadora prevista en aquesta Ordenança, les </w:t>
      </w:r>
      <w:r w:rsidR="00CC0223" w:rsidRPr="00A36935">
        <w:rPr>
          <w:rFonts w:cs="Arial"/>
          <w:sz w:val="22"/>
          <w:szCs w:val="22"/>
        </w:rPr>
        <w:t xml:space="preserve">accions o omissions </w:t>
      </w:r>
      <w:r w:rsidRPr="00A36935">
        <w:rPr>
          <w:rFonts w:cs="Arial"/>
          <w:sz w:val="22"/>
          <w:szCs w:val="22"/>
        </w:rPr>
        <w:t>següents:</w:t>
      </w:r>
    </w:p>
    <w:p w:rsidR="00D321DB" w:rsidRPr="00A36935" w:rsidRDefault="00D321DB" w:rsidP="00BF6648">
      <w:pPr>
        <w:autoSpaceDE w:val="0"/>
        <w:autoSpaceDN w:val="0"/>
        <w:adjustRightInd w:val="0"/>
        <w:ind w:left="708"/>
        <w:rPr>
          <w:rFonts w:cs="Arial"/>
          <w:sz w:val="22"/>
          <w:szCs w:val="22"/>
        </w:rPr>
      </w:pPr>
    </w:p>
    <w:p w:rsidR="00833667" w:rsidRPr="00A36935" w:rsidRDefault="00833667" w:rsidP="00AC42E2">
      <w:pPr>
        <w:pStyle w:val="Pargrafdellista"/>
        <w:numPr>
          <w:ilvl w:val="0"/>
          <w:numId w:val="44"/>
        </w:numPr>
        <w:autoSpaceDE w:val="0"/>
        <w:autoSpaceDN w:val="0"/>
        <w:adjustRightInd w:val="0"/>
        <w:rPr>
          <w:rFonts w:cs="Arial"/>
          <w:sz w:val="22"/>
          <w:szCs w:val="22"/>
        </w:rPr>
      </w:pPr>
      <w:r w:rsidRPr="00A36935">
        <w:rPr>
          <w:rFonts w:cs="Arial"/>
          <w:sz w:val="22"/>
          <w:szCs w:val="22"/>
        </w:rPr>
        <w:t>Mantenir els animals en instal·lacions inadequades des del punt de vista de llur benestar, si no els comporta un risc greu per la salut.</w:t>
      </w:r>
      <w:r w:rsidR="00AC42E2" w:rsidRPr="00A36935">
        <w:rPr>
          <w:rFonts w:cs="Arial"/>
          <w:sz w:val="22"/>
          <w:szCs w:val="22"/>
        </w:rPr>
        <w:t xml:space="preserve"> Als efectes d’aquesta Ordenança s’entén inclòs en el concepte d’instal·lacions inadequades, si aquestes causen molèsties greus pel veïnat.</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t xml:space="preserve">Alimentar els animals a les vies o espais públics, excepte a les zones que l’Ajuntament pugui establir a aquest efecte, a les quals per raons sanitàries i d’higiene, s’haurà de fer seguint els criteris establerts pel municipi. </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t>Rentar animals a l</w:t>
      </w:r>
      <w:r w:rsidR="00090C2C" w:rsidRPr="00A36935">
        <w:rPr>
          <w:rFonts w:cs="Arial"/>
          <w:sz w:val="22"/>
          <w:szCs w:val="22"/>
        </w:rPr>
        <w:t>’espai públic</w:t>
      </w:r>
      <w:r w:rsidRPr="00A36935">
        <w:rPr>
          <w:rFonts w:cs="Arial"/>
          <w:sz w:val="22"/>
          <w:szCs w:val="22"/>
        </w:rPr>
        <w:t>, a les fonts i els estanys i a les lleres dels rius i rieres, i/o deixar-los beure a les fonts públiques.</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t>No comunicar</w:t>
      </w:r>
      <w:r w:rsidR="00B9792C" w:rsidRPr="00A36935">
        <w:rPr>
          <w:rFonts w:cs="Arial"/>
          <w:sz w:val="22"/>
          <w:szCs w:val="22"/>
        </w:rPr>
        <w:t xml:space="preserve"> la persona propietària o posseïdora,</w:t>
      </w:r>
      <w:r w:rsidRPr="00A36935">
        <w:rPr>
          <w:rFonts w:cs="Arial"/>
          <w:sz w:val="22"/>
          <w:szCs w:val="22"/>
        </w:rPr>
        <w:t xml:space="preserve"> la mort, transferència o desaparició de l’animal en el termini estipulat per la normativ</w:t>
      </w:r>
      <w:r w:rsidR="00B9792C" w:rsidRPr="00A36935">
        <w:rPr>
          <w:rFonts w:cs="Arial"/>
          <w:sz w:val="22"/>
          <w:szCs w:val="22"/>
        </w:rPr>
        <w:t>a.</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t>Circular per l</w:t>
      </w:r>
      <w:r w:rsidR="00090C2C" w:rsidRPr="00A36935">
        <w:rPr>
          <w:rFonts w:cs="Arial"/>
          <w:sz w:val="22"/>
          <w:szCs w:val="22"/>
        </w:rPr>
        <w:t>’espai públic</w:t>
      </w:r>
      <w:r w:rsidRPr="00A36935">
        <w:rPr>
          <w:rFonts w:cs="Arial"/>
          <w:sz w:val="22"/>
          <w:szCs w:val="22"/>
        </w:rPr>
        <w:t xml:space="preserve"> amb un animal que no estigui sota control, mitjançant cadena i/o morrió, segons els casos previstos a l’article 2</w:t>
      </w:r>
      <w:r w:rsidR="002244EB" w:rsidRPr="00A36935">
        <w:rPr>
          <w:rFonts w:cs="Arial"/>
          <w:sz w:val="22"/>
          <w:szCs w:val="22"/>
        </w:rPr>
        <w:t>2</w:t>
      </w:r>
      <w:r w:rsidR="00A633B9" w:rsidRPr="00A36935">
        <w:rPr>
          <w:rFonts w:cs="Arial"/>
          <w:sz w:val="22"/>
          <w:szCs w:val="22"/>
        </w:rPr>
        <w:t xml:space="preserve"> d’aquesta O</w:t>
      </w:r>
      <w:r w:rsidRPr="00A36935">
        <w:rPr>
          <w:rFonts w:cs="Arial"/>
          <w:sz w:val="22"/>
          <w:szCs w:val="22"/>
        </w:rPr>
        <w:t>rdenança.</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t>Mantenir animals en llocs on no es pugui exercir sobre ells l’adequada vigilància i atenció, quan no comporti un risc greu per a la seva salut.</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t>La inobservança d’altres oblig</w:t>
      </w:r>
      <w:r w:rsidR="00A633B9" w:rsidRPr="00A36935">
        <w:rPr>
          <w:rFonts w:cs="Arial"/>
          <w:sz w:val="22"/>
          <w:szCs w:val="22"/>
        </w:rPr>
        <w:t>acions establertes per aquesta O</w:t>
      </w:r>
      <w:r w:rsidRPr="00A36935">
        <w:rPr>
          <w:rFonts w:cs="Arial"/>
          <w:sz w:val="22"/>
          <w:szCs w:val="22"/>
        </w:rPr>
        <w:t>rdenança que no tinguin transcendència greu o molt greu per la higiene, seguretat i/o tranquil·litat dels ciutadans i ciutadanes.</w:t>
      </w:r>
    </w:p>
    <w:p w:rsidR="00833667" w:rsidRPr="00A36935" w:rsidRDefault="00833667" w:rsidP="007E5E6F">
      <w:pPr>
        <w:pStyle w:val="Pargrafdellista"/>
        <w:numPr>
          <w:ilvl w:val="0"/>
          <w:numId w:val="44"/>
        </w:numPr>
        <w:autoSpaceDE w:val="0"/>
        <w:autoSpaceDN w:val="0"/>
        <w:adjustRightInd w:val="0"/>
        <w:rPr>
          <w:rFonts w:cs="Arial"/>
          <w:sz w:val="22"/>
          <w:szCs w:val="22"/>
        </w:rPr>
      </w:pPr>
      <w:r w:rsidRPr="00A36935">
        <w:rPr>
          <w:rFonts w:cs="Arial"/>
          <w:sz w:val="22"/>
          <w:szCs w:val="22"/>
        </w:rPr>
        <w:lastRenderedPageBreak/>
        <w:t>No retirar les deposicions dels animals de l</w:t>
      </w:r>
      <w:r w:rsidR="00090C2C" w:rsidRPr="00A36935">
        <w:rPr>
          <w:rFonts w:cs="Arial"/>
          <w:sz w:val="22"/>
          <w:szCs w:val="22"/>
        </w:rPr>
        <w:t>’espai públic</w:t>
      </w:r>
      <w:r w:rsidRPr="00A36935">
        <w:rPr>
          <w:rFonts w:cs="Arial"/>
          <w:sz w:val="22"/>
          <w:szCs w:val="22"/>
        </w:rPr>
        <w:t>, la façana d’un edifici, del mobiliari urbà o dels llocs destinats a tal fi així com l’incompliment de l’establert amb l’article 2</w:t>
      </w:r>
      <w:r w:rsidR="002244EB" w:rsidRPr="00A36935">
        <w:rPr>
          <w:rFonts w:cs="Arial"/>
          <w:sz w:val="22"/>
          <w:szCs w:val="22"/>
        </w:rPr>
        <w:t>3</w:t>
      </w:r>
      <w:r w:rsidR="00A633B9" w:rsidRPr="00A36935">
        <w:rPr>
          <w:rFonts w:cs="Arial"/>
          <w:sz w:val="22"/>
          <w:szCs w:val="22"/>
        </w:rPr>
        <w:t xml:space="preserve"> d’aquesta O</w:t>
      </w:r>
      <w:r w:rsidRPr="00A36935">
        <w:rPr>
          <w:rFonts w:cs="Arial"/>
          <w:sz w:val="22"/>
          <w:szCs w:val="22"/>
        </w:rPr>
        <w:t>rdenança.</w:t>
      </w:r>
    </w:p>
    <w:p w:rsidR="00FB3763" w:rsidRPr="00A36935" w:rsidRDefault="00FB3763" w:rsidP="00FB3763">
      <w:pPr>
        <w:pStyle w:val="Pargrafdellista"/>
        <w:numPr>
          <w:ilvl w:val="0"/>
          <w:numId w:val="44"/>
        </w:numPr>
        <w:autoSpaceDE w:val="0"/>
        <w:autoSpaceDN w:val="0"/>
        <w:adjustRightInd w:val="0"/>
        <w:rPr>
          <w:rFonts w:cs="Arial"/>
          <w:sz w:val="22"/>
          <w:szCs w:val="22"/>
        </w:rPr>
      </w:pPr>
      <w:r w:rsidRPr="00A36935">
        <w:rPr>
          <w:rFonts w:cs="Arial"/>
          <w:sz w:val="22"/>
          <w:szCs w:val="22"/>
        </w:rPr>
        <w:t>Permetre l’entrada d’animals als establiments relacionats a l’article 26 d’aquesta Ordenança.</w:t>
      </w:r>
    </w:p>
    <w:p w:rsidR="007111B2" w:rsidRPr="00A36935" w:rsidRDefault="00FB3763" w:rsidP="0064624F">
      <w:pPr>
        <w:pStyle w:val="Pargrafdellista"/>
        <w:numPr>
          <w:ilvl w:val="0"/>
          <w:numId w:val="44"/>
        </w:numPr>
        <w:autoSpaceDE w:val="0"/>
        <w:autoSpaceDN w:val="0"/>
        <w:adjustRightInd w:val="0"/>
        <w:rPr>
          <w:rFonts w:cs="Arial"/>
          <w:sz w:val="22"/>
          <w:szCs w:val="22"/>
        </w:rPr>
      </w:pPr>
      <w:r w:rsidRPr="00A36935">
        <w:rPr>
          <w:rFonts w:cs="Arial"/>
          <w:sz w:val="22"/>
          <w:szCs w:val="22"/>
        </w:rPr>
        <w:t>Conduir un animal potencialment perillós si s’és menor de setze anys.</w:t>
      </w:r>
    </w:p>
    <w:p w:rsidR="00DC2F0C" w:rsidRPr="00A36935" w:rsidRDefault="00DC2F0C" w:rsidP="0064624F">
      <w:pPr>
        <w:pStyle w:val="Pargrafdellista"/>
        <w:numPr>
          <w:ilvl w:val="0"/>
          <w:numId w:val="44"/>
        </w:numPr>
        <w:autoSpaceDE w:val="0"/>
        <w:autoSpaceDN w:val="0"/>
        <w:adjustRightInd w:val="0"/>
        <w:rPr>
          <w:rFonts w:cs="Arial"/>
          <w:sz w:val="22"/>
          <w:szCs w:val="22"/>
        </w:rPr>
      </w:pPr>
      <w:r w:rsidRPr="00A36935">
        <w:rPr>
          <w:rFonts w:cs="Arial"/>
          <w:sz w:val="22"/>
          <w:szCs w:val="22"/>
        </w:rPr>
        <w:t>Alimentar els gats ferals a l’espai públic, llevat que s’hagi constituït la corresponent colònia.</w:t>
      </w:r>
    </w:p>
    <w:p w:rsidR="00BB015F" w:rsidRPr="00A36935" w:rsidRDefault="00BB015F" w:rsidP="0064624F">
      <w:pPr>
        <w:pStyle w:val="Pargrafdellista"/>
        <w:numPr>
          <w:ilvl w:val="0"/>
          <w:numId w:val="44"/>
        </w:numPr>
        <w:autoSpaceDE w:val="0"/>
        <w:autoSpaceDN w:val="0"/>
        <w:adjustRightInd w:val="0"/>
        <w:rPr>
          <w:rFonts w:cs="Arial"/>
          <w:sz w:val="22"/>
          <w:szCs w:val="22"/>
        </w:rPr>
      </w:pPr>
      <w:r w:rsidRPr="00A36935">
        <w:rPr>
          <w:rFonts w:cs="Arial"/>
          <w:sz w:val="22"/>
          <w:szCs w:val="22"/>
        </w:rPr>
        <w:t>Alimentar ocasionalment gats ferals en espais privats.</w:t>
      </w:r>
    </w:p>
    <w:p w:rsidR="0040462F" w:rsidRPr="00A36935" w:rsidRDefault="00833667" w:rsidP="0040462F">
      <w:pPr>
        <w:pStyle w:val="Pargrafdellista"/>
        <w:numPr>
          <w:ilvl w:val="0"/>
          <w:numId w:val="44"/>
        </w:numPr>
        <w:autoSpaceDE w:val="0"/>
        <w:autoSpaceDN w:val="0"/>
        <w:adjustRightInd w:val="0"/>
        <w:rPr>
          <w:rFonts w:cs="Arial"/>
          <w:sz w:val="22"/>
          <w:szCs w:val="22"/>
        </w:rPr>
      </w:pPr>
      <w:r w:rsidRPr="00A36935">
        <w:rPr>
          <w:rFonts w:cs="Arial"/>
          <w:sz w:val="22"/>
          <w:szCs w:val="22"/>
        </w:rPr>
        <w:t xml:space="preserve">Qualsevol altra acció o omissió contrària a les disposicions d’aquesta </w:t>
      </w:r>
      <w:r w:rsidR="00A633B9" w:rsidRPr="00A36935">
        <w:rPr>
          <w:rFonts w:cs="Arial"/>
          <w:sz w:val="22"/>
          <w:szCs w:val="22"/>
        </w:rPr>
        <w:t>O</w:t>
      </w:r>
      <w:r w:rsidRPr="00A36935">
        <w:rPr>
          <w:rFonts w:cs="Arial"/>
          <w:sz w:val="22"/>
          <w:szCs w:val="22"/>
        </w:rPr>
        <w:t xml:space="preserve">rdenança </w:t>
      </w:r>
      <w:r w:rsidR="007E5E6F" w:rsidRPr="00A36935">
        <w:rPr>
          <w:rFonts w:cs="Arial"/>
          <w:sz w:val="22"/>
          <w:szCs w:val="22"/>
        </w:rPr>
        <w:t>que no estigui tipificada com a greu o molt greu</w:t>
      </w:r>
      <w:r w:rsidRPr="00A36935">
        <w:rPr>
          <w:rFonts w:cs="Arial"/>
          <w:sz w:val="22"/>
          <w:szCs w:val="22"/>
        </w:rPr>
        <w:t>.</w:t>
      </w:r>
    </w:p>
    <w:p w:rsidR="0040462F" w:rsidRPr="00A36935" w:rsidRDefault="0040462F" w:rsidP="0040462F"/>
    <w:p w:rsidR="00833667" w:rsidRPr="00A36935" w:rsidRDefault="00833667">
      <w:pPr>
        <w:pStyle w:val="Ttol2"/>
        <w:rPr>
          <w:b w:val="0"/>
          <w:bCs w:val="0"/>
          <w:i/>
          <w:iCs/>
          <w:sz w:val="22"/>
          <w:szCs w:val="22"/>
        </w:rPr>
      </w:pPr>
      <w:r w:rsidRPr="00A36935">
        <w:rPr>
          <w:b w:val="0"/>
          <w:bCs w:val="0"/>
          <w:i/>
          <w:iCs/>
          <w:sz w:val="22"/>
          <w:szCs w:val="22"/>
        </w:rPr>
        <w:t xml:space="preserve">Article </w:t>
      </w:r>
      <w:r w:rsidR="006E0393" w:rsidRPr="00A36935">
        <w:rPr>
          <w:b w:val="0"/>
          <w:bCs w:val="0"/>
          <w:i/>
          <w:iCs/>
          <w:sz w:val="22"/>
          <w:szCs w:val="22"/>
        </w:rPr>
        <w:t>7</w:t>
      </w:r>
      <w:r w:rsidR="00C57F77" w:rsidRPr="00A36935">
        <w:rPr>
          <w:b w:val="0"/>
          <w:bCs w:val="0"/>
          <w:i/>
          <w:iCs/>
          <w:sz w:val="22"/>
          <w:szCs w:val="22"/>
        </w:rPr>
        <w:t>1</w:t>
      </w:r>
      <w:r w:rsidRPr="00A36935">
        <w:rPr>
          <w:b w:val="0"/>
          <w:bCs w:val="0"/>
          <w:i/>
          <w:iCs/>
          <w:sz w:val="22"/>
          <w:szCs w:val="22"/>
        </w:rPr>
        <w:t>. Infraccions greus</w:t>
      </w:r>
    </w:p>
    <w:p w:rsidR="00CC0223" w:rsidRPr="00A36935" w:rsidRDefault="00CC0223" w:rsidP="00CC0223">
      <w:pPr>
        <w:autoSpaceDE w:val="0"/>
        <w:autoSpaceDN w:val="0"/>
        <w:adjustRightInd w:val="0"/>
        <w:rPr>
          <w:rFonts w:cs="Arial"/>
          <w:sz w:val="22"/>
          <w:szCs w:val="22"/>
        </w:rPr>
      </w:pPr>
    </w:p>
    <w:p w:rsidR="00CC0223" w:rsidRPr="00A36935" w:rsidRDefault="00CC0223" w:rsidP="00CC0223">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1</w:t>
      </w:r>
      <w:r w:rsidRPr="00A36935">
        <w:rPr>
          <w:rFonts w:cs="Arial"/>
          <w:sz w:val="22"/>
          <w:szCs w:val="22"/>
        </w:rPr>
        <w:t xml:space="preserve">.1. Són infraccions administratives greus objecte de la potestat sancionadora </w:t>
      </w:r>
      <w:r w:rsidR="002207F5" w:rsidRPr="00A36935">
        <w:rPr>
          <w:rFonts w:cs="Arial"/>
          <w:sz w:val="22"/>
          <w:szCs w:val="22"/>
        </w:rPr>
        <w:t>de l’òrgan que correspongui del Departament de la Generalitat de Catalunya amb competència en matèria de medi ambient</w:t>
      </w:r>
      <w:r w:rsidRPr="00A36935">
        <w:rPr>
          <w:rFonts w:cs="Arial"/>
          <w:sz w:val="22"/>
          <w:szCs w:val="22"/>
        </w:rPr>
        <w:t>, les infraccions greus previstes en el Decret legislatiu 2/2008, de 15 d'abril, pel qual s'aprova el Text refós de la Llei de protecció dels animals (</w:t>
      </w:r>
      <w:proofErr w:type="spellStart"/>
      <w:r w:rsidRPr="00A36935">
        <w:rPr>
          <w:rFonts w:cs="Arial"/>
          <w:sz w:val="22"/>
          <w:szCs w:val="22"/>
        </w:rPr>
        <w:t>TRLPA</w:t>
      </w:r>
      <w:proofErr w:type="spellEnd"/>
      <w:r w:rsidRPr="00A36935">
        <w:rPr>
          <w:rFonts w:cs="Arial"/>
          <w:sz w:val="22"/>
          <w:szCs w:val="22"/>
        </w:rPr>
        <w:t>), o normativa que el substitueixi, que són les següents:</w:t>
      </w:r>
    </w:p>
    <w:p w:rsidR="00833667" w:rsidRPr="00A36935" w:rsidRDefault="00833667">
      <w:pPr>
        <w:autoSpaceDE w:val="0"/>
        <w:autoSpaceDN w:val="0"/>
        <w:adjustRightInd w:val="0"/>
        <w:rPr>
          <w:rFonts w:cs="Arial"/>
          <w:sz w:val="22"/>
          <w:szCs w:val="22"/>
        </w:rPr>
      </w:pP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Mantenir els animals sense l'alimentació necessària o en instal·lacions inadequades des del punt de vista higienicosanitari, de benestar i de seguretat, si els comporta risc greu per a la salut.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No tenir el llibre de registre oficial establert per als nuclis zoològics i per a les institucions, els tallers i les persones que practiquen activitats de taxidèrmia, o no tenir-lo diligenciat per l'Administració competent.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No vacunar els animals domèstics de companyia o no aplicar-los els tractaments obligatoris.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 xml:space="preserve">Incomplir, els nuclis zoològics, qualsevol de les condicions i els requisits establerts en el títol IV del </w:t>
      </w:r>
      <w:proofErr w:type="spellStart"/>
      <w:r w:rsidRPr="00A36935">
        <w:rPr>
          <w:rFonts w:cs="Arial"/>
          <w:sz w:val="22"/>
          <w:szCs w:val="22"/>
        </w:rPr>
        <w:t>TRLPA</w:t>
      </w:r>
      <w:proofErr w:type="spellEnd"/>
      <w:r w:rsidRPr="00A36935">
        <w:rPr>
          <w:rFonts w:cs="Arial"/>
          <w:sz w:val="22"/>
          <w:szCs w:val="22"/>
        </w:rPr>
        <w: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Fer venda ambulant d'animals fora de mercats, fires i qualsevol altre certamen autoritzat.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Vendre animals o fer-ne donació, els centres de cria d'animals, si no han estat inscrits en el Registre de nuclis zoològics.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Anul·lar el sistema d'identificació dels animals sense prescripció ni control veterinaris.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No mantenir en captivitat o en les condicions que per via reglamentària s'estableixin o exhibir i passejar per les vies i els espais públics animals salvatges pertanyents a espècies de comerç permès que per les seves característiques puguin causar danys a les persones, als béns i al medi ambient.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Fer tir al colom.</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 xml:space="preserve">Incomplir l'obligació de vendre animals en les condicions a què fa referència l'article 24.1.c) del </w:t>
      </w:r>
      <w:proofErr w:type="spellStart"/>
      <w:r w:rsidRPr="00A36935">
        <w:rPr>
          <w:rFonts w:cs="Arial"/>
          <w:sz w:val="22"/>
          <w:szCs w:val="22"/>
        </w:rPr>
        <w:t>TRLPA</w:t>
      </w:r>
      <w:proofErr w:type="spellEnd"/>
      <w:r w:rsidRPr="00A36935">
        <w:rPr>
          <w:rFonts w:cs="Arial"/>
          <w:sz w:val="22"/>
          <w:szCs w:val="22"/>
        </w:rPr>
        <w:t xml:space="preserve"> (</w:t>
      </w:r>
      <w:proofErr w:type="spellStart"/>
      <w:r w:rsidRPr="00A36935">
        <w:rPr>
          <w:rFonts w:cs="Arial"/>
          <w:sz w:val="22"/>
          <w:szCs w:val="22"/>
        </w:rPr>
        <w:t>desparasitats</w:t>
      </w:r>
      <w:proofErr w:type="spellEnd"/>
      <w:r w:rsidRPr="00A36935">
        <w:rPr>
          <w:rFonts w:cs="Arial"/>
          <w:sz w:val="22"/>
          <w:szCs w:val="22"/>
        </w:rPr>
        <w:t xml:space="preserve">, sense símptomes aparents de patologies psíquiques o físiques i sense que pateixin, ni els animals que es venen ni els seus progenitors, malalties hereditàries </w:t>
      </w:r>
      <w:proofErr w:type="spellStart"/>
      <w:r w:rsidRPr="00A36935">
        <w:rPr>
          <w:rFonts w:cs="Arial"/>
          <w:sz w:val="22"/>
          <w:szCs w:val="22"/>
        </w:rPr>
        <w:t>diagnosticables</w:t>
      </w:r>
      <w:proofErr w:type="spellEnd"/>
      <w:r w:rsidRPr="00A36935">
        <w:rPr>
          <w:rFonts w:cs="Arial"/>
          <w:sz w:val="22"/>
          <w:szCs w:val="22"/>
        </w:rPr>
        <w:t xml:space="preserve">. A més, els animals de companyia s'han de vendre esterilitzats, d'acord amb el que preveu l'article 11.3 del </w:t>
      </w:r>
      <w:proofErr w:type="spellStart"/>
      <w:r w:rsidRPr="00A36935">
        <w:rPr>
          <w:rFonts w:cs="Arial"/>
          <w:sz w:val="22"/>
          <w:szCs w:val="22"/>
        </w:rPr>
        <w:t>TRLPA</w:t>
      </w:r>
      <w:proofErr w:type="spellEnd"/>
      <w:r w:rsidRPr="00A36935">
        <w:rPr>
          <w:rFonts w:cs="Arial"/>
          <w:sz w:val="22"/>
          <w:szCs w:val="22"/>
        </w:rPr>
        <w:t xml:space="preserve">, i s'han de vendre identificats els animals per als quals la identificació és obligatòria d'acord amb l'article 15 del </w:t>
      </w:r>
      <w:proofErr w:type="spellStart"/>
      <w:r w:rsidRPr="00A36935">
        <w:rPr>
          <w:rFonts w:cs="Arial"/>
          <w:sz w:val="22"/>
          <w:szCs w:val="22"/>
        </w:rPr>
        <w:t>TRLPA</w:t>
      </w:r>
      <w:proofErr w:type="spellEnd"/>
      <w:r w:rsidRPr="00A36935">
        <w:rPr>
          <w:rFonts w:cs="Arial"/>
          <w:sz w:val="22"/>
          <w:szCs w:val="22"/>
        </w:rPr>
        <w: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No lliurar la documentació exigida en tota transacció d'animals.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lastRenderedPageBreak/>
        <w:t>Maltractar o agredir físicament els animals si els comporta conseqüències greus per a la salut.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Fer matances públiques d'animals.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Instal·lar atraccions firals giratòries amb animals vius lligats i altres assimilables.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Fer un ús no autoritzat d'animals en espectacles.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Subministrar substàncies a un animal que li causin alteracions greus de la salut o del comportament, llevat dels casos emparats per la normativa vigent.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Practicar la caça, la captura en viu, la venda, la tinença, el tràfic, el comerç i l'exhibició pública d'animals, i també de parts, d'ous o de cries d'exemplars d'espècies de la fauna autòctona i no autòctona declarades protegides per tractats i convenis internacionals vigents a l'Estat espanyol.</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 xml:space="preserve">Practicar la caça, la captura en viu, la venda, la tinença, el tràfic, el comerç, l'exhibició pública i la taxidèrmia d'exemplars de les espècies incloses en l'annex del </w:t>
      </w:r>
      <w:proofErr w:type="spellStart"/>
      <w:r w:rsidRPr="00A36935">
        <w:rPr>
          <w:rFonts w:cs="Arial"/>
          <w:sz w:val="22"/>
          <w:szCs w:val="22"/>
        </w:rPr>
        <w:t>TRLPA</w:t>
      </w:r>
      <w:proofErr w:type="spellEnd"/>
      <w:r w:rsidRPr="00A36935">
        <w:rPr>
          <w:rFonts w:cs="Arial"/>
          <w:sz w:val="22"/>
          <w:szCs w:val="22"/>
        </w:rPr>
        <w:t xml:space="preserve"> amb la categoria C, i també de parts, d'ous, de cries o de productes obtinguts a partir d'aquests exemplars.</w:t>
      </w:r>
    </w:p>
    <w:p w:rsidR="002207F5" w:rsidRPr="00A36935" w:rsidRDefault="002207F5" w:rsidP="002207F5">
      <w:pPr>
        <w:autoSpaceDE w:val="0"/>
        <w:autoSpaceDN w:val="0"/>
        <w:adjustRightInd w:val="0"/>
        <w:ind w:left="360"/>
        <w:rPr>
          <w:rFonts w:cs="Arial"/>
          <w:sz w:val="22"/>
          <w:szCs w:val="22"/>
        </w:rPr>
      </w:pPr>
      <w:r w:rsidRPr="00A36935">
        <w:rPr>
          <w:rFonts w:cs="Arial"/>
          <w:sz w:val="22"/>
          <w:szCs w:val="22"/>
        </w:rPr>
        <w:t>r bis) Practicar la caça, la captura en viu, el comerç, l'exhibició pública i la taxidèrmia d'exemplars de les espècies incloses en l'annex amb la categoria D, i també de parts, d'ous, de cries o de productes obtinguts a partir d'aquests exemplars, llevat dels casos reglamentats o autoritzats.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No estar inscrit en el Registre de nuclis zoològics.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Oposar resistència a la funció inspectora o posar entrebancs a la inspecció d'instal·lacions que allotgin animals.</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No donar als animals l'atenció veterinària necessària per garantir-ne la salut.</w:t>
      </w:r>
    </w:p>
    <w:p w:rsidR="002207F5" w:rsidRPr="00A36935" w:rsidRDefault="002207F5" w:rsidP="007E5E6F">
      <w:pPr>
        <w:pStyle w:val="Pargrafdellista"/>
        <w:numPr>
          <w:ilvl w:val="0"/>
          <w:numId w:val="38"/>
        </w:numPr>
        <w:autoSpaceDE w:val="0"/>
        <w:autoSpaceDN w:val="0"/>
        <w:adjustRightInd w:val="0"/>
        <w:rPr>
          <w:rFonts w:cs="Arial"/>
          <w:sz w:val="22"/>
          <w:szCs w:val="22"/>
        </w:rPr>
      </w:pPr>
      <w:r w:rsidRPr="00A36935">
        <w:rPr>
          <w:rFonts w:cs="Arial"/>
          <w:sz w:val="22"/>
          <w:szCs w:val="22"/>
        </w:rPr>
        <w:t>Abandonar animals, si s'ha fet en unes circumstàncies que no comporten cap risc per a l'animal.</w:t>
      </w:r>
    </w:p>
    <w:p w:rsidR="002207F5" w:rsidRPr="00A36935" w:rsidRDefault="002207F5" w:rsidP="002207F5">
      <w:pPr>
        <w:pStyle w:val="Pargrafdellista"/>
        <w:numPr>
          <w:ilvl w:val="0"/>
          <w:numId w:val="35"/>
        </w:numPr>
        <w:autoSpaceDE w:val="0"/>
        <w:autoSpaceDN w:val="0"/>
        <w:adjustRightInd w:val="0"/>
        <w:rPr>
          <w:rFonts w:cs="Arial"/>
          <w:sz w:val="22"/>
          <w:szCs w:val="22"/>
        </w:rPr>
      </w:pPr>
      <w:r w:rsidRPr="00A36935">
        <w:rPr>
          <w:rFonts w:cs="Arial"/>
          <w:sz w:val="22"/>
          <w:szCs w:val="22"/>
        </w:rPr>
        <w:t>Caçar en espais declarats reserves naturals de fauna salvatge on la caça és prohibida i en refugis de fauna salvatge, llevat dels casos autoritzats pel departament competent en matèria de medi ambient.</w:t>
      </w:r>
    </w:p>
    <w:p w:rsidR="002207F5" w:rsidRPr="00A36935" w:rsidRDefault="002207F5" w:rsidP="002207F5">
      <w:pPr>
        <w:pStyle w:val="Pargrafdellista"/>
        <w:numPr>
          <w:ilvl w:val="0"/>
          <w:numId w:val="35"/>
        </w:numPr>
        <w:autoSpaceDE w:val="0"/>
        <w:autoSpaceDN w:val="0"/>
        <w:adjustRightInd w:val="0"/>
        <w:rPr>
          <w:rFonts w:cs="Arial"/>
          <w:sz w:val="22"/>
          <w:szCs w:val="22"/>
        </w:rPr>
      </w:pPr>
      <w:r w:rsidRPr="00A36935">
        <w:rPr>
          <w:rFonts w:cs="Arial"/>
          <w:sz w:val="22"/>
          <w:szCs w:val="22"/>
        </w:rPr>
        <w:t xml:space="preserve">Incomplir les obligacions establertes per l'article 22.4 del </w:t>
      </w:r>
      <w:proofErr w:type="spellStart"/>
      <w:r w:rsidRPr="00A36935">
        <w:rPr>
          <w:rFonts w:cs="Arial"/>
          <w:sz w:val="22"/>
          <w:szCs w:val="22"/>
        </w:rPr>
        <w:t>TRLPA</w:t>
      </w:r>
      <w:proofErr w:type="spellEnd"/>
      <w:r w:rsidRPr="00A36935">
        <w:rPr>
          <w:rFonts w:cs="Arial"/>
          <w:sz w:val="22"/>
          <w:szCs w:val="22"/>
        </w:rPr>
        <w:tab/>
        <w:t>de procurar el benestar dels animals emprats en curses una vegada finalitzada la seva participació en aquestes curses.</w:t>
      </w:r>
    </w:p>
    <w:p w:rsidR="002207F5" w:rsidRPr="00A36935" w:rsidRDefault="002207F5" w:rsidP="002207F5">
      <w:pPr>
        <w:pStyle w:val="Pargrafdellista"/>
        <w:numPr>
          <w:ilvl w:val="0"/>
          <w:numId w:val="35"/>
        </w:numPr>
        <w:autoSpaceDE w:val="0"/>
        <w:autoSpaceDN w:val="0"/>
        <w:adjustRightInd w:val="0"/>
        <w:rPr>
          <w:rFonts w:cs="Arial"/>
          <w:sz w:val="22"/>
          <w:szCs w:val="22"/>
        </w:rPr>
      </w:pPr>
      <w:r w:rsidRPr="00A36935">
        <w:rPr>
          <w:rFonts w:cs="Arial"/>
          <w:sz w:val="22"/>
          <w:szCs w:val="22"/>
        </w:rPr>
        <w:t>Participar en competicions i curses en les quals es fan apostes sobre animals que no estan identificats i registrats en el Registre d'animals de competició.</w:t>
      </w:r>
    </w:p>
    <w:p w:rsidR="002207F5" w:rsidRPr="00A36935" w:rsidRDefault="002207F5" w:rsidP="002207F5">
      <w:pPr>
        <w:autoSpaceDE w:val="0"/>
        <w:autoSpaceDN w:val="0"/>
        <w:adjustRightInd w:val="0"/>
        <w:ind w:left="360"/>
        <w:rPr>
          <w:rFonts w:cs="Arial"/>
          <w:sz w:val="22"/>
          <w:szCs w:val="22"/>
        </w:rPr>
      </w:pPr>
      <w:r w:rsidRPr="00A36935">
        <w:rPr>
          <w:rFonts w:cs="Arial"/>
          <w:sz w:val="22"/>
          <w:szCs w:val="22"/>
        </w:rPr>
        <w:t>y bis) Posseir o emprar arts de caça o captura prohibits, o comerciar-hi, especificats en l'annex 3 del Reial decret 1095/1989, de 8 de setembre, pel qual es declaren les espècies de caça i pesca i s'estableixen les normes per a la seva protecció, o bé en la norma que el substitueixi, llevat dels casos reglamentats o autoritzats.</w:t>
      </w:r>
    </w:p>
    <w:p w:rsidR="002207F5" w:rsidRPr="00A36935" w:rsidRDefault="002207F5" w:rsidP="002207F5">
      <w:pPr>
        <w:pStyle w:val="Pargrafdellista"/>
        <w:numPr>
          <w:ilvl w:val="0"/>
          <w:numId w:val="35"/>
        </w:numPr>
        <w:autoSpaceDE w:val="0"/>
        <w:autoSpaceDN w:val="0"/>
        <w:adjustRightInd w:val="0"/>
        <w:rPr>
          <w:rFonts w:cs="Arial"/>
          <w:sz w:val="22"/>
          <w:szCs w:val="22"/>
        </w:rPr>
      </w:pPr>
      <w:r w:rsidRPr="00A36935">
        <w:rPr>
          <w:rFonts w:cs="Arial"/>
          <w:sz w:val="22"/>
          <w:szCs w:val="22"/>
        </w:rPr>
        <w:t>Reincidir en la comissió d'infraccions lleus durant l'últim any.</w:t>
      </w:r>
    </w:p>
    <w:p w:rsidR="002207F5" w:rsidRPr="00A36935" w:rsidRDefault="002207F5" w:rsidP="002207F5">
      <w:pPr>
        <w:autoSpaceDE w:val="0"/>
        <w:autoSpaceDN w:val="0"/>
        <w:adjustRightInd w:val="0"/>
        <w:ind w:left="360"/>
        <w:rPr>
          <w:rFonts w:cs="Arial"/>
          <w:sz w:val="22"/>
          <w:szCs w:val="22"/>
        </w:rPr>
      </w:pPr>
      <w:r w:rsidRPr="00A36935">
        <w:rPr>
          <w:rFonts w:cs="Arial"/>
          <w:sz w:val="22"/>
          <w:szCs w:val="22"/>
        </w:rPr>
        <w:t>z bis) Incomplir l'obligatorietat d'esterilitzar els animals de companyia en els supòsits determinats legalment.</w:t>
      </w:r>
    </w:p>
    <w:p w:rsidR="003777E3" w:rsidRPr="00A36935" w:rsidRDefault="003777E3" w:rsidP="003777E3">
      <w:pPr>
        <w:autoSpaceDE w:val="0"/>
        <w:autoSpaceDN w:val="0"/>
        <w:adjustRightInd w:val="0"/>
        <w:rPr>
          <w:rFonts w:cs="Arial"/>
          <w:sz w:val="22"/>
          <w:szCs w:val="22"/>
        </w:rPr>
      </w:pPr>
    </w:p>
    <w:p w:rsidR="003777E3" w:rsidRPr="00A36935" w:rsidRDefault="003777E3" w:rsidP="003777E3">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1</w:t>
      </w:r>
      <w:r w:rsidRPr="00A36935">
        <w:rPr>
          <w:rFonts w:cs="Arial"/>
          <w:sz w:val="22"/>
          <w:szCs w:val="22"/>
        </w:rPr>
        <w:t>.2. Són infraccions administratives greus objecte de la potestat sancionadora prevista en aquesta Ordenança, les infraccions greus previstes en la Llei 10/1999, de 30 de juliol, sobre la tinença de gossos considerats potencialment perillosos, o normativa que el substitueixi, que són les següents:</w:t>
      </w:r>
    </w:p>
    <w:p w:rsidR="003777E3" w:rsidRPr="00A36935" w:rsidRDefault="003777E3" w:rsidP="003777E3">
      <w:pPr>
        <w:autoSpaceDE w:val="0"/>
        <w:autoSpaceDN w:val="0"/>
        <w:adjustRightInd w:val="0"/>
        <w:rPr>
          <w:rFonts w:cs="Arial"/>
          <w:sz w:val="22"/>
          <w:szCs w:val="22"/>
        </w:rPr>
      </w:pPr>
    </w:p>
    <w:p w:rsidR="003777E3" w:rsidRPr="00A36935" w:rsidRDefault="003777E3" w:rsidP="007E5E6F">
      <w:pPr>
        <w:pStyle w:val="Pargrafdellista"/>
        <w:numPr>
          <w:ilvl w:val="0"/>
          <w:numId w:val="39"/>
        </w:numPr>
        <w:autoSpaceDE w:val="0"/>
        <w:autoSpaceDN w:val="0"/>
        <w:adjustRightInd w:val="0"/>
        <w:rPr>
          <w:rFonts w:cs="Arial"/>
          <w:sz w:val="22"/>
          <w:szCs w:val="22"/>
        </w:rPr>
      </w:pPr>
      <w:r w:rsidRPr="00A36935">
        <w:rPr>
          <w:rFonts w:cs="Arial"/>
          <w:sz w:val="22"/>
          <w:szCs w:val="22"/>
        </w:rPr>
        <w:t>No complir les mesures de seguretat establertes per a les instal·lacions que alberguin gossos potencialment perillosos.</w:t>
      </w:r>
    </w:p>
    <w:p w:rsidR="003777E3" w:rsidRPr="00A36935" w:rsidRDefault="003777E3" w:rsidP="007E5E6F">
      <w:pPr>
        <w:pStyle w:val="Pargrafdellista"/>
        <w:numPr>
          <w:ilvl w:val="0"/>
          <w:numId w:val="39"/>
        </w:numPr>
        <w:autoSpaceDE w:val="0"/>
        <w:autoSpaceDN w:val="0"/>
        <w:adjustRightInd w:val="0"/>
        <w:rPr>
          <w:rFonts w:cs="Arial"/>
          <w:sz w:val="22"/>
          <w:szCs w:val="22"/>
        </w:rPr>
      </w:pPr>
      <w:r w:rsidRPr="00A36935">
        <w:rPr>
          <w:rFonts w:cs="Arial"/>
          <w:sz w:val="22"/>
          <w:szCs w:val="22"/>
        </w:rPr>
        <w:lastRenderedPageBreak/>
        <w:t>No contractar l'assegurança de responsabilitat civil.</w:t>
      </w:r>
    </w:p>
    <w:p w:rsidR="003777E3" w:rsidRPr="00A36935" w:rsidRDefault="003777E3" w:rsidP="007E5E6F">
      <w:pPr>
        <w:pStyle w:val="Pargrafdellista"/>
        <w:numPr>
          <w:ilvl w:val="0"/>
          <w:numId w:val="39"/>
        </w:numPr>
        <w:autoSpaceDE w:val="0"/>
        <w:autoSpaceDN w:val="0"/>
        <w:adjustRightInd w:val="0"/>
        <w:rPr>
          <w:rFonts w:cs="Arial"/>
          <w:sz w:val="22"/>
          <w:szCs w:val="22"/>
        </w:rPr>
      </w:pPr>
      <w:r w:rsidRPr="00A36935">
        <w:rPr>
          <w:rFonts w:cs="Arial"/>
          <w:sz w:val="22"/>
          <w:szCs w:val="22"/>
        </w:rPr>
        <w:t>Fer activitats d'ensinistrament sense acreditació professional oficial.</w:t>
      </w:r>
    </w:p>
    <w:p w:rsidR="003777E3" w:rsidRPr="00A36935" w:rsidRDefault="003777E3" w:rsidP="007E5E6F">
      <w:pPr>
        <w:pStyle w:val="Pargrafdellista"/>
        <w:numPr>
          <w:ilvl w:val="0"/>
          <w:numId w:val="39"/>
        </w:numPr>
        <w:autoSpaceDE w:val="0"/>
        <w:autoSpaceDN w:val="0"/>
        <w:adjustRightInd w:val="0"/>
        <w:rPr>
          <w:rFonts w:cs="Arial"/>
          <w:sz w:val="22"/>
          <w:szCs w:val="22"/>
        </w:rPr>
      </w:pPr>
      <w:r w:rsidRPr="00A36935">
        <w:rPr>
          <w:rFonts w:cs="Arial"/>
          <w:sz w:val="22"/>
          <w:szCs w:val="22"/>
        </w:rPr>
        <w:t>No dur a terme els tests de comportament dels gossos progenitors en els centres de cria.</w:t>
      </w:r>
    </w:p>
    <w:p w:rsidR="003777E3" w:rsidRPr="00A36935" w:rsidRDefault="003777E3" w:rsidP="007E5E6F">
      <w:pPr>
        <w:pStyle w:val="Pargrafdellista"/>
        <w:numPr>
          <w:ilvl w:val="0"/>
          <w:numId w:val="39"/>
        </w:numPr>
        <w:autoSpaceDE w:val="0"/>
        <w:autoSpaceDN w:val="0"/>
        <w:adjustRightInd w:val="0"/>
        <w:rPr>
          <w:rFonts w:cs="Arial"/>
          <w:sz w:val="22"/>
          <w:szCs w:val="22"/>
        </w:rPr>
      </w:pPr>
      <w:r w:rsidRPr="00A36935">
        <w:rPr>
          <w:rFonts w:cs="Arial"/>
          <w:sz w:val="22"/>
          <w:szCs w:val="22"/>
        </w:rPr>
        <w:t>Portar els gossos deslligats i sense morrió a les vies públiques, a les parts comunes dels immobles col·lectius i als llocs i als espais públics en general.</w:t>
      </w:r>
    </w:p>
    <w:p w:rsidR="003777E3" w:rsidRPr="00A36935" w:rsidRDefault="003777E3" w:rsidP="007E5E6F">
      <w:pPr>
        <w:pStyle w:val="Pargrafdellista"/>
        <w:numPr>
          <w:ilvl w:val="0"/>
          <w:numId w:val="39"/>
        </w:numPr>
        <w:autoSpaceDE w:val="0"/>
        <w:autoSpaceDN w:val="0"/>
        <w:adjustRightInd w:val="0"/>
        <w:rPr>
          <w:rFonts w:cs="Arial"/>
          <w:sz w:val="22"/>
          <w:szCs w:val="22"/>
        </w:rPr>
      </w:pPr>
      <w:r w:rsidRPr="00A36935">
        <w:rPr>
          <w:rFonts w:cs="Arial"/>
          <w:sz w:val="22"/>
          <w:szCs w:val="22"/>
        </w:rPr>
        <w:t>Adquirir un gos potencialment perillós persones menors d'edat o privades judicialment o governativament de tenir-ne.</w:t>
      </w:r>
    </w:p>
    <w:p w:rsidR="003777E3" w:rsidRPr="00A36935" w:rsidRDefault="003777E3" w:rsidP="003777E3">
      <w:pPr>
        <w:autoSpaceDE w:val="0"/>
        <w:autoSpaceDN w:val="0"/>
        <w:adjustRightInd w:val="0"/>
        <w:rPr>
          <w:rFonts w:cs="Arial"/>
          <w:sz w:val="22"/>
          <w:szCs w:val="22"/>
        </w:rPr>
      </w:pPr>
    </w:p>
    <w:p w:rsidR="003777E3" w:rsidRPr="00A36935" w:rsidRDefault="003777E3" w:rsidP="003777E3">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1</w:t>
      </w:r>
      <w:r w:rsidRPr="00A36935">
        <w:rPr>
          <w:rFonts w:cs="Arial"/>
          <w:sz w:val="22"/>
          <w:szCs w:val="22"/>
        </w:rPr>
        <w:t>.3. Són infraccions administratives greus objecte de la potestat sancionadora prevista en aquesta Ordenança, les infraccions greus previstes en la Llei 50/1999, de 23 de desembre, sobre el règim jurídic de la tinença d’animals potencialment perillosos, o normativa que el substitueixi, que són les següents:</w:t>
      </w:r>
    </w:p>
    <w:p w:rsidR="003777E3" w:rsidRPr="00A36935" w:rsidRDefault="003777E3" w:rsidP="003777E3">
      <w:pPr>
        <w:autoSpaceDE w:val="0"/>
        <w:autoSpaceDN w:val="0"/>
        <w:adjustRightInd w:val="0"/>
        <w:rPr>
          <w:rFonts w:cs="Arial"/>
          <w:sz w:val="22"/>
          <w:szCs w:val="22"/>
        </w:rPr>
      </w:pPr>
    </w:p>
    <w:p w:rsidR="003777E3" w:rsidRPr="00A36935" w:rsidRDefault="003777E3" w:rsidP="007E5E6F">
      <w:pPr>
        <w:pStyle w:val="Pargrafdellista"/>
        <w:numPr>
          <w:ilvl w:val="0"/>
          <w:numId w:val="40"/>
        </w:numPr>
        <w:autoSpaceDE w:val="0"/>
        <w:autoSpaceDN w:val="0"/>
        <w:adjustRightInd w:val="0"/>
        <w:rPr>
          <w:rFonts w:cs="Arial"/>
          <w:sz w:val="22"/>
          <w:szCs w:val="22"/>
        </w:rPr>
      </w:pPr>
      <w:r w:rsidRPr="00A36935">
        <w:rPr>
          <w:rFonts w:cs="Arial"/>
          <w:sz w:val="22"/>
          <w:szCs w:val="22"/>
        </w:rPr>
        <w:t>Deixar anar un animal potencialment perillós o no haver adoptat les mesures necessàries per evitar que s’escapi o que s’extraviï.</w:t>
      </w:r>
    </w:p>
    <w:p w:rsidR="003777E3" w:rsidRPr="00A36935" w:rsidRDefault="003777E3" w:rsidP="007E5E6F">
      <w:pPr>
        <w:pStyle w:val="Pargrafdellista"/>
        <w:numPr>
          <w:ilvl w:val="0"/>
          <w:numId w:val="40"/>
        </w:numPr>
        <w:autoSpaceDE w:val="0"/>
        <w:autoSpaceDN w:val="0"/>
        <w:adjustRightInd w:val="0"/>
        <w:rPr>
          <w:rFonts w:cs="Arial"/>
          <w:sz w:val="22"/>
          <w:szCs w:val="22"/>
        </w:rPr>
      </w:pPr>
      <w:r w:rsidRPr="00A36935">
        <w:rPr>
          <w:rFonts w:cs="Arial"/>
          <w:sz w:val="22"/>
          <w:szCs w:val="22"/>
        </w:rPr>
        <w:t>Incomplir l’obligació d’identificar l’animal.</w:t>
      </w:r>
    </w:p>
    <w:p w:rsidR="003777E3" w:rsidRPr="00A36935" w:rsidRDefault="003777E3" w:rsidP="007E5E6F">
      <w:pPr>
        <w:pStyle w:val="Pargrafdellista"/>
        <w:numPr>
          <w:ilvl w:val="0"/>
          <w:numId w:val="40"/>
        </w:numPr>
        <w:autoSpaceDE w:val="0"/>
        <w:autoSpaceDN w:val="0"/>
        <w:adjustRightInd w:val="0"/>
        <w:rPr>
          <w:rFonts w:cs="Arial"/>
          <w:sz w:val="22"/>
          <w:szCs w:val="22"/>
        </w:rPr>
      </w:pPr>
      <w:r w:rsidRPr="00A36935">
        <w:rPr>
          <w:rFonts w:cs="Arial"/>
          <w:sz w:val="22"/>
          <w:szCs w:val="22"/>
        </w:rPr>
        <w:t>Ometre la inscripció en el Registre.</w:t>
      </w:r>
    </w:p>
    <w:p w:rsidR="003777E3" w:rsidRPr="00A36935" w:rsidRDefault="003777E3" w:rsidP="007E5E6F">
      <w:pPr>
        <w:pStyle w:val="Pargrafdellista"/>
        <w:numPr>
          <w:ilvl w:val="0"/>
          <w:numId w:val="40"/>
        </w:numPr>
        <w:autoSpaceDE w:val="0"/>
        <w:autoSpaceDN w:val="0"/>
        <w:adjustRightInd w:val="0"/>
        <w:rPr>
          <w:rFonts w:cs="Arial"/>
          <w:sz w:val="22"/>
          <w:szCs w:val="22"/>
        </w:rPr>
      </w:pPr>
      <w:r w:rsidRPr="00A36935">
        <w:rPr>
          <w:rFonts w:cs="Arial"/>
          <w:sz w:val="22"/>
          <w:szCs w:val="22"/>
        </w:rPr>
        <w:t>Trobar-se el gos potencialment perillós en llocs públics sense morrió o no subjecte amb una cadena.</w:t>
      </w:r>
    </w:p>
    <w:p w:rsidR="003777E3" w:rsidRPr="00A36935" w:rsidRDefault="003777E3" w:rsidP="007E5E6F">
      <w:pPr>
        <w:pStyle w:val="Pargrafdellista"/>
        <w:numPr>
          <w:ilvl w:val="0"/>
          <w:numId w:val="40"/>
        </w:numPr>
        <w:autoSpaceDE w:val="0"/>
        <w:autoSpaceDN w:val="0"/>
        <w:adjustRightInd w:val="0"/>
        <w:rPr>
          <w:rFonts w:cs="Arial"/>
          <w:sz w:val="22"/>
          <w:szCs w:val="22"/>
        </w:rPr>
      </w:pPr>
      <w:r w:rsidRPr="00A36935">
        <w:rPr>
          <w:rFonts w:cs="Arial"/>
          <w:sz w:val="22"/>
          <w:szCs w:val="22"/>
        </w:rPr>
        <w:t>Transportar animals potencialment perillosos vulnerant el que disposa l’article 10 d</w:t>
      </w:r>
      <w:r w:rsidR="005A3B9F" w:rsidRPr="00A36935">
        <w:rPr>
          <w:rFonts w:cs="Arial"/>
          <w:sz w:val="22"/>
          <w:szCs w:val="22"/>
        </w:rPr>
        <w:t>e la Llei 50/1999, de 23 de desembre, sobre el règim jurídic de la tinença d’animals potencialment perillosos</w:t>
      </w:r>
      <w:r w:rsidRPr="00A36935">
        <w:rPr>
          <w:rFonts w:cs="Arial"/>
          <w:sz w:val="22"/>
          <w:szCs w:val="22"/>
        </w:rPr>
        <w:t>.</w:t>
      </w:r>
    </w:p>
    <w:p w:rsidR="003777E3" w:rsidRPr="00A36935" w:rsidRDefault="003777E3" w:rsidP="005A3B9F">
      <w:pPr>
        <w:pStyle w:val="Pargrafdellista"/>
        <w:numPr>
          <w:ilvl w:val="0"/>
          <w:numId w:val="40"/>
        </w:numPr>
        <w:autoSpaceDE w:val="0"/>
        <w:autoSpaceDN w:val="0"/>
        <w:adjustRightInd w:val="0"/>
        <w:rPr>
          <w:rFonts w:cs="Arial"/>
          <w:sz w:val="22"/>
          <w:szCs w:val="22"/>
        </w:rPr>
      </w:pPr>
      <w:r w:rsidRPr="00A36935">
        <w:rPr>
          <w:rFonts w:cs="Arial"/>
          <w:sz w:val="22"/>
          <w:szCs w:val="22"/>
        </w:rPr>
        <w:t xml:space="preserve">Negar-se o resistir-se a subministrar dades o a facilitar la informació requerida per les autoritats competents o els seus agents, amb vista al compliment de funcions que estableix </w:t>
      </w:r>
      <w:r w:rsidR="005A3B9F" w:rsidRPr="00A36935">
        <w:rPr>
          <w:rFonts w:cs="Arial"/>
          <w:sz w:val="22"/>
          <w:szCs w:val="22"/>
        </w:rPr>
        <w:t>la Llei 50/1999, de 23 de desembre, sobre el règim jurídic de la tinença d’animals potencialment perillosos</w:t>
      </w:r>
      <w:r w:rsidRPr="00A36935">
        <w:rPr>
          <w:rFonts w:cs="Arial"/>
          <w:sz w:val="22"/>
          <w:szCs w:val="22"/>
        </w:rPr>
        <w:t>, així com el subministrament d’informació inexacta o de documentació falsa.</w:t>
      </w:r>
    </w:p>
    <w:p w:rsidR="00B04409" w:rsidRPr="00A36935" w:rsidRDefault="00B04409" w:rsidP="00B04409">
      <w:pPr>
        <w:pStyle w:val="Capalera"/>
        <w:ind w:left="708"/>
        <w:rPr>
          <w:rFonts w:ascii="Arial" w:hAnsi="Arial" w:cs="Arial"/>
          <w:sz w:val="22"/>
          <w:szCs w:val="22"/>
        </w:rPr>
      </w:pPr>
    </w:p>
    <w:p w:rsidR="00B04409" w:rsidRPr="00A36935" w:rsidRDefault="00B04409" w:rsidP="00B04409">
      <w:pPr>
        <w:pStyle w:val="Capalera"/>
        <w:rPr>
          <w:rFonts w:ascii="Arial" w:hAnsi="Arial" w:cs="Arial"/>
          <w:sz w:val="22"/>
          <w:szCs w:val="22"/>
        </w:rPr>
      </w:pPr>
      <w:r w:rsidRPr="00A36935">
        <w:rPr>
          <w:rFonts w:ascii="Arial" w:hAnsi="Arial" w:cs="Arial"/>
          <w:sz w:val="22"/>
          <w:szCs w:val="22"/>
        </w:rPr>
        <w:t>7</w:t>
      </w:r>
      <w:r w:rsidR="00C57F77" w:rsidRPr="00A36935">
        <w:rPr>
          <w:rFonts w:ascii="Arial" w:hAnsi="Arial" w:cs="Arial"/>
          <w:sz w:val="22"/>
          <w:szCs w:val="22"/>
        </w:rPr>
        <w:t>1</w:t>
      </w:r>
      <w:r w:rsidRPr="00A36935">
        <w:rPr>
          <w:rFonts w:ascii="Arial" w:hAnsi="Arial" w:cs="Arial"/>
          <w:sz w:val="22"/>
          <w:szCs w:val="22"/>
        </w:rPr>
        <w:t>.4. Són infraccions administratives greus objecte de la potestat sancionadora prevista en aquesta Ordenança, sempre que la competència sigui municipal, les infraccions greus previstes en la Llei 8/2003, de 24 d’abril, de sanitat animal, o normativa que el substitueixi, que són les següents:</w:t>
      </w:r>
    </w:p>
    <w:p w:rsidR="009E2554" w:rsidRPr="00A36935" w:rsidRDefault="009E2554" w:rsidP="00BF6648">
      <w:pPr>
        <w:pStyle w:val="Capalera"/>
        <w:ind w:left="708"/>
        <w:rPr>
          <w:rFonts w:ascii="Arial" w:hAnsi="Arial" w:cs="Arial"/>
          <w:sz w:val="22"/>
          <w:szCs w:val="22"/>
        </w:rPr>
      </w:pP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tinença en una explotació d’animals de producció la identificació de la qual sigui obligatòria d’acord amb la normativa aplicable, i no pugui ser establerta mitjançant cap dels elements d’identificació que preveu la normativa específica d’identificació, o la tinença de més d’un 10 per cent d’animals, en relació amb els animals que es tinguin o, en el cas d’animals de producció, en relació amb els que pertanyen a l’explotació, quan la identificació sigui obligatòria d’acord amb la normativa aplicable i li manqui algun dels elements que preveu la normativa específica esmentada.</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L’inici de l’activitat en una explotació d’animals de nova instal·lació, o l’ampliació d’una explotació existent, sense comptar amb l’autorització administrativa prèvia o sense la inscripció al registre corresponent.</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falta de comunicació de la mort de l’animal de producció, quan la comunicació estigui exigida per la normativa aplicable.</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falta de notificació pels escorxadors de les entrades i els sacrificis d’animals procedents de zones afectades per una epizoòtia o zoonosi, i també, si s’escau, per part del veterinari de l’escorxador.</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lastRenderedPageBreak/>
        <w:t>L’ocultació, la falta de comunicació, o la seva comunicació passant del doble del termini establert, de malalties dels animals que siguin de declaració o notificació obligatòria, sempre que no tinguin el caràcter d’especial virulència, extrema gravetat i ràpida difusió, ni es tracti de zoonosis.</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declaració de dades falses sobre els animals de producció que es tinguin, en les comunicacions a l’autoritat competent que preveu la normativa específica.</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falta de llibres de registres que siguin preceptius, o la seva extensió sense emplenar les dades que siguin essencials per comprovar el compliment de les normes en matèria de sanitat animal, i que no estigui tipificada com a falta lleu.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L’oposició, l’obstrucció o la falta de col·laboració a l’actuació inspectora i de control de les administracions públiques, quan impedeixi o dificulti greument la seva realització, i també el subministrament als inspectors, expressament, d’informació inexacta.</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L’etiquetatge insuficient o defectuós, d’acord amb la normativa aplicable, dels pinsos, premescles, additius, matèries primeres, substàncies i productes emprats en l’alimentació animal, quan l’incompliment comporti un risc per a la sanitat animal.</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L’elaboració, fabricació, importació, exportació, distribució, comercialització, transport i recomanació o prescripció d’ús de pinsos, premescles, additius, matèries primeres, substàncies i productes emprats en l’alimentació animal, o productes </w:t>
      </w:r>
      <w:proofErr w:type="spellStart"/>
      <w:r w:rsidRPr="00A36935">
        <w:rPr>
          <w:rFonts w:ascii="Arial" w:hAnsi="Arial" w:cs="Arial"/>
          <w:sz w:val="22"/>
          <w:szCs w:val="22"/>
        </w:rPr>
        <w:t>zoosanitaris</w:t>
      </w:r>
      <w:proofErr w:type="spellEnd"/>
      <w:r w:rsidRPr="00A36935">
        <w:rPr>
          <w:rFonts w:ascii="Arial" w:hAnsi="Arial" w:cs="Arial"/>
          <w:sz w:val="22"/>
          <w:szCs w:val="22"/>
        </w:rPr>
        <w:t xml:space="preserve"> diferents dels medicaments veterinaris, en condicions no permeses per la normativa vigent, o l’ús dels quals hagi estat expressament prohibit o restringit, quan l’incompliment comporti un risc per a la sanitat animal.</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L’ús o la tinença en l’explotació o en locals annexos de pinsos, premescles, additius, matèries primeres, substàncies i productes emprats en l’alimentació animal o productes </w:t>
      </w:r>
      <w:proofErr w:type="spellStart"/>
      <w:r w:rsidRPr="00A36935">
        <w:rPr>
          <w:rFonts w:ascii="Arial" w:hAnsi="Arial" w:cs="Arial"/>
          <w:sz w:val="22"/>
          <w:szCs w:val="22"/>
        </w:rPr>
        <w:t>zoosanitaris</w:t>
      </w:r>
      <w:proofErr w:type="spellEnd"/>
      <w:r w:rsidRPr="00A36935">
        <w:rPr>
          <w:rFonts w:ascii="Arial" w:hAnsi="Arial" w:cs="Arial"/>
          <w:sz w:val="22"/>
          <w:szCs w:val="22"/>
        </w:rPr>
        <w:t xml:space="preserve"> diferents dels medicaments veterinaris, en condicions no permeses per la normativa vigent, o l’ús dels quals hagi estat expressament prohibit o restringit, quan l’incompliment comporti un risc per a la sanitat animal.</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La introducció al territori nacional o la sortida d’aquest, amb finalitats comercials, d’animals, productes d’origen animal, productes per a l’alimentació animal o productes </w:t>
      </w:r>
      <w:proofErr w:type="spellStart"/>
      <w:r w:rsidRPr="00A36935">
        <w:rPr>
          <w:rFonts w:ascii="Arial" w:hAnsi="Arial" w:cs="Arial"/>
          <w:sz w:val="22"/>
          <w:szCs w:val="22"/>
        </w:rPr>
        <w:t>zoosanitaris</w:t>
      </w:r>
      <w:proofErr w:type="spellEnd"/>
      <w:r w:rsidRPr="00A36935">
        <w:rPr>
          <w:rFonts w:ascii="Arial" w:hAnsi="Arial" w:cs="Arial"/>
          <w:sz w:val="22"/>
          <w:szCs w:val="22"/>
        </w:rPr>
        <w:t xml:space="preserve"> diferents dels medicaments veterinaris, sense autorització, quan aquesta sigui necessària i preceptiva, o incomplint els requisits per a la seva introducció, inclòs el control veterinari en frontera en els casos en què sigui necessari, sempre que no es pugui considerar falta molt greu.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La introducció al territori nacional d’animals, productes d’origen animal o productes </w:t>
      </w:r>
      <w:proofErr w:type="spellStart"/>
      <w:r w:rsidRPr="00A36935">
        <w:rPr>
          <w:rFonts w:ascii="Arial" w:hAnsi="Arial" w:cs="Arial"/>
          <w:sz w:val="22"/>
          <w:szCs w:val="22"/>
        </w:rPr>
        <w:t>zoosanitaris</w:t>
      </w:r>
      <w:proofErr w:type="spellEnd"/>
      <w:r w:rsidRPr="00A36935">
        <w:rPr>
          <w:rFonts w:ascii="Arial" w:hAnsi="Arial" w:cs="Arial"/>
          <w:sz w:val="22"/>
          <w:szCs w:val="22"/>
        </w:rPr>
        <w:t xml:space="preserve"> diferents dels medicaments veterinaris, fent ús de certificació o documentació sanitària falsa, sempre que no es pugui considerar falta molt greu.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venda o posada en circulació, amb una destinació diferent del consum humà, d’animals sospitosos o malalts diagnosticats de tenir una malaltia que sigui de declaració o notificació obligatòria, o dels seus productes, derivats o subproductes, quan n’estigui establerta la prohibició expressa, sempre que no estigui tipificat com a falta molt greu.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L’incompliment o la transgressió de les mesures cautelars adoptades per l’</w:t>
      </w:r>
      <w:r w:rsidR="00D268B7" w:rsidRPr="00A36935">
        <w:rPr>
          <w:rFonts w:ascii="Arial" w:hAnsi="Arial" w:cs="Arial"/>
          <w:sz w:val="22"/>
          <w:szCs w:val="22"/>
        </w:rPr>
        <w:t>a</w:t>
      </w:r>
      <w:r w:rsidRPr="00A36935">
        <w:rPr>
          <w:rFonts w:ascii="Arial" w:hAnsi="Arial" w:cs="Arial"/>
          <w:sz w:val="22"/>
          <w:szCs w:val="22"/>
        </w:rPr>
        <w:t xml:space="preserve">dministració per a situacions específiques, per tal d’evitar la difusió de malalties o substàncies nocives, o de les mesures sanitàries adoptades </w:t>
      </w:r>
      <w:r w:rsidR="00D268B7" w:rsidRPr="00A36935">
        <w:rPr>
          <w:rFonts w:ascii="Arial" w:hAnsi="Arial" w:cs="Arial"/>
          <w:sz w:val="22"/>
          <w:szCs w:val="22"/>
        </w:rPr>
        <w:t>per l’a</w:t>
      </w:r>
      <w:r w:rsidRPr="00A36935">
        <w:rPr>
          <w:rFonts w:ascii="Arial" w:hAnsi="Arial" w:cs="Arial"/>
          <w:sz w:val="22"/>
          <w:szCs w:val="22"/>
        </w:rPr>
        <w:t xml:space="preserve">dministració per a la prevenció, lluita, control o eradicació de malalties o </w:t>
      </w:r>
      <w:r w:rsidRPr="00A36935">
        <w:rPr>
          <w:rFonts w:ascii="Arial" w:hAnsi="Arial" w:cs="Arial"/>
          <w:sz w:val="22"/>
          <w:szCs w:val="22"/>
        </w:rPr>
        <w:lastRenderedPageBreak/>
        <w:t>substàncies nocives, o la resistència a la seva execució, quan no estigui tipificat com a falta molt greu.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El subministrament als animals, o l’addició als seus productes, de substàncies a fi de corregir defectes, mitjançant processos no autoritzats, o per amagar una malaltia o alteració en animals, o per emmascarar els resultats dels mètodes de diagnòstic o detecció de residus.</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L’omissió de les anàlisis, proves i tests de detecció de les malalties a les quals s’han de sotmetre els animals que no es destinin al consum humà, i també la no realització als laboratoris designats per l’òrgan competent de la comunitat autònoma, o l’omissió dels controls serològics establerts per la normativa d’aplicació en cada cas, o la seva realització incomplint els terminis, requisits i obligacions imposats per la normativa vigent.</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L’extracció dels materials especificats de risc en relació amb les encefalopaties espongiformes transmissibles dels animals, per subjectes no autoritzats o en centres no permesos per la normativa vigent, o l’incompliment de les obligacions previstes en la normativa vigent sobre tractament dels materials esmentats especificats de risc previ a la seva destrucció.</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L’extracció dels materials especificats de risc en relació amb les encefalopaties espongiformes transmissibles dels animals, incomplint les condicions </w:t>
      </w:r>
      <w:proofErr w:type="spellStart"/>
      <w:r w:rsidRPr="00A36935">
        <w:rPr>
          <w:rFonts w:ascii="Arial" w:hAnsi="Arial" w:cs="Arial"/>
          <w:sz w:val="22"/>
          <w:szCs w:val="22"/>
        </w:rPr>
        <w:t>tecnicosanitàries</w:t>
      </w:r>
      <w:proofErr w:type="spellEnd"/>
      <w:r w:rsidRPr="00A36935">
        <w:rPr>
          <w:rFonts w:ascii="Arial" w:hAnsi="Arial" w:cs="Arial"/>
          <w:sz w:val="22"/>
          <w:szCs w:val="22"/>
        </w:rPr>
        <w:t xml:space="preserve"> exigides o no respectant les autoritzacions administratives corresponents.</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L’abandonament d’animals, dels cadàvers o de productes o matèries primeres que comportin un risc sanitari per a la sanitat animal, per a la salut pública o contaminin el medi ambient, o la seva tramesa a destins que no estiguin autoritzats, sempre que no estigui tipificat com a falta molt greu.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falta de desinfecció, desinsectació i les mesures sanitàries que s’estableixin per reglament, per a explotacions i mitjans de transport d’animals.</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utilització de documentació sanitària defectuosa per al moviment i el transport d’animals, o la falta d’identificació dels animals transportats, en els casos en què la identificació sigui obligatòria, en un nombre superior al 10 per cent de la partida.</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L’absència de la documentació sanitària exigida per al moviment i transport d’animals, o la no correspondència d’aquesta amb l’origen, la destinació, el tipus d’animals o l’àmbit territorial d’aplicació, quan no estigui tipificat com a falta lleu.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L’emplenament, pels veterinaris oficials, autoritzats o habilitats per fer-ho, dels documents oficials per al transport d’animals que se sospiti que estaven afectats per una malaltia de declaració o notificació obligatòria, o d’animals afectats per una malaltia d’aquesta classe, o estiguin localitzats en zones sotmeses a restriccions de moviments d’animals, sempre que no estigui qualificat de falta molt greu.</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L’incompliment pels tècnics de la cura sanitària dels animals o, en el cas de productes </w:t>
      </w:r>
      <w:proofErr w:type="spellStart"/>
      <w:r w:rsidRPr="00A36935">
        <w:rPr>
          <w:rFonts w:ascii="Arial" w:hAnsi="Arial" w:cs="Arial"/>
          <w:sz w:val="22"/>
          <w:szCs w:val="22"/>
        </w:rPr>
        <w:t>zoosanitaris</w:t>
      </w:r>
      <w:proofErr w:type="spellEnd"/>
      <w:r w:rsidRPr="00A36935">
        <w:rPr>
          <w:rFonts w:ascii="Arial" w:hAnsi="Arial" w:cs="Arial"/>
          <w:sz w:val="22"/>
          <w:szCs w:val="22"/>
        </w:rPr>
        <w:t xml:space="preserve"> diferents dels medicaments veterinaris, per les persones responsables de controlar-los i, fins i tot, d’elaborar-los, de les obligacions sanitàries que els imposi la normativa aplicable, quan comporti un risc per a la sanitat animal.</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La reincidència en la mateixa infracció lleu l’últim any. El termini comença a comptar des de l’endemà del dia en què adquireixi fermesa la resolució.</w:t>
      </w:r>
    </w:p>
    <w:p w:rsidR="00B04409" w:rsidRPr="00A36935" w:rsidRDefault="00B04409" w:rsidP="00B04409">
      <w:pPr>
        <w:pStyle w:val="Capalera"/>
        <w:numPr>
          <w:ilvl w:val="0"/>
          <w:numId w:val="48"/>
        </w:numPr>
        <w:rPr>
          <w:rFonts w:ascii="Arial" w:hAnsi="Arial" w:cs="Arial"/>
          <w:sz w:val="22"/>
          <w:szCs w:val="22"/>
        </w:rPr>
      </w:pPr>
      <w:r w:rsidRPr="00A36935">
        <w:rPr>
          <w:rFonts w:ascii="Arial" w:hAnsi="Arial" w:cs="Arial"/>
          <w:sz w:val="22"/>
          <w:szCs w:val="22"/>
        </w:rPr>
        <w:t xml:space="preserve">El sacrifici d’animals sospitosos o afectats per malalties </w:t>
      </w:r>
      <w:proofErr w:type="spellStart"/>
      <w:r w:rsidRPr="00A36935">
        <w:rPr>
          <w:rFonts w:ascii="Arial" w:hAnsi="Arial" w:cs="Arial"/>
          <w:sz w:val="22"/>
          <w:szCs w:val="22"/>
        </w:rPr>
        <w:t>infectocontagioses</w:t>
      </w:r>
      <w:proofErr w:type="spellEnd"/>
      <w:r w:rsidRPr="00A36935">
        <w:rPr>
          <w:rFonts w:ascii="Arial" w:hAnsi="Arial" w:cs="Arial"/>
          <w:sz w:val="22"/>
          <w:szCs w:val="22"/>
        </w:rPr>
        <w:t xml:space="preserve"> o parasitàries sense l’autorització corresponent.</w:t>
      </w:r>
    </w:p>
    <w:p w:rsidR="00B04409" w:rsidRPr="00A36935" w:rsidRDefault="00B04409" w:rsidP="00B04409">
      <w:pPr>
        <w:pStyle w:val="Capalera"/>
        <w:rPr>
          <w:rFonts w:ascii="Arial" w:hAnsi="Arial"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6E0393" w:rsidRPr="00A36935">
        <w:rPr>
          <w:b w:val="0"/>
          <w:bCs w:val="0"/>
          <w:i/>
          <w:iCs/>
          <w:sz w:val="22"/>
          <w:szCs w:val="22"/>
        </w:rPr>
        <w:t>7</w:t>
      </w:r>
      <w:r w:rsidR="00C57F77" w:rsidRPr="00A36935">
        <w:rPr>
          <w:b w:val="0"/>
          <w:bCs w:val="0"/>
          <w:i/>
          <w:iCs/>
          <w:sz w:val="22"/>
          <w:szCs w:val="22"/>
        </w:rPr>
        <w:t>2</w:t>
      </w:r>
      <w:r w:rsidRPr="00A36935">
        <w:rPr>
          <w:b w:val="0"/>
          <w:bCs w:val="0"/>
          <w:i/>
          <w:iCs/>
          <w:sz w:val="22"/>
          <w:szCs w:val="22"/>
        </w:rPr>
        <w:t>. Infraccions molt greus</w:t>
      </w:r>
    </w:p>
    <w:p w:rsidR="00833667" w:rsidRPr="00A36935" w:rsidRDefault="00833667">
      <w:pPr>
        <w:autoSpaceDE w:val="0"/>
        <w:autoSpaceDN w:val="0"/>
        <w:adjustRightInd w:val="0"/>
        <w:rPr>
          <w:rFonts w:cs="Arial"/>
          <w:sz w:val="22"/>
          <w:szCs w:val="22"/>
        </w:rPr>
      </w:pPr>
    </w:p>
    <w:p w:rsidR="003777E3" w:rsidRPr="00A36935" w:rsidRDefault="003777E3" w:rsidP="003777E3">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2</w:t>
      </w:r>
      <w:r w:rsidRPr="00A36935">
        <w:rPr>
          <w:rFonts w:cs="Arial"/>
          <w:sz w:val="22"/>
          <w:szCs w:val="22"/>
        </w:rPr>
        <w:t>.1. Són infraccions administratives molt greus objecte de la potestat sancionadora de l’òrgan que correspongui del Departament de la Generalitat de Catalunya amb competència en matèria de medi ambient, les infraccions molt greus previstes en el Decret legislatiu 2/2008, de 15 d'abril, pel qual s'aprova el Text refós de la Llei de protecció dels animals (</w:t>
      </w:r>
      <w:proofErr w:type="spellStart"/>
      <w:r w:rsidRPr="00A36935">
        <w:rPr>
          <w:rFonts w:cs="Arial"/>
          <w:sz w:val="22"/>
          <w:szCs w:val="22"/>
        </w:rPr>
        <w:t>TRLPA</w:t>
      </w:r>
      <w:proofErr w:type="spellEnd"/>
      <w:r w:rsidRPr="00A36935">
        <w:rPr>
          <w:rFonts w:cs="Arial"/>
          <w:sz w:val="22"/>
          <w:szCs w:val="22"/>
        </w:rPr>
        <w:t>), o normativa que el substitueixi, que són les següents:</w:t>
      </w:r>
    </w:p>
    <w:p w:rsidR="003777E3" w:rsidRPr="00A36935" w:rsidRDefault="003777E3" w:rsidP="003777E3">
      <w:pPr>
        <w:autoSpaceDE w:val="0"/>
        <w:autoSpaceDN w:val="0"/>
        <w:adjustRightInd w:val="0"/>
        <w:rPr>
          <w:rFonts w:cs="Arial"/>
          <w:sz w:val="22"/>
          <w:szCs w:val="22"/>
        </w:rPr>
      </w:pP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Maltractar o agredir físicament els animals, si els comporta conseqüències molt greus per a la salut.</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 xml:space="preserve">Sacrificar gats, gossos i fures fora dels casos esmentats per l'article 11.2 del </w:t>
      </w:r>
      <w:proofErr w:type="spellStart"/>
      <w:r w:rsidRPr="00A36935">
        <w:rPr>
          <w:rFonts w:cs="Arial"/>
          <w:sz w:val="22"/>
          <w:szCs w:val="22"/>
        </w:rPr>
        <w:t>TRLPA</w:t>
      </w:r>
      <w:proofErr w:type="spellEnd"/>
      <w:r w:rsidRPr="00A36935">
        <w:rPr>
          <w:rFonts w:cs="Arial"/>
          <w:sz w:val="22"/>
          <w:szCs w:val="22"/>
        </w:rPr>
        <w:t>.</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Abandonar animals, si s'ha fet en unes circumstàncies que els puguin comportar danys greus.</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Capturar gossos, gats i fures ensalvatgits mitjançant l'ús d'armes de foc sense l'autorització corresponent del departament competent en matèria de medi ambient.</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No evitar la fugida d'animals d'espècies de fauna salvatge no autòctona, d'animals de companyia exòtics o d'híbrids de manera que pugui comportar una alteració ecològica greu.</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Esterilitzar animals, practicar mutilacions a animals i sacrificar animals sense control veterinari o en contra de les condicions i els requisits establerts per aquesta Llei.</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Organitzar baralles de gossos, de galls o d'altres animals, i també participar en aquest tipus d'actes.</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Mantenir els animals sense l'alimentació necessària o en instal·lacions inadequades des del punt de vista higienicosanitari i de benestar, si els perjudicis als animals són molt greus.</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Practicar la caça, la captura en viu, la venda, la tinença, el tràfic, el comerç i l'exhibició pública d'animals o dels ous i les cries d'exemplars d'espècies de la fauna salvatge autòctona i de la no autòctona declarades altament protegides o en perill d'extinció per tractats i convenis internacionals vigents a l'Estat espanyol.</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 xml:space="preserve">Practicar la caça, la captura en viu, la venda, la tinença, el tràfic, el comerç, l'exhibició pública i la taxidèrmia d'exemplars de les espècies incloses en l'annex del </w:t>
      </w:r>
      <w:proofErr w:type="spellStart"/>
      <w:r w:rsidRPr="00A36935">
        <w:rPr>
          <w:rFonts w:cs="Arial"/>
          <w:sz w:val="22"/>
          <w:szCs w:val="22"/>
        </w:rPr>
        <w:t>TRLPA</w:t>
      </w:r>
      <w:proofErr w:type="spellEnd"/>
      <w:r w:rsidRPr="00A36935">
        <w:rPr>
          <w:rFonts w:cs="Arial"/>
          <w:sz w:val="22"/>
          <w:szCs w:val="22"/>
        </w:rPr>
        <w:t xml:space="preserve"> amb les categories A i B, i també de parts, d'ous i de cries d'aquests exemplars.</w:t>
      </w:r>
    </w:p>
    <w:p w:rsidR="003777E3" w:rsidRPr="00A36935" w:rsidRDefault="003777E3" w:rsidP="007E5E6F">
      <w:pPr>
        <w:pStyle w:val="Pargrafdellista"/>
        <w:numPr>
          <w:ilvl w:val="0"/>
          <w:numId w:val="41"/>
        </w:numPr>
        <w:autoSpaceDE w:val="0"/>
        <w:autoSpaceDN w:val="0"/>
        <w:adjustRightInd w:val="0"/>
        <w:rPr>
          <w:rFonts w:cs="Arial"/>
          <w:sz w:val="22"/>
          <w:szCs w:val="22"/>
        </w:rPr>
      </w:pPr>
      <w:r w:rsidRPr="00A36935">
        <w:rPr>
          <w:rFonts w:cs="Arial"/>
          <w:sz w:val="22"/>
          <w:szCs w:val="22"/>
        </w:rPr>
        <w:t>Reincidir en la comissió d'infraccions greus durant l'últim any.</w:t>
      </w:r>
    </w:p>
    <w:p w:rsidR="003777E3" w:rsidRPr="00A36935" w:rsidRDefault="003777E3" w:rsidP="003777E3">
      <w:pPr>
        <w:autoSpaceDE w:val="0"/>
        <w:autoSpaceDN w:val="0"/>
        <w:adjustRightInd w:val="0"/>
        <w:rPr>
          <w:rFonts w:cs="Arial"/>
          <w:sz w:val="22"/>
          <w:szCs w:val="22"/>
        </w:rPr>
      </w:pPr>
    </w:p>
    <w:p w:rsidR="003777E3" w:rsidRPr="00A36935" w:rsidRDefault="003777E3" w:rsidP="003777E3">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2</w:t>
      </w:r>
      <w:r w:rsidRPr="00A36935">
        <w:rPr>
          <w:rFonts w:cs="Arial"/>
          <w:sz w:val="22"/>
          <w:szCs w:val="22"/>
        </w:rPr>
        <w:t>.2. Són infraccions administratives molt greus objecte de la potestat sancionadora prevista en aquesta Ordenança, les infraccions molt greus previstes en la Llei 10/1999, de 30 de juliol, sobre la tinença de gossos considerats potencialment perillosos, o normativa que el substitueixi, que són les següents:</w:t>
      </w:r>
    </w:p>
    <w:p w:rsidR="003777E3" w:rsidRPr="00A36935" w:rsidRDefault="003777E3" w:rsidP="003777E3">
      <w:pPr>
        <w:autoSpaceDE w:val="0"/>
        <w:autoSpaceDN w:val="0"/>
        <w:adjustRightInd w:val="0"/>
        <w:rPr>
          <w:rFonts w:cs="Arial"/>
          <w:sz w:val="22"/>
          <w:szCs w:val="22"/>
        </w:rPr>
      </w:pPr>
    </w:p>
    <w:p w:rsidR="003777E3" w:rsidRPr="00A36935" w:rsidRDefault="003777E3" w:rsidP="007E5E6F">
      <w:pPr>
        <w:pStyle w:val="Pargrafdellista"/>
        <w:numPr>
          <w:ilvl w:val="0"/>
          <w:numId w:val="42"/>
        </w:numPr>
        <w:autoSpaceDE w:val="0"/>
        <w:autoSpaceDN w:val="0"/>
        <w:adjustRightInd w:val="0"/>
        <w:rPr>
          <w:rFonts w:cs="Arial"/>
          <w:sz w:val="22"/>
          <w:szCs w:val="22"/>
        </w:rPr>
      </w:pPr>
      <w:r w:rsidRPr="00A36935">
        <w:rPr>
          <w:rFonts w:cs="Arial"/>
          <w:sz w:val="22"/>
          <w:szCs w:val="22"/>
        </w:rPr>
        <w:t>Fer activitats d'ensinistrament d'atac no autoritzades.</w:t>
      </w:r>
    </w:p>
    <w:p w:rsidR="003777E3" w:rsidRPr="00A36935" w:rsidRDefault="003777E3" w:rsidP="007E5E6F">
      <w:pPr>
        <w:pStyle w:val="Pargrafdellista"/>
        <w:numPr>
          <w:ilvl w:val="0"/>
          <w:numId w:val="42"/>
        </w:numPr>
        <w:autoSpaceDE w:val="0"/>
        <w:autoSpaceDN w:val="0"/>
        <w:adjustRightInd w:val="0"/>
        <w:rPr>
          <w:rFonts w:cs="Arial"/>
          <w:sz w:val="22"/>
          <w:szCs w:val="22"/>
        </w:rPr>
      </w:pPr>
      <w:r w:rsidRPr="00A36935">
        <w:rPr>
          <w:rFonts w:cs="Arial"/>
          <w:sz w:val="22"/>
          <w:szCs w:val="22"/>
        </w:rPr>
        <w:t>Participar en la realització de combats de gossos, en els termes que s'estableixen legalment.</w:t>
      </w:r>
    </w:p>
    <w:p w:rsidR="00833667" w:rsidRPr="00A36935" w:rsidRDefault="00833667">
      <w:pPr>
        <w:autoSpaceDE w:val="0"/>
        <w:autoSpaceDN w:val="0"/>
        <w:adjustRightInd w:val="0"/>
        <w:rPr>
          <w:rFonts w:cs="Arial"/>
          <w:sz w:val="22"/>
          <w:szCs w:val="22"/>
        </w:rPr>
      </w:pPr>
    </w:p>
    <w:p w:rsidR="003777E3" w:rsidRPr="00A36935" w:rsidRDefault="003777E3" w:rsidP="003777E3">
      <w:pPr>
        <w:autoSpaceDE w:val="0"/>
        <w:autoSpaceDN w:val="0"/>
        <w:adjustRightInd w:val="0"/>
        <w:rPr>
          <w:rFonts w:cs="Arial"/>
          <w:sz w:val="22"/>
          <w:szCs w:val="22"/>
        </w:rPr>
      </w:pPr>
      <w:r w:rsidRPr="00A36935">
        <w:rPr>
          <w:rFonts w:cs="Arial"/>
          <w:sz w:val="22"/>
          <w:szCs w:val="22"/>
        </w:rPr>
        <w:lastRenderedPageBreak/>
        <w:t>7</w:t>
      </w:r>
      <w:r w:rsidR="00C57F77" w:rsidRPr="00A36935">
        <w:rPr>
          <w:rFonts w:cs="Arial"/>
          <w:sz w:val="22"/>
          <w:szCs w:val="22"/>
        </w:rPr>
        <w:t>2</w:t>
      </w:r>
      <w:r w:rsidRPr="00A36935">
        <w:rPr>
          <w:rFonts w:cs="Arial"/>
          <w:sz w:val="22"/>
          <w:szCs w:val="22"/>
        </w:rPr>
        <w:t>.3. Són infraccions administratives molt greus objecte de la potestat sancionadora prevista en aquesta Ordenança, les infraccions molt greus previstes en la Llei 50/1999, de 23 de desembre, sobre el règim jurídic de la tinença d’animals potencialment perillosos, o normativa que el substitueixi, que són les següents:</w:t>
      </w:r>
    </w:p>
    <w:p w:rsidR="003777E3" w:rsidRPr="00A36935" w:rsidRDefault="003777E3" w:rsidP="003777E3">
      <w:pPr>
        <w:autoSpaceDE w:val="0"/>
        <w:autoSpaceDN w:val="0"/>
        <w:adjustRightInd w:val="0"/>
        <w:rPr>
          <w:rFonts w:cs="Arial"/>
          <w:sz w:val="22"/>
          <w:szCs w:val="22"/>
        </w:rPr>
      </w:pPr>
    </w:p>
    <w:p w:rsidR="003777E3" w:rsidRPr="00A36935" w:rsidRDefault="003777E3" w:rsidP="007E5E6F">
      <w:pPr>
        <w:pStyle w:val="Pargrafdellista"/>
        <w:numPr>
          <w:ilvl w:val="0"/>
          <w:numId w:val="43"/>
        </w:numPr>
        <w:autoSpaceDE w:val="0"/>
        <w:autoSpaceDN w:val="0"/>
        <w:adjustRightInd w:val="0"/>
        <w:rPr>
          <w:rFonts w:cs="Arial"/>
          <w:sz w:val="22"/>
          <w:szCs w:val="22"/>
        </w:rPr>
      </w:pPr>
      <w:r w:rsidRPr="00A36935">
        <w:rPr>
          <w:rFonts w:cs="Arial"/>
          <w:sz w:val="22"/>
          <w:szCs w:val="22"/>
        </w:rPr>
        <w:t>Abandonar un animal potencialment perillós, de qualsevol espècie i qualsevol gos; s’entén com a animal abandonat tant el que vagi preceptivament identificat, com el que no porti cap identificació sobre el seu origen o el propietari, sempre que no vagin acompanyats de cap persona.</w:t>
      </w:r>
    </w:p>
    <w:p w:rsidR="003777E3" w:rsidRPr="00A36935" w:rsidRDefault="003777E3" w:rsidP="007E5E6F">
      <w:pPr>
        <w:pStyle w:val="Pargrafdellista"/>
        <w:numPr>
          <w:ilvl w:val="0"/>
          <w:numId w:val="43"/>
        </w:numPr>
        <w:autoSpaceDE w:val="0"/>
        <w:autoSpaceDN w:val="0"/>
        <w:adjustRightInd w:val="0"/>
        <w:rPr>
          <w:rFonts w:cs="Arial"/>
          <w:sz w:val="22"/>
          <w:szCs w:val="22"/>
        </w:rPr>
      </w:pPr>
      <w:r w:rsidRPr="00A36935">
        <w:rPr>
          <w:rFonts w:cs="Arial"/>
          <w:sz w:val="22"/>
          <w:szCs w:val="22"/>
        </w:rPr>
        <w:t>Tenir gossos o animals potencialment perillosos sense llicència.</w:t>
      </w:r>
    </w:p>
    <w:p w:rsidR="003777E3" w:rsidRPr="00A36935" w:rsidRDefault="003777E3" w:rsidP="007E5E6F">
      <w:pPr>
        <w:pStyle w:val="Pargrafdellista"/>
        <w:numPr>
          <w:ilvl w:val="0"/>
          <w:numId w:val="43"/>
        </w:numPr>
        <w:autoSpaceDE w:val="0"/>
        <w:autoSpaceDN w:val="0"/>
        <w:adjustRightInd w:val="0"/>
        <w:rPr>
          <w:rFonts w:cs="Arial"/>
          <w:sz w:val="22"/>
          <w:szCs w:val="22"/>
        </w:rPr>
      </w:pPr>
      <w:r w:rsidRPr="00A36935">
        <w:rPr>
          <w:rFonts w:cs="Arial"/>
          <w:sz w:val="22"/>
          <w:szCs w:val="22"/>
        </w:rPr>
        <w:t>Vendre o transmetre per qualsevol títol un gos o un animal potencialment perillós a qui no en tingui llicència.</w:t>
      </w:r>
    </w:p>
    <w:p w:rsidR="003777E3" w:rsidRPr="00A36935" w:rsidRDefault="003777E3" w:rsidP="007E5E6F">
      <w:pPr>
        <w:pStyle w:val="Pargrafdellista"/>
        <w:numPr>
          <w:ilvl w:val="0"/>
          <w:numId w:val="43"/>
        </w:numPr>
        <w:autoSpaceDE w:val="0"/>
        <w:autoSpaceDN w:val="0"/>
        <w:adjustRightInd w:val="0"/>
        <w:rPr>
          <w:rFonts w:cs="Arial"/>
          <w:sz w:val="22"/>
          <w:szCs w:val="22"/>
        </w:rPr>
      </w:pPr>
      <w:r w:rsidRPr="00A36935">
        <w:rPr>
          <w:rFonts w:cs="Arial"/>
          <w:sz w:val="22"/>
          <w:szCs w:val="22"/>
        </w:rPr>
        <w:t>Ensinistrar animals per activar la seva agressivitat o amb finalitats prohibides.</w:t>
      </w:r>
    </w:p>
    <w:p w:rsidR="003777E3" w:rsidRPr="00A36935" w:rsidRDefault="003777E3" w:rsidP="007E5E6F">
      <w:pPr>
        <w:pStyle w:val="Pargrafdellista"/>
        <w:numPr>
          <w:ilvl w:val="0"/>
          <w:numId w:val="43"/>
        </w:numPr>
        <w:autoSpaceDE w:val="0"/>
        <w:autoSpaceDN w:val="0"/>
        <w:adjustRightInd w:val="0"/>
        <w:rPr>
          <w:rFonts w:cs="Arial"/>
          <w:sz w:val="22"/>
          <w:szCs w:val="22"/>
        </w:rPr>
      </w:pPr>
      <w:r w:rsidRPr="00A36935">
        <w:rPr>
          <w:rFonts w:cs="Arial"/>
          <w:sz w:val="22"/>
          <w:szCs w:val="22"/>
        </w:rPr>
        <w:t xml:space="preserve">Ensinistrar animals potencialment perillosos per a qui no tingui el certificat de capacitació. </w:t>
      </w:r>
    </w:p>
    <w:p w:rsidR="003777E3" w:rsidRPr="00A36935" w:rsidRDefault="003777E3" w:rsidP="007E5E6F">
      <w:pPr>
        <w:pStyle w:val="Pargrafdellista"/>
        <w:numPr>
          <w:ilvl w:val="0"/>
          <w:numId w:val="43"/>
        </w:numPr>
        <w:autoSpaceDE w:val="0"/>
        <w:autoSpaceDN w:val="0"/>
        <w:adjustRightInd w:val="0"/>
        <w:rPr>
          <w:rFonts w:cs="Arial"/>
          <w:sz w:val="22"/>
          <w:szCs w:val="22"/>
        </w:rPr>
      </w:pPr>
      <w:r w:rsidRPr="00A36935">
        <w:rPr>
          <w:rFonts w:cs="Arial"/>
          <w:sz w:val="22"/>
          <w:szCs w:val="22"/>
        </w:rPr>
        <w:t>Organitzar o fer concursos, exercicis, exhibicions o espectacles d’animals potencialment perillosos, o participar-hi, destinats a demostrar l’agressivitat dels animals.</w:t>
      </w:r>
    </w:p>
    <w:p w:rsidR="00B044F8" w:rsidRPr="00A36935" w:rsidRDefault="00B044F8" w:rsidP="00B044F8">
      <w:pPr>
        <w:autoSpaceDE w:val="0"/>
        <w:autoSpaceDN w:val="0"/>
        <w:adjustRightInd w:val="0"/>
        <w:rPr>
          <w:rFonts w:cs="Arial"/>
          <w:sz w:val="22"/>
          <w:szCs w:val="22"/>
        </w:rPr>
      </w:pPr>
    </w:p>
    <w:p w:rsidR="00B044F8" w:rsidRPr="00A36935" w:rsidRDefault="00B044F8" w:rsidP="00B044F8">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2</w:t>
      </w:r>
      <w:r w:rsidRPr="00A36935">
        <w:rPr>
          <w:rFonts w:cs="Arial"/>
          <w:sz w:val="22"/>
          <w:szCs w:val="22"/>
        </w:rPr>
        <w:t>.4. Són infraccions administratives molt greus objecte de la potestat sancionadora prevista en aquesta Ordenança, sempre que la competència sigui municipal, les infraccions molt greus previstes en la Llei 8/2003, de 24 d’abril, de sanitat animal, o normativa que el substitueixi, que són les següents:</w:t>
      </w:r>
    </w:p>
    <w:p w:rsidR="00833667" w:rsidRPr="00A36935" w:rsidRDefault="00833667">
      <w:pPr>
        <w:autoSpaceDE w:val="0"/>
        <w:autoSpaceDN w:val="0"/>
        <w:adjustRightInd w:val="0"/>
        <w:rPr>
          <w:rFonts w:cs="Arial"/>
          <w:sz w:val="22"/>
          <w:szCs w:val="22"/>
        </w:rPr>
      </w:pP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Les infraccions greus que preveuen els apartats 1, 3, 5, 6 i 25 de l’article 84 de la Llei 8/2003, de 24 d’abril, de sanitat animal (correspon als apartats </w:t>
      </w:r>
      <w:r w:rsidR="0061122E" w:rsidRPr="00A36935">
        <w:rPr>
          <w:rFonts w:cs="Arial"/>
          <w:sz w:val="22"/>
          <w:szCs w:val="22"/>
        </w:rPr>
        <w:t>a), c), e), f) i y)</w:t>
      </w:r>
      <w:r w:rsidRPr="00A36935">
        <w:rPr>
          <w:rFonts w:cs="Arial"/>
          <w:sz w:val="22"/>
          <w:szCs w:val="22"/>
        </w:rPr>
        <w:t xml:space="preserve"> de l’article </w:t>
      </w:r>
      <w:r w:rsidR="0061122E" w:rsidRPr="00A36935">
        <w:rPr>
          <w:rFonts w:cs="Arial"/>
          <w:sz w:val="22"/>
          <w:szCs w:val="22"/>
        </w:rPr>
        <w:t>72.4</w:t>
      </w:r>
      <w:r w:rsidRPr="00A36935">
        <w:rPr>
          <w:rFonts w:cs="Arial"/>
          <w:sz w:val="22"/>
          <w:szCs w:val="22"/>
        </w:rPr>
        <w:t xml:space="preserve"> d’aquesta Ordenança), que puguin produir un risc per a la salut de les persones.</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L’ocultació o la falta de comunicació de casos de malalties dels animals que siguin de declaració obligatòria, quan es tracti de zoonosi, o de malalties que es presentin amb caràcter epizoòtic, sempre que tinguin una especial virulència, extrema gravetat i ràpida difusió.</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La fabricació no autoritzada, la falsificació, manipulació o utilització fraudulenta de les marques </w:t>
      </w:r>
      <w:proofErr w:type="spellStart"/>
      <w:r w:rsidRPr="00A36935">
        <w:rPr>
          <w:rFonts w:cs="Arial"/>
          <w:sz w:val="22"/>
          <w:szCs w:val="22"/>
        </w:rPr>
        <w:t>identificatives</w:t>
      </w:r>
      <w:proofErr w:type="spellEnd"/>
      <w:r w:rsidRPr="00A36935">
        <w:rPr>
          <w:rFonts w:cs="Arial"/>
          <w:sz w:val="22"/>
          <w:szCs w:val="22"/>
        </w:rPr>
        <w:t xml:space="preserve"> dels animals o dels documents d’identificació que els emparen, o dels llibres de registre de les explotacions, que estableix la normativa específica que en regula la identificació i el registre.</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Subministrar documentació falsa, expressament, als inspectors de l’Administració.</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Les infraccions greus previstes als apartats 9, 10 i 11 de l’article 84 de la Llei 8/2003, de 24 d’abril, de sanitat animal (correspon als apartats </w:t>
      </w:r>
      <w:r w:rsidR="0061122E" w:rsidRPr="00A36935">
        <w:rPr>
          <w:rFonts w:cs="Arial"/>
          <w:sz w:val="22"/>
          <w:szCs w:val="22"/>
        </w:rPr>
        <w:t>i), j) i k)</w:t>
      </w:r>
      <w:r w:rsidRPr="00A36935">
        <w:rPr>
          <w:rFonts w:cs="Arial"/>
          <w:sz w:val="22"/>
          <w:szCs w:val="22"/>
        </w:rPr>
        <w:t xml:space="preserve"> de l’article </w:t>
      </w:r>
      <w:r w:rsidR="0061122E" w:rsidRPr="00A36935">
        <w:rPr>
          <w:rFonts w:cs="Arial"/>
          <w:sz w:val="22"/>
          <w:szCs w:val="22"/>
        </w:rPr>
        <w:t>72.4</w:t>
      </w:r>
      <w:r w:rsidRPr="00A36935">
        <w:rPr>
          <w:rFonts w:cs="Arial"/>
          <w:sz w:val="22"/>
          <w:szCs w:val="22"/>
        </w:rPr>
        <w:t xml:space="preserve"> d’aquesta Ordenança), quan l’incompliment comporti un risc per a la salut pública.</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Les infraccions greus previstes als apartats 12 i 13 de l’article 84 de la Llei 8/2003, de 24 d’abril, de sanitat animal (correspon als apartats </w:t>
      </w:r>
      <w:r w:rsidR="0061122E" w:rsidRPr="00A36935">
        <w:rPr>
          <w:rFonts w:cs="Arial"/>
          <w:sz w:val="22"/>
          <w:szCs w:val="22"/>
        </w:rPr>
        <w:t>l) i m)</w:t>
      </w:r>
      <w:r w:rsidRPr="00A36935">
        <w:rPr>
          <w:rFonts w:cs="Arial"/>
          <w:sz w:val="22"/>
          <w:szCs w:val="22"/>
        </w:rPr>
        <w:t xml:space="preserve"> de l’article </w:t>
      </w:r>
      <w:r w:rsidR="0061122E" w:rsidRPr="00A36935">
        <w:rPr>
          <w:rFonts w:cs="Arial"/>
          <w:sz w:val="22"/>
          <w:szCs w:val="22"/>
        </w:rPr>
        <w:t>72.4</w:t>
      </w:r>
      <w:r w:rsidRPr="00A36935">
        <w:rPr>
          <w:rFonts w:cs="Arial"/>
          <w:sz w:val="22"/>
          <w:szCs w:val="22"/>
        </w:rPr>
        <w:t xml:space="preserve"> d’aquesta Ordenança), quan suposin un risc per a la salut humana, la sanitat animal o el medi ambient.</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La destinació per a consum humà d’animals o productes d’origen animal, quan n’estigui establerta la prohibició expressa.</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La venda, o simplement la posada en circulació, d’animals sospitosos o malalts diagnosticats de patir d’una epizoòtia de les considerades a l’apartat 14 de </w:t>
      </w:r>
      <w:r w:rsidRPr="00A36935">
        <w:rPr>
          <w:rFonts w:cs="Arial"/>
          <w:sz w:val="22"/>
          <w:szCs w:val="22"/>
        </w:rPr>
        <w:lastRenderedPageBreak/>
        <w:t xml:space="preserve">l’article 85 de la Llei 8/2003, de 24 d’abril, de sanitat animal (correspon a l’apartat </w:t>
      </w:r>
      <w:r w:rsidR="0061122E" w:rsidRPr="00A36935">
        <w:rPr>
          <w:rFonts w:cs="Arial"/>
          <w:sz w:val="22"/>
          <w:szCs w:val="22"/>
        </w:rPr>
        <w:t>n)</w:t>
      </w:r>
      <w:r w:rsidRPr="00A36935">
        <w:rPr>
          <w:rFonts w:cs="Arial"/>
          <w:sz w:val="22"/>
          <w:szCs w:val="22"/>
        </w:rPr>
        <w:t xml:space="preserve"> d’aquest article), de la qual pugui derivar la introducció de la malaltia en altres explotacions o zones lliures d’aquesta, llevat que se n’autoritzi expressament el trasllat a una indústria de transformació de cadàvers.</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La manipulació, el trasllat o la disposició en qualsevol forma dels animals, productes d’origen animal, productes per a l’alimentació animal o productes </w:t>
      </w:r>
      <w:proofErr w:type="spellStart"/>
      <w:r w:rsidRPr="00A36935">
        <w:rPr>
          <w:rFonts w:cs="Arial"/>
          <w:sz w:val="22"/>
          <w:szCs w:val="22"/>
        </w:rPr>
        <w:t>zoosanitaris</w:t>
      </w:r>
      <w:proofErr w:type="spellEnd"/>
      <w:r w:rsidRPr="00A36935">
        <w:rPr>
          <w:rFonts w:cs="Arial"/>
          <w:sz w:val="22"/>
          <w:szCs w:val="22"/>
        </w:rPr>
        <w:t xml:space="preserve"> diferents dels medicaments veterinaris, cautelarment intervinguts, o l’incompliment de les mesures d’intervenció.</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L’omissió de les anàlisis, proves i tests de detecció de les malalties als quals s’hagin de sotmetre els animals amb destinació al consum humà, i també la no realització en els laboratoris designats per l’òrgan competent de la comunitat autònoma.</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L’incompliment de l’obligació d’extracció, tenyida o marcatge de tots els materials especificats de risc en relació amb les encefalopaties espongiformes transmissibles, pels que estiguin obligats al seu compliment i autoritzats a la seva realització.</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 xml:space="preserve">L’abandonament d’animals o dels cadàvers, diagnosticats prèviament de patir una malaltia de les considerades a l’apartat 15 l’article 85 de la Llei 8/2003, de 24 d’abril, de sanitat animal (correspon a l’apartat </w:t>
      </w:r>
      <w:r w:rsidR="0061122E" w:rsidRPr="00A36935">
        <w:rPr>
          <w:rFonts w:cs="Arial"/>
          <w:sz w:val="22"/>
          <w:szCs w:val="22"/>
        </w:rPr>
        <w:t>o)</w:t>
      </w:r>
      <w:r w:rsidRPr="00A36935">
        <w:rPr>
          <w:rFonts w:cs="Arial"/>
          <w:sz w:val="22"/>
          <w:szCs w:val="22"/>
        </w:rPr>
        <w:t xml:space="preserve"> d’aquest article).</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La utilització de documentació sanitària falsa per al moviment i el transport d’animals.</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El transport d’animals, malalts o sospitosos, que puguin difondre malalties d’alt risc sanitari.</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L’emplenament, pels veterinaris oficials, o pels autoritzats o habilitats per fer-ho, dels documents oficials per al transport d’animals procedents d’una explotació o instal·lació on s’hagi diagnosticat una malaltia de declaració o notificació obligatòria i que tinguin caràcter epizoòtic, sempre que tinguin una especial virulència, extrema gravetat i ràpida difusió, i siguin capaços de causar un dany evident a la sanitat animal o a la salut pública.</w:t>
      </w:r>
    </w:p>
    <w:p w:rsidR="00B044F8" w:rsidRPr="00A36935" w:rsidRDefault="00B044F8" w:rsidP="00B044F8">
      <w:pPr>
        <w:pStyle w:val="Pargrafdellista"/>
        <w:numPr>
          <w:ilvl w:val="0"/>
          <w:numId w:val="49"/>
        </w:numPr>
        <w:autoSpaceDE w:val="0"/>
        <w:autoSpaceDN w:val="0"/>
        <w:adjustRightInd w:val="0"/>
        <w:rPr>
          <w:rFonts w:cs="Arial"/>
          <w:sz w:val="22"/>
          <w:szCs w:val="22"/>
        </w:rPr>
      </w:pPr>
      <w:r w:rsidRPr="00A36935">
        <w:rPr>
          <w:rFonts w:cs="Arial"/>
          <w:sz w:val="22"/>
          <w:szCs w:val="22"/>
        </w:rPr>
        <w:t>Realització de diagnòstic o anàlisis de malalties sotmeses a programes nacionals d’eradicació, per part de laboratoris no reconeguts expressament per l’autoritat competent en matèria de sanitat animal.</w:t>
      </w:r>
    </w:p>
    <w:p w:rsidR="00B044F8" w:rsidRPr="00A36935" w:rsidRDefault="00B044F8" w:rsidP="00B044F8">
      <w:pPr>
        <w:autoSpaceDE w:val="0"/>
        <w:autoSpaceDN w:val="0"/>
        <w:adjustRightInd w:val="0"/>
        <w:rPr>
          <w:rFonts w:cs="Arial"/>
          <w:sz w:val="22"/>
          <w:szCs w:val="22"/>
        </w:rPr>
      </w:pPr>
    </w:p>
    <w:p w:rsidR="00833667" w:rsidRPr="00A36935" w:rsidRDefault="00833667">
      <w:pPr>
        <w:pStyle w:val="Ttol2"/>
        <w:autoSpaceDE/>
        <w:autoSpaceDN/>
        <w:adjustRightInd/>
        <w:rPr>
          <w:b w:val="0"/>
          <w:sz w:val="22"/>
          <w:szCs w:val="22"/>
        </w:rPr>
      </w:pPr>
      <w:r w:rsidRPr="00A36935">
        <w:rPr>
          <w:b w:val="0"/>
          <w:sz w:val="22"/>
          <w:szCs w:val="22"/>
        </w:rPr>
        <w:t xml:space="preserve">Capítol II. </w:t>
      </w:r>
      <w:r w:rsidR="00BC3154" w:rsidRPr="00A36935">
        <w:rPr>
          <w:b w:val="0"/>
          <w:sz w:val="22"/>
          <w:szCs w:val="22"/>
        </w:rPr>
        <w:t>EXERCICI DE LA POTESTAT SANCIONADORA MUNICIPAL</w:t>
      </w:r>
    </w:p>
    <w:p w:rsidR="00833667" w:rsidRPr="00A36935" w:rsidRDefault="00833667">
      <w:pPr>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7</w:t>
      </w:r>
      <w:r w:rsidR="00C57F77" w:rsidRPr="00A36935">
        <w:rPr>
          <w:b w:val="0"/>
          <w:bCs w:val="0"/>
          <w:i/>
          <w:iCs/>
          <w:sz w:val="22"/>
          <w:szCs w:val="22"/>
        </w:rPr>
        <w:t>3</w:t>
      </w:r>
      <w:r w:rsidRPr="00A36935">
        <w:rPr>
          <w:b w:val="0"/>
          <w:bCs w:val="0"/>
          <w:i/>
          <w:iCs/>
          <w:sz w:val="22"/>
          <w:szCs w:val="22"/>
        </w:rPr>
        <w:t>. Potestat sancionadora i òrgans competents</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3</w:t>
      </w:r>
      <w:r w:rsidRPr="00A36935">
        <w:rPr>
          <w:rFonts w:cs="Arial"/>
          <w:sz w:val="22"/>
          <w:szCs w:val="22"/>
        </w:rPr>
        <w:t>.</w:t>
      </w:r>
      <w:r w:rsidR="00833667" w:rsidRPr="00A36935">
        <w:rPr>
          <w:rFonts w:cs="Arial"/>
          <w:sz w:val="22"/>
          <w:szCs w:val="22"/>
        </w:rPr>
        <w:t xml:space="preserve">1. Per imposar les sancions tipificades en aquesta </w:t>
      </w:r>
      <w:r w:rsidR="008E1145" w:rsidRPr="00A36935">
        <w:rPr>
          <w:rFonts w:cs="Arial"/>
          <w:sz w:val="22"/>
          <w:szCs w:val="22"/>
        </w:rPr>
        <w:t>normativa</w:t>
      </w:r>
      <w:r w:rsidR="00833667" w:rsidRPr="00A36935">
        <w:rPr>
          <w:rFonts w:cs="Arial"/>
          <w:sz w:val="22"/>
          <w:szCs w:val="22"/>
        </w:rPr>
        <w:t xml:space="preserve"> se seguirà el procediment sancionador regulat pel Decret 278/1993, de novembre sobre el procediment sancionador aplicable als àmbits de competència de la Generalitat i també la Llei de l’Estat </w:t>
      </w:r>
      <w:r w:rsidR="003569E1" w:rsidRPr="00A36935">
        <w:rPr>
          <w:rFonts w:cs="Arial"/>
          <w:sz w:val="22"/>
          <w:szCs w:val="22"/>
        </w:rPr>
        <w:t>39/2015</w:t>
      </w:r>
      <w:r w:rsidR="0040462F" w:rsidRPr="00A36935">
        <w:rPr>
          <w:rFonts w:cs="Arial"/>
          <w:sz w:val="22"/>
          <w:szCs w:val="22"/>
        </w:rPr>
        <w:t>, d’1 d’octubre, de procediment administratiu comú de les administracions públiques.</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3</w:t>
      </w:r>
      <w:r w:rsidRPr="00A36935">
        <w:rPr>
          <w:rFonts w:cs="Arial"/>
          <w:sz w:val="22"/>
          <w:szCs w:val="22"/>
        </w:rPr>
        <w:t>.</w:t>
      </w:r>
      <w:r w:rsidR="00833667" w:rsidRPr="00A36935">
        <w:rPr>
          <w:rFonts w:cs="Arial"/>
          <w:sz w:val="22"/>
          <w:szCs w:val="22"/>
        </w:rPr>
        <w:t>2. Es tindrà en compte el que disposa el Decret 83/2002, de 5 de març, pel qual es regulen els requisits i les condicions per a la participació de les associacions de protecció i defensa dels animals en el procediment sancionador.</w:t>
      </w:r>
    </w:p>
    <w:p w:rsidR="00833667" w:rsidRPr="00A36935" w:rsidRDefault="00833667">
      <w:pPr>
        <w:autoSpaceDE w:val="0"/>
        <w:autoSpaceDN w:val="0"/>
        <w:adjustRightInd w:val="0"/>
        <w:rPr>
          <w:rFonts w:cs="Arial"/>
          <w:sz w:val="22"/>
          <w:szCs w:val="22"/>
        </w:rPr>
      </w:pPr>
    </w:p>
    <w:p w:rsidR="003E6E14"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3</w:t>
      </w:r>
      <w:r w:rsidRPr="00A36935">
        <w:rPr>
          <w:rFonts w:cs="Arial"/>
          <w:sz w:val="22"/>
          <w:szCs w:val="22"/>
        </w:rPr>
        <w:t>.</w:t>
      </w:r>
      <w:r w:rsidR="00833667" w:rsidRPr="00A36935">
        <w:rPr>
          <w:rFonts w:cs="Arial"/>
          <w:sz w:val="22"/>
          <w:szCs w:val="22"/>
        </w:rPr>
        <w:t xml:space="preserve">3. La competència per a la imposició de les sancions derivades d’aquesta </w:t>
      </w:r>
      <w:r w:rsidR="003E6E14" w:rsidRPr="00A36935">
        <w:rPr>
          <w:rFonts w:cs="Arial"/>
          <w:sz w:val="22"/>
          <w:szCs w:val="22"/>
        </w:rPr>
        <w:t>O</w:t>
      </w:r>
      <w:r w:rsidR="00833667" w:rsidRPr="00A36935">
        <w:rPr>
          <w:rFonts w:cs="Arial"/>
          <w:sz w:val="22"/>
          <w:szCs w:val="22"/>
        </w:rPr>
        <w:t>rdenança correspondrà a l’Alcald</w:t>
      </w:r>
      <w:r w:rsidR="003E6E14" w:rsidRPr="00A36935">
        <w:rPr>
          <w:rFonts w:cs="Arial"/>
          <w:sz w:val="22"/>
          <w:szCs w:val="22"/>
        </w:rPr>
        <w:t>ia</w:t>
      </w:r>
      <w:r w:rsidR="00833667" w:rsidRPr="00A36935">
        <w:rPr>
          <w:rFonts w:cs="Arial"/>
          <w:sz w:val="22"/>
          <w:szCs w:val="22"/>
        </w:rPr>
        <w:t xml:space="preserve"> o al regidor que tingui expressament delegada aquesta matèria, tret </w:t>
      </w:r>
      <w:r w:rsidR="003E6E14" w:rsidRPr="00A36935">
        <w:rPr>
          <w:rFonts w:cs="Arial"/>
          <w:sz w:val="22"/>
          <w:szCs w:val="22"/>
        </w:rPr>
        <w:t>dels següents supòsits:</w:t>
      </w:r>
    </w:p>
    <w:p w:rsidR="003E6E14" w:rsidRPr="00A36935" w:rsidRDefault="003E6E14">
      <w:pPr>
        <w:autoSpaceDE w:val="0"/>
        <w:autoSpaceDN w:val="0"/>
        <w:adjustRightInd w:val="0"/>
        <w:rPr>
          <w:rFonts w:cs="Arial"/>
          <w:sz w:val="22"/>
          <w:szCs w:val="22"/>
        </w:rPr>
      </w:pPr>
    </w:p>
    <w:p w:rsidR="00CC59C3" w:rsidRPr="00A36935" w:rsidRDefault="00CC59C3" w:rsidP="00CC59C3">
      <w:pPr>
        <w:numPr>
          <w:ilvl w:val="0"/>
          <w:numId w:val="3"/>
        </w:numPr>
        <w:autoSpaceDE w:val="0"/>
        <w:autoSpaceDN w:val="0"/>
        <w:adjustRightInd w:val="0"/>
        <w:rPr>
          <w:rFonts w:cs="Arial"/>
          <w:sz w:val="22"/>
          <w:szCs w:val="22"/>
        </w:rPr>
      </w:pPr>
      <w:r w:rsidRPr="00A36935">
        <w:rPr>
          <w:rFonts w:cs="Arial"/>
          <w:sz w:val="22"/>
          <w:szCs w:val="22"/>
        </w:rPr>
        <w:t xml:space="preserve">Per a aquelles accions o omissions tipificades com a greus i molt </w:t>
      </w:r>
      <w:r w:rsidR="00DC2F0C" w:rsidRPr="00A36935">
        <w:rPr>
          <w:rFonts w:cs="Arial"/>
          <w:sz w:val="22"/>
          <w:szCs w:val="22"/>
        </w:rPr>
        <w:t>g</w:t>
      </w:r>
      <w:r w:rsidRPr="00A36935">
        <w:rPr>
          <w:rFonts w:cs="Arial"/>
          <w:sz w:val="22"/>
          <w:szCs w:val="22"/>
        </w:rPr>
        <w:t xml:space="preserve">reus que afectin la tinença de gossos potencialment perillosos, correspon al Ple, d’acord amb el previst a l’article </w:t>
      </w:r>
      <w:r w:rsidRPr="00A36935">
        <w:rPr>
          <w:rFonts w:cs="Arial"/>
          <w:spacing w:val="-3"/>
          <w:sz w:val="22"/>
          <w:szCs w:val="22"/>
        </w:rPr>
        <w:t>13 de la Llei 10/1999,</w:t>
      </w:r>
      <w:r w:rsidRPr="00A36935">
        <w:rPr>
          <w:rFonts w:cs="Arial"/>
          <w:sz w:val="22"/>
          <w:szCs w:val="22"/>
        </w:rPr>
        <w:t xml:space="preserve"> de 30 de juliol, sobre la tinença de gossos considerats potencialment perillosos, </w:t>
      </w:r>
      <w:r w:rsidR="006F125D" w:rsidRPr="00A36935">
        <w:rPr>
          <w:rFonts w:cs="Arial"/>
          <w:sz w:val="22"/>
          <w:szCs w:val="22"/>
        </w:rPr>
        <w:t xml:space="preserve">en la </w:t>
      </w:r>
      <w:r w:rsidRPr="00A36935">
        <w:rPr>
          <w:rFonts w:cs="Arial"/>
          <w:sz w:val="22"/>
          <w:szCs w:val="22"/>
        </w:rPr>
        <w:t>redacció donada per la Llei 7/2004, de 16 de juliol, de mesures fiscals i administratives.</w:t>
      </w:r>
    </w:p>
    <w:p w:rsidR="00CC59C3" w:rsidRPr="00A36935" w:rsidRDefault="00CC59C3" w:rsidP="00CC59C3">
      <w:pPr>
        <w:autoSpaceDE w:val="0"/>
        <w:autoSpaceDN w:val="0"/>
        <w:adjustRightInd w:val="0"/>
        <w:ind w:left="360"/>
        <w:rPr>
          <w:rFonts w:cs="Arial"/>
          <w:sz w:val="22"/>
          <w:szCs w:val="22"/>
        </w:rPr>
      </w:pPr>
    </w:p>
    <w:p w:rsidR="00CC59C3" w:rsidRPr="00A36935" w:rsidRDefault="003E6E14" w:rsidP="00CC59C3">
      <w:pPr>
        <w:numPr>
          <w:ilvl w:val="0"/>
          <w:numId w:val="3"/>
        </w:numPr>
        <w:autoSpaceDE w:val="0"/>
        <w:autoSpaceDN w:val="0"/>
        <w:adjustRightInd w:val="0"/>
        <w:rPr>
          <w:rFonts w:cs="Arial"/>
          <w:sz w:val="22"/>
          <w:szCs w:val="22"/>
        </w:rPr>
      </w:pPr>
      <w:r w:rsidRPr="00A36935">
        <w:rPr>
          <w:rFonts w:cs="Arial"/>
          <w:sz w:val="22"/>
          <w:szCs w:val="22"/>
        </w:rPr>
        <w:t>Per a a</w:t>
      </w:r>
      <w:r w:rsidR="00833667" w:rsidRPr="00A36935">
        <w:rPr>
          <w:rFonts w:cs="Arial"/>
          <w:sz w:val="22"/>
          <w:szCs w:val="22"/>
        </w:rPr>
        <w:t xml:space="preserve">quelles accions o omissions tipificades com a greus i molt greus </w:t>
      </w:r>
      <w:r w:rsidR="005969F7" w:rsidRPr="00A36935">
        <w:rPr>
          <w:rFonts w:cs="Arial"/>
          <w:sz w:val="22"/>
          <w:szCs w:val="22"/>
        </w:rPr>
        <w:t xml:space="preserve">pel </w:t>
      </w:r>
      <w:r w:rsidR="00CC59C3" w:rsidRPr="00A36935">
        <w:rPr>
          <w:rFonts w:cs="Arial"/>
          <w:sz w:val="22"/>
          <w:szCs w:val="22"/>
        </w:rPr>
        <w:t xml:space="preserve">Decret Legislatiu 2/2008, de 15 d'abril, pel qual s'aprova el Text refós de la Llei de protecció dels animals, </w:t>
      </w:r>
      <w:r w:rsidR="005969F7" w:rsidRPr="00A36935">
        <w:rPr>
          <w:rFonts w:cs="Arial"/>
          <w:sz w:val="22"/>
          <w:szCs w:val="22"/>
        </w:rPr>
        <w:t xml:space="preserve">d’acord amb el seu article 51 </w:t>
      </w:r>
      <w:r w:rsidR="00CC59C3" w:rsidRPr="00A36935">
        <w:rPr>
          <w:rFonts w:cs="Arial"/>
          <w:sz w:val="22"/>
          <w:szCs w:val="22"/>
        </w:rPr>
        <w:t>correspon:</w:t>
      </w:r>
    </w:p>
    <w:p w:rsidR="00833667" w:rsidRPr="00A36935" w:rsidRDefault="00833667">
      <w:pPr>
        <w:autoSpaceDE w:val="0"/>
        <w:autoSpaceDN w:val="0"/>
        <w:adjustRightInd w:val="0"/>
        <w:rPr>
          <w:rFonts w:cs="Arial"/>
          <w:sz w:val="22"/>
          <w:szCs w:val="22"/>
        </w:rPr>
      </w:pPr>
    </w:p>
    <w:p w:rsidR="00451163" w:rsidRPr="00A36935" w:rsidRDefault="00451163">
      <w:pPr>
        <w:numPr>
          <w:ilvl w:val="0"/>
          <w:numId w:val="1"/>
        </w:numPr>
        <w:autoSpaceDE w:val="0"/>
        <w:autoSpaceDN w:val="0"/>
        <w:adjustRightInd w:val="0"/>
        <w:rPr>
          <w:rFonts w:cs="Arial"/>
          <w:sz w:val="22"/>
          <w:szCs w:val="22"/>
        </w:rPr>
      </w:pPr>
      <w:r w:rsidRPr="00A36935">
        <w:rPr>
          <w:rFonts w:cs="Arial"/>
          <w:sz w:val="22"/>
          <w:szCs w:val="22"/>
        </w:rPr>
        <w:t>En el cas de les infraccions relatives a la fauna salvatge autòctona:</w:t>
      </w:r>
    </w:p>
    <w:p w:rsidR="00451163" w:rsidRPr="00A36935" w:rsidRDefault="00451163" w:rsidP="00451163">
      <w:pPr>
        <w:numPr>
          <w:ilvl w:val="1"/>
          <w:numId w:val="1"/>
        </w:numPr>
        <w:autoSpaceDE w:val="0"/>
        <w:autoSpaceDN w:val="0"/>
        <w:adjustRightInd w:val="0"/>
        <w:rPr>
          <w:rFonts w:cs="Arial"/>
          <w:sz w:val="22"/>
          <w:szCs w:val="22"/>
        </w:rPr>
      </w:pPr>
      <w:r w:rsidRPr="00A36935">
        <w:rPr>
          <w:rFonts w:cs="Arial"/>
          <w:sz w:val="22"/>
          <w:szCs w:val="22"/>
        </w:rPr>
        <w:t>Al director o a la directora dels serveis territorials del departament competent en matèria de medi ambient, si es tracta d'infraccions lleus o greus.</w:t>
      </w:r>
    </w:p>
    <w:p w:rsidR="00451163" w:rsidRPr="00A36935" w:rsidRDefault="00451163" w:rsidP="00451163">
      <w:pPr>
        <w:numPr>
          <w:ilvl w:val="1"/>
          <w:numId w:val="1"/>
        </w:numPr>
        <w:autoSpaceDE w:val="0"/>
        <w:autoSpaceDN w:val="0"/>
        <w:adjustRightInd w:val="0"/>
        <w:rPr>
          <w:rFonts w:cs="Arial"/>
          <w:sz w:val="22"/>
          <w:szCs w:val="22"/>
        </w:rPr>
      </w:pPr>
      <w:r w:rsidRPr="00A36935">
        <w:rPr>
          <w:rFonts w:cs="Arial"/>
          <w:sz w:val="22"/>
          <w:szCs w:val="22"/>
        </w:rPr>
        <w:t>Al conseller o a la consellera del departament competent en matèria de medi ambient, si es tracta d'infraccions molt greus.</w:t>
      </w:r>
    </w:p>
    <w:p w:rsidR="00451163" w:rsidRPr="00A36935" w:rsidRDefault="00451163" w:rsidP="00451163">
      <w:pPr>
        <w:numPr>
          <w:ilvl w:val="0"/>
          <w:numId w:val="1"/>
        </w:numPr>
        <w:autoSpaceDE w:val="0"/>
        <w:autoSpaceDN w:val="0"/>
        <w:adjustRightInd w:val="0"/>
        <w:rPr>
          <w:rFonts w:cs="Arial"/>
          <w:sz w:val="22"/>
          <w:szCs w:val="22"/>
        </w:rPr>
      </w:pPr>
      <w:r w:rsidRPr="00A36935">
        <w:rPr>
          <w:rFonts w:cs="Arial"/>
          <w:sz w:val="22"/>
          <w:szCs w:val="22"/>
        </w:rPr>
        <w:t>Per a la resta d’infracci</w:t>
      </w:r>
      <w:r w:rsidR="0027050F" w:rsidRPr="00A36935">
        <w:rPr>
          <w:rFonts w:cs="Arial"/>
          <w:sz w:val="22"/>
          <w:szCs w:val="22"/>
        </w:rPr>
        <w:t>o</w:t>
      </w:r>
      <w:r w:rsidRPr="00A36935">
        <w:rPr>
          <w:rFonts w:cs="Arial"/>
          <w:sz w:val="22"/>
          <w:szCs w:val="22"/>
        </w:rPr>
        <w:t>ns:</w:t>
      </w:r>
    </w:p>
    <w:p w:rsidR="00833667" w:rsidRPr="00A36935" w:rsidRDefault="00451163" w:rsidP="00451163">
      <w:pPr>
        <w:numPr>
          <w:ilvl w:val="1"/>
          <w:numId w:val="1"/>
        </w:numPr>
        <w:autoSpaceDE w:val="0"/>
        <w:autoSpaceDN w:val="0"/>
        <w:adjustRightInd w:val="0"/>
        <w:rPr>
          <w:rFonts w:cs="Arial"/>
          <w:sz w:val="22"/>
          <w:szCs w:val="22"/>
        </w:rPr>
      </w:pPr>
      <w:r w:rsidRPr="00A36935">
        <w:rPr>
          <w:rFonts w:cs="Arial"/>
          <w:sz w:val="22"/>
          <w:szCs w:val="22"/>
        </w:rPr>
        <w:t>Al director o a la directora dels serveis territorials del departament competent en matèria de medi ambient, si es tracta d'infraccions greus.</w:t>
      </w:r>
    </w:p>
    <w:p w:rsidR="00833667" w:rsidRPr="00A36935" w:rsidRDefault="00451163" w:rsidP="00451163">
      <w:pPr>
        <w:numPr>
          <w:ilvl w:val="1"/>
          <w:numId w:val="1"/>
        </w:numPr>
        <w:autoSpaceDE w:val="0"/>
        <w:autoSpaceDN w:val="0"/>
        <w:adjustRightInd w:val="0"/>
        <w:rPr>
          <w:rFonts w:cs="Arial"/>
          <w:sz w:val="22"/>
          <w:szCs w:val="22"/>
        </w:rPr>
      </w:pPr>
      <w:r w:rsidRPr="00A36935">
        <w:rPr>
          <w:rFonts w:cs="Arial"/>
          <w:sz w:val="22"/>
          <w:szCs w:val="22"/>
        </w:rPr>
        <w:t>A</w:t>
      </w:r>
      <w:r w:rsidR="00833667" w:rsidRPr="00A36935">
        <w:rPr>
          <w:rFonts w:cs="Arial"/>
          <w:sz w:val="22"/>
          <w:szCs w:val="22"/>
        </w:rPr>
        <w:t>l conseller o consellera de</w:t>
      </w:r>
      <w:r w:rsidRPr="00A36935">
        <w:rPr>
          <w:rFonts w:cs="Arial"/>
          <w:sz w:val="22"/>
          <w:szCs w:val="22"/>
        </w:rPr>
        <w:t>l departament competent en matèria de medi ambient</w:t>
      </w:r>
      <w:r w:rsidR="00833667" w:rsidRPr="00A36935">
        <w:rPr>
          <w:rFonts w:cs="Arial"/>
          <w:sz w:val="22"/>
          <w:szCs w:val="22"/>
        </w:rPr>
        <w:t xml:space="preserve">, </w:t>
      </w:r>
      <w:r w:rsidRPr="00A36935">
        <w:rPr>
          <w:rFonts w:cs="Arial"/>
          <w:sz w:val="22"/>
          <w:szCs w:val="22"/>
        </w:rPr>
        <w:t>si es tracta d’infraccions molt greus</w:t>
      </w:r>
      <w:r w:rsidR="00833667" w:rsidRPr="00A36935">
        <w:rPr>
          <w:rFonts w:cs="Arial"/>
          <w:sz w:val="22"/>
          <w:szCs w:val="22"/>
        </w:rPr>
        <w:t>.</w:t>
      </w:r>
    </w:p>
    <w:p w:rsidR="00451163" w:rsidRPr="00A36935" w:rsidRDefault="00451163">
      <w:pPr>
        <w:autoSpaceDE w:val="0"/>
        <w:autoSpaceDN w:val="0"/>
        <w:adjustRightInd w:val="0"/>
        <w:rPr>
          <w:rFonts w:cs="Arial"/>
          <w:sz w:val="22"/>
          <w:szCs w:val="22"/>
        </w:rPr>
      </w:pPr>
    </w:p>
    <w:p w:rsidR="005969F7" w:rsidRPr="00A36935" w:rsidRDefault="005969F7" w:rsidP="005F11AE">
      <w:pPr>
        <w:numPr>
          <w:ilvl w:val="0"/>
          <w:numId w:val="3"/>
        </w:numPr>
        <w:autoSpaceDE w:val="0"/>
        <w:autoSpaceDN w:val="0"/>
        <w:adjustRightInd w:val="0"/>
        <w:rPr>
          <w:rFonts w:cs="Arial"/>
          <w:sz w:val="22"/>
          <w:szCs w:val="22"/>
        </w:rPr>
      </w:pPr>
      <w:r w:rsidRPr="00A36935">
        <w:rPr>
          <w:rFonts w:cs="Arial"/>
          <w:sz w:val="22"/>
          <w:szCs w:val="22"/>
        </w:rPr>
        <w:t xml:space="preserve">Per a aquelles accions o omissions tipificades per la Llei 8/2003, de 24 d’abril, de sanitat animal, </w:t>
      </w:r>
      <w:r w:rsidR="005F11AE" w:rsidRPr="00A36935">
        <w:rPr>
          <w:rFonts w:cs="Arial"/>
          <w:sz w:val="22"/>
          <w:szCs w:val="22"/>
        </w:rPr>
        <w:t>en matèria de competència no municipal</w:t>
      </w:r>
      <w:r w:rsidR="006F125D" w:rsidRPr="00A36935">
        <w:rPr>
          <w:rFonts w:cs="Arial"/>
          <w:sz w:val="22"/>
          <w:szCs w:val="22"/>
        </w:rPr>
        <w:t>, correspondrà a l’òrgan que estableixi la normativa d’aplicació per a cada administració competent</w:t>
      </w:r>
      <w:r w:rsidR="005F11AE" w:rsidRPr="00A36935">
        <w:rPr>
          <w:rFonts w:cs="Arial"/>
          <w:sz w:val="22"/>
          <w:szCs w:val="22"/>
        </w:rPr>
        <w:t>.</w:t>
      </w:r>
    </w:p>
    <w:p w:rsidR="005969F7" w:rsidRPr="00A36935" w:rsidRDefault="005969F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7</w:t>
      </w:r>
      <w:r w:rsidR="00C57F77" w:rsidRPr="00A36935">
        <w:rPr>
          <w:b w:val="0"/>
          <w:bCs w:val="0"/>
          <w:i/>
          <w:iCs/>
          <w:sz w:val="22"/>
          <w:szCs w:val="22"/>
        </w:rPr>
        <w:t>4</w:t>
      </w:r>
      <w:r w:rsidRPr="00A36935">
        <w:rPr>
          <w:b w:val="0"/>
          <w:bCs w:val="0"/>
          <w:i/>
          <w:iCs/>
          <w:sz w:val="22"/>
          <w:szCs w:val="22"/>
        </w:rPr>
        <w:t>. Delegació de competència</w:t>
      </w:r>
    </w:p>
    <w:p w:rsidR="00833667" w:rsidRPr="00A36935" w:rsidRDefault="00833667">
      <w:pPr>
        <w:autoSpaceDE w:val="0"/>
        <w:autoSpaceDN w:val="0"/>
        <w:adjustRightInd w:val="0"/>
        <w:rPr>
          <w:rFonts w:cs="Arial"/>
          <w:sz w:val="22"/>
          <w:szCs w:val="22"/>
        </w:rPr>
      </w:pPr>
    </w:p>
    <w:p w:rsidR="00833667" w:rsidRPr="00A36935" w:rsidRDefault="00833667">
      <w:pPr>
        <w:pStyle w:val="Capalera"/>
        <w:rPr>
          <w:rFonts w:ascii="Arial" w:hAnsi="Arial" w:cs="Arial"/>
          <w:sz w:val="22"/>
          <w:szCs w:val="22"/>
        </w:rPr>
      </w:pPr>
      <w:r w:rsidRPr="00A36935">
        <w:rPr>
          <w:rFonts w:ascii="Arial" w:hAnsi="Arial" w:cs="Arial"/>
          <w:sz w:val="22"/>
          <w:szCs w:val="22"/>
        </w:rPr>
        <w:t>L’Alcald</w:t>
      </w:r>
      <w:r w:rsidR="00DB3BF5" w:rsidRPr="00A36935">
        <w:rPr>
          <w:rFonts w:ascii="Arial" w:hAnsi="Arial" w:cs="Arial"/>
          <w:sz w:val="22"/>
          <w:szCs w:val="22"/>
        </w:rPr>
        <w:t>ia</w:t>
      </w:r>
      <w:r w:rsidRPr="00A36935">
        <w:rPr>
          <w:rFonts w:ascii="Arial" w:hAnsi="Arial" w:cs="Arial"/>
          <w:sz w:val="22"/>
          <w:szCs w:val="22"/>
        </w:rPr>
        <w:t xml:space="preserve"> podrà delegar les seves competències en altres òrgans de la corporació en els termes i condicions fixats per la normativa de règim local.</w:t>
      </w:r>
    </w:p>
    <w:p w:rsidR="00833667" w:rsidRPr="00A36935" w:rsidRDefault="00833667">
      <w:pPr>
        <w:autoSpaceDE w:val="0"/>
        <w:autoSpaceDN w:val="0"/>
        <w:adjustRightInd w:val="0"/>
        <w:rPr>
          <w:rFonts w:cs="Arial"/>
          <w:sz w:val="22"/>
          <w:szCs w:val="22"/>
        </w:rPr>
      </w:pPr>
    </w:p>
    <w:p w:rsidR="00833667" w:rsidRPr="00A36935" w:rsidRDefault="00833667">
      <w:pPr>
        <w:autoSpaceDE w:val="0"/>
        <w:autoSpaceDN w:val="0"/>
        <w:adjustRightInd w:val="0"/>
        <w:rPr>
          <w:rFonts w:cs="Arial"/>
          <w:sz w:val="22"/>
          <w:szCs w:val="22"/>
        </w:rPr>
      </w:pPr>
      <w:r w:rsidRPr="00A36935">
        <w:rPr>
          <w:rFonts w:cs="Arial"/>
          <w:bCs/>
          <w:sz w:val="22"/>
          <w:szCs w:val="22"/>
        </w:rPr>
        <w:t xml:space="preserve">Capítol III. </w:t>
      </w:r>
      <w:r w:rsidR="00BC3154" w:rsidRPr="00A36935">
        <w:rPr>
          <w:rFonts w:cs="Arial"/>
          <w:bCs/>
          <w:sz w:val="22"/>
          <w:szCs w:val="22"/>
        </w:rPr>
        <w:t>SANCIONS I MESURES CAUTELARS</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7</w:t>
      </w:r>
      <w:r w:rsidR="00C57F77" w:rsidRPr="00A36935">
        <w:rPr>
          <w:b w:val="0"/>
          <w:bCs w:val="0"/>
          <w:i/>
          <w:iCs/>
          <w:sz w:val="22"/>
          <w:szCs w:val="22"/>
        </w:rPr>
        <w:t>5</w:t>
      </w:r>
      <w:r w:rsidRPr="00A36935">
        <w:rPr>
          <w:b w:val="0"/>
          <w:bCs w:val="0"/>
          <w:i/>
          <w:iCs/>
          <w:sz w:val="22"/>
          <w:szCs w:val="22"/>
        </w:rPr>
        <w:t>. Sancions i altres responsabilitats</w:t>
      </w:r>
    </w:p>
    <w:p w:rsidR="00833667" w:rsidRPr="00564638" w:rsidRDefault="00833667">
      <w:pPr>
        <w:autoSpaceDE w:val="0"/>
        <w:autoSpaceDN w:val="0"/>
        <w:adjustRightInd w:val="0"/>
        <w:rPr>
          <w:rFonts w:cs="Arial"/>
          <w:sz w:val="22"/>
          <w:szCs w:val="22"/>
        </w:rPr>
      </w:pPr>
    </w:p>
    <w:p w:rsidR="00833667" w:rsidRPr="00564638" w:rsidRDefault="00A17449">
      <w:pPr>
        <w:autoSpaceDE w:val="0"/>
        <w:autoSpaceDN w:val="0"/>
        <w:adjustRightInd w:val="0"/>
        <w:rPr>
          <w:rFonts w:cs="Arial"/>
          <w:sz w:val="22"/>
          <w:szCs w:val="22"/>
        </w:rPr>
      </w:pPr>
      <w:r w:rsidRPr="00564638">
        <w:rPr>
          <w:rFonts w:cs="Arial"/>
          <w:sz w:val="22"/>
          <w:szCs w:val="22"/>
        </w:rPr>
        <w:t>7</w:t>
      </w:r>
      <w:r w:rsidR="00C57F77" w:rsidRPr="00564638">
        <w:rPr>
          <w:rFonts w:cs="Arial"/>
          <w:sz w:val="22"/>
          <w:szCs w:val="22"/>
        </w:rPr>
        <w:t>5</w:t>
      </w:r>
      <w:r w:rsidRPr="00564638">
        <w:rPr>
          <w:rFonts w:cs="Arial"/>
          <w:sz w:val="22"/>
          <w:szCs w:val="22"/>
        </w:rPr>
        <w:t>.</w:t>
      </w:r>
      <w:r w:rsidR="00833667" w:rsidRPr="00564638">
        <w:rPr>
          <w:rFonts w:cs="Arial"/>
          <w:sz w:val="22"/>
          <w:szCs w:val="22"/>
        </w:rPr>
        <w:t>1. Les sancions derivades de les infracc</w:t>
      </w:r>
      <w:r w:rsidR="00A633B9" w:rsidRPr="00564638">
        <w:rPr>
          <w:rFonts w:cs="Arial"/>
          <w:sz w:val="22"/>
          <w:szCs w:val="22"/>
        </w:rPr>
        <w:t>ions administratives a aquesta O</w:t>
      </w:r>
      <w:r w:rsidR="00833667" w:rsidRPr="00564638">
        <w:rPr>
          <w:rFonts w:cs="Arial"/>
          <w:sz w:val="22"/>
          <w:szCs w:val="22"/>
        </w:rPr>
        <w:t>rdenança</w:t>
      </w:r>
      <w:r w:rsidR="00564638" w:rsidRPr="00564638">
        <w:rPr>
          <w:rFonts w:cs="Arial"/>
          <w:sz w:val="22"/>
          <w:szCs w:val="22"/>
        </w:rPr>
        <w:t xml:space="preserve">, incloses les previstes en l’article 70.5, </w:t>
      </w:r>
      <w:r w:rsidR="00833667" w:rsidRPr="00564638">
        <w:rPr>
          <w:rFonts w:cs="Arial"/>
          <w:sz w:val="22"/>
          <w:szCs w:val="22"/>
        </w:rPr>
        <w:t>i al</w:t>
      </w:r>
      <w:r w:rsidR="005F11AE" w:rsidRPr="00564638">
        <w:rPr>
          <w:rFonts w:cs="Arial"/>
          <w:sz w:val="22"/>
          <w:szCs w:val="22"/>
        </w:rPr>
        <w:t xml:space="preserve"> Decret Legislatiu 2/2008, de 15 d'abril, pel qual s'aprova el Text refós de la Llei de protecció dels animals,</w:t>
      </w:r>
      <w:r w:rsidR="00833667" w:rsidRPr="00564638">
        <w:rPr>
          <w:rFonts w:cs="Arial"/>
          <w:sz w:val="22"/>
          <w:szCs w:val="22"/>
        </w:rPr>
        <w:t xml:space="preserve"> poden ser sancionades:</w:t>
      </w:r>
    </w:p>
    <w:p w:rsidR="00833667" w:rsidRPr="00564638" w:rsidRDefault="00833667">
      <w:pPr>
        <w:autoSpaceDE w:val="0"/>
        <w:autoSpaceDN w:val="0"/>
        <w:adjustRightInd w:val="0"/>
        <w:rPr>
          <w:rFonts w:cs="Arial"/>
          <w:sz w:val="22"/>
          <w:szCs w:val="22"/>
        </w:rPr>
      </w:pPr>
    </w:p>
    <w:p w:rsidR="00833667" w:rsidRPr="00564638" w:rsidRDefault="00833667" w:rsidP="00CD5260">
      <w:pPr>
        <w:numPr>
          <w:ilvl w:val="0"/>
          <w:numId w:val="23"/>
        </w:numPr>
        <w:autoSpaceDE w:val="0"/>
        <w:autoSpaceDN w:val="0"/>
        <w:adjustRightInd w:val="0"/>
        <w:rPr>
          <w:rFonts w:cs="Arial"/>
          <w:sz w:val="22"/>
          <w:szCs w:val="22"/>
        </w:rPr>
      </w:pPr>
      <w:r w:rsidRPr="00564638">
        <w:rPr>
          <w:rFonts w:cs="Arial"/>
          <w:sz w:val="22"/>
          <w:szCs w:val="22"/>
        </w:rPr>
        <w:t>Amb multes de 100,00 a 400,00 euros les considerades lleus.</w:t>
      </w:r>
    </w:p>
    <w:p w:rsidR="00833667" w:rsidRPr="00A36935" w:rsidRDefault="00833667" w:rsidP="00CD5260">
      <w:pPr>
        <w:numPr>
          <w:ilvl w:val="0"/>
          <w:numId w:val="23"/>
        </w:numPr>
        <w:autoSpaceDE w:val="0"/>
        <w:autoSpaceDN w:val="0"/>
        <w:adjustRightInd w:val="0"/>
        <w:rPr>
          <w:rFonts w:cs="Arial"/>
          <w:sz w:val="22"/>
          <w:szCs w:val="22"/>
        </w:rPr>
      </w:pPr>
      <w:r w:rsidRPr="00564638">
        <w:rPr>
          <w:rFonts w:cs="Arial"/>
          <w:sz w:val="22"/>
          <w:szCs w:val="22"/>
        </w:rPr>
        <w:t>Amb multes de 401,00 fins a 2.000,00 euros les considerades</w:t>
      </w:r>
      <w:r w:rsidRPr="00A36935">
        <w:rPr>
          <w:rFonts w:cs="Arial"/>
          <w:sz w:val="22"/>
          <w:szCs w:val="22"/>
        </w:rPr>
        <w:t xml:space="preserve"> com a greus</w:t>
      </w:r>
    </w:p>
    <w:p w:rsidR="00833667" w:rsidRPr="00A36935" w:rsidRDefault="00833667" w:rsidP="00CD5260">
      <w:pPr>
        <w:numPr>
          <w:ilvl w:val="0"/>
          <w:numId w:val="23"/>
        </w:numPr>
        <w:autoSpaceDE w:val="0"/>
        <w:autoSpaceDN w:val="0"/>
        <w:adjustRightInd w:val="0"/>
        <w:rPr>
          <w:rFonts w:cs="Arial"/>
          <w:sz w:val="22"/>
          <w:szCs w:val="22"/>
        </w:rPr>
      </w:pPr>
      <w:r w:rsidRPr="00A36935">
        <w:rPr>
          <w:rFonts w:cs="Arial"/>
          <w:sz w:val="22"/>
          <w:szCs w:val="22"/>
        </w:rPr>
        <w:t>Amb multes de 2.001,00 fins a 20.000,00 euros les considerades com a molt greus.</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5</w:t>
      </w:r>
      <w:r w:rsidRPr="00A36935">
        <w:rPr>
          <w:rFonts w:cs="Arial"/>
          <w:sz w:val="22"/>
          <w:szCs w:val="22"/>
        </w:rPr>
        <w:t>.</w:t>
      </w:r>
      <w:r w:rsidR="00833667" w:rsidRPr="00A36935">
        <w:rPr>
          <w:rFonts w:cs="Arial"/>
          <w:sz w:val="22"/>
          <w:szCs w:val="22"/>
        </w:rPr>
        <w:t>2. Les sancions derivades de les infraccions administ</w:t>
      </w:r>
      <w:r w:rsidR="00A633B9" w:rsidRPr="00A36935">
        <w:rPr>
          <w:rFonts w:cs="Arial"/>
          <w:sz w:val="22"/>
          <w:szCs w:val="22"/>
        </w:rPr>
        <w:t xml:space="preserve">ratives </w:t>
      </w:r>
      <w:r w:rsidR="006F125D" w:rsidRPr="00A36935">
        <w:rPr>
          <w:rFonts w:cs="Arial"/>
          <w:sz w:val="22"/>
          <w:szCs w:val="22"/>
        </w:rPr>
        <w:t xml:space="preserve">a aquesta </w:t>
      </w:r>
      <w:r w:rsidR="000B2655">
        <w:rPr>
          <w:rFonts w:cs="Arial"/>
          <w:sz w:val="22"/>
          <w:szCs w:val="22"/>
        </w:rPr>
        <w:t>Ordenança</w:t>
      </w:r>
      <w:r w:rsidR="006F125D" w:rsidRPr="00A36935">
        <w:rPr>
          <w:rFonts w:cs="Arial"/>
          <w:sz w:val="22"/>
          <w:szCs w:val="22"/>
        </w:rPr>
        <w:t xml:space="preserve">, a la Llei 10/1999, de 30 de juliol, sobre la tinença de gossos potencialment perillosos i </w:t>
      </w:r>
      <w:r w:rsidR="006F125D" w:rsidRPr="00A36935">
        <w:rPr>
          <w:rFonts w:cs="Arial"/>
          <w:sz w:val="22"/>
          <w:szCs w:val="22"/>
        </w:rPr>
        <w:lastRenderedPageBreak/>
        <w:t xml:space="preserve">a la Llei 50/1999, de 23 de desembre, sobre el règim jurídic de la tinença d’animals </w:t>
      </w:r>
      <w:r w:rsidR="00833667" w:rsidRPr="00A36935">
        <w:rPr>
          <w:rFonts w:cs="Arial"/>
          <w:sz w:val="22"/>
          <w:szCs w:val="22"/>
        </w:rPr>
        <w:t>potencialment perillosos</w:t>
      </w:r>
      <w:r w:rsidR="006F125D" w:rsidRPr="00A36935">
        <w:rPr>
          <w:rFonts w:cs="Arial"/>
          <w:sz w:val="22"/>
          <w:szCs w:val="22"/>
        </w:rPr>
        <w:t>,</w:t>
      </w:r>
      <w:r w:rsidR="00833667" w:rsidRPr="00A36935">
        <w:rPr>
          <w:rFonts w:cs="Arial"/>
          <w:sz w:val="22"/>
          <w:szCs w:val="22"/>
        </w:rPr>
        <w:t xml:space="preserve"> poden ser sancionades:</w:t>
      </w:r>
    </w:p>
    <w:p w:rsidR="00833667" w:rsidRPr="00A36935" w:rsidRDefault="00833667">
      <w:pPr>
        <w:autoSpaceDE w:val="0"/>
        <w:autoSpaceDN w:val="0"/>
        <w:adjustRightInd w:val="0"/>
        <w:rPr>
          <w:rFonts w:cs="Arial"/>
          <w:sz w:val="22"/>
          <w:szCs w:val="22"/>
        </w:rPr>
      </w:pPr>
    </w:p>
    <w:p w:rsidR="00833667" w:rsidRPr="00A36935" w:rsidRDefault="00833667" w:rsidP="00CD5260">
      <w:pPr>
        <w:numPr>
          <w:ilvl w:val="0"/>
          <w:numId w:val="24"/>
        </w:numPr>
        <w:autoSpaceDE w:val="0"/>
        <w:autoSpaceDN w:val="0"/>
        <w:adjustRightInd w:val="0"/>
        <w:rPr>
          <w:rFonts w:cs="Arial"/>
          <w:sz w:val="22"/>
          <w:szCs w:val="22"/>
        </w:rPr>
      </w:pPr>
      <w:r w:rsidRPr="00A36935">
        <w:rPr>
          <w:rFonts w:cs="Arial"/>
          <w:sz w:val="22"/>
          <w:szCs w:val="22"/>
        </w:rPr>
        <w:t>Amb multes de 60,10 a 150,25 euros les considerades lleus.</w:t>
      </w:r>
    </w:p>
    <w:p w:rsidR="00833667" w:rsidRPr="00A36935" w:rsidRDefault="00833667" w:rsidP="00CD5260">
      <w:pPr>
        <w:numPr>
          <w:ilvl w:val="0"/>
          <w:numId w:val="24"/>
        </w:numPr>
        <w:autoSpaceDE w:val="0"/>
        <w:autoSpaceDN w:val="0"/>
        <w:adjustRightInd w:val="0"/>
        <w:rPr>
          <w:rFonts w:cs="Arial"/>
          <w:sz w:val="22"/>
          <w:szCs w:val="22"/>
        </w:rPr>
      </w:pPr>
      <w:r w:rsidRPr="00A36935">
        <w:rPr>
          <w:rFonts w:cs="Arial"/>
          <w:sz w:val="22"/>
          <w:szCs w:val="22"/>
        </w:rPr>
        <w:t>Amb multes de 150,25 fins a 1.502,53  euros les considerades com a greus.</w:t>
      </w:r>
    </w:p>
    <w:p w:rsidR="00833667" w:rsidRPr="00A36935" w:rsidRDefault="00833667" w:rsidP="00CD5260">
      <w:pPr>
        <w:numPr>
          <w:ilvl w:val="0"/>
          <w:numId w:val="24"/>
        </w:numPr>
        <w:autoSpaceDE w:val="0"/>
        <w:autoSpaceDN w:val="0"/>
        <w:adjustRightInd w:val="0"/>
        <w:rPr>
          <w:rFonts w:cs="Arial"/>
          <w:sz w:val="22"/>
          <w:szCs w:val="22"/>
        </w:rPr>
      </w:pPr>
      <w:r w:rsidRPr="00A36935">
        <w:rPr>
          <w:rFonts w:cs="Arial"/>
          <w:sz w:val="22"/>
          <w:szCs w:val="22"/>
        </w:rPr>
        <w:t>Amb multes de 1.502,53 fins a 30.050,61 euros les considerades com a molt greus.</w:t>
      </w:r>
    </w:p>
    <w:p w:rsidR="005F11AE" w:rsidRPr="00A36935" w:rsidRDefault="005F11AE" w:rsidP="005F11AE">
      <w:pPr>
        <w:autoSpaceDE w:val="0"/>
        <w:autoSpaceDN w:val="0"/>
        <w:adjustRightInd w:val="0"/>
        <w:rPr>
          <w:rFonts w:cs="Arial"/>
          <w:sz w:val="22"/>
          <w:szCs w:val="22"/>
        </w:rPr>
      </w:pPr>
    </w:p>
    <w:p w:rsidR="005F11AE" w:rsidRPr="00A36935" w:rsidRDefault="005F11AE" w:rsidP="005F11AE">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5</w:t>
      </w:r>
      <w:r w:rsidRPr="00A36935">
        <w:rPr>
          <w:rFonts w:cs="Arial"/>
          <w:sz w:val="22"/>
          <w:szCs w:val="22"/>
        </w:rPr>
        <w:t>.3. Les sancions derivades de les infraccions administratives a aquesta Ordenança i a la Llei 8/2003, de 24 d’abril, de sanitat animal, poden ser sancionades:</w:t>
      </w:r>
    </w:p>
    <w:p w:rsidR="005F11AE" w:rsidRPr="00A36935" w:rsidRDefault="005F11AE" w:rsidP="005F11AE">
      <w:pPr>
        <w:autoSpaceDE w:val="0"/>
        <w:autoSpaceDN w:val="0"/>
        <w:adjustRightInd w:val="0"/>
        <w:rPr>
          <w:rFonts w:cs="Arial"/>
          <w:sz w:val="22"/>
          <w:szCs w:val="22"/>
        </w:rPr>
      </w:pPr>
    </w:p>
    <w:p w:rsidR="005F11AE" w:rsidRPr="00A36935" w:rsidRDefault="005F11AE" w:rsidP="005F11AE">
      <w:pPr>
        <w:pStyle w:val="Pargrafdellista"/>
        <w:numPr>
          <w:ilvl w:val="0"/>
          <w:numId w:val="51"/>
        </w:numPr>
        <w:autoSpaceDE w:val="0"/>
        <w:autoSpaceDN w:val="0"/>
        <w:adjustRightInd w:val="0"/>
        <w:rPr>
          <w:rFonts w:cs="Arial"/>
          <w:sz w:val="22"/>
          <w:szCs w:val="22"/>
        </w:rPr>
      </w:pPr>
      <w:r w:rsidRPr="00A36935">
        <w:rPr>
          <w:rFonts w:cs="Arial"/>
          <w:sz w:val="22"/>
          <w:szCs w:val="22"/>
        </w:rPr>
        <w:t>Amb multes de de 600,00 a 3.000,00 euros les considerades lleus, o advertiment.</w:t>
      </w:r>
    </w:p>
    <w:p w:rsidR="005F11AE" w:rsidRPr="00A36935" w:rsidRDefault="005F11AE" w:rsidP="005F11AE">
      <w:pPr>
        <w:pStyle w:val="Pargrafdellista"/>
        <w:numPr>
          <w:ilvl w:val="0"/>
          <w:numId w:val="51"/>
        </w:numPr>
        <w:autoSpaceDE w:val="0"/>
        <w:autoSpaceDN w:val="0"/>
        <w:adjustRightInd w:val="0"/>
        <w:rPr>
          <w:rFonts w:cs="Arial"/>
          <w:sz w:val="22"/>
          <w:szCs w:val="22"/>
        </w:rPr>
      </w:pPr>
      <w:r w:rsidRPr="00A36935">
        <w:rPr>
          <w:rFonts w:cs="Arial"/>
          <w:sz w:val="22"/>
          <w:szCs w:val="22"/>
        </w:rPr>
        <w:t>Amb multes de 3.001,00 a 60.000,00 euros les considerades com a greus.</w:t>
      </w:r>
    </w:p>
    <w:p w:rsidR="005F11AE" w:rsidRPr="00A36935" w:rsidRDefault="005F11AE" w:rsidP="005F11AE">
      <w:pPr>
        <w:pStyle w:val="Pargrafdellista"/>
        <w:numPr>
          <w:ilvl w:val="0"/>
          <w:numId w:val="51"/>
        </w:numPr>
        <w:autoSpaceDE w:val="0"/>
        <w:autoSpaceDN w:val="0"/>
        <w:adjustRightInd w:val="0"/>
        <w:rPr>
          <w:rFonts w:cs="Arial"/>
          <w:sz w:val="22"/>
          <w:szCs w:val="22"/>
        </w:rPr>
      </w:pPr>
      <w:r w:rsidRPr="00A36935">
        <w:rPr>
          <w:rFonts w:cs="Arial"/>
          <w:sz w:val="22"/>
          <w:szCs w:val="22"/>
        </w:rPr>
        <w:t>Amb multes de 60.001,00 a 1.200.000,00 euros les considerades com a molt greus.</w:t>
      </w:r>
    </w:p>
    <w:p w:rsidR="005F11AE" w:rsidRPr="00A36935" w:rsidRDefault="005F11AE" w:rsidP="005F11AE">
      <w:pPr>
        <w:autoSpaceDE w:val="0"/>
        <w:autoSpaceDN w:val="0"/>
        <w:adjustRightInd w:val="0"/>
        <w:rPr>
          <w:rFonts w:cs="Arial"/>
          <w:sz w:val="22"/>
          <w:szCs w:val="22"/>
        </w:rPr>
      </w:pPr>
    </w:p>
    <w:p w:rsidR="005F11AE" w:rsidRPr="00A36935" w:rsidRDefault="005F11AE" w:rsidP="005F11AE">
      <w:pPr>
        <w:autoSpaceDE w:val="0"/>
        <w:autoSpaceDN w:val="0"/>
        <w:adjustRightInd w:val="0"/>
        <w:rPr>
          <w:rFonts w:cs="Arial"/>
          <w:sz w:val="22"/>
          <w:szCs w:val="22"/>
        </w:rPr>
      </w:pPr>
      <w:r w:rsidRPr="00A36935">
        <w:rPr>
          <w:rFonts w:cs="Arial"/>
          <w:sz w:val="22"/>
          <w:szCs w:val="22"/>
        </w:rPr>
        <w:t>L’advertiment només s’imposa si no hi ha hagut frau i en els últims dos anys el responsable no hagi estat sancionat en la via administrativa per la comissió de qualsevol altra infracció de les que preveu aquesta Llei.</w:t>
      </w:r>
    </w:p>
    <w:p w:rsidR="005F11AE" w:rsidRPr="00A36935" w:rsidRDefault="005F11AE" w:rsidP="005F11AE">
      <w:pPr>
        <w:autoSpaceDE w:val="0"/>
        <w:autoSpaceDN w:val="0"/>
        <w:adjustRightInd w:val="0"/>
        <w:rPr>
          <w:rFonts w:cs="Arial"/>
          <w:sz w:val="22"/>
          <w:szCs w:val="22"/>
        </w:rPr>
      </w:pPr>
    </w:p>
    <w:p w:rsidR="005F11AE" w:rsidRPr="00A36935" w:rsidRDefault="005F11AE" w:rsidP="005F11AE">
      <w:pPr>
        <w:autoSpaceDE w:val="0"/>
        <w:autoSpaceDN w:val="0"/>
        <w:adjustRightInd w:val="0"/>
        <w:rPr>
          <w:rFonts w:cs="Arial"/>
          <w:sz w:val="22"/>
          <w:szCs w:val="22"/>
        </w:rPr>
      </w:pPr>
      <w:r w:rsidRPr="00A36935">
        <w:rPr>
          <w:rFonts w:cs="Arial"/>
          <w:sz w:val="22"/>
          <w:szCs w:val="22"/>
        </w:rPr>
        <w:t>En tot cas, el límit superior de les multes previstes en aquest article pot superar fins i tot el doble del benefici obtingut per l’infractor, quan aquest benefici excedeixi la quantia màxima de la multa.</w:t>
      </w:r>
    </w:p>
    <w:p w:rsidR="005F11AE" w:rsidRPr="00A36935" w:rsidRDefault="005F11AE" w:rsidP="00DB3BF5">
      <w:pPr>
        <w:autoSpaceDE w:val="0"/>
        <w:autoSpaceDN w:val="0"/>
        <w:adjustRightInd w:val="0"/>
        <w:rPr>
          <w:rFonts w:cs="Arial"/>
          <w:sz w:val="22"/>
          <w:szCs w:val="22"/>
        </w:rPr>
      </w:pPr>
    </w:p>
    <w:p w:rsidR="00833667" w:rsidRPr="00A36935" w:rsidRDefault="00A17449" w:rsidP="00DB3BF5">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5</w:t>
      </w:r>
      <w:r w:rsidRPr="00A36935">
        <w:rPr>
          <w:rFonts w:cs="Arial"/>
          <w:sz w:val="22"/>
          <w:szCs w:val="22"/>
        </w:rPr>
        <w:t>.</w:t>
      </w:r>
      <w:r w:rsidR="005F11AE" w:rsidRPr="00A36935">
        <w:rPr>
          <w:rFonts w:cs="Arial"/>
          <w:sz w:val="22"/>
          <w:szCs w:val="22"/>
        </w:rPr>
        <w:t>4</w:t>
      </w:r>
      <w:r w:rsidR="00833667" w:rsidRPr="00A36935">
        <w:rPr>
          <w:rFonts w:cs="Arial"/>
          <w:sz w:val="22"/>
          <w:szCs w:val="22"/>
        </w:rPr>
        <w:t>. La imposició d’una sanció no exclou la responsabilitat civil de la persona sancionada ni la indemnització que se li pugui exigir per danys i perjudicis.</w:t>
      </w:r>
    </w:p>
    <w:p w:rsidR="00DB3BF5" w:rsidRPr="00A36935" w:rsidRDefault="00DB3BF5" w:rsidP="00DB3BF5">
      <w:pPr>
        <w:autoSpaceDE w:val="0"/>
        <w:autoSpaceDN w:val="0"/>
        <w:adjustRightInd w:val="0"/>
        <w:rPr>
          <w:rFonts w:cs="Arial"/>
          <w:sz w:val="22"/>
          <w:szCs w:val="22"/>
        </w:rPr>
      </w:pPr>
    </w:p>
    <w:p w:rsidR="00DB3BF5" w:rsidRPr="00A36935" w:rsidRDefault="00A17449" w:rsidP="00DB3BF5">
      <w:pPr>
        <w:pStyle w:val="NormalWeb"/>
        <w:spacing w:before="0" w:beforeAutospacing="0" w:after="0" w:afterAutospacing="0"/>
        <w:jc w:val="both"/>
        <w:rPr>
          <w:rFonts w:ascii="Arial" w:hAnsi="Arial" w:cs="Arial"/>
          <w:sz w:val="22"/>
          <w:szCs w:val="22"/>
          <w:lang w:val="ca-ES"/>
        </w:rPr>
      </w:pPr>
      <w:r w:rsidRPr="00A36935">
        <w:rPr>
          <w:rFonts w:ascii="Arial" w:hAnsi="Arial" w:cs="Arial"/>
          <w:sz w:val="22"/>
          <w:szCs w:val="22"/>
          <w:lang w:val="ca-ES"/>
        </w:rPr>
        <w:t>7</w:t>
      </w:r>
      <w:r w:rsidR="00C57F77" w:rsidRPr="00A36935">
        <w:rPr>
          <w:rFonts w:ascii="Arial" w:hAnsi="Arial" w:cs="Arial"/>
          <w:sz w:val="22"/>
          <w:szCs w:val="22"/>
          <w:lang w:val="ca-ES"/>
        </w:rPr>
        <w:t>5</w:t>
      </w:r>
      <w:r w:rsidRPr="00A36935">
        <w:rPr>
          <w:rFonts w:ascii="Arial" w:hAnsi="Arial" w:cs="Arial"/>
          <w:sz w:val="22"/>
          <w:szCs w:val="22"/>
          <w:lang w:val="ca-ES"/>
        </w:rPr>
        <w:t>.</w:t>
      </w:r>
      <w:r w:rsidR="005F11AE" w:rsidRPr="00A36935">
        <w:rPr>
          <w:rFonts w:ascii="Arial" w:hAnsi="Arial" w:cs="Arial"/>
          <w:sz w:val="22"/>
          <w:szCs w:val="22"/>
          <w:lang w:val="ca-ES"/>
        </w:rPr>
        <w:t>5</w:t>
      </w:r>
      <w:r w:rsidR="00DB3BF5" w:rsidRPr="00A36935">
        <w:rPr>
          <w:rFonts w:ascii="Arial" w:hAnsi="Arial" w:cs="Arial"/>
          <w:sz w:val="22"/>
          <w:szCs w:val="22"/>
          <w:lang w:val="ca-ES"/>
        </w:rPr>
        <w:t xml:space="preserve">. D’acord amb el previst a l’article 46.4 del Decret Legislatiu 2/2008, de 15 d'abril, pel qual s'aprova el Text refós de la Llei de protecció dels animals, en el cas de comissió, per primer cop, d'infraccions de caràcter lleu, es poden dur a terme actuacions d'educació ambiental, de prestació de serveis de caràcter cívic en benefici de la comunitat relacionades amb la protecció dels animals, o d'advertiment, sense que calgui iniciar un procediment sancionador, llevat de les infraccions comeses en matèria de fauna autòctona, en les quals sempre s'ha d'iniciar l'expedient sancionador corresponent. </w:t>
      </w:r>
    </w:p>
    <w:p w:rsidR="00833667" w:rsidRPr="00A36935" w:rsidRDefault="00833667" w:rsidP="00DB3BF5">
      <w:pPr>
        <w:autoSpaceDE w:val="0"/>
        <w:autoSpaceDN w:val="0"/>
        <w:adjustRightInd w:val="0"/>
        <w:rPr>
          <w:rFonts w:cs="Arial"/>
          <w:sz w:val="22"/>
          <w:szCs w:val="22"/>
        </w:rPr>
      </w:pPr>
    </w:p>
    <w:p w:rsidR="00833667" w:rsidRPr="00A36935" w:rsidRDefault="00833667" w:rsidP="00DB3BF5">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7</w:t>
      </w:r>
      <w:r w:rsidR="00C57F77" w:rsidRPr="00A36935">
        <w:rPr>
          <w:b w:val="0"/>
          <w:bCs w:val="0"/>
          <w:i/>
          <w:iCs/>
          <w:sz w:val="22"/>
          <w:szCs w:val="22"/>
        </w:rPr>
        <w:t>6</w:t>
      </w:r>
      <w:r w:rsidRPr="00A36935">
        <w:rPr>
          <w:b w:val="0"/>
          <w:bCs w:val="0"/>
          <w:i/>
          <w:iCs/>
          <w:sz w:val="22"/>
          <w:szCs w:val="22"/>
        </w:rPr>
        <w:t>. Criteris de graduació de les sancions</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6</w:t>
      </w:r>
      <w:r w:rsidRPr="00A36935">
        <w:rPr>
          <w:rFonts w:cs="Arial"/>
          <w:sz w:val="22"/>
          <w:szCs w:val="22"/>
        </w:rPr>
        <w:t>.</w:t>
      </w:r>
      <w:r w:rsidR="00833667" w:rsidRPr="00A36935">
        <w:rPr>
          <w:rFonts w:cs="Arial"/>
          <w:sz w:val="22"/>
          <w:szCs w:val="22"/>
        </w:rPr>
        <w:t>1. En la imposició de les sancions es tindrà en compte per graduar la quantia de les multes els següents criteris:</w:t>
      </w:r>
    </w:p>
    <w:p w:rsidR="00833667" w:rsidRPr="00A36935" w:rsidRDefault="00833667">
      <w:pPr>
        <w:autoSpaceDE w:val="0"/>
        <w:autoSpaceDN w:val="0"/>
        <w:adjustRightInd w:val="0"/>
        <w:rPr>
          <w:rFonts w:cs="Arial"/>
          <w:sz w:val="22"/>
          <w:szCs w:val="22"/>
        </w:rPr>
      </w:pPr>
    </w:p>
    <w:p w:rsidR="00833667" w:rsidRPr="00A36935" w:rsidRDefault="00833667" w:rsidP="00CD5260">
      <w:pPr>
        <w:pStyle w:val="Capalera"/>
        <w:numPr>
          <w:ilvl w:val="0"/>
          <w:numId w:val="25"/>
        </w:numPr>
        <w:rPr>
          <w:rFonts w:ascii="Arial" w:hAnsi="Arial" w:cs="Arial"/>
          <w:sz w:val="22"/>
          <w:szCs w:val="22"/>
        </w:rPr>
      </w:pPr>
      <w:r w:rsidRPr="00A36935">
        <w:rPr>
          <w:rFonts w:ascii="Arial" w:hAnsi="Arial" w:cs="Arial"/>
          <w:sz w:val="22"/>
          <w:szCs w:val="22"/>
        </w:rPr>
        <w:t>La transcendència social o sanitària i el perjudici causat per la infracció comesa, tant a persones com a animals.</w:t>
      </w:r>
    </w:p>
    <w:p w:rsidR="00833667" w:rsidRPr="00A36935" w:rsidRDefault="00833667" w:rsidP="00CD5260">
      <w:pPr>
        <w:pStyle w:val="Capalera"/>
        <w:numPr>
          <w:ilvl w:val="0"/>
          <w:numId w:val="25"/>
        </w:numPr>
        <w:rPr>
          <w:rFonts w:ascii="Arial" w:hAnsi="Arial" w:cs="Arial"/>
          <w:sz w:val="22"/>
          <w:szCs w:val="22"/>
        </w:rPr>
      </w:pPr>
      <w:r w:rsidRPr="00A36935">
        <w:rPr>
          <w:rFonts w:ascii="Arial" w:hAnsi="Arial" w:cs="Arial"/>
          <w:sz w:val="22"/>
          <w:szCs w:val="22"/>
        </w:rPr>
        <w:t>L’ànim de lucre il·lícit i la quantia del benefici obtingut en la comissió de la infracció.</w:t>
      </w:r>
    </w:p>
    <w:p w:rsidR="00833667" w:rsidRPr="00A36935" w:rsidRDefault="00833667" w:rsidP="00CD5260">
      <w:pPr>
        <w:numPr>
          <w:ilvl w:val="0"/>
          <w:numId w:val="25"/>
        </w:numPr>
        <w:autoSpaceDE w:val="0"/>
        <w:autoSpaceDN w:val="0"/>
        <w:adjustRightInd w:val="0"/>
        <w:rPr>
          <w:rFonts w:cs="Arial"/>
          <w:sz w:val="22"/>
          <w:szCs w:val="22"/>
        </w:rPr>
      </w:pPr>
      <w:r w:rsidRPr="00A36935">
        <w:rPr>
          <w:rFonts w:cs="Arial"/>
          <w:sz w:val="22"/>
          <w:szCs w:val="22"/>
        </w:rPr>
        <w:t>La reiteració o reincidència en la comissió d’infraccions.</w:t>
      </w:r>
    </w:p>
    <w:p w:rsidR="00833667" w:rsidRPr="00A36935" w:rsidRDefault="00833667" w:rsidP="00CD5260">
      <w:pPr>
        <w:numPr>
          <w:ilvl w:val="0"/>
          <w:numId w:val="25"/>
        </w:numPr>
        <w:autoSpaceDE w:val="0"/>
        <w:autoSpaceDN w:val="0"/>
        <w:adjustRightInd w:val="0"/>
        <w:rPr>
          <w:rFonts w:cs="Arial"/>
          <w:sz w:val="22"/>
          <w:szCs w:val="22"/>
        </w:rPr>
      </w:pPr>
      <w:r w:rsidRPr="00A36935">
        <w:rPr>
          <w:rFonts w:cs="Arial"/>
          <w:sz w:val="22"/>
          <w:szCs w:val="22"/>
        </w:rPr>
        <w:t>La irreparabilitat dels danys causats al medi ambient o l’elevat cost de reparació.</w:t>
      </w:r>
    </w:p>
    <w:p w:rsidR="00833667" w:rsidRPr="00A36935" w:rsidRDefault="00833667" w:rsidP="00CD5260">
      <w:pPr>
        <w:numPr>
          <w:ilvl w:val="0"/>
          <w:numId w:val="25"/>
        </w:numPr>
        <w:autoSpaceDE w:val="0"/>
        <w:autoSpaceDN w:val="0"/>
        <w:adjustRightInd w:val="0"/>
        <w:rPr>
          <w:rFonts w:cs="Arial"/>
          <w:sz w:val="22"/>
          <w:szCs w:val="22"/>
        </w:rPr>
      </w:pPr>
      <w:r w:rsidRPr="00A36935">
        <w:rPr>
          <w:rFonts w:cs="Arial"/>
          <w:sz w:val="22"/>
          <w:szCs w:val="22"/>
        </w:rPr>
        <w:t>El volum de negoci de l’establiment.</w:t>
      </w:r>
    </w:p>
    <w:p w:rsidR="00833667" w:rsidRPr="00A36935" w:rsidRDefault="00833667" w:rsidP="00CD5260">
      <w:pPr>
        <w:numPr>
          <w:ilvl w:val="0"/>
          <w:numId w:val="25"/>
        </w:numPr>
        <w:autoSpaceDE w:val="0"/>
        <w:autoSpaceDN w:val="0"/>
        <w:adjustRightInd w:val="0"/>
        <w:rPr>
          <w:rFonts w:cs="Arial"/>
          <w:sz w:val="22"/>
          <w:szCs w:val="22"/>
        </w:rPr>
      </w:pPr>
      <w:r w:rsidRPr="00A36935">
        <w:rPr>
          <w:rFonts w:cs="Arial"/>
          <w:sz w:val="22"/>
          <w:szCs w:val="22"/>
        </w:rPr>
        <w:lastRenderedPageBreak/>
        <w:t>La capacitat econòmica de la persona infractora</w:t>
      </w:r>
    </w:p>
    <w:p w:rsidR="00833667" w:rsidRPr="00A36935" w:rsidRDefault="00833667" w:rsidP="00CD5260">
      <w:pPr>
        <w:numPr>
          <w:ilvl w:val="0"/>
          <w:numId w:val="25"/>
        </w:numPr>
        <w:autoSpaceDE w:val="0"/>
        <w:autoSpaceDN w:val="0"/>
        <w:adjustRightInd w:val="0"/>
        <w:rPr>
          <w:rFonts w:cs="Arial"/>
          <w:sz w:val="22"/>
          <w:szCs w:val="22"/>
        </w:rPr>
      </w:pPr>
      <w:r w:rsidRPr="00A36935">
        <w:rPr>
          <w:rFonts w:cs="Arial"/>
          <w:sz w:val="22"/>
          <w:szCs w:val="22"/>
        </w:rPr>
        <w:t>El grau d’intencionalitat en la comissió de la infracció.</w:t>
      </w:r>
    </w:p>
    <w:p w:rsidR="00833667" w:rsidRPr="00A36935" w:rsidRDefault="00833667" w:rsidP="00CD5260">
      <w:pPr>
        <w:numPr>
          <w:ilvl w:val="0"/>
          <w:numId w:val="25"/>
        </w:numPr>
        <w:autoSpaceDE w:val="0"/>
        <w:autoSpaceDN w:val="0"/>
        <w:adjustRightInd w:val="0"/>
        <w:rPr>
          <w:rFonts w:cs="Arial"/>
          <w:sz w:val="22"/>
          <w:szCs w:val="22"/>
        </w:rPr>
      </w:pPr>
      <w:r w:rsidRPr="00A36935">
        <w:rPr>
          <w:rFonts w:cs="Arial"/>
          <w:sz w:val="22"/>
          <w:szCs w:val="22"/>
        </w:rPr>
        <w:t>El fet que hi hagi requeriment previ.</w:t>
      </w:r>
    </w:p>
    <w:p w:rsidR="00833667" w:rsidRPr="00A36935" w:rsidRDefault="00833667">
      <w:pPr>
        <w:autoSpaceDE w:val="0"/>
        <w:autoSpaceDN w:val="0"/>
        <w:adjustRightInd w:val="0"/>
        <w:rPr>
          <w:rFonts w:cs="Arial"/>
          <w:sz w:val="22"/>
          <w:szCs w:val="22"/>
        </w:rPr>
      </w:pPr>
      <w:r w:rsidRPr="00A36935">
        <w:rPr>
          <w:rFonts w:cs="Arial"/>
          <w:sz w:val="22"/>
          <w:szCs w:val="22"/>
        </w:rPr>
        <w:t xml:space="preserve"> </w:t>
      </w: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6</w:t>
      </w:r>
      <w:r w:rsidRPr="00A36935">
        <w:rPr>
          <w:rFonts w:cs="Arial"/>
          <w:sz w:val="22"/>
          <w:szCs w:val="22"/>
        </w:rPr>
        <w:t>.</w:t>
      </w:r>
      <w:r w:rsidR="00833667" w:rsidRPr="00A36935">
        <w:rPr>
          <w:rFonts w:cs="Arial"/>
          <w:sz w:val="22"/>
          <w:szCs w:val="22"/>
        </w:rPr>
        <w:t>2. Hi ha reincidència si en el moment de cometre’s la infracció no ha transcorregut un any des de la imposició per resolució ferma d’una altra sanció amb motiu d’una infracció de la mateixa qualificació. Si s’hi aprecia reincidència, la quantia de les sancions es pot incrementar fins al doble de l’import màxim de la sanció corresponent a la infracció comesa, sense excedir en cap cas el límit més alt fixat per a la infracció molt greu.</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6</w:t>
      </w:r>
      <w:r w:rsidRPr="00A36935">
        <w:rPr>
          <w:rFonts w:cs="Arial"/>
          <w:sz w:val="22"/>
          <w:szCs w:val="22"/>
        </w:rPr>
        <w:t>.</w:t>
      </w:r>
      <w:r w:rsidR="00833667" w:rsidRPr="00A36935">
        <w:rPr>
          <w:rFonts w:cs="Arial"/>
          <w:sz w:val="22"/>
          <w:szCs w:val="22"/>
        </w:rPr>
        <w:t>3. En el supòsit que uns mateixos fets siguin constitutius de dues o més infraccions administratives, tipificades en diferents normes, s’imposarà la sanció de major quantia, sent competent per resoldre l’expedient, l’òrgan en el qual resideixi la potestat sancionadora.</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7</w:t>
      </w:r>
      <w:r w:rsidR="00C57F77" w:rsidRPr="00A36935">
        <w:rPr>
          <w:b w:val="0"/>
          <w:bCs w:val="0"/>
          <w:i/>
          <w:iCs/>
          <w:sz w:val="22"/>
          <w:szCs w:val="22"/>
        </w:rPr>
        <w:t>7</w:t>
      </w:r>
      <w:r w:rsidRPr="00A36935">
        <w:rPr>
          <w:b w:val="0"/>
          <w:bCs w:val="0"/>
          <w:i/>
          <w:iCs/>
          <w:sz w:val="22"/>
          <w:szCs w:val="22"/>
        </w:rPr>
        <w:t>. Concurrència de sancions</w:t>
      </w:r>
    </w:p>
    <w:p w:rsidR="00833667" w:rsidRPr="00A36935" w:rsidRDefault="00833667">
      <w:pPr>
        <w:autoSpaceDE w:val="0"/>
        <w:autoSpaceDN w:val="0"/>
        <w:adjustRightInd w:val="0"/>
        <w:rPr>
          <w:rFonts w:cs="Arial"/>
          <w:sz w:val="22"/>
          <w:szCs w:val="22"/>
        </w:rPr>
      </w:pPr>
    </w:p>
    <w:p w:rsidR="00833667" w:rsidRPr="00A36935" w:rsidRDefault="00833667">
      <w:pPr>
        <w:autoSpaceDE w:val="0"/>
        <w:autoSpaceDN w:val="0"/>
        <w:adjustRightInd w:val="0"/>
        <w:rPr>
          <w:rFonts w:cs="Arial"/>
          <w:sz w:val="22"/>
          <w:szCs w:val="22"/>
        </w:rPr>
      </w:pPr>
      <w:r w:rsidRPr="00A36935">
        <w:rPr>
          <w:rFonts w:cs="Arial"/>
          <w:sz w:val="22"/>
          <w:szCs w:val="22"/>
        </w:rPr>
        <w:t>No podran sancionar-se els fets que hagin estat sancionats penal o administrativament, en els casos que s’apreciï identitat del subjecte, fet i fonament.</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A17449" w:rsidRPr="00A36935">
        <w:rPr>
          <w:b w:val="0"/>
          <w:bCs w:val="0"/>
          <w:i/>
          <w:iCs/>
          <w:sz w:val="22"/>
          <w:szCs w:val="22"/>
        </w:rPr>
        <w:t>7</w:t>
      </w:r>
      <w:r w:rsidR="00C57F77" w:rsidRPr="00A36935">
        <w:rPr>
          <w:b w:val="0"/>
          <w:bCs w:val="0"/>
          <w:i/>
          <w:iCs/>
          <w:sz w:val="22"/>
          <w:szCs w:val="22"/>
        </w:rPr>
        <w:t>8</w:t>
      </w:r>
      <w:r w:rsidRPr="00A36935">
        <w:rPr>
          <w:b w:val="0"/>
          <w:bCs w:val="0"/>
          <w:i/>
          <w:iCs/>
          <w:sz w:val="22"/>
          <w:szCs w:val="22"/>
        </w:rPr>
        <w:t>. Prescripció</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8</w:t>
      </w:r>
      <w:r w:rsidRPr="00A36935">
        <w:rPr>
          <w:rFonts w:cs="Arial"/>
          <w:sz w:val="22"/>
          <w:szCs w:val="22"/>
        </w:rPr>
        <w:t>.</w:t>
      </w:r>
      <w:r w:rsidR="00833667" w:rsidRPr="00A36935">
        <w:rPr>
          <w:rFonts w:cs="Arial"/>
          <w:sz w:val="22"/>
          <w:szCs w:val="22"/>
        </w:rPr>
        <w:t>1. Els terminis de prescripció de les infraccions són de tres anys per a les molt greus, dos anys per a les greus i sis mesos per a les lleus, comptadors des de la data de la comissió de la infracció.</w:t>
      </w:r>
    </w:p>
    <w:p w:rsidR="00833667" w:rsidRPr="00A36935" w:rsidRDefault="00833667">
      <w:pPr>
        <w:autoSpaceDE w:val="0"/>
        <w:autoSpaceDN w:val="0"/>
        <w:adjustRightInd w:val="0"/>
        <w:rPr>
          <w:rFonts w:cs="Arial"/>
          <w:sz w:val="22"/>
          <w:szCs w:val="22"/>
        </w:rPr>
      </w:pPr>
    </w:p>
    <w:p w:rsidR="00833667" w:rsidRPr="00A36935" w:rsidRDefault="00A17449">
      <w:pPr>
        <w:autoSpaceDE w:val="0"/>
        <w:autoSpaceDN w:val="0"/>
        <w:adjustRightInd w:val="0"/>
        <w:rPr>
          <w:rFonts w:cs="Arial"/>
          <w:sz w:val="22"/>
          <w:szCs w:val="22"/>
        </w:rPr>
      </w:pPr>
      <w:r w:rsidRPr="00A36935">
        <w:rPr>
          <w:rFonts w:cs="Arial"/>
          <w:sz w:val="22"/>
          <w:szCs w:val="22"/>
        </w:rPr>
        <w:t>7</w:t>
      </w:r>
      <w:r w:rsidR="00C57F77" w:rsidRPr="00A36935">
        <w:rPr>
          <w:rFonts w:cs="Arial"/>
          <w:sz w:val="22"/>
          <w:szCs w:val="22"/>
        </w:rPr>
        <w:t>8</w:t>
      </w:r>
      <w:r w:rsidRPr="00A36935">
        <w:rPr>
          <w:rFonts w:cs="Arial"/>
          <w:sz w:val="22"/>
          <w:szCs w:val="22"/>
        </w:rPr>
        <w:t>.</w:t>
      </w:r>
      <w:r w:rsidR="00833667" w:rsidRPr="00A36935">
        <w:rPr>
          <w:rFonts w:cs="Arial"/>
          <w:sz w:val="22"/>
          <w:szCs w:val="22"/>
        </w:rPr>
        <w:t>2. Els terminis de prescripció de les sancions són de tres anys per a les molt greus, dos anys per a les greus i un any per a les lleus, comptadors des de la data en què la resolució sancionadora esdevé ferma.</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 xml:space="preserve">Article </w:t>
      </w:r>
      <w:r w:rsidR="00C57F77" w:rsidRPr="00A36935">
        <w:rPr>
          <w:b w:val="0"/>
          <w:bCs w:val="0"/>
          <w:i/>
          <w:iCs/>
          <w:sz w:val="22"/>
          <w:szCs w:val="22"/>
        </w:rPr>
        <w:t>79</w:t>
      </w:r>
      <w:r w:rsidRPr="00A36935">
        <w:rPr>
          <w:b w:val="0"/>
          <w:bCs w:val="0"/>
          <w:i/>
          <w:iCs/>
          <w:sz w:val="22"/>
          <w:szCs w:val="22"/>
        </w:rPr>
        <w:t>. Comís</w:t>
      </w:r>
    </w:p>
    <w:p w:rsidR="00833667" w:rsidRPr="00A36935" w:rsidRDefault="00833667">
      <w:pPr>
        <w:pStyle w:val="Peu"/>
        <w:tabs>
          <w:tab w:val="clear" w:pos="4252"/>
          <w:tab w:val="clear" w:pos="8504"/>
        </w:tabs>
        <w:rPr>
          <w:rFonts w:ascii="Arial" w:hAnsi="Arial" w:cs="Arial"/>
          <w:sz w:val="22"/>
          <w:szCs w:val="22"/>
        </w:rPr>
      </w:pPr>
    </w:p>
    <w:p w:rsidR="00833667" w:rsidRPr="00A36935" w:rsidRDefault="00C57F77">
      <w:pPr>
        <w:rPr>
          <w:rFonts w:cs="Arial"/>
          <w:sz w:val="22"/>
          <w:szCs w:val="22"/>
        </w:rPr>
      </w:pPr>
      <w:r w:rsidRPr="00A36935">
        <w:rPr>
          <w:rFonts w:cs="Arial"/>
          <w:sz w:val="22"/>
          <w:szCs w:val="22"/>
        </w:rPr>
        <w:t>79</w:t>
      </w:r>
      <w:r w:rsidR="00A17449" w:rsidRPr="00A36935">
        <w:rPr>
          <w:rFonts w:cs="Arial"/>
          <w:sz w:val="22"/>
          <w:szCs w:val="22"/>
        </w:rPr>
        <w:t>.</w:t>
      </w:r>
      <w:r w:rsidR="00833667" w:rsidRPr="00A36935">
        <w:rPr>
          <w:rFonts w:cs="Arial"/>
          <w:sz w:val="22"/>
          <w:szCs w:val="22"/>
        </w:rPr>
        <w:t>1. Mitjançant els seus agents, l’Administració pot comissar els animals objecte de protecció en el mateix moment en què hi hagi indicis racionals d’infracció</w:t>
      </w:r>
      <w:r w:rsidR="00A633B9" w:rsidRPr="00A36935">
        <w:rPr>
          <w:rFonts w:cs="Arial"/>
          <w:sz w:val="22"/>
          <w:szCs w:val="22"/>
        </w:rPr>
        <w:t xml:space="preserve"> de les disposicions d’aquesta O</w:t>
      </w:r>
      <w:r w:rsidR="00833667" w:rsidRPr="00A36935">
        <w:rPr>
          <w:rFonts w:cs="Arial"/>
          <w:sz w:val="22"/>
          <w:szCs w:val="22"/>
        </w:rPr>
        <w:t>rdenança. El fet de no disposar de les autoritzacions pertinents o de no complir els requeriments o les obligacions i prescr</w:t>
      </w:r>
      <w:r w:rsidR="00A633B9" w:rsidRPr="00A36935">
        <w:rPr>
          <w:rFonts w:cs="Arial"/>
          <w:sz w:val="22"/>
          <w:szCs w:val="22"/>
        </w:rPr>
        <w:t>ipcions contingudes en aquesta O</w:t>
      </w:r>
      <w:r w:rsidR="00833667" w:rsidRPr="00A36935">
        <w:rPr>
          <w:rFonts w:cs="Arial"/>
          <w:sz w:val="22"/>
          <w:szCs w:val="22"/>
        </w:rPr>
        <w:t>rdenança pot ser raó suficient perquè l’Administració comissi temporalment els animals fins que els seus titulars resolguin el problema o compleixin els requeriments i condicions que se’ls imposin amb caràcter cautelar.</w:t>
      </w:r>
    </w:p>
    <w:p w:rsidR="00833667" w:rsidRPr="00A36935" w:rsidRDefault="00833667">
      <w:pPr>
        <w:rPr>
          <w:rFonts w:cs="Arial"/>
          <w:sz w:val="22"/>
          <w:szCs w:val="22"/>
        </w:rPr>
      </w:pPr>
    </w:p>
    <w:p w:rsidR="00833667" w:rsidRPr="00A36935" w:rsidRDefault="00C57F77">
      <w:pPr>
        <w:rPr>
          <w:rFonts w:cs="Arial"/>
          <w:sz w:val="22"/>
          <w:szCs w:val="22"/>
        </w:rPr>
      </w:pPr>
      <w:r w:rsidRPr="00A36935">
        <w:rPr>
          <w:rFonts w:cs="Arial"/>
          <w:sz w:val="22"/>
          <w:szCs w:val="22"/>
        </w:rPr>
        <w:t>79</w:t>
      </w:r>
      <w:r w:rsidR="00A17449" w:rsidRPr="00A36935">
        <w:rPr>
          <w:rFonts w:cs="Arial"/>
          <w:sz w:val="22"/>
          <w:szCs w:val="22"/>
        </w:rPr>
        <w:t>.</w:t>
      </w:r>
      <w:r w:rsidR="00833667" w:rsidRPr="00A36935">
        <w:rPr>
          <w:rFonts w:cs="Arial"/>
          <w:sz w:val="22"/>
          <w:szCs w:val="22"/>
        </w:rPr>
        <w:t>2. El comís a què es refereix l’apartat 1 té el caràcter de preventiu fins a la resolució de l’expedient sancionador corresponent, que en tot cas ha de determinar la destinació final que s’ha de donar als animals comissats. Els animals comissats definitivament s’han de cedir preferentment a tercers en adopció, i ser sacrificats només en última instància.</w:t>
      </w:r>
    </w:p>
    <w:p w:rsidR="00833667" w:rsidRPr="00A36935" w:rsidRDefault="00833667">
      <w:pPr>
        <w:rPr>
          <w:rFonts w:cs="Arial"/>
          <w:sz w:val="22"/>
          <w:szCs w:val="22"/>
        </w:rPr>
      </w:pPr>
    </w:p>
    <w:p w:rsidR="00833667" w:rsidRPr="00A36935" w:rsidRDefault="00C57F77">
      <w:pPr>
        <w:rPr>
          <w:rFonts w:cs="Arial"/>
          <w:sz w:val="22"/>
          <w:szCs w:val="22"/>
        </w:rPr>
      </w:pPr>
      <w:r w:rsidRPr="00A36935">
        <w:rPr>
          <w:rFonts w:cs="Arial"/>
          <w:sz w:val="22"/>
          <w:szCs w:val="22"/>
        </w:rPr>
        <w:t>79</w:t>
      </w:r>
      <w:r w:rsidR="00A17449" w:rsidRPr="00A36935">
        <w:rPr>
          <w:rFonts w:cs="Arial"/>
          <w:sz w:val="22"/>
          <w:szCs w:val="22"/>
        </w:rPr>
        <w:t>.</w:t>
      </w:r>
      <w:r w:rsidR="00833667" w:rsidRPr="00A36935">
        <w:rPr>
          <w:rFonts w:cs="Arial"/>
          <w:sz w:val="22"/>
          <w:szCs w:val="22"/>
        </w:rPr>
        <w:t>3. Les despeses ocasionades pel comís a què es refereix l’apartat 1 i les actuacions</w:t>
      </w:r>
      <w:r w:rsidR="006E0393" w:rsidRPr="00A36935">
        <w:rPr>
          <w:rFonts w:cs="Arial"/>
          <w:sz w:val="22"/>
          <w:szCs w:val="22"/>
        </w:rPr>
        <w:t xml:space="preserve"> </w:t>
      </w:r>
      <w:r w:rsidR="00833667" w:rsidRPr="00A36935">
        <w:rPr>
          <w:rFonts w:cs="Arial"/>
          <w:sz w:val="22"/>
          <w:szCs w:val="22"/>
        </w:rPr>
        <w:t>relacionades amb aquest són a compte de qui comet la infracció.</w:t>
      </w:r>
    </w:p>
    <w:p w:rsidR="00833667" w:rsidRPr="00A36935" w:rsidRDefault="00833667">
      <w:pPr>
        <w:rPr>
          <w:rFonts w:cs="Arial"/>
          <w:sz w:val="22"/>
          <w:szCs w:val="22"/>
        </w:rPr>
      </w:pPr>
    </w:p>
    <w:p w:rsidR="00833667" w:rsidRPr="00A36935" w:rsidRDefault="00833667">
      <w:pPr>
        <w:pStyle w:val="Ttol2"/>
        <w:autoSpaceDE/>
        <w:autoSpaceDN/>
        <w:adjustRightInd/>
        <w:rPr>
          <w:b w:val="0"/>
          <w:bCs w:val="0"/>
          <w:i/>
          <w:iCs/>
          <w:sz w:val="22"/>
          <w:szCs w:val="22"/>
        </w:rPr>
      </w:pPr>
      <w:r w:rsidRPr="00A36935">
        <w:rPr>
          <w:b w:val="0"/>
          <w:bCs w:val="0"/>
          <w:i/>
          <w:iCs/>
          <w:sz w:val="22"/>
          <w:szCs w:val="22"/>
        </w:rPr>
        <w:lastRenderedPageBreak/>
        <w:t xml:space="preserve">Article </w:t>
      </w:r>
      <w:r w:rsidR="006E0393" w:rsidRPr="00A36935">
        <w:rPr>
          <w:b w:val="0"/>
          <w:bCs w:val="0"/>
          <w:i/>
          <w:iCs/>
          <w:sz w:val="22"/>
          <w:szCs w:val="22"/>
        </w:rPr>
        <w:t>8</w:t>
      </w:r>
      <w:r w:rsidR="00C57F77" w:rsidRPr="00A36935">
        <w:rPr>
          <w:b w:val="0"/>
          <w:bCs w:val="0"/>
          <w:i/>
          <w:iCs/>
          <w:sz w:val="22"/>
          <w:szCs w:val="22"/>
        </w:rPr>
        <w:t>0</w:t>
      </w:r>
      <w:r w:rsidRPr="00A36935">
        <w:rPr>
          <w:b w:val="0"/>
          <w:bCs w:val="0"/>
          <w:i/>
          <w:iCs/>
          <w:sz w:val="22"/>
          <w:szCs w:val="22"/>
        </w:rPr>
        <w:t>. Altres mesures sancionadores i de prevenció</w:t>
      </w:r>
    </w:p>
    <w:p w:rsidR="00833667" w:rsidRPr="00A36935" w:rsidRDefault="00833667">
      <w:pPr>
        <w:rPr>
          <w:rFonts w:cs="Arial"/>
          <w:sz w:val="22"/>
          <w:szCs w:val="22"/>
        </w:rPr>
      </w:pPr>
    </w:p>
    <w:p w:rsidR="00833667" w:rsidRPr="00A36935" w:rsidRDefault="006E0393">
      <w:pPr>
        <w:rPr>
          <w:rFonts w:cs="Arial"/>
          <w:sz w:val="22"/>
          <w:szCs w:val="22"/>
        </w:rPr>
      </w:pPr>
      <w:r w:rsidRPr="00A36935">
        <w:rPr>
          <w:rFonts w:cs="Arial"/>
          <w:sz w:val="22"/>
          <w:szCs w:val="22"/>
        </w:rPr>
        <w:t>8</w:t>
      </w:r>
      <w:r w:rsidR="00C57F77" w:rsidRPr="00A36935">
        <w:rPr>
          <w:rFonts w:cs="Arial"/>
          <w:sz w:val="22"/>
          <w:szCs w:val="22"/>
        </w:rPr>
        <w:t>0</w:t>
      </w:r>
      <w:r w:rsidR="00A17449" w:rsidRPr="00A36935">
        <w:rPr>
          <w:rFonts w:cs="Arial"/>
          <w:sz w:val="22"/>
          <w:szCs w:val="22"/>
        </w:rPr>
        <w:t>.</w:t>
      </w:r>
      <w:r w:rsidR="00833667" w:rsidRPr="00A36935">
        <w:rPr>
          <w:rFonts w:cs="Arial"/>
          <w:sz w:val="22"/>
          <w:szCs w:val="22"/>
        </w:rPr>
        <w:t>1. Les infraccions greus o molt greus poden comportar la clausura de l’establiment i la suspensió temporal o definitiva de la llicència per a la tinença i la conducció d’animals potencialment perillosos o del certificat de capacitació com a ensinistrador.</w:t>
      </w:r>
    </w:p>
    <w:p w:rsidR="00833667" w:rsidRPr="00A36935" w:rsidRDefault="00833667">
      <w:pPr>
        <w:rPr>
          <w:rFonts w:cs="Arial"/>
          <w:sz w:val="22"/>
          <w:szCs w:val="22"/>
        </w:rPr>
      </w:pPr>
    </w:p>
    <w:p w:rsidR="00833667" w:rsidRPr="00A36935" w:rsidRDefault="006E0393">
      <w:pPr>
        <w:rPr>
          <w:rFonts w:cs="Arial"/>
          <w:sz w:val="22"/>
          <w:szCs w:val="22"/>
        </w:rPr>
      </w:pPr>
      <w:r w:rsidRPr="00A36935">
        <w:rPr>
          <w:rFonts w:cs="Arial"/>
          <w:sz w:val="22"/>
          <w:szCs w:val="22"/>
        </w:rPr>
        <w:t>8</w:t>
      </w:r>
      <w:r w:rsidR="00C57F77" w:rsidRPr="00A36935">
        <w:rPr>
          <w:rFonts w:cs="Arial"/>
          <w:sz w:val="22"/>
          <w:szCs w:val="22"/>
        </w:rPr>
        <w:t>0</w:t>
      </w:r>
      <w:r w:rsidR="00A17449" w:rsidRPr="00A36935">
        <w:rPr>
          <w:rFonts w:cs="Arial"/>
          <w:sz w:val="22"/>
          <w:szCs w:val="22"/>
        </w:rPr>
        <w:t>.</w:t>
      </w:r>
      <w:r w:rsidR="00833667" w:rsidRPr="00A36935">
        <w:rPr>
          <w:rFonts w:cs="Arial"/>
          <w:sz w:val="22"/>
          <w:szCs w:val="22"/>
        </w:rPr>
        <w:t>2. Quan sigui necessari</w:t>
      </w:r>
      <w:r w:rsidR="007B0ADE" w:rsidRPr="00A36935">
        <w:rPr>
          <w:rFonts w:cs="Arial"/>
          <w:sz w:val="22"/>
          <w:szCs w:val="22"/>
        </w:rPr>
        <w:t>,</w:t>
      </w:r>
      <w:r w:rsidR="00833667" w:rsidRPr="00A36935">
        <w:rPr>
          <w:rFonts w:cs="Arial"/>
          <w:sz w:val="22"/>
          <w:szCs w:val="22"/>
        </w:rPr>
        <w:t xml:space="preserve"> es pot ordenar com a mesura accessòria, i sempre sota criteri facultatiu, l’esterilització o el sacrifici dels animals potencialment perillosos.</w:t>
      </w:r>
    </w:p>
    <w:p w:rsidR="00833667" w:rsidRPr="00A36935" w:rsidRDefault="00833667">
      <w:pPr>
        <w:rPr>
          <w:rFonts w:cs="Arial"/>
          <w:sz w:val="22"/>
          <w:szCs w:val="22"/>
        </w:rPr>
      </w:pPr>
    </w:p>
    <w:p w:rsidR="00833667" w:rsidRPr="00A36935" w:rsidRDefault="00833667">
      <w:pPr>
        <w:pStyle w:val="Ttol2"/>
        <w:rPr>
          <w:b w:val="0"/>
          <w:sz w:val="22"/>
          <w:szCs w:val="22"/>
        </w:rPr>
      </w:pPr>
      <w:r w:rsidRPr="00A36935">
        <w:rPr>
          <w:b w:val="0"/>
          <w:sz w:val="22"/>
          <w:szCs w:val="22"/>
        </w:rPr>
        <w:t>DISPOSICIONS ADDICIONALS</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Primera</w:t>
      </w:r>
    </w:p>
    <w:p w:rsidR="00833667" w:rsidRPr="00A36935" w:rsidRDefault="00833667">
      <w:pPr>
        <w:autoSpaceDE w:val="0"/>
        <w:autoSpaceDN w:val="0"/>
        <w:adjustRightInd w:val="0"/>
        <w:rPr>
          <w:rFonts w:cs="Arial"/>
          <w:sz w:val="22"/>
          <w:szCs w:val="22"/>
        </w:rPr>
      </w:pPr>
    </w:p>
    <w:p w:rsidR="00833667" w:rsidRPr="00A36935" w:rsidRDefault="00833667">
      <w:pPr>
        <w:autoSpaceDE w:val="0"/>
        <w:autoSpaceDN w:val="0"/>
        <w:adjustRightInd w:val="0"/>
        <w:rPr>
          <w:rFonts w:cs="Arial"/>
          <w:sz w:val="22"/>
          <w:szCs w:val="22"/>
        </w:rPr>
      </w:pPr>
      <w:r w:rsidRPr="00A36935">
        <w:rPr>
          <w:rFonts w:cs="Arial"/>
          <w:sz w:val="22"/>
          <w:szCs w:val="22"/>
        </w:rPr>
        <w:t>Els règims d’inspecció i sanció regu</w:t>
      </w:r>
      <w:r w:rsidR="00A633B9" w:rsidRPr="00A36935">
        <w:rPr>
          <w:rFonts w:cs="Arial"/>
          <w:sz w:val="22"/>
          <w:szCs w:val="22"/>
        </w:rPr>
        <w:t>lats en aquesta O</w:t>
      </w:r>
      <w:r w:rsidRPr="00A36935">
        <w:rPr>
          <w:rFonts w:cs="Arial"/>
          <w:sz w:val="22"/>
          <w:szCs w:val="22"/>
        </w:rPr>
        <w:t>rdenança s’apliquen sense perjudici dels establerts per altres normes sectorials.</w:t>
      </w:r>
    </w:p>
    <w:p w:rsidR="00833667" w:rsidRPr="00A36935" w:rsidRDefault="00833667">
      <w:pPr>
        <w:autoSpaceDE w:val="0"/>
        <w:autoSpaceDN w:val="0"/>
        <w:adjustRightInd w:val="0"/>
        <w:rPr>
          <w:rFonts w:cs="Arial"/>
          <w:sz w:val="22"/>
          <w:szCs w:val="22"/>
        </w:rPr>
      </w:pPr>
    </w:p>
    <w:p w:rsidR="00833667" w:rsidRPr="00A36935" w:rsidRDefault="00833667">
      <w:pPr>
        <w:pStyle w:val="Ttol2"/>
        <w:rPr>
          <w:b w:val="0"/>
          <w:bCs w:val="0"/>
          <w:i/>
          <w:iCs/>
          <w:sz w:val="22"/>
          <w:szCs w:val="22"/>
        </w:rPr>
      </w:pPr>
      <w:r w:rsidRPr="00A36935">
        <w:rPr>
          <w:b w:val="0"/>
          <w:bCs w:val="0"/>
          <w:i/>
          <w:iCs/>
          <w:sz w:val="22"/>
          <w:szCs w:val="22"/>
        </w:rPr>
        <w:t>Segona</w:t>
      </w:r>
    </w:p>
    <w:p w:rsidR="00833667" w:rsidRPr="00A36935" w:rsidRDefault="00833667">
      <w:pPr>
        <w:autoSpaceDE w:val="0"/>
        <w:autoSpaceDN w:val="0"/>
        <w:adjustRightInd w:val="0"/>
        <w:rPr>
          <w:rFonts w:cs="Arial"/>
          <w:sz w:val="22"/>
          <w:szCs w:val="22"/>
        </w:rPr>
      </w:pPr>
    </w:p>
    <w:p w:rsidR="00833667" w:rsidRPr="00A36935" w:rsidRDefault="00833667">
      <w:pPr>
        <w:autoSpaceDE w:val="0"/>
        <w:autoSpaceDN w:val="0"/>
        <w:adjustRightInd w:val="0"/>
        <w:rPr>
          <w:rFonts w:cs="Arial"/>
          <w:sz w:val="22"/>
          <w:szCs w:val="22"/>
        </w:rPr>
      </w:pPr>
      <w:r w:rsidRPr="00A36935">
        <w:rPr>
          <w:rFonts w:cs="Arial"/>
          <w:sz w:val="22"/>
          <w:szCs w:val="22"/>
        </w:rPr>
        <w:t xml:space="preserve">En tot allò no regulat per la present </w:t>
      </w:r>
      <w:r w:rsidR="0030008C" w:rsidRPr="00A36935">
        <w:rPr>
          <w:rFonts w:cs="Arial"/>
          <w:sz w:val="22"/>
          <w:szCs w:val="22"/>
        </w:rPr>
        <w:t>normativa</w:t>
      </w:r>
      <w:r w:rsidRPr="00A36935">
        <w:rPr>
          <w:rFonts w:cs="Arial"/>
          <w:sz w:val="22"/>
          <w:szCs w:val="22"/>
        </w:rPr>
        <w:t xml:space="preserve"> s’estarà al que disposi </w:t>
      </w:r>
      <w:r w:rsidR="00D318CE" w:rsidRPr="00A36935">
        <w:rPr>
          <w:rFonts w:cs="Arial"/>
          <w:sz w:val="22"/>
          <w:szCs w:val="22"/>
        </w:rPr>
        <w:t xml:space="preserve">el Decret Legislatiu 2/2008, de 15 d’abril, pel qual s’aprova el Text refós de la Llei de protecció dels animals, </w:t>
      </w:r>
      <w:r w:rsidRPr="00A36935">
        <w:rPr>
          <w:rFonts w:cs="Arial"/>
          <w:sz w:val="22"/>
          <w:szCs w:val="22"/>
        </w:rPr>
        <w:t>la Llei 10/1999, de 30 de juliol, de tinença de gossos considerats potencialment perillosos</w:t>
      </w:r>
      <w:r w:rsidR="00D318CE" w:rsidRPr="00A36935">
        <w:rPr>
          <w:rFonts w:cs="Arial"/>
          <w:sz w:val="22"/>
          <w:szCs w:val="22"/>
        </w:rPr>
        <w:t>,</w:t>
      </w:r>
      <w:r w:rsidRPr="00A36935">
        <w:rPr>
          <w:rFonts w:cs="Arial"/>
          <w:sz w:val="22"/>
          <w:szCs w:val="22"/>
        </w:rPr>
        <w:t xml:space="preserve"> la Llei 50/1999, de 23 de desembre, sobre el règim jurídic de la tinença d’animals potencialment perillosos i la Llei 8/2003, de 24 d’abril, de sanitat animal, i reglaments que les desenvolupen</w:t>
      </w:r>
      <w:r w:rsidR="00D318CE" w:rsidRPr="00A36935">
        <w:rPr>
          <w:rFonts w:cs="Arial"/>
          <w:sz w:val="22"/>
          <w:szCs w:val="22"/>
        </w:rPr>
        <w:t>, o posterior normativa d’aplicació</w:t>
      </w:r>
      <w:r w:rsidRPr="00A36935">
        <w:rPr>
          <w:rFonts w:cs="Arial"/>
          <w:sz w:val="22"/>
          <w:szCs w:val="22"/>
        </w:rPr>
        <w:t>.</w:t>
      </w:r>
    </w:p>
    <w:p w:rsidR="00833667" w:rsidRPr="00A36935" w:rsidRDefault="00833667">
      <w:pPr>
        <w:rPr>
          <w:rFonts w:cs="Arial"/>
          <w:sz w:val="22"/>
          <w:szCs w:val="22"/>
        </w:rPr>
      </w:pPr>
    </w:p>
    <w:p w:rsidR="00833667" w:rsidRPr="00A36935" w:rsidRDefault="00833667">
      <w:pPr>
        <w:pStyle w:val="Ttol2"/>
        <w:autoSpaceDE/>
        <w:autoSpaceDN/>
        <w:adjustRightInd/>
        <w:rPr>
          <w:b w:val="0"/>
          <w:bCs w:val="0"/>
          <w:i/>
          <w:iCs/>
          <w:sz w:val="22"/>
          <w:szCs w:val="22"/>
        </w:rPr>
      </w:pPr>
      <w:r w:rsidRPr="00A36935">
        <w:rPr>
          <w:b w:val="0"/>
          <w:bCs w:val="0"/>
          <w:i/>
          <w:iCs/>
          <w:sz w:val="22"/>
          <w:szCs w:val="22"/>
        </w:rPr>
        <w:t>Tercera</w:t>
      </w:r>
    </w:p>
    <w:p w:rsidR="00833667" w:rsidRPr="00A36935" w:rsidRDefault="00833667">
      <w:pPr>
        <w:rPr>
          <w:rFonts w:cs="Arial"/>
          <w:sz w:val="22"/>
          <w:szCs w:val="22"/>
        </w:rPr>
      </w:pPr>
    </w:p>
    <w:p w:rsidR="00833667" w:rsidRPr="00A36935" w:rsidRDefault="00A633B9">
      <w:pPr>
        <w:rPr>
          <w:rFonts w:cs="Arial"/>
          <w:sz w:val="22"/>
          <w:szCs w:val="22"/>
        </w:rPr>
      </w:pPr>
      <w:r w:rsidRPr="00A36935">
        <w:rPr>
          <w:rFonts w:cs="Arial"/>
          <w:sz w:val="22"/>
          <w:szCs w:val="22"/>
        </w:rPr>
        <w:t>Els preceptes d’aquesta O</w:t>
      </w:r>
      <w:r w:rsidR="00833667" w:rsidRPr="00A36935">
        <w:rPr>
          <w:rFonts w:cs="Arial"/>
          <w:sz w:val="22"/>
          <w:szCs w:val="22"/>
        </w:rPr>
        <w:t>rdenança que per raons de sistemàtica incorporen preceptes de la legislació vigent s’entén que són automàticament modificats en el moment en què es produeix la modificació d’aquesta legislació.</w:t>
      </w:r>
    </w:p>
    <w:p w:rsidR="00833667" w:rsidRPr="00A36935" w:rsidRDefault="00833667">
      <w:pPr>
        <w:rPr>
          <w:rFonts w:cs="Arial"/>
          <w:sz w:val="22"/>
          <w:szCs w:val="22"/>
        </w:rPr>
      </w:pPr>
    </w:p>
    <w:p w:rsidR="00BF2FF8" w:rsidRPr="00A36935" w:rsidRDefault="00BF2FF8">
      <w:pPr>
        <w:rPr>
          <w:rFonts w:cs="Arial"/>
          <w:sz w:val="22"/>
          <w:szCs w:val="22"/>
        </w:rPr>
      </w:pPr>
      <w:r w:rsidRPr="00A36935">
        <w:rPr>
          <w:rFonts w:cs="Arial"/>
          <w:sz w:val="22"/>
          <w:szCs w:val="22"/>
        </w:rPr>
        <w:t>DISPOSICIÓ DEROGATÒRIA</w:t>
      </w:r>
    </w:p>
    <w:p w:rsidR="00BF2FF8" w:rsidRPr="00A36935" w:rsidRDefault="00BF2FF8">
      <w:pPr>
        <w:rPr>
          <w:rFonts w:cs="Arial"/>
          <w:sz w:val="22"/>
          <w:szCs w:val="22"/>
        </w:rPr>
      </w:pPr>
    </w:p>
    <w:p w:rsidR="00BF531D" w:rsidRPr="00A36935" w:rsidRDefault="00BF531D" w:rsidP="00BF531D">
      <w:pPr>
        <w:rPr>
          <w:rFonts w:cs="Arial"/>
          <w:sz w:val="22"/>
          <w:szCs w:val="22"/>
        </w:rPr>
      </w:pPr>
      <w:r w:rsidRPr="00A36935">
        <w:rPr>
          <w:rFonts w:cs="Arial"/>
          <w:sz w:val="22"/>
          <w:szCs w:val="22"/>
        </w:rPr>
        <w:t>Amb l’entrada en vigor d’aquest reglament es deroguen totes les disposicions municipals d’igual o inferior rang que s’oposin, contradiguin o resultin incompatibles amb el seu contingut.</w:t>
      </w:r>
    </w:p>
    <w:p w:rsidR="00BF2FF8" w:rsidRPr="00A36935" w:rsidRDefault="00BF2FF8">
      <w:pPr>
        <w:rPr>
          <w:rFonts w:cs="Arial"/>
          <w:sz w:val="22"/>
          <w:szCs w:val="22"/>
        </w:rPr>
      </w:pPr>
    </w:p>
    <w:p w:rsidR="00BF531D" w:rsidRPr="00A36935" w:rsidRDefault="00BF531D" w:rsidP="00BF531D">
      <w:pPr>
        <w:rPr>
          <w:rFonts w:cs="Arial"/>
          <w:sz w:val="22"/>
          <w:szCs w:val="22"/>
        </w:rPr>
      </w:pPr>
      <w:r w:rsidRPr="00A36935">
        <w:rPr>
          <w:rFonts w:cs="Arial"/>
          <w:sz w:val="22"/>
          <w:szCs w:val="22"/>
          <w:lang w:eastAsia="ca-ES"/>
        </w:rPr>
        <w:t>Expressament es deroga la totalitat de</w:t>
      </w:r>
      <w:r w:rsidRPr="00A36935">
        <w:rPr>
          <w:rFonts w:cs="Arial"/>
          <w:sz w:val="22"/>
          <w:szCs w:val="22"/>
        </w:rPr>
        <w:t>l</w:t>
      </w:r>
      <w:r w:rsidR="00214083" w:rsidRPr="00A36935">
        <w:rPr>
          <w:rFonts w:cs="Arial"/>
          <w:sz w:val="22"/>
          <w:szCs w:val="22"/>
        </w:rPr>
        <w:t xml:space="preserve"> Text refós de l’Ordenança general de tinença i control d’animals de Matadepera</w:t>
      </w:r>
      <w:r w:rsidRPr="00A36935">
        <w:rPr>
          <w:rFonts w:cs="Arial"/>
          <w:sz w:val="22"/>
          <w:szCs w:val="22"/>
        </w:rPr>
        <w:t>, aprova</w:t>
      </w:r>
      <w:r w:rsidR="00214083" w:rsidRPr="00A36935">
        <w:rPr>
          <w:rFonts w:cs="Arial"/>
          <w:sz w:val="22"/>
          <w:szCs w:val="22"/>
        </w:rPr>
        <w:t>t pel Ple de 30 de juliol de 2012, elevat a definitiu mitjançant el Decret d’Alcaldia 372 de 19.10.2012,</w:t>
      </w:r>
      <w:r w:rsidRPr="00A36935">
        <w:rPr>
          <w:rFonts w:cs="Arial"/>
          <w:sz w:val="22"/>
          <w:szCs w:val="22"/>
        </w:rPr>
        <w:t xml:space="preserve"> publica</w:t>
      </w:r>
      <w:r w:rsidR="00214083" w:rsidRPr="00A36935">
        <w:rPr>
          <w:rFonts w:cs="Arial"/>
          <w:sz w:val="22"/>
          <w:szCs w:val="22"/>
        </w:rPr>
        <w:t>t íntegrament en e</w:t>
      </w:r>
      <w:r w:rsidRPr="00A36935">
        <w:rPr>
          <w:rFonts w:cs="Arial"/>
          <w:sz w:val="22"/>
          <w:szCs w:val="22"/>
        </w:rPr>
        <w:t xml:space="preserve">l Butlletí Oficial de la Província </w:t>
      </w:r>
      <w:r w:rsidR="00214083" w:rsidRPr="00A36935">
        <w:rPr>
          <w:rFonts w:cs="Arial"/>
          <w:sz w:val="22"/>
          <w:szCs w:val="22"/>
        </w:rPr>
        <w:t>amb número de registre 022012024075 de 31.10.2012 i en vigor des del 10 de novembre 2012</w:t>
      </w:r>
      <w:r w:rsidRPr="00A36935">
        <w:rPr>
          <w:rFonts w:cs="Arial"/>
          <w:sz w:val="22"/>
          <w:szCs w:val="22"/>
        </w:rPr>
        <w:t>.</w:t>
      </w:r>
    </w:p>
    <w:p w:rsidR="00BF531D" w:rsidRPr="00A36935" w:rsidRDefault="00BF531D">
      <w:pPr>
        <w:rPr>
          <w:rFonts w:cs="Arial"/>
          <w:sz w:val="22"/>
          <w:szCs w:val="22"/>
        </w:rPr>
      </w:pPr>
    </w:p>
    <w:p w:rsidR="00BF531D" w:rsidRPr="00A36935" w:rsidRDefault="00BF531D" w:rsidP="00BF531D">
      <w:pPr>
        <w:rPr>
          <w:rFonts w:cs="Arial"/>
          <w:sz w:val="22"/>
          <w:szCs w:val="22"/>
        </w:rPr>
      </w:pPr>
      <w:r w:rsidRPr="00A36935">
        <w:rPr>
          <w:rFonts w:cs="Arial"/>
          <w:sz w:val="22"/>
          <w:szCs w:val="22"/>
        </w:rPr>
        <w:t>DISPOSICIÓ TRANSITÒRIA</w:t>
      </w:r>
    </w:p>
    <w:p w:rsidR="00BF531D" w:rsidRPr="00A36935" w:rsidRDefault="00BF531D" w:rsidP="00BF531D">
      <w:pPr>
        <w:rPr>
          <w:rFonts w:cs="Arial"/>
          <w:sz w:val="22"/>
          <w:szCs w:val="22"/>
        </w:rPr>
      </w:pPr>
    </w:p>
    <w:p w:rsidR="00BF531D" w:rsidRPr="00A36935" w:rsidRDefault="00BF531D" w:rsidP="00BF531D">
      <w:pPr>
        <w:rPr>
          <w:rFonts w:cs="Arial"/>
          <w:sz w:val="22"/>
          <w:szCs w:val="22"/>
        </w:rPr>
      </w:pPr>
      <w:r w:rsidRPr="00A36935">
        <w:rPr>
          <w:rFonts w:cs="Arial"/>
          <w:sz w:val="22"/>
          <w:szCs w:val="22"/>
        </w:rPr>
        <w:t>Les limitacions a la tinença d’animals incorporades per aquesta Ordenança</w:t>
      </w:r>
      <w:r w:rsidR="006E210F" w:rsidRPr="00A36935">
        <w:rPr>
          <w:rFonts w:cs="Arial"/>
          <w:sz w:val="22"/>
          <w:szCs w:val="22"/>
        </w:rPr>
        <w:t xml:space="preserve"> que preveu</w:t>
      </w:r>
      <w:r w:rsidR="00A36935" w:rsidRPr="00A36935">
        <w:rPr>
          <w:rFonts w:cs="Arial"/>
          <w:sz w:val="22"/>
          <w:szCs w:val="22"/>
        </w:rPr>
        <w:t>en</w:t>
      </w:r>
      <w:r w:rsidR="006E210F" w:rsidRPr="00A36935">
        <w:rPr>
          <w:rFonts w:cs="Arial"/>
          <w:sz w:val="22"/>
          <w:szCs w:val="22"/>
        </w:rPr>
        <w:t xml:space="preserve"> el</w:t>
      </w:r>
      <w:r w:rsidR="00A36935" w:rsidRPr="00A36935">
        <w:rPr>
          <w:rFonts w:cs="Arial"/>
          <w:sz w:val="22"/>
          <w:szCs w:val="22"/>
        </w:rPr>
        <w:t>s</w:t>
      </w:r>
      <w:r w:rsidR="006E210F" w:rsidRPr="00A36935">
        <w:rPr>
          <w:rFonts w:cs="Arial"/>
          <w:sz w:val="22"/>
          <w:szCs w:val="22"/>
        </w:rPr>
        <w:t xml:space="preserve"> Títol</w:t>
      </w:r>
      <w:r w:rsidR="00A36935" w:rsidRPr="00A36935">
        <w:rPr>
          <w:rFonts w:cs="Arial"/>
          <w:sz w:val="22"/>
          <w:szCs w:val="22"/>
        </w:rPr>
        <w:t>s</w:t>
      </w:r>
      <w:r w:rsidR="006E210F" w:rsidRPr="00A36935">
        <w:rPr>
          <w:rFonts w:cs="Arial"/>
          <w:sz w:val="22"/>
          <w:szCs w:val="22"/>
        </w:rPr>
        <w:t xml:space="preserve"> </w:t>
      </w:r>
      <w:r w:rsidR="00A36935" w:rsidRPr="00A36935">
        <w:rPr>
          <w:rFonts w:cs="Arial"/>
          <w:sz w:val="22"/>
          <w:szCs w:val="22"/>
        </w:rPr>
        <w:t xml:space="preserve">II i </w:t>
      </w:r>
      <w:r w:rsidR="006E210F" w:rsidRPr="00A36935">
        <w:rPr>
          <w:rFonts w:cs="Arial"/>
          <w:sz w:val="22"/>
          <w:szCs w:val="22"/>
        </w:rPr>
        <w:t>VI</w:t>
      </w:r>
      <w:r w:rsidR="00214083" w:rsidRPr="00A36935">
        <w:rPr>
          <w:rFonts w:cs="Arial"/>
          <w:sz w:val="22"/>
          <w:szCs w:val="22"/>
        </w:rPr>
        <w:t xml:space="preserve"> són efectives des de la seva entrada en vigor pel que fa animals de nova adquisició</w:t>
      </w:r>
      <w:r w:rsidR="006E210F" w:rsidRPr="00A36935">
        <w:rPr>
          <w:rFonts w:cs="Arial"/>
          <w:sz w:val="22"/>
          <w:szCs w:val="22"/>
        </w:rPr>
        <w:t xml:space="preserve"> p</w:t>
      </w:r>
      <w:r w:rsidR="00214083" w:rsidRPr="00A36935">
        <w:rPr>
          <w:rFonts w:cs="Arial"/>
          <w:sz w:val="22"/>
          <w:szCs w:val="22"/>
        </w:rPr>
        <w:t>erò no s’apliquen als animals adquirits amb anterioritat</w:t>
      </w:r>
      <w:r w:rsidR="006E210F" w:rsidRPr="00A36935">
        <w:rPr>
          <w:rFonts w:cs="Arial"/>
          <w:sz w:val="22"/>
          <w:szCs w:val="22"/>
        </w:rPr>
        <w:t>.</w:t>
      </w:r>
    </w:p>
    <w:p w:rsidR="006E210F" w:rsidRPr="00A36935" w:rsidRDefault="006E210F" w:rsidP="00BF531D">
      <w:pPr>
        <w:rPr>
          <w:rFonts w:cs="Arial"/>
          <w:sz w:val="22"/>
          <w:szCs w:val="22"/>
        </w:rPr>
      </w:pPr>
    </w:p>
    <w:p w:rsidR="006E210F" w:rsidRPr="00A36935" w:rsidRDefault="006E210F" w:rsidP="00BF531D">
      <w:pPr>
        <w:rPr>
          <w:rFonts w:cs="Arial"/>
          <w:sz w:val="22"/>
          <w:szCs w:val="22"/>
        </w:rPr>
      </w:pPr>
      <w:r w:rsidRPr="00A36935">
        <w:rPr>
          <w:rFonts w:cs="Arial"/>
          <w:sz w:val="22"/>
          <w:szCs w:val="22"/>
        </w:rPr>
        <w:lastRenderedPageBreak/>
        <w:t>La prova de l’adquisició amb anterioritat a la entrada en vigor d’aquesta Ordenança correspon al titular de l’animal.</w:t>
      </w:r>
    </w:p>
    <w:p w:rsidR="00BF531D" w:rsidRPr="00A36935" w:rsidRDefault="00BF531D">
      <w:pPr>
        <w:rPr>
          <w:rFonts w:cs="Arial"/>
          <w:sz w:val="22"/>
          <w:szCs w:val="22"/>
        </w:rPr>
      </w:pPr>
    </w:p>
    <w:p w:rsidR="00833667" w:rsidRPr="00A36935" w:rsidRDefault="00833667">
      <w:pPr>
        <w:pStyle w:val="Ttol2"/>
        <w:autoSpaceDE/>
        <w:autoSpaceDN/>
        <w:adjustRightInd/>
        <w:rPr>
          <w:b w:val="0"/>
          <w:sz w:val="22"/>
          <w:szCs w:val="22"/>
        </w:rPr>
      </w:pPr>
      <w:r w:rsidRPr="00A36935">
        <w:rPr>
          <w:b w:val="0"/>
          <w:sz w:val="22"/>
          <w:szCs w:val="22"/>
        </w:rPr>
        <w:t>DISPOSICIÓ FINAL</w:t>
      </w:r>
    </w:p>
    <w:p w:rsidR="00833667" w:rsidRPr="00A36935" w:rsidRDefault="00833667">
      <w:pPr>
        <w:rPr>
          <w:rFonts w:cs="Arial"/>
          <w:sz w:val="22"/>
          <w:szCs w:val="22"/>
        </w:rPr>
      </w:pPr>
    </w:p>
    <w:p w:rsidR="00833667" w:rsidRPr="0030008C" w:rsidRDefault="00BF2FF8">
      <w:pPr>
        <w:rPr>
          <w:rFonts w:cs="Arial"/>
          <w:sz w:val="22"/>
          <w:szCs w:val="22"/>
        </w:rPr>
      </w:pPr>
      <w:r w:rsidRPr="00A36935">
        <w:rPr>
          <w:rFonts w:cs="Arial"/>
          <w:sz w:val="22"/>
          <w:szCs w:val="22"/>
        </w:rPr>
        <w:t>Aquesta Ordenança</w:t>
      </w:r>
      <w:r w:rsidR="00833667" w:rsidRPr="00A36935">
        <w:rPr>
          <w:rFonts w:cs="Arial"/>
          <w:sz w:val="22"/>
          <w:szCs w:val="22"/>
        </w:rPr>
        <w:t xml:space="preserve"> entrarà en vigor l’endemà de la seva publicació </w:t>
      </w:r>
      <w:r w:rsidRPr="00A36935">
        <w:rPr>
          <w:rFonts w:cs="Arial"/>
          <w:sz w:val="22"/>
          <w:szCs w:val="22"/>
        </w:rPr>
        <w:t xml:space="preserve">íntegra </w:t>
      </w:r>
      <w:r w:rsidR="00833667" w:rsidRPr="00A36935">
        <w:rPr>
          <w:rFonts w:cs="Arial"/>
          <w:sz w:val="22"/>
          <w:szCs w:val="22"/>
        </w:rPr>
        <w:t>en el Butlletí Oficial de la Província</w:t>
      </w:r>
      <w:r w:rsidR="0040462F" w:rsidRPr="00A36935">
        <w:rPr>
          <w:rFonts w:cs="Arial"/>
          <w:sz w:val="22"/>
          <w:szCs w:val="22"/>
        </w:rPr>
        <w:t xml:space="preserve"> de Barcelona</w:t>
      </w:r>
      <w:r w:rsidR="00833667" w:rsidRPr="00A36935">
        <w:rPr>
          <w:rFonts w:cs="Arial"/>
          <w:sz w:val="22"/>
          <w:szCs w:val="22"/>
        </w:rPr>
        <w:t>, sempre i quan hagi transcorregut el termini de 15 dies que s’estableix als articles 65.2 i 70.2 de la Llei 7/1985, de 2 d’abril, reguladora de les bases del règim local.</w:t>
      </w:r>
    </w:p>
    <w:sectPr w:rsidR="00833667" w:rsidRPr="0030008C" w:rsidSect="006357BB">
      <w:footerReference w:type="even" r:id="rId10"/>
      <w:footerReference w:type="default" r:id="rId11"/>
      <w:pgSz w:w="11906" w:h="16838" w:code="9"/>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4F" w:rsidRDefault="0064624F">
      <w:r>
        <w:separator/>
      </w:r>
    </w:p>
  </w:endnote>
  <w:endnote w:type="continuationSeparator" w:id="0">
    <w:p w:rsidR="0064624F" w:rsidRDefault="0064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4F" w:rsidRDefault="0064624F" w:rsidP="00CE791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624F" w:rsidRDefault="0064624F" w:rsidP="003E6E14">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4F" w:rsidRPr="003E6E14" w:rsidRDefault="0064624F" w:rsidP="00CE791C">
    <w:pPr>
      <w:pStyle w:val="Peu"/>
      <w:framePr w:wrap="around" w:vAnchor="text" w:hAnchor="margin" w:xAlign="right" w:y="1"/>
      <w:rPr>
        <w:rStyle w:val="Nmerodepgina"/>
        <w:rFonts w:ascii="Arial" w:hAnsi="Arial" w:cs="Arial"/>
        <w:sz w:val="22"/>
        <w:szCs w:val="22"/>
      </w:rPr>
    </w:pPr>
    <w:r w:rsidRPr="003E6E14">
      <w:rPr>
        <w:rStyle w:val="Nmerodepgina"/>
        <w:rFonts w:ascii="Arial" w:hAnsi="Arial" w:cs="Arial"/>
        <w:sz w:val="22"/>
        <w:szCs w:val="22"/>
      </w:rPr>
      <w:fldChar w:fldCharType="begin"/>
    </w:r>
    <w:r w:rsidRPr="003E6E14">
      <w:rPr>
        <w:rStyle w:val="Nmerodepgina"/>
        <w:rFonts w:ascii="Arial" w:hAnsi="Arial" w:cs="Arial"/>
        <w:sz w:val="22"/>
        <w:szCs w:val="22"/>
      </w:rPr>
      <w:instrText xml:space="preserve">PAGE  </w:instrText>
    </w:r>
    <w:r w:rsidRPr="003E6E14">
      <w:rPr>
        <w:rStyle w:val="Nmerodepgina"/>
        <w:rFonts w:ascii="Arial" w:hAnsi="Arial" w:cs="Arial"/>
        <w:sz w:val="22"/>
        <w:szCs w:val="22"/>
      </w:rPr>
      <w:fldChar w:fldCharType="separate"/>
    </w:r>
    <w:r w:rsidR="00FB2269">
      <w:rPr>
        <w:rStyle w:val="Nmerodepgina"/>
        <w:rFonts w:ascii="Arial" w:hAnsi="Arial" w:cs="Arial"/>
        <w:noProof/>
        <w:sz w:val="22"/>
        <w:szCs w:val="22"/>
      </w:rPr>
      <w:t>1</w:t>
    </w:r>
    <w:r w:rsidRPr="003E6E14">
      <w:rPr>
        <w:rStyle w:val="Nmerodepgina"/>
        <w:rFonts w:ascii="Arial" w:hAnsi="Arial" w:cs="Arial"/>
        <w:sz w:val="22"/>
        <w:szCs w:val="22"/>
      </w:rPr>
      <w:fldChar w:fldCharType="end"/>
    </w:r>
  </w:p>
  <w:p w:rsidR="0064624F" w:rsidRDefault="0064624F" w:rsidP="003E6E14">
    <w:pPr>
      <w:pStyle w:val="Peu"/>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4F" w:rsidRDefault="0064624F">
      <w:r>
        <w:separator/>
      </w:r>
    </w:p>
  </w:footnote>
  <w:footnote w:type="continuationSeparator" w:id="0">
    <w:p w:rsidR="0064624F" w:rsidRDefault="00646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CF801C2"/>
    <w:lvl w:ilvl="0">
      <w:start w:val="1"/>
      <w:numFmt w:val="bullet"/>
      <w:pStyle w:val="Llistaambpics4"/>
      <w:lvlText w:val=""/>
      <w:lvlJc w:val="left"/>
      <w:pPr>
        <w:tabs>
          <w:tab w:val="num" w:pos="1209"/>
        </w:tabs>
        <w:ind w:left="1209" w:hanging="360"/>
      </w:pPr>
      <w:rPr>
        <w:rFonts w:ascii="Symbol" w:hAnsi="Symbol" w:hint="default"/>
      </w:rPr>
    </w:lvl>
  </w:abstractNum>
  <w:abstractNum w:abstractNumId="1">
    <w:nsid w:val="01C519F9"/>
    <w:multiLevelType w:val="hybridMultilevel"/>
    <w:tmpl w:val="1C7E736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25100D5"/>
    <w:multiLevelType w:val="hybridMultilevel"/>
    <w:tmpl w:val="3E62A2EA"/>
    <w:lvl w:ilvl="0" w:tplc="04030017">
      <w:start w:val="1"/>
      <w:numFmt w:val="lowerLetter"/>
      <w:lvlText w:val="%1)"/>
      <w:lvlJc w:val="left"/>
      <w:pPr>
        <w:tabs>
          <w:tab w:val="num" w:pos="720"/>
        </w:tabs>
        <w:ind w:left="720" w:hanging="360"/>
      </w:p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045F4EB0"/>
    <w:multiLevelType w:val="hybridMultilevel"/>
    <w:tmpl w:val="89DC21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5F70684"/>
    <w:multiLevelType w:val="hybridMultilevel"/>
    <w:tmpl w:val="6F56A27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4B62C2"/>
    <w:multiLevelType w:val="hybridMultilevel"/>
    <w:tmpl w:val="E240678A"/>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11161D8C"/>
    <w:multiLevelType w:val="hybridMultilevel"/>
    <w:tmpl w:val="98C8E11C"/>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12480C64"/>
    <w:multiLevelType w:val="hybridMultilevel"/>
    <w:tmpl w:val="8942332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30D7E3C"/>
    <w:multiLevelType w:val="hybridMultilevel"/>
    <w:tmpl w:val="39FE289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nsid w:val="1A4E4A5B"/>
    <w:multiLevelType w:val="hybridMultilevel"/>
    <w:tmpl w:val="E74E2096"/>
    <w:lvl w:ilvl="0" w:tplc="37AC183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1C477ED5"/>
    <w:multiLevelType w:val="hybridMultilevel"/>
    <w:tmpl w:val="DAEE83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1DE87286"/>
    <w:multiLevelType w:val="hybridMultilevel"/>
    <w:tmpl w:val="9DE8578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1E4D1443"/>
    <w:multiLevelType w:val="hybridMultilevel"/>
    <w:tmpl w:val="0AFCB80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nsid w:val="1EFB4ACB"/>
    <w:multiLevelType w:val="hybridMultilevel"/>
    <w:tmpl w:val="35044FAA"/>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nsid w:val="1F732CB5"/>
    <w:multiLevelType w:val="hybridMultilevel"/>
    <w:tmpl w:val="D32AA494"/>
    <w:lvl w:ilvl="0" w:tplc="642A2B84">
      <w:start w:val="1"/>
      <w:numFmt w:val="lowerLetter"/>
      <w:lvlText w:val="%1)"/>
      <w:lvlJc w:val="left"/>
      <w:pPr>
        <w:ind w:left="720" w:hanging="360"/>
      </w:pPr>
      <w:rPr>
        <w:rFonts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21FE4802"/>
    <w:multiLevelType w:val="hybridMultilevel"/>
    <w:tmpl w:val="6B088A8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nsid w:val="25D7702D"/>
    <w:multiLevelType w:val="hybridMultilevel"/>
    <w:tmpl w:val="F33282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nsid w:val="27232307"/>
    <w:multiLevelType w:val="hybridMultilevel"/>
    <w:tmpl w:val="1A04670E"/>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8">
    <w:nsid w:val="2A3E51C4"/>
    <w:multiLevelType w:val="hybridMultilevel"/>
    <w:tmpl w:val="47B670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2B662F63"/>
    <w:multiLevelType w:val="hybridMultilevel"/>
    <w:tmpl w:val="5132447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0">
    <w:nsid w:val="31CD3B82"/>
    <w:multiLevelType w:val="hybridMultilevel"/>
    <w:tmpl w:val="64AECFE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1">
    <w:nsid w:val="32663F1C"/>
    <w:multiLevelType w:val="hybridMultilevel"/>
    <w:tmpl w:val="7C16F34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nsid w:val="340A2D5E"/>
    <w:multiLevelType w:val="hybridMultilevel"/>
    <w:tmpl w:val="5088D89C"/>
    <w:lvl w:ilvl="0" w:tplc="A148C64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52F1012"/>
    <w:multiLevelType w:val="hybridMultilevel"/>
    <w:tmpl w:val="8244F78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nsid w:val="3596022E"/>
    <w:multiLevelType w:val="hybridMultilevel"/>
    <w:tmpl w:val="C06A152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5">
    <w:nsid w:val="381C5017"/>
    <w:multiLevelType w:val="hybridMultilevel"/>
    <w:tmpl w:val="92EA98B4"/>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nsid w:val="3A90653F"/>
    <w:multiLevelType w:val="hybridMultilevel"/>
    <w:tmpl w:val="F4CA9A9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3DE121BD"/>
    <w:multiLevelType w:val="hybridMultilevel"/>
    <w:tmpl w:val="25545264"/>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nsid w:val="3F607E99"/>
    <w:multiLevelType w:val="hybridMultilevel"/>
    <w:tmpl w:val="982C533C"/>
    <w:lvl w:ilvl="0" w:tplc="04030017">
      <w:start w:val="2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42B30512"/>
    <w:multiLevelType w:val="hybridMultilevel"/>
    <w:tmpl w:val="24A66BE4"/>
    <w:lvl w:ilvl="0" w:tplc="BC7A47B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42D07705"/>
    <w:multiLevelType w:val="hybridMultilevel"/>
    <w:tmpl w:val="B6BCDC5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43E44745"/>
    <w:multiLevelType w:val="hybridMultilevel"/>
    <w:tmpl w:val="C25A78B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2">
    <w:nsid w:val="460F7A35"/>
    <w:multiLevelType w:val="hybridMultilevel"/>
    <w:tmpl w:val="0EE4B7D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4EEF7A5D"/>
    <w:multiLevelType w:val="hybridMultilevel"/>
    <w:tmpl w:val="16DE8DB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4">
    <w:nsid w:val="516D03C9"/>
    <w:multiLevelType w:val="hybridMultilevel"/>
    <w:tmpl w:val="8F38F95C"/>
    <w:lvl w:ilvl="0" w:tplc="04030017">
      <w:start w:val="1"/>
      <w:numFmt w:val="lowerLetter"/>
      <w:lvlText w:val="%1)"/>
      <w:lvlJc w:val="left"/>
      <w:pPr>
        <w:ind w:left="720" w:hanging="360"/>
      </w:pPr>
    </w:lvl>
    <w:lvl w:ilvl="1" w:tplc="CE682B66">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518A6C18"/>
    <w:multiLevelType w:val="hybridMultilevel"/>
    <w:tmpl w:val="5342917E"/>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6">
    <w:nsid w:val="532E5DCA"/>
    <w:multiLevelType w:val="hybridMultilevel"/>
    <w:tmpl w:val="AE6278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nsid w:val="56CC15B6"/>
    <w:multiLevelType w:val="hybridMultilevel"/>
    <w:tmpl w:val="214242D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8">
    <w:nsid w:val="58B55561"/>
    <w:multiLevelType w:val="hybridMultilevel"/>
    <w:tmpl w:val="5A2263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59D6368F"/>
    <w:multiLevelType w:val="hybridMultilevel"/>
    <w:tmpl w:val="A606DE5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nsid w:val="5A5A68D7"/>
    <w:multiLevelType w:val="hybridMultilevel"/>
    <w:tmpl w:val="4212302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5E595733"/>
    <w:multiLevelType w:val="hybridMultilevel"/>
    <w:tmpl w:val="FB50F76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nsid w:val="68474BD2"/>
    <w:multiLevelType w:val="hybridMultilevel"/>
    <w:tmpl w:val="D98C865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3">
    <w:nsid w:val="6A587E2F"/>
    <w:multiLevelType w:val="hybridMultilevel"/>
    <w:tmpl w:val="493278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6C2F0D7B"/>
    <w:multiLevelType w:val="hybridMultilevel"/>
    <w:tmpl w:val="663A4B08"/>
    <w:lvl w:ilvl="0" w:tplc="464419CA">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5">
    <w:nsid w:val="6FDF04D7"/>
    <w:multiLevelType w:val="hybridMultilevel"/>
    <w:tmpl w:val="A5AC429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6">
    <w:nsid w:val="70763BA5"/>
    <w:multiLevelType w:val="hybridMultilevel"/>
    <w:tmpl w:val="F64A03E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nsid w:val="72AC7222"/>
    <w:multiLevelType w:val="hybridMultilevel"/>
    <w:tmpl w:val="B7B87C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nsid w:val="77960B8B"/>
    <w:multiLevelType w:val="hybridMultilevel"/>
    <w:tmpl w:val="205A5F9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9">
    <w:nsid w:val="7AFA22CC"/>
    <w:multiLevelType w:val="hybridMultilevel"/>
    <w:tmpl w:val="6400E09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0">
    <w:nsid w:val="7BFE207C"/>
    <w:multiLevelType w:val="hybridMultilevel"/>
    <w:tmpl w:val="D3BEBDD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1">
    <w:nsid w:val="7C6742D7"/>
    <w:multiLevelType w:val="hybridMultilevel"/>
    <w:tmpl w:val="EB6084A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2">
    <w:nsid w:val="7D423206"/>
    <w:multiLevelType w:val="hybridMultilevel"/>
    <w:tmpl w:val="8E3E696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nsid w:val="7FAA793F"/>
    <w:multiLevelType w:val="hybridMultilevel"/>
    <w:tmpl w:val="77FC748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4"/>
  </w:num>
  <w:num w:numId="2">
    <w:abstractNumId w:val="0"/>
  </w:num>
  <w:num w:numId="3">
    <w:abstractNumId w:val="22"/>
  </w:num>
  <w:num w:numId="4">
    <w:abstractNumId w:val="20"/>
  </w:num>
  <w:num w:numId="5">
    <w:abstractNumId w:val="15"/>
  </w:num>
  <w:num w:numId="6">
    <w:abstractNumId w:val="50"/>
  </w:num>
  <w:num w:numId="7">
    <w:abstractNumId w:val="31"/>
  </w:num>
  <w:num w:numId="8">
    <w:abstractNumId w:val="45"/>
  </w:num>
  <w:num w:numId="9">
    <w:abstractNumId w:val="35"/>
  </w:num>
  <w:num w:numId="10">
    <w:abstractNumId w:val="2"/>
  </w:num>
  <w:num w:numId="11">
    <w:abstractNumId w:val="33"/>
  </w:num>
  <w:num w:numId="12">
    <w:abstractNumId w:val="24"/>
  </w:num>
  <w:num w:numId="13">
    <w:abstractNumId w:val="42"/>
  </w:num>
  <w:num w:numId="14">
    <w:abstractNumId w:val="25"/>
  </w:num>
  <w:num w:numId="15">
    <w:abstractNumId w:val="13"/>
  </w:num>
  <w:num w:numId="16">
    <w:abstractNumId w:val="48"/>
  </w:num>
  <w:num w:numId="17">
    <w:abstractNumId w:val="19"/>
  </w:num>
  <w:num w:numId="18">
    <w:abstractNumId w:val="23"/>
  </w:num>
  <w:num w:numId="19">
    <w:abstractNumId w:val="49"/>
  </w:num>
  <w:num w:numId="20">
    <w:abstractNumId w:val="5"/>
  </w:num>
  <w:num w:numId="21">
    <w:abstractNumId w:val="37"/>
  </w:num>
  <w:num w:numId="22">
    <w:abstractNumId w:val="51"/>
  </w:num>
  <w:num w:numId="23">
    <w:abstractNumId w:val="27"/>
  </w:num>
  <w:num w:numId="24">
    <w:abstractNumId w:val="17"/>
  </w:num>
  <w:num w:numId="25">
    <w:abstractNumId w:val="12"/>
  </w:num>
  <w:num w:numId="26">
    <w:abstractNumId w:val="8"/>
  </w:num>
  <w:num w:numId="27">
    <w:abstractNumId w:val="16"/>
  </w:num>
  <w:num w:numId="28">
    <w:abstractNumId w:val="21"/>
  </w:num>
  <w:num w:numId="29">
    <w:abstractNumId w:val="11"/>
  </w:num>
  <w:num w:numId="30">
    <w:abstractNumId w:val="38"/>
  </w:num>
  <w:num w:numId="31">
    <w:abstractNumId w:val="41"/>
  </w:num>
  <w:num w:numId="32">
    <w:abstractNumId w:val="10"/>
  </w:num>
  <w:num w:numId="33">
    <w:abstractNumId w:val="7"/>
  </w:num>
  <w:num w:numId="34">
    <w:abstractNumId w:val="18"/>
  </w:num>
  <w:num w:numId="35">
    <w:abstractNumId w:val="39"/>
  </w:num>
  <w:num w:numId="36">
    <w:abstractNumId w:val="28"/>
  </w:num>
  <w:num w:numId="37">
    <w:abstractNumId w:val="43"/>
  </w:num>
  <w:num w:numId="38">
    <w:abstractNumId w:val="4"/>
  </w:num>
  <w:num w:numId="39">
    <w:abstractNumId w:val="1"/>
  </w:num>
  <w:num w:numId="40">
    <w:abstractNumId w:val="34"/>
  </w:num>
  <w:num w:numId="41">
    <w:abstractNumId w:val="36"/>
  </w:num>
  <w:num w:numId="42">
    <w:abstractNumId w:val="32"/>
  </w:num>
  <w:num w:numId="43">
    <w:abstractNumId w:val="46"/>
  </w:num>
  <w:num w:numId="44">
    <w:abstractNumId w:val="52"/>
  </w:num>
  <w:num w:numId="45">
    <w:abstractNumId w:val="26"/>
  </w:num>
  <w:num w:numId="46">
    <w:abstractNumId w:val="9"/>
  </w:num>
  <w:num w:numId="47">
    <w:abstractNumId w:val="30"/>
  </w:num>
  <w:num w:numId="48">
    <w:abstractNumId w:val="6"/>
  </w:num>
  <w:num w:numId="49">
    <w:abstractNumId w:val="40"/>
  </w:num>
  <w:num w:numId="50">
    <w:abstractNumId w:val="53"/>
  </w:num>
  <w:num w:numId="51">
    <w:abstractNumId w:val="47"/>
  </w:num>
  <w:num w:numId="52">
    <w:abstractNumId w:val="29"/>
  </w:num>
  <w:num w:numId="53">
    <w:abstractNumId w:val="3"/>
  </w:num>
  <w:num w:numId="5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E1"/>
    <w:rsid w:val="00033436"/>
    <w:rsid w:val="00040A3F"/>
    <w:rsid w:val="00054B6E"/>
    <w:rsid w:val="000721D7"/>
    <w:rsid w:val="00090C2C"/>
    <w:rsid w:val="000B2655"/>
    <w:rsid w:val="000D1695"/>
    <w:rsid w:val="000F5C09"/>
    <w:rsid w:val="00107EB5"/>
    <w:rsid w:val="00162320"/>
    <w:rsid w:val="001B20EE"/>
    <w:rsid w:val="001B6BA4"/>
    <w:rsid w:val="001F34A8"/>
    <w:rsid w:val="001F6334"/>
    <w:rsid w:val="00206BB1"/>
    <w:rsid w:val="00214083"/>
    <w:rsid w:val="002207F5"/>
    <w:rsid w:val="002227D5"/>
    <w:rsid w:val="002244EB"/>
    <w:rsid w:val="002274BF"/>
    <w:rsid w:val="00256C3A"/>
    <w:rsid w:val="0027050F"/>
    <w:rsid w:val="0027331B"/>
    <w:rsid w:val="00276E6E"/>
    <w:rsid w:val="00286B02"/>
    <w:rsid w:val="002923B1"/>
    <w:rsid w:val="00297D2B"/>
    <w:rsid w:val="002B4A7C"/>
    <w:rsid w:val="002B7486"/>
    <w:rsid w:val="002D5AD5"/>
    <w:rsid w:val="002F0F69"/>
    <w:rsid w:val="0030008C"/>
    <w:rsid w:val="00326841"/>
    <w:rsid w:val="00341051"/>
    <w:rsid w:val="00346F86"/>
    <w:rsid w:val="003518C6"/>
    <w:rsid w:val="003569E1"/>
    <w:rsid w:val="003760F2"/>
    <w:rsid w:val="003777E3"/>
    <w:rsid w:val="003B727C"/>
    <w:rsid w:val="003C62CB"/>
    <w:rsid w:val="003D1094"/>
    <w:rsid w:val="003D27DA"/>
    <w:rsid w:val="003D646B"/>
    <w:rsid w:val="003E030A"/>
    <w:rsid w:val="003E3090"/>
    <w:rsid w:val="003E6E14"/>
    <w:rsid w:val="003F54A2"/>
    <w:rsid w:val="0040462F"/>
    <w:rsid w:val="004250DC"/>
    <w:rsid w:val="00434149"/>
    <w:rsid w:val="00451163"/>
    <w:rsid w:val="00457208"/>
    <w:rsid w:val="00476982"/>
    <w:rsid w:val="004A6689"/>
    <w:rsid w:val="004B27E5"/>
    <w:rsid w:val="004D374F"/>
    <w:rsid w:val="004D702C"/>
    <w:rsid w:val="00513EB4"/>
    <w:rsid w:val="0054499D"/>
    <w:rsid w:val="00564638"/>
    <w:rsid w:val="005969F7"/>
    <w:rsid w:val="005A3B9F"/>
    <w:rsid w:val="005B119B"/>
    <w:rsid w:val="005C065B"/>
    <w:rsid w:val="005F11AE"/>
    <w:rsid w:val="0061122E"/>
    <w:rsid w:val="00617A14"/>
    <w:rsid w:val="006205B8"/>
    <w:rsid w:val="006357BB"/>
    <w:rsid w:val="0064624F"/>
    <w:rsid w:val="00673E2A"/>
    <w:rsid w:val="00693C7E"/>
    <w:rsid w:val="006A2A40"/>
    <w:rsid w:val="006C0A7F"/>
    <w:rsid w:val="006E0393"/>
    <w:rsid w:val="006E210F"/>
    <w:rsid w:val="006F125D"/>
    <w:rsid w:val="007111B2"/>
    <w:rsid w:val="007313E5"/>
    <w:rsid w:val="0076719C"/>
    <w:rsid w:val="00777D34"/>
    <w:rsid w:val="00796065"/>
    <w:rsid w:val="007B0ADE"/>
    <w:rsid w:val="007E5E6F"/>
    <w:rsid w:val="007F50A6"/>
    <w:rsid w:val="00806F89"/>
    <w:rsid w:val="008245CD"/>
    <w:rsid w:val="00825CC9"/>
    <w:rsid w:val="00833667"/>
    <w:rsid w:val="008461F9"/>
    <w:rsid w:val="00850DC0"/>
    <w:rsid w:val="008532D9"/>
    <w:rsid w:val="00882B97"/>
    <w:rsid w:val="008901D5"/>
    <w:rsid w:val="008918F2"/>
    <w:rsid w:val="008C0DDD"/>
    <w:rsid w:val="008C55F4"/>
    <w:rsid w:val="008E1145"/>
    <w:rsid w:val="008E4085"/>
    <w:rsid w:val="00902D3E"/>
    <w:rsid w:val="00906EF0"/>
    <w:rsid w:val="00923A9C"/>
    <w:rsid w:val="00927735"/>
    <w:rsid w:val="00953090"/>
    <w:rsid w:val="00961EEE"/>
    <w:rsid w:val="009635ED"/>
    <w:rsid w:val="009671AF"/>
    <w:rsid w:val="009D1932"/>
    <w:rsid w:val="009E2554"/>
    <w:rsid w:val="009F3885"/>
    <w:rsid w:val="00A10D08"/>
    <w:rsid w:val="00A17449"/>
    <w:rsid w:val="00A17FCF"/>
    <w:rsid w:val="00A36935"/>
    <w:rsid w:val="00A41BD0"/>
    <w:rsid w:val="00A54B96"/>
    <w:rsid w:val="00A5783C"/>
    <w:rsid w:val="00A62F02"/>
    <w:rsid w:val="00A633B9"/>
    <w:rsid w:val="00A671F5"/>
    <w:rsid w:val="00A87839"/>
    <w:rsid w:val="00A9566B"/>
    <w:rsid w:val="00AC42E2"/>
    <w:rsid w:val="00AE30FD"/>
    <w:rsid w:val="00B04409"/>
    <w:rsid w:val="00B044F8"/>
    <w:rsid w:val="00B05E05"/>
    <w:rsid w:val="00B209BF"/>
    <w:rsid w:val="00B27535"/>
    <w:rsid w:val="00B52E91"/>
    <w:rsid w:val="00B76D5A"/>
    <w:rsid w:val="00B9792C"/>
    <w:rsid w:val="00BA3152"/>
    <w:rsid w:val="00BA7F8A"/>
    <w:rsid w:val="00BB015F"/>
    <w:rsid w:val="00BC3154"/>
    <w:rsid w:val="00BE3D39"/>
    <w:rsid w:val="00BE4E29"/>
    <w:rsid w:val="00BE5AA2"/>
    <w:rsid w:val="00BF2FF8"/>
    <w:rsid w:val="00BF531D"/>
    <w:rsid w:val="00BF6648"/>
    <w:rsid w:val="00C003E7"/>
    <w:rsid w:val="00C10A1F"/>
    <w:rsid w:val="00C539BA"/>
    <w:rsid w:val="00C56CF6"/>
    <w:rsid w:val="00C57F77"/>
    <w:rsid w:val="00C61A5D"/>
    <w:rsid w:val="00CC0223"/>
    <w:rsid w:val="00CC59C3"/>
    <w:rsid w:val="00CD5260"/>
    <w:rsid w:val="00CE3C81"/>
    <w:rsid w:val="00CE791C"/>
    <w:rsid w:val="00CE7D9E"/>
    <w:rsid w:val="00D02531"/>
    <w:rsid w:val="00D05E2B"/>
    <w:rsid w:val="00D268B7"/>
    <w:rsid w:val="00D318CE"/>
    <w:rsid w:val="00D321DB"/>
    <w:rsid w:val="00D51508"/>
    <w:rsid w:val="00D714B0"/>
    <w:rsid w:val="00D92C9C"/>
    <w:rsid w:val="00DB3BF5"/>
    <w:rsid w:val="00DC0178"/>
    <w:rsid w:val="00DC2F0C"/>
    <w:rsid w:val="00DC69FE"/>
    <w:rsid w:val="00DE0535"/>
    <w:rsid w:val="00E00310"/>
    <w:rsid w:val="00E62B13"/>
    <w:rsid w:val="00EA4089"/>
    <w:rsid w:val="00EA7F50"/>
    <w:rsid w:val="00EB1690"/>
    <w:rsid w:val="00EB412D"/>
    <w:rsid w:val="00EE3566"/>
    <w:rsid w:val="00EE5354"/>
    <w:rsid w:val="00EF7138"/>
    <w:rsid w:val="00F07B74"/>
    <w:rsid w:val="00F17ABE"/>
    <w:rsid w:val="00F279E1"/>
    <w:rsid w:val="00F43D06"/>
    <w:rsid w:val="00F62489"/>
    <w:rsid w:val="00F6310D"/>
    <w:rsid w:val="00F63272"/>
    <w:rsid w:val="00F66FBF"/>
    <w:rsid w:val="00F757B6"/>
    <w:rsid w:val="00F76854"/>
    <w:rsid w:val="00FB2196"/>
    <w:rsid w:val="00FB2269"/>
    <w:rsid w:val="00FB3763"/>
    <w:rsid w:val="00FD610E"/>
    <w:rsid w:val="00FD7953"/>
    <w:rsid w:val="00FE2CF5"/>
    <w:rsid w:val="00FF3B0F"/>
    <w:rsid w:val="00FF58B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1B2"/>
    <w:pPr>
      <w:jc w:val="both"/>
    </w:pPr>
    <w:rPr>
      <w:rFonts w:ascii="Arial" w:hAnsi="Arial"/>
      <w:sz w:val="24"/>
      <w:szCs w:val="24"/>
      <w:lang w:eastAsia="es-ES"/>
    </w:rPr>
  </w:style>
  <w:style w:type="paragraph" w:styleId="Ttol1">
    <w:name w:val="heading 1"/>
    <w:basedOn w:val="Normal"/>
    <w:next w:val="Normal"/>
    <w:qFormat/>
    <w:pPr>
      <w:keepNext/>
      <w:outlineLvl w:val="0"/>
    </w:pPr>
    <w:rPr>
      <w:i/>
      <w:iCs/>
    </w:rPr>
  </w:style>
  <w:style w:type="paragraph" w:styleId="Ttol2">
    <w:name w:val="heading 2"/>
    <w:basedOn w:val="Normal"/>
    <w:next w:val="Normal"/>
    <w:link w:val="Ttol2Car"/>
    <w:qFormat/>
    <w:pPr>
      <w:keepNext/>
      <w:autoSpaceDE w:val="0"/>
      <w:autoSpaceDN w:val="0"/>
      <w:adjustRightInd w:val="0"/>
      <w:outlineLvl w:val="1"/>
    </w:pPr>
    <w:rPr>
      <w:rFonts w:cs="Arial"/>
      <w:b/>
      <w:bCs/>
      <w:szCs w:val="20"/>
    </w:rPr>
  </w:style>
  <w:style w:type="paragraph" w:styleId="Ttol3">
    <w:name w:val="heading 3"/>
    <w:basedOn w:val="Normal"/>
    <w:next w:val="Normal"/>
    <w:qFormat/>
    <w:pPr>
      <w:keepNext/>
      <w:outlineLvl w:val="2"/>
    </w:pPr>
    <w:rPr>
      <w:rFonts w:cs="Arial"/>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autoSpaceDE w:val="0"/>
      <w:autoSpaceDN w:val="0"/>
      <w:adjustRightInd w:val="0"/>
    </w:pPr>
    <w:rPr>
      <w:rFonts w:cs="Arial"/>
      <w:color w:val="FF00FF"/>
      <w:szCs w:val="20"/>
    </w:rPr>
  </w:style>
  <w:style w:type="paragraph" w:styleId="Textindependent">
    <w:name w:val="Body Text"/>
    <w:basedOn w:val="Normal"/>
    <w:pPr>
      <w:autoSpaceDE w:val="0"/>
      <w:autoSpaceDN w:val="0"/>
      <w:adjustRightInd w:val="0"/>
    </w:pPr>
    <w:rPr>
      <w:rFonts w:cs="Arial"/>
      <w:szCs w:val="20"/>
      <w:lang w:val="es-ES"/>
    </w:rPr>
  </w:style>
  <w:style w:type="paragraph" w:styleId="Peu">
    <w:name w:val="footer"/>
    <w:basedOn w:val="Normal"/>
    <w:pPr>
      <w:tabs>
        <w:tab w:val="center" w:pos="4252"/>
        <w:tab w:val="right" w:pos="8504"/>
      </w:tabs>
    </w:pPr>
    <w:rPr>
      <w:rFonts w:ascii="Times New Roman" w:hAnsi="Times New Roman"/>
      <w:szCs w:val="20"/>
    </w:rPr>
  </w:style>
  <w:style w:type="paragraph" w:styleId="Capalera">
    <w:name w:val="header"/>
    <w:basedOn w:val="Normal"/>
    <w:pPr>
      <w:tabs>
        <w:tab w:val="center" w:pos="4252"/>
        <w:tab w:val="right" w:pos="8504"/>
      </w:tabs>
    </w:pPr>
    <w:rPr>
      <w:rFonts w:ascii="Times New Roman" w:hAnsi="Times New Roman"/>
      <w:szCs w:val="20"/>
    </w:rPr>
  </w:style>
  <w:style w:type="paragraph" w:styleId="Llistaambpics4">
    <w:name w:val="List Bullet 4"/>
    <w:basedOn w:val="Normal"/>
    <w:autoRedefine/>
    <w:pPr>
      <w:numPr>
        <w:numId w:val="2"/>
      </w:numPr>
    </w:pPr>
    <w:rPr>
      <w:rFonts w:ascii="Times New Roman" w:hAnsi="Times New Roman"/>
      <w:szCs w:val="20"/>
    </w:rPr>
  </w:style>
  <w:style w:type="paragraph" w:styleId="Textindependent2">
    <w:name w:val="Body Text 2"/>
    <w:basedOn w:val="Normal"/>
    <w:rPr>
      <w:i/>
      <w:iCs/>
    </w:rPr>
  </w:style>
  <w:style w:type="paragraph" w:styleId="Sagniadetextindependent">
    <w:name w:val="Body Text Indent"/>
    <w:basedOn w:val="Normal"/>
    <w:pPr>
      <w:ind w:left="2124" w:firstLine="708"/>
    </w:pPr>
    <w:rPr>
      <w:rFonts w:cs="Arial"/>
      <w:bCs/>
    </w:rPr>
  </w:style>
  <w:style w:type="character" w:styleId="Nmerodepgina">
    <w:name w:val="page number"/>
    <w:basedOn w:val="Tipusdelletraperdefectedelpargraf"/>
    <w:rsid w:val="003E6E14"/>
  </w:style>
  <w:style w:type="paragraph" w:styleId="Textdeglobus">
    <w:name w:val="Balloon Text"/>
    <w:basedOn w:val="Normal"/>
    <w:semiHidden/>
    <w:rsid w:val="003E6E14"/>
    <w:rPr>
      <w:rFonts w:ascii="Tahoma" w:hAnsi="Tahoma" w:cs="Tahoma"/>
      <w:sz w:val="16"/>
      <w:szCs w:val="16"/>
    </w:rPr>
  </w:style>
  <w:style w:type="paragraph" w:styleId="NormalWeb">
    <w:name w:val="Normal (Web)"/>
    <w:basedOn w:val="Normal"/>
    <w:rsid w:val="00CC59C3"/>
    <w:pPr>
      <w:spacing w:before="100" w:beforeAutospacing="1" w:after="100" w:afterAutospacing="1"/>
      <w:jc w:val="left"/>
    </w:pPr>
    <w:rPr>
      <w:rFonts w:ascii="Times New Roman" w:hAnsi="Times New Roman"/>
      <w:lang w:val="es-ES"/>
    </w:rPr>
  </w:style>
  <w:style w:type="paragraph" w:customStyle="1" w:styleId="CarCar">
    <w:name w:val="Car Car"/>
    <w:basedOn w:val="Normal"/>
    <w:rsid w:val="00A17FCF"/>
    <w:pPr>
      <w:tabs>
        <w:tab w:val="left" w:pos="709"/>
      </w:tabs>
      <w:jc w:val="left"/>
    </w:pPr>
    <w:rPr>
      <w:rFonts w:ascii="Tahoma" w:hAnsi="Tahoma"/>
      <w:sz w:val="20"/>
      <w:szCs w:val="20"/>
      <w:lang w:val="pl-PL" w:eastAsia="pl-PL"/>
    </w:rPr>
  </w:style>
  <w:style w:type="character" w:styleId="Textennegreta">
    <w:name w:val="Strong"/>
    <w:uiPriority w:val="22"/>
    <w:qFormat/>
    <w:rsid w:val="00162320"/>
    <w:rPr>
      <w:b/>
      <w:bCs/>
    </w:rPr>
  </w:style>
  <w:style w:type="character" w:styleId="AcrnimHTML">
    <w:name w:val="HTML Acronym"/>
    <w:uiPriority w:val="99"/>
    <w:unhideWhenUsed/>
    <w:rsid w:val="00162320"/>
  </w:style>
  <w:style w:type="paragraph" w:customStyle="1" w:styleId="CarCar0">
    <w:name w:val="Car Car"/>
    <w:basedOn w:val="Normal"/>
    <w:rsid w:val="00C003E7"/>
    <w:pPr>
      <w:tabs>
        <w:tab w:val="left" w:pos="709"/>
      </w:tabs>
      <w:jc w:val="left"/>
    </w:pPr>
    <w:rPr>
      <w:rFonts w:ascii="Tahoma" w:hAnsi="Tahoma"/>
      <w:sz w:val="20"/>
      <w:szCs w:val="20"/>
      <w:lang w:val="pl-PL" w:eastAsia="pl-PL"/>
    </w:rPr>
  </w:style>
  <w:style w:type="paragraph" w:styleId="Pargrafdellista">
    <w:name w:val="List Paragraph"/>
    <w:basedOn w:val="Normal"/>
    <w:uiPriority w:val="34"/>
    <w:qFormat/>
    <w:rsid w:val="00E62B13"/>
    <w:pPr>
      <w:ind w:left="720"/>
      <w:contextualSpacing/>
    </w:pPr>
  </w:style>
  <w:style w:type="character" w:customStyle="1" w:styleId="Ttol2Car">
    <w:name w:val="Títol 2 Car"/>
    <w:basedOn w:val="Tipusdelletraperdefectedelpargraf"/>
    <w:link w:val="Ttol2"/>
    <w:rsid w:val="007111B2"/>
    <w:rPr>
      <w:rFonts w:ascii="Arial" w:hAnsi="Arial" w:cs="Arial"/>
      <w:b/>
      <w:bCs/>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1B2"/>
    <w:pPr>
      <w:jc w:val="both"/>
    </w:pPr>
    <w:rPr>
      <w:rFonts w:ascii="Arial" w:hAnsi="Arial"/>
      <w:sz w:val="24"/>
      <w:szCs w:val="24"/>
      <w:lang w:eastAsia="es-ES"/>
    </w:rPr>
  </w:style>
  <w:style w:type="paragraph" w:styleId="Ttol1">
    <w:name w:val="heading 1"/>
    <w:basedOn w:val="Normal"/>
    <w:next w:val="Normal"/>
    <w:qFormat/>
    <w:pPr>
      <w:keepNext/>
      <w:outlineLvl w:val="0"/>
    </w:pPr>
    <w:rPr>
      <w:i/>
      <w:iCs/>
    </w:rPr>
  </w:style>
  <w:style w:type="paragraph" w:styleId="Ttol2">
    <w:name w:val="heading 2"/>
    <w:basedOn w:val="Normal"/>
    <w:next w:val="Normal"/>
    <w:link w:val="Ttol2Car"/>
    <w:qFormat/>
    <w:pPr>
      <w:keepNext/>
      <w:autoSpaceDE w:val="0"/>
      <w:autoSpaceDN w:val="0"/>
      <w:adjustRightInd w:val="0"/>
      <w:outlineLvl w:val="1"/>
    </w:pPr>
    <w:rPr>
      <w:rFonts w:cs="Arial"/>
      <w:b/>
      <w:bCs/>
      <w:szCs w:val="20"/>
    </w:rPr>
  </w:style>
  <w:style w:type="paragraph" w:styleId="Ttol3">
    <w:name w:val="heading 3"/>
    <w:basedOn w:val="Normal"/>
    <w:next w:val="Normal"/>
    <w:qFormat/>
    <w:pPr>
      <w:keepNext/>
      <w:outlineLvl w:val="2"/>
    </w:pPr>
    <w:rPr>
      <w:rFonts w:cs="Arial"/>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autoSpaceDE w:val="0"/>
      <w:autoSpaceDN w:val="0"/>
      <w:adjustRightInd w:val="0"/>
    </w:pPr>
    <w:rPr>
      <w:rFonts w:cs="Arial"/>
      <w:color w:val="FF00FF"/>
      <w:szCs w:val="20"/>
    </w:rPr>
  </w:style>
  <w:style w:type="paragraph" w:styleId="Textindependent">
    <w:name w:val="Body Text"/>
    <w:basedOn w:val="Normal"/>
    <w:pPr>
      <w:autoSpaceDE w:val="0"/>
      <w:autoSpaceDN w:val="0"/>
      <w:adjustRightInd w:val="0"/>
    </w:pPr>
    <w:rPr>
      <w:rFonts w:cs="Arial"/>
      <w:szCs w:val="20"/>
      <w:lang w:val="es-ES"/>
    </w:rPr>
  </w:style>
  <w:style w:type="paragraph" w:styleId="Peu">
    <w:name w:val="footer"/>
    <w:basedOn w:val="Normal"/>
    <w:pPr>
      <w:tabs>
        <w:tab w:val="center" w:pos="4252"/>
        <w:tab w:val="right" w:pos="8504"/>
      </w:tabs>
    </w:pPr>
    <w:rPr>
      <w:rFonts w:ascii="Times New Roman" w:hAnsi="Times New Roman"/>
      <w:szCs w:val="20"/>
    </w:rPr>
  </w:style>
  <w:style w:type="paragraph" w:styleId="Capalera">
    <w:name w:val="header"/>
    <w:basedOn w:val="Normal"/>
    <w:pPr>
      <w:tabs>
        <w:tab w:val="center" w:pos="4252"/>
        <w:tab w:val="right" w:pos="8504"/>
      </w:tabs>
    </w:pPr>
    <w:rPr>
      <w:rFonts w:ascii="Times New Roman" w:hAnsi="Times New Roman"/>
      <w:szCs w:val="20"/>
    </w:rPr>
  </w:style>
  <w:style w:type="paragraph" w:styleId="Llistaambpics4">
    <w:name w:val="List Bullet 4"/>
    <w:basedOn w:val="Normal"/>
    <w:autoRedefine/>
    <w:pPr>
      <w:numPr>
        <w:numId w:val="2"/>
      </w:numPr>
    </w:pPr>
    <w:rPr>
      <w:rFonts w:ascii="Times New Roman" w:hAnsi="Times New Roman"/>
      <w:szCs w:val="20"/>
    </w:rPr>
  </w:style>
  <w:style w:type="paragraph" w:styleId="Textindependent2">
    <w:name w:val="Body Text 2"/>
    <w:basedOn w:val="Normal"/>
    <w:rPr>
      <w:i/>
      <w:iCs/>
    </w:rPr>
  </w:style>
  <w:style w:type="paragraph" w:styleId="Sagniadetextindependent">
    <w:name w:val="Body Text Indent"/>
    <w:basedOn w:val="Normal"/>
    <w:pPr>
      <w:ind w:left="2124" w:firstLine="708"/>
    </w:pPr>
    <w:rPr>
      <w:rFonts w:cs="Arial"/>
      <w:bCs/>
    </w:rPr>
  </w:style>
  <w:style w:type="character" w:styleId="Nmerodepgina">
    <w:name w:val="page number"/>
    <w:basedOn w:val="Tipusdelletraperdefectedelpargraf"/>
    <w:rsid w:val="003E6E14"/>
  </w:style>
  <w:style w:type="paragraph" w:styleId="Textdeglobus">
    <w:name w:val="Balloon Text"/>
    <w:basedOn w:val="Normal"/>
    <w:semiHidden/>
    <w:rsid w:val="003E6E14"/>
    <w:rPr>
      <w:rFonts w:ascii="Tahoma" w:hAnsi="Tahoma" w:cs="Tahoma"/>
      <w:sz w:val="16"/>
      <w:szCs w:val="16"/>
    </w:rPr>
  </w:style>
  <w:style w:type="paragraph" w:styleId="NormalWeb">
    <w:name w:val="Normal (Web)"/>
    <w:basedOn w:val="Normal"/>
    <w:rsid w:val="00CC59C3"/>
    <w:pPr>
      <w:spacing w:before="100" w:beforeAutospacing="1" w:after="100" w:afterAutospacing="1"/>
      <w:jc w:val="left"/>
    </w:pPr>
    <w:rPr>
      <w:rFonts w:ascii="Times New Roman" w:hAnsi="Times New Roman"/>
      <w:lang w:val="es-ES"/>
    </w:rPr>
  </w:style>
  <w:style w:type="paragraph" w:customStyle="1" w:styleId="CarCar">
    <w:name w:val="Car Car"/>
    <w:basedOn w:val="Normal"/>
    <w:rsid w:val="00A17FCF"/>
    <w:pPr>
      <w:tabs>
        <w:tab w:val="left" w:pos="709"/>
      </w:tabs>
      <w:jc w:val="left"/>
    </w:pPr>
    <w:rPr>
      <w:rFonts w:ascii="Tahoma" w:hAnsi="Tahoma"/>
      <w:sz w:val="20"/>
      <w:szCs w:val="20"/>
      <w:lang w:val="pl-PL" w:eastAsia="pl-PL"/>
    </w:rPr>
  </w:style>
  <w:style w:type="character" w:styleId="Textennegreta">
    <w:name w:val="Strong"/>
    <w:uiPriority w:val="22"/>
    <w:qFormat/>
    <w:rsid w:val="00162320"/>
    <w:rPr>
      <w:b/>
      <w:bCs/>
    </w:rPr>
  </w:style>
  <w:style w:type="character" w:styleId="AcrnimHTML">
    <w:name w:val="HTML Acronym"/>
    <w:uiPriority w:val="99"/>
    <w:unhideWhenUsed/>
    <w:rsid w:val="00162320"/>
  </w:style>
  <w:style w:type="paragraph" w:customStyle="1" w:styleId="CarCar0">
    <w:name w:val="Car Car"/>
    <w:basedOn w:val="Normal"/>
    <w:rsid w:val="00C003E7"/>
    <w:pPr>
      <w:tabs>
        <w:tab w:val="left" w:pos="709"/>
      </w:tabs>
      <w:jc w:val="left"/>
    </w:pPr>
    <w:rPr>
      <w:rFonts w:ascii="Tahoma" w:hAnsi="Tahoma"/>
      <w:sz w:val="20"/>
      <w:szCs w:val="20"/>
      <w:lang w:val="pl-PL" w:eastAsia="pl-PL"/>
    </w:rPr>
  </w:style>
  <w:style w:type="paragraph" w:styleId="Pargrafdellista">
    <w:name w:val="List Paragraph"/>
    <w:basedOn w:val="Normal"/>
    <w:uiPriority w:val="34"/>
    <w:qFormat/>
    <w:rsid w:val="00E62B13"/>
    <w:pPr>
      <w:ind w:left="720"/>
      <w:contextualSpacing/>
    </w:pPr>
  </w:style>
  <w:style w:type="character" w:customStyle="1" w:styleId="Ttol2Car">
    <w:name w:val="Títol 2 Car"/>
    <w:basedOn w:val="Tipusdelletraperdefectedelpargraf"/>
    <w:link w:val="Ttol2"/>
    <w:rsid w:val="007111B2"/>
    <w:rPr>
      <w:rFonts w:ascii="Arial" w:hAnsi="Arial" w:cs="Arial"/>
      <w:b/>
      <w:bCs/>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58">
      <w:bodyDiv w:val="1"/>
      <w:marLeft w:val="0"/>
      <w:marRight w:val="0"/>
      <w:marTop w:val="0"/>
      <w:marBottom w:val="0"/>
      <w:divBdr>
        <w:top w:val="none" w:sz="0" w:space="0" w:color="auto"/>
        <w:left w:val="none" w:sz="0" w:space="0" w:color="auto"/>
        <w:bottom w:val="none" w:sz="0" w:space="0" w:color="auto"/>
        <w:right w:val="none" w:sz="0" w:space="0" w:color="auto"/>
      </w:divBdr>
      <w:divsChild>
        <w:div w:id="130178238">
          <w:marLeft w:val="0"/>
          <w:marRight w:val="0"/>
          <w:marTop w:val="0"/>
          <w:marBottom w:val="300"/>
          <w:divBdr>
            <w:top w:val="none" w:sz="0" w:space="0" w:color="auto"/>
            <w:left w:val="none" w:sz="0" w:space="0" w:color="auto"/>
            <w:bottom w:val="none" w:sz="0" w:space="0" w:color="auto"/>
            <w:right w:val="none" w:sz="0" w:space="0" w:color="auto"/>
          </w:divBdr>
        </w:div>
      </w:divsChild>
    </w:div>
    <w:div w:id="150485361">
      <w:bodyDiv w:val="1"/>
      <w:marLeft w:val="0"/>
      <w:marRight w:val="0"/>
      <w:marTop w:val="0"/>
      <w:marBottom w:val="0"/>
      <w:divBdr>
        <w:top w:val="none" w:sz="0" w:space="0" w:color="auto"/>
        <w:left w:val="none" w:sz="0" w:space="0" w:color="auto"/>
        <w:bottom w:val="none" w:sz="0" w:space="0" w:color="auto"/>
        <w:right w:val="none" w:sz="0" w:space="0" w:color="auto"/>
      </w:divBdr>
      <w:divsChild>
        <w:div w:id="116530261">
          <w:marLeft w:val="0"/>
          <w:marRight w:val="0"/>
          <w:marTop w:val="0"/>
          <w:marBottom w:val="300"/>
          <w:divBdr>
            <w:top w:val="none" w:sz="0" w:space="0" w:color="auto"/>
            <w:left w:val="none" w:sz="0" w:space="0" w:color="auto"/>
            <w:bottom w:val="none" w:sz="0" w:space="0" w:color="auto"/>
            <w:right w:val="none" w:sz="0" w:space="0" w:color="auto"/>
          </w:divBdr>
        </w:div>
      </w:divsChild>
    </w:div>
    <w:div w:id="217061383">
      <w:bodyDiv w:val="1"/>
      <w:marLeft w:val="0"/>
      <w:marRight w:val="0"/>
      <w:marTop w:val="0"/>
      <w:marBottom w:val="0"/>
      <w:divBdr>
        <w:top w:val="none" w:sz="0" w:space="0" w:color="auto"/>
        <w:left w:val="none" w:sz="0" w:space="0" w:color="auto"/>
        <w:bottom w:val="none" w:sz="0" w:space="0" w:color="auto"/>
        <w:right w:val="none" w:sz="0" w:space="0" w:color="auto"/>
      </w:divBdr>
    </w:div>
    <w:div w:id="298460503">
      <w:bodyDiv w:val="1"/>
      <w:marLeft w:val="0"/>
      <w:marRight w:val="0"/>
      <w:marTop w:val="0"/>
      <w:marBottom w:val="0"/>
      <w:divBdr>
        <w:top w:val="none" w:sz="0" w:space="0" w:color="auto"/>
        <w:left w:val="none" w:sz="0" w:space="0" w:color="auto"/>
        <w:bottom w:val="none" w:sz="0" w:space="0" w:color="auto"/>
        <w:right w:val="none" w:sz="0" w:space="0" w:color="auto"/>
      </w:divBdr>
    </w:div>
    <w:div w:id="318116952">
      <w:bodyDiv w:val="1"/>
      <w:marLeft w:val="0"/>
      <w:marRight w:val="0"/>
      <w:marTop w:val="0"/>
      <w:marBottom w:val="0"/>
      <w:divBdr>
        <w:top w:val="none" w:sz="0" w:space="0" w:color="auto"/>
        <w:left w:val="none" w:sz="0" w:space="0" w:color="auto"/>
        <w:bottom w:val="none" w:sz="0" w:space="0" w:color="auto"/>
        <w:right w:val="none" w:sz="0" w:space="0" w:color="auto"/>
      </w:divBdr>
    </w:div>
    <w:div w:id="349916649">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sChild>
        <w:div w:id="2018075612">
          <w:marLeft w:val="0"/>
          <w:marRight w:val="0"/>
          <w:marTop w:val="0"/>
          <w:marBottom w:val="0"/>
          <w:divBdr>
            <w:top w:val="none" w:sz="0" w:space="0" w:color="auto"/>
            <w:left w:val="none" w:sz="0" w:space="0" w:color="auto"/>
            <w:bottom w:val="none" w:sz="0" w:space="0" w:color="auto"/>
            <w:right w:val="none" w:sz="0" w:space="0" w:color="auto"/>
          </w:divBdr>
          <w:divsChild>
            <w:div w:id="455804201">
              <w:marLeft w:val="0"/>
              <w:marRight w:val="0"/>
              <w:marTop w:val="0"/>
              <w:marBottom w:val="0"/>
              <w:divBdr>
                <w:top w:val="none" w:sz="0" w:space="0" w:color="auto"/>
                <w:left w:val="none" w:sz="0" w:space="0" w:color="auto"/>
                <w:bottom w:val="none" w:sz="0" w:space="0" w:color="auto"/>
                <w:right w:val="none" w:sz="0" w:space="0" w:color="auto"/>
              </w:divBdr>
              <w:divsChild>
                <w:div w:id="416944590">
                  <w:marLeft w:val="0"/>
                  <w:marRight w:val="0"/>
                  <w:marTop w:val="0"/>
                  <w:marBottom w:val="0"/>
                  <w:divBdr>
                    <w:top w:val="none" w:sz="0" w:space="0" w:color="auto"/>
                    <w:left w:val="none" w:sz="0" w:space="0" w:color="auto"/>
                    <w:bottom w:val="none" w:sz="0" w:space="0" w:color="auto"/>
                    <w:right w:val="none" w:sz="0" w:space="0" w:color="auto"/>
                  </w:divBdr>
                  <w:divsChild>
                    <w:div w:id="91051161">
                      <w:marLeft w:val="0"/>
                      <w:marRight w:val="0"/>
                      <w:marTop w:val="0"/>
                      <w:marBottom w:val="0"/>
                      <w:divBdr>
                        <w:top w:val="none" w:sz="0" w:space="0" w:color="auto"/>
                        <w:left w:val="none" w:sz="0" w:space="0" w:color="auto"/>
                        <w:bottom w:val="none" w:sz="0" w:space="0" w:color="auto"/>
                        <w:right w:val="none" w:sz="0" w:space="0" w:color="auto"/>
                      </w:divBdr>
                      <w:divsChild>
                        <w:div w:id="71969391">
                          <w:marLeft w:val="300"/>
                          <w:marRight w:val="0"/>
                          <w:marTop w:val="0"/>
                          <w:marBottom w:val="0"/>
                          <w:divBdr>
                            <w:top w:val="none" w:sz="0" w:space="0" w:color="auto"/>
                            <w:left w:val="none" w:sz="0" w:space="0" w:color="auto"/>
                            <w:bottom w:val="none" w:sz="0" w:space="0" w:color="auto"/>
                            <w:right w:val="none" w:sz="0" w:space="0" w:color="auto"/>
                          </w:divBdr>
                          <w:divsChild>
                            <w:div w:id="673726395">
                              <w:marLeft w:val="0"/>
                              <w:marRight w:val="0"/>
                              <w:marTop w:val="0"/>
                              <w:marBottom w:val="0"/>
                              <w:divBdr>
                                <w:top w:val="none" w:sz="0" w:space="0" w:color="auto"/>
                                <w:left w:val="none" w:sz="0" w:space="0" w:color="auto"/>
                                <w:bottom w:val="none" w:sz="0" w:space="0" w:color="auto"/>
                                <w:right w:val="none" w:sz="0" w:space="0" w:color="auto"/>
                              </w:divBdr>
                              <w:divsChild>
                                <w:div w:id="352152379">
                                  <w:marLeft w:val="0"/>
                                  <w:marRight w:val="0"/>
                                  <w:marTop w:val="0"/>
                                  <w:marBottom w:val="0"/>
                                  <w:divBdr>
                                    <w:top w:val="none" w:sz="0" w:space="0" w:color="auto"/>
                                    <w:left w:val="none" w:sz="0" w:space="0" w:color="auto"/>
                                    <w:bottom w:val="none" w:sz="0" w:space="0" w:color="auto"/>
                                    <w:right w:val="none" w:sz="0" w:space="0" w:color="auto"/>
                                  </w:divBdr>
                                </w:div>
                                <w:div w:id="427963138">
                                  <w:marLeft w:val="0"/>
                                  <w:marRight w:val="0"/>
                                  <w:marTop w:val="0"/>
                                  <w:marBottom w:val="0"/>
                                  <w:divBdr>
                                    <w:top w:val="none" w:sz="0" w:space="0" w:color="auto"/>
                                    <w:left w:val="none" w:sz="0" w:space="0" w:color="auto"/>
                                    <w:bottom w:val="none" w:sz="0" w:space="0" w:color="auto"/>
                                    <w:right w:val="none" w:sz="0" w:space="0" w:color="auto"/>
                                  </w:divBdr>
                                </w:div>
                                <w:div w:id="496962950">
                                  <w:marLeft w:val="0"/>
                                  <w:marRight w:val="0"/>
                                  <w:marTop w:val="0"/>
                                  <w:marBottom w:val="0"/>
                                  <w:divBdr>
                                    <w:top w:val="none" w:sz="0" w:space="0" w:color="auto"/>
                                    <w:left w:val="none" w:sz="0" w:space="0" w:color="auto"/>
                                    <w:bottom w:val="none" w:sz="0" w:space="0" w:color="auto"/>
                                    <w:right w:val="none" w:sz="0" w:space="0" w:color="auto"/>
                                  </w:divBdr>
                                </w:div>
                                <w:div w:id="842088125">
                                  <w:marLeft w:val="0"/>
                                  <w:marRight w:val="0"/>
                                  <w:marTop w:val="0"/>
                                  <w:marBottom w:val="0"/>
                                  <w:divBdr>
                                    <w:top w:val="none" w:sz="0" w:space="0" w:color="auto"/>
                                    <w:left w:val="none" w:sz="0" w:space="0" w:color="auto"/>
                                    <w:bottom w:val="none" w:sz="0" w:space="0" w:color="auto"/>
                                    <w:right w:val="none" w:sz="0" w:space="0" w:color="auto"/>
                                  </w:divBdr>
                                </w:div>
                                <w:div w:id="985932741">
                                  <w:marLeft w:val="0"/>
                                  <w:marRight w:val="0"/>
                                  <w:marTop w:val="0"/>
                                  <w:marBottom w:val="0"/>
                                  <w:divBdr>
                                    <w:top w:val="none" w:sz="0" w:space="0" w:color="auto"/>
                                    <w:left w:val="none" w:sz="0" w:space="0" w:color="auto"/>
                                    <w:bottom w:val="none" w:sz="0" w:space="0" w:color="auto"/>
                                    <w:right w:val="none" w:sz="0" w:space="0" w:color="auto"/>
                                  </w:divBdr>
                                </w:div>
                                <w:div w:id="1049570230">
                                  <w:marLeft w:val="0"/>
                                  <w:marRight w:val="0"/>
                                  <w:marTop w:val="0"/>
                                  <w:marBottom w:val="0"/>
                                  <w:divBdr>
                                    <w:top w:val="none" w:sz="0" w:space="0" w:color="auto"/>
                                    <w:left w:val="none" w:sz="0" w:space="0" w:color="auto"/>
                                    <w:bottom w:val="none" w:sz="0" w:space="0" w:color="auto"/>
                                    <w:right w:val="none" w:sz="0" w:space="0" w:color="auto"/>
                                  </w:divBdr>
                                </w:div>
                                <w:div w:id="1219509051">
                                  <w:marLeft w:val="0"/>
                                  <w:marRight w:val="0"/>
                                  <w:marTop w:val="0"/>
                                  <w:marBottom w:val="0"/>
                                  <w:divBdr>
                                    <w:top w:val="none" w:sz="0" w:space="0" w:color="auto"/>
                                    <w:left w:val="none" w:sz="0" w:space="0" w:color="auto"/>
                                    <w:bottom w:val="none" w:sz="0" w:space="0" w:color="auto"/>
                                    <w:right w:val="none" w:sz="0" w:space="0" w:color="auto"/>
                                  </w:divBdr>
                                </w:div>
                                <w:div w:id="1264414545">
                                  <w:marLeft w:val="0"/>
                                  <w:marRight w:val="0"/>
                                  <w:marTop w:val="0"/>
                                  <w:marBottom w:val="0"/>
                                  <w:divBdr>
                                    <w:top w:val="none" w:sz="0" w:space="0" w:color="auto"/>
                                    <w:left w:val="none" w:sz="0" w:space="0" w:color="auto"/>
                                    <w:bottom w:val="none" w:sz="0" w:space="0" w:color="auto"/>
                                    <w:right w:val="none" w:sz="0" w:space="0" w:color="auto"/>
                                  </w:divBdr>
                                </w:div>
                                <w:div w:id="1301108780">
                                  <w:marLeft w:val="0"/>
                                  <w:marRight w:val="0"/>
                                  <w:marTop w:val="0"/>
                                  <w:marBottom w:val="0"/>
                                  <w:divBdr>
                                    <w:top w:val="none" w:sz="0" w:space="0" w:color="auto"/>
                                    <w:left w:val="none" w:sz="0" w:space="0" w:color="auto"/>
                                    <w:bottom w:val="none" w:sz="0" w:space="0" w:color="auto"/>
                                    <w:right w:val="none" w:sz="0" w:space="0" w:color="auto"/>
                                  </w:divBdr>
                                </w:div>
                                <w:div w:id="1323243577">
                                  <w:marLeft w:val="0"/>
                                  <w:marRight w:val="0"/>
                                  <w:marTop w:val="0"/>
                                  <w:marBottom w:val="0"/>
                                  <w:divBdr>
                                    <w:top w:val="none" w:sz="0" w:space="0" w:color="auto"/>
                                    <w:left w:val="none" w:sz="0" w:space="0" w:color="auto"/>
                                    <w:bottom w:val="none" w:sz="0" w:space="0" w:color="auto"/>
                                    <w:right w:val="none" w:sz="0" w:space="0" w:color="auto"/>
                                  </w:divBdr>
                                </w:div>
                                <w:div w:id="1500926367">
                                  <w:marLeft w:val="0"/>
                                  <w:marRight w:val="0"/>
                                  <w:marTop w:val="0"/>
                                  <w:marBottom w:val="0"/>
                                  <w:divBdr>
                                    <w:top w:val="none" w:sz="0" w:space="0" w:color="auto"/>
                                    <w:left w:val="none" w:sz="0" w:space="0" w:color="auto"/>
                                    <w:bottom w:val="none" w:sz="0" w:space="0" w:color="auto"/>
                                    <w:right w:val="none" w:sz="0" w:space="0" w:color="auto"/>
                                  </w:divBdr>
                                </w:div>
                                <w:div w:id="1613317963">
                                  <w:marLeft w:val="0"/>
                                  <w:marRight w:val="0"/>
                                  <w:marTop w:val="0"/>
                                  <w:marBottom w:val="0"/>
                                  <w:divBdr>
                                    <w:top w:val="none" w:sz="0" w:space="0" w:color="auto"/>
                                    <w:left w:val="none" w:sz="0" w:space="0" w:color="auto"/>
                                    <w:bottom w:val="none" w:sz="0" w:space="0" w:color="auto"/>
                                    <w:right w:val="none" w:sz="0" w:space="0" w:color="auto"/>
                                  </w:divBdr>
                                </w:div>
                                <w:div w:id="1723018874">
                                  <w:marLeft w:val="0"/>
                                  <w:marRight w:val="0"/>
                                  <w:marTop w:val="0"/>
                                  <w:marBottom w:val="0"/>
                                  <w:divBdr>
                                    <w:top w:val="none" w:sz="0" w:space="0" w:color="auto"/>
                                    <w:left w:val="none" w:sz="0" w:space="0" w:color="auto"/>
                                    <w:bottom w:val="none" w:sz="0" w:space="0" w:color="auto"/>
                                    <w:right w:val="none" w:sz="0" w:space="0" w:color="auto"/>
                                  </w:divBdr>
                                </w:div>
                                <w:div w:id="1777478035">
                                  <w:marLeft w:val="0"/>
                                  <w:marRight w:val="0"/>
                                  <w:marTop w:val="0"/>
                                  <w:marBottom w:val="0"/>
                                  <w:divBdr>
                                    <w:top w:val="none" w:sz="0" w:space="0" w:color="auto"/>
                                    <w:left w:val="none" w:sz="0" w:space="0" w:color="auto"/>
                                    <w:bottom w:val="none" w:sz="0" w:space="0" w:color="auto"/>
                                    <w:right w:val="none" w:sz="0" w:space="0" w:color="auto"/>
                                  </w:divBdr>
                                </w:div>
                                <w:div w:id="1943226410">
                                  <w:marLeft w:val="0"/>
                                  <w:marRight w:val="0"/>
                                  <w:marTop w:val="0"/>
                                  <w:marBottom w:val="0"/>
                                  <w:divBdr>
                                    <w:top w:val="none" w:sz="0" w:space="0" w:color="auto"/>
                                    <w:left w:val="none" w:sz="0" w:space="0" w:color="auto"/>
                                    <w:bottom w:val="none" w:sz="0" w:space="0" w:color="auto"/>
                                    <w:right w:val="none" w:sz="0" w:space="0" w:color="auto"/>
                                  </w:divBdr>
                                </w:div>
                                <w:div w:id="19611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17072">
      <w:bodyDiv w:val="1"/>
      <w:marLeft w:val="0"/>
      <w:marRight w:val="0"/>
      <w:marTop w:val="0"/>
      <w:marBottom w:val="0"/>
      <w:divBdr>
        <w:top w:val="none" w:sz="0" w:space="0" w:color="auto"/>
        <w:left w:val="none" w:sz="0" w:space="0" w:color="auto"/>
        <w:bottom w:val="none" w:sz="0" w:space="0" w:color="auto"/>
        <w:right w:val="none" w:sz="0" w:space="0" w:color="auto"/>
      </w:divBdr>
    </w:div>
    <w:div w:id="1229344478">
      <w:bodyDiv w:val="1"/>
      <w:marLeft w:val="0"/>
      <w:marRight w:val="0"/>
      <w:marTop w:val="0"/>
      <w:marBottom w:val="0"/>
      <w:divBdr>
        <w:top w:val="none" w:sz="0" w:space="0" w:color="auto"/>
        <w:left w:val="none" w:sz="0" w:space="0" w:color="auto"/>
        <w:bottom w:val="none" w:sz="0" w:space="0" w:color="auto"/>
        <w:right w:val="none" w:sz="0" w:space="0" w:color="auto"/>
      </w:divBdr>
      <w:divsChild>
        <w:div w:id="719548289">
          <w:marLeft w:val="0"/>
          <w:marRight w:val="0"/>
          <w:marTop w:val="0"/>
          <w:marBottom w:val="300"/>
          <w:divBdr>
            <w:top w:val="none" w:sz="0" w:space="0" w:color="auto"/>
            <w:left w:val="none" w:sz="0" w:space="0" w:color="auto"/>
            <w:bottom w:val="none" w:sz="0" w:space="0" w:color="auto"/>
            <w:right w:val="none" w:sz="0" w:space="0" w:color="auto"/>
          </w:divBdr>
        </w:div>
      </w:divsChild>
    </w:div>
    <w:div w:id="1316451733">
      <w:bodyDiv w:val="1"/>
      <w:marLeft w:val="0"/>
      <w:marRight w:val="0"/>
      <w:marTop w:val="0"/>
      <w:marBottom w:val="0"/>
      <w:divBdr>
        <w:top w:val="none" w:sz="0" w:space="0" w:color="auto"/>
        <w:left w:val="none" w:sz="0" w:space="0" w:color="auto"/>
        <w:bottom w:val="none" w:sz="0" w:space="0" w:color="auto"/>
        <w:right w:val="none" w:sz="0" w:space="0" w:color="auto"/>
      </w:divBdr>
      <w:divsChild>
        <w:div w:id="876429779">
          <w:marLeft w:val="-225"/>
          <w:marRight w:val="-225"/>
          <w:marTop w:val="0"/>
          <w:marBottom w:val="0"/>
          <w:divBdr>
            <w:top w:val="none" w:sz="0" w:space="0" w:color="auto"/>
            <w:left w:val="none" w:sz="0" w:space="0" w:color="auto"/>
            <w:bottom w:val="none" w:sz="0" w:space="0" w:color="auto"/>
            <w:right w:val="none" w:sz="0" w:space="0" w:color="auto"/>
          </w:divBdr>
          <w:divsChild>
            <w:div w:id="974531875">
              <w:marLeft w:val="0"/>
              <w:marRight w:val="0"/>
              <w:marTop w:val="0"/>
              <w:marBottom w:val="0"/>
              <w:divBdr>
                <w:top w:val="none" w:sz="0" w:space="0" w:color="auto"/>
                <w:left w:val="none" w:sz="0" w:space="0" w:color="auto"/>
                <w:bottom w:val="none" w:sz="0" w:space="0" w:color="auto"/>
                <w:right w:val="none" w:sz="0" w:space="0" w:color="auto"/>
              </w:divBdr>
              <w:divsChild>
                <w:div w:id="1875265189">
                  <w:marLeft w:val="0"/>
                  <w:marRight w:val="0"/>
                  <w:marTop w:val="0"/>
                  <w:marBottom w:val="0"/>
                  <w:divBdr>
                    <w:top w:val="none" w:sz="0" w:space="0" w:color="auto"/>
                    <w:left w:val="none" w:sz="0" w:space="0" w:color="auto"/>
                    <w:bottom w:val="none" w:sz="0" w:space="0" w:color="auto"/>
                    <w:right w:val="none" w:sz="0" w:space="0" w:color="auto"/>
                  </w:divBdr>
                  <w:divsChild>
                    <w:div w:id="2003653931">
                      <w:marLeft w:val="-225"/>
                      <w:marRight w:val="-225"/>
                      <w:marTop w:val="0"/>
                      <w:marBottom w:val="0"/>
                      <w:divBdr>
                        <w:top w:val="none" w:sz="0" w:space="0" w:color="auto"/>
                        <w:left w:val="none" w:sz="0" w:space="0" w:color="auto"/>
                        <w:bottom w:val="none" w:sz="0" w:space="0" w:color="auto"/>
                        <w:right w:val="none" w:sz="0" w:space="0" w:color="auto"/>
                      </w:divBdr>
                      <w:divsChild>
                        <w:div w:id="267196267">
                          <w:marLeft w:val="0"/>
                          <w:marRight w:val="0"/>
                          <w:marTop w:val="0"/>
                          <w:marBottom w:val="150"/>
                          <w:divBdr>
                            <w:top w:val="none" w:sz="0" w:space="0" w:color="auto"/>
                            <w:left w:val="none" w:sz="0" w:space="0" w:color="auto"/>
                            <w:bottom w:val="none" w:sz="0" w:space="0" w:color="auto"/>
                            <w:right w:val="none" w:sz="0" w:space="0" w:color="auto"/>
                          </w:divBdr>
                          <w:divsChild>
                            <w:div w:id="11551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1170">
          <w:marLeft w:val="-225"/>
          <w:marRight w:val="-225"/>
          <w:marTop w:val="0"/>
          <w:marBottom w:val="0"/>
          <w:divBdr>
            <w:top w:val="none" w:sz="0" w:space="0" w:color="auto"/>
            <w:left w:val="none" w:sz="0" w:space="0" w:color="auto"/>
            <w:bottom w:val="none" w:sz="0" w:space="0" w:color="auto"/>
            <w:right w:val="none" w:sz="0" w:space="0" w:color="auto"/>
          </w:divBdr>
          <w:divsChild>
            <w:div w:id="507871100">
              <w:marLeft w:val="0"/>
              <w:marRight w:val="0"/>
              <w:marTop w:val="0"/>
              <w:marBottom w:val="0"/>
              <w:divBdr>
                <w:top w:val="none" w:sz="0" w:space="0" w:color="auto"/>
                <w:left w:val="none" w:sz="0" w:space="0" w:color="auto"/>
                <w:bottom w:val="none" w:sz="0" w:space="0" w:color="auto"/>
                <w:right w:val="none" w:sz="0" w:space="0" w:color="auto"/>
              </w:divBdr>
              <w:divsChild>
                <w:div w:id="639572484">
                  <w:marLeft w:val="0"/>
                  <w:marRight w:val="0"/>
                  <w:marTop w:val="0"/>
                  <w:marBottom w:val="0"/>
                  <w:divBdr>
                    <w:top w:val="none" w:sz="0" w:space="0" w:color="auto"/>
                    <w:left w:val="none" w:sz="0" w:space="0" w:color="auto"/>
                    <w:bottom w:val="none" w:sz="0" w:space="0" w:color="auto"/>
                    <w:right w:val="none" w:sz="0" w:space="0" w:color="auto"/>
                  </w:divBdr>
                  <w:divsChild>
                    <w:div w:id="1948464680">
                      <w:marLeft w:val="0"/>
                      <w:marRight w:val="0"/>
                      <w:marTop w:val="0"/>
                      <w:marBottom w:val="0"/>
                      <w:divBdr>
                        <w:top w:val="none" w:sz="0" w:space="0" w:color="auto"/>
                        <w:left w:val="none" w:sz="0" w:space="0" w:color="auto"/>
                        <w:bottom w:val="none" w:sz="0" w:space="0" w:color="auto"/>
                        <w:right w:val="none" w:sz="0" w:space="0" w:color="auto"/>
                      </w:divBdr>
                      <w:divsChild>
                        <w:div w:id="439959906">
                          <w:marLeft w:val="0"/>
                          <w:marRight w:val="0"/>
                          <w:marTop w:val="0"/>
                          <w:marBottom w:val="0"/>
                          <w:divBdr>
                            <w:top w:val="none" w:sz="0" w:space="0" w:color="auto"/>
                            <w:left w:val="none" w:sz="0" w:space="0" w:color="auto"/>
                            <w:bottom w:val="none" w:sz="0" w:space="0" w:color="auto"/>
                            <w:right w:val="none" w:sz="0" w:space="0" w:color="auto"/>
                          </w:divBdr>
                          <w:divsChild>
                            <w:div w:id="1879777389">
                              <w:marLeft w:val="0"/>
                              <w:marRight w:val="0"/>
                              <w:marTop w:val="0"/>
                              <w:marBottom w:val="0"/>
                              <w:divBdr>
                                <w:top w:val="none" w:sz="0" w:space="0" w:color="auto"/>
                                <w:left w:val="none" w:sz="0" w:space="0" w:color="auto"/>
                                <w:bottom w:val="none" w:sz="0" w:space="0" w:color="auto"/>
                                <w:right w:val="none" w:sz="0" w:space="0" w:color="auto"/>
                              </w:divBdr>
                              <w:divsChild>
                                <w:div w:id="1919515209">
                                  <w:marLeft w:val="-225"/>
                                  <w:marRight w:val="-225"/>
                                  <w:marTop w:val="0"/>
                                  <w:marBottom w:val="0"/>
                                  <w:divBdr>
                                    <w:top w:val="none" w:sz="0" w:space="0" w:color="auto"/>
                                    <w:left w:val="none" w:sz="0" w:space="0" w:color="auto"/>
                                    <w:bottom w:val="none" w:sz="0" w:space="0" w:color="auto"/>
                                    <w:right w:val="none" w:sz="0" w:space="0" w:color="auto"/>
                                  </w:divBdr>
                                  <w:divsChild>
                                    <w:div w:id="271406099">
                                      <w:marLeft w:val="0"/>
                                      <w:marRight w:val="0"/>
                                      <w:marTop w:val="0"/>
                                      <w:marBottom w:val="0"/>
                                      <w:divBdr>
                                        <w:top w:val="none" w:sz="0" w:space="0" w:color="auto"/>
                                        <w:left w:val="none" w:sz="0" w:space="0" w:color="auto"/>
                                        <w:bottom w:val="none" w:sz="0" w:space="0" w:color="auto"/>
                                        <w:right w:val="none" w:sz="0" w:space="0" w:color="auto"/>
                                      </w:divBdr>
                                      <w:divsChild>
                                        <w:div w:id="1323583693">
                                          <w:marLeft w:val="0"/>
                                          <w:marRight w:val="0"/>
                                          <w:marTop w:val="0"/>
                                          <w:marBottom w:val="0"/>
                                          <w:divBdr>
                                            <w:top w:val="none" w:sz="0" w:space="0" w:color="auto"/>
                                            <w:left w:val="none" w:sz="0" w:space="0" w:color="auto"/>
                                            <w:bottom w:val="none" w:sz="0" w:space="0" w:color="auto"/>
                                            <w:right w:val="none" w:sz="0" w:space="0" w:color="auto"/>
                                          </w:divBdr>
                                          <w:divsChild>
                                            <w:div w:id="1100030383">
                                              <w:marLeft w:val="0"/>
                                              <w:marRight w:val="0"/>
                                              <w:marTop w:val="0"/>
                                              <w:marBottom w:val="0"/>
                                              <w:divBdr>
                                                <w:top w:val="none" w:sz="0" w:space="0" w:color="auto"/>
                                                <w:left w:val="none" w:sz="0" w:space="0" w:color="auto"/>
                                                <w:bottom w:val="none" w:sz="0" w:space="0" w:color="auto"/>
                                                <w:right w:val="none" w:sz="0" w:space="0" w:color="auto"/>
                                              </w:divBdr>
                                              <w:divsChild>
                                                <w:div w:id="7297275">
                                                  <w:marLeft w:val="0"/>
                                                  <w:marRight w:val="0"/>
                                                  <w:marTop w:val="0"/>
                                                  <w:marBottom w:val="0"/>
                                                  <w:divBdr>
                                                    <w:top w:val="none" w:sz="0" w:space="0" w:color="auto"/>
                                                    <w:left w:val="none" w:sz="0" w:space="0" w:color="auto"/>
                                                    <w:bottom w:val="none" w:sz="0" w:space="0" w:color="auto"/>
                                                    <w:right w:val="none" w:sz="0" w:space="0" w:color="auto"/>
                                                  </w:divBdr>
                                                  <w:divsChild>
                                                    <w:div w:id="6682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456">
                          <w:marLeft w:val="0"/>
                          <w:marRight w:val="0"/>
                          <w:marTop w:val="0"/>
                          <w:marBottom w:val="0"/>
                          <w:divBdr>
                            <w:top w:val="none" w:sz="0" w:space="0" w:color="auto"/>
                            <w:left w:val="none" w:sz="0" w:space="0" w:color="auto"/>
                            <w:bottom w:val="none" w:sz="0" w:space="0" w:color="auto"/>
                            <w:right w:val="none" w:sz="0" w:space="0" w:color="auto"/>
                          </w:divBdr>
                          <w:divsChild>
                            <w:div w:id="244386518">
                              <w:marLeft w:val="0"/>
                              <w:marRight w:val="0"/>
                              <w:marTop w:val="0"/>
                              <w:marBottom w:val="0"/>
                              <w:divBdr>
                                <w:top w:val="none" w:sz="0" w:space="0" w:color="auto"/>
                                <w:left w:val="none" w:sz="0" w:space="0" w:color="auto"/>
                                <w:bottom w:val="none" w:sz="0" w:space="0" w:color="auto"/>
                                <w:right w:val="none" w:sz="0" w:space="0" w:color="auto"/>
                              </w:divBdr>
                              <w:divsChild>
                                <w:div w:id="593781477">
                                  <w:marLeft w:val="-225"/>
                                  <w:marRight w:val="-225"/>
                                  <w:marTop w:val="0"/>
                                  <w:marBottom w:val="0"/>
                                  <w:divBdr>
                                    <w:top w:val="none" w:sz="0" w:space="0" w:color="auto"/>
                                    <w:left w:val="none" w:sz="0" w:space="0" w:color="auto"/>
                                    <w:bottom w:val="none" w:sz="0" w:space="0" w:color="auto"/>
                                    <w:right w:val="none" w:sz="0" w:space="0" w:color="auto"/>
                                  </w:divBdr>
                                  <w:divsChild>
                                    <w:div w:id="1529098234">
                                      <w:marLeft w:val="0"/>
                                      <w:marRight w:val="0"/>
                                      <w:marTop w:val="0"/>
                                      <w:marBottom w:val="0"/>
                                      <w:divBdr>
                                        <w:top w:val="none" w:sz="0" w:space="0" w:color="auto"/>
                                        <w:left w:val="none" w:sz="0" w:space="0" w:color="auto"/>
                                        <w:bottom w:val="none" w:sz="0" w:space="0" w:color="auto"/>
                                        <w:right w:val="none" w:sz="0" w:space="0" w:color="auto"/>
                                      </w:divBdr>
                                      <w:divsChild>
                                        <w:div w:id="1079015955">
                                          <w:marLeft w:val="0"/>
                                          <w:marRight w:val="0"/>
                                          <w:marTop w:val="0"/>
                                          <w:marBottom w:val="0"/>
                                          <w:divBdr>
                                            <w:top w:val="none" w:sz="0" w:space="0" w:color="auto"/>
                                            <w:left w:val="none" w:sz="0" w:space="0" w:color="auto"/>
                                            <w:bottom w:val="none" w:sz="0" w:space="0" w:color="auto"/>
                                            <w:right w:val="none" w:sz="0" w:space="0" w:color="auto"/>
                                          </w:divBdr>
                                          <w:divsChild>
                                            <w:div w:id="1354460079">
                                              <w:marLeft w:val="0"/>
                                              <w:marRight w:val="0"/>
                                              <w:marTop w:val="0"/>
                                              <w:marBottom w:val="0"/>
                                              <w:divBdr>
                                                <w:top w:val="none" w:sz="0" w:space="0" w:color="auto"/>
                                                <w:left w:val="none" w:sz="0" w:space="0" w:color="auto"/>
                                                <w:bottom w:val="none" w:sz="0" w:space="0" w:color="auto"/>
                                                <w:right w:val="none" w:sz="0" w:space="0" w:color="auto"/>
                                              </w:divBdr>
                                              <w:divsChild>
                                                <w:div w:id="2018845527">
                                                  <w:marLeft w:val="0"/>
                                                  <w:marRight w:val="0"/>
                                                  <w:marTop w:val="0"/>
                                                  <w:marBottom w:val="0"/>
                                                  <w:divBdr>
                                                    <w:top w:val="none" w:sz="0" w:space="0" w:color="auto"/>
                                                    <w:left w:val="none" w:sz="0" w:space="0" w:color="auto"/>
                                                    <w:bottom w:val="none" w:sz="0" w:space="0" w:color="auto"/>
                                                    <w:right w:val="none" w:sz="0" w:space="0" w:color="auto"/>
                                                  </w:divBdr>
                                                  <w:divsChild>
                                                    <w:div w:id="160237297">
                                                      <w:marLeft w:val="0"/>
                                                      <w:marRight w:val="0"/>
                                                      <w:marTop w:val="0"/>
                                                      <w:marBottom w:val="0"/>
                                                      <w:divBdr>
                                                        <w:top w:val="none" w:sz="0" w:space="0" w:color="auto"/>
                                                        <w:left w:val="none" w:sz="0" w:space="0" w:color="auto"/>
                                                        <w:bottom w:val="none" w:sz="0" w:space="0" w:color="auto"/>
                                                        <w:right w:val="none" w:sz="0" w:space="0" w:color="auto"/>
                                                      </w:divBdr>
                                                    </w:div>
                                                    <w:div w:id="13785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152619">
                          <w:marLeft w:val="0"/>
                          <w:marRight w:val="0"/>
                          <w:marTop w:val="0"/>
                          <w:marBottom w:val="0"/>
                          <w:divBdr>
                            <w:top w:val="none" w:sz="0" w:space="0" w:color="auto"/>
                            <w:left w:val="none" w:sz="0" w:space="0" w:color="auto"/>
                            <w:bottom w:val="none" w:sz="0" w:space="0" w:color="auto"/>
                            <w:right w:val="none" w:sz="0" w:space="0" w:color="auto"/>
                          </w:divBdr>
                          <w:divsChild>
                            <w:div w:id="1029839081">
                              <w:marLeft w:val="0"/>
                              <w:marRight w:val="0"/>
                              <w:marTop w:val="0"/>
                              <w:marBottom w:val="0"/>
                              <w:divBdr>
                                <w:top w:val="none" w:sz="0" w:space="0" w:color="auto"/>
                                <w:left w:val="none" w:sz="0" w:space="0" w:color="auto"/>
                                <w:bottom w:val="none" w:sz="0" w:space="0" w:color="auto"/>
                                <w:right w:val="none" w:sz="0" w:space="0" w:color="auto"/>
                              </w:divBdr>
                              <w:divsChild>
                                <w:div w:id="274216812">
                                  <w:marLeft w:val="-225"/>
                                  <w:marRight w:val="-225"/>
                                  <w:marTop w:val="0"/>
                                  <w:marBottom w:val="0"/>
                                  <w:divBdr>
                                    <w:top w:val="none" w:sz="0" w:space="0" w:color="auto"/>
                                    <w:left w:val="none" w:sz="0" w:space="0" w:color="auto"/>
                                    <w:bottom w:val="none" w:sz="0" w:space="0" w:color="auto"/>
                                    <w:right w:val="none" w:sz="0" w:space="0" w:color="auto"/>
                                  </w:divBdr>
                                  <w:divsChild>
                                    <w:div w:id="422380047">
                                      <w:marLeft w:val="0"/>
                                      <w:marRight w:val="0"/>
                                      <w:marTop w:val="0"/>
                                      <w:marBottom w:val="0"/>
                                      <w:divBdr>
                                        <w:top w:val="none" w:sz="0" w:space="0" w:color="auto"/>
                                        <w:left w:val="none" w:sz="0" w:space="0" w:color="auto"/>
                                        <w:bottom w:val="none" w:sz="0" w:space="0" w:color="auto"/>
                                        <w:right w:val="none" w:sz="0" w:space="0" w:color="auto"/>
                                      </w:divBdr>
                                      <w:divsChild>
                                        <w:div w:id="10589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4102">
                          <w:marLeft w:val="0"/>
                          <w:marRight w:val="0"/>
                          <w:marTop w:val="0"/>
                          <w:marBottom w:val="0"/>
                          <w:divBdr>
                            <w:top w:val="none" w:sz="0" w:space="0" w:color="auto"/>
                            <w:left w:val="none" w:sz="0" w:space="0" w:color="auto"/>
                            <w:bottom w:val="none" w:sz="0" w:space="0" w:color="auto"/>
                            <w:right w:val="none" w:sz="0" w:space="0" w:color="auto"/>
                          </w:divBdr>
                          <w:divsChild>
                            <w:div w:id="1470702944">
                              <w:marLeft w:val="0"/>
                              <w:marRight w:val="0"/>
                              <w:marTop w:val="0"/>
                              <w:marBottom w:val="0"/>
                              <w:divBdr>
                                <w:top w:val="none" w:sz="0" w:space="0" w:color="auto"/>
                                <w:left w:val="none" w:sz="0" w:space="0" w:color="auto"/>
                                <w:bottom w:val="none" w:sz="0" w:space="0" w:color="auto"/>
                                <w:right w:val="none" w:sz="0" w:space="0" w:color="auto"/>
                              </w:divBdr>
                              <w:divsChild>
                                <w:div w:id="1675835348">
                                  <w:marLeft w:val="-225"/>
                                  <w:marRight w:val="-225"/>
                                  <w:marTop w:val="0"/>
                                  <w:marBottom w:val="0"/>
                                  <w:divBdr>
                                    <w:top w:val="none" w:sz="0" w:space="0" w:color="auto"/>
                                    <w:left w:val="none" w:sz="0" w:space="0" w:color="auto"/>
                                    <w:bottom w:val="none" w:sz="0" w:space="0" w:color="auto"/>
                                    <w:right w:val="none" w:sz="0" w:space="0" w:color="auto"/>
                                  </w:divBdr>
                                  <w:divsChild>
                                    <w:div w:id="274211032">
                                      <w:marLeft w:val="0"/>
                                      <w:marRight w:val="0"/>
                                      <w:marTop w:val="0"/>
                                      <w:marBottom w:val="0"/>
                                      <w:divBdr>
                                        <w:top w:val="none" w:sz="0" w:space="0" w:color="auto"/>
                                        <w:left w:val="none" w:sz="0" w:space="0" w:color="auto"/>
                                        <w:bottom w:val="none" w:sz="0" w:space="0" w:color="auto"/>
                                        <w:right w:val="none" w:sz="0" w:space="0" w:color="auto"/>
                                      </w:divBdr>
                                      <w:divsChild>
                                        <w:div w:id="1666662365">
                                          <w:marLeft w:val="0"/>
                                          <w:marRight w:val="0"/>
                                          <w:marTop w:val="0"/>
                                          <w:marBottom w:val="0"/>
                                          <w:divBdr>
                                            <w:top w:val="none" w:sz="0" w:space="0" w:color="auto"/>
                                            <w:left w:val="none" w:sz="0" w:space="0" w:color="auto"/>
                                            <w:bottom w:val="none" w:sz="0" w:space="0" w:color="auto"/>
                                            <w:right w:val="none" w:sz="0" w:space="0" w:color="auto"/>
                                          </w:divBdr>
                                        </w:div>
                                      </w:divsChild>
                                    </w:div>
                                    <w:div w:id="803233304">
                                      <w:marLeft w:val="0"/>
                                      <w:marRight w:val="0"/>
                                      <w:marTop w:val="0"/>
                                      <w:marBottom w:val="0"/>
                                      <w:divBdr>
                                        <w:top w:val="none" w:sz="0" w:space="0" w:color="auto"/>
                                        <w:left w:val="none" w:sz="0" w:space="0" w:color="auto"/>
                                        <w:bottom w:val="none" w:sz="0" w:space="0" w:color="auto"/>
                                        <w:right w:val="none" w:sz="0" w:space="0" w:color="auto"/>
                                      </w:divBdr>
                                      <w:divsChild>
                                        <w:div w:id="4483605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40802">
                          <w:marLeft w:val="0"/>
                          <w:marRight w:val="0"/>
                          <w:marTop w:val="0"/>
                          <w:marBottom w:val="0"/>
                          <w:divBdr>
                            <w:top w:val="none" w:sz="0" w:space="0" w:color="auto"/>
                            <w:left w:val="none" w:sz="0" w:space="0" w:color="auto"/>
                            <w:bottom w:val="none" w:sz="0" w:space="0" w:color="auto"/>
                            <w:right w:val="none" w:sz="0" w:space="0" w:color="auto"/>
                          </w:divBdr>
                          <w:divsChild>
                            <w:div w:id="1692756012">
                              <w:marLeft w:val="0"/>
                              <w:marRight w:val="0"/>
                              <w:marTop w:val="0"/>
                              <w:marBottom w:val="0"/>
                              <w:divBdr>
                                <w:top w:val="none" w:sz="0" w:space="0" w:color="auto"/>
                                <w:left w:val="none" w:sz="0" w:space="0" w:color="auto"/>
                                <w:bottom w:val="none" w:sz="0" w:space="0" w:color="auto"/>
                                <w:right w:val="none" w:sz="0" w:space="0" w:color="auto"/>
                              </w:divBdr>
                              <w:divsChild>
                                <w:div w:id="305739155">
                                  <w:marLeft w:val="-225"/>
                                  <w:marRight w:val="-225"/>
                                  <w:marTop w:val="0"/>
                                  <w:marBottom w:val="0"/>
                                  <w:divBdr>
                                    <w:top w:val="none" w:sz="0" w:space="0" w:color="auto"/>
                                    <w:left w:val="none" w:sz="0" w:space="0" w:color="auto"/>
                                    <w:bottom w:val="none" w:sz="0" w:space="0" w:color="auto"/>
                                    <w:right w:val="none" w:sz="0" w:space="0" w:color="auto"/>
                                  </w:divBdr>
                                  <w:divsChild>
                                    <w:div w:id="2115663360">
                                      <w:marLeft w:val="0"/>
                                      <w:marRight w:val="0"/>
                                      <w:marTop w:val="0"/>
                                      <w:marBottom w:val="0"/>
                                      <w:divBdr>
                                        <w:top w:val="none" w:sz="0" w:space="0" w:color="auto"/>
                                        <w:left w:val="none" w:sz="0" w:space="0" w:color="auto"/>
                                        <w:bottom w:val="none" w:sz="0" w:space="0" w:color="auto"/>
                                        <w:right w:val="none" w:sz="0" w:space="0" w:color="auto"/>
                                      </w:divBdr>
                                      <w:divsChild>
                                        <w:div w:id="878862426">
                                          <w:marLeft w:val="0"/>
                                          <w:marRight w:val="0"/>
                                          <w:marTop w:val="0"/>
                                          <w:marBottom w:val="0"/>
                                          <w:divBdr>
                                            <w:top w:val="none" w:sz="0" w:space="0" w:color="auto"/>
                                            <w:left w:val="none" w:sz="0" w:space="0" w:color="auto"/>
                                            <w:bottom w:val="none" w:sz="0" w:space="0" w:color="auto"/>
                                            <w:right w:val="none" w:sz="0" w:space="0" w:color="auto"/>
                                          </w:divBdr>
                                          <w:divsChild>
                                            <w:div w:id="127557266">
                                              <w:marLeft w:val="0"/>
                                              <w:marRight w:val="0"/>
                                              <w:marTop w:val="0"/>
                                              <w:marBottom w:val="0"/>
                                              <w:divBdr>
                                                <w:top w:val="none" w:sz="0" w:space="0" w:color="auto"/>
                                                <w:left w:val="none" w:sz="0" w:space="0" w:color="auto"/>
                                                <w:bottom w:val="none" w:sz="0" w:space="0" w:color="auto"/>
                                                <w:right w:val="none" w:sz="0" w:space="0" w:color="auto"/>
                                              </w:divBdr>
                                              <w:divsChild>
                                                <w:div w:id="1240097168">
                                                  <w:marLeft w:val="0"/>
                                                  <w:marRight w:val="0"/>
                                                  <w:marTop w:val="0"/>
                                                  <w:marBottom w:val="0"/>
                                                  <w:divBdr>
                                                    <w:top w:val="none" w:sz="0" w:space="0" w:color="auto"/>
                                                    <w:left w:val="none" w:sz="0" w:space="0" w:color="auto"/>
                                                    <w:bottom w:val="none" w:sz="0" w:space="0" w:color="auto"/>
                                                    <w:right w:val="none" w:sz="0" w:space="0" w:color="auto"/>
                                                  </w:divBdr>
                                                  <w:divsChild>
                                                    <w:div w:id="16905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158177">
          <w:marLeft w:val="0"/>
          <w:marRight w:val="0"/>
          <w:marTop w:val="0"/>
          <w:marBottom w:val="0"/>
          <w:divBdr>
            <w:top w:val="none" w:sz="0" w:space="0" w:color="auto"/>
            <w:left w:val="none" w:sz="0" w:space="0" w:color="auto"/>
            <w:bottom w:val="none" w:sz="0" w:space="0" w:color="auto"/>
            <w:right w:val="none" w:sz="0" w:space="0" w:color="auto"/>
          </w:divBdr>
          <w:divsChild>
            <w:div w:id="477114938">
              <w:marLeft w:val="0"/>
              <w:marRight w:val="0"/>
              <w:marTop w:val="0"/>
              <w:marBottom w:val="0"/>
              <w:divBdr>
                <w:top w:val="none" w:sz="0" w:space="0" w:color="auto"/>
                <w:left w:val="none" w:sz="0" w:space="0" w:color="auto"/>
                <w:bottom w:val="none" w:sz="0" w:space="0" w:color="auto"/>
                <w:right w:val="none" w:sz="0" w:space="0" w:color="auto"/>
              </w:divBdr>
              <w:divsChild>
                <w:div w:id="1937592393">
                  <w:marLeft w:val="0"/>
                  <w:marRight w:val="0"/>
                  <w:marTop w:val="0"/>
                  <w:marBottom w:val="0"/>
                  <w:divBdr>
                    <w:top w:val="none" w:sz="0" w:space="0" w:color="auto"/>
                    <w:left w:val="none" w:sz="0" w:space="0" w:color="auto"/>
                    <w:bottom w:val="none" w:sz="0" w:space="0" w:color="auto"/>
                    <w:right w:val="none" w:sz="0" w:space="0" w:color="auto"/>
                  </w:divBdr>
                  <w:divsChild>
                    <w:div w:id="420562552">
                      <w:marLeft w:val="0"/>
                      <w:marRight w:val="0"/>
                      <w:marTop w:val="0"/>
                      <w:marBottom w:val="0"/>
                      <w:divBdr>
                        <w:top w:val="none" w:sz="0" w:space="0" w:color="auto"/>
                        <w:left w:val="none" w:sz="0" w:space="0" w:color="auto"/>
                        <w:bottom w:val="none" w:sz="0" w:space="0" w:color="auto"/>
                        <w:right w:val="none" w:sz="0" w:space="0" w:color="auto"/>
                      </w:divBdr>
                      <w:divsChild>
                        <w:div w:id="22829013">
                          <w:marLeft w:val="-225"/>
                          <w:marRight w:val="-225"/>
                          <w:marTop w:val="0"/>
                          <w:marBottom w:val="0"/>
                          <w:divBdr>
                            <w:top w:val="none" w:sz="0" w:space="0" w:color="auto"/>
                            <w:left w:val="none" w:sz="0" w:space="0" w:color="auto"/>
                            <w:bottom w:val="none" w:sz="0" w:space="0" w:color="auto"/>
                            <w:right w:val="none" w:sz="0" w:space="0" w:color="auto"/>
                          </w:divBdr>
                          <w:divsChild>
                            <w:div w:id="144512015">
                              <w:marLeft w:val="0"/>
                              <w:marRight w:val="0"/>
                              <w:marTop w:val="0"/>
                              <w:marBottom w:val="0"/>
                              <w:divBdr>
                                <w:top w:val="none" w:sz="0" w:space="0" w:color="auto"/>
                                <w:left w:val="none" w:sz="0" w:space="0" w:color="auto"/>
                                <w:bottom w:val="none" w:sz="0" w:space="0" w:color="auto"/>
                                <w:right w:val="none" w:sz="0" w:space="0" w:color="auto"/>
                              </w:divBdr>
                              <w:divsChild>
                                <w:div w:id="1792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89977">
      <w:bodyDiv w:val="1"/>
      <w:marLeft w:val="0"/>
      <w:marRight w:val="0"/>
      <w:marTop w:val="0"/>
      <w:marBottom w:val="0"/>
      <w:divBdr>
        <w:top w:val="none" w:sz="0" w:space="0" w:color="auto"/>
        <w:left w:val="none" w:sz="0" w:space="0" w:color="auto"/>
        <w:bottom w:val="none" w:sz="0" w:space="0" w:color="auto"/>
        <w:right w:val="none" w:sz="0" w:space="0" w:color="auto"/>
      </w:divBdr>
      <w:divsChild>
        <w:div w:id="1284311338">
          <w:marLeft w:val="0"/>
          <w:marRight w:val="0"/>
          <w:marTop w:val="0"/>
          <w:marBottom w:val="300"/>
          <w:divBdr>
            <w:top w:val="none" w:sz="0" w:space="0" w:color="auto"/>
            <w:left w:val="none" w:sz="0" w:space="0" w:color="auto"/>
            <w:bottom w:val="none" w:sz="0" w:space="0" w:color="auto"/>
            <w:right w:val="none" w:sz="0" w:space="0" w:color="auto"/>
          </w:divBdr>
        </w:div>
        <w:div w:id="196045508">
          <w:marLeft w:val="0"/>
          <w:marRight w:val="0"/>
          <w:marTop w:val="0"/>
          <w:marBottom w:val="150"/>
          <w:divBdr>
            <w:top w:val="none" w:sz="0" w:space="0" w:color="auto"/>
            <w:left w:val="none" w:sz="0" w:space="0" w:color="auto"/>
            <w:bottom w:val="none" w:sz="0" w:space="0" w:color="auto"/>
            <w:right w:val="none" w:sz="0" w:space="0" w:color="auto"/>
          </w:divBdr>
        </w:div>
        <w:div w:id="245923637">
          <w:marLeft w:val="0"/>
          <w:marRight w:val="0"/>
          <w:marTop w:val="0"/>
          <w:marBottom w:val="300"/>
          <w:divBdr>
            <w:top w:val="none" w:sz="0" w:space="0" w:color="auto"/>
            <w:left w:val="none" w:sz="0" w:space="0" w:color="auto"/>
            <w:bottom w:val="none" w:sz="0" w:space="0" w:color="auto"/>
            <w:right w:val="none" w:sz="0" w:space="0" w:color="auto"/>
          </w:divBdr>
        </w:div>
      </w:divsChild>
    </w:div>
    <w:div w:id="1955209614">
      <w:bodyDiv w:val="1"/>
      <w:marLeft w:val="0"/>
      <w:marRight w:val="0"/>
      <w:marTop w:val="0"/>
      <w:marBottom w:val="0"/>
      <w:divBdr>
        <w:top w:val="none" w:sz="0" w:space="0" w:color="auto"/>
        <w:left w:val="none" w:sz="0" w:space="0" w:color="auto"/>
        <w:bottom w:val="none" w:sz="0" w:space="0" w:color="auto"/>
        <w:right w:val="none" w:sz="0" w:space="0" w:color="auto"/>
      </w:divBdr>
      <w:divsChild>
        <w:div w:id="575435153">
          <w:marLeft w:val="0"/>
          <w:marRight w:val="0"/>
          <w:marTop w:val="0"/>
          <w:marBottom w:val="300"/>
          <w:divBdr>
            <w:top w:val="none" w:sz="0" w:space="0" w:color="auto"/>
            <w:left w:val="none" w:sz="0" w:space="0" w:color="auto"/>
            <w:bottom w:val="none" w:sz="0" w:space="0" w:color="auto"/>
            <w:right w:val="none" w:sz="0" w:space="0" w:color="auto"/>
          </w:divBdr>
        </w:div>
      </w:divsChild>
    </w:div>
    <w:div w:id="19568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896C-7C65-48CC-8002-205811FF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52</Pages>
  <Words>20371</Words>
  <Characters>113366</Characters>
  <Application>Microsoft Office Word</Application>
  <DocSecurity>0</DocSecurity>
  <Lines>944</Lines>
  <Paragraphs>266</Paragraphs>
  <ScaleCrop>false</ScaleCrop>
  <HeadingPairs>
    <vt:vector size="2" baseType="variant">
      <vt:variant>
        <vt:lpstr>Títol</vt:lpstr>
      </vt:variant>
      <vt:variant>
        <vt:i4>1</vt:i4>
      </vt:variant>
    </vt:vector>
  </HeadingPairs>
  <TitlesOfParts>
    <vt:vector size="1" baseType="lpstr">
      <vt:lpstr>TEXT REFÓS DE L’ORDENANÇA GENERAL MUNICIPAL DE TINENÇA I CONTROL D’ANIMALS DE MATADEPERA</vt:lpstr>
    </vt:vector>
  </TitlesOfParts>
  <Company>Ajuntament de Matadepera</Company>
  <LinksUpToDate>false</LinksUpToDate>
  <CharactersWithSpaces>133471</CharactersWithSpaces>
  <SharedDoc>false</SharedDoc>
  <HLinks>
    <vt:vector size="12" baseType="variant">
      <vt:variant>
        <vt:i4>4980819</vt:i4>
      </vt:variant>
      <vt:variant>
        <vt:i4>3</vt:i4>
      </vt:variant>
      <vt:variant>
        <vt:i4>0</vt:i4>
      </vt:variant>
      <vt:variant>
        <vt:i4>5</vt:i4>
      </vt:variant>
      <vt:variant>
        <vt:lpwstr>http://www.cites.org/esp/index.shtml</vt:lpwstr>
      </vt:variant>
      <vt:variant>
        <vt:lpwstr/>
      </vt:variant>
      <vt:variant>
        <vt:i4>7340212</vt:i4>
      </vt:variant>
      <vt:variant>
        <vt:i4>0</vt:i4>
      </vt:variant>
      <vt:variant>
        <vt:i4>0</vt:i4>
      </vt:variant>
      <vt:variant>
        <vt:i4>5</vt:i4>
      </vt:variant>
      <vt:variant>
        <vt:lpwstr>http://www.cites.es/es-ES/elconveniocites/Documents/Convención CITES 1973 con enmiendas.pdf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REFÓS DE L’ORDENANÇA GENERAL MUNICIPAL DE TINENÇA I CONTROL D’ANIMALS DE MATADEPERA</dc:title>
  <dc:creator>Jaume</dc:creator>
  <cp:lastModifiedBy>Jaume Bosch</cp:lastModifiedBy>
  <cp:revision>11</cp:revision>
  <cp:lastPrinted>2016-09-12T09:08:00Z</cp:lastPrinted>
  <dcterms:created xsi:type="dcterms:W3CDTF">2016-09-12T09:08:00Z</dcterms:created>
  <dcterms:modified xsi:type="dcterms:W3CDTF">2016-10-14T07:04:00Z</dcterms:modified>
</cp:coreProperties>
</file>