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239" w:rsidRDefault="00D16239" w:rsidP="00D16239">
      <w:pPr>
        <w:jc w:val="center"/>
        <w:rPr>
          <w:rFonts w:cs="Arial"/>
          <w:b/>
          <w:lang w:val="ca-ES"/>
        </w:rPr>
      </w:pPr>
    </w:p>
    <w:p w:rsidR="00D16239" w:rsidRDefault="00D16239" w:rsidP="00D1623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D16239" w:rsidRPr="00856865" w:rsidRDefault="00D16239" w:rsidP="00D1623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13 DE FEBRER DE 2023</w:t>
      </w:r>
    </w:p>
    <w:p w:rsidR="00D16239" w:rsidRDefault="00D16239" w:rsidP="00D16239">
      <w:pPr>
        <w:jc w:val="center"/>
        <w:rPr>
          <w:rFonts w:cs="Arial"/>
          <w:lang w:val="ca-ES"/>
        </w:rPr>
      </w:pPr>
    </w:p>
    <w:p w:rsidR="00D16239" w:rsidRDefault="00D16239" w:rsidP="00D16239">
      <w:pPr>
        <w:rPr>
          <w:rFonts w:cs="Arial"/>
          <w:lang w:val="ca-ES"/>
        </w:rPr>
      </w:pPr>
      <w:r w:rsidRPr="00856865">
        <w:rPr>
          <w:rFonts w:cs="Arial"/>
          <w:b/>
          <w:lang w:val="ca-ES"/>
        </w:rPr>
        <w:t>Núm:</w:t>
      </w:r>
      <w:r>
        <w:rPr>
          <w:rFonts w:cs="Arial"/>
          <w:lang w:val="ca-ES"/>
        </w:rPr>
        <w:t xml:space="preserve"> </w:t>
      </w:r>
      <w:r w:rsidRPr="00FF3CDF">
        <w:rPr>
          <w:rFonts w:cs="Arial"/>
          <w:lang w:val="ca-ES"/>
        </w:rPr>
        <w:t xml:space="preserve">JGL2023000006 </w:t>
      </w:r>
    </w:p>
    <w:p w:rsidR="00D16239" w:rsidRPr="00856865" w:rsidRDefault="00D16239" w:rsidP="00D16239">
      <w:pPr>
        <w:rPr>
          <w:rFonts w:cs="Arial"/>
          <w:lang w:val="ca-ES"/>
        </w:rPr>
      </w:pPr>
      <w:r>
        <w:rPr>
          <w:rFonts w:cs="Arial"/>
          <w:b/>
          <w:lang w:val="ca-ES"/>
        </w:rPr>
        <w:t>Lloc:</w:t>
      </w:r>
      <w:r>
        <w:rPr>
          <w:rFonts w:cs="Arial"/>
          <w:lang w:val="ca-ES"/>
        </w:rPr>
        <w:t xml:space="preserve"> Vilassar de Mar, Sala de sessions de la Casa Consistorial</w:t>
      </w:r>
    </w:p>
    <w:p w:rsidR="00D16239" w:rsidRDefault="00D16239" w:rsidP="00D16239">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13 de febrer de 2023</w:t>
      </w:r>
    </w:p>
    <w:p w:rsidR="00D16239" w:rsidRDefault="00D16239" w:rsidP="00D16239">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FF3CDF">
        <w:rPr>
          <w:rFonts w:cs="Arial"/>
          <w:lang w:val="ca-ES"/>
        </w:rPr>
        <w:t>12:00</w:t>
      </w:r>
      <w:r>
        <w:rPr>
          <w:rFonts w:cs="Arial"/>
          <w:lang w:val="ca-ES"/>
        </w:rPr>
        <w:t xml:space="preserve"> h a </w:t>
      </w:r>
      <w:r w:rsidRPr="00FF3CDF">
        <w:rPr>
          <w:rFonts w:cs="Arial"/>
          <w:lang w:val="ca-ES"/>
        </w:rPr>
        <w:t>12:20</w:t>
      </w:r>
      <w:r>
        <w:rPr>
          <w:rFonts w:cs="Arial"/>
          <w:lang w:val="ca-ES"/>
        </w:rPr>
        <w:t xml:space="preserve"> h</w:t>
      </w:r>
    </w:p>
    <w:p w:rsidR="00D16239" w:rsidRDefault="00D16239" w:rsidP="00D16239">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FF3CDF">
        <w:rPr>
          <w:rFonts w:cs="Arial"/>
          <w:lang w:val="ca-ES"/>
        </w:rPr>
        <w:t>Sessió Ordinària</w:t>
      </w:r>
    </w:p>
    <w:p w:rsidR="00D16239" w:rsidRDefault="00D16239" w:rsidP="00D16239">
      <w:pPr>
        <w:widowControl w:val="0"/>
        <w:suppressAutoHyphens/>
        <w:autoSpaceDE w:val="0"/>
        <w:rPr>
          <w:rFonts w:cs="Arial"/>
          <w:b/>
          <w:lang w:val="ca-ES"/>
        </w:rPr>
      </w:pPr>
    </w:p>
    <w:p w:rsidR="00D16239" w:rsidRDefault="00D16239" w:rsidP="00D16239">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rsidR="00D16239" w:rsidRDefault="00D16239" w:rsidP="00D16239">
      <w:pPr>
        <w:widowControl w:val="0"/>
        <w:suppressAutoHyphens/>
        <w:autoSpaceDE w:val="0"/>
        <w:rPr>
          <w:rFonts w:eastAsia="Arial" w:cs="Arial"/>
          <w:color w:val="000000"/>
          <w:kern w:val="2"/>
          <w:lang w:val="ca-ES" w:eastAsia="zh-CN"/>
        </w:rPr>
      </w:pPr>
    </w:p>
    <w:p w:rsidR="00D16239" w:rsidRDefault="00D16239" w:rsidP="00D16239">
      <w:pPr>
        <w:widowControl w:val="0"/>
        <w:suppressAutoHyphens/>
        <w:autoSpaceDE w:val="0"/>
        <w:rPr>
          <w:rFonts w:cs="Arial"/>
          <w:lang w:val="ca-ES"/>
        </w:rPr>
      </w:pPr>
      <w:r w:rsidRPr="00FF3CDF">
        <w:rPr>
          <w:rFonts w:cs="Arial"/>
          <w:lang w:val="ca-ES"/>
        </w:rPr>
        <w:t>Damia Clot Trias, Alcalde</w:t>
      </w:r>
      <w:r w:rsidRPr="00FF3CDF">
        <w:rPr>
          <w:rFonts w:cs="Arial"/>
          <w:lang w:val="ca-ES"/>
        </w:rPr>
        <w:cr/>
        <w:t>Núria Arasa Rovira, 1r Tinent D'alcalde</w:t>
      </w:r>
      <w:r w:rsidRPr="00FF3CDF">
        <w:rPr>
          <w:rFonts w:cs="Arial"/>
          <w:lang w:val="ca-ES"/>
        </w:rPr>
        <w:cr/>
        <w:t>Angel Font Catalan, 2n Tinent D'alcalde</w:t>
      </w:r>
      <w:r w:rsidRPr="00FF3CDF">
        <w:rPr>
          <w:rFonts w:cs="Arial"/>
          <w:lang w:val="ca-ES"/>
        </w:rPr>
        <w:cr/>
        <w:t>Marta Rovira Martinez, 4t  Tinent D'alcalde</w:t>
      </w:r>
    </w:p>
    <w:p w:rsidR="00D16239" w:rsidRDefault="00D16239" w:rsidP="00D16239">
      <w:pPr>
        <w:widowControl w:val="0"/>
        <w:suppressAutoHyphens/>
        <w:autoSpaceDE w:val="0"/>
        <w:rPr>
          <w:rFonts w:cs="Arial"/>
          <w:lang w:val="ca-ES"/>
        </w:rPr>
      </w:pPr>
      <w:r w:rsidRPr="00FF3CDF">
        <w:rPr>
          <w:rFonts w:cs="Arial"/>
          <w:lang w:val="ca-ES"/>
        </w:rPr>
        <w:t>Joan Roca Lleonart, 5è Tinent D'alcalde</w:t>
      </w:r>
      <w:r w:rsidRPr="00FF3CDF">
        <w:rPr>
          <w:rFonts w:cs="Arial"/>
          <w:lang w:val="ca-ES"/>
        </w:rPr>
        <w:cr/>
        <w:t>Oriol Vila Arranz, Secretari</w:t>
      </w:r>
      <w:r w:rsidRPr="00FF3CDF">
        <w:rPr>
          <w:rFonts w:cs="Arial"/>
          <w:lang w:val="ca-ES"/>
        </w:rPr>
        <w:cr/>
      </w:r>
    </w:p>
    <w:p w:rsidR="00D16239" w:rsidRDefault="00D16239" w:rsidP="00D16239">
      <w:pPr>
        <w:rPr>
          <w:rFonts w:cs="Arial"/>
          <w:lang w:val="ca-ES"/>
        </w:rPr>
      </w:pPr>
    </w:p>
    <w:p w:rsidR="00D16239" w:rsidRDefault="00D16239" w:rsidP="00D16239">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D16239" w:rsidRDefault="00D16239" w:rsidP="00D16239">
      <w:pPr>
        <w:widowControl w:val="0"/>
        <w:suppressAutoHyphens/>
        <w:autoSpaceDE w:val="0"/>
        <w:rPr>
          <w:rFonts w:eastAsia="Times New Roman" w:cs="Arial"/>
          <w:b/>
          <w:bCs/>
          <w:color w:val="000000"/>
          <w:kern w:val="2"/>
          <w:lang w:val="ca-ES" w:eastAsia="zh-CN"/>
        </w:rPr>
      </w:pPr>
    </w:p>
    <w:p w:rsidR="00D16239" w:rsidRDefault="00D16239" w:rsidP="00D16239">
      <w:pPr>
        <w:rPr>
          <w:rFonts w:cs="Arial"/>
          <w:lang w:val="ca-ES"/>
        </w:rPr>
      </w:pPr>
      <w:r w:rsidRPr="00FF3CDF">
        <w:rPr>
          <w:rFonts w:cs="Arial"/>
          <w:lang w:val="ca-ES"/>
        </w:rPr>
        <w:t>Josep Sole Clotet, 3r Tinent D'alcalde</w:t>
      </w:r>
      <w:r w:rsidRPr="00FF3CDF">
        <w:rPr>
          <w:rFonts w:cs="Arial"/>
          <w:lang w:val="ca-ES"/>
        </w:rPr>
        <w:cr/>
      </w:r>
    </w:p>
    <w:p w:rsidR="00D16239" w:rsidRDefault="00D16239" w:rsidP="00D16239">
      <w:pPr>
        <w:rPr>
          <w:rFonts w:cs="Arial"/>
          <w:lang w:val="ca-ES"/>
        </w:rPr>
      </w:pPr>
    </w:p>
    <w:p w:rsidR="00D16239" w:rsidRDefault="00D16239" w:rsidP="00D16239">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D16239" w:rsidRPr="00856865" w:rsidRDefault="00D16239" w:rsidP="00D16239">
      <w:pPr>
        <w:keepLines/>
        <w:rPr>
          <w:rFonts w:eastAsia="Times New Roman" w:cs="Arial"/>
          <w:lang w:val="ca-ES" w:eastAsia="es-ES"/>
        </w:rPr>
      </w:pPr>
    </w:p>
    <w:p w:rsidR="00D16239" w:rsidRDefault="00D16239" w:rsidP="00D16239">
      <w:pPr>
        <w:widowControl w:val="0"/>
        <w:suppressAutoHyphens/>
        <w:autoSpaceDE w:val="0"/>
        <w:rPr>
          <w:rFonts w:cs="Arial"/>
          <w:b/>
          <w:lang w:val="ca-ES"/>
        </w:rPr>
      </w:pPr>
      <w:r>
        <w:rPr>
          <w:rFonts w:cs="Arial"/>
          <w:b/>
          <w:lang w:val="ca-ES"/>
        </w:rPr>
        <w:t>ORDRE DEL DIA:</w:t>
      </w:r>
    </w:p>
    <w:p w:rsidR="00D16239" w:rsidRDefault="00D16239" w:rsidP="00D16239">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D16239" w:rsidTr="00E57CA0">
        <w:trPr>
          <w:tblCellSpacing w:w="42" w:type="dxa"/>
        </w:trPr>
        <w:tc>
          <w:tcPr>
            <w:tcW w:w="9000" w:type="dxa"/>
          </w:tcPr>
          <w:p w:rsidR="00D16239" w:rsidRDefault="00D16239" w:rsidP="00E57CA0">
            <w:r>
              <w:t>1.- APROVACIÓ DE L'ACTA ANTERIOR DE LA SESSIÓ DEL DIA 06-02-2023.</w:t>
            </w:r>
          </w:p>
        </w:tc>
      </w:tr>
      <w:tr w:rsidR="00D16239" w:rsidTr="00E57CA0">
        <w:trPr>
          <w:tblCellSpacing w:w="42" w:type="dxa"/>
        </w:trPr>
        <w:tc>
          <w:tcPr>
            <w:tcW w:w="9000" w:type="dxa"/>
          </w:tcPr>
          <w:p w:rsidR="00D16239" w:rsidRDefault="00D16239" w:rsidP="00E57CA0">
            <w:r>
              <w:t>2.- AUTORITZACIÓ DE TRANSMISSIÓ DE L’AUTORITZACIÓ DEL LLOC DE VENDA NÚMERO 31, DEL MERCAT DE VENDA NO SEDENTÀRIA DELS DIJOUS. EXP. X2022004836.</w:t>
            </w:r>
          </w:p>
        </w:tc>
      </w:tr>
      <w:tr w:rsidR="00D16239" w:rsidTr="00E57CA0">
        <w:trPr>
          <w:tblCellSpacing w:w="42" w:type="dxa"/>
        </w:trPr>
        <w:tc>
          <w:tcPr>
            <w:tcW w:w="9000" w:type="dxa"/>
          </w:tcPr>
          <w:p w:rsidR="00D16239" w:rsidRDefault="00D16239" w:rsidP="00E57CA0">
            <w:r>
              <w:t>3.- AUTORITZACIÓ DE LLICÈNCIA DE TINENÇA I CONDUCCIÓ DE GOSSOS POTENCIALMENT PERILLOSOS A MP</w:t>
            </w:r>
            <w:r w:rsidR="0079436D">
              <w:t>.</w:t>
            </w:r>
            <w:r>
              <w:t>G</w:t>
            </w:r>
            <w:r w:rsidR="0079436D">
              <w:t>.</w:t>
            </w:r>
            <w:r>
              <w:t>C</w:t>
            </w:r>
            <w:r w:rsidR="0079436D">
              <w:t>.</w:t>
            </w:r>
            <w:r>
              <w:t xml:space="preserve"> PEL GOS THOR AMB NUMERO DE XIP 941000026262509.</w:t>
            </w:r>
          </w:p>
        </w:tc>
      </w:tr>
      <w:tr w:rsidR="00D16239" w:rsidTr="00E57CA0">
        <w:trPr>
          <w:tblCellSpacing w:w="42" w:type="dxa"/>
        </w:trPr>
        <w:tc>
          <w:tcPr>
            <w:tcW w:w="9000" w:type="dxa"/>
          </w:tcPr>
          <w:p w:rsidR="00D16239" w:rsidRDefault="00D16239" w:rsidP="00E57CA0">
            <w:r>
              <w:t>4.- LLOGUER DEL NÍNXOL 53, FILA SANTA ISABEL, PER UN PERIODE DE 5 ANYS.</w:t>
            </w:r>
          </w:p>
        </w:tc>
      </w:tr>
      <w:tr w:rsidR="00D16239" w:rsidTr="00E57CA0">
        <w:trPr>
          <w:tblCellSpacing w:w="42" w:type="dxa"/>
        </w:trPr>
        <w:tc>
          <w:tcPr>
            <w:tcW w:w="9000" w:type="dxa"/>
          </w:tcPr>
          <w:p w:rsidR="00D16239" w:rsidRDefault="00D16239" w:rsidP="00E57CA0">
            <w:r>
              <w:t>5.- RESOLUCIÓ DEFINITIVA EXPEDIENT SANCIONADOR PER INFRACCIÓ DE LA ORDENANÇA MUNICIPAL RELATIVA A LA TINENÇA D'ANIMALS DE COMPANYIA EXP.X2022004853.</w:t>
            </w:r>
          </w:p>
        </w:tc>
      </w:tr>
      <w:tr w:rsidR="00D16239" w:rsidTr="00E57CA0">
        <w:trPr>
          <w:tblCellSpacing w:w="42" w:type="dxa"/>
        </w:trPr>
        <w:tc>
          <w:tcPr>
            <w:tcW w:w="9000" w:type="dxa"/>
          </w:tcPr>
          <w:p w:rsidR="00D16239" w:rsidRDefault="00D16239" w:rsidP="00E57CA0">
            <w:r>
              <w:t>6.- RESOLUCIÓ DEFINITIVA EXPEDIENT SANCIONADOR PER INFRACCIÓ DE LES ORDENANCES REGULADORES DE POLICIA I BON GOVERN EXP.X2022004855.</w:t>
            </w:r>
          </w:p>
        </w:tc>
      </w:tr>
      <w:tr w:rsidR="00D16239" w:rsidTr="00E57CA0">
        <w:trPr>
          <w:tblCellSpacing w:w="42" w:type="dxa"/>
        </w:trPr>
        <w:tc>
          <w:tcPr>
            <w:tcW w:w="9000" w:type="dxa"/>
          </w:tcPr>
          <w:p w:rsidR="00D16239" w:rsidRDefault="00D16239" w:rsidP="00E57CA0">
            <w:r>
              <w:t>7.- RESOLUCIÓ DEFINITIVA EXPEDIENT SANCIONADOR PER INFRACCIÓ DE LES ORDENANCES REGULADORES DE POLICIA I BON GOVERN EXP.X2022004856.</w:t>
            </w:r>
          </w:p>
        </w:tc>
      </w:tr>
      <w:tr w:rsidR="00D16239" w:rsidTr="00E57CA0">
        <w:trPr>
          <w:tblCellSpacing w:w="42" w:type="dxa"/>
        </w:trPr>
        <w:tc>
          <w:tcPr>
            <w:tcW w:w="9000" w:type="dxa"/>
          </w:tcPr>
          <w:p w:rsidR="00D16239" w:rsidRDefault="00D16239" w:rsidP="00E57CA0">
            <w:r>
              <w:t>8.- RESOLUCIÓ DEFINITIVA EXPEDIENT SANCIONADOR PER INFRACCIÓ DE LES ORDENANCES REGULADORES DE POLICIA I BON GOVERN EXP.X2022004861.</w:t>
            </w:r>
          </w:p>
        </w:tc>
      </w:tr>
      <w:tr w:rsidR="00D16239" w:rsidTr="00E57CA0">
        <w:trPr>
          <w:tblCellSpacing w:w="42" w:type="dxa"/>
        </w:trPr>
        <w:tc>
          <w:tcPr>
            <w:tcW w:w="9000" w:type="dxa"/>
          </w:tcPr>
          <w:p w:rsidR="00D16239" w:rsidRDefault="00D16239" w:rsidP="00E57CA0">
            <w:r>
              <w:lastRenderedPageBreak/>
              <w:t>9.- TARGETA NÚM 06/23 D’ESTACIONAMENT INDIVIDUAL PER A PERSONES AMB DISMINUCIÓ DE LA MOBILITAT PER A M.G.C.</w:t>
            </w:r>
          </w:p>
        </w:tc>
      </w:tr>
      <w:tr w:rsidR="00D16239" w:rsidTr="00E57CA0">
        <w:trPr>
          <w:tblCellSpacing w:w="42" w:type="dxa"/>
        </w:trPr>
        <w:tc>
          <w:tcPr>
            <w:tcW w:w="9000" w:type="dxa"/>
          </w:tcPr>
          <w:p w:rsidR="00D16239" w:rsidRDefault="00D16239" w:rsidP="00E57CA0">
            <w:r>
              <w:t>10.- TARGETA NÚM 07/23 D’ESTACIONAMENT INDIVIDUAL PER A PERSONES AMB DISMINUCIÓ DE LA MOBILITAT PER A X.T.M.</w:t>
            </w:r>
          </w:p>
        </w:tc>
      </w:tr>
      <w:tr w:rsidR="00D16239" w:rsidTr="00E57CA0">
        <w:trPr>
          <w:tblCellSpacing w:w="42" w:type="dxa"/>
        </w:trPr>
        <w:tc>
          <w:tcPr>
            <w:tcW w:w="9000" w:type="dxa"/>
          </w:tcPr>
          <w:p w:rsidR="00D16239" w:rsidRDefault="00D16239" w:rsidP="00E57CA0">
            <w:r>
              <w:t>11.- TARGETA NÚM 08/23 D’ESTACIONAMENT INDIVIDUAL PER A PERSONES AMB DISMINUCIÓ DE LA MOBILITAT PER A J.S.R.</w:t>
            </w:r>
          </w:p>
        </w:tc>
      </w:tr>
      <w:tr w:rsidR="00D16239" w:rsidTr="00E57CA0">
        <w:trPr>
          <w:tblCellSpacing w:w="42" w:type="dxa"/>
        </w:trPr>
        <w:tc>
          <w:tcPr>
            <w:tcW w:w="9000" w:type="dxa"/>
          </w:tcPr>
          <w:p w:rsidR="00D16239" w:rsidRDefault="00D16239" w:rsidP="00E57CA0">
            <w:r>
              <w:t>12.- TARGETA NÚM 09/23 D’ESTACIONAMENT INDIVIDUAL PER A PERSONES AMB DISMINUCIÓ DE LA MOBILITAT PER A J.S.I.</w:t>
            </w:r>
          </w:p>
        </w:tc>
      </w:tr>
      <w:tr w:rsidR="00D16239" w:rsidTr="00E57CA0">
        <w:trPr>
          <w:tblCellSpacing w:w="42" w:type="dxa"/>
        </w:trPr>
        <w:tc>
          <w:tcPr>
            <w:tcW w:w="9000" w:type="dxa"/>
          </w:tcPr>
          <w:p w:rsidR="00D16239" w:rsidRDefault="00D16239" w:rsidP="00E57CA0">
            <w:r>
              <w:t>13.- TARGETA NÚM 10/23 D’ESTACIONAMENT INDIVIDUAL PER A PERSONES AMB DISMINUCIÓ DE LA MOBILITAT PER A R.R.C.</w:t>
            </w:r>
          </w:p>
        </w:tc>
      </w:tr>
      <w:tr w:rsidR="00D16239" w:rsidTr="00E57CA0">
        <w:trPr>
          <w:tblCellSpacing w:w="42" w:type="dxa"/>
        </w:trPr>
        <w:tc>
          <w:tcPr>
            <w:tcW w:w="9000" w:type="dxa"/>
          </w:tcPr>
          <w:p w:rsidR="00D16239" w:rsidRDefault="00D16239" w:rsidP="00E57CA0">
            <w:r>
              <w:t>14.- TARGETA NÚM 11/23 D’ESTACIONAMENT INDIVIDUAL PER A PERSONES AMB DISMINUCIÓ DE LA MOBILITAT PER A MR.A.M.</w:t>
            </w:r>
          </w:p>
        </w:tc>
      </w:tr>
      <w:tr w:rsidR="00D16239" w:rsidTr="00E57CA0">
        <w:trPr>
          <w:tblCellSpacing w:w="42" w:type="dxa"/>
        </w:trPr>
        <w:tc>
          <w:tcPr>
            <w:tcW w:w="9000" w:type="dxa"/>
          </w:tcPr>
          <w:p w:rsidR="00D16239" w:rsidRDefault="00D16239" w:rsidP="00E57CA0">
            <w:r>
              <w:t>15.- TARGETA NÚM 12/23 D’ESTACIONAMENT INDIVIDUAL PER A PERSONES AMB DISMINUCIÓ DE LA MOBILITAT PER A F.T.M.</w:t>
            </w:r>
          </w:p>
        </w:tc>
      </w:tr>
      <w:tr w:rsidR="00D16239" w:rsidTr="00E57CA0">
        <w:trPr>
          <w:tblCellSpacing w:w="42" w:type="dxa"/>
        </w:trPr>
        <w:tc>
          <w:tcPr>
            <w:tcW w:w="9000" w:type="dxa"/>
          </w:tcPr>
          <w:p w:rsidR="00D16239" w:rsidRDefault="00D16239" w:rsidP="00E57CA0">
            <w:r>
              <w:t>16.- AFEGIR MATRÍCULA A LA PLAÇA D’ESTACIONAMENT PERSONALITZADA DE MOBILITAT REDUÏDA DEL CARRER LLUIS JOVER.</w:t>
            </w:r>
          </w:p>
        </w:tc>
      </w:tr>
      <w:tr w:rsidR="00D16239" w:rsidTr="00E57CA0">
        <w:trPr>
          <w:tblCellSpacing w:w="42" w:type="dxa"/>
        </w:trPr>
        <w:tc>
          <w:tcPr>
            <w:tcW w:w="9000" w:type="dxa"/>
          </w:tcPr>
          <w:p w:rsidR="00D16239" w:rsidRDefault="00D16239" w:rsidP="00E57CA0">
            <w:r>
              <w:t>17.- ESTIMACIÓ D’AL·LEGACIONS I SOBRESEÏMENT D’EXPEDIENT SANCIONADOR BUTLLETÍ 30551-P.</w:t>
            </w:r>
          </w:p>
        </w:tc>
      </w:tr>
      <w:tr w:rsidR="00D16239" w:rsidTr="00E57CA0">
        <w:trPr>
          <w:tblCellSpacing w:w="42" w:type="dxa"/>
        </w:trPr>
        <w:tc>
          <w:tcPr>
            <w:tcW w:w="9000" w:type="dxa"/>
          </w:tcPr>
          <w:p w:rsidR="00D16239" w:rsidRDefault="00D16239" w:rsidP="00E57CA0">
            <w:r>
              <w:t>18.- ESTIMACIÓ D’AL·LEGACIONS I SOBRESEÏMENT D’EXPEDIENT SANCIONADOR BUTLLETÍ 21/P-80845.</w:t>
            </w:r>
          </w:p>
        </w:tc>
      </w:tr>
      <w:tr w:rsidR="00D16239" w:rsidTr="00E57CA0">
        <w:trPr>
          <w:tblCellSpacing w:w="42" w:type="dxa"/>
        </w:trPr>
        <w:tc>
          <w:tcPr>
            <w:tcW w:w="9000" w:type="dxa"/>
          </w:tcPr>
          <w:p w:rsidR="00D16239" w:rsidRDefault="00D16239" w:rsidP="00E57CA0">
            <w:r>
              <w:t>19.- ESTIMACIÓ D’AL·LEGACIONS I SOBRESEÏMENT D’EXPEDIENT SANCIONADOR BUTLLETÍ 22/P-64968.</w:t>
            </w:r>
          </w:p>
        </w:tc>
      </w:tr>
      <w:tr w:rsidR="00D16239" w:rsidTr="00E57CA0">
        <w:trPr>
          <w:tblCellSpacing w:w="42" w:type="dxa"/>
        </w:trPr>
        <w:tc>
          <w:tcPr>
            <w:tcW w:w="9000" w:type="dxa"/>
          </w:tcPr>
          <w:p w:rsidR="00D16239" w:rsidRDefault="00D16239" w:rsidP="00E57CA0">
            <w:r>
              <w:t>20.- DESESTIMACIÓ D’AL·LEGACIONS AMB IMPOSICIÓ DE SANCIÓ BUTLLETÍ 30185-P.</w:t>
            </w:r>
          </w:p>
        </w:tc>
      </w:tr>
      <w:tr w:rsidR="00D16239" w:rsidTr="00E57CA0">
        <w:trPr>
          <w:tblCellSpacing w:w="42" w:type="dxa"/>
        </w:trPr>
        <w:tc>
          <w:tcPr>
            <w:tcW w:w="9000" w:type="dxa"/>
          </w:tcPr>
          <w:p w:rsidR="00D16239" w:rsidRDefault="00D16239" w:rsidP="00E57CA0">
            <w:r>
              <w:t>21.- DESESTIMACIÓ D’AL·LEGACIONS AMB IMPOSICIÓ DE SANCIÓ BUTLLETÍ 30364-P.</w:t>
            </w:r>
          </w:p>
        </w:tc>
      </w:tr>
      <w:tr w:rsidR="00D16239" w:rsidTr="00E57CA0">
        <w:trPr>
          <w:tblCellSpacing w:w="42" w:type="dxa"/>
        </w:trPr>
        <w:tc>
          <w:tcPr>
            <w:tcW w:w="9000" w:type="dxa"/>
          </w:tcPr>
          <w:p w:rsidR="00D16239" w:rsidRDefault="00D16239" w:rsidP="00E57CA0">
            <w:r>
              <w:t>22.- DESESTIMACIÓ D’AL·LEGACIONS AMB IMPOSICIÓ DE SANCIÓ BUTLLETÍ    22/P-65572.</w:t>
            </w:r>
          </w:p>
        </w:tc>
      </w:tr>
      <w:tr w:rsidR="00D16239" w:rsidTr="00E57CA0">
        <w:trPr>
          <w:tblCellSpacing w:w="42" w:type="dxa"/>
        </w:trPr>
        <w:tc>
          <w:tcPr>
            <w:tcW w:w="9000" w:type="dxa"/>
          </w:tcPr>
          <w:p w:rsidR="00D16239" w:rsidRDefault="00D16239" w:rsidP="00E57CA0">
            <w:r>
              <w:t>23.- CREACIÓ DE ZONA D’ESTACIONAMENT DE MOTOCICLETES AL CARRER RIERA D’EN CINTET 215.</w:t>
            </w:r>
          </w:p>
        </w:tc>
      </w:tr>
      <w:tr w:rsidR="00D16239" w:rsidTr="00E57CA0">
        <w:trPr>
          <w:tblCellSpacing w:w="42" w:type="dxa"/>
        </w:trPr>
        <w:tc>
          <w:tcPr>
            <w:tcW w:w="9000" w:type="dxa"/>
          </w:tcPr>
          <w:p w:rsidR="00D16239" w:rsidRDefault="00D16239" w:rsidP="00E57CA0">
            <w:r>
              <w:t>24.- SOBRESEÏMENT D’EXPEDIENT SANCIONADOR DE TRÀNSIT 22/P-65793.</w:t>
            </w:r>
          </w:p>
        </w:tc>
      </w:tr>
      <w:tr w:rsidR="00D16239" w:rsidTr="00E57CA0">
        <w:trPr>
          <w:tblCellSpacing w:w="42" w:type="dxa"/>
        </w:trPr>
        <w:tc>
          <w:tcPr>
            <w:tcW w:w="9000" w:type="dxa"/>
          </w:tcPr>
          <w:p w:rsidR="00D16239" w:rsidRDefault="00D16239" w:rsidP="00E57CA0">
            <w:r>
              <w:t>25.- PROPOSTA DE SANCIÓ D’EXPEDIENTS SANCIONADORS DE CIRCULACIÓ DE LA RELACIÓ 23006526 DE L’ORGT.</w:t>
            </w:r>
          </w:p>
        </w:tc>
      </w:tr>
      <w:tr w:rsidR="00D16239" w:rsidTr="00E57CA0">
        <w:trPr>
          <w:tblCellSpacing w:w="42" w:type="dxa"/>
        </w:trPr>
        <w:tc>
          <w:tcPr>
            <w:tcW w:w="9000" w:type="dxa"/>
          </w:tcPr>
          <w:p w:rsidR="00D16239" w:rsidRDefault="00D16239" w:rsidP="00E57CA0">
            <w:r>
              <w:t>26.- LLICÈNCIA INSTAL·LACIÓ FOTOVOLTAICA AL CAMÍ DEL CRIST, NÚM. 2</w:t>
            </w:r>
          </w:p>
        </w:tc>
      </w:tr>
      <w:tr w:rsidR="00D16239" w:rsidTr="00E57CA0">
        <w:trPr>
          <w:tblCellSpacing w:w="42" w:type="dxa"/>
        </w:trPr>
        <w:tc>
          <w:tcPr>
            <w:tcW w:w="9000" w:type="dxa"/>
          </w:tcPr>
          <w:p w:rsidR="00D16239" w:rsidRDefault="00D16239" w:rsidP="00E57CA0">
            <w:r>
              <w:t>27.- REPOSICIO PLACA GUAL CARRER DR. FLEMING</w:t>
            </w:r>
            <w:r w:rsidR="00BA3626">
              <w:t>…</w:t>
            </w:r>
            <w:r>
              <w:t xml:space="preserve">  EXPEDIENT: X2023000297.</w:t>
            </w:r>
          </w:p>
        </w:tc>
      </w:tr>
      <w:tr w:rsidR="00D16239" w:rsidTr="00E57CA0">
        <w:trPr>
          <w:tblCellSpacing w:w="42" w:type="dxa"/>
        </w:trPr>
        <w:tc>
          <w:tcPr>
            <w:tcW w:w="9000" w:type="dxa"/>
          </w:tcPr>
          <w:p w:rsidR="00D16239" w:rsidRDefault="00D16239" w:rsidP="00E57CA0">
            <w:r>
              <w:t>28.- DONAR COMPTE DELS DECRETS D'ALCALDIA DES DEL NÚM.0385/2023 AL 0494/2023.</w:t>
            </w:r>
          </w:p>
        </w:tc>
      </w:tr>
      <w:tr w:rsidR="00D16239" w:rsidTr="00E57CA0">
        <w:trPr>
          <w:tblCellSpacing w:w="42" w:type="dxa"/>
        </w:trPr>
        <w:tc>
          <w:tcPr>
            <w:tcW w:w="9000" w:type="dxa"/>
          </w:tcPr>
          <w:p w:rsidR="00D16239" w:rsidRDefault="00D16239" w:rsidP="00E57CA0">
            <w:r>
              <w:t>29.- PUNT D'URGÈNCIA</w:t>
            </w:r>
          </w:p>
        </w:tc>
      </w:tr>
      <w:tr w:rsidR="00D16239" w:rsidTr="00E57CA0">
        <w:trPr>
          <w:tblCellSpacing w:w="42" w:type="dxa"/>
        </w:trPr>
        <w:tc>
          <w:tcPr>
            <w:tcW w:w="9000" w:type="dxa"/>
          </w:tcPr>
          <w:p w:rsidR="00D16239" w:rsidRDefault="00D16239" w:rsidP="00E57CA0">
            <w:r>
              <w:t>29.1.- MODIFICACIÓ DE L’OFERTA D’OCUPACIÓ PÚBLICA 2022 PER L’ESTABILITZACIÓ DE L’OCUPACIÓ TEMPORAL.</w:t>
            </w:r>
          </w:p>
        </w:tc>
      </w:tr>
    </w:tbl>
    <w:p w:rsidR="00D16239" w:rsidRDefault="00D16239" w:rsidP="00D16239">
      <w:pPr>
        <w:pBdr>
          <w:bottom w:val="single" w:sz="12" w:space="1" w:color="auto"/>
        </w:pBdr>
      </w:pPr>
    </w:p>
    <w:p w:rsidR="00D16239" w:rsidRDefault="00D16239" w:rsidP="00D16239"/>
    <w:p w:rsidR="00D16239" w:rsidRDefault="00D16239" w:rsidP="00D16239"/>
    <w:p w:rsidR="00D16239" w:rsidRDefault="00D16239" w:rsidP="00D16239">
      <w:pPr>
        <w:rPr>
          <w:rFonts w:cs="Arial"/>
          <w:lang w:val="ca-ES"/>
        </w:rPr>
      </w:pPr>
      <w:r>
        <w:rPr>
          <w:rFonts w:cs="Arial"/>
          <w:b/>
          <w:lang w:val="ca-ES"/>
        </w:rPr>
        <w:t>1.0.- APROVACIÓ DE L'ACTA ANTERIOR DE LA SESSIÓ DEL DIA 06-02-2023.</w:t>
      </w:r>
    </w:p>
    <w:p w:rsidR="00D16239" w:rsidRDefault="00D16239" w:rsidP="00D16239">
      <w:pPr>
        <w:rPr>
          <w:lang w:val="ca-ES"/>
        </w:rPr>
      </w:pPr>
    </w:p>
    <w:p w:rsidR="00D16239" w:rsidRDefault="00D16239" w:rsidP="00D16239">
      <w:pPr>
        <w:rPr>
          <w:lang w:val="ca-ES"/>
        </w:rPr>
      </w:pPr>
      <w:r>
        <w:rPr>
          <w:lang w:val="ca-ES"/>
        </w:rPr>
        <w:t xml:space="preserve">El president manifesta que si cap dels presents no té objecció que fer al contingut de l’acta anterior del dia 06 de febrer de 2023 es procedirà a la seva aprovació. </w:t>
      </w:r>
    </w:p>
    <w:p w:rsidR="00D16239" w:rsidRDefault="00D16239" w:rsidP="00D16239">
      <w:pPr>
        <w:rPr>
          <w:lang w:val="ca-ES"/>
        </w:rPr>
      </w:pPr>
    </w:p>
    <w:p w:rsidR="00D16239" w:rsidRDefault="00D16239" w:rsidP="00D16239">
      <w:pPr>
        <w:rPr>
          <w:lang w:val="ca-ES"/>
        </w:rPr>
      </w:pPr>
      <w:r>
        <w:rPr>
          <w:lang w:val="ca-ES"/>
        </w:rPr>
        <w:t>S'aprova per unanimitat dels membres presents.</w:t>
      </w:r>
    </w:p>
    <w:p w:rsidR="00D16239" w:rsidRDefault="00D16239" w:rsidP="00D16239"/>
    <w:p w:rsidR="00D16239" w:rsidRDefault="00D16239" w:rsidP="00D16239">
      <w:pPr>
        <w:rPr>
          <w:rFonts w:cs="Arial"/>
          <w:lang w:val="ca-ES"/>
        </w:rPr>
      </w:pPr>
    </w:p>
    <w:p w:rsidR="00D16239" w:rsidRDefault="00D16239" w:rsidP="00D16239">
      <w:pPr>
        <w:rPr>
          <w:rFonts w:cs="Arial"/>
          <w:lang w:val="ca-ES"/>
        </w:rPr>
      </w:pPr>
      <w:r>
        <w:rPr>
          <w:rFonts w:cs="Arial"/>
          <w:b/>
          <w:lang w:val="ca-ES"/>
        </w:rPr>
        <w:t>2.0.- AUTORITZACIÓ DE TRANSMISSIÓ DE L’AUTORITZACIÓ DEL LLOC DE VENDA NÚMERO 31, DEL MERCAT DE VENDA NO SEDENTÀRIA DELS DIJOUS. EXP. X2022004836.</w:t>
      </w:r>
    </w:p>
    <w:p w:rsidR="00D16239" w:rsidRDefault="00D16239" w:rsidP="00D16239">
      <w:pPr>
        <w:rPr>
          <w:rFonts w:cs="Arial"/>
          <w:lang w:val="ca-ES"/>
        </w:rPr>
      </w:pPr>
    </w:p>
    <w:p w:rsidR="00D16239" w:rsidRPr="00414F9C" w:rsidRDefault="00D16239" w:rsidP="00D16239">
      <w:pPr>
        <w:rPr>
          <w:rFonts w:eastAsia="Times New Roman"/>
          <w:b/>
          <w:szCs w:val="24"/>
          <w:lang w:val="ca-ES"/>
        </w:rPr>
      </w:pPr>
      <w:bookmarkStart w:id="0" w:name="X2022004836"/>
      <w:r>
        <w:rPr>
          <w:rFonts w:eastAsia="Times New Roman"/>
          <w:b/>
          <w:szCs w:val="24"/>
          <w:lang w:val="ca-ES"/>
        </w:rPr>
        <w:t>S’ACORDA:</w:t>
      </w:r>
    </w:p>
    <w:p w:rsidR="00D16239" w:rsidRPr="00414F9C" w:rsidRDefault="00D16239" w:rsidP="00D16239">
      <w:pPr>
        <w:rPr>
          <w:rFonts w:eastAsia="Times New Roman"/>
          <w:b/>
          <w:szCs w:val="24"/>
          <w:lang w:val="ca-ES"/>
        </w:rPr>
      </w:pPr>
    </w:p>
    <w:p w:rsidR="00D16239" w:rsidRDefault="00D16239" w:rsidP="00D16239">
      <w:pPr>
        <w:rPr>
          <w:rFonts w:eastAsia="Times New Roman"/>
          <w:szCs w:val="24"/>
          <w:lang w:val="ca-ES" w:eastAsia="es-ES"/>
        </w:rPr>
      </w:pPr>
      <w:r w:rsidRPr="00414F9C">
        <w:rPr>
          <w:rFonts w:eastAsia="Times New Roman"/>
          <w:b/>
          <w:bCs/>
          <w:szCs w:val="24"/>
          <w:lang w:val="ca-ES" w:eastAsia="es-ES"/>
        </w:rPr>
        <w:t>Primer</w:t>
      </w:r>
      <w:r w:rsidRPr="00414F9C">
        <w:rPr>
          <w:rFonts w:eastAsia="Times New Roman"/>
          <w:szCs w:val="24"/>
          <w:lang w:val="ca-ES" w:eastAsia="es-ES"/>
        </w:rPr>
        <w:t xml:space="preserve">. AUTORITZAR la transmissió de la titularitat de l’autorització municipal per a l’ocupació del lloc de venda número </w:t>
      </w:r>
      <w:r>
        <w:rPr>
          <w:rFonts w:eastAsia="Times New Roman"/>
          <w:szCs w:val="24"/>
          <w:lang w:val="ca-ES" w:eastAsia="es-ES"/>
        </w:rPr>
        <w:t>31</w:t>
      </w:r>
      <w:r w:rsidRPr="00414F9C">
        <w:rPr>
          <w:rFonts w:eastAsia="Times New Roman"/>
          <w:szCs w:val="24"/>
          <w:lang w:val="ca-ES" w:eastAsia="es-ES"/>
        </w:rPr>
        <w:t xml:space="preserve"> de venda </w:t>
      </w:r>
      <w:r>
        <w:rPr>
          <w:rFonts w:eastAsia="Times New Roman"/>
          <w:szCs w:val="24"/>
          <w:lang w:val="ca-ES" w:eastAsia="es-ES"/>
        </w:rPr>
        <w:t xml:space="preserve">de </w:t>
      </w:r>
      <w:r w:rsidRPr="00494C55">
        <w:rPr>
          <w:rFonts w:eastAsia="Times New Roman"/>
          <w:szCs w:val="24"/>
          <w:lang w:val="ca-ES" w:eastAsia="es-ES"/>
        </w:rPr>
        <w:t xml:space="preserve">roba </w:t>
      </w:r>
      <w:r>
        <w:rPr>
          <w:rFonts w:eastAsia="Times New Roman"/>
          <w:szCs w:val="24"/>
          <w:lang w:val="ca-ES" w:eastAsia="es-ES"/>
        </w:rPr>
        <w:t>de dona</w:t>
      </w:r>
      <w:r w:rsidRPr="00414F9C">
        <w:rPr>
          <w:lang w:val="ca-ES"/>
        </w:rPr>
        <w:t xml:space="preserve"> de </w:t>
      </w:r>
      <w:r>
        <w:rPr>
          <w:rFonts w:eastAsia="Times New Roman"/>
          <w:szCs w:val="24"/>
          <w:lang w:val="ca-ES" w:eastAsia="es-ES"/>
        </w:rPr>
        <w:t>9</w:t>
      </w:r>
      <w:r w:rsidRPr="00414F9C">
        <w:rPr>
          <w:rFonts w:eastAsia="Times New Roman"/>
          <w:szCs w:val="24"/>
          <w:lang w:val="ca-ES" w:eastAsia="es-ES"/>
        </w:rPr>
        <w:t xml:space="preserve"> metres lineals</w:t>
      </w:r>
      <w:r w:rsidRPr="00414F9C">
        <w:rPr>
          <w:lang w:val="ca-ES"/>
        </w:rPr>
        <w:t xml:space="preserve"> autoritzats</w:t>
      </w:r>
      <w:r w:rsidRPr="00414F9C">
        <w:rPr>
          <w:rFonts w:eastAsia="Times New Roman"/>
          <w:szCs w:val="24"/>
          <w:lang w:val="ca-ES" w:eastAsia="es-ES"/>
        </w:rPr>
        <w:t>, del mercat de venda no sedentària dels dijous, pel termini restant de vigència de la mateixa, a favor de</w:t>
      </w:r>
      <w:r>
        <w:rPr>
          <w:rFonts w:eastAsia="Times New Roman"/>
          <w:szCs w:val="24"/>
          <w:lang w:val="ca-ES" w:eastAsia="es-ES"/>
        </w:rPr>
        <w:t xml:space="preserve"> la </w:t>
      </w:r>
      <w:r w:rsidRPr="00414F9C">
        <w:rPr>
          <w:rFonts w:eastAsia="Times New Roman"/>
          <w:szCs w:val="24"/>
          <w:lang w:val="ca-ES" w:eastAsia="es-ES"/>
        </w:rPr>
        <w:t>senyor</w:t>
      </w:r>
      <w:r>
        <w:rPr>
          <w:rFonts w:eastAsia="Times New Roman"/>
          <w:szCs w:val="24"/>
          <w:lang w:val="ca-ES" w:eastAsia="es-ES"/>
        </w:rPr>
        <w:t>a</w:t>
      </w:r>
      <w:r w:rsidRPr="00414F9C">
        <w:rPr>
          <w:rFonts w:eastAsia="Times New Roman"/>
          <w:szCs w:val="24"/>
          <w:lang w:val="ca-ES" w:eastAsia="es-ES"/>
        </w:rPr>
        <w:t xml:space="preserve"> </w:t>
      </w:r>
      <w:r w:rsidRPr="00E54F07">
        <w:rPr>
          <w:rFonts w:cs="Arial"/>
          <w:lang w:val="ca-ES"/>
        </w:rPr>
        <w:t>E</w:t>
      </w:r>
      <w:r>
        <w:rPr>
          <w:rFonts w:cs="Arial"/>
          <w:lang w:val="ca-ES"/>
        </w:rPr>
        <w:t>.</w:t>
      </w:r>
      <w:r w:rsidRPr="00E54F07">
        <w:rPr>
          <w:rFonts w:cs="Arial"/>
          <w:lang w:val="ca-ES"/>
        </w:rPr>
        <w:t>R</w:t>
      </w:r>
      <w:r>
        <w:rPr>
          <w:rFonts w:cs="Arial"/>
          <w:lang w:val="ca-ES"/>
        </w:rPr>
        <w:t>.</w:t>
      </w:r>
      <w:r w:rsidRPr="00E54F07">
        <w:rPr>
          <w:rFonts w:cs="Arial"/>
          <w:lang w:val="ca-ES"/>
        </w:rPr>
        <w:t>A</w:t>
      </w:r>
      <w:r>
        <w:rPr>
          <w:rFonts w:cs="Arial"/>
          <w:lang w:val="ca-ES"/>
        </w:rPr>
        <w:t>.</w:t>
      </w:r>
      <w:r w:rsidRPr="00414F9C">
        <w:rPr>
          <w:rFonts w:eastAsia="Times New Roman"/>
          <w:szCs w:val="24"/>
          <w:lang w:val="ca-ES" w:eastAsia="es-ES"/>
        </w:rPr>
        <w:t xml:space="preserve">, </w:t>
      </w:r>
      <w:r>
        <w:rPr>
          <w:rFonts w:eastAsia="Times New Roman"/>
          <w:szCs w:val="24"/>
          <w:lang w:val="ca-ES" w:eastAsia="es-ES"/>
        </w:rPr>
        <w:t>que</w:t>
      </w:r>
      <w:r w:rsidRPr="00414F9C">
        <w:rPr>
          <w:rFonts w:eastAsia="Times New Roman"/>
          <w:szCs w:val="24"/>
          <w:lang w:val="ca-ES" w:eastAsia="es-ES"/>
        </w:rPr>
        <w:t xml:space="preserve"> serà efectiva a partir de l’aprovació d’aquest acord pel termini restant de la vigència de la llicència d’ocupació i el lloc de venda esmentat.</w:t>
      </w:r>
    </w:p>
    <w:p w:rsidR="00D16239" w:rsidRPr="00414F9C" w:rsidRDefault="00D16239" w:rsidP="00D16239">
      <w:pPr>
        <w:rPr>
          <w:rFonts w:eastAsia="Times New Roman"/>
          <w:szCs w:val="24"/>
          <w:lang w:val="ca-ES" w:eastAsia="es-ES"/>
        </w:rPr>
      </w:pPr>
    </w:p>
    <w:p w:rsidR="00D16239" w:rsidRDefault="00D16239" w:rsidP="00D16239">
      <w:pPr>
        <w:rPr>
          <w:rFonts w:cs="Arial"/>
          <w:lang w:val="ca-ES"/>
        </w:rPr>
      </w:pPr>
      <w:r w:rsidRPr="00414F9C">
        <w:rPr>
          <w:rFonts w:cs="Arial"/>
          <w:b/>
          <w:lang w:val="ca-ES"/>
        </w:rPr>
        <w:t>Segon</w:t>
      </w:r>
      <w:r w:rsidRPr="00414F9C">
        <w:rPr>
          <w:rFonts w:cs="Arial"/>
          <w:lang w:val="ca-ES"/>
        </w:rPr>
        <w:t xml:space="preserve">. DONAR D’ALTA la liquidació que se’n generi per la Tresoreria Municipal </w:t>
      </w:r>
      <w:r>
        <w:rPr>
          <w:rFonts w:cs="Arial"/>
          <w:lang w:val="ca-ES"/>
        </w:rPr>
        <w:t>perquè</w:t>
      </w:r>
      <w:r w:rsidRPr="00414F9C">
        <w:rPr>
          <w:rFonts w:cs="Arial"/>
          <w:lang w:val="ca-ES"/>
        </w:rPr>
        <w:t xml:space="preserve"> procedeixin al seu cobrament. </w:t>
      </w:r>
    </w:p>
    <w:p w:rsidR="00D16239" w:rsidRPr="00414F9C" w:rsidRDefault="00D16239" w:rsidP="00D16239">
      <w:pPr>
        <w:rPr>
          <w:rFonts w:cs="Arial"/>
          <w:lang w:val="ca-ES"/>
        </w:rPr>
      </w:pPr>
    </w:p>
    <w:p w:rsidR="00D16239" w:rsidRDefault="00D16239" w:rsidP="00D16239">
      <w:pPr>
        <w:rPr>
          <w:rFonts w:cs="Arial"/>
          <w:lang w:val="ca-ES"/>
        </w:rPr>
      </w:pPr>
      <w:r w:rsidRPr="00414F9C">
        <w:rPr>
          <w:rFonts w:cs="Arial"/>
          <w:b/>
          <w:lang w:val="ca-ES"/>
        </w:rPr>
        <w:t>Tercer</w:t>
      </w:r>
      <w:r w:rsidRPr="00414F9C">
        <w:rPr>
          <w:rFonts w:cs="Arial"/>
          <w:lang w:val="ca-ES"/>
        </w:rPr>
        <w:t xml:space="preserve">. NOTIFICAR aquest acord als interessats. </w:t>
      </w:r>
    </w:p>
    <w:p w:rsidR="00D16239" w:rsidRPr="00414F9C" w:rsidRDefault="00D16239" w:rsidP="00D16239">
      <w:pPr>
        <w:rPr>
          <w:rFonts w:cs="Arial"/>
          <w:lang w:val="ca-ES"/>
        </w:rPr>
      </w:pPr>
    </w:p>
    <w:p w:rsidR="00D16239" w:rsidRDefault="00D16239" w:rsidP="00D16239">
      <w:pPr>
        <w:rPr>
          <w:rFonts w:cs="Arial"/>
          <w:lang w:val="ca-ES"/>
        </w:rPr>
      </w:pPr>
      <w:r w:rsidRPr="00414F9C">
        <w:rPr>
          <w:rFonts w:cs="Arial"/>
          <w:b/>
          <w:lang w:val="ca-ES"/>
        </w:rPr>
        <w:t>Quart</w:t>
      </w:r>
      <w:r w:rsidRPr="00414F9C">
        <w:rPr>
          <w:rFonts w:cs="Arial"/>
          <w:lang w:val="ca-ES"/>
        </w:rPr>
        <w:t>. DONAR TRASLLAT d’aquest acord a la Intervenció Municipal i a la Policia Local.</w:t>
      </w:r>
    </w:p>
    <w:p w:rsidR="00D16239" w:rsidRPr="00414F9C" w:rsidRDefault="00D16239" w:rsidP="00D16239">
      <w:pPr>
        <w:rPr>
          <w:rFonts w:cs="Arial"/>
          <w:lang w:val="ca-ES"/>
        </w:rPr>
      </w:pPr>
    </w:p>
    <w:p w:rsidR="00D16239" w:rsidRDefault="00D16239" w:rsidP="00D16239">
      <w:pPr>
        <w:rPr>
          <w:rFonts w:cs="Arial"/>
          <w:lang w:val="ca-ES"/>
        </w:rPr>
      </w:pPr>
      <w:r w:rsidRPr="00414F9C">
        <w:rPr>
          <w:rFonts w:cs="Arial"/>
          <w:b/>
          <w:lang w:val="ca-ES"/>
        </w:rPr>
        <w:t>Cinquè</w:t>
      </w:r>
      <w:r w:rsidRPr="00414F9C">
        <w:rPr>
          <w:rFonts w:cs="Arial"/>
          <w:lang w:val="ca-ES"/>
        </w:rPr>
        <w:t>. ACTUALITZAR la base de dades del padró municipal de mercat no sedentari.</w:t>
      </w:r>
    </w:p>
    <w:p w:rsidR="00D16239" w:rsidRPr="00414F9C" w:rsidRDefault="00D16239" w:rsidP="00D16239">
      <w:pPr>
        <w:rPr>
          <w:rFonts w:cs="Arial"/>
          <w:lang w:val="ca-ES"/>
        </w:rPr>
      </w:pPr>
    </w:p>
    <w:p w:rsidR="00D16239" w:rsidRDefault="00D16239" w:rsidP="00D16239">
      <w:pPr>
        <w:rPr>
          <w:rFonts w:cs="Arial"/>
          <w:lang w:val="ca-ES"/>
        </w:rPr>
      </w:pPr>
      <w:r w:rsidRPr="00414F9C">
        <w:rPr>
          <w:rFonts w:cs="Arial"/>
          <w:b/>
          <w:lang w:val="ca-ES"/>
        </w:rPr>
        <w:t>Sisè</w:t>
      </w:r>
      <w:r w:rsidRPr="00414F9C">
        <w:rPr>
          <w:rFonts w:cs="Arial"/>
          <w:lang w:val="ca-ES"/>
        </w:rPr>
        <w:t>. PUBLICAR al portal de transparència municipal el present acord.</w:t>
      </w:r>
    </w:p>
    <w:p w:rsidR="00D16239" w:rsidRPr="00414F9C" w:rsidRDefault="00D16239" w:rsidP="00D16239">
      <w:pPr>
        <w:rPr>
          <w:rFonts w:cs="Arial"/>
          <w:lang w:val="ca-ES"/>
        </w:rPr>
      </w:pPr>
    </w:p>
    <w:p w:rsidR="00D16239" w:rsidRDefault="00D16239" w:rsidP="00D16239">
      <w:pPr>
        <w:rPr>
          <w:rFonts w:cs="Arial"/>
          <w:lang w:val="ca-ES"/>
        </w:rPr>
      </w:pPr>
      <w:r w:rsidRPr="00414F9C">
        <w:rPr>
          <w:rFonts w:cs="Arial"/>
          <w:b/>
          <w:lang w:val="ca-ES"/>
        </w:rPr>
        <w:t>Setè</w:t>
      </w:r>
      <w:r w:rsidRPr="00414F9C">
        <w:rPr>
          <w:rFonts w:cs="Arial"/>
          <w:lang w:val="ca-ES"/>
        </w:rPr>
        <w:t>. FER CONSTAR que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rsidR="00D16239" w:rsidRPr="00414F9C" w:rsidRDefault="00D16239" w:rsidP="00D16239">
      <w:pPr>
        <w:rPr>
          <w:rFonts w:cs="Arial"/>
          <w:b/>
          <w:lang w:val="ca-ES"/>
        </w:rPr>
      </w:pPr>
    </w:p>
    <w:p w:rsidR="00D16239" w:rsidRDefault="00D16239" w:rsidP="00D16239">
      <w:pPr>
        <w:rPr>
          <w:rFonts w:cs="Arial"/>
          <w:lang w:val="ca-ES"/>
        </w:rPr>
      </w:pPr>
      <w:r w:rsidRPr="00414F9C">
        <w:rPr>
          <w:rFonts w:cs="Arial"/>
          <w:lang w:val="ca-ES"/>
        </w:rPr>
        <w:t>Contra la liquidació tributària que és definitiva en via administrativa es podrà interposar recurs de reposició davant l’òrgan que l’ha dictat en el termini d’un mes a comptar des del dia següent al de la recepció d’aquesta notificació.</w:t>
      </w:r>
    </w:p>
    <w:p w:rsidR="00D16239" w:rsidRPr="00414F9C" w:rsidRDefault="00D16239" w:rsidP="00D16239">
      <w:pPr>
        <w:rPr>
          <w:rFonts w:cs="Arial"/>
          <w:lang w:val="ca-ES"/>
        </w:rPr>
      </w:pPr>
    </w:p>
    <w:p w:rsidR="00D16239" w:rsidRPr="0049370E" w:rsidRDefault="00D16239" w:rsidP="00D16239">
      <w:pPr>
        <w:rPr>
          <w:rFonts w:eastAsia="Times New Roman" w:cs="Arial"/>
          <w:highlight w:val="yellow"/>
          <w:lang w:val="ca-ES" w:eastAsia="es-ES"/>
        </w:rPr>
      </w:pPr>
      <w:r w:rsidRPr="00414F9C">
        <w:rPr>
          <w:rFonts w:cs="Arial"/>
          <w:lang w:val="ca-ES"/>
        </w:rPr>
        <w:t xml:space="preserve">Altrament, en cas que l’interessat sigui una administració o organisme públic, si vol impugnar aquest acord, que posa fi a la via administrativa, s’ha d'interposar recurs contenciós administratiu davant dels Jutjats Contenciosos Administratius de la província </w:t>
      </w:r>
      <w:r w:rsidRPr="00414F9C">
        <w:rPr>
          <w:rFonts w:cs="Arial"/>
          <w:lang w:val="ca-ES"/>
        </w:rPr>
        <w:lastRenderedPageBreak/>
        <w:t>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 administrativa</w:t>
      </w:r>
      <w:r>
        <w:rPr>
          <w:rFonts w:cs="Arial"/>
          <w:lang w:val="ca-ES"/>
        </w:rPr>
        <w:t>.</w:t>
      </w:r>
    </w:p>
    <w:p w:rsidR="00D16239" w:rsidRPr="00FD76EF" w:rsidRDefault="00D16239" w:rsidP="00D16239">
      <w:pPr>
        <w:rPr>
          <w:rFonts w:cs="Arial"/>
          <w:highlight w:val="yellow"/>
          <w:lang w:val="ca-ES" w:eastAsia="es-ES"/>
        </w:rPr>
      </w:pPr>
    </w:p>
    <w:p w:rsidR="00D16239" w:rsidRDefault="00D16239" w:rsidP="00D16239">
      <w:pPr>
        <w:rPr>
          <w:rFonts w:cs="Arial"/>
          <w:lang w:val="ca-ES"/>
        </w:rPr>
      </w:pPr>
    </w:p>
    <w:p w:rsidR="00D16239" w:rsidRDefault="00D16239" w:rsidP="00D16239">
      <w:pPr>
        <w:rPr>
          <w:rFonts w:cs="Arial"/>
          <w:lang w:val="ca-ES"/>
        </w:rPr>
      </w:pPr>
      <w:bookmarkStart w:id="1" w:name="DOCUMENTO_14660130"/>
      <w:bookmarkStart w:id="2" w:name="DOCUMENTO_14741013"/>
      <w:bookmarkEnd w:id="0"/>
      <w:bookmarkEnd w:id="1"/>
      <w:bookmarkEnd w:id="2"/>
      <w:r>
        <w:rPr>
          <w:rFonts w:cs="Arial"/>
          <w:b/>
          <w:lang w:val="ca-ES"/>
        </w:rPr>
        <w:t>3.0.- AUTORITZACIÓ DE LLICÈNCIA DE TINENÇA I CONDUCCIÓ DE GOSSOS POTENCIALMENT PERILLOSOS A MP</w:t>
      </w:r>
      <w:r w:rsidR="0079436D">
        <w:rPr>
          <w:rFonts w:cs="Arial"/>
          <w:b/>
          <w:lang w:val="ca-ES"/>
        </w:rPr>
        <w:t>.</w:t>
      </w:r>
      <w:r>
        <w:rPr>
          <w:rFonts w:cs="Arial"/>
          <w:b/>
          <w:lang w:val="ca-ES"/>
        </w:rPr>
        <w:t>G</w:t>
      </w:r>
      <w:r w:rsidR="0079436D">
        <w:rPr>
          <w:rFonts w:cs="Arial"/>
          <w:b/>
          <w:lang w:val="ca-ES"/>
        </w:rPr>
        <w:t>.</w:t>
      </w:r>
      <w:r>
        <w:rPr>
          <w:rFonts w:cs="Arial"/>
          <w:b/>
          <w:lang w:val="ca-ES"/>
        </w:rPr>
        <w:t>C</w:t>
      </w:r>
      <w:r w:rsidR="0079436D">
        <w:rPr>
          <w:rFonts w:cs="Arial"/>
          <w:b/>
          <w:lang w:val="ca-ES"/>
        </w:rPr>
        <w:t>.</w:t>
      </w:r>
      <w:r>
        <w:rPr>
          <w:rFonts w:cs="Arial"/>
          <w:b/>
          <w:lang w:val="ca-ES"/>
        </w:rPr>
        <w:t xml:space="preserve"> PEL GOS THOR AMB NUMERO DE XIP</w:t>
      </w:r>
      <w:r w:rsidR="0079436D">
        <w:rPr>
          <w:rFonts w:cs="Arial"/>
          <w:b/>
          <w:lang w:val="ca-ES"/>
        </w:rPr>
        <w:t>...</w:t>
      </w:r>
    </w:p>
    <w:p w:rsidR="00D16239" w:rsidRDefault="00D16239" w:rsidP="00D16239">
      <w:pPr>
        <w:rPr>
          <w:rFonts w:cs="Arial"/>
          <w:lang w:val="ca-ES"/>
        </w:rPr>
      </w:pPr>
    </w:p>
    <w:p w:rsidR="00D16239" w:rsidRDefault="00D16239" w:rsidP="00D16239">
      <w:pPr>
        <w:rPr>
          <w:rFonts w:cs="Arial"/>
          <w:b/>
          <w:kern w:val="22"/>
          <w:lang w:val="ca-ES" w:eastAsia="es-ES"/>
        </w:rPr>
      </w:pPr>
      <w:bookmarkStart w:id="3" w:name="X2022005067"/>
      <w:r w:rsidRPr="00FD76EF">
        <w:rPr>
          <w:rFonts w:cs="Arial"/>
          <w:b/>
          <w:kern w:val="22"/>
          <w:lang w:val="ca-ES" w:eastAsia="es-ES"/>
        </w:rPr>
        <w:t>S’ACORDA:  </w:t>
      </w:r>
    </w:p>
    <w:p w:rsidR="00D16239" w:rsidRPr="006301C4" w:rsidRDefault="00D16239" w:rsidP="00D16239">
      <w:pPr>
        <w:rPr>
          <w:rFonts w:cs="Arial"/>
          <w:lang w:val="ca-ES"/>
        </w:rPr>
      </w:pPr>
    </w:p>
    <w:p w:rsidR="00D16239" w:rsidRDefault="00D16239" w:rsidP="00D16239">
      <w:pPr>
        <w:numPr>
          <w:ilvl w:val="0"/>
          <w:numId w:val="3"/>
        </w:numPr>
        <w:rPr>
          <w:rFonts w:cs="Arial"/>
          <w:lang w:val="ca-ES"/>
        </w:rPr>
      </w:pPr>
      <w:r w:rsidRPr="006301C4">
        <w:rPr>
          <w:rFonts w:cs="Arial"/>
          <w:lang w:eastAsia="ca-ES"/>
        </w:rPr>
        <w:t xml:space="preserve">Concedir </w:t>
      </w:r>
      <w:r w:rsidRPr="006301C4">
        <w:rPr>
          <w:rFonts w:cs="Arial"/>
        </w:rPr>
        <w:t xml:space="preserve">a </w:t>
      </w:r>
      <w:r w:rsidRPr="006301C4">
        <w:rPr>
          <w:rFonts w:cs="Arial"/>
          <w:noProof/>
        </w:rPr>
        <w:t xml:space="preserve">M </w:t>
      </w:r>
      <w:r>
        <w:rPr>
          <w:rFonts w:cs="Arial"/>
          <w:noProof/>
        </w:rPr>
        <w:t>P</w:t>
      </w:r>
      <w:r w:rsidRPr="006301C4">
        <w:rPr>
          <w:rFonts w:cs="Arial"/>
          <w:noProof/>
        </w:rPr>
        <w:t xml:space="preserve"> G C </w:t>
      </w:r>
      <w:r w:rsidRPr="006301C4">
        <w:rPr>
          <w:rFonts w:cs="Arial"/>
        </w:rPr>
        <w:t xml:space="preserve">amb DNI </w:t>
      </w:r>
      <w:r>
        <w:rPr>
          <w:rFonts w:cs="Arial"/>
          <w:noProof/>
        </w:rPr>
        <w:t>…</w:t>
      </w:r>
      <w:r w:rsidRPr="006301C4">
        <w:rPr>
          <w:rFonts w:cs="Arial"/>
        </w:rPr>
        <w:t xml:space="preserve"> </w:t>
      </w:r>
      <w:r w:rsidRPr="006301C4">
        <w:rPr>
          <w:rFonts w:cs="Arial"/>
          <w:lang w:val="ca-ES"/>
        </w:rPr>
        <w:t xml:space="preserve">la llicència de </w:t>
      </w:r>
      <w:r w:rsidRPr="006301C4">
        <w:rPr>
          <w:rFonts w:cs="Arial"/>
          <w:noProof/>
          <w:lang w:val="ca-ES"/>
        </w:rPr>
        <w:t>TINENÇA I CONDUCCIÓ</w:t>
      </w:r>
      <w:r w:rsidRPr="006301C4">
        <w:rPr>
          <w:rFonts w:cs="Arial"/>
          <w:lang w:val="ca-ES"/>
        </w:rPr>
        <w:t xml:space="preserve"> de gossos potencialment perillosos per:</w:t>
      </w:r>
    </w:p>
    <w:p w:rsidR="00D16239" w:rsidRPr="006301C4" w:rsidRDefault="00D16239" w:rsidP="00D16239">
      <w:pPr>
        <w:ind w:left="360"/>
        <w:rPr>
          <w:rFonts w:cs="Arial"/>
          <w:lang w:val="ca-ES"/>
        </w:rPr>
      </w:pPr>
    </w:p>
    <w:p w:rsidR="00D16239" w:rsidRPr="006301C4" w:rsidRDefault="00D16239" w:rsidP="00D16239">
      <w:pPr>
        <w:ind w:left="360"/>
        <w:rPr>
          <w:rFonts w:cs="Arial"/>
          <w:bCs/>
          <w:lang w:eastAsia="ca-ES"/>
        </w:rPr>
      </w:pPr>
      <w:r w:rsidRPr="006301C4">
        <w:rPr>
          <w:rFonts w:cs="Arial"/>
          <w:b/>
          <w:bCs/>
          <w:lang w:eastAsia="ca-ES"/>
        </w:rPr>
        <w:t>Raça:</w:t>
      </w:r>
      <w:r w:rsidRPr="006301C4">
        <w:rPr>
          <w:rFonts w:cs="Arial"/>
          <w:bCs/>
          <w:lang w:eastAsia="ca-ES"/>
        </w:rPr>
        <w:t xml:space="preserve"> </w:t>
      </w:r>
      <w:r w:rsidRPr="006301C4">
        <w:rPr>
          <w:rFonts w:cs="Arial"/>
          <w:bCs/>
          <w:noProof/>
          <w:lang w:eastAsia="ca-ES"/>
        </w:rPr>
        <w:t>BRACO DE WEIMAR</w:t>
      </w:r>
    </w:p>
    <w:p w:rsidR="00D16239" w:rsidRPr="006301C4" w:rsidRDefault="00D16239" w:rsidP="00D16239">
      <w:pPr>
        <w:ind w:left="360"/>
        <w:rPr>
          <w:rFonts w:cs="Arial"/>
          <w:bCs/>
          <w:lang w:eastAsia="ca-ES"/>
        </w:rPr>
      </w:pPr>
      <w:r w:rsidRPr="006301C4">
        <w:rPr>
          <w:rFonts w:cs="Arial"/>
          <w:b/>
          <w:bCs/>
          <w:lang w:eastAsia="ca-ES"/>
        </w:rPr>
        <w:t>Nom de l’animal:</w:t>
      </w:r>
      <w:r w:rsidRPr="006301C4">
        <w:rPr>
          <w:rFonts w:cs="Arial"/>
          <w:bCs/>
          <w:lang w:eastAsia="ca-ES"/>
        </w:rPr>
        <w:t xml:space="preserve"> </w:t>
      </w:r>
      <w:r w:rsidRPr="006301C4">
        <w:rPr>
          <w:rFonts w:cs="Arial"/>
          <w:bCs/>
          <w:noProof/>
          <w:lang w:eastAsia="ca-ES"/>
        </w:rPr>
        <w:t>THOR</w:t>
      </w:r>
    </w:p>
    <w:p w:rsidR="00D16239" w:rsidRPr="006301C4" w:rsidRDefault="00D16239" w:rsidP="00D16239">
      <w:pPr>
        <w:ind w:left="360"/>
        <w:rPr>
          <w:rFonts w:cs="Arial"/>
          <w:bCs/>
          <w:lang w:eastAsia="ca-ES"/>
        </w:rPr>
      </w:pPr>
      <w:r w:rsidRPr="006301C4">
        <w:rPr>
          <w:rFonts w:cs="Arial"/>
          <w:b/>
          <w:bCs/>
          <w:lang w:eastAsia="ca-ES"/>
        </w:rPr>
        <w:t>Identificació:</w:t>
      </w:r>
      <w:r w:rsidRPr="006301C4">
        <w:rPr>
          <w:rFonts w:cs="Arial"/>
          <w:bCs/>
          <w:lang w:eastAsia="ca-ES"/>
        </w:rPr>
        <w:t xml:space="preserve"> </w:t>
      </w:r>
      <w:r>
        <w:rPr>
          <w:rFonts w:cs="Arial"/>
          <w:bCs/>
          <w:noProof/>
          <w:lang w:eastAsia="ca-ES"/>
        </w:rPr>
        <w:t>…</w:t>
      </w:r>
    </w:p>
    <w:p w:rsidR="00D16239" w:rsidRPr="006301C4" w:rsidRDefault="00D16239" w:rsidP="00D16239">
      <w:pPr>
        <w:rPr>
          <w:rFonts w:cs="Arial"/>
          <w:lang w:val="ca-ES"/>
        </w:rPr>
      </w:pPr>
      <w:r w:rsidRPr="006301C4">
        <w:rPr>
          <w:rFonts w:cs="Arial"/>
          <w:lang w:val="ca-ES"/>
        </w:rPr>
        <w:t xml:space="preserve"> </w:t>
      </w:r>
    </w:p>
    <w:p w:rsidR="00D16239" w:rsidRPr="006301C4" w:rsidRDefault="00D16239" w:rsidP="00D16239">
      <w:pPr>
        <w:suppressAutoHyphens/>
        <w:autoSpaceDN w:val="0"/>
        <w:ind w:left="360"/>
        <w:textAlignment w:val="baseline"/>
        <w:rPr>
          <w:rFonts w:cs="Arial"/>
          <w:lang w:val="ca-ES" w:eastAsia="es-ES"/>
        </w:rPr>
      </w:pPr>
      <w:r w:rsidRPr="006301C4">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rsidR="00D16239" w:rsidRPr="006301C4" w:rsidRDefault="00D16239" w:rsidP="00D16239">
      <w:pPr>
        <w:suppressAutoHyphens/>
        <w:autoSpaceDN w:val="0"/>
        <w:ind w:left="360"/>
        <w:textAlignment w:val="baseline"/>
        <w:rPr>
          <w:rFonts w:cs="Arial"/>
          <w:lang w:val="ca-ES" w:eastAsia="es-ES"/>
        </w:rPr>
      </w:pPr>
      <w:r w:rsidRPr="006301C4">
        <w:rPr>
          <w:rFonts w:cs="Arial"/>
          <w:lang w:val="ca-ES" w:eastAsia="es-ES"/>
        </w:rPr>
        <w:t>Anualment, i coincidint amb la renovació de l’assegurança, haureu d’aportar a l’Ajuntament la còpia de la renovació/rebut de la pòlissa d´assegurança per tal que pugui comprovar la seva vigència.</w:t>
      </w:r>
    </w:p>
    <w:p w:rsidR="00D16239" w:rsidRDefault="00D16239" w:rsidP="00D16239">
      <w:pPr>
        <w:suppressAutoHyphens/>
        <w:autoSpaceDN w:val="0"/>
        <w:ind w:left="360"/>
        <w:textAlignment w:val="baseline"/>
        <w:rPr>
          <w:rFonts w:cs="Arial"/>
          <w:lang w:val="ca-ES" w:eastAsia="es-ES"/>
        </w:rPr>
      </w:pPr>
      <w:r w:rsidRPr="006301C4">
        <w:rPr>
          <w:rFonts w:cs="Arial"/>
          <w:lang w:val="ca-ES" w:eastAsia="es-ES"/>
        </w:rPr>
        <w:t>En cas de venda, traspàs, donació, robatori, mort o pèrdua, s’ha de comunicar a l’Ajuntament en un termini màxim de 48 hores.</w:t>
      </w:r>
    </w:p>
    <w:p w:rsidR="00D16239" w:rsidRPr="006301C4" w:rsidRDefault="00D16239" w:rsidP="00D16239">
      <w:pPr>
        <w:suppressAutoHyphens/>
        <w:autoSpaceDN w:val="0"/>
        <w:ind w:left="360"/>
        <w:textAlignment w:val="baseline"/>
        <w:rPr>
          <w:rFonts w:cs="Arial"/>
          <w:lang w:val="ca-ES" w:eastAsia="es-ES"/>
        </w:rPr>
      </w:pPr>
    </w:p>
    <w:p w:rsidR="00D16239" w:rsidRPr="006301C4" w:rsidRDefault="00D16239" w:rsidP="00D16239">
      <w:pPr>
        <w:numPr>
          <w:ilvl w:val="0"/>
          <w:numId w:val="3"/>
        </w:numPr>
        <w:rPr>
          <w:rFonts w:cs="Arial"/>
          <w:lang w:val="ca-ES"/>
        </w:rPr>
      </w:pPr>
      <w:r w:rsidRPr="006301C4">
        <w:rPr>
          <w:rFonts w:cs="Arial"/>
          <w:lang w:val="ca-ES"/>
        </w:rPr>
        <w:t>Facultar la regidora delegada de Promoció de la Salut per a qualsevol gestió que s’hagi d’efectuar, fruit de l’aplicació d’aquests acords.</w:t>
      </w:r>
    </w:p>
    <w:p w:rsidR="00D16239" w:rsidRPr="00B84380" w:rsidRDefault="00D16239" w:rsidP="00D16239">
      <w:pPr>
        <w:rPr>
          <w:rFonts w:cs="Arial"/>
          <w:lang w:val="ca-ES" w:eastAsia="es-ES"/>
        </w:rPr>
      </w:pPr>
    </w:p>
    <w:p w:rsidR="00D16239" w:rsidRDefault="00D16239" w:rsidP="00D16239">
      <w:pPr>
        <w:rPr>
          <w:rFonts w:cs="Arial"/>
          <w:highlight w:val="yellow"/>
          <w:lang w:val="ca-ES" w:eastAsia="es-ES"/>
        </w:rPr>
      </w:pPr>
    </w:p>
    <w:p w:rsidR="00D16239" w:rsidRDefault="00D16239" w:rsidP="00D16239">
      <w:pPr>
        <w:rPr>
          <w:rFonts w:cs="Arial"/>
          <w:lang w:val="ca-ES"/>
        </w:rPr>
      </w:pPr>
      <w:bookmarkStart w:id="4" w:name="DOCUMENTO_14602337"/>
      <w:bookmarkStart w:id="5" w:name="DOCUMENTO_14741015"/>
      <w:bookmarkEnd w:id="3"/>
      <w:bookmarkEnd w:id="4"/>
      <w:bookmarkEnd w:id="5"/>
      <w:r>
        <w:rPr>
          <w:rFonts w:cs="Arial"/>
          <w:b/>
          <w:lang w:val="ca-ES"/>
        </w:rPr>
        <w:t>4.0.- LLOGUER DEL NÍNXOL 53, FILA SANTA ISABEL, PER UN PERIODE DE 5 ANYS.</w:t>
      </w:r>
    </w:p>
    <w:p w:rsidR="00D16239" w:rsidRDefault="00D16239" w:rsidP="00D16239">
      <w:pPr>
        <w:rPr>
          <w:rFonts w:cs="Arial"/>
          <w:lang w:val="ca-ES"/>
        </w:rPr>
      </w:pPr>
    </w:p>
    <w:p w:rsidR="00D16239" w:rsidRDefault="00D16239" w:rsidP="00D16239">
      <w:pPr>
        <w:rPr>
          <w:rFonts w:cs="Arial"/>
          <w:b/>
          <w:kern w:val="22"/>
          <w:lang w:val="ca-ES" w:eastAsia="es-ES"/>
        </w:rPr>
      </w:pPr>
      <w:bookmarkStart w:id="6" w:name="X2023000476"/>
      <w:r w:rsidRPr="00FD76EF">
        <w:rPr>
          <w:rFonts w:cs="Arial"/>
          <w:b/>
          <w:kern w:val="22"/>
          <w:lang w:val="ca-ES" w:eastAsia="es-ES"/>
        </w:rPr>
        <w:t>S’ACORDA:  </w:t>
      </w:r>
    </w:p>
    <w:p w:rsidR="00D16239" w:rsidRDefault="00D16239" w:rsidP="00D16239">
      <w:pPr>
        <w:rPr>
          <w:rFonts w:cs="Arial"/>
          <w:b/>
          <w:kern w:val="22"/>
          <w:lang w:val="ca-ES" w:eastAsia="es-ES"/>
        </w:rPr>
      </w:pPr>
    </w:p>
    <w:p w:rsidR="00D16239" w:rsidRDefault="00D16239" w:rsidP="00D16239">
      <w:pPr>
        <w:rPr>
          <w:lang w:val="ca-ES"/>
        </w:rPr>
      </w:pPr>
      <w:r w:rsidRPr="00EF36F2">
        <w:rPr>
          <w:b/>
          <w:lang w:val="ca-ES"/>
        </w:rPr>
        <w:t>Primer</w:t>
      </w:r>
      <w:r w:rsidRPr="00EF36F2">
        <w:rPr>
          <w:lang w:val="ca-ES"/>
        </w:rPr>
        <w:t xml:space="preserve">.- </w:t>
      </w:r>
      <w:r>
        <w:rPr>
          <w:lang w:val="ca-ES"/>
        </w:rPr>
        <w:t>Autoritzar el lloguer per 5 (cinc) anys de la següent sepultura:</w:t>
      </w:r>
    </w:p>
    <w:p w:rsidR="00D16239" w:rsidRDefault="00D16239" w:rsidP="00D16239">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664"/>
        <w:gridCol w:w="9"/>
        <w:gridCol w:w="794"/>
        <w:gridCol w:w="4064"/>
        <w:gridCol w:w="1974"/>
      </w:tblGrid>
      <w:tr w:rsidR="00D16239" w:rsidTr="00E57CA0">
        <w:tc>
          <w:tcPr>
            <w:tcW w:w="1664" w:type="dxa"/>
            <w:shd w:val="clear" w:color="auto" w:fill="auto"/>
          </w:tcPr>
          <w:p w:rsidR="00D16239" w:rsidRPr="002B2CD2" w:rsidRDefault="00D16239" w:rsidP="00E57CA0">
            <w:pPr>
              <w:rPr>
                <w:lang w:val="ca-ES"/>
              </w:rPr>
            </w:pPr>
            <w:r w:rsidRPr="002B2CD2">
              <w:rPr>
                <w:lang w:val="ca-ES"/>
              </w:rPr>
              <w:t>Llogater/a:</w:t>
            </w:r>
          </w:p>
        </w:tc>
        <w:tc>
          <w:tcPr>
            <w:tcW w:w="4867" w:type="dxa"/>
            <w:gridSpan w:val="3"/>
            <w:shd w:val="clear" w:color="auto" w:fill="auto"/>
          </w:tcPr>
          <w:p w:rsidR="00D16239" w:rsidRPr="002B2CD2" w:rsidRDefault="00D16239" w:rsidP="00E57CA0">
            <w:pPr>
              <w:rPr>
                <w:lang w:val="ca-ES"/>
              </w:rPr>
            </w:pPr>
            <w:r w:rsidRPr="002B2CD2">
              <w:rPr>
                <w:lang w:val="ca-ES"/>
              </w:rPr>
              <w:t>R</w:t>
            </w:r>
            <w:r>
              <w:rPr>
                <w:lang w:val="ca-ES"/>
              </w:rPr>
              <w:t>.</w:t>
            </w:r>
            <w:r w:rsidRPr="002B2CD2">
              <w:rPr>
                <w:lang w:val="ca-ES"/>
              </w:rPr>
              <w:t>M</w:t>
            </w:r>
            <w:r>
              <w:rPr>
                <w:lang w:val="ca-ES"/>
              </w:rPr>
              <w:t>.</w:t>
            </w:r>
            <w:r w:rsidRPr="002B2CD2">
              <w:rPr>
                <w:lang w:val="ca-ES"/>
              </w:rPr>
              <w:t>R</w:t>
            </w:r>
            <w:r>
              <w:rPr>
                <w:lang w:val="ca-ES"/>
              </w:rPr>
              <w:t>.</w:t>
            </w:r>
          </w:p>
        </w:tc>
        <w:tc>
          <w:tcPr>
            <w:tcW w:w="1974" w:type="dxa"/>
            <w:shd w:val="clear" w:color="auto" w:fill="auto"/>
          </w:tcPr>
          <w:p w:rsidR="00D16239" w:rsidRPr="002B2CD2" w:rsidRDefault="00D16239" w:rsidP="00E57CA0">
            <w:pPr>
              <w:rPr>
                <w:lang w:val="ca-ES"/>
              </w:rPr>
            </w:pPr>
            <w:r>
              <w:rPr>
                <w:lang w:val="ca-ES"/>
              </w:rPr>
              <w:t>...</w:t>
            </w:r>
          </w:p>
        </w:tc>
      </w:tr>
      <w:tr w:rsidR="00D16239" w:rsidTr="00E57CA0">
        <w:tc>
          <w:tcPr>
            <w:tcW w:w="1664" w:type="dxa"/>
            <w:shd w:val="clear" w:color="auto" w:fill="auto"/>
          </w:tcPr>
          <w:p w:rsidR="00D16239" w:rsidRDefault="00D16239" w:rsidP="00E57CA0">
            <w:pPr>
              <w:rPr>
                <w:lang w:val="ca-ES"/>
              </w:rPr>
            </w:pPr>
            <w:r>
              <w:rPr>
                <w:lang w:val="ca-ES"/>
              </w:rPr>
              <w:t>Representant:</w:t>
            </w:r>
          </w:p>
        </w:tc>
        <w:tc>
          <w:tcPr>
            <w:tcW w:w="4867" w:type="dxa"/>
            <w:gridSpan w:val="3"/>
            <w:shd w:val="clear" w:color="auto" w:fill="auto"/>
          </w:tcPr>
          <w:p w:rsidR="00D16239" w:rsidRDefault="00D16239" w:rsidP="00E57CA0">
            <w:pPr>
              <w:rPr>
                <w:lang w:val="ca-ES"/>
              </w:rPr>
            </w:pPr>
            <w:r>
              <w:rPr>
                <w:lang w:val="ca-ES"/>
              </w:rPr>
              <w:t>Serveis Funeraris Cabré Junqueras, SA</w:t>
            </w:r>
          </w:p>
        </w:tc>
        <w:tc>
          <w:tcPr>
            <w:tcW w:w="1974" w:type="dxa"/>
            <w:shd w:val="clear" w:color="auto" w:fill="auto"/>
          </w:tcPr>
          <w:p w:rsidR="00D16239" w:rsidRDefault="00D16239" w:rsidP="00E57CA0">
            <w:pPr>
              <w:rPr>
                <w:lang w:val="ca-ES"/>
              </w:rPr>
            </w:pPr>
            <w:r>
              <w:rPr>
                <w:lang w:val="ca-ES"/>
              </w:rPr>
              <w:t>A08255861</w:t>
            </w:r>
          </w:p>
        </w:tc>
      </w:tr>
      <w:tr w:rsidR="00D16239" w:rsidTr="00E57CA0">
        <w:tc>
          <w:tcPr>
            <w:tcW w:w="1673" w:type="dxa"/>
            <w:gridSpan w:val="2"/>
            <w:shd w:val="clear" w:color="auto" w:fill="auto"/>
          </w:tcPr>
          <w:p w:rsidR="00D16239" w:rsidRDefault="00D16239" w:rsidP="00E57CA0">
            <w:pPr>
              <w:rPr>
                <w:lang w:val="ca-ES"/>
              </w:rPr>
            </w:pPr>
            <w:r>
              <w:rPr>
                <w:lang w:val="ca-ES"/>
              </w:rPr>
              <w:t>SEPULTURA:</w:t>
            </w:r>
          </w:p>
        </w:tc>
        <w:tc>
          <w:tcPr>
            <w:tcW w:w="6832" w:type="dxa"/>
            <w:gridSpan w:val="3"/>
            <w:shd w:val="clear" w:color="auto" w:fill="auto"/>
          </w:tcPr>
          <w:p w:rsidR="00D16239" w:rsidRDefault="00D16239" w:rsidP="00E57CA0">
            <w:pPr>
              <w:rPr>
                <w:lang w:val="ca-ES"/>
              </w:rPr>
            </w:pPr>
            <w:r>
              <w:rPr>
                <w:lang w:val="ca-ES"/>
              </w:rPr>
              <w:t>Nínxol 53 fila Santa Isabel</w:t>
            </w:r>
          </w:p>
        </w:tc>
      </w:tr>
      <w:tr w:rsidR="00D16239" w:rsidRPr="002B2CD2" w:rsidTr="00E57CA0">
        <w:tc>
          <w:tcPr>
            <w:tcW w:w="2467" w:type="dxa"/>
            <w:gridSpan w:val="3"/>
            <w:shd w:val="clear" w:color="auto" w:fill="auto"/>
          </w:tcPr>
          <w:p w:rsidR="00D16239" w:rsidRPr="002B2CD2" w:rsidRDefault="00D16239" w:rsidP="00E57CA0">
            <w:pPr>
              <w:rPr>
                <w:lang w:val="ca-ES"/>
              </w:rPr>
            </w:pPr>
            <w:r w:rsidRPr="002B2CD2">
              <w:rPr>
                <w:lang w:val="ca-ES"/>
              </w:rPr>
              <w:t>Caducitat del lloguer:</w:t>
            </w:r>
          </w:p>
        </w:tc>
        <w:tc>
          <w:tcPr>
            <w:tcW w:w="6038" w:type="dxa"/>
            <w:gridSpan w:val="2"/>
            <w:shd w:val="clear" w:color="auto" w:fill="auto"/>
          </w:tcPr>
          <w:p w:rsidR="00D16239" w:rsidRPr="002B2CD2" w:rsidRDefault="00D16239" w:rsidP="00E57CA0">
            <w:pPr>
              <w:rPr>
                <w:lang w:val="ca-ES"/>
              </w:rPr>
            </w:pPr>
            <w:r w:rsidRPr="002B2CD2">
              <w:rPr>
                <w:lang w:val="ca-ES"/>
              </w:rPr>
              <w:t>22/12/2027</w:t>
            </w:r>
          </w:p>
        </w:tc>
      </w:tr>
    </w:tbl>
    <w:p w:rsidR="00D16239" w:rsidRDefault="00D16239" w:rsidP="00D16239">
      <w:pPr>
        <w:rPr>
          <w:b/>
          <w:lang w:val="ca-ES"/>
        </w:rPr>
      </w:pPr>
    </w:p>
    <w:p w:rsidR="00D16239" w:rsidRDefault="00D16239" w:rsidP="00D16239">
      <w:pPr>
        <w:rPr>
          <w:lang w:val="ca-ES"/>
        </w:rPr>
      </w:pPr>
      <w:r w:rsidRPr="002B2CD2">
        <w:rPr>
          <w:b/>
          <w:lang w:val="ca-ES"/>
        </w:rPr>
        <w:t>Segon</w:t>
      </w:r>
      <w:r w:rsidRPr="002B2CD2">
        <w:rPr>
          <w:lang w:val="ca-ES"/>
        </w:rPr>
        <w:t>.- Aprovar la liquidació de taxes practicada d’acord amb la normativa vigent:</w:t>
      </w:r>
    </w:p>
    <w:p w:rsidR="00D16239" w:rsidRPr="002B2CD2" w:rsidRDefault="00D16239" w:rsidP="00D16239">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591"/>
        <w:gridCol w:w="567"/>
        <w:gridCol w:w="5347"/>
      </w:tblGrid>
      <w:tr w:rsidR="00D16239" w:rsidRPr="002B2CD2" w:rsidTr="00E57CA0">
        <w:tc>
          <w:tcPr>
            <w:tcW w:w="2591" w:type="dxa"/>
            <w:shd w:val="clear" w:color="auto" w:fill="auto"/>
          </w:tcPr>
          <w:p w:rsidR="00D16239" w:rsidRPr="002B2CD2" w:rsidRDefault="00D16239" w:rsidP="00E57CA0">
            <w:pPr>
              <w:rPr>
                <w:lang w:val="ca-ES"/>
              </w:rPr>
            </w:pPr>
            <w:r w:rsidRPr="002B2CD2">
              <w:rPr>
                <w:lang w:val="ca-ES"/>
              </w:rPr>
              <w:t>CONCEPTE:</w:t>
            </w:r>
          </w:p>
        </w:tc>
        <w:tc>
          <w:tcPr>
            <w:tcW w:w="5914" w:type="dxa"/>
            <w:gridSpan w:val="2"/>
            <w:shd w:val="clear" w:color="auto" w:fill="auto"/>
          </w:tcPr>
          <w:p w:rsidR="00D16239" w:rsidRPr="002B2CD2" w:rsidRDefault="00D16239" w:rsidP="00E57CA0">
            <w:pPr>
              <w:rPr>
                <w:lang w:val="ca-ES"/>
              </w:rPr>
            </w:pPr>
            <w:r w:rsidRPr="002B2CD2">
              <w:rPr>
                <w:lang w:val="ca-ES"/>
              </w:rPr>
              <w:t>Lloguer per 5 anys</w:t>
            </w:r>
          </w:p>
        </w:tc>
      </w:tr>
      <w:tr w:rsidR="00D16239" w:rsidRPr="002B2CD2" w:rsidTr="00E57CA0">
        <w:tc>
          <w:tcPr>
            <w:tcW w:w="2591" w:type="dxa"/>
            <w:shd w:val="clear" w:color="auto" w:fill="auto"/>
          </w:tcPr>
          <w:p w:rsidR="00D16239" w:rsidRPr="002B2CD2" w:rsidRDefault="00D16239" w:rsidP="00E57CA0">
            <w:pPr>
              <w:rPr>
                <w:lang w:val="ca-ES"/>
              </w:rPr>
            </w:pPr>
            <w:r w:rsidRPr="002B2CD2">
              <w:rPr>
                <w:lang w:val="ca-ES"/>
              </w:rPr>
              <w:t>SEPULTURA:</w:t>
            </w:r>
          </w:p>
        </w:tc>
        <w:tc>
          <w:tcPr>
            <w:tcW w:w="5914" w:type="dxa"/>
            <w:gridSpan w:val="2"/>
            <w:shd w:val="clear" w:color="auto" w:fill="auto"/>
          </w:tcPr>
          <w:p w:rsidR="00D16239" w:rsidRPr="002B2CD2" w:rsidRDefault="00D16239" w:rsidP="00E57CA0">
            <w:pPr>
              <w:rPr>
                <w:lang w:val="ca-ES"/>
              </w:rPr>
            </w:pPr>
            <w:r w:rsidRPr="002B2CD2">
              <w:rPr>
                <w:lang w:val="ca-ES"/>
              </w:rPr>
              <w:t>Nínxol 53 fila Santa Isabel</w:t>
            </w:r>
          </w:p>
        </w:tc>
      </w:tr>
      <w:tr w:rsidR="00D16239" w:rsidRPr="002B2CD2" w:rsidTr="00E57CA0">
        <w:tc>
          <w:tcPr>
            <w:tcW w:w="3158" w:type="dxa"/>
            <w:gridSpan w:val="2"/>
            <w:shd w:val="clear" w:color="auto" w:fill="auto"/>
          </w:tcPr>
          <w:p w:rsidR="00D16239" w:rsidRPr="002B2CD2" w:rsidRDefault="00D16239" w:rsidP="00E57CA0">
            <w:pPr>
              <w:rPr>
                <w:lang w:val="ca-ES"/>
              </w:rPr>
            </w:pPr>
            <w:r w:rsidRPr="002B2CD2">
              <w:rPr>
                <w:lang w:val="ca-ES"/>
              </w:rPr>
              <w:t>Lloguer per 5 anys:</w:t>
            </w:r>
          </w:p>
        </w:tc>
        <w:tc>
          <w:tcPr>
            <w:tcW w:w="5347" w:type="dxa"/>
            <w:shd w:val="clear" w:color="auto" w:fill="auto"/>
          </w:tcPr>
          <w:p w:rsidR="00D16239" w:rsidRPr="002B2CD2" w:rsidRDefault="00D16239" w:rsidP="00E57CA0">
            <w:pPr>
              <w:rPr>
                <w:lang w:val="ca-ES"/>
              </w:rPr>
            </w:pPr>
            <w:r w:rsidRPr="002B2CD2">
              <w:rPr>
                <w:lang w:val="ca-ES"/>
              </w:rPr>
              <w:t xml:space="preserve">    328,50 €</w:t>
            </w:r>
          </w:p>
        </w:tc>
      </w:tr>
      <w:tr w:rsidR="00D16239" w:rsidRPr="002B2CD2" w:rsidTr="00E57CA0">
        <w:tc>
          <w:tcPr>
            <w:tcW w:w="3158" w:type="dxa"/>
            <w:gridSpan w:val="2"/>
            <w:shd w:val="clear" w:color="auto" w:fill="auto"/>
          </w:tcPr>
          <w:p w:rsidR="00D16239" w:rsidRPr="002B2CD2" w:rsidRDefault="00D16239" w:rsidP="00E57CA0">
            <w:pPr>
              <w:rPr>
                <w:lang w:val="ca-ES"/>
              </w:rPr>
            </w:pPr>
            <w:r w:rsidRPr="002B2CD2">
              <w:rPr>
                <w:lang w:val="ca-ES"/>
              </w:rPr>
              <w:t xml:space="preserve">Conservació anual: </w:t>
            </w:r>
          </w:p>
        </w:tc>
        <w:tc>
          <w:tcPr>
            <w:tcW w:w="5347" w:type="dxa"/>
            <w:shd w:val="clear" w:color="auto" w:fill="auto"/>
          </w:tcPr>
          <w:p w:rsidR="00D16239" w:rsidRPr="002B2CD2" w:rsidRDefault="00D16239" w:rsidP="00E57CA0">
            <w:pPr>
              <w:rPr>
                <w:lang w:val="ca-ES"/>
              </w:rPr>
            </w:pPr>
            <w:r w:rsidRPr="002B2CD2">
              <w:rPr>
                <w:lang w:val="ca-ES"/>
              </w:rPr>
              <w:t xml:space="preserve">        7,55 €</w:t>
            </w:r>
          </w:p>
        </w:tc>
      </w:tr>
      <w:tr w:rsidR="00D16239" w:rsidRPr="002B2CD2" w:rsidTr="00E57CA0">
        <w:tc>
          <w:tcPr>
            <w:tcW w:w="3158" w:type="dxa"/>
            <w:gridSpan w:val="2"/>
            <w:shd w:val="clear" w:color="auto" w:fill="auto"/>
          </w:tcPr>
          <w:p w:rsidR="00D16239" w:rsidRPr="002B2CD2" w:rsidRDefault="00D16239" w:rsidP="00E57CA0">
            <w:pPr>
              <w:rPr>
                <w:b/>
                <w:lang w:val="ca-ES"/>
              </w:rPr>
            </w:pPr>
            <w:r w:rsidRPr="002B2CD2">
              <w:rPr>
                <w:b/>
                <w:lang w:val="ca-ES"/>
              </w:rPr>
              <w:lastRenderedPageBreak/>
              <w:t>TOTAL:</w:t>
            </w:r>
          </w:p>
        </w:tc>
        <w:tc>
          <w:tcPr>
            <w:tcW w:w="5347" w:type="dxa"/>
            <w:shd w:val="clear" w:color="auto" w:fill="auto"/>
          </w:tcPr>
          <w:p w:rsidR="00D16239" w:rsidRPr="002B2CD2" w:rsidRDefault="00D16239" w:rsidP="00E57CA0">
            <w:pPr>
              <w:rPr>
                <w:b/>
                <w:lang w:val="ca-ES"/>
              </w:rPr>
            </w:pPr>
            <w:r w:rsidRPr="002B2CD2">
              <w:rPr>
                <w:b/>
                <w:lang w:val="ca-ES"/>
              </w:rPr>
              <w:t xml:space="preserve">    336,05 €</w:t>
            </w:r>
          </w:p>
        </w:tc>
      </w:tr>
    </w:tbl>
    <w:p w:rsidR="00D16239" w:rsidRDefault="00D16239" w:rsidP="00D16239">
      <w:pPr>
        <w:rPr>
          <w:b/>
          <w:lang w:val="ca-ES"/>
        </w:rPr>
      </w:pPr>
    </w:p>
    <w:p w:rsidR="00D16239" w:rsidRDefault="00D16239" w:rsidP="00D16239">
      <w:pPr>
        <w:rPr>
          <w:rFonts w:cs="Arial"/>
          <w:b/>
          <w:kern w:val="22"/>
          <w:lang w:val="ca-ES" w:eastAsia="es-ES"/>
        </w:rPr>
      </w:pPr>
      <w:r w:rsidRPr="002B2CD2">
        <w:rPr>
          <w:b/>
          <w:lang w:val="ca-ES"/>
        </w:rPr>
        <w:t>Tercer</w:t>
      </w:r>
      <w:r w:rsidRPr="002B2CD2">
        <w:rPr>
          <w:lang w:val="ca-ES"/>
        </w:rPr>
        <w:t>.- Notificar aquest acord als interessats, amb expressió dels recursos que es</w:t>
      </w:r>
    </w:p>
    <w:p w:rsidR="00D16239" w:rsidRDefault="00D16239" w:rsidP="00D16239">
      <w:pPr>
        <w:rPr>
          <w:rFonts w:cs="Arial"/>
          <w:i/>
          <w:sz w:val="24"/>
          <w:szCs w:val="24"/>
          <w:lang w:val="ca-ES"/>
        </w:rPr>
      </w:pPr>
    </w:p>
    <w:p w:rsidR="00D16239" w:rsidRPr="00FD76EF" w:rsidRDefault="00D16239" w:rsidP="00D16239">
      <w:pPr>
        <w:rPr>
          <w:rFonts w:cs="Arial"/>
          <w:i/>
          <w:sz w:val="24"/>
          <w:szCs w:val="24"/>
          <w:lang w:val="ca-ES"/>
        </w:rPr>
      </w:pPr>
    </w:p>
    <w:p w:rsidR="00D16239" w:rsidRDefault="00D16239" w:rsidP="00D16239">
      <w:pPr>
        <w:rPr>
          <w:rFonts w:cs="Arial"/>
          <w:lang w:val="ca-ES"/>
        </w:rPr>
      </w:pPr>
      <w:bookmarkStart w:id="7" w:name="DOCUMENTO_14592721"/>
      <w:bookmarkStart w:id="8" w:name="DOCUMENTO_14741018"/>
      <w:bookmarkEnd w:id="6"/>
      <w:bookmarkEnd w:id="7"/>
      <w:bookmarkEnd w:id="8"/>
      <w:r>
        <w:rPr>
          <w:rFonts w:cs="Arial"/>
          <w:b/>
          <w:lang w:val="ca-ES"/>
        </w:rPr>
        <w:t>5.0.- RESOLUCIÓ DEFINITIVA EXPEDIENT SANCIONADOR PER INFRACCIÓ DE LA ORDENANÇA MUNICIPAL RELATIVA A LA TINENÇA D'ANIMALS DE COMPANYIA EXP.X2022004853.</w:t>
      </w:r>
    </w:p>
    <w:p w:rsidR="00D16239" w:rsidRDefault="00D16239" w:rsidP="00D16239">
      <w:pPr>
        <w:rPr>
          <w:rFonts w:cs="Arial"/>
          <w:lang w:val="ca-ES"/>
        </w:rPr>
      </w:pPr>
    </w:p>
    <w:p w:rsidR="00D16239" w:rsidRDefault="00D16239" w:rsidP="00D16239">
      <w:pPr>
        <w:pStyle w:val="Normal10"/>
        <w:spacing w:before="0" w:after="0"/>
        <w:rPr>
          <w:rFonts w:cs="Arial"/>
          <w:color w:val="000000"/>
          <w:szCs w:val="22"/>
        </w:rPr>
      </w:pPr>
      <w:bookmarkStart w:id="9" w:name="X2022004853"/>
      <w:r>
        <w:rPr>
          <w:rFonts w:cs="Arial"/>
          <w:b/>
          <w:bCs/>
          <w:szCs w:val="22"/>
        </w:rPr>
        <w:t>S’ACORDA:</w:t>
      </w:r>
    </w:p>
    <w:p w:rsidR="00D16239" w:rsidRDefault="00D16239" w:rsidP="00D16239">
      <w:pPr>
        <w:pStyle w:val="Normal10"/>
        <w:spacing w:before="0" w:after="0"/>
        <w:rPr>
          <w:rFonts w:cs="Arial"/>
          <w:color w:val="000000"/>
          <w:szCs w:val="22"/>
        </w:rPr>
      </w:pPr>
    </w:p>
    <w:p w:rsidR="00D16239" w:rsidRDefault="00D16239" w:rsidP="00D16239">
      <w:pPr>
        <w:rPr>
          <w:lang w:eastAsia="es-ES"/>
        </w:rPr>
      </w:pPr>
      <w:r w:rsidRPr="00A270CA">
        <w:rPr>
          <w:rFonts w:cs="Arial"/>
          <w:b/>
          <w:bCs/>
          <w:color w:val="000000"/>
        </w:rPr>
        <w:t>Primer</w:t>
      </w:r>
      <w:r>
        <w:rPr>
          <w:rFonts w:cs="Arial"/>
          <w:color w:val="000000"/>
        </w:rPr>
        <w:t xml:space="preserve">. </w:t>
      </w:r>
      <w:r>
        <w:rPr>
          <w:lang w:eastAsia="es-ES"/>
        </w:rPr>
        <w:t>IMPOSAR la sanció de multa a l’expedient sancionador que es relaciona en el següent llistat, pels fets, infracció i import que així mateix es fan constar:</w:t>
      </w:r>
    </w:p>
    <w:p w:rsidR="00D16239" w:rsidRDefault="00D16239" w:rsidP="00D16239">
      <w:pPr>
        <w:pStyle w:val="Normal10"/>
        <w:spacing w:before="0" w:after="0"/>
        <w:rPr>
          <w:rFonts w:cs="Arial"/>
          <w:color w:val="000000"/>
          <w:szCs w:val="22"/>
        </w:rPr>
      </w:pPr>
    </w:p>
    <w:p w:rsidR="00D16239" w:rsidRPr="00146FB2" w:rsidRDefault="00D16239" w:rsidP="00D16239">
      <w:pPr>
        <w:pStyle w:val="Normal10"/>
        <w:spacing w:before="0" w:after="0"/>
        <w:rPr>
          <w:rFonts w:cs="Arial"/>
          <w:szCs w:val="22"/>
        </w:rPr>
      </w:pPr>
      <w:r>
        <w:rPr>
          <w:rFonts w:cs="Arial"/>
          <w:color w:val="000000"/>
          <w:szCs w:val="22"/>
        </w:rPr>
        <w:t>Expedient número :</w:t>
      </w:r>
      <w:r>
        <w:rPr>
          <w:rFonts w:cs="Arial"/>
          <w:b/>
          <w:bCs/>
          <w:color w:val="000000"/>
          <w:szCs w:val="22"/>
        </w:rPr>
        <w:t xml:space="preserve"> </w:t>
      </w:r>
      <w:r w:rsidRPr="00C946F1">
        <w:rPr>
          <w:rFonts w:cs="Arial"/>
          <w:b/>
          <w:bCs/>
          <w:szCs w:val="22"/>
        </w:rPr>
        <w:t>X</w:t>
      </w:r>
      <w:r>
        <w:rPr>
          <w:rFonts w:cs="Arial"/>
          <w:b/>
          <w:bCs/>
          <w:szCs w:val="22"/>
        </w:rPr>
        <w:t>2022004853</w:t>
      </w:r>
    </w:p>
    <w:p w:rsidR="00D16239" w:rsidRDefault="00D16239" w:rsidP="00D16239">
      <w:pPr>
        <w:pStyle w:val="Normal10"/>
        <w:spacing w:before="0" w:after="0"/>
        <w:rPr>
          <w:rFonts w:cs="Arial"/>
          <w:b/>
          <w:bCs/>
          <w:szCs w:val="22"/>
        </w:rPr>
      </w:pPr>
      <w:r>
        <w:rPr>
          <w:rFonts w:cs="Arial"/>
          <w:color w:val="000000"/>
          <w:szCs w:val="22"/>
        </w:rPr>
        <w:t xml:space="preserve">Infractor :  </w:t>
      </w:r>
      <w:r>
        <w:rPr>
          <w:rFonts w:cs="Arial"/>
          <w:b/>
          <w:bCs/>
          <w:szCs w:val="22"/>
        </w:rPr>
        <w:t>CA.O.I.</w:t>
      </w:r>
    </w:p>
    <w:p w:rsidR="00D16239" w:rsidRDefault="00D16239" w:rsidP="00D16239">
      <w:pPr>
        <w:pStyle w:val="Normal10"/>
        <w:spacing w:before="0" w:after="0"/>
        <w:rPr>
          <w:rFonts w:cs="Arial"/>
          <w:b/>
          <w:bCs/>
          <w:szCs w:val="22"/>
        </w:rPr>
      </w:pPr>
      <w:r>
        <w:rPr>
          <w:rFonts w:cs="Arial"/>
          <w:color w:val="000000"/>
          <w:szCs w:val="22"/>
        </w:rPr>
        <w:t xml:space="preserve">Núm. denúncia, data i lloc : </w:t>
      </w:r>
      <w:r w:rsidRPr="00146FB2">
        <w:rPr>
          <w:rFonts w:cs="Arial"/>
          <w:b/>
          <w:bCs/>
          <w:szCs w:val="22"/>
        </w:rPr>
        <w:t xml:space="preserve">núm. </w:t>
      </w:r>
      <w:r>
        <w:rPr>
          <w:rFonts w:cs="Arial"/>
          <w:b/>
          <w:bCs/>
          <w:szCs w:val="22"/>
        </w:rPr>
        <w:t xml:space="preserve">02753 </w:t>
      </w:r>
      <w:r w:rsidRPr="00146FB2">
        <w:rPr>
          <w:rFonts w:cs="Arial"/>
          <w:b/>
          <w:bCs/>
          <w:szCs w:val="22"/>
        </w:rPr>
        <w:t>de</w:t>
      </w:r>
      <w:r>
        <w:rPr>
          <w:rFonts w:cs="Arial"/>
          <w:b/>
          <w:bCs/>
          <w:szCs w:val="22"/>
        </w:rPr>
        <w:t xml:space="preserve"> 12 d’octubre</w:t>
      </w:r>
      <w:r w:rsidRPr="00146FB2">
        <w:rPr>
          <w:rFonts w:cs="Arial"/>
          <w:b/>
          <w:bCs/>
          <w:szCs w:val="22"/>
        </w:rPr>
        <w:t xml:space="preserve"> de 202</w:t>
      </w:r>
      <w:r>
        <w:rPr>
          <w:rFonts w:cs="Arial"/>
          <w:b/>
          <w:bCs/>
          <w:szCs w:val="22"/>
        </w:rPr>
        <w:t>2</w:t>
      </w:r>
      <w:r w:rsidRPr="00146FB2">
        <w:rPr>
          <w:rFonts w:cs="Arial"/>
          <w:b/>
          <w:bCs/>
          <w:szCs w:val="22"/>
        </w:rPr>
        <w:t xml:space="preserve"> </w:t>
      </w:r>
      <w:r>
        <w:rPr>
          <w:rFonts w:cs="Arial"/>
          <w:b/>
          <w:bCs/>
          <w:szCs w:val="22"/>
        </w:rPr>
        <w:t>al carrer Sant Joan s/n</w:t>
      </w:r>
    </w:p>
    <w:p w:rsidR="00D16239" w:rsidRPr="00146FB2" w:rsidRDefault="00D16239" w:rsidP="00D16239">
      <w:pPr>
        <w:pStyle w:val="Normal10"/>
        <w:spacing w:before="0" w:after="0"/>
        <w:rPr>
          <w:rFonts w:cs="Arial"/>
          <w:b/>
          <w:bCs/>
          <w:szCs w:val="22"/>
        </w:rPr>
      </w:pPr>
      <w:r>
        <w:rPr>
          <w:rFonts w:cs="Arial"/>
          <w:color w:val="000000"/>
          <w:szCs w:val="22"/>
        </w:rPr>
        <w:t xml:space="preserve">Fet i article infringit : </w:t>
      </w:r>
      <w:r>
        <w:rPr>
          <w:rFonts w:cs="Arial"/>
          <w:b/>
          <w:bCs/>
          <w:szCs w:val="22"/>
        </w:rPr>
        <w:t>Abandonar animals, si s’ha fet en unes circumstàncies que no concorren cap risc per l’animal (deixar el gos més de 2 hores dins el vehicle).</w:t>
      </w:r>
    </w:p>
    <w:p w:rsidR="00D16239" w:rsidRDefault="00D16239" w:rsidP="00D16239">
      <w:pPr>
        <w:pStyle w:val="Normal10"/>
        <w:spacing w:before="0" w:after="0"/>
        <w:rPr>
          <w:rFonts w:cs="Arial"/>
          <w:b/>
          <w:bCs/>
          <w:i/>
          <w:iCs/>
          <w:szCs w:val="22"/>
        </w:rPr>
      </w:pPr>
      <w:r w:rsidRPr="006D4DDB">
        <w:rPr>
          <w:rFonts w:cs="Arial"/>
          <w:i/>
          <w:iCs/>
          <w:szCs w:val="22"/>
        </w:rPr>
        <w:t>“</w:t>
      </w:r>
      <w:r w:rsidRPr="001C5446">
        <w:rPr>
          <w:rFonts w:cs="Arial"/>
          <w:b/>
          <w:bCs/>
          <w:i/>
          <w:iCs/>
          <w:szCs w:val="22"/>
        </w:rPr>
        <w:t xml:space="preserve">Article 46. </w:t>
      </w:r>
      <w:r>
        <w:rPr>
          <w:rFonts w:cs="Arial"/>
          <w:b/>
          <w:bCs/>
          <w:i/>
          <w:iCs/>
          <w:szCs w:val="22"/>
        </w:rPr>
        <w:t>2. Tenen la consideració d’infraccions administratives greus les accions o omissions següents:</w:t>
      </w:r>
    </w:p>
    <w:p w:rsidR="00D16239" w:rsidRDefault="00D16239" w:rsidP="00D16239">
      <w:pPr>
        <w:pStyle w:val="Normal10"/>
        <w:spacing w:before="0" w:after="0"/>
        <w:rPr>
          <w:rFonts w:cs="Arial"/>
          <w:b/>
          <w:bCs/>
          <w:i/>
          <w:iCs/>
          <w:szCs w:val="22"/>
        </w:rPr>
      </w:pPr>
    </w:p>
    <w:p w:rsidR="00D16239" w:rsidRPr="001C5446" w:rsidRDefault="00D16239" w:rsidP="00D16239">
      <w:pPr>
        <w:pStyle w:val="Normal10"/>
        <w:spacing w:before="0" w:after="0"/>
        <w:rPr>
          <w:rFonts w:cs="Arial"/>
          <w:b/>
          <w:bCs/>
          <w:szCs w:val="22"/>
        </w:rPr>
      </w:pPr>
      <w:r>
        <w:rPr>
          <w:rFonts w:cs="Arial"/>
          <w:b/>
          <w:bCs/>
          <w:i/>
          <w:iCs/>
          <w:szCs w:val="22"/>
        </w:rPr>
        <w:t>u) Abandonar animals, si s’ha fet en unes circumstàncies que no comporten cap risc per a l’animal.”</w:t>
      </w:r>
    </w:p>
    <w:p w:rsidR="00D16239" w:rsidRDefault="00D16239" w:rsidP="00D16239">
      <w:pPr>
        <w:pStyle w:val="Normal10"/>
        <w:spacing w:before="0" w:after="0"/>
        <w:rPr>
          <w:rFonts w:cs="Arial"/>
          <w:b/>
          <w:bCs/>
          <w:szCs w:val="22"/>
        </w:rPr>
      </w:pPr>
    </w:p>
    <w:p w:rsidR="00D16239" w:rsidRDefault="00D16239" w:rsidP="00D16239">
      <w:pPr>
        <w:pStyle w:val="Normal10"/>
        <w:spacing w:before="0" w:after="0"/>
        <w:rPr>
          <w:rFonts w:cs="Arial"/>
          <w:b/>
          <w:bCs/>
          <w:color w:val="000000"/>
          <w:szCs w:val="22"/>
        </w:rPr>
      </w:pPr>
      <w:r>
        <w:rPr>
          <w:rFonts w:cs="Arial"/>
          <w:szCs w:val="22"/>
        </w:rPr>
        <w:t xml:space="preserve">Sanció: </w:t>
      </w:r>
      <w:r w:rsidRPr="00C819C1">
        <w:rPr>
          <w:rFonts w:cs="Arial"/>
          <w:b/>
          <w:bCs/>
          <w:szCs w:val="22"/>
        </w:rPr>
        <w:t>3</w:t>
      </w:r>
      <w:r w:rsidRPr="00C819C1">
        <w:rPr>
          <w:rFonts w:cs="Arial"/>
          <w:b/>
          <w:bCs/>
          <w:color w:val="000000"/>
          <w:szCs w:val="22"/>
        </w:rPr>
        <w:t>01</w:t>
      </w:r>
      <w:r w:rsidRPr="00E16692">
        <w:rPr>
          <w:rFonts w:cs="Arial"/>
          <w:b/>
          <w:bCs/>
          <w:color w:val="000000"/>
          <w:szCs w:val="22"/>
        </w:rPr>
        <w:t>,00 €</w:t>
      </w:r>
    </w:p>
    <w:p w:rsidR="00D16239" w:rsidRPr="00DC2F39" w:rsidRDefault="00D16239" w:rsidP="00D16239">
      <w:pPr>
        <w:pStyle w:val="Normal10"/>
        <w:spacing w:before="0" w:after="0"/>
        <w:rPr>
          <w:rFonts w:cs="Arial"/>
          <w:b/>
          <w:bCs/>
          <w:color w:val="FF0000"/>
          <w:szCs w:val="22"/>
        </w:rPr>
      </w:pPr>
    </w:p>
    <w:p w:rsidR="00D16239" w:rsidRDefault="00D16239" w:rsidP="00D16239">
      <w:pPr>
        <w:rPr>
          <w:lang w:eastAsia="es-ES"/>
        </w:rPr>
      </w:pPr>
      <w:r w:rsidRPr="00A270CA">
        <w:rPr>
          <w:rFonts w:cs="Arial"/>
          <w:b/>
          <w:bCs/>
        </w:rPr>
        <w:t>Segon</w:t>
      </w:r>
      <w:r w:rsidRPr="00A270CA">
        <w:rPr>
          <w:rFonts w:cs="Arial"/>
        </w:rPr>
        <w:t xml:space="preserve">. </w:t>
      </w:r>
      <w:r>
        <w:rPr>
          <w:lang w:eastAsia="es-ES"/>
        </w:rPr>
        <w:t>NOTIFICAR la present resolució a la persona interessada.</w:t>
      </w:r>
    </w:p>
    <w:p w:rsidR="00D16239" w:rsidRDefault="00D16239" w:rsidP="00D16239">
      <w:pPr>
        <w:pStyle w:val="Normal10"/>
        <w:spacing w:before="0" w:after="0"/>
        <w:rPr>
          <w:rFonts w:cs="Arial"/>
          <w:b/>
          <w:bCs/>
          <w:color w:val="000000"/>
          <w:szCs w:val="22"/>
        </w:rPr>
      </w:pPr>
    </w:p>
    <w:p w:rsidR="00D16239" w:rsidRDefault="00D16239" w:rsidP="00D16239">
      <w:pPr>
        <w:rPr>
          <w:lang w:eastAsia="es-ES"/>
        </w:rPr>
      </w:pPr>
      <w:r w:rsidRPr="004938EA">
        <w:rPr>
          <w:b/>
          <w:bCs/>
          <w:lang w:eastAsia="es-ES"/>
        </w:rPr>
        <w:t>Tercer.</w:t>
      </w:r>
      <w:r>
        <w:rPr>
          <w:lang w:eastAsia="es-ES"/>
        </w:rPr>
        <w:t xml:space="preserve"> FER CONSTAR </w:t>
      </w:r>
      <w: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D16239" w:rsidRDefault="00D16239" w:rsidP="00D16239">
      <w:pPr>
        <w:rPr>
          <w:rFonts w:cs="Arial"/>
          <w:lang w:val="ca-ES"/>
        </w:rPr>
      </w:pPr>
    </w:p>
    <w:p w:rsidR="0079436D" w:rsidRDefault="0079436D" w:rsidP="00D16239">
      <w:pPr>
        <w:rPr>
          <w:rFonts w:cs="Arial"/>
          <w:b/>
          <w:lang w:val="ca-ES"/>
        </w:rPr>
      </w:pPr>
      <w:bookmarkStart w:id="10" w:name="DOCUMENTO_14692215"/>
      <w:bookmarkStart w:id="11" w:name="DOCUMENTO_14741019"/>
      <w:bookmarkEnd w:id="9"/>
      <w:bookmarkEnd w:id="10"/>
      <w:bookmarkEnd w:id="11"/>
    </w:p>
    <w:p w:rsidR="00D16239" w:rsidRDefault="00D16239" w:rsidP="00D16239">
      <w:pPr>
        <w:rPr>
          <w:rFonts w:cs="Arial"/>
          <w:lang w:val="ca-ES"/>
        </w:rPr>
      </w:pPr>
      <w:r>
        <w:rPr>
          <w:rFonts w:cs="Arial"/>
          <w:b/>
          <w:lang w:val="ca-ES"/>
        </w:rPr>
        <w:t>6.0.- RESOLUCIÓ DEFINITIVA EXPEDIENT SANCIONADOR PER INFRACCIÓ DE LES ORDENANCES REGULADORES DE POLICIA I BON GOVERN EXP.X2022004855.</w:t>
      </w:r>
    </w:p>
    <w:p w:rsidR="00D16239" w:rsidRDefault="00D16239" w:rsidP="00D16239">
      <w:pPr>
        <w:rPr>
          <w:rFonts w:cs="Arial"/>
          <w:lang w:val="ca-ES"/>
        </w:rPr>
      </w:pPr>
    </w:p>
    <w:p w:rsidR="00D16239" w:rsidRPr="00FD76EF" w:rsidRDefault="00D16239" w:rsidP="00D16239">
      <w:pPr>
        <w:rPr>
          <w:rFonts w:cs="Arial"/>
          <w:b/>
          <w:kern w:val="22"/>
          <w:lang w:val="ca-ES" w:eastAsia="es-ES"/>
        </w:rPr>
      </w:pPr>
      <w:bookmarkStart w:id="12" w:name="X2022004855"/>
      <w:r w:rsidRPr="00FD76EF">
        <w:rPr>
          <w:rFonts w:cs="Arial"/>
          <w:b/>
          <w:kern w:val="22"/>
          <w:lang w:val="ca-ES" w:eastAsia="es-ES"/>
        </w:rPr>
        <w:t>S’ACORDA:  </w:t>
      </w:r>
    </w:p>
    <w:p w:rsidR="00D16239" w:rsidRPr="00FD76EF" w:rsidRDefault="00D16239" w:rsidP="00D16239">
      <w:pPr>
        <w:rPr>
          <w:rFonts w:cs="Arial"/>
          <w:highlight w:val="yellow"/>
          <w:lang w:val="ca-ES" w:eastAsia="es-ES"/>
        </w:rPr>
      </w:pPr>
    </w:p>
    <w:p w:rsidR="00D16239" w:rsidRPr="00AB4D61" w:rsidRDefault="00D16239" w:rsidP="00D16239">
      <w:pPr>
        <w:rPr>
          <w:rFonts w:eastAsia="Times New Roman" w:cs="Arial"/>
          <w:color w:val="000000"/>
          <w:lang w:eastAsia="ca-ES"/>
        </w:rPr>
      </w:pPr>
      <w:r w:rsidRPr="005D14C6">
        <w:rPr>
          <w:rFonts w:eastAsia="Times New Roman" w:cs="Arial"/>
          <w:b/>
          <w:bCs/>
          <w:color w:val="000000"/>
          <w:lang w:eastAsia="ca-ES"/>
        </w:rPr>
        <w:lastRenderedPageBreak/>
        <w:t>Primer</w:t>
      </w:r>
      <w:r w:rsidRPr="005D14C6">
        <w:rPr>
          <w:rFonts w:eastAsia="Times New Roman" w:cs="Arial"/>
          <w:color w:val="000000"/>
          <w:lang w:eastAsia="ca-ES"/>
        </w:rPr>
        <w:t xml:space="preserve">. </w:t>
      </w:r>
      <w:r w:rsidRPr="00AB4D61">
        <w:rPr>
          <w:rFonts w:eastAsia="Times New Roman" w:cs="Arial"/>
          <w:color w:val="000000"/>
          <w:lang w:eastAsia="ca-ES"/>
        </w:rPr>
        <w:t>IMPOSAR la sanció de multa a l’expedient sancionador que es relaciona en el següent llistat, pels fets, infracció i import que així mateix es fan constar:</w:t>
      </w:r>
    </w:p>
    <w:p w:rsidR="00D16239" w:rsidRPr="005D14C6" w:rsidRDefault="00D16239" w:rsidP="00D16239">
      <w:pPr>
        <w:rPr>
          <w:rFonts w:eastAsia="Times New Roman" w:cs="Arial"/>
          <w:color w:val="000000"/>
          <w:lang w:eastAsia="ca-ES"/>
        </w:rPr>
      </w:pPr>
    </w:p>
    <w:p w:rsidR="00D16239" w:rsidRPr="005D14C6" w:rsidRDefault="00D16239" w:rsidP="00D16239">
      <w:pPr>
        <w:rPr>
          <w:rFonts w:eastAsia="Times New Roman" w:cs="Arial"/>
          <w:b/>
          <w:bCs/>
          <w:lang w:eastAsia="ca-ES"/>
        </w:rPr>
      </w:pPr>
      <w:r w:rsidRPr="005D14C6">
        <w:rPr>
          <w:rFonts w:eastAsia="Times New Roman" w:cs="Arial"/>
          <w:color w:val="000000"/>
          <w:lang w:eastAsia="ca-ES"/>
        </w:rPr>
        <w:t>Expedient número:</w:t>
      </w:r>
      <w:r w:rsidRPr="005D14C6">
        <w:rPr>
          <w:rFonts w:eastAsia="Times New Roman" w:cs="Arial"/>
          <w:b/>
          <w:bCs/>
          <w:color w:val="000000"/>
          <w:lang w:eastAsia="ca-ES"/>
        </w:rPr>
        <w:t xml:space="preserve"> </w:t>
      </w:r>
      <w:r w:rsidRPr="005D14C6">
        <w:rPr>
          <w:rFonts w:eastAsia="Times New Roman" w:cs="Arial"/>
          <w:b/>
          <w:bCs/>
          <w:lang w:eastAsia="ca-ES"/>
        </w:rPr>
        <w:t>X202200</w:t>
      </w:r>
      <w:r>
        <w:rPr>
          <w:rFonts w:eastAsia="Times New Roman" w:cs="Arial"/>
          <w:b/>
          <w:bCs/>
          <w:lang w:eastAsia="ca-ES"/>
        </w:rPr>
        <w:t>4855</w:t>
      </w:r>
    </w:p>
    <w:p w:rsidR="00D16239" w:rsidRPr="005D14C6" w:rsidRDefault="00D16239" w:rsidP="00D16239">
      <w:pPr>
        <w:rPr>
          <w:rFonts w:eastAsia="Times New Roman" w:cs="Arial"/>
          <w:lang w:eastAsia="ca-ES"/>
        </w:rPr>
      </w:pPr>
    </w:p>
    <w:p w:rsidR="00D16239" w:rsidRPr="00872692" w:rsidRDefault="00D16239" w:rsidP="00D16239">
      <w:pPr>
        <w:shd w:val="clear" w:color="auto" w:fill="FFFFFF"/>
        <w:jc w:val="left"/>
        <w:textAlignment w:val="center"/>
        <w:rPr>
          <w:rFonts w:ascii="Verdana" w:eastAsia="Times New Roman" w:hAnsi="Verdana"/>
          <w:color w:val="000000"/>
          <w:sz w:val="15"/>
          <w:szCs w:val="15"/>
          <w:lang w:eastAsia="es-ES"/>
        </w:rPr>
      </w:pPr>
      <w:r w:rsidRPr="005D14C6">
        <w:rPr>
          <w:rFonts w:eastAsia="Times New Roman" w:cs="Arial"/>
          <w:color w:val="000000"/>
          <w:lang w:eastAsia="ca-ES"/>
        </w:rPr>
        <w:t xml:space="preserve">Infractor:  </w:t>
      </w:r>
      <w:r>
        <w:rPr>
          <w:rFonts w:eastAsia="Times New Roman" w:cs="Arial"/>
          <w:b/>
          <w:bCs/>
          <w:lang w:eastAsia="ca-ES"/>
        </w:rPr>
        <w:t>P.M.G.</w:t>
      </w:r>
    </w:p>
    <w:p w:rsidR="00D16239" w:rsidRDefault="00D16239" w:rsidP="00D16239">
      <w:pPr>
        <w:rPr>
          <w:rFonts w:eastAsia="Times New Roman" w:cs="Arial"/>
          <w:b/>
          <w:bCs/>
          <w:lang w:eastAsia="ca-ES"/>
        </w:rPr>
      </w:pPr>
    </w:p>
    <w:p w:rsidR="00D16239" w:rsidRDefault="00D16239" w:rsidP="00D16239">
      <w:pPr>
        <w:rPr>
          <w:rFonts w:eastAsia="Times New Roman" w:cs="Arial"/>
          <w:b/>
          <w:bCs/>
          <w:lang w:eastAsia="ca-ES"/>
        </w:rPr>
      </w:pPr>
      <w:r w:rsidRPr="005D14C6">
        <w:rPr>
          <w:rFonts w:eastAsia="Times New Roman" w:cs="Arial"/>
          <w:color w:val="000000"/>
          <w:lang w:eastAsia="ca-ES"/>
        </w:rPr>
        <w:t xml:space="preserve">Núm. </w:t>
      </w:r>
      <w:r>
        <w:rPr>
          <w:rFonts w:eastAsia="Times New Roman" w:cs="Arial"/>
          <w:color w:val="000000"/>
          <w:lang w:eastAsia="ca-ES"/>
        </w:rPr>
        <w:t>D</w:t>
      </w:r>
      <w:r w:rsidRPr="005D14C6">
        <w:rPr>
          <w:rFonts w:eastAsia="Times New Roman" w:cs="Arial"/>
          <w:color w:val="000000"/>
          <w:lang w:eastAsia="ca-ES"/>
        </w:rPr>
        <w:t xml:space="preserve">enúncia, data i lloc: </w:t>
      </w:r>
      <w:r w:rsidRPr="005D14C6">
        <w:rPr>
          <w:rFonts w:eastAsia="Times New Roman" w:cs="Arial"/>
          <w:b/>
          <w:bCs/>
          <w:lang w:eastAsia="ca-ES"/>
        </w:rPr>
        <w:t xml:space="preserve">núm. </w:t>
      </w:r>
      <w:r>
        <w:rPr>
          <w:rFonts w:eastAsia="Times New Roman" w:cs="Arial"/>
          <w:b/>
          <w:bCs/>
          <w:lang w:eastAsia="ca-ES"/>
        </w:rPr>
        <w:t>03162</w:t>
      </w:r>
      <w:r w:rsidRPr="005D14C6">
        <w:rPr>
          <w:rFonts w:eastAsia="Times New Roman" w:cs="Arial"/>
          <w:b/>
          <w:bCs/>
          <w:lang w:eastAsia="ca-ES"/>
        </w:rPr>
        <w:t xml:space="preserve"> del </w:t>
      </w:r>
      <w:r>
        <w:rPr>
          <w:rFonts w:eastAsia="Times New Roman" w:cs="Arial"/>
          <w:b/>
          <w:bCs/>
          <w:lang w:eastAsia="ca-ES"/>
        </w:rPr>
        <w:t>30</w:t>
      </w:r>
      <w:r w:rsidRPr="005D14C6">
        <w:rPr>
          <w:rFonts w:eastAsia="Times New Roman" w:cs="Arial"/>
          <w:b/>
          <w:bCs/>
          <w:lang w:eastAsia="ca-ES"/>
        </w:rPr>
        <w:t xml:space="preserve"> </w:t>
      </w:r>
      <w:r>
        <w:rPr>
          <w:rFonts w:eastAsia="Times New Roman" w:cs="Arial"/>
          <w:b/>
          <w:bCs/>
          <w:lang w:eastAsia="ca-ES"/>
        </w:rPr>
        <w:t>d’octubre</w:t>
      </w:r>
      <w:r w:rsidRPr="005D14C6">
        <w:rPr>
          <w:rFonts w:eastAsia="Times New Roman" w:cs="Arial"/>
          <w:b/>
          <w:bCs/>
          <w:lang w:eastAsia="ca-ES"/>
        </w:rPr>
        <w:t xml:space="preserve"> de 202</w:t>
      </w:r>
      <w:r>
        <w:rPr>
          <w:rFonts w:eastAsia="Times New Roman" w:cs="Arial"/>
          <w:b/>
          <w:bCs/>
          <w:lang w:eastAsia="ca-ES"/>
        </w:rPr>
        <w:t>2</w:t>
      </w:r>
      <w:r w:rsidRPr="005D14C6">
        <w:rPr>
          <w:rFonts w:eastAsia="Times New Roman" w:cs="Arial"/>
          <w:b/>
          <w:bCs/>
          <w:lang w:eastAsia="ca-ES"/>
        </w:rPr>
        <w:t xml:space="preserve"> a</w:t>
      </w:r>
      <w:r>
        <w:rPr>
          <w:rFonts w:eastAsia="Times New Roman" w:cs="Arial"/>
          <w:b/>
          <w:bCs/>
          <w:lang w:eastAsia="ca-ES"/>
        </w:rPr>
        <w:t>l carrer Santa Eulàlia núm. 142</w:t>
      </w:r>
    </w:p>
    <w:p w:rsidR="00D16239" w:rsidRDefault="00D16239" w:rsidP="00D16239">
      <w:pPr>
        <w:rPr>
          <w:rFonts w:eastAsia="Times New Roman" w:cs="Arial"/>
          <w:b/>
          <w:bCs/>
          <w:lang w:eastAsia="ca-ES"/>
        </w:rPr>
      </w:pPr>
    </w:p>
    <w:p w:rsidR="00D16239" w:rsidRPr="00CB263D" w:rsidRDefault="00D16239" w:rsidP="00D16239">
      <w:pPr>
        <w:rPr>
          <w:rFonts w:eastAsia="Times New Roman" w:cs="Arial"/>
          <w:b/>
          <w:bCs/>
          <w:lang w:eastAsia="ca-ES"/>
        </w:rPr>
      </w:pPr>
      <w:r w:rsidRPr="00CB263D">
        <w:rPr>
          <w:rFonts w:eastAsia="Times New Roman" w:cs="Arial"/>
          <w:color w:val="000000"/>
          <w:lang w:eastAsia="ca-ES"/>
        </w:rPr>
        <w:t>Fet i article infringit:</w:t>
      </w:r>
      <w:r w:rsidRPr="00CB263D">
        <w:rPr>
          <w:rFonts w:eastAsia="Times New Roman" w:cs="Arial"/>
          <w:b/>
          <w:bCs/>
          <w:color w:val="000000"/>
          <w:lang w:eastAsia="ca-ES"/>
        </w:rPr>
        <w:t xml:space="preserve"> </w:t>
      </w:r>
      <w:r>
        <w:rPr>
          <w:rFonts w:eastAsia="Times New Roman" w:cs="Arial"/>
          <w:b/>
          <w:bCs/>
          <w:color w:val="000000"/>
          <w:lang w:eastAsia="ca-ES"/>
        </w:rPr>
        <w:t>No fer un bon ús d’un espai públic (Llençar ous a una vidriera).</w:t>
      </w:r>
    </w:p>
    <w:p w:rsidR="00D16239" w:rsidRPr="00CB263D" w:rsidRDefault="00D16239" w:rsidP="00D16239">
      <w:pPr>
        <w:rPr>
          <w:rFonts w:eastAsia="Times New Roman" w:cs="Arial"/>
          <w:b/>
          <w:bCs/>
          <w:lang w:eastAsia="ca-ES"/>
        </w:rPr>
      </w:pPr>
    </w:p>
    <w:p w:rsidR="00D16239" w:rsidRDefault="00D16239" w:rsidP="00D16239">
      <w:pPr>
        <w:rPr>
          <w:rFonts w:eastAsia="Times New Roman" w:cs="Arial"/>
          <w:b/>
          <w:bCs/>
          <w:lang w:eastAsia="ca-ES"/>
        </w:rPr>
      </w:pPr>
      <w:r w:rsidRPr="00A802A3">
        <w:rPr>
          <w:rFonts w:eastAsia="Times New Roman" w:cs="Arial"/>
          <w:b/>
          <w:bCs/>
          <w:lang w:eastAsia="ca-ES"/>
        </w:rPr>
        <w:t>“Article 16è.</w:t>
      </w:r>
    </w:p>
    <w:p w:rsidR="00D16239" w:rsidRPr="00A802A3" w:rsidRDefault="00D16239" w:rsidP="00D16239">
      <w:pPr>
        <w:rPr>
          <w:rFonts w:eastAsia="Times New Roman" w:cs="Arial"/>
          <w:b/>
          <w:bCs/>
          <w:lang w:eastAsia="ca-ES"/>
        </w:rPr>
      </w:pPr>
    </w:p>
    <w:p w:rsidR="00D16239" w:rsidRPr="00A802A3" w:rsidRDefault="00D16239" w:rsidP="00D16239">
      <w:pPr>
        <w:rPr>
          <w:rFonts w:eastAsia="Times New Roman" w:cs="Arial"/>
          <w:b/>
          <w:bCs/>
          <w:lang w:eastAsia="ca-ES"/>
        </w:rPr>
      </w:pPr>
      <w:r w:rsidRPr="00A802A3">
        <w:rPr>
          <w:rFonts w:eastAsia="Times New Roman" w:cs="Arial"/>
          <w:b/>
          <w:bCs/>
          <w:lang w:eastAsia="ca-ES"/>
        </w:rPr>
        <w:t>Serà sancionable qualsevol acció sobre els espais i béns públics que causi el seu deteriorament, així com el seu ús per a activitats, usos o funcions als quals no estan destinats, especialment quan s'impedeixi el correcte gaudiment per part dels altres ciutadans.</w:t>
      </w:r>
      <w:r>
        <w:rPr>
          <w:rFonts w:eastAsia="Times New Roman" w:cs="Arial"/>
          <w:b/>
          <w:bCs/>
          <w:lang w:eastAsia="ca-ES"/>
        </w:rPr>
        <w:t>”</w:t>
      </w:r>
    </w:p>
    <w:p w:rsidR="00D16239" w:rsidRPr="00A802A3" w:rsidRDefault="00D16239" w:rsidP="00D16239">
      <w:pPr>
        <w:rPr>
          <w:rFonts w:eastAsia="Times New Roman" w:cs="Arial"/>
          <w:b/>
          <w:bCs/>
          <w:lang w:eastAsia="ca-ES"/>
        </w:rPr>
      </w:pPr>
    </w:p>
    <w:p w:rsidR="00D16239" w:rsidRPr="002E7601" w:rsidRDefault="00D16239" w:rsidP="00D16239">
      <w:pPr>
        <w:rPr>
          <w:rFonts w:eastAsia="Times New Roman" w:cs="Arial"/>
          <w:b/>
          <w:bCs/>
          <w:color w:val="000000"/>
          <w:highlight w:val="yellow"/>
          <w:lang w:eastAsia="ca-ES"/>
        </w:rPr>
      </w:pPr>
      <w:r w:rsidRPr="005D14C6">
        <w:rPr>
          <w:rFonts w:eastAsia="Times New Roman" w:cs="Arial"/>
          <w:lang w:eastAsia="ca-ES"/>
        </w:rPr>
        <w:t>Sanci</w:t>
      </w:r>
      <w:r>
        <w:rPr>
          <w:rFonts w:eastAsia="Times New Roman" w:cs="Arial"/>
          <w:lang w:eastAsia="ca-ES"/>
        </w:rPr>
        <w:t>ó</w:t>
      </w:r>
      <w:r w:rsidRPr="001D0969">
        <w:rPr>
          <w:rFonts w:eastAsia="Times New Roman" w:cs="Arial"/>
          <w:lang w:eastAsia="ca-ES"/>
        </w:rPr>
        <w:t xml:space="preserve">: </w:t>
      </w:r>
      <w:r>
        <w:rPr>
          <w:rFonts w:eastAsia="Times New Roman" w:cs="Arial"/>
          <w:b/>
          <w:bCs/>
          <w:color w:val="000000"/>
          <w:lang w:eastAsia="ca-ES"/>
        </w:rPr>
        <w:t>110</w:t>
      </w:r>
      <w:r w:rsidRPr="001D0969">
        <w:rPr>
          <w:rFonts w:eastAsia="Times New Roman" w:cs="Arial"/>
          <w:b/>
          <w:bCs/>
          <w:color w:val="000000"/>
          <w:lang w:eastAsia="ca-ES"/>
        </w:rPr>
        <w:t>,00 €</w:t>
      </w:r>
    </w:p>
    <w:p w:rsidR="00D16239" w:rsidRPr="002E7601" w:rsidRDefault="00D16239" w:rsidP="00D16239">
      <w:pPr>
        <w:rPr>
          <w:rFonts w:eastAsia="Times New Roman" w:cs="Arial"/>
          <w:b/>
          <w:bCs/>
          <w:color w:val="FF0000"/>
          <w:highlight w:val="yellow"/>
          <w:lang w:eastAsia="ca-ES"/>
        </w:rPr>
      </w:pPr>
    </w:p>
    <w:p w:rsidR="00D16239" w:rsidRPr="00AB4D61" w:rsidRDefault="00D16239" w:rsidP="00D16239">
      <w:pPr>
        <w:rPr>
          <w:rFonts w:eastAsia="Times New Roman" w:cs="Arial"/>
          <w:lang w:eastAsia="ca-ES"/>
        </w:rPr>
      </w:pPr>
      <w:r w:rsidRPr="005D14C6">
        <w:rPr>
          <w:rFonts w:eastAsia="Times New Roman" w:cs="Arial"/>
          <w:b/>
          <w:bCs/>
          <w:lang w:eastAsia="ca-ES"/>
        </w:rPr>
        <w:t>Segon</w:t>
      </w:r>
      <w:r w:rsidRPr="005D14C6">
        <w:rPr>
          <w:rFonts w:eastAsia="Times New Roman" w:cs="Arial"/>
          <w:lang w:eastAsia="ca-ES"/>
        </w:rPr>
        <w:t xml:space="preserve">. </w:t>
      </w:r>
      <w:r w:rsidRPr="00AB4D61">
        <w:rPr>
          <w:rFonts w:eastAsia="Times New Roman" w:cs="Arial"/>
          <w:lang w:eastAsia="ca-ES"/>
        </w:rPr>
        <w:t>NOTIFICAR la present resolució a la persona interessada.</w:t>
      </w:r>
    </w:p>
    <w:p w:rsidR="00D16239" w:rsidRPr="005D14C6" w:rsidRDefault="00D16239" w:rsidP="00D16239">
      <w:pPr>
        <w:rPr>
          <w:rFonts w:eastAsia="Times New Roman" w:cs="Arial"/>
          <w:color w:val="000000"/>
          <w:lang w:eastAsia="ca-ES"/>
        </w:rPr>
      </w:pPr>
    </w:p>
    <w:p w:rsidR="00D16239" w:rsidRPr="00AB4D61" w:rsidRDefault="00D16239" w:rsidP="00D16239">
      <w:pPr>
        <w:rPr>
          <w:rFonts w:eastAsia="Times New Roman" w:cs="Arial"/>
          <w:color w:val="000000"/>
          <w:lang w:eastAsia="ca-ES"/>
        </w:rPr>
      </w:pPr>
      <w:r w:rsidRPr="005D14C6">
        <w:rPr>
          <w:rFonts w:eastAsia="Times New Roman" w:cs="Arial"/>
          <w:b/>
          <w:bCs/>
          <w:color w:val="000000"/>
          <w:lang w:eastAsia="ca-ES"/>
        </w:rPr>
        <w:t>Tercer</w:t>
      </w:r>
      <w:r w:rsidRPr="005D14C6">
        <w:rPr>
          <w:rFonts w:eastAsia="Times New Roman" w:cs="Arial"/>
          <w:color w:val="000000"/>
          <w:lang w:eastAsia="ca-ES"/>
        </w:rPr>
        <w:t xml:space="preserve">. </w:t>
      </w:r>
      <w:r w:rsidRPr="00AB4D61">
        <w:rPr>
          <w:rFonts w:eastAsia="Times New Roman" w:cs="Arial"/>
          <w:color w:val="000000"/>
          <w:lang w:eastAsia="ca-ES"/>
        </w:rPr>
        <w:t>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D16239" w:rsidRPr="0049370E" w:rsidRDefault="00D16239" w:rsidP="00D16239">
      <w:pPr>
        <w:rPr>
          <w:rFonts w:eastAsia="Times New Roman" w:cs="Arial"/>
          <w:highlight w:val="yellow"/>
          <w:lang w:val="ca-ES" w:eastAsia="es-ES"/>
        </w:rPr>
      </w:pPr>
    </w:p>
    <w:p w:rsidR="00D16239" w:rsidRPr="00FD76EF" w:rsidRDefault="00D16239" w:rsidP="00D16239">
      <w:pPr>
        <w:rPr>
          <w:rFonts w:cs="Arial"/>
          <w:highlight w:val="yellow"/>
          <w:lang w:val="ca-ES" w:eastAsia="es-ES"/>
        </w:rPr>
      </w:pPr>
    </w:p>
    <w:p w:rsidR="0079436D" w:rsidRDefault="0079436D" w:rsidP="00D16239">
      <w:pPr>
        <w:rPr>
          <w:rFonts w:cs="Arial"/>
          <w:b/>
          <w:lang w:val="ca-ES"/>
        </w:rPr>
      </w:pPr>
      <w:bookmarkStart w:id="13" w:name="DOCUMENTO_14693245"/>
      <w:bookmarkStart w:id="14" w:name="DOCUMENTO_14741023"/>
      <w:bookmarkEnd w:id="12"/>
      <w:bookmarkEnd w:id="13"/>
      <w:bookmarkEnd w:id="14"/>
    </w:p>
    <w:p w:rsidR="00D16239" w:rsidRDefault="00D16239" w:rsidP="00D16239">
      <w:pPr>
        <w:rPr>
          <w:rFonts w:cs="Arial"/>
          <w:lang w:val="ca-ES"/>
        </w:rPr>
      </w:pPr>
      <w:r>
        <w:rPr>
          <w:rFonts w:cs="Arial"/>
          <w:b/>
          <w:lang w:val="ca-ES"/>
        </w:rPr>
        <w:t>7.0.- RESOLUCIÓ DEFINITIVA EXPEDIENT SANCIONADOR PER INFRACCIÓ DE LES ORDENANCES REGULADORES DE POLICIA I BON GOVERN EXP.X2022004856.</w:t>
      </w:r>
    </w:p>
    <w:p w:rsidR="00D16239" w:rsidRDefault="00D16239" w:rsidP="00D16239">
      <w:pPr>
        <w:rPr>
          <w:rFonts w:cs="Arial"/>
          <w:lang w:val="ca-ES"/>
        </w:rPr>
      </w:pPr>
    </w:p>
    <w:p w:rsidR="00D16239" w:rsidRDefault="00D16239" w:rsidP="00D16239">
      <w:pPr>
        <w:rPr>
          <w:rFonts w:cs="Arial"/>
          <w:b/>
          <w:kern w:val="22"/>
          <w:lang w:val="ca-ES" w:eastAsia="es-ES"/>
        </w:rPr>
      </w:pPr>
      <w:bookmarkStart w:id="15" w:name="X2022004856"/>
      <w:r w:rsidRPr="00FD76EF">
        <w:rPr>
          <w:rFonts w:cs="Arial"/>
          <w:b/>
          <w:kern w:val="22"/>
          <w:lang w:val="ca-ES" w:eastAsia="es-ES"/>
        </w:rPr>
        <w:t>S’ACORDA:  </w:t>
      </w:r>
    </w:p>
    <w:p w:rsidR="00D16239" w:rsidRDefault="00D16239" w:rsidP="00D16239">
      <w:pPr>
        <w:rPr>
          <w:rFonts w:cs="Arial"/>
          <w:b/>
          <w:kern w:val="22"/>
          <w:lang w:val="ca-ES" w:eastAsia="es-ES"/>
        </w:rPr>
      </w:pPr>
    </w:p>
    <w:p w:rsidR="00D16239" w:rsidRPr="00E94ADB" w:rsidRDefault="00D16239" w:rsidP="00D16239">
      <w:pPr>
        <w:rPr>
          <w:rFonts w:eastAsia="Times New Roman" w:cs="Arial"/>
          <w:color w:val="000000"/>
          <w:lang w:eastAsia="ca-ES"/>
        </w:rPr>
      </w:pPr>
      <w:r w:rsidRPr="00E94ADB">
        <w:rPr>
          <w:rFonts w:eastAsia="Times New Roman" w:cs="Arial"/>
          <w:b/>
          <w:bCs/>
          <w:color w:val="000000"/>
          <w:lang w:eastAsia="ca-ES"/>
        </w:rPr>
        <w:t>Primer</w:t>
      </w:r>
      <w:r w:rsidRPr="00E94ADB">
        <w:rPr>
          <w:rFonts w:eastAsia="Times New Roman" w:cs="Arial"/>
          <w:color w:val="000000"/>
          <w:lang w:eastAsia="ca-ES"/>
        </w:rPr>
        <w:t>. IMPOSAR la sanció de multa a l’expedient sancionador que es relaciona en el següent llistat, pels fets, infracció i import que així mateix es fan constar:</w:t>
      </w:r>
    </w:p>
    <w:p w:rsidR="00D16239" w:rsidRPr="00E94ADB" w:rsidRDefault="00D16239" w:rsidP="00D16239">
      <w:pPr>
        <w:rPr>
          <w:rFonts w:eastAsia="Times New Roman" w:cs="Arial"/>
          <w:color w:val="000000"/>
          <w:lang w:eastAsia="ca-ES"/>
        </w:rPr>
      </w:pPr>
    </w:p>
    <w:p w:rsidR="00D16239" w:rsidRPr="00E94ADB" w:rsidRDefault="00D16239" w:rsidP="00D16239">
      <w:pPr>
        <w:rPr>
          <w:rFonts w:eastAsia="Times New Roman" w:cs="Arial"/>
          <w:b/>
          <w:bCs/>
          <w:lang w:eastAsia="ca-ES"/>
        </w:rPr>
      </w:pPr>
      <w:r w:rsidRPr="00E94ADB">
        <w:rPr>
          <w:rFonts w:eastAsia="Times New Roman" w:cs="Arial"/>
          <w:color w:val="000000"/>
          <w:lang w:eastAsia="ca-ES"/>
        </w:rPr>
        <w:t>Expedient número:</w:t>
      </w:r>
      <w:r w:rsidRPr="00E94ADB">
        <w:rPr>
          <w:rFonts w:eastAsia="Times New Roman" w:cs="Arial"/>
          <w:b/>
          <w:bCs/>
          <w:color w:val="000000"/>
          <w:lang w:eastAsia="ca-ES"/>
        </w:rPr>
        <w:t xml:space="preserve"> </w:t>
      </w:r>
      <w:r w:rsidRPr="00E94ADB">
        <w:rPr>
          <w:rFonts w:eastAsia="Times New Roman" w:cs="Arial"/>
          <w:b/>
          <w:bCs/>
          <w:lang w:eastAsia="ca-ES"/>
        </w:rPr>
        <w:t>X2022004856</w:t>
      </w:r>
    </w:p>
    <w:p w:rsidR="00D16239" w:rsidRPr="00E94ADB" w:rsidRDefault="00D16239" w:rsidP="00D16239">
      <w:pPr>
        <w:rPr>
          <w:rFonts w:eastAsia="Times New Roman" w:cs="Arial"/>
          <w:lang w:eastAsia="ca-ES"/>
        </w:rPr>
      </w:pPr>
    </w:p>
    <w:p w:rsidR="00D16239" w:rsidRPr="00E94ADB" w:rsidRDefault="00D16239" w:rsidP="00D16239">
      <w:pPr>
        <w:shd w:val="clear" w:color="auto" w:fill="FFFFFF"/>
        <w:jc w:val="left"/>
        <w:textAlignment w:val="center"/>
        <w:rPr>
          <w:rFonts w:ascii="Verdana" w:eastAsia="Times New Roman" w:hAnsi="Verdana"/>
          <w:b/>
          <w:bCs/>
          <w:color w:val="000000"/>
          <w:sz w:val="15"/>
          <w:szCs w:val="15"/>
          <w:lang w:eastAsia="es-ES"/>
        </w:rPr>
      </w:pPr>
      <w:r w:rsidRPr="00E94ADB">
        <w:rPr>
          <w:rFonts w:eastAsia="Times New Roman" w:cs="Arial"/>
          <w:color w:val="000000"/>
          <w:lang w:eastAsia="ca-ES"/>
        </w:rPr>
        <w:t xml:space="preserve">Infractor:  </w:t>
      </w:r>
      <w:r>
        <w:rPr>
          <w:rFonts w:eastAsia="Times New Roman" w:cs="Arial"/>
          <w:b/>
          <w:bCs/>
          <w:color w:val="000000"/>
          <w:lang w:eastAsia="ca-ES"/>
        </w:rPr>
        <w:t>E.L.NDA.</w:t>
      </w:r>
    </w:p>
    <w:p w:rsidR="00D16239" w:rsidRPr="00E94ADB" w:rsidRDefault="00D16239" w:rsidP="00D16239">
      <w:pPr>
        <w:rPr>
          <w:rFonts w:eastAsia="Times New Roman" w:cs="Arial"/>
          <w:b/>
          <w:bCs/>
          <w:lang w:eastAsia="ca-ES"/>
        </w:rPr>
      </w:pPr>
    </w:p>
    <w:p w:rsidR="00D16239" w:rsidRPr="00E94ADB" w:rsidRDefault="00D16239" w:rsidP="00D16239">
      <w:pPr>
        <w:rPr>
          <w:rFonts w:eastAsia="Times New Roman" w:cs="Arial"/>
          <w:b/>
          <w:bCs/>
          <w:lang w:eastAsia="ca-ES"/>
        </w:rPr>
      </w:pPr>
      <w:r w:rsidRPr="00E94ADB">
        <w:rPr>
          <w:rFonts w:eastAsia="Times New Roman" w:cs="Arial"/>
          <w:color w:val="000000"/>
          <w:lang w:eastAsia="ca-ES"/>
        </w:rPr>
        <w:lastRenderedPageBreak/>
        <w:t xml:space="preserve">Núm. Denúncia, data i lloc: </w:t>
      </w:r>
      <w:r w:rsidRPr="00E94ADB">
        <w:rPr>
          <w:rFonts w:eastAsia="Times New Roman" w:cs="Arial"/>
          <w:b/>
          <w:bCs/>
          <w:lang w:eastAsia="ca-ES"/>
        </w:rPr>
        <w:t>núm. 03161 del 30 d’octubre de 2022 al carrer Santa Eulàlia núm. 142</w:t>
      </w:r>
    </w:p>
    <w:p w:rsidR="00D16239" w:rsidRPr="00E94ADB" w:rsidRDefault="00D16239" w:rsidP="00D16239">
      <w:pPr>
        <w:rPr>
          <w:rFonts w:eastAsia="Times New Roman" w:cs="Arial"/>
          <w:b/>
          <w:bCs/>
          <w:lang w:eastAsia="ca-ES"/>
        </w:rPr>
      </w:pPr>
    </w:p>
    <w:p w:rsidR="00D16239" w:rsidRPr="00E94ADB" w:rsidRDefault="00D16239" w:rsidP="00D16239">
      <w:pPr>
        <w:rPr>
          <w:rFonts w:eastAsia="Times New Roman" w:cs="Arial"/>
          <w:b/>
          <w:bCs/>
          <w:lang w:eastAsia="ca-ES"/>
        </w:rPr>
      </w:pPr>
      <w:r w:rsidRPr="00E94ADB">
        <w:rPr>
          <w:rFonts w:eastAsia="Times New Roman" w:cs="Arial"/>
          <w:color w:val="000000"/>
          <w:lang w:eastAsia="ca-ES"/>
        </w:rPr>
        <w:t>Fet i article infringit:</w:t>
      </w:r>
      <w:r w:rsidRPr="00E94ADB">
        <w:rPr>
          <w:rFonts w:eastAsia="Times New Roman" w:cs="Arial"/>
          <w:b/>
          <w:bCs/>
          <w:color w:val="000000"/>
          <w:lang w:eastAsia="ca-ES"/>
        </w:rPr>
        <w:t xml:space="preserve"> No fer un bon ús d’un espai públic (Llençar ous a una vidriera).</w:t>
      </w:r>
    </w:p>
    <w:p w:rsidR="00D16239" w:rsidRPr="00E94ADB" w:rsidRDefault="00D16239" w:rsidP="00D16239">
      <w:pPr>
        <w:rPr>
          <w:rFonts w:eastAsia="Times New Roman" w:cs="Arial"/>
          <w:b/>
          <w:bCs/>
          <w:lang w:eastAsia="ca-ES"/>
        </w:rPr>
      </w:pPr>
    </w:p>
    <w:p w:rsidR="00D16239" w:rsidRPr="00E94ADB" w:rsidRDefault="00D16239" w:rsidP="00D16239">
      <w:pPr>
        <w:rPr>
          <w:rFonts w:eastAsia="Times New Roman" w:cs="Arial"/>
          <w:b/>
          <w:bCs/>
          <w:lang w:eastAsia="ca-ES"/>
        </w:rPr>
      </w:pPr>
      <w:r w:rsidRPr="00E94ADB">
        <w:rPr>
          <w:rFonts w:eastAsia="Times New Roman" w:cs="Arial"/>
          <w:b/>
          <w:bCs/>
          <w:lang w:eastAsia="ca-ES"/>
        </w:rPr>
        <w:t>“Article 16è.</w:t>
      </w:r>
    </w:p>
    <w:p w:rsidR="00D16239" w:rsidRPr="00E94ADB" w:rsidRDefault="00D16239" w:rsidP="00D16239">
      <w:pPr>
        <w:rPr>
          <w:rFonts w:eastAsia="Times New Roman" w:cs="Arial"/>
          <w:b/>
          <w:bCs/>
          <w:lang w:eastAsia="ca-ES"/>
        </w:rPr>
      </w:pPr>
    </w:p>
    <w:p w:rsidR="00D16239" w:rsidRPr="00E94ADB" w:rsidRDefault="00D16239" w:rsidP="00D16239">
      <w:pPr>
        <w:rPr>
          <w:rFonts w:eastAsia="Times New Roman" w:cs="Arial"/>
          <w:b/>
          <w:bCs/>
          <w:lang w:eastAsia="ca-ES"/>
        </w:rPr>
      </w:pPr>
      <w:r w:rsidRPr="00E94ADB">
        <w:rPr>
          <w:rFonts w:eastAsia="Times New Roman" w:cs="Arial"/>
          <w:b/>
          <w:bCs/>
          <w:lang w:eastAsia="ca-ES"/>
        </w:rPr>
        <w:t>Serà sancionable qualsevol acció sobre els espais i béns públics que causi el seu deteriorament, així com el seu ús per a activitats, usos o funcions als quals no estan destinats, especialment quan s'impedeixi el correcte gaudiment per part dels altres ciutadans.”</w:t>
      </w:r>
    </w:p>
    <w:p w:rsidR="00D16239" w:rsidRPr="00E94ADB" w:rsidRDefault="00D16239" w:rsidP="00D16239">
      <w:pPr>
        <w:rPr>
          <w:rFonts w:eastAsia="Times New Roman" w:cs="Arial"/>
          <w:b/>
          <w:bCs/>
          <w:lang w:eastAsia="ca-ES"/>
        </w:rPr>
      </w:pPr>
    </w:p>
    <w:p w:rsidR="00D16239" w:rsidRPr="00E94ADB" w:rsidRDefault="00D16239" w:rsidP="00D16239">
      <w:pPr>
        <w:rPr>
          <w:rFonts w:eastAsia="Times New Roman" w:cs="Arial"/>
          <w:b/>
          <w:bCs/>
          <w:color w:val="000000"/>
          <w:highlight w:val="yellow"/>
          <w:lang w:eastAsia="ca-ES"/>
        </w:rPr>
      </w:pPr>
      <w:r w:rsidRPr="00E94ADB">
        <w:rPr>
          <w:rFonts w:eastAsia="Times New Roman" w:cs="Arial"/>
          <w:lang w:eastAsia="ca-ES"/>
        </w:rPr>
        <w:t xml:space="preserve">Sanció: </w:t>
      </w:r>
      <w:r w:rsidRPr="00E94ADB">
        <w:rPr>
          <w:rFonts w:eastAsia="Times New Roman" w:cs="Arial"/>
          <w:b/>
          <w:bCs/>
          <w:color w:val="000000"/>
          <w:lang w:eastAsia="ca-ES"/>
        </w:rPr>
        <w:t>110,00 €</w:t>
      </w:r>
    </w:p>
    <w:p w:rsidR="00D16239" w:rsidRPr="00E94ADB" w:rsidRDefault="00D16239" w:rsidP="00D16239">
      <w:pPr>
        <w:rPr>
          <w:rFonts w:eastAsia="Times New Roman" w:cs="Arial"/>
          <w:b/>
          <w:bCs/>
          <w:color w:val="FF0000"/>
          <w:highlight w:val="yellow"/>
          <w:lang w:eastAsia="ca-ES"/>
        </w:rPr>
      </w:pPr>
    </w:p>
    <w:p w:rsidR="00D16239" w:rsidRPr="00E94ADB" w:rsidRDefault="00D16239" w:rsidP="00D16239">
      <w:pPr>
        <w:rPr>
          <w:lang w:eastAsia="es-ES"/>
        </w:rPr>
      </w:pPr>
      <w:r w:rsidRPr="00E94ADB">
        <w:rPr>
          <w:rFonts w:cs="Arial"/>
          <w:b/>
          <w:bCs/>
        </w:rPr>
        <w:t>Segon</w:t>
      </w:r>
      <w:r w:rsidRPr="00E94ADB">
        <w:rPr>
          <w:rFonts w:cs="Arial"/>
        </w:rPr>
        <w:t xml:space="preserve">. </w:t>
      </w:r>
      <w:r w:rsidRPr="00E94ADB">
        <w:rPr>
          <w:lang w:eastAsia="es-ES"/>
        </w:rPr>
        <w:t>NOTIFICAR la present resolució a la persona interessada.</w:t>
      </w:r>
    </w:p>
    <w:p w:rsidR="00D16239" w:rsidRDefault="00D16239" w:rsidP="00D16239">
      <w:pPr>
        <w:rPr>
          <w:b/>
          <w:bCs/>
          <w:lang w:eastAsia="es-ES"/>
        </w:rPr>
      </w:pPr>
    </w:p>
    <w:p w:rsidR="00D16239" w:rsidRPr="00E94ADB" w:rsidRDefault="00D16239" w:rsidP="00D16239">
      <w:pPr>
        <w:rPr>
          <w:lang w:eastAsia="es-ES"/>
        </w:rPr>
      </w:pPr>
      <w:r w:rsidRPr="00E94ADB">
        <w:rPr>
          <w:b/>
          <w:bCs/>
          <w:lang w:eastAsia="es-ES"/>
        </w:rPr>
        <w:t>Tercer.</w:t>
      </w:r>
      <w:r w:rsidRPr="00E94ADB">
        <w:rPr>
          <w:lang w:eastAsia="es-ES"/>
        </w:rPr>
        <w:t xml:space="preserve"> FER CONSTAR </w:t>
      </w:r>
      <w:r w:rsidRPr="00E94ADB">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D16239" w:rsidRPr="0049370E" w:rsidRDefault="00D16239" w:rsidP="00D16239">
      <w:pPr>
        <w:rPr>
          <w:rFonts w:eastAsia="Times New Roman"/>
          <w:b/>
          <w:szCs w:val="24"/>
        </w:rPr>
      </w:pPr>
    </w:p>
    <w:p w:rsidR="0079436D" w:rsidRDefault="0079436D" w:rsidP="00D16239">
      <w:pPr>
        <w:rPr>
          <w:rFonts w:cs="Arial"/>
          <w:b/>
          <w:lang w:val="ca-ES"/>
        </w:rPr>
      </w:pPr>
      <w:bookmarkStart w:id="16" w:name="DOCUMENTO_14694410"/>
      <w:bookmarkStart w:id="17" w:name="DOCUMENTO_14741026"/>
      <w:bookmarkEnd w:id="15"/>
      <w:bookmarkEnd w:id="16"/>
      <w:bookmarkEnd w:id="17"/>
    </w:p>
    <w:p w:rsidR="00D16239" w:rsidRDefault="00D16239" w:rsidP="00D16239">
      <w:pPr>
        <w:rPr>
          <w:rFonts w:cs="Arial"/>
          <w:lang w:val="ca-ES"/>
        </w:rPr>
      </w:pPr>
      <w:r>
        <w:rPr>
          <w:rFonts w:cs="Arial"/>
          <w:b/>
          <w:lang w:val="ca-ES"/>
        </w:rPr>
        <w:t>8.0.- RESOLUCIÓ DEFINITIVA EXPEDIENT SANCIONADOR PER INFRACCIÓ DE LES ORDENANCES REGULADORES DE POLICIA I BON GOVERN EXP.X2022004861.</w:t>
      </w:r>
    </w:p>
    <w:p w:rsidR="00D16239" w:rsidRDefault="00D16239" w:rsidP="00D16239">
      <w:pPr>
        <w:rPr>
          <w:rFonts w:cs="Arial"/>
          <w:lang w:val="ca-ES"/>
        </w:rPr>
      </w:pPr>
    </w:p>
    <w:p w:rsidR="00D16239" w:rsidRPr="00FD76EF" w:rsidRDefault="00D16239" w:rsidP="00D16239">
      <w:pPr>
        <w:rPr>
          <w:rFonts w:cs="Arial"/>
          <w:b/>
          <w:kern w:val="22"/>
          <w:lang w:val="ca-ES" w:eastAsia="es-ES"/>
        </w:rPr>
      </w:pPr>
      <w:bookmarkStart w:id="18" w:name="X2022004861"/>
      <w:r w:rsidRPr="00FD76EF">
        <w:rPr>
          <w:rFonts w:cs="Arial"/>
          <w:b/>
          <w:kern w:val="22"/>
          <w:lang w:val="ca-ES" w:eastAsia="es-ES"/>
        </w:rPr>
        <w:t>S’ACORDA:  </w:t>
      </w:r>
    </w:p>
    <w:p w:rsidR="00D16239" w:rsidRPr="00FD76EF" w:rsidRDefault="00D16239" w:rsidP="00D16239">
      <w:pPr>
        <w:rPr>
          <w:rFonts w:cs="Arial"/>
          <w:highlight w:val="yellow"/>
          <w:lang w:val="ca-ES" w:eastAsia="es-ES"/>
        </w:rPr>
      </w:pPr>
    </w:p>
    <w:p w:rsidR="00D16239" w:rsidRPr="005D14C6" w:rsidRDefault="00D16239" w:rsidP="00D16239">
      <w:pPr>
        <w:rPr>
          <w:rFonts w:eastAsia="Times New Roman" w:cs="Arial"/>
          <w:color w:val="000000"/>
          <w:lang w:eastAsia="ca-ES"/>
        </w:rPr>
      </w:pPr>
      <w:r w:rsidRPr="005D14C6">
        <w:rPr>
          <w:rFonts w:eastAsia="Times New Roman" w:cs="Arial"/>
          <w:b/>
          <w:bCs/>
          <w:color w:val="000000"/>
          <w:lang w:eastAsia="ca-ES"/>
        </w:rPr>
        <w:t>Primer</w:t>
      </w:r>
      <w:r w:rsidRPr="005D14C6">
        <w:rPr>
          <w:rFonts w:eastAsia="Times New Roman" w:cs="Arial"/>
          <w:color w:val="000000"/>
          <w:lang w:eastAsia="ca-ES"/>
        </w:rPr>
        <w:t xml:space="preserve">. </w:t>
      </w:r>
      <w:r w:rsidRPr="00BD25B0">
        <w:rPr>
          <w:rFonts w:eastAsia="Times New Roman" w:cs="Arial"/>
          <w:color w:val="000000"/>
          <w:lang w:eastAsia="ca-ES"/>
        </w:rPr>
        <w:t>IMPOSAR la sanció de multa a l’expedient sancionador que es relaciona en el següent llistat, pels fets, infracció i import que així mateix es fan constar:</w:t>
      </w:r>
    </w:p>
    <w:p w:rsidR="00D16239" w:rsidRPr="005D14C6" w:rsidRDefault="00D16239" w:rsidP="00D16239">
      <w:pPr>
        <w:rPr>
          <w:rFonts w:eastAsia="Times New Roman" w:cs="Arial"/>
          <w:color w:val="000000"/>
          <w:lang w:eastAsia="ca-ES"/>
        </w:rPr>
      </w:pPr>
    </w:p>
    <w:p w:rsidR="00D16239" w:rsidRPr="005D14C6" w:rsidRDefault="00D16239" w:rsidP="00D16239">
      <w:pPr>
        <w:rPr>
          <w:rFonts w:eastAsia="Times New Roman" w:cs="Arial"/>
          <w:b/>
          <w:bCs/>
          <w:lang w:eastAsia="ca-ES"/>
        </w:rPr>
      </w:pPr>
      <w:r w:rsidRPr="005D14C6">
        <w:rPr>
          <w:rFonts w:eastAsia="Times New Roman" w:cs="Arial"/>
          <w:color w:val="000000"/>
          <w:lang w:eastAsia="ca-ES"/>
        </w:rPr>
        <w:t>Expedient número:</w:t>
      </w:r>
      <w:r w:rsidRPr="005D14C6">
        <w:rPr>
          <w:rFonts w:eastAsia="Times New Roman" w:cs="Arial"/>
          <w:b/>
          <w:bCs/>
          <w:color w:val="000000"/>
          <w:lang w:eastAsia="ca-ES"/>
        </w:rPr>
        <w:t xml:space="preserve"> </w:t>
      </w:r>
      <w:r w:rsidRPr="005D14C6">
        <w:rPr>
          <w:rFonts w:eastAsia="Times New Roman" w:cs="Arial"/>
          <w:b/>
          <w:bCs/>
          <w:lang w:eastAsia="ca-ES"/>
        </w:rPr>
        <w:t>X202200</w:t>
      </w:r>
      <w:r>
        <w:rPr>
          <w:rFonts w:eastAsia="Times New Roman" w:cs="Arial"/>
          <w:b/>
          <w:bCs/>
          <w:lang w:eastAsia="ca-ES"/>
        </w:rPr>
        <w:t>4861</w:t>
      </w:r>
    </w:p>
    <w:p w:rsidR="00D16239" w:rsidRPr="005D14C6" w:rsidRDefault="00D16239" w:rsidP="00D16239">
      <w:pPr>
        <w:rPr>
          <w:rFonts w:eastAsia="Times New Roman" w:cs="Arial"/>
          <w:lang w:eastAsia="ca-ES"/>
        </w:rPr>
      </w:pPr>
    </w:p>
    <w:p w:rsidR="00D16239" w:rsidRPr="00DA4902" w:rsidRDefault="00D16239" w:rsidP="00D16239">
      <w:pPr>
        <w:shd w:val="clear" w:color="auto" w:fill="FFFFFF"/>
        <w:jc w:val="left"/>
        <w:textAlignment w:val="center"/>
        <w:rPr>
          <w:rFonts w:eastAsia="Times New Roman" w:cs="Arial"/>
          <w:b/>
          <w:bCs/>
          <w:color w:val="000000"/>
          <w:lang w:eastAsia="ca-ES"/>
        </w:rPr>
      </w:pPr>
      <w:r w:rsidRPr="005D14C6">
        <w:rPr>
          <w:rFonts w:eastAsia="Times New Roman" w:cs="Arial"/>
          <w:color w:val="000000"/>
          <w:lang w:eastAsia="ca-ES"/>
        </w:rPr>
        <w:t xml:space="preserve">Infractor:  </w:t>
      </w:r>
      <w:r>
        <w:rPr>
          <w:rFonts w:eastAsia="Times New Roman" w:cs="Arial"/>
          <w:b/>
          <w:bCs/>
          <w:color w:val="000000"/>
          <w:lang w:eastAsia="ca-ES"/>
        </w:rPr>
        <w:t>M.A.G.</w:t>
      </w:r>
    </w:p>
    <w:p w:rsidR="00D16239" w:rsidRPr="00261A8F" w:rsidRDefault="00D16239" w:rsidP="00D16239">
      <w:pPr>
        <w:shd w:val="clear" w:color="auto" w:fill="FFFFFF"/>
        <w:jc w:val="left"/>
        <w:textAlignment w:val="center"/>
        <w:rPr>
          <w:rFonts w:ascii="Verdana" w:eastAsia="Times New Roman" w:hAnsi="Verdana"/>
          <w:b/>
          <w:bCs/>
          <w:color w:val="000000"/>
          <w:sz w:val="15"/>
          <w:szCs w:val="15"/>
          <w:lang w:eastAsia="es-ES"/>
        </w:rPr>
      </w:pPr>
    </w:p>
    <w:p w:rsidR="00D16239" w:rsidRDefault="00D16239" w:rsidP="00D16239">
      <w:pPr>
        <w:rPr>
          <w:rFonts w:eastAsia="Times New Roman" w:cs="Arial"/>
          <w:b/>
          <w:bCs/>
          <w:lang w:eastAsia="ca-ES"/>
        </w:rPr>
      </w:pPr>
      <w:r w:rsidRPr="005D14C6">
        <w:rPr>
          <w:rFonts w:eastAsia="Times New Roman" w:cs="Arial"/>
          <w:color w:val="000000"/>
          <w:lang w:eastAsia="ca-ES"/>
        </w:rPr>
        <w:t xml:space="preserve">Núm. </w:t>
      </w:r>
      <w:r>
        <w:rPr>
          <w:rFonts w:eastAsia="Times New Roman" w:cs="Arial"/>
          <w:color w:val="000000"/>
          <w:lang w:eastAsia="ca-ES"/>
        </w:rPr>
        <w:t>D</w:t>
      </w:r>
      <w:r w:rsidRPr="005D14C6">
        <w:rPr>
          <w:rFonts w:eastAsia="Times New Roman" w:cs="Arial"/>
          <w:color w:val="000000"/>
          <w:lang w:eastAsia="ca-ES"/>
        </w:rPr>
        <w:t xml:space="preserve">enúncia, data i lloc: </w:t>
      </w:r>
      <w:r w:rsidRPr="005D14C6">
        <w:rPr>
          <w:rFonts w:eastAsia="Times New Roman" w:cs="Arial"/>
          <w:b/>
          <w:bCs/>
          <w:lang w:eastAsia="ca-ES"/>
        </w:rPr>
        <w:t xml:space="preserve">núm. </w:t>
      </w:r>
      <w:r>
        <w:rPr>
          <w:rFonts w:eastAsia="Times New Roman" w:cs="Arial"/>
          <w:b/>
          <w:bCs/>
          <w:lang w:eastAsia="ca-ES"/>
        </w:rPr>
        <w:t>03158</w:t>
      </w:r>
      <w:r w:rsidRPr="005D14C6">
        <w:rPr>
          <w:rFonts w:eastAsia="Times New Roman" w:cs="Arial"/>
          <w:b/>
          <w:bCs/>
          <w:lang w:eastAsia="ca-ES"/>
        </w:rPr>
        <w:t xml:space="preserve"> del </w:t>
      </w:r>
      <w:r>
        <w:rPr>
          <w:rFonts w:eastAsia="Times New Roman" w:cs="Arial"/>
          <w:b/>
          <w:bCs/>
          <w:lang w:eastAsia="ca-ES"/>
        </w:rPr>
        <w:t>30</w:t>
      </w:r>
      <w:r w:rsidRPr="005D14C6">
        <w:rPr>
          <w:rFonts w:eastAsia="Times New Roman" w:cs="Arial"/>
          <w:b/>
          <w:bCs/>
          <w:lang w:eastAsia="ca-ES"/>
        </w:rPr>
        <w:t xml:space="preserve"> </w:t>
      </w:r>
      <w:r>
        <w:rPr>
          <w:rFonts w:eastAsia="Times New Roman" w:cs="Arial"/>
          <w:b/>
          <w:bCs/>
          <w:lang w:eastAsia="ca-ES"/>
        </w:rPr>
        <w:t>d’octubre</w:t>
      </w:r>
      <w:r w:rsidRPr="005D14C6">
        <w:rPr>
          <w:rFonts w:eastAsia="Times New Roman" w:cs="Arial"/>
          <w:b/>
          <w:bCs/>
          <w:lang w:eastAsia="ca-ES"/>
        </w:rPr>
        <w:t xml:space="preserve"> de 202</w:t>
      </w:r>
      <w:r>
        <w:rPr>
          <w:rFonts w:eastAsia="Times New Roman" w:cs="Arial"/>
          <w:b/>
          <w:bCs/>
          <w:lang w:eastAsia="ca-ES"/>
        </w:rPr>
        <w:t>2</w:t>
      </w:r>
      <w:r w:rsidRPr="005D14C6">
        <w:rPr>
          <w:rFonts w:eastAsia="Times New Roman" w:cs="Arial"/>
          <w:b/>
          <w:bCs/>
          <w:lang w:eastAsia="ca-ES"/>
        </w:rPr>
        <w:t xml:space="preserve"> a</w:t>
      </w:r>
      <w:r>
        <w:rPr>
          <w:rFonts w:eastAsia="Times New Roman" w:cs="Arial"/>
          <w:b/>
          <w:bCs/>
          <w:lang w:eastAsia="ca-ES"/>
        </w:rPr>
        <w:t>l carrer Santa Eulàlia núm. 142</w:t>
      </w:r>
    </w:p>
    <w:p w:rsidR="00D16239" w:rsidRDefault="00D16239" w:rsidP="00D16239">
      <w:pPr>
        <w:rPr>
          <w:rFonts w:eastAsia="Times New Roman" w:cs="Arial"/>
          <w:b/>
          <w:bCs/>
          <w:lang w:eastAsia="ca-ES"/>
        </w:rPr>
      </w:pPr>
    </w:p>
    <w:p w:rsidR="00D16239" w:rsidRPr="00CB263D" w:rsidRDefault="00D16239" w:rsidP="00D16239">
      <w:pPr>
        <w:rPr>
          <w:rFonts w:eastAsia="Times New Roman" w:cs="Arial"/>
          <w:b/>
          <w:bCs/>
          <w:lang w:eastAsia="ca-ES"/>
        </w:rPr>
      </w:pPr>
      <w:r w:rsidRPr="00CB263D">
        <w:rPr>
          <w:rFonts w:eastAsia="Times New Roman" w:cs="Arial"/>
          <w:color w:val="000000"/>
          <w:lang w:eastAsia="ca-ES"/>
        </w:rPr>
        <w:t>Fet i article infringit:</w:t>
      </w:r>
      <w:r w:rsidRPr="00CB263D">
        <w:rPr>
          <w:rFonts w:eastAsia="Times New Roman" w:cs="Arial"/>
          <w:b/>
          <w:bCs/>
          <w:color w:val="000000"/>
          <w:lang w:eastAsia="ca-ES"/>
        </w:rPr>
        <w:t xml:space="preserve"> </w:t>
      </w:r>
      <w:r>
        <w:rPr>
          <w:rFonts w:eastAsia="Times New Roman" w:cs="Arial"/>
          <w:b/>
          <w:bCs/>
          <w:color w:val="000000"/>
          <w:lang w:eastAsia="ca-ES"/>
        </w:rPr>
        <w:t>No fer un bon ús d’un espai públic (Llençar ous a una vidriera).</w:t>
      </w:r>
    </w:p>
    <w:p w:rsidR="00D16239" w:rsidRPr="00CB263D" w:rsidRDefault="00D16239" w:rsidP="00D16239">
      <w:pPr>
        <w:rPr>
          <w:rFonts w:eastAsia="Times New Roman" w:cs="Arial"/>
          <w:b/>
          <w:bCs/>
          <w:lang w:eastAsia="ca-ES"/>
        </w:rPr>
      </w:pPr>
    </w:p>
    <w:p w:rsidR="00D16239" w:rsidRDefault="00D16239" w:rsidP="00D16239">
      <w:pPr>
        <w:rPr>
          <w:rFonts w:eastAsia="Times New Roman" w:cs="Arial"/>
          <w:b/>
          <w:bCs/>
          <w:lang w:eastAsia="ca-ES"/>
        </w:rPr>
      </w:pPr>
      <w:r w:rsidRPr="00A802A3">
        <w:rPr>
          <w:rFonts w:eastAsia="Times New Roman" w:cs="Arial"/>
          <w:b/>
          <w:bCs/>
          <w:lang w:eastAsia="ca-ES"/>
        </w:rPr>
        <w:t>“Article 16è.</w:t>
      </w:r>
    </w:p>
    <w:p w:rsidR="00D16239" w:rsidRPr="00A802A3" w:rsidRDefault="00D16239" w:rsidP="00D16239">
      <w:pPr>
        <w:rPr>
          <w:rFonts w:eastAsia="Times New Roman" w:cs="Arial"/>
          <w:b/>
          <w:bCs/>
          <w:lang w:eastAsia="ca-ES"/>
        </w:rPr>
      </w:pPr>
    </w:p>
    <w:p w:rsidR="00D16239" w:rsidRPr="00A802A3" w:rsidRDefault="00D16239" w:rsidP="00D16239">
      <w:pPr>
        <w:rPr>
          <w:rFonts w:eastAsia="Times New Roman" w:cs="Arial"/>
          <w:b/>
          <w:bCs/>
          <w:lang w:eastAsia="ca-ES"/>
        </w:rPr>
      </w:pPr>
      <w:r w:rsidRPr="00A802A3">
        <w:rPr>
          <w:rFonts w:eastAsia="Times New Roman" w:cs="Arial"/>
          <w:b/>
          <w:bCs/>
          <w:lang w:eastAsia="ca-ES"/>
        </w:rPr>
        <w:lastRenderedPageBreak/>
        <w:t>Serà sancionable qualsevol acció sobre els espais i béns públics que causi el seu deteriorament, així com el seu ús per a activitats, usos o funcions als quals no estan destinats, especialment quan s'impedeixi el correcte gaudiment per part dels altres ciutadans.</w:t>
      </w:r>
      <w:r>
        <w:rPr>
          <w:rFonts w:eastAsia="Times New Roman" w:cs="Arial"/>
          <w:b/>
          <w:bCs/>
          <w:lang w:eastAsia="ca-ES"/>
        </w:rPr>
        <w:t>”</w:t>
      </w:r>
    </w:p>
    <w:p w:rsidR="00D16239" w:rsidRPr="00A802A3" w:rsidRDefault="00D16239" w:rsidP="00D16239">
      <w:pPr>
        <w:rPr>
          <w:rFonts w:eastAsia="Times New Roman" w:cs="Arial"/>
          <w:b/>
          <w:bCs/>
          <w:lang w:eastAsia="ca-ES"/>
        </w:rPr>
      </w:pPr>
    </w:p>
    <w:p w:rsidR="00D16239" w:rsidRPr="002E7601" w:rsidRDefault="00D16239" w:rsidP="00D16239">
      <w:pPr>
        <w:rPr>
          <w:rFonts w:eastAsia="Times New Roman" w:cs="Arial"/>
          <w:b/>
          <w:bCs/>
          <w:color w:val="000000"/>
          <w:highlight w:val="yellow"/>
          <w:lang w:eastAsia="ca-ES"/>
        </w:rPr>
      </w:pPr>
      <w:r w:rsidRPr="005D14C6">
        <w:rPr>
          <w:rFonts w:eastAsia="Times New Roman" w:cs="Arial"/>
          <w:lang w:eastAsia="ca-ES"/>
        </w:rPr>
        <w:t>Sanció</w:t>
      </w:r>
      <w:r w:rsidRPr="001D0969">
        <w:rPr>
          <w:rFonts w:eastAsia="Times New Roman" w:cs="Arial"/>
          <w:lang w:eastAsia="ca-ES"/>
        </w:rPr>
        <w:t xml:space="preserve">: </w:t>
      </w:r>
      <w:r>
        <w:rPr>
          <w:rFonts w:eastAsia="Times New Roman" w:cs="Arial"/>
          <w:b/>
          <w:bCs/>
          <w:color w:val="000000"/>
          <w:lang w:eastAsia="ca-ES"/>
        </w:rPr>
        <w:t>110</w:t>
      </w:r>
      <w:r w:rsidRPr="001D0969">
        <w:rPr>
          <w:rFonts w:eastAsia="Times New Roman" w:cs="Arial"/>
          <w:b/>
          <w:bCs/>
          <w:color w:val="000000"/>
          <w:lang w:eastAsia="ca-ES"/>
        </w:rPr>
        <w:t>,00 €</w:t>
      </w:r>
    </w:p>
    <w:p w:rsidR="00D16239" w:rsidRPr="002E7601" w:rsidRDefault="00D16239" w:rsidP="00D16239">
      <w:pPr>
        <w:rPr>
          <w:rFonts w:eastAsia="Times New Roman" w:cs="Arial"/>
          <w:b/>
          <w:bCs/>
          <w:color w:val="FF0000"/>
          <w:highlight w:val="yellow"/>
          <w:lang w:eastAsia="ca-ES"/>
        </w:rPr>
      </w:pPr>
    </w:p>
    <w:p w:rsidR="00D16239" w:rsidRDefault="00D16239" w:rsidP="00D16239">
      <w:pPr>
        <w:rPr>
          <w:rFonts w:eastAsia="Times New Roman" w:cs="Arial"/>
          <w:color w:val="000000"/>
          <w:lang w:eastAsia="ca-ES"/>
        </w:rPr>
      </w:pPr>
      <w:r w:rsidRPr="00BD25B0">
        <w:rPr>
          <w:rFonts w:eastAsia="Times New Roman" w:cs="Arial"/>
          <w:b/>
          <w:bCs/>
          <w:color w:val="000000"/>
          <w:lang w:eastAsia="ca-ES"/>
        </w:rPr>
        <w:t>Segon</w:t>
      </w:r>
      <w:r w:rsidRPr="00BD25B0">
        <w:rPr>
          <w:rFonts w:eastAsia="Times New Roman" w:cs="Arial"/>
          <w:color w:val="000000"/>
          <w:lang w:eastAsia="ca-ES"/>
        </w:rPr>
        <w:t>. NOTIFICAR la present resolució a la persona interessada.</w:t>
      </w:r>
    </w:p>
    <w:p w:rsidR="00D16239" w:rsidRPr="00BD25B0" w:rsidRDefault="00D16239" w:rsidP="00D16239">
      <w:pPr>
        <w:rPr>
          <w:rFonts w:eastAsia="Times New Roman" w:cs="Arial"/>
          <w:color w:val="000000"/>
          <w:lang w:eastAsia="ca-ES"/>
        </w:rPr>
      </w:pPr>
    </w:p>
    <w:p w:rsidR="00D16239" w:rsidRPr="00BD25B0" w:rsidRDefault="00D16239" w:rsidP="00D16239">
      <w:pPr>
        <w:rPr>
          <w:rFonts w:eastAsia="Times New Roman" w:cs="Arial"/>
          <w:color w:val="000000"/>
          <w:lang w:eastAsia="ca-ES"/>
        </w:rPr>
      </w:pPr>
      <w:r w:rsidRPr="00BD25B0">
        <w:rPr>
          <w:rFonts w:eastAsia="Times New Roman" w:cs="Arial"/>
          <w:b/>
          <w:bCs/>
          <w:color w:val="000000"/>
          <w:lang w:eastAsia="ca-ES"/>
        </w:rPr>
        <w:t>Tercer.</w:t>
      </w:r>
      <w:r w:rsidRPr="00BD25B0">
        <w:rPr>
          <w:rFonts w:eastAsia="Times New Roman" w:cs="Arial"/>
          <w:color w:val="000000"/>
          <w:lang w:eastAsia="ca-ES"/>
        </w:rPr>
        <w:t xml:space="preserve">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D16239" w:rsidRPr="0049370E" w:rsidRDefault="00D16239" w:rsidP="00D16239">
      <w:pPr>
        <w:rPr>
          <w:rFonts w:eastAsia="Times New Roman"/>
          <w:b/>
          <w:szCs w:val="24"/>
        </w:rPr>
      </w:pPr>
    </w:p>
    <w:p w:rsidR="00D16239" w:rsidRPr="00FD76EF" w:rsidRDefault="00D16239" w:rsidP="00D16239">
      <w:pPr>
        <w:rPr>
          <w:rFonts w:cs="Arial"/>
          <w:highlight w:val="yellow"/>
          <w:lang w:val="ca-ES" w:eastAsia="es-ES"/>
        </w:rPr>
      </w:pPr>
    </w:p>
    <w:p w:rsidR="00D16239" w:rsidRDefault="00D16239" w:rsidP="00D16239">
      <w:pPr>
        <w:rPr>
          <w:rFonts w:cs="Arial"/>
          <w:lang w:val="ca-ES"/>
        </w:rPr>
      </w:pPr>
      <w:bookmarkStart w:id="19" w:name="DOCUMENTO_14693756"/>
      <w:bookmarkStart w:id="20" w:name="DOCUMENTO_14741030"/>
      <w:bookmarkEnd w:id="18"/>
      <w:bookmarkEnd w:id="19"/>
      <w:bookmarkEnd w:id="20"/>
      <w:r>
        <w:rPr>
          <w:rFonts w:cs="Arial"/>
          <w:b/>
          <w:lang w:val="ca-ES"/>
        </w:rPr>
        <w:t>9.0.- TARGETA NÚM 06/23 D’ESTACIONAMENT INDIVIDUAL PER A PERSONES AMB DISMINUCIÓ DE LA MOBILITAT PER A M.G.C.</w:t>
      </w:r>
    </w:p>
    <w:p w:rsidR="00D16239" w:rsidRDefault="00D16239" w:rsidP="00D16239">
      <w:pPr>
        <w:rPr>
          <w:rFonts w:cs="Arial"/>
          <w:lang w:val="ca-ES"/>
        </w:rPr>
      </w:pPr>
    </w:p>
    <w:p w:rsidR="00D16239" w:rsidRDefault="00D16239" w:rsidP="00D16239">
      <w:pPr>
        <w:rPr>
          <w:rFonts w:cs="Arial"/>
          <w:b/>
          <w:bCs/>
        </w:rPr>
      </w:pPr>
      <w:bookmarkStart w:id="21" w:name="_Hlk22540375"/>
      <w:bookmarkStart w:id="22" w:name="_Hlk7685212"/>
      <w:bookmarkStart w:id="23" w:name="_Hlk8821092"/>
      <w:bookmarkStart w:id="24" w:name="_Hlk531691301"/>
      <w:bookmarkStart w:id="25" w:name="X2023000342"/>
      <w:r w:rsidRPr="00AA6121">
        <w:rPr>
          <w:rFonts w:cs="Arial"/>
          <w:b/>
          <w:bCs/>
          <w:lang w:val="ca-ES"/>
        </w:rPr>
        <w:t>Exp.</w:t>
      </w:r>
      <w:r w:rsidRPr="00AA6121">
        <w:rPr>
          <w:rFonts w:cs="Arial"/>
          <w:b/>
          <w:bCs/>
        </w:rPr>
        <w:t>X2023000342</w:t>
      </w:r>
    </w:p>
    <w:p w:rsidR="00D16239" w:rsidRPr="00AA6121" w:rsidRDefault="00D16239" w:rsidP="00D16239">
      <w:pPr>
        <w:rPr>
          <w:rFonts w:cs="Arial"/>
          <w:lang w:val="ca-ES"/>
        </w:rPr>
      </w:pPr>
    </w:p>
    <w:bookmarkEnd w:id="21"/>
    <w:bookmarkEnd w:id="22"/>
    <w:bookmarkEnd w:id="23"/>
    <w:bookmarkEnd w:id="24"/>
    <w:p w:rsidR="00D16239" w:rsidRDefault="00D16239" w:rsidP="00D16239">
      <w:pPr>
        <w:rPr>
          <w:rFonts w:cs="Arial"/>
          <w:b/>
          <w:bCs/>
          <w:lang w:val="ca-ES"/>
        </w:rPr>
      </w:pPr>
      <w:r w:rsidRPr="00AA6121">
        <w:rPr>
          <w:rFonts w:cs="Arial"/>
          <w:b/>
          <w:bCs/>
          <w:lang w:val="ca-ES"/>
        </w:rPr>
        <w:t>S’ACORDA:</w:t>
      </w:r>
    </w:p>
    <w:p w:rsidR="00D16239" w:rsidRPr="00AA6121" w:rsidRDefault="00D16239" w:rsidP="00D16239">
      <w:pPr>
        <w:rPr>
          <w:rFonts w:cs="Arial"/>
          <w:lang w:val="ca-ES"/>
        </w:rPr>
      </w:pPr>
    </w:p>
    <w:p w:rsidR="00D16239" w:rsidRDefault="00D16239" w:rsidP="00D16239">
      <w:pPr>
        <w:keepLines/>
        <w:rPr>
          <w:rFonts w:eastAsia="Times New Roman" w:cs="Arial"/>
          <w:lang w:val="ca-ES" w:eastAsia="es-ES"/>
        </w:rPr>
      </w:pPr>
      <w:r w:rsidRPr="00AA6121">
        <w:rPr>
          <w:rFonts w:eastAsia="Times New Roman" w:cs="Arial"/>
          <w:lang w:val="ca-ES" w:eastAsia="es-ES"/>
        </w:rPr>
        <w:t>1r.- Concedir la següent targeta d’aparcament individual de persones amb disminució de mobilitat:</w:t>
      </w:r>
    </w:p>
    <w:p w:rsidR="00D16239" w:rsidRPr="00AA6121" w:rsidRDefault="00D16239" w:rsidP="00D16239">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16239" w:rsidRPr="00AA6121" w:rsidTr="00E57CA0">
        <w:tc>
          <w:tcPr>
            <w:tcW w:w="1015" w:type="pct"/>
          </w:tcPr>
          <w:p w:rsidR="00D16239" w:rsidRPr="00AA6121" w:rsidRDefault="00D16239" w:rsidP="00E57CA0">
            <w:pPr>
              <w:keepLines/>
              <w:rPr>
                <w:rFonts w:eastAsia="Times New Roman" w:cs="Arial"/>
                <w:kern w:val="22"/>
                <w:lang w:val="ca-ES" w:eastAsia="es-ES"/>
              </w:rPr>
            </w:pPr>
            <w:r w:rsidRPr="00AA6121">
              <w:rPr>
                <w:rFonts w:eastAsia="Times New Roman" w:cs="Arial"/>
                <w:kern w:val="22"/>
                <w:lang w:val="ca-ES" w:eastAsia="es-ES"/>
              </w:rPr>
              <w:t>TITULAR</w:t>
            </w:r>
          </w:p>
        </w:tc>
        <w:tc>
          <w:tcPr>
            <w:tcW w:w="856" w:type="pct"/>
          </w:tcPr>
          <w:p w:rsidR="00D16239" w:rsidRPr="00AA6121" w:rsidRDefault="00D16239" w:rsidP="00E57CA0">
            <w:pPr>
              <w:keepLines/>
              <w:rPr>
                <w:rFonts w:eastAsia="Times New Roman" w:cs="Arial"/>
                <w:kern w:val="22"/>
                <w:lang w:val="ca-ES" w:eastAsia="es-ES"/>
              </w:rPr>
            </w:pPr>
            <w:r w:rsidRPr="00AA6121">
              <w:rPr>
                <w:rFonts w:eastAsia="Times New Roman" w:cs="Arial"/>
                <w:kern w:val="22"/>
                <w:lang w:val="ca-ES" w:eastAsia="es-ES"/>
              </w:rPr>
              <w:t>DNI</w:t>
            </w:r>
          </w:p>
        </w:tc>
        <w:tc>
          <w:tcPr>
            <w:tcW w:w="946" w:type="pct"/>
          </w:tcPr>
          <w:p w:rsidR="00D16239" w:rsidRPr="00AA6121" w:rsidRDefault="00D16239" w:rsidP="00E57CA0">
            <w:pPr>
              <w:keepLines/>
              <w:rPr>
                <w:rFonts w:eastAsia="Times New Roman" w:cs="Arial"/>
                <w:kern w:val="22"/>
                <w:lang w:val="ca-ES" w:eastAsia="es-ES"/>
              </w:rPr>
            </w:pPr>
            <w:r w:rsidRPr="00AA6121">
              <w:rPr>
                <w:rFonts w:eastAsia="Times New Roman" w:cs="Arial"/>
                <w:kern w:val="22"/>
                <w:lang w:val="ca-ES" w:eastAsia="es-ES"/>
              </w:rPr>
              <w:t>CONDUCTOR</w:t>
            </w:r>
          </w:p>
        </w:tc>
        <w:tc>
          <w:tcPr>
            <w:tcW w:w="780" w:type="pct"/>
          </w:tcPr>
          <w:p w:rsidR="00D16239" w:rsidRPr="00AA6121" w:rsidRDefault="00D16239" w:rsidP="00E57CA0">
            <w:pPr>
              <w:keepLines/>
              <w:rPr>
                <w:rFonts w:eastAsia="Times New Roman" w:cs="Arial"/>
                <w:kern w:val="22"/>
                <w:lang w:val="ca-ES" w:eastAsia="es-ES"/>
              </w:rPr>
            </w:pPr>
            <w:r w:rsidRPr="00AA6121">
              <w:rPr>
                <w:rFonts w:eastAsia="Times New Roman" w:cs="Arial"/>
                <w:kern w:val="22"/>
                <w:lang w:val="ca-ES" w:eastAsia="es-ES"/>
              </w:rPr>
              <w:t>CADUCITAT</w:t>
            </w:r>
          </w:p>
        </w:tc>
        <w:tc>
          <w:tcPr>
            <w:tcW w:w="1403" w:type="pct"/>
          </w:tcPr>
          <w:p w:rsidR="00D16239" w:rsidRPr="00AA6121" w:rsidRDefault="00D16239" w:rsidP="00E57CA0">
            <w:pPr>
              <w:keepLines/>
              <w:rPr>
                <w:rFonts w:eastAsia="Times New Roman" w:cs="Arial"/>
                <w:kern w:val="22"/>
                <w:lang w:val="ca-ES" w:eastAsia="es-ES"/>
              </w:rPr>
            </w:pPr>
            <w:r w:rsidRPr="00AA6121">
              <w:rPr>
                <w:rFonts w:eastAsia="Times New Roman" w:cs="Arial"/>
                <w:kern w:val="22"/>
                <w:lang w:val="ca-ES" w:eastAsia="es-ES"/>
              </w:rPr>
              <w:t>NUMERACIÓ</w:t>
            </w:r>
          </w:p>
        </w:tc>
      </w:tr>
      <w:tr w:rsidR="00D16239" w:rsidRPr="00AA6121" w:rsidTr="00E57CA0">
        <w:tc>
          <w:tcPr>
            <w:tcW w:w="1015" w:type="pct"/>
            <w:vAlign w:val="center"/>
          </w:tcPr>
          <w:p w:rsidR="00D16239" w:rsidRPr="00AA6121" w:rsidRDefault="00D16239" w:rsidP="00E57CA0">
            <w:pPr>
              <w:keepLines/>
              <w:rPr>
                <w:rFonts w:eastAsia="Times New Roman" w:cs="Arial"/>
                <w:kern w:val="22"/>
                <w:lang w:val="ca-ES" w:eastAsia="es-ES"/>
              </w:rPr>
            </w:pPr>
            <w:r>
              <w:rPr>
                <w:rFonts w:eastAsia="Times New Roman" w:cs="Arial"/>
                <w:kern w:val="22"/>
                <w:lang w:val="ca-ES" w:eastAsia="es-ES"/>
              </w:rPr>
              <w:t>M.G.C.</w:t>
            </w:r>
          </w:p>
        </w:tc>
        <w:tc>
          <w:tcPr>
            <w:tcW w:w="856" w:type="pct"/>
            <w:vAlign w:val="center"/>
          </w:tcPr>
          <w:p w:rsidR="00D16239" w:rsidRPr="00AA6121" w:rsidRDefault="00D16239" w:rsidP="00E57CA0">
            <w:pPr>
              <w:rPr>
                <w:rFonts w:cs="Arial"/>
              </w:rPr>
            </w:pPr>
            <w:r>
              <w:rPr>
                <w:rFonts w:cs="Arial"/>
              </w:rPr>
              <w:t>…</w:t>
            </w:r>
          </w:p>
        </w:tc>
        <w:tc>
          <w:tcPr>
            <w:tcW w:w="946" w:type="pct"/>
            <w:vAlign w:val="center"/>
          </w:tcPr>
          <w:p w:rsidR="00D16239" w:rsidRPr="00AA6121" w:rsidRDefault="00D16239" w:rsidP="00E57CA0">
            <w:pPr>
              <w:keepLines/>
              <w:jc w:val="left"/>
              <w:rPr>
                <w:rFonts w:eastAsia="Times New Roman" w:cs="Arial"/>
                <w:kern w:val="22"/>
                <w:lang w:val="ca-ES" w:eastAsia="es-ES"/>
              </w:rPr>
            </w:pPr>
            <w:r w:rsidRPr="00AA6121">
              <w:rPr>
                <w:rFonts w:eastAsia="Times New Roman" w:cs="Arial"/>
                <w:kern w:val="22"/>
                <w:lang w:val="ca-ES" w:eastAsia="es-ES"/>
              </w:rPr>
              <w:t>TITULAR  NO CONDUCTOR/A</w:t>
            </w:r>
          </w:p>
        </w:tc>
        <w:tc>
          <w:tcPr>
            <w:tcW w:w="780" w:type="pct"/>
          </w:tcPr>
          <w:p w:rsidR="00D16239" w:rsidRPr="00AA6121" w:rsidRDefault="00D16239" w:rsidP="00E57CA0">
            <w:pPr>
              <w:keepLines/>
              <w:rPr>
                <w:rFonts w:eastAsia="Times New Roman" w:cs="Arial"/>
                <w:kern w:val="22"/>
                <w:lang w:val="ca-ES" w:eastAsia="es-ES"/>
              </w:rPr>
            </w:pPr>
            <w:r w:rsidRPr="00AA6121">
              <w:rPr>
                <w:rFonts w:eastAsia="Times New Roman" w:cs="Arial"/>
                <w:kern w:val="22"/>
                <w:lang w:val="ca-ES" w:eastAsia="es-ES"/>
              </w:rPr>
              <w:t>FEBRER</w:t>
            </w:r>
          </w:p>
          <w:p w:rsidR="00D16239" w:rsidRPr="00AA6121" w:rsidRDefault="00D16239" w:rsidP="00E57CA0">
            <w:pPr>
              <w:keepLines/>
              <w:rPr>
                <w:rFonts w:eastAsia="Times New Roman" w:cs="Arial"/>
                <w:kern w:val="22"/>
                <w:lang w:val="ca-ES" w:eastAsia="es-ES"/>
              </w:rPr>
            </w:pPr>
            <w:r w:rsidRPr="00AA6121">
              <w:rPr>
                <w:rFonts w:eastAsia="Times New Roman" w:cs="Arial"/>
                <w:kern w:val="22"/>
                <w:lang w:val="ca-ES" w:eastAsia="es-ES"/>
              </w:rPr>
              <w:t>2025</w:t>
            </w:r>
          </w:p>
        </w:tc>
        <w:tc>
          <w:tcPr>
            <w:tcW w:w="1403" w:type="pct"/>
          </w:tcPr>
          <w:p w:rsidR="00D16239" w:rsidRPr="00AA6121" w:rsidRDefault="00D16239" w:rsidP="00E57CA0">
            <w:pPr>
              <w:keepLines/>
              <w:rPr>
                <w:rFonts w:eastAsia="Times New Roman" w:cs="Arial"/>
                <w:kern w:val="22"/>
                <w:lang w:val="ca-ES" w:eastAsia="es-ES"/>
              </w:rPr>
            </w:pPr>
            <w:r w:rsidRPr="00AA6121">
              <w:rPr>
                <w:rFonts w:eastAsia="Times New Roman" w:cs="Arial"/>
                <w:kern w:val="22"/>
                <w:lang w:val="ca-ES" w:eastAsia="es-ES"/>
              </w:rPr>
              <w:t>082192023000061003B</w:t>
            </w:r>
          </w:p>
        </w:tc>
      </w:tr>
    </w:tbl>
    <w:p w:rsidR="00D16239" w:rsidRPr="00AA6121" w:rsidRDefault="00D16239" w:rsidP="00D16239">
      <w:pPr>
        <w:keepLines/>
        <w:rPr>
          <w:rFonts w:eastAsia="Times New Roman" w:cs="Arial"/>
          <w:lang w:val="ca-ES" w:eastAsia="es-ES"/>
        </w:rPr>
      </w:pPr>
    </w:p>
    <w:p w:rsidR="00D16239" w:rsidRDefault="00D16239" w:rsidP="00D16239">
      <w:pPr>
        <w:rPr>
          <w:rFonts w:eastAsia="Times New Roman" w:cs="Arial"/>
          <w:lang w:val="ca-ES" w:eastAsia="es-ES"/>
        </w:rPr>
      </w:pPr>
    </w:p>
    <w:p w:rsidR="00D16239" w:rsidRPr="0049370E" w:rsidRDefault="00D16239" w:rsidP="00D16239">
      <w:pPr>
        <w:rPr>
          <w:rFonts w:eastAsia="Times New Roman" w:cs="Arial"/>
          <w:highlight w:val="yellow"/>
          <w:lang w:val="ca-ES" w:eastAsia="es-ES"/>
        </w:rPr>
      </w:pPr>
      <w:r w:rsidRPr="00AA6121">
        <w:rPr>
          <w:rFonts w:eastAsia="Times New Roman" w:cs="Arial"/>
          <w:lang w:val="ca-ES" w:eastAsia="es-ES"/>
        </w:rPr>
        <w:t>2n.- Notificar aquest acord a l’interessat. En el cas de les concessions l’interessat podrà recollir la corresponent targeta en les dependències de la Policia local, i en cas de renovació haurà de lliurar l’anterior targeta caducada.</w:t>
      </w:r>
    </w:p>
    <w:p w:rsidR="00D16239" w:rsidRPr="00FD76EF" w:rsidRDefault="00D16239" w:rsidP="00D16239">
      <w:pPr>
        <w:rPr>
          <w:rFonts w:cs="Arial"/>
          <w:highlight w:val="yellow"/>
          <w:lang w:val="ca-ES" w:eastAsia="es-ES"/>
        </w:rPr>
      </w:pPr>
    </w:p>
    <w:p w:rsidR="00D16239" w:rsidRDefault="00D16239" w:rsidP="00D16239">
      <w:pPr>
        <w:rPr>
          <w:rFonts w:cs="Arial"/>
          <w:lang w:val="ca-ES"/>
        </w:rPr>
      </w:pPr>
    </w:p>
    <w:p w:rsidR="00D16239" w:rsidRDefault="00D16239" w:rsidP="00D16239">
      <w:pPr>
        <w:rPr>
          <w:rFonts w:cs="Arial"/>
          <w:lang w:val="ca-ES"/>
        </w:rPr>
      </w:pPr>
      <w:bookmarkStart w:id="26" w:name="DOCUMENTO_14644418"/>
      <w:bookmarkStart w:id="27" w:name="DOCUMENTO_14741033"/>
      <w:bookmarkEnd w:id="25"/>
      <w:bookmarkEnd w:id="26"/>
      <w:bookmarkEnd w:id="27"/>
      <w:r>
        <w:rPr>
          <w:rFonts w:cs="Arial"/>
          <w:b/>
          <w:lang w:val="ca-ES"/>
        </w:rPr>
        <w:t>10.0.- TARGETA NÚM 07/23 D’ESTACIONAMENT INDIVIDUAL PER A PERSONES AMB DISMINUCIÓ DE LA MOBILITAT PER A X.T.M.</w:t>
      </w:r>
    </w:p>
    <w:p w:rsidR="00D16239" w:rsidRDefault="00D16239" w:rsidP="00D16239">
      <w:pPr>
        <w:rPr>
          <w:rFonts w:cs="Arial"/>
          <w:lang w:val="ca-ES"/>
        </w:rPr>
      </w:pPr>
    </w:p>
    <w:p w:rsidR="00D16239" w:rsidRDefault="00D16239" w:rsidP="00D16239">
      <w:pPr>
        <w:rPr>
          <w:rFonts w:cs="Arial"/>
          <w:b/>
          <w:bCs/>
          <w:lang w:val="ca-ES"/>
        </w:rPr>
      </w:pPr>
      <w:bookmarkStart w:id="28" w:name="X2023000352"/>
      <w:r w:rsidRPr="00E90B2D">
        <w:rPr>
          <w:rFonts w:cs="Arial"/>
          <w:b/>
          <w:bCs/>
          <w:lang w:val="ca-ES"/>
        </w:rPr>
        <w:t>S’ACORDA:</w:t>
      </w:r>
    </w:p>
    <w:p w:rsidR="00D16239" w:rsidRPr="00E90B2D" w:rsidRDefault="00D16239" w:rsidP="00D16239">
      <w:pPr>
        <w:rPr>
          <w:rFonts w:cs="Arial"/>
          <w:lang w:val="ca-ES"/>
        </w:rPr>
      </w:pPr>
    </w:p>
    <w:p w:rsidR="00D16239" w:rsidRDefault="00D16239" w:rsidP="00D16239">
      <w:pPr>
        <w:keepLines/>
        <w:rPr>
          <w:rFonts w:eastAsia="Times New Roman" w:cs="Arial"/>
          <w:lang w:val="ca-ES" w:eastAsia="es-ES"/>
        </w:rPr>
      </w:pPr>
      <w:r w:rsidRPr="00E90B2D">
        <w:rPr>
          <w:rFonts w:eastAsia="Times New Roman" w:cs="Arial"/>
          <w:lang w:val="ca-ES" w:eastAsia="es-ES"/>
        </w:rPr>
        <w:t>1r.- Concedir la següent targeta d’aparcament individual de persones amb disminució de mobilitat:</w:t>
      </w:r>
    </w:p>
    <w:p w:rsidR="00D16239" w:rsidRPr="00E90B2D" w:rsidRDefault="00D16239" w:rsidP="00D16239">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16239" w:rsidRPr="00E90B2D" w:rsidTr="00E57CA0">
        <w:tc>
          <w:tcPr>
            <w:tcW w:w="1015" w:type="pct"/>
          </w:tcPr>
          <w:p w:rsidR="00D16239" w:rsidRPr="00E90B2D" w:rsidRDefault="00D16239" w:rsidP="00E57CA0">
            <w:pPr>
              <w:keepLines/>
              <w:rPr>
                <w:rFonts w:eastAsia="Times New Roman" w:cs="Arial"/>
                <w:kern w:val="22"/>
                <w:lang w:val="ca-ES" w:eastAsia="es-ES"/>
              </w:rPr>
            </w:pPr>
            <w:r w:rsidRPr="00E90B2D">
              <w:rPr>
                <w:rFonts w:eastAsia="Times New Roman" w:cs="Arial"/>
                <w:kern w:val="22"/>
                <w:lang w:val="ca-ES" w:eastAsia="es-ES"/>
              </w:rPr>
              <w:t>TITULAR</w:t>
            </w:r>
          </w:p>
        </w:tc>
        <w:tc>
          <w:tcPr>
            <w:tcW w:w="856" w:type="pct"/>
          </w:tcPr>
          <w:p w:rsidR="00D16239" w:rsidRPr="00E90B2D" w:rsidRDefault="00D16239" w:rsidP="00E57CA0">
            <w:pPr>
              <w:keepLines/>
              <w:rPr>
                <w:rFonts w:eastAsia="Times New Roman" w:cs="Arial"/>
                <w:kern w:val="22"/>
                <w:lang w:val="ca-ES" w:eastAsia="es-ES"/>
              </w:rPr>
            </w:pPr>
            <w:r w:rsidRPr="00E90B2D">
              <w:rPr>
                <w:rFonts w:eastAsia="Times New Roman" w:cs="Arial"/>
                <w:kern w:val="22"/>
                <w:lang w:val="ca-ES" w:eastAsia="es-ES"/>
              </w:rPr>
              <w:t>DNI</w:t>
            </w:r>
          </w:p>
        </w:tc>
        <w:tc>
          <w:tcPr>
            <w:tcW w:w="946" w:type="pct"/>
          </w:tcPr>
          <w:p w:rsidR="00D16239" w:rsidRPr="00E90B2D" w:rsidRDefault="00D16239" w:rsidP="00E57CA0">
            <w:pPr>
              <w:keepLines/>
              <w:rPr>
                <w:rFonts w:eastAsia="Times New Roman" w:cs="Arial"/>
                <w:kern w:val="22"/>
                <w:lang w:val="ca-ES" w:eastAsia="es-ES"/>
              </w:rPr>
            </w:pPr>
            <w:r w:rsidRPr="00E90B2D">
              <w:rPr>
                <w:rFonts w:eastAsia="Times New Roman" w:cs="Arial"/>
                <w:kern w:val="22"/>
                <w:lang w:val="ca-ES" w:eastAsia="es-ES"/>
              </w:rPr>
              <w:t>CONDUCTOR</w:t>
            </w:r>
          </w:p>
        </w:tc>
        <w:tc>
          <w:tcPr>
            <w:tcW w:w="780" w:type="pct"/>
          </w:tcPr>
          <w:p w:rsidR="00D16239" w:rsidRPr="00E90B2D" w:rsidRDefault="00D16239" w:rsidP="00E57CA0">
            <w:pPr>
              <w:keepLines/>
              <w:rPr>
                <w:rFonts w:eastAsia="Times New Roman" w:cs="Arial"/>
                <w:kern w:val="22"/>
                <w:lang w:val="ca-ES" w:eastAsia="es-ES"/>
              </w:rPr>
            </w:pPr>
            <w:r w:rsidRPr="00E90B2D">
              <w:rPr>
                <w:rFonts w:eastAsia="Times New Roman" w:cs="Arial"/>
                <w:kern w:val="22"/>
                <w:lang w:val="ca-ES" w:eastAsia="es-ES"/>
              </w:rPr>
              <w:t>CADUCITAT</w:t>
            </w:r>
          </w:p>
        </w:tc>
        <w:tc>
          <w:tcPr>
            <w:tcW w:w="1403" w:type="pct"/>
          </w:tcPr>
          <w:p w:rsidR="00D16239" w:rsidRPr="00E90B2D" w:rsidRDefault="00D16239" w:rsidP="00E57CA0">
            <w:pPr>
              <w:keepLines/>
              <w:rPr>
                <w:rFonts w:eastAsia="Times New Roman" w:cs="Arial"/>
                <w:kern w:val="22"/>
                <w:lang w:val="ca-ES" w:eastAsia="es-ES"/>
              </w:rPr>
            </w:pPr>
            <w:r w:rsidRPr="00E90B2D">
              <w:rPr>
                <w:rFonts w:eastAsia="Times New Roman" w:cs="Arial"/>
                <w:kern w:val="22"/>
                <w:lang w:val="ca-ES" w:eastAsia="es-ES"/>
              </w:rPr>
              <w:t>NUMERACIÓ</w:t>
            </w:r>
          </w:p>
        </w:tc>
      </w:tr>
      <w:tr w:rsidR="00D16239" w:rsidRPr="00E90B2D" w:rsidTr="00E57CA0">
        <w:tc>
          <w:tcPr>
            <w:tcW w:w="1015" w:type="pct"/>
            <w:vAlign w:val="center"/>
          </w:tcPr>
          <w:p w:rsidR="00D16239" w:rsidRPr="00E90B2D" w:rsidRDefault="00D16239" w:rsidP="00E57CA0">
            <w:pPr>
              <w:keepLines/>
              <w:rPr>
                <w:rFonts w:eastAsia="Times New Roman" w:cs="Arial"/>
                <w:kern w:val="22"/>
                <w:lang w:val="ca-ES" w:eastAsia="es-ES"/>
              </w:rPr>
            </w:pPr>
            <w:r>
              <w:rPr>
                <w:rFonts w:eastAsia="Times New Roman" w:cs="Arial"/>
                <w:kern w:val="22"/>
                <w:lang w:val="ca-ES" w:eastAsia="es-ES"/>
              </w:rPr>
              <w:t>X.T.M.</w:t>
            </w:r>
          </w:p>
        </w:tc>
        <w:tc>
          <w:tcPr>
            <w:tcW w:w="856" w:type="pct"/>
            <w:vAlign w:val="center"/>
          </w:tcPr>
          <w:p w:rsidR="00D16239" w:rsidRPr="00E90B2D" w:rsidRDefault="00D16239" w:rsidP="00E57CA0">
            <w:pPr>
              <w:rPr>
                <w:rFonts w:cs="Arial"/>
              </w:rPr>
            </w:pPr>
            <w:r>
              <w:rPr>
                <w:rFonts w:cs="Arial"/>
              </w:rPr>
              <w:t>…</w:t>
            </w:r>
          </w:p>
        </w:tc>
        <w:tc>
          <w:tcPr>
            <w:tcW w:w="946" w:type="pct"/>
            <w:vAlign w:val="center"/>
          </w:tcPr>
          <w:p w:rsidR="00D16239" w:rsidRPr="00E90B2D" w:rsidRDefault="00D16239" w:rsidP="00E57CA0">
            <w:pPr>
              <w:keepLines/>
              <w:jc w:val="left"/>
              <w:rPr>
                <w:rFonts w:eastAsia="Times New Roman" w:cs="Arial"/>
                <w:kern w:val="22"/>
                <w:lang w:val="ca-ES" w:eastAsia="es-ES"/>
              </w:rPr>
            </w:pPr>
            <w:r w:rsidRPr="00E90B2D">
              <w:rPr>
                <w:rFonts w:eastAsia="Times New Roman" w:cs="Arial"/>
                <w:kern w:val="22"/>
                <w:lang w:val="ca-ES" w:eastAsia="es-ES"/>
              </w:rPr>
              <w:t>TITULAR  NO CONDUCTOR/A</w:t>
            </w:r>
          </w:p>
        </w:tc>
        <w:tc>
          <w:tcPr>
            <w:tcW w:w="780" w:type="pct"/>
          </w:tcPr>
          <w:p w:rsidR="00D16239" w:rsidRPr="00E90B2D" w:rsidRDefault="00D16239" w:rsidP="00E57CA0">
            <w:pPr>
              <w:keepLines/>
              <w:rPr>
                <w:rFonts w:eastAsia="Times New Roman" w:cs="Arial"/>
                <w:kern w:val="22"/>
                <w:lang w:val="ca-ES" w:eastAsia="es-ES"/>
              </w:rPr>
            </w:pPr>
            <w:r w:rsidRPr="00E90B2D">
              <w:rPr>
                <w:rFonts w:eastAsia="Times New Roman" w:cs="Arial"/>
                <w:kern w:val="22"/>
                <w:lang w:val="ca-ES" w:eastAsia="es-ES"/>
              </w:rPr>
              <w:t>FEBRER</w:t>
            </w:r>
          </w:p>
          <w:p w:rsidR="00D16239" w:rsidRPr="00E90B2D" w:rsidRDefault="00D16239" w:rsidP="00E57CA0">
            <w:pPr>
              <w:keepLines/>
              <w:rPr>
                <w:rFonts w:eastAsia="Times New Roman" w:cs="Arial"/>
                <w:kern w:val="22"/>
                <w:lang w:val="ca-ES" w:eastAsia="es-ES"/>
              </w:rPr>
            </w:pPr>
            <w:r w:rsidRPr="00E90B2D">
              <w:rPr>
                <w:rFonts w:eastAsia="Times New Roman" w:cs="Arial"/>
                <w:kern w:val="22"/>
                <w:lang w:val="ca-ES" w:eastAsia="es-ES"/>
              </w:rPr>
              <w:t>2025</w:t>
            </w:r>
          </w:p>
        </w:tc>
        <w:tc>
          <w:tcPr>
            <w:tcW w:w="1403" w:type="pct"/>
          </w:tcPr>
          <w:p w:rsidR="00D16239" w:rsidRPr="00E90B2D" w:rsidRDefault="00D16239" w:rsidP="00E57CA0">
            <w:pPr>
              <w:keepLines/>
              <w:rPr>
                <w:rFonts w:eastAsia="Times New Roman" w:cs="Arial"/>
                <w:kern w:val="22"/>
                <w:lang w:val="ca-ES" w:eastAsia="es-ES"/>
              </w:rPr>
            </w:pPr>
            <w:r w:rsidRPr="00E90B2D">
              <w:rPr>
                <w:rFonts w:eastAsia="Times New Roman" w:cs="Arial"/>
                <w:kern w:val="22"/>
                <w:lang w:val="ca-ES" w:eastAsia="es-ES"/>
              </w:rPr>
              <w:t>082192023000077524S</w:t>
            </w:r>
          </w:p>
        </w:tc>
      </w:tr>
    </w:tbl>
    <w:p w:rsidR="00D16239" w:rsidRPr="00E90B2D" w:rsidRDefault="00D16239" w:rsidP="00D16239">
      <w:pPr>
        <w:keepLines/>
        <w:rPr>
          <w:rFonts w:eastAsia="Times New Roman" w:cs="Arial"/>
          <w:lang w:val="ca-ES" w:eastAsia="es-ES"/>
        </w:rPr>
      </w:pPr>
    </w:p>
    <w:p w:rsidR="00D16239" w:rsidRDefault="00D16239" w:rsidP="00D16239">
      <w:pPr>
        <w:keepLines/>
        <w:rPr>
          <w:rFonts w:eastAsia="Times New Roman" w:cs="Arial"/>
          <w:lang w:val="ca-ES" w:eastAsia="es-ES"/>
        </w:rPr>
      </w:pPr>
    </w:p>
    <w:p w:rsidR="00D16239" w:rsidRPr="00E90B2D" w:rsidRDefault="00D16239" w:rsidP="00D16239">
      <w:pPr>
        <w:keepLines/>
        <w:rPr>
          <w:rFonts w:eastAsia="Times New Roman" w:cs="Arial"/>
          <w:lang w:val="ca-ES" w:eastAsia="es-ES"/>
        </w:rPr>
      </w:pPr>
      <w:r w:rsidRPr="00E90B2D">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D16239" w:rsidRPr="0049370E" w:rsidRDefault="00D16239" w:rsidP="00D16239">
      <w:pPr>
        <w:rPr>
          <w:rFonts w:eastAsia="Times New Roman" w:cs="Arial"/>
          <w:highlight w:val="yellow"/>
          <w:lang w:val="ca-ES" w:eastAsia="es-ES"/>
        </w:rPr>
      </w:pPr>
    </w:p>
    <w:p w:rsidR="00D16239" w:rsidRPr="00FD76EF" w:rsidRDefault="00D16239" w:rsidP="00D16239">
      <w:pPr>
        <w:rPr>
          <w:rFonts w:cs="Arial"/>
          <w:highlight w:val="yellow"/>
          <w:lang w:val="ca-ES" w:eastAsia="es-ES"/>
        </w:rPr>
      </w:pPr>
    </w:p>
    <w:p w:rsidR="00D16239" w:rsidRDefault="00D16239" w:rsidP="00D16239">
      <w:pPr>
        <w:rPr>
          <w:rFonts w:cs="Arial"/>
          <w:lang w:val="ca-ES"/>
        </w:rPr>
      </w:pPr>
      <w:bookmarkStart w:id="29" w:name="DOCUMENTO_14644557"/>
      <w:bookmarkStart w:id="30" w:name="DOCUMENTO_14741046"/>
      <w:bookmarkEnd w:id="28"/>
      <w:bookmarkEnd w:id="29"/>
      <w:bookmarkEnd w:id="30"/>
      <w:r>
        <w:rPr>
          <w:rFonts w:cs="Arial"/>
          <w:b/>
          <w:lang w:val="ca-ES"/>
        </w:rPr>
        <w:t>11.0.- TARGETA NÚM 08/23 D’ESTACIONAMENT INDIVIDUAL PER A PERSONES AMB DISMINUCIÓ DE LA MOBILITAT PER A J.S.R.</w:t>
      </w:r>
    </w:p>
    <w:p w:rsidR="00D16239" w:rsidRDefault="00D16239" w:rsidP="00D16239">
      <w:pPr>
        <w:rPr>
          <w:rFonts w:cs="Arial"/>
          <w:lang w:val="ca-ES"/>
        </w:rPr>
      </w:pPr>
    </w:p>
    <w:p w:rsidR="00D16239" w:rsidRDefault="00D16239" w:rsidP="00D16239">
      <w:pPr>
        <w:rPr>
          <w:rFonts w:cs="Arial"/>
          <w:b/>
          <w:bCs/>
        </w:rPr>
      </w:pPr>
      <w:bookmarkStart w:id="31" w:name="X2023000362"/>
      <w:r w:rsidRPr="004C68DF">
        <w:rPr>
          <w:rFonts w:cs="Arial"/>
          <w:b/>
          <w:bCs/>
        </w:rPr>
        <w:t>S’ACORDA:</w:t>
      </w:r>
    </w:p>
    <w:p w:rsidR="00D16239" w:rsidRPr="004C68DF" w:rsidRDefault="00D16239" w:rsidP="00D16239">
      <w:pPr>
        <w:rPr>
          <w:rFonts w:cs="Arial"/>
        </w:rPr>
      </w:pPr>
    </w:p>
    <w:p w:rsidR="00D16239" w:rsidRDefault="00D16239" w:rsidP="00D16239">
      <w:pPr>
        <w:keepLines/>
        <w:rPr>
          <w:rFonts w:eastAsia="Times New Roman" w:cs="Arial"/>
          <w:lang w:eastAsia="es-ES"/>
        </w:rPr>
      </w:pPr>
      <w:r w:rsidRPr="004C68DF">
        <w:rPr>
          <w:rFonts w:eastAsia="Times New Roman" w:cs="Arial"/>
          <w:lang w:eastAsia="es-ES"/>
        </w:rPr>
        <w:t>1r.- Concedir la següent targeta d’aparcament individual de persones amb disminució de mobilitat:</w:t>
      </w:r>
    </w:p>
    <w:p w:rsidR="00D16239" w:rsidRPr="004C68DF" w:rsidRDefault="00D16239" w:rsidP="00D16239">
      <w:pPr>
        <w:keepLines/>
        <w:rPr>
          <w:rFonts w:eastAsia="Times New Roman" w:cs="Arial"/>
          <w:lang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16239" w:rsidRPr="004C68DF" w:rsidTr="00E57CA0">
        <w:tc>
          <w:tcPr>
            <w:tcW w:w="1015" w:type="pct"/>
          </w:tcPr>
          <w:p w:rsidR="00D16239" w:rsidRPr="004C68DF" w:rsidRDefault="00D16239" w:rsidP="00E57CA0">
            <w:pPr>
              <w:keepLines/>
              <w:rPr>
                <w:rFonts w:eastAsia="Times New Roman" w:cs="Arial"/>
                <w:kern w:val="22"/>
                <w:lang w:eastAsia="es-ES"/>
              </w:rPr>
            </w:pPr>
            <w:r w:rsidRPr="004C68DF">
              <w:rPr>
                <w:rFonts w:eastAsia="Times New Roman" w:cs="Arial"/>
                <w:kern w:val="22"/>
                <w:lang w:eastAsia="es-ES"/>
              </w:rPr>
              <w:t>TITULAR</w:t>
            </w:r>
          </w:p>
        </w:tc>
        <w:tc>
          <w:tcPr>
            <w:tcW w:w="856" w:type="pct"/>
          </w:tcPr>
          <w:p w:rsidR="00D16239" w:rsidRPr="004C68DF" w:rsidRDefault="00D16239" w:rsidP="00E57CA0">
            <w:pPr>
              <w:keepLines/>
              <w:rPr>
                <w:rFonts w:eastAsia="Times New Roman" w:cs="Arial"/>
                <w:kern w:val="22"/>
                <w:lang w:eastAsia="es-ES"/>
              </w:rPr>
            </w:pPr>
            <w:r w:rsidRPr="004C68DF">
              <w:rPr>
                <w:rFonts w:eastAsia="Times New Roman" w:cs="Arial"/>
                <w:kern w:val="22"/>
                <w:lang w:eastAsia="es-ES"/>
              </w:rPr>
              <w:t>DNI</w:t>
            </w:r>
          </w:p>
        </w:tc>
        <w:tc>
          <w:tcPr>
            <w:tcW w:w="946" w:type="pct"/>
          </w:tcPr>
          <w:p w:rsidR="00D16239" w:rsidRPr="004C68DF" w:rsidRDefault="00D16239" w:rsidP="00E57CA0">
            <w:pPr>
              <w:keepLines/>
              <w:rPr>
                <w:rFonts w:eastAsia="Times New Roman" w:cs="Arial"/>
                <w:kern w:val="22"/>
                <w:lang w:eastAsia="es-ES"/>
              </w:rPr>
            </w:pPr>
            <w:r w:rsidRPr="004C68DF">
              <w:rPr>
                <w:rFonts w:eastAsia="Times New Roman" w:cs="Arial"/>
                <w:kern w:val="22"/>
                <w:lang w:eastAsia="es-ES"/>
              </w:rPr>
              <w:t>CONDUCTOR</w:t>
            </w:r>
          </w:p>
        </w:tc>
        <w:tc>
          <w:tcPr>
            <w:tcW w:w="780" w:type="pct"/>
          </w:tcPr>
          <w:p w:rsidR="00D16239" w:rsidRPr="004C68DF" w:rsidRDefault="00D16239" w:rsidP="00E57CA0">
            <w:pPr>
              <w:keepLines/>
              <w:rPr>
                <w:rFonts w:eastAsia="Times New Roman" w:cs="Arial"/>
                <w:kern w:val="22"/>
                <w:lang w:eastAsia="es-ES"/>
              </w:rPr>
            </w:pPr>
            <w:r w:rsidRPr="004C68DF">
              <w:rPr>
                <w:rFonts w:eastAsia="Times New Roman" w:cs="Arial"/>
                <w:kern w:val="22"/>
                <w:lang w:eastAsia="es-ES"/>
              </w:rPr>
              <w:t>CADUCITAT</w:t>
            </w:r>
          </w:p>
        </w:tc>
        <w:tc>
          <w:tcPr>
            <w:tcW w:w="1403" w:type="pct"/>
          </w:tcPr>
          <w:p w:rsidR="00D16239" w:rsidRPr="004C68DF" w:rsidRDefault="00D16239" w:rsidP="00E57CA0">
            <w:pPr>
              <w:keepLines/>
              <w:rPr>
                <w:rFonts w:eastAsia="Times New Roman" w:cs="Arial"/>
                <w:kern w:val="22"/>
                <w:lang w:eastAsia="es-ES"/>
              </w:rPr>
            </w:pPr>
            <w:r w:rsidRPr="004C68DF">
              <w:rPr>
                <w:rFonts w:eastAsia="Times New Roman" w:cs="Arial"/>
                <w:kern w:val="22"/>
                <w:lang w:eastAsia="es-ES"/>
              </w:rPr>
              <w:t>NUMERACIÓ</w:t>
            </w:r>
          </w:p>
        </w:tc>
      </w:tr>
      <w:tr w:rsidR="00D16239" w:rsidRPr="004C68DF" w:rsidTr="00E57CA0">
        <w:tc>
          <w:tcPr>
            <w:tcW w:w="1015" w:type="pct"/>
            <w:vAlign w:val="center"/>
          </w:tcPr>
          <w:p w:rsidR="00D16239" w:rsidRPr="004C68DF" w:rsidRDefault="00D16239" w:rsidP="00E57CA0">
            <w:pPr>
              <w:keepLines/>
              <w:rPr>
                <w:rFonts w:eastAsia="Times New Roman" w:cs="Arial"/>
                <w:kern w:val="22"/>
                <w:lang w:eastAsia="es-ES"/>
              </w:rPr>
            </w:pPr>
            <w:r>
              <w:rPr>
                <w:rFonts w:eastAsia="Times New Roman" w:cs="Arial"/>
                <w:kern w:val="22"/>
                <w:lang w:eastAsia="es-ES"/>
              </w:rPr>
              <w:t>J.S.R.</w:t>
            </w:r>
          </w:p>
        </w:tc>
        <w:tc>
          <w:tcPr>
            <w:tcW w:w="856" w:type="pct"/>
            <w:vAlign w:val="center"/>
          </w:tcPr>
          <w:p w:rsidR="00D16239" w:rsidRPr="004C68DF" w:rsidRDefault="00D16239" w:rsidP="00E57CA0">
            <w:pPr>
              <w:rPr>
                <w:rFonts w:cs="Arial"/>
              </w:rPr>
            </w:pPr>
            <w:r>
              <w:rPr>
                <w:rFonts w:cs="Arial"/>
              </w:rPr>
              <w:t>...</w:t>
            </w:r>
          </w:p>
        </w:tc>
        <w:tc>
          <w:tcPr>
            <w:tcW w:w="946" w:type="pct"/>
            <w:vAlign w:val="center"/>
          </w:tcPr>
          <w:p w:rsidR="00D16239" w:rsidRPr="004C68DF" w:rsidRDefault="00D16239" w:rsidP="00E57CA0">
            <w:pPr>
              <w:keepLines/>
              <w:jc w:val="left"/>
              <w:rPr>
                <w:rFonts w:eastAsia="Times New Roman" w:cs="Arial"/>
                <w:kern w:val="22"/>
                <w:lang w:eastAsia="es-ES"/>
              </w:rPr>
            </w:pPr>
            <w:r w:rsidRPr="004C68DF">
              <w:rPr>
                <w:rFonts w:eastAsia="Times New Roman" w:cs="Arial"/>
                <w:kern w:val="22"/>
                <w:lang w:eastAsia="es-ES"/>
              </w:rPr>
              <w:t>TITULAR  NO CONDUCTOR/A</w:t>
            </w:r>
          </w:p>
        </w:tc>
        <w:tc>
          <w:tcPr>
            <w:tcW w:w="780" w:type="pct"/>
          </w:tcPr>
          <w:p w:rsidR="00D16239" w:rsidRPr="004C68DF" w:rsidRDefault="00D16239" w:rsidP="00E57CA0">
            <w:pPr>
              <w:keepLines/>
              <w:rPr>
                <w:rFonts w:eastAsia="Times New Roman" w:cs="Arial"/>
                <w:kern w:val="22"/>
                <w:lang w:eastAsia="es-ES"/>
              </w:rPr>
            </w:pPr>
            <w:r w:rsidRPr="004C68DF">
              <w:rPr>
                <w:rFonts w:eastAsia="Times New Roman" w:cs="Arial"/>
                <w:kern w:val="22"/>
                <w:lang w:eastAsia="es-ES"/>
              </w:rPr>
              <w:t>FEBRER</w:t>
            </w:r>
          </w:p>
          <w:p w:rsidR="00D16239" w:rsidRPr="004C68DF" w:rsidRDefault="00D16239" w:rsidP="00E57CA0">
            <w:pPr>
              <w:keepLines/>
              <w:rPr>
                <w:rFonts w:eastAsia="Times New Roman" w:cs="Arial"/>
                <w:kern w:val="22"/>
                <w:lang w:eastAsia="es-ES"/>
              </w:rPr>
            </w:pPr>
            <w:r w:rsidRPr="004C68DF">
              <w:rPr>
                <w:rFonts w:eastAsia="Times New Roman" w:cs="Arial"/>
                <w:kern w:val="22"/>
                <w:lang w:eastAsia="es-ES"/>
              </w:rPr>
              <w:t>2025</w:t>
            </w:r>
          </w:p>
        </w:tc>
        <w:tc>
          <w:tcPr>
            <w:tcW w:w="1403" w:type="pct"/>
          </w:tcPr>
          <w:p w:rsidR="00D16239" w:rsidRPr="004C68DF" w:rsidRDefault="00D16239" w:rsidP="00E57CA0">
            <w:pPr>
              <w:keepLines/>
              <w:rPr>
                <w:rFonts w:eastAsia="Times New Roman" w:cs="Arial"/>
                <w:kern w:val="22"/>
                <w:lang w:eastAsia="es-ES"/>
              </w:rPr>
            </w:pPr>
            <w:r w:rsidRPr="004C68DF">
              <w:rPr>
                <w:rFonts w:eastAsia="Times New Roman" w:cs="Arial"/>
                <w:kern w:val="22"/>
                <w:lang w:eastAsia="es-ES"/>
              </w:rPr>
              <w:t>082192023000088362T</w:t>
            </w:r>
          </w:p>
        </w:tc>
      </w:tr>
    </w:tbl>
    <w:p w:rsidR="00D16239" w:rsidRPr="004C68DF" w:rsidRDefault="00D16239" w:rsidP="00D16239">
      <w:pPr>
        <w:keepLines/>
        <w:rPr>
          <w:rFonts w:eastAsia="Times New Roman" w:cs="Arial"/>
          <w:lang w:eastAsia="es-ES"/>
        </w:rPr>
      </w:pPr>
    </w:p>
    <w:p w:rsidR="00D16239" w:rsidRDefault="00D16239" w:rsidP="00D16239">
      <w:pPr>
        <w:rPr>
          <w:rFonts w:cs="Arial"/>
        </w:rPr>
      </w:pPr>
    </w:p>
    <w:p w:rsidR="00D16239" w:rsidRDefault="00D16239" w:rsidP="00D16239">
      <w:pPr>
        <w:rPr>
          <w:rFonts w:cs="Arial"/>
        </w:rPr>
      </w:pPr>
      <w:r w:rsidRPr="004C68DF">
        <w:rPr>
          <w:rFonts w:cs="Arial"/>
        </w:rPr>
        <w:t>2n.- Notificar aquest acord a l’interessat. En el cas de les concessions l’interessat podrà recollir la corresponent targeta en les dependències de la Policia local, i en cas de renovació haurà de lliurar l’anterior targeta caducada.</w:t>
      </w:r>
    </w:p>
    <w:p w:rsidR="00D16239" w:rsidRPr="0049370E" w:rsidRDefault="00D16239" w:rsidP="00D16239">
      <w:pPr>
        <w:rPr>
          <w:rFonts w:eastAsia="Times New Roman" w:cs="Arial"/>
          <w:highlight w:val="yellow"/>
          <w:lang w:eastAsia="es-ES"/>
        </w:rPr>
      </w:pPr>
    </w:p>
    <w:p w:rsidR="00D16239" w:rsidRPr="00FD76EF" w:rsidRDefault="00D16239" w:rsidP="00D16239">
      <w:pPr>
        <w:rPr>
          <w:rFonts w:cs="Arial"/>
          <w:highlight w:val="yellow"/>
          <w:lang w:eastAsia="es-ES"/>
        </w:rPr>
      </w:pPr>
    </w:p>
    <w:p w:rsidR="00D16239" w:rsidRDefault="00D16239" w:rsidP="00D16239">
      <w:pPr>
        <w:rPr>
          <w:rFonts w:cs="Arial"/>
          <w:lang w:val="ca-ES"/>
        </w:rPr>
      </w:pPr>
      <w:bookmarkStart w:id="32" w:name="DOCUMENTO_14644724"/>
      <w:bookmarkStart w:id="33" w:name="DOCUMENTO_14741051"/>
      <w:bookmarkEnd w:id="31"/>
      <w:bookmarkEnd w:id="32"/>
      <w:bookmarkEnd w:id="33"/>
      <w:r>
        <w:rPr>
          <w:rFonts w:cs="Arial"/>
          <w:b/>
          <w:lang w:val="ca-ES"/>
        </w:rPr>
        <w:t>12.0.- TARGETA NÚM 09/23 D’ESTACIONAMENT INDIVIDUAL PER A PERSONES AMB DISMINUCIÓ DE LA MOBILITAT PER A J.S.I.</w:t>
      </w:r>
    </w:p>
    <w:p w:rsidR="00D16239" w:rsidRDefault="00D16239" w:rsidP="00D16239">
      <w:pPr>
        <w:rPr>
          <w:rFonts w:cs="Arial"/>
          <w:lang w:val="ca-ES"/>
        </w:rPr>
      </w:pPr>
    </w:p>
    <w:p w:rsidR="00D16239" w:rsidRDefault="00D16239" w:rsidP="00D16239">
      <w:pPr>
        <w:rPr>
          <w:rFonts w:cs="Arial"/>
          <w:b/>
          <w:bCs/>
          <w:lang w:val="ca-ES"/>
        </w:rPr>
      </w:pPr>
      <w:bookmarkStart w:id="34" w:name="X2023000368"/>
      <w:r w:rsidRPr="0013614B">
        <w:rPr>
          <w:rFonts w:cs="Arial"/>
          <w:b/>
          <w:bCs/>
          <w:lang w:val="ca-ES"/>
        </w:rPr>
        <w:t>S’ACORDA:</w:t>
      </w:r>
    </w:p>
    <w:p w:rsidR="00D16239" w:rsidRPr="0013614B" w:rsidRDefault="00D16239" w:rsidP="00D16239">
      <w:pPr>
        <w:rPr>
          <w:rFonts w:cs="Arial"/>
          <w:lang w:val="ca-ES"/>
        </w:rPr>
      </w:pPr>
    </w:p>
    <w:p w:rsidR="00D16239" w:rsidRDefault="00D16239" w:rsidP="00D16239">
      <w:pPr>
        <w:keepLines/>
        <w:rPr>
          <w:rFonts w:eastAsia="Times New Roman" w:cs="Arial"/>
          <w:lang w:val="ca-ES" w:eastAsia="es-ES"/>
        </w:rPr>
      </w:pPr>
      <w:r w:rsidRPr="0013614B">
        <w:rPr>
          <w:rFonts w:eastAsia="Times New Roman" w:cs="Arial"/>
          <w:lang w:val="ca-ES" w:eastAsia="es-ES"/>
        </w:rPr>
        <w:t>1r.- Concedir la següent targeta d’aparcament individual de persones amb disminució de mobilitat:</w:t>
      </w:r>
    </w:p>
    <w:p w:rsidR="00D16239" w:rsidRPr="0013614B" w:rsidRDefault="00D16239" w:rsidP="00D16239">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16239" w:rsidRPr="0013614B" w:rsidTr="00E57CA0">
        <w:tc>
          <w:tcPr>
            <w:tcW w:w="1015" w:type="pct"/>
          </w:tcPr>
          <w:p w:rsidR="00D16239" w:rsidRPr="0013614B" w:rsidRDefault="00D16239" w:rsidP="00E57CA0">
            <w:pPr>
              <w:keepLines/>
              <w:rPr>
                <w:rFonts w:eastAsia="Times New Roman" w:cs="Arial"/>
                <w:kern w:val="22"/>
                <w:lang w:val="ca-ES" w:eastAsia="es-ES"/>
              </w:rPr>
            </w:pPr>
            <w:r w:rsidRPr="0013614B">
              <w:rPr>
                <w:rFonts w:eastAsia="Times New Roman" w:cs="Arial"/>
                <w:kern w:val="22"/>
                <w:lang w:val="ca-ES" w:eastAsia="es-ES"/>
              </w:rPr>
              <w:t>TITULAR</w:t>
            </w:r>
          </w:p>
        </w:tc>
        <w:tc>
          <w:tcPr>
            <w:tcW w:w="856" w:type="pct"/>
          </w:tcPr>
          <w:p w:rsidR="00D16239" w:rsidRPr="0013614B" w:rsidRDefault="00D16239" w:rsidP="00E57CA0">
            <w:pPr>
              <w:keepLines/>
              <w:rPr>
                <w:rFonts w:eastAsia="Times New Roman" w:cs="Arial"/>
                <w:kern w:val="22"/>
                <w:lang w:val="ca-ES" w:eastAsia="es-ES"/>
              </w:rPr>
            </w:pPr>
            <w:r w:rsidRPr="0013614B">
              <w:rPr>
                <w:rFonts w:eastAsia="Times New Roman" w:cs="Arial"/>
                <w:kern w:val="22"/>
                <w:lang w:val="ca-ES" w:eastAsia="es-ES"/>
              </w:rPr>
              <w:t>DNI</w:t>
            </w:r>
          </w:p>
        </w:tc>
        <w:tc>
          <w:tcPr>
            <w:tcW w:w="946" w:type="pct"/>
          </w:tcPr>
          <w:p w:rsidR="00D16239" w:rsidRPr="0013614B" w:rsidRDefault="00D16239" w:rsidP="00E57CA0">
            <w:pPr>
              <w:keepLines/>
              <w:rPr>
                <w:rFonts w:eastAsia="Times New Roman" w:cs="Arial"/>
                <w:kern w:val="22"/>
                <w:lang w:val="ca-ES" w:eastAsia="es-ES"/>
              </w:rPr>
            </w:pPr>
            <w:r w:rsidRPr="0013614B">
              <w:rPr>
                <w:rFonts w:eastAsia="Times New Roman" w:cs="Arial"/>
                <w:kern w:val="22"/>
                <w:lang w:val="ca-ES" w:eastAsia="es-ES"/>
              </w:rPr>
              <w:t>CONDUCTOR</w:t>
            </w:r>
          </w:p>
        </w:tc>
        <w:tc>
          <w:tcPr>
            <w:tcW w:w="780" w:type="pct"/>
          </w:tcPr>
          <w:p w:rsidR="00D16239" w:rsidRPr="0013614B" w:rsidRDefault="00D16239" w:rsidP="00E57CA0">
            <w:pPr>
              <w:keepLines/>
              <w:rPr>
                <w:rFonts w:eastAsia="Times New Roman" w:cs="Arial"/>
                <w:kern w:val="22"/>
                <w:lang w:val="ca-ES" w:eastAsia="es-ES"/>
              </w:rPr>
            </w:pPr>
            <w:r w:rsidRPr="0013614B">
              <w:rPr>
                <w:rFonts w:eastAsia="Times New Roman" w:cs="Arial"/>
                <w:kern w:val="22"/>
                <w:lang w:val="ca-ES" w:eastAsia="es-ES"/>
              </w:rPr>
              <w:t>CADUCITAT</w:t>
            </w:r>
          </w:p>
        </w:tc>
        <w:tc>
          <w:tcPr>
            <w:tcW w:w="1403" w:type="pct"/>
          </w:tcPr>
          <w:p w:rsidR="00D16239" w:rsidRPr="0013614B" w:rsidRDefault="00D16239" w:rsidP="00E57CA0">
            <w:pPr>
              <w:keepLines/>
              <w:rPr>
                <w:rFonts w:eastAsia="Times New Roman" w:cs="Arial"/>
                <w:kern w:val="22"/>
                <w:lang w:val="ca-ES" w:eastAsia="es-ES"/>
              </w:rPr>
            </w:pPr>
            <w:r w:rsidRPr="0013614B">
              <w:rPr>
                <w:rFonts w:eastAsia="Times New Roman" w:cs="Arial"/>
                <w:kern w:val="22"/>
                <w:lang w:val="ca-ES" w:eastAsia="es-ES"/>
              </w:rPr>
              <w:t>NUMERACIÓ</w:t>
            </w:r>
          </w:p>
        </w:tc>
      </w:tr>
      <w:tr w:rsidR="00D16239" w:rsidRPr="0013614B" w:rsidTr="00E57CA0">
        <w:tc>
          <w:tcPr>
            <w:tcW w:w="1015" w:type="pct"/>
            <w:vAlign w:val="center"/>
          </w:tcPr>
          <w:p w:rsidR="00D16239" w:rsidRPr="0013614B" w:rsidRDefault="00D16239" w:rsidP="00E57CA0">
            <w:pPr>
              <w:keepLines/>
              <w:rPr>
                <w:rFonts w:eastAsia="Times New Roman" w:cs="Arial"/>
                <w:kern w:val="22"/>
                <w:lang w:val="ca-ES" w:eastAsia="es-ES"/>
              </w:rPr>
            </w:pPr>
            <w:r>
              <w:rPr>
                <w:rFonts w:eastAsia="Times New Roman" w:cs="Arial"/>
                <w:kern w:val="22"/>
                <w:lang w:val="ca-ES" w:eastAsia="es-ES"/>
              </w:rPr>
              <w:t>J.S.I.</w:t>
            </w:r>
          </w:p>
        </w:tc>
        <w:tc>
          <w:tcPr>
            <w:tcW w:w="856" w:type="pct"/>
            <w:vAlign w:val="center"/>
          </w:tcPr>
          <w:p w:rsidR="00D16239" w:rsidRPr="0013614B" w:rsidRDefault="00D16239" w:rsidP="00E57CA0">
            <w:pPr>
              <w:rPr>
                <w:rFonts w:cs="Arial"/>
              </w:rPr>
            </w:pPr>
            <w:r>
              <w:rPr>
                <w:rFonts w:cs="Arial"/>
              </w:rPr>
              <w:t>…</w:t>
            </w:r>
          </w:p>
        </w:tc>
        <w:tc>
          <w:tcPr>
            <w:tcW w:w="946" w:type="pct"/>
            <w:vAlign w:val="center"/>
          </w:tcPr>
          <w:p w:rsidR="00D16239" w:rsidRPr="0013614B" w:rsidRDefault="00D16239" w:rsidP="00E57CA0">
            <w:pPr>
              <w:keepLines/>
              <w:jc w:val="left"/>
              <w:rPr>
                <w:rFonts w:eastAsia="Times New Roman" w:cs="Arial"/>
                <w:kern w:val="22"/>
                <w:lang w:val="ca-ES" w:eastAsia="es-ES"/>
              </w:rPr>
            </w:pPr>
            <w:r w:rsidRPr="0013614B">
              <w:rPr>
                <w:rFonts w:eastAsia="Times New Roman" w:cs="Arial"/>
                <w:kern w:val="22"/>
                <w:lang w:val="ca-ES" w:eastAsia="es-ES"/>
              </w:rPr>
              <w:t>TITULAR  NO CONDUCTOR/A</w:t>
            </w:r>
          </w:p>
        </w:tc>
        <w:tc>
          <w:tcPr>
            <w:tcW w:w="780" w:type="pct"/>
          </w:tcPr>
          <w:p w:rsidR="00D16239" w:rsidRPr="0013614B" w:rsidRDefault="00D16239" w:rsidP="00E57CA0">
            <w:pPr>
              <w:keepLines/>
              <w:rPr>
                <w:rFonts w:eastAsia="Times New Roman" w:cs="Arial"/>
                <w:kern w:val="22"/>
                <w:lang w:val="ca-ES" w:eastAsia="es-ES"/>
              </w:rPr>
            </w:pPr>
            <w:r w:rsidRPr="0013614B">
              <w:rPr>
                <w:rFonts w:eastAsia="Times New Roman" w:cs="Arial"/>
                <w:kern w:val="22"/>
                <w:lang w:val="ca-ES" w:eastAsia="es-ES"/>
              </w:rPr>
              <w:t>FEBRER</w:t>
            </w:r>
          </w:p>
          <w:p w:rsidR="00D16239" w:rsidRPr="0013614B" w:rsidRDefault="00D16239" w:rsidP="00E57CA0">
            <w:pPr>
              <w:keepLines/>
              <w:rPr>
                <w:rFonts w:eastAsia="Times New Roman" w:cs="Arial"/>
                <w:kern w:val="22"/>
                <w:lang w:val="ca-ES" w:eastAsia="es-ES"/>
              </w:rPr>
            </w:pPr>
            <w:r w:rsidRPr="0013614B">
              <w:rPr>
                <w:rFonts w:eastAsia="Times New Roman" w:cs="Arial"/>
                <w:kern w:val="22"/>
                <w:lang w:val="ca-ES" w:eastAsia="es-ES"/>
              </w:rPr>
              <w:t>2025</w:t>
            </w:r>
          </w:p>
        </w:tc>
        <w:tc>
          <w:tcPr>
            <w:tcW w:w="1403" w:type="pct"/>
          </w:tcPr>
          <w:p w:rsidR="00D16239" w:rsidRPr="0013614B" w:rsidRDefault="00D16239" w:rsidP="00E57CA0">
            <w:pPr>
              <w:keepLines/>
              <w:rPr>
                <w:rFonts w:eastAsia="Times New Roman" w:cs="Arial"/>
                <w:kern w:val="22"/>
                <w:lang w:val="ca-ES" w:eastAsia="es-ES"/>
              </w:rPr>
            </w:pPr>
            <w:r w:rsidRPr="0013614B">
              <w:rPr>
                <w:rFonts w:eastAsia="Times New Roman" w:cs="Arial"/>
                <w:kern w:val="22"/>
                <w:lang w:val="ca-ES" w:eastAsia="es-ES"/>
              </w:rPr>
              <w:t>082192023000095624E</w:t>
            </w:r>
          </w:p>
        </w:tc>
      </w:tr>
    </w:tbl>
    <w:p w:rsidR="00D16239" w:rsidRPr="0013614B" w:rsidRDefault="00D16239" w:rsidP="00D16239">
      <w:pPr>
        <w:keepLines/>
        <w:rPr>
          <w:rFonts w:eastAsia="Times New Roman" w:cs="Arial"/>
          <w:lang w:val="ca-ES" w:eastAsia="es-ES"/>
        </w:rPr>
      </w:pPr>
    </w:p>
    <w:p w:rsidR="00D16239" w:rsidRDefault="00D16239" w:rsidP="00D16239">
      <w:pPr>
        <w:keepLines/>
        <w:rPr>
          <w:rFonts w:eastAsia="Times New Roman" w:cs="Arial"/>
          <w:lang w:val="ca-ES" w:eastAsia="es-ES"/>
        </w:rPr>
      </w:pPr>
    </w:p>
    <w:p w:rsidR="00D16239" w:rsidRPr="0013614B" w:rsidRDefault="00D16239" w:rsidP="00D16239">
      <w:pPr>
        <w:keepLines/>
        <w:rPr>
          <w:rFonts w:eastAsia="Times New Roman" w:cs="Arial"/>
          <w:lang w:val="ca-ES" w:eastAsia="es-ES"/>
        </w:rPr>
      </w:pPr>
      <w:r w:rsidRPr="0013614B">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D16239" w:rsidRDefault="00D16239" w:rsidP="00D16239">
      <w:pPr>
        <w:rPr>
          <w:rFonts w:eastAsia="Times New Roman" w:cs="Arial"/>
          <w:highlight w:val="yellow"/>
          <w:lang w:val="ca-ES" w:eastAsia="es-ES"/>
        </w:rPr>
      </w:pPr>
    </w:p>
    <w:p w:rsidR="00D16239" w:rsidRPr="0049370E" w:rsidRDefault="00D16239" w:rsidP="00D16239">
      <w:pPr>
        <w:rPr>
          <w:rFonts w:eastAsia="Times New Roman" w:cs="Arial"/>
          <w:highlight w:val="yellow"/>
          <w:lang w:val="ca-ES" w:eastAsia="es-ES"/>
        </w:rPr>
      </w:pPr>
    </w:p>
    <w:p w:rsidR="00D16239" w:rsidRDefault="00D16239" w:rsidP="00D16239">
      <w:pPr>
        <w:rPr>
          <w:rFonts w:cs="Arial"/>
          <w:lang w:val="ca-ES"/>
        </w:rPr>
      </w:pPr>
      <w:bookmarkStart w:id="35" w:name="DOCUMENTO_14680095"/>
      <w:bookmarkStart w:id="36" w:name="DOCUMENTO_14741054"/>
      <w:bookmarkEnd w:id="34"/>
      <w:bookmarkEnd w:id="35"/>
      <w:bookmarkEnd w:id="36"/>
      <w:r>
        <w:rPr>
          <w:rFonts w:cs="Arial"/>
          <w:b/>
          <w:lang w:val="ca-ES"/>
        </w:rPr>
        <w:lastRenderedPageBreak/>
        <w:t>13.0.- TARGETA NÚM 10/23 D’ESTACIONAMENT INDIVIDUAL PER A PERSONES AMB DISMINUCIÓ DE LA MOBILITAT PER A R.R.C.</w:t>
      </w:r>
    </w:p>
    <w:p w:rsidR="00D16239" w:rsidRDefault="00D16239" w:rsidP="00D16239">
      <w:pPr>
        <w:rPr>
          <w:rFonts w:cs="Arial"/>
          <w:lang w:val="ca-ES"/>
        </w:rPr>
      </w:pPr>
    </w:p>
    <w:p w:rsidR="00D16239" w:rsidRDefault="00D16239" w:rsidP="00D16239">
      <w:pPr>
        <w:rPr>
          <w:rFonts w:cs="Arial"/>
          <w:b/>
          <w:bCs/>
          <w:lang w:val="ca-ES"/>
        </w:rPr>
      </w:pPr>
      <w:bookmarkStart w:id="37" w:name="X2023000603"/>
      <w:r w:rsidRPr="0052435F">
        <w:rPr>
          <w:rFonts w:cs="Arial"/>
          <w:b/>
          <w:bCs/>
          <w:lang w:val="ca-ES"/>
        </w:rPr>
        <w:t>S’ACORDA:</w:t>
      </w:r>
    </w:p>
    <w:p w:rsidR="00D16239" w:rsidRPr="0052435F" w:rsidRDefault="00D16239" w:rsidP="00D16239">
      <w:pPr>
        <w:rPr>
          <w:rFonts w:cs="Arial"/>
          <w:lang w:val="ca-ES"/>
        </w:rPr>
      </w:pPr>
    </w:p>
    <w:p w:rsidR="00D16239" w:rsidRDefault="00D16239" w:rsidP="00D16239">
      <w:pPr>
        <w:keepLines/>
        <w:rPr>
          <w:rFonts w:eastAsia="Times New Roman" w:cs="Arial"/>
          <w:lang w:val="ca-ES" w:eastAsia="es-ES"/>
        </w:rPr>
      </w:pPr>
      <w:r w:rsidRPr="0052435F">
        <w:rPr>
          <w:rFonts w:eastAsia="Times New Roman" w:cs="Arial"/>
          <w:lang w:val="ca-ES" w:eastAsia="es-ES"/>
        </w:rPr>
        <w:t>1r.- Concedir la següent targeta d’aparcament individual de persones amb disminució de mobilitat:</w:t>
      </w:r>
    </w:p>
    <w:p w:rsidR="00D16239" w:rsidRPr="0052435F" w:rsidRDefault="00D16239" w:rsidP="00D16239">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16239" w:rsidRPr="0052435F" w:rsidTr="00E57CA0">
        <w:tc>
          <w:tcPr>
            <w:tcW w:w="1015" w:type="pct"/>
          </w:tcPr>
          <w:p w:rsidR="00D16239" w:rsidRPr="0052435F" w:rsidRDefault="00D16239" w:rsidP="00E57CA0">
            <w:pPr>
              <w:keepLines/>
              <w:rPr>
                <w:rFonts w:eastAsia="Times New Roman" w:cs="Arial"/>
                <w:kern w:val="22"/>
                <w:lang w:val="ca-ES" w:eastAsia="es-ES"/>
              </w:rPr>
            </w:pPr>
            <w:r w:rsidRPr="0052435F">
              <w:rPr>
                <w:rFonts w:eastAsia="Times New Roman" w:cs="Arial"/>
                <w:kern w:val="22"/>
                <w:lang w:val="ca-ES" w:eastAsia="es-ES"/>
              </w:rPr>
              <w:t>TITULAR</w:t>
            </w:r>
          </w:p>
        </w:tc>
        <w:tc>
          <w:tcPr>
            <w:tcW w:w="856" w:type="pct"/>
          </w:tcPr>
          <w:p w:rsidR="00D16239" w:rsidRPr="0052435F" w:rsidRDefault="00D16239" w:rsidP="00E57CA0">
            <w:pPr>
              <w:keepLines/>
              <w:rPr>
                <w:rFonts w:eastAsia="Times New Roman" w:cs="Arial"/>
                <w:kern w:val="22"/>
                <w:lang w:val="ca-ES" w:eastAsia="es-ES"/>
              </w:rPr>
            </w:pPr>
            <w:r w:rsidRPr="0052435F">
              <w:rPr>
                <w:rFonts w:eastAsia="Times New Roman" w:cs="Arial"/>
                <w:kern w:val="22"/>
                <w:lang w:val="ca-ES" w:eastAsia="es-ES"/>
              </w:rPr>
              <w:t>DNI</w:t>
            </w:r>
          </w:p>
        </w:tc>
        <w:tc>
          <w:tcPr>
            <w:tcW w:w="946" w:type="pct"/>
          </w:tcPr>
          <w:p w:rsidR="00D16239" w:rsidRPr="0052435F" w:rsidRDefault="00D16239" w:rsidP="00E57CA0">
            <w:pPr>
              <w:keepLines/>
              <w:rPr>
                <w:rFonts w:eastAsia="Times New Roman" w:cs="Arial"/>
                <w:kern w:val="22"/>
                <w:lang w:val="ca-ES" w:eastAsia="es-ES"/>
              </w:rPr>
            </w:pPr>
            <w:r w:rsidRPr="0052435F">
              <w:rPr>
                <w:rFonts w:eastAsia="Times New Roman" w:cs="Arial"/>
                <w:kern w:val="22"/>
                <w:lang w:val="ca-ES" w:eastAsia="es-ES"/>
              </w:rPr>
              <w:t>CONDUCTOR</w:t>
            </w:r>
          </w:p>
        </w:tc>
        <w:tc>
          <w:tcPr>
            <w:tcW w:w="780" w:type="pct"/>
          </w:tcPr>
          <w:p w:rsidR="00D16239" w:rsidRPr="0052435F" w:rsidRDefault="00D16239" w:rsidP="00E57CA0">
            <w:pPr>
              <w:keepLines/>
              <w:rPr>
                <w:rFonts w:eastAsia="Times New Roman" w:cs="Arial"/>
                <w:kern w:val="22"/>
                <w:lang w:val="ca-ES" w:eastAsia="es-ES"/>
              </w:rPr>
            </w:pPr>
            <w:r w:rsidRPr="0052435F">
              <w:rPr>
                <w:rFonts w:eastAsia="Times New Roman" w:cs="Arial"/>
                <w:kern w:val="22"/>
                <w:lang w:val="ca-ES" w:eastAsia="es-ES"/>
              </w:rPr>
              <w:t>CADUCITAT</w:t>
            </w:r>
          </w:p>
        </w:tc>
        <w:tc>
          <w:tcPr>
            <w:tcW w:w="1403" w:type="pct"/>
          </w:tcPr>
          <w:p w:rsidR="00D16239" w:rsidRPr="0052435F" w:rsidRDefault="00D16239" w:rsidP="00E57CA0">
            <w:pPr>
              <w:keepLines/>
              <w:rPr>
                <w:rFonts w:eastAsia="Times New Roman" w:cs="Arial"/>
                <w:kern w:val="22"/>
                <w:lang w:val="ca-ES" w:eastAsia="es-ES"/>
              </w:rPr>
            </w:pPr>
            <w:r w:rsidRPr="0052435F">
              <w:rPr>
                <w:rFonts w:eastAsia="Times New Roman" w:cs="Arial"/>
                <w:kern w:val="22"/>
                <w:lang w:val="ca-ES" w:eastAsia="es-ES"/>
              </w:rPr>
              <w:t>NUMERACIÓ</w:t>
            </w:r>
          </w:p>
        </w:tc>
      </w:tr>
      <w:tr w:rsidR="00D16239" w:rsidRPr="0052435F" w:rsidTr="00E57CA0">
        <w:tc>
          <w:tcPr>
            <w:tcW w:w="1015" w:type="pct"/>
            <w:vAlign w:val="center"/>
          </w:tcPr>
          <w:p w:rsidR="00D16239" w:rsidRPr="0052435F" w:rsidRDefault="00D16239" w:rsidP="00E57CA0">
            <w:pPr>
              <w:keepLines/>
              <w:rPr>
                <w:rFonts w:eastAsia="Times New Roman" w:cs="Arial"/>
                <w:kern w:val="22"/>
                <w:lang w:val="ca-ES" w:eastAsia="es-ES"/>
              </w:rPr>
            </w:pPr>
            <w:r>
              <w:rPr>
                <w:rFonts w:eastAsia="Times New Roman" w:cs="Arial"/>
                <w:kern w:val="22"/>
                <w:lang w:val="ca-ES" w:eastAsia="es-ES"/>
              </w:rPr>
              <w:t>R.R.C.</w:t>
            </w:r>
          </w:p>
        </w:tc>
        <w:tc>
          <w:tcPr>
            <w:tcW w:w="856" w:type="pct"/>
            <w:vAlign w:val="center"/>
          </w:tcPr>
          <w:p w:rsidR="00D16239" w:rsidRPr="0052435F" w:rsidRDefault="00D16239" w:rsidP="00E57CA0">
            <w:pPr>
              <w:rPr>
                <w:rFonts w:cs="Arial"/>
              </w:rPr>
            </w:pPr>
            <w:r>
              <w:rPr>
                <w:rFonts w:cs="Arial"/>
              </w:rPr>
              <w:t>…</w:t>
            </w:r>
          </w:p>
        </w:tc>
        <w:tc>
          <w:tcPr>
            <w:tcW w:w="946" w:type="pct"/>
            <w:vAlign w:val="center"/>
          </w:tcPr>
          <w:p w:rsidR="00D16239" w:rsidRPr="0052435F" w:rsidRDefault="00D16239" w:rsidP="00E57CA0">
            <w:pPr>
              <w:keepLines/>
              <w:jc w:val="left"/>
              <w:rPr>
                <w:rFonts w:eastAsia="Times New Roman" w:cs="Arial"/>
                <w:kern w:val="22"/>
                <w:lang w:val="ca-ES" w:eastAsia="es-ES"/>
              </w:rPr>
            </w:pPr>
            <w:r w:rsidRPr="0052435F">
              <w:rPr>
                <w:rFonts w:eastAsia="Times New Roman" w:cs="Arial"/>
                <w:kern w:val="22"/>
                <w:lang w:val="ca-ES" w:eastAsia="es-ES"/>
              </w:rPr>
              <w:t>TITULAR  NO CONDUCTOR/A</w:t>
            </w:r>
          </w:p>
        </w:tc>
        <w:tc>
          <w:tcPr>
            <w:tcW w:w="780" w:type="pct"/>
          </w:tcPr>
          <w:p w:rsidR="00D16239" w:rsidRPr="0052435F" w:rsidRDefault="00D16239" w:rsidP="00E57CA0">
            <w:pPr>
              <w:keepLines/>
              <w:rPr>
                <w:rFonts w:eastAsia="Times New Roman" w:cs="Arial"/>
                <w:kern w:val="22"/>
                <w:lang w:val="ca-ES" w:eastAsia="es-ES"/>
              </w:rPr>
            </w:pPr>
            <w:r w:rsidRPr="0052435F">
              <w:rPr>
                <w:rFonts w:eastAsia="Times New Roman" w:cs="Arial"/>
                <w:kern w:val="22"/>
                <w:lang w:val="ca-ES" w:eastAsia="es-ES"/>
              </w:rPr>
              <w:t>MARÇ</w:t>
            </w:r>
          </w:p>
          <w:p w:rsidR="00D16239" w:rsidRPr="0052435F" w:rsidRDefault="00D16239" w:rsidP="00E57CA0">
            <w:pPr>
              <w:keepLines/>
              <w:rPr>
                <w:rFonts w:eastAsia="Times New Roman" w:cs="Arial"/>
                <w:kern w:val="22"/>
                <w:lang w:val="ca-ES" w:eastAsia="es-ES"/>
              </w:rPr>
            </w:pPr>
            <w:r w:rsidRPr="0052435F">
              <w:rPr>
                <w:rFonts w:eastAsia="Times New Roman" w:cs="Arial"/>
                <w:kern w:val="22"/>
                <w:lang w:val="ca-ES" w:eastAsia="es-ES"/>
              </w:rPr>
              <w:t>2025</w:t>
            </w:r>
          </w:p>
        </w:tc>
        <w:tc>
          <w:tcPr>
            <w:tcW w:w="1403" w:type="pct"/>
          </w:tcPr>
          <w:p w:rsidR="00D16239" w:rsidRPr="0052435F" w:rsidRDefault="00D16239" w:rsidP="00E57CA0">
            <w:pPr>
              <w:keepLines/>
              <w:rPr>
                <w:rFonts w:eastAsia="Times New Roman" w:cs="Arial"/>
                <w:kern w:val="22"/>
                <w:lang w:val="ca-ES" w:eastAsia="es-ES"/>
              </w:rPr>
            </w:pPr>
            <w:r w:rsidRPr="0052435F">
              <w:rPr>
                <w:rFonts w:eastAsia="Times New Roman" w:cs="Arial"/>
                <w:kern w:val="22"/>
                <w:lang w:val="ca-ES" w:eastAsia="es-ES"/>
              </w:rPr>
              <w:t>082192023000105211B</w:t>
            </w:r>
          </w:p>
        </w:tc>
      </w:tr>
    </w:tbl>
    <w:p w:rsidR="00D16239" w:rsidRPr="0052435F" w:rsidRDefault="00D16239" w:rsidP="00D16239">
      <w:pPr>
        <w:keepLines/>
        <w:rPr>
          <w:rFonts w:eastAsia="Times New Roman" w:cs="Arial"/>
          <w:lang w:val="ca-ES" w:eastAsia="es-ES"/>
        </w:rPr>
      </w:pPr>
    </w:p>
    <w:p w:rsidR="00D16239" w:rsidRDefault="00D16239" w:rsidP="00D16239">
      <w:pPr>
        <w:keepLines/>
        <w:rPr>
          <w:rFonts w:eastAsia="Times New Roman" w:cs="Arial"/>
          <w:lang w:val="ca-ES" w:eastAsia="es-ES"/>
        </w:rPr>
      </w:pPr>
    </w:p>
    <w:p w:rsidR="00D16239" w:rsidRPr="0052435F" w:rsidRDefault="00D16239" w:rsidP="00D16239">
      <w:pPr>
        <w:keepLines/>
        <w:rPr>
          <w:rFonts w:eastAsia="Times New Roman" w:cs="Arial"/>
          <w:lang w:val="ca-ES" w:eastAsia="es-ES"/>
        </w:rPr>
      </w:pPr>
      <w:r w:rsidRPr="0052435F">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D16239" w:rsidRPr="0049370E" w:rsidRDefault="00D16239" w:rsidP="00D16239">
      <w:pPr>
        <w:rPr>
          <w:rFonts w:eastAsia="Times New Roman" w:cs="Arial"/>
          <w:highlight w:val="yellow"/>
          <w:lang w:val="ca-ES" w:eastAsia="es-ES"/>
        </w:rPr>
      </w:pPr>
    </w:p>
    <w:p w:rsidR="00D16239" w:rsidRPr="007D427E" w:rsidRDefault="00D16239" w:rsidP="00D16239">
      <w:pPr>
        <w:rPr>
          <w:rFonts w:cs="Arial"/>
          <w:lang w:val="ca-ES"/>
        </w:rPr>
      </w:pPr>
      <w:bookmarkStart w:id="38" w:name="DOCUMENTO_14680345"/>
      <w:bookmarkStart w:id="39" w:name="DOCUMENTO_14741059"/>
      <w:bookmarkEnd w:id="37"/>
      <w:bookmarkEnd w:id="38"/>
      <w:bookmarkEnd w:id="39"/>
    </w:p>
    <w:p w:rsidR="00D16239" w:rsidRDefault="00D16239" w:rsidP="00D16239">
      <w:pPr>
        <w:rPr>
          <w:rFonts w:cs="Arial"/>
          <w:lang w:val="ca-ES"/>
        </w:rPr>
      </w:pPr>
      <w:r>
        <w:rPr>
          <w:rFonts w:cs="Arial"/>
          <w:b/>
          <w:lang w:val="ca-ES"/>
        </w:rPr>
        <w:t>14.0.- TARGETA NÚM 11/23 D’ESTACIONAMENT INDIVIDUAL PER A PERSONES AMB DISMINUCIÓ DE LA MOBILITAT PER A MR.A.M.</w:t>
      </w:r>
    </w:p>
    <w:p w:rsidR="00D16239" w:rsidRDefault="00D16239" w:rsidP="00D16239">
      <w:pPr>
        <w:rPr>
          <w:rFonts w:cs="Arial"/>
          <w:lang w:val="ca-ES"/>
        </w:rPr>
      </w:pPr>
    </w:p>
    <w:p w:rsidR="00D16239" w:rsidRDefault="00D16239" w:rsidP="00D16239">
      <w:pPr>
        <w:rPr>
          <w:rFonts w:cs="Arial"/>
          <w:b/>
          <w:bCs/>
          <w:lang w:val="ca-ES"/>
        </w:rPr>
      </w:pPr>
      <w:bookmarkStart w:id="40" w:name="X2023000601"/>
      <w:r w:rsidRPr="008A4D69">
        <w:rPr>
          <w:rFonts w:cs="Arial"/>
          <w:b/>
          <w:bCs/>
          <w:lang w:val="ca-ES"/>
        </w:rPr>
        <w:t>S’ACORDA:</w:t>
      </w:r>
    </w:p>
    <w:p w:rsidR="00D16239" w:rsidRPr="008A4D69" w:rsidRDefault="00D16239" w:rsidP="00D16239">
      <w:pPr>
        <w:rPr>
          <w:rFonts w:cs="Arial"/>
          <w:lang w:val="ca-ES"/>
        </w:rPr>
      </w:pPr>
    </w:p>
    <w:p w:rsidR="00D16239" w:rsidRDefault="00D16239" w:rsidP="00D16239">
      <w:pPr>
        <w:keepLines/>
        <w:rPr>
          <w:rFonts w:eastAsia="Times New Roman" w:cs="Arial"/>
          <w:lang w:val="ca-ES" w:eastAsia="es-ES"/>
        </w:rPr>
      </w:pPr>
      <w:r w:rsidRPr="008A4D69">
        <w:rPr>
          <w:rFonts w:eastAsia="Times New Roman" w:cs="Arial"/>
          <w:lang w:val="ca-ES" w:eastAsia="es-ES"/>
        </w:rPr>
        <w:t>1r.- Concedir la següent targeta d’aparcament individual de persones amb disminució de mobilitat:</w:t>
      </w:r>
    </w:p>
    <w:p w:rsidR="00D16239" w:rsidRPr="008A4D69" w:rsidRDefault="00D16239" w:rsidP="00D16239">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16239" w:rsidRPr="008A4D69" w:rsidTr="00E57CA0">
        <w:tc>
          <w:tcPr>
            <w:tcW w:w="1015" w:type="pct"/>
          </w:tcPr>
          <w:p w:rsidR="00D16239" w:rsidRPr="008A4D69" w:rsidRDefault="00D16239" w:rsidP="00E57CA0">
            <w:pPr>
              <w:keepLines/>
              <w:rPr>
                <w:rFonts w:eastAsia="Times New Roman" w:cs="Arial"/>
                <w:kern w:val="22"/>
                <w:lang w:val="ca-ES" w:eastAsia="es-ES"/>
              </w:rPr>
            </w:pPr>
            <w:r w:rsidRPr="008A4D69">
              <w:rPr>
                <w:rFonts w:eastAsia="Times New Roman" w:cs="Arial"/>
                <w:kern w:val="22"/>
                <w:lang w:val="ca-ES" w:eastAsia="es-ES"/>
              </w:rPr>
              <w:t>TITULAR</w:t>
            </w:r>
          </w:p>
        </w:tc>
        <w:tc>
          <w:tcPr>
            <w:tcW w:w="856" w:type="pct"/>
          </w:tcPr>
          <w:p w:rsidR="00D16239" w:rsidRPr="008A4D69" w:rsidRDefault="00D16239" w:rsidP="00E57CA0">
            <w:pPr>
              <w:keepLines/>
              <w:rPr>
                <w:rFonts w:eastAsia="Times New Roman" w:cs="Arial"/>
                <w:kern w:val="22"/>
                <w:lang w:val="ca-ES" w:eastAsia="es-ES"/>
              </w:rPr>
            </w:pPr>
            <w:r w:rsidRPr="008A4D69">
              <w:rPr>
                <w:rFonts w:eastAsia="Times New Roman" w:cs="Arial"/>
                <w:kern w:val="22"/>
                <w:lang w:val="ca-ES" w:eastAsia="es-ES"/>
              </w:rPr>
              <w:t>DNI</w:t>
            </w:r>
          </w:p>
        </w:tc>
        <w:tc>
          <w:tcPr>
            <w:tcW w:w="946" w:type="pct"/>
          </w:tcPr>
          <w:p w:rsidR="00D16239" w:rsidRPr="008A4D69" w:rsidRDefault="00D16239" w:rsidP="00E57CA0">
            <w:pPr>
              <w:keepLines/>
              <w:rPr>
                <w:rFonts w:eastAsia="Times New Roman" w:cs="Arial"/>
                <w:kern w:val="22"/>
                <w:lang w:val="ca-ES" w:eastAsia="es-ES"/>
              </w:rPr>
            </w:pPr>
            <w:r w:rsidRPr="008A4D69">
              <w:rPr>
                <w:rFonts w:eastAsia="Times New Roman" w:cs="Arial"/>
                <w:kern w:val="22"/>
                <w:lang w:val="ca-ES" w:eastAsia="es-ES"/>
              </w:rPr>
              <w:t>CONDUCTOR</w:t>
            </w:r>
          </w:p>
        </w:tc>
        <w:tc>
          <w:tcPr>
            <w:tcW w:w="780" w:type="pct"/>
          </w:tcPr>
          <w:p w:rsidR="00D16239" w:rsidRPr="008A4D69" w:rsidRDefault="00D16239" w:rsidP="00E57CA0">
            <w:pPr>
              <w:keepLines/>
              <w:rPr>
                <w:rFonts w:eastAsia="Times New Roman" w:cs="Arial"/>
                <w:kern w:val="22"/>
                <w:lang w:val="ca-ES" w:eastAsia="es-ES"/>
              </w:rPr>
            </w:pPr>
            <w:r w:rsidRPr="008A4D69">
              <w:rPr>
                <w:rFonts w:eastAsia="Times New Roman" w:cs="Arial"/>
                <w:kern w:val="22"/>
                <w:lang w:val="ca-ES" w:eastAsia="es-ES"/>
              </w:rPr>
              <w:t>CADUCITAT</w:t>
            </w:r>
          </w:p>
        </w:tc>
        <w:tc>
          <w:tcPr>
            <w:tcW w:w="1403" w:type="pct"/>
          </w:tcPr>
          <w:p w:rsidR="00D16239" w:rsidRPr="008A4D69" w:rsidRDefault="00D16239" w:rsidP="00E57CA0">
            <w:pPr>
              <w:keepLines/>
              <w:rPr>
                <w:rFonts w:eastAsia="Times New Roman" w:cs="Arial"/>
                <w:kern w:val="22"/>
                <w:lang w:val="ca-ES" w:eastAsia="es-ES"/>
              </w:rPr>
            </w:pPr>
            <w:r w:rsidRPr="008A4D69">
              <w:rPr>
                <w:rFonts w:eastAsia="Times New Roman" w:cs="Arial"/>
                <w:kern w:val="22"/>
                <w:lang w:val="ca-ES" w:eastAsia="es-ES"/>
              </w:rPr>
              <w:t>NUMERACIÓ</w:t>
            </w:r>
          </w:p>
        </w:tc>
      </w:tr>
      <w:tr w:rsidR="00D16239" w:rsidRPr="008A4D69" w:rsidTr="00E57CA0">
        <w:tc>
          <w:tcPr>
            <w:tcW w:w="1015" w:type="pct"/>
            <w:vAlign w:val="center"/>
          </w:tcPr>
          <w:p w:rsidR="00D16239" w:rsidRPr="008A4D69" w:rsidRDefault="00D16239" w:rsidP="00E57CA0">
            <w:pPr>
              <w:keepLines/>
              <w:rPr>
                <w:rFonts w:eastAsia="Times New Roman" w:cs="Arial"/>
                <w:kern w:val="22"/>
                <w:lang w:val="ca-ES" w:eastAsia="es-ES"/>
              </w:rPr>
            </w:pPr>
            <w:r>
              <w:rPr>
                <w:rFonts w:eastAsia="Times New Roman" w:cs="Arial"/>
                <w:kern w:val="22"/>
                <w:lang w:val="ca-ES" w:eastAsia="es-ES"/>
              </w:rPr>
              <w:t>MR.A.M.</w:t>
            </w:r>
          </w:p>
        </w:tc>
        <w:tc>
          <w:tcPr>
            <w:tcW w:w="856" w:type="pct"/>
            <w:vAlign w:val="center"/>
          </w:tcPr>
          <w:p w:rsidR="00D16239" w:rsidRPr="008A4D69" w:rsidRDefault="00D16239" w:rsidP="00E57CA0">
            <w:pPr>
              <w:rPr>
                <w:rFonts w:cs="Arial"/>
              </w:rPr>
            </w:pPr>
            <w:r>
              <w:rPr>
                <w:rFonts w:cs="Arial"/>
              </w:rPr>
              <w:t>…</w:t>
            </w:r>
          </w:p>
        </w:tc>
        <w:tc>
          <w:tcPr>
            <w:tcW w:w="946" w:type="pct"/>
            <w:vAlign w:val="center"/>
          </w:tcPr>
          <w:p w:rsidR="00D16239" w:rsidRPr="008A4D69" w:rsidRDefault="00D16239" w:rsidP="00E57CA0">
            <w:pPr>
              <w:keepLines/>
              <w:jc w:val="left"/>
              <w:rPr>
                <w:rFonts w:eastAsia="Times New Roman" w:cs="Arial"/>
                <w:kern w:val="22"/>
                <w:lang w:val="ca-ES" w:eastAsia="es-ES"/>
              </w:rPr>
            </w:pPr>
            <w:r w:rsidRPr="008A4D69">
              <w:rPr>
                <w:rFonts w:eastAsia="Times New Roman" w:cs="Arial"/>
                <w:kern w:val="22"/>
                <w:lang w:val="ca-ES" w:eastAsia="es-ES"/>
              </w:rPr>
              <w:t>TITULAR  NO CONDUCTOR/A</w:t>
            </w:r>
          </w:p>
        </w:tc>
        <w:tc>
          <w:tcPr>
            <w:tcW w:w="780" w:type="pct"/>
          </w:tcPr>
          <w:p w:rsidR="00D16239" w:rsidRPr="008A4D69" w:rsidRDefault="00D16239" w:rsidP="00E57CA0">
            <w:pPr>
              <w:keepLines/>
              <w:rPr>
                <w:rFonts w:eastAsia="Times New Roman" w:cs="Arial"/>
                <w:kern w:val="22"/>
                <w:lang w:val="ca-ES" w:eastAsia="es-ES"/>
              </w:rPr>
            </w:pPr>
            <w:r w:rsidRPr="008A4D69">
              <w:rPr>
                <w:rFonts w:eastAsia="Times New Roman" w:cs="Arial"/>
                <w:kern w:val="22"/>
                <w:lang w:val="ca-ES" w:eastAsia="es-ES"/>
              </w:rPr>
              <w:t>MARÇ</w:t>
            </w:r>
          </w:p>
          <w:p w:rsidR="00D16239" w:rsidRPr="008A4D69" w:rsidRDefault="00D16239" w:rsidP="00E57CA0">
            <w:pPr>
              <w:keepLines/>
              <w:rPr>
                <w:rFonts w:eastAsia="Times New Roman" w:cs="Arial"/>
                <w:kern w:val="22"/>
                <w:lang w:val="ca-ES" w:eastAsia="es-ES"/>
              </w:rPr>
            </w:pPr>
            <w:r w:rsidRPr="008A4D69">
              <w:rPr>
                <w:rFonts w:eastAsia="Times New Roman" w:cs="Arial"/>
                <w:kern w:val="22"/>
                <w:lang w:val="ca-ES" w:eastAsia="es-ES"/>
              </w:rPr>
              <w:t>2025</w:t>
            </w:r>
          </w:p>
        </w:tc>
        <w:tc>
          <w:tcPr>
            <w:tcW w:w="1403" w:type="pct"/>
          </w:tcPr>
          <w:p w:rsidR="00D16239" w:rsidRPr="008A4D69" w:rsidRDefault="00D16239" w:rsidP="00E57CA0">
            <w:pPr>
              <w:keepLines/>
              <w:rPr>
                <w:rFonts w:eastAsia="Times New Roman" w:cs="Arial"/>
                <w:kern w:val="22"/>
                <w:lang w:val="ca-ES" w:eastAsia="es-ES"/>
              </w:rPr>
            </w:pPr>
            <w:r w:rsidRPr="008A4D69">
              <w:rPr>
                <w:rFonts w:eastAsia="Times New Roman" w:cs="Arial"/>
                <w:kern w:val="22"/>
                <w:lang w:val="ca-ES" w:eastAsia="es-ES"/>
              </w:rPr>
              <w:t>082192023000110779R</w:t>
            </w:r>
          </w:p>
        </w:tc>
      </w:tr>
    </w:tbl>
    <w:p w:rsidR="00D16239" w:rsidRPr="008A4D69" w:rsidRDefault="00D16239" w:rsidP="00D16239">
      <w:pPr>
        <w:keepLines/>
        <w:rPr>
          <w:rFonts w:eastAsia="Times New Roman" w:cs="Arial"/>
          <w:lang w:val="ca-ES" w:eastAsia="es-ES"/>
        </w:rPr>
      </w:pPr>
    </w:p>
    <w:p w:rsidR="00D16239" w:rsidRDefault="00D16239" w:rsidP="00D16239">
      <w:pPr>
        <w:keepLines/>
        <w:rPr>
          <w:rFonts w:eastAsia="Times New Roman" w:cs="Arial"/>
          <w:lang w:val="ca-ES" w:eastAsia="es-ES"/>
        </w:rPr>
      </w:pPr>
    </w:p>
    <w:p w:rsidR="00D16239" w:rsidRPr="008A4D69" w:rsidRDefault="00D16239" w:rsidP="00D16239">
      <w:pPr>
        <w:keepLines/>
        <w:rPr>
          <w:rFonts w:eastAsia="Times New Roman" w:cs="Arial"/>
          <w:lang w:val="ca-ES" w:eastAsia="es-ES"/>
        </w:rPr>
      </w:pPr>
      <w:r w:rsidRPr="008A4D69">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D16239" w:rsidRDefault="00D16239" w:rsidP="00D16239">
      <w:pPr>
        <w:rPr>
          <w:rFonts w:cs="Arial"/>
          <w:b/>
          <w:lang w:val="ca-ES"/>
        </w:rPr>
      </w:pPr>
      <w:bookmarkStart w:id="41" w:name="DOCUMENTO_14680434"/>
      <w:bookmarkStart w:id="42" w:name="DOCUMENTO_14741062"/>
      <w:bookmarkEnd w:id="40"/>
      <w:bookmarkEnd w:id="41"/>
      <w:bookmarkEnd w:id="42"/>
    </w:p>
    <w:p w:rsidR="00D16239" w:rsidRDefault="00D16239" w:rsidP="00D16239">
      <w:pPr>
        <w:rPr>
          <w:rFonts w:cs="Arial"/>
          <w:b/>
          <w:lang w:val="ca-ES"/>
        </w:rPr>
      </w:pPr>
    </w:p>
    <w:p w:rsidR="00D16239" w:rsidRDefault="00D16239" w:rsidP="00D16239">
      <w:pPr>
        <w:rPr>
          <w:rFonts w:cs="Arial"/>
          <w:lang w:val="ca-ES"/>
        </w:rPr>
      </w:pPr>
      <w:r>
        <w:rPr>
          <w:rFonts w:cs="Arial"/>
          <w:b/>
          <w:lang w:val="ca-ES"/>
        </w:rPr>
        <w:t>15.0.- TARGETA NÚM 12/23 D’ESTACIONAMENT INDIVIDUAL PER A PERSONES AMB DISMINUCIÓ DE LA MOBILITAT PER A F.T.M.</w:t>
      </w:r>
    </w:p>
    <w:p w:rsidR="00D16239" w:rsidRDefault="00D16239" w:rsidP="00D16239">
      <w:pPr>
        <w:rPr>
          <w:rFonts w:cs="Arial"/>
          <w:lang w:val="ca-ES"/>
        </w:rPr>
      </w:pPr>
    </w:p>
    <w:p w:rsidR="00D16239" w:rsidRDefault="00D16239" w:rsidP="00D16239">
      <w:pPr>
        <w:rPr>
          <w:rFonts w:cs="Arial"/>
          <w:b/>
          <w:bCs/>
          <w:lang w:val="ca-ES"/>
        </w:rPr>
      </w:pPr>
      <w:bookmarkStart w:id="43" w:name="X2023000631"/>
      <w:r w:rsidRPr="00122A6B">
        <w:rPr>
          <w:rFonts w:cs="Arial"/>
          <w:b/>
          <w:bCs/>
          <w:lang w:val="ca-ES"/>
        </w:rPr>
        <w:t>S’ACORDA:</w:t>
      </w:r>
    </w:p>
    <w:p w:rsidR="00D16239" w:rsidRPr="00122A6B" w:rsidRDefault="00D16239" w:rsidP="00D16239">
      <w:pPr>
        <w:rPr>
          <w:rFonts w:cs="Arial"/>
          <w:lang w:val="ca-ES"/>
        </w:rPr>
      </w:pPr>
    </w:p>
    <w:p w:rsidR="00D16239" w:rsidRDefault="00D16239" w:rsidP="00D16239">
      <w:pPr>
        <w:keepLines/>
        <w:rPr>
          <w:rFonts w:eastAsia="Times New Roman" w:cs="Arial"/>
          <w:lang w:val="ca-ES" w:eastAsia="es-ES"/>
        </w:rPr>
      </w:pPr>
      <w:r w:rsidRPr="00122A6B">
        <w:rPr>
          <w:rFonts w:eastAsia="Times New Roman" w:cs="Arial"/>
          <w:lang w:val="ca-ES" w:eastAsia="es-ES"/>
        </w:rPr>
        <w:t>1r.- Concedir la següent targeta d’aparcament individual de persones amb disminució de mobilitat:</w:t>
      </w:r>
    </w:p>
    <w:p w:rsidR="00D16239" w:rsidRPr="00122A6B" w:rsidRDefault="00D16239" w:rsidP="00D16239">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16239" w:rsidRPr="00122A6B" w:rsidTr="00E57CA0">
        <w:tc>
          <w:tcPr>
            <w:tcW w:w="1015" w:type="pct"/>
          </w:tcPr>
          <w:p w:rsidR="00D16239" w:rsidRPr="00122A6B" w:rsidRDefault="00D16239" w:rsidP="00E57CA0">
            <w:pPr>
              <w:keepLines/>
              <w:rPr>
                <w:rFonts w:eastAsia="Times New Roman" w:cs="Arial"/>
                <w:kern w:val="22"/>
                <w:lang w:val="ca-ES" w:eastAsia="es-ES"/>
              </w:rPr>
            </w:pPr>
            <w:r w:rsidRPr="00122A6B">
              <w:rPr>
                <w:rFonts w:eastAsia="Times New Roman" w:cs="Arial"/>
                <w:kern w:val="22"/>
                <w:lang w:val="ca-ES" w:eastAsia="es-ES"/>
              </w:rPr>
              <w:t>TITULAR</w:t>
            </w:r>
          </w:p>
        </w:tc>
        <w:tc>
          <w:tcPr>
            <w:tcW w:w="856" w:type="pct"/>
          </w:tcPr>
          <w:p w:rsidR="00D16239" w:rsidRPr="00122A6B" w:rsidRDefault="00D16239" w:rsidP="00E57CA0">
            <w:pPr>
              <w:keepLines/>
              <w:rPr>
                <w:rFonts w:eastAsia="Times New Roman" w:cs="Arial"/>
                <w:kern w:val="22"/>
                <w:lang w:val="ca-ES" w:eastAsia="es-ES"/>
              </w:rPr>
            </w:pPr>
            <w:r w:rsidRPr="00122A6B">
              <w:rPr>
                <w:rFonts w:eastAsia="Times New Roman" w:cs="Arial"/>
                <w:kern w:val="22"/>
                <w:lang w:val="ca-ES" w:eastAsia="es-ES"/>
              </w:rPr>
              <w:t>DNI</w:t>
            </w:r>
          </w:p>
        </w:tc>
        <w:tc>
          <w:tcPr>
            <w:tcW w:w="946" w:type="pct"/>
          </w:tcPr>
          <w:p w:rsidR="00D16239" w:rsidRPr="00122A6B" w:rsidRDefault="00D16239" w:rsidP="00E57CA0">
            <w:pPr>
              <w:keepLines/>
              <w:rPr>
                <w:rFonts w:eastAsia="Times New Roman" w:cs="Arial"/>
                <w:kern w:val="22"/>
                <w:lang w:val="ca-ES" w:eastAsia="es-ES"/>
              </w:rPr>
            </w:pPr>
            <w:r w:rsidRPr="00122A6B">
              <w:rPr>
                <w:rFonts w:eastAsia="Times New Roman" w:cs="Arial"/>
                <w:kern w:val="22"/>
                <w:lang w:val="ca-ES" w:eastAsia="es-ES"/>
              </w:rPr>
              <w:t>CONDUCTOR</w:t>
            </w:r>
          </w:p>
        </w:tc>
        <w:tc>
          <w:tcPr>
            <w:tcW w:w="780" w:type="pct"/>
          </w:tcPr>
          <w:p w:rsidR="00D16239" w:rsidRPr="00122A6B" w:rsidRDefault="00D16239" w:rsidP="00E57CA0">
            <w:pPr>
              <w:keepLines/>
              <w:rPr>
                <w:rFonts w:eastAsia="Times New Roman" w:cs="Arial"/>
                <w:kern w:val="22"/>
                <w:lang w:val="ca-ES" w:eastAsia="es-ES"/>
              </w:rPr>
            </w:pPr>
            <w:r w:rsidRPr="00122A6B">
              <w:rPr>
                <w:rFonts w:eastAsia="Times New Roman" w:cs="Arial"/>
                <w:kern w:val="22"/>
                <w:lang w:val="ca-ES" w:eastAsia="es-ES"/>
              </w:rPr>
              <w:t>CADUCITAT</w:t>
            </w:r>
          </w:p>
        </w:tc>
        <w:tc>
          <w:tcPr>
            <w:tcW w:w="1403" w:type="pct"/>
          </w:tcPr>
          <w:p w:rsidR="00D16239" w:rsidRPr="00122A6B" w:rsidRDefault="00D16239" w:rsidP="00E57CA0">
            <w:pPr>
              <w:keepLines/>
              <w:rPr>
                <w:rFonts w:eastAsia="Times New Roman" w:cs="Arial"/>
                <w:kern w:val="22"/>
                <w:lang w:val="ca-ES" w:eastAsia="es-ES"/>
              </w:rPr>
            </w:pPr>
            <w:r w:rsidRPr="00122A6B">
              <w:rPr>
                <w:rFonts w:eastAsia="Times New Roman" w:cs="Arial"/>
                <w:kern w:val="22"/>
                <w:lang w:val="ca-ES" w:eastAsia="es-ES"/>
              </w:rPr>
              <w:t>NUMERACIÓ</w:t>
            </w:r>
          </w:p>
        </w:tc>
      </w:tr>
      <w:tr w:rsidR="00D16239" w:rsidRPr="00122A6B" w:rsidTr="00E57CA0">
        <w:tc>
          <w:tcPr>
            <w:tcW w:w="1015" w:type="pct"/>
            <w:vAlign w:val="center"/>
          </w:tcPr>
          <w:p w:rsidR="00D16239" w:rsidRPr="00122A6B" w:rsidRDefault="00D16239" w:rsidP="00E57CA0">
            <w:pPr>
              <w:keepLines/>
              <w:rPr>
                <w:rFonts w:eastAsia="Times New Roman" w:cs="Arial"/>
                <w:kern w:val="22"/>
                <w:lang w:val="ca-ES" w:eastAsia="es-ES"/>
              </w:rPr>
            </w:pPr>
            <w:r>
              <w:rPr>
                <w:rFonts w:eastAsia="Times New Roman" w:cs="Arial"/>
                <w:kern w:val="22"/>
                <w:lang w:val="ca-ES" w:eastAsia="es-ES"/>
              </w:rPr>
              <w:t>F.T.M.</w:t>
            </w:r>
          </w:p>
        </w:tc>
        <w:tc>
          <w:tcPr>
            <w:tcW w:w="856" w:type="pct"/>
            <w:vAlign w:val="center"/>
          </w:tcPr>
          <w:p w:rsidR="00D16239" w:rsidRPr="00122A6B" w:rsidRDefault="00D16239" w:rsidP="00E57CA0">
            <w:pPr>
              <w:rPr>
                <w:rFonts w:cs="Arial"/>
              </w:rPr>
            </w:pPr>
            <w:r>
              <w:rPr>
                <w:rFonts w:cs="Arial"/>
              </w:rPr>
              <w:t>…</w:t>
            </w:r>
          </w:p>
        </w:tc>
        <w:tc>
          <w:tcPr>
            <w:tcW w:w="946" w:type="pct"/>
            <w:vAlign w:val="center"/>
          </w:tcPr>
          <w:p w:rsidR="00D16239" w:rsidRPr="00122A6B" w:rsidRDefault="00D16239" w:rsidP="00E57CA0">
            <w:pPr>
              <w:keepLines/>
              <w:jc w:val="left"/>
              <w:rPr>
                <w:rFonts w:eastAsia="Times New Roman" w:cs="Arial"/>
                <w:kern w:val="22"/>
                <w:lang w:val="ca-ES" w:eastAsia="es-ES"/>
              </w:rPr>
            </w:pPr>
            <w:r w:rsidRPr="00122A6B">
              <w:rPr>
                <w:rFonts w:eastAsia="Times New Roman" w:cs="Arial"/>
                <w:kern w:val="22"/>
                <w:lang w:val="ca-ES" w:eastAsia="es-ES"/>
              </w:rPr>
              <w:t>TITULAR  NO CONDUCTOR/A</w:t>
            </w:r>
          </w:p>
        </w:tc>
        <w:tc>
          <w:tcPr>
            <w:tcW w:w="780" w:type="pct"/>
          </w:tcPr>
          <w:p w:rsidR="00D16239" w:rsidRPr="00122A6B" w:rsidRDefault="00D16239" w:rsidP="00E57CA0">
            <w:pPr>
              <w:keepLines/>
              <w:rPr>
                <w:rFonts w:eastAsia="Times New Roman" w:cs="Arial"/>
                <w:kern w:val="22"/>
                <w:lang w:val="ca-ES" w:eastAsia="es-ES"/>
              </w:rPr>
            </w:pPr>
            <w:r w:rsidRPr="00122A6B">
              <w:rPr>
                <w:rFonts w:eastAsia="Times New Roman" w:cs="Arial"/>
                <w:kern w:val="22"/>
                <w:lang w:val="ca-ES" w:eastAsia="es-ES"/>
              </w:rPr>
              <w:t>MARÇ</w:t>
            </w:r>
          </w:p>
          <w:p w:rsidR="00D16239" w:rsidRPr="00122A6B" w:rsidRDefault="00D16239" w:rsidP="00E57CA0">
            <w:pPr>
              <w:keepLines/>
              <w:rPr>
                <w:rFonts w:eastAsia="Times New Roman" w:cs="Arial"/>
                <w:kern w:val="22"/>
                <w:lang w:val="ca-ES" w:eastAsia="es-ES"/>
              </w:rPr>
            </w:pPr>
            <w:r w:rsidRPr="00122A6B">
              <w:rPr>
                <w:rFonts w:eastAsia="Times New Roman" w:cs="Arial"/>
                <w:kern w:val="22"/>
                <w:lang w:val="ca-ES" w:eastAsia="es-ES"/>
              </w:rPr>
              <w:t>2025</w:t>
            </w:r>
          </w:p>
        </w:tc>
        <w:tc>
          <w:tcPr>
            <w:tcW w:w="1403" w:type="pct"/>
          </w:tcPr>
          <w:p w:rsidR="00D16239" w:rsidRPr="00122A6B" w:rsidRDefault="00D16239" w:rsidP="00E57CA0">
            <w:pPr>
              <w:keepLines/>
              <w:rPr>
                <w:rFonts w:eastAsia="Times New Roman" w:cs="Arial"/>
                <w:kern w:val="22"/>
                <w:lang w:val="ca-ES" w:eastAsia="es-ES"/>
              </w:rPr>
            </w:pPr>
            <w:r w:rsidRPr="00122A6B">
              <w:rPr>
                <w:rFonts w:eastAsia="Times New Roman" w:cs="Arial"/>
                <w:kern w:val="22"/>
                <w:lang w:val="ca-ES" w:eastAsia="es-ES"/>
              </w:rPr>
              <w:t>082192023000125468T</w:t>
            </w:r>
          </w:p>
        </w:tc>
      </w:tr>
    </w:tbl>
    <w:p w:rsidR="00D16239" w:rsidRPr="00122A6B" w:rsidRDefault="00D16239" w:rsidP="00D16239">
      <w:pPr>
        <w:keepLines/>
        <w:rPr>
          <w:rFonts w:eastAsia="Times New Roman" w:cs="Arial"/>
          <w:lang w:val="ca-ES" w:eastAsia="es-ES"/>
        </w:rPr>
      </w:pPr>
    </w:p>
    <w:p w:rsidR="00D16239" w:rsidRDefault="00D16239" w:rsidP="00D16239">
      <w:pPr>
        <w:keepLines/>
        <w:rPr>
          <w:rFonts w:eastAsia="Times New Roman" w:cs="Arial"/>
          <w:lang w:val="ca-ES" w:eastAsia="es-ES"/>
        </w:rPr>
      </w:pPr>
    </w:p>
    <w:p w:rsidR="00D16239" w:rsidRPr="00122A6B" w:rsidRDefault="00D16239" w:rsidP="00D16239">
      <w:pPr>
        <w:keepLines/>
        <w:rPr>
          <w:rFonts w:eastAsia="Times New Roman" w:cs="Arial"/>
          <w:lang w:val="ca-ES" w:eastAsia="es-ES"/>
        </w:rPr>
      </w:pPr>
      <w:r w:rsidRPr="00122A6B">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D16239" w:rsidRPr="0049370E" w:rsidRDefault="00D16239" w:rsidP="00D16239">
      <w:pPr>
        <w:rPr>
          <w:rFonts w:eastAsia="Times New Roman" w:cs="Arial"/>
          <w:highlight w:val="yellow"/>
          <w:lang w:val="ca-ES" w:eastAsia="es-ES"/>
        </w:rPr>
      </w:pPr>
    </w:p>
    <w:p w:rsidR="00D16239" w:rsidRDefault="00D16239" w:rsidP="00D16239">
      <w:pPr>
        <w:rPr>
          <w:rFonts w:eastAsia="Times New Roman" w:cs="Arial"/>
          <w:highlight w:val="yellow"/>
          <w:lang w:val="ca-ES" w:eastAsia="es-ES"/>
        </w:rPr>
      </w:pPr>
    </w:p>
    <w:p w:rsidR="00D16239" w:rsidRDefault="00D16239" w:rsidP="00D16239">
      <w:pPr>
        <w:rPr>
          <w:rFonts w:cs="Arial"/>
          <w:lang w:val="ca-ES"/>
        </w:rPr>
      </w:pPr>
      <w:bookmarkStart w:id="44" w:name="DOCUMENTO_14680643"/>
      <w:bookmarkStart w:id="45" w:name="DOCUMENTO_14741065"/>
      <w:bookmarkEnd w:id="43"/>
      <w:bookmarkEnd w:id="44"/>
      <w:bookmarkEnd w:id="45"/>
      <w:r>
        <w:rPr>
          <w:rFonts w:cs="Arial"/>
          <w:b/>
          <w:lang w:val="ca-ES"/>
        </w:rPr>
        <w:t>16.0.- AFEGIR MATRÍCULA A LA PLAÇA D’ESTACIONAMENT PERSONALITZADA DE MOBILITAT REDUÏDA DEL CARRER LLUIS JOVER.</w:t>
      </w:r>
    </w:p>
    <w:p w:rsidR="00D16239" w:rsidRDefault="00D16239" w:rsidP="00D16239">
      <w:pPr>
        <w:rPr>
          <w:rFonts w:cs="Arial"/>
          <w:lang w:val="ca-ES"/>
        </w:rPr>
      </w:pPr>
    </w:p>
    <w:p w:rsidR="00D16239" w:rsidRPr="009D42A7" w:rsidRDefault="00D16239" w:rsidP="00D16239">
      <w:pPr>
        <w:rPr>
          <w:rFonts w:eastAsia="Times New Roman" w:cs="Arial"/>
          <w:lang w:val="ca-ES" w:eastAsia="es-ES"/>
        </w:rPr>
      </w:pPr>
      <w:bookmarkStart w:id="46" w:name="X2023000604"/>
      <w:bookmarkStart w:id="47" w:name="_Hlk1726710"/>
      <w:r w:rsidRPr="009D42A7">
        <w:rPr>
          <w:rFonts w:eastAsia="Times New Roman" w:cs="Arial"/>
          <w:b/>
          <w:bCs/>
          <w:lang w:val="ca-ES" w:eastAsia="es-ES"/>
        </w:rPr>
        <w:t>S’ACORDA:</w:t>
      </w:r>
    </w:p>
    <w:p w:rsidR="00D16239" w:rsidRDefault="00D16239" w:rsidP="00D16239">
      <w:pPr>
        <w:keepLines/>
        <w:rPr>
          <w:rFonts w:eastAsia="Times New Roman" w:cs="Arial"/>
          <w:lang w:val="ca-ES" w:eastAsia="es-ES"/>
        </w:rPr>
      </w:pPr>
    </w:p>
    <w:p w:rsidR="00D16239" w:rsidRPr="009D42A7" w:rsidRDefault="00D16239" w:rsidP="00D16239">
      <w:pPr>
        <w:keepLines/>
        <w:rPr>
          <w:rFonts w:eastAsia="Times New Roman" w:cs="Arial"/>
          <w:lang w:val="ca-ES" w:eastAsia="es-ES"/>
        </w:rPr>
      </w:pPr>
      <w:r w:rsidRPr="009D42A7">
        <w:rPr>
          <w:rFonts w:eastAsia="Times New Roman" w:cs="Arial"/>
          <w:lang w:val="ca-ES" w:eastAsia="es-ES"/>
        </w:rPr>
        <w:t xml:space="preserve">PRIMER.- Afegir la placa amb matrícula </w:t>
      </w:r>
      <w:r>
        <w:rPr>
          <w:rFonts w:eastAsia="Times New Roman" w:cs="Arial"/>
          <w:lang w:val="ca-ES" w:eastAsia="es-ES"/>
        </w:rPr>
        <w:t>...</w:t>
      </w:r>
      <w:r w:rsidRPr="009D42A7">
        <w:rPr>
          <w:rFonts w:eastAsia="Times New Roman" w:cs="Arial"/>
          <w:lang w:val="ca-ES" w:eastAsia="es-ES"/>
        </w:rPr>
        <w:t xml:space="preserve"> a plaça d’estacionament de mobilitat reduïda personalitzada al carrer Lluis Jover, enfront del número 43 i col·locar el senyal.</w:t>
      </w:r>
    </w:p>
    <w:p w:rsidR="00D16239" w:rsidRDefault="00D16239" w:rsidP="00D16239">
      <w:pPr>
        <w:keepLines/>
        <w:rPr>
          <w:rFonts w:eastAsia="Times New Roman" w:cs="Arial"/>
          <w:lang w:val="ca-ES" w:eastAsia="es-ES"/>
        </w:rPr>
      </w:pPr>
    </w:p>
    <w:p w:rsidR="00D16239" w:rsidRPr="009D42A7" w:rsidRDefault="00D16239" w:rsidP="00D16239">
      <w:pPr>
        <w:keepLines/>
        <w:rPr>
          <w:rFonts w:eastAsia="Times New Roman" w:cs="Arial"/>
          <w:lang w:val="ca-ES" w:eastAsia="es-ES"/>
        </w:rPr>
      </w:pPr>
      <w:r w:rsidRPr="009D42A7">
        <w:rPr>
          <w:rFonts w:eastAsia="Times New Roman" w:cs="Arial"/>
          <w:lang w:val="ca-ES" w:eastAsia="es-ES"/>
        </w:rPr>
        <w:t xml:space="preserve">SEGON.- Comunicar a </w:t>
      </w:r>
      <w:r w:rsidRPr="009D42A7">
        <w:rPr>
          <w:rFonts w:cs="Arial"/>
          <w:color w:val="000000"/>
          <w:szCs w:val="20"/>
          <w:lang w:val="ca-ES" w:eastAsia="ca-ES" w:bidi="yi-Hebr"/>
        </w:rPr>
        <w:t xml:space="preserve">la Sra. </w:t>
      </w:r>
      <w:r>
        <w:rPr>
          <w:rFonts w:eastAsia="Times New Roman" w:cs="Arial"/>
          <w:szCs w:val="20"/>
          <w:lang w:val="ca-ES" w:eastAsia="es-ES"/>
        </w:rPr>
        <w:t>R.B.P.</w:t>
      </w:r>
      <w:r w:rsidRPr="009D42A7">
        <w:rPr>
          <w:rFonts w:eastAsia="Times New Roman" w:cs="Arial"/>
          <w:lang w:val="ca-ES" w:eastAsia="es-ES"/>
        </w:rPr>
        <w:t xml:space="preserve"> l’acord d’aquesta proposta</w:t>
      </w:r>
      <w:r w:rsidRPr="009D42A7">
        <w:rPr>
          <w:rFonts w:eastAsia="Times New Roman" w:cs="Arial"/>
          <w:szCs w:val="20"/>
          <w:lang w:val="ca-ES" w:eastAsia="ca-ES" w:bidi="yi-Hebr"/>
        </w:rPr>
        <w:t>,</w:t>
      </w:r>
      <w:r w:rsidRPr="009D42A7">
        <w:rPr>
          <w:rFonts w:eastAsia="Times New Roman" w:cs="Arial"/>
          <w:lang w:val="ca-ES" w:eastAsia="es-ES"/>
        </w:rPr>
        <w:t xml:space="preserve"> amb expressió dels recursos que es puguin interposar.</w:t>
      </w:r>
      <w:r>
        <w:rPr>
          <w:rFonts w:eastAsia="Times New Roman" w:cs="Arial"/>
          <w:lang w:val="ca-ES" w:eastAsia="es-ES"/>
        </w:rPr>
        <w:t xml:space="preserve"> </w:t>
      </w:r>
      <w:r>
        <w:rPr>
          <w:rFonts w:eastAsia="Times New Roman" w:cs="Arial"/>
          <w:szCs w:val="20"/>
          <w:lang w:val="ca-ES" w:eastAsia="ca-ES" w:bidi="yi-Hebr"/>
        </w:rPr>
        <w:t>T</w:t>
      </w:r>
      <w:r w:rsidRPr="009D42A7">
        <w:rPr>
          <w:rFonts w:eastAsia="Times New Roman" w:cs="Arial"/>
          <w:szCs w:val="20"/>
          <w:lang w:val="ca-ES" w:eastAsia="ca-ES" w:bidi="yi-Hebr"/>
        </w:rPr>
        <w:t>ot informant que el vehicle que estigui estacionat ha de dur visible la targeta d’estacionament que te concedida</w:t>
      </w:r>
      <w:r>
        <w:rPr>
          <w:rFonts w:eastAsia="Times New Roman" w:cs="Arial"/>
          <w:szCs w:val="20"/>
          <w:lang w:val="ca-ES" w:eastAsia="ca-ES" w:bidi="yi-Hebr"/>
        </w:rPr>
        <w:t>.</w:t>
      </w:r>
    </w:p>
    <w:p w:rsidR="00D16239" w:rsidRDefault="00D16239" w:rsidP="00D16239">
      <w:pPr>
        <w:keepLines/>
        <w:rPr>
          <w:rFonts w:eastAsia="Times New Roman" w:cs="Arial"/>
          <w:lang w:val="ca-ES" w:eastAsia="es-ES"/>
        </w:rPr>
      </w:pPr>
    </w:p>
    <w:p w:rsidR="00D16239" w:rsidRPr="009D42A7" w:rsidRDefault="00D16239" w:rsidP="00D16239">
      <w:pPr>
        <w:keepLines/>
        <w:rPr>
          <w:rFonts w:eastAsia="Times New Roman" w:cs="Arial"/>
          <w:lang w:val="ca-ES" w:eastAsia="es-ES"/>
        </w:rPr>
      </w:pPr>
      <w:r w:rsidRPr="009D42A7">
        <w:rPr>
          <w:rFonts w:eastAsia="Times New Roman" w:cs="Arial"/>
          <w:lang w:val="ca-ES" w:eastAsia="es-ES"/>
        </w:rPr>
        <w:t xml:space="preserve">TERCER.- Comunicar als Serveis Territorials l’acord de la present proposta per a assignar les tasques.   </w:t>
      </w:r>
    </w:p>
    <w:bookmarkEnd w:id="47"/>
    <w:p w:rsidR="00D16239" w:rsidRPr="0049370E" w:rsidRDefault="00D16239" w:rsidP="00D16239">
      <w:pPr>
        <w:rPr>
          <w:rFonts w:eastAsia="Times New Roman" w:cs="Arial"/>
          <w:highlight w:val="yellow"/>
          <w:lang w:val="ca-ES" w:eastAsia="es-ES"/>
        </w:rPr>
      </w:pPr>
    </w:p>
    <w:p w:rsidR="00D16239" w:rsidRDefault="00D16239" w:rsidP="00D16239">
      <w:pPr>
        <w:rPr>
          <w:rFonts w:cs="Arial"/>
          <w:b/>
          <w:lang w:val="ca-ES"/>
        </w:rPr>
      </w:pPr>
      <w:bookmarkStart w:id="48" w:name="DOCUMENTO_14673357"/>
      <w:bookmarkStart w:id="49" w:name="DOCUMENTO_14741069"/>
      <w:bookmarkEnd w:id="46"/>
      <w:bookmarkEnd w:id="48"/>
      <w:bookmarkEnd w:id="49"/>
    </w:p>
    <w:p w:rsidR="00D16239" w:rsidRDefault="00D16239" w:rsidP="00D16239">
      <w:pPr>
        <w:rPr>
          <w:rFonts w:cs="Arial"/>
          <w:lang w:val="ca-ES"/>
        </w:rPr>
      </w:pPr>
      <w:r>
        <w:rPr>
          <w:rFonts w:cs="Arial"/>
          <w:b/>
          <w:lang w:val="ca-ES"/>
        </w:rPr>
        <w:t>17.0.- ESTIMACIÓ D’AL·LEGACIONS I SOBRESEÏMENT D’EXPEDIENT SANCIONADOR BUTLLETÍ 30551-P.</w:t>
      </w:r>
    </w:p>
    <w:p w:rsidR="00D16239" w:rsidRDefault="00D16239" w:rsidP="00D16239">
      <w:pPr>
        <w:rPr>
          <w:rFonts w:cs="Arial"/>
          <w:lang w:val="ca-ES"/>
        </w:rPr>
      </w:pPr>
    </w:p>
    <w:p w:rsidR="00D16239" w:rsidRDefault="00D16239" w:rsidP="00D16239">
      <w:pPr>
        <w:rPr>
          <w:rFonts w:cs="Arial"/>
          <w:b/>
          <w:bCs/>
        </w:rPr>
      </w:pPr>
      <w:bookmarkStart w:id="50" w:name="X2022004064"/>
      <w:bookmarkStart w:id="51" w:name="_Hlk111283554"/>
      <w:r w:rsidRPr="00684605">
        <w:rPr>
          <w:rFonts w:cs="Arial"/>
          <w:b/>
          <w:bCs/>
        </w:rPr>
        <w:t>S’ACORDA:</w:t>
      </w:r>
    </w:p>
    <w:p w:rsidR="00D16239" w:rsidRPr="00684605" w:rsidRDefault="00D16239" w:rsidP="00D16239">
      <w:pPr>
        <w:rPr>
          <w:rFonts w:cs="Arial"/>
        </w:rPr>
      </w:pPr>
    </w:p>
    <w:p w:rsidR="00D16239" w:rsidRDefault="00D16239" w:rsidP="00D16239">
      <w:pPr>
        <w:keepLines/>
        <w:rPr>
          <w:rFonts w:eastAsia="Times New Roman" w:cs="Arial"/>
          <w:lang w:eastAsia="es-ES"/>
        </w:rPr>
      </w:pPr>
      <w:r w:rsidRPr="00684605">
        <w:rPr>
          <w:rFonts w:eastAsia="Times New Roman" w:cs="Arial"/>
          <w:lang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D16239" w:rsidRPr="00684605" w:rsidRDefault="00D16239" w:rsidP="00D16239">
      <w:pPr>
        <w:keepLines/>
        <w:rPr>
          <w:rFonts w:eastAsia="Times New Roman" w:cs="Arial"/>
          <w:lang w:eastAsia="es-ES"/>
        </w:rPr>
      </w:pPr>
    </w:p>
    <w:p w:rsidR="00D16239" w:rsidRPr="00684605" w:rsidRDefault="00D16239" w:rsidP="00D16239">
      <w:pPr>
        <w:keepLines/>
        <w:rPr>
          <w:rFonts w:eastAsia="Times New Roman" w:cs="Arial"/>
          <w:lang w:eastAsia="es-ES"/>
        </w:rPr>
      </w:pPr>
      <w:r w:rsidRPr="00684605">
        <w:rPr>
          <w:rFonts w:eastAsia="Times New Roman" w:cs="Arial"/>
          <w:lang w:eastAsia="es-ES"/>
        </w:rPr>
        <w:t>SEGON.- Comunicar la present resolució a l'Organisme de gestió tributària de la Diputació de Barcelona, d'acord amb el conveni vigent, per tal que procedeixi a la notificació de la mateixa a les persones interessades.</w:t>
      </w:r>
    </w:p>
    <w:bookmarkEnd w:id="51"/>
    <w:p w:rsidR="00D16239" w:rsidRPr="00684605" w:rsidRDefault="00D16239" w:rsidP="00D16239">
      <w:pPr>
        <w:rPr>
          <w:rFonts w:eastAsia="Times New Roman" w:cs="Arial"/>
          <w:highlight w:val="yellow"/>
          <w:lang w:eastAsia="es-ES"/>
        </w:rPr>
      </w:pPr>
    </w:p>
    <w:p w:rsidR="00D16239" w:rsidRPr="00FD76EF" w:rsidRDefault="00D16239" w:rsidP="00D16239">
      <w:pPr>
        <w:rPr>
          <w:rFonts w:cs="Arial"/>
          <w:highlight w:val="yellow"/>
          <w:lang w:eastAsia="es-ES"/>
        </w:rPr>
      </w:pPr>
    </w:p>
    <w:p w:rsidR="00D16239" w:rsidRDefault="00D16239" w:rsidP="00D16239">
      <w:pPr>
        <w:rPr>
          <w:rFonts w:cs="Arial"/>
          <w:lang w:val="ca-ES"/>
        </w:rPr>
      </w:pPr>
      <w:bookmarkStart w:id="52" w:name="DOCUMENTO_14646478"/>
      <w:bookmarkStart w:id="53" w:name="DOCUMENTO_14741071"/>
      <w:bookmarkEnd w:id="50"/>
      <w:bookmarkEnd w:id="52"/>
      <w:bookmarkEnd w:id="53"/>
      <w:r>
        <w:rPr>
          <w:rFonts w:cs="Arial"/>
          <w:b/>
          <w:lang w:val="ca-ES"/>
        </w:rPr>
        <w:t>18.0.- ESTIMACIÓ D’AL·LEGACIONS I SOBRESEÏMENT D’EXPEDIENT SANCIONADOR BUTLLETÍ 21/P-80845.</w:t>
      </w:r>
    </w:p>
    <w:p w:rsidR="00D16239" w:rsidRDefault="00D16239" w:rsidP="00D16239">
      <w:pPr>
        <w:rPr>
          <w:rFonts w:cs="Arial"/>
          <w:lang w:val="ca-ES"/>
        </w:rPr>
      </w:pPr>
    </w:p>
    <w:p w:rsidR="00D16239" w:rsidRDefault="00D16239" w:rsidP="00D16239">
      <w:pPr>
        <w:rPr>
          <w:rFonts w:cs="Arial"/>
          <w:b/>
          <w:bCs/>
          <w:lang w:val="ca-ES"/>
        </w:rPr>
      </w:pPr>
      <w:bookmarkStart w:id="54" w:name="X2022003789"/>
      <w:bookmarkStart w:id="55" w:name="_Hlk32573471"/>
      <w:bookmarkStart w:id="56" w:name="_Hlk57634303"/>
      <w:r w:rsidRPr="00414234">
        <w:rPr>
          <w:rFonts w:cs="Arial"/>
          <w:b/>
          <w:bCs/>
          <w:lang w:val="ca-ES"/>
        </w:rPr>
        <w:t>S’ACORDA:</w:t>
      </w:r>
    </w:p>
    <w:p w:rsidR="00D16239" w:rsidRPr="00414234" w:rsidRDefault="00D16239" w:rsidP="00D16239">
      <w:pPr>
        <w:rPr>
          <w:rFonts w:cs="Arial"/>
          <w:lang w:val="ca-ES"/>
        </w:rPr>
      </w:pPr>
    </w:p>
    <w:p w:rsidR="00D16239" w:rsidRDefault="00D16239" w:rsidP="00D16239">
      <w:pPr>
        <w:keepLines/>
        <w:rPr>
          <w:rFonts w:eastAsia="Times New Roman" w:cs="Arial"/>
          <w:lang w:val="ca-ES" w:eastAsia="es-ES"/>
        </w:rPr>
      </w:pPr>
      <w:r w:rsidRPr="00414234">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D16239" w:rsidRPr="00414234" w:rsidRDefault="00D16239" w:rsidP="00D16239">
      <w:pPr>
        <w:keepLines/>
        <w:rPr>
          <w:rFonts w:eastAsia="Times New Roman" w:cs="Arial"/>
          <w:lang w:val="ca-ES" w:eastAsia="es-ES"/>
        </w:rPr>
      </w:pPr>
    </w:p>
    <w:p w:rsidR="00D16239" w:rsidRPr="00414234" w:rsidRDefault="00D16239" w:rsidP="00D16239">
      <w:pPr>
        <w:keepLines/>
        <w:rPr>
          <w:rFonts w:eastAsia="Times New Roman" w:cs="Arial"/>
          <w:lang w:val="ca-ES" w:eastAsia="es-ES"/>
        </w:rPr>
      </w:pPr>
      <w:r w:rsidRPr="0041423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D16239" w:rsidRPr="00414234" w:rsidRDefault="00D16239" w:rsidP="00D16239">
      <w:pPr>
        <w:rPr>
          <w:rFonts w:cs="Arial"/>
          <w:bCs/>
          <w:lang w:val="ca-ES"/>
        </w:rPr>
      </w:pPr>
    </w:p>
    <w:p w:rsidR="00D16239" w:rsidRPr="00E770ED" w:rsidRDefault="00D16239" w:rsidP="00D16239">
      <w:pPr>
        <w:rPr>
          <w:rFonts w:cs="Arial"/>
          <w:lang w:val="ca-ES"/>
        </w:rPr>
      </w:pPr>
      <w:bookmarkStart w:id="57" w:name="DOCUMENTO_14604519"/>
      <w:bookmarkStart w:id="58" w:name="DOCUMENTO_14741073"/>
      <w:bookmarkEnd w:id="54"/>
      <w:bookmarkEnd w:id="55"/>
      <w:bookmarkEnd w:id="56"/>
      <w:bookmarkEnd w:id="57"/>
      <w:bookmarkEnd w:id="58"/>
    </w:p>
    <w:p w:rsidR="00D16239" w:rsidRDefault="00D16239" w:rsidP="00D16239">
      <w:pPr>
        <w:rPr>
          <w:rFonts w:cs="Arial"/>
          <w:lang w:val="ca-ES"/>
        </w:rPr>
      </w:pPr>
      <w:r>
        <w:rPr>
          <w:rFonts w:cs="Arial"/>
          <w:b/>
          <w:lang w:val="ca-ES"/>
        </w:rPr>
        <w:lastRenderedPageBreak/>
        <w:t>19.0.- ESTIMACIÓ D’AL·LEGACIONS I SOBRESEÏMENT D’EXPEDIENT SANCIONADOR BUTLLETÍ 22/P-64968.</w:t>
      </w:r>
    </w:p>
    <w:p w:rsidR="00D16239" w:rsidRDefault="00D16239" w:rsidP="00D16239">
      <w:pPr>
        <w:rPr>
          <w:rFonts w:cs="Arial"/>
          <w:lang w:val="ca-ES"/>
        </w:rPr>
      </w:pPr>
    </w:p>
    <w:p w:rsidR="00D16239" w:rsidRDefault="00D16239" w:rsidP="00D16239">
      <w:pPr>
        <w:rPr>
          <w:rFonts w:cs="Arial"/>
          <w:b/>
          <w:bCs/>
          <w:lang w:val="ca-ES"/>
        </w:rPr>
      </w:pPr>
      <w:bookmarkStart w:id="59" w:name="X2022004610"/>
      <w:r w:rsidRPr="009345DA">
        <w:rPr>
          <w:rFonts w:cs="Arial"/>
          <w:b/>
          <w:bCs/>
          <w:lang w:val="ca-ES"/>
        </w:rPr>
        <w:t>S’ACORDA:</w:t>
      </w:r>
    </w:p>
    <w:p w:rsidR="00D16239" w:rsidRPr="009345DA" w:rsidRDefault="00D16239" w:rsidP="00D16239">
      <w:pPr>
        <w:rPr>
          <w:rFonts w:cs="Arial"/>
          <w:lang w:val="ca-ES"/>
        </w:rPr>
      </w:pPr>
    </w:p>
    <w:p w:rsidR="00D16239" w:rsidRDefault="00D16239" w:rsidP="00D16239">
      <w:pPr>
        <w:keepLines/>
        <w:rPr>
          <w:rFonts w:eastAsia="Times New Roman" w:cs="Arial"/>
          <w:lang w:val="ca-ES" w:eastAsia="es-ES"/>
        </w:rPr>
      </w:pPr>
      <w:r w:rsidRPr="009345DA">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D16239" w:rsidRPr="009345DA" w:rsidRDefault="00D16239" w:rsidP="00D16239">
      <w:pPr>
        <w:keepLines/>
        <w:rPr>
          <w:rFonts w:eastAsia="Times New Roman" w:cs="Arial"/>
          <w:lang w:val="ca-ES" w:eastAsia="es-ES"/>
        </w:rPr>
      </w:pPr>
    </w:p>
    <w:p w:rsidR="00D16239" w:rsidRPr="009345DA" w:rsidRDefault="00D16239" w:rsidP="00D16239">
      <w:pPr>
        <w:keepLines/>
        <w:rPr>
          <w:rFonts w:eastAsia="Times New Roman" w:cs="Arial"/>
          <w:lang w:val="ca-ES" w:eastAsia="es-ES"/>
        </w:rPr>
      </w:pPr>
      <w:r w:rsidRPr="009345DA">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D16239" w:rsidRPr="0049370E" w:rsidRDefault="00D16239" w:rsidP="00D16239">
      <w:pPr>
        <w:rPr>
          <w:rFonts w:eastAsia="Times New Roman" w:cs="Arial"/>
          <w:highlight w:val="yellow"/>
          <w:lang w:val="ca-ES" w:eastAsia="es-ES"/>
        </w:rPr>
      </w:pPr>
    </w:p>
    <w:p w:rsidR="00D16239" w:rsidRPr="0049370E" w:rsidRDefault="00D16239" w:rsidP="00D16239">
      <w:pPr>
        <w:rPr>
          <w:rFonts w:eastAsia="Times New Roman" w:cs="Arial"/>
          <w:highlight w:val="yellow"/>
          <w:lang w:val="ca-ES" w:eastAsia="es-ES"/>
        </w:rPr>
      </w:pPr>
    </w:p>
    <w:p w:rsidR="00D16239" w:rsidRDefault="00D16239" w:rsidP="00D16239">
      <w:pPr>
        <w:rPr>
          <w:rFonts w:cs="Arial"/>
          <w:lang w:val="ca-ES"/>
        </w:rPr>
      </w:pPr>
      <w:bookmarkStart w:id="60" w:name="DOCUMENTO_14647288"/>
      <w:bookmarkStart w:id="61" w:name="DOCUMENTO_14752701"/>
      <w:bookmarkEnd w:id="59"/>
      <w:bookmarkEnd w:id="60"/>
      <w:bookmarkEnd w:id="61"/>
      <w:r>
        <w:rPr>
          <w:rFonts w:cs="Arial"/>
          <w:b/>
          <w:lang w:val="ca-ES"/>
        </w:rPr>
        <w:t>20.0.- DESESTIMACIÓ D’AL·LEGACIONS AMB IMPOSICIÓ DE SANCIÓ BUTLLETÍ 30185-P.</w:t>
      </w:r>
    </w:p>
    <w:p w:rsidR="00D16239" w:rsidRDefault="00D16239" w:rsidP="00D16239">
      <w:pPr>
        <w:rPr>
          <w:rFonts w:cs="Arial"/>
          <w:lang w:val="ca-ES"/>
        </w:rPr>
      </w:pPr>
    </w:p>
    <w:p w:rsidR="00D16239" w:rsidRDefault="00D16239" w:rsidP="00D16239">
      <w:pPr>
        <w:rPr>
          <w:rFonts w:cs="Arial"/>
          <w:b/>
          <w:bCs/>
          <w:lang w:val="ca-ES"/>
        </w:rPr>
      </w:pPr>
      <w:bookmarkStart w:id="62" w:name="X2023000235"/>
      <w:r w:rsidRPr="00570279">
        <w:rPr>
          <w:rFonts w:cs="Arial"/>
          <w:b/>
          <w:bCs/>
          <w:lang w:val="ca-ES"/>
        </w:rPr>
        <w:t>S’ACORDA  :</w:t>
      </w:r>
    </w:p>
    <w:p w:rsidR="00D16239" w:rsidRPr="00570279" w:rsidRDefault="00D16239" w:rsidP="00D16239">
      <w:pPr>
        <w:rPr>
          <w:rFonts w:cs="Arial"/>
          <w:lang w:val="ca-ES"/>
        </w:rPr>
      </w:pPr>
    </w:p>
    <w:p w:rsidR="00D16239" w:rsidRDefault="00D16239" w:rsidP="00D16239">
      <w:pPr>
        <w:keepLines/>
        <w:rPr>
          <w:rFonts w:eastAsia="Times New Roman" w:cs="Arial"/>
          <w:lang w:val="ca-ES" w:eastAsia="es-ES"/>
        </w:rPr>
      </w:pPr>
      <w:r w:rsidRPr="00570279">
        <w:rPr>
          <w:rFonts w:eastAsia="Times New Roman" w:cs="Arial"/>
          <w:lang w:val="ca-ES" w:eastAsia="es-ES"/>
        </w:rPr>
        <w:t>PRIMER.- Desestimar l’al·legació presentada en l’expedient sancionador adjunt, incoat per la infracció de circulació que s’indica i imposar la sanció de multa que així mateix es fa constar</w:t>
      </w:r>
      <w:r>
        <w:rPr>
          <w:rFonts w:eastAsia="Times New Roman" w:cs="Arial"/>
          <w:lang w:val="ca-ES" w:eastAsia="es-ES"/>
        </w:rPr>
        <w:t>, així com desestimar la sol·licitud de devolució de l’import satisfet en concepte de retirada del vehicle pel servei municipal de grua.</w:t>
      </w:r>
    </w:p>
    <w:p w:rsidR="00D16239" w:rsidRDefault="00D16239" w:rsidP="00D16239">
      <w:pPr>
        <w:keepLines/>
        <w:rPr>
          <w:rFonts w:eastAsia="Times New Roman" w:cs="Arial"/>
          <w:lang w:val="ca-ES" w:eastAsia="es-ES"/>
        </w:rPr>
      </w:pPr>
    </w:p>
    <w:p w:rsidR="00D16239" w:rsidRPr="00570279" w:rsidRDefault="00D16239" w:rsidP="00D16239">
      <w:pPr>
        <w:keepLines/>
        <w:rPr>
          <w:rFonts w:eastAsia="Times New Roman" w:cs="Arial"/>
          <w:lang w:val="ca-ES" w:eastAsia="es-ES"/>
        </w:rPr>
      </w:pPr>
      <w:r w:rsidRPr="00570279">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D16239" w:rsidRPr="0049370E" w:rsidRDefault="00D16239" w:rsidP="00D16239">
      <w:pPr>
        <w:rPr>
          <w:rFonts w:eastAsia="Times New Roman" w:cs="Arial"/>
          <w:highlight w:val="yellow"/>
          <w:lang w:val="ca-ES" w:eastAsia="es-ES"/>
        </w:rPr>
      </w:pPr>
    </w:p>
    <w:p w:rsidR="00D16239" w:rsidRPr="00FD76EF" w:rsidRDefault="00D16239" w:rsidP="00D16239">
      <w:pPr>
        <w:rPr>
          <w:rFonts w:cs="Arial"/>
          <w:highlight w:val="yellow"/>
          <w:lang w:val="ca-ES" w:eastAsia="es-ES"/>
        </w:rPr>
      </w:pPr>
    </w:p>
    <w:p w:rsidR="00D16239" w:rsidRDefault="00D16239" w:rsidP="00D16239">
      <w:pPr>
        <w:rPr>
          <w:rFonts w:cs="Arial"/>
          <w:lang w:val="ca-ES"/>
        </w:rPr>
      </w:pPr>
      <w:bookmarkStart w:id="63" w:name="DOCUMENTO_14628227"/>
      <w:bookmarkStart w:id="64" w:name="DOCUMENTO_14741080"/>
      <w:bookmarkEnd w:id="62"/>
      <w:bookmarkEnd w:id="63"/>
      <w:bookmarkEnd w:id="64"/>
      <w:r>
        <w:rPr>
          <w:rFonts w:cs="Arial"/>
          <w:b/>
          <w:lang w:val="ca-ES"/>
        </w:rPr>
        <w:t>21.0.- DESESTIMACIÓ D’AL·LEGACIONS AMB IMPOSICIÓ DE SANCIÓ BUTLLETÍ 30364-P.</w:t>
      </w:r>
    </w:p>
    <w:p w:rsidR="00D16239" w:rsidRDefault="00D16239" w:rsidP="00D16239">
      <w:pPr>
        <w:rPr>
          <w:rFonts w:cs="Arial"/>
          <w:lang w:val="ca-ES"/>
        </w:rPr>
      </w:pPr>
    </w:p>
    <w:p w:rsidR="00D16239" w:rsidRDefault="00D16239" w:rsidP="00D16239">
      <w:pPr>
        <w:rPr>
          <w:rFonts w:cs="Arial"/>
          <w:b/>
          <w:bCs/>
          <w:lang w:val="ca-ES"/>
        </w:rPr>
      </w:pPr>
      <w:bookmarkStart w:id="65" w:name="X2022004584"/>
      <w:bookmarkStart w:id="66" w:name="_Hlk117493760"/>
      <w:r w:rsidRPr="00401C10">
        <w:rPr>
          <w:rFonts w:cs="Arial"/>
          <w:b/>
          <w:bCs/>
          <w:lang w:val="ca-ES"/>
        </w:rPr>
        <w:t>S’ACORDA  :</w:t>
      </w:r>
    </w:p>
    <w:p w:rsidR="00D16239" w:rsidRPr="00401C10" w:rsidRDefault="00D16239" w:rsidP="00D16239">
      <w:pPr>
        <w:rPr>
          <w:rFonts w:cs="Arial"/>
          <w:lang w:val="ca-ES"/>
        </w:rPr>
      </w:pPr>
    </w:p>
    <w:p w:rsidR="00D16239" w:rsidRDefault="00D16239" w:rsidP="00D16239">
      <w:pPr>
        <w:keepLines/>
        <w:rPr>
          <w:rFonts w:eastAsia="Times New Roman" w:cs="Arial"/>
          <w:lang w:val="ca-ES" w:eastAsia="es-ES"/>
        </w:rPr>
      </w:pPr>
      <w:r w:rsidRPr="00401C10">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D16239" w:rsidRPr="00401C10" w:rsidRDefault="00D16239" w:rsidP="00D16239">
      <w:pPr>
        <w:keepLines/>
        <w:rPr>
          <w:rFonts w:eastAsia="Times New Roman" w:cs="Arial"/>
          <w:lang w:val="ca-ES" w:eastAsia="es-ES"/>
        </w:rPr>
      </w:pPr>
    </w:p>
    <w:p w:rsidR="00D16239" w:rsidRPr="00401C10" w:rsidRDefault="00D16239" w:rsidP="00D16239">
      <w:pPr>
        <w:keepLines/>
        <w:rPr>
          <w:rFonts w:eastAsia="Times New Roman" w:cs="Arial"/>
          <w:lang w:val="ca-ES" w:eastAsia="es-ES"/>
        </w:rPr>
      </w:pPr>
      <w:r w:rsidRPr="00401C10">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66"/>
    <w:p w:rsidR="00D16239" w:rsidRDefault="00D16239" w:rsidP="00D16239">
      <w:pPr>
        <w:rPr>
          <w:rFonts w:eastAsia="Times New Roman" w:cs="Arial"/>
          <w:highlight w:val="yellow"/>
          <w:lang w:val="ca-ES" w:eastAsia="es-ES"/>
        </w:rPr>
      </w:pPr>
    </w:p>
    <w:p w:rsidR="00D16239" w:rsidRPr="00401C10" w:rsidRDefault="00D16239" w:rsidP="00D16239">
      <w:pPr>
        <w:rPr>
          <w:rFonts w:eastAsia="Times New Roman" w:cs="Arial"/>
          <w:highlight w:val="yellow"/>
          <w:lang w:val="ca-ES" w:eastAsia="es-ES"/>
        </w:rPr>
      </w:pPr>
    </w:p>
    <w:p w:rsidR="00D16239" w:rsidRDefault="00D16239" w:rsidP="00D16239">
      <w:pPr>
        <w:rPr>
          <w:rFonts w:cs="Arial"/>
          <w:lang w:val="ca-ES"/>
        </w:rPr>
      </w:pPr>
      <w:bookmarkStart w:id="67" w:name="DOCUMENTO_14647923"/>
      <w:bookmarkStart w:id="68" w:name="DOCUMENTO_14741089"/>
      <w:bookmarkEnd w:id="65"/>
      <w:bookmarkEnd w:id="67"/>
      <w:bookmarkEnd w:id="68"/>
      <w:r>
        <w:rPr>
          <w:rFonts w:cs="Arial"/>
          <w:b/>
          <w:lang w:val="ca-ES"/>
        </w:rPr>
        <w:t>22.0.- DESESTIMACIÓ D’AL·LEGACIONS AMB IMPOSICIÓ DE SANCIÓ BUTLLETÍ    22/P-65572.</w:t>
      </w:r>
    </w:p>
    <w:p w:rsidR="00D16239" w:rsidRDefault="00D16239" w:rsidP="00D16239">
      <w:pPr>
        <w:rPr>
          <w:rFonts w:cs="Arial"/>
          <w:lang w:val="ca-ES"/>
        </w:rPr>
      </w:pPr>
    </w:p>
    <w:p w:rsidR="00D16239" w:rsidRDefault="00D16239" w:rsidP="00D16239">
      <w:pPr>
        <w:rPr>
          <w:rFonts w:cs="Arial"/>
          <w:b/>
          <w:bCs/>
          <w:lang w:val="ca-ES"/>
        </w:rPr>
      </w:pPr>
      <w:bookmarkStart w:id="69" w:name="X2023000269"/>
      <w:r w:rsidRPr="00EB5557">
        <w:rPr>
          <w:rFonts w:cs="Arial"/>
          <w:b/>
          <w:bCs/>
          <w:lang w:val="ca-ES"/>
        </w:rPr>
        <w:t>S’ACORDA  :</w:t>
      </w:r>
    </w:p>
    <w:p w:rsidR="00D16239" w:rsidRPr="00EB5557" w:rsidRDefault="00D16239" w:rsidP="00D16239">
      <w:pPr>
        <w:rPr>
          <w:rFonts w:cs="Arial"/>
          <w:lang w:val="ca-ES"/>
        </w:rPr>
      </w:pPr>
    </w:p>
    <w:p w:rsidR="00D16239" w:rsidRPr="00EB5557" w:rsidRDefault="00D16239" w:rsidP="00D16239">
      <w:pPr>
        <w:keepLines/>
        <w:rPr>
          <w:rFonts w:eastAsia="Times New Roman" w:cs="Arial"/>
          <w:lang w:val="ca-ES" w:eastAsia="es-ES"/>
        </w:rPr>
      </w:pPr>
      <w:r w:rsidRPr="00EB5557">
        <w:rPr>
          <w:rFonts w:eastAsia="Times New Roman" w:cs="Arial"/>
          <w:lang w:val="ca-ES" w:eastAsia="es-ES"/>
        </w:rPr>
        <w:t>PRIMER.- Desestimar l’al·legació presentada en l’expedient sancionador, i imposar la sanció de multa al conductor del vehicle en el moment de la sanció.</w:t>
      </w:r>
    </w:p>
    <w:p w:rsidR="00D16239" w:rsidRDefault="00D16239" w:rsidP="00D16239">
      <w:pPr>
        <w:keepLines/>
        <w:rPr>
          <w:rFonts w:eastAsia="Times New Roman" w:cs="Arial"/>
          <w:lang w:val="ca-ES" w:eastAsia="es-ES"/>
        </w:rPr>
      </w:pPr>
    </w:p>
    <w:p w:rsidR="00D16239" w:rsidRPr="00EB5557" w:rsidRDefault="00D16239" w:rsidP="00D16239">
      <w:pPr>
        <w:keepLines/>
        <w:rPr>
          <w:rFonts w:eastAsia="Times New Roman" w:cs="Arial"/>
          <w:lang w:val="ca-ES" w:eastAsia="es-ES"/>
        </w:rPr>
      </w:pPr>
      <w:r w:rsidRPr="00EB5557">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p w:rsidR="00D16239" w:rsidRPr="0049370E" w:rsidRDefault="00D16239" w:rsidP="00D16239">
      <w:pPr>
        <w:rPr>
          <w:rFonts w:eastAsia="Times New Roman" w:cs="Arial"/>
          <w:highlight w:val="yellow"/>
          <w:lang w:val="ca-ES" w:eastAsia="es-ES"/>
        </w:rPr>
      </w:pPr>
    </w:p>
    <w:p w:rsidR="00D16239" w:rsidRDefault="00D16239" w:rsidP="00D16239">
      <w:pPr>
        <w:rPr>
          <w:rFonts w:cs="Arial"/>
          <w:lang w:val="ca-ES"/>
        </w:rPr>
      </w:pPr>
    </w:p>
    <w:p w:rsidR="00D16239" w:rsidRDefault="00D16239" w:rsidP="00D16239">
      <w:pPr>
        <w:rPr>
          <w:rFonts w:cs="Arial"/>
          <w:lang w:val="ca-ES"/>
        </w:rPr>
      </w:pPr>
      <w:bookmarkStart w:id="70" w:name="DOCUMENTO_14602790"/>
      <w:bookmarkStart w:id="71" w:name="DOCUMENTO_14741096"/>
      <w:bookmarkEnd w:id="69"/>
      <w:bookmarkEnd w:id="70"/>
      <w:bookmarkEnd w:id="71"/>
      <w:r>
        <w:rPr>
          <w:rFonts w:cs="Arial"/>
          <w:b/>
          <w:lang w:val="ca-ES"/>
        </w:rPr>
        <w:t>23.0.- CREACIÓ DE ZONA D’ESTACIONAMENT DE MOTOCICLETES AL CARRER RIERA D’EN CINTET 215.</w:t>
      </w:r>
    </w:p>
    <w:p w:rsidR="00D16239" w:rsidRDefault="00D16239" w:rsidP="00D16239">
      <w:pPr>
        <w:rPr>
          <w:rFonts w:cs="Arial"/>
          <w:lang w:val="ca-ES"/>
        </w:rPr>
      </w:pPr>
    </w:p>
    <w:p w:rsidR="00D16239" w:rsidRDefault="00D16239" w:rsidP="00D16239">
      <w:pPr>
        <w:rPr>
          <w:rFonts w:eastAsia="Times New Roman" w:cs="Arial"/>
          <w:b/>
          <w:bCs/>
          <w:lang w:val="ca-ES" w:eastAsia="es-ES"/>
        </w:rPr>
      </w:pPr>
      <w:bookmarkStart w:id="72" w:name="X2023000467"/>
      <w:r w:rsidRPr="003C122A">
        <w:rPr>
          <w:rFonts w:eastAsia="Times New Roman" w:cs="Arial"/>
          <w:b/>
          <w:bCs/>
          <w:lang w:val="ca-ES" w:eastAsia="es-ES"/>
        </w:rPr>
        <w:t>S’ACORDA:</w:t>
      </w:r>
    </w:p>
    <w:p w:rsidR="00D16239" w:rsidRPr="003C122A" w:rsidRDefault="00D16239" w:rsidP="00D16239">
      <w:pPr>
        <w:rPr>
          <w:rFonts w:eastAsia="Times New Roman" w:cs="Arial"/>
          <w:lang w:val="ca-ES" w:eastAsia="es-ES"/>
        </w:rPr>
      </w:pPr>
    </w:p>
    <w:p w:rsidR="00D16239" w:rsidRDefault="00D16239" w:rsidP="00D16239">
      <w:pPr>
        <w:keepLines/>
        <w:rPr>
          <w:rFonts w:eastAsia="Times New Roman" w:cs="Arial"/>
          <w:lang w:val="ca-ES" w:eastAsia="es-ES"/>
        </w:rPr>
      </w:pPr>
      <w:r w:rsidRPr="003C122A">
        <w:rPr>
          <w:rFonts w:eastAsia="Times New Roman" w:cs="Arial"/>
          <w:lang w:val="ca-ES" w:eastAsia="es-ES"/>
        </w:rPr>
        <w:t xml:space="preserve">PRIMER.- Crear una </w:t>
      </w:r>
      <w:r w:rsidRPr="003C122A">
        <w:rPr>
          <w:rFonts w:cs="Arial"/>
          <w:color w:val="000000"/>
          <w:szCs w:val="20"/>
          <w:lang w:val="ca-ES" w:eastAsia="ca-ES" w:bidi="yi-Hebr"/>
        </w:rPr>
        <w:t>zona d’estacionament de motocicletes a la zona del carrer Riera d’en Cintet, 215 entre els contenidors i el gual</w:t>
      </w:r>
      <w:r w:rsidRPr="003C122A">
        <w:rPr>
          <w:rFonts w:eastAsia="Times New Roman" w:cs="Arial"/>
          <w:lang w:val="ca-ES" w:eastAsia="es-ES"/>
        </w:rPr>
        <w:t>.</w:t>
      </w:r>
    </w:p>
    <w:p w:rsidR="00D16239" w:rsidRPr="003C122A" w:rsidRDefault="00D16239" w:rsidP="00D16239">
      <w:pPr>
        <w:keepLines/>
        <w:rPr>
          <w:rFonts w:eastAsia="Times New Roman" w:cs="Arial"/>
          <w:lang w:val="ca-ES" w:eastAsia="es-ES"/>
        </w:rPr>
      </w:pPr>
    </w:p>
    <w:p w:rsidR="00D16239" w:rsidRDefault="00D16239" w:rsidP="00D16239">
      <w:pPr>
        <w:keepLines/>
        <w:rPr>
          <w:rFonts w:eastAsia="Times New Roman" w:cs="Arial"/>
          <w:lang w:val="ca-ES" w:eastAsia="es-ES"/>
        </w:rPr>
      </w:pPr>
      <w:r w:rsidRPr="003C122A">
        <w:rPr>
          <w:rFonts w:eastAsia="Times New Roman" w:cs="Arial"/>
          <w:lang w:val="ca-ES" w:eastAsia="es-ES"/>
        </w:rPr>
        <w:t>SEGON.- Comunicar a</w:t>
      </w:r>
      <w:r w:rsidRPr="003C122A">
        <w:rPr>
          <w:rFonts w:cs="Arial"/>
          <w:color w:val="000000"/>
          <w:szCs w:val="20"/>
          <w:lang w:val="ca-ES" w:eastAsia="ca-ES" w:bidi="yi-Hebr"/>
        </w:rPr>
        <w:t xml:space="preserve">l Sr. </w:t>
      </w:r>
      <w:r>
        <w:rPr>
          <w:rFonts w:cs="Arial"/>
          <w:color w:val="000000"/>
          <w:szCs w:val="20"/>
          <w:lang w:val="ca-ES" w:eastAsia="ca-ES" w:bidi="yi-Hebr"/>
        </w:rPr>
        <w:t>A.C.S.</w:t>
      </w:r>
      <w:r w:rsidRPr="003C122A">
        <w:rPr>
          <w:rFonts w:cs="Arial"/>
          <w:color w:val="000000"/>
          <w:szCs w:val="20"/>
          <w:lang w:val="ca-ES" w:eastAsia="ca-ES" w:bidi="yi-Hebr"/>
        </w:rPr>
        <w:t xml:space="preserve"> </w:t>
      </w:r>
      <w:r w:rsidRPr="003C122A">
        <w:rPr>
          <w:rFonts w:eastAsia="Times New Roman" w:cs="Arial"/>
          <w:lang w:val="ca-ES" w:eastAsia="es-ES"/>
        </w:rPr>
        <w:t>l’acord d’aquesta proposta amb expressió dels recursos que es puguin interposar.</w:t>
      </w:r>
    </w:p>
    <w:p w:rsidR="00D16239" w:rsidRPr="003C122A" w:rsidRDefault="00D16239" w:rsidP="00D16239">
      <w:pPr>
        <w:keepLines/>
        <w:rPr>
          <w:rFonts w:eastAsia="Times New Roman" w:cs="Arial"/>
          <w:lang w:val="ca-ES" w:eastAsia="es-ES"/>
        </w:rPr>
      </w:pPr>
    </w:p>
    <w:p w:rsidR="00D16239" w:rsidRPr="003C122A" w:rsidRDefault="00D16239" w:rsidP="00D16239">
      <w:pPr>
        <w:keepLines/>
        <w:rPr>
          <w:rFonts w:eastAsia="Times New Roman" w:cs="Arial"/>
          <w:lang w:val="ca-ES" w:eastAsia="es-ES"/>
        </w:rPr>
      </w:pPr>
      <w:r w:rsidRPr="003C122A">
        <w:rPr>
          <w:rFonts w:eastAsia="Times New Roman" w:cs="Arial"/>
          <w:lang w:val="ca-ES" w:eastAsia="es-ES"/>
        </w:rPr>
        <w:t xml:space="preserve">TERCER.- Comunicar als Serveis Territorials l’acord de la present proposta per a assignar les tasques.   </w:t>
      </w:r>
    </w:p>
    <w:p w:rsidR="00D16239" w:rsidRDefault="00D16239" w:rsidP="00D16239">
      <w:pPr>
        <w:rPr>
          <w:rFonts w:cs="Arial"/>
          <w:lang w:val="ca-ES"/>
        </w:rPr>
      </w:pPr>
      <w:bookmarkStart w:id="73" w:name="DOCUMENTO_14741105"/>
      <w:bookmarkEnd w:id="72"/>
      <w:bookmarkEnd w:id="73"/>
    </w:p>
    <w:p w:rsidR="00D16239" w:rsidRDefault="00D16239" w:rsidP="00D16239">
      <w:pPr>
        <w:rPr>
          <w:rFonts w:cs="Arial"/>
          <w:lang w:val="ca-ES"/>
        </w:rPr>
      </w:pPr>
    </w:p>
    <w:p w:rsidR="00D16239" w:rsidRDefault="00D16239" w:rsidP="00D16239">
      <w:pPr>
        <w:rPr>
          <w:rFonts w:cs="Arial"/>
          <w:lang w:val="ca-ES"/>
        </w:rPr>
      </w:pPr>
      <w:r>
        <w:rPr>
          <w:rFonts w:cs="Arial"/>
          <w:b/>
          <w:lang w:val="ca-ES"/>
        </w:rPr>
        <w:t>24.0.- SOBRESEÏMENT D’EXPEDIENT SANCIONADOR DE TRÀNSIT 22/P-65793.</w:t>
      </w:r>
    </w:p>
    <w:p w:rsidR="00D16239" w:rsidRDefault="00D16239" w:rsidP="00D16239">
      <w:pPr>
        <w:rPr>
          <w:rFonts w:cs="Arial"/>
          <w:lang w:val="ca-ES"/>
        </w:rPr>
      </w:pPr>
    </w:p>
    <w:p w:rsidR="00D16239" w:rsidRDefault="00D16239" w:rsidP="00D16239">
      <w:pPr>
        <w:rPr>
          <w:rFonts w:cs="Arial"/>
          <w:b/>
          <w:bCs/>
          <w:lang w:val="ca-ES"/>
        </w:rPr>
      </w:pPr>
      <w:bookmarkStart w:id="74" w:name="X2023000600"/>
      <w:r w:rsidRPr="00572741">
        <w:rPr>
          <w:rFonts w:cs="Arial"/>
          <w:b/>
          <w:bCs/>
          <w:lang w:val="ca-ES"/>
        </w:rPr>
        <w:t>S’ACORDA  :</w:t>
      </w:r>
    </w:p>
    <w:p w:rsidR="00D16239" w:rsidRPr="00572741" w:rsidRDefault="00D16239" w:rsidP="00D16239">
      <w:pPr>
        <w:rPr>
          <w:rFonts w:cs="Arial"/>
          <w:lang w:val="ca-ES"/>
        </w:rPr>
      </w:pPr>
    </w:p>
    <w:p w:rsidR="00D16239" w:rsidRDefault="00D16239" w:rsidP="00D16239">
      <w:pPr>
        <w:keepLines/>
        <w:rPr>
          <w:rFonts w:eastAsia="Times New Roman"/>
          <w:szCs w:val="20"/>
          <w:lang w:val="ca-ES" w:eastAsia="es-ES"/>
        </w:rPr>
      </w:pPr>
      <w:r w:rsidRPr="00572741">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w:t>
      </w:r>
      <w:r w:rsidRPr="00572741">
        <w:rPr>
          <w:rFonts w:eastAsia="Times New Roman"/>
          <w:szCs w:val="20"/>
          <w:lang w:val="ca-ES" w:eastAsia="es-ES"/>
        </w:rPr>
        <w:t xml:space="preserve"> el reconeixement al dret a la devolució de l’import embargat i dels interessos de demora que resultin procedents.</w:t>
      </w:r>
    </w:p>
    <w:p w:rsidR="00D16239" w:rsidRPr="00572741" w:rsidRDefault="00D16239" w:rsidP="00D16239">
      <w:pPr>
        <w:keepLines/>
        <w:rPr>
          <w:rFonts w:eastAsia="Times New Roman" w:cs="Arial"/>
          <w:lang w:val="ca-ES" w:eastAsia="es-ES"/>
        </w:rPr>
      </w:pPr>
    </w:p>
    <w:p w:rsidR="00D16239" w:rsidRPr="0049370E" w:rsidRDefault="00D16239" w:rsidP="00D16239">
      <w:pPr>
        <w:rPr>
          <w:rFonts w:eastAsia="Times New Roman" w:cs="Arial"/>
          <w:highlight w:val="yellow"/>
          <w:lang w:val="ca-ES" w:eastAsia="es-ES"/>
        </w:rPr>
      </w:pPr>
      <w:r w:rsidRPr="0057274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rsidR="00D16239" w:rsidRPr="00FD76EF" w:rsidRDefault="00D16239" w:rsidP="00D16239">
      <w:pPr>
        <w:rPr>
          <w:rFonts w:cs="Arial"/>
          <w:highlight w:val="yellow"/>
          <w:lang w:val="ca-ES" w:eastAsia="es-ES"/>
        </w:rPr>
      </w:pPr>
    </w:p>
    <w:p w:rsidR="00D16239" w:rsidRDefault="00D16239" w:rsidP="00D16239">
      <w:pPr>
        <w:rPr>
          <w:rFonts w:cs="Arial"/>
          <w:lang w:val="ca-ES"/>
        </w:rPr>
      </w:pPr>
    </w:p>
    <w:p w:rsidR="00D16239" w:rsidRDefault="00D16239" w:rsidP="00D16239">
      <w:pPr>
        <w:rPr>
          <w:rFonts w:cs="Arial"/>
          <w:lang w:val="ca-ES"/>
        </w:rPr>
      </w:pPr>
      <w:bookmarkStart w:id="75" w:name="DOCUMENTO_14642046"/>
      <w:bookmarkStart w:id="76" w:name="DOCUMENTO_14741115"/>
      <w:bookmarkEnd w:id="74"/>
      <w:bookmarkEnd w:id="75"/>
      <w:bookmarkEnd w:id="76"/>
      <w:r>
        <w:rPr>
          <w:rFonts w:cs="Arial"/>
          <w:b/>
          <w:lang w:val="ca-ES"/>
        </w:rPr>
        <w:t>25.0.- PROPOSTA DE SANCIÓ D’EXPEDIENTS SANCIONADORS DE CIRCULACIÓ DE LA RELACIÓ 23006526 DE L’ORGT.</w:t>
      </w:r>
    </w:p>
    <w:p w:rsidR="00D16239" w:rsidRDefault="00D16239" w:rsidP="00D16239">
      <w:pPr>
        <w:rPr>
          <w:rFonts w:cs="Arial"/>
          <w:lang w:val="ca-ES"/>
        </w:rPr>
      </w:pPr>
    </w:p>
    <w:p w:rsidR="00D16239" w:rsidRDefault="00D16239" w:rsidP="00D16239">
      <w:pPr>
        <w:outlineLvl w:val="0"/>
        <w:rPr>
          <w:rFonts w:cs="Arial"/>
          <w:lang w:val="ca-ES"/>
        </w:rPr>
      </w:pPr>
      <w:bookmarkStart w:id="77" w:name="X2023000619"/>
      <w:r w:rsidRPr="00E20401">
        <w:rPr>
          <w:rFonts w:cs="Arial"/>
          <w:b/>
          <w:lang w:val="ca-ES"/>
        </w:rPr>
        <w:t>S’ACORDA</w:t>
      </w:r>
      <w:r w:rsidRPr="00E20401">
        <w:rPr>
          <w:rFonts w:cs="Arial"/>
          <w:lang w:val="ca-ES"/>
        </w:rPr>
        <w:t>:</w:t>
      </w:r>
    </w:p>
    <w:p w:rsidR="00D16239" w:rsidRPr="00E20401" w:rsidRDefault="00D16239" w:rsidP="00D16239">
      <w:pPr>
        <w:outlineLvl w:val="0"/>
        <w:rPr>
          <w:rFonts w:cs="Arial"/>
          <w:lang w:val="ca-ES"/>
        </w:rPr>
      </w:pPr>
    </w:p>
    <w:p w:rsidR="00D16239" w:rsidRPr="00E20401" w:rsidRDefault="00D16239" w:rsidP="00D16239">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23006526</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dos expedients sancionadors</w:t>
      </w:r>
      <w:r w:rsidRPr="00E20401">
        <w:rPr>
          <w:rFonts w:cs="Arial"/>
          <w:lang w:val="ca-ES"/>
        </w:rPr>
        <w:t xml:space="preserve"> que ascendei</w:t>
      </w:r>
      <w:r>
        <w:rPr>
          <w:rFonts w:cs="Arial"/>
          <w:lang w:val="ca-ES"/>
        </w:rPr>
        <w:t>xen</w:t>
      </w:r>
      <w:r w:rsidRPr="00E20401">
        <w:rPr>
          <w:rFonts w:cs="Arial"/>
          <w:lang w:val="ca-ES"/>
        </w:rPr>
        <w:t xml:space="preserve"> al total de </w:t>
      </w:r>
      <w:r>
        <w:rPr>
          <w:rFonts w:cs="Arial"/>
          <w:lang w:val="ca-ES"/>
        </w:rPr>
        <w:t>26</w:t>
      </w:r>
      <w:r w:rsidRPr="00E20401">
        <w:rPr>
          <w:rFonts w:cs="Arial"/>
          <w:lang w:val="ca-ES"/>
        </w:rPr>
        <w:t>0,00 € (euros).</w:t>
      </w:r>
    </w:p>
    <w:p w:rsidR="00D16239" w:rsidRDefault="00D16239" w:rsidP="00D16239">
      <w:pPr>
        <w:rPr>
          <w:rFonts w:cs="Arial"/>
          <w:u w:val="single"/>
          <w:lang w:val="ca-ES"/>
        </w:rPr>
      </w:pPr>
    </w:p>
    <w:p w:rsidR="00D16239" w:rsidRPr="00E20401" w:rsidRDefault="00D16239" w:rsidP="00D16239">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D16239" w:rsidRPr="00FD76EF" w:rsidRDefault="00D16239" w:rsidP="00D16239">
      <w:pPr>
        <w:rPr>
          <w:rFonts w:cs="Arial"/>
          <w:highlight w:val="yellow"/>
          <w:lang w:val="ca-ES" w:eastAsia="es-ES"/>
        </w:rPr>
      </w:pPr>
    </w:p>
    <w:p w:rsidR="00D16239" w:rsidRDefault="00D16239" w:rsidP="00D16239">
      <w:pPr>
        <w:rPr>
          <w:rFonts w:cs="Arial"/>
          <w:lang w:val="ca-ES"/>
        </w:rPr>
      </w:pPr>
      <w:bookmarkStart w:id="78" w:name="DOCUMENTO_14654601"/>
      <w:bookmarkStart w:id="79" w:name="DOCUMENTO_14741120"/>
      <w:bookmarkEnd w:id="77"/>
      <w:bookmarkEnd w:id="78"/>
      <w:bookmarkEnd w:id="79"/>
      <w:r>
        <w:rPr>
          <w:rFonts w:cs="Arial"/>
          <w:b/>
          <w:lang w:val="ca-ES"/>
        </w:rPr>
        <w:t>26.0.- LLICÈNCIA INSTAL·LACIÓ FOTOVOLTAICA AL CAMÍ DEL CRIST, NÚM. 2</w:t>
      </w:r>
    </w:p>
    <w:p w:rsidR="00D16239" w:rsidRDefault="00D16239" w:rsidP="00D16239">
      <w:pPr>
        <w:rPr>
          <w:rFonts w:cs="Arial"/>
          <w:lang w:val="ca-ES"/>
        </w:rPr>
      </w:pPr>
    </w:p>
    <w:p w:rsidR="00D16239" w:rsidRPr="009943A3" w:rsidRDefault="00D16239" w:rsidP="00D16239">
      <w:pPr>
        <w:autoSpaceDE w:val="0"/>
        <w:autoSpaceDN w:val="0"/>
        <w:adjustRightInd w:val="0"/>
        <w:rPr>
          <w:rFonts w:cs="Arial"/>
          <w:lang w:val="ca-ES"/>
        </w:rPr>
      </w:pPr>
      <w:bookmarkStart w:id="80" w:name="X2022004317"/>
      <w:r w:rsidRPr="009943A3">
        <w:rPr>
          <w:rFonts w:cs="Arial"/>
          <w:b/>
          <w:lang w:val="ca-ES"/>
        </w:rPr>
        <w:t>S’ACORDA</w:t>
      </w:r>
    </w:p>
    <w:p w:rsidR="00D16239" w:rsidRPr="009943A3" w:rsidRDefault="00D16239" w:rsidP="00D16239">
      <w:pPr>
        <w:rPr>
          <w:rFonts w:cs="Arial"/>
          <w:b/>
        </w:rPr>
      </w:pPr>
    </w:p>
    <w:p w:rsidR="00D16239" w:rsidRPr="009943A3" w:rsidRDefault="00D16239" w:rsidP="00D16239">
      <w:pPr>
        <w:rPr>
          <w:rFonts w:cs="Arial"/>
          <w:lang w:val="ca-ES"/>
        </w:rPr>
      </w:pPr>
      <w:r w:rsidRPr="009943A3">
        <w:rPr>
          <w:rFonts w:cs="Arial"/>
          <w:b/>
          <w:bCs/>
          <w:lang w:val="ca-ES" w:eastAsia="hi-IN" w:bidi="hi-IN"/>
        </w:rPr>
        <w:t>Primer</w:t>
      </w:r>
      <w:r w:rsidRPr="009943A3">
        <w:rPr>
          <w:rFonts w:cs="Arial"/>
          <w:lang w:val="ca-ES" w:eastAsia="hi-IN" w:bidi="hi-IN"/>
        </w:rPr>
        <w:t xml:space="preserve">.- </w:t>
      </w:r>
      <w:r w:rsidRPr="009943A3">
        <w:rPr>
          <w:rFonts w:cs="Arial"/>
          <w:lang w:val="ca-ES"/>
        </w:rPr>
        <w:t xml:space="preserve">ATORGAR Llicència d’Obres a favor de l’empresa VIMASSFLORA, SL – CIF: </w:t>
      </w:r>
      <w:r w:rsidRPr="009943A3">
        <w:rPr>
          <w:rFonts w:cs="Arial"/>
          <w:bCs/>
          <w:lang w:val="ca-ES"/>
        </w:rPr>
        <w:t>B63515894</w:t>
      </w:r>
      <w:r w:rsidRPr="009943A3">
        <w:rPr>
          <w:rFonts w:cs="Arial"/>
          <w:lang w:val="ca-ES"/>
        </w:rPr>
        <w:t xml:space="preserve">, per a la </w:t>
      </w:r>
      <w:r w:rsidRPr="009943A3">
        <w:rPr>
          <w:rFonts w:eastAsia="SimSun" w:cs="Arial"/>
          <w:lang w:val="ca-ES" w:eastAsia="hi-IN" w:bidi="hi-IN"/>
        </w:rPr>
        <w:t>Instal·lació solar fotovoltaica per l'autoconsum elèctric de potència de 26,2 kW amb excedents acollida a compensació simplificada</w:t>
      </w:r>
      <w:r w:rsidRPr="009943A3">
        <w:rPr>
          <w:rFonts w:cs="Arial"/>
          <w:lang w:val="ca-ES" w:eastAsia="hi-IN" w:bidi="hi-IN"/>
        </w:rPr>
        <w:t>, segons projecte tècnic i documentació aportada, sotmesa a les següents prescripcions:</w:t>
      </w:r>
    </w:p>
    <w:p w:rsidR="00D16239" w:rsidRPr="009943A3" w:rsidRDefault="00D16239" w:rsidP="00D16239">
      <w:pPr>
        <w:tabs>
          <w:tab w:val="left" w:pos="13041"/>
        </w:tabs>
        <w:rPr>
          <w:rFonts w:eastAsia="Times New Roman" w:cs="Arial"/>
          <w:lang w:val="ca-ES"/>
        </w:rPr>
      </w:pPr>
    </w:p>
    <w:p w:rsidR="00D16239" w:rsidRPr="009943A3" w:rsidRDefault="00D16239" w:rsidP="00D16239">
      <w:pPr>
        <w:numPr>
          <w:ilvl w:val="0"/>
          <w:numId w:val="12"/>
        </w:numPr>
        <w:autoSpaceDE w:val="0"/>
        <w:rPr>
          <w:rFonts w:cs="Arial"/>
          <w:u w:val="single"/>
          <w:lang w:val="ca-ES"/>
        </w:rPr>
      </w:pPr>
      <w:r w:rsidRPr="009943A3">
        <w:rPr>
          <w:rFonts w:cs="Arial"/>
          <w:u w:val="single"/>
          <w:lang w:val="ca-ES"/>
        </w:rPr>
        <w:t>Abans d’iniciar les obres caldrà aportar la següent documentació:</w:t>
      </w:r>
    </w:p>
    <w:p w:rsidR="00D16239" w:rsidRPr="009943A3" w:rsidRDefault="00D16239" w:rsidP="00D16239">
      <w:pPr>
        <w:widowControl w:val="0"/>
        <w:numPr>
          <w:ilvl w:val="0"/>
          <w:numId w:val="11"/>
        </w:numPr>
        <w:autoSpaceDN w:val="0"/>
        <w:jc w:val="left"/>
        <w:textAlignment w:val="baseline"/>
        <w:rPr>
          <w:rFonts w:cs="Arial"/>
          <w:i/>
          <w:color w:val="9BBB59"/>
          <w:lang w:val="ca-ES"/>
        </w:rPr>
      </w:pPr>
      <w:r w:rsidRPr="009943A3">
        <w:rPr>
          <w:rFonts w:cs="Arial"/>
          <w:lang w:val="ca-ES"/>
        </w:rPr>
        <w:t xml:space="preserve"> </w:t>
      </w:r>
    </w:p>
    <w:p w:rsidR="00D16239" w:rsidRPr="009943A3" w:rsidRDefault="00D16239" w:rsidP="00D16239">
      <w:pPr>
        <w:widowControl w:val="0"/>
        <w:autoSpaceDE w:val="0"/>
        <w:autoSpaceDN w:val="0"/>
        <w:ind w:left="1418"/>
        <w:textAlignment w:val="baseline"/>
        <w:rPr>
          <w:rFonts w:cs="Arial"/>
          <w:lang w:val="ca-ES"/>
        </w:rPr>
      </w:pPr>
      <w:r w:rsidRPr="009943A3">
        <w:rPr>
          <w:rFonts w:cs="Arial"/>
          <w:lang w:val="ca-ES"/>
        </w:rPr>
        <w:t>Document d’acreditació, conforme l’empresa està inscrita al Registre de Productors de Catalunya (RIPRE) i al Registre d’Autoconsum de Catalunya, segons estableix la normativa del sector elèctrica, reglamentació de qualitat i seguretat industrial RD 1955/2000, rd 1699/2011, i RD 413/2014.</w:t>
      </w:r>
    </w:p>
    <w:p w:rsidR="00D16239" w:rsidRPr="009943A3" w:rsidRDefault="00D16239" w:rsidP="00D16239">
      <w:pPr>
        <w:widowControl w:val="0"/>
        <w:autoSpaceDE w:val="0"/>
        <w:autoSpaceDN w:val="0"/>
        <w:ind w:left="1418"/>
        <w:textAlignment w:val="baseline"/>
        <w:rPr>
          <w:rFonts w:eastAsia="Arial, Arial" w:cs="Arial"/>
          <w:color w:val="000000"/>
          <w:kern w:val="3"/>
          <w:lang w:val="ca-ES" w:eastAsia="zh-CN" w:bidi="hi-IN"/>
        </w:rPr>
      </w:pPr>
      <w:r w:rsidRPr="009943A3">
        <w:rPr>
          <w:rFonts w:cs="Arial"/>
          <w:lang w:val="ca-ES"/>
        </w:rPr>
        <w:t xml:space="preserve"> </w:t>
      </w:r>
    </w:p>
    <w:p w:rsidR="00D16239" w:rsidRDefault="00D16239" w:rsidP="00D16239">
      <w:pPr>
        <w:shd w:val="clear" w:color="auto" w:fill="FFFFFF"/>
        <w:autoSpaceDN w:val="0"/>
        <w:jc w:val="left"/>
        <w:rPr>
          <w:rStyle w:val="markedcontent"/>
          <w:rFonts w:cs="Arial"/>
          <w:i/>
          <w:iCs/>
          <w:lang w:val="ca-ES"/>
        </w:rPr>
      </w:pPr>
      <w:r w:rsidRPr="009943A3">
        <w:rPr>
          <w:rFonts w:eastAsia="Times New Roman" w:cs="Arial"/>
          <w:b/>
          <w:bCs/>
          <w:color w:val="000000"/>
          <w:lang w:val="ca-ES" w:eastAsia="ca-ES"/>
        </w:rPr>
        <w:t>Segon:</w:t>
      </w:r>
      <w:r w:rsidRPr="009943A3">
        <w:rPr>
          <w:rFonts w:eastAsia="Times New Roman" w:cs="Arial"/>
          <w:color w:val="000000"/>
          <w:lang w:val="ca-ES" w:eastAsia="ca-ES"/>
        </w:rPr>
        <w:t xml:space="preserve"> Desestimar la petició de bonificació de l’IBI ja que no procedeix demanar-la fins que s’acabin les obres i, en aquest cas, perquè </w:t>
      </w:r>
      <w:r w:rsidRPr="009943A3">
        <w:rPr>
          <w:rFonts w:eastAsia="Times New Roman" w:cs="Arial"/>
          <w:color w:val="000000"/>
          <w:u w:val="single"/>
          <w:lang w:val="ca-ES" w:eastAsia="ca-ES"/>
        </w:rPr>
        <w:t>no és un habitatge</w:t>
      </w:r>
      <w:r w:rsidRPr="009943A3">
        <w:rPr>
          <w:rFonts w:eastAsia="Times New Roman" w:cs="Arial"/>
          <w:color w:val="000000"/>
          <w:lang w:val="ca-ES" w:eastAsia="ca-ES"/>
        </w:rPr>
        <w:t>. (</w:t>
      </w:r>
      <w:r w:rsidRPr="009943A3">
        <w:rPr>
          <w:rStyle w:val="markedcontent"/>
          <w:rFonts w:cs="Arial"/>
          <w:lang w:val="ca-ES"/>
        </w:rPr>
        <w:t>l’art. 5è, apartat 6, de l’Ordenança Fiscal número 1 disposa: “</w:t>
      </w:r>
      <w:r w:rsidRPr="009943A3">
        <w:rPr>
          <w:rStyle w:val="markedcontent"/>
          <w:rFonts w:cs="Arial"/>
          <w:i/>
          <w:iCs/>
          <w:u w:val="single"/>
          <w:lang w:val="ca-ES"/>
        </w:rPr>
        <w:t>Gaudiran d’una bonificació del 50% de la quota íntegra de l’impost els béns immobles destinats a</w:t>
      </w:r>
      <w:r w:rsidRPr="009943A3">
        <w:rPr>
          <w:rFonts w:cs="Arial"/>
          <w:i/>
          <w:iCs/>
          <w:u w:val="single"/>
          <w:lang w:val="ca-ES"/>
        </w:rPr>
        <w:br/>
      </w:r>
      <w:r w:rsidRPr="009943A3">
        <w:rPr>
          <w:rStyle w:val="markedcontent"/>
          <w:rFonts w:cs="Arial"/>
          <w:i/>
          <w:iCs/>
          <w:u w:val="single"/>
          <w:lang w:val="ca-ES"/>
        </w:rPr>
        <w:t>habitatge</w:t>
      </w:r>
      <w:r w:rsidRPr="009943A3">
        <w:rPr>
          <w:rStyle w:val="markedcontent"/>
          <w:rFonts w:cs="Arial"/>
          <w:i/>
          <w:iCs/>
          <w:lang w:val="ca-ES"/>
        </w:rPr>
        <w:t>, en els que s’hagi instal·lat sistemes per l’aprofitament tèrmic o elèctric de l’energia provinent</w:t>
      </w:r>
      <w:r w:rsidRPr="009943A3">
        <w:rPr>
          <w:rFonts w:cs="Arial"/>
          <w:i/>
          <w:iCs/>
          <w:lang w:val="ca-ES"/>
        </w:rPr>
        <w:br/>
      </w:r>
      <w:r w:rsidRPr="009943A3">
        <w:rPr>
          <w:rStyle w:val="markedcontent"/>
          <w:rFonts w:cs="Arial"/>
          <w:i/>
          <w:iCs/>
          <w:lang w:val="ca-ES"/>
        </w:rPr>
        <w:t>del sol, sense estar obligats a això per la normativa urbanística o les ordenances municipal”...)</w:t>
      </w:r>
    </w:p>
    <w:p w:rsidR="00D16239" w:rsidRPr="009943A3" w:rsidRDefault="00D16239" w:rsidP="00D16239">
      <w:pPr>
        <w:shd w:val="clear" w:color="auto" w:fill="FFFFFF"/>
        <w:autoSpaceDN w:val="0"/>
        <w:jc w:val="left"/>
        <w:rPr>
          <w:rFonts w:eastAsia="Times New Roman" w:cs="Arial"/>
          <w:color w:val="000000"/>
          <w:lang w:val="ca-ES" w:eastAsia="ca-ES"/>
        </w:rPr>
      </w:pPr>
    </w:p>
    <w:p w:rsidR="00D16239" w:rsidRPr="009943A3" w:rsidRDefault="00D16239" w:rsidP="00D16239">
      <w:pPr>
        <w:rPr>
          <w:rFonts w:cs="Arial"/>
          <w:b/>
          <w:bCs/>
        </w:rPr>
      </w:pPr>
      <w:r w:rsidRPr="009943A3">
        <w:rPr>
          <w:rFonts w:cs="Arial"/>
          <w:b/>
          <w:bCs/>
        </w:rPr>
        <w:t xml:space="preserve">Tercer: </w:t>
      </w:r>
      <w:r w:rsidRPr="009943A3">
        <w:rPr>
          <w:rFonts w:cs="Arial"/>
          <w:iCs/>
          <w:lang w:val="ca-ES"/>
        </w:rPr>
        <w:t>Aprovar l’autoliquidació 2023 ICIO 0000000049 per un import de 562,70 €.</w:t>
      </w:r>
    </w:p>
    <w:p w:rsidR="00D16239" w:rsidRPr="009943A3" w:rsidRDefault="00D16239" w:rsidP="00D16239">
      <w:pPr>
        <w:rPr>
          <w:rFonts w:cs="Arial"/>
          <w:i/>
          <w:lang w:val="ca-ES"/>
        </w:rPr>
      </w:pPr>
    </w:p>
    <w:p w:rsidR="00D16239" w:rsidRPr="009943A3" w:rsidRDefault="00D16239" w:rsidP="00D16239">
      <w:pPr>
        <w:rPr>
          <w:rFonts w:cs="Arial"/>
        </w:rPr>
      </w:pPr>
      <w:r w:rsidRPr="009943A3">
        <w:rPr>
          <w:rFonts w:cs="Arial"/>
          <w:b/>
          <w:bCs/>
          <w:iCs/>
          <w:lang w:val="ca-ES"/>
        </w:rPr>
        <w:t xml:space="preserve">Quart: </w:t>
      </w:r>
      <w:r w:rsidRPr="009943A3">
        <w:rPr>
          <w:rFonts w:cs="Arial"/>
          <w:bCs/>
        </w:rPr>
        <w:t>Notificar</w:t>
      </w:r>
      <w:r w:rsidRPr="009943A3">
        <w:rPr>
          <w:rFonts w:cs="Arial"/>
        </w:rPr>
        <w:t xml:space="preserve"> la present resolució a la part interessada amb els recursos que pot interposar i a l’oficina d’Intervenció/Tresoreria per al seu coneixement.</w:t>
      </w:r>
    </w:p>
    <w:p w:rsidR="00D16239" w:rsidRPr="009943A3" w:rsidRDefault="00D16239" w:rsidP="00D16239">
      <w:pPr>
        <w:rPr>
          <w:rFonts w:eastAsia="Times New Roman" w:cs="Arial"/>
          <w:highlight w:val="yellow"/>
          <w:lang w:eastAsia="es-ES"/>
        </w:rPr>
      </w:pPr>
    </w:p>
    <w:p w:rsidR="00D16239" w:rsidRPr="009943A3" w:rsidRDefault="00D16239" w:rsidP="00D16239">
      <w:pPr>
        <w:rPr>
          <w:rFonts w:cs="Arial"/>
          <w:highlight w:val="yellow"/>
          <w:lang w:val="ca-ES" w:eastAsia="es-ES"/>
        </w:rPr>
      </w:pPr>
    </w:p>
    <w:p w:rsidR="00D16239" w:rsidRDefault="00D16239" w:rsidP="00D16239">
      <w:pPr>
        <w:rPr>
          <w:rFonts w:cs="Arial"/>
          <w:lang w:val="ca-ES"/>
        </w:rPr>
      </w:pPr>
      <w:bookmarkStart w:id="81" w:name="DOCUMENTO_14688896"/>
      <w:bookmarkStart w:id="82" w:name="DOCUMENTO_14741129"/>
      <w:bookmarkEnd w:id="80"/>
      <w:bookmarkEnd w:id="81"/>
      <w:bookmarkEnd w:id="82"/>
      <w:r>
        <w:rPr>
          <w:rFonts w:cs="Arial"/>
          <w:b/>
          <w:lang w:val="ca-ES"/>
        </w:rPr>
        <w:t>27.0.- REPOSICIO PLACA GUAL CARRER DR. FLEMING</w:t>
      </w:r>
      <w:r w:rsidR="009A0C71">
        <w:rPr>
          <w:rFonts w:cs="Arial"/>
          <w:b/>
          <w:lang w:val="ca-ES"/>
        </w:rPr>
        <w:t>...</w:t>
      </w:r>
      <w:r>
        <w:rPr>
          <w:rFonts w:cs="Arial"/>
          <w:b/>
          <w:lang w:val="ca-ES"/>
        </w:rPr>
        <w:t xml:space="preserve">  EXPEDIENT: X2023000297.</w:t>
      </w:r>
    </w:p>
    <w:p w:rsidR="00D16239" w:rsidRDefault="00D16239" w:rsidP="00D16239">
      <w:pPr>
        <w:rPr>
          <w:rFonts w:cs="Arial"/>
          <w:lang w:val="ca-ES"/>
        </w:rPr>
      </w:pPr>
    </w:p>
    <w:p w:rsidR="00D16239" w:rsidRPr="00FD76EF" w:rsidRDefault="00D16239" w:rsidP="00D16239">
      <w:pPr>
        <w:rPr>
          <w:rFonts w:cs="Arial"/>
          <w:b/>
          <w:kern w:val="22"/>
          <w:lang w:val="ca-ES" w:eastAsia="es-ES"/>
        </w:rPr>
      </w:pPr>
      <w:bookmarkStart w:id="83" w:name="X2023000297"/>
      <w:r w:rsidRPr="00FD76EF">
        <w:rPr>
          <w:rFonts w:cs="Arial"/>
          <w:b/>
          <w:kern w:val="22"/>
          <w:lang w:val="ca-ES" w:eastAsia="es-ES"/>
        </w:rPr>
        <w:t>S’ACORDA:  </w:t>
      </w:r>
    </w:p>
    <w:p w:rsidR="00D16239" w:rsidRPr="00FD76EF" w:rsidRDefault="00D16239" w:rsidP="00D16239">
      <w:pPr>
        <w:rPr>
          <w:rFonts w:cs="Arial"/>
          <w:highlight w:val="yellow"/>
          <w:lang w:val="ca-ES" w:eastAsia="es-ES"/>
        </w:rPr>
      </w:pPr>
    </w:p>
    <w:p w:rsidR="00D16239" w:rsidRPr="009B7A1F" w:rsidRDefault="00D16239" w:rsidP="00D16239">
      <w:pPr>
        <w:rPr>
          <w:lang w:val="ca-ES"/>
        </w:rPr>
      </w:pPr>
      <w:r w:rsidRPr="009B7A1F">
        <w:rPr>
          <w:b/>
          <w:lang w:val="ca-ES"/>
        </w:rPr>
        <w:t>Primer.-</w:t>
      </w:r>
      <w:r w:rsidRPr="009B7A1F">
        <w:rPr>
          <w:lang w:val="ca-ES"/>
        </w:rPr>
        <w:t xml:space="preserve"> Procedir a efectuar el canvi de placa de gual permanent del carrer </w:t>
      </w:r>
      <w:r>
        <w:rPr>
          <w:lang w:val="ca-ES"/>
        </w:rPr>
        <w:t>Dr. Fleming</w:t>
      </w:r>
      <w:r w:rsidRPr="009B7A1F">
        <w:rPr>
          <w:lang w:val="ca-ES"/>
        </w:rPr>
        <w:t xml:space="preserve"> que n’ és titular </w:t>
      </w:r>
      <w:r>
        <w:rPr>
          <w:lang w:val="ca-ES"/>
        </w:rPr>
        <w:t>JA.M.C.</w:t>
      </w:r>
      <w:r w:rsidRPr="009B7A1F">
        <w:rPr>
          <w:lang w:val="ca-ES"/>
        </w:rPr>
        <w:t xml:space="preserve"> de l’ antiga placa </w:t>
      </w:r>
      <w:r>
        <w:rPr>
          <w:lang w:val="ca-ES"/>
        </w:rPr>
        <w:t>553</w:t>
      </w:r>
      <w:r w:rsidRPr="009B7A1F">
        <w:rPr>
          <w:lang w:val="ca-ES"/>
        </w:rPr>
        <w:t xml:space="preserve"> a la nova placa amb el número :  16</w:t>
      </w:r>
      <w:r>
        <w:rPr>
          <w:lang w:val="ca-ES"/>
        </w:rPr>
        <w:t>61</w:t>
      </w:r>
    </w:p>
    <w:p w:rsidR="00D16239" w:rsidRDefault="00D16239" w:rsidP="00D16239">
      <w:pPr>
        <w:rPr>
          <w:rFonts w:cs="Arial"/>
          <w:b/>
          <w:lang w:val="ca-ES"/>
        </w:rPr>
      </w:pPr>
    </w:p>
    <w:p w:rsidR="00D16239" w:rsidRPr="009B7A1F" w:rsidRDefault="00D16239" w:rsidP="00D16239">
      <w:pPr>
        <w:rPr>
          <w:rFonts w:cs="Arial"/>
          <w:lang w:val="ca-ES"/>
        </w:rPr>
      </w:pPr>
      <w:r w:rsidRPr="00CF4629">
        <w:rPr>
          <w:rFonts w:cs="Arial"/>
          <w:b/>
          <w:lang w:val="ca-ES"/>
        </w:rPr>
        <w:t>Segon</w:t>
      </w:r>
      <w:r w:rsidRPr="00CF4629">
        <w:rPr>
          <w:rFonts w:cs="Arial"/>
          <w:lang w:val="ca-ES"/>
        </w:rPr>
        <w:t>.- Aprovar la liquidació número DOCL0000000010 d’ import 45,55 € de l’ Àrea de Serveis Econòmics.</w:t>
      </w:r>
    </w:p>
    <w:p w:rsidR="00D16239" w:rsidRDefault="00D16239" w:rsidP="00D16239">
      <w:pPr>
        <w:rPr>
          <w:b/>
          <w:lang w:val="ca-ES"/>
        </w:rPr>
      </w:pPr>
    </w:p>
    <w:p w:rsidR="00D16239" w:rsidRPr="006926CA" w:rsidRDefault="00D16239" w:rsidP="00D16239">
      <w:pPr>
        <w:rPr>
          <w:lang w:val="ca-ES"/>
        </w:rPr>
      </w:pPr>
      <w:r w:rsidRPr="009B7A1F">
        <w:rPr>
          <w:b/>
          <w:lang w:val="ca-ES"/>
        </w:rPr>
        <w:t>Tercer.-</w:t>
      </w:r>
      <w:r w:rsidRPr="009B7A1F">
        <w:rPr>
          <w:lang w:val="ca-ES"/>
        </w:rPr>
        <w:t xml:space="preserve"> Notificar la present resolució a l’interessat i al Departament d’ Intervenció amb expressió dels recursos que es puguin interposar.</w:t>
      </w:r>
    </w:p>
    <w:p w:rsidR="00D16239" w:rsidRDefault="00D16239" w:rsidP="00D16239">
      <w:pPr>
        <w:rPr>
          <w:lang w:val="ca-ES"/>
        </w:rPr>
      </w:pPr>
      <w:bookmarkStart w:id="84" w:name="DOCUMENTO_14672024"/>
      <w:bookmarkEnd w:id="84"/>
    </w:p>
    <w:p w:rsidR="00D16239" w:rsidRDefault="00D16239" w:rsidP="00D16239">
      <w:pPr>
        <w:rPr>
          <w:rFonts w:cs="Arial"/>
          <w:lang w:val="ca-ES"/>
        </w:rPr>
      </w:pPr>
      <w:bookmarkStart w:id="85" w:name="DOCUMENTO_14741136"/>
      <w:bookmarkEnd w:id="83"/>
      <w:bookmarkEnd w:id="85"/>
    </w:p>
    <w:p w:rsidR="00D16239" w:rsidRDefault="00D16239" w:rsidP="00D16239">
      <w:pPr>
        <w:rPr>
          <w:rFonts w:cs="Arial"/>
          <w:lang w:val="ca-ES"/>
        </w:rPr>
      </w:pPr>
      <w:r>
        <w:rPr>
          <w:rFonts w:cs="Arial"/>
          <w:b/>
          <w:lang w:val="ca-ES"/>
        </w:rPr>
        <w:t>28.0.- DONAR COMPTE DELS DECRETS D'ALCALDIA DES DEL NÚM.0385/2023 AL 0494/2023.</w:t>
      </w:r>
    </w:p>
    <w:p w:rsidR="00D16239" w:rsidRDefault="00D16239" w:rsidP="00D16239">
      <w:pPr>
        <w:rPr>
          <w:rFonts w:cs="Arial"/>
          <w:lang w:val="ca-ES"/>
        </w:rPr>
      </w:pPr>
    </w:p>
    <w:p w:rsidR="00D16239" w:rsidRDefault="00D16239" w:rsidP="00D16239">
      <w:bookmarkStart w:id="86" w:name="_Hlk127263859"/>
      <w:r>
        <w:lastRenderedPageBreak/>
        <w:t>Els membres de la Junta de Govern Local es donen per assabentats dels Decrets de l’Alcaldia, des del número 0385/2023 de data 01 de febrer de 2023 fins al 0494/2023 de 08 de febrer de 2023.</w:t>
      </w:r>
    </w:p>
    <w:bookmarkEnd w:id="86"/>
    <w:p w:rsidR="00D16239" w:rsidRDefault="00D16239" w:rsidP="00D16239"/>
    <w:p w:rsidR="00D16239" w:rsidRDefault="00D16239" w:rsidP="00D16239">
      <w:pPr>
        <w:rPr>
          <w:rFonts w:cs="Arial"/>
          <w:lang w:val="ca-ES"/>
        </w:rPr>
      </w:pPr>
    </w:p>
    <w:p w:rsidR="00D16239" w:rsidRDefault="00D16239" w:rsidP="00D16239">
      <w:pPr>
        <w:rPr>
          <w:rFonts w:cs="Arial"/>
          <w:lang w:val="ca-ES"/>
        </w:rPr>
      </w:pPr>
      <w:r>
        <w:rPr>
          <w:rFonts w:cs="Arial"/>
          <w:b/>
          <w:lang w:val="ca-ES"/>
        </w:rPr>
        <w:t>29.0.- PUNT D'URGÈNCIA</w:t>
      </w:r>
    </w:p>
    <w:p w:rsidR="00D16239" w:rsidRDefault="00D16239" w:rsidP="00D16239">
      <w:pPr>
        <w:rPr>
          <w:rFonts w:cs="Arial"/>
          <w:lang w:val="ca-ES"/>
        </w:rPr>
      </w:pPr>
    </w:p>
    <w:p w:rsidR="00D16239" w:rsidRPr="00CC6BD3" w:rsidRDefault="00D16239" w:rsidP="00D16239">
      <w:pPr>
        <w:rPr>
          <w:rFonts w:cs="Arial"/>
          <w:color w:val="C00000"/>
        </w:rPr>
      </w:pPr>
      <w:r w:rsidRPr="004D364B">
        <w:t>A Proposta de la Presidència i d’acord amb el que disposen els articles 83 i 113 del Reglament d’Organització, Funcionament i Règim Jurídic de les Entitats Locals de 28 de novembre de 1986, els</w:t>
      </w:r>
      <w:r>
        <w:t xml:space="preserve"> membres de la Junta de Govern acorden declarar d’urgència el següent assumpte:</w:t>
      </w:r>
    </w:p>
    <w:p w:rsidR="00D16239" w:rsidRDefault="00D16239" w:rsidP="00D16239">
      <w:pPr>
        <w:rPr>
          <w:rFonts w:cs="Arial"/>
          <w:lang w:val="ca-ES"/>
        </w:rPr>
      </w:pPr>
    </w:p>
    <w:p w:rsidR="00D16239" w:rsidRDefault="00D16239" w:rsidP="00D16239">
      <w:pPr>
        <w:rPr>
          <w:rFonts w:cs="Arial"/>
          <w:lang w:val="ca-ES"/>
        </w:rPr>
      </w:pPr>
    </w:p>
    <w:p w:rsidR="00D16239" w:rsidRDefault="00D16239" w:rsidP="00D16239">
      <w:pPr>
        <w:rPr>
          <w:rFonts w:cs="Arial"/>
          <w:lang w:val="ca-ES"/>
        </w:rPr>
      </w:pPr>
      <w:r>
        <w:rPr>
          <w:rFonts w:cs="Arial"/>
          <w:b/>
          <w:lang w:val="ca-ES"/>
        </w:rPr>
        <w:t>29.1.- MODIFICACIÓ DE L’OFERTA D’OCUPACIÓ PÚBLICA 2022 PER L’ESTABILITZACIÓ DE L’OCUPACIÓ TEMPORAL.</w:t>
      </w:r>
    </w:p>
    <w:p w:rsidR="00D16239" w:rsidRDefault="00D16239" w:rsidP="00D16239">
      <w:pPr>
        <w:rPr>
          <w:rFonts w:cs="Arial"/>
          <w:lang w:val="ca-ES"/>
        </w:rPr>
      </w:pPr>
    </w:p>
    <w:p w:rsidR="00D16239" w:rsidRDefault="00D16239" w:rsidP="00D16239">
      <w:pPr>
        <w:rPr>
          <w:rFonts w:cs="Arial"/>
          <w:b/>
          <w:kern w:val="22"/>
          <w:lang w:val="ca-ES" w:eastAsia="es-ES"/>
        </w:rPr>
      </w:pPr>
      <w:bookmarkStart w:id="87" w:name="X2022001438"/>
      <w:r w:rsidRPr="00FD76EF">
        <w:rPr>
          <w:rFonts w:cs="Arial"/>
          <w:b/>
          <w:kern w:val="22"/>
          <w:lang w:val="ca-ES" w:eastAsia="es-ES"/>
        </w:rPr>
        <w:t>S’ACORDA:  </w:t>
      </w:r>
    </w:p>
    <w:p w:rsidR="00D16239" w:rsidRPr="00FD76EF" w:rsidRDefault="00D16239" w:rsidP="00D16239">
      <w:pPr>
        <w:rPr>
          <w:rFonts w:cs="Arial"/>
          <w:b/>
          <w:kern w:val="22"/>
          <w:lang w:val="ca-ES" w:eastAsia="es-ES"/>
        </w:rPr>
      </w:pPr>
    </w:p>
    <w:p w:rsidR="00D16239" w:rsidRDefault="00D16239" w:rsidP="00D16239">
      <w:pPr>
        <w:rPr>
          <w:rFonts w:cs="Arial"/>
          <w:lang w:val="ca-ES"/>
        </w:rPr>
      </w:pPr>
      <w:r>
        <w:rPr>
          <w:rFonts w:eastAsia="Times New Roman" w:cs="Arial"/>
          <w:b/>
          <w:bCs/>
          <w:lang w:val="ca-ES" w:eastAsia="ca-ES"/>
        </w:rPr>
        <w:t xml:space="preserve">Primer.- </w:t>
      </w:r>
      <w:r w:rsidRPr="007C442E">
        <w:rPr>
          <w:rFonts w:eastAsia="Times New Roman" w:cs="Arial"/>
          <w:lang w:val="ca-ES" w:eastAsia="ca-ES"/>
        </w:rPr>
        <w:t>Modificar l</w:t>
      </w:r>
      <w:r>
        <w:rPr>
          <w:rFonts w:eastAsia="Times New Roman" w:cs="Arial"/>
          <w:lang w:val="ca-ES" w:eastAsia="ca-ES"/>
        </w:rPr>
        <w:t xml:space="preserve">a resolució d’alcaldia núm. 2022DECR004989 de data 15 de desembre de 2022, per la qual es va aprovar l’Oferta Pública d’Ocupació que articula els processos d’Estabilització d’ocupació temporal de la Llei 20/2021, de 28 de desembre, respecte la plaça que s’assenyala a continuació, a fi </w:t>
      </w:r>
      <w:r w:rsidRPr="00F907FD">
        <w:rPr>
          <w:rFonts w:eastAsia="Times New Roman" w:cs="Arial"/>
          <w:lang w:val="ca-ES" w:eastAsia="ca-ES"/>
        </w:rPr>
        <w:t xml:space="preserve">de </w:t>
      </w:r>
      <w:r w:rsidRPr="00F907FD">
        <w:rPr>
          <w:rFonts w:eastAsia="Times New Roman" w:cs="Arial"/>
          <w:u w:val="single"/>
          <w:lang w:val="ca-ES" w:eastAsia="ca-ES"/>
        </w:rPr>
        <w:t xml:space="preserve">modificar el </w:t>
      </w:r>
      <w:r w:rsidRPr="00F907FD">
        <w:rPr>
          <w:rFonts w:cs="Arial"/>
          <w:u w:val="single"/>
          <w:lang w:val="ca-ES"/>
        </w:rPr>
        <w:t>sistema de selecció, de concurs-oposició</w:t>
      </w:r>
      <w:r w:rsidRPr="00F907FD">
        <w:rPr>
          <w:rFonts w:cs="Arial"/>
          <w:lang w:val="ca-ES"/>
        </w:rPr>
        <w:t xml:space="preserve"> (article 2.1 de la Llei 20/2021, de 28 de desembre) </w:t>
      </w:r>
      <w:r w:rsidRPr="00F907FD">
        <w:rPr>
          <w:rFonts w:cs="Arial"/>
          <w:u w:val="single"/>
          <w:lang w:val="ca-ES"/>
        </w:rPr>
        <w:t>per passar al</w:t>
      </w:r>
      <w:r w:rsidRPr="00DB52A0">
        <w:rPr>
          <w:rFonts w:cs="Arial"/>
          <w:u w:val="single"/>
          <w:lang w:val="ca-ES"/>
        </w:rPr>
        <w:t xml:space="preserve"> sistema de selecció de concurs</w:t>
      </w:r>
      <w:r w:rsidRPr="002455F3">
        <w:rPr>
          <w:rFonts w:cs="Arial"/>
          <w:u w:val="single"/>
          <w:lang w:val="ca-ES"/>
        </w:rPr>
        <w:t xml:space="preserve"> de mèrits</w:t>
      </w:r>
      <w:r>
        <w:rPr>
          <w:rFonts w:cs="Arial"/>
          <w:u w:val="single"/>
          <w:lang w:val="ca-ES"/>
        </w:rPr>
        <w:t>,</w:t>
      </w:r>
      <w:r w:rsidRPr="002455F3">
        <w:rPr>
          <w:rFonts w:cs="Arial"/>
          <w:lang w:val="ca-ES"/>
        </w:rPr>
        <w:t xml:space="preserve"> </w:t>
      </w:r>
      <w:r>
        <w:rPr>
          <w:rFonts w:cs="Arial"/>
          <w:lang w:val="ca-ES"/>
        </w:rPr>
        <w:t xml:space="preserve">per ser-li d’aplicació la disposició addicional 6ª </w:t>
      </w:r>
      <w:r w:rsidRPr="002455F3">
        <w:rPr>
          <w:rFonts w:cs="Arial"/>
          <w:lang w:val="ca-ES"/>
        </w:rPr>
        <w:t>(Disposicions Addicionals 6ª i 8ª de la Llei 20/2021, de 28 de desembre)</w:t>
      </w:r>
      <w:r>
        <w:rPr>
          <w:rFonts w:cs="Arial"/>
          <w:lang w:val="ca-ES"/>
        </w:rPr>
        <w:t>:</w:t>
      </w:r>
    </w:p>
    <w:p w:rsidR="00D16239" w:rsidRDefault="00D16239" w:rsidP="00D16239">
      <w:pPr>
        <w:rPr>
          <w:rFonts w:cs="Arial"/>
          <w:lang w:val="ca-ES"/>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737"/>
        <w:gridCol w:w="2920"/>
      </w:tblGrid>
      <w:tr w:rsidR="00D16239" w:rsidRPr="007E0BA8" w:rsidTr="00E57CA0">
        <w:trPr>
          <w:trHeight w:val="270"/>
        </w:trPr>
        <w:tc>
          <w:tcPr>
            <w:tcW w:w="1720" w:type="dxa"/>
            <w:shd w:val="clear" w:color="auto" w:fill="auto"/>
            <w:noWrap/>
            <w:hideMark/>
          </w:tcPr>
          <w:p w:rsidR="00D16239" w:rsidRPr="007E0BA8" w:rsidRDefault="00D16239" w:rsidP="00E57CA0">
            <w:pPr>
              <w:rPr>
                <w:rFonts w:cs="Arial"/>
                <w:b/>
                <w:bCs/>
                <w:sz w:val="18"/>
                <w:szCs w:val="18"/>
              </w:rPr>
            </w:pPr>
            <w:r w:rsidRPr="007E0BA8">
              <w:rPr>
                <w:rFonts w:cs="Arial"/>
                <w:b/>
                <w:bCs/>
                <w:sz w:val="18"/>
                <w:szCs w:val="18"/>
              </w:rPr>
              <w:t xml:space="preserve">CODIFICACIÓ </w:t>
            </w:r>
          </w:p>
        </w:tc>
        <w:tc>
          <w:tcPr>
            <w:tcW w:w="737" w:type="dxa"/>
            <w:shd w:val="clear" w:color="auto" w:fill="auto"/>
            <w:noWrap/>
            <w:hideMark/>
          </w:tcPr>
          <w:p w:rsidR="00D16239" w:rsidRPr="007E0BA8" w:rsidRDefault="00D16239" w:rsidP="00E57CA0">
            <w:pPr>
              <w:rPr>
                <w:rFonts w:cs="Arial"/>
                <w:b/>
                <w:bCs/>
                <w:sz w:val="18"/>
                <w:szCs w:val="18"/>
              </w:rPr>
            </w:pPr>
            <w:r w:rsidRPr="007E0BA8">
              <w:rPr>
                <w:rFonts w:cs="Arial"/>
                <w:b/>
                <w:bCs/>
                <w:sz w:val="18"/>
                <w:szCs w:val="18"/>
              </w:rPr>
              <w:t xml:space="preserve">GRUP </w:t>
            </w:r>
          </w:p>
        </w:tc>
        <w:tc>
          <w:tcPr>
            <w:tcW w:w="2920" w:type="dxa"/>
            <w:shd w:val="clear" w:color="auto" w:fill="auto"/>
            <w:noWrap/>
            <w:hideMark/>
          </w:tcPr>
          <w:p w:rsidR="00D16239" w:rsidRPr="007E0BA8" w:rsidRDefault="00D16239" w:rsidP="00E57CA0">
            <w:pPr>
              <w:rPr>
                <w:rFonts w:cs="Arial"/>
                <w:b/>
                <w:bCs/>
                <w:sz w:val="18"/>
                <w:szCs w:val="18"/>
              </w:rPr>
            </w:pPr>
            <w:r w:rsidRPr="007E0BA8">
              <w:rPr>
                <w:rFonts w:cs="Arial"/>
                <w:b/>
                <w:bCs/>
                <w:sz w:val="18"/>
                <w:szCs w:val="18"/>
              </w:rPr>
              <w:t xml:space="preserve">PLAÇA </w:t>
            </w:r>
          </w:p>
        </w:tc>
      </w:tr>
      <w:tr w:rsidR="00D16239" w:rsidTr="00E57CA0">
        <w:trPr>
          <w:trHeight w:val="270"/>
        </w:trPr>
        <w:tc>
          <w:tcPr>
            <w:tcW w:w="1720" w:type="dxa"/>
            <w:shd w:val="clear" w:color="auto" w:fill="auto"/>
            <w:noWrap/>
            <w:hideMark/>
          </w:tcPr>
          <w:p w:rsidR="00D16239" w:rsidRDefault="00D16239" w:rsidP="00E57CA0">
            <w:pPr>
              <w:rPr>
                <w:rFonts w:cs="Arial"/>
                <w:sz w:val="16"/>
                <w:szCs w:val="16"/>
              </w:rPr>
            </w:pPr>
            <w:r>
              <w:rPr>
                <w:rFonts w:cs="Arial"/>
                <w:sz w:val="16"/>
                <w:szCs w:val="16"/>
              </w:rPr>
              <w:t>F_AUXADMI_4</w:t>
            </w:r>
          </w:p>
        </w:tc>
        <w:tc>
          <w:tcPr>
            <w:tcW w:w="737" w:type="dxa"/>
            <w:shd w:val="clear" w:color="auto" w:fill="auto"/>
            <w:noWrap/>
            <w:hideMark/>
          </w:tcPr>
          <w:p w:rsidR="00D16239" w:rsidRDefault="00D16239" w:rsidP="00E57CA0">
            <w:pPr>
              <w:rPr>
                <w:rFonts w:cs="Arial"/>
                <w:sz w:val="16"/>
                <w:szCs w:val="16"/>
              </w:rPr>
            </w:pPr>
            <w:r>
              <w:rPr>
                <w:rFonts w:cs="Arial"/>
                <w:sz w:val="16"/>
                <w:szCs w:val="16"/>
              </w:rPr>
              <w:t>C2</w:t>
            </w:r>
          </w:p>
        </w:tc>
        <w:tc>
          <w:tcPr>
            <w:tcW w:w="2920" w:type="dxa"/>
            <w:shd w:val="clear" w:color="auto" w:fill="auto"/>
            <w:noWrap/>
            <w:hideMark/>
          </w:tcPr>
          <w:p w:rsidR="00D16239" w:rsidRDefault="00D16239" w:rsidP="00E57CA0">
            <w:pPr>
              <w:rPr>
                <w:rFonts w:cs="Arial"/>
                <w:sz w:val="16"/>
                <w:szCs w:val="16"/>
              </w:rPr>
            </w:pPr>
            <w:r>
              <w:rPr>
                <w:rFonts w:cs="Arial"/>
                <w:sz w:val="16"/>
                <w:szCs w:val="16"/>
              </w:rPr>
              <w:t>AUX ADMIVA</w:t>
            </w:r>
          </w:p>
        </w:tc>
      </w:tr>
    </w:tbl>
    <w:p w:rsidR="00D16239" w:rsidRDefault="00D16239" w:rsidP="00D16239">
      <w:pPr>
        <w:rPr>
          <w:rFonts w:eastAsia="Times New Roman" w:cs="Arial"/>
          <w:b/>
          <w:bCs/>
          <w:lang w:val="ca-ES" w:eastAsia="ca-ES"/>
        </w:rPr>
      </w:pPr>
    </w:p>
    <w:p w:rsidR="00D16239" w:rsidRDefault="00D16239" w:rsidP="00D16239">
      <w:pPr>
        <w:rPr>
          <w:rFonts w:eastAsia="Times New Roman" w:cs="Arial"/>
          <w:lang w:val="ca-ES" w:eastAsia="ca-ES"/>
        </w:rPr>
      </w:pPr>
      <w:r>
        <w:rPr>
          <w:rFonts w:eastAsia="Times New Roman" w:cs="Arial"/>
          <w:b/>
          <w:bCs/>
          <w:lang w:val="ca-ES" w:eastAsia="ca-ES"/>
        </w:rPr>
        <w:t xml:space="preserve">Segon.- </w:t>
      </w:r>
      <w:r>
        <w:rPr>
          <w:rFonts w:eastAsia="Times New Roman" w:cs="Arial"/>
          <w:lang w:val="ca-ES" w:eastAsia="ca-ES"/>
        </w:rPr>
        <w:t>Aprovar la nova Oferta Pública d’Ocupació que articula els processos d’Estabilització d’ocupació temporal 2022, de la Llei 20/2021, de 28 de desembre, en compliment d’aquesta, quines places estan recollides a l’Annex 1 del present acord:</w:t>
      </w:r>
    </w:p>
    <w:p w:rsidR="00D16239" w:rsidRDefault="00D16239" w:rsidP="00D16239">
      <w:pPr>
        <w:rPr>
          <w:rFonts w:eastAsia="Times New Roman" w:cs="Arial"/>
          <w:lang w:val="ca-ES" w:eastAsia="ca-ES"/>
        </w:rPr>
      </w:pPr>
    </w:p>
    <w:p w:rsidR="00D16239" w:rsidRDefault="00D16239" w:rsidP="00D16239">
      <w:pPr>
        <w:rPr>
          <w:rFonts w:eastAsia="Times New Roman" w:cs="Arial"/>
          <w:b/>
          <w:bCs/>
          <w:u w:val="thick"/>
          <w:lang w:val="ca-ES" w:eastAsia="ca-ES"/>
        </w:rPr>
      </w:pPr>
      <w:r w:rsidRPr="00F16459">
        <w:rPr>
          <w:rFonts w:eastAsia="Times New Roman" w:cs="Arial"/>
          <w:b/>
          <w:bCs/>
          <w:u w:val="thick"/>
          <w:lang w:val="ca-ES" w:eastAsia="ca-ES"/>
        </w:rPr>
        <w:t>Oferta Pública d’Estabilització 2022</w:t>
      </w:r>
    </w:p>
    <w:p w:rsidR="00D16239" w:rsidRPr="00F16459" w:rsidRDefault="00D16239" w:rsidP="00D16239">
      <w:pPr>
        <w:rPr>
          <w:rFonts w:eastAsia="Times New Roman" w:cs="Arial"/>
          <w:b/>
          <w:bCs/>
          <w:u w:val="thick"/>
          <w:lang w:val="ca-ES" w:eastAsia="ca-ES"/>
        </w:rPr>
      </w:pPr>
    </w:p>
    <w:p w:rsidR="00D16239" w:rsidRDefault="00D16239" w:rsidP="00D16239">
      <w:pPr>
        <w:rPr>
          <w:rFonts w:eastAsia="Times New Roman" w:cs="Arial"/>
          <w:b/>
          <w:bCs/>
          <w:lang w:val="ca-ES" w:eastAsia="ca-ES"/>
        </w:rPr>
      </w:pPr>
      <w:r w:rsidRPr="005C07DC">
        <w:rPr>
          <w:rFonts w:eastAsia="Times New Roman" w:cs="Arial"/>
          <w:b/>
          <w:bCs/>
          <w:lang w:val="ca-ES" w:eastAsia="ca-ES"/>
        </w:rPr>
        <w:t>Annex 1</w:t>
      </w:r>
    </w:p>
    <w:p w:rsidR="00D16239" w:rsidRPr="005C07DC" w:rsidRDefault="00D16239" w:rsidP="00D16239">
      <w:pPr>
        <w:rPr>
          <w:rFonts w:eastAsia="Times New Roman" w:cs="Arial"/>
          <w:b/>
          <w:bCs/>
          <w:lang w:val="ca-ES" w:eastAsia="ca-ES"/>
        </w:rPr>
      </w:pPr>
    </w:p>
    <w:p w:rsidR="00D16239" w:rsidRDefault="00D16239" w:rsidP="00D16239">
      <w:pPr>
        <w:rPr>
          <w:rFonts w:cs="Arial"/>
          <w:lang w:val="ca-ES"/>
        </w:rPr>
      </w:pPr>
      <w:r>
        <w:rPr>
          <w:rFonts w:cs="Arial"/>
          <w:lang w:val="ca-ES"/>
        </w:rPr>
        <w:t>-</w:t>
      </w:r>
      <w:r w:rsidRPr="002455F3">
        <w:rPr>
          <w:rFonts w:cs="Arial"/>
          <w:lang w:val="ca-ES"/>
        </w:rPr>
        <w:t xml:space="preserve">Places sistema de selecció </w:t>
      </w:r>
      <w:r w:rsidRPr="007B65C0">
        <w:rPr>
          <w:rFonts w:cs="Arial"/>
          <w:lang w:val="ca-ES"/>
        </w:rPr>
        <w:t>és el de</w:t>
      </w:r>
      <w:r w:rsidRPr="007B65C0">
        <w:rPr>
          <w:rFonts w:cs="Arial"/>
          <w:b/>
          <w:bCs/>
          <w:lang w:val="ca-ES"/>
        </w:rPr>
        <w:t xml:space="preserve"> </w:t>
      </w:r>
      <w:r w:rsidRPr="007B65C0">
        <w:rPr>
          <w:rFonts w:cs="Arial"/>
          <w:b/>
          <w:bCs/>
          <w:u w:val="single"/>
          <w:lang w:val="ca-ES"/>
        </w:rPr>
        <w:t>concurs-oposició</w:t>
      </w:r>
      <w:r w:rsidRPr="002455F3">
        <w:rPr>
          <w:rFonts w:cs="Arial"/>
          <w:lang w:val="ca-ES"/>
        </w:rPr>
        <w:t xml:space="preserve"> (article 2.1 de la Llei 20/2021, de 28 de desembre:</w:t>
      </w:r>
    </w:p>
    <w:p w:rsidR="00D16239" w:rsidRPr="002455F3" w:rsidRDefault="00D16239" w:rsidP="00D16239">
      <w:pPr>
        <w:rPr>
          <w:rFonts w:cs="Arial"/>
          <w:lang w:val="ca-ES"/>
        </w:rPr>
      </w:pPr>
    </w:p>
    <w:p w:rsidR="00D16239" w:rsidRDefault="00D16239" w:rsidP="00D16239">
      <w:pPr>
        <w:rPr>
          <w:rFonts w:cs="Arial"/>
          <w:b/>
          <w:bCs/>
          <w:u w:val="single"/>
          <w:lang w:val="ca-ES"/>
        </w:rPr>
      </w:pPr>
      <w:r w:rsidRPr="007B65C0">
        <w:rPr>
          <w:rFonts w:cs="Arial"/>
          <w:b/>
          <w:bCs/>
          <w:u w:val="single"/>
          <w:lang w:val="ca-ES"/>
        </w:rPr>
        <w:t>Personal funcionari: 7 places</w:t>
      </w:r>
    </w:p>
    <w:p w:rsidR="00D16239" w:rsidRPr="007B65C0" w:rsidRDefault="00D16239" w:rsidP="00D16239">
      <w:pPr>
        <w:rPr>
          <w:rFonts w:cs="Arial"/>
          <w:b/>
          <w:bCs/>
          <w:u w:val="single"/>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1689"/>
        <w:gridCol w:w="726"/>
        <w:gridCol w:w="2863"/>
      </w:tblGrid>
      <w:tr w:rsidR="00D16239" w:rsidRPr="007E0BA8" w:rsidTr="00E57CA0">
        <w:trPr>
          <w:trHeight w:val="270"/>
        </w:trPr>
        <w:tc>
          <w:tcPr>
            <w:tcW w:w="3280" w:type="dxa"/>
            <w:shd w:val="clear" w:color="auto" w:fill="auto"/>
            <w:noWrap/>
            <w:hideMark/>
          </w:tcPr>
          <w:p w:rsidR="00D16239" w:rsidRPr="007E0BA8" w:rsidRDefault="00D16239" w:rsidP="00E57CA0">
            <w:pPr>
              <w:rPr>
                <w:rFonts w:cs="Arial"/>
                <w:b/>
                <w:bCs/>
                <w:sz w:val="18"/>
                <w:szCs w:val="18"/>
              </w:rPr>
            </w:pPr>
            <w:r w:rsidRPr="007E0BA8">
              <w:rPr>
                <w:rFonts w:cs="Arial"/>
                <w:b/>
                <w:bCs/>
                <w:sz w:val="18"/>
                <w:szCs w:val="18"/>
              </w:rPr>
              <w:t>TIPOLOGIA PROCES SELECTIU</w:t>
            </w:r>
          </w:p>
        </w:tc>
        <w:tc>
          <w:tcPr>
            <w:tcW w:w="1720" w:type="dxa"/>
            <w:shd w:val="clear" w:color="auto" w:fill="auto"/>
            <w:noWrap/>
            <w:hideMark/>
          </w:tcPr>
          <w:p w:rsidR="00D16239" w:rsidRPr="007E0BA8" w:rsidRDefault="00D16239" w:rsidP="00E57CA0">
            <w:pPr>
              <w:rPr>
                <w:rFonts w:cs="Arial"/>
                <w:b/>
                <w:bCs/>
                <w:sz w:val="18"/>
                <w:szCs w:val="18"/>
              </w:rPr>
            </w:pPr>
            <w:r w:rsidRPr="007E0BA8">
              <w:rPr>
                <w:rFonts w:cs="Arial"/>
                <w:b/>
                <w:bCs/>
                <w:sz w:val="18"/>
                <w:szCs w:val="18"/>
              </w:rPr>
              <w:t xml:space="preserve">CODIFICACIÓ </w:t>
            </w:r>
          </w:p>
        </w:tc>
        <w:tc>
          <w:tcPr>
            <w:tcW w:w="737" w:type="dxa"/>
            <w:shd w:val="clear" w:color="auto" w:fill="auto"/>
            <w:noWrap/>
            <w:hideMark/>
          </w:tcPr>
          <w:p w:rsidR="00D16239" w:rsidRPr="007E0BA8" w:rsidRDefault="00D16239" w:rsidP="00E57CA0">
            <w:pPr>
              <w:rPr>
                <w:rFonts w:cs="Arial"/>
                <w:b/>
                <w:bCs/>
                <w:sz w:val="18"/>
                <w:szCs w:val="18"/>
              </w:rPr>
            </w:pPr>
            <w:r w:rsidRPr="007E0BA8">
              <w:rPr>
                <w:rFonts w:cs="Arial"/>
                <w:b/>
                <w:bCs/>
                <w:sz w:val="18"/>
                <w:szCs w:val="18"/>
              </w:rPr>
              <w:t xml:space="preserve">GRUP </w:t>
            </w:r>
          </w:p>
        </w:tc>
        <w:tc>
          <w:tcPr>
            <w:tcW w:w="2920" w:type="dxa"/>
            <w:shd w:val="clear" w:color="auto" w:fill="auto"/>
            <w:noWrap/>
            <w:hideMark/>
          </w:tcPr>
          <w:p w:rsidR="00D16239" w:rsidRPr="007E0BA8" w:rsidRDefault="00D16239" w:rsidP="00E57CA0">
            <w:pPr>
              <w:rPr>
                <w:rFonts w:cs="Arial"/>
                <w:b/>
                <w:bCs/>
                <w:sz w:val="18"/>
                <w:szCs w:val="18"/>
              </w:rPr>
            </w:pPr>
            <w:r w:rsidRPr="007E0BA8">
              <w:rPr>
                <w:rFonts w:cs="Arial"/>
                <w:b/>
                <w:bCs/>
                <w:sz w:val="18"/>
                <w:szCs w:val="18"/>
              </w:rPr>
              <w:t xml:space="preserve">PLAÇA </w:t>
            </w:r>
          </w:p>
        </w:tc>
      </w:tr>
      <w:tr w:rsidR="00D16239" w:rsidTr="00E57CA0">
        <w:trPr>
          <w:trHeight w:val="270"/>
        </w:trPr>
        <w:tc>
          <w:tcPr>
            <w:tcW w:w="3280" w:type="dxa"/>
            <w:shd w:val="clear" w:color="auto" w:fill="auto"/>
            <w:noWrap/>
            <w:hideMark/>
          </w:tcPr>
          <w:p w:rsidR="00D16239" w:rsidRDefault="00D16239" w:rsidP="00E57CA0">
            <w:pPr>
              <w:rPr>
                <w:rFonts w:cs="Arial"/>
                <w:sz w:val="16"/>
                <w:szCs w:val="16"/>
              </w:rPr>
            </w:pPr>
            <w:r>
              <w:rPr>
                <w:rFonts w:cs="Arial"/>
                <w:sz w:val="16"/>
                <w:szCs w:val="16"/>
              </w:rPr>
              <w:t xml:space="preserve">CONCURS OPOSICIO </w:t>
            </w:r>
          </w:p>
        </w:tc>
        <w:tc>
          <w:tcPr>
            <w:tcW w:w="1720" w:type="dxa"/>
            <w:shd w:val="clear" w:color="auto" w:fill="auto"/>
            <w:noWrap/>
            <w:hideMark/>
          </w:tcPr>
          <w:p w:rsidR="00D16239" w:rsidRDefault="00D16239" w:rsidP="00E57CA0">
            <w:pPr>
              <w:rPr>
                <w:rFonts w:cs="Arial"/>
                <w:sz w:val="16"/>
                <w:szCs w:val="16"/>
              </w:rPr>
            </w:pPr>
            <w:r>
              <w:rPr>
                <w:rFonts w:cs="Arial"/>
                <w:sz w:val="16"/>
                <w:szCs w:val="16"/>
              </w:rPr>
              <w:t>F_AUXADMI_1</w:t>
            </w:r>
          </w:p>
        </w:tc>
        <w:tc>
          <w:tcPr>
            <w:tcW w:w="737" w:type="dxa"/>
            <w:shd w:val="clear" w:color="auto" w:fill="auto"/>
            <w:noWrap/>
            <w:hideMark/>
          </w:tcPr>
          <w:p w:rsidR="00D16239" w:rsidRDefault="00D16239" w:rsidP="00E57CA0">
            <w:pPr>
              <w:rPr>
                <w:rFonts w:cs="Arial"/>
                <w:sz w:val="16"/>
                <w:szCs w:val="16"/>
              </w:rPr>
            </w:pPr>
            <w:r>
              <w:rPr>
                <w:rFonts w:cs="Arial"/>
                <w:sz w:val="16"/>
                <w:szCs w:val="16"/>
              </w:rPr>
              <w:t>C2</w:t>
            </w:r>
          </w:p>
        </w:tc>
        <w:tc>
          <w:tcPr>
            <w:tcW w:w="2920" w:type="dxa"/>
            <w:shd w:val="clear" w:color="auto" w:fill="auto"/>
            <w:noWrap/>
            <w:hideMark/>
          </w:tcPr>
          <w:p w:rsidR="00D16239" w:rsidRDefault="00D16239" w:rsidP="00E57CA0">
            <w:pPr>
              <w:rPr>
                <w:rFonts w:cs="Arial"/>
                <w:sz w:val="16"/>
                <w:szCs w:val="16"/>
              </w:rPr>
            </w:pPr>
            <w:r>
              <w:rPr>
                <w:rFonts w:cs="Arial"/>
                <w:sz w:val="16"/>
                <w:szCs w:val="16"/>
              </w:rPr>
              <w:t>AUX ADMIVA</w:t>
            </w:r>
          </w:p>
        </w:tc>
      </w:tr>
      <w:tr w:rsidR="00D16239" w:rsidTr="00E57CA0">
        <w:trPr>
          <w:trHeight w:val="270"/>
        </w:trPr>
        <w:tc>
          <w:tcPr>
            <w:tcW w:w="3280" w:type="dxa"/>
            <w:shd w:val="clear" w:color="auto" w:fill="auto"/>
            <w:noWrap/>
            <w:hideMark/>
          </w:tcPr>
          <w:p w:rsidR="00D16239" w:rsidRDefault="00D16239" w:rsidP="00E57CA0">
            <w:pPr>
              <w:rPr>
                <w:rFonts w:cs="Arial"/>
                <w:sz w:val="16"/>
                <w:szCs w:val="16"/>
              </w:rPr>
            </w:pPr>
            <w:r>
              <w:rPr>
                <w:rFonts w:cs="Arial"/>
                <w:sz w:val="16"/>
                <w:szCs w:val="16"/>
              </w:rPr>
              <w:t xml:space="preserve">CONCURS OPOSICIO </w:t>
            </w:r>
          </w:p>
        </w:tc>
        <w:tc>
          <w:tcPr>
            <w:tcW w:w="1720" w:type="dxa"/>
            <w:shd w:val="clear" w:color="auto" w:fill="auto"/>
            <w:noWrap/>
            <w:hideMark/>
          </w:tcPr>
          <w:p w:rsidR="00D16239" w:rsidRDefault="00D16239" w:rsidP="00E57CA0">
            <w:pPr>
              <w:rPr>
                <w:rFonts w:cs="Arial"/>
                <w:sz w:val="16"/>
                <w:szCs w:val="16"/>
              </w:rPr>
            </w:pPr>
            <w:r>
              <w:rPr>
                <w:rFonts w:cs="Arial"/>
                <w:sz w:val="16"/>
                <w:szCs w:val="16"/>
              </w:rPr>
              <w:t>F_AUXADMI_2</w:t>
            </w:r>
          </w:p>
        </w:tc>
        <w:tc>
          <w:tcPr>
            <w:tcW w:w="737" w:type="dxa"/>
            <w:shd w:val="clear" w:color="auto" w:fill="auto"/>
            <w:noWrap/>
            <w:hideMark/>
          </w:tcPr>
          <w:p w:rsidR="00D16239" w:rsidRDefault="00D16239" w:rsidP="00E57CA0">
            <w:pPr>
              <w:rPr>
                <w:rFonts w:cs="Arial"/>
                <w:sz w:val="16"/>
                <w:szCs w:val="16"/>
              </w:rPr>
            </w:pPr>
            <w:r>
              <w:rPr>
                <w:rFonts w:cs="Arial"/>
                <w:sz w:val="16"/>
                <w:szCs w:val="16"/>
              </w:rPr>
              <w:t>C2</w:t>
            </w:r>
          </w:p>
        </w:tc>
        <w:tc>
          <w:tcPr>
            <w:tcW w:w="2920" w:type="dxa"/>
            <w:shd w:val="clear" w:color="auto" w:fill="auto"/>
            <w:noWrap/>
            <w:hideMark/>
          </w:tcPr>
          <w:p w:rsidR="00D16239" w:rsidRDefault="00D16239" w:rsidP="00E57CA0">
            <w:pPr>
              <w:rPr>
                <w:rFonts w:cs="Arial"/>
                <w:sz w:val="16"/>
                <w:szCs w:val="16"/>
              </w:rPr>
            </w:pPr>
            <w:r>
              <w:rPr>
                <w:rFonts w:cs="Arial"/>
                <w:sz w:val="16"/>
                <w:szCs w:val="16"/>
              </w:rPr>
              <w:t>AUX ADMIVA</w:t>
            </w:r>
          </w:p>
        </w:tc>
      </w:tr>
      <w:tr w:rsidR="00D16239" w:rsidTr="00E57CA0">
        <w:trPr>
          <w:trHeight w:val="270"/>
        </w:trPr>
        <w:tc>
          <w:tcPr>
            <w:tcW w:w="3280" w:type="dxa"/>
            <w:shd w:val="clear" w:color="auto" w:fill="auto"/>
            <w:noWrap/>
            <w:hideMark/>
          </w:tcPr>
          <w:p w:rsidR="00D16239" w:rsidRDefault="00D16239" w:rsidP="00E57CA0">
            <w:pPr>
              <w:rPr>
                <w:rFonts w:cs="Arial"/>
                <w:sz w:val="16"/>
                <w:szCs w:val="16"/>
              </w:rPr>
            </w:pPr>
            <w:r>
              <w:rPr>
                <w:rFonts w:cs="Arial"/>
                <w:sz w:val="16"/>
                <w:szCs w:val="16"/>
              </w:rPr>
              <w:t xml:space="preserve">CONCURS OPOSICIO </w:t>
            </w:r>
          </w:p>
        </w:tc>
        <w:tc>
          <w:tcPr>
            <w:tcW w:w="1720" w:type="dxa"/>
            <w:shd w:val="clear" w:color="auto" w:fill="auto"/>
            <w:noWrap/>
            <w:hideMark/>
          </w:tcPr>
          <w:p w:rsidR="00D16239" w:rsidRDefault="00D16239" w:rsidP="00E57CA0">
            <w:pPr>
              <w:rPr>
                <w:rFonts w:cs="Arial"/>
                <w:sz w:val="16"/>
                <w:szCs w:val="16"/>
              </w:rPr>
            </w:pPr>
            <w:r>
              <w:rPr>
                <w:rFonts w:cs="Arial"/>
                <w:sz w:val="16"/>
                <w:szCs w:val="16"/>
              </w:rPr>
              <w:t>F_AUXADMI_3</w:t>
            </w:r>
          </w:p>
        </w:tc>
        <w:tc>
          <w:tcPr>
            <w:tcW w:w="737" w:type="dxa"/>
            <w:shd w:val="clear" w:color="auto" w:fill="auto"/>
            <w:noWrap/>
            <w:hideMark/>
          </w:tcPr>
          <w:p w:rsidR="00D16239" w:rsidRDefault="00D16239" w:rsidP="00E57CA0">
            <w:pPr>
              <w:rPr>
                <w:rFonts w:cs="Arial"/>
                <w:sz w:val="16"/>
                <w:szCs w:val="16"/>
              </w:rPr>
            </w:pPr>
            <w:r>
              <w:rPr>
                <w:rFonts w:cs="Arial"/>
                <w:sz w:val="16"/>
                <w:szCs w:val="16"/>
              </w:rPr>
              <w:t>C2</w:t>
            </w:r>
          </w:p>
        </w:tc>
        <w:tc>
          <w:tcPr>
            <w:tcW w:w="2920" w:type="dxa"/>
            <w:shd w:val="clear" w:color="auto" w:fill="auto"/>
            <w:noWrap/>
            <w:hideMark/>
          </w:tcPr>
          <w:p w:rsidR="00D16239" w:rsidRDefault="00D16239" w:rsidP="00E57CA0">
            <w:pPr>
              <w:rPr>
                <w:rFonts w:cs="Arial"/>
                <w:sz w:val="16"/>
                <w:szCs w:val="16"/>
              </w:rPr>
            </w:pPr>
            <w:r>
              <w:rPr>
                <w:rFonts w:cs="Arial"/>
                <w:sz w:val="16"/>
                <w:szCs w:val="16"/>
              </w:rPr>
              <w:t>AUX ADMIVA</w:t>
            </w:r>
          </w:p>
        </w:tc>
      </w:tr>
      <w:tr w:rsidR="00D16239" w:rsidTr="00E57CA0">
        <w:trPr>
          <w:trHeight w:val="270"/>
        </w:trPr>
        <w:tc>
          <w:tcPr>
            <w:tcW w:w="3280" w:type="dxa"/>
            <w:shd w:val="clear" w:color="auto" w:fill="auto"/>
            <w:noWrap/>
            <w:hideMark/>
          </w:tcPr>
          <w:p w:rsidR="00D16239" w:rsidRDefault="00D16239" w:rsidP="00E57CA0">
            <w:pPr>
              <w:rPr>
                <w:rFonts w:cs="Arial"/>
                <w:sz w:val="16"/>
                <w:szCs w:val="16"/>
              </w:rPr>
            </w:pPr>
            <w:r>
              <w:rPr>
                <w:rFonts w:cs="Arial"/>
                <w:sz w:val="16"/>
                <w:szCs w:val="16"/>
              </w:rPr>
              <w:t xml:space="preserve">CONCURS OPOSICIO </w:t>
            </w:r>
          </w:p>
        </w:tc>
        <w:tc>
          <w:tcPr>
            <w:tcW w:w="1720" w:type="dxa"/>
            <w:shd w:val="clear" w:color="auto" w:fill="auto"/>
            <w:noWrap/>
            <w:hideMark/>
          </w:tcPr>
          <w:p w:rsidR="00D16239" w:rsidRDefault="00D16239" w:rsidP="00E57CA0">
            <w:pPr>
              <w:rPr>
                <w:rFonts w:cs="Arial"/>
                <w:sz w:val="16"/>
                <w:szCs w:val="16"/>
              </w:rPr>
            </w:pPr>
            <w:r>
              <w:rPr>
                <w:rFonts w:cs="Arial"/>
                <w:sz w:val="16"/>
                <w:szCs w:val="16"/>
              </w:rPr>
              <w:t>F_AUXADMI_5</w:t>
            </w:r>
          </w:p>
        </w:tc>
        <w:tc>
          <w:tcPr>
            <w:tcW w:w="737" w:type="dxa"/>
            <w:shd w:val="clear" w:color="auto" w:fill="auto"/>
            <w:noWrap/>
            <w:hideMark/>
          </w:tcPr>
          <w:p w:rsidR="00D16239" w:rsidRDefault="00D16239" w:rsidP="00E57CA0">
            <w:pPr>
              <w:rPr>
                <w:rFonts w:cs="Arial"/>
                <w:sz w:val="16"/>
                <w:szCs w:val="16"/>
              </w:rPr>
            </w:pPr>
            <w:r>
              <w:rPr>
                <w:rFonts w:cs="Arial"/>
                <w:sz w:val="16"/>
                <w:szCs w:val="16"/>
              </w:rPr>
              <w:t>C2</w:t>
            </w:r>
          </w:p>
        </w:tc>
        <w:tc>
          <w:tcPr>
            <w:tcW w:w="2920" w:type="dxa"/>
            <w:shd w:val="clear" w:color="auto" w:fill="auto"/>
            <w:noWrap/>
            <w:hideMark/>
          </w:tcPr>
          <w:p w:rsidR="00D16239" w:rsidRDefault="00D16239" w:rsidP="00E57CA0">
            <w:pPr>
              <w:rPr>
                <w:rFonts w:cs="Arial"/>
                <w:sz w:val="16"/>
                <w:szCs w:val="16"/>
              </w:rPr>
            </w:pPr>
            <w:r>
              <w:rPr>
                <w:rFonts w:cs="Arial"/>
                <w:sz w:val="16"/>
                <w:szCs w:val="16"/>
              </w:rPr>
              <w:t>AUX ADMIVA</w:t>
            </w:r>
          </w:p>
        </w:tc>
      </w:tr>
      <w:tr w:rsidR="00D16239" w:rsidTr="00E57CA0">
        <w:trPr>
          <w:trHeight w:val="270"/>
        </w:trPr>
        <w:tc>
          <w:tcPr>
            <w:tcW w:w="3280" w:type="dxa"/>
            <w:shd w:val="clear" w:color="auto" w:fill="auto"/>
            <w:noWrap/>
            <w:hideMark/>
          </w:tcPr>
          <w:p w:rsidR="00D16239" w:rsidRDefault="00D16239" w:rsidP="00E57CA0">
            <w:pPr>
              <w:rPr>
                <w:rFonts w:cs="Arial"/>
                <w:sz w:val="16"/>
                <w:szCs w:val="16"/>
              </w:rPr>
            </w:pPr>
            <w:r>
              <w:rPr>
                <w:rFonts w:cs="Arial"/>
                <w:sz w:val="16"/>
                <w:szCs w:val="16"/>
              </w:rPr>
              <w:t xml:space="preserve">CONCURS OPOSICIO </w:t>
            </w:r>
          </w:p>
        </w:tc>
        <w:tc>
          <w:tcPr>
            <w:tcW w:w="1720" w:type="dxa"/>
            <w:shd w:val="clear" w:color="auto" w:fill="auto"/>
            <w:noWrap/>
            <w:hideMark/>
          </w:tcPr>
          <w:p w:rsidR="00D16239" w:rsidRDefault="00D16239" w:rsidP="00E57CA0">
            <w:pPr>
              <w:rPr>
                <w:rFonts w:cs="Arial"/>
                <w:sz w:val="16"/>
                <w:szCs w:val="16"/>
              </w:rPr>
            </w:pPr>
            <w:r>
              <w:rPr>
                <w:rFonts w:cs="Arial"/>
                <w:sz w:val="16"/>
                <w:szCs w:val="16"/>
              </w:rPr>
              <w:t>F_AUXADMI_6</w:t>
            </w:r>
          </w:p>
        </w:tc>
        <w:tc>
          <w:tcPr>
            <w:tcW w:w="737" w:type="dxa"/>
            <w:shd w:val="clear" w:color="auto" w:fill="auto"/>
            <w:noWrap/>
            <w:hideMark/>
          </w:tcPr>
          <w:p w:rsidR="00D16239" w:rsidRDefault="00D16239" w:rsidP="00E57CA0">
            <w:pPr>
              <w:rPr>
                <w:rFonts w:cs="Arial"/>
                <w:sz w:val="16"/>
                <w:szCs w:val="16"/>
              </w:rPr>
            </w:pPr>
            <w:r>
              <w:rPr>
                <w:rFonts w:cs="Arial"/>
                <w:sz w:val="16"/>
                <w:szCs w:val="16"/>
              </w:rPr>
              <w:t>C2</w:t>
            </w:r>
          </w:p>
        </w:tc>
        <w:tc>
          <w:tcPr>
            <w:tcW w:w="2920" w:type="dxa"/>
            <w:shd w:val="clear" w:color="auto" w:fill="auto"/>
            <w:noWrap/>
            <w:hideMark/>
          </w:tcPr>
          <w:p w:rsidR="00D16239" w:rsidRDefault="00D16239" w:rsidP="00E57CA0">
            <w:pPr>
              <w:rPr>
                <w:rFonts w:cs="Arial"/>
                <w:sz w:val="16"/>
                <w:szCs w:val="16"/>
              </w:rPr>
            </w:pPr>
            <w:r>
              <w:rPr>
                <w:rFonts w:cs="Arial"/>
                <w:sz w:val="16"/>
                <w:szCs w:val="16"/>
              </w:rPr>
              <w:t>AUX ADMIVA</w:t>
            </w:r>
          </w:p>
        </w:tc>
      </w:tr>
      <w:tr w:rsidR="00D16239" w:rsidTr="00E57CA0">
        <w:trPr>
          <w:trHeight w:val="270"/>
        </w:trPr>
        <w:tc>
          <w:tcPr>
            <w:tcW w:w="3280" w:type="dxa"/>
            <w:shd w:val="clear" w:color="auto" w:fill="auto"/>
            <w:noWrap/>
            <w:hideMark/>
          </w:tcPr>
          <w:p w:rsidR="00D16239" w:rsidRDefault="00D16239" w:rsidP="00E57CA0">
            <w:pPr>
              <w:rPr>
                <w:rFonts w:cs="Arial"/>
                <w:sz w:val="16"/>
                <w:szCs w:val="16"/>
              </w:rPr>
            </w:pPr>
            <w:r>
              <w:rPr>
                <w:rFonts w:cs="Arial"/>
                <w:sz w:val="16"/>
                <w:szCs w:val="16"/>
              </w:rPr>
              <w:t xml:space="preserve">CONCURS OPOSICIO </w:t>
            </w:r>
          </w:p>
        </w:tc>
        <w:tc>
          <w:tcPr>
            <w:tcW w:w="1720" w:type="dxa"/>
            <w:shd w:val="clear" w:color="auto" w:fill="auto"/>
            <w:noWrap/>
            <w:hideMark/>
          </w:tcPr>
          <w:p w:rsidR="00D16239" w:rsidRDefault="00D16239" w:rsidP="00E57CA0">
            <w:pPr>
              <w:rPr>
                <w:rFonts w:cs="Arial"/>
                <w:sz w:val="16"/>
                <w:szCs w:val="16"/>
              </w:rPr>
            </w:pPr>
            <w:r>
              <w:rPr>
                <w:rFonts w:cs="Arial"/>
                <w:sz w:val="16"/>
                <w:szCs w:val="16"/>
              </w:rPr>
              <w:t>F_AUXADMI_7</w:t>
            </w:r>
          </w:p>
        </w:tc>
        <w:tc>
          <w:tcPr>
            <w:tcW w:w="737" w:type="dxa"/>
            <w:shd w:val="clear" w:color="auto" w:fill="auto"/>
            <w:noWrap/>
            <w:hideMark/>
          </w:tcPr>
          <w:p w:rsidR="00D16239" w:rsidRDefault="00D16239" w:rsidP="00E57CA0">
            <w:pPr>
              <w:rPr>
                <w:rFonts w:cs="Arial"/>
                <w:sz w:val="16"/>
                <w:szCs w:val="16"/>
              </w:rPr>
            </w:pPr>
            <w:r>
              <w:rPr>
                <w:rFonts w:cs="Arial"/>
                <w:sz w:val="16"/>
                <w:szCs w:val="16"/>
              </w:rPr>
              <w:t>C2</w:t>
            </w:r>
          </w:p>
        </w:tc>
        <w:tc>
          <w:tcPr>
            <w:tcW w:w="2920" w:type="dxa"/>
            <w:shd w:val="clear" w:color="auto" w:fill="auto"/>
            <w:noWrap/>
            <w:hideMark/>
          </w:tcPr>
          <w:p w:rsidR="00D16239" w:rsidRDefault="00D16239" w:rsidP="00E57CA0">
            <w:pPr>
              <w:rPr>
                <w:rFonts w:cs="Arial"/>
                <w:sz w:val="16"/>
                <w:szCs w:val="16"/>
              </w:rPr>
            </w:pPr>
            <w:r>
              <w:rPr>
                <w:rFonts w:cs="Arial"/>
                <w:sz w:val="16"/>
                <w:szCs w:val="16"/>
              </w:rPr>
              <w:t>AUX ADMIVA</w:t>
            </w:r>
          </w:p>
        </w:tc>
      </w:tr>
      <w:tr w:rsidR="00D16239" w:rsidTr="00E57CA0">
        <w:trPr>
          <w:trHeight w:val="270"/>
        </w:trPr>
        <w:tc>
          <w:tcPr>
            <w:tcW w:w="3280" w:type="dxa"/>
            <w:shd w:val="clear" w:color="auto" w:fill="auto"/>
            <w:noWrap/>
            <w:hideMark/>
          </w:tcPr>
          <w:p w:rsidR="00D16239" w:rsidRDefault="00D16239" w:rsidP="00E57CA0">
            <w:pPr>
              <w:rPr>
                <w:rFonts w:cs="Arial"/>
                <w:sz w:val="16"/>
                <w:szCs w:val="16"/>
              </w:rPr>
            </w:pPr>
            <w:r>
              <w:rPr>
                <w:rFonts w:cs="Arial"/>
                <w:sz w:val="16"/>
                <w:szCs w:val="16"/>
              </w:rPr>
              <w:t xml:space="preserve">CONCURS OPOSICIO </w:t>
            </w:r>
          </w:p>
        </w:tc>
        <w:tc>
          <w:tcPr>
            <w:tcW w:w="1720" w:type="dxa"/>
            <w:shd w:val="clear" w:color="auto" w:fill="auto"/>
            <w:noWrap/>
            <w:hideMark/>
          </w:tcPr>
          <w:p w:rsidR="00D16239" w:rsidRDefault="00D16239" w:rsidP="00E57CA0">
            <w:pPr>
              <w:rPr>
                <w:rFonts w:cs="Arial"/>
                <w:sz w:val="16"/>
                <w:szCs w:val="16"/>
              </w:rPr>
            </w:pPr>
            <w:r>
              <w:rPr>
                <w:rFonts w:cs="Arial"/>
                <w:sz w:val="16"/>
                <w:szCs w:val="16"/>
              </w:rPr>
              <w:t>F_AUXADMI_8</w:t>
            </w:r>
          </w:p>
        </w:tc>
        <w:tc>
          <w:tcPr>
            <w:tcW w:w="737" w:type="dxa"/>
            <w:shd w:val="clear" w:color="auto" w:fill="auto"/>
            <w:noWrap/>
            <w:hideMark/>
          </w:tcPr>
          <w:p w:rsidR="00D16239" w:rsidRDefault="00D16239" w:rsidP="00E57CA0">
            <w:pPr>
              <w:rPr>
                <w:rFonts w:cs="Arial"/>
                <w:sz w:val="16"/>
                <w:szCs w:val="16"/>
              </w:rPr>
            </w:pPr>
            <w:r>
              <w:rPr>
                <w:rFonts w:cs="Arial"/>
                <w:sz w:val="16"/>
                <w:szCs w:val="16"/>
              </w:rPr>
              <w:t>C2</w:t>
            </w:r>
          </w:p>
        </w:tc>
        <w:tc>
          <w:tcPr>
            <w:tcW w:w="2920" w:type="dxa"/>
            <w:shd w:val="clear" w:color="auto" w:fill="auto"/>
            <w:noWrap/>
            <w:hideMark/>
          </w:tcPr>
          <w:p w:rsidR="00D16239" w:rsidRDefault="00D16239" w:rsidP="00E57CA0">
            <w:pPr>
              <w:rPr>
                <w:rFonts w:cs="Arial"/>
                <w:sz w:val="16"/>
                <w:szCs w:val="16"/>
              </w:rPr>
            </w:pPr>
            <w:r>
              <w:rPr>
                <w:rFonts w:cs="Arial"/>
                <w:sz w:val="16"/>
                <w:szCs w:val="16"/>
              </w:rPr>
              <w:t>AUX ADMIVA</w:t>
            </w:r>
          </w:p>
        </w:tc>
      </w:tr>
    </w:tbl>
    <w:p w:rsidR="00D16239" w:rsidRDefault="00D16239" w:rsidP="00D16239">
      <w:pPr>
        <w:rPr>
          <w:rFonts w:cs="Arial"/>
          <w:b/>
          <w:bCs/>
          <w:sz w:val="18"/>
          <w:szCs w:val="18"/>
        </w:rPr>
      </w:pPr>
    </w:p>
    <w:p w:rsidR="00D16239" w:rsidRDefault="00D16239" w:rsidP="00D16239">
      <w:pPr>
        <w:rPr>
          <w:rFonts w:cs="Arial"/>
          <w:b/>
          <w:bCs/>
          <w:sz w:val="18"/>
          <w:szCs w:val="18"/>
        </w:rPr>
      </w:pPr>
      <w:r w:rsidRPr="007E0BA8">
        <w:rPr>
          <w:rFonts w:cs="Arial"/>
          <w:b/>
          <w:bCs/>
          <w:sz w:val="18"/>
          <w:szCs w:val="18"/>
        </w:rPr>
        <w:t>TOTAL PLACES FUNCIONARI</w:t>
      </w:r>
      <w:r>
        <w:rPr>
          <w:rFonts w:cs="Arial"/>
          <w:b/>
          <w:bCs/>
          <w:sz w:val="18"/>
          <w:szCs w:val="18"/>
        </w:rPr>
        <w:t>:</w:t>
      </w:r>
      <w:r w:rsidRPr="007E0BA8">
        <w:rPr>
          <w:rFonts w:cs="Arial"/>
          <w:b/>
          <w:bCs/>
          <w:sz w:val="18"/>
          <w:szCs w:val="18"/>
        </w:rPr>
        <w:t xml:space="preserve">    7</w:t>
      </w:r>
    </w:p>
    <w:p w:rsidR="00D16239" w:rsidRDefault="00D16239" w:rsidP="00D16239">
      <w:pPr>
        <w:rPr>
          <w:rFonts w:cs="Arial"/>
          <w:b/>
          <w:bCs/>
          <w:sz w:val="18"/>
          <w:szCs w:val="18"/>
        </w:rPr>
      </w:pPr>
    </w:p>
    <w:p w:rsidR="00D16239" w:rsidRDefault="00D16239" w:rsidP="00D16239">
      <w:pPr>
        <w:rPr>
          <w:rFonts w:cs="Arial"/>
          <w:lang w:val="ca-ES"/>
        </w:rPr>
      </w:pPr>
      <w:r>
        <w:rPr>
          <w:rFonts w:cs="Arial"/>
          <w:lang w:val="ca-ES"/>
        </w:rPr>
        <w:t>-</w:t>
      </w:r>
      <w:r w:rsidRPr="002455F3">
        <w:rPr>
          <w:rFonts w:cs="Arial"/>
          <w:lang w:val="ca-ES"/>
        </w:rPr>
        <w:t xml:space="preserve">Places sistema de selecció és el de </w:t>
      </w:r>
      <w:r w:rsidRPr="007B65C0">
        <w:rPr>
          <w:rFonts w:cs="Arial"/>
          <w:b/>
          <w:bCs/>
          <w:u w:val="single"/>
          <w:lang w:val="ca-ES"/>
        </w:rPr>
        <w:t>concurs de mèrits</w:t>
      </w:r>
      <w:r w:rsidRPr="002455F3">
        <w:rPr>
          <w:rFonts w:cs="Arial"/>
          <w:lang w:val="ca-ES"/>
        </w:rPr>
        <w:t xml:space="preserve"> (Disposicions Addicionals 6ª i 8ª de la Llei 20/2021, de 28 de desembre).</w:t>
      </w:r>
    </w:p>
    <w:p w:rsidR="00D16239" w:rsidRPr="002455F3" w:rsidRDefault="00D16239" w:rsidP="00D16239">
      <w:pPr>
        <w:rPr>
          <w:rFonts w:cs="Arial"/>
          <w:lang w:val="ca-ES"/>
        </w:rPr>
      </w:pPr>
    </w:p>
    <w:p w:rsidR="00D16239" w:rsidRDefault="00D16239" w:rsidP="00D16239">
      <w:pPr>
        <w:rPr>
          <w:rFonts w:cs="Arial"/>
          <w:b/>
          <w:bCs/>
          <w:u w:val="single"/>
          <w:lang w:val="ca-ES"/>
        </w:rPr>
      </w:pPr>
      <w:r w:rsidRPr="007B65C0">
        <w:rPr>
          <w:rFonts w:cs="Arial"/>
          <w:b/>
          <w:bCs/>
          <w:u w:val="single"/>
          <w:lang w:val="ca-ES"/>
        </w:rPr>
        <w:t>Personal funcionari: 26 places</w:t>
      </w:r>
    </w:p>
    <w:p w:rsidR="00D16239" w:rsidRPr="007B65C0" w:rsidRDefault="00D16239" w:rsidP="00D16239">
      <w:pPr>
        <w:rPr>
          <w:rFonts w:cs="Arial"/>
          <w:b/>
          <w:bCs/>
          <w:u w:val="single"/>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713"/>
        <w:gridCol w:w="664"/>
        <w:gridCol w:w="2769"/>
      </w:tblGrid>
      <w:tr w:rsidR="00D16239" w:rsidTr="00E57CA0">
        <w:trPr>
          <w:trHeight w:hRule="exact" w:val="340"/>
        </w:trPr>
        <w:tc>
          <w:tcPr>
            <w:tcW w:w="3456" w:type="dxa"/>
            <w:shd w:val="clear" w:color="auto" w:fill="auto"/>
            <w:noWrap/>
            <w:hideMark/>
          </w:tcPr>
          <w:p w:rsidR="00D16239" w:rsidRDefault="00D16239" w:rsidP="00E57CA0">
            <w:pPr>
              <w:rPr>
                <w:rFonts w:cs="Arial"/>
                <w:b/>
                <w:bCs/>
                <w:sz w:val="16"/>
                <w:szCs w:val="16"/>
                <w:u w:val="single"/>
              </w:rPr>
            </w:pPr>
            <w:r>
              <w:rPr>
                <w:rFonts w:cs="Arial"/>
                <w:b/>
                <w:bCs/>
                <w:sz w:val="16"/>
                <w:szCs w:val="16"/>
                <w:u w:val="single"/>
              </w:rPr>
              <w:t>TIPOLOGIA PROCES SELECTIU</w:t>
            </w:r>
          </w:p>
        </w:tc>
        <w:tc>
          <w:tcPr>
            <w:tcW w:w="1764" w:type="dxa"/>
            <w:shd w:val="clear" w:color="auto" w:fill="auto"/>
            <w:noWrap/>
            <w:hideMark/>
          </w:tcPr>
          <w:p w:rsidR="00D16239" w:rsidRDefault="00D16239" w:rsidP="00E57CA0">
            <w:pPr>
              <w:rPr>
                <w:rFonts w:cs="Arial"/>
                <w:b/>
                <w:bCs/>
                <w:sz w:val="16"/>
                <w:szCs w:val="16"/>
                <w:u w:val="single"/>
              </w:rPr>
            </w:pPr>
            <w:r>
              <w:rPr>
                <w:rFonts w:cs="Arial"/>
                <w:b/>
                <w:bCs/>
                <w:sz w:val="16"/>
                <w:szCs w:val="16"/>
                <w:u w:val="single"/>
              </w:rPr>
              <w:t xml:space="preserve">CODIFICACIÓ </w:t>
            </w:r>
          </w:p>
        </w:tc>
        <w:tc>
          <w:tcPr>
            <w:tcW w:w="679" w:type="dxa"/>
            <w:shd w:val="clear" w:color="auto" w:fill="auto"/>
            <w:noWrap/>
            <w:hideMark/>
          </w:tcPr>
          <w:p w:rsidR="00D16239" w:rsidRDefault="00D16239" w:rsidP="00E57CA0">
            <w:pPr>
              <w:rPr>
                <w:rFonts w:cs="Arial"/>
                <w:b/>
                <w:bCs/>
                <w:sz w:val="16"/>
                <w:szCs w:val="16"/>
                <w:u w:val="single"/>
              </w:rPr>
            </w:pPr>
            <w:r>
              <w:rPr>
                <w:rFonts w:cs="Arial"/>
                <w:b/>
                <w:bCs/>
                <w:sz w:val="16"/>
                <w:szCs w:val="16"/>
                <w:u w:val="single"/>
              </w:rPr>
              <w:t xml:space="preserve">GRUP </w:t>
            </w:r>
          </w:p>
        </w:tc>
        <w:tc>
          <w:tcPr>
            <w:tcW w:w="2856" w:type="dxa"/>
            <w:shd w:val="clear" w:color="auto" w:fill="auto"/>
            <w:noWrap/>
            <w:hideMark/>
          </w:tcPr>
          <w:p w:rsidR="00D16239" w:rsidRDefault="00D16239" w:rsidP="00E57CA0">
            <w:pPr>
              <w:rPr>
                <w:rFonts w:cs="Arial"/>
                <w:b/>
                <w:bCs/>
                <w:sz w:val="16"/>
                <w:szCs w:val="16"/>
                <w:u w:val="single"/>
              </w:rPr>
            </w:pPr>
            <w:r>
              <w:rPr>
                <w:rFonts w:cs="Arial"/>
                <w:b/>
                <w:bCs/>
                <w:sz w:val="16"/>
                <w:szCs w:val="16"/>
                <w:u w:val="single"/>
              </w:rPr>
              <w:t xml:space="preserve">PLAÇA </w:t>
            </w:r>
          </w:p>
        </w:tc>
      </w:tr>
      <w:tr w:rsidR="00D16239" w:rsidRPr="00AF4F0E" w:rsidTr="00E57CA0">
        <w:trPr>
          <w:trHeight w:hRule="exact" w:val="340"/>
        </w:trPr>
        <w:tc>
          <w:tcPr>
            <w:tcW w:w="3456" w:type="dxa"/>
            <w:shd w:val="clear" w:color="auto" w:fill="auto"/>
            <w:noWrap/>
          </w:tcPr>
          <w:p w:rsidR="00D16239" w:rsidRPr="00AF4F0E" w:rsidRDefault="00D16239" w:rsidP="00E57CA0">
            <w:pPr>
              <w:rPr>
                <w:rFonts w:cs="Arial"/>
                <w:sz w:val="16"/>
                <w:szCs w:val="16"/>
              </w:rPr>
            </w:pPr>
            <w:r w:rsidRPr="00AF4F0E">
              <w:rPr>
                <w:rFonts w:cs="Arial"/>
                <w:sz w:val="16"/>
                <w:szCs w:val="16"/>
              </w:rPr>
              <w:t xml:space="preserve">CONCURS </w:t>
            </w:r>
          </w:p>
        </w:tc>
        <w:tc>
          <w:tcPr>
            <w:tcW w:w="1764" w:type="dxa"/>
            <w:shd w:val="clear" w:color="auto" w:fill="auto"/>
            <w:noWrap/>
          </w:tcPr>
          <w:p w:rsidR="00D16239" w:rsidRPr="00AF4F0E" w:rsidRDefault="00D16239" w:rsidP="00E57CA0">
            <w:pPr>
              <w:rPr>
                <w:rFonts w:cs="Arial"/>
                <w:sz w:val="16"/>
                <w:szCs w:val="16"/>
              </w:rPr>
            </w:pPr>
            <w:r w:rsidRPr="00AF4F0E">
              <w:rPr>
                <w:rFonts w:cs="Arial"/>
                <w:sz w:val="16"/>
                <w:szCs w:val="16"/>
              </w:rPr>
              <w:t>F_AUXADMI_</w:t>
            </w:r>
            <w:r>
              <w:rPr>
                <w:rFonts w:cs="Arial"/>
                <w:sz w:val="16"/>
                <w:szCs w:val="16"/>
              </w:rPr>
              <w:t>4</w:t>
            </w:r>
          </w:p>
        </w:tc>
        <w:tc>
          <w:tcPr>
            <w:tcW w:w="679" w:type="dxa"/>
            <w:shd w:val="clear" w:color="auto" w:fill="auto"/>
            <w:noWrap/>
          </w:tcPr>
          <w:p w:rsidR="00D16239" w:rsidRPr="00AF4F0E" w:rsidRDefault="00D16239" w:rsidP="00E57CA0">
            <w:pPr>
              <w:rPr>
                <w:rFonts w:cs="Arial"/>
                <w:sz w:val="16"/>
                <w:szCs w:val="16"/>
              </w:rPr>
            </w:pPr>
            <w:r w:rsidRPr="00AF4F0E">
              <w:rPr>
                <w:rFonts w:cs="Arial"/>
                <w:sz w:val="16"/>
                <w:szCs w:val="16"/>
              </w:rPr>
              <w:t>C2</w:t>
            </w:r>
          </w:p>
        </w:tc>
        <w:tc>
          <w:tcPr>
            <w:tcW w:w="2856" w:type="dxa"/>
            <w:shd w:val="clear" w:color="auto" w:fill="auto"/>
            <w:noWrap/>
          </w:tcPr>
          <w:p w:rsidR="00D16239" w:rsidRPr="00AF4F0E" w:rsidRDefault="00D16239" w:rsidP="00E57CA0">
            <w:pPr>
              <w:rPr>
                <w:rFonts w:cs="Arial"/>
                <w:sz w:val="16"/>
                <w:szCs w:val="16"/>
              </w:rPr>
            </w:pPr>
            <w:r w:rsidRPr="00AF4F0E">
              <w:rPr>
                <w:rFonts w:cs="Arial"/>
                <w:sz w:val="16"/>
                <w:szCs w:val="16"/>
              </w:rPr>
              <w:t>AUX ADMIVA</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 xml:space="preserve">CONCURS </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F_AUXADMI_9</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AUX ADMIVA</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 xml:space="preserve">CONCURS </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F_AUXADMI_10</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AUX ADMIVA</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 xml:space="preserve">CONCURS </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F_AUXADMI_11</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AUX ADMIVA</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 xml:space="preserve">CONCURS </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F_AUXADMI_12</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AUX ADMIVA</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 xml:space="preserve">CONCURS </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F_AUXADMI_13</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AUX ADMIVA</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 xml:space="preserve">CONCURS </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F_AUXADMI_14</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AUX ADMIVA</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 xml:space="preserve">CONCURS </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F_AUXADMI_15</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AUX ADMIVA</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 xml:space="preserve">CONCURS </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F_ADMI_1</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C1</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ADMINISTRATIVA</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F_AGENTPLOCAL_1</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AGENT PL</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F_TECAUX_1</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C1</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AUXILIAR</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F_TECMIG_1</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A2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MIG</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F_TECMIG_2</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A2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MIG</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F_TECAUX_2</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C1</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AUXILIAR</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F_TECAUX_3</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C1</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AUXILIAR</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F_TECAUX_4</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C1</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AUXILIAR</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F_TECAUX_5</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C1</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AUXILIAR</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F_TECAUX_6</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C1</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AUXILIAR</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F_TECAUX_7</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C1</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AUXILIAR</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F_TECMIG_3</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A2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MIG</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F_TECMIG_4</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A2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MIG</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F_TECMIG_5</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A2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MIG</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F_TECSUP_1</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A1</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SUPERIOR</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F_TECMIG_6</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A2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MIG</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F_TECMIG_7</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A2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MIG</w:t>
            </w:r>
          </w:p>
        </w:tc>
      </w:tr>
      <w:tr w:rsidR="00D16239" w:rsidRPr="00AF4F0E" w:rsidTr="00E57CA0">
        <w:trPr>
          <w:trHeight w:hRule="exact" w:val="340"/>
        </w:trPr>
        <w:tc>
          <w:tcPr>
            <w:tcW w:w="3456" w:type="dxa"/>
            <w:shd w:val="clear" w:color="auto" w:fill="auto"/>
            <w:noWrap/>
            <w:hideMark/>
          </w:tcPr>
          <w:p w:rsidR="00D16239" w:rsidRPr="00AF4F0E" w:rsidRDefault="00D16239" w:rsidP="00E57CA0">
            <w:pPr>
              <w:rPr>
                <w:rFonts w:cs="Arial"/>
                <w:sz w:val="16"/>
                <w:szCs w:val="16"/>
              </w:rPr>
            </w:pPr>
            <w:r w:rsidRPr="00AF4F0E">
              <w:rPr>
                <w:rFonts w:cs="Arial"/>
                <w:sz w:val="16"/>
                <w:szCs w:val="16"/>
              </w:rPr>
              <w:t>CONCURS</w:t>
            </w:r>
          </w:p>
        </w:tc>
        <w:tc>
          <w:tcPr>
            <w:tcW w:w="1764" w:type="dxa"/>
            <w:shd w:val="clear" w:color="auto" w:fill="auto"/>
            <w:noWrap/>
            <w:hideMark/>
          </w:tcPr>
          <w:p w:rsidR="00D16239" w:rsidRPr="00AF4F0E" w:rsidRDefault="00D16239" w:rsidP="00E57CA0">
            <w:pPr>
              <w:rPr>
                <w:rFonts w:cs="Arial"/>
                <w:sz w:val="16"/>
                <w:szCs w:val="16"/>
              </w:rPr>
            </w:pPr>
            <w:r w:rsidRPr="00AF4F0E">
              <w:rPr>
                <w:rFonts w:cs="Arial"/>
                <w:sz w:val="16"/>
                <w:szCs w:val="16"/>
              </w:rPr>
              <w:t>F_TECMIG_8</w:t>
            </w:r>
          </w:p>
        </w:tc>
        <w:tc>
          <w:tcPr>
            <w:tcW w:w="679" w:type="dxa"/>
            <w:shd w:val="clear" w:color="auto" w:fill="auto"/>
            <w:noWrap/>
            <w:hideMark/>
          </w:tcPr>
          <w:p w:rsidR="00D16239" w:rsidRPr="00AF4F0E" w:rsidRDefault="00D16239" w:rsidP="00E57CA0">
            <w:pPr>
              <w:rPr>
                <w:rFonts w:cs="Arial"/>
                <w:sz w:val="16"/>
                <w:szCs w:val="16"/>
              </w:rPr>
            </w:pPr>
            <w:r w:rsidRPr="00AF4F0E">
              <w:rPr>
                <w:rFonts w:cs="Arial"/>
                <w:sz w:val="16"/>
                <w:szCs w:val="16"/>
              </w:rPr>
              <w:t>A2</w:t>
            </w:r>
          </w:p>
        </w:tc>
        <w:tc>
          <w:tcPr>
            <w:tcW w:w="2856" w:type="dxa"/>
            <w:shd w:val="clear" w:color="auto" w:fill="auto"/>
            <w:noWrap/>
            <w:hideMark/>
          </w:tcPr>
          <w:p w:rsidR="00D16239" w:rsidRPr="00AF4F0E" w:rsidRDefault="00D16239" w:rsidP="00E57CA0">
            <w:pPr>
              <w:rPr>
                <w:rFonts w:cs="Arial"/>
                <w:sz w:val="16"/>
                <w:szCs w:val="16"/>
              </w:rPr>
            </w:pPr>
            <w:r w:rsidRPr="00AF4F0E">
              <w:rPr>
                <w:rFonts w:cs="Arial"/>
                <w:sz w:val="16"/>
                <w:szCs w:val="16"/>
              </w:rPr>
              <w:t>TECNIC MIG</w:t>
            </w:r>
          </w:p>
        </w:tc>
      </w:tr>
    </w:tbl>
    <w:p w:rsidR="00D16239" w:rsidRDefault="00D16239" w:rsidP="00D16239">
      <w:pPr>
        <w:rPr>
          <w:rFonts w:cs="Arial"/>
          <w:b/>
          <w:bCs/>
          <w:sz w:val="20"/>
          <w:szCs w:val="20"/>
          <w:lang w:val="ca-ES"/>
        </w:rPr>
      </w:pPr>
    </w:p>
    <w:p w:rsidR="00D16239" w:rsidRDefault="00D16239" w:rsidP="00D16239">
      <w:pPr>
        <w:rPr>
          <w:rFonts w:cs="Arial"/>
          <w:b/>
          <w:bCs/>
          <w:sz w:val="20"/>
          <w:szCs w:val="20"/>
          <w:lang w:val="ca-ES"/>
        </w:rPr>
      </w:pPr>
      <w:r w:rsidRPr="007E568D">
        <w:rPr>
          <w:rFonts w:cs="Arial"/>
          <w:b/>
          <w:bCs/>
          <w:sz w:val="20"/>
          <w:szCs w:val="20"/>
          <w:lang w:val="ca-ES"/>
        </w:rPr>
        <w:t xml:space="preserve">TOTAL PLACES </w:t>
      </w:r>
      <w:r>
        <w:rPr>
          <w:rFonts w:cs="Arial"/>
          <w:b/>
          <w:bCs/>
          <w:sz w:val="20"/>
          <w:szCs w:val="20"/>
          <w:lang w:val="ca-ES"/>
        </w:rPr>
        <w:t>FUNCIONARI:  26</w:t>
      </w:r>
    </w:p>
    <w:p w:rsidR="00D16239" w:rsidRPr="007E568D" w:rsidRDefault="00D16239" w:rsidP="00D16239">
      <w:pPr>
        <w:rPr>
          <w:rFonts w:cs="Arial"/>
          <w:b/>
          <w:bCs/>
          <w:sz w:val="20"/>
          <w:szCs w:val="20"/>
          <w:lang w:val="ca-ES"/>
        </w:rPr>
      </w:pPr>
    </w:p>
    <w:p w:rsidR="00D16239" w:rsidRDefault="00D16239" w:rsidP="00D16239">
      <w:pPr>
        <w:rPr>
          <w:rFonts w:cs="Arial"/>
          <w:b/>
          <w:u w:val="single"/>
          <w:lang w:val="ca-ES"/>
        </w:rPr>
      </w:pPr>
      <w:r w:rsidRPr="007B65C0">
        <w:rPr>
          <w:rFonts w:cs="Arial"/>
          <w:b/>
          <w:u w:val="single"/>
          <w:lang w:val="ca-ES"/>
        </w:rPr>
        <w:t>Personal laboral: 10 places</w:t>
      </w:r>
    </w:p>
    <w:p w:rsidR="00D16239" w:rsidRPr="007B65C0" w:rsidRDefault="00D16239" w:rsidP="00D16239">
      <w:pPr>
        <w:rPr>
          <w:rFonts w:cs="Arial"/>
          <w:b/>
          <w:u w:val="single"/>
          <w:lang w:val="ca-ES"/>
        </w:rPr>
      </w:pPr>
    </w:p>
    <w:tbl>
      <w:tblPr>
        <w:tblW w:w="8376" w:type="dxa"/>
        <w:tblInd w:w="80" w:type="dxa"/>
        <w:tblCellMar>
          <w:left w:w="70" w:type="dxa"/>
          <w:right w:w="70" w:type="dxa"/>
        </w:tblCellMar>
        <w:tblLook w:val="04A0" w:firstRow="1" w:lastRow="0" w:firstColumn="1" w:lastColumn="0" w:noHBand="0" w:noVBand="1"/>
      </w:tblPr>
      <w:tblGrid>
        <w:gridCol w:w="3188"/>
        <w:gridCol w:w="1671"/>
        <w:gridCol w:w="679"/>
        <w:gridCol w:w="2838"/>
      </w:tblGrid>
      <w:tr w:rsidR="00D16239" w:rsidRPr="00D07962" w:rsidTr="00E57CA0">
        <w:trPr>
          <w:trHeight w:val="309"/>
        </w:trPr>
        <w:tc>
          <w:tcPr>
            <w:tcW w:w="3188" w:type="dxa"/>
            <w:tcBorders>
              <w:top w:val="single" w:sz="8" w:space="0" w:color="A6A6A6"/>
              <w:left w:val="single" w:sz="8" w:space="0" w:color="A6A6A6"/>
              <w:bottom w:val="single" w:sz="8" w:space="0" w:color="A6A6A6"/>
              <w:right w:val="single" w:sz="8" w:space="0" w:color="A6A6A6"/>
            </w:tcBorders>
            <w:shd w:val="clear" w:color="auto" w:fill="auto"/>
            <w:noWrap/>
            <w:vAlign w:val="bottom"/>
            <w:hideMark/>
          </w:tcPr>
          <w:p w:rsidR="00D16239" w:rsidRPr="007E568D" w:rsidRDefault="00D16239" w:rsidP="00E57CA0">
            <w:pPr>
              <w:jc w:val="left"/>
              <w:rPr>
                <w:rFonts w:eastAsia="Times New Roman" w:cs="Arial"/>
                <w:b/>
                <w:bCs/>
                <w:sz w:val="18"/>
                <w:szCs w:val="18"/>
                <w:lang w:eastAsia="es-ES"/>
              </w:rPr>
            </w:pPr>
            <w:r w:rsidRPr="007E568D">
              <w:rPr>
                <w:rFonts w:eastAsia="Times New Roman" w:cs="Arial"/>
                <w:b/>
                <w:bCs/>
                <w:sz w:val="18"/>
                <w:szCs w:val="18"/>
                <w:lang w:eastAsia="es-ES"/>
              </w:rPr>
              <w:t>TIPOLOGIA PROCES SELECTIU</w:t>
            </w:r>
          </w:p>
        </w:tc>
        <w:tc>
          <w:tcPr>
            <w:tcW w:w="1671" w:type="dxa"/>
            <w:tcBorders>
              <w:top w:val="single" w:sz="8" w:space="0" w:color="A6A6A6"/>
              <w:left w:val="nil"/>
              <w:bottom w:val="single" w:sz="8" w:space="0" w:color="A6A6A6"/>
              <w:right w:val="single" w:sz="8" w:space="0" w:color="A6A6A6"/>
            </w:tcBorders>
            <w:shd w:val="clear" w:color="auto" w:fill="auto"/>
            <w:noWrap/>
            <w:vAlign w:val="bottom"/>
            <w:hideMark/>
          </w:tcPr>
          <w:p w:rsidR="00D16239" w:rsidRPr="007E568D" w:rsidRDefault="00D16239" w:rsidP="00E57CA0">
            <w:pPr>
              <w:jc w:val="left"/>
              <w:rPr>
                <w:rFonts w:eastAsia="Times New Roman" w:cs="Arial"/>
                <w:b/>
                <w:bCs/>
                <w:sz w:val="18"/>
                <w:szCs w:val="18"/>
                <w:lang w:eastAsia="es-ES"/>
              </w:rPr>
            </w:pPr>
            <w:r w:rsidRPr="007E568D">
              <w:rPr>
                <w:rFonts w:eastAsia="Times New Roman" w:cs="Arial"/>
                <w:b/>
                <w:bCs/>
                <w:sz w:val="18"/>
                <w:szCs w:val="18"/>
                <w:lang w:eastAsia="es-ES"/>
              </w:rPr>
              <w:t xml:space="preserve">CODIFICACIÓ </w:t>
            </w:r>
          </w:p>
        </w:tc>
        <w:tc>
          <w:tcPr>
            <w:tcW w:w="679" w:type="dxa"/>
            <w:tcBorders>
              <w:top w:val="single" w:sz="8" w:space="0" w:color="A6A6A6"/>
              <w:left w:val="nil"/>
              <w:bottom w:val="single" w:sz="8" w:space="0" w:color="A6A6A6"/>
              <w:right w:val="single" w:sz="8" w:space="0" w:color="A6A6A6"/>
            </w:tcBorders>
            <w:shd w:val="clear" w:color="auto" w:fill="auto"/>
            <w:noWrap/>
            <w:vAlign w:val="bottom"/>
            <w:hideMark/>
          </w:tcPr>
          <w:p w:rsidR="00D16239" w:rsidRPr="007E568D" w:rsidRDefault="00D16239" w:rsidP="00E57CA0">
            <w:pPr>
              <w:jc w:val="left"/>
              <w:rPr>
                <w:rFonts w:eastAsia="Times New Roman" w:cs="Arial"/>
                <w:b/>
                <w:bCs/>
                <w:sz w:val="18"/>
                <w:szCs w:val="18"/>
                <w:lang w:eastAsia="es-ES"/>
              </w:rPr>
            </w:pPr>
            <w:r w:rsidRPr="007E568D">
              <w:rPr>
                <w:rFonts w:eastAsia="Times New Roman" w:cs="Arial"/>
                <w:b/>
                <w:bCs/>
                <w:sz w:val="18"/>
                <w:szCs w:val="18"/>
                <w:lang w:eastAsia="es-ES"/>
              </w:rPr>
              <w:t xml:space="preserve">GRUP </w:t>
            </w:r>
          </w:p>
        </w:tc>
        <w:tc>
          <w:tcPr>
            <w:tcW w:w="2838" w:type="dxa"/>
            <w:tcBorders>
              <w:top w:val="single" w:sz="8" w:space="0" w:color="A6A6A6"/>
              <w:left w:val="nil"/>
              <w:bottom w:val="single" w:sz="8" w:space="0" w:color="A6A6A6"/>
              <w:right w:val="single" w:sz="8" w:space="0" w:color="A6A6A6"/>
            </w:tcBorders>
            <w:shd w:val="clear" w:color="auto" w:fill="auto"/>
            <w:noWrap/>
            <w:vAlign w:val="bottom"/>
            <w:hideMark/>
          </w:tcPr>
          <w:p w:rsidR="00D16239" w:rsidRPr="007E568D" w:rsidRDefault="00D16239" w:rsidP="00E57CA0">
            <w:pPr>
              <w:jc w:val="left"/>
              <w:rPr>
                <w:rFonts w:eastAsia="Times New Roman" w:cs="Arial"/>
                <w:b/>
                <w:bCs/>
                <w:sz w:val="18"/>
                <w:szCs w:val="18"/>
                <w:lang w:eastAsia="es-ES"/>
              </w:rPr>
            </w:pPr>
            <w:r w:rsidRPr="007E568D">
              <w:rPr>
                <w:rFonts w:eastAsia="Times New Roman" w:cs="Arial"/>
                <w:b/>
                <w:bCs/>
                <w:sz w:val="18"/>
                <w:szCs w:val="18"/>
                <w:lang w:eastAsia="es-ES"/>
              </w:rPr>
              <w:t xml:space="preserve">PLAÇA </w:t>
            </w:r>
          </w:p>
        </w:tc>
      </w:tr>
      <w:tr w:rsidR="00D16239" w:rsidRPr="00D07962" w:rsidTr="00E57CA0">
        <w:trPr>
          <w:trHeight w:val="309"/>
        </w:trPr>
        <w:tc>
          <w:tcPr>
            <w:tcW w:w="3188" w:type="dxa"/>
            <w:tcBorders>
              <w:top w:val="nil"/>
              <w:left w:val="single" w:sz="8" w:space="0" w:color="A6A6A6"/>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CONCURS</w:t>
            </w:r>
          </w:p>
        </w:tc>
        <w:tc>
          <w:tcPr>
            <w:tcW w:w="1671"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L_OFOFI_1</w:t>
            </w:r>
          </w:p>
        </w:tc>
        <w:tc>
          <w:tcPr>
            <w:tcW w:w="679"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AP</w:t>
            </w:r>
          </w:p>
        </w:tc>
        <w:tc>
          <w:tcPr>
            <w:tcW w:w="2838"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OFICIAL OFICI</w:t>
            </w:r>
          </w:p>
        </w:tc>
      </w:tr>
      <w:tr w:rsidR="00D16239" w:rsidRPr="00D07962" w:rsidTr="00E57CA0">
        <w:trPr>
          <w:trHeight w:val="309"/>
        </w:trPr>
        <w:tc>
          <w:tcPr>
            <w:tcW w:w="3188" w:type="dxa"/>
            <w:tcBorders>
              <w:top w:val="nil"/>
              <w:left w:val="single" w:sz="8" w:space="0" w:color="A6A6A6"/>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lastRenderedPageBreak/>
              <w:t>CONCURS</w:t>
            </w:r>
          </w:p>
        </w:tc>
        <w:tc>
          <w:tcPr>
            <w:tcW w:w="1671"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L_MESTRE_1</w:t>
            </w:r>
          </w:p>
        </w:tc>
        <w:tc>
          <w:tcPr>
            <w:tcW w:w="679"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A2</w:t>
            </w:r>
          </w:p>
        </w:tc>
        <w:tc>
          <w:tcPr>
            <w:tcW w:w="2838"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MESTRES ESCOLA ADULTS</w:t>
            </w:r>
          </w:p>
        </w:tc>
      </w:tr>
      <w:tr w:rsidR="00D16239" w:rsidRPr="00D07962" w:rsidTr="00E57CA0">
        <w:trPr>
          <w:trHeight w:val="309"/>
        </w:trPr>
        <w:tc>
          <w:tcPr>
            <w:tcW w:w="3188" w:type="dxa"/>
            <w:tcBorders>
              <w:top w:val="nil"/>
              <w:left w:val="single" w:sz="8" w:space="0" w:color="A6A6A6"/>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CONCURS</w:t>
            </w:r>
          </w:p>
        </w:tc>
        <w:tc>
          <w:tcPr>
            <w:tcW w:w="1671"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L_MESTRE_2</w:t>
            </w:r>
          </w:p>
        </w:tc>
        <w:tc>
          <w:tcPr>
            <w:tcW w:w="679"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A2</w:t>
            </w:r>
          </w:p>
        </w:tc>
        <w:tc>
          <w:tcPr>
            <w:tcW w:w="2838"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MESTRES ESCOLA ADULTS</w:t>
            </w:r>
          </w:p>
        </w:tc>
      </w:tr>
      <w:tr w:rsidR="00D16239" w:rsidRPr="00D07962" w:rsidTr="00E57CA0">
        <w:trPr>
          <w:trHeight w:val="309"/>
        </w:trPr>
        <w:tc>
          <w:tcPr>
            <w:tcW w:w="3188" w:type="dxa"/>
            <w:tcBorders>
              <w:top w:val="nil"/>
              <w:left w:val="single" w:sz="8" w:space="0" w:color="A6A6A6"/>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CONCURS</w:t>
            </w:r>
          </w:p>
        </w:tc>
        <w:tc>
          <w:tcPr>
            <w:tcW w:w="1671"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L_MESTRE_3</w:t>
            </w:r>
          </w:p>
        </w:tc>
        <w:tc>
          <w:tcPr>
            <w:tcW w:w="679"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A2</w:t>
            </w:r>
          </w:p>
        </w:tc>
        <w:tc>
          <w:tcPr>
            <w:tcW w:w="2838"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MESTRES ESCOLA ADULTS</w:t>
            </w:r>
          </w:p>
        </w:tc>
      </w:tr>
      <w:tr w:rsidR="00D16239" w:rsidRPr="00D07962" w:rsidTr="00E57CA0">
        <w:trPr>
          <w:trHeight w:val="309"/>
        </w:trPr>
        <w:tc>
          <w:tcPr>
            <w:tcW w:w="3188" w:type="dxa"/>
            <w:tcBorders>
              <w:top w:val="nil"/>
              <w:left w:val="single" w:sz="8" w:space="0" w:color="A6A6A6"/>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CONCURS</w:t>
            </w:r>
          </w:p>
        </w:tc>
        <w:tc>
          <w:tcPr>
            <w:tcW w:w="1671"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L_MESTRE_4</w:t>
            </w:r>
          </w:p>
        </w:tc>
        <w:tc>
          <w:tcPr>
            <w:tcW w:w="679"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A2</w:t>
            </w:r>
          </w:p>
        </w:tc>
        <w:tc>
          <w:tcPr>
            <w:tcW w:w="2838"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MESTRES ESCOLA ADULTS</w:t>
            </w:r>
          </w:p>
        </w:tc>
      </w:tr>
      <w:tr w:rsidR="00D16239" w:rsidRPr="00D07962" w:rsidTr="00E57CA0">
        <w:trPr>
          <w:trHeight w:val="274"/>
        </w:trPr>
        <w:tc>
          <w:tcPr>
            <w:tcW w:w="3188" w:type="dxa"/>
            <w:tcBorders>
              <w:top w:val="nil"/>
              <w:left w:val="single" w:sz="8" w:space="0" w:color="A6A6A6"/>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CONCURS</w:t>
            </w:r>
          </w:p>
        </w:tc>
        <w:tc>
          <w:tcPr>
            <w:tcW w:w="1671"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L_CONSE_1</w:t>
            </w:r>
          </w:p>
        </w:tc>
        <w:tc>
          <w:tcPr>
            <w:tcW w:w="679"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AP</w:t>
            </w:r>
          </w:p>
        </w:tc>
        <w:tc>
          <w:tcPr>
            <w:tcW w:w="2838"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CONSERGE</w:t>
            </w:r>
          </w:p>
        </w:tc>
      </w:tr>
      <w:tr w:rsidR="00D16239" w:rsidRPr="00D07962" w:rsidTr="00E57CA0">
        <w:trPr>
          <w:trHeight w:val="274"/>
        </w:trPr>
        <w:tc>
          <w:tcPr>
            <w:tcW w:w="3188" w:type="dxa"/>
            <w:tcBorders>
              <w:top w:val="nil"/>
              <w:left w:val="single" w:sz="8" w:space="0" w:color="A6A6A6"/>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CONCURS</w:t>
            </w:r>
          </w:p>
        </w:tc>
        <w:tc>
          <w:tcPr>
            <w:tcW w:w="1671"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L_CONSE_2</w:t>
            </w:r>
          </w:p>
        </w:tc>
        <w:tc>
          <w:tcPr>
            <w:tcW w:w="679"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AP</w:t>
            </w:r>
          </w:p>
        </w:tc>
        <w:tc>
          <w:tcPr>
            <w:tcW w:w="2838"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CONSERGE</w:t>
            </w:r>
          </w:p>
        </w:tc>
      </w:tr>
      <w:tr w:rsidR="00D16239" w:rsidRPr="00D07962" w:rsidTr="00E57CA0">
        <w:trPr>
          <w:trHeight w:val="274"/>
        </w:trPr>
        <w:tc>
          <w:tcPr>
            <w:tcW w:w="3188" w:type="dxa"/>
            <w:tcBorders>
              <w:top w:val="nil"/>
              <w:left w:val="single" w:sz="8" w:space="0" w:color="A6A6A6"/>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CONCURS</w:t>
            </w:r>
          </w:p>
        </w:tc>
        <w:tc>
          <w:tcPr>
            <w:tcW w:w="1671"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L_CONSE_3</w:t>
            </w:r>
          </w:p>
        </w:tc>
        <w:tc>
          <w:tcPr>
            <w:tcW w:w="679"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AP</w:t>
            </w:r>
          </w:p>
        </w:tc>
        <w:tc>
          <w:tcPr>
            <w:tcW w:w="2838" w:type="dxa"/>
            <w:tcBorders>
              <w:top w:val="nil"/>
              <w:left w:val="nil"/>
              <w:bottom w:val="single" w:sz="8" w:space="0" w:color="A6A6A6"/>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CONSERGE</w:t>
            </w:r>
          </w:p>
        </w:tc>
      </w:tr>
      <w:tr w:rsidR="00D16239" w:rsidRPr="00D07962" w:rsidTr="00E57CA0">
        <w:trPr>
          <w:trHeight w:val="274"/>
        </w:trPr>
        <w:tc>
          <w:tcPr>
            <w:tcW w:w="3188" w:type="dxa"/>
            <w:tcBorders>
              <w:top w:val="nil"/>
              <w:left w:val="single" w:sz="8" w:space="0" w:color="A6A6A6"/>
              <w:bottom w:val="nil"/>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CONCURS</w:t>
            </w:r>
          </w:p>
        </w:tc>
        <w:tc>
          <w:tcPr>
            <w:tcW w:w="1671" w:type="dxa"/>
            <w:tcBorders>
              <w:top w:val="nil"/>
              <w:left w:val="nil"/>
              <w:bottom w:val="nil"/>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L_CONSE_4</w:t>
            </w:r>
          </w:p>
        </w:tc>
        <w:tc>
          <w:tcPr>
            <w:tcW w:w="679" w:type="dxa"/>
            <w:tcBorders>
              <w:top w:val="nil"/>
              <w:left w:val="nil"/>
              <w:bottom w:val="nil"/>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AP</w:t>
            </w:r>
          </w:p>
        </w:tc>
        <w:tc>
          <w:tcPr>
            <w:tcW w:w="2838" w:type="dxa"/>
            <w:tcBorders>
              <w:top w:val="nil"/>
              <w:left w:val="nil"/>
              <w:bottom w:val="nil"/>
              <w:right w:val="single" w:sz="8" w:space="0" w:color="A6A6A6"/>
            </w:tcBorders>
            <w:shd w:val="clear" w:color="auto" w:fill="auto"/>
            <w:noWrap/>
            <w:vAlign w:val="bottom"/>
            <w:hideMark/>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CONSERGE</w:t>
            </w:r>
          </w:p>
        </w:tc>
      </w:tr>
      <w:tr w:rsidR="00D16239" w:rsidRPr="00D07962" w:rsidTr="00E57CA0">
        <w:trPr>
          <w:trHeight w:val="274"/>
        </w:trPr>
        <w:tc>
          <w:tcPr>
            <w:tcW w:w="3188" w:type="dxa"/>
            <w:tcBorders>
              <w:top w:val="nil"/>
              <w:left w:val="single" w:sz="8" w:space="0" w:color="A6A6A6"/>
              <w:bottom w:val="single" w:sz="8" w:space="0" w:color="A6A6A6"/>
              <w:right w:val="single" w:sz="8" w:space="0" w:color="A6A6A6"/>
            </w:tcBorders>
            <w:shd w:val="clear" w:color="auto" w:fill="auto"/>
            <w:noWrap/>
            <w:vAlign w:val="bottom"/>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CONCURS</w:t>
            </w:r>
          </w:p>
        </w:tc>
        <w:tc>
          <w:tcPr>
            <w:tcW w:w="1671" w:type="dxa"/>
            <w:tcBorders>
              <w:top w:val="nil"/>
              <w:left w:val="nil"/>
              <w:bottom w:val="single" w:sz="8" w:space="0" w:color="A6A6A6"/>
              <w:right w:val="single" w:sz="8" w:space="0" w:color="A6A6A6"/>
            </w:tcBorders>
            <w:shd w:val="clear" w:color="auto" w:fill="auto"/>
            <w:noWrap/>
            <w:vAlign w:val="bottom"/>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L_CONSE_</w:t>
            </w:r>
            <w:r>
              <w:rPr>
                <w:rFonts w:eastAsia="Times New Roman" w:cs="Arial"/>
                <w:sz w:val="16"/>
                <w:szCs w:val="16"/>
                <w:lang w:eastAsia="es-ES"/>
              </w:rPr>
              <w:t>5</w:t>
            </w:r>
          </w:p>
        </w:tc>
        <w:tc>
          <w:tcPr>
            <w:tcW w:w="679" w:type="dxa"/>
            <w:tcBorders>
              <w:top w:val="nil"/>
              <w:left w:val="nil"/>
              <w:bottom w:val="single" w:sz="8" w:space="0" w:color="A6A6A6"/>
              <w:right w:val="single" w:sz="8" w:space="0" w:color="A6A6A6"/>
            </w:tcBorders>
            <w:shd w:val="clear" w:color="auto" w:fill="auto"/>
            <w:noWrap/>
            <w:vAlign w:val="bottom"/>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AP</w:t>
            </w:r>
          </w:p>
        </w:tc>
        <w:tc>
          <w:tcPr>
            <w:tcW w:w="2838" w:type="dxa"/>
            <w:tcBorders>
              <w:top w:val="nil"/>
              <w:left w:val="nil"/>
              <w:bottom w:val="single" w:sz="8" w:space="0" w:color="A6A6A6"/>
              <w:right w:val="single" w:sz="8" w:space="0" w:color="A6A6A6"/>
            </w:tcBorders>
            <w:shd w:val="clear" w:color="auto" w:fill="auto"/>
            <w:noWrap/>
            <w:vAlign w:val="bottom"/>
          </w:tcPr>
          <w:p w:rsidR="00D16239" w:rsidRPr="00D07962" w:rsidRDefault="00D16239" w:rsidP="00E57CA0">
            <w:pPr>
              <w:jc w:val="left"/>
              <w:rPr>
                <w:rFonts w:eastAsia="Times New Roman" w:cs="Arial"/>
                <w:sz w:val="16"/>
                <w:szCs w:val="16"/>
                <w:lang w:eastAsia="es-ES"/>
              </w:rPr>
            </w:pPr>
            <w:r w:rsidRPr="00D07962">
              <w:rPr>
                <w:rFonts w:eastAsia="Times New Roman" w:cs="Arial"/>
                <w:sz w:val="16"/>
                <w:szCs w:val="16"/>
                <w:lang w:eastAsia="es-ES"/>
              </w:rPr>
              <w:t>CONSERGE</w:t>
            </w:r>
          </w:p>
        </w:tc>
      </w:tr>
    </w:tbl>
    <w:p w:rsidR="00D16239" w:rsidRDefault="00D16239" w:rsidP="00D16239">
      <w:pPr>
        <w:rPr>
          <w:rFonts w:cs="Arial"/>
          <w:b/>
          <w:bCs/>
          <w:sz w:val="20"/>
          <w:szCs w:val="20"/>
          <w:lang w:val="ca-ES"/>
        </w:rPr>
      </w:pPr>
    </w:p>
    <w:p w:rsidR="00D16239" w:rsidRPr="007E568D" w:rsidRDefault="00D16239" w:rsidP="00D16239">
      <w:pPr>
        <w:rPr>
          <w:rFonts w:cs="Arial"/>
          <w:b/>
          <w:bCs/>
          <w:sz w:val="20"/>
          <w:szCs w:val="20"/>
          <w:lang w:val="ca-ES"/>
        </w:rPr>
      </w:pPr>
      <w:r w:rsidRPr="007E568D">
        <w:rPr>
          <w:rFonts w:cs="Arial"/>
          <w:b/>
          <w:bCs/>
          <w:sz w:val="20"/>
          <w:szCs w:val="20"/>
          <w:lang w:val="ca-ES"/>
        </w:rPr>
        <w:t>TOTAL PLACES LABORAL</w:t>
      </w:r>
      <w:r>
        <w:rPr>
          <w:rFonts w:cs="Arial"/>
          <w:b/>
          <w:bCs/>
          <w:sz w:val="20"/>
          <w:szCs w:val="20"/>
          <w:lang w:val="ca-ES"/>
        </w:rPr>
        <w:t xml:space="preserve">: </w:t>
      </w:r>
      <w:r w:rsidRPr="007E568D">
        <w:rPr>
          <w:rFonts w:cs="Arial"/>
          <w:b/>
          <w:bCs/>
          <w:sz w:val="20"/>
          <w:szCs w:val="20"/>
          <w:lang w:val="ca-ES"/>
        </w:rPr>
        <w:t xml:space="preserve"> 10</w:t>
      </w:r>
    </w:p>
    <w:p w:rsidR="00D16239" w:rsidRDefault="00D16239" w:rsidP="00D16239">
      <w:pPr>
        <w:rPr>
          <w:rFonts w:cs="Arial"/>
          <w:b/>
          <w:bCs/>
          <w:lang w:val="ca-ES"/>
        </w:rPr>
      </w:pPr>
    </w:p>
    <w:p w:rsidR="00D16239" w:rsidRPr="002455F3" w:rsidRDefault="00D16239" w:rsidP="00D16239">
      <w:pPr>
        <w:rPr>
          <w:rFonts w:cs="Arial"/>
          <w:b/>
          <w:bCs/>
          <w:lang w:val="ca-ES"/>
        </w:rPr>
      </w:pPr>
      <w:r w:rsidRPr="002455F3">
        <w:rPr>
          <w:rFonts w:cs="Arial"/>
          <w:b/>
          <w:bCs/>
          <w:lang w:val="ca-ES"/>
        </w:rPr>
        <w:t>Total oferta pública estabilització : 43 places*</w:t>
      </w:r>
    </w:p>
    <w:p w:rsidR="00D16239" w:rsidRDefault="00D16239" w:rsidP="00D16239">
      <w:pPr>
        <w:rPr>
          <w:rFonts w:cs="Arial"/>
          <w:b/>
          <w:bCs/>
          <w:lang w:val="ca-ES"/>
        </w:rPr>
      </w:pPr>
      <w:r w:rsidRPr="002455F3">
        <w:rPr>
          <w:rFonts w:cs="Arial"/>
          <w:b/>
          <w:bCs/>
          <w:lang w:val="ca-ES"/>
        </w:rPr>
        <w:t xml:space="preserve">*El total de la oferta pública d’estabilització no  es modifica únicament es modifica el total de places que sortien a concurs oposició passant a ser de 8 a 7 places i les places que sortien per concurs de mèrits especial que passen de 7 a 8. </w:t>
      </w:r>
    </w:p>
    <w:p w:rsidR="00D16239" w:rsidRPr="002455F3" w:rsidRDefault="00D16239" w:rsidP="00D16239">
      <w:pPr>
        <w:rPr>
          <w:rFonts w:cs="Arial"/>
          <w:b/>
          <w:bCs/>
          <w:lang w:val="ca-ES"/>
        </w:rPr>
      </w:pPr>
    </w:p>
    <w:p w:rsidR="00D16239" w:rsidRDefault="00D16239" w:rsidP="00D16239">
      <w:pPr>
        <w:rPr>
          <w:rFonts w:cs="Arial"/>
          <w:b/>
          <w:bCs/>
          <w:lang w:val="ca-ES"/>
        </w:rPr>
      </w:pPr>
      <w:r w:rsidRPr="00155EF8">
        <w:rPr>
          <w:rFonts w:cs="Arial"/>
          <w:b/>
          <w:bCs/>
          <w:lang w:val="ca-ES"/>
        </w:rPr>
        <w:t>Aquest fet NO comporta cap modificació de pressupost de plantilla donat que les despeses ja estaven a les partides de funcionaris corresponents.</w:t>
      </w:r>
    </w:p>
    <w:p w:rsidR="00D16239" w:rsidRPr="00155EF8" w:rsidRDefault="00D16239" w:rsidP="00D16239">
      <w:pPr>
        <w:rPr>
          <w:rFonts w:eastAsia="Times New Roman" w:cs="Arial"/>
          <w:lang w:val="ca-ES" w:eastAsia="ca-ES"/>
        </w:rPr>
      </w:pPr>
    </w:p>
    <w:p w:rsidR="00D16239" w:rsidRDefault="00D16239" w:rsidP="00D16239">
      <w:pPr>
        <w:rPr>
          <w:rFonts w:cs="Arial"/>
          <w:lang w:val="ca-ES"/>
        </w:rPr>
      </w:pPr>
      <w:r w:rsidRPr="00155EF8">
        <w:rPr>
          <w:rFonts w:cs="Arial"/>
          <w:b/>
          <w:bCs/>
          <w:lang w:val="ca-ES"/>
        </w:rPr>
        <w:t>Tercer.-</w:t>
      </w:r>
      <w:r w:rsidRPr="00155EF8">
        <w:rPr>
          <w:rFonts w:cs="Arial"/>
          <w:lang w:val="ca-ES"/>
        </w:rPr>
        <w:t xml:space="preserve"> Modificar les bases que regeixen el procés selectiu per tal de corregir l’error i garantir la legalitat.</w:t>
      </w:r>
    </w:p>
    <w:p w:rsidR="00D16239" w:rsidRDefault="00D16239" w:rsidP="00D16239">
      <w:pPr>
        <w:rPr>
          <w:rFonts w:cs="Arial"/>
          <w:lang w:val="ca-ES"/>
        </w:rPr>
      </w:pPr>
    </w:p>
    <w:p w:rsidR="00D16239" w:rsidRPr="00CB04B2" w:rsidRDefault="00D16239" w:rsidP="00D16239">
      <w:pPr>
        <w:tabs>
          <w:tab w:val="right" w:leader="dot" w:pos="8505"/>
        </w:tabs>
        <w:rPr>
          <w:rFonts w:cs="Arial"/>
          <w:lang w:val="ca-ES"/>
        </w:rPr>
      </w:pPr>
      <w:r>
        <w:rPr>
          <w:rFonts w:cs="Arial"/>
          <w:b/>
          <w:bCs/>
          <w:lang w:val="ca-ES"/>
        </w:rPr>
        <w:t>Quart</w:t>
      </w:r>
      <w:r w:rsidRPr="00CB04B2">
        <w:rPr>
          <w:rFonts w:cs="Arial"/>
          <w:b/>
          <w:bCs/>
          <w:lang w:val="ca-ES"/>
        </w:rPr>
        <w:t>.-</w:t>
      </w:r>
      <w:r w:rsidRPr="00CB04B2">
        <w:rPr>
          <w:rFonts w:cs="Arial"/>
          <w:lang w:val="ca-ES"/>
        </w:rPr>
        <w:t xml:space="preserve"> Publicar aquesta oferta al Butlletí Oficial de la Prov</w:t>
      </w:r>
      <w:r>
        <w:rPr>
          <w:rFonts w:cs="Arial"/>
          <w:lang w:val="ca-ES"/>
        </w:rPr>
        <w:t>í</w:t>
      </w:r>
      <w:r w:rsidRPr="00CB04B2">
        <w:rPr>
          <w:rFonts w:cs="Arial"/>
          <w:lang w:val="ca-ES"/>
        </w:rPr>
        <w:t xml:space="preserve">ncia, al Diari Oficial de la Generalitat de Catalunya i al Web de l’Ajuntament.   </w:t>
      </w:r>
    </w:p>
    <w:p w:rsidR="00D16239" w:rsidRPr="00CB04B2" w:rsidRDefault="00D16239" w:rsidP="00D16239">
      <w:pPr>
        <w:tabs>
          <w:tab w:val="right" w:leader="dot" w:pos="8505"/>
        </w:tabs>
        <w:rPr>
          <w:rFonts w:cs="Arial"/>
          <w:lang w:val="ca-ES"/>
        </w:rPr>
      </w:pPr>
    </w:p>
    <w:p w:rsidR="00D16239" w:rsidRDefault="00D16239" w:rsidP="00D16239">
      <w:pPr>
        <w:tabs>
          <w:tab w:val="right" w:leader="dot" w:pos="8505"/>
        </w:tabs>
        <w:rPr>
          <w:rFonts w:cs="Arial"/>
          <w:lang w:val="ca-ES"/>
        </w:rPr>
      </w:pPr>
      <w:r>
        <w:rPr>
          <w:rFonts w:cs="Arial"/>
          <w:b/>
          <w:bCs/>
          <w:lang w:val="ca-ES"/>
        </w:rPr>
        <w:t>Cinquè</w:t>
      </w:r>
      <w:r w:rsidRPr="00CB04B2">
        <w:rPr>
          <w:rFonts w:cs="Arial"/>
          <w:b/>
          <w:bCs/>
          <w:lang w:val="ca-ES"/>
        </w:rPr>
        <w:t>.-</w:t>
      </w:r>
      <w:r w:rsidRPr="00CB04B2">
        <w:rPr>
          <w:rFonts w:cs="Arial"/>
          <w:lang w:val="ca-ES"/>
        </w:rPr>
        <w:t xml:space="preserve"> Notificar aquesta resolució als representats de personal, i a</w:t>
      </w:r>
      <w:r>
        <w:rPr>
          <w:rFonts w:cs="Arial"/>
          <w:lang w:val="ca-ES"/>
        </w:rPr>
        <w:t>l personal afectat (que ocupa una plaça afectada) de l’Ajuntament de Vilassar de Mar.</w:t>
      </w:r>
    </w:p>
    <w:p w:rsidR="00D16239" w:rsidRDefault="00D16239" w:rsidP="00D16239">
      <w:pPr>
        <w:tabs>
          <w:tab w:val="right" w:leader="dot" w:pos="8505"/>
        </w:tabs>
        <w:rPr>
          <w:rFonts w:cs="Arial"/>
          <w:b/>
          <w:bCs/>
          <w:lang w:val="ca-ES"/>
        </w:rPr>
      </w:pPr>
    </w:p>
    <w:p w:rsidR="00D16239" w:rsidRPr="00CB04B2" w:rsidRDefault="00D16239" w:rsidP="00D16239">
      <w:pPr>
        <w:tabs>
          <w:tab w:val="right" w:leader="dot" w:pos="8505"/>
        </w:tabs>
        <w:rPr>
          <w:rFonts w:cs="Arial"/>
          <w:lang w:val="ca-ES"/>
        </w:rPr>
      </w:pPr>
      <w:r>
        <w:rPr>
          <w:rFonts w:cs="Arial"/>
          <w:b/>
          <w:bCs/>
          <w:lang w:val="ca-ES"/>
        </w:rPr>
        <w:t>Sisè</w:t>
      </w:r>
      <w:r w:rsidRPr="00CB04B2">
        <w:rPr>
          <w:rFonts w:cs="Arial"/>
          <w:b/>
          <w:bCs/>
          <w:lang w:val="ca-ES"/>
        </w:rPr>
        <w:t>.-</w:t>
      </w:r>
      <w:r w:rsidRPr="00CB04B2">
        <w:rPr>
          <w:rFonts w:cs="Arial"/>
          <w:lang w:val="ca-ES"/>
        </w:rPr>
        <w:t xml:space="preserve"> Comunicar als òrgans de l'Administració de l'Estat que correspongui, i trametre còpia a la Direcció General d'Administració Local de la Generalitat de Catalunya</w:t>
      </w:r>
      <w:r>
        <w:rPr>
          <w:rFonts w:cs="Arial"/>
          <w:lang w:val="ca-ES"/>
        </w:rPr>
        <w:t>.</w:t>
      </w:r>
      <w:r w:rsidRPr="00CB04B2">
        <w:rPr>
          <w:rFonts w:cs="Arial"/>
          <w:lang w:val="ca-ES"/>
        </w:rPr>
        <w:t xml:space="preserve">  </w:t>
      </w:r>
    </w:p>
    <w:p w:rsidR="00D16239" w:rsidRPr="00CB04B2" w:rsidRDefault="00D16239" w:rsidP="00D16239">
      <w:pPr>
        <w:tabs>
          <w:tab w:val="right" w:leader="dot" w:pos="8505"/>
        </w:tabs>
        <w:rPr>
          <w:rFonts w:cs="Arial"/>
          <w:lang w:val="ca-ES"/>
        </w:rPr>
      </w:pPr>
    </w:p>
    <w:p w:rsidR="00D16239" w:rsidRPr="007B7E61" w:rsidRDefault="00D16239" w:rsidP="00D16239">
      <w:pPr>
        <w:rPr>
          <w:rFonts w:eastAsia="Times New Roman" w:cs="Arial"/>
          <w:highlight w:val="yellow"/>
          <w:lang w:val="ca-ES" w:eastAsia="es-ES"/>
        </w:rPr>
      </w:pPr>
      <w:r>
        <w:rPr>
          <w:rFonts w:cs="Arial"/>
          <w:b/>
          <w:bCs/>
          <w:lang w:val="ca-ES"/>
        </w:rPr>
        <w:t>Setè</w:t>
      </w:r>
      <w:r w:rsidRPr="00AF4F0E">
        <w:rPr>
          <w:rFonts w:cs="Arial"/>
          <w:b/>
          <w:bCs/>
          <w:lang w:val="ca-ES"/>
        </w:rPr>
        <w:t>.-</w:t>
      </w:r>
      <w:r w:rsidRPr="00AF4F0E">
        <w:rPr>
          <w:rFonts w:cs="Arial"/>
          <w:lang w:val="ca-ES"/>
        </w:rPr>
        <w:t xml:space="preserve"> Donar compliment als tràmits procedimentals que en dret procedeixin en ordre i a bon fi i execució del precedent acord i declarar que contra aquest acte que exhaureix la via administrativa podeu interposar recurs potestatiu de reposició davant l’Alcaldia d’aquesta Corporació, de conformitat amb els articles 123 i 124 de la Llei 39/2015, d’1 d’octubre, del Procediment Administratiu Comú de les Administracions Públiques i en el termini màxim d’un mes a comptar des de l’endemà de la seva notificació, o en el seu cas, publicació. El termini màxim per a dictar i notificar la resolució d’aquest recurs serà d’un mes a comptar des del dia següent a la data de presentació del mateix en el registre corresponent. Contra la resolució d’aquest recurs o la desestimació presumpta del </w:t>
      </w:r>
      <w:r w:rsidRPr="007B7E61">
        <w:rPr>
          <w:rFonts w:cs="Arial"/>
          <w:lang w:val="ca-ES"/>
        </w:rPr>
        <w:t>mateix, no es pot interposar mateix recurs. Exhaurida la via administrativa, es pot interposar recurs contenciós administratiu davant del Jutjat contenciós Administratiu de Barcelona, de conformitat amb l’article 8.1 i 46.1 de la Administrativa Llei 29/1998, de 13 de juliol, reguladora de la Jurisdicció Contenciosa administrativa, en el termini màxim de dos mesos a comptar des de l’endemà de la seva notificació o sense termini per interposar-lo, des de l’endemà de la desestimació presumpta, del recurs interposat. No obstant això, no es podrà interposar aquest recurs fins que no sigui resolt expressament o s’hagi produït la desestimació presumpta del recurs de reposició.</w:t>
      </w:r>
    </w:p>
    <w:p w:rsidR="00D16239" w:rsidRDefault="00D16239" w:rsidP="00D16239">
      <w:pPr>
        <w:rPr>
          <w:rFonts w:cs="Arial"/>
          <w:lang w:val="ca-ES"/>
        </w:rPr>
      </w:pPr>
    </w:p>
    <w:p w:rsidR="00D16239" w:rsidRPr="00341847" w:rsidRDefault="00D16239" w:rsidP="00D16239">
      <w:pPr>
        <w:rPr>
          <w:color w:val="FF0000"/>
          <w:lang w:val="ca-ES"/>
        </w:rPr>
      </w:pPr>
      <w:bookmarkStart w:id="88" w:name="DOCUMENTO_14740532"/>
      <w:bookmarkEnd w:id="88"/>
    </w:p>
    <w:p w:rsidR="00D16239" w:rsidRPr="00341847" w:rsidRDefault="00D16239" w:rsidP="00D16239">
      <w:pPr>
        <w:rPr>
          <w:rFonts w:cs="Arial"/>
          <w:color w:val="FF0000"/>
          <w:lang w:val="ca-ES"/>
        </w:rPr>
      </w:pPr>
      <w:bookmarkStart w:id="89" w:name="DOCUMENTO_14742260"/>
      <w:bookmarkEnd w:id="87"/>
      <w:bookmarkEnd w:id="89"/>
    </w:p>
    <w:p w:rsidR="00D16239" w:rsidRPr="00FF3CDF" w:rsidRDefault="00D16239" w:rsidP="00D16239">
      <w:pPr>
        <w:rPr>
          <w:rFonts w:cs="Arial"/>
          <w:lang w:val="ca-ES"/>
        </w:rPr>
      </w:pPr>
    </w:p>
    <w:p w:rsidR="00D16239" w:rsidRDefault="00D16239" w:rsidP="00D16239">
      <w:pPr>
        <w:rPr>
          <w:rFonts w:cs="Arial"/>
          <w:lang w:val="ca-ES"/>
        </w:rPr>
      </w:pPr>
    </w:p>
    <w:p w:rsidR="00D16239" w:rsidRPr="007B3E03" w:rsidRDefault="00D16239" w:rsidP="00D16239">
      <w:pPr>
        <w:widowControl w:val="0"/>
        <w:suppressAutoHyphens/>
        <w:autoSpaceDE w:val="0"/>
        <w:rPr>
          <w:rFonts w:cs="Arial"/>
          <w:lang w:val="ca-ES"/>
        </w:rPr>
      </w:pPr>
    </w:p>
    <w:p w:rsidR="00D16239" w:rsidRDefault="00D16239" w:rsidP="00D16239">
      <w:pPr>
        <w:rPr>
          <w:rFonts w:eastAsia="Times New Roman"/>
          <w:lang w:val="ca-ES" w:eastAsia="es-ES"/>
        </w:rPr>
      </w:pPr>
      <w:r w:rsidRPr="00856865">
        <w:rPr>
          <w:rFonts w:eastAsia="Times New Roman"/>
          <w:lang w:val="ca-ES" w:eastAsia="es-ES"/>
        </w:rPr>
        <w:t>L’alcalde aixeca la sessió, de la qual com a secret</w:t>
      </w:r>
      <w:r>
        <w:rPr>
          <w:rFonts w:eastAsia="Times New Roman"/>
          <w:lang w:val="ca-ES" w:eastAsia="es-ES"/>
        </w:rPr>
        <w:t>ari</w:t>
      </w:r>
      <w:r w:rsidRPr="00856865">
        <w:rPr>
          <w:rFonts w:eastAsia="Times New Roman"/>
          <w:lang w:val="ca-ES" w:eastAsia="es-ES"/>
        </w:rPr>
        <w:t xml:space="preserve"> estenc aquesta acta </w:t>
      </w:r>
    </w:p>
    <w:p w:rsidR="00D16239" w:rsidRPr="00856865" w:rsidRDefault="00D16239" w:rsidP="00D16239">
      <w:pPr>
        <w:rPr>
          <w:rFonts w:eastAsia="Times New Roman"/>
          <w:lang w:val="ca-ES" w:eastAsia="es-ES"/>
        </w:rPr>
      </w:pPr>
    </w:p>
    <w:p w:rsidR="00D16239" w:rsidRPr="007B3E03" w:rsidRDefault="00D16239" w:rsidP="00D16239">
      <w:pPr>
        <w:rPr>
          <w:rFonts w:eastAsia="Times New Roman"/>
          <w:i/>
          <w:kern w:val="22"/>
          <w:lang w:val="ca-ES" w:eastAsia="es-ES"/>
        </w:rPr>
      </w:pPr>
      <w:r w:rsidRPr="008E1962">
        <w:rPr>
          <w:rFonts w:eastAsia="Times New Roman"/>
          <w:i/>
          <w:kern w:val="22"/>
          <w:lang w:val="ca-ES" w:eastAsia="es-ES"/>
        </w:rPr>
        <w:t>Signat electrònicament</w:t>
      </w:r>
    </w:p>
    <w:p w:rsidR="00E213A3" w:rsidRPr="00D16239" w:rsidRDefault="00E213A3" w:rsidP="00D16239"/>
    <w:sectPr w:rsidR="00E213A3" w:rsidRPr="00D1623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3964" w:rsidRDefault="00C93964" w:rsidP="00821143">
      <w:r>
        <w:separator/>
      </w:r>
    </w:p>
  </w:endnote>
  <w:endnote w:type="continuationSeparator" w:id="0">
    <w:p w:rsidR="00C93964" w:rsidRDefault="00C93964"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97018"/>
      <w:docPartObj>
        <w:docPartGallery w:val="Page Numbers (Bottom of Page)"/>
        <w:docPartUnique/>
      </w:docPartObj>
    </w:sdtPr>
    <w:sdtContent>
      <w:p w:rsidR="000B2F49" w:rsidRDefault="000B2F49">
        <w:pPr>
          <w:pStyle w:val="Piedepgina"/>
          <w:jc w:val="right"/>
        </w:pPr>
        <w:r>
          <w:fldChar w:fldCharType="begin"/>
        </w:r>
        <w:r>
          <w:instrText>PAGE   \* MERGEFORMAT</w:instrText>
        </w:r>
        <w:r>
          <w:fldChar w:fldCharType="separate"/>
        </w:r>
        <w:r>
          <w:t>2</w:t>
        </w:r>
        <w:r>
          <w:fldChar w:fldCharType="end"/>
        </w:r>
      </w:p>
    </w:sdtContent>
  </w:sdt>
  <w:p w:rsidR="000B2F49" w:rsidRDefault="000B2F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3964" w:rsidRDefault="00C93964" w:rsidP="00821143">
      <w:r>
        <w:separator/>
      </w:r>
    </w:p>
  </w:footnote>
  <w:footnote w:type="continuationSeparator" w:id="0">
    <w:p w:rsidR="00C93964" w:rsidRDefault="00C93964"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7229" w:rsidRDefault="006B7229">
    <w:r>
      <w:rPr>
        <w:noProof/>
      </w:rPr>
      <w:drawing>
        <wp:inline distT="0" distB="0" distL="0" distR="0">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05925"/>
    <w:multiLevelType w:val="multilevel"/>
    <w:tmpl w:val="BF205925"/>
    <w:lvl w:ilvl="0">
      <w:numFmt w:val="bullet"/>
      <w:lvlText w:val="-"/>
      <w:lvlJc w:val="left"/>
      <w:pPr>
        <w:ind w:left="632" w:hanging="348"/>
      </w:pPr>
      <w:rPr>
        <w:rFonts w:ascii="Times New Roman" w:eastAsia="Times New Roman" w:hAnsi="Times New Roman" w:cs="Times New Roman" w:hint="default"/>
        <w:w w:val="100"/>
        <w:sz w:val="22"/>
        <w:szCs w:val="22"/>
        <w:lang w:val="ca-ES" w:eastAsia="ca-ES" w:bidi="ca-ES"/>
      </w:rPr>
    </w:lvl>
    <w:lvl w:ilvl="1">
      <w:numFmt w:val="bullet"/>
      <w:lvlText w:val="•"/>
      <w:lvlJc w:val="left"/>
      <w:pPr>
        <w:ind w:left="1543" w:hanging="348"/>
      </w:pPr>
      <w:rPr>
        <w:lang w:val="ca-ES" w:eastAsia="ca-ES" w:bidi="ca-ES"/>
      </w:rPr>
    </w:lvl>
    <w:lvl w:ilvl="2">
      <w:numFmt w:val="bullet"/>
      <w:lvlText w:val="•"/>
      <w:lvlJc w:val="left"/>
      <w:pPr>
        <w:ind w:left="2448" w:hanging="348"/>
      </w:pPr>
      <w:rPr>
        <w:lang w:val="ca-ES" w:eastAsia="ca-ES" w:bidi="ca-ES"/>
      </w:rPr>
    </w:lvl>
    <w:lvl w:ilvl="3">
      <w:numFmt w:val="bullet"/>
      <w:lvlText w:val="•"/>
      <w:lvlJc w:val="left"/>
      <w:pPr>
        <w:ind w:left="3352" w:hanging="348"/>
      </w:pPr>
      <w:rPr>
        <w:lang w:val="ca-ES" w:eastAsia="ca-ES" w:bidi="ca-ES"/>
      </w:rPr>
    </w:lvl>
    <w:lvl w:ilvl="4">
      <w:numFmt w:val="bullet"/>
      <w:lvlText w:val="•"/>
      <w:lvlJc w:val="left"/>
      <w:pPr>
        <w:ind w:left="4257" w:hanging="348"/>
      </w:pPr>
      <w:rPr>
        <w:lang w:val="ca-ES" w:eastAsia="ca-ES" w:bidi="ca-ES"/>
      </w:rPr>
    </w:lvl>
    <w:lvl w:ilvl="5">
      <w:numFmt w:val="bullet"/>
      <w:lvlText w:val="•"/>
      <w:lvlJc w:val="left"/>
      <w:pPr>
        <w:ind w:left="5162" w:hanging="348"/>
      </w:pPr>
      <w:rPr>
        <w:lang w:val="ca-ES" w:eastAsia="ca-ES" w:bidi="ca-ES"/>
      </w:rPr>
    </w:lvl>
    <w:lvl w:ilvl="6">
      <w:numFmt w:val="bullet"/>
      <w:lvlText w:val="•"/>
      <w:lvlJc w:val="left"/>
      <w:pPr>
        <w:ind w:left="6066" w:hanging="348"/>
      </w:pPr>
      <w:rPr>
        <w:lang w:val="ca-ES" w:eastAsia="ca-ES" w:bidi="ca-ES"/>
      </w:rPr>
    </w:lvl>
    <w:lvl w:ilvl="7">
      <w:numFmt w:val="bullet"/>
      <w:lvlText w:val="•"/>
      <w:lvlJc w:val="left"/>
      <w:pPr>
        <w:ind w:left="6971" w:hanging="348"/>
      </w:pPr>
      <w:rPr>
        <w:lang w:val="ca-ES" w:eastAsia="ca-ES" w:bidi="ca-ES"/>
      </w:rPr>
    </w:lvl>
    <w:lvl w:ilvl="8">
      <w:numFmt w:val="bullet"/>
      <w:lvlText w:val="•"/>
      <w:lvlJc w:val="left"/>
      <w:pPr>
        <w:ind w:left="7876" w:hanging="348"/>
      </w:pPr>
      <w:rPr>
        <w:lang w:val="ca-ES" w:eastAsia="ca-ES" w:bidi="ca-ES"/>
      </w:rPr>
    </w:lvl>
  </w:abstractNum>
  <w:abstractNum w:abstractNumId="1" w15:restartNumberingAfterBreak="0">
    <w:nsid w:val="00000002"/>
    <w:multiLevelType w:val="multilevel"/>
    <w:tmpl w:val="39A61432"/>
    <w:lvl w:ilvl="0">
      <w:start w:val="1"/>
      <w:numFmt w:val="bullet"/>
      <w:lvlText w:val="-"/>
      <w:lvlJc w:val="left"/>
      <w:pPr>
        <w:tabs>
          <w:tab w:val="num" w:pos="720"/>
        </w:tabs>
        <w:ind w:left="720" w:hanging="360"/>
      </w:pPr>
      <w:rPr>
        <w:rFonts w:ascii="Times New Roman" w:hAnsi="Times New Roman" w:cs="Times New Roman"/>
        <w:lang w:val="ca-ES"/>
      </w:rPr>
    </w:lvl>
    <w:lvl w:ilvl="1">
      <w:start w:val="1"/>
      <w:numFmt w:val="decimal"/>
      <w:lvlText w:val="%2."/>
      <w:lvlJc w:val="left"/>
      <w:pPr>
        <w:ind w:left="0" w:firstLine="0"/>
      </w:pPr>
      <w:rPr>
        <w:rFonts w:ascii="Calibri" w:hAnsi="Calibri" w:cs="Calibri" w:hint="default"/>
        <w:sz w:val="22"/>
        <w:szCs w:val="22"/>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lang w:val="ca-ES"/>
      </w:rPr>
    </w:lvl>
    <w:lvl w:ilvl="1">
      <w:start w:val="1"/>
      <w:numFmt w:val="bullet"/>
      <w:lvlText w:val=""/>
      <w:lvlJc w:val="left"/>
      <w:pPr>
        <w:tabs>
          <w:tab w:val="num" w:pos="1080"/>
        </w:tabs>
        <w:ind w:left="1080" w:hanging="360"/>
      </w:pPr>
      <w:rPr>
        <w:rFonts w:ascii="Symbol" w:hAnsi="Symbol" w:cs="OpenSymbol"/>
        <w:lang w:val="ca-ES"/>
      </w:rPr>
    </w:lvl>
    <w:lvl w:ilvl="2">
      <w:start w:val="1"/>
      <w:numFmt w:val="bullet"/>
      <w:lvlText w:val=""/>
      <w:lvlJc w:val="left"/>
      <w:pPr>
        <w:tabs>
          <w:tab w:val="num" w:pos="1440"/>
        </w:tabs>
        <w:ind w:left="1440" w:hanging="360"/>
      </w:pPr>
      <w:rPr>
        <w:rFonts w:ascii="Symbol" w:hAnsi="Symbol" w:cs="OpenSymbol"/>
        <w:lang w:val="ca-ES"/>
      </w:rPr>
    </w:lvl>
    <w:lvl w:ilvl="3">
      <w:start w:val="1"/>
      <w:numFmt w:val="bullet"/>
      <w:lvlText w:val=""/>
      <w:lvlJc w:val="left"/>
      <w:pPr>
        <w:tabs>
          <w:tab w:val="num" w:pos="1800"/>
        </w:tabs>
        <w:ind w:left="1800" w:hanging="360"/>
      </w:pPr>
      <w:rPr>
        <w:rFonts w:ascii="Symbol" w:hAnsi="Symbol" w:cs="OpenSymbol"/>
        <w:lang w:val="ca-ES"/>
      </w:rPr>
    </w:lvl>
    <w:lvl w:ilvl="4">
      <w:start w:val="1"/>
      <w:numFmt w:val="bullet"/>
      <w:lvlText w:val=""/>
      <w:lvlJc w:val="left"/>
      <w:pPr>
        <w:tabs>
          <w:tab w:val="num" w:pos="2160"/>
        </w:tabs>
        <w:ind w:left="2160" w:hanging="360"/>
      </w:pPr>
      <w:rPr>
        <w:rFonts w:ascii="Symbol" w:hAnsi="Symbol" w:cs="OpenSymbol"/>
        <w:lang w:val="ca-ES"/>
      </w:rPr>
    </w:lvl>
    <w:lvl w:ilvl="5">
      <w:start w:val="1"/>
      <w:numFmt w:val="bullet"/>
      <w:lvlText w:val=""/>
      <w:lvlJc w:val="left"/>
      <w:pPr>
        <w:tabs>
          <w:tab w:val="num" w:pos="2520"/>
        </w:tabs>
        <w:ind w:left="2520" w:hanging="360"/>
      </w:pPr>
      <w:rPr>
        <w:rFonts w:ascii="Symbol" w:hAnsi="Symbol" w:cs="OpenSymbol"/>
        <w:lang w:val="ca-ES"/>
      </w:rPr>
    </w:lvl>
    <w:lvl w:ilvl="6">
      <w:start w:val="1"/>
      <w:numFmt w:val="bullet"/>
      <w:lvlText w:val=""/>
      <w:lvlJc w:val="left"/>
      <w:pPr>
        <w:tabs>
          <w:tab w:val="num" w:pos="2880"/>
        </w:tabs>
        <w:ind w:left="2880" w:hanging="360"/>
      </w:pPr>
      <w:rPr>
        <w:rFonts w:ascii="Symbol" w:hAnsi="Symbol" w:cs="OpenSymbol"/>
        <w:lang w:val="ca-ES"/>
      </w:rPr>
    </w:lvl>
    <w:lvl w:ilvl="7">
      <w:start w:val="1"/>
      <w:numFmt w:val="bullet"/>
      <w:lvlText w:val=""/>
      <w:lvlJc w:val="left"/>
      <w:pPr>
        <w:tabs>
          <w:tab w:val="num" w:pos="3240"/>
        </w:tabs>
        <w:ind w:left="3240" w:hanging="360"/>
      </w:pPr>
      <w:rPr>
        <w:rFonts w:ascii="Symbol" w:hAnsi="Symbol" w:cs="OpenSymbol"/>
        <w:lang w:val="ca-ES"/>
      </w:rPr>
    </w:lvl>
    <w:lvl w:ilvl="8">
      <w:start w:val="1"/>
      <w:numFmt w:val="bullet"/>
      <w:lvlText w:val=""/>
      <w:lvlJc w:val="left"/>
      <w:pPr>
        <w:tabs>
          <w:tab w:val="num" w:pos="3600"/>
        </w:tabs>
        <w:ind w:left="3600" w:hanging="360"/>
      </w:pPr>
      <w:rPr>
        <w:rFonts w:ascii="Symbol" w:hAnsi="Symbol" w:cs="OpenSymbol"/>
        <w:lang w:val="ca-ES"/>
      </w:rPr>
    </w:lvl>
  </w:abstractNum>
  <w:abstractNum w:abstractNumId="3" w15:restartNumberingAfterBreak="0">
    <w:nsid w:val="22037AA1"/>
    <w:multiLevelType w:val="multilevel"/>
    <w:tmpl w:val="870C677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2B4C7A"/>
    <w:multiLevelType w:val="hybridMultilevel"/>
    <w:tmpl w:val="28C8DBCA"/>
    <w:lvl w:ilvl="0" w:tplc="FFFFFFFF">
      <w:start w:val="1"/>
      <w:numFmt w:val="lowerRoman"/>
      <w:lvlText w:val="%1."/>
      <w:lvlJc w:val="right"/>
      <w:pPr>
        <w:ind w:left="1145"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start w:val="1"/>
      <w:numFmt w:val="decimal"/>
      <w:lvlText w:val="%4."/>
      <w:lvlJc w:val="left"/>
      <w:pPr>
        <w:ind w:left="3305" w:hanging="360"/>
      </w:pPr>
    </w:lvl>
    <w:lvl w:ilvl="4" w:tplc="FFFFFFFF">
      <w:start w:val="1"/>
      <w:numFmt w:val="lowerLetter"/>
      <w:lvlText w:val="%5."/>
      <w:lvlJc w:val="left"/>
      <w:pPr>
        <w:ind w:left="4025" w:hanging="360"/>
      </w:pPr>
    </w:lvl>
    <w:lvl w:ilvl="5" w:tplc="FFFFFFFF">
      <w:start w:val="1"/>
      <w:numFmt w:val="lowerRoman"/>
      <w:lvlText w:val="%6."/>
      <w:lvlJc w:val="right"/>
      <w:pPr>
        <w:ind w:left="4745" w:hanging="180"/>
      </w:pPr>
    </w:lvl>
    <w:lvl w:ilvl="6" w:tplc="FFFFFFFF">
      <w:start w:val="1"/>
      <w:numFmt w:val="decimal"/>
      <w:lvlText w:val="%7."/>
      <w:lvlJc w:val="left"/>
      <w:pPr>
        <w:ind w:left="5465" w:hanging="360"/>
      </w:pPr>
    </w:lvl>
    <w:lvl w:ilvl="7" w:tplc="FFFFFFFF">
      <w:start w:val="1"/>
      <w:numFmt w:val="lowerLetter"/>
      <w:lvlText w:val="%8."/>
      <w:lvlJc w:val="left"/>
      <w:pPr>
        <w:ind w:left="6185" w:hanging="360"/>
      </w:pPr>
    </w:lvl>
    <w:lvl w:ilvl="8" w:tplc="FFFFFFFF">
      <w:start w:val="1"/>
      <w:numFmt w:val="lowerRoman"/>
      <w:lvlText w:val="%9."/>
      <w:lvlJc w:val="right"/>
      <w:pPr>
        <w:ind w:left="6905" w:hanging="180"/>
      </w:pPr>
    </w:lvl>
  </w:abstractNum>
  <w:abstractNum w:abstractNumId="5" w15:restartNumberingAfterBreak="0">
    <w:nsid w:val="29304168"/>
    <w:multiLevelType w:val="multilevel"/>
    <w:tmpl w:val="8AAA4634"/>
    <w:lvl w:ilvl="0">
      <w:start w:val="1"/>
      <w:numFmt w:val="decimal"/>
      <w:lvlText w:val="%1."/>
      <w:lvlJc w:val="left"/>
      <w:pPr>
        <w:ind w:left="0" w:firstLine="0"/>
      </w:pPr>
      <w:rPr>
        <w:rFonts w:ascii="Calibri" w:hAnsi="Calibri" w:cs="Calibri" w:hint="default"/>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6F0EE9"/>
    <w:multiLevelType w:val="hybridMultilevel"/>
    <w:tmpl w:val="594AE9A6"/>
    <w:lvl w:ilvl="0" w:tplc="F1DC3A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7BC5A55"/>
    <w:multiLevelType w:val="hybridMultilevel"/>
    <w:tmpl w:val="10749172"/>
    <w:lvl w:ilvl="0" w:tplc="2ADEFC7C">
      <w:start w:val="1"/>
      <w:numFmt w:val="upperRoman"/>
      <w:lvlText w:val="%1."/>
      <w:lvlJc w:val="left"/>
      <w:pPr>
        <w:ind w:left="1080" w:hanging="720"/>
      </w:pPr>
      <w:rPr>
        <w:b/>
        <w:color w:val="000000"/>
        <w:sz w:val="24"/>
        <w:szCs w:val="24"/>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8" w15:restartNumberingAfterBreak="0">
    <w:nsid w:val="3EBC7C33"/>
    <w:multiLevelType w:val="multilevel"/>
    <w:tmpl w:val="0C56932E"/>
    <w:lvl w:ilvl="0">
      <w:numFmt w:val="bullet"/>
      <w:lvlText w:val="-"/>
      <w:lvlJc w:val="left"/>
      <w:pPr>
        <w:ind w:left="360" w:hanging="360"/>
      </w:pPr>
      <w:rPr>
        <w:rFonts w:ascii="Times New Roman" w:hAnsi="Times New Roman"/>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1">
    <w:nsid w:val="45E34A7E"/>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5E2949"/>
    <w:multiLevelType w:val="hybridMultilevel"/>
    <w:tmpl w:val="28C8DBCA"/>
    <w:lvl w:ilvl="0" w:tplc="50645B2A">
      <w:start w:val="1"/>
      <w:numFmt w:val="lowerRoman"/>
      <w:lvlText w:val="%1."/>
      <w:lvlJc w:val="right"/>
      <w:pPr>
        <w:ind w:left="1145" w:hanging="360"/>
      </w:pPr>
      <w:rPr>
        <w:b/>
        <w:bCs/>
      </w:rPr>
    </w:lvl>
    <w:lvl w:ilvl="1" w:tplc="04030019">
      <w:start w:val="1"/>
      <w:numFmt w:val="lowerLetter"/>
      <w:lvlText w:val="%2."/>
      <w:lvlJc w:val="left"/>
      <w:pPr>
        <w:ind w:left="1865" w:hanging="360"/>
      </w:pPr>
    </w:lvl>
    <w:lvl w:ilvl="2" w:tplc="0403001B">
      <w:start w:val="1"/>
      <w:numFmt w:val="lowerRoman"/>
      <w:lvlText w:val="%3."/>
      <w:lvlJc w:val="right"/>
      <w:pPr>
        <w:ind w:left="2585" w:hanging="180"/>
      </w:pPr>
    </w:lvl>
    <w:lvl w:ilvl="3" w:tplc="0403000F">
      <w:start w:val="1"/>
      <w:numFmt w:val="decimal"/>
      <w:lvlText w:val="%4."/>
      <w:lvlJc w:val="left"/>
      <w:pPr>
        <w:ind w:left="3305" w:hanging="360"/>
      </w:pPr>
    </w:lvl>
    <w:lvl w:ilvl="4" w:tplc="04030019">
      <w:start w:val="1"/>
      <w:numFmt w:val="lowerLetter"/>
      <w:lvlText w:val="%5."/>
      <w:lvlJc w:val="left"/>
      <w:pPr>
        <w:ind w:left="4025" w:hanging="360"/>
      </w:pPr>
    </w:lvl>
    <w:lvl w:ilvl="5" w:tplc="0403001B">
      <w:start w:val="1"/>
      <w:numFmt w:val="lowerRoman"/>
      <w:lvlText w:val="%6."/>
      <w:lvlJc w:val="right"/>
      <w:pPr>
        <w:ind w:left="4745" w:hanging="180"/>
      </w:pPr>
    </w:lvl>
    <w:lvl w:ilvl="6" w:tplc="0403000F">
      <w:start w:val="1"/>
      <w:numFmt w:val="decimal"/>
      <w:lvlText w:val="%7."/>
      <w:lvlJc w:val="left"/>
      <w:pPr>
        <w:ind w:left="5465" w:hanging="360"/>
      </w:pPr>
    </w:lvl>
    <w:lvl w:ilvl="7" w:tplc="04030019">
      <w:start w:val="1"/>
      <w:numFmt w:val="lowerLetter"/>
      <w:lvlText w:val="%8."/>
      <w:lvlJc w:val="left"/>
      <w:pPr>
        <w:ind w:left="6185" w:hanging="360"/>
      </w:pPr>
    </w:lvl>
    <w:lvl w:ilvl="8" w:tplc="0403001B">
      <w:start w:val="1"/>
      <w:numFmt w:val="lowerRoman"/>
      <w:lvlText w:val="%9."/>
      <w:lvlJc w:val="right"/>
      <w:pPr>
        <w:ind w:left="6905" w:hanging="180"/>
      </w:pPr>
    </w:lvl>
  </w:abstractNum>
  <w:abstractNum w:abstractNumId="12"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826629632">
    <w:abstractNumId w:val="9"/>
  </w:num>
  <w:num w:numId="2" w16cid:durableId="127210968">
    <w:abstractNumId w:val="12"/>
  </w:num>
  <w:num w:numId="3" w16cid:durableId="652946593">
    <w:abstractNumId w:val="10"/>
  </w:num>
  <w:num w:numId="4" w16cid:durableId="1279489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8486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5007748">
    <w:abstractNumId w:val="0"/>
  </w:num>
  <w:num w:numId="7" w16cid:durableId="1030909510">
    <w:abstractNumId w:val="2"/>
  </w:num>
  <w:num w:numId="8" w16cid:durableId="12135417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8352514">
    <w:abstractNumId w:val="3"/>
  </w:num>
  <w:num w:numId="10" w16cid:durableId="496312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58432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7132490">
    <w:abstractNumId w:val="4"/>
  </w:num>
  <w:num w:numId="13" w16cid:durableId="729575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049F"/>
    <w:rsid w:val="00064BF2"/>
    <w:rsid w:val="000A1417"/>
    <w:rsid w:val="000B2F49"/>
    <w:rsid w:val="00125DC6"/>
    <w:rsid w:val="00164669"/>
    <w:rsid w:val="001960F4"/>
    <w:rsid w:val="0019674B"/>
    <w:rsid w:val="001A53F4"/>
    <w:rsid w:val="001E0137"/>
    <w:rsid w:val="001E5CED"/>
    <w:rsid w:val="001F2B71"/>
    <w:rsid w:val="0024060F"/>
    <w:rsid w:val="00296BE1"/>
    <w:rsid w:val="003B1588"/>
    <w:rsid w:val="003B2BEB"/>
    <w:rsid w:val="003D67E5"/>
    <w:rsid w:val="003F71E9"/>
    <w:rsid w:val="00425440"/>
    <w:rsid w:val="00436513"/>
    <w:rsid w:val="004734AA"/>
    <w:rsid w:val="00491458"/>
    <w:rsid w:val="004C7701"/>
    <w:rsid w:val="004D288B"/>
    <w:rsid w:val="004E2A3E"/>
    <w:rsid w:val="00501C82"/>
    <w:rsid w:val="005107EA"/>
    <w:rsid w:val="00541901"/>
    <w:rsid w:val="00573063"/>
    <w:rsid w:val="005A5759"/>
    <w:rsid w:val="005F0CCC"/>
    <w:rsid w:val="006063E1"/>
    <w:rsid w:val="00647FC0"/>
    <w:rsid w:val="0068585D"/>
    <w:rsid w:val="006B7229"/>
    <w:rsid w:val="007175F6"/>
    <w:rsid w:val="00737D4D"/>
    <w:rsid w:val="00781DF7"/>
    <w:rsid w:val="00790B35"/>
    <w:rsid w:val="0079436D"/>
    <w:rsid w:val="007A457B"/>
    <w:rsid w:val="007B0232"/>
    <w:rsid w:val="007B3E03"/>
    <w:rsid w:val="007D427E"/>
    <w:rsid w:val="00821143"/>
    <w:rsid w:val="00821CA1"/>
    <w:rsid w:val="00852798"/>
    <w:rsid w:val="00856865"/>
    <w:rsid w:val="00863BB1"/>
    <w:rsid w:val="00867C6B"/>
    <w:rsid w:val="00876A62"/>
    <w:rsid w:val="008C0050"/>
    <w:rsid w:val="008E1962"/>
    <w:rsid w:val="009A0C71"/>
    <w:rsid w:val="009D4DEF"/>
    <w:rsid w:val="00A1438E"/>
    <w:rsid w:val="00A168D0"/>
    <w:rsid w:val="00A2024E"/>
    <w:rsid w:val="00A41CB8"/>
    <w:rsid w:val="00A87C85"/>
    <w:rsid w:val="00AF2EE5"/>
    <w:rsid w:val="00B66AD5"/>
    <w:rsid w:val="00B87E88"/>
    <w:rsid w:val="00BA3626"/>
    <w:rsid w:val="00BD72F6"/>
    <w:rsid w:val="00BF69C4"/>
    <w:rsid w:val="00C93964"/>
    <w:rsid w:val="00C975B7"/>
    <w:rsid w:val="00CE0AC2"/>
    <w:rsid w:val="00D127FC"/>
    <w:rsid w:val="00D16239"/>
    <w:rsid w:val="00D244CD"/>
    <w:rsid w:val="00DD4ACE"/>
    <w:rsid w:val="00DF1C91"/>
    <w:rsid w:val="00E213A3"/>
    <w:rsid w:val="00E72D54"/>
    <w:rsid w:val="00E770ED"/>
    <w:rsid w:val="00EA21C2"/>
    <w:rsid w:val="00EA2BBB"/>
    <w:rsid w:val="00ED776A"/>
    <w:rsid w:val="00EF24BF"/>
    <w:rsid w:val="00F152E7"/>
    <w:rsid w:val="00F5057E"/>
    <w:rsid w:val="00F86328"/>
    <w:rsid w:val="00F934EB"/>
    <w:rsid w:val="00FF3C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E83A"/>
  <w15:docId w15:val="{47D1FB84-1931-4859-AB45-23E741F1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436513"/>
    <w:pPr>
      <w:keepLines/>
      <w:spacing w:before="120" w:after="120"/>
    </w:pPr>
    <w:rPr>
      <w:rFonts w:eastAsia="Times New Roman"/>
      <w:szCs w:val="20"/>
      <w:lang w:val="ca-ES" w:eastAsia="es-ES"/>
    </w:rPr>
  </w:style>
  <w:style w:type="character" w:customStyle="1" w:styleId="Normal1Car0">
    <w:name w:val="Normal1 Car"/>
    <w:link w:val="Normal10"/>
    <w:locked/>
    <w:rsid w:val="00436513"/>
    <w:rPr>
      <w:rFonts w:ascii="Arial" w:eastAsia="Times New Roman" w:hAnsi="Arial" w:cs="Times New Roman"/>
      <w:szCs w:val="20"/>
      <w:lang w:val="ca-ES" w:eastAsia="es-ES"/>
    </w:rPr>
  </w:style>
  <w:style w:type="character" w:customStyle="1" w:styleId="markedcontent">
    <w:name w:val="markedcontent"/>
    <w:basedOn w:val="Fuentedeprrafopredeter"/>
    <w:rsid w:val="001A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5474</Words>
  <Characters>30108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ACTA (X2022004836)</vt:lpstr>
    </vt:vector>
  </TitlesOfParts>
  <Company>OVH SAS</Company>
  <LinksUpToDate>false</LinksUpToDate>
  <CharactersWithSpaces>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(X2022004836)</dc:title>
  <dc:subject/>
  <dc:creator>yasperez</dc:creator>
  <cp:keywords/>
  <dc:description/>
  <cp:lastModifiedBy>YASMINA PEREZ BUSTOS,</cp:lastModifiedBy>
  <cp:revision>10</cp:revision>
  <dcterms:created xsi:type="dcterms:W3CDTF">2023-02-23T12:42:00Z</dcterms:created>
  <dcterms:modified xsi:type="dcterms:W3CDTF">2023-02-23T12:48:00Z</dcterms:modified>
</cp:coreProperties>
</file>