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5D5044">
      <w:pPr>
        <w:jc w:val="center"/>
        <w:rPr>
          <w:rFonts w:cs="Arial"/>
          <w:b/>
          <w:lang w:val="ca-ES"/>
        </w:rPr>
      </w:pPr>
    </w:p>
    <w:p w:rsidR="005D5044" w:rsidRDefault="00856865" w:rsidP="005D504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922F45" w:rsidP="005D504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17 D´ABRIL DE 2023</w:t>
      </w:r>
    </w:p>
    <w:p w:rsidR="00821143" w:rsidRDefault="00821143" w:rsidP="005D5044">
      <w:pPr>
        <w:jc w:val="center"/>
        <w:rPr>
          <w:rFonts w:cs="Arial"/>
          <w:lang w:val="ca-ES"/>
        </w:rPr>
      </w:pPr>
    </w:p>
    <w:p w:rsidR="00821143" w:rsidRDefault="00856865" w:rsidP="005D5044">
      <w:pPr>
        <w:rPr>
          <w:rFonts w:cs="Arial"/>
          <w:lang w:val="ca-ES"/>
        </w:rPr>
      </w:pPr>
      <w:r w:rsidRPr="00856865">
        <w:rPr>
          <w:rFonts w:cs="Arial"/>
          <w:b/>
          <w:lang w:val="ca-ES"/>
        </w:rPr>
        <w:t>Núm:</w:t>
      </w:r>
      <w:r w:rsidR="00821143">
        <w:rPr>
          <w:rFonts w:cs="Arial"/>
          <w:lang w:val="ca-ES"/>
        </w:rPr>
        <w:t xml:space="preserve"> </w:t>
      </w:r>
      <w:r w:rsidR="00922F45" w:rsidRPr="00922F45">
        <w:rPr>
          <w:rFonts w:cs="Arial"/>
          <w:lang w:val="ca-ES"/>
        </w:rPr>
        <w:t xml:space="preserve">JGL2023000014 </w:t>
      </w:r>
    </w:p>
    <w:p w:rsidR="00856865" w:rsidRPr="00856865" w:rsidRDefault="00856865" w:rsidP="005D5044">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5D5044">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922F45">
        <w:rPr>
          <w:rFonts w:cs="Arial"/>
          <w:noProof/>
          <w:lang w:val="ca-ES"/>
        </w:rPr>
        <w:t>17 d´abril de 2023</w:t>
      </w:r>
    </w:p>
    <w:p w:rsidR="00821143" w:rsidRDefault="00821143" w:rsidP="005D5044">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922F45" w:rsidRPr="00922F45">
        <w:rPr>
          <w:rFonts w:cs="Arial"/>
          <w:lang w:val="ca-ES"/>
        </w:rPr>
        <w:t>12:00</w:t>
      </w:r>
      <w:r>
        <w:rPr>
          <w:rFonts w:cs="Arial"/>
          <w:lang w:val="ca-ES"/>
        </w:rPr>
        <w:t xml:space="preserve"> h</w:t>
      </w:r>
      <w:r w:rsidR="00856865">
        <w:rPr>
          <w:rFonts w:cs="Arial"/>
          <w:lang w:val="ca-ES"/>
        </w:rPr>
        <w:t xml:space="preserve"> a </w:t>
      </w:r>
      <w:r w:rsidR="00922F45" w:rsidRPr="00922F45">
        <w:rPr>
          <w:rFonts w:cs="Arial"/>
          <w:lang w:val="ca-ES"/>
        </w:rPr>
        <w:t>12:25</w:t>
      </w:r>
      <w:r>
        <w:rPr>
          <w:rFonts w:cs="Arial"/>
          <w:lang w:val="ca-ES"/>
        </w:rPr>
        <w:t xml:space="preserve"> h</w:t>
      </w:r>
    </w:p>
    <w:p w:rsidR="00856865" w:rsidRDefault="00856865" w:rsidP="005D5044">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922F45" w:rsidRPr="00922F45">
        <w:rPr>
          <w:rFonts w:cs="Arial"/>
          <w:lang w:val="ca-ES"/>
        </w:rPr>
        <w:t>Sessió Ordinària</w:t>
      </w:r>
    </w:p>
    <w:p w:rsidR="00821143" w:rsidRDefault="00821143" w:rsidP="005D5044">
      <w:pPr>
        <w:widowControl w:val="0"/>
        <w:suppressAutoHyphens/>
        <w:autoSpaceDE w:val="0"/>
        <w:rPr>
          <w:rFonts w:cs="Arial"/>
          <w:b/>
          <w:lang w:val="ca-ES"/>
        </w:rPr>
      </w:pPr>
    </w:p>
    <w:p w:rsidR="00821143" w:rsidRDefault="00856865" w:rsidP="005D5044">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5D5044">
      <w:pPr>
        <w:widowControl w:val="0"/>
        <w:suppressAutoHyphens/>
        <w:autoSpaceDE w:val="0"/>
        <w:rPr>
          <w:rFonts w:eastAsia="Arial" w:cs="Arial"/>
          <w:color w:val="000000"/>
          <w:kern w:val="2"/>
          <w:lang w:val="ca-ES" w:eastAsia="zh-CN"/>
        </w:rPr>
      </w:pPr>
    </w:p>
    <w:p w:rsidR="005D5044" w:rsidRDefault="00922F45" w:rsidP="005D5044">
      <w:pPr>
        <w:widowControl w:val="0"/>
        <w:suppressAutoHyphens/>
        <w:autoSpaceDE w:val="0"/>
        <w:rPr>
          <w:rFonts w:cs="Arial"/>
          <w:lang w:val="ca-ES"/>
        </w:rPr>
      </w:pPr>
      <w:r w:rsidRPr="00922F45">
        <w:rPr>
          <w:rFonts w:cs="Arial"/>
          <w:lang w:val="ca-ES"/>
        </w:rPr>
        <w:t>Damia Clot Trias, Alcalde</w:t>
      </w:r>
      <w:r w:rsidRPr="00922F45">
        <w:rPr>
          <w:rFonts w:cs="Arial"/>
          <w:lang w:val="ca-ES"/>
        </w:rPr>
        <w:cr/>
        <w:t>Núria Arasa Rovira, 1r Tinent D'alcalde</w:t>
      </w:r>
      <w:r w:rsidRPr="00922F45">
        <w:rPr>
          <w:rFonts w:cs="Arial"/>
          <w:lang w:val="ca-ES"/>
        </w:rPr>
        <w:cr/>
        <w:t>Angel Font Catalan, 2n Tinent D'alcalde</w:t>
      </w:r>
      <w:r w:rsidRPr="00922F45">
        <w:rPr>
          <w:rFonts w:cs="Arial"/>
          <w:lang w:val="ca-ES"/>
        </w:rPr>
        <w:cr/>
      </w:r>
      <w:r w:rsidR="005D5044" w:rsidRPr="00922F45">
        <w:rPr>
          <w:rFonts w:cs="Arial"/>
          <w:lang w:val="ca-ES"/>
        </w:rPr>
        <w:t xml:space="preserve">Marta Rovira </w:t>
      </w:r>
      <w:proofErr w:type="spellStart"/>
      <w:r w:rsidR="005D5044" w:rsidRPr="00922F45">
        <w:rPr>
          <w:rFonts w:cs="Arial"/>
          <w:lang w:val="ca-ES"/>
        </w:rPr>
        <w:t>Martinez</w:t>
      </w:r>
      <w:proofErr w:type="spellEnd"/>
      <w:r w:rsidR="005D5044" w:rsidRPr="00922F45">
        <w:rPr>
          <w:rFonts w:cs="Arial"/>
          <w:lang w:val="ca-ES"/>
        </w:rPr>
        <w:t>, 4t  Tinent D'alcalde</w:t>
      </w:r>
    </w:p>
    <w:p w:rsidR="00821143" w:rsidRDefault="00922F45" w:rsidP="005D5044">
      <w:pPr>
        <w:widowControl w:val="0"/>
        <w:suppressAutoHyphens/>
        <w:autoSpaceDE w:val="0"/>
        <w:rPr>
          <w:rFonts w:cs="Arial"/>
          <w:lang w:val="ca-ES"/>
        </w:rPr>
      </w:pPr>
      <w:r w:rsidRPr="00922F45">
        <w:rPr>
          <w:rFonts w:cs="Arial"/>
          <w:lang w:val="ca-ES"/>
        </w:rPr>
        <w:t xml:space="preserve">Joan Roca </w:t>
      </w:r>
      <w:proofErr w:type="spellStart"/>
      <w:r w:rsidRPr="00922F45">
        <w:rPr>
          <w:rFonts w:cs="Arial"/>
          <w:lang w:val="ca-ES"/>
        </w:rPr>
        <w:t>Lleonart</w:t>
      </w:r>
      <w:proofErr w:type="spellEnd"/>
      <w:r w:rsidRPr="00922F45">
        <w:rPr>
          <w:rFonts w:cs="Arial"/>
          <w:lang w:val="ca-ES"/>
        </w:rPr>
        <w:t>, 5è Tinent D'alcalde</w:t>
      </w:r>
      <w:r w:rsidRPr="00922F45">
        <w:rPr>
          <w:rFonts w:cs="Arial"/>
          <w:lang w:val="ca-ES"/>
        </w:rPr>
        <w:cr/>
        <w:t xml:space="preserve">Carlos Octavio </w:t>
      </w:r>
      <w:proofErr w:type="spellStart"/>
      <w:r w:rsidRPr="00922F45">
        <w:rPr>
          <w:rFonts w:cs="Arial"/>
          <w:lang w:val="ca-ES"/>
        </w:rPr>
        <w:t>Martinez</w:t>
      </w:r>
      <w:proofErr w:type="spellEnd"/>
      <w:r w:rsidRPr="00922F45">
        <w:rPr>
          <w:rFonts w:cs="Arial"/>
          <w:lang w:val="ca-ES"/>
        </w:rPr>
        <w:t xml:space="preserve"> Casals, Interventor</w:t>
      </w:r>
      <w:r w:rsidRPr="00922F45">
        <w:rPr>
          <w:rFonts w:cs="Arial"/>
          <w:lang w:val="ca-ES"/>
        </w:rPr>
        <w:cr/>
      </w:r>
      <w:r w:rsidR="005D5044" w:rsidRPr="00922F45">
        <w:rPr>
          <w:rFonts w:cs="Arial"/>
          <w:lang w:val="ca-ES"/>
        </w:rPr>
        <w:t xml:space="preserve">Oriol Vila </w:t>
      </w:r>
      <w:proofErr w:type="spellStart"/>
      <w:r w:rsidR="005D5044" w:rsidRPr="00922F45">
        <w:rPr>
          <w:rFonts w:cs="Arial"/>
          <w:lang w:val="ca-ES"/>
        </w:rPr>
        <w:t>Arranz</w:t>
      </w:r>
      <w:proofErr w:type="spellEnd"/>
      <w:r w:rsidR="005D5044" w:rsidRPr="00922F45">
        <w:rPr>
          <w:rFonts w:cs="Arial"/>
          <w:lang w:val="ca-ES"/>
        </w:rPr>
        <w:t>, Secretari</w:t>
      </w:r>
      <w:r w:rsidR="005D5044" w:rsidRPr="00922F45">
        <w:rPr>
          <w:rFonts w:cs="Arial"/>
          <w:lang w:val="ca-ES"/>
        </w:rPr>
        <w:cr/>
      </w:r>
    </w:p>
    <w:p w:rsidR="00821143" w:rsidRDefault="00821143" w:rsidP="005D5044">
      <w:pPr>
        <w:rPr>
          <w:rFonts w:cs="Arial"/>
          <w:lang w:val="ca-ES"/>
        </w:rPr>
      </w:pPr>
    </w:p>
    <w:p w:rsidR="00821143" w:rsidRDefault="00821143" w:rsidP="005D5044">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5D5044">
      <w:pPr>
        <w:widowControl w:val="0"/>
        <w:suppressAutoHyphens/>
        <w:autoSpaceDE w:val="0"/>
        <w:rPr>
          <w:rFonts w:eastAsia="Times New Roman" w:cs="Arial"/>
          <w:b/>
          <w:bCs/>
          <w:color w:val="000000"/>
          <w:kern w:val="2"/>
          <w:lang w:val="ca-ES" w:eastAsia="zh-CN"/>
        </w:rPr>
      </w:pPr>
    </w:p>
    <w:p w:rsidR="00821143" w:rsidRDefault="00922F45" w:rsidP="005D5044">
      <w:pPr>
        <w:rPr>
          <w:rFonts w:cs="Arial"/>
          <w:lang w:val="ca-ES"/>
        </w:rPr>
      </w:pPr>
      <w:r w:rsidRPr="00922F45">
        <w:rPr>
          <w:rFonts w:cs="Arial"/>
          <w:lang w:val="ca-ES"/>
        </w:rPr>
        <w:t>Josep Sole Clotet, 3r Tinent D'alcalde</w:t>
      </w:r>
      <w:r w:rsidRPr="00922F45">
        <w:rPr>
          <w:rFonts w:cs="Arial"/>
          <w:lang w:val="ca-ES"/>
        </w:rPr>
        <w:cr/>
      </w:r>
    </w:p>
    <w:p w:rsidR="00821143" w:rsidRPr="007B3E03" w:rsidRDefault="00821143" w:rsidP="005D5044">
      <w:pPr>
        <w:widowControl w:val="0"/>
        <w:suppressAutoHyphens/>
        <w:autoSpaceDE w:val="0"/>
        <w:rPr>
          <w:rFonts w:cs="Arial"/>
          <w:lang w:val="ca-ES"/>
        </w:rPr>
      </w:pPr>
    </w:p>
    <w:p w:rsidR="00856865" w:rsidRPr="00856865" w:rsidRDefault="00856865" w:rsidP="005D5044">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5D5044" w:rsidRDefault="005D5044" w:rsidP="005D5044">
      <w:pPr>
        <w:widowControl w:val="0"/>
        <w:suppressAutoHyphens/>
        <w:autoSpaceDE w:val="0"/>
        <w:rPr>
          <w:rFonts w:cs="Arial"/>
          <w:b/>
          <w:lang w:val="ca-ES"/>
        </w:rPr>
      </w:pPr>
    </w:p>
    <w:p w:rsidR="00856865" w:rsidRDefault="00856865" w:rsidP="005D5044">
      <w:pPr>
        <w:widowControl w:val="0"/>
        <w:suppressAutoHyphens/>
        <w:autoSpaceDE w:val="0"/>
        <w:rPr>
          <w:rFonts w:cs="Arial"/>
          <w:b/>
          <w:lang w:val="ca-ES"/>
        </w:rPr>
      </w:pPr>
      <w:r>
        <w:rPr>
          <w:rFonts w:cs="Arial"/>
          <w:b/>
          <w:lang w:val="ca-ES"/>
        </w:rPr>
        <w:t>ORDRE DEL DIA:</w:t>
      </w:r>
    </w:p>
    <w:p w:rsidR="00856865" w:rsidRDefault="00856865" w:rsidP="005D5044">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A4367E" w:rsidTr="005D5044">
        <w:trPr>
          <w:tblCellSpacing w:w="42" w:type="dxa"/>
        </w:trPr>
        <w:tc>
          <w:tcPr>
            <w:tcW w:w="9000" w:type="dxa"/>
          </w:tcPr>
          <w:p w:rsidR="00A4367E" w:rsidRDefault="00A4367E" w:rsidP="005D5044">
            <w:r>
              <w:t>1.- APROVACIÓ DE L'ACTA ANTERIOR DE LA SESSIÓ DEL DIA 03-04-2023.</w:t>
            </w:r>
          </w:p>
        </w:tc>
      </w:tr>
      <w:tr w:rsidR="00A4367E" w:rsidTr="005D5044">
        <w:trPr>
          <w:tblCellSpacing w:w="42" w:type="dxa"/>
        </w:trPr>
        <w:tc>
          <w:tcPr>
            <w:tcW w:w="9000" w:type="dxa"/>
          </w:tcPr>
          <w:p w:rsidR="00A4367E" w:rsidRDefault="00A4367E" w:rsidP="005D5044">
            <w:r>
              <w:t>2.- CONVENI DE COL·LABORACIÓ AMB L’AJUNTAMENT DE BARCELONA PEL PROJECTE RADARS 2023-2026.</w:t>
            </w:r>
          </w:p>
        </w:tc>
      </w:tr>
      <w:tr w:rsidR="00A4367E" w:rsidTr="005D5044">
        <w:trPr>
          <w:tblCellSpacing w:w="42" w:type="dxa"/>
        </w:trPr>
        <w:tc>
          <w:tcPr>
            <w:tcW w:w="9000" w:type="dxa"/>
          </w:tcPr>
          <w:p w:rsidR="00A4367E" w:rsidRDefault="00A4367E" w:rsidP="005D5044">
            <w:r>
              <w:t>3.- RESOLUCIÓ DEFINITIVA EXPEDIENT SANCIONADOR PER INFRACCIÓ DE L'ORDENANÇA GENERAL DE POLICIA I BON GOVERN (X2023000961).</w:t>
            </w:r>
          </w:p>
        </w:tc>
      </w:tr>
      <w:tr w:rsidR="00A4367E" w:rsidTr="005D5044">
        <w:trPr>
          <w:tblCellSpacing w:w="42" w:type="dxa"/>
        </w:trPr>
        <w:tc>
          <w:tcPr>
            <w:tcW w:w="9000" w:type="dxa"/>
          </w:tcPr>
          <w:p w:rsidR="00A4367E" w:rsidRDefault="00A4367E" w:rsidP="005D5044">
            <w:r>
              <w:t>4.- TARGETA NÚM. 28/23 D’ESTACIONAMENT INDIVIDUAL PER A PERSONES AMB DISMINUCIÓ DE LA MOBILITAT PER A RM.S.V. EXP X202300627.</w:t>
            </w:r>
          </w:p>
        </w:tc>
      </w:tr>
      <w:tr w:rsidR="00A4367E" w:rsidTr="005D5044">
        <w:trPr>
          <w:tblCellSpacing w:w="42" w:type="dxa"/>
        </w:trPr>
        <w:tc>
          <w:tcPr>
            <w:tcW w:w="9000" w:type="dxa"/>
          </w:tcPr>
          <w:p w:rsidR="00A4367E" w:rsidRDefault="00A4367E" w:rsidP="005D5044">
            <w:r>
              <w:t>5.- REVOCACIÓ DE L’ACORD DE JUNTA DE GOVERN LOCAL DE DATA, 02 DE MAIG DE 2022 “D’ESTIMACIÓ D’AL·LEGACIONS D’EXPEDIENT SANCIONADOR BUTLLETÍ 20097-P”.</w:t>
            </w:r>
          </w:p>
        </w:tc>
      </w:tr>
      <w:tr w:rsidR="00A4367E" w:rsidTr="005D5044">
        <w:trPr>
          <w:tblCellSpacing w:w="42" w:type="dxa"/>
        </w:trPr>
        <w:tc>
          <w:tcPr>
            <w:tcW w:w="9000" w:type="dxa"/>
          </w:tcPr>
          <w:p w:rsidR="00A4367E" w:rsidRDefault="00A4367E" w:rsidP="005D5044">
            <w:r>
              <w:t>6.- ESTIMACIÓ D’AL·LEGACIONS I SOBRESEÏMENT D’EXPEDIENT SANCIONADOR BUTLLETÍ 22/P-65428.</w:t>
            </w:r>
          </w:p>
        </w:tc>
      </w:tr>
      <w:tr w:rsidR="00A4367E" w:rsidTr="005D5044">
        <w:trPr>
          <w:tblCellSpacing w:w="42" w:type="dxa"/>
        </w:trPr>
        <w:tc>
          <w:tcPr>
            <w:tcW w:w="9000" w:type="dxa"/>
          </w:tcPr>
          <w:p w:rsidR="00A4367E" w:rsidRDefault="00A4367E" w:rsidP="005D5044">
            <w:r>
              <w:t>7.- DESESTIMACIÓ D’AL·LEGACIONS AMB IMPOSICIÓ DE SANCIÓ BUTLLETÍ    22/P-82859.</w:t>
            </w:r>
          </w:p>
        </w:tc>
      </w:tr>
      <w:tr w:rsidR="00A4367E" w:rsidTr="005D5044">
        <w:trPr>
          <w:tblCellSpacing w:w="42" w:type="dxa"/>
        </w:trPr>
        <w:tc>
          <w:tcPr>
            <w:tcW w:w="9000" w:type="dxa"/>
          </w:tcPr>
          <w:p w:rsidR="00A4367E" w:rsidRDefault="00A4367E" w:rsidP="005D5044">
            <w:r>
              <w:t>8.- RESOLUCIÓ D’EXPEDIENTS SANCIONADORS DE CIRCULACIÓ DE LA RELACIÓ 23016789 DE L’ORGT.</w:t>
            </w:r>
          </w:p>
        </w:tc>
      </w:tr>
      <w:tr w:rsidR="00A4367E" w:rsidTr="005D5044">
        <w:trPr>
          <w:tblCellSpacing w:w="42" w:type="dxa"/>
        </w:trPr>
        <w:tc>
          <w:tcPr>
            <w:tcW w:w="9000" w:type="dxa"/>
          </w:tcPr>
          <w:p w:rsidR="00A4367E" w:rsidRDefault="00A4367E" w:rsidP="005D5044">
            <w:r>
              <w:lastRenderedPageBreak/>
              <w:t>9.- SOBRESEÏMENT I ARXIU DEL PROCÉS ADMINISTRATIU SANCIONADOR DE TRÀNSIT DEL BUTLLETÍ 24854-P, PER SENTÈNCIA JUDICIAL DE LES DILIGÈNCIES URGENTS – JUDICI RÀPID 38/2023 DEL JUTJAT D’INSTRUCCIÓ 4 DE MATARÓ.</w:t>
            </w:r>
          </w:p>
        </w:tc>
      </w:tr>
      <w:tr w:rsidR="00A4367E" w:rsidTr="005D5044">
        <w:trPr>
          <w:tblCellSpacing w:w="42" w:type="dxa"/>
        </w:trPr>
        <w:tc>
          <w:tcPr>
            <w:tcW w:w="9000" w:type="dxa"/>
          </w:tcPr>
          <w:p w:rsidR="00A4367E" w:rsidRDefault="00A4367E" w:rsidP="005D5044">
            <w:r>
              <w:t>10.- REGULARITZACIÓ DE L’IPC EN EL CONTRACTE D’ARRENDAMENT D’UN SOLAR DESTINAT A APARCAMENT PÚBLIC, SITUAT AL CARRER SANT GENIS 64, PROPIETAT DE LA PARRÒQUIA DE SANT JOAN DE VILASSAR DE MAR.</w:t>
            </w:r>
          </w:p>
        </w:tc>
      </w:tr>
      <w:tr w:rsidR="00A4367E" w:rsidTr="005D5044">
        <w:trPr>
          <w:tblCellSpacing w:w="42" w:type="dxa"/>
        </w:trPr>
        <w:tc>
          <w:tcPr>
            <w:tcW w:w="9000" w:type="dxa"/>
          </w:tcPr>
          <w:p w:rsidR="00A4367E" w:rsidRDefault="00A4367E" w:rsidP="005D5044">
            <w:r>
              <w:t>11.- LLICÈNCIA TALA DE TRES PINS A LA COMUNITAT DEL CARRER NARCÍS MONTURIOL, NÚM. 190-216.</w:t>
            </w:r>
          </w:p>
        </w:tc>
      </w:tr>
      <w:tr w:rsidR="00A4367E" w:rsidTr="005D5044">
        <w:trPr>
          <w:tblCellSpacing w:w="42" w:type="dxa"/>
        </w:trPr>
        <w:tc>
          <w:tcPr>
            <w:tcW w:w="9000" w:type="dxa"/>
          </w:tcPr>
          <w:p w:rsidR="00A4367E" w:rsidRDefault="00A4367E" w:rsidP="005D5044">
            <w:r>
              <w:t>12.- LLICÈNCIA URBANÍSTICA PER REFORMA ESTRUCTURAL HABITATGE UNIFAMILIAR AL CARRER DOCTOR FLEMING, NÚM. 16</w:t>
            </w:r>
          </w:p>
        </w:tc>
      </w:tr>
      <w:tr w:rsidR="00A4367E" w:rsidTr="005D5044">
        <w:trPr>
          <w:tblCellSpacing w:w="42" w:type="dxa"/>
        </w:trPr>
        <w:tc>
          <w:tcPr>
            <w:tcW w:w="9000" w:type="dxa"/>
          </w:tcPr>
          <w:p w:rsidR="00A4367E" w:rsidRDefault="00A4367E" w:rsidP="005D5044">
            <w:r>
              <w:t>13.- DONAR COMPTE DELS DECRETS D'ALCALDIA DES DEL NÚM.01252/2023 AL 01401/2023.</w:t>
            </w:r>
          </w:p>
        </w:tc>
      </w:tr>
      <w:tr w:rsidR="00A4367E" w:rsidTr="005D5044">
        <w:trPr>
          <w:tblCellSpacing w:w="42" w:type="dxa"/>
        </w:trPr>
        <w:tc>
          <w:tcPr>
            <w:tcW w:w="9000" w:type="dxa"/>
          </w:tcPr>
          <w:p w:rsidR="00A4367E" w:rsidRDefault="00A4367E" w:rsidP="005D5044">
            <w:r>
              <w:t>14.- PUNT D'URGÈNCIA</w:t>
            </w:r>
          </w:p>
        </w:tc>
      </w:tr>
      <w:tr w:rsidR="00A4367E" w:rsidTr="005D5044">
        <w:trPr>
          <w:tblCellSpacing w:w="42" w:type="dxa"/>
        </w:trPr>
        <w:tc>
          <w:tcPr>
            <w:tcW w:w="9000" w:type="dxa"/>
          </w:tcPr>
          <w:p w:rsidR="00A4367E" w:rsidRDefault="00A4367E" w:rsidP="005D5044">
            <w:r>
              <w:t>14.1.- DESESTIMACIÓ RECURS POTESTATIU DE REPOSICIÓ, CONTRA LA RESOLUCIÓ DE 20 DE FEBRER DE 2023 DE RESPONSABILITAT PATRIMONIAL INTERPOSADA PER CAIGUDA SOFERTA AL PAS SUBTERRANI DEL CAMÍ DEL CRIST PER ANAR A LA PLATJA (X2018000135).</w:t>
            </w:r>
          </w:p>
        </w:tc>
      </w:tr>
    </w:tbl>
    <w:p w:rsidR="00821CA1" w:rsidRDefault="00821CA1" w:rsidP="005D5044">
      <w:pPr>
        <w:pBdr>
          <w:bottom w:val="single" w:sz="12" w:space="1" w:color="auto"/>
        </w:pBdr>
      </w:pPr>
    </w:p>
    <w:p w:rsidR="005D5044" w:rsidRDefault="005D5044" w:rsidP="005D5044"/>
    <w:p w:rsidR="005D5044" w:rsidRDefault="005D5044" w:rsidP="005D5044">
      <w:pPr>
        <w:rPr>
          <w:rFonts w:cs="Arial"/>
          <w:lang w:val="ca-ES"/>
        </w:rPr>
      </w:pPr>
      <w:r>
        <w:rPr>
          <w:rFonts w:cs="Arial"/>
          <w:b/>
          <w:lang w:val="ca-ES"/>
        </w:rPr>
        <w:t>1.0.- APROVACIÓ DE L'ACTA ANTERIOR DE LA SESSIÓ DEL DIA 03-04-2023.</w:t>
      </w:r>
    </w:p>
    <w:p w:rsidR="00501C82" w:rsidRDefault="00501C82" w:rsidP="005D5044"/>
    <w:p w:rsidR="00501C82" w:rsidRDefault="00501C82" w:rsidP="005D5044">
      <w:pPr>
        <w:rPr>
          <w:lang w:val="ca-ES"/>
        </w:rPr>
      </w:pPr>
      <w:r>
        <w:rPr>
          <w:lang w:val="ca-ES"/>
        </w:rPr>
        <w:t>El president manifesta que si cap dels presents no té objecció que fer al contingut de l’acta anterior del dia</w:t>
      </w:r>
      <w:r w:rsidR="005D5044">
        <w:rPr>
          <w:lang w:val="ca-ES"/>
        </w:rPr>
        <w:t xml:space="preserve"> 03 d’abril de 2023</w:t>
      </w:r>
      <w:r>
        <w:rPr>
          <w:lang w:val="ca-ES"/>
        </w:rPr>
        <w:t xml:space="preserve"> es procedirà a la seva aprovació. </w:t>
      </w:r>
    </w:p>
    <w:p w:rsidR="005D5044" w:rsidRDefault="005D5044" w:rsidP="005D5044">
      <w:pPr>
        <w:rPr>
          <w:lang w:val="ca-ES"/>
        </w:rPr>
      </w:pPr>
    </w:p>
    <w:p w:rsidR="00501C82" w:rsidRDefault="00501C82" w:rsidP="005D5044">
      <w:pPr>
        <w:rPr>
          <w:lang w:val="ca-ES"/>
        </w:rPr>
      </w:pPr>
      <w:r>
        <w:rPr>
          <w:lang w:val="ca-ES"/>
        </w:rPr>
        <w:t>S'aprova per unanimitat dels membres presents.</w:t>
      </w:r>
    </w:p>
    <w:p w:rsidR="007B3E03" w:rsidRDefault="007B3E03" w:rsidP="005D5044">
      <w:pPr>
        <w:rPr>
          <w:rFonts w:cs="Arial"/>
          <w:lang w:val="ca-ES"/>
        </w:rPr>
      </w:pPr>
    </w:p>
    <w:p w:rsidR="00A4367E" w:rsidRDefault="00A4367E" w:rsidP="005D5044">
      <w:pPr>
        <w:rPr>
          <w:rFonts w:cs="Arial"/>
          <w:lang w:val="ca-ES"/>
        </w:rPr>
      </w:pPr>
    </w:p>
    <w:p w:rsidR="00A4367E" w:rsidRDefault="00A4367E" w:rsidP="005D5044">
      <w:pPr>
        <w:rPr>
          <w:rFonts w:cs="Arial"/>
          <w:lang w:val="ca-ES"/>
        </w:rPr>
      </w:pPr>
      <w:r>
        <w:rPr>
          <w:rFonts w:cs="Arial"/>
          <w:b/>
          <w:lang w:val="ca-ES"/>
        </w:rPr>
        <w:t>2.0.- CONVENI DE COL·LABORACIÓ AMB L’AJUNTAMENT DE BARCELONA PEL PROJECTE RADARS 2023-2026.</w:t>
      </w:r>
    </w:p>
    <w:p w:rsidR="00A4367E" w:rsidRDefault="00A4367E" w:rsidP="005D5044">
      <w:pPr>
        <w:rPr>
          <w:rFonts w:cs="Arial"/>
          <w:lang w:val="ca-ES"/>
        </w:rPr>
      </w:pPr>
    </w:p>
    <w:p w:rsidR="00A4367E" w:rsidRDefault="00A4367E" w:rsidP="005D5044">
      <w:pPr>
        <w:rPr>
          <w:rFonts w:eastAsia="Times New Roman"/>
          <w:b/>
          <w:szCs w:val="24"/>
        </w:rPr>
      </w:pPr>
      <w:bookmarkStart w:id="0" w:name="X2023001017"/>
      <w:r>
        <w:rPr>
          <w:rFonts w:eastAsia="Times New Roman"/>
          <w:b/>
          <w:szCs w:val="24"/>
        </w:rPr>
        <w:t>S’ACORDA:</w:t>
      </w:r>
    </w:p>
    <w:p w:rsidR="00A4367E" w:rsidRDefault="00A4367E" w:rsidP="005D5044">
      <w:pPr>
        <w:rPr>
          <w:rFonts w:eastAsia="Times New Roman"/>
          <w:b/>
          <w:szCs w:val="24"/>
        </w:rPr>
      </w:pPr>
    </w:p>
    <w:p w:rsidR="00A4367E" w:rsidRDefault="00A4367E" w:rsidP="005D5044">
      <w:pPr>
        <w:numPr>
          <w:ilvl w:val="0"/>
          <w:numId w:val="4"/>
        </w:numPr>
        <w:rPr>
          <w:rFonts w:cs="Arial"/>
          <w:lang w:val="ca-ES"/>
        </w:rPr>
      </w:pPr>
      <w:r w:rsidRPr="009A41DD">
        <w:rPr>
          <w:rFonts w:cs="Arial"/>
          <w:lang w:val="ca-ES"/>
        </w:rPr>
        <w:t>Aprovar el conveni de col·laboració amb l’Institut Municipal de Serveis Socials de l’Ajuntament de Barcelona pel Projecte RADARS 2023-2026</w:t>
      </w:r>
    </w:p>
    <w:p w:rsidR="00A4367E" w:rsidRPr="009A41DD" w:rsidRDefault="00A4367E" w:rsidP="005D5044">
      <w:pPr>
        <w:ind w:left="360"/>
        <w:rPr>
          <w:rFonts w:cs="Arial"/>
          <w:lang w:val="ca-ES"/>
        </w:rPr>
      </w:pPr>
    </w:p>
    <w:p w:rsidR="00A4367E" w:rsidRDefault="00A4367E" w:rsidP="005D5044">
      <w:pPr>
        <w:numPr>
          <w:ilvl w:val="0"/>
          <w:numId w:val="4"/>
        </w:numPr>
        <w:rPr>
          <w:rFonts w:cs="Arial"/>
          <w:lang w:val="ca-ES"/>
        </w:rPr>
      </w:pPr>
      <w:r w:rsidRPr="009A41DD">
        <w:rPr>
          <w:rFonts w:cs="Arial"/>
          <w:lang w:val="ca-ES"/>
        </w:rPr>
        <w:t>Facultar el Sr. alcalde perquè, en representació de la Corporació, disposi la gestió i signi la documentació necessària per a l'executivitat d'aquests acords.</w:t>
      </w:r>
    </w:p>
    <w:p w:rsidR="00A4367E" w:rsidRDefault="00A4367E" w:rsidP="005D5044">
      <w:pPr>
        <w:pStyle w:val="Prrafodelista"/>
        <w:rPr>
          <w:rFonts w:cs="Arial"/>
          <w:lang w:val="ca-ES"/>
        </w:rPr>
      </w:pPr>
    </w:p>
    <w:p w:rsidR="00A4367E" w:rsidRPr="009A41DD" w:rsidRDefault="00A4367E" w:rsidP="005D5044">
      <w:pPr>
        <w:numPr>
          <w:ilvl w:val="0"/>
          <w:numId w:val="4"/>
        </w:numPr>
        <w:rPr>
          <w:rFonts w:cs="Arial"/>
          <w:lang w:val="ca-ES"/>
        </w:rPr>
      </w:pPr>
      <w:r w:rsidRPr="009A41DD">
        <w:rPr>
          <w:rFonts w:cs="Arial"/>
          <w:lang w:val="ca-ES"/>
        </w:rPr>
        <w:t>Notificar aquesta resolució a l’Ajuntament de Barcelona.</w:t>
      </w:r>
    </w:p>
    <w:p w:rsidR="00A4367E" w:rsidRDefault="00A4367E" w:rsidP="005D5044">
      <w:pPr>
        <w:rPr>
          <w:rFonts w:eastAsia="Times New Roman"/>
          <w:b/>
          <w:szCs w:val="24"/>
        </w:rPr>
      </w:pPr>
    </w:p>
    <w:p w:rsidR="00A4367E" w:rsidRPr="0049370E" w:rsidRDefault="00A4367E" w:rsidP="005D5044">
      <w:pPr>
        <w:rPr>
          <w:rFonts w:eastAsia="Times New Roman"/>
          <w:b/>
          <w:szCs w:val="24"/>
        </w:rPr>
      </w:pPr>
    </w:p>
    <w:p w:rsidR="003B745B" w:rsidRDefault="003B745B" w:rsidP="005D5044">
      <w:pPr>
        <w:rPr>
          <w:rFonts w:cs="Arial"/>
          <w:lang w:val="ca-ES"/>
        </w:rPr>
      </w:pPr>
      <w:bookmarkStart w:id="1" w:name="DOCUMENTO_15669816"/>
      <w:bookmarkEnd w:id="0"/>
      <w:bookmarkEnd w:id="1"/>
      <w:r>
        <w:rPr>
          <w:rFonts w:cs="Arial"/>
          <w:b/>
          <w:lang w:val="ca-ES"/>
        </w:rPr>
        <w:t>3.0.- RESOLUCIÓ DEFINITIVA EXPEDIENT SANCIONADOR PER INFRACCIÓ DE L'ORDENANÇA GENERAL DE POLICIA I BON GOVERN (X2023000961).</w:t>
      </w:r>
    </w:p>
    <w:p w:rsidR="003B745B" w:rsidRDefault="003B745B" w:rsidP="005D5044">
      <w:pPr>
        <w:rPr>
          <w:rFonts w:cs="Arial"/>
          <w:lang w:val="ca-ES"/>
        </w:rPr>
      </w:pPr>
    </w:p>
    <w:p w:rsidR="003B745B" w:rsidRPr="00506DF4" w:rsidRDefault="003B745B" w:rsidP="005D5044">
      <w:pPr>
        <w:rPr>
          <w:rFonts w:cs="Arial"/>
          <w:b/>
          <w:kern w:val="22"/>
          <w:lang w:val="ca-ES" w:eastAsia="es-ES"/>
        </w:rPr>
      </w:pPr>
      <w:bookmarkStart w:id="2" w:name="X2022005450"/>
      <w:bookmarkStart w:id="3" w:name="X2023000961"/>
      <w:r w:rsidRPr="00506DF4">
        <w:rPr>
          <w:rFonts w:cs="Arial"/>
          <w:b/>
          <w:kern w:val="22"/>
          <w:lang w:val="ca-ES" w:eastAsia="es-ES"/>
        </w:rPr>
        <w:t>S’ACORDA:  </w:t>
      </w:r>
    </w:p>
    <w:p w:rsidR="003B745B" w:rsidRPr="00506DF4" w:rsidRDefault="003B745B" w:rsidP="005D5044">
      <w:pPr>
        <w:rPr>
          <w:rFonts w:cs="Arial"/>
          <w:highlight w:val="yellow"/>
          <w:lang w:val="ca-ES" w:eastAsia="es-ES"/>
        </w:rPr>
      </w:pPr>
    </w:p>
    <w:p w:rsidR="003B745B" w:rsidRPr="00506DF4" w:rsidRDefault="003B745B" w:rsidP="005D5044">
      <w:pPr>
        <w:rPr>
          <w:rFonts w:cs="Arial"/>
          <w:lang w:eastAsia="es-ES"/>
        </w:rPr>
      </w:pPr>
      <w:r w:rsidRPr="00506DF4">
        <w:rPr>
          <w:rFonts w:cs="Arial"/>
          <w:b/>
          <w:bCs/>
          <w:lang w:eastAsia="es-ES"/>
        </w:rPr>
        <w:t>Primer</w:t>
      </w:r>
      <w:r w:rsidRPr="00506DF4">
        <w:rPr>
          <w:rFonts w:cs="Arial"/>
          <w:lang w:eastAsia="es-ES"/>
        </w:rPr>
        <w:t>. IMPOSAR la sanció de multa a l’expedient sancionador que es relaciona en el següent llistat, pels fets, infracció i import que així mateix es fan constar:</w:t>
      </w:r>
    </w:p>
    <w:p w:rsidR="003B745B" w:rsidRPr="00506DF4" w:rsidRDefault="003B745B" w:rsidP="005D5044">
      <w:pPr>
        <w:rPr>
          <w:rFonts w:cs="Arial"/>
          <w:lang w:eastAsia="es-ES"/>
        </w:rPr>
      </w:pPr>
    </w:p>
    <w:p w:rsidR="003B745B" w:rsidRPr="00506DF4" w:rsidRDefault="003B745B" w:rsidP="005D5044">
      <w:pPr>
        <w:rPr>
          <w:rFonts w:cs="Arial"/>
          <w:lang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3B745B" w:rsidRPr="00506DF4">
        <w:tc>
          <w:tcPr>
            <w:tcW w:w="3402"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Expedient número</w:t>
            </w:r>
          </w:p>
        </w:tc>
        <w:tc>
          <w:tcPr>
            <w:tcW w:w="5103"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X2023000961</w:t>
            </w:r>
          </w:p>
        </w:tc>
      </w:tr>
      <w:tr w:rsidR="003B745B" w:rsidRPr="00506DF4">
        <w:tc>
          <w:tcPr>
            <w:tcW w:w="3402"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Infractor</w:t>
            </w:r>
          </w:p>
        </w:tc>
        <w:tc>
          <w:tcPr>
            <w:tcW w:w="5103"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I.L.T.</w:t>
            </w:r>
          </w:p>
        </w:tc>
      </w:tr>
      <w:tr w:rsidR="003B745B" w:rsidRPr="00506DF4">
        <w:tc>
          <w:tcPr>
            <w:tcW w:w="3402"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Document identificatiu</w:t>
            </w:r>
          </w:p>
        </w:tc>
        <w:tc>
          <w:tcPr>
            <w:tcW w:w="5103"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w:t>
            </w:r>
          </w:p>
        </w:tc>
      </w:tr>
      <w:tr w:rsidR="003B745B" w:rsidRPr="00506DF4">
        <w:tc>
          <w:tcPr>
            <w:tcW w:w="3402"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Núm. Denúncia, data i lloc</w:t>
            </w:r>
          </w:p>
        </w:tc>
        <w:tc>
          <w:tcPr>
            <w:tcW w:w="5103"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Núm. 03957 del 18 de febrer de 2023 al passeig marítim.</w:t>
            </w:r>
          </w:p>
        </w:tc>
      </w:tr>
      <w:tr w:rsidR="003B745B" w:rsidRPr="00506DF4">
        <w:tc>
          <w:tcPr>
            <w:tcW w:w="3402"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Fet imputat</w:t>
            </w:r>
          </w:p>
        </w:tc>
        <w:tc>
          <w:tcPr>
            <w:tcW w:w="5103"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Beure begudes alcohòliques a la via pública.</w:t>
            </w:r>
          </w:p>
        </w:tc>
      </w:tr>
      <w:tr w:rsidR="003B745B" w:rsidRPr="00506DF4">
        <w:tc>
          <w:tcPr>
            <w:tcW w:w="3402"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Tipificació (art)</w:t>
            </w:r>
          </w:p>
        </w:tc>
        <w:tc>
          <w:tcPr>
            <w:tcW w:w="5103"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Infracció greu (article 13.bis.3 de l’ordenança reguladora de Policia i Bon Govern, Consumir begudes alcohòliques en espais expressament prohibits).</w:t>
            </w:r>
          </w:p>
        </w:tc>
      </w:tr>
      <w:tr w:rsidR="003B745B" w:rsidRPr="00506DF4">
        <w:trPr>
          <w:trHeight w:val="140"/>
        </w:trPr>
        <w:tc>
          <w:tcPr>
            <w:tcW w:w="3402"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Import de la sanció</w:t>
            </w:r>
          </w:p>
        </w:tc>
        <w:tc>
          <w:tcPr>
            <w:tcW w:w="5103" w:type="dxa"/>
            <w:shd w:val="clear" w:color="auto" w:fill="auto"/>
          </w:tcPr>
          <w:p w:rsidR="003B745B" w:rsidRPr="00506DF4" w:rsidRDefault="003B745B" w:rsidP="005D5044">
            <w:pPr>
              <w:rPr>
                <w:rFonts w:eastAsia="Times New Roman" w:cs="Arial"/>
                <w:i/>
                <w:iCs/>
                <w:color w:val="000000"/>
                <w:lang w:eastAsia="ca-ES"/>
              </w:rPr>
            </w:pPr>
            <w:r w:rsidRPr="00506DF4">
              <w:rPr>
                <w:rFonts w:eastAsia="Times New Roman" w:cs="Arial"/>
                <w:i/>
                <w:iCs/>
                <w:color w:val="000000"/>
                <w:lang w:eastAsia="ca-ES"/>
              </w:rPr>
              <w:t xml:space="preserve">150,00 € </w:t>
            </w:r>
          </w:p>
        </w:tc>
      </w:tr>
    </w:tbl>
    <w:p w:rsidR="003B745B" w:rsidRPr="00506DF4" w:rsidRDefault="003B745B" w:rsidP="005D5044">
      <w:pPr>
        <w:rPr>
          <w:rFonts w:cs="Arial"/>
          <w:lang w:eastAsia="es-ES"/>
        </w:rPr>
      </w:pPr>
    </w:p>
    <w:p w:rsidR="003B745B" w:rsidRDefault="003B745B" w:rsidP="005D5044">
      <w:pPr>
        <w:pStyle w:val="Normal10"/>
        <w:spacing w:before="0" w:after="0"/>
        <w:rPr>
          <w:rFonts w:cs="Arial"/>
          <w:b/>
          <w:bCs/>
          <w:color w:val="000000"/>
          <w:szCs w:val="22"/>
        </w:rPr>
      </w:pPr>
      <w:r w:rsidRPr="00506DF4">
        <w:rPr>
          <w:rFonts w:cs="Arial"/>
          <w:b/>
          <w:bCs/>
          <w:color w:val="000000"/>
          <w:szCs w:val="22"/>
          <w:u w:val="single"/>
        </w:rPr>
        <w:t>EL PAGAMENT ES POT EFECTUAR</w:t>
      </w:r>
      <w:r w:rsidRPr="00506DF4">
        <w:rPr>
          <w:rFonts w:cs="Arial"/>
          <w:b/>
          <w:bCs/>
          <w:color w:val="000000"/>
          <w:szCs w:val="22"/>
        </w:rPr>
        <w:t>:</w:t>
      </w:r>
    </w:p>
    <w:p w:rsidR="003B745B" w:rsidRPr="00506DF4" w:rsidRDefault="003B745B" w:rsidP="005D5044">
      <w:pPr>
        <w:pStyle w:val="Normal10"/>
        <w:spacing w:before="0" w:after="0"/>
        <w:rPr>
          <w:rFonts w:cs="Arial"/>
          <w:b/>
          <w:bCs/>
          <w:color w:val="000000"/>
          <w:szCs w:val="22"/>
          <w:lang w:eastAsia="en-US"/>
        </w:rPr>
      </w:pPr>
    </w:p>
    <w:p w:rsidR="003B745B" w:rsidRDefault="003B745B" w:rsidP="005D5044">
      <w:pPr>
        <w:pStyle w:val="Normal10"/>
        <w:spacing w:before="0" w:after="0"/>
        <w:rPr>
          <w:rFonts w:cs="Arial"/>
          <w:color w:val="000000"/>
          <w:szCs w:val="22"/>
        </w:rPr>
      </w:pPr>
      <w:r w:rsidRPr="00506DF4">
        <w:rPr>
          <w:rFonts w:cs="Arial"/>
          <w:color w:val="000000"/>
          <w:szCs w:val="22"/>
        </w:rPr>
        <w:t>Mitjançant transferència bancària al compte corrent ES12-2100-0128-0202-0050-7510 indicant el nom i cognoms de la persona denunciada i fer constar com a concepte “</w:t>
      </w:r>
      <w:r w:rsidRPr="00506DF4">
        <w:rPr>
          <w:rFonts w:cs="Arial"/>
          <w:i/>
          <w:iCs/>
          <w:color w:val="000000"/>
          <w:szCs w:val="22"/>
        </w:rPr>
        <w:t>pagament sanció i el número d’aquest expedient</w:t>
      </w:r>
      <w:r w:rsidRPr="00506DF4">
        <w:rPr>
          <w:rFonts w:cs="Arial"/>
          <w:color w:val="000000"/>
          <w:szCs w:val="22"/>
        </w:rPr>
        <w:t>”</w:t>
      </w:r>
    </w:p>
    <w:p w:rsidR="003B745B" w:rsidRPr="00506DF4" w:rsidRDefault="003B745B" w:rsidP="005D5044">
      <w:pPr>
        <w:pStyle w:val="Normal10"/>
        <w:spacing w:before="0" w:after="0"/>
        <w:rPr>
          <w:rFonts w:cs="Arial"/>
          <w:color w:val="000000"/>
          <w:szCs w:val="22"/>
        </w:rPr>
      </w:pPr>
    </w:p>
    <w:p w:rsidR="003B745B" w:rsidRDefault="003B745B" w:rsidP="005D5044">
      <w:pPr>
        <w:pStyle w:val="Normal10"/>
        <w:spacing w:before="0" w:after="0"/>
        <w:rPr>
          <w:rFonts w:cs="Arial"/>
          <w:b/>
          <w:bCs/>
          <w:color w:val="000000"/>
          <w:szCs w:val="22"/>
          <w:u w:val="single"/>
        </w:rPr>
      </w:pPr>
      <w:r w:rsidRPr="00506DF4">
        <w:rPr>
          <w:rFonts w:cs="Arial"/>
          <w:b/>
          <w:bCs/>
          <w:color w:val="000000"/>
          <w:szCs w:val="22"/>
          <w:u w:val="single"/>
        </w:rPr>
        <w:t xml:space="preserve">TERMINIS D'INGRÉS: </w:t>
      </w:r>
    </w:p>
    <w:p w:rsidR="003B745B" w:rsidRPr="00506DF4" w:rsidRDefault="003B745B" w:rsidP="005D5044">
      <w:pPr>
        <w:pStyle w:val="Normal10"/>
        <w:spacing w:before="0" w:after="0"/>
        <w:rPr>
          <w:rFonts w:cs="Arial"/>
          <w:b/>
          <w:bCs/>
          <w:color w:val="000000"/>
          <w:szCs w:val="22"/>
          <w:u w:val="single"/>
        </w:rPr>
      </w:pPr>
    </w:p>
    <w:p w:rsidR="003B745B" w:rsidRDefault="003B745B" w:rsidP="005D5044">
      <w:pPr>
        <w:pStyle w:val="Normal10"/>
        <w:spacing w:before="0" w:after="0"/>
        <w:rPr>
          <w:rFonts w:cs="Arial"/>
          <w:szCs w:val="22"/>
        </w:rPr>
      </w:pPr>
      <w:r w:rsidRPr="00506DF4">
        <w:rPr>
          <w:rFonts w:cs="Arial"/>
          <w:szCs w:val="22"/>
        </w:rPr>
        <w:t xml:space="preserve">D’acord amb l’article 62. 2 de la Llei 58/2003, de 17 de desembre, General Tributària, el pagament s ’haurà de fer efectiu en els següents terminis: </w:t>
      </w:r>
    </w:p>
    <w:p w:rsidR="003B745B" w:rsidRPr="00506DF4" w:rsidRDefault="003B745B" w:rsidP="005D5044">
      <w:pPr>
        <w:pStyle w:val="Normal10"/>
        <w:spacing w:before="0" w:after="0"/>
        <w:rPr>
          <w:rFonts w:cs="Arial"/>
          <w:szCs w:val="22"/>
        </w:rPr>
      </w:pPr>
    </w:p>
    <w:p w:rsidR="003B745B" w:rsidRPr="00506DF4" w:rsidRDefault="003B745B" w:rsidP="005D5044">
      <w:pPr>
        <w:pStyle w:val="Normal10"/>
        <w:spacing w:before="0" w:after="0"/>
        <w:rPr>
          <w:rFonts w:cs="Arial"/>
          <w:szCs w:val="22"/>
        </w:rPr>
      </w:pPr>
      <w:r w:rsidRPr="00506DF4">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rsidR="003B745B" w:rsidRPr="00506DF4" w:rsidRDefault="003B745B" w:rsidP="005D5044">
      <w:pPr>
        <w:pStyle w:val="Normal10"/>
        <w:spacing w:before="0" w:after="0"/>
        <w:rPr>
          <w:rFonts w:cs="Arial"/>
          <w:color w:val="000000"/>
          <w:szCs w:val="22"/>
        </w:rPr>
      </w:pPr>
      <w:r w:rsidRPr="00506DF4">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3B745B" w:rsidRPr="00506DF4" w:rsidRDefault="003B745B" w:rsidP="005D5044">
      <w:pPr>
        <w:rPr>
          <w:rFonts w:cs="Arial"/>
          <w:lang w:eastAsia="es-ES"/>
        </w:rPr>
      </w:pPr>
    </w:p>
    <w:p w:rsidR="003B745B" w:rsidRPr="00506DF4" w:rsidRDefault="003B745B" w:rsidP="005D5044">
      <w:pPr>
        <w:rPr>
          <w:rFonts w:cs="Arial"/>
          <w:lang w:eastAsia="es-ES"/>
        </w:rPr>
      </w:pPr>
      <w:r w:rsidRPr="00506DF4">
        <w:rPr>
          <w:rFonts w:cs="Arial"/>
          <w:b/>
          <w:bCs/>
          <w:lang w:eastAsia="es-ES"/>
        </w:rPr>
        <w:t>Segon</w:t>
      </w:r>
      <w:r w:rsidRPr="00506DF4">
        <w:rPr>
          <w:rFonts w:cs="Arial"/>
          <w:lang w:eastAsia="es-ES"/>
        </w:rPr>
        <w:t>. NOTIFICAR la present resolució a la persona interessada.</w:t>
      </w:r>
    </w:p>
    <w:p w:rsidR="003B745B" w:rsidRPr="00506DF4" w:rsidRDefault="003B745B" w:rsidP="005D5044">
      <w:pPr>
        <w:rPr>
          <w:rFonts w:cs="Arial"/>
          <w:lang w:eastAsia="es-ES"/>
        </w:rPr>
      </w:pPr>
    </w:p>
    <w:p w:rsidR="003B745B" w:rsidRPr="00506DF4" w:rsidRDefault="003B745B" w:rsidP="005D5044">
      <w:pPr>
        <w:rPr>
          <w:rFonts w:cs="Arial"/>
        </w:rPr>
      </w:pPr>
      <w:r w:rsidRPr="00506DF4">
        <w:rPr>
          <w:rFonts w:cs="Arial"/>
          <w:b/>
          <w:bCs/>
          <w:lang w:eastAsia="es-ES"/>
        </w:rPr>
        <w:t>Tercer</w:t>
      </w:r>
      <w:r w:rsidRPr="00506DF4">
        <w:rPr>
          <w:rFonts w:cs="Arial"/>
          <w:lang w:eastAsia="es-ES"/>
        </w:rPr>
        <w:t xml:space="preserve">. FER CONSTAR </w:t>
      </w:r>
      <w:r w:rsidRPr="00506DF4">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3B745B" w:rsidRPr="00506DF4" w:rsidRDefault="003B745B" w:rsidP="005D5044">
      <w:pPr>
        <w:rPr>
          <w:rFonts w:cs="Arial"/>
        </w:rPr>
      </w:pPr>
    </w:p>
    <w:bookmarkEnd w:id="2"/>
    <w:p w:rsidR="003B745B" w:rsidRPr="00506DF4" w:rsidRDefault="003B745B" w:rsidP="005D5044">
      <w:pPr>
        <w:rPr>
          <w:rFonts w:cs="Arial"/>
          <w:lang w:val="ca-ES" w:eastAsia="es-ES"/>
        </w:rPr>
      </w:pPr>
    </w:p>
    <w:p w:rsidR="007025C4" w:rsidRDefault="007025C4" w:rsidP="005D5044">
      <w:pPr>
        <w:rPr>
          <w:rFonts w:cs="Arial"/>
          <w:lang w:val="ca-ES"/>
        </w:rPr>
      </w:pPr>
      <w:bookmarkStart w:id="4" w:name="DOCUMENTO_15579631"/>
      <w:bookmarkStart w:id="5" w:name="DOCUMENTO_15669829"/>
      <w:bookmarkEnd w:id="3"/>
      <w:bookmarkEnd w:id="4"/>
      <w:bookmarkEnd w:id="5"/>
      <w:r>
        <w:rPr>
          <w:rFonts w:cs="Arial"/>
          <w:b/>
          <w:lang w:val="ca-ES"/>
        </w:rPr>
        <w:t>4.0.- TARGETA NÚM. 28/23 D’ESTACIONAMENT INDIVIDUAL PER A PERSONES AMB DISMINUCIÓ DE LA MOBILITAT PER A RM.S.V. EXP X202300627.</w:t>
      </w:r>
    </w:p>
    <w:p w:rsidR="007025C4" w:rsidRDefault="007025C4" w:rsidP="005D5044">
      <w:pPr>
        <w:rPr>
          <w:rFonts w:cs="Arial"/>
          <w:lang w:val="ca-ES"/>
        </w:rPr>
      </w:pPr>
    </w:p>
    <w:p w:rsidR="005D5044" w:rsidRDefault="005D5044" w:rsidP="005D5044">
      <w:pPr>
        <w:rPr>
          <w:rFonts w:cs="Arial"/>
          <w:b/>
          <w:kern w:val="22"/>
          <w:lang w:val="ca-ES" w:eastAsia="es-ES"/>
        </w:rPr>
      </w:pPr>
      <w:bookmarkStart w:id="6" w:name="X2023000627"/>
      <w:bookmarkStart w:id="7" w:name="DOCUMENTO_15087724"/>
      <w:bookmarkEnd w:id="7"/>
      <w:r w:rsidRPr="00506DF4">
        <w:rPr>
          <w:rFonts w:cs="Arial"/>
          <w:b/>
          <w:kern w:val="22"/>
          <w:lang w:val="ca-ES" w:eastAsia="es-ES"/>
        </w:rPr>
        <w:lastRenderedPageBreak/>
        <w:t>S’ACORDA:</w:t>
      </w:r>
    </w:p>
    <w:p w:rsidR="005D5044" w:rsidRDefault="005D5044" w:rsidP="005D5044">
      <w:pPr>
        <w:rPr>
          <w:rFonts w:cs="Arial"/>
          <w:b/>
          <w:kern w:val="22"/>
          <w:lang w:val="ca-ES" w:eastAsia="es-ES"/>
        </w:rPr>
      </w:pPr>
    </w:p>
    <w:p w:rsidR="005D5044" w:rsidRDefault="005D5044" w:rsidP="005D5044">
      <w:pPr>
        <w:keepLines/>
        <w:rPr>
          <w:rFonts w:eastAsia="Times New Roman" w:cs="Arial"/>
          <w:lang w:eastAsia="es-ES"/>
        </w:rPr>
      </w:pPr>
      <w:r w:rsidRPr="00506DF4">
        <w:rPr>
          <w:rFonts w:cs="Arial"/>
          <w:b/>
          <w:kern w:val="22"/>
          <w:lang w:val="ca-ES" w:eastAsia="es-ES"/>
        </w:rPr>
        <w:t> </w:t>
      </w:r>
      <w:r w:rsidRPr="00917EAF">
        <w:rPr>
          <w:rFonts w:eastAsia="Times New Roman" w:cs="Arial"/>
          <w:lang w:eastAsia="es-ES"/>
        </w:rPr>
        <w:t xml:space="preserve">1r.- </w:t>
      </w:r>
      <w:proofErr w:type="spellStart"/>
      <w:r w:rsidRPr="00917EAF">
        <w:rPr>
          <w:rFonts w:eastAsia="Times New Roman" w:cs="Arial"/>
          <w:lang w:eastAsia="es-ES"/>
        </w:rPr>
        <w:t>Concedir</w:t>
      </w:r>
      <w:proofErr w:type="spellEnd"/>
      <w:r w:rsidRPr="00917EAF">
        <w:rPr>
          <w:rFonts w:eastAsia="Times New Roman" w:cs="Arial"/>
          <w:lang w:eastAsia="es-ES"/>
        </w:rPr>
        <w:t xml:space="preserve"> la </w:t>
      </w:r>
      <w:proofErr w:type="spellStart"/>
      <w:r w:rsidRPr="00917EAF">
        <w:rPr>
          <w:rFonts w:eastAsia="Times New Roman" w:cs="Arial"/>
          <w:lang w:eastAsia="es-ES"/>
        </w:rPr>
        <w:t>següent</w:t>
      </w:r>
      <w:proofErr w:type="spellEnd"/>
      <w:r w:rsidRPr="00917EAF">
        <w:rPr>
          <w:rFonts w:eastAsia="Times New Roman" w:cs="Arial"/>
          <w:lang w:eastAsia="es-ES"/>
        </w:rPr>
        <w:t xml:space="preserve"> </w:t>
      </w:r>
      <w:proofErr w:type="spellStart"/>
      <w:r w:rsidRPr="00917EAF">
        <w:rPr>
          <w:rFonts w:eastAsia="Times New Roman" w:cs="Arial"/>
          <w:lang w:eastAsia="es-ES"/>
        </w:rPr>
        <w:t>targeta</w:t>
      </w:r>
      <w:proofErr w:type="spellEnd"/>
      <w:r w:rsidRPr="00917EAF">
        <w:rPr>
          <w:rFonts w:eastAsia="Times New Roman" w:cs="Arial"/>
          <w:lang w:eastAsia="es-ES"/>
        </w:rPr>
        <w:t xml:space="preserve"> </w:t>
      </w:r>
      <w:proofErr w:type="spellStart"/>
      <w:r w:rsidRPr="00917EAF">
        <w:rPr>
          <w:rFonts w:eastAsia="Times New Roman" w:cs="Arial"/>
          <w:lang w:eastAsia="es-ES"/>
        </w:rPr>
        <w:t>d’aparcament</w:t>
      </w:r>
      <w:proofErr w:type="spellEnd"/>
      <w:r w:rsidRPr="00917EAF">
        <w:rPr>
          <w:rFonts w:eastAsia="Times New Roman" w:cs="Arial"/>
          <w:lang w:eastAsia="es-ES"/>
        </w:rPr>
        <w:t xml:space="preserve"> individual de persones </w:t>
      </w:r>
      <w:proofErr w:type="spellStart"/>
      <w:r w:rsidRPr="00917EAF">
        <w:rPr>
          <w:rFonts w:eastAsia="Times New Roman" w:cs="Arial"/>
          <w:lang w:eastAsia="es-ES"/>
        </w:rPr>
        <w:t>amb</w:t>
      </w:r>
      <w:proofErr w:type="spellEnd"/>
      <w:r w:rsidRPr="00917EAF">
        <w:rPr>
          <w:rFonts w:eastAsia="Times New Roman" w:cs="Arial"/>
          <w:lang w:eastAsia="es-ES"/>
        </w:rPr>
        <w:t xml:space="preserve"> </w:t>
      </w:r>
      <w:proofErr w:type="spellStart"/>
      <w:r w:rsidRPr="00917EAF">
        <w:rPr>
          <w:rFonts w:eastAsia="Times New Roman" w:cs="Arial"/>
          <w:lang w:eastAsia="es-ES"/>
        </w:rPr>
        <w:t>disminució</w:t>
      </w:r>
      <w:proofErr w:type="spellEnd"/>
      <w:r w:rsidRPr="00917EAF">
        <w:rPr>
          <w:rFonts w:eastAsia="Times New Roman" w:cs="Arial"/>
          <w:lang w:eastAsia="es-ES"/>
        </w:rPr>
        <w:t xml:space="preserve"> de </w:t>
      </w:r>
      <w:proofErr w:type="spellStart"/>
      <w:r w:rsidRPr="00917EAF">
        <w:rPr>
          <w:rFonts w:eastAsia="Times New Roman" w:cs="Arial"/>
          <w:lang w:eastAsia="es-ES"/>
        </w:rPr>
        <w:t>mobilitat</w:t>
      </w:r>
      <w:proofErr w:type="spellEnd"/>
      <w:r w:rsidRPr="00917EAF">
        <w:rPr>
          <w:rFonts w:eastAsia="Times New Roman" w:cs="Arial"/>
          <w:lang w:eastAsia="es-ES"/>
        </w:rPr>
        <w:t>:</w:t>
      </w:r>
    </w:p>
    <w:p w:rsidR="005D5044" w:rsidRPr="00917EAF" w:rsidRDefault="005D5044" w:rsidP="005D5044">
      <w:pPr>
        <w:keepLines/>
        <w:rPr>
          <w:rFonts w:eastAsia="Times New Roman" w:cs="Arial"/>
          <w:lang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D5044" w:rsidRPr="00917EAF" w:rsidTr="00F34DD1">
        <w:tc>
          <w:tcPr>
            <w:tcW w:w="1015" w:type="pct"/>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TITULAR</w:t>
            </w:r>
          </w:p>
        </w:tc>
        <w:tc>
          <w:tcPr>
            <w:tcW w:w="856" w:type="pct"/>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DNI</w:t>
            </w:r>
          </w:p>
        </w:tc>
        <w:tc>
          <w:tcPr>
            <w:tcW w:w="946" w:type="pct"/>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CONDUCTOR</w:t>
            </w:r>
          </w:p>
        </w:tc>
        <w:tc>
          <w:tcPr>
            <w:tcW w:w="780" w:type="pct"/>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CADUCITAT</w:t>
            </w:r>
          </w:p>
        </w:tc>
        <w:tc>
          <w:tcPr>
            <w:tcW w:w="1403" w:type="pct"/>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NUMERACIÓ</w:t>
            </w:r>
          </w:p>
        </w:tc>
      </w:tr>
      <w:tr w:rsidR="005D5044" w:rsidRPr="00917EAF" w:rsidTr="00F34DD1">
        <w:tc>
          <w:tcPr>
            <w:tcW w:w="1015" w:type="pct"/>
            <w:vAlign w:val="center"/>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RM</w:t>
            </w:r>
            <w:r>
              <w:rPr>
                <w:rFonts w:eastAsia="Times New Roman" w:cs="Arial"/>
                <w:kern w:val="22"/>
                <w:lang w:eastAsia="es-ES"/>
              </w:rPr>
              <w:t>.</w:t>
            </w:r>
            <w:r w:rsidRPr="00917EAF">
              <w:rPr>
                <w:rFonts w:eastAsia="Times New Roman" w:cs="Arial"/>
                <w:kern w:val="22"/>
                <w:lang w:eastAsia="es-ES"/>
              </w:rPr>
              <w:t>S</w:t>
            </w:r>
            <w:r>
              <w:rPr>
                <w:rFonts w:eastAsia="Times New Roman" w:cs="Arial"/>
                <w:kern w:val="22"/>
                <w:lang w:eastAsia="es-ES"/>
              </w:rPr>
              <w:t>.</w:t>
            </w:r>
            <w:r w:rsidRPr="00917EAF">
              <w:rPr>
                <w:rFonts w:eastAsia="Times New Roman" w:cs="Arial"/>
                <w:kern w:val="22"/>
                <w:lang w:eastAsia="es-ES"/>
              </w:rPr>
              <w:t>V</w:t>
            </w:r>
            <w:r>
              <w:rPr>
                <w:rFonts w:eastAsia="Times New Roman" w:cs="Arial"/>
                <w:kern w:val="22"/>
                <w:lang w:eastAsia="es-ES"/>
              </w:rPr>
              <w:t>.</w:t>
            </w:r>
          </w:p>
        </w:tc>
        <w:tc>
          <w:tcPr>
            <w:tcW w:w="856" w:type="pct"/>
            <w:vAlign w:val="center"/>
          </w:tcPr>
          <w:p w:rsidR="005D5044" w:rsidRPr="00917EAF" w:rsidRDefault="005D5044" w:rsidP="00F34DD1">
            <w:pPr>
              <w:rPr>
                <w:rFonts w:cs="Arial"/>
              </w:rPr>
            </w:pPr>
            <w:r>
              <w:rPr>
                <w:rFonts w:cs="Arial"/>
              </w:rPr>
              <w:t>…</w:t>
            </w:r>
          </w:p>
        </w:tc>
        <w:tc>
          <w:tcPr>
            <w:tcW w:w="946" w:type="pct"/>
            <w:vAlign w:val="center"/>
          </w:tcPr>
          <w:p w:rsidR="005D5044" w:rsidRPr="00917EAF" w:rsidRDefault="005D5044" w:rsidP="00F34DD1">
            <w:pPr>
              <w:keepLines/>
              <w:jc w:val="left"/>
              <w:rPr>
                <w:rFonts w:eastAsia="Times New Roman" w:cs="Arial"/>
                <w:kern w:val="22"/>
                <w:lang w:eastAsia="es-ES"/>
              </w:rPr>
            </w:pPr>
            <w:r w:rsidRPr="00917EAF">
              <w:rPr>
                <w:rFonts w:eastAsia="Times New Roman" w:cs="Arial"/>
                <w:kern w:val="22"/>
                <w:lang w:eastAsia="es-ES"/>
              </w:rPr>
              <w:t>TITULAR   NO CONDUCTOR/A</w:t>
            </w:r>
          </w:p>
        </w:tc>
        <w:tc>
          <w:tcPr>
            <w:tcW w:w="780" w:type="pct"/>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MARÇ</w:t>
            </w:r>
          </w:p>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2025</w:t>
            </w:r>
          </w:p>
        </w:tc>
        <w:tc>
          <w:tcPr>
            <w:tcW w:w="1403" w:type="pct"/>
          </w:tcPr>
          <w:p w:rsidR="005D5044" w:rsidRPr="00917EAF" w:rsidRDefault="005D5044" w:rsidP="00F34DD1">
            <w:pPr>
              <w:keepLines/>
              <w:rPr>
                <w:rFonts w:eastAsia="Times New Roman" w:cs="Arial"/>
                <w:kern w:val="22"/>
                <w:lang w:eastAsia="es-ES"/>
              </w:rPr>
            </w:pPr>
            <w:r w:rsidRPr="00917EAF">
              <w:rPr>
                <w:rFonts w:eastAsia="Times New Roman" w:cs="Arial"/>
                <w:kern w:val="22"/>
                <w:lang w:eastAsia="es-ES"/>
              </w:rPr>
              <w:t>082192023000282026T</w:t>
            </w:r>
          </w:p>
        </w:tc>
      </w:tr>
    </w:tbl>
    <w:p w:rsidR="005D5044" w:rsidRPr="00917EAF" w:rsidRDefault="005D5044" w:rsidP="005D5044">
      <w:pPr>
        <w:keepLines/>
        <w:rPr>
          <w:rFonts w:eastAsia="Times New Roman" w:cs="Arial"/>
          <w:lang w:eastAsia="es-ES"/>
        </w:rPr>
      </w:pPr>
    </w:p>
    <w:p w:rsidR="005D5044" w:rsidRPr="00917EAF" w:rsidRDefault="005D5044" w:rsidP="005D5044">
      <w:pPr>
        <w:rPr>
          <w:rFonts w:cs="Arial"/>
          <w:highlight w:val="yellow"/>
          <w:lang w:eastAsia="es-ES"/>
        </w:rPr>
      </w:pPr>
      <w:r w:rsidRPr="00917EAF">
        <w:rPr>
          <w:rFonts w:cs="Arial"/>
        </w:rPr>
        <w:t xml:space="preserve">2n.- Notificar </w:t>
      </w:r>
      <w:proofErr w:type="spellStart"/>
      <w:r w:rsidRPr="00917EAF">
        <w:rPr>
          <w:rFonts w:cs="Arial"/>
        </w:rPr>
        <w:t>aquest</w:t>
      </w:r>
      <w:proofErr w:type="spellEnd"/>
      <w:r w:rsidRPr="00917EAF">
        <w:rPr>
          <w:rFonts w:cs="Arial"/>
        </w:rPr>
        <w:t xml:space="preserve"> </w:t>
      </w:r>
      <w:proofErr w:type="spellStart"/>
      <w:r w:rsidRPr="00917EAF">
        <w:rPr>
          <w:rFonts w:cs="Arial"/>
        </w:rPr>
        <w:t>acord</w:t>
      </w:r>
      <w:proofErr w:type="spellEnd"/>
      <w:r w:rsidRPr="00917EAF">
        <w:rPr>
          <w:rFonts w:cs="Arial"/>
        </w:rPr>
        <w:t xml:space="preserve"> a </w:t>
      </w:r>
      <w:proofErr w:type="spellStart"/>
      <w:r w:rsidRPr="00917EAF">
        <w:rPr>
          <w:rFonts w:cs="Arial"/>
        </w:rPr>
        <w:t>l’interessat</w:t>
      </w:r>
      <w:proofErr w:type="spellEnd"/>
      <w:r w:rsidRPr="00917EAF">
        <w:rPr>
          <w:rFonts w:cs="Arial"/>
        </w:rPr>
        <w:t xml:space="preserve">. En el </w:t>
      </w:r>
      <w:proofErr w:type="spellStart"/>
      <w:r w:rsidRPr="00917EAF">
        <w:rPr>
          <w:rFonts w:cs="Arial"/>
        </w:rPr>
        <w:t>cas</w:t>
      </w:r>
      <w:proofErr w:type="spellEnd"/>
      <w:r w:rsidRPr="00917EAF">
        <w:rPr>
          <w:rFonts w:cs="Arial"/>
        </w:rPr>
        <w:t xml:space="preserve"> de les </w:t>
      </w:r>
      <w:proofErr w:type="spellStart"/>
      <w:r w:rsidRPr="00917EAF">
        <w:rPr>
          <w:rFonts w:cs="Arial"/>
        </w:rPr>
        <w:t>concessions</w:t>
      </w:r>
      <w:proofErr w:type="spellEnd"/>
      <w:r w:rsidRPr="00917EAF">
        <w:rPr>
          <w:rFonts w:cs="Arial"/>
        </w:rPr>
        <w:t xml:space="preserve"> </w:t>
      </w:r>
      <w:proofErr w:type="spellStart"/>
      <w:r w:rsidRPr="00917EAF">
        <w:rPr>
          <w:rFonts w:cs="Arial"/>
        </w:rPr>
        <w:t>l’interessat</w:t>
      </w:r>
      <w:proofErr w:type="spellEnd"/>
      <w:r w:rsidRPr="00917EAF">
        <w:rPr>
          <w:rFonts w:cs="Arial"/>
        </w:rPr>
        <w:t xml:space="preserve"> </w:t>
      </w:r>
      <w:proofErr w:type="spellStart"/>
      <w:r w:rsidRPr="00917EAF">
        <w:rPr>
          <w:rFonts w:cs="Arial"/>
        </w:rPr>
        <w:t>podrà</w:t>
      </w:r>
      <w:proofErr w:type="spellEnd"/>
      <w:r w:rsidRPr="00917EAF">
        <w:rPr>
          <w:rFonts w:cs="Arial"/>
        </w:rPr>
        <w:t xml:space="preserve"> </w:t>
      </w:r>
      <w:proofErr w:type="spellStart"/>
      <w:r w:rsidRPr="00917EAF">
        <w:rPr>
          <w:rFonts w:cs="Arial"/>
        </w:rPr>
        <w:t>recollir</w:t>
      </w:r>
      <w:proofErr w:type="spellEnd"/>
      <w:r w:rsidRPr="00917EAF">
        <w:rPr>
          <w:rFonts w:cs="Arial"/>
        </w:rPr>
        <w:t xml:space="preserve"> la </w:t>
      </w:r>
      <w:proofErr w:type="spellStart"/>
      <w:r w:rsidRPr="00917EAF">
        <w:rPr>
          <w:rFonts w:cs="Arial"/>
        </w:rPr>
        <w:t>corresponent</w:t>
      </w:r>
      <w:proofErr w:type="spellEnd"/>
      <w:r w:rsidRPr="00917EAF">
        <w:rPr>
          <w:rFonts w:cs="Arial"/>
        </w:rPr>
        <w:t xml:space="preserve"> </w:t>
      </w:r>
      <w:proofErr w:type="spellStart"/>
      <w:r w:rsidRPr="00917EAF">
        <w:rPr>
          <w:rFonts w:cs="Arial"/>
        </w:rPr>
        <w:t>targeta</w:t>
      </w:r>
      <w:proofErr w:type="spellEnd"/>
      <w:r w:rsidRPr="00917EAF">
        <w:rPr>
          <w:rFonts w:cs="Arial"/>
        </w:rPr>
        <w:t xml:space="preserve"> en les </w:t>
      </w:r>
      <w:proofErr w:type="spellStart"/>
      <w:r w:rsidRPr="00917EAF">
        <w:rPr>
          <w:rFonts w:cs="Arial"/>
        </w:rPr>
        <w:t>dependències</w:t>
      </w:r>
      <w:proofErr w:type="spellEnd"/>
      <w:r w:rsidRPr="00917EAF">
        <w:rPr>
          <w:rFonts w:cs="Arial"/>
        </w:rPr>
        <w:t xml:space="preserve"> de la Policia local, i en </w:t>
      </w:r>
      <w:proofErr w:type="spellStart"/>
      <w:r w:rsidRPr="00917EAF">
        <w:rPr>
          <w:rFonts w:cs="Arial"/>
        </w:rPr>
        <w:t>cas</w:t>
      </w:r>
      <w:proofErr w:type="spellEnd"/>
      <w:r w:rsidRPr="00917EAF">
        <w:rPr>
          <w:rFonts w:cs="Arial"/>
        </w:rPr>
        <w:t xml:space="preserve"> de </w:t>
      </w:r>
      <w:proofErr w:type="spellStart"/>
      <w:r w:rsidRPr="00917EAF">
        <w:rPr>
          <w:rFonts w:cs="Arial"/>
        </w:rPr>
        <w:t>renovació</w:t>
      </w:r>
      <w:proofErr w:type="spellEnd"/>
      <w:r w:rsidRPr="00917EAF">
        <w:rPr>
          <w:rFonts w:cs="Arial"/>
        </w:rPr>
        <w:t xml:space="preserve"> </w:t>
      </w:r>
      <w:proofErr w:type="spellStart"/>
      <w:r w:rsidRPr="00917EAF">
        <w:rPr>
          <w:rFonts w:cs="Arial"/>
        </w:rPr>
        <w:t>haurà</w:t>
      </w:r>
      <w:proofErr w:type="spellEnd"/>
      <w:r w:rsidRPr="00917EAF">
        <w:rPr>
          <w:rFonts w:cs="Arial"/>
        </w:rPr>
        <w:t xml:space="preserve"> de </w:t>
      </w:r>
      <w:proofErr w:type="spellStart"/>
      <w:r w:rsidRPr="00917EAF">
        <w:rPr>
          <w:rFonts w:cs="Arial"/>
        </w:rPr>
        <w:t>lliurar</w:t>
      </w:r>
      <w:proofErr w:type="spellEnd"/>
      <w:r w:rsidRPr="00917EAF">
        <w:rPr>
          <w:rFonts w:cs="Arial"/>
        </w:rPr>
        <w:t xml:space="preserve"> </w:t>
      </w:r>
      <w:proofErr w:type="spellStart"/>
      <w:r w:rsidRPr="00917EAF">
        <w:rPr>
          <w:rFonts w:cs="Arial"/>
        </w:rPr>
        <w:t>l’anterior</w:t>
      </w:r>
      <w:proofErr w:type="spellEnd"/>
      <w:r w:rsidRPr="00917EAF">
        <w:rPr>
          <w:rFonts w:cs="Arial"/>
        </w:rPr>
        <w:t xml:space="preserve"> </w:t>
      </w:r>
      <w:proofErr w:type="spellStart"/>
      <w:r w:rsidRPr="00917EAF">
        <w:rPr>
          <w:rFonts w:cs="Arial"/>
        </w:rPr>
        <w:t>targeta</w:t>
      </w:r>
      <w:proofErr w:type="spellEnd"/>
      <w:r w:rsidRPr="00917EAF">
        <w:rPr>
          <w:rFonts w:cs="Arial"/>
        </w:rPr>
        <w:t xml:space="preserve"> caducada.</w:t>
      </w:r>
    </w:p>
    <w:p w:rsidR="005D5044" w:rsidRPr="00506DF4" w:rsidRDefault="005D5044" w:rsidP="005D5044">
      <w:pPr>
        <w:rPr>
          <w:rFonts w:cs="Arial"/>
          <w:b/>
          <w:kern w:val="22"/>
          <w:lang w:val="ca-ES" w:eastAsia="es-ES"/>
        </w:rPr>
      </w:pPr>
      <w:r w:rsidRPr="00506DF4">
        <w:rPr>
          <w:rFonts w:cs="Arial"/>
          <w:b/>
          <w:kern w:val="22"/>
          <w:lang w:val="ca-ES" w:eastAsia="es-ES"/>
        </w:rPr>
        <w:t> </w:t>
      </w:r>
    </w:p>
    <w:p w:rsidR="007025C4" w:rsidRDefault="007025C4" w:rsidP="005D5044">
      <w:pPr>
        <w:rPr>
          <w:lang w:val="ca-ES"/>
        </w:rPr>
      </w:pPr>
    </w:p>
    <w:p w:rsidR="00013ED5" w:rsidRDefault="00013ED5" w:rsidP="005D5044">
      <w:pPr>
        <w:rPr>
          <w:rFonts w:cs="Arial"/>
          <w:lang w:val="ca-ES"/>
        </w:rPr>
      </w:pPr>
      <w:bookmarkStart w:id="8" w:name="DOCUMENTO_15669839"/>
      <w:bookmarkEnd w:id="6"/>
      <w:bookmarkEnd w:id="8"/>
      <w:r>
        <w:rPr>
          <w:rFonts w:cs="Arial"/>
          <w:b/>
          <w:lang w:val="ca-ES"/>
        </w:rPr>
        <w:t>5.0.- REVOCACIÓ DE L’ACORD DE JUNTA DE GOVERN LOCAL DE DATA, 02 DE MAIG DE 2022 “D’ESTIMACIÓ D’AL·LEGACIONS D’EXPEDIENT SANCIONADOR BUTLLETÍ 20097-P”.</w:t>
      </w:r>
    </w:p>
    <w:p w:rsidR="00013ED5" w:rsidRDefault="00013ED5" w:rsidP="005D5044">
      <w:pPr>
        <w:rPr>
          <w:rFonts w:cs="Arial"/>
          <w:lang w:val="ca-ES"/>
        </w:rPr>
      </w:pPr>
    </w:p>
    <w:p w:rsidR="00013ED5" w:rsidRDefault="00013ED5" w:rsidP="005D5044">
      <w:pPr>
        <w:rPr>
          <w:rFonts w:cs="Arial"/>
          <w:b/>
          <w:bCs/>
          <w:lang w:val="ca-ES"/>
        </w:rPr>
      </w:pPr>
      <w:bookmarkStart w:id="9" w:name="X2022001662"/>
      <w:bookmarkStart w:id="10" w:name="_Hlk523141229"/>
      <w:bookmarkStart w:id="11" w:name="_Hlk535843095"/>
      <w:r w:rsidRPr="00D254C5">
        <w:rPr>
          <w:rFonts w:cs="Arial"/>
          <w:b/>
          <w:bCs/>
          <w:lang w:val="ca-ES"/>
        </w:rPr>
        <w:t>S’ACORDA:</w:t>
      </w:r>
    </w:p>
    <w:p w:rsidR="00013ED5" w:rsidRPr="00D254C5" w:rsidRDefault="00013ED5" w:rsidP="005D5044">
      <w:pPr>
        <w:rPr>
          <w:rFonts w:cs="Arial"/>
          <w:lang w:val="ca-ES"/>
        </w:rPr>
      </w:pPr>
    </w:p>
    <w:bookmarkEnd w:id="10"/>
    <w:bookmarkEnd w:id="11"/>
    <w:p w:rsidR="00013ED5" w:rsidRDefault="00013ED5" w:rsidP="005D5044">
      <w:pPr>
        <w:keepLines/>
        <w:rPr>
          <w:rFonts w:cs="Arial"/>
          <w:lang w:val="ca-ES"/>
        </w:rPr>
      </w:pPr>
      <w:r w:rsidRPr="00D254C5">
        <w:rPr>
          <w:rFonts w:eastAsia="Times New Roman" w:cs="Arial"/>
          <w:lang w:val="ca-ES" w:eastAsia="es-ES"/>
        </w:rPr>
        <w:t xml:space="preserve">PRIMER.- </w:t>
      </w:r>
      <w:r w:rsidRPr="00D254C5">
        <w:rPr>
          <w:rFonts w:eastAsia="Times New Roman" w:cs="Arial"/>
          <w:lang w:val="ca-ES" w:eastAsia="es-ES"/>
        </w:rPr>
        <w:tab/>
        <w:t xml:space="preserve">Revocar </w:t>
      </w:r>
      <w:r w:rsidRPr="00D254C5">
        <w:rPr>
          <w:rFonts w:cs="Arial"/>
          <w:lang w:val="ca-ES"/>
        </w:rPr>
        <w:t>l’acord de Junta de Govern Local de data 02 de maig de 2022 d’ “ESTIMACIÓ D’AL·LEGACIONS D’EXPEDIENT SANCIONADOR BUTLLETÍ 20097-P”, pels motius anteriorment exposats i que es tenen aquí reproduïts a tots els seus efectes.</w:t>
      </w:r>
    </w:p>
    <w:p w:rsidR="00013ED5" w:rsidRPr="00D254C5" w:rsidRDefault="00013ED5" w:rsidP="005D5044">
      <w:pPr>
        <w:keepLines/>
        <w:rPr>
          <w:rFonts w:cs="Arial"/>
          <w:lang w:val="ca-ES"/>
        </w:rPr>
      </w:pPr>
      <w:r w:rsidRPr="00D254C5">
        <w:rPr>
          <w:rFonts w:cs="Arial"/>
          <w:lang w:val="ca-ES"/>
        </w:rPr>
        <w:t xml:space="preserve"> </w:t>
      </w:r>
    </w:p>
    <w:p w:rsidR="00013ED5" w:rsidRDefault="00013ED5" w:rsidP="005D5044">
      <w:pPr>
        <w:keepLines/>
        <w:rPr>
          <w:rFonts w:eastAsia="Times New Roman" w:cs="Arial"/>
          <w:lang w:val="ca-ES" w:eastAsia="es-ES"/>
        </w:rPr>
      </w:pPr>
      <w:r w:rsidRPr="00D254C5">
        <w:rPr>
          <w:rFonts w:cs="Arial"/>
          <w:lang w:val="ca-ES"/>
        </w:rPr>
        <w:t xml:space="preserve">SEGON.- </w:t>
      </w:r>
      <w:r w:rsidRPr="00D254C5">
        <w:rPr>
          <w:rFonts w:eastAsia="Times New Roman" w:cs="Arial"/>
          <w:lang w:val="ca-ES" w:eastAsia="es-ES"/>
        </w:rPr>
        <w:t>Arxivar d’ofici l’expedient sancionador del butlletí 20097-P, incoat per les infracció de circulació, sense declaració de responsabilitat, així com el reconeixement al dret a la devolució de l’import embargat.</w:t>
      </w:r>
    </w:p>
    <w:p w:rsidR="00013ED5" w:rsidRPr="00D254C5" w:rsidRDefault="00013ED5" w:rsidP="005D5044">
      <w:pPr>
        <w:keepLines/>
        <w:rPr>
          <w:rFonts w:eastAsia="Times New Roman" w:cs="Arial"/>
          <w:lang w:val="ca-ES" w:eastAsia="es-ES"/>
        </w:rPr>
      </w:pPr>
    </w:p>
    <w:p w:rsidR="00013ED5" w:rsidRDefault="00013ED5" w:rsidP="005D5044">
      <w:pPr>
        <w:keepLines/>
        <w:rPr>
          <w:rFonts w:eastAsia="Times New Roman" w:cs="Arial"/>
          <w:lang w:val="ca-ES" w:eastAsia="es-ES"/>
        </w:rPr>
      </w:pPr>
      <w:r w:rsidRPr="00D254C5">
        <w:rPr>
          <w:rFonts w:eastAsia="Times New Roman" w:cs="Arial"/>
          <w:lang w:val="ca-ES" w:eastAsia="es-ES"/>
        </w:rPr>
        <w:t xml:space="preserve">TERCER.- </w:t>
      </w:r>
      <w:r w:rsidRPr="00D254C5">
        <w:rPr>
          <w:rFonts w:eastAsia="Times New Roman" w:cs="Arial"/>
          <w:lang w:val="ca-ES" w:eastAsia="es-ES"/>
        </w:rPr>
        <w:tab/>
        <w:t xml:space="preserve">Comunicar la present resolució a l'Organisme de gestió tributària de la Diputació de Barcelona, d'acord amb el conveni vigent, per tal que procedeixi a la notificació de la mateixa a la persona interessada, i a la devolució de l’import recaptat en concepte de la sanció. </w:t>
      </w:r>
    </w:p>
    <w:p w:rsidR="00013ED5" w:rsidRPr="00D254C5" w:rsidRDefault="00013ED5" w:rsidP="005D5044">
      <w:pPr>
        <w:keepLines/>
        <w:rPr>
          <w:rFonts w:eastAsia="Times New Roman" w:cs="Arial"/>
          <w:lang w:val="ca-ES" w:eastAsia="es-ES"/>
        </w:rPr>
      </w:pPr>
    </w:p>
    <w:p w:rsidR="00013ED5" w:rsidRDefault="00013ED5" w:rsidP="005D5044">
      <w:pPr>
        <w:keepLines/>
        <w:rPr>
          <w:rFonts w:eastAsia="Times New Roman" w:cs="Arial"/>
          <w:lang w:val="ca-ES" w:eastAsia="es-ES"/>
        </w:rPr>
      </w:pPr>
      <w:r w:rsidRPr="00D254C5">
        <w:rPr>
          <w:rFonts w:eastAsia="Times New Roman" w:cs="Arial"/>
          <w:lang w:val="ca-ES" w:eastAsia="es-ES"/>
        </w:rPr>
        <w:t>Sent els imports embargats de,</w:t>
      </w:r>
    </w:p>
    <w:p w:rsidR="00013ED5" w:rsidRPr="00D254C5" w:rsidRDefault="00013ED5" w:rsidP="005D5044">
      <w:pPr>
        <w:keepLines/>
        <w:rPr>
          <w:rFonts w:eastAsia="Times New Roman" w:cs="Arial"/>
          <w:lang w:val="ca-ES" w:eastAsia="es-ES"/>
        </w:rPr>
      </w:pPr>
    </w:p>
    <w:p w:rsidR="00013ED5" w:rsidRPr="00D254C5" w:rsidRDefault="00013ED5" w:rsidP="005D5044">
      <w:pPr>
        <w:keepLines/>
        <w:numPr>
          <w:ilvl w:val="0"/>
          <w:numId w:val="5"/>
        </w:numPr>
        <w:rPr>
          <w:rFonts w:eastAsia="Times New Roman" w:cs="Arial"/>
          <w:lang w:val="ca-ES" w:eastAsia="es-ES"/>
        </w:rPr>
      </w:pPr>
      <w:r w:rsidRPr="00D254C5">
        <w:rPr>
          <w:rFonts w:eastAsia="Times New Roman" w:cs="Arial"/>
          <w:lang w:val="ca-ES" w:eastAsia="es-ES"/>
        </w:rPr>
        <w:t>141,16 € en data 29/04/2022, la devolució amb els interessos és de 146,42 € a data 17/04/2023.</w:t>
      </w:r>
    </w:p>
    <w:p w:rsidR="00013ED5" w:rsidRDefault="00013ED5" w:rsidP="005D5044">
      <w:pPr>
        <w:keepLines/>
        <w:numPr>
          <w:ilvl w:val="0"/>
          <w:numId w:val="5"/>
        </w:numPr>
        <w:rPr>
          <w:rFonts w:eastAsia="Times New Roman" w:cs="Arial"/>
          <w:lang w:val="ca-ES" w:eastAsia="es-ES"/>
        </w:rPr>
      </w:pPr>
      <w:r w:rsidRPr="00D254C5">
        <w:rPr>
          <w:rFonts w:eastAsia="Times New Roman" w:cs="Arial"/>
          <w:lang w:val="ca-ES" w:eastAsia="es-ES"/>
        </w:rPr>
        <w:t xml:space="preserve">214,37 € en data 31/05/2022, la devolució amb els interessos és de 221,66 € a data 17/04/2023. </w:t>
      </w:r>
    </w:p>
    <w:p w:rsidR="00013ED5" w:rsidRPr="00D254C5" w:rsidRDefault="00013ED5" w:rsidP="005D5044">
      <w:pPr>
        <w:keepLines/>
        <w:ind w:left="720"/>
        <w:rPr>
          <w:rFonts w:eastAsia="Times New Roman" w:cs="Arial"/>
          <w:lang w:val="ca-ES" w:eastAsia="es-ES"/>
        </w:rPr>
      </w:pPr>
    </w:p>
    <w:p w:rsidR="00013ED5" w:rsidRPr="00D254C5" w:rsidRDefault="00013ED5" w:rsidP="005D5044">
      <w:pPr>
        <w:keepLines/>
        <w:rPr>
          <w:rFonts w:eastAsia="Times New Roman" w:cs="Arial"/>
          <w:lang w:val="ca-ES" w:eastAsia="es-ES"/>
        </w:rPr>
      </w:pPr>
      <w:r w:rsidRPr="00D254C5">
        <w:rPr>
          <w:rFonts w:eastAsia="Times New Roman" w:cs="Arial"/>
          <w:lang w:val="ca-ES" w:eastAsia="es-ES"/>
        </w:rPr>
        <w:t xml:space="preserve">La devolució total és de 368,08 €. </w:t>
      </w:r>
    </w:p>
    <w:p w:rsidR="00013ED5" w:rsidRPr="00D254C5" w:rsidRDefault="00013ED5" w:rsidP="005D5044">
      <w:pPr>
        <w:rPr>
          <w:rFonts w:cs="Arial"/>
          <w:lang w:val="ca-ES"/>
        </w:rPr>
      </w:pPr>
      <w:bookmarkStart w:id="12" w:name="DOCUMENTO_15576222"/>
      <w:bookmarkEnd w:id="12"/>
    </w:p>
    <w:p w:rsidR="00CD5E05" w:rsidRDefault="00CD5E05" w:rsidP="005D5044">
      <w:pPr>
        <w:rPr>
          <w:rFonts w:cs="Arial"/>
          <w:lang w:val="ca-ES"/>
        </w:rPr>
      </w:pPr>
      <w:bookmarkStart w:id="13" w:name="DOCUMENTO_15669856"/>
      <w:bookmarkEnd w:id="9"/>
      <w:bookmarkEnd w:id="13"/>
      <w:r>
        <w:rPr>
          <w:rFonts w:cs="Arial"/>
          <w:b/>
          <w:lang w:val="ca-ES"/>
        </w:rPr>
        <w:t>6.0.- ESTIMACIÓ D’AL·LEGACIONS I SOBRESEÏMENT D’EXPEDIENT SANCIONADOR BUTLLETÍ 22/P-65428.</w:t>
      </w:r>
    </w:p>
    <w:p w:rsidR="00CD5E05" w:rsidRDefault="00CD5E05" w:rsidP="005D5044">
      <w:pPr>
        <w:rPr>
          <w:rFonts w:cs="Arial"/>
          <w:lang w:val="ca-ES"/>
        </w:rPr>
      </w:pPr>
    </w:p>
    <w:p w:rsidR="00CD5E05" w:rsidRDefault="00CD5E05" w:rsidP="005D5044">
      <w:pPr>
        <w:rPr>
          <w:rFonts w:cs="Arial"/>
          <w:b/>
          <w:bCs/>
          <w:lang w:val="ca-ES"/>
        </w:rPr>
      </w:pPr>
      <w:bookmarkStart w:id="14" w:name="X2022004631"/>
      <w:r w:rsidRPr="00C31CC4">
        <w:rPr>
          <w:rFonts w:cs="Arial"/>
          <w:b/>
          <w:bCs/>
          <w:lang w:val="ca-ES"/>
        </w:rPr>
        <w:t>S’ACORDA:</w:t>
      </w:r>
    </w:p>
    <w:p w:rsidR="00CD5E05" w:rsidRPr="00C31CC4" w:rsidRDefault="00CD5E05" w:rsidP="005D5044">
      <w:pPr>
        <w:rPr>
          <w:rFonts w:cs="Arial"/>
          <w:lang w:val="ca-ES"/>
        </w:rPr>
      </w:pPr>
    </w:p>
    <w:p w:rsidR="00CD5E05" w:rsidRDefault="00CD5E05" w:rsidP="005D5044">
      <w:pPr>
        <w:keepLines/>
        <w:rPr>
          <w:rFonts w:eastAsia="Times New Roman" w:cs="Arial"/>
          <w:lang w:val="ca-ES" w:eastAsia="es-ES"/>
        </w:rPr>
      </w:pPr>
      <w:r w:rsidRPr="00C31CC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CD5E05" w:rsidRPr="00C31CC4" w:rsidRDefault="00CD5E05" w:rsidP="005D5044">
      <w:pPr>
        <w:keepLines/>
        <w:rPr>
          <w:rFonts w:eastAsia="Times New Roman" w:cs="Arial"/>
          <w:lang w:val="ca-ES" w:eastAsia="es-ES"/>
        </w:rPr>
      </w:pPr>
    </w:p>
    <w:p w:rsidR="00CD5E05" w:rsidRPr="00C31CC4" w:rsidRDefault="00CD5E05" w:rsidP="005D5044">
      <w:pPr>
        <w:keepLines/>
        <w:rPr>
          <w:rFonts w:eastAsia="Times New Roman" w:cs="Arial"/>
          <w:lang w:val="ca-ES" w:eastAsia="es-ES"/>
        </w:rPr>
      </w:pPr>
      <w:r w:rsidRPr="00C31CC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CD5E05" w:rsidRDefault="00CD5E05" w:rsidP="005D5044">
      <w:pPr>
        <w:rPr>
          <w:rFonts w:cs="Arial"/>
          <w:highlight w:val="yellow"/>
          <w:lang w:val="ca-ES" w:eastAsia="es-ES"/>
        </w:rPr>
      </w:pPr>
    </w:p>
    <w:p w:rsidR="00CD5E05" w:rsidRPr="0049370E" w:rsidRDefault="00CD5E05" w:rsidP="005D5044">
      <w:pPr>
        <w:rPr>
          <w:rFonts w:eastAsia="Times New Roman" w:cs="Arial"/>
          <w:highlight w:val="yellow"/>
          <w:lang w:val="ca-ES" w:eastAsia="es-ES"/>
        </w:rPr>
      </w:pPr>
    </w:p>
    <w:p w:rsidR="00786CE1" w:rsidRDefault="00786CE1" w:rsidP="005D5044">
      <w:pPr>
        <w:rPr>
          <w:rFonts w:cs="Arial"/>
          <w:lang w:val="ca-ES"/>
        </w:rPr>
      </w:pPr>
      <w:bookmarkStart w:id="15" w:name="DOCUMENTO_15429750"/>
      <w:bookmarkStart w:id="16" w:name="DOCUMENTO_15669858"/>
      <w:bookmarkEnd w:id="14"/>
      <w:bookmarkEnd w:id="15"/>
      <w:bookmarkEnd w:id="16"/>
      <w:r>
        <w:rPr>
          <w:rFonts w:cs="Arial"/>
          <w:b/>
          <w:lang w:val="ca-ES"/>
        </w:rPr>
        <w:t>7.0.- DESESTIMACIÓ D’AL·LEGACIONS AMB IMPOSICIÓ DE SANCIÓ BUTLLETÍ    22/P-82859.</w:t>
      </w:r>
    </w:p>
    <w:p w:rsidR="00786CE1" w:rsidRDefault="00786CE1" w:rsidP="005D5044">
      <w:pPr>
        <w:rPr>
          <w:rFonts w:cs="Arial"/>
          <w:lang w:val="ca-ES"/>
        </w:rPr>
      </w:pPr>
    </w:p>
    <w:p w:rsidR="00786CE1" w:rsidRDefault="00786CE1" w:rsidP="005D5044">
      <w:pPr>
        <w:rPr>
          <w:rFonts w:cs="Arial"/>
          <w:b/>
          <w:bCs/>
          <w:lang w:val="ca-ES"/>
        </w:rPr>
      </w:pPr>
      <w:bookmarkStart w:id="17" w:name="X2023000327"/>
      <w:r w:rsidRPr="00137923">
        <w:rPr>
          <w:rFonts w:cs="Arial"/>
          <w:b/>
          <w:bCs/>
          <w:lang w:val="ca-ES"/>
        </w:rPr>
        <w:t>S’ACORDA:</w:t>
      </w:r>
    </w:p>
    <w:p w:rsidR="00786CE1" w:rsidRPr="00137923" w:rsidRDefault="00786CE1" w:rsidP="005D5044">
      <w:pPr>
        <w:rPr>
          <w:rFonts w:cs="Arial"/>
          <w:lang w:val="ca-ES"/>
        </w:rPr>
      </w:pPr>
    </w:p>
    <w:p w:rsidR="00786CE1" w:rsidRPr="00137923" w:rsidRDefault="00786CE1" w:rsidP="005D5044">
      <w:pPr>
        <w:keepLines/>
        <w:rPr>
          <w:rFonts w:eastAsia="Times New Roman" w:cs="Arial"/>
          <w:lang w:val="ca-ES" w:eastAsia="es-ES"/>
        </w:rPr>
      </w:pPr>
      <w:r w:rsidRPr="00137923">
        <w:rPr>
          <w:rFonts w:eastAsia="Times New Roman" w:cs="Arial"/>
          <w:lang w:val="ca-ES" w:eastAsia="es-ES"/>
        </w:rPr>
        <w:t>PRIMER.- Desestimar l’al·legació presentada en l’expedient sancionador, i imposar la sanció de multa al conductor del vehicle en el moment de la sanció.</w:t>
      </w:r>
    </w:p>
    <w:p w:rsidR="00786CE1" w:rsidRDefault="00786CE1" w:rsidP="005D5044">
      <w:pPr>
        <w:keepLines/>
        <w:rPr>
          <w:rFonts w:eastAsia="Times New Roman" w:cs="Arial"/>
          <w:lang w:val="ca-ES" w:eastAsia="es-ES"/>
        </w:rPr>
      </w:pPr>
    </w:p>
    <w:p w:rsidR="00786CE1" w:rsidRPr="00137923" w:rsidRDefault="00786CE1" w:rsidP="005D5044">
      <w:pPr>
        <w:keepLines/>
        <w:rPr>
          <w:rFonts w:eastAsia="Times New Roman" w:cs="Arial"/>
          <w:lang w:val="ca-ES" w:eastAsia="es-ES"/>
        </w:rPr>
      </w:pPr>
      <w:r w:rsidRPr="00137923">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786CE1" w:rsidRPr="0049370E" w:rsidRDefault="00786CE1" w:rsidP="005D5044">
      <w:pPr>
        <w:rPr>
          <w:rFonts w:eastAsia="Times New Roman" w:cs="Arial"/>
          <w:highlight w:val="yellow"/>
          <w:lang w:val="ca-ES" w:eastAsia="es-ES"/>
        </w:rPr>
      </w:pPr>
    </w:p>
    <w:p w:rsidR="00786CE1" w:rsidRPr="00FD76EF" w:rsidRDefault="00786CE1" w:rsidP="005D5044">
      <w:pPr>
        <w:rPr>
          <w:rFonts w:cs="Arial"/>
          <w:highlight w:val="yellow"/>
          <w:lang w:val="ca-ES" w:eastAsia="es-ES"/>
        </w:rPr>
      </w:pPr>
    </w:p>
    <w:p w:rsidR="003B46BF" w:rsidRDefault="003B46BF" w:rsidP="005D5044">
      <w:pPr>
        <w:rPr>
          <w:rFonts w:cs="Arial"/>
          <w:lang w:val="ca-ES"/>
        </w:rPr>
      </w:pPr>
      <w:bookmarkStart w:id="18" w:name="DOCUMENTO_15429258"/>
      <w:bookmarkStart w:id="19" w:name="DOCUMENTO_15669868"/>
      <w:bookmarkEnd w:id="17"/>
      <w:bookmarkEnd w:id="18"/>
      <w:bookmarkEnd w:id="19"/>
      <w:r>
        <w:rPr>
          <w:rFonts w:cs="Arial"/>
          <w:b/>
          <w:lang w:val="ca-ES"/>
        </w:rPr>
        <w:t>8.0.- RESOLUCIÓ D’EXPEDIENTS SANCIONADORS DE CIRCULACIÓ DE LA RELACIÓ 23016789 DE L’ORGT.</w:t>
      </w:r>
    </w:p>
    <w:p w:rsidR="003B46BF" w:rsidRDefault="003B46BF" w:rsidP="005D5044">
      <w:pPr>
        <w:rPr>
          <w:rFonts w:cs="Arial"/>
          <w:lang w:val="ca-ES"/>
        </w:rPr>
      </w:pPr>
    </w:p>
    <w:p w:rsidR="003B46BF" w:rsidRDefault="003B46BF" w:rsidP="005D5044">
      <w:pPr>
        <w:outlineLvl w:val="0"/>
        <w:rPr>
          <w:rFonts w:cs="Arial"/>
          <w:lang w:val="ca-ES"/>
        </w:rPr>
      </w:pPr>
      <w:bookmarkStart w:id="20" w:name="X2023001625"/>
      <w:r w:rsidRPr="00E20401">
        <w:rPr>
          <w:rFonts w:cs="Arial"/>
          <w:b/>
          <w:lang w:val="ca-ES"/>
        </w:rPr>
        <w:t>S’ACORDA</w:t>
      </w:r>
      <w:r w:rsidRPr="00E20401">
        <w:rPr>
          <w:rFonts w:cs="Arial"/>
          <w:lang w:val="ca-ES"/>
        </w:rPr>
        <w:t>:</w:t>
      </w:r>
    </w:p>
    <w:p w:rsidR="003B46BF" w:rsidRPr="00E20401" w:rsidRDefault="003B46BF" w:rsidP="005D5044">
      <w:pPr>
        <w:outlineLvl w:val="0"/>
        <w:rPr>
          <w:rFonts w:cs="Arial"/>
          <w:lang w:val="ca-ES"/>
        </w:rPr>
      </w:pPr>
    </w:p>
    <w:p w:rsidR="003B46BF" w:rsidRPr="00E20401" w:rsidRDefault="003B46BF" w:rsidP="005D5044">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23016789</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60</w:t>
      </w:r>
      <w:r w:rsidRPr="00E20401">
        <w:rPr>
          <w:rFonts w:cs="Arial"/>
          <w:lang w:val="ca-ES"/>
        </w:rPr>
        <w:t>0,00 € (euros).</w:t>
      </w:r>
    </w:p>
    <w:p w:rsidR="003B46BF" w:rsidRDefault="003B46BF" w:rsidP="005D5044">
      <w:pPr>
        <w:rPr>
          <w:rFonts w:cs="Arial"/>
          <w:u w:val="single"/>
          <w:lang w:val="ca-ES"/>
        </w:rPr>
      </w:pPr>
    </w:p>
    <w:p w:rsidR="003B46BF" w:rsidRPr="00E20401" w:rsidRDefault="003B46BF" w:rsidP="005D5044">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3B46BF" w:rsidRPr="0049370E" w:rsidRDefault="003B46BF" w:rsidP="005D5044">
      <w:pPr>
        <w:rPr>
          <w:rFonts w:eastAsia="Times New Roman" w:cs="Arial"/>
          <w:highlight w:val="yellow"/>
          <w:lang w:val="ca-ES" w:eastAsia="es-ES"/>
        </w:rPr>
      </w:pPr>
    </w:p>
    <w:p w:rsidR="003B46BF" w:rsidRPr="00FD76EF" w:rsidRDefault="003B46BF" w:rsidP="005D5044">
      <w:pPr>
        <w:rPr>
          <w:rFonts w:cs="Arial"/>
          <w:highlight w:val="yellow"/>
          <w:lang w:val="ca-ES" w:eastAsia="es-ES"/>
        </w:rPr>
      </w:pPr>
    </w:p>
    <w:p w:rsidR="000C05C2" w:rsidRDefault="000C05C2" w:rsidP="005D5044">
      <w:pPr>
        <w:rPr>
          <w:rFonts w:cs="Arial"/>
          <w:lang w:val="ca-ES"/>
        </w:rPr>
      </w:pPr>
      <w:bookmarkStart w:id="21" w:name="DOCUMENTO_15591874"/>
      <w:bookmarkStart w:id="22" w:name="DOCUMENTO_15669873"/>
      <w:bookmarkEnd w:id="20"/>
      <w:bookmarkEnd w:id="21"/>
      <w:bookmarkEnd w:id="22"/>
      <w:r>
        <w:rPr>
          <w:rFonts w:cs="Arial"/>
          <w:b/>
          <w:lang w:val="ca-ES"/>
        </w:rPr>
        <w:t>9.0.- SOBRESEÏMENT I ARXIU DEL PROCÉS ADMINISTRATIU SANCIONADOR DE TRÀNSIT DEL BUTLLETÍ 24854-P, PER SENTÈNCIA JUDICIAL DE LES DILIGÈNCIES URGENTS – JUDICI RÀPID 38/2023 DEL JUTJAT D’INSTRUCCIÓ 4 DE MATARÓ.</w:t>
      </w:r>
    </w:p>
    <w:p w:rsidR="000C05C2" w:rsidRDefault="000C05C2" w:rsidP="005D5044">
      <w:pPr>
        <w:rPr>
          <w:rFonts w:cs="Arial"/>
          <w:lang w:val="ca-ES"/>
        </w:rPr>
      </w:pPr>
    </w:p>
    <w:p w:rsidR="000C05C2" w:rsidRPr="00C83E31" w:rsidRDefault="000C05C2" w:rsidP="005D5044">
      <w:pPr>
        <w:rPr>
          <w:rFonts w:cs="Arial"/>
          <w:b/>
          <w:kern w:val="22"/>
          <w:lang w:val="ca-ES" w:eastAsia="es-ES"/>
        </w:rPr>
      </w:pPr>
      <w:bookmarkStart w:id="23" w:name="X2023001547"/>
      <w:r w:rsidRPr="00C83E31">
        <w:rPr>
          <w:rFonts w:cs="Arial"/>
          <w:b/>
          <w:kern w:val="22"/>
          <w:lang w:val="ca-ES" w:eastAsia="es-ES"/>
        </w:rPr>
        <w:t>S’ACORDA:  </w:t>
      </w:r>
    </w:p>
    <w:p w:rsidR="000C05C2" w:rsidRPr="00C83E31" w:rsidRDefault="000C05C2" w:rsidP="005D5044">
      <w:pPr>
        <w:suppressAutoHyphens/>
        <w:autoSpaceDN w:val="0"/>
        <w:textAlignment w:val="baseline"/>
        <w:rPr>
          <w:rFonts w:eastAsia="Times New Roman" w:cs="Arial"/>
          <w:b/>
          <w:bCs/>
          <w:color w:val="0000FF"/>
          <w:lang w:val="ca-ES" w:eastAsia="es-ES"/>
        </w:rPr>
      </w:pPr>
    </w:p>
    <w:p w:rsidR="000C05C2" w:rsidRPr="00C83E31" w:rsidRDefault="000C05C2" w:rsidP="005D5044">
      <w:pPr>
        <w:tabs>
          <w:tab w:val="left" w:pos="1134"/>
          <w:tab w:val="left" w:pos="1701"/>
        </w:tabs>
        <w:suppressAutoHyphens/>
        <w:autoSpaceDN w:val="0"/>
        <w:textAlignment w:val="baseline"/>
        <w:rPr>
          <w:rFonts w:eastAsia="Times New Roman" w:cs="Arial"/>
          <w:lang w:val="ca-ES" w:eastAsia="es-ES"/>
        </w:rPr>
      </w:pPr>
      <w:r w:rsidRPr="00C83E31">
        <w:rPr>
          <w:rFonts w:eastAsia="Times New Roman" w:cs="Arial"/>
          <w:lang w:val="ca-ES" w:eastAsia="es-ES"/>
        </w:rPr>
        <w:t>PRIMER</w:t>
      </w:r>
      <w:r w:rsidRPr="00C83E31">
        <w:rPr>
          <w:rFonts w:eastAsia="Times New Roman" w:cs="Arial"/>
          <w:b/>
          <w:lang w:val="ca-ES" w:eastAsia="es-ES"/>
        </w:rPr>
        <w:t>.-</w:t>
      </w:r>
      <w:r w:rsidRPr="00C83E31">
        <w:rPr>
          <w:rFonts w:eastAsia="Times New Roman" w:cs="Arial"/>
          <w:lang w:val="ca-ES" w:eastAsia="es-ES"/>
        </w:rPr>
        <w:t xml:space="preserve"> Sobreseure i arxivar el procés administratiu sancionador, en virtut de la sentència de les diligències urgents 38/2023 del Jutjat d’Instrucció 4 de Mataró.</w:t>
      </w:r>
    </w:p>
    <w:p w:rsidR="000C05C2" w:rsidRPr="00C83E31" w:rsidRDefault="000C05C2" w:rsidP="005D5044">
      <w:pPr>
        <w:tabs>
          <w:tab w:val="left" w:pos="1134"/>
          <w:tab w:val="left" w:pos="1701"/>
        </w:tabs>
        <w:suppressAutoHyphens/>
        <w:autoSpaceDN w:val="0"/>
        <w:textAlignment w:val="baseline"/>
        <w:rPr>
          <w:rFonts w:eastAsia="Times New Roman" w:cs="Arial"/>
          <w:lang w:val="ca-ES" w:eastAsia="es-ES"/>
        </w:rPr>
      </w:pPr>
      <w:r w:rsidRPr="00C83E31">
        <w:rPr>
          <w:rFonts w:eastAsia="Times New Roman" w:cs="Arial"/>
          <w:b/>
          <w:lang w:val="ca-ES" w:eastAsia="es-ES"/>
        </w:rPr>
        <w:t xml:space="preserve"> </w:t>
      </w:r>
    </w:p>
    <w:p w:rsidR="000C05C2" w:rsidRPr="00C83E31" w:rsidRDefault="000C05C2" w:rsidP="005D5044">
      <w:pPr>
        <w:tabs>
          <w:tab w:val="left" w:pos="1134"/>
          <w:tab w:val="left" w:pos="1701"/>
        </w:tabs>
        <w:suppressAutoHyphens/>
        <w:autoSpaceDN w:val="0"/>
        <w:textAlignment w:val="baseline"/>
        <w:rPr>
          <w:rFonts w:eastAsia="Times New Roman" w:cs="Arial"/>
          <w:lang w:val="ca-ES" w:eastAsia="es-ES"/>
        </w:rPr>
      </w:pPr>
      <w:r w:rsidRPr="00C83E31">
        <w:rPr>
          <w:rFonts w:eastAsia="Times New Roman" w:cs="Arial"/>
          <w:lang w:val="ca-ES" w:eastAsia="es-ES"/>
        </w:rPr>
        <w:t>SEGON.-</w:t>
      </w:r>
      <w:r w:rsidRPr="00C83E31">
        <w:rPr>
          <w:rFonts w:eastAsia="Times New Roman" w:cs="Arial"/>
          <w:b/>
          <w:lang w:val="ca-ES" w:eastAsia="es-ES"/>
        </w:rPr>
        <w:t xml:space="preserve"> </w:t>
      </w:r>
      <w:r w:rsidRPr="00C83E31">
        <w:rPr>
          <w:rFonts w:eastAsia="Times New Roman" w:cs="Arial"/>
          <w:lang w:val="ca-ES" w:eastAsia="es-ES"/>
        </w:rPr>
        <w:t>Comunicar la present resolució a l’Organisme de Gestió Tributària de la Diputació de Barcelona, d’acord amb el conveni vigent per a la notificació d’aquesta.</w:t>
      </w:r>
    </w:p>
    <w:p w:rsidR="000C05C2" w:rsidRPr="0049370E" w:rsidRDefault="000C05C2" w:rsidP="005D5044">
      <w:pPr>
        <w:rPr>
          <w:rFonts w:eastAsia="Times New Roman" w:cs="Arial"/>
          <w:highlight w:val="yellow"/>
          <w:lang w:val="ca-ES" w:eastAsia="es-ES"/>
        </w:rPr>
      </w:pPr>
    </w:p>
    <w:p w:rsidR="000C05C2" w:rsidRPr="00FD76EF" w:rsidRDefault="000C05C2" w:rsidP="005D5044">
      <w:pPr>
        <w:rPr>
          <w:rFonts w:cs="Arial"/>
          <w:highlight w:val="yellow"/>
          <w:lang w:val="ca-ES" w:eastAsia="es-ES"/>
        </w:rPr>
      </w:pPr>
    </w:p>
    <w:p w:rsidR="00533A1A" w:rsidRDefault="00533A1A" w:rsidP="005D5044">
      <w:pPr>
        <w:rPr>
          <w:rFonts w:cs="Arial"/>
          <w:lang w:val="ca-ES"/>
        </w:rPr>
      </w:pPr>
      <w:bookmarkStart w:id="24" w:name="DOCUMENTO_15488150"/>
      <w:bookmarkStart w:id="25" w:name="DOCUMENTO_15669877"/>
      <w:bookmarkEnd w:id="23"/>
      <w:bookmarkEnd w:id="24"/>
      <w:bookmarkEnd w:id="25"/>
      <w:r>
        <w:rPr>
          <w:rFonts w:cs="Arial"/>
          <w:b/>
          <w:lang w:val="ca-ES"/>
        </w:rPr>
        <w:lastRenderedPageBreak/>
        <w:t>10.0.- REGULARITZACIÓ DE L’IPC EN EL CONTRACTE D’ARRENDAMENT D’UN SOLAR DESTINAT A APARCAMENT PÚBLIC, SITUAT AL CARRER SANT GENIS 64, PROPIETAT DE LA PARRÒQUIA DE SANT JOAN DE VILASSAR DE MAR.</w:t>
      </w:r>
    </w:p>
    <w:p w:rsidR="00533A1A" w:rsidRDefault="00533A1A" w:rsidP="005D5044">
      <w:pPr>
        <w:rPr>
          <w:rFonts w:cs="Arial"/>
          <w:lang w:val="ca-ES"/>
        </w:rPr>
      </w:pPr>
    </w:p>
    <w:p w:rsidR="00533A1A" w:rsidRDefault="00533A1A" w:rsidP="005D5044">
      <w:pPr>
        <w:rPr>
          <w:rFonts w:eastAsia="Times New Roman"/>
          <w:b/>
        </w:rPr>
      </w:pPr>
      <w:bookmarkStart w:id="26" w:name="X2018001111"/>
      <w:r>
        <w:rPr>
          <w:rFonts w:eastAsia="Times New Roman"/>
          <w:b/>
        </w:rPr>
        <w:t>S’ACORDA:</w:t>
      </w:r>
    </w:p>
    <w:p w:rsidR="00533A1A" w:rsidRDefault="00533A1A" w:rsidP="005D5044">
      <w:pPr>
        <w:rPr>
          <w:rFonts w:eastAsia="Times New Roman"/>
          <w:b/>
        </w:rPr>
      </w:pPr>
    </w:p>
    <w:p w:rsidR="00533A1A" w:rsidRDefault="00533A1A" w:rsidP="005D5044">
      <w:pPr>
        <w:rPr>
          <w:rFonts w:cs="Arial"/>
          <w:lang w:val="ca-ES" w:eastAsia="es-ES"/>
        </w:rPr>
      </w:pPr>
      <w:r w:rsidRPr="00330DF5">
        <w:rPr>
          <w:rFonts w:cs="Arial"/>
          <w:lang w:val="ca-ES" w:eastAsia="es-ES"/>
        </w:rPr>
        <w:t>Primer. Aprovar la regularització de l’IPC, corresponent al contracte d’arrendament d’un solar destinat a aparcament públic, situat al carrer Sant Genis 64, propietat de la Parròquia de Sant Joan de Vilassar, de desembre del 2022 fins el novembre del 2023 (ambdós mesos inclosos).”. del que resulta un import mensual del servei de de 2.129,86 €.</w:t>
      </w:r>
    </w:p>
    <w:p w:rsidR="00533A1A" w:rsidRPr="00330DF5" w:rsidRDefault="00533A1A" w:rsidP="005D5044">
      <w:pPr>
        <w:rPr>
          <w:rFonts w:cs="Arial"/>
          <w:lang w:val="ca-ES" w:eastAsia="es-ES"/>
        </w:rPr>
      </w:pPr>
    </w:p>
    <w:p w:rsidR="00533A1A" w:rsidRPr="00330DF5" w:rsidRDefault="00533A1A" w:rsidP="005D5044">
      <w:pPr>
        <w:rPr>
          <w:rFonts w:cs="Arial"/>
          <w:lang w:val="ca-ES"/>
        </w:rPr>
      </w:pPr>
      <w:r w:rsidRPr="00330DF5">
        <w:rPr>
          <w:rFonts w:cs="Arial"/>
          <w:lang w:val="ca-ES" w:eastAsia="es-ES"/>
        </w:rPr>
        <w:t xml:space="preserve">Segon Notificar el present acord als interessats </w:t>
      </w:r>
    </w:p>
    <w:p w:rsidR="00533A1A" w:rsidRPr="00330DF5" w:rsidRDefault="00533A1A" w:rsidP="005D5044">
      <w:pPr>
        <w:rPr>
          <w:lang w:val="ca-ES"/>
        </w:rPr>
      </w:pPr>
      <w:bookmarkStart w:id="27" w:name="DOCUMENTO_15485490"/>
      <w:bookmarkEnd w:id="27"/>
    </w:p>
    <w:p w:rsidR="00533A1A" w:rsidRDefault="00533A1A" w:rsidP="005D5044">
      <w:pPr>
        <w:rPr>
          <w:rFonts w:cs="Arial"/>
          <w:lang w:val="ca-ES"/>
        </w:rPr>
      </w:pPr>
      <w:bookmarkStart w:id="28" w:name="DOCUMENTO_15669882"/>
      <w:bookmarkEnd w:id="26"/>
      <w:bookmarkEnd w:id="28"/>
    </w:p>
    <w:p w:rsidR="00E9311B" w:rsidRDefault="00E9311B" w:rsidP="005D5044">
      <w:pPr>
        <w:rPr>
          <w:rFonts w:cs="Arial"/>
          <w:lang w:val="ca-ES"/>
        </w:rPr>
      </w:pPr>
      <w:r>
        <w:rPr>
          <w:rFonts w:cs="Arial"/>
          <w:b/>
          <w:lang w:val="ca-ES"/>
        </w:rPr>
        <w:t>11.0.- LLICÈNCIA TALA DE TRES PINS A LA COMUNITAT DEL CARRER NARCÍS MONTURIOL, NÚM. 190-216.</w:t>
      </w:r>
    </w:p>
    <w:p w:rsidR="00E9311B" w:rsidRDefault="00E9311B" w:rsidP="005D5044">
      <w:pPr>
        <w:rPr>
          <w:rFonts w:cs="Arial"/>
          <w:lang w:val="ca-ES"/>
        </w:rPr>
      </w:pPr>
    </w:p>
    <w:p w:rsidR="00E9311B" w:rsidRPr="00ED0FA9" w:rsidRDefault="00E9311B" w:rsidP="005D5044">
      <w:pPr>
        <w:autoSpaceDE w:val="0"/>
        <w:autoSpaceDN w:val="0"/>
        <w:adjustRightInd w:val="0"/>
        <w:rPr>
          <w:rFonts w:cs="Arial"/>
          <w:lang w:val="ca-ES"/>
        </w:rPr>
      </w:pPr>
      <w:bookmarkStart w:id="29" w:name="X2022003398"/>
      <w:r w:rsidRPr="00ED0FA9">
        <w:rPr>
          <w:rFonts w:cs="Arial"/>
          <w:b/>
          <w:lang w:val="ca-ES"/>
        </w:rPr>
        <w:t>S’ACORDA</w:t>
      </w:r>
      <w:r>
        <w:rPr>
          <w:rFonts w:cs="Arial"/>
          <w:b/>
          <w:lang w:val="ca-ES"/>
        </w:rPr>
        <w:t>:</w:t>
      </w:r>
    </w:p>
    <w:p w:rsidR="00E9311B" w:rsidRPr="00ED0FA9" w:rsidRDefault="00E9311B" w:rsidP="005D5044">
      <w:pPr>
        <w:rPr>
          <w:rFonts w:cs="Arial"/>
          <w:b/>
        </w:rPr>
      </w:pPr>
    </w:p>
    <w:p w:rsidR="00E9311B" w:rsidRPr="00ED0FA9" w:rsidRDefault="00E9311B" w:rsidP="005D5044">
      <w:pPr>
        <w:pStyle w:val="Default"/>
        <w:jc w:val="both"/>
        <w:rPr>
          <w:sz w:val="22"/>
          <w:szCs w:val="22"/>
          <w:lang w:val="ca-ES"/>
        </w:rPr>
      </w:pPr>
      <w:r w:rsidRPr="00ED0FA9">
        <w:rPr>
          <w:b/>
          <w:sz w:val="22"/>
          <w:szCs w:val="22"/>
        </w:rPr>
        <w:t>Primer:</w:t>
      </w:r>
      <w:r w:rsidRPr="00ED0FA9">
        <w:rPr>
          <w:sz w:val="22"/>
          <w:szCs w:val="22"/>
        </w:rPr>
        <w:t xml:space="preserve"> </w:t>
      </w:r>
      <w:r w:rsidRPr="00ED0FA9">
        <w:rPr>
          <w:sz w:val="22"/>
          <w:szCs w:val="22"/>
          <w:lang w:val="ca-ES"/>
        </w:rPr>
        <w:t xml:space="preserve">ATORGAR a la Comunitat de Propietaris Narcís Monturiol 190-216, amb NIF H59357053, llicència per a la tala de tres pins a l’espai lliure d’edificació situat a la part davantera de la finca situada al carrer Narcís Monturiol núm. 190-216, de Vilassar de Mar, amb les següents prescripcions: </w:t>
      </w:r>
    </w:p>
    <w:p w:rsidR="00E9311B" w:rsidRPr="00ED0FA9" w:rsidRDefault="00E9311B" w:rsidP="005D5044">
      <w:pPr>
        <w:pStyle w:val="Default"/>
        <w:ind w:left="142"/>
        <w:jc w:val="both"/>
        <w:rPr>
          <w:sz w:val="22"/>
          <w:szCs w:val="22"/>
          <w:lang w:val="ca-ES"/>
        </w:rPr>
      </w:pPr>
    </w:p>
    <w:p w:rsidR="00E9311B" w:rsidRPr="00ED0FA9" w:rsidRDefault="00E9311B" w:rsidP="005D5044">
      <w:pPr>
        <w:pStyle w:val="Default"/>
        <w:numPr>
          <w:ilvl w:val="0"/>
          <w:numId w:val="11"/>
        </w:numPr>
        <w:jc w:val="both"/>
        <w:rPr>
          <w:sz w:val="22"/>
          <w:szCs w:val="22"/>
          <w:lang w:val="ca-ES"/>
        </w:rPr>
      </w:pPr>
      <w:r w:rsidRPr="00ED0FA9">
        <w:rPr>
          <w:sz w:val="22"/>
          <w:szCs w:val="22"/>
          <w:lang w:val="ca-ES"/>
        </w:rPr>
        <w:t xml:space="preserve">Terminis: la tala es durà a terme en un termini màxim de 2 mesos. </w:t>
      </w:r>
    </w:p>
    <w:p w:rsidR="00E9311B" w:rsidRPr="00ED0FA9" w:rsidRDefault="00E9311B" w:rsidP="005D5044">
      <w:pPr>
        <w:pStyle w:val="Default"/>
        <w:ind w:left="502"/>
        <w:jc w:val="both"/>
        <w:rPr>
          <w:sz w:val="22"/>
          <w:szCs w:val="22"/>
          <w:lang w:val="ca-ES"/>
        </w:rPr>
      </w:pPr>
    </w:p>
    <w:p w:rsidR="00E9311B" w:rsidRPr="00ED0FA9" w:rsidRDefault="00E9311B" w:rsidP="005D5044">
      <w:pPr>
        <w:pStyle w:val="Default"/>
        <w:numPr>
          <w:ilvl w:val="0"/>
          <w:numId w:val="11"/>
        </w:numPr>
        <w:jc w:val="both"/>
        <w:rPr>
          <w:sz w:val="22"/>
          <w:szCs w:val="22"/>
          <w:lang w:val="ca-ES"/>
        </w:rPr>
      </w:pPr>
      <w:r w:rsidRPr="00ED0FA9">
        <w:rPr>
          <w:sz w:val="22"/>
          <w:szCs w:val="22"/>
          <w:lang w:val="ca-ES"/>
        </w:rPr>
        <w:t xml:space="preserve">Mesures de reposició: Caldrà complir amb les mesures de reposició indicades: </w:t>
      </w:r>
    </w:p>
    <w:p w:rsidR="00E9311B" w:rsidRPr="00ED0FA9" w:rsidRDefault="00E9311B" w:rsidP="005D5044">
      <w:pPr>
        <w:pStyle w:val="Prrafodelista"/>
        <w:rPr>
          <w:rFonts w:cs="Arial"/>
        </w:rPr>
      </w:pPr>
    </w:p>
    <w:p w:rsidR="00E9311B" w:rsidRPr="00ED0FA9" w:rsidRDefault="00E9311B" w:rsidP="005D5044">
      <w:pPr>
        <w:pStyle w:val="Default"/>
        <w:numPr>
          <w:ilvl w:val="0"/>
          <w:numId w:val="9"/>
        </w:numPr>
        <w:jc w:val="both"/>
        <w:rPr>
          <w:sz w:val="22"/>
          <w:szCs w:val="22"/>
          <w:lang w:val="ca-ES"/>
        </w:rPr>
      </w:pPr>
      <w:r w:rsidRPr="00ED0FA9">
        <w:rPr>
          <w:sz w:val="22"/>
          <w:szCs w:val="22"/>
          <w:lang w:val="ca-ES"/>
        </w:rPr>
        <w:t>Plantació de tres moreres.</w:t>
      </w:r>
    </w:p>
    <w:p w:rsidR="00E9311B" w:rsidRPr="00ED0FA9" w:rsidRDefault="00E9311B" w:rsidP="005D5044">
      <w:pPr>
        <w:pStyle w:val="Default"/>
        <w:jc w:val="both"/>
        <w:rPr>
          <w:sz w:val="22"/>
          <w:szCs w:val="22"/>
          <w:lang w:val="ca-ES"/>
        </w:rPr>
      </w:pPr>
    </w:p>
    <w:p w:rsidR="00E9311B" w:rsidRPr="00ED0FA9" w:rsidRDefault="00E9311B" w:rsidP="005D5044">
      <w:pPr>
        <w:pStyle w:val="Default"/>
        <w:ind w:left="142"/>
        <w:jc w:val="both"/>
        <w:rPr>
          <w:sz w:val="22"/>
          <w:szCs w:val="22"/>
          <w:lang w:val="ca-ES"/>
        </w:rPr>
      </w:pPr>
      <w:r w:rsidRPr="00ED0FA9">
        <w:rPr>
          <w:sz w:val="22"/>
          <w:szCs w:val="22"/>
          <w:lang w:val="ca-ES"/>
        </w:rPr>
        <w:t xml:space="preserve">c) Tractament de residus: les restes es tractaran per un gestor autoritzat. </w:t>
      </w:r>
    </w:p>
    <w:p w:rsidR="00E9311B" w:rsidRPr="00ED0FA9" w:rsidRDefault="00E9311B" w:rsidP="005D5044">
      <w:pPr>
        <w:pStyle w:val="Default"/>
        <w:ind w:left="142"/>
        <w:jc w:val="both"/>
        <w:rPr>
          <w:sz w:val="22"/>
          <w:szCs w:val="22"/>
          <w:lang w:val="ca-ES"/>
        </w:rPr>
      </w:pPr>
    </w:p>
    <w:p w:rsidR="00E9311B" w:rsidRPr="00ED0FA9" w:rsidRDefault="00E9311B" w:rsidP="005D5044">
      <w:pPr>
        <w:pStyle w:val="Default"/>
        <w:jc w:val="both"/>
        <w:rPr>
          <w:sz w:val="22"/>
          <w:szCs w:val="22"/>
          <w:lang w:val="ca-ES"/>
        </w:rPr>
      </w:pPr>
      <w:r w:rsidRPr="00ED0FA9">
        <w:rPr>
          <w:b/>
          <w:bCs/>
          <w:sz w:val="22"/>
          <w:szCs w:val="22"/>
          <w:lang w:val="ca-ES"/>
        </w:rPr>
        <w:t xml:space="preserve">Segon: </w:t>
      </w:r>
      <w:r w:rsidRPr="00ED0FA9">
        <w:rPr>
          <w:sz w:val="22"/>
          <w:szCs w:val="22"/>
          <w:lang w:val="ca-ES"/>
        </w:rPr>
        <w:t xml:space="preserve">Bases per a la liquidació de drets: </w:t>
      </w:r>
    </w:p>
    <w:p w:rsidR="00E9311B" w:rsidRPr="00ED0FA9" w:rsidRDefault="00E9311B" w:rsidP="005D5044">
      <w:pPr>
        <w:pStyle w:val="Default"/>
        <w:jc w:val="both"/>
        <w:rPr>
          <w:sz w:val="22"/>
          <w:szCs w:val="22"/>
          <w:lang w:val="ca-ES"/>
        </w:rPr>
      </w:pPr>
      <w:r w:rsidRPr="00ED0FA9">
        <w:rPr>
          <w:sz w:val="22"/>
          <w:szCs w:val="22"/>
          <w:lang w:val="ca-ES"/>
        </w:rPr>
        <w:t xml:space="preserve">En tractar-se d’una actuació sense repercussió pressupostària, només procedeix aplicar les taxes per a la tramitació de l’expedient. </w:t>
      </w:r>
    </w:p>
    <w:p w:rsidR="00E9311B" w:rsidRPr="00ED0FA9" w:rsidRDefault="00E9311B" w:rsidP="005D5044">
      <w:pPr>
        <w:rPr>
          <w:rFonts w:cs="Arial"/>
          <w:i/>
          <w:lang w:val="ca-ES"/>
        </w:rPr>
      </w:pPr>
    </w:p>
    <w:p w:rsidR="00E9311B" w:rsidRPr="00ED0FA9" w:rsidRDefault="00E9311B" w:rsidP="005D5044">
      <w:pPr>
        <w:rPr>
          <w:rFonts w:cs="Arial"/>
          <w:b/>
          <w:bCs/>
          <w:iCs/>
          <w:lang w:val="ca-ES"/>
        </w:rPr>
      </w:pPr>
      <w:r w:rsidRPr="00ED0FA9">
        <w:rPr>
          <w:rFonts w:cs="Arial"/>
          <w:b/>
          <w:bCs/>
          <w:iCs/>
          <w:lang w:val="ca-ES"/>
        </w:rPr>
        <w:t xml:space="preserve">Tercer: </w:t>
      </w:r>
      <w:r w:rsidRPr="00ED0FA9">
        <w:rPr>
          <w:rFonts w:cs="Arial"/>
          <w:iCs/>
          <w:lang w:val="ca-ES"/>
        </w:rPr>
        <w:t>Aprovar l’autoliquidació 2023 DOCL 0000000026 per un import de 36,25 €.</w:t>
      </w:r>
    </w:p>
    <w:p w:rsidR="00E9311B" w:rsidRDefault="00E9311B" w:rsidP="005D5044">
      <w:pPr>
        <w:rPr>
          <w:rFonts w:cs="Arial"/>
          <w:b/>
          <w:lang w:val="ca-ES"/>
        </w:rPr>
      </w:pPr>
    </w:p>
    <w:p w:rsidR="00E9311B" w:rsidRPr="00ED0FA9" w:rsidRDefault="00E9311B" w:rsidP="005D5044">
      <w:pPr>
        <w:rPr>
          <w:rFonts w:cs="Arial"/>
          <w:lang w:val="ca-ES"/>
        </w:rPr>
      </w:pPr>
      <w:r w:rsidRPr="00ED0FA9">
        <w:rPr>
          <w:rFonts w:cs="Arial"/>
          <w:b/>
          <w:lang w:val="ca-ES"/>
        </w:rPr>
        <w:t xml:space="preserve">Quart: </w:t>
      </w:r>
      <w:r w:rsidRPr="00ED0FA9">
        <w:rPr>
          <w:rFonts w:cs="Arial"/>
          <w:bCs/>
          <w:lang w:val="ca-ES"/>
        </w:rPr>
        <w:t>Notificar</w:t>
      </w:r>
      <w:r w:rsidRPr="00ED0FA9">
        <w:rPr>
          <w:rFonts w:cs="Arial"/>
          <w:lang w:val="ca-ES"/>
        </w:rPr>
        <w:t xml:space="preserve"> la present resolució a la part interessada amb els recursos que pot interposar i a l’oficina d’Intervenció/Tresoreria per al seu coneixement.</w:t>
      </w:r>
    </w:p>
    <w:p w:rsidR="00E9311B" w:rsidRPr="00ED0FA9" w:rsidRDefault="00E9311B" w:rsidP="005D5044">
      <w:pPr>
        <w:rPr>
          <w:rFonts w:cs="Arial"/>
          <w:lang w:val="ca-ES"/>
        </w:rPr>
      </w:pPr>
    </w:p>
    <w:p w:rsidR="00E9311B" w:rsidRPr="00E9311B" w:rsidRDefault="00E9311B" w:rsidP="005D5044">
      <w:pPr>
        <w:rPr>
          <w:rFonts w:cs="Arial"/>
          <w:lang w:val="ca-ES"/>
        </w:rPr>
      </w:pPr>
      <w:bookmarkStart w:id="30" w:name="DOCUMENTO_15599432"/>
      <w:bookmarkStart w:id="31" w:name="DOCUMENTO_15669892"/>
      <w:bookmarkEnd w:id="29"/>
      <w:bookmarkEnd w:id="30"/>
      <w:bookmarkEnd w:id="31"/>
    </w:p>
    <w:p w:rsidR="00143CFB" w:rsidRDefault="00143CFB" w:rsidP="005D5044">
      <w:pPr>
        <w:rPr>
          <w:rFonts w:cs="Arial"/>
          <w:lang w:val="ca-ES"/>
        </w:rPr>
      </w:pPr>
      <w:r>
        <w:rPr>
          <w:rFonts w:cs="Arial"/>
          <w:b/>
          <w:lang w:val="ca-ES"/>
        </w:rPr>
        <w:t>12.0.- LLICÈNCIA URBANÍSTICA PER REFORMA ESTRUCTURAL HABITATGE UNIFAMILIAR AL CARRER DOCTOR FLEMING, NÚM. 16</w:t>
      </w:r>
    </w:p>
    <w:p w:rsidR="00143CFB" w:rsidRDefault="00143CFB" w:rsidP="005D5044">
      <w:pPr>
        <w:rPr>
          <w:rFonts w:cs="Arial"/>
          <w:lang w:val="ca-ES"/>
        </w:rPr>
      </w:pPr>
    </w:p>
    <w:p w:rsidR="00143CFB" w:rsidRPr="00D72583" w:rsidRDefault="00143CFB" w:rsidP="005D5044">
      <w:pPr>
        <w:autoSpaceDE w:val="0"/>
        <w:autoSpaceDN w:val="0"/>
        <w:adjustRightInd w:val="0"/>
        <w:rPr>
          <w:rFonts w:cs="Arial"/>
          <w:lang w:val="ca-ES"/>
        </w:rPr>
      </w:pPr>
      <w:bookmarkStart w:id="32" w:name="X2022003564"/>
      <w:r w:rsidRPr="00D72583">
        <w:rPr>
          <w:rFonts w:cs="Arial"/>
          <w:b/>
          <w:lang w:val="ca-ES"/>
        </w:rPr>
        <w:t>S’ACORDA</w:t>
      </w:r>
      <w:r>
        <w:rPr>
          <w:rFonts w:cs="Arial"/>
          <w:b/>
          <w:lang w:val="ca-ES"/>
        </w:rPr>
        <w:t>:</w:t>
      </w:r>
    </w:p>
    <w:p w:rsidR="00143CFB" w:rsidRPr="00D72583" w:rsidRDefault="00143CFB" w:rsidP="005D5044">
      <w:pPr>
        <w:rPr>
          <w:rFonts w:cs="Arial"/>
          <w:b/>
        </w:rPr>
      </w:pPr>
    </w:p>
    <w:p w:rsidR="00143CFB" w:rsidRDefault="00143CFB" w:rsidP="005D5044">
      <w:pPr>
        <w:rPr>
          <w:rFonts w:cs="Arial"/>
          <w:lang w:val="ca-ES"/>
        </w:rPr>
      </w:pPr>
      <w:r w:rsidRPr="00D72583">
        <w:rPr>
          <w:rFonts w:cs="Arial"/>
          <w:b/>
          <w:bCs/>
          <w:lang w:val="ca-ES"/>
        </w:rPr>
        <w:t>Primer.-</w:t>
      </w:r>
      <w:r w:rsidRPr="00D72583">
        <w:rPr>
          <w:rFonts w:cs="Arial"/>
          <w:lang w:val="ca-ES"/>
        </w:rPr>
        <w:t xml:space="preserve"> ATORGAR a la Sra R.A.M </w:t>
      </w:r>
      <w:r w:rsidRPr="00D72583">
        <w:rPr>
          <w:rFonts w:cs="Arial"/>
          <w:b/>
          <w:bCs/>
          <w:lang w:val="ca-ES"/>
        </w:rPr>
        <w:t xml:space="preserve">LLICENCIA D’OBRES PER REFORMA ESTRUCTURAL D’HABITATGE UNIFAMILIAR SITUAL AL CARRER DR FLEMING. </w:t>
      </w:r>
      <w:r w:rsidRPr="00D72583">
        <w:rPr>
          <w:rFonts w:cs="Arial"/>
          <w:lang w:val="ca-ES"/>
        </w:rPr>
        <w:t xml:space="preserve">Per les obres contemplades en el Projecte Bàsic i executiu visat per col·legi arquitectes de Catalunya amb data 26 d’Octubre de 2022, numero d’expedient de visat 2022006593 </w:t>
      </w:r>
      <w:r w:rsidRPr="00D72583">
        <w:rPr>
          <w:rFonts w:cs="Arial"/>
          <w:lang w:val="ca-ES"/>
        </w:rPr>
        <w:lastRenderedPageBreak/>
        <w:t>registrat mitjançant instancia genèrica municipal E2022020046, que serà diligenciat a tal efecte amb les següents prescripcions:</w:t>
      </w:r>
    </w:p>
    <w:p w:rsidR="00143CFB" w:rsidRPr="00D72583" w:rsidRDefault="00143CFB" w:rsidP="005D5044">
      <w:pPr>
        <w:rPr>
          <w:rFonts w:cs="Arial"/>
          <w:lang w:val="ca-ES"/>
        </w:rPr>
      </w:pPr>
    </w:p>
    <w:p w:rsidR="00143CFB" w:rsidRPr="00D72583" w:rsidRDefault="00143CFB" w:rsidP="005D5044">
      <w:pPr>
        <w:rPr>
          <w:rFonts w:cs="Arial"/>
          <w:lang w:val="ca-ES"/>
        </w:rPr>
      </w:pPr>
      <w:r w:rsidRPr="00D72583">
        <w:rPr>
          <w:rFonts w:cs="Arial"/>
          <w:b/>
          <w:bCs/>
          <w:u w:val="single"/>
          <w:lang w:val="ca-ES"/>
        </w:rPr>
        <w:t>_S’exclou de la llicencia les obres corresponents al volum superior destinat a safareig, que no podrà ser executat i s’eliminarà del projecte tècnic per superar la alçada màxima permesa per l’article Article 100 del PGOU de Vilassar De Mar</w:t>
      </w:r>
      <w:r w:rsidRPr="00D72583">
        <w:rPr>
          <w:rFonts w:cs="Arial"/>
          <w:lang w:val="ca-ES"/>
        </w:rPr>
        <w:t>.</w:t>
      </w:r>
    </w:p>
    <w:p w:rsidR="00143CFB" w:rsidRPr="00D72583" w:rsidRDefault="00143CFB" w:rsidP="005D5044">
      <w:pPr>
        <w:rPr>
          <w:rFonts w:cs="Arial"/>
          <w:lang w:val="ca-ES"/>
        </w:rPr>
      </w:pPr>
    </w:p>
    <w:p w:rsidR="00143CFB" w:rsidRDefault="00143CFB" w:rsidP="005D5044">
      <w:pPr>
        <w:rPr>
          <w:rFonts w:cs="Arial"/>
          <w:lang w:val="ca-ES"/>
        </w:rPr>
      </w:pPr>
      <w:r w:rsidRPr="00D72583">
        <w:rPr>
          <w:rFonts w:cs="Arial"/>
          <w:lang w:val="ca-ES"/>
        </w:rPr>
        <w:t xml:space="preserve">a) </w:t>
      </w:r>
      <w:r w:rsidRPr="00D72583">
        <w:rPr>
          <w:rFonts w:cs="Arial"/>
          <w:b/>
          <w:lang w:val="ca-ES"/>
        </w:rPr>
        <w:t>CONDICIONANTS</w:t>
      </w:r>
      <w:r w:rsidRPr="00D72583">
        <w:rPr>
          <w:rFonts w:cs="Arial"/>
          <w:lang w:val="ca-ES"/>
        </w:rPr>
        <w:t xml:space="preserve"> </w:t>
      </w:r>
      <w:r w:rsidRPr="00D72583">
        <w:rPr>
          <w:rFonts w:cs="Arial"/>
          <w:b/>
          <w:lang w:val="ca-ES"/>
        </w:rPr>
        <w:t>per a l’inici de les obres;</w:t>
      </w:r>
      <w:r w:rsidRPr="00D72583">
        <w:rPr>
          <w:rFonts w:cs="Arial"/>
          <w:lang w:val="ca-ES"/>
        </w:rPr>
        <w:t xml:space="preserve"> caldrà aportar la següent documentació:</w:t>
      </w:r>
    </w:p>
    <w:p w:rsidR="00143CFB" w:rsidRPr="00D72583" w:rsidRDefault="00143CFB" w:rsidP="005D5044">
      <w:pPr>
        <w:rPr>
          <w:rFonts w:cs="Arial"/>
          <w:lang w:val="ca-ES"/>
        </w:rPr>
      </w:pPr>
    </w:p>
    <w:p w:rsidR="00143CFB" w:rsidRPr="00BC15BF" w:rsidRDefault="00143CFB" w:rsidP="005D5044">
      <w:pPr>
        <w:pStyle w:val="Prrafodelista"/>
        <w:numPr>
          <w:ilvl w:val="0"/>
          <w:numId w:val="18"/>
        </w:numPr>
        <w:rPr>
          <w:rFonts w:cs="Arial"/>
          <w:bCs/>
        </w:rPr>
      </w:pPr>
      <w:r w:rsidRPr="00BC15BF">
        <w:rPr>
          <w:rFonts w:cs="Arial"/>
          <w:bCs/>
        </w:rPr>
        <w:t>Projecte modificat eliminant el volum i obres corresponents al safareig situat sobre el forjat del garatge i on quedi detallat gràficament la cota d’alçada màxima del volum corresponent a la ventilació, que haurà de ser inferior a 3.50m des de cota carrer. En aquest mateix projecte modificat s’incorporarà el detall i definició dels colors dels materials dels materials d’acabats exteriors, aquests no poden ser estridents i s’hauran d’ajustar a l’entorn.</w:t>
      </w:r>
    </w:p>
    <w:p w:rsidR="00143CFB" w:rsidRPr="00BC15BF" w:rsidRDefault="00143CFB" w:rsidP="005D5044">
      <w:pPr>
        <w:pStyle w:val="Prrafodelista"/>
        <w:numPr>
          <w:ilvl w:val="0"/>
          <w:numId w:val="18"/>
        </w:numPr>
        <w:rPr>
          <w:rFonts w:cs="Arial"/>
          <w:bCs/>
        </w:rPr>
      </w:pPr>
      <w:r w:rsidRPr="00BC15BF">
        <w:rPr>
          <w:rFonts w:cs="Arial"/>
          <w:bCs/>
        </w:rPr>
        <w:t>Fotografies de béns de domini públic afectats per les obres en el moment d’inici de les mateixes, de tota la longitud de façana de parcel.la.</w:t>
      </w:r>
    </w:p>
    <w:p w:rsidR="00143CFB" w:rsidRPr="00D72583" w:rsidRDefault="00143CFB" w:rsidP="005D5044">
      <w:pPr>
        <w:pStyle w:val="Prrafodelista"/>
        <w:rPr>
          <w:rFonts w:cs="Arial"/>
          <w:b/>
        </w:rPr>
      </w:pPr>
    </w:p>
    <w:p w:rsidR="00143CFB" w:rsidRDefault="00143CFB" w:rsidP="005D5044">
      <w:pPr>
        <w:rPr>
          <w:rFonts w:cs="Arial"/>
          <w:lang w:val="ca-ES"/>
        </w:rPr>
      </w:pPr>
      <w:r w:rsidRPr="00D72583">
        <w:rPr>
          <w:rFonts w:cs="Arial"/>
          <w:lang w:val="ca-ES"/>
        </w:rPr>
        <w:t xml:space="preserve">b) </w:t>
      </w:r>
      <w:r w:rsidRPr="00D72583">
        <w:rPr>
          <w:rFonts w:cs="Arial"/>
          <w:b/>
          <w:lang w:val="ca-ES"/>
        </w:rPr>
        <w:t>TERMINIS</w:t>
      </w:r>
      <w:r w:rsidRPr="00D72583">
        <w:rPr>
          <w:rFonts w:cs="Arial"/>
          <w:lang w:val="ca-ES"/>
        </w:rPr>
        <w:t xml:space="preserve">: </w:t>
      </w:r>
    </w:p>
    <w:p w:rsidR="00143CFB" w:rsidRPr="00D72583" w:rsidRDefault="00143CFB" w:rsidP="005D5044">
      <w:pPr>
        <w:rPr>
          <w:rFonts w:cs="Arial"/>
          <w:lang w:val="ca-ES"/>
        </w:rPr>
      </w:pPr>
    </w:p>
    <w:p w:rsidR="00143CFB" w:rsidRPr="00D72583" w:rsidRDefault="00143CFB" w:rsidP="005D5044">
      <w:pPr>
        <w:numPr>
          <w:ilvl w:val="0"/>
          <w:numId w:val="19"/>
        </w:numPr>
        <w:ind w:left="709" w:hanging="142"/>
        <w:rPr>
          <w:rFonts w:cs="Arial"/>
          <w:lang w:val="ca-ES"/>
        </w:rPr>
      </w:pPr>
      <w:r w:rsidRPr="00D72583">
        <w:rPr>
          <w:rFonts w:cs="Arial"/>
          <w:lang w:val="ca-ES"/>
        </w:rPr>
        <w:t>Les obres hauran d’iniciar-se en el termini de un (1) mes des de la data de notificació de la llicència, i finalitzar en el termini de tres (3) mesos, comptats des de la mateixa data.</w:t>
      </w:r>
    </w:p>
    <w:p w:rsidR="00143CFB" w:rsidRPr="00D72583" w:rsidRDefault="00143CFB" w:rsidP="005D5044">
      <w:pPr>
        <w:rPr>
          <w:rFonts w:cs="Arial"/>
          <w:lang w:val="ca-ES"/>
        </w:rPr>
      </w:pPr>
    </w:p>
    <w:p w:rsidR="00143CFB" w:rsidRDefault="00143CFB" w:rsidP="005D5044">
      <w:pPr>
        <w:rPr>
          <w:rFonts w:cs="Arial"/>
          <w:b/>
          <w:lang w:val="ca-ES"/>
        </w:rPr>
      </w:pPr>
      <w:r w:rsidRPr="00D72583">
        <w:rPr>
          <w:rFonts w:cs="Arial"/>
          <w:lang w:val="ca-ES"/>
        </w:rPr>
        <w:t xml:space="preserve">c) </w:t>
      </w:r>
      <w:r w:rsidRPr="00D72583">
        <w:rPr>
          <w:rFonts w:cs="Arial"/>
          <w:b/>
          <w:lang w:val="ca-ES"/>
        </w:rPr>
        <w:t>CONDICIONANTS durant l’execució de les obres</w:t>
      </w:r>
    </w:p>
    <w:p w:rsidR="00143CFB" w:rsidRPr="00D72583" w:rsidRDefault="00143CFB" w:rsidP="005D5044">
      <w:pPr>
        <w:rPr>
          <w:rFonts w:cs="Arial"/>
          <w:b/>
          <w:lang w:val="ca-ES"/>
        </w:rPr>
      </w:pPr>
    </w:p>
    <w:p w:rsidR="00143CFB" w:rsidRDefault="00143CFB" w:rsidP="005D5044">
      <w:pPr>
        <w:ind w:left="709"/>
        <w:rPr>
          <w:rFonts w:cs="Arial"/>
          <w:lang w:val="ca-ES"/>
        </w:rPr>
      </w:pPr>
      <w:r w:rsidRPr="00D72583">
        <w:rPr>
          <w:rFonts w:cs="Arial"/>
          <w:lang w:val="ca-ES"/>
        </w:rPr>
        <w:t>_S’exclou de la llicencia les obres corresponents al volum superior destinat a safareig, que no podrà ser executat per superar la alçada màxima permesa per l’article Article 100 del PGOU de Vilassar De Mar</w:t>
      </w:r>
    </w:p>
    <w:p w:rsidR="00143CFB" w:rsidRPr="00D72583" w:rsidRDefault="00143CFB" w:rsidP="005D5044">
      <w:pPr>
        <w:ind w:left="709"/>
        <w:rPr>
          <w:rFonts w:cs="Arial"/>
          <w:lang w:val="ca-ES"/>
        </w:rPr>
      </w:pPr>
    </w:p>
    <w:p w:rsidR="00143CFB" w:rsidRDefault="00143CFB" w:rsidP="005D5044">
      <w:pPr>
        <w:rPr>
          <w:rFonts w:cs="Arial"/>
          <w:lang w:val="ca-ES"/>
        </w:rPr>
      </w:pPr>
      <w:r w:rsidRPr="00D72583">
        <w:rPr>
          <w:rFonts w:cs="Arial"/>
          <w:lang w:val="ca-ES"/>
        </w:rPr>
        <w:t xml:space="preserve">d) </w:t>
      </w:r>
      <w:r w:rsidRPr="00D72583">
        <w:rPr>
          <w:rFonts w:cs="Arial"/>
          <w:b/>
          <w:lang w:val="ca-ES"/>
        </w:rPr>
        <w:t>CONDICIONANTS previs a la comunicació final d’obra i sol·licitud de la devolució de fiances</w:t>
      </w:r>
      <w:r w:rsidRPr="00D72583">
        <w:rPr>
          <w:rFonts w:cs="Arial"/>
          <w:lang w:val="ca-ES"/>
        </w:rPr>
        <w:t xml:space="preserve"> caldrà aportar la següent documentació:</w:t>
      </w:r>
    </w:p>
    <w:p w:rsidR="00143CFB" w:rsidRPr="00D72583" w:rsidRDefault="00143CFB" w:rsidP="005D5044">
      <w:pPr>
        <w:rPr>
          <w:rFonts w:cs="Arial"/>
          <w:lang w:val="ca-ES"/>
        </w:rPr>
      </w:pPr>
    </w:p>
    <w:p w:rsidR="00143CFB" w:rsidRPr="00BC15BF" w:rsidRDefault="00143CFB" w:rsidP="005D5044">
      <w:pPr>
        <w:pStyle w:val="Prrafodelista"/>
        <w:numPr>
          <w:ilvl w:val="0"/>
          <w:numId w:val="17"/>
        </w:numPr>
        <w:rPr>
          <w:rFonts w:cs="Arial"/>
          <w:bCs/>
        </w:rPr>
      </w:pPr>
      <w:r w:rsidRPr="00BC15BF">
        <w:rPr>
          <w:rFonts w:cs="Arial"/>
          <w:bCs/>
        </w:rPr>
        <w:t>Certificat d’acceptació de Residus generats a l’obra, emès per gestor autoritzat amb codi de gestor i domicili de l’obra.</w:t>
      </w:r>
      <w:r w:rsidRPr="00BC15BF">
        <w:rPr>
          <w:rFonts w:cs="Arial"/>
          <w:bCs/>
          <w:i/>
          <w:iCs/>
        </w:rPr>
        <w:t xml:space="preserve"> </w:t>
      </w:r>
    </w:p>
    <w:p w:rsidR="00143CFB" w:rsidRPr="00BC15BF" w:rsidRDefault="00143CFB" w:rsidP="005D5044">
      <w:pPr>
        <w:pStyle w:val="Prrafodelista"/>
        <w:numPr>
          <w:ilvl w:val="0"/>
          <w:numId w:val="17"/>
        </w:numPr>
        <w:rPr>
          <w:rFonts w:cs="Arial"/>
          <w:bCs/>
        </w:rPr>
      </w:pPr>
      <w:r w:rsidRPr="00BC15BF">
        <w:rPr>
          <w:rFonts w:cs="Arial"/>
          <w:bCs/>
        </w:rPr>
        <w:t xml:space="preserve">Certificat final d’obra signat digitalment per director facultatiu i executiu, degudament visat per col·legi professional, abans d’un mes des de la data de finalització de les obres. </w:t>
      </w:r>
    </w:p>
    <w:p w:rsidR="00143CFB" w:rsidRPr="00BC15BF" w:rsidRDefault="00143CFB" w:rsidP="005D5044">
      <w:pPr>
        <w:pStyle w:val="Prrafodelista"/>
        <w:numPr>
          <w:ilvl w:val="0"/>
          <w:numId w:val="17"/>
        </w:numPr>
        <w:rPr>
          <w:rFonts w:cs="Arial"/>
          <w:bCs/>
        </w:rPr>
      </w:pPr>
      <w:r w:rsidRPr="00BC15BF">
        <w:rPr>
          <w:rFonts w:cs="Arial"/>
          <w:bCs/>
        </w:rPr>
        <w:t>Fotografies domini públic afectat per l’obra al final de l’obra i de les obres executades, de tota la longitud de façana de parcel.la.</w:t>
      </w:r>
    </w:p>
    <w:p w:rsidR="00143CFB" w:rsidRPr="00D72583" w:rsidRDefault="00143CFB" w:rsidP="005D5044">
      <w:pPr>
        <w:pStyle w:val="Prrafodelista"/>
        <w:rPr>
          <w:rFonts w:cs="Arial"/>
          <w:b/>
        </w:rPr>
      </w:pPr>
    </w:p>
    <w:p w:rsidR="00143CFB" w:rsidRDefault="00143CFB" w:rsidP="005D5044">
      <w:pPr>
        <w:rPr>
          <w:rFonts w:cs="Arial"/>
          <w:b/>
          <w:lang w:val="ca-ES"/>
        </w:rPr>
      </w:pPr>
      <w:r w:rsidRPr="00D72583">
        <w:rPr>
          <w:rFonts w:cs="Arial"/>
          <w:bCs/>
          <w:lang w:val="ca-ES"/>
        </w:rPr>
        <w:t>e)</w:t>
      </w:r>
      <w:r w:rsidRPr="00D72583">
        <w:rPr>
          <w:rFonts w:cs="Arial"/>
          <w:b/>
          <w:lang w:val="ca-ES"/>
        </w:rPr>
        <w:t xml:space="preserve"> CONDICIONANTS PER L’OCUPACIÓ DE VIA PUBLICA</w:t>
      </w:r>
    </w:p>
    <w:p w:rsidR="00143CFB" w:rsidRPr="00D72583" w:rsidRDefault="00143CFB" w:rsidP="005D5044">
      <w:pPr>
        <w:rPr>
          <w:rFonts w:cs="Arial"/>
          <w:b/>
          <w:lang w:val="ca-ES"/>
        </w:rPr>
      </w:pPr>
    </w:p>
    <w:p w:rsidR="00143CFB" w:rsidRPr="00BC15BF" w:rsidRDefault="00143CFB" w:rsidP="005D5044">
      <w:pPr>
        <w:pStyle w:val="Prrafodelista"/>
        <w:numPr>
          <w:ilvl w:val="0"/>
          <w:numId w:val="17"/>
        </w:numPr>
        <w:rPr>
          <w:rFonts w:cs="Arial"/>
          <w:bCs/>
        </w:rPr>
      </w:pPr>
      <w:r w:rsidRPr="00BC15BF">
        <w:rPr>
          <w:rFonts w:cs="Arial"/>
          <w:bCs/>
        </w:rPr>
        <w:t xml:space="preserve">Comptar amb l’autorització policial d’ocupació de via publica, tramitada a través </w:t>
      </w:r>
      <w:proofErr w:type="gramStart"/>
      <w:r w:rsidRPr="00BC15BF">
        <w:rPr>
          <w:rFonts w:cs="Arial"/>
          <w:bCs/>
        </w:rPr>
        <w:t>de la sol</w:t>
      </w:r>
      <w:proofErr w:type="gramEnd"/>
      <w:r w:rsidRPr="00BC15BF">
        <w:rPr>
          <w:rFonts w:cs="Arial"/>
          <w:bCs/>
        </w:rPr>
        <w:t>·licitud d’autorització d’ocupació via publica per realitzar puntualment actes, concentracions, obres o mudances. (Sol·licitud i model normalitzat incorporat a la web de l’Ajuntament amb antelació de 10 dies hàbils mínim)</w:t>
      </w:r>
    </w:p>
    <w:p w:rsidR="00143CFB" w:rsidRPr="00D72583" w:rsidRDefault="00143CFB" w:rsidP="005D5044">
      <w:pPr>
        <w:pStyle w:val="Prrafodelista"/>
        <w:rPr>
          <w:rFonts w:cs="Arial"/>
        </w:rPr>
      </w:pPr>
    </w:p>
    <w:p w:rsidR="00143CFB" w:rsidRPr="00D72583" w:rsidRDefault="00143CFB" w:rsidP="005D5044">
      <w:pPr>
        <w:rPr>
          <w:rFonts w:cs="Arial"/>
          <w:lang w:val="ca-ES"/>
        </w:rPr>
      </w:pPr>
      <w:r w:rsidRPr="00D72583">
        <w:rPr>
          <w:rFonts w:cs="Arial"/>
          <w:bCs/>
          <w:lang w:val="ca-ES"/>
        </w:rPr>
        <w:t>f)</w:t>
      </w:r>
      <w:r w:rsidRPr="00D72583">
        <w:rPr>
          <w:rFonts w:cs="Arial"/>
          <w:lang w:val="ca-ES"/>
        </w:rPr>
        <w:t xml:space="preserve"> </w:t>
      </w:r>
      <w:r w:rsidRPr="00D72583">
        <w:rPr>
          <w:rFonts w:cs="Arial"/>
          <w:b/>
          <w:lang w:val="ca-ES"/>
        </w:rPr>
        <w:t>EXCLUSIONS:</w:t>
      </w:r>
      <w:r w:rsidRPr="00D72583">
        <w:rPr>
          <w:rFonts w:cs="Arial"/>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w:t>
      </w:r>
      <w:r w:rsidRPr="00D72583">
        <w:rPr>
          <w:rFonts w:cs="Arial"/>
          <w:lang w:val="ca-ES"/>
        </w:rPr>
        <w:lastRenderedPageBreak/>
        <w:t>que les descrigui correctament, i ajustades a l’Ordenança d’Obres en els Bens de Domini Públic.</w:t>
      </w:r>
    </w:p>
    <w:p w:rsidR="00143CFB" w:rsidRPr="00D72583" w:rsidRDefault="00143CFB" w:rsidP="005D5044">
      <w:pPr>
        <w:rPr>
          <w:rFonts w:cs="Arial"/>
          <w:lang w:val="ca-ES"/>
        </w:rPr>
      </w:pPr>
    </w:p>
    <w:p w:rsidR="00143CFB" w:rsidRDefault="00143CFB" w:rsidP="005D5044">
      <w:pPr>
        <w:rPr>
          <w:rFonts w:cs="Arial"/>
          <w:lang w:val="ca-ES"/>
        </w:rPr>
      </w:pPr>
      <w:r w:rsidRPr="00D72583">
        <w:rPr>
          <w:rFonts w:cs="Arial"/>
          <w:b/>
          <w:lang w:val="ca-ES"/>
        </w:rPr>
        <w:t>Segon.- Establir</w:t>
      </w:r>
      <w:r w:rsidRPr="00D72583">
        <w:rPr>
          <w:rFonts w:cs="Arial"/>
          <w:lang w:val="ca-ES"/>
        </w:rPr>
        <w:t xml:space="preserve"> les següents </w:t>
      </w:r>
      <w:r w:rsidRPr="00D72583">
        <w:rPr>
          <w:rFonts w:cs="Arial"/>
          <w:b/>
          <w:lang w:val="ca-ES"/>
        </w:rPr>
        <w:t>BASES PER A LA LIQUIDACIÓ DE DRETS</w:t>
      </w:r>
      <w:r w:rsidRPr="00D72583">
        <w:rPr>
          <w:rFonts w:cs="Arial"/>
          <w:lang w:val="ca-ES"/>
        </w:rPr>
        <w:t>:</w:t>
      </w:r>
    </w:p>
    <w:p w:rsidR="00143CFB" w:rsidRPr="00D72583" w:rsidRDefault="00143CFB" w:rsidP="005D5044">
      <w:pPr>
        <w:rPr>
          <w:rFonts w:cs="Arial"/>
          <w:lang w:val="ca-ES"/>
        </w:rPr>
      </w:pPr>
    </w:p>
    <w:tbl>
      <w:tblPr>
        <w:tblW w:w="862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0"/>
        <w:gridCol w:w="1843"/>
      </w:tblGrid>
      <w:tr w:rsidR="00143CFB" w:rsidRPr="00792A13" w:rsidTr="00947AAA">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rsidR="00143CFB" w:rsidRPr="00792A13" w:rsidRDefault="00143CFB" w:rsidP="005D5044">
            <w:pPr>
              <w:rPr>
                <w:rFonts w:cs="Arial"/>
                <w:sz w:val="20"/>
                <w:szCs w:val="20"/>
                <w:lang w:val="ca-ES"/>
              </w:rPr>
            </w:pPr>
            <w:r w:rsidRPr="00792A13">
              <w:rPr>
                <w:rFonts w:cs="Arial"/>
                <w:sz w:val="20"/>
                <w:szCs w:val="20"/>
                <w:lang w:val="ca-ES"/>
              </w:rPr>
              <w:t xml:space="preserve">Pressupost d’execució material </w:t>
            </w:r>
          </w:p>
        </w:tc>
        <w:tc>
          <w:tcPr>
            <w:tcW w:w="1843" w:type="dxa"/>
            <w:tcBorders>
              <w:top w:val="single" w:sz="8" w:space="0" w:color="7F7F7F"/>
              <w:left w:val="single" w:sz="8" w:space="0" w:color="7F7F7F"/>
              <w:bottom w:val="single" w:sz="8" w:space="0" w:color="7F7F7F"/>
              <w:right w:val="single" w:sz="18" w:space="0" w:color="7F7F7F"/>
            </w:tcBorders>
            <w:vAlign w:val="center"/>
            <w:hideMark/>
          </w:tcPr>
          <w:p w:rsidR="00143CFB" w:rsidRPr="00792A13" w:rsidRDefault="00143CFB" w:rsidP="005D5044">
            <w:pPr>
              <w:jc w:val="right"/>
              <w:rPr>
                <w:rFonts w:cs="Arial"/>
                <w:sz w:val="20"/>
                <w:szCs w:val="20"/>
                <w:lang w:val="ca-ES"/>
              </w:rPr>
            </w:pPr>
            <w:r w:rsidRPr="00792A13">
              <w:rPr>
                <w:rFonts w:cs="Arial"/>
                <w:sz w:val="20"/>
                <w:szCs w:val="20"/>
                <w:lang w:val="ca-ES"/>
              </w:rPr>
              <w:t>57.377,19€</w:t>
            </w:r>
          </w:p>
        </w:tc>
      </w:tr>
      <w:tr w:rsidR="00143CFB" w:rsidRPr="00792A13" w:rsidTr="00947AAA">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rsidR="00143CFB" w:rsidRPr="00792A13" w:rsidRDefault="00143CFB" w:rsidP="005D5044">
            <w:pPr>
              <w:rPr>
                <w:rFonts w:cs="Arial"/>
                <w:sz w:val="20"/>
                <w:szCs w:val="20"/>
                <w:lang w:val="ca-ES"/>
              </w:rPr>
            </w:pPr>
            <w:r w:rsidRPr="00792A13">
              <w:rPr>
                <w:rFonts w:cs="Arial"/>
                <w:sz w:val="20"/>
                <w:szCs w:val="20"/>
                <w:lang w:val="ca-ES"/>
              </w:rPr>
              <w:t>Ocupació de via pública</w:t>
            </w:r>
          </w:p>
          <w:p w:rsidR="00143CFB" w:rsidRPr="00792A13" w:rsidRDefault="00143CFB" w:rsidP="005D5044">
            <w:pPr>
              <w:autoSpaceDE w:val="0"/>
              <w:autoSpaceDN w:val="0"/>
              <w:adjustRightInd w:val="0"/>
              <w:ind w:left="1042"/>
              <w:rPr>
                <w:rFonts w:cs="Arial"/>
                <w:sz w:val="20"/>
                <w:szCs w:val="20"/>
                <w:lang w:val="ca-ES"/>
              </w:rPr>
            </w:pPr>
            <w:r w:rsidRPr="00792A13">
              <w:rPr>
                <w:rFonts w:cs="Arial"/>
                <w:sz w:val="20"/>
                <w:szCs w:val="20"/>
                <w:lang w:val="ca-ES"/>
              </w:rPr>
              <w:t xml:space="preserve">Segons plànol ocupació via publica superfície 3.60m x 2.25m </w:t>
            </w:r>
          </w:p>
          <w:p w:rsidR="00143CFB" w:rsidRPr="00792A13" w:rsidRDefault="00143CFB" w:rsidP="005D5044">
            <w:pPr>
              <w:autoSpaceDE w:val="0"/>
              <w:autoSpaceDN w:val="0"/>
              <w:adjustRightInd w:val="0"/>
              <w:ind w:left="1042"/>
              <w:rPr>
                <w:rFonts w:cs="Arial"/>
                <w:b/>
                <w:sz w:val="20"/>
                <w:szCs w:val="20"/>
                <w:lang w:val="ca-ES"/>
              </w:rPr>
            </w:pPr>
            <w:r w:rsidRPr="00792A13">
              <w:rPr>
                <w:rFonts w:cs="Arial"/>
                <w:sz w:val="20"/>
                <w:szCs w:val="20"/>
                <w:lang w:val="ca-ES"/>
              </w:rPr>
              <w:t xml:space="preserve">Termini d’ocupació: 3 mesos                                           </w:t>
            </w:r>
          </w:p>
        </w:tc>
        <w:tc>
          <w:tcPr>
            <w:tcW w:w="1843" w:type="dxa"/>
            <w:tcBorders>
              <w:top w:val="single" w:sz="8" w:space="0" w:color="7F7F7F"/>
              <w:left w:val="single" w:sz="8" w:space="0" w:color="7F7F7F"/>
              <w:bottom w:val="single" w:sz="8" w:space="0" w:color="7F7F7F"/>
              <w:right w:val="single" w:sz="18" w:space="0" w:color="7F7F7F"/>
            </w:tcBorders>
            <w:vAlign w:val="center"/>
            <w:hideMark/>
          </w:tcPr>
          <w:p w:rsidR="00143CFB" w:rsidRPr="00792A13" w:rsidRDefault="00143CFB" w:rsidP="005D5044">
            <w:pPr>
              <w:jc w:val="right"/>
              <w:rPr>
                <w:rFonts w:cs="Arial"/>
                <w:sz w:val="20"/>
                <w:szCs w:val="20"/>
                <w:lang w:val="ca-ES"/>
              </w:rPr>
            </w:pPr>
            <w:r w:rsidRPr="00792A13">
              <w:rPr>
                <w:rFonts w:cs="Arial"/>
                <w:sz w:val="20"/>
                <w:szCs w:val="20"/>
                <w:lang w:val="ca-ES"/>
              </w:rPr>
              <w:t>Si</w:t>
            </w:r>
          </w:p>
        </w:tc>
      </w:tr>
      <w:tr w:rsidR="00143CFB" w:rsidRPr="00792A13" w:rsidTr="00947AAA">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rsidR="00143CFB" w:rsidRPr="00792A13" w:rsidRDefault="00143CFB" w:rsidP="005D5044">
            <w:pPr>
              <w:rPr>
                <w:rFonts w:cs="Arial"/>
                <w:b/>
                <w:sz w:val="20"/>
                <w:szCs w:val="20"/>
                <w:lang w:val="ca-ES"/>
              </w:rPr>
            </w:pPr>
            <w:r w:rsidRPr="00792A13">
              <w:rPr>
                <w:rFonts w:cs="Arial"/>
                <w:sz w:val="20"/>
                <w:szCs w:val="20"/>
                <w:lang w:val="ca-ES"/>
              </w:rPr>
              <w:t xml:space="preserve">Fiança Garantia Bens de Domini Públic </w:t>
            </w:r>
          </w:p>
        </w:tc>
        <w:tc>
          <w:tcPr>
            <w:tcW w:w="1843" w:type="dxa"/>
            <w:tcBorders>
              <w:top w:val="single" w:sz="8" w:space="0" w:color="7F7F7F"/>
              <w:left w:val="single" w:sz="8" w:space="0" w:color="7F7F7F"/>
              <w:bottom w:val="single" w:sz="8" w:space="0" w:color="7F7F7F"/>
              <w:right w:val="single" w:sz="18" w:space="0" w:color="7F7F7F"/>
            </w:tcBorders>
            <w:vAlign w:val="center"/>
            <w:hideMark/>
          </w:tcPr>
          <w:p w:rsidR="00143CFB" w:rsidRPr="00792A13" w:rsidRDefault="00143CFB" w:rsidP="005D5044">
            <w:pPr>
              <w:jc w:val="right"/>
              <w:rPr>
                <w:rFonts w:cs="Arial"/>
                <w:sz w:val="20"/>
                <w:szCs w:val="20"/>
                <w:lang w:val="ca-ES"/>
              </w:rPr>
            </w:pPr>
            <w:r w:rsidRPr="00792A13">
              <w:rPr>
                <w:rFonts w:cs="Arial"/>
                <w:sz w:val="20"/>
                <w:szCs w:val="20"/>
                <w:lang w:val="ca-ES"/>
              </w:rPr>
              <w:t>1.963,80€</w:t>
            </w:r>
          </w:p>
        </w:tc>
      </w:tr>
    </w:tbl>
    <w:p w:rsidR="00143CFB" w:rsidRPr="00792A13" w:rsidRDefault="00143CFB" w:rsidP="005D5044">
      <w:pPr>
        <w:rPr>
          <w:rFonts w:cs="Arial"/>
          <w:b/>
          <w:sz w:val="20"/>
          <w:szCs w:val="20"/>
          <w:lang w:val="ca-ES"/>
        </w:rPr>
      </w:pPr>
    </w:p>
    <w:p w:rsidR="00143CFB" w:rsidRPr="00D72583" w:rsidRDefault="00143CFB" w:rsidP="005D5044">
      <w:pPr>
        <w:rPr>
          <w:rFonts w:cs="Arial"/>
          <w:lang w:val="ca-ES"/>
        </w:rPr>
      </w:pPr>
      <w:r w:rsidRPr="00D72583">
        <w:rPr>
          <w:rFonts w:cs="Arial"/>
          <w:b/>
          <w:lang w:val="ca-ES"/>
        </w:rPr>
        <w:t>Tercer.-</w:t>
      </w:r>
      <w:r w:rsidRPr="00D72583">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I no es podrà iniciar o prosseguir les obres sense obtenir-ne una de nova.</w:t>
      </w:r>
    </w:p>
    <w:p w:rsidR="00143CFB" w:rsidRPr="00D72583" w:rsidRDefault="00143CFB" w:rsidP="005D5044">
      <w:pPr>
        <w:rPr>
          <w:rFonts w:cs="Arial"/>
          <w:lang w:val="ca-ES"/>
        </w:rPr>
      </w:pPr>
    </w:p>
    <w:p w:rsidR="00143CFB" w:rsidRPr="00D72583" w:rsidRDefault="00143CFB" w:rsidP="005D5044">
      <w:pPr>
        <w:rPr>
          <w:rFonts w:cs="Arial"/>
          <w:b/>
          <w:bCs/>
          <w:iCs/>
          <w:lang w:val="ca-ES"/>
        </w:rPr>
      </w:pPr>
      <w:r w:rsidRPr="00D72583">
        <w:rPr>
          <w:rFonts w:cs="Arial"/>
          <w:b/>
          <w:bCs/>
          <w:lang w:val="ca-ES"/>
        </w:rPr>
        <w:t xml:space="preserve">Quart.- </w:t>
      </w:r>
      <w:r w:rsidRPr="00D72583">
        <w:rPr>
          <w:rFonts w:cs="Arial"/>
          <w:iCs/>
          <w:lang w:val="ca-ES"/>
        </w:rPr>
        <w:t>Aprovar l’autoliquidació 2023 ICIO 0000000156 per un import de 3.385,26 €.</w:t>
      </w:r>
    </w:p>
    <w:p w:rsidR="00143CFB" w:rsidRDefault="00143CFB" w:rsidP="005D5044">
      <w:pPr>
        <w:rPr>
          <w:rFonts w:cs="Arial"/>
          <w:b/>
          <w:lang w:val="ca-ES"/>
        </w:rPr>
      </w:pPr>
    </w:p>
    <w:p w:rsidR="00143CFB" w:rsidRPr="00D72583" w:rsidRDefault="00143CFB" w:rsidP="005D5044">
      <w:pPr>
        <w:rPr>
          <w:rFonts w:cs="Arial"/>
          <w:lang w:val="ca-ES"/>
        </w:rPr>
      </w:pPr>
      <w:r w:rsidRPr="00D72583">
        <w:rPr>
          <w:rFonts w:cs="Arial"/>
          <w:b/>
          <w:lang w:val="ca-ES"/>
        </w:rPr>
        <w:t xml:space="preserve">Cinquè.- </w:t>
      </w:r>
      <w:r w:rsidRPr="00D72583">
        <w:rPr>
          <w:rFonts w:cs="Arial"/>
          <w:bCs/>
          <w:lang w:val="ca-ES"/>
        </w:rPr>
        <w:t>Notificar</w:t>
      </w:r>
      <w:r w:rsidRPr="00D72583">
        <w:rPr>
          <w:rFonts w:cs="Arial"/>
          <w:lang w:val="ca-ES"/>
        </w:rPr>
        <w:t xml:space="preserve"> la present resolució a la part interessada amb els recursos que pot interposar i a l’oficina d’Intervenció/Tresoreria per al seu coneixement.</w:t>
      </w:r>
    </w:p>
    <w:p w:rsidR="00143CFB" w:rsidRPr="0049370E" w:rsidRDefault="00143CFB" w:rsidP="005D5044">
      <w:pPr>
        <w:rPr>
          <w:rFonts w:eastAsia="Times New Roman" w:cs="Arial"/>
          <w:highlight w:val="yellow"/>
          <w:lang w:val="ca-ES" w:eastAsia="es-ES"/>
        </w:rPr>
      </w:pPr>
    </w:p>
    <w:p w:rsidR="00143CFB" w:rsidRPr="00FD76EF" w:rsidRDefault="00143CFB" w:rsidP="005D5044">
      <w:pPr>
        <w:rPr>
          <w:rFonts w:cs="Arial"/>
          <w:highlight w:val="yellow"/>
          <w:lang w:val="ca-ES" w:eastAsia="es-ES"/>
        </w:rPr>
      </w:pPr>
    </w:p>
    <w:p w:rsidR="00922F45" w:rsidRDefault="00922F45" w:rsidP="005D5044">
      <w:pPr>
        <w:rPr>
          <w:rFonts w:cs="Arial"/>
          <w:b/>
          <w:lang w:val="ca-ES"/>
        </w:rPr>
      </w:pPr>
      <w:bookmarkStart w:id="33" w:name="DOCUMENTO_15596523"/>
      <w:bookmarkStart w:id="34" w:name="DOCUMENTO_15669895"/>
      <w:bookmarkEnd w:id="32"/>
      <w:bookmarkEnd w:id="33"/>
      <w:bookmarkEnd w:id="34"/>
      <w:r>
        <w:rPr>
          <w:rFonts w:cs="Arial"/>
          <w:b/>
          <w:lang w:val="ca-ES"/>
        </w:rPr>
        <w:t>13.0.- DONAR COMPTE DELS DECRETS D'ALCALDIA DES DEL NÚM.01252/2023 AL 01401/2023.</w:t>
      </w:r>
    </w:p>
    <w:p w:rsidR="00B66376" w:rsidRDefault="00B66376" w:rsidP="005D5044">
      <w:pPr>
        <w:rPr>
          <w:rFonts w:cs="Arial"/>
          <w:b/>
          <w:lang w:val="ca-ES"/>
        </w:rPr>
      </w:pPr>
    </w:p>
    <w:p w:rsidR="00B66376" w:rsidRPr="00723DEF" w:rsidRDefault="00723DEF" w:rsidP="005D5044">
      <w:pPr>
        <w:rPr>
          <w:rFonts w:cs="Arial"/>
          <w:bCs/>
          <w:lang w:val="ca-ES"/>
        </w:rPr>
      </w:pPr>
      <w:r>
        <w:rPr>
          <w:rFonts w:cs="Arial"/>
          <w:bCs/>
          <w:lang w:val="ca-ES"/>
        </w:rPr>
        <w:t>Els membres de la Junta de Govern Local es donen per assabentats dels Decrets de l’Alcaldia, des del número 01252/2023 de data 29 de març de 2023 al 01401/2023 de 12 d’abril de 2023.</w:t>
      </w:r>
    </w:p>
    <w:p w:rsidR="00922F45" w:rsidRDefault="00922F45" w:rsidP="005D5044">
      <w:pPr>
        <w:rPr>
          <w:rFonts w:cs="Arial"/>
          <w:lang w:val="ca-ES"/>
        </w:rPr>
      </w:pPr>
    </w:p>
    <w:p w:rsidR="00542040" w:rsidRDefault="00542040" w:rsidP="005D5044">
      <w:pPr>
        <w:rPr>
          <w:rFonts w:cs="Arial"/>
          <w:lang w:val="ca-ES"/>
        </w:rPr>
      </w:pPr>
    </w:p>
    <w:p w:rsidR="00922F45" w:rsidRDefault="00922F45" w:rsidP="005D5044">
      <w:pPr>
        <w:rPr>
          <w:rFonts w:cs="Arial"/>
          <w:b/>
          <w:lang w:val="ca-ES"/>
        </w:rPr>
      </w:pPr>
      <w:r>
        <w:rPr>
          <w:rFonts w:cs="Arial"/>
          <w:b/>
          <w:lang w:val="ca-ES"/>
        </w:rPr>
        <w:t>14.0.- PUNT D'URGÈNCIA</w:t>
      </w:r>
    </w:p>
    <w:p w:rsidR="00542040" w:rsidRDefault="00542040" w:rsidP="005D5044">
      <w:pPr>
        <w:rPr>
          <w:rFonts w:cs="Arial"/>
          <w:b/>
          <w:lang w:val="ca-ES"/>
        </w:rPr>
      </w:pPr>
    </w:p>
    <w:p w:rsidR="00542040" w:rsidRDefault="00542040" w:rsidP="005D5044">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següents assumpte:</w:t>
      </w:r>
    </w:p>
    <w:p w:rsidR="00542040" w:rsidRPr="00542040" w:rsidRDefault="00542040" w:rsidP="005D5044">
      <w:pPr>
        <w:rPr>
          <w:rFonts w:cs="Arial"/>
          <w:bCs/>
          <w:lang w:val="ca-ES"/>
        </w:rPr>
      </w:pPr>
    </w:p>
    <w:p w:rsidR="00922F45" w:rsidRDefault="00922F45" w:rsidP="005D5044">
      <w:pPr>
        <w:rPr>
          <w:rFonts w:cs="Arial"/>
          <w:lang w:val="ca-ES"/>
        </w:rPr>
      </w:pPr>
    </w:p>
    <w:p w:rsidR="00922F45" w:rsidRDefault="00922F45" w:rsidP="005D5044">
      <w:pPr>
        <w:rPr>
          <w:rFonts w:cs="Arial"/>
          <w:lang w:val="ca-ES"/>
        </w:rPr>
      </w:pPr>
      <w:r>
        <w:rPr>
          <w:rFonts w:cs="Arial"/>
          <w:b/>
          <w:lang w:val="ca-ES"/>
        </w:rPr>
        <w:t>14.1.- DESESTIMACIÓ RECURS POTESTATIU DE REPOSICIÓ, CONTRA LA RESOLUCIÓ DE 20 DE FEBRER DE 2023  DE RESPONSABILITAT PATRIMONIAL INTERPOSADA PER CAIGUDA SOFERTA AL PAS SUBTERRANI DEL CAMÍ DEL CRIST PER ANAR A LA PLATJA (X2018000135).</w:t>
      </w:r>
    </w:p>
    <w:p w:rsidR="00922F45" w:rsidRPr="0049370E" w:rsidRDefault="00922F45" w:rsidP="005D5044">
      <w:pPr>
        <w:rPr>
          <w:rFonts w:eastAsia="Times New Roman"/>
          <w:b/>
          <w:szCs w:val="24"/>
        </w:rPr>
      </w:pPr>
      <w:bookmarkStart w:id="35" w:name="X2023001394"/>
      <w:bookmarkStart w:id="36" w:name="_Hlk131586840"/>
    </w:p>
    <w:p w:rsidR="00922F45" w:rsidRDefault="00922F45" w:rsidP="005D5044">
      <w:pPr>
        <w:rPr>
          <w:rFonts w:cs="Arial"/>
          <w:b/>
          <w:kern w:val="22"/>
          <w:lang w:val="ca-ES" w:eastAsia="es-ES"/>
        </w:rPr>
      </w:pPr>
      <w:r w:rsidRPr="00FD76EF">
        <w:rPr>
          <w:rFonts w:cs="Arial"/>
          <w:b/>
          <w:kern w:val="22"/>
          <w:lang w:val="ca-ES" w:eastAsia="es-ES"/>
        </w:rPr>
        <w:t>S’ACORDA:  </w:t>
      </w:r>
    </w:p>
    <w:p w:rsidR="00922F45" w:rsidRPr="00FD76EF" w:rsidRDefault="00922F45" w:rsidP="005D5044">
      <w:pPr>
        <w:rPr>
          <w:rFonts w:cs="Arial"/>
          <w:b/>
          <w:kern w:val="22"/>
          <w:lang w:val="ca-ES" w:eastAsia="es-ES"/>
        </w:rPr>
      </w:pPr>
    </w:p>
    <w:p w:rsidR="00922F45" w:rsidRDefault="00922F45" w:rsidP="005D5044">
      <w:pPr>
        <w:pStyle w:val="normal1"/>
        <w:spacing w:before="0" w:after="0"/>
      </w:pPr>
      <w:r>
        <w:rPr>
          <w:b/>
          <w:bCs/>
        </w:rPr>
        <w:t>Primer.</w:t>
      </w:r>
      <w:r>
        <w:t xml:space="preserve"> DESESTIMAR el recurs de reposició presentat pel </w:t>
      </w:r>
      <w:r w:rsidRPr="006135FC">
        <w:t>senyor JA</w:t>
      </w:r>
      <w:r>
        <w:t>.</w:t>
      </w:r>
      <w:r w:rsidRPr="006135FC">
        <w:t>S</w:t>
      </w:r>
      <w:r>
        <w:t>.</w:t>
      </w:r>
      <w:r w:rsidRPr="006135FC">
        <w:t>R</w:t>
      </w:r>
      <w:r>
        <w:t>.</w:t>
      </w:r>
      <w:r w:rsidRPr="006135FC">
        <w:t>, en representació del Sr. JM</w:t>
      </w:r>
      <w:r>
        <w:t>.</w:t>
      </w:r>
      <w:r w:rsidRPr="006135FC">
        <w:t>R</w:t>
      </w:r>
      <w:r>
        <w:t>.</w:t>
      </w:r>
      <w:r w:rsidRPr="006135FC">
        <w:t>M</w:t>
      </w:r>
      <w:r>
        <w:t xml:space="preserve">. presentat en data 22 de març de 2023 contra </w:t>
      </w:r>
      <w:r>
        <w:rPr>
          <w:rFonts w:cs="Arial"/>
        </w:rPr>
        <w:t xml:space="preserve">l’acord adoptat  per la </w:t>
      </w:r>
      <w:r>
        <w:t>Junta de Govern Local en sessió ordinària celebrada el dia 20 de febrer de 2023</w:t>
      </w:r>
      <w:r>
        <w:rPr>
          <w:rFonts w:cs="Arial"/>
        </w:rPr>
        <w:t xml:space="preserve">, </w:t>
      </w:r>
      <w:r>
        <w:t>en exercici de les atribucions delegades per decret d’alcaldia 1775/2019 de 27 de juny.</w:t>
      </w:r>
    </w:p>
    <w:p w:rsidR="00922F45" w:rsidRDefault="00922F45" w:rsidP="005D5044">
      <w:pPr>
        <w:pStyle w:val="normal1"/>
        <w:spacing w:before="0" w:after="0"/>
        <w:rPr>
          <w:b/>
          <w:bCs/>
        </w:rPr>
      </w:pPr>
    </w:p>
    <w:p w:rsidR="00922F45" w:rsidRDefault="00922F45" w:rsidP="005D5044">
      <w:pPr>
        <w:pStyle w:val="normal1"/>
        <w:spacing w:before="0" w:after="0"/>
      </w:pPr>
      <w:r>
        <w:rPr>
          <w:b/>
          <w:bCs/>
        </w:rPr>
        <w:t>Segon.</w:t>
      </w:r>
      <w:r>
        <w:rPr>
          <w:rFonts w:cs="Arial"/>
          <w:b/>
        </w:rPr>
        <w:t xml:space="preserve"> </w:t>
      </w:r>
      <w:r>
        <w:t>NOTIFICAR aquest acord a l’interessat/da,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p>
    <w:p w:rsidR="00922F45" w:rsidRPr="00FD76EF" w:rsidRDefault="00922F45" w:rsidP="005D5044">
      <w:pPr>
        <w:rPr>
          <w:rFonts w:cs="Arial"/>
          <w:highlight w:val="yellow"/>
          <w:lang w:val="ca-ES" w:eastAsia="es-ES"/>
        </w:rPr>
      </w:pPr>
    </w:p>
    <w:bookmarkEnd w:id="36"/>
    <w:p w:rsidR="00922F45" w:rsidRDefault="00922F45" w:rsidP="005D5044">
      <w:pPr>
        <w:rPr>
          <w:rFonts w:cs="Arial"/>
          <w:lang w:val="ca-ES"/>
        </w:rPr>
      </w:pPr>
    </w:p>
    <w:p w:rsidR="00821143" w:rsidRDefault="00821143" w:rsidP="005D5044">
      <w:pPr>
        <w:rPr>
          <w:rFonts w:cs="Arial"/>
          <w:lang w:val="ca-ES"/>
        </w:rPr>
      </w:pPr>
      <w:bookmarkStart w:id="37" w:name="DOCUMENTO_15520252"/>
      <w:bookmarkStart w:id="38" w:name="DOCUMENTO_15669903"/>
      <w:bookmarkEnd w:id="35"/>
      <w:bookmarkEnd w:id="37"/>
      <w:bookmarkEnd w:id="38"/>
    </w:p>
    <w:p w:rsidR="00821143" w:rsidRPr="007B3E03" w:rsidRDefault="00821143" w:rsidP="005D5044">
      <w:pPr>
        <w:widowControl w:val="0"/>
        <w:suppressAutoHyphens/>
        <w:autoSpaceDE w:val="0"/>
        <w:rPr>
          <w:rFonts w:cs="Arial"/>
          <w:lang w:val="ca-ES"/>
        </w:rPr>
      </w:pPr>
    </w:p>
    <w:p w:rsidR="00856865" w:rsidRDefault="00856865" w:rsidP="005D5044">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5D5044">
      <w:pPr>
        <w:rPr>
          <w:rFonts w:eastAsia="Times New Roman"/>
          <w:lang w:val="ca-ES" w:eastAsia="es-ES"/>
        </w:rPr>
      </w:pPr>
    </w:p>
    <w:p w:rsidR="00E213A3" w:rsidRPr="007B3E03" w:rsidRDefault="008E1962" w:rsidP="005D5044">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9F6" w:rsidRDefault="009839F6" w:rsidP="00821143">
      <w:r>
        <w:separator/>
      </w:r>
    </w:p>
  </w:endnote>
  <w:endnote w:type="continuationSeparator" w:id="0">
    <w:p w:rsidR="009839F6" w:rsidRDefault="009839F6"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359166"/>
      <w:docPartObj>
        <w:docPartGallery w:val="Page Numbers (Bottom of Page)"/>
        <w:docPartUnique/>
      </w:docPartObj>
    </w:sdtPr>
    <w:sdtContent>
      <w:p w:rsidR="005D5044" w:rsidRDefault="005D5044">
        <w:pPr>
          <w:pStyle w:val="Piedepgina"/>
          <w:jc w:val="right"/>
        </w:pPr>
        <w:r>
          <w:fldChar w:fldCharType="begin"/>
        </w:r>
        <w:r>
          <w:instrText>PAGE   \* MERGEFORMAT</w:instrText>
        </w:r>
        <w:r>
          <w:fldChar w:fldCharType="separate"/>
        </w:r>
        <w:r>
          <w:t>2</w:t>
        </w:r>
        <w:r>
          <w:fldChar w:fldCharType="end"/>
        </w:r>
      </w:p>
    </w:sdtContent>
  </w:sdt>
  <w:p w:rsidR="005D5044" w:rsidRDefault="005D5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9F6" w:rsidRDefault="009839F6" w:rsidP="00821143">
      <w:r>
        <w:separator/>
      </w:r>
    </w:p>
  </w:footnote>
  <w:footnote w:type="continuationSeparator" w:id="0">
    <w:p w:rsidR="009839F6" w:rsidRDefault="009839F6"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367E" w:rsidRDefault="00A4367E">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055F"/>
    <w:multiLevelType w:val="hybridMultilevel"/>
    <w:tmpl w:val="2A240D98"/>
    <w:lvl w:ilvl="0" w:tplc="C3D67266">
      <w:start w:val="1"/>
      <w:numFmt w:val="decimal"/>
      <w:lvlText w:val="(%1)"/>
      <w:lvlJc w:val="left"/>
      <w:pPr>
        <w:ind w:left="720" w:hanging="360"/>
      </w:pPr>
      <w:rPr>
        <w:b/>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0BD223DE"/>
    <w:multiLevelType w:val="hybridMultilevel"/>
    <w:tmpl w:val="56C2AE3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8B52B5"/>
    <w:multiLevelType w:val="hybridMultilevel"/>
    <w:tmpl w:val="86B6977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E5C6849"/>
    <w:multiLevelType w:val="multilevel"/>
    <w:tmpl w:val="1E5C68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BB2876"/>
    <w:multiLevelType w:val="hybridMultilevel"/>
    <w:tmpl w:val="C84A36E4"/>
    <w:lvl w:ilvl="0" w:tplc="D19C07EE">
      <w:start w:val="1"/>
      <w:numFmt w:val="decimal"/>
      <w:lvlText w:val="%1."/>
      <w:lvlJc w:val="left"/>
      <w:pPr>
        <w:ind w:left="720" w:hanging="360"/>
      </w:pPr>
      <w:rPr>
        <w:rFonts w:hint="default"/>
      </w:rPr>
    </w:lvl>
    <w:lvl w:ilvl="1" w:tplc="4D3C64E2">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9084434"/>
    <w:multiLevelType w:val="hybridMultilevel"/>
    <w:tmpl w:val="2DA687F2"/>
    <w:lvl w:ilvl="0" w:tplc="FFFFFFFF">
      <w:start w:val="1"/>
      <w:numFmt w:val="lowerLetter"/>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6"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 w15:restartNumberingAfterBreak="0">
    <w:nsid w:val="31026551"/>
    <w:multiLevelType w:val="hybridMultilevel"/>
    <w:tmpl w:val="67468470"/>
    <w:lvl w:ilvl="0" w:tplc="0C0A0005">
      <w:start w:val="1"/>
      <w:numFmt w:val="bullet"/>
      <w:lvlText w:val=""/>
      <w:lvlJc w:val="left"/>
      <w:pPr>
        <w:ind w:left="2847" w:hanging="360"/>
      </w:pPr>
      <w:rPr>
        <w:rFonts w:ascii="Wingdings" w:hAnsi="Wingdings" w:hint="default"/>
      </w:rPr>
    </w:lvl>
    <w:lvl w:ilvl="1" w:tplc="04030003">
      <w:start w:val="1"/>
      <w:numFmt w:val="bullet"/>
      <w:lvlText w:val="o"/>
      <w:lvlJc w:val="left"/>
      <w:pPr>
        <w:ind w:left="3567" w:hanging="360"/>
      </w:pPr>
      <w:rPr>
        <w:rFonts w:ascii="Courier New" w:hAnsi="Courier New" w:cs="Courier New" w:hint="default"/>
      </w:rPr>
    </w:lvl>
    <w:lvl w:ilvl="2" w:tplc="04030005">
      <w:start w:val="1"/>
      <w:numFmt w:val="bullet"/>
      <w:lvlText w:val=""/>
      <w:lvlJc w:val="left"/>
      <w:pPr>
        <w:ind w:left="4287" w:hanging="360"/>
      </w:pPr>
      <w:rPr>
        <w:rFonts w:ascii="Wingdings" w:hAnsi="Wingdings" w:hint="default"/>
      </w:rPr>
    </w:lvl>
    <w:lvl w:ilvl="3" w:tplc="04030001">
      <w:start w:val="1"/>
      <w:numFmt w:val="bullet"/>
      <w:lvlText w:val=""/>
      <w:lvlJc w:val="left"/>
      <w:pPr>
        <w:ind w:left="5007" w:hanging="360"/>
      </w:pPr>
      <w:rPr>
        <w:rFonts w:ascii="Symbol" w:hAnsi="Symbol" w:hint="default"/>
      </w:rPr>
    </w:lvl>
    <w:lvl w:ilvl="4" w:tplc="04030003">
      <w:start w:val="1"/>
      <w:numFmt w:val="bullet"/>
      <w:lvlText w:val="o"/>
      <w:lvlJc w:val="left"/>
      <w:pPr>
        <w:ind w:left="5727" w:hanging="360"/>
      </w:pPr>
      <w:rPr>
        <w:rFonts w:ascii="Courier New" w:hAnsi="Courier New" w:cs="Courier New" w:hint="default"/>
      </w:rPr>
    </w:lvl>
    <w:lvl w:ilvl="5" w:tplc="04030005">
      <w:start w:val="1"/>
      <w:numFmt w:val="bullet"/>
      <w:lvlText w:val=""/>
      <w:lvlJc w:val="left"/>
      <w:pPr>
        <w:ind w:left="6447" w:hanging="360"/>
      </w:pPr>
      <w:rPr>
        <w:rFonts w:ascii="Wingdings" w:hAnsi="Wingdings" w:hint="default"/>
      </w:rPr>
    </w:lvl>
    <w:lvl w:ilvl="6" w:tplc="04030001">
      <w:start w:val="1"/>
      <w:numFmt w:val="bullet"/>
      <w:lvlText w:val=""/>
      <w:lvlJc w:val="left"/>
      <w:pPr>
        <w:ind w:left="7167" w:hanging="360"/>
      </w:pPr>
      <w:rPr>
        <w:rFonts w:ascii="Symbol" w:hAnsi="Symbol" w:hint="default"/>
      </w:rPr>
    </w:lvl>
    <w:lvl w:ilvl="7" w:tplc="04030003">
      <w:start w:val="1"/>
      <w:numFmt w:val="bullet"/>
      <w:lvlText w:val="o"/>
      <w:lvlJc w:val="left"/>
      <w:pPr>
        <w:ind w:left="7887" w:hanging="360"/>
      </w:pPr>
      <w:rPr>
        <w:rFonts w:ascii="Courier New" w:hAnsi="Courier New" w:cs="Courier New" w:hint="default"/>
      </w:rPr>
    </w:lvl>
    <w:lvl w:ilvl="8" w:tplc="04030005">
      <w:start w:val="1"/>
      <w:numFmt w:val="bullet"/>
      <w:lvlText w:val=""/>
      <w:lvlJc w:val="left"/>
      <w:pPr>
        <w:ind w:left="8607" w:hanging="360"/>
      </w:pPr>
      <w:rPr>
        <w:rFonts w:ascii="Wingdings" w:hAnsi="Wingdings" w:hint="default"/>
      </w:rPr>
    </w:lvl>
  </w:abstractNum>
  <w:abstractNum w:abstractNumId="8" w15:restartNumberingAfterBreak="0">
    <w:nsid w:val="382B7FF7"/>
    <w:multiLevelType w:val="hybridMultilevel"/>
    <w:tmpl w:val="D7628044"/>
    <w:lvl w:ilvl="0" w:tplc="0C0A0005">
      <w:start w:val="1"/>
      <w:numFmt w:val="bullet"/>
      <w:lvlText w:val=""/>
      <w:lvlJc w:val="left"/>
      <w:pPr>
        <w:ind w:left="1429" w:hanging="360"/>
      </w:pPr>
      <w:rPr>
        <w:rFonts w:ascii="Wingdings" w:hAnsi="Wingdings" w:hint="default"/>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9" w15:restartNumberingAfterBreak="0">
    <w:nsid w:val="39BE7527"/>
    <w:multiLevelType w:val="hybridMultilevel"/>
    <w:tmpl w:val="5184A40A"/>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F085F04"/>
    <w:multiLevelType w:val="hybridMultilevel"/>
    <w:tmpl w:val="AFC470D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4B7E68F0"/>
    <w:multiLevelType w:val="hybridMultilevel"/>
    <w:tmpl w:val="2DA687F2"/>
    <w:lvl w:ilvl="0" w:tplc="E06068AC">
      <w:start w:val="1"/>
      <w:numFmt w:val="lowerLetter"/>
      <w:lvlText w:val="%1)"/>
      <w:lvlJc w:val="left"/>
      <w:pPr>
        <w:ind w:left="502" w:hanging="360"/>
      </w:p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12" w15:restartNumberingAfterBreak="0">
    <w:nsid w:val="578F5565"/>
    <w:multiLevelType w:val="hybridMultilevel"/>
    <w:tmpl w:val="84620472"/>
    <w:lvl w:ilvl="0" w:tplc="49CC8110">
      <w:numFmt w:val="bullet"/>
      <w:lvlText w:val="-"/>
      <w:lvlJc w:val="left"/>
      <w:pPr>
        <w:ind w:left="1429" w:hanging="360"/>
      </w:pPr>
      <w:rPr>
        <w:rFonts w:ascii="Times New Roman" w:hAnsi="Times New Roman" w:cs="Times New Roman" w:hint="default"/>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13" w15:restartNumberingAfterBreak="0">
    <w:nsid w:val="58602229"/>
    <w:multiLevelType w:val="hybridMultilevel"/>
    <w:tmpl w:val="86B697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3D24858"/>
    <w:multiLevelType w:val="hybridMultilevel"/>
    <w:tmpl w:val="339E9E7C"/>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15" w15:restartNumberingAfterBreak="0">
    <w:nsid w:val="67B85170"/>
    <w:multiLevelType w:val="hybridMultilevel"/>
    <w:tmpl w:val="1F2E7CC2"/>
    <w:lvl w:ilvl="0" w:tplc="7602C3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9F57C7"/>
    <w:multiLevelType w:val="hybridMultilevel"/>
    <w:tmpl w:val="7E70FCF2"/>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7EC6894"/>
    <w:multiLevelType w:val="hybridMultilevel"/>
    <w:tmpl w:val="97E25610"/>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18" w15:restartNumberingAfterBreak="0">
    <w:nsid w:val="7E776E54"/>
    <w:multiLevelType w:val="hybridMultilevel"/>
    <w:tmpl w:val="630E8762"/>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num w:numId="1" w16cid:durableId="1990787638">
    <w:abstractNumId w:val="4"/>
  </w:num>
  <w:num w:numId="2" w16cid:durableId="882450220">
    <w:abstractNumId w:val="1"/>
  </w:num>
  <w:num w:numId="3" w16cid:durableId="1408724098">
    <w:abstractNumId w:val="2"/>
  </w:num>
  <w:num w:numId="4" w16cid:durableId="93789121">
    <w:abstractNumId w:val="13"/>
  </w:num>
  <w:num w:numId="5" w16cid:durableId="431242244">
    <w:abstractNumId w:val="15"/>
  </w:num>
  <w:num w:numId="6" w16cid:durableId="1271859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683391">
    <w:abstractNumId w:val="18"/>
  </w:num>
  <w:num w:numId="8" w16cid:durableId="2137797948">
    <w:abstractNumId w:val="14"/>
  </w:num>
  <w:num w:numId="9" w16cid:durableId="1458991257">
    <w:abstractNumId w:val="17"/>
  </w:num>
  <w:num w:numId="10" w16cid:durableId="1848668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4424616">
    <w:abstractNumId w:val="5"/>
  </w:num>
  <w:num w:numId="12" w16cid:durableId="294682374">
    <w:abstractNumId w:val="10"/>
  </w:num>
  <w:num w:numId="13" w16cid:durableId="2044792741">
    <w:abstractNumId w:val="7"/>
  </w:num>
  <w:num w:numId="14" w16cid:durableId="1241215741">
    <w:abstractNumId w:val="6"/>
  </w:num>
  <w:num w:numId="15" w16cid:durableId="210381577">
    <w:abstractNumId w:val="8"/>
  </w:num>
  <w:num w:numId="16" w16cid:durableId="159974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8795603">
    <w:abstractNumId w:val="9"/>
  </w:num>
  <w:num w:numId="18" w16cid:durableId="775442989">
    <w:abstractNumId w:val="16"/>
  </w:num>
  <w:num w:numId="19" w16cid:durableId="115221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3ED5"/>
    <w:rsid w:val="00042358"/>
    <w:rsid w:val="00064BF2"/>
    <w:rsid w:val="000C05C2"/>
    <w:rsid w:val="00143CFB"/>
    <w:rsid w:val="001960F4"/>
    <w:rsid w:val="001E0137"/>
    <w:rsid w:val="001E7F27"/>
    <w:rsid w:val="0024060F"/>
    <w:rsid w:val="00296BE1"/>
    <w:rsid w:val="002C2D81"/>
    <w:rsid w:val="00352F6A"/>
    <w:rsid w:val="0039222E"/>
    <w:rsid w:val="003B46BF"/>
    <w:rsid w:val="003B745B"/>
    <w:rsid w:val="00425440"/>
    <w:rsid w:val="00501C82"/>
    <w:rsid w:val="00533A1A"/>
    <w:rsid w:val="00542040"/>
    <w:rsid w:val="00573063"/>
    <w:rsid w:val="005D5044"/>
    <w:rsid w:val="006127B3"/>
    <w:rsid w:val="007025C4"/>
    <w:rsid w:val="00723DEF"/>
    <w:rsid w:val="00737D4D"/>
    <w:rsid w:val="00786CE1"/>
    <w:rsid w:val="00790B35"/>
    <w:rsid w:val="007A4B81"/>
    <w:rsid w:val="007B3E03"/>
    <w:rsid w:val="007D1A2E"/>
    <w:rsid w:val="00821143"/>
    <w:rsid w:val="00821CA1"/>
    <w:rsid w:val="00856865"/>
    <w:rsid w:val="00867A3B"/>
    <w:rsid w:val="008E1962"/>
    <w:rsid w:val="00922F45"/>
    <w:rsid w:val="009839F6"/>
    <w:rsid w:val="00994856"/>
    <w:rsid w:val="009D4DEF"/>
    <w:rsid w:val="00A4367E"/>
    <w:rsid w:val="00A95B31"/>
    <w:rsid w:val="00B53CE4"/>
    <w:rsid w:val="00B66376"/>
    <w:rsid w:val="00BA2527"/>
    <w:rsid w:val="00BC15BF"/>
    <w:rsid w:val="00BD72F6"/>
    <w:rsid w:val="00C46F28"/>
    <w:rsid w:val="00CD5E05"/>
    <w:rsid w:val="00D127FC"/>
    <w:rsid w:val="00D704C8"/>
    <w:rsid w:val="00D81A3F"/>
    <w:rsid w:val="00D852E9"/>
    <w:rsid w:val="00DD2F95"/>
    <w:rsid w:val="00DF4F0C"/>
    <w:rsid w:val="00E213A3"/>
    <w:rsid w:val="00E761BA"/>
    <w:rsid w:val="00E9311B"/>
    <w:rsid w:val="00F324B1"/>
    <w:rsid w:val="00F622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7E0DC-F8E9-4EB7-91A9-EA87A31C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rsid w:val="00A4367E"/>
    <w:pPr>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A4367E"/>
    <w:rPr>
      <w:rFonts w:ascii="Times New Roman" w:eastAsia="Times New Roman" w:hAnsi="Times New Roman" w:cs="Arial"/>
      <w:sz w:val="24"/>
      <w:szCs w:val="20"/>
      <w:lang w:val="ca-ES" w:eastAsia="es-ES"/>
    </w:rPr>
  </w:style>
  <w:style w:type="paragraph" w:styleId="Prrafodelista">
    <w:name w:val="List Paragraph"/>
    <w:basedOn w:val="Normal"/>
    <w:uiPriority w:val="34"/>
    <w:qFormat/>
    <w:rsid w:val="00A4367E"/>
    <w:pPr>
      <w:ind w:left="720"/>
      <w:contextualSpacing/>
    </w:pPr>
  </w:style>
  <w:style w:type="paragraph" w:customStyle="1" w:styleId="Normal10">
    <w:name w:val="Normal1"/>
    <w:basedOn w:val="Normal"/>
    <w:link w:val="Normal1Car0"/>
    <w:qFormat/>
    <w:rsid w:val="003B745B"/>
    <w:pPr>
      <w:keepLines/>
      <w:spacing w:before="120" w:after="120"/>
    </w:pPr>
    <w:rPr>
      <w:rFonts w:eastAsia="Times New Roman"/>
      <w:szCs w:val="20"/>
      <w:lang w:val="ca-ES" w:eastAsia="es-ES"/>
    </w:rPr>
  </w:style>
  <w:style w:type="character" w:customStyle="1" w:styleId="Normal1Car0">
    <w:name w:val="Normal1 Car"/>
    <w:link w:val="Normal10"/>
    <w:locked/>
    <w:rsid w:val="003B745B"/>
    <w:rPr>
      <w:rFonts w:ascii="Arial" w:eastAsia="Times New Roman" w:hAnsi="Arial" w:cs="Times New Roman"/>
      <w:szCs w:val="20"/>
      <w:lang w:val="ca-ES" w:eastAsia="es-ES"/>
    </w:rPr>
  </w:style>
  <w:style w:type="paragraph" w:customStyle="1" w:styleId="Default">
    <w:name w:val="Default"/>
    <w:rsid w:val="00E9311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2">
    <w:name w:val="Body Text 2"/>
    <w:basedOn w:val="Normal"/>
    <w:link w:val="Textoindependiente2Car"/>
    <w:semiHidden/>
    <w:unhideWhenUsed/>
    <w:rsid w:val="00143CFB"/>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semiHidden/>
    <w:rsid w:val="00143CFB"/>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2791</Words>
  <Characters>15351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ACTA (X2023001017)</vt:lpstr>
    </vt:vector>
  </TitlesOfParts>
  <Company>OVH SAS</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(X2023001017)</dc:title>
  <dc:subject/>
  <dc:creator>yasperez</dc:creator>
  <cp:keywords/>
  <dc:description/>
  <cp:lastModifiedBy>YASMINA PEREZ BUSTOS,</cp:lastModifiedBy>
  <cp:revision>4</cp:revision>
  <dcterms:created xsi:type="dcterms:W3CDTF">2023-05-11T10:24:00Z</dcterms:created>
  <dcterms:modified xsi:type="dcterms:W3CDTF">2023-05-11T10:28:00Z</dcterms:modified>
</cp:coreProperties>
</file>