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1009AD">
      <w:pPr>
        <w:jc w:val="center"/>
        <w:rPr>
          <w:rFonts w:cs="Arial"/>
          <w:b/>
          <w:lang w:val="ca-ES"/>
        </w:rPr>
      </w:pPr>
    </w:p>
    <w:p w:rsidR="007932FA" w:rsidRDefault="00856865" w:rsidP="001009A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C1056C" w:rsidP="001009A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28 DE NOVEMBRE DE 2022</w:t>
      </w:r>
    </w:p>
    <w:p w:rsidR="00821143" w:rsidRDefault="00821143" w:rsidP="001009AD">
      <w:pPr>
        <w:jc w:val="center"/>
        <w:rPr>
          <w:rFonts w:cs="Arial"/>
          <w:lang w:val="ca-ES"/>
        </w:rPr>
      </w:pPr>
    </w:p>
    <w:p w:rsidR="00821143" w:rsidRDefault="00856865" w:rsidP="001009AD">
      <w:pPr>
        <w:rPr>
          <w:rFonts w:cs="Arial"/>
          <w:lang w:val="ca-ES"/>
        </w:rPr>
      </w:pPr>
      <w:r w:rsidRPr="00856865">
        <w:rPr>
          <w:rFonts w:cs="Arial"/>
          <w:b/>
          <w:lang w:val="ca-ES"/>
        </w:rPr>
        <w:t>Núm:</w:t>
      </w:r>
      <w:r w:rsidR="00821143">
        <w:rPr>
          <w:rFonts w:cs="Arial"/>
          <w:lang w:val="ca-ES"/>
        </w:rPr>
        <w:t xml:space="preserve"> </w:t>
      </w:r>
      <w:r w:rsidR="00C1056C" w:rsidRPr="00C1056C">
        <w:rPr>
          <w:rFonts w:cs="Arial"/>
          <w:lang w:val="ca-ES"/>
        </w:rPr>
        <w:t xml:space="preserve">JGL2022000038 </w:t>
      </w:r>
    </w:p>
    <w:p w:rsidR="00856865" w:rsidRPr="00856865" w:rsidRDefault="00856865" w:rsidP="001009AD">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1009AD">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C1056C">
        <w:rPr>
          <w:rFonts w:cs="Arial"/>
          <w:noProof/>
          <w:lang w:val="ca-ES"/>
        </w:rPr>
        <w:t>28 de novembre de 2022</w:t>
      </w:r>
    </w:p>
    <w:p w:rsidR="00821143" w:rsidRDefault="00821143" w:rsidP="001009AD">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C1056C" w:rsidRPr="00C1056C">
        <w:rPr>
          <w:rFonts w:cs="Arial"/>
          <w:lang w:val="ca-ES"/>
        </w:rPr>
        <w:t>12:00</w:t>
      </w:r>
      <w:r>
        <w:rPr>
          <w:rFonts w:cs="Arial"/>
          <w:lang w:val="ca-ES"/>
        </w:rPr>
        <w:t xml:space="preserve"> h</w:t>
      </w:r>
      <w:r w:rsidR="00856865">
        <w:rPr>
          <w:rFonts w:cs="Arial"/>
          <w:lang w:val="ca-ES"/>
        </w:rPr>
        <w:t xml:space="preserve"> a </w:t>
      </w:r>
      <w:r w:rsidR="00C1056C" w:rsidRPr="00C1056C">
        <w:rPr>
          <w:rFonts w:cs="Arial"/>
          <w:lang w:val="ca-ES"/>
        </w:rPr>
        <w:t>12:22</w:t>
      </w:r>
      <w:r>
        <w:rPr>
          <w:rFonts w:cs="Arial"/>
          <w:lang w:val="ca-ES"/>
        </w:rPr>
        <w:t xml:space="preserve"> h</w:t>
      </w:r>
    </w:p>
    <w:p w:rsidR="00856865" w:rsidRDefault="00856865" w:rsidP="001009AD">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C1056C" w:rsidRPr="00C1056C">
        <w:rPr>
          <w:rFonts w:cs="Arial"/>
          <w:lang w:val="ca-ES"/>
        </w:rPr>
        <w:t>Sessió Ordinària</w:t>
      </w:r>
    </w:p>
    <w:p w:rsidR="00821143" w:rsidRDefault="00821143" w:rsidP="001009AD">
      <w:pPr>
        <w:widowControl w:val="0"/>
        <w:suppressAutoHyphens/>
        <w:autoSpaceDE w:val="0"/>
        <w:rPr>
          <w:rFonts w:cs="Arial"/>
          <w:b/>
          <w:lang w:val="ca-ES"/>
        </w:rPr>
      </w:pPr>
    </w:p>
    <w:p w:rsidR="00821143" w:rsidRDefault="00856865" w:rsidP="001009AD">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1009AD">
      <w:pPr>
        <w:widowControl w:val="0"/>
        <w:suppressAutoHyphens/>
        <w:autoSpaceDE w:val="0"/>
        <w:rPr>
          <w:rFonts w:eastAsia="Arial" w:cs="Arial"/>
          <w:color w:val="000000"/>
          <w:kern w:val="2"/>
          <w:lang w:val="ca-ES" w:eastAsia="zh-CN"/>
        </w:rPr>
      </w:pPr>
    </w:p>
    <w:p w:rsidR="00821143" w:rsidRDefault="00C1056C" w:rsidP="001009AD">
      <w:pPr>
        <w:widowControl w:val="0"/>
        <w:suppressAutoHyphens/>
        <w:autoSpaceDE w:val="0"/>
        <w:rPr>
          <w:rFonts w:cs="Arial"/>
          <w:lang w:val="ca-ES"/>
        </w:rPr>
      </w:pPr>
      <w:r w:rsidRPr="00C1056C">
        <w:rPr>
          <w:rFonts w:cs="Arial"/>
          <w:lang w:val="ca-ES"/>
        </w:rPr>
        <w:t>Damia Clot Trias, Alcalde</w:t>
      </w:r>
      <w:r w:rsidRPr="00C1056C">
        <w:rPr>
          <w:rFonts w:cs="Arial"/>
          <w:lang w:val="ca-ES"/>
        </w:rPr>
        <w:cr/>
        <w:t>Núria Arasa Rovira, 1r Tinent D'alcalde</w:t>
      </w:r>
      <w:r w:rsidRPr="00C1056C">
        <w:rPr>
          <w:rFonts w:cs="Arial"/>
          <w:lang w:val="ca-ES"/>
        </w:rPr>
        <w:cr/>
        <w:t>Angel Font Catalan, 2n Tinent D'alcalde</w:t>
      </w:r>
      <w:r w:rsidRPr="00C1056C">
        <w:rPr>
          <w:rFonts w:cs="Arial"/>
          <w:lang w:val="ca-ES"/>
        </w:rPr>
        <w:cr/>
        <w:t>Josep Sole Clotet, 3r Tinent D'alcalde</w:t>
      </w:r>
      <w:r w:rsidRPr="00C1056C">
        <w:rPr>
          <w:rFonts w:cs="Arial"/>
          <w:lang w:val="ca-ES"/>
        </w:rPr>
        <w:cr/>
        <w:t>Joan Roca Lleonart, 5è Tinent D'alcalde</w:t>
      </w:r>
      <w:r w:rsidRPr="00C1056C">
        <w:rPr>
          <w:rFonts w:cs="Arial"/>
          <w:lang w:val="ca-ES"/>
        </w:rPr>
        <w:cr/>
        <w:t>Oriol Vila Arranz, Secretari</w:t>
      </w:r>
      <w:r w:rsidRPr="00C1056C">
        <w:rPr>
          <w:rFonts w:cs="Arial"/>
          <w:lang w:val="ca-ES"/>
        </w:rPr>
        <w:cr/>
        <w:t>Carlos Octavio Martinez Casals, Interventor</w:t>
      </w:r>
    </w:p>
    <w:p w:rsidR="00821143" w:rsidRDefault="00821143" w:rsidP="001009AD">
      <w:pPr>
        <w:rPr>
          <w:rFonts w:cs="Arial"/>
          <w:lang w:val="ca-ES"/>
        </w:rPr>
      </w:pPr>
    </w:p>
    <w:p w:rsidR="007932FA" w:rsidRDefault="007932FA" w:rsidP="001009AD">
      <w:pPr>
        <w:widowControl w:val="0"/>
        <w:suppressAutoHyphens/>
        <w:autoSpaceDE w:val="0"/>
        <w:rPr>
          <w:rFonts w:eastAsia="Times New Roman" w:cs="Arial"/>
          <w:b/>
          <w:bCs/>
          <w:color w:val="000000"/>
          <w:kern w:val="2"/>
          <w:lang w:val="ca-ES" w:eastAsia="zh-CN"/>
        </w:rPr>
      </w:pPr>
    </w:p>
    <w:p w:rsidR="00821143" w:rsidRDefault="00821143" w:rsidP="001009AD">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1009AD">
      <w:pPr>
        <w:widowControl w:val="0"/>
        <w:suppressAutoHyphens/>
        <w:autoSpaceDE w:val="0"/>
        <w:rPr>
          <w:rFonts w:eastAsia="Times New Roman" w:cs="Arial"/>
          <w:b/>
          <w:bCs/>
          <w:color w:val="000000"/>
          <w:kern w:val="2"/>
          <w:lang w:val="ca-ES" w:eastAsia="zh-CN"/>
        </w:rPr>
      </w:pPr>
    </w:p>
    <w:p w:rsidR="00821143" w:rsidRDefault="00C1056C" w:rsidP="001009AD">
      <w:pPr>
        <w:rPr>
          <w:rFonts w:cs="Arial"/>
          <w:lang w:val="ca-ES"/>
        </w:rPr>
      </w:pPr>
      <w:r w:rsidRPr="00C1056C">
        <w:rPr>
          <w:rFonts w:cs="Arial"/>
          <w:lang w:val="ca-ES"/>
        </w:rPr>
        <w:t>Marta Rovira Martinez, 4t  Tinent D'alcalde</w:t>
      </w:r>
    </w:p>
    <w:p w:rsidR="00821143" w:rsidRDefault="00821143" w:rsidP="001009AD">
      <w:pPr>
        <w:rPr>
          <w:rFonts w:cs="Arial"/>
          <w:lang w:val="ca-ES"/>
        </w:rPr>
      </w:pPr>
    </w:p>
    <w:p w:rsidR="00821143" w:rsidRPr="007B3E03" w:rsidRDefault="00C1056C" w:rsidP="003D0447">
      <w:pPr>
        <w:rPr>
          <w:rFonts w:cs="Arial"/>
          <w:lang w:val="ca-ES"/>
        </w:rPr>
      </w:pPr>
      <w:r w:rsidRPr="00C1056C">
        <w:rPr>
          <w:rFonts w:cs="Arial"/>
          <w:lang w:val="ca-ES"/>
        </w:rPr>
        <w:t xml:space="preserve"> </w:t>
      </w:r>
    </w:p>
    <w:p w:rsidR="00856865" w:rsidRDefault="00856865" w:rsidP="001009AD">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7932FA" w:rsidRPr="00856865" w:rsidRDefault="007932FA" w:rsidP="001009AD">
      <w:pPr>
        <w:keepLines/>
        <w:rPr>
          <w:rFonts w:eastAsia="Times New Roman" w:cs="Arial"/>
          <w:lang w:val="ca-ES" w:eastAsia="es-ES"/>
        </w:rPr>
      </w:pPr>
    </w:p>
    <w:p w:rsidR="00856865" w:rsidRDefault="00856865" w:rsidP="001009AD">
      <w:pPr>
        <w:widowControl w:val="0"/>
        <w:suppressAutoHyphens/>
        <w:autoSpaceDE w:val="0"/>
        <w:rPr>
          <w:rFonts w:cs="Arial"/>
          <w:b/>
          <w:lang w:val="ca-ES"/>
        </w:rPr>
      </w:pPr>
      <w:r>
        <w:rPr>
          <w:rFonts w:cs="Arial"/>
          <w:b/>
          <w:lang w:val="ca-ES"/>
        </w:rPr>
        <w:t>ORDRE DEL DIA:</w:t>
      </w:r>
    </w:p>
    <w:p w:rsidR="00856865" w:rsidRDefault="00856865" w:rsidP="001009AD">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333B8" w:rsidTr="007932FA">
        <w:trPr>
          <w:tblCellSpacing w:w="42" w:type="dxa"/>
        </w:trPr>
        <w:tc>
          <w:tcPr>
            <w:tcW w:w="9000" w:type="dxa"/>
          </w:tcPr>
          <w:p w:rsidR="005333B8" w:rsidRDefault="005333B8" w:rsidP="007932FA">
            <w:r>
              <w:t>1.- APROVACIÓ DE L'ACTA ANTERIOR DE LA SESSIÓ DEL DIA 21-11-2022.</w:t>
            </w:r>
          </w:p>
        </w:tc>
      </w:tr>
      <w:tr w:rsidR="005333B8" w:rsidTr="007932FA">
        <w:trPr>
          <w:tblCellSpacing w:w="42" w:type="dxa"/>
        </w:trPr>
        <w:tc>
          <w:tcPr>
            <w:tcW w:w="9000" w:type="dxa"/>
          </w:tcPr>
          <w:p w:rsidR="005333B8" w:rsidRDefault="005333B8" w:rsidP="007932FA">
            <w:r>
              <w:t>2.- AUTORITZACIÓ DE LLICÈNCIA DE TINENÇA I CONDUCCIÓ DE GOSSOS POTENCIALMENT PERILLOSOS A LM</w:t>
            </w:r>
            <w:r w:rsidR="003C2A8D">
              <w:t>.</w:t>
            </w:r>
            <w:r>
              <w:t xml:space="preserve"> C</w:t>
            </w:r>
            <w:r w:rsidR="003C2A8D">
              <w:t>.</w:t>
            </w:r>
            <w:r>
              <w:t>R</w:t>
            </w:r>
            <w:r w:rsidR="003C2A8D">
              <w:t>.</w:t>
            </w:r>
            <w:r>
              <w:t xml:space="preserve"> PEL GOS LADY AMB NÚMERO DE XIP</w:t>
            </w:r>
            <w:r w:rsidR="003C2A8D">
              <w:t>…</w:t>
            </w:r>
          </w:p>
        </w:tc>
      </w:tr>
      <w:tr w:rsidR="005333B8" w:rsidTr="007932FA">
        <w:trPr>
          <w:tblCellSpacing w:w="42" w:type="dxa"/>
        </w:trPr>
        <w:tc>
          <w:tcPr>
            <w:tcW w:w="9000" w:type="dxa"/>
          </w:tcPr>
          <w:p w:rsidR="005333B8" w:rsidRDefault="005333B8" w:rsidP="007932FA">
            <w:r>
              <w:t>3.- AUTORITZACIÓ DE LLICÈNCIA DE TINENÇA I CONDUCCIÓ DE GOSSOS POTENCIALMENT PERILLOSOS A O</w:t>
            </w:r>
            <w:r w:rsidR="003C2A8D">
              <w:t>.</w:t>
            </w:r>
            <w:r>
              <w:t>L</w:t>
            </w:r>
            <w:r w:rsidR="003C2A8D">
              <w:t>.</w:t>
            </w:r>
            <w:r>
              <w:t>N</w:t>
            </w:r>
            <w:r w:rsidR="003C2A8D">
              <w:t>.</w:t>
            </w:r>
            <w:r>
              <w:t xml:space="preserve"> PER LA GOSSA TROYA AMB NÚMERO DE XIP</w:t>
            </w:r>
            <w:r w:rsidR="003C2A8D">
              <w:t>…</w:t>
            </w:r>
          </w:p>
        </w:tc>
      </w:tr>
      <w:tr w:rsidR="005333B8" w:rsidTr="007932FA">
        <w:trPr>
          <w:tblCellSpacing w:w="42" w:type="dxa"/>
        </w:trPr>
        <w:tc>
          <w:tcPr>
            <w:tcW w:w="9000" w:type="dxa"/>
          </w:tcPr>
          <w:p w:rsidR="005333B8" w:rsidRDefault="005333B8" w:rsidP="007932FA">
            <w:r>
              <w:t>4.- RENÚNCIA DE LA SOL·LICITUD DE CONCESSIÓ DE LA TITULARITAT D’ÚS DEL COLUMBARI PER CENDRES 62, DE LA VALL DE SANTA LLUCIA DEL CEMENTIRI MUNICIPAL DE VILASSAR DE MAR.</w:t>
            </w:r>
          </w:p>
        </w:tc>
      </w:tr>
      <w:tr w:rsidR="005333B8" w:rsidTr="007932FA">
        <w:trPr>
          <w:tblCellSpacing w:w="42" w:type="dxa"/>
        </w:trPr>
        <w:tc>
          <w:tcPr>
            <w:tcW w:w="9000" w:type="dxa"/>
          </w:tcPr>
          <w:p w:rsidR="005333B8" w:rsidRDefault="005333B8" w:rsidP="007932FA">
            <w:r>
              <w:t>5.- TARGETA PROVISIONAL NÚM. 97/22 D’ESTACIONAMENT INDIVIDUAL PER A PERSONES AMB DISMINUCIÓ DE LA MOBILITAT PER A A.S.B.</w:t>
            </w:r>
          </w:p>
        </w:tc>
      </w:tr>
      <w:tr w:rsidR="005333B8" w:rsidTr="007932FA">
        <w:trPr>
          <w:tblCellSpacing w:w="42" w:type="dxa"/>
        </w:trPr>
        <w:tc>
          <w:tcPr>
            <w:tcW w:w="9000" w:type="dxa"/>
          </w:tcPr>
          <w:p w:rsidR="005333B8" w:rsidRDefault="005333B8" w:rsidP="007932FA">
            <w:r>
              <w:t>6.- CREACIÓ D’UNA PLAÇA D’ESTACIONAMENT PERSONALITZADA DE MOBILITAT REDUÏDA AL CARRER NARCÍS MONTURIOL 157.</w:t>
            </w:r>
          </w:p>
        </w:tc>
      </w:tr>
      <w:tr w:rsidR="005333B8" w:rsidTr="007932FA">
        <w:trPr>
          <w:tblCellSpacing w:w="42" w:type="dxa"/>
        </w:trPr>
        <w:tc>
          <w:tcPr>
            <w:tcW w:w="9000" w:type="dxa"/>
          </w:tcPr>
          <w:p w:rsidR="005333B8" w:rsidRDefault="005333B8" w:rsidP="007932FA">
            <w:r>
              <w:t>7.- ANUL·LACIÓ D’UNA PLAÇA D’ESTACIONAMENT PERSONALITZADA DE MOBILITAT REDUÏDA AL CARRER SANT JERONI AMB MN PERE RIBOT.</w:t>
            </w:r>
          </w:p>
        </w:tc>
      </w:tr>
      <w:tr w:rsidR="005333B8" w:rsidTr="007932FA">
        <w:trPr>
          <w:tblCellSpacing w:w="42" w:type="dxa"/>
        </w:trPr>
        <w:tc>
          <w:tcPr>
            <w:tcW w:w="9000" w:type="dxa"/>
          </w:tcPr>
          <w:p w:rsidR="005333B8" w:rsidRDefault="005333B8" w:rsidP="007932FA">
            <w:r>
              <w:lastRenderedPageBreak/>
              <w:t>8.- ANUL·LACIÓ D’UNA PLAÇA D’ESTACIONAMENT PERSONALITZADA DE MOBILITAT REDUÏDA AL CARRER LLUIS JOVER 47 I TARGETA D’ESTACIONAMENT INDIVIDUAL.</w:t>
            </w:r>
          </w:p>
        </w:tc>
      </w:tr>
      <w:tr w:rsidR="005333B8" w:rsidTr="007932FA">
        <w:trPr>
          <w:tblCellSpacing w:w="42" w:type="dxa"/>
        </w:trPr>
        <w:tc>
          <w:tcPr>
            <w:tcW w:w="9000" w:type="dxa"/>
          </w:tcPr>
          <w:p w:rsidR="005333B8" w:rsidRDefault="005333B8" w:rsidP="007932FA">
            <w:r>
              <w:t>9.- ESTIMACIÓ D’AL·LEGACIONS I SOBRESEÏMENT D’EXPEDIENT SANCIONADOR BUTLLETÍ 21712-P</w:t>
            </w:r>
          </w:p>
        </w:tc>
      </w:tr>
      <w:tr w:rsidR="005333B8" w:rsidTr="007932FA">
        <w:trPr>
          <w:tblCellSpacing w:w="42" w:type="dxa"/>
        </w:trPr>
        <w:tc>
          <w:tcPr>
            <w:tcW w:w="9000" w:type="dxa"/>
          </w:tcPr>
          <w:p w:rsidR="005333B8" w:rsidRDefault="005333B8" w:rsidP="007932FA">
            <w:r>
              <w:t>10.- ESTIMACIÓ D’AL·LEGACIONS I SOBRESEÏMENT D’EXPEDIENT SANCIONADOR BUTLLETÍ 22453-P</w:t>
            </w:r>
          </w:p>
        </w:tc>
      </w:tr>
      <w:tr w:rsidR="005333B8" w:rsidTr="007932FA">
        <w:trPr>
          <w:tblCellSpacing w:w="42" w:type="dxa"/>
        </w:trPr>
        <w:tc>
          <w:tcPr>
            <w:tcW w:w="9000" w:type="dxa"/>
          </w:tcPr>
          <w:p w:rsidR="005333B8" w:rsidRDefault="005333B8" w:rsidP="007932FA">
            <w:r>
              <w:t>11.- DESESTIMACIÓ D’AL·LEGACIONS AMB IMPOSICIÓ DE SANCIÓ BUTLLETÍ 21725-P</w:t>
            </w:r>
          </w:p>
        </w:tc>
      </w:tr>
      <w:tr w:rsidR="005333B8" w:rsidTr="007932FA">
        <w:trPr>
          <w:tblCellSpacing w:w="42" w:type="dxa"/>
        </w:trPr>
        <w:tc>
          <w:tcPr>
            <w:tcW w:w="9000" w:type="dxa"/>
          </w:tcPr>
          <w:p w:rsidR="005333B8" w:rsidRDefault="005333B8" w:rsidP="007932FA">
            <w:r>
              <w:t>12.- DESESTIMACIÓ D’AL·LEGACIONS AMB IMPOSICIÓ DE SANCIÓ BUTLLETÍ 22729-P</w:t>
            </w:r>
          </w:p>
        </w:tc>
      </w:tr>
      <w:tr w:rsidR="005333B8" w:rsidTr="007932FA">
        <w:trPr>
          <w:tblCellSpacing w:w="42" w:type="dxa"/>
        </w:trPr>
        <w:tc>
          <w:tcPr>
            <w:tcW w:w="9000" w:type="dxa"/>
          </w:tcPr>
          <w:p w:rsidR="005333B8" w:rsidRDefault="005333B8" w:rsidP="007932FA">
            <w:r>
              <w:t>13.- DESESTIMACIÓ D’AL·LEGACIONS AMB IMPOSICIÓ DE SANCIÓ BUTLLETÍ 22746-P</w:t>
            </w:r>
          </w:p>
        </w:tc>
      </w:tr>
      <w:tr w:rsidR="005333B8" w:rsidTr="007932FA">
        <w:trPr>
          <w:tblCellSpacing w:w="42" w:type="dxa"/>
        </w:trPr>
        <w:tc>
          <w:tcPr>
            <w:tcW w:w="9000" w:type="dxa"/>
          </w:tcPr>
          <w:p w:rsidR="005333B8" w:rsidRDefault="005333B8" w:rsidP="007932FA">
            <w:r>
              <w:t>14.- DESESTIMACIÓ D’AL·LEGACIONS AMB IMPOSICIÓ DE SANCIÓ BUTLLETÍ 27542-P</w:t>
            </w:r>
          </w:p>
        </w:tc>
      </w:tr>
      <w:tr w:rsidR="005333B8" w:rsidTr="007932FA">
        <w:trPr>
          <w:tblCellSpacing w:w="42" w:type="dxa"/>
        </w:trPr>
        <w:tc>
          <w:tcPr>
            <w:tcW w:w="9000" w:type="dxa"/>
          </w:tcPr>
          <w:p w:rsidR="005333B8" w:rsidRDefault="005333B8" w:rsidP="007932FA">
            <w:r>
              <w:t>15.- DESESTIMACIÓ DE RECURS DE L’EXPEDIENT SANCIONADOR DE CIRCULACIÓ 22477-P</w:t>
            </w:r>
          </w:p>
        </w:tc>
      </w:tr>
      <w:tr w:rsidR="005333B8" w:rsidTr="007932FA">
        <w:trPr>
          <w:tblCellSpacing w:w="42" w:type="dxa"/>
        </w:trPr>
        <w:tc>
          <w:tcPr>
            <w:tcW w:w="9000" w:type="dxa"/>
          </w:tcPr>
          <w:p w:rsidR="005333B8" w:rsidRDefault="005333B8" w:rsidP="007932FA">
            <w:r>
              <w:t>16.- DESESTIMACIÓ DE RECURS DE L’EXPEDIENT SANCIONADOR DE CIRCULACIÓ 22971-P</w:t>
            </w:r>
          </w:p>
        </w:tc>
      </w:tr>
      <w:tr w:rsidR="005333B8" w:rsidTr="007932FA">
        <w:trPr>
          <w:tblCellSpacing w:w="42" w:type="dxa"/>
        </w:trPr>
        <w:tc>
          <w:tcPr>
            <w:tcW w:w="9000" w:type="dxa"/>
          </w:tcPr>
          <w:p w:rsidR="005333B8" w:rsidRDefault="005333B8" w:rsidP="007932FA">
            <w:r>
              <w:t>17.- DESESTIMACIÓ DE RECURS DE L’EXPEDIENT SANCIONADOR DE CIRCULACIÓ 27090/P</w:t>
            </w:r>
          </w:p>
        </w:tc>
      </w:tr>
      <w:tr w:rsidR="005333B8" w:rsidTr="007932FA">
        <w:trPr>
          <w:tblCellSpacing w:w="42" w:type="dxa"/>
        </w:trPr>
        <w:tc>
          <w:tcPr>
            <w:tcW w:w="9000" w:type="dxa"/>
          </w:tcPr>
          <w:p w:rsidR="005333B8" w:rsidRDefault="005333B8" w:rsidP="007932FA">
            <w:r>
              <w:t>18.- DONAR COMPTE DELS DECRETS D'ALCALDIA DES DEL NÚM.4557/2022 AL  4685/2022.</w:t>
            </w:r>
          </w:p>
        </w:tc>
      </w:tr>
      <w:tr w:rsidR="005333B8" w:rsidTr="007932FA">
        <w:trPr>
          <w:tblCellSpacing w:w="42" w:type="dxa"/>
        </w:trPr>
        <w:tc>
          <w:tcPr>
            <w:tcW w:w="9000" w:type="dxa"/>
          </w:tcPr>
          <w:p w:rsidR="005333B8" w:rsidRDefault="005333B8" w:rsidP="007932FA">
            <w:r>
              <w:t>19.- PUNT D'URGÈNCIA</w:t>
            </w:r>
          </w:p>
        </w:tc>
      </w:tr>
      <w:tr w:rsidR="005333B8" w:rsidTr="007932FA">
        <w:trPr>
          <w:tblCellSpacing w:w="42" w:type="dxa"/>
        </w:trPr>
        <w:tc>
          <w:tcPr>
            <w:tcW w:w="9000" w:type="dxa"/>
          </w:tcPr>
          <w:p w:rsidR="005333B8" w:rsidRDefault="005333B8" w:rsidP="007932FA">
            <w:r>
              <w:t>19.1.- LLICÈNCIA OCUPACIÓ VIA PÚBLICA PER LES OBRES D’ENDERROC DE GARATGE I CONSTRUCCIÓ D’UN HABITATGE UNIFAMILIAR ENTRE MITGERES AL CARRER SANTA COLOMA, NÚM</w:t>
            </w:r>
            <w:r w:rsidR="003C2A8D">
              <w:t>…</w:t>
            </w:r>
          </w:p>
        </w:tc>
      </w:tr>
      <w:tr w:rsidR="005333B8" w:rsidTr="007932FA">
        <w:trPr>
          <w:tblCellSpacing w:w="42" w:type="dxa"/>
        </w:trPr>
        <w:tc>
          <w:tcPr>
            <w:tcW w:w="9000" w:type="dxa"/>
          </w:tcPr>
          <w:p w:rsidR="005333B8" w:rsidRDefault="005333B8" w:rsidP="007932FA">
            <w:r>
              <w:t>20.- PUNT D'URGÈNCIA</w:t>
            </w:r>
          </w:p>
        </w:tc>
      </w:tr>
      <w:tr w:rsidR="005333B8" w:rsidTr="007932FA">
        <w:trPr>
          <w:tblCellSpacing w:w="42" w:type="dxa"/>
        </w:trPr>
        <w:tc>
          <w:tcPr>
            <w:tcW w:w="9000" w:type="dxa"/>
          </w:tcPr>
          <w:p w:rsidR="005333B8" w:rsidRDefault="005333B8" w:rsidP="007932FA">
            <w:r>
              <w:t>20.1.- APROVACIÓ INICIAL DEL PROJECTE EXECUTIU BÀSIC I EXECUTIU PER LA CONSTRUCCIÓ I INSTAL·LACIÓ D’UN ASCENSOR A L’EDIFICI DE L’ATENEU A VILASSAR DE MAR.</w:t>
            </w:r>
          </w:p>
        </w:tc>
      </w:tr>
      <w:tr w:rsidR="005333B8" w:rsidTr="007932FA">
        <w:trPr>
          <w:tblCellSpacing w:w="42" w:type="dxa"/>
        </w:trPr>
        <w:tc>
          <w:tcPr>
            <w:tcW w:w="9000" w:type="dxa"/>
          </w:tcPr>
          <w:p w:rsidR="005333B8" w:rsidRDefault="005333B8" w:rsidP="007932FA">
            <w:r>
              <w:t>21.- PUNT D'URGÈNCIA</w:t>
            </w:r>
          </w:p>
        </w:tc>
      </w:tr>
      <w:tr w:rsidR="005333B8" w:rsidTr="007932FA">
        <w:trPr>
          <w:tblCellSpacing w:w="42" w:type="dxa"/>
        </w:trPr>
        <w:tc>
          <w:tcPr>
            <w:tcW w:w="9000" w:type="dxa"/>
          </w:tcPr>
          <w:p w:rsidR="005333B8" w:rsidRDefault="005333B8" w:rsidP="007932FA">
            <w:r>
              <w:t>21.1.- MODIFICAR L'OFERTA D’OCUPACIÓ PÚBLICA PER A L’ANY 2022 I PER PROCESSOS D’ESTABILITZACIÓ.</w:t>
            </w:r>
          </w:p>
        </w:tc>
      </w:tr>
      <w:tr w:rsidR="005333B8" w:rsidTr="007932FA">
        <w:trPr>
          <w:tblCellSpacing w:w="42" w:type="dxa"/>
        </w:trPr>
        <w:tc>
          <w:tcPr>
            <w:tcW w:w="9000" w:type="dxa"/>
          </w:tcPr>
          <w:p w:rsidR="005333B8" w:rsidRDefault="005333B8" w:rsidP="007932FA">
            <w:r>
              <w:t>22.- PUNT D'URGÈNCIA</w:t>
            </w:r>
          </w:p>
        </w:tc>
      </w:tr>
      <w:tr w:rsidR="005333B8" w:rsidTr="007932FA">
        <w:trPr>
          <w:tblCellSpacing w:w="42" w:type="dxa"/>
        </w:trPr>
        <w:tc>
          <w:tcPr>
            <w:tcW w:w="9000" w:type="dxa"/>
          </w:tcPr>
          <w:p w:rsidR="005333B8" w:rsidRDefault="005333B8" w:rsidP="007932FA">
            <w:r>
              <w:t>22.1.- BAIXA SALDOS A DE L’ÀREA DE SERVEIS GENERALS, EN RELACIÓ AL CONTRACTE X2021004881. CONTRACTACIO MENOR REDACCIÓ PLECS ADMINISTRATIUS.</w:t>
            </w:r>
          </w:p>
        </w:tc>
      </w:tr>
    </w:tbl>
    <w:p w:rsidR="00821CA1" w:rsidRDefault="00821CA1" w:rsidP="001009AD">
      <w:pPr>
        <w:pBdr>
          <w:bottom w:val="single" w:sz="12" w:space="1" w:color="auto"/>
        </w:pBdr>
      </w:pPr>
    </w:p>
    <w:p w:rsidR="007932FA" w:rsidRDefault="007932FA" w:rsidP="001009AD"/>
    <w:p w:rsidR="007932FA" w:rsidRDefault="007932FA" w:rsidP="007932FA">
      <w:pPr>
        <w:rPr>
          <w:rFonts w:cs="Arial"/>
          <w:lang w:val="ca-ES"/>
        </w:rPr>
      </w:pPr>
      <w:r>
        <w:rPr>
          <w:rFonts w:cs="Arial"/>
          <w:b/>
          <w:lang w:val="ca-ES"/>
        </w:rPr>
        <w:t>1.0.- APROVACIÓ DE L'ACTA ANTERIOR DE LA SESSIÓ DEL DIA 21-11-2022.</w:t>
      </w:r>
    </w:p>
    <w:p w:rsidR="007932FA" w:rsidRDefault="007932FA" w:rsidP="001009AD">
      <w:pPr>
        <w:rPr>
          <w:lang w:val="ca-ES"/>
        </w:rPr>
      </w:pPr>
    </w:p>
    <w:p w:rsidR="00501C82" w:rsidRDefault="00501C82" w:rsidP="001009AD">
      <w:pPr>
        <w:rPr>
          <w:lang w:val="ca-ES"/>
        </w:rPr>
      </w:pPr>
      <w:r>
        <w:rPr>
          <w:lang w:val="ca-ES"/>
        </w:rPr>
        <w:t>El president manifesta que si cap dels presents no té objecció que fer al contingut de l’acta anterior del di</w:t>
      </w:r>
      <w:r w:rsidR="007932FA">
        <w:rPr>
          <w:lang w:val="ca-ES"/>
        </w:rPr>
        <w:t>a 21 de novembre de 2022</w:t>
      </w:r>
      <w:r>
        <w:rPr>
          <w:lang w:val="ca-ES"/>
        </w:rPr>
        <w:t xml:space="preserve"> es procedirà a la seva aprovació. </w:t>
      </w:r>
    </w:p>
    <w:p w:rsidR="007932FA" w:rsidRDefault="007932FA" w:rsidP="001009AD">
      <w:pPr>
        <w:rPr>
          <w:lang w:val="ca-ES"/>
        </w:rPr>
      </w:pPr>
    </w:p>
    <w:p w:rsidR="00501C82" w:rsidRDefault="00501C82" w:rsidP="001009AD">
      <w:pPr>
        <w:rPr>
          <w:lang w:val="ca-ES"/>
        </w:rPr>
      </w:pPr>
      <w:r>
        <w:rPr>
          <w:lang w:val="ca-ES"/>
        </w:rPr>
        <w:lastRenderedPageBreak/>
        <w:t>S'aprova per unanimitat dels membres presents.</w:t>
      </w:r>
    </w:p>
    <w:p w:rsidR="00501C82" w:rsidRDefault="00501C82" w:rsidP="001009AD"/>
    <w:p w:rsidR="005333B8" w:rsidRDefault="005333B8" w:rsidP="001009AD">
      <w:pPr>
        <w:rPr>
          <w:rFonts w:cs="Arial"/>
          <w:lang w:val="ca-ES"/>
        </w:rPr>
      </w:pPr>
    </w:p>
    <w:p w:rsidR="005333B8" w:rsidRDefault="005333B8" w:rsidP="001009AD">
      <w:pPr>
        <w:rPr>
          <w:rFonts w:cs="Arial"/>
          <w:lang w:val="ca-ES"/>
        </w:rPr>
      </w:pPr>
      <w:r>
        <w:rPr>
          <w:rFonts w:cs="Arial"/>
          <w:b/>
          <w:lang w:val="ca-ES"/>
        </w:rPr>
        <w:t>2.0.- AUTORITZACIÓ DE LLICÈNCIA DE TINENÇA I CONDUCCIÓ DE GOSSOS POTENCIALMENT PERILLOSOS A LM</w:t>
      </w:r>
      <w:r w:rsidR="003C2A8D">
        <w:rPr>
          <w:rFonts w:cs="Arial"/>
          <w:b/>
          <w:lang w:val="ca-ES"/>
        </w:rPr>
        <w:t>.</w:t>
      </w:r>
      <w:r>
        <w:rPr>
          <w:rFonts w:cs="Arial"/>
          <w:b/>
          <w:lang w:val="ca-ES"/>
        </w:rPr>
        <w:t>C</w:t>
      </w:r>
      <w:r w:rsidR="003C2A8D">
        <w:rPr>
          <w:rFonts w:cs="Arial"/>
          <w:b/>
          <w:lang w:val="ca-ES"/>
        </w:rPr>
        <w:t>.</w:t>
      </w:r>
      <w:r>
        <w:rPr>
          <w:rFonts w:cs="Arial"/>
          <w:b/>
          <w:lang w:val="ca-ES"/>
        </w:rPr>
        <w:t>R</w:t>
      </w:r>
      <w:r w:rsidR="003C2A8D">
        <w:rPr>
          <w:rFonts w:cs="Arial"/>
          <w:b/>
          <w:lang w:val="ca-ES"/>
        </w:rPr>
        <w:t xml:space="preserve">.M </w:t>
      </w:r>
      <w:r>
        <w:rPr>
          <w:rFonts w:cs="Arial"/>
          <w:b/>
          <w:lang w:val="ca-ES"/>
        </w:rPr>
        <w:t>PEL GOS LADY AMB NÚMERO DE XIP</w:t>
      </w:r>
      <w:r w:rsidR="003C2A8D">
        <w:rPr>
          <w:rFonts w:cs="Arial"/>
          <w:b/>
          <w:lang w:val="ca-ES"/>
        </w:rPr>
        <w:t>...</w:t>
      </w:r>
    </w:p>
    <w:p w:rsidR="005333B8" w:rsidRPr="00A170E6" w:rsidRDefault="005333B8" w:rsidP="001009AD">
      <w:pPr>
        <w:rPr>
          <w:rFonts w:cs="Arial"/>
          <w:lang w:val="ca-ES"/>
        </w:rPr>
      </w:pPr>
      <w:bookmarkStart w:id="0" w:name="X2022004032"/>
    </w:p>
    <w:p w:rsidR="005333B8" w:rsidRDefault="005333B8" w:rsidP="001009AD">
      <w:pPr>
        <w:rPr>
          <w:rFonts w:cs="Arial"/>
          <w:b/>
          <w:kern w:val="22"/>
          <w:lang w:val="ca-ES" w:eastAsia="es-ES"/>
        </w:rPr>
      </w:pPr>
      <w:r w:rsidRPr="00A170E6">
        <w:rPr>
          <w:rFonts w:cs="Arial"/>
          <w:b/>
          <w:kern w:val="22"/>
          <w:lang w:val="ca-ES" w:eastAsia="es-ES"/>
        </w:rPr>
        <w:t>S’ACORDA:  </w:t>
      </w:r>
    </w:p>
    <w:p w:rsidR="005333B8" w:rsidRPr="00A170E6" w:rsidRDefault="005333B8" w:rsidP="001009AD">
      <w:pPr>
        <w:rPr>
          <w:rFonts w:cs="Arial"/>
          <w:lang w:val="ca-ES"/>
        </w:rPr>
      </w:pPr>
    </w:p>
    <w:p w:rsidR="005333B8" w:rsidRDefault="005333B8" w:rsidP="001009AD">
      <w:pPr>
        <w:numPr>
          <w:ilvl w:val="0"/>
          <w:numId w:val="3"/>
        </w:numPr>
        <w:rPr>
          <w:rFonts w:cs="Arial"/>
          <w:lang w:val="ca-ES"/>
        </w:rPr>
      </w:pPr>
      <w:r w:rsidRPr="00A170E6">
        <w:rPr>
          <w:rFonts w:cs="Arial"/>
          <w:lang w:eastAsia="ca-ES"/>
        </w:rPr>
        <w:t xml:space="preserve">Concedir </w:t>
      </w:r>
      <w:r w:rsidRPr="00A170E6">
        <w:rPr>
          <w:rFonts w:cs="Arial"/>
        </w:rPr>
        <w:t xml:space="preserve">a L M C R amb DNI … </w:t>
      </w:r>
      <w:r w:rsidRPr="00A170E6">
        <w:rPr>
          <w:rFonts w:cs="Arial"/>
          <w:lang w:val="ca-ES"/>
        </w:rPr>
        <w:t xml:space="preserve">la llicència de </w:t>
      </w:r>
      <w:r>
        <w:rPr>
          <w:rFonts w:cs="Arial"/>
          <w:noProof/>
          <w:lang w:val="ca-ES"/>
        </w:rPr>
        <w:t>TINENÇA I CONDUCCIÓ</w:t>
      </w:r>
      <w:r w:rsidRPr="00A170E6">
        <w:rPr>
          <w:rFonts w:cs="Arial"/>
          <w:lang w:val="ca-ES"/>
        </w:rPr>
        <w:t xml:space="preserve"> de gossos potencialment perillosos per:</w:t>
      </w:r>
    </w:p>
    <w:p w:rsidR="005333B8" w:rsidRPr="00A170E6" w:rsidRDefault="005333B8" w:rsidP="001009AD">
      <w:pPr>
        <w:ind w:left="360"/>
        <w:rPr>
          <w:rFonts w:cs="Arial"/>
          <w:lang w:val="ca-ES"/>
        </w:rPr>
      </w:pPr>
    </w:p>
    <w:p w:rsidR="005333B8" w:rsidRPr="00A170E6" w:rsidRDefault="005333B8" w:rsidP="001009AD">
      <w:pPr>
        <w:ind w:left="360"/>
        <w:rPr>
          <w:rFonts w:cs="Arial"/>
          <w:bCs/>
          <w:lang w:val="fr-FR" w:eastAsia="ca-ES"/>
        </w:rPr>
      </w:pPr>
      <w:r w:rsidRPr="00A170E6">
        <w:rPr>
          <w:rFonts w:cs="Arial"/>
          <w:b/>
          <w:bCs/>
          <w:lang w:val="fr-FR" w:eastAsia="ca-ES"/>
        </w:rPr>
        <w:t>Raça:</w:t>
      </w:r>
      <w:r w:rsidRPr="00A170E6">
        <w:rPr>
          <w:rFonts w:cs="Arial"/>
          <w:bCs/>
          <w:lang w:val="fr-FR" w:eastAsia="ca-ES"/>
        </w:rPr>
        <w:t xml:space="preserve"> </w:t>
      </w:r>
      <w:r>
        <w:rPr>
          <w:rFonts w:cs="Arial"/>
          <w:bCs/>
          <w:noProof/>
          <w:lang w:val="fr-FR" w:eastAsia="ca-ES"/>
        </w:rPr>
        <w:t>PITBULL</w:t>
      </w:r>
    </w:p>
    <w:p w:rsidR="005333B8" w:rsidRPr="00A170E6" w:rsidRDefault="005333B8" w:rsidP="001009AD">
      <w:pPr>
        <w:ind w:left="360"/>
        <w:rPr>
          <w:rFonts w:cs="Arial"/>
          <w:bCs/>
          <w:lang w:val="fr-FR" w:eastAsia="ca-ES"/>
        </w:rPr>
      </w:pPr>
      <w:r w:rsidRPr="00A170E6">
        <w:rPr>
          <w:rFonts w:cs="Arial"/>
          <w:b/>
          <w:bCs/>
          <w:lang w:val="fr-FR" w:eastAsia="ca-ES"/>
        </w:rPr>
        <w:t>Nom de l’animal:</w:t>
      </w:r>
      <w:r>
        <w:rPr>
          <w:rFonts w:cs="Arial"/>
          <w:bCs/>
          <w:lang w:val="fr-FR" w:eastAsia="ca-ES"/>
        </w:rPr>
        <w:t xml:space="preserve"> LADY</w:t>
      </w:r>
    </w:p>
    <w:p w:rsidR="005333B8" w:rsidRPr="00A170E6" w:rsidRDefault="005333B8" w:rsidP="001009AD">
      <w:pPr>
        <w:ind w:left="360"/>
        <w:rPr>
          <w:rFonts w:cs="Arial"/>
          <w:bCs/>
          <w:lang w:eastAsia="ca-ES"/>
        </w:rPr>
      </w:pPr>
      <w:r w:rsidRPr="00A170E6">
        <w:rPr>
          <w:rFonts w:cs="Arial"/>
          <w:b/>
          <w:bCs/>
          <w:lang w:eastAsia="ca-ES"/>
        </w:rPr>
        <w:t>Identificació:</w:t>
      </w:r>
      <w:r w:rsidRPr="00A170E6">
        <w:rPr>
          <w:rFonts w:cs="Arial"/>
          <w:bCs/>
          <w:lang w:eastAsia="ca-ES"/>
        </w:rPr>
        <w:t xml:space="preserve"> </w:t>
      </w:r>
      <w:r w:rsidRPr="00A170E6">
        <w:rPr>
          <w:rFonts w:cs="Arial"/>
          <w:bCs/>
          <w:noProof/>
          <w:lang w:eastAsia="ca-ES"/>
        </w:rPr>
        <w:t>…</w:t>
      </w:r>
    </w:p>
    <w:p w:rsidR="005333B8" w:rsidRPr="00A170E6" w:rsidRDefault="005333B8" w:rsidP="001009AD">
      <w:pPr>
        <w:rPr>
          <w:rFonts w:cs="Arial"/>
          <w:lang w:val="ca-ES"/>
        </w:rPr>
      </w:pPr>
      <w:r w:rsidRPr="00A170E6">
        <w:rPr>
          <w:rFonts w:cs="Arial"/>
          <w:lang w:val="ca-ES"/>
        </w:rPr>
        <w:t xml:space="preserve"> </w:t>
      </w:r>
    </w:p>
    <w:p w:rsidR="005333B8" w:rsidRDefault="005333B8" w:rsidP="001009AD">
      <w:pPr>
        <w:suppressAutoHyphens/>
        <w:autoSpaceDN w:val="0"/>
        <w:ind w:left="360"/>
        <w:textAlignment w:val="baseline"/>
        <w:rPr>
          <w:rFonts w:cs="Arial"/>
          <w:lang w:val="ca-ES" w:eastAsia="es-ES"/>
        </w:rPr>
      </w:pPr>
      <w:r w:rsidRPr="00A170E6">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rsidR="005333B8" w:rsidRPr="00A170E6" w:rsidRDefault="005333B8" w:rsidP="001009AD">
      <w:pPr>
        <w:suppressAutoHyphens/>
        <w:autoSpaceDN w:val="0"/>
        <w:ind w:left="360"/>
        <w:textAlignment w:val="baseline"/>
        <w:rPr>
          <w:rFonts w:cs="Arial"/>
          <w:lang w:val="ca-ES" w:eastAsia="es-ES"/>
        </w:rPr>
      </w:pPr>
    </w:p>
    <w:p w:rsidR="005333B8" w:rsidRDefault="005333B8" w:rsidP="001009AD">
      <w:pPr>
        <w:suppressAutoHyphens/>
        <w:autoSpaceDN w:val="0"/>
        <w:ind w:left="360"/>
        <w:textAlignment w:val="baseline"/>
        <w:rPr>
          <w:rFonts w:cs="Arial"/>
          <w:lang w:val="ca-ES" w:eastAsia="es-ES"/>
        </w:rPr>
      </w:pPr>
      <w:r w:rsidRPr="00A170E6">
        <w:rPr>
          <w:rFonts w:cs="Arial"/>
          <w:lang w:val="ca-ES" w:eastAsia="es-ES"/>
        </w:rPr>
        <w:t>Anualment, i coincidint amb la renovació de l’assegurança, haureu d’aportar a l’Ajuntament la còpia de la renovació/rebut de la pòlissa d´assegurança per tal que pugui comprovar la seva vigència.</w:t>
      </w:r>
    </w:p>
    <w:p w:rsidR="005333B8" w:rsidRPr="00A170E6" w:rsidRDefault="005333B8" w:rsidP="001009AD">
      <w:pPr>
        <w:suppressAutoHyphens/>
        <w:autoSpaceDN w:val="0"/>
        <w:ind w:left="360"/>
        <w:textAlignment w:val="baseline"/>
        <w:rPr>
          <w:rFonts w:cs="Arial"/>
          <w:lang w:val="ca-ES" w:eastAsia="es-ES"/>
        </w:rPr>
      </w:pPr>
    </w:p>
    <w:p w:rsidR="005333B8" w:rsidRDefault="005333B8" w:rsidP="001009AD">
      <w:pPr>
        <w:suppressAutoHyphens/>
        <w:autoSpaceDN w:val="0"/>
        <w:ind w:left="360"/>
        <w:textAlignment w:val="baseline"/>
        <w:rPr>
          <w:rFonts w:cs="Arial"/>
          <w:lang w:val="ca-ES" w:eastAsia="es-ES"/>
        </w:rPr>
      </w:pPr>
      <w:r w:rsidRPr="00A170E6">
        <w:rPr>
          <w:rFonts w:cs="Arial"/>
          <w:lang w:val="ca-ES" w:eastAsia="es-ES"/>
        </w:rPr>
        <w:t>En cas de venda, traspàs, donació, robatori, mort o pèrdua, s’ha de comunicar a l’Ajuntament en un termini màxim de 48 hores.</w:t>
      </w:r>
    </w:p>
    <w:p w:rsidR="005333B8" w:rsidRPr="00A170E6" w:rsidRDefault="005333B8" w:rsidP="001009AD">
      <w:pPr>
        <w:suppressAutoHyphens/>
        <w:autoSpaceDN w:val="0"/>
        <w:ind w:left="360"/>
        <w:textAlignment w:val="baseline"/>
        <w:rPr>
          <w:rFonts w:cs="Arial"/>
          <w:lang w:val="ca-ES" w:eastAsia="es-ES"/>
        </w:rPr>
      </w:pPr>
    </w:p>
    <w:p w:rsidR="005333B8" w:rsidRPr="00A170E6" w:rsidRDefault="005333B8" w:rsidP="001009AD">
      <w:pPr>
        <w:numPr>
          <w:ilvl w:val="0"/>
          <w:numId w:val="3"/>
        </w:numPr>
        <w:rPr>
          <w:rFonts w:cs="Arial"/>
          <w:lang w:val="ca-ES"/>
        </w:rPr>
      </w:pPr>
      <w:r w:rsidRPr="00A170E6">
        <w:rPr>
          <w:rFonts w:cs="Arial"/>
          <w:lang w:val="ca-ES"/>
        </w:rPr>
        <w:t>Facultar la regidora delegada de Promoció de la Salut per a qualsevol gestió que s’hagi d’efectuar, fruit de l’aplicació d’aquests acords.</w:t>
      </w:r>
    </w:p>
    <w:p w:rsidR="005333B8" w:rsidRDefault="005333B8" w:rsidP="001009AD">
      <w:pPr>
        <w:rPr>
          <w:rFonts w:cs="Arial"/>
          <w:lang w:val="ca-ES"/>
        </w:rPr>
      </w:pPr>
      <w:bookmarkStart w:id="1" w:name="DOCUMENTO_13853545"/>
      <w:bookmarkStart w:id="2" w:name="DOCUMENTO_13961277"/>
      <w:bookmarkEnd w:id="0"/>
      <w:bookmarkEnd w:id="1"/>
      <w:bookmarkEnd w:id="2"/>
    </w:p>
    <w:p w:rsidR="005333B8" w:rsidRPr="005333B8" w:rsidRDefault="005333B8" w:rsidP="001009AD">
      <w:pPr>
        <w:rPr>
          <w:rFonts w:cs="Arial"/>
          <w:lang w:val="ca-ES"/>
        </w:rPr>
      </w:pPr>
    </w:p>
    <w:p w:rsidR="00620258" w:rsidRDefault="00620258" w:rsidP="001009AD">
      <w:pPr>
        <w:rPr>
          <w:rFonts w:cs="Arial"/>
          <w:lang w:val="ca-ES"/>
        </w:rPr>
      </w:pPr>
      <w:r>
        <w:rPr>
          <w:rFonts w:cs="Arial"/>
          <w:b/>
          <w:lang w:val="ca-ES"/>
        </w:rPr>
        <w:t>3.0.- AUTORITZACIÓ DE LLICÈNCIA DE TINENÇA I CONDUCCIÓ DE GOSSOS POTENCIALMENT PERILLOSOS A O</w:t>
      </w:r>
      <w:r w:rsidR="003C2A8D">
        <w:rPr>
          <w:rFonts w:cs="Arial"/>
          <w:b/>
          <w:lang w:val="ca-ES"/>
        </w:rPr>
        <w:t>.</w:t>
      </w:r>
      <w:r>
        <w:rPr>
          <w:rFonts w:cs="Arial"/>
          <w:b/>
          <w:lang w:val="ca-ES"/>
        </w:rPr>
        <w:t>L</w:t>
      </w:r>
      <w:r w:rsidR="003C2A8D">
        <w:rPr>
          <w:rFonts w:cs="Arial"/>
          <w:b/>
          <w:lang w:val="ca-ES"/>
        </w:rPr>
        <w:t>.</w:t>
      </w:r>
      <w:r>
        <w:rPr>
          <w:rFonts w:cs="Arial"/>
          <w:b/>
          <w:lang w:val="ca-ES"/>
        </w:rPr>
        <w:t>N</w:t>
      </w:r>
      <w:r w:rsidR="003C2A8D">
        <w:rPr>
          <w:rFonts w:cs="Arial"/>
          <w:b/>
          <w:lang w:val="ca-ES"/>
        </w:rPr>
        <w:t>.</w:t>
      </w:r>
      <w:r>
        <w:rPr>
          <w:rFonts w:cs="Arial"/>
          <w:b/>
          <w:lang w:val="ca-ES"/>
        </w:rPr>
        <w:t xml:space="preserve"> PER LA GOSSA TROYA AMB NÚMERO DE XIP</w:t>
      </w:r>
      <w:r w:rsidR="003C2A8D">
        <w:rPr>
          <w:rFonts w:cs="Arial"/>
          <w:b/>
          <w:lang w:val="ca-ES"/>
        </w:rPr>
        <w:t>...</w:t>
      </w:r>
    </w:p>
    <w:p w:rsidR="00620258" w:rsidRDefault="00620258" w:rsidP="001009AD">
      <w:pPr>
        <w:suppressAutoHyphens/>
        <w:autoSpaceDN w:val="0"/>
        <w:textAlignment w:val="baseline"/>
        <w:rPr>
          <w:rFonts w:cs="Arial"/>
          <w:lang w:val="ca-ES" w:eastAsia="es-ES"/>
        </w:rPr>
      </w:pPr>
      <w:bookmarkStart w:id="3" w:name="X2022004037"/>
    </w:p>
    <w:p w:rsidR="00620258" w:rsidRDefault="00620258" w:rsidP="001009AD">
      <w:pPr>
        <w:rPr>
          <w:rFonts w:cs="Arial"/>
          <w:b/>
          <w:lang w:val="ca-ES" w:eastAsia="es-ES"/>
        </w:rPr>
      </w:pPr>
      <w:r>
        <w:rPr>
          <w:rFonts w:cs="Arial"/>
          <w:b/>
          <w:lang w:val="ca-ES" w:eastAsia="es-ES"/>
        </w:rPr>
        <w:t>S’ACORDA:</w:t>
      </w:r>
    </w:p>
    <w:p w:rsidR="00620258" w:rsidRDefault="00620258" w:rsidP="001009AD">
      <w:pPr>
        <w:rPr>
          <w:rFonts w:cs="Arial"/>
          <w:b/>
          <w:lang w:val="ca-ES" w:eastAsia="es-ES"/>
        </w:rPr>
      </w:pPr>
    </w:p>
    <w:p w:rsidR="00620258" w:rsidRDefault="00620258" w:rsidP="001009AD">
      <w:pPr>
        <w:numPr>
          <w:ilvl w:val="0"/>
          <w:numId w:val="4"/>
        </w:numPr>
        <w:rPr>
          <w:rFonts w:cs="Arial"/>
          <w:lang w:val="ca-ES"/>
        </w:rPr>
      </w:pPr>
      <w:r w:rsidRPr="00D17E59">
        <w:rPr>
          <w:rFonts w:cs="Arial"/>
          <w:lang w:eastAsia="ca-ES"/>
        </w:rPr>
        <w:t xml:space="preserve">Concedir </w:t>
      </w:r>
      <w:r w:rsidRPr="00D17E59">
        <w:rPr>
          <w:rFonts w:cs="Arial"/>
        </w:rPr>
        <w:t xml:space="preserve">a </w:t>
      </w:r>
      <w:r w:rsidRPr="00D17E59">
        <w:rPr>
          <w:rFonts w:cs="Arial"/>
          <w:noProof/>
        </w:rPr>
        <w:t>O</w:t>
      </w:r>
      <w:r>
        <w:rPr>
          <w:rFonts w:cs="Arial"/>
          <w:noProof/>
        </w:rPr>
        <w:t>.</w:t>
      </w:r>
      <w:r w:rsidRPr="00D17E59">
        <w:rPr>
          <w:rFonts w:cs="Arial"/>
          <w:noProof/>
        </w:rPr>
        <w:t>L</w:t>
      </w:r>
      <w:r>
        <w:rPr>
          <w:rFonts w:cs="Arial"/>
          <w:noProof/>
        </w:rPr>
        <w:t>.</w:t>
      </w:r>
      <w:r w:rsidRPr="00D17E59">
        <w:rPr>
          <w:rFonts w:cs="Arial"/>
          <w:noProof/>
        </w:rPr>
        <w:t>N</w:t>
      </w:r>
      <w:r>
        <w:rPr>
          <w:rFonts w:cs="Arial"/>
          <w:noProof/>
        </w:rPr>
        <w:t>.</w:t>
      </w:r>
      <w:r w:rsidRPr="00D17E59">
        <w:rPr>
          <w:rFonts w:cs="Arial"/>
          <w:noProof/>
        </w:rPr>
        <w:t xml:space="preserve"> </w:t>
      </w:r>
      <w:r w:rsidRPr="00D17E59">
        <w:rPr>
          <w:rFonts w:cs="Arial"/>
        </w:rPr>
        <w:t>amb DNI</w:t>
      </w:r>
      <w:r>
        <w:rPr>
          <w:rFonts w:cs="Arial"/>
        </w:rPr>
        <w:t>…</w:t>
      </w:r>
      <w:r w:rsidRPr="00D17E59">
        <w:rPr>
          <w:rFonts w:cs="Arial"/>
        </w:rPr>
        <w:t xml:space="preserve"> </w:t>
      </w:r>
      <w:r w:rsidRPr="00D17E59">
        <w:rPr>
          <w:rFonts w:cs="Arial"/>
          <w:lang w:val="ca-ES"/>
        </w:rPr>
        <w:t xml:space="preserve">la llicència de </w:t>
      </w:r>
      <w:r w:rsidRPr="00D17E59">
        <w:rPr>
          <w:rFonts w:cs="Arial"/>
          <w:noProof/>
          <w:lang w:val="ca-ES"/>
        </w:rPr>
        <w:t>TINENÇA I CONDUCCIÓ</w:t>
      </w:r>
      <w:r w:rsidRPr="00D17E59">
        <w:rPr>
          <w:rFonts w:cs="Arial"/>
          <w:lang w:val="ca-ES"/>
        </w:rPr>
        <w:t xml:space="preserve"> de gossos potencialment perillosos per:</w:t>
      </w:r>
    </w:p>
    <w:p w:rsidR="00620258" w:rsidRPr="00D17E59" w:rsidRDefault="00620258" w:rsidP="001009AD">
      <w:pPr>
        <w:ind w:left="360"/>
        <w:rPr>
          <w:rFonts w:cs="Arial"/>
          <w:lang w:val="ca-ES"/>
        </w:rPr>
      </w:pPr>
    </w:p>
    <w:p w:rsidR="00620258" w:rsidRPr="00D17E59" w:rsidRDefault="00620258" w:rsidP="001009AD">
      <w:pPr>
        <w:ind w:left="360"/>
        <w:rPr>
          <w:rFonts w:cs="Arial"/>
          <w:bCs/>
          <w:lang w:val="ca-ES" w:eastAsia="ca-ES"/>
        </w:rPr>
      </w:pPr>
      <w:r w:rsidRPr="00D17E59">
        <w:rPr>
          <w:rFonts w:cs="Arial"/>
          <w:b/>
          <w:bCs/>
          <w:lang w:val="ca-ES" w:eastAsia="ca-ES"/>
        </w:rPr>
        <w:t>Raça:</w:t>
      </w:r>
      <w:r w:rsidRPr="00D17E59">
        <w:rPr>
          <w:rFonts w:cs="Arial"/>
          <w:bCs/>
          <w:lang w:val="ca-ES" w:eastAsia="ca-ES"/>
        </w:rPr>
        <w:t xml:space="preserve"> </w:t>
      </w:r>
      <w:r w:rsidRPr="00D17E59">
        <w:rPr>
          <w:rFonts w:cs="Arial"/>
          <w:bCs/>
          <w:noProof/>
          <w:lang w:val="ca-ES" w:eastAsia="ca-ES"/>
        </w:rPr>
        <w:t>STAFFORDSHIRE BULL TERRIER</w:t>
      </w:r>
    </w:p>
    <w:p w:rsidR="00620258" w:rsidRPr="00D17E59" w:rsidRDefault="00620258" w:rsidP="001009AD">
      <w:pPr>
        <w:ind w:left="360"/>
        <w:rPr>
          <w:rFonts w:cs="Arial"/>
          <w:bCs/>
          <w:lang w:val="ca-ES" w:eastAsia="ca-ES"/>
        </w:rPr>
      </w:pPr>
      <w:r w:rsidRPr="00D17E59">
        <w:rPr>
          <w:rFonts w:cs="Arial"/>
          <w:b/>
          <w:bCs/>
          <w:lang w:val="ca-ES" w:eastAsia="ca-ES"/>
        </w:rPr>
        <w:t>Nom de l’animal:</w:t>
      </w:r>
      <w:r w:rsidRPr="00D17E59">
        <w:rPr>
          <w:rFonts w:cs="Arial"/>
          <w:bCs/>
          <w:lang w:val="ca-ES" w:eastAsia="ca-ES"/>
        </w:rPr>
        <w:t xml:space="preserve"> </w:t>
      </w:r>
      <w:r w:rsidRPr="00D17E59">
        <w:rPr>
          <w:rFonts w:cs="Arial"/>
          <w:bCs/>
          <w:noProof/>
          <w:lang w:val="ca-ES" w:eastAsia="ca-ES"/>
        </w:rPr>
        <w:t>TROYA</w:t>
      </w:r>
    </w:p>
    <w:p w:rsidR="00620258" w:rsidRPr="00D17E59" w:rsidRDefault="00620258" w:rsidP="001009AD">
      <w:pPr>
        <w:ind w:left="360"/>
        <w:rPr>
          <w:rFonts w:cs="Arial"/>
          <w:bCs/>
          <w:lang w:val="ca-ES" w:eastAsia="ca-ES"/>
        </w:rPr>
      </w:pPr>
      <w:r w:rsidRPr="00D17E59">
        <w:rPr>
          <w:rFonts w:cs="Arial"/>
          <w:b/>
          <w:bCs/>
          <w:lang w:val="ca-ES" w:eastAsia="ca-ES"/>
        </w:rPr>
        <w:t>Identificació:</w:t>
      </w:r>
      <w:r w:rsidRPr="00D17E59">
        <w:rPr>
          <w:rFonts w:cs="Arial"/>
          <w:bCs/>
          <w:lang w:val="ca-ES" w:eastAsia="ca-ES"/>
        </w:rPr>
        <w:t xml:space="preserve"> </w:t>
      </w:r>
      <w:r w:rsidR="003D0447">
        <w:rPr>
          <w:rFonts w:cs="Arial"/>
          <w:bCs/>
          <w:noProof/>
          <w:lang w:val="ca-ES" w:eastAsia="ca-ES"/>
        </w:rPr>
        <w:t>...</w:t>
      </w:r>
    </w:p>
    <w:p w:rsidR="00620258" w:rsidRPr="00D17E59" w:rsidRDefault="00620258" w:rsidP="001009AD">
      <w:pPr>
        <w:rPr>
          <w:rFonts w:cs="Arial"/>
          <w:lang w:val="ca-ES"/>
        </w:rPr>
      </w:pPr>
      <w:r w:rsidRPr="00D17E59">
        <w:rPr>
          <w:rFonts w:cs="Arial"/>
          <w:lang w:val="ca-ES"/>
        </w:rPr>
        <w:t xml:space="preserve"> </w:t>
      </w:r>
    </w:p>
    <w:p w:rsidR="00620258" w:rsidRDefault="00620258" w:rsidP="001009AD">
      <w:pPr>
        <w:suppressAutoHyphens/>
        <w:autoSpaceDN w:val="0"/>
        <w:ind w:left="360"/>
        <w:textAlignment w:val="baseline"/>
        <w:rPr>
          <w:rFonts w:cs="Arial"/>
          <w:lang w:val="ca-ES" w:eastAsia="es-ES"/>
        </w:rPr>
      </w:pPr>
      <w:r w:rsidRPr="00D17E59">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rsidR="00620258" w:rsidRPr="00D17E59" w:rsidRDefault="00620258" w:rsidP="001009AD">
      <w:pPr>
        <w:suppressAutoHyphens/>
        <w:autoSpaceDN w:val="0"/>
        <w:ind w:left="360"/>
        <w:textAlignment w:val="baseline"/>
        <w:rPr>
          <w:rFonts w:cs="Arial"/>
          <w:lang w:val="ca-ES" w:eastAsia="es-ES"/>
        </w:rPr>
      </w:pPr>
    </w:p>
    <w:p w:rsidR="00620258" w:rsidRDefault="00620258" w:rsidP="001009AD">
      <w:pPr>
        <w:suppressAutoHyphens/>
        <w:autoSpaceDN w:val="0"/>
        <w:ind w:left="360"/>
        <w:textAlignment w:val="baseline"/>
        <w:rPr>
          <w:rFonts w:cs="Arial"/>
          <w:lang w:val="ca-ES" w:eastAsia="es-ES"/>
        </w:rPr>
      </w:pPr>
      <w:r w:rsidRPr="00D17E59">
        <w:rPr>
          <w:rFonts w:cs="Arial"/>
          <w:lang w:val="ca-ES" w:eastAsia="es-ES"/>
        </w:rPr>
        <w:t>Anualment, i coincidint amb la renovació de l’assegurança, haureu d’aportar a l’Ajuntament la còpia de la renovació/rebut de la pòlissa d´assegurança per tal que pugui comprovar la seva vigència.</w:t>
      </w:r>
    </w:p>
    <w:p w:rsidR="00620258" w:rsidRPr="00D17E59" w:rsidRDefault="00620258" w:rsidP="001009AD">
      <w:pPr>
        <w:suppressAutoHyphens/>
        <w:autoSpaceDN w:val="0"/>
        <w:ind w:left="360"/>
        <w:textAlignment w:val="baseline"/>
        <w:rPr>
          <w:rFonts w:cs="Arial"/>
          <w:lang w:val="ca-ES" w:eastAsia="es-ES"/>
        </w:rPr>
      </w:pPr>
    </w:p>
    <w:p w:rsidR="00620258" w:rsidRDefault="00620258" w:rsidP="001009AD">
      <w:pPr>
        <w:suppressAutoHyphens/>
        <w:autoSpaceDN w:val="0"/>
        <w:ind w:left="360"/>
        <w:textAlignment w:val="baseline"/>
        <w:rPr>
          <w:rFonts w:cs="Arial"/>
          <w:lang w:val="ca-ES" w:eastAsia="es-ES"/>
        </w:rPr>
      </w:pPr>
      <w:r w:rsidRPr="00D17E59">
        <w:rPr>
          <w:rFonts w:cs="Arial"/>
          <w:lang w:val="ca-ES" w:eastAsia="es-ES"/>
        </w:rPr>
        <w:lastRenderedPageBreak/>
        <w:t>En cas de venda, traspàs, donació, robatori, mort o pèrdua, s’ha de comunicar a l’Ajuntament en un termini màxim de 48 hores.</w:t>
      </w:r>
    </w:p>
    <w:p w:rsidR="00620258" w:rsidRPr="00D17E59" w:rsidRDefault="00620258" w:rsidP="001009AD">
      <w:pPr>
        <w:suppressAutoHyphens/>
        <w:autoSpaceDN w:val="0"/>
        <w:ind w:left="360"/>
        <w:textAlignment w:val="baseline"/>
        <w:rPr>
          <w:rFonts w:cs="Arial"/>
          <w:lang w:val="ca-ES" w:eastAsia="es-ES"/>
        </w:rPr>
      </w:pPr>
    </w:p>
    <w:p w:rsidR="00620258" w:rsidRPr="00D17E59" w:rsidRDefault="00620258" w:rsidP="001009AD">
      <w:pPr>
        <w:numPr>
          <w:ilvl w:val="0"/>
          <w:numId w:val="4"/>
        </w:numPr>
        <w:rPr>
          <w:rFonts w:cs="Arial"/>
          <w:lang w:val="ca-ES"/>
        </w:rPr>
      </w:pPr>
      <w:r w:rsidRPr="00D17E59">
        <w:rPr>
          <w:rFonts w:cs="Arial"/>
          <w:lang w:val="ca-ES"/>
        </w:rPr>
        <w:t>Facultar la regidora delegada de Promoció de la Salut per a qualsevol gestió que s’hagi d’efectuar, fruit de l’aplicació d’aquests acords.</w:t>
      </w:r>
    </w:p>
    <w:p w:rsidR="00620258" w:rsidRDefault="00620258" w:rsidP="001009AD">
      <w:pPr>
        <w:rPr>
          <w:rFonts w:cs="Arial"/>
          <w:lang w:val="ca-ES"/>
        </w:rPr>
      </w:pPr>
      <w:bookmarkStart w:id="4" w:name="DOCUMENTO_13854032"/>
      <w:bookmarkStart w:id="5" w:name="DOCUMENTO_13961281"/>
      <w:bookmarkEnd w:id="3"/>
      <w:bookmarkEnd w:id="4"/>
      <w:bookmarkEnd w:id="5"/>
    </w:p>
    <w:p w:rsidR="00620258" w:rsidRPr="00620258" w:rsidRDefault="00620258" w:rsidP="001009AD">
      <w:pPr>
        <w:rPr>
          <w:rFonts w:cs="Arial"/>
          <w:lang w:val="ca-ES"/>
        </w:rPr>
      </w:pPr>
    </w:p>
    <w:p w:rsidR="008918BD" w:rsidRDefault="008918BD" w:rsidP="001009AD">
      <w:pPr>
        <w:rPr>
          <w:rFonts w:cs="Arial"/>
          <w:lang w:val="ca-ES"/>
        </w:rPr>
      </w:pPr>
      <w:r>
        <w:rPr>
          <w:rFonts w:cs="Arial"/>
          <w:b/>
          <w:lang w:val="ca-ES"/>
        </w:rPr>
        <w:t>4.0.- RENÚNCIA DE LA SOL·LICITUD DE CONCESSIÓ DE LA TITULARITAT D’ÚS DEL COLUMBARI PER CENDRES 62, DE LA VALL DE SANTA LLUCIA DEL CEMENTIRI MUNICIPAL DE VILASSAR DE MAR.</w:t>
      </w:r>
    </w:p>
    <w:p w:rsidR="008918BD" w:rsidRPr="00FD76EF" w:rsidRDefault="008918BD" w:rsidP="001009AD">
      <w:pPr>
        <w:rPr>
          <w:rFonts w:cs="Arial"/>
          <w:lang w:val="ca-ES" w:eastAsia="es-ES"/>
        </w:rPr>
      </w:pPr>
      <w:bookmarkStart w:id="6" w:name="X2022004794"/>
    </w:p>
    <w:p w:rsidR="008918BD" w:rsidRDefault="008918BD" w:rsidP="001009AD">
      <w:pPr>
        <w:rPr>
          <w:b/>
          <w:bCs/>
          <w:lang w:val="ca-ES"/>
        </w:rPr>
      </w:pPr>
      <w:r>
        <w:rPr>
          <w:b/>
          <w:bCs/>
          <w:lang w:val="ca-ES"/>
        </w:rPr>
        <w:t>RESOLC:</w:t>
      </w:r>
    </w:p>
    <w:p w:rsidR="008918BD" w:rsidRDefault="008918BD" w:rsidP="001009AD">
      <w:pPr>
        <w:rPr>
          <w:lang w:val="ca-ES"/>
        </w:rPr>
      </w:pPr>
    </w:p>
    <w:p w:rsidR="008918BD" w:rsidRDefault="008918BD" w:rsidP="001009AD">
      <w:pPr>
        <w:rPr>
          <w:lang w:val="ca-ES"/>
        </w:rPr>
      </w:pPr>
      <w:r w:rsidRPr="008437D6">
        <w:rPr>
          <w:b/>
          <w:lang w:val="ca-ES"/>
        </w:rPr>
        <w:t>Primer</w:t>
      </w:r>
      <w:r w:rsidRPr="008437D6">
        <w:rPr>
          <w:lang w:val="ca-ES"/>
        </w:rPr>
        <w:t xml:space="preserve">.- </w:t>
      </w:r>
      <w:r>
        <w:rPr>
          <w:lang w:val="ca-ES"/>
        </w:rPr>
        <w:t xml:space="preserve">Deixar sense efecte l’entrada E2022018299 i acceptar la renúncia de la </w:t>
      </w:r>
      <w:r w:rsidRPr="008437D6">
        <w:rPr>
          <w:lang w:val="ca-ES"/>
        </w:rPr>
        <w:t>concessió de la titularitat d’ús de la sepultura</w:t>
      </w:r>
      <w:r>
        <w:rPr>
          <w:lang w:val="ca-ES"/>
        </w:rPr>
        <w:t xml:space="preserve"> Columbari per Cendres número 62, Vall Santa Llúcia del cementiri municipal de Vilassar de Mar</w:t>
      </w:r>
    </w:p>
    <w:p w:rsidR="008918BD" w:rsidRDefault="008918BD" w:rsidP="001009AD">
      <w:pPr>
        <w:autoSpaceDE w:val="0"/>
        <w:autoSpaceDN w:val="0"/>
        <w:adjustRightInd w:val="0"/>
        <w:jc w:val="left"/>
        <w:rPr>
          <w:rFonts w:cs="Arial"/>
          <w:b/>
          <w:bCs/>
          <w:color w:val="000000"/>
          <w:lang w:val="ca-ES" w:eastAsia="es-ES"/>
        </w:rPr>
      </w:pPr>
    </w:p>
    <w:p w:rsidR="008918BD" w:rsidRPr="009940E5" w:rsidRDefault="008918BD" w:rsidP="001009AD">
      <w:pPr>
        <w:jc w:val="left"/>
        <w:rPr>
          <w:rFonts w:cs="Arial"/>
          <w:color w:val="000000"/>
          <w:lang w:val="ca-ES" w:eastAsia="es-ES"/>
        </w:rPr>
      </w:pPr>
      <w:r>
        <w:rPr>
          <w:rFonts w:cs="Arial"/>
          <w:b/>
          <w:bCs/>
          <w:color w:val="000000"/>
          <w:lang w:val="ca-ES" w:eastAsia="es-ES"/>
        </w:rPr>
        <w:t>S</w:t>
      </w:r>
      <w:r w:rsidRPr="00E65B69">
        <w:rPr>
          <w:rFonts w:cs="Arial"/>
          <w:b/>
          <w:bCs/>
          <w:color w:val="000000"/>
          <w:lang w:val="ca-ES" w:eastAsia="es-ES"/>
        </w:rPr>
        <w:t>e</w:t>
      </w:r>
      <w:r w:rsidRPr="009940E5">
        <w:rPr>
          <w:rFonts w:cs="Arial"/>
          <w:b/>
          <w:bCs/>
          <w:color w:val="000000"/>
          <w:lang w:val="ca-ES" w:eastAsia="es-ES"/>
        </w:rPr>
        <w:t>gon</w:t>
      </w:r>
      <w:r w:rsidRPr="009940E5">
        <w:rPr>
          <w:rFonts w:cs="Arial"/>
          <w:color w:val="000000"/>
          <w:lang w:val="ca-ES" w:eastAsia="es-ES"/>
        </w:rPr>
        <w:t xml:space="preserve">.- </w:t>
      </w:r>
      <w:r>
        <w:rPr>
          <w:rFonts w:cs="Arial"/>
          <w:color w:val="000000"/>
          <w:lang w:val="ca-ES" w:eastAsia="es-ES"/>
        </w:rPr>
        <w:t>Comunicar al departament de Tresoreria l’esmentada renúncia per tal que es pugui anul·lar la liquidació núm. 0000000048, per import de 564,00 €</w:t>
      </w:r>
      <w:r w:rsidRPr="009940E5">
        <w:rPr>
          <w:rFonts w:cs="Arial"/>
          <w:color w:val="000000"/>
          <w:lang w:val="ca-ES" w:eastAsia="es-ES"/>
        </w:rPr>
        <w:t xml:space="preserve">. </w:t>
      </w:r>
    </w:p>
    <w:p w:rsidR="008918BD" w:rsidRDefault="008918BD" w:rsidP="001009AD">
      <w:pPr>
        <w:rPr>
          <w:rFonts w:cs="Arial"/>
          <w:b/>
          <w:lang w:val="ca-ES"/>
        </w:rPr>
      </w:pPr>
    </w:p>
    <w:p w:rsidR="008918BD" w:rsidRDefault="008918BD" w:rsidP="001009AD">
      <w:pPr>
        <w:rPr>
          <w:lang w:val="ca-ES"/>
        </w:rPr>
      </w:pPr>
      <w:r>
        <w:rPr>
          <w:rFonts w:cs="Arial"/>
          <w:b/>
          <w:lang w:val="ca-ES"/>
        </w:rPr>
        <w:t>Tercer.-</w:t>
      </w:r>
      <w:r w:rsidRPr="005F787C">
        <w:rPr>
          <w:lang w:val="ca-ES"/>
        </w:rPr>
        <w:t xml:space="preserve"> Notificar aquest acord als interessats</w:t>
      </w:r>
      <w:r>
        <w:rPr>
          <w:lang w:val="ca-ES"/>
        </w:rPr>
        <w:t>, amb expressió dels recursos que es poden interposar i al departament de Tresoreria.</w:t>
      </w:r>
    </w:p>
    <w:p w:rsidR="008918BD" w:rsidRDefault="008918BD" w:rsidP="001009AD">
      <w:pPr>
        <w:rPr>
          <w:lang w:val="ca-ES"/>
        </w:rPr>
      </w:pPr>
    </w:p>
    <w:p w:rsidR="008918BD" w:rsidRPr="008918BD" w:rsidRDefault="008918BD" w:rsidP="001009AD">
      <w:pPr>
        <w:rPr>
          <w:rFonts w:cs="Arial"/>
          <w:lang w:val="ca-ES"/>
        </w:rPr>
      </w:pPr>
      <w:bookmarkStart w:id="7" w:name="DOCUMENTO_13961286"/>
      <w:bookmarkEnd w:id="6"/>
      <w:bookmarkEnd w:id="7"/>
    </w:p>
    <w:p w:rsidR="00A373A6" w:rsidRDefault="00A373A6" w:rsidP="001009AD">
      <w:pPr>
        <w:rPr>
          <w:rFonts w:cs="Arial"/>
          <w:lang w:val="ca-ES"/>
        </w:rPr>
      </w:pPr>
      <w:r>
        <w:rPr>
          <w:rFonts w:cs="Arial"/>
          <w:b/>
          <w:lang w:val="ca-ES"/>
        </w:rPr>
        <w:t>5.0.- TARGETA PROVISIONAL NÚM. 97/22 D’ESTACIONAMENT INDIVIDUAL PER A PERSONES AMB DISMINUCIÓ DE LA MOBILITAT PER A A.S.B.</w:t>
      </w:r>
    </w:p>
    <w:p w:rsidR="00A373A6" w:rsidRPr="00E604FE" w:rsidRDefault="00A373A6" w:rsidP="001009AD">
      <w:pPr>
        <w:rPr>
          <w:rFonts w:cs="Arial"/>
          <w:b/>
          <w:lang w:val="ca-ES" w:eastAsia="es-ES"/>
        </w:rPr>
      </w:pPr>
      <w:bookmarkStart w:id="8" w:name="X2022004829"/>
    </w:p>
    <w:p w:rsidR="00A373A6" w:rsidRDefault="00A373A6" w:rsidP="001009AD">
      <w:pPr>
        <w:rPr>
          <w:rFonts w:cs="Arial"/>
          <w:b/>
          <w:bCs/>
          <w:lang w:val="ca-ES"/>
        </w:rPr>
      </w:pPr>
      <w:r w:rsidRPr="00E604FE">
        <w:rPr>
          <w:rFonts w:cs="Arial"/>
          <w:b/>
          <w:bCs/>
          <w:lang w:val="ca-ES"/>
        </w:rPr>
        <w:t>S’ACORDA:</w:t>
      </w:r>
    </w:p>
    <w:p w:rsidR="00A373A6" w:rsidRPr="00E604FE" w:rsidRDefault="00A373A6" w:rsidP="001009AD">
      <w:pPr>
        <w:rPr>
          <w:rFonts w:cs="Arial"/>
          <w:lang w:val="ca-ES"/>
        </w:rPr>
      </w:pPr>
    </w:p>
    <w:p w:rsidR="00A373A6" w:rsidRDefault="00A373A6" w:rsidP="001009AD">
      <w:pPr>
        <w:keepLines/>
        <w:rPr>
          <w:rFonts w:eastAsia="Times New Roman" w:cs="Arial"/>
          <w:lang w:val="ca-ES" w:eastAsia="es-ES"/>
        </w:rPr>
      </w:pPr>
      <w:r w:rsidRPr="00E604FE">
        <w:rPr>
          <w:rFonts w:eastAsia="Times New Roman" w:cs="Arial"/>
          <w:lang w:val="ca-ES" w:eastAsia="es-ES"/>
        </w:rPr>
        <w:t>1r.- Concedir la següent targeta d’aparcament individual de persones amb disminució de mobilitat:</w:t>
      </w:r>
    </w:p>
    <w:p w:rsidR="00A373A6" w:rsidRPr="00E604FE" w:rsidRDefault="00A373A6" w:rsidP="001009AD">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373A6" w:rsidRPr="00E604FE">
        <w:tc>
          <w:tcPr>
            <w:tcW w:w="1015"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TITULAR</w:t>
            </w:r>
          </w:p>
        </w:tc>
        <w:tc>
          <w:tcPr>
            <w:tcW w:w="856"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DNI</w:t>
            </w:r>
          </w:p>
        </w:tc>
        <w:tc>
          <w:tcPr>
            <w:tcW w:w="946"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CONDUCTOR</w:t>
            </w:r>
          </w:p>
        </w:tc>
        <w:tc>
          <w:tcPr>
            <w:tcW w:w="780"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CADUCITAT</w:t>
            </w:r>
          </w:p>
        </w:tc>
        <w:tc>
          <w:tcPr>
            <w:tcW w:w="1403"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NUMERACIÓ</w:t>
            </w:r>
          </w:p>
        </w:tc>
      </w:tr>
      <w:tr w:rsidR="00A373A6" w:rsidRPr="00E604FE">
        <w:tc>
          <w:tcPr>
            <w:tcW w:w="1015" w:type="pct"/>
            <w:vAlign w:val="center"/>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A.S.B.</w:t>
            </w:r>
          </w:p>
        </w:tc>
        <w:tc>
          <w:tcPr>
            <w:tcW w:w="856" w:type="pct"/>
            <w:vAlign w:val="center"/>
          </w:tcPr>
          <w:p w:rsidR="00A373A6" w:rsidRPr="00E604FE" w:rsidRDefault="00A373A6" w:rsidP="001009AD">
            <w:pPr>
              <w:rPr>
                <w:rFonts w:cs="Arial"/>
              </w:rPr>
            </w:pPr>
            <w:r w:rsidRPr="00E604FE">
              <w:rPr>
                <w:rFonts w:cs="Arial"/>
              </w:rPr>
              <w:t>…</w:t>
            </w:r>
          </w:p>
        </w:tc>
        <w:tc>
          <w:tcPr>
            <w:tcW w:w="946" w:type="pct"/>
            <w:vAlign w:val="center"/>
          </w:tcPr>
          <w:p w:rsidR="00A373A6" w:rsidRPr="00E604FE" w:rsidRDefault="00A373A6" w:rsidP="001009AD">
            <w:pPr>
              <w:keepLines/>
              <w:jc w:val="left"/>
              <w:rPr>
                <w:rFonts w:eastAsia="Times New Roman" w:cs="Arial"/>
                <w:kern w:val="22"/>
                <w:lang w:val="ca-ES" w:eastAsia="es-ES"/>
              </w:rPr>
            </w:pPr>
            <w:r w:rsidRPr="00E604FE">
              <w:rPr>
                <w:rFonts w:eastAsia="Times New Roman" w:cs="Arial"/>
                <w:kern w:val="22"/>
                <w:lang w:val="ca-ES" w:eastAsia="es-ES"/>
              </w:rPr>
              <w:t>TITULAR   NO CONDUCTOR/A</w:t>
            </w:r>
          </w:p>
        </w:tc>
        <w:tc>
          <w:tcPr>
            <w:tcW w:w="780"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NOVEMBRE 2024</w:t>
            </w:r>
          </w:p>
        </w:tc>
        <w:tc>
          <w:tcPr>
            <w:tcW w:w="1403" w:type="pct"/>
          </w:tcPr>
          <w:p w:rsidR="00A373A6" w:rsidRPr="00E604FE" w:rsidRDefault="00A373A6" w:rsidP="001009AD">
            <w:pPr>
              <w:keepLines/>
              <w:rPr>
                <w:rFonts w:eastAsia="Times New Roman" w:cs="Arial"/>
                <w:kern w:val="22"/>
                <w:lang w:val="ca-ES" w:eastAsia="es-ES"/>
              </w:rPr>
            </w:pPr>
            <w:r w:rsidRPr="00E604FE">
              <w:rPr>
                <w:rFonts w:eastAsia="Times New Roman" w:cs="Arial"/>
                <w:kern w:val="22"/>
                <w:lang w:val="ca-ES" w:eastAsia="es-ES"/>
              </w:rPr>
              <w:t>082192022000976144C</w:t>
            </w:r>
          </w:p>
        </w:tc>
      </w:tr>
    </w:tbl>
    <w:p w:rsidR="00A373A6" w:rsidRPr="00E604FE" w:rsidRDefault="00A373A6" w:rsidP="001009AD">
      <w:pPr>
        <w:keepLines/>
        <w:rPr>
          <w:rFonts w:eastAsia="Times New Roman" w:cs="Arial"/>
          <w:lang w:val="ca-ES" w:eastAsia="es-ES"/>
        </w:rPr>
      </w:pPr>
    </w:p>
    <w:p w:rsidR="00A373A6" w:rsidRPr="00E604FE" w:rsidRDefault="00A373A6" w:rsidP="001009AD">
      <w:pPr>
        <w:keepLines/>
        <w:rPr>
          <w:rFonts w:eastAsia="Times New Roman" w:cs="Arial"/>
          <w:lang w:val="ca-ES" w:eastAsia="es-ES"/>
        </w:rPr>
      </w:pPr>
      <w:r w:rsidRPr="00E604FE">
        <w:rPr>
          <w:rFonts w:eastAsia="Times New Roman" w:cs="Arial"/>
          <w:lang w:val="ca-ES" w:eastAsia="es-ES"/>
        </w:rPr>
        <w:t xml:space="preserve">2n.- Notificar aquest acord a l’interessat, que podrà recollir la corresponent targeta en les dependències de la Policia local. </w:t>
      </w:r>
    </w:p>
    <w:p w:rsidR="00A373A6" w:rsidRPr="00E604FE" w:rsidRDefault="00A373A6" w:rsidP="001009AD">
      <w:pPr>
        <w:rPr>
          <w:rFonts w:cs="Arial"/>
          <w:highlight w:val="yellow"/>
          <w:lang w:val="ca-ES" w:eastAsia="es-ES"/>
        </w:rPr>
      </w:pPr>
    </w:p>
    <w:p w:rsidR="00A373A6" w:rsidRPr="00E604FE" w:rsidRDefault="00A373A6" w:rsidP="001009AD">
      <w:pPr>
        <w:rPr>
          <w:rFonts w:cs="Arial"/>
          <w:lang w:val="ca-ES"/>
        </w:rPr>
      </w:pPr>
    </w:p>
    <w:p w:rsidR="00703897" w:rsidRDefault="00703897" w:rsidP="001009AD">
      <w:pPr>
        <w:rPr>
          <w:rFonts w:cs="Arial"/>
          <w:lang w:val="ca-ES"/>
        </w:rPr>
      </w:pPr>
      <w:bookmarkStart w:id="9" w:name="DOCUMENTO_13797721"/>
      <w:bookmarkStart w:id="10" w:name="DOCUMENTO_13961292"/>
      <w:bookmarkEnd w:id="8"/>
      <w:bookmarkEnd w:id="9"/>
      <w:bookmarkEnd w:id="10"/>
      <w:r>
        <w:rPr>
          <w:rFonts w:cs="Arial"/>
          <w:b/>
          <w:lang w:val="ca-ES"/>
        </w:rPr>
        <w:t>6.0.- CREACIÓ D’UNA PLAÇA D’ESTACIONAMENT PERSONALITZADA DE MOBILITAT REDUÏDA AL CARRER NARCÍS MONTURIOL 157.</w:t>
      </w:r>
    </w:p>
    <w:p w:rsidR="00703897" w:rsidRPr="00117092" w:rsidRDefault="00703897" w:rsidP="001009AD">
      <w:pPr>
        <w:rPr>
          <w:lang w:val="ca-ES"/>
        </w:rPr>
      </w:pPr>
      <w:bookmarkStart w:id="11" w:name="X2022004491"/>
    </w:p>
    <w:p w:rsidR="00703897" w:rsidRDefault="00703897" w:rsidP="001009AD">
      <w:pPr>
        <w:rPr>
          <w:rFonts w:eastAsia="Times New Roman" w:cs="Arial"/>
          <w:b/>
          <w:bCs/>
          <w:lang w:val="ca-ES" w:eastAsia="es-ES"/>
        </w:rPr>
      </w:pPr>
      <w:bookmarkStart w:id="12" w:name="_Hlk111193797"/>
      <w:bookmarkStart w:id="13" w:name="_Hlk1726710"/>
      <w:bookmarkStart w:id="14" w:name="_Hlk111544989"/>
      <w:r w:rsidRPr="007017B1">
        <w:rPr>
          <w:rFonts w:eastAsia="Times New Roman" w:cs="Arial"/>
          <w:b/>
          <w:bCs/>
          <w:lang w:val="ca-ES" w:eastAsia="es-ES"/>
        </w:rPr>
        <w:t>S’ACORDA:</w:t>
      </w:r>
    </w:p>
    <w:p w:rsidR="00703897" w:rsidRPr="007017B1" w:rsidRDefault="00703897" w:rsidP="001009AD">
      <w:pPr>
        <w:rPr>
          <w:rFonts w:eastAsia="Times New Roman" w:cs="Arial"/>
          <w:lang w:val="ca-ES" w:eastAsia="es-ES"/>
        </w:rPr>
      </w:pPr>
    </w:p>
    <w:p w:rsidR="00703897" w:rsidRDefault="00703897" w:rsidP="001009AD">
      <w:pPr>
        <w:keepLines/>
        <w:rPr>
          <w:rFonts w:eastAsia="Times New Roman" w:cs="Arial"/>
          <w:lang w:val="ca-ES" w:eastAsia="es-ES"/>
        </w:rPr>
      </w:pPr>
      <w:r w:rsidRPr="007017B1">
        <w:rPr>
          <w:rFonts w:eastAsia="Times New Roman" w:cs="Arial"/>
          <w:lang w:val="ca-ES" w:eastAsia="es-ES"/>
        </w:rPr>
        <w:t>PRIMER.- Crear una plaça d’estacionament de mobilitat reduïda personalitzada amb matrícula 5429-KND al carrer Narcís Monturiol, 157 pintar i col·locar el senyal.</w:t>
      </w:r>
    </w:p>
    <w:p w:rsidR="00703897" w:rsidRPr="007017B1" w:rsidRDefault="00703897" w:rsidP="001009AD">
      <w:pPr>
        <w:keepLines/>
        <w:rPr>
          <w:rFonts w:eastAsia="Times New Roman" w:cs="Arial"/>
          <w:lang w:val="ca-ES" w:eastAsia="es-ES"/>
        </w:rPr>
      </w:pPr>
    </w:p>
    <w:p w:rsidR="00703897" w:rsidRDefault="00703897" w:rsidP="001009AD">
      <w:pPr>
        <w:keepLines/>
        <w:rPr>
          <w:rFonts w:eastAsia="Times New Roman" w:cs="Arial"/>
          <w:lang w:val="ca-ES" w:eastAsia="es-ES"/>
        </w:rPr>
      </w:pPr>
      <w:r w:rsidRPr="007017B1">
        <w:rPr>
          <w:rFonts w:eastAsia="Times New Roman" w:cs="Arial"/>
          <w:lang w:val="ca-ES" w:eastAsia="es-ES"/>
        </w:rPr>
        <w:t xml:space="preserve">SEGON.- Comunicar </w:t>
      </w:r>
      <w:r w:rsidRPr="007017B1">
        <w:rPr>
          <w:rFonts w:cs="Arial"/>
          <w:color w:val="000000"/>
          <w:szCs w:val="20"/>
          <w:lang w:val="ca-ES" w:eastAsia="ca-ES" w:bidi="yi-Hebr"/>
        </w:rPr>
        <w:t xml:space="preserve">al Sr. </w:t>
      </w:r>
      <w:r>
        <w:rPr>
          <w:rFonts w:cs="Arial"/>
          <w:color w:val="000000"/>
          <w:szCs w:val="20"/>
          <w:lang w:val="ca-ES" w:eastAsia="ca-ES" w:bidi="yi-Hebr"/>
        </w:rPr>
        <w:t>R.M.S.</w:t>
      </w:r>
      <w:r w:rsidRPr="007017B1">
        <w:rPr>
          <w:rFonts w:cs="Arial"/>
          <w:color w:val="000000"/>
          <w:szCs w:val="20"/>
          <w:lang w:val="ca-ES" w:eastAsia="ca-ES" w:bidi="yi-Hebr"/>
        </w:rPr>
        <w:t xml:space="preserve"> </w:t>
      </w:r>
      <w:r w:rsidRPr="007017B1">
        <w:rPr>
          <w:rFonts w:eastAsia="Times New Roman" w:cs="Arial"/>
          <w:lang w:val="ca-ES" w:eastAsia="es-ES"/>
        </w:rPr>
        <w:t>l’acord d’aquesta proposta amb expressió dels recursos que es puguin interposar.</w:t>
      </w:r>
    </w:p>
    <w:p w:rsidR="00703897" w:rsidRPr="007017B1" w:rsidRDefault="00703897" w:rsidP="001009AD">
      <w:pPr>
        <w:keepLines/>
        <w:rPr>
          <w:rFonts w:eastAsia="Times New Roman" w:cs="Arial"/>
          <w:lang w:val="ca-ES" w:eastAsia="es-ES"/>
        </w:rPr>
      </w:pPr>
    </w:p>
    <w:p w:rsidR="00703897" w:rsidRPr="007017B1" w:rsidRDefault="00703897" w:rsidP="001009AD">
      <w:pPr>
        <w:keepLines/>
        <w:rPr>
          <w:rFonts w:eastAsia="Times New Roman" w:cs="Arial"/>
          <w:lang w:val="ca-ES" w:eastAsia="es-ES"/>
        </w:rPr>
      </w:pPr>
      <w:r w:rsidRPr="007017B1">
        <w:rPr>
          <w:rFonts w:eastAsia="Times New Roman" w:cs="Arial"/>
          <w:lang w:val="ca-ES" w:eastAsia="es-ES"/>
        </w:rPr>
        <w:lastRenderedPageBreak/>
        <w:t xml:space="preserve">TERCER.- Comunicar als Serveis Territorials l’acord de la present proposta per a assignar les tasques.   </w:t>
      </w:r>
    </w:p>
    <w:p w:rsidR="00703897" w:rsidRDefault="00703897" w:rsidP="001009AD">
      <w:pPr>
        <w:rPr>
          <w:rFonts w:cs="Arial"/>
          <w:lang w:val="ca-ES"/>
        </w:rPr>
      </w:pPr>
      <w:bookmarkStart w:id="15" w:name="DOCUMENTO_13814430"/>
      <w:bookmarkStart w:id="16" w:name="DOCUMENTO_13961298"/>
      <w:bookmarkEnd w:id="11"/>
      <w:bookmarkEnd w:id="12"/>
      <w:bookmarkEnd w:id="13"/>
      <w:bookmarkEnd w:id="14"/>
      <w:bookmarkEnd w:id="15"/>
      <w:bookmarkEnd w:id="16"/>
    </w:p>
    <w:p w:rsidR="00703897" w:rsidRPr="00703897" w:rsidRDefault="00703897" w:rsidP="001009AD">
      <w:pPr>
        <w:rPr>
          <w:rFonts w:cs="Arial"/>
          <w:lang w:val="ca-ES"/>
        </w:rPr>
      </w:pPr>
    </w:p>
    <w:p w:rsidR="003B6B8D" w:rsidRDefault="003B6B8D" w:rsidP="001009AD">
      <w:pPr>
        <w:rPr>
          <w:rFonts w:cs="Arial"/>
          <w:lang w:val="ca-ES"/>
        </w:rPr>
      </w:pPr>
      <w:r>
        <w:rPr>
          <w:rFonts w:cs="Arial"/>
          <w:b/>
          <w:lang w:val="ca-ES"/>
        </w:rPr>
        <w:t>7.0.- ANUL·LACIÓ D’UNA PLAÇA D’ESTACIONAMENT PERSONALITZADA DE MOBILITAT REDUÏDA AL CARRER SANT JERONI AMB MN PERE RIBOT.</w:t>
      </w:r>
    </w:p>
    <w:p w:rsidR="003B6B8D" w:rsidRPr="00117092" w:rsidRDefault="003B6B8D" w:rsidP="001009AD">
      <w:pPr>
        <w:rPr>
          <w:lang w:val="ca-ES"/>
        </w:rPr>
      </w:pPr>
      <w:bookmarkStart w:id="17" w:name="X2022004880"/>
    </w:p>
    <w:p w:rsidR="003B6B8D" w:rsidRDefault="003B6B8D" w:rsidP="001009AD">
      <w:pPr>
        <w:rPr>
          <w:rFonts w:eastAsia="Times New Roman" w:cs="Arial"/>
          <w:b/>
          <w:bCs/>
          <w:lang w:val="ca-ES" w:eastAsia="es-ES"/>
        </w:rPr>
      </w:pPr>
      <w:r w:rsidRPr="005A112D">
        <w:rPr>
          <w:rFonts w:eastAsia="Times New Roman" w:cs="Arial"/>
          <w:b/>
          <w:bCs/>
          <w:lang w:val="ca-ES" w:eastAsia="es-ES"/>
        </w:rPr>
        <w:t>S’ACORDA:</w:t>
      </w:r>
    </w:p>
    <w:p w:rsidR="003B6B8D" w:rsidRPr="005A112D" w:rsidRDefault="003B6B8D" w:rsidP="001009AD">
      <w:pPr>
        <w:rPr>
          <w:rFonts w:eastAsia="Times New Roman" w:cs="Arial"/>
          <w:lang w:val="ca-ES" w:eastAsia="es-ES"/>
        </w:rPr>
      </w:pPr>
    </w:p>
    <w:p w:rsidR="003B6B8D" w:rsidRDefault="003B6B8D" w:rsidP="001009AD">
      <w:pPr>
        <w:keepLines/>
        <w:rPr>
          <w:rFonts w:eastAsia="Times New Roman" w:cs="Arial"/>
          <w:lang w:val="ca-ES" w:eastAsia="es-ES"/>
        </w:rPr>
      </w:pPr>
      <w:r w:rsidRPr="005A112D">
        <w:rPr>
          <w:rFonts w:eastAsia="Times New Roman" w:cs="Arial"/>
          <w:lang w:val="ca-ES" w:eastAsia="es-ES"/>
        </w:rPr>
        <w:t>PRIMER.- Anul·lar la plaça d’estacionament  personalitzada de mobilitat reduïda al carrer Sant Jeroni amb Mn. Pere Ribot.</w:t>
      </w:r>
    </w:p>
    <w:p w:rsidR="003B6B8D" w:rsidRPr="005A112D" w:rsidRDefault="003B6B8D" w:rsidP="001009AD">
      <w:pPr>
        <w:keepLines/>
        <w:rPr>
          <w:rFonts w:eastAsia="Times New Roman" w:cs="Arial"/>
          <w:lang w:val="ca-ES" w:eastAsia="es-ES"/>
        </w:rPr>
      </w:pPr>
    </w:p>
    <w:p w:rsidR="003B6B8D" w:rsidRPr="005A112D" w:rsidRDefault="003B6B8D" w:rsidP="001009AD">
      <w:pPr>
        <w:keepLines/>
        <w:rPr>
          <w:rFonts w:eastAsia="Times New Roman" w:cs="Arial"/>
          <w:lang w:val="ca-ES" w:eastAsia="es-ES"/>
        </w:rPr>
      </w:pPr>
      <w:r w:rsidRPr="005A112D">
        <w:rPr>
          <w:rFonts w:eastAsia="Times New Roman" w:cs="Arial"/>
          <w:lang w:val="ca-ES" w:eastAsia="es-ES"/>
        </w:rPr>
        <w:t xml:space="preserve">SEGON.- Comunicar als Serveis Territorials l’acord de la present proposta per a assignar les tasques de retirada de senyals i despintat del terra.   </w:t>
      </w:r>
    </w:p>
    <w:p w:rsidR="003B6B8D" w:rsidRDefault="003B6B8D" w:rsidP="001009AD">
      <w:pPr>
        <w:rPr>
          <w:lang w:val="ca-ES"/>
        </w:rPr>
      </w:pPr>
      <w:bookmarkStart w:id="18" w:name="DOCUMENTO_13815067"/>
      <w:bookmarkEnd w:id="18"/>
    </w:p>
    <w:p w:rsidR="003B6B8D" w:rsidRPr="003B6B8D" w:rsidRDefault="003B6B8D" w:rsidP="001009AD">
      <w:pPr>
        <w:rPr>
          <w:rFonts w:cs="Arial"/>
          <w:lang w:val="ca-ES"/>
        </w:rPr>
      </w:pPr>
      <w:bookmarkStart w:id="19" w:name="DOCUMENTO_13961306"/>
      <w:bookmarkEnd w:id="17"/>
      <w:bookmarkEnd w:id="19"/>
    </w:p>
    <w:p w:rsidR="0048346E" w:rsidRDefault="0048346E" w:rsidP="001009AD">
      <w:pPr>
        <w:rPr>
          <w:rFonts w:cs="Arial"/>
          <w:lang w:val="ca-ES"/>
        </w:rPr>
      </w:pPr>
      <w:r>
        <w:rPr>
          <w:rFonts w:cs="Arial"/>
          <w:b/>
          <w:lang w:val="ca-ES"/>
        </w:rPr>
        <w:t>8.0.- ANUL·LACIÓ D’UNA PLAÇA D’ESTACIONAMENT PERSONALITZADA DE MOBILITAT REDUÏDA AL CARRER LLUIS JOVER 47 I TARGETA D’ESTACIONAMENT INDIVIDUAL.</w:t>
      </w:r>
    </w:p>
    <w:p w:rsidR="0048346E" w:rsidRPr="00F20D9F" w:rsidRDefault="0048346E" w:rsidP="001009AD">
      <w:pPr>
        <w:rPr>
          <w:b/>
          <w:lang w:val="ca-ES"/>
        </w:rPr>
      </w:pPr>
      <w:bookmarkStart w:id="20" w:name="X2022004912"/>
    </w:p>
    <w:p w:rsidR="0048346E" w:rsidRDefault="0048346E" w:rsidP="001009AD">
      <w:pPr>
        <w:rPr>
          <w:rFonts w:eastAsia="Times New Roman" w:cs="Arial"/>
          <w:b/>
          <w:bCs/>
          <w:lang w:val="ca-ES" w:eastAsia="es-ES"/>
        </w:rPr>
      </w:pPr>
      <w:r w:rsidRPr="006D1CB2">
        <w:rPr>
          <w:rFonts w:eastAsia="Times New Roman" w:cs="Arial"/>
          <w:b/>
          <w:bCs/>
          <w:lang w:val="ca-ES" w:eastAsia="es-ES"/>
        </w:rPr>
        <w:t>S’ACORDA:</w:t>
      </w:r>
    </w:p>
    <w:p w:rsidR="0048346E" w:rsidRPr="006D1CB2" w:rsidRDefault="0048346E" w:rsidP="001009AD">
      <w:pPr>
        <w:rPr>
          <w:rFonts w:eastAsia="Times New Roman" w:cs="Arial"/>
          <w:lang w:val="ca-ES" w:eastAsia="es-ES"/>
        </w:rPr>
      </w:pPr>
    </w:p>
    <w:p w:rsidR="0048346E" w:rsidRPr="006D1CB2" w:rsidRDefault="0048346E" w:rsidP="001009AD">
      <w:pPr>
        <w:keepLines/>
        <w:rPr>
          <w:rFonts w:eastAsia="Times New Roman" w:cs="Arial"/>
          <w:lang w:val="ca-ES" w:eastAsia="es-ES"/>
        </w:rPr>
      </w:pPr>
      <w:r w:rsidRPr="006D1CB2">
        <w:rPr>
          <w:rFonts w:eastAsia="Times New Roman" w:cs="Arial"/>
          <w:lang w:val="ca-ES" w:eastAsia="es-ES"/>
        </w:rPr>
        <w:t>PRIMER.- Anul·lar la plaça d’estacionament  personalitzada de mobilitat reduïda al carrer Lluis Jover, 47.</w:t>
      </w:r>
    </w:p>
    <w:p w:rsidR="0048346E" w:rsidRDefault="0048346E" w:rsidP="001009AD">
      <w:pPr>
        <w:keepLines/>
        <w:rPr>
          <w:rFonts w:eastAsia="Times New Roman" w:cs="Arial"/>
          <w:lang w:val="ca-ES" w:eastAsia="es-ES"/>
        </w:rPr>
      </w:pPr>
    </w:p>
    <w:p w:rsidR="0048346E" w:rsidRPr="006D1CB2" w:rsidRDefault="0048346E" w:rsidP="001009AD">
      <w:pPr>
        <w:keepLines/>
        <w:rPr>
          <w:rFonts w:eastAsia="Times New Roman" w:cs="Arial"/>
          <w:lang w:val="ca-ES" w:eastAsia="es-ES"/>
        </w:rPr>
      </w:pPr>
      <w:r w:rsidRPr="006D1CB2">
        <w:rPr>
          <w:rFonts w:eastAsia="Times New Roman" w:cs="Arial"/>
          <w:lang w:val="ca-ES" w:eastAsia="es-ES"/>
        </w:rPr>
        <w:t xml:space="preserve">SEGON.- Anul·lar la targeta d’estacionament individual per a persones amb disminució de la mobilitat amb numeració 082192019000462693T concedida al Sr. </w:t>
      </w:r>
      <w:r>
        <w:rPr>
          <w:rFonts w:eastAsia="Times New Roman" w:cs="Arial"/>
          <w:lang w:val="ca-ES" w:eastAsia="es-ES"/>
        </w:rPr>
        <w:t>E.C.M.</w:t>
      </w:r>
      <w:r w:rsidRPr="006D1CB2">
        <w:rPr>
          <w:rFonts w:eastAsia="Times New Roman" w:cs="Arial"/>
          <w:lang w:val="ca-ES" w:eastAsia="es-ES"/>
        </w:rPr>
        <w:t>.</w:t>
      </w:r>
    </w:p>
    <w:p w:rsidR="0048346E" w:rsidRDefault="0048346E" w:rsidP="001009AD">
      <w:pPr>
        <w:keepLines/>
        <w:rPr>
          <w:rFonts w:eastAsia="Times New Roman" w:cs="Arial"/>
          <w:lang w:val="ca-ES" w:eastAsia="es-ES"/>
        </w:rPr>
      </w:pPr>
    </w:p>
    <w:p w:rsidR="0048346E" w:rsidRPr="006D1CB2" w:rsidRDefault="0048346E" w:rsidP="001009AD">
      <w:pPr>
        <w:keepLines/>
        <w:rPr>
          <w:rFonts w:eastAsia="Times New Roman" w:cs="Arial"/>
          <w:lang w:val="ca-ES" w:eastAsia="es-ES"/>
        </w:rPr>
      </w:pPr>
      <w:r w:rsidRPr="006D1CB2">
        <w:rPr>
          <w:rFonts w:eastAsia="Times New Roman" w:cs="Arial"/>
          <w:lang w:val="ca-ES" w:eastAsia="es-ES"/>
        </w:rPr>
        <w:t xml:space="preserve">TERCER.- Comunicar els presents acords al Sr. </w:t>
      </w:r>
      <w:r>
        <w:rPr>
          <w:rFonts w:cs="Arial"/>
          <w:color w:val="000000"/>
          <w:szCs w:val="20"/>
          <w:lang w:val="ca-ES" w:eastAsia="ca-ES" w:bidi="yi-Hebr"/>
        </w:rPr>
        <w:t>R.M.O.</w:t>
      </w:r>
      <w:r w:rsidRPr="006D1CB2">
        <w:rPr>
          <w:rFonts w:eastAsia="Times New Roman" w:cs="Arial"/>
          <w:lang w:val="ca-ES" w:eastAsia="es-ES"/>
        </w:rPr>
        <w:t xml:space="preserve">, </w:t>
      </w:r>
      <w:r w:rsidRPr="006D1CB2">
        <w:rPr>
          <w:rFonts w:cs="Arial"/>
          <w:color w:val="000000"/>
          <w:szCs w:val="20"/>
          <w:lang w:val="ca-ES" w:eastAsia="ca-ES" w:bidi="yi-Hebr"/>
        </w:rPr>
        <w:t xml:space="preserve">pare del Sr. </w:t>
      </w:r>
      <w:r>
        <w:rPr>
          <w:rFonts w:cs="Arial"/>
          <w:color w:val="000000"/>
          <w:szCs w:val="20"/>
          <w:lang w:val="ca-ES" w:eastAsia="ca-ES" w:bidi="yi-Hebr"/>
        </w:rPr>
        <w:t>E.C.M.</w:t>
      </w:r>
      <w:r w:rsidRPr="006D1CB2">
        <w:rPr>
          <w:rFonts w:cs="Arial"/>
          <w:color w:val="000000"/>
          <w:szCs w:val="20"/>
          <w:lang w:val="ca-ES" w:eastAsia="ca-ES" w:bidi="yi-Hebr"/>
        </w:rPr>
        <w:t xml:space="preserve">, beneficiari de  l’estacionament  del carrer Lluis Jover, 47, i la devolució de la targeta de mobilitat reduïda al departament de la Policia Local per a la seva destrucció, </w:t>
      </w:r>
      <w:r w:rsidRPr="006D1CB2">
        <w:rPr>
          <w:rFonts w:eastAsia="Times New Roman" w:cs="Arial"/>
          <w:lang w:val="ca-ES" w:eastAsia="es-ES"/>
        </w:rPr>
        <w:t>amb expressió dels recursos que es puguin interposar.</w:t>
      </w:r>
    </w:p>
    <w:p w:rsidR="0048346E" w:rsidRDefault="0048346E" w:rsidP="001009AD">
      <w:pPr>
        <w:keepLines/>
        <w:rPr>
          <w:rFonts w:eastAsia="Times New Roman" w:cs="Arial"/>
          <w:lang w:val="ca-ES" w:eastAsia="es-ES"/>
        </w:rPr>
      </w:pPr>
    </w:p>
    <w:p w:rsidR="0048346E" w:rsidRPr="006D1CB2" w:rsidRDefault="0048346E" w:rsidP="001009AD">
      <w:pPr>
        <w:keepLines/>
        <w:rPr>
          <w:rFonts w:eastAsia="Times New Roman" w:cs="Arial"/>
          <w:lang w:val="ca-ES" w:eastAsia="es-ES"/>
        </w:rPr>
      </w:pPr>
      <w:r w:rsidRPr="006D1CB2">
        <w:rPr>
          <w:rFonts w:eastAsia="Times New Roman" w:cs="Arial"/>
          <w:lang w:val="ca-ES" w:eastAsia="es-ES"/>
        </w:rPr>
        <w:t xml:space="preserve">QUART.- Comunicar als Serveis Territorials l’acord de la present proposta per a assignar les tasques de retirada de senyals i despintat del terra.   </w:t>
      </w:r>
    </w:p>
    <w:p w:rsidR="0048346E" w:rsidRDefault="0048346E" w:rsidP="001009AD">
      <w:pPr>
        <w:keepLines/>
        <w:rPr>
          <w:rFonts w:eastAsia="Times New Roman" w:cs="Arial"/>
          <w:lang w:val="ca-ES" w:eastAsia="es-ES"/>
        </w:rPr>
      </w:pPr>
    </w:p>
    <w:p w:rsidR="0048346E" w:rsidRPr="006D1CB2" w:rsidRDefault="0048346E" w:rsidP="001009AD">
      <w:pPr>
        <w:keepLines/>
        <w:rPr>
          <w:rFonts w:eastAsia="Times New Roman" w:cs="Arial"/>
          <w:lang w:val="ca-ES" w:eastAsia="es-ES"/>
        </w:rPr>
      </w:pPr>
      <w:r w:rsidRPr="006D1CB2">
        <w:rPr>
          <w:rFonts w:eastAsia="Times New Roman" w:cs="Arial"/>
          <w:lang w:val="ca-ES" w:eastAsia="es-ES"/>
        </w:rPr>
        <w:t xml:space="preserve">CINQUÈ.- Comunicar al Departament de Drets Socials de la Generalitat de Catalunya el present acord. </w:t>
      </w:r>
    </w:p>
    <w:p w:rsidR="0048346E" w:rsidRDefault="0048346E" w:rsidP="001009AD">
      <w:pPr>
        <w:rPr>
          <w:rFonts w:eastAsia="Times New Roman" w:cs="Arial"/>
          <w:highlight w:val="yellow"/>
          <w:lang w:val="ca-ES" w:eastAsia="es-ES"/>
        </w:rPr>
      </w:pPr>
    </w:p>
    <w:p w:rsidR="003C2A8D" w:rsidRPr="0049370E" w:rsidRDefault="003C2A8D" w:rsidP="001009AD">
      <w:pPr>
        <w:rPr>
          <w:rFonts w:eastAsia="Times New Roman" w:cs="Arial"/>
          <w:highlight w:val="yellow"/>
          <w:lang w:val="ca-ES" w:eastAsia="es-ES"/>
        </w:rPr>
      </w:pPr>
    </w:p>
    <w:p w:rsidR="00EF59D1" w:rsidRDefault="00EF59D1" w:rsidP="001009AD">
      <w:pPr>
        <w:rPr>
          <w:rFonts w:cs="Arial"/>
          <w:lang w:val="ca-ES"/>
        </w:rPr>
      </w:pPr>
      <w:bookmarkStart w:id="21" w:name="DOCUMENTO_13811541"/>
      <w:bookmarkStart w:id="22" w:name="DOCUMENTO_13961321"/>
      <w:bookmarkEnd w:id="20"/>
      <w:bookmarkEnd w:id="21"/>
      <w:bookmarkEnd w:id="22"/>
      <w:r>
        <w:rPr>
          <w:rFonts w:cs="Arial"/>
          <w:b/>
          <w:lang w:val="ca-ES"/>
        </w:rPr>
        <w:t>9.0.- ESTIMACIÓ D’AL·LEGACIONS I SOBRESEÏMENT D’EXPEDIENT SANCIONADOR BUTLLETÍ 21712-P</w:t>
      </w:r>
    </w:p>
    <w:p w:rsidR="00EF59D1" w:rsidRPr="00E86E41" w:rsidRDefault="00EF59D1" w:rsidP="001009AD">
      <w:pPr>
        <w:rPr>
          <w:rFonts w:cs="Arial"/>
          <w:lang w:val="ca-ES"/>
        </w:rPr>
      </w:pPr>
      <w:bookmarkStart w:id="23" w:name="_Hlk5084236"/>
      <w:bookmarkStart w:id="24" w:name="_Hlk57635741"/>
      <w:bookmarkStart w:id="25" w:name="X2022003932"/>
    </w:p>
    <w:p w:rsidR="00EF59D1" w:rsidRDefault="00EF59D1" w:rsidP="001009AD">
      <w:pPr>
        <w:rPr>
          <w:rFonts w:cs="Arial"/>
          <w:b/>
          <w:bCs/>
          <w:lang w:val="ca-ES"/>
        </w:rPr>
      </w:pPr>
      <w:bookmarkStart w:id="26" w:name="_Hlk111283554"/>
      <w:bookmarkEnd w:id="23"/>
      <w:bookmarkEnd w:id="24"/>
      <w:r w:rsidRPr="00E86E41">
        <w:rPr>
          <w:rFonts w:cs="Arial"/>
          <w:b/>
          <w:bCs/>
          <w:lang w:val="ca-ES"/>
        </w:rPr>
        <w:t>S’ACORDA:</w:t>
      </w:r>
    </w:p>
    <w:p w:rsidR="00EF59D1" w:rsidRPr="00E86E41" w:rsidRDefault="00EF59D1" w:rsidP="001009AD">
      <w:pPr>
        <w:rPr>
          <w:rFonts w:cs="Arial"/>
          <w:lang w:val="ca-ES"/>
        </w:rPr>
      </w:pPr>
    </w:p>
    <w:p w:rsidR="00EF59D1" w:rsidRDefault="00EF59D1" w:rsidP="001009AD">
      <w:pPr>
        <w:keepLines/>
        <w:rPr>
          <w:rFonts w:eastAsia="Times New Roman" w:cs="Arial"/>
          <w:lang w:val="ca-ES" w:eastAsia="es-ES"/>
        </w:rPr>
      </w:pPr>
      <w:r w:rsidRPr="00E86E41">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EF59D1" w:rsidRPr="00E86E41" w:rsidRDefault="00EF59D1" w:rsidP="001009AD">
      <w:pPr>
        <w:keepLines/>
        <w:rPr>
          <w:rFonts w:eastAsia="Times New Roman" w:cs="Arial"/>
          <w:lang w:val="ca-ES" w:eastAsia="es-ES"/>
        </w:rPr>
      </w:pPr>
    </w:p>
    <w:p w:rsidR="00EF59D1" w:rsidRPr="00E86E41" w:rsidRDefault="00EF59D1" w:rsidP="001009AD">
      <w:pPr>
        <w:keepLines/>
        <w:rPr>
          <w:rFonts w:eastAsia="Times New Roman" w:cs="Arial"/>
          <w:lang w:val="ca-ES" w:eastAsia="es-ES"/>
        </w:rPr>
      </w:pPr>
      <w:r w:rsidRPr="00E86E41">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rsidR="00EF59D1" w:rsidRDefault="00EF59D1" w:rsidP="001009AD">
      <w:pPr>
        <w:rPr>
          <w:rFonts w:cs="Arial"/>
          <w:lang w:val="ca-ES"/>
        </w:rPr>
      </w:pPr>
      <w:bookmarkStart w:id="27" w:name="DOCUMENTO_13804033"/>
      <w:bookmarkStart w:id="28" w:name="DOCUMENTO_13961329"/>
      <w:bookmarkEnd w:id="25"/>
      <w:bookmarkEnd w:id="26"/>
      <w:bookmarkEnd w:id="27"/>
      <w:bookmarkEnd w:id="28"/>
    </w:p>
    <w:p w:rsidR="00EF59D1" w:rsidRPr="00EF59D1" w:rsidRDefault="00EF59D1" w:rsidP="001009AD">
      <w:pPr>
        <w:rPr>
          <w:rFonts w:cs="Arial"/>
          <w:lang w:val="ca-ES"/>
        </w:rPr>
      </w:pPr>
    </w:p>
    <w:p w:rsidR="005446F6" w:rsidRDefault="005446F6" w:rsidP="001009AD">
      <w:pPr>
        <w:rPr>
          <w:rFonts w:cs="Arial"/>
          <w:lang w:val="ca-ES"/>
        </w:rPr>
      </w:pPr>
      <w:r>
        <w:rPr>
          <w:rFonts w:cs="Arial"/>
          <w:b/>
          <w:lang w:val="ca-ES"/>
        </w:rPr>
        <w:t>10.0.- ESTIMACIÓ D’AL·LEGACIONS I SOBRESEÏMENT D’EXPEDIENT SANCIONADOR BUTLLETÍ 22453-P</w:t>
      </w:r>
    </w:p>
    <w:p w:rsidR="005446F6" w:rsidRDefault="005446F6" w:rsidP="001009AD">
      <w:pPr>
        <w:rPr>
          <w:lang w:val="ca-ES"/>
        </w:rPr>
      </w:pPr>
      <w:bookmarkStart w:id="29" w:name="X2022003900"/>
    </w:p>
    <w:p w:rsidR="003C2A8D" w:rsidRPr="00117092" w:rsidRDefault="003C2A8D" w:rsidP="001009AD">
      <w:pPr>
        <w:rPr>
          <w:lang w:val="ca-ES"/>
        </w:rPr>
      </w:pPr>
    </w:p>
    <w:p w:rsidR="005446F6" w:rsidRDefault="005446F6" w:rsidP="001009AD">
      <w:pPr>
        <w:rPr>
          <w:rFonts w:cs="Arial"/>
          <w:b/>
          <w:bCs/>
          <w:lang w:val="ca-ES"/>
        </w:rPr>
      </w:pPr>
      <w:r w:rsidRPr="00266E7F">
        <w:rPr>
          <w:rFonts w:cs="Arial"/>
          <w:b/>
          <w:bCs/>
          <w:lang w:val="ca-ES"/>
        </w:rPr>
        <w:t>S’ACORDA:</w:t>
      </w:r>
    </w:p>
    <w:p w:rsidR="005446F6" w:rsidRPr="00266E7F" w:rsidRDefault="005446F6" w:rsidP="001009AD">
      <w:pPr>
        <w:rPr>
          <w:rFonts w:cs="Arial"/>
          <w:lang w:val="ca-ES"/>
        </w:rPr>
      </w:pPr>
    </w:p>
    <w:p w:rsidR="005446F6" w:rsidRDefault="005446F6" w:rsidP="001009AD">
      <w:pPr>
        <w:keepLines/>
        <w:rPr>
          <w:rFonts w:eastAsia="Times New Roman" w:cs="Arial"/>
          <w:lang w:val="ca-ES" w:eastAsia="es-ES"/>
        </w:rPr>
      </w:pPr>
      <w:r w:rsidRPr="00266E7F">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5446F6" w:rsidRPr="00266E7F" w:rsidRDefault="005446F6" w:rsidP="001009AD">
      <w:pPr>
        <w:keepLines/>
        <w:rPr>
          <w:rFonts w:eastAsia="Times New Roman" w:cs="Arial"/>
          <w:lang w:val="ca-ES" w:eastAsia="es-ES"/>
        </w:rPr>
      </w:pPr>
    </w:p>
    <w:p w:rsidR="005446F6" w:rsidRPr="00266E7F" w:rsidRDefault="005446F6" w:rsidP="001009AD">
      <w:pPr>
        <w:keepLines/>
        <w:rPr>
          <w:rFonts w:eastAsia="Times New Roman" w:cs="Arial"/>
          <w:lang w:val="ca-ES" w:eastAsia="es-ES"/>
        </w:rPr>
      </w:pPr>
      <w:r w:rsidRPr="00266E7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5446F6" w:rsidRPr="0049370E" w:rsidRDefault="005446F6" w:rsidP="001009AD">
      <w:pPr>
        <w:rPr>
          <w:rFonts w:eastAsia="Times New Roman" w:cs="Arial"/>
          <w:highlight w:val="yellow"/>
          <w:lang w:val="ca-ES" w:eastAsia="es-ES"/>
        </w:rPr>
      </w:pPr>
    </w:p>
    <w:p w:rsidR="00EC7DBF" w:rsidRDefault="00EC7DBF" w:rsidP="001009AD">
      <w:pPr>
        <w:rPr>
          <w:rFonts w:cs="Arial"/>
          <w:b/>
          <w:lang w:val="ca-ES"/>
        </w:rPr>
      </w:pPr>
      <w:bookmarkStart w:id="30" w:name="DOCUMENTO_13826337"/>
      <w:bookmarkStart w:id="31" w:name="DOCUMENTO_13961346"/>
      <w:bookmarkEnd w:id="29"/>
      <w:bookmarkEnd w:id="30"/>
      <w:bookmarkEnd w:id="31"/>
    </w:p>
    <w:p w:rsidR="004F6691" w:rsidRDefault="004F6691" w:rsidP="001009AD">
      <w:pPr>
        <w:rPr>
          <w:rFonts w:cs="Arial"/>
          <w:lang w:val="ca-ES"/>
        </w:rPr>
      </w:pPr>
      <w:r>
        <w:rPr>
          <w:rFonts w:cs="Arial"/>
          <w:b/>
          <w:lang w:val="ca-ES"/>
        </w:rPr>
        <w:t>11.0.- DESESTIMACIÓ D’AL·LEGACIONS AMB IMPOSICIÓ DE SANCIÓ BUTLLETÍ 21725-P</w:t>
      </w:r>
    </w:p>
    <w:p w:rsidR="004F6691" w:rsidRPr="00117092" w:rsidRDefault="004F6691" w:rsidP="001009AD">
      <w:pPr>
        <w:rPr>
          <w:lang w:val="ca-ES"/>
        </w:rPr>
      </w:pPr>
      <w:bookmarkStart w:id="32" w:name="X2022003296"/>
    </w:p>
    <w:p w:rsidR="004F6691" w:rsidRDefault="004F6691" w:rsidP="001009AD">
      <w:pPr>
        <w:rPr>
          <w:rFonts w:cs="Arial"/>
          <w:b/>
          <w:bCs/>
          <w:lang w:val="ca-ES"/>
        </w:rPr>
      </w:pPr>
      <w:r w:rsidRPr="000E7E48">
        <w:rPr>
          <w:rFonts w:cs="Arial"/>
          <w:b/>
          <w:bCs/>
          <w:lang w:val="ca-ES"/>
        </w:rPr>
        <w:t>S’ACORDA  :</w:t>
      </w:r>
    </w:p>
    <w:p w:rsidR="004F6691" w:rsidRPr="000E7E48" w:rsidRDefault="004F6691" w:rsidP="001009AD">
      <w:pPr>
        <w:rPr>
          <w:rFonts w:cs="Arial"/>
          <w:lang w:val="ca-ES"/>
        </w:rPr>
      </w:pPr>
    </w:p>
    <w:p w:rsidR="004F6691" w:rsidRPr="000E7E48" w:rsidRDefault="004F6691" w:rsidP="001009AD">
      <w:pPr>
        <w:keepLines/>
        <w:rPr>
          <w:rFonts w:eastAsia="Times New Roman" w:cs="Arial"/>
          <w:lang w:val="ca-ES" w:eastAsia="es-ES"/>
        </w:rPr>
      </w:pPr>
      <w:r w:rsidRPr="000E7E48">
        <w:rPr>
          <w:rFonts w:eastAsia="Times New Roman" w:cs="Arial"/>
          <w:lang w:val="ca-ES" w:eastAsia="es-ES"/>
        </w:rPr>
        <w:t>PRIMER.- Desestimar l’al·legació presentada en l’expedient sancionador adjunt, incoat per la infracció de circulació que s’indica i imposar la sanció de multa que així mateix es fa constar</w:t>
      </w:r>
      <w:r>
        <w:rPr>
          <w:rFonts w:eastAsia="Times New Roman" w:cs="Arial"/>
          <w:lang w:val="ca-ES" w:eastAsia="es-ES"/>
        </w:rPr>
        <w:t>, així com desestimar la sol·licitud de devolució de la taxa per la retirada del seu vehicle amb la grua municipal</w:t>
      </w:r>
      <w:r w:rsidRPr="000E7E48">
        <w:rPr>
          <w:rFonts w:eastAsia="Times New Roman" w:cs="Arial"/>
          <w:lang w:val="ca-ES" w:eastAsia="es-ES"/>
        </w:rPr>
        <w:t>.</w:t>
      </w:r>
    </w:p>
    <w:p w:rsidR="004F6691" w:rsidRDefault="004F6691" w:rsidP="001009AD">
      <w:pPr>
        <w:keepLines/>
        <w:rPr>
          <w:rFonts w:eastAsia="Times New Roman" w:cs="Arial"/>
          <w:lang w:val="ca-ES" w:eastAsia="es-ES"/>
        </w:rPr>
      </w:pPr>
    </w:p>
    <w:p w:rsidR="004F6691" w:rsidRPr="000E7E48" w:rsidRDefault="004F6691" w:rsidP="001009AD">
      <w:pPr>
        <w:keepLines/>
        <w:rPr>
          <w:rFonts w:eastAsia="Times New Roman" w:cs="Arial"/>
          <w:lang w:val="ca-ES" w:eastAsia="es-ES"/>
        </w:rPr>
      </w:pPr>
      <w:r w:rsidRPr="000E7E48">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4F6691" w:rsidRPr="0049370E" w:rsidRDefault="004F6691" w:rsidP="001009AD">
      <w:pPr>
        <w:rPr>
          <w:rFonts w:eastAsia="Times New Roman" w:cs="Arial"/>
          <w:highlight w:val="yellow"/>
          <w:lang w:val="ca-ES" w:eastAsia="es-ES"/>
        </w:rPr>
      </w:pPr>
    </w:p>
    <w:p w:rsidR="004F6691" w:rsidRPr="00FD76EF" w:rsidRDefault="004F6691" w:rsidP="001009AD">
      <w:pPr>
        <w:rPr>
          <w:rFonts w:cs="Arial"/>
          <w:highlight w:val="yellow"/>
          <w:lang w:val="ca-ES" w:eastAsia="es-ES"/>
        </w:rPr>
      </w:pPr>
    </w:p>
    <w:p w:rsidR="00F82FF0" w:rsidRDefault="00F82FF0" w:rsidP="001009AD">
      <w:pPr>
        <w:rPr>
          <w:rFonts w:cs="Arial"/>
          <w:lang w:val="ca-ES"/>
        </w:rPr>
      </w:pPr>
      <w:bookmarkStart w:id="33" w:name="DOCUMENTO_13825671"/>
      <w:bookmarkStart w:id="34" w:name="DOCUMENTO_13961350"/>
      <w:bookmarkEnd w:id="32"/>
      <w:bookmarkEnd w:id="33"/>
      <w:bookmarkEnd w:id="34"/>
      <w:r>
        <w:rPr>
          <w:rFonts w:cs="Arial"/>
          <w:b/>
          <w:lang w:val="ca-ES"/>
        </w:rPr>
        <w:t>12.0.- DESESTIMACIÓ D’AL·LEGACIONS AMB IMPOSICIÓ DE SANCIÓ BUTLLETÍ 22729-P</w:t>
      </w:r>
    </w:p>
    <w:p w:rsidR="00F82FF0" w:rsidRPr="00117092" w:rsidRDefault="00F82FF0" w:rsidP="001009AD">
      <w:pPr>
        <w:rPr>
          <w:lang w:val="ca-ES"/>
        </w:rPr>
      </w:pPr>
      <w:bookmarkStart w:id="35" w:name="X2022003879"/>
    </w:p>
    <w:p w:rsidR="00F82FF0" w:rsidRDefault="00F82FF0" w:rsidP="001009AD">
      <w:pPr>
        <w:rPr>
          <w:rFonts w:cs="Arial"/>
          <w:b/>
          <w:bCs/>
          <w:lang w:val="ca-ES"/>
        </w:rPr>
      </w:pPr>
      <w:bookmarkStart w:id="36" w:name="_Hlk117493760"/>
      <w:r w:rsidRPr="00273C60">
        <w:rPr>
          <w:rFonts w:cs="Arial"/>
          <w:b/>
          <w:bCs/>
          <w:lang w:val="ca-ES"/>
        </w:rPr>
        <w:t>S’ACORDA  :</w:t>
      </w:r>
    </w:p>
    <w:p w:rsidR="00F82FF0" w:rsidRPr="00273C60" w:rsidRDefault="00F82FF0" w:rsidP="001009AD">
      <w:pPr>
        <w:rPr>
          <w:rFonts w:cs="Arial"/>
          <w:lang w:val="ca-ES"/>
        </w:rPr>
      </w:pPr>
    </w:p>
    <w:p w:rsidR="00F82FF0" w:rsidRDefault="00F82FF0" w:rsidP="001009AD">
      <w:pPr>
        <w:keepLines/>
        <w:rPr>
          <w:rFonts w:eastAsia="Times New Roman" w:cs="Arial"/>
          <w:lang w:val="ca-ES" w:eastAsia="es-ES"/>
        </w:rPr>
      </w:pPr>
      <w:r w:rsidRPr="00273C60">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F82FF0" w:rsidRPr="00273C60" w:rsidRDefault="00F82FF0" w:rsidP="001009AD">
      <w:pPr>
        <w:keepLines/>
        <w:rPr>
          <w:rFonts w:eastAsia="Times New Roman" w:cs="Arial"/>
          <w:lang w:val="ca-ES" w:eastAsia="es-ES"/>
        </w:rPr>
      </w:pPr>
    </w:p>
    <w:p w:rsidR="00F82FF0" w:rsidRPr="00273C60" w:rsidRDefault="00F82FF0" w:rsidP="001009AD">
      <w:pPr>
        <w:keepLines/>
        <w:rPr>
          <w:rFonts w:eastAsia="Times New Roman" w:cs="Arial"/>
          <w:lang w:val="ca-ES" w:eastAsia="es-ES"/>
        </w:rPr>
      </w:pPr>
      <w:r w:rsidRPr="00273C6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6"/>
    <w:p w:rsidR="00F82FF0" w:rsidRPr="0049370E" w:rsidRDefault="00F82FF0" w:rsidP="001009AD">
      <w:pPr>
        <w:rPr>
          <w:rFonts w:eastAsia="Times New Roman" w:cs="Arial"/>
          <w:highlight w:val="yellow"/>
          <w:lang w:val="ca-ES" w:eastAsia="es-ES"/>
        </w:rPr>
      </w:pPr>
    </w:p>
    <w:p w:rsidR="00F82FF0" w:rsidRPr="00F82FF0" w:rsidRDefault="00F82FF0" w:rsidP="001009AD">
      <w:pPr>
        <w:rPr>
          <w:rFonts w:cs="Arial"/>
          <w:lang w:val="ca-ES"/>
        </w:rPr>
      </w:pPr>
      <w:bookmarkStart w:id="37" w:name="DOCUMENTO_13803561"/>
      <w:bookmarkStart w:id="38" w:name="DOCUMENTO_13961353"/>
      <w:bookmarkEnd w:id="35"/>
      <w:bookmarkEnd w:id="37"/>
      <w:bookmarkEnd w:id="38"/>
    </w:p>
    <w:p w:rsidR="003C2A8D" w:rsidRDefault="003C2A8D" w:rsidP="001009AD">
      <w:pPr>
        <w:rPr>
          <w:rFonts w:cs="Arial"/>
          <w:b/>
          <w:lang w:val="ca-ES"/>
        </w:rPr>
      </w:pPr>
    </w:p>
    <w:p w:rsidR="003C2A8D" w:rsidRDefault="003C2A8D" w:rsidP="001009AD">
      <w:pPr>
        <w:rPr>
          <w:rFonts w:cs="Arial"/>
          <w:b/>
          <w:lang w:val="ca-ES"/>
        </w:rPr>
      </w:pPr>
    </w:p>
    <w:p w:rsidR="00F36B1D" w:rsidRDefault="00F36B1D" w:rsidP="001009AD">
      <w:pPr>
        <w:rPr>
          <w:rFonts w:cs="Arial"/>
          <w:lang w:val="ca-ES"/>
        </w:rPr>
      </w:pPr>
      <w:r>
        <w:rPr>
          <w:rFonts w:cs="Arial"/>
          <w:b/>
          <w:lang w:val="ca-ES"/>
        </w:rPr>
        <w:lastRenderedPageBreak/>
        <w:t>13.0.- DESESTIMACIÓ D’AL·LEGACIONS AMB IMPOSICIÓ DE SANCIÓ BUTLLETÍ 22746-P</w:t>
      </w:r>
    </w:p>
    <w:p w:rsidR="003C2A8D" w:rsidRDefault="003C2A8D" w:rsidP="001009AD">
      <w:pPr>
        <w:rPr>
          <w:lang w:val="ca-ES"/>
        </w:rPr>
      </w:pPr>
      <w:bookmarkStart w:id="39" w:name="X2022003938"/>
    </w:p>
    <w:p w:rsidR="00F36B1D" w:rsidRDefault="00F36B1D" w:rsidP="001009AD">
      <w:pPr>
        <w:rPr>
          <w:rFonts w:cs="Arial"/>
          <w:b/>
          <w:bCs/>
          <w:lang w:val="ca-ES"/>
        </w:rPr>
      </w:pPr>
      <w:r w:rsidRPr="00797395">
        <w:rPr>
          <w:rFonts w:cs="Arial"/>
          <w:b/>
          <w:bCs/>
          <w:lang w:val="ca-ES"/>
        </w:rPr>
        <w:t>S’ACORDA  :</w:t>
      </w:r>
    </w:p>
    <w:p w:rsidR="00F36B1D" w:rsidRPr="00797395" w:rsidRDefault="00F36B1D" w:rsidP="001009AD">
      <w:pPr>
        <w:rPr>
          <w:rFonts w:cs="Arial"/>
          <w:lang w:val="ca-ES"/>
        </w:rPr>
      </w:pPr>
    </w:p>
    <w:p w:rsidR="00F36B1D" w:rsidRDefault="00F36B1D" w:rsidP="001009AD">
      <w:pPr>
        <w:keepLines/>
        <w:rPr>
          <w:rFonts w:eastAsia="Times New Roman" w:cs="Arial"/>
          <w:lang w:val="ca-ES" w:eastAsia="es-ES"/>
        </w:rPr>
      </w:pPr>
      <w:r w:rsidRPr="00797395">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F36B1D" w:rsidRPr="00797395" w:rsidRDefault="00F36B1D" w:rsidP="001009AD">
      <w:pPr>
        <w:keepLines/>
        <w:rPr>
          <w:rFonts w:eastAsia="Times New Roman" w:cs="Arial"/>
          <w:lang w:val="ca-ES" w:eastAsia="es-ES"/>
        </w:rPr>
      </w:pPr>
    </w:p>
    <w:p w:rsidR="00F36B1D" w:rsidRPr="00797395" w:rsidRDefault="00F36B1D" w:rsidP="001009AD">
      <w:pPr>
        <w:keepLines/>
        <w:rPr>
          <w:rFonts w:eastAsia="Times New Roman" w:cs="Arial"/>
          <w:lang w:val="ca-ES" w:eastAsia="es-ES"/>
        </w:rPr>
      </w:pPr>
      <w:r w:rsidRPr="0079739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F36B1D" w:rsidRPr="0049370E" w:rsidRDefault="00F36B1D" w:rsidP="001009AD">
      <w:pPr>
        <w:rPr>
          <w:rFonts w:eastAsia="Times New Roman" w:cs="Arial"/>
          <w:highlight w:val="yellow"/>
          <w:lang w:val="ca-ES" w:eastAsia="es-ES"/>
        </w:rPr>
      </w:pPr>
    </w:p>
    <w:p w:rsidR="00F36B1D" w:rsidRPr="00FD76EF" w:rsidRDefault="00F36B1D" w:rsidP="001009AD">
      <w:pPr>
        <w:rPr>
          <w:rFonts w:cs="Arial"/>
          <w:highlight w:val="yellow"/>
          <w:lang w:val="ca-ES" w:eastAsia="es-ES"/>
        </w:rPr>
      </w:pPr>
    </w:p>
    <w:p w:rsidR="00FD18A3" w:rsidRDefault="00FD18A3" w:rsidP="001009AD">
      <w:pPr>
        <w:rPr>
          <w:rFonts w:cs="Arial"/>
          <w:lang w:val="ca-ES"/>
        </w:rPr>
      </w:pPr>
      <w:bookmarkStart w:id="40" w:name="DOCUMENTO_13803810"/>
      <w:bookmarkStart w:id="41" w:name="DOCUMENTO_13961355"/>
      <w:bookmarkEnd w:id="39"/>
      <w:bookmarkEnd w:id="40"/>
      <w:bookmarkEnd w:id="41"/>
      <w:r>
        <w:rPr>
          <w:rFonts w:cs="Arial"/>
          <w:b/>
          <w:lang w:val="ca-ES"/>
        </w:rPr>
        <w:t>14.0.- DESESTIMACIÓ D’AL·LEGACIONS AMB IMPOSICIÓ DE SANCIÓ BUTLLETÍ 27542-P</w:t>
      </w:r>
    </w:p>
    <w:p w:rsidR="00FD18A3" w:rsidRPr="0049370E" w:rsidRDefault="00FD18A3" w:rsidP="001009AD">
      <w:pPr>
        <w:rPr>
          <w:rFonts w:eastAsia="Times New Roman"/>
          <w:b/>
          <w:szCs w:val="24"/>
        </w:rPr>
      </w:pPr>
      <w:bookmarkStart w:id="42" w:name="X2022004740"/>
    </w:p>
    <w:p w:rsidR="00FD18A3" w:rsidRDefault="00FD18A3" w:rsidP="001009AD">
      <w:pPr>
        <w:rPr>
          <w:rFonts w:cs="Arial"/>
          <w:b/>
          <w:bCs/>
          <w:lang w:val="ca-ES"/>
        </w:rPr>
      </w:pPr>
      <w:r w:rsidRPr="00E11299">
        <w:rPr>
          <w:rFonts w:cs="Arial"/>
          <w:b/>
          <w:bCs/>
          <w:lang w:val="ca-ES"/>
        </w:rPr>
        <w:t>S’ACORDA  :</w:t>
      </w:r>
    </w:p>
    <w:p w:rsidR="00FD18A3" w:rsidRPr="00E11299" w:rsidRDefault="00FD18A3" w:rsidP="001009AD">
      <w:pPr>
        <w:rPr>
          <w:rFonts w:cs="Arial"/>
          <w:lang w:val="ca-ES"/>
        </w:rPr>
      </w:pPr>
    </w:p>
    <w:p w:rsidR="00FD18A3" w:rsidRDefault="00FD18A3" w:rsidP="001009AD">
      <w:pPr>
        <w:keepLines/>
        <w:rPr>
          <w:rFonts w:eastAsia="Times New Roman" w:cs="Arial"/>
          <w:lang w:val="ca-ES" w:eastAsia="es-ES"/>
        </w:rPr>
      </w:pPr>
      <w:r w:rsidRPr="00E11299">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FD18A3" w:rsidRPr="00E11299" w:rsidRDefault="00FD18A3" w:rsidP="001009AD">
      <w:pPr>
        <w:keepLines/>
        <w:rPr>
          <w:rFonts w:eastAsia="Times New Roman" w:cs="Arial"/>
          <w:lang w:val="ca-ES" w:eastAsia="es-ES"/>
        </w:rPr>
      </w:pPr>
    </w:p>
    <w:p w:rsidR="00FD18A3" w:rsidRPr="00E11299" w:rsidRDefault="00FD18A3" w:rsidP="001009AD">
      <w:pPr>
        <w:keepLines/>
        <w:rPr>
          <w:rFonts w:eastAsia="Times New Roman" w:cs="Arial"/>
          <w:lang w:val="ca-ES" w:eastAsia="es-ES"/>
        </w:rPr>
      </w:pPr>
      <w:r w:rsidRPr="00E1129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FD18A3" w:rsidRPr="00E11299" w:rsidRDefault="00FD18A3" w:rsidP="001009AD">
      <w:pPr>
        <w:rPr>
          <w:rFonts w:cs="Arial"/>
          <w:i/>
          <w:lang w:val="ca-ES"/>
        </w:rPr>
      </w:pPr>
    </w:p>
    <w:p w:rsidR="00FD18A3" w:rsidRPr="00FD76EF" w:rsidRDefault="00FD18A3" w:rsidP="001009AD">
      <w:pPr>
        <w:rPr>
          <w:rFonts w:cs="Arial"/>
          <w:highlight w:val="yellow"/>
          <w:lang w:val="ca-ES" w:eastAsia="es-ES"/>
        </w:rPr>
      </w:pPr>
    </w:p>
    <w:p w:rsidR="00AC384C" w:rsidRDefault="00AC384C" w:rsidP="001009AD">
      <w:pPr>
        <w:rPr>
          <w:rFonts w:cs="Arial"/>
          <w:lang w:val="ca-ES"/>
        </w:rPr>
      </w:pPr>
      <w:bookmarkStart w:id="43" w:name="DOCUMENTO_13826103"/>
      <w:bookmarkStart w:id="44" w:name="DOCUMENTO_13961358"/>
      <w:bookmarkEnd w:id="42"/>
      <w:bookmarkEnd w:id="43"/>
      <w:bookmarkEnd w:id="44"/>
      <w:r>
        <w:rPr>
          <w:rFonts w:cs="Arial"/>
          <w:b/>
          <w:lang w:val="ca-ES"/>
        </w:rPr>
        <w:t>15.0.- DESESTIMACIÓ DE RECURS DE L’EXPEDIENT SANCIONADOR DE CIRCULACIÓ 22477-P</w:t>
      </w:r>
    </w:p>
    <w:p w:rsidR="00AC384C" w:rsidRPr="006E1F13" w:rsidRDefault="00AC384C" w:rsidP="001009AD">
      <w:pPr>
        <w:rPr>
          <w:lang w:val="ca-ES"/>
        </w:rPr>
      </w:pPr>
      <w:bookmarkStart w:id="45" w:name="X2022004620"/>
    </w:p>
    <w:p w:rsidR="00AC384C" w:rsidRDefault="00AC384C" w:rsidP="001009AD">
      <w:pPr>
        <w:rPr>
          <w:rFonts w:cs="Arial"/>
          <w:b/>
          <w:lang w:val="ca-ES"/>
        </w:rPr>
      </w:pPr>
      <w:r w:rsidRPr="006E1F13">
        <w:rPr>
          <w:rFonts w:cs="Arial"/>
          <w:b/>
          <w:lang w:val="ca-ES"/>
        </w:rPr>
        <w:t>S’ACORDA  :</w:t>
      </w:r>
    </w:p>
    <w:p w:rsidR="00AC384C" w:rsidRPr="006E1F13" w:rsidRDefault="00AC384C" w:rsidP="001009AD">
      <w:pPr>
        <w:rPr>
          <w:rFonts w:cs="Arial"/>
          <w:b/>
          <w:lang w:val="ca-ES"/>
        </w:rPr>
      </w:pPr>
    </w:p>
    <w:p w:rsidR="00AC384C" w:rsidRPr="006E1F13" w:rsidRDefault="00AC384C" w:rsidP="001009AD">
      <w:pPr>
        <w:rPr>
          <w:rFonts w:cs="Arial"/>
          <w:bCs/>
          <w:lang w:val="ca-ES"/>
        </w:rPr>
      </w:pPr>
      <w:r w:rsidRPr="006E1F13">
        <w:rPr>
          <w:rFonts w:cs="Arial"/>
          <w:bCs/>
          <w:lang w:val="ca-ES"/>
        </w:rPr>
        <w:t>PRIMER.-</w:t>
      </w:r>
      <w:r w:rsidRPr="006E1F13">
        <w:rPr>
          <w:rFonts w:cs="Arial"/>
          <w:bCs/>
          <w:lang w:val="ca-ES"/>
        </w:rPr>
        <w:tab/>
        <w:t>Desestimar els recurs presentat en mèrits de l’expedient sancionador incoat per la infracció de circulació que en ell s’indica, confirmant la sanció imposada.</w:t>
      </w:r>
    </w:p>
    <w:p w:rsidR="00AC384C" w:rsidRDefault="00AC384C" w:rsidP="001009AD">
      <w:pPr>
        <w:rPr>
          <w:rFonts w:cs="Arial"/>
          <w:bCs/>
          <w:lang w:val="ca-ES"/>
        </w:rPr>
      </w:pPr>
    </w:p>
    <w:p w:rsidR="00AC384C" w:rsidRDefault="00AC384C" w:rsidP="001009AD">
      <w:pPr>
        <w:rPr>
          <w:rFonts w:cs="Arial"/>
          <w:bCs/>
          <w:lang w:val="ca-ES"/>
        </w:rPr>
      </w:pPr>
      <w:r w:rsidRPr="006E1F13">
        <w:rPr>
          <w:rFonts w:cs="Arial"/>
          <w:bCs/>
          <w:lang w:val="ca-ES"/>
        </w:rPr>
        <w:t>SEGON.-</w:t>
      </w:r>
      <w:r w:rsidRPr="006E1F13">
        <w:rPr>
          <w:rFonts w:cs="Arial"/>
          <w:bCs/>
          <w:lang w:val="ca-ES"/>
        </w:rPr>
        <w:tab/>
        <w:t xml:space="preserve">Comunicar a la persona interessada la possibilitat d’abonament fraccionat de la sanció, tramitant la sol·licitud a la pàgina web de l’ORGT </w:t>
      </w:r>
      <w:r w:rsidRPr="00071241">
        <w:rPr>
          <w:rFonts w:cs="Arial"/>
          <w:bCs/>
          <w:lang w:val="ca-ES"/>
        </w:rPr>
        <w:t>https://orgt.diba.cat/ca/</w:t>
      </w:r>
      <w:r w:rsidRPr="006E1F13">
        <w:rPr>
          <w:rFonts w:cs="Arial"/>
          <w:bCs/>
          <w:lang w:val="ca-ES"/>
        </w:rPr>
        <w:t xml:space="preserve"> </w:t>
      </w:r>
    </w:p>
    <w:p w:rsidR="00AC384C" w:rsidRPr="006E1F13" w:rsidRDefault="00AC384C" w:rsidP="001009AD">
      <w:pPr>
        <w:rPr>
          <w:rFonts w:cs="Arial"/>
          <w:bCs/>
          <w:lang w:val="ca-ES"/>
        </w:rPr>
      </w:pPr>
    </w:p>
    <w:p w:rsidR="00AC384C" w:rsidRPr="006E1F13" w:rsidRDefault="00AC384C" w:rsidP="001009AD">
      <w:pPr>
        <w:rPr>
          <w:rFonts w:cs="Arial"/>
          <w:bCs/>
          <w:lang w:val="ca-ES"/>
        </w:rPr>
      </w:pPr>
      <w:r w:rsidRPr="006E1F13">
        <w:rPr>
          <w:rFonts w:cs="Arial"/>
          <w:bCs/>
          <w:lang w:val="ca-ES"/>
        </w:rPr>
        <w:t>TERCER.-</w:t>
      </w:r>
      <w:r w:rsidRPr="006E1F13">
        <w:rPr>
          <w:rFonts w:cs="Arial"/>
          <w:bCs/>
          <w:lang w:val="ca-ES"/>
        </w:rPr>
        <w:tab/>
        <w:t xml:space="preserve">Comunicar la present resolució a l’Organisme de gestió tributària de la Diputació de Barcelona, d’acord amb el conveni vigent, per tal que procedeixi a la notificació de la mateixa a la persona interessada. </w:t>
      </w:r>
    </w:p>
    <w:p w:rsidR="00AC384C" w:rsidRPr="006E1F13" w:rsidRDefault="00AC384C" w:rsidP="001009AD">
      <w:pPr>
        <w:rPr>
          <w:lang w:val="ca-ES"/>
        </w:rPr>
      </w:pPr>
      <w:bookmarkStart w:id="46" w:name="DOCUMENTO_13816434"/>
      <w:bookmarkEnd w:id="46"/>
    </w:p>
    <w:p w:rsidR="00AC384C" w:rsidRPr="00AC384C" w:rsidRDefault="00AC384C" w:rsidP="001009AD">
      <w:pPr>
        <w:rPr>
          <w:rFonts w:cs="Arial"/>
          <w:lang w:val="ca-ES"/>
        </w:rPr>
      </w:pPr>
      <w:bookmarkStart w:id="47" w:name="DOCUMENTO_13961365"/>
      <w:bookmarkEnd w:id="45"/>
      <w:bookmarkEnd w:id="47"/>
    </w:p>
    <w:p w:rsidR="005427CD" w:rsidRDefault="005427CD" w:rsidP="001009AD">
      <w:pPr>
        <w:rPr>
          <w:rFonts w:cs="Arial"/>
          <w:lang w:val="ca-ES"/>
        </w:rPr>
      </w:pPr>
      <w:r>
        <w:rPr>
          <w:rFonts w:cs="Arial"/>
          <w:b/>
          <w:lang w:val="ca-ES"/>
        </w:rPr>
        <w:t>16.0.- DESESTIMACIÓ DE RECURS DE L’EXPEDIENT SANCIONADOR DE CIRCULACIÓ 22971-P</w:t>
      </w:r>
    </w:p>
    <w:p w:rsidR="005427CD" w:rsidRPr="006A1CF0" w:rsidRDefault="005427CD" w:rsidP="001009AD">
      <w:pPr>
        <w:jc w:val="left"/>
        <w:rPr>
          <w:rFonts w:cs="Arial"/>
          <w:lang w:val="ca-ES"/>
        </w:rPr>
      </w:pPr>
      <w:bookmarkStart w:id="48" w:name="X2022004830"/>
    </w:p>
    <w:p w:rsidR="005427CD" w:rsidRDefault="005427CD" w:rsidP="001009AD">
      <w:pPr>
        <w:rPr>
          <w:rFonts w:cs="Arial"/>
          <w:b/>
          <w:lang w:val="ca-ES"/>
        </w:rPr>
      </w:pPr>
      <w:r w:rsidRPr="006A1CF0">
        <w:rPr>
          <w:rFonts w:cs="Arial"/>
          <w:b/>
          <w:lang w:val="ca-ES"/>
        </w:rPr>
        <w:t>S’ACORDA  :</w:t>
      </w:r>
    </w:p>
    <w:p w:rsidR="005427CD" w:rsidRPr="006A1CF0" w:rsidRDefault="005427CD" w:rsidP="001009AD">
      <w:pPr>
        <w:rPr>
          <w:rFonts w:cs="Arial"/>
          <w:b/>
          <w:lang w:val="ca-ES"/>
        </w:rPr>
      </w:pPr>
    </w:p>
    <w:p w:rsidR="005427CD" w:rsidRPr="006A1CF0" w:rsidRDefault="005427CD" w:rsidP="001009AD">
      <w:pPr>
        <w:rPr>
          <w:rFonts w:cs="Arial"/>
          <w:bCs/>
          <w:lang w:val="ca-ES"/>
        </w:rPr>
      </w:pPr>
      <w:r w:rsidRPr="006A1CF0">
        <w:rPr>
          <w:rFonts w:cs="Arial"/>
          <w:bCs/>
          <w:lang w:val="ca-ES"/>
        </w:rPr>
        <w:t>PRIMER.-</w:t>
      </w:r>
      <w:r w:rsidRPr="006A1CF0">
        <w:rPr>
          <w:rFonts w:cs="Arial"/>
          <w:bCs/>
          <w:lang w:val="ca-ES"/>
        </w:rPr>
        <w:tab/>
        <w:t>Desestimar els recurs presentat en mèrits de l’expedient sancionador incoat per la infracció de circulació que en ell s’indica, confirmant la sanció imposada.</w:t>
      </w:r>
    </w:p>
    <w:p w:rsidR="005427CD" w:rsidRDefault="005427CD" w:rsidP="001009AD">
      <w:pPr>
        <w:rPr>
          <w:rFonts w:cs="Arial"/>
          <w:bCs/>
          <w:lang w:val="ca-ES"/>
        </w:rPr>
      </w:pPr>
    </w:p>
    <w:p w:rsidR="005427CD" w:rsidRPr="006A1CF0" w:rsidRDefault="005427CD" w:rsidP="001009AD">
      <w:pPr>
        <w:rPr>
          <w:rFonts w:cs="Arial"/>
          <w:bCs/>
          <w:lang w:val="ca-ES"/>
        </w:rPr>
      </w:pPr>
      <w:r w:rsidRPr="006A1CF0">
        <w:rPr>
          <w:rFonts w:cs="Arial"/>
          <w:bCs/>
          <w:lang w:val="ca-ES"/>
        </w:rPr>
        <w:t>SEGON.-</w:t>
      </w:r>
      <w:r w:rsidRPr="006A1CF0">
        <w:rPr>
          <w:rFonts w:cs="Arial"/>
          <w:bCs/>
          <w:lang w:val="ca-ES"/>
        </w:rPr>
        <w:tab/>
        <w:t xml:space="preserve">Comunicar la present resolució a l’Organisme de gestió tributària de la Diputació de Barcelona, d’acord amb el conveni vigent, per tal que procedeixi a la notificació de la mateixa a la persona interessada. </w:t>
      </w:r>
    </w:p>
    <w:p w:rsidR="005427CD" w:rsidRPr="0049370E" w:rsidRDefault="005427CD" w:rsidP="001009AD">
      <w:pPr>
        <w:rPr>
          <w:rFonts w:eastAsia="Times New Roman" w:cs="Arial"/>
          <w:highlight w:val="yellow"/>
          <w:lang w:val="ca-ES" w:eastAsia="es-ES"/>
        </w:rPr>
      </w:pPr>
    </w:p>
    <w:p w:rsidR="005427CD" w:rsidRPr="005427CD" w:rsidRDefault="005427CD" w:rsidP="001009AD">
      <w:pPr>
        <w:rPr>
          <w:rFonts w:cs="Arial"/>
          <w:lang w:val="ca-ES"/>
        </w:rPr>
      </w:pPr>
      <w:bookmarkStart w:id="49" w:name="DOCUMENTO_13819166"/>
      <w:bookmarkStart w:id="50" w:name="DOCUMENTO_13961367"/>
      <w:bookmarkEnd w:id="48"/>
      <w:bookmarkEnd w:id="49"/>
      <w:bookmarkEnd w:id="50"/>
    </w:p>
    <w:p w:rsidR="00B26177" w:rsidRDefault="00B26177" w:rsidP="001009AD">
      <w:pPr>
        <w:rPr>
          <w:rFonts w:cs="Arial"/>
          <w:lang w:val="ca-ES"/>
        </w:rPr>
      </w:pPr>
      <w:r>
        <w:rPr>
          <w:rFonts w:cs="Arial"/>
          <w:b/>
          <w:lang w:val="ca-ES"/>
        </w:rPr>
        <w:t>17.0.- DESESTIMACIÓ DE RECURS DE L’EXPEDIENT SANCIONADOR DE CIRCULACIÓ 27090/P</w:t>
      </w:r>
    </w:p>
    <w:p w:rsidR="00B26177" w:rsidRPr="00117092" w:rsidRDefault="00B26177" w:rsidP="001009AD">
      <w:pPr>
        <w:rPr>
          <w:lang w:val="ca-ES"/>
        </w:rPr>
      </w:pPr>
      <w:bookmarkStart w:id="51" w:name="X2022004931"/>
    </w:p>
    <w:p w:rsidR="00B26177" w:rsidRDefault="00B26177" w:rsidP="001009AD">
      <w:pPr>
        <w:rPr>
          <w:rFonts w:cs="Arial"/>
          <w:b/>
          <w:lang w:val="ca-ES"/>
        </w:rPr>
      </w:pPr>
      <w:r w:rsidRPr="00013110">
        <w:rPr>
          <w:rFonts w:cs="Arial"/>
          <w:b/>
          <w:lang w:val="ca-ES"/>
        </w:rPr>
        <w:t>S’ACORDA  :</w:t>
      </w:r>
    </w:p>
    <w:p w:rsidR="00B26177" w:rsidRPr="00013110" w:rsidRDefault="00B26177" w:rsidP="001009AD">
      <w:pPr>
        <w:rPr>
          <w:rFonts w:cs="Arial"/>
          <w:b/>
          <w:lang w:val="ca-ES"/>
        </w:rPr>
      </w:pPr>
    </w:p>
    <w:p w:rsidR="00B26177" w:rsidRPr="00013110" w:rsidRDefault="00B26177" w:rsidP="001009AD">
      <w:pPr>
        <w:rPr>
          <w:rFonts w:cs="Arial"/>
          <w:bCs/>
          <w:lang w:val="ca-ES"/>
        </w:rPr>
      </w:pPr>
      <w:r w:rsidRPr="00013110">
        <w:rPr>
          <w:rFonts w:cs="Arial"/>
          <w:bCs/>
          <w:lang w:val="ca-ES"/>
        </w:rPr>
        <w:t>PRIMER.-</w:t>
      </w:r>
      <w:r w:rsidRPr="00013110">
        <w:rPr>
          <w:rFonts w:cs="Arial"/>
          <w:bCs/>
          <w:lang w:val="ca-ES"/>
        </w:rPr>
        <w:tab/>
        <w:t>Desestimar els recurs presentat en mèrits de l’expedient sancionador incoat per la infracció de circulació que en ell s’indica, confirmant la sanció imposada.</w:t>
      </w:r>
    </w:p>
    <w:p w:rsidR="00B26177" w:rsidRDefault="00B26177" w:rsidP="001009AD">
      <w:pPr>
        <w:rPr>
          <w:rFonts w:cs="Arial"/>
          <w:bCs/>
          <w:lang w:val="ca-ES"/>
        </w:rPr>
      </w:pPr>
    </w:p>
    <w:p w:rsidR="00B26177" w:rsidRDefault="00B26177" w:rsidP="001009AD">
      <w:pPr>
        <w:rPr>
          <w:rFonts w:cs="Arial"/>
          <w:highlight w:val="yellow"/>
          <w:lang w:val="ca-ES" w:eastAsia="es-ES"/>
        </w:rPr>
      </w:pPr>
      <w:r w:rsidRPr="00013110">
        <w:rPr>
          <w:rFonts w:cs="Arial"/>
          <w:bCs/>
          <w:lang w:val="ca-ES"/>
        </w:rPr>
        <w:t>SEGON.-</w:t>
      </w:r>
      <w:r w:rsidRPr="00013110">
        <w:rPr>
          <w:rFonts w:cs="Arial"/>
          <w:bCs/>
          <w:lang w:val="ca-ES"/>
        </w:rPr>
        <w:tab/>
        <w:t>Comunicar la present resolució a l’Organisme de gestió tributària de la Diputació de Barcelona, d’acord amb el conveni vigent, per tal que procedeixi a la notificació de la mateixa a la persona interessada.</w:t>
      </w:r>
    </w:p>
    <w:p w:rsidR="00B26177" w:rsidRPr="0049370E" w:rsidRDefault="00B26177" w:rsidP="001009AD">
      <w:pPr>
        <w:rPr>
          <w:rFonts w:eastAsia="Times New Roman" w:cs="Arial"/>
          <w:highlight w:val="yellow"/>
          <w:lang w:val="ca-ES" w:eastAsia="es-ES"/>
        </w:rPr>
      </w:pPr>
    </w:p>
    <w:p w:rsidR="00B26177" w:rsidRPr="00B26177" w:rsidRDefault="00B26177" w:rsidP="001009AD">
      <w:pPr>
        <w:rPr>
          <w:rFonts w:cs="Arial"/>
          <w:lang w:val="ca-ES"/>
        </w:rPr>
      </w:pPr>
      <w:bookmarkStart w:id="52" w:name="DOCUMENTO_13817807"/>
      <w:bookmarkStart w:id="53" w:name="DOCUMENTO_13961374"/>
      <w:bookmarkEnd w:id="51"/>
      <w:bookmarkEnd w:id="52"/>
      <w:bookmarkEnd w:id="53"/>
    </w:p>
    <w:p w:rsidR="0059107F" w:rsidRDefault="0059107F" w:rsidP="001009AD">
      <w:pPr>
        <w:rPr>
          <w:rFonts w:cs="Arial"/>
          <w:b/>
          <w:lang w:val="ca-ES"/>
        </w:rPr>
      </w:pPr>
      <w:r>
        <w:rPr>
          <w:rFonts w:cs="Arial"/>
          <w:b/>
          <w:lang w:val="ca-ES"/>
        </w:rPr>
        <w:t>18.0.- DONAR COMPTE DELS DECRETS D'ALCALDIA DES DEL NÚM.4557/2022 AL  4685/2022.</w:t>
      </w:r>
    </w:p>
    <w:p w:rsidR="00100F47" w:rsidRDefault="00100F47" w:rsidP="001009AD">
      <w:pPr>
        <w:rPr>
          <w:rFonts w:cs="Arial"/>
          <w:lang w:val="ca-ES"/>
        </w:rPr>
      </w:pPr>
    </w:p>
    <w:p w:rsidR="0059107F" w:rsidRDefault="00100F47" w:rsidP="001009AD">
      <w:pPr>
        <w:rPr>
          <w:rFonts w:cs="Arial"/>
          <w:lang w:val="ca-ES"/>
        </w:rPr>
      </w:pPr>
      <w:r w:rsidRPr="00100F47">
        <w:rPr>
          <w:rFonts w:cs="Arial"/>
        </w:rPr>
        <w:t xml:space="preserve">Els membres de la Junta de Govern Local es donen per assabentats dels Decrets de l’Alcaldia, des del número </w:t>
      </w:r>
      <w:r>
        <w:rPr>
          <w:rFonts w:cs="Arial"/>
        </w:rPr>
        <w:t>4557</w:t>
      </w:r>
      <w:r w:rsidRPr="00100F47">
        <w:rPr>
          <w:rFonts w:cs="Arial"/>
        </w:rPr>
        <w:t xml:space="preserve">/2022 de data </w:t>
      </w:r>
      <w:r>
        <w:rPr>
          <w:rFonts w:cs="Arial"/>
        </w:rPr>
        <w:t>15</w:t>
      </w:r>
      <w:r w:rsidRPr="00100F47">
        <w:rPr>
          <w:rFonts w:cs="Arial"/>
        </w:rPr>
        <w:t xml:space="preserve"> de </w:t>
      </w:r>
      <w:r>
        <w:rPr>
          <w:rFonts w:cs="Arial"/>
        </w:rPr>
        <w:t>novembre</w:t>
      </w:r>
      <w:r w:rsidRPr="00100F47">
        <w:rPr>
          <w:rFonts w:cs="Arial"/>
        </w:rPr>
        <w:t xml:space="preserve"> de 2022 fins al 4</w:t>
      </w:r>
      <w:r>
        <w:rPr>
          <w:rFonts w:cs="Arial"/>
        </w:rPr>
        <w:t>685</w:t>
      </w:r>
      <w:r w:rsidRPr="00100F47">
        <w:rPr>
          <w:rFonts w:cs="Arial"/>
        </w:rPr>
        <w:t xml:space="preserve">/2022 de </w:t>
      </w:r>
      <w:r>
        <w:rPr>
          <w:rFonts w:cs="Arial"/>
        </w:rPr>
        <w:t>23</w:t>
      </w:r>
      <w:r w:rsidRPr="00100F47">
        <w:rPr>
          <w:rFonts w:cs="Arial"/>
        </w:rPr>
        <w:t xml:space="preserve"> de novembre de 2022.</w:t>
      </w:r>
    </w:p>
    <w:p w:rsidR="00EC7DBF" w:rsidRDefault="00EC7DBF" w:rsidP="001009AD">
      <w:pPr>
        <w:rPr>
          <w:rFonts w:cs="Arial"/>
          <w:lang w:val="ca-ES"/>
        </w:rPr>
      </w:pPr>
    </w:p>
    <w:p w:rsidR="003C2A8D" w:rsidRDefault="003C2A8D" w:rsidP="001009AD">
      <w:pPr>
        <w:rPr>
          <w:rFonts w:cs="Arial"/>
          <w:lang w:val="ca-ES"/>
        </w:rPr>
      </w:pPr>
    </w:p>
    <w:p w:rsidR="0059107F" w:rsidRDefault="0059107F" w:rsidP="001009AD">
      <w:pPr>
        <w:rPr>
          <w:rFonts w:cs="Arial"/>
          <w:b/>
          <w:lang w:val="ca-ES"/>
        </w:rPr>
      </w:pPr>
      <w:r>
        <w:rPr>
          <w:rFonts w:cs="Arial"/>
          <w:b/>
          <w:lang w:val="ca-ES"/>
        </w:rPr>
        <w:t>19.0.- PUNT D'URGÈNCIA</w:t>
      </w:r>
    </w:p>
    <w:p w:rsidR="0053333F" w:rsidRDefault="0053333F" w:rsidP="001009AD">
      <w:pPr>
        <w:rPr>
          <w:rFonts w:cs="Arial"/>
          <w:b/>
          <w:lang w:val="ca-ES"/>
        </w:rPr>
      </w:pPr>
    </w:p>
    <w:p w:rsidR="0053333F" w:rsidRDefault="0053333F" w:rsidP="001009AD">
      <w:pPr>
        <w:rPr>
          <w:rFonts w:cs="Arial"/>
          <w:lang w:val="ca-ES"/>
        </w:rPr>
      </w:pPr>
      <w:r w:rsidRPr="0053333F">
        <w:rPr>
          <w:rFonts w:cs="Arial"/>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59107F" w:rsidRDefault="0059107F" w:rsidP="001009AD">
      <w:pPr>
        <w:rPr>
          <w:rFonts w:cs="Arial"/>
          <w:lang w:val="ca-ES"/>
        </w:rPr>
      </w:pPr>
    </w:p>
    <w:p w:rsidR="003C2A8D" w:rsidRDefault="003C2A8D" w:rsidP="001009AD">
      <w:pPr>
        <w:rPr>
          <w:rFonts w:cs="Arial"/>
          <w:lang w:val="ca-ES"/>
        </w:rPr>
      </w:pPr>
    </w:p>
    <w:p w:rsidR="0059107F" w:rsidRDefault="0059107F" w:rsidP="001009AD">
      <w:pPr>
        <w:rPr>
          <w:rFonts w:cs="Arial"/>
          <w:lang w:val="ca-ES"/>
        </w:rPr>
      </w:pPr>
      <w:r>
        <w:rPr>
          <w:rFonts w:cs="Arial"/>
          <w:b/>
          <w:lang w:val="ca-ES"/>
        </w:rPr>
        <w:t>19.1.- LLICÈNCIA OCUPACIÓ VIA PÚBLICA PER LES OBRES D’ENDERROC DE GARATGE I CONSTRUCCIÓ D’UN HABITATGE UNIFAMILIAR ENTRE MITGERES AL CARRER SANTA COLOMA, NÚM.</w:t>
      </w:r>
      <w:r w:rsidR="003C2A8D">
        <w:rPr>
          <w:rFonts w:cs="Arial"/>
          <w:b/>
          <w:lang w:val="ca-ES"/>
        </w:rPr>
        <w:t>..</w:t>
      </w:r>
    </w:p>
    <w:p w:rsidR="0059107F" w:rsidRPr="00440C46" w:rsidRDefault="0059107F" w:rsidP="001009AD">
      <w:pPr>
        <w:rPr>
          <w:rFonts w:cs="Arial"/>
          <w:lang w:val="ca-ES"/>
        </w:rPr>
      </w:pPr>
      <w:bookmarkStart w:id="54" w:name="X2021004145"/>
    </w:p>
    <w:p w:rsidR="0059107F" w:rsidRPr="00440C46" w:rsidRDefault="0059107F" w:rsidP="001009AD">
      <w:pPr>
        <w:autoSpaceDE w:val="0"/>
        <w:autoSpaceDN w:val="0"/>
        <w:adjustRightInd w:val="0"/>
        <w:rPr>
          <w:rFonts w:cs="Arial"/>
          <w:lang w:val="ca-ES"/>
        </w:rPr>
      </w:pPr>
      <w:r w:rsidRPr="00440C46">
        <w:rPr>
          <w:rFonts w:cs="Arial"/>
          <w:b/>
          <w:lang w:val="ca-ES"/>
        </w:rPr>
        <w:t>S’ACORDA</w:t>
      </w:r>
    </w:p>
    <w:p w:rsidR="0059107F" w:rsidRPr="00440C46" w:rsidRDefault="0059107F" w:rsidP="001009AD">
      <w:pPr>
        <w:rPr>
          <w:rFonts w:cs="Arial"/>
          <w:b/>
        </w:rPr>
      </w:pPr>
    </w:p>
    <w:p w:rsidR="0059107F" w:rsidRPr="00440C46" w:rsidRDefault="0059107F" w:rsidP="001009AD">
      <w:pPr>
        <w:rPr>
          <w:rFonts w:cs="Arial"/>
        </w:rPr>
      </w:pPr>
      <w:r w:rsidRPr="00440C46">
        <w:rPr>
          <w:rFonts w:cs="Arial"/>
          <w:b/>
        </w:rPr>
        <w:t>Primer:</w:t>
      </w:r>
      <w:r w:rsidRPr="00440C46">
        <w:rPr>
          <w:rFonts w:cs="Arial"/>
        </w:rPr>
        <w:t xml:space="preserve"> ATORGAR al Sr. E.S.M, amb NIF xx.xxx.xxx-x, llicència per a l’ocupació de la via pública amb motiu de les obres d’enderroc d’una edificació de planta baixa destinada a garatge-magatzem i la posterior construcció d’un habitatge unifamiliar entre mitgeres al carrer Santa Coloma de Vilassar de Mar, amb les següents prescripcions:</w:t>
      </w:r>
    </w:p>
    <w:p w:rsidR="0059107F" w:rsidRPr="00440C46" w:rsidRDefault="0059107F" w:rsidP="001009AD">
      <w:pPr>
        <w:rPr>
          <w:rFonts w:cs="Arial"/>
          <w:highlight w:val="yellow"/>
        </w:rPr>
      </w:pPr>
    </w:p>
    <w:p w:rsidR="0059107F" w:rsidRPr="00440C46" w:rsidRDefault="0059107F" w:rsidP="001009AD">
      <w:pPr>
        <w:pStyle w:val="Prrafodelista"/>
        <w:numPr>
          <w:ilvl w:val="0"/>
          <w:numId w:val="8"/>
        </w:numPr>
        <w:contextualSpacing/>
        <w:rPr>
          <w:rFonts w:cs="Arial"/>
          <w:b w:val="0"/>
          <w:bCs/>
          <w:color w:val="auto"/>
          <w:szCs w:val="22"/>
        </w:rPr>
      </w:pPr>
      <w:r w:rsidRPr="00440C46">
        <w:rPr>
          <w:rFonts w:cs="Arial"/>
          <w:b w:val="0"/>
          <w:bCs/>
          <w:color w:val="auto"/>
          <w:szCs w:val="22"/>
        </w:rPr>
        <w:t>TERMINIS: el termini d’ocupació coincidirà amb el termini de la llicència d’obres que la motiva.</w:t>
      </w:r>
    </w:p>
    <w:p w:rsidR="0059107F" w:rsidRDefault="0059107F" w:rsidP="001009AD">
      <w:pPr>
        <w:rPr>
          <w:rFonts w:cs="Arial"/>
          <w:b/>
        </w:rPr>
      </w:pPr>
    </w:p>
    <w:p w:rsidR="0059107F" w:rsidRPr="00440C46" w:rsidRDefault="0059107F" w:rsidP="001009AD">
      <w:pPr>
        <w:rPr>
          <w:rFonts w:cs="Arial"/>
        </w:rPr>
      </w:pPr>
      <w:r w:rsidRPr="00440C46">
        <w:rPr>
          <w:rFonts w:cs="Arial"/>
          <w:b/>
        </w:rPr>
        <w:t xml:space="preserve">Segon: </w:t>
      </w:r>
      <w:r w:rsidRPr="00440C46">
        <w:rPr>
          <w:rFonts w:cs="Arial"/>
        </w:rPr>
        <w:t>Establir les següents BASES PER A LA LIQUIDACIÓ DE DRETS:</w:t>
      </w:r>
    </w:p>
    <w:p w:rsidR="0059107F" w:rsidRPr="00440C46" w:rsidRDefault="0059107F" w:rsidP="001009AD">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7"/>
        <w:gridCol w:w="1984"/>
      </w:tblGrid>
      <w:tr w:rsidR="0059107F" w:rsidRPr="00440C46">
        <w:trPr>
          <w:cantSplit/>
          <w:trHeight w:val="373"/>
        </w:trPr>
        <w:tc>
          <w:tcPr>
            <w:tcW w:w="6497" w:type="dxa"/>
            <w:tcBorders>
              <w:top w:val="single" w:sz="8" w:space="0" w:color="7F7F7F"/>
              <w:left w:val="single" w:sz="8" w:space="0" w:color="7F7F7F"/>
              <w:bottom w:val="single" w:sz="8" w:space="0" w:color="7F7F7F"/>
              <w:right w:val="single" w:sz="8" w:space="0" w:color="7F7F7F"/>
            </w:tcBorders>
            <w:vAlign w:val="center"/>
          </w:tcPr>
          <w:p w:rsidR="0059107F" w:rsidRPr="00440C46" w:rsidRDefault="0059107F" w:rsidP="001009AD">
            <w:pPr>
              <w:rPr>
                <w:rFonts w:cs="Arial"/>
              </w:rPr>
            </w:pPr>
            <w:r w:rsidRPr="00440C46">
              <w:rPr>
                <w:rFonts w:cs="Arial"/>
              </w:rPr>
              <w:lastRenderedPageBreak/>
              <w:t>Pressupost d’Execució Material</w:t>
            </w:r>
          </w:p>
        </w:tc>
        <w:tc>
          <w:tcPr>
            <w:tcW w:w="1984" w:type="dxa"/>
            <w:tcBorders>
              <w:top w:val="single" w:sz="8" w:space="0" w:color="7F7F7F"/>
              <w:left w:val="single" w:sz="8" w:space="0" w:color="7F7F7F"/>
              <w:bottom w:val="single" w:sz="8" w:space="0" w:color="7F7F7F"/>
              <w:right w:val="single" w:sz="18" w:space="0" w:color="7F7F7F"/>
            </w:tcBorders>
            <w:vAlign w:val="center"/>
          </w:tcPr>
          <w:p w:rsidR="0059107F" w:rsidRPr="00440C46" w:rsidRDefault="0059107F" w:rsidP="001009AD">
            <w:pPr>
              <w:jc w:val="right"/>
              <w:rPr>
                <w:rFonts w:cs="Arial"/>
                <w:b/>
              </w:rPr>
            </w:pPr>
            <w:r w:rsidRPr="00440C46">
              <w:rPr>
                <w:rFonts w:cs="Arial"/>
                <w:b/>
              </w:rPr>
              <w:t>117.760,00 €</w:t>
            </w:r>
          </w:p>
        </w:tc>
      </w:tr>
    </w:tbl>
    <w:p w:rsidR="0059107F" w:rsidRPr="00440C46" w:rsidRDefault="0059107F" w:rsidP="001009AD">
      <w:pPr>
        <w:rPr>
          <w:rFonts w:cs="Arial"/>
        </w:rPr>
      </w:pPr>
    </w:p>
    <w:p w:rsidR="0059107F" w:rsidRPr="00440C46" w:rsidRDefault="0059107F" w:rsidP="001009AD">
      <w:pPr>
        <w:rPr>
          <w:rFonts w:cs="Arial"/>
          <w:b/>
          <w:bCs/>
          <w:iCs/>
          <w:lang w:val="ca-ES"/>
        </w:rPr>
      </w:pPr>
      <w:r w:rsidRPr="00440C46">
        <w:rPr>
          <w:rFonts w:cs="Arial"/>
          <w:b/>
          <w:bCs/>
          <w:iCs/>
          <w:lang w:val="ca-ES"/>
        </w:rPr>
        <w:t xml:space="preserve">Tercer: </w:t>
      </w:r>
      <w:r w:rsidRPr="00440C46">
        <w:rPr>
          <w:rFonts w:cs="Arial"/>
          <w:iCs/>
          <w:lang w:val="ca-ES"/>
        </w:rPr>
        <w:t>Aprovar la liquidació 2022 OCPL 0000000112 per un import de 471,04 €.</w:t>
      </w:r>
    </w:p>
    <w:p w:rsidR="0059107F" w:rsidRDefault="0059107F" w:rsidP="001009AD">
      <w:pPr>
        <w:rPr>
          <w:rFonts w:cs="Arial"/>
          <w:b/>
          <w:lang w:val="ca-ES"/>
        </w:rPr>
      </w:pPr>
    </w:p>
    <w:p w:rsidR="0059107F" w:rsidRPr="00440C46" w:rsidRDefault="0059107F" w:rsidP="001009AD">
      <w:pPr>
        <w:rPr>
          <w:rFonts w:cs="Arial"/>
        </w:rPr>
      </w:pPr>
      <w:r w:rsidRPr="00440C46">
        <w:rPr>
          <w:rFonts w:cs="Arial"/>
          <w:b/>
          <w:lang w:val="ca-ES"/>
        </w:rPr>
        <w:t xml:space="preserve">Quart: </w:t>
      </w:r>
      <w:r w:rsidRPr="00440C46">
        <w:rPr>
          <w:rFonts w:cs="Arial"/>
          <w:bCs/>
        </w:rPr>
        <w:t>Notificar</w:t>
      </w:r>
      <w:r w:rsidRPr="00440C46">
        <w:rPr>
          <w:rFonts w:cs="Arial"/>
        </w:rPr>
        <w:t xml:space="preserve"> la present resolució a la part interessada amb els recursos que pot interposar i a l’oficina d’Intervenció/Tresoreria per al seu coneixement.</w:t>
      </w:r>
    </w:p>
    <w:p w:rsidR="0059107F" w:rsidRPr="00440C46" w:rsidRDefault="0059107F" w:rsidP="001009AD">
      <w:pPr>
        <w:rPr>
          <w:rFonts w:cs="Arial"/>
          <w:lang w:val="ca-ES"/>
        </w:rPr>
      </w:pPr>
      <w:bookmarkStart w:id="55" w:name="DOCUMENTO_13884540"/>
      <w:bookmarkEnd w:id="55"/>
    </w:p>
    <w:p w:rsidR="0059107F" w:rsidRPr="0059107F" w:rsidRDefault="0059107F" w:rsidP="001009AD">
      <w:pPr>
        <w:rPr>
          <w:rFonts w:cs="Arial"/>
          <w:lang w:val="ca-ES"/>
        </w:rPr>
      </w:pPr>
      <w:bookmarkStart w:id="56" w:name="DOCUMENTO_13961379"/>
      <w:bookmarkEnd w:id="54"/>
      <w:bookmarkEnd w:id="56"/>
    </w:p>
    <w:p w:rsidR="001E41AA" w:rsidRDefault="001E41AA" w:rsidP="001009AD">
      <w:pPr>
        <w:rPr>
          <w:rFonts w:cs="Arial"/>
          <w:b/>
          <w:lang w:val="ca-ES"/>
        </w:rPr>
      </w:pPr>
      <w:r>
        <w:rPr>
          <w:rFonts w:cs="Arial"/>
          <w:b/>
          <w:lang w:val="ca-ES"/>
        </w:rPr>
        <w:t>20.0.- PUNT D'URGÈNCIA</w:t>
      </w:r>
    </w:p>
    <w:p w:rsidR="0053333F" w:rsidRDefault="0053333F" w:rsidP="001009AD">
      <w:pPr>
        <w:rPr>
          <w:rFonts w:cs="Arial"/>
          <w:b/>
          <w:lang w:val="ca-ES"/>
        </w:rPr>
      </w:pPr>
    </w:p>
    <w:p w:rsidR="0053333F" w:rsidRDefault="0053333F" w:rsidP="001009AD">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1E41AA" w:rsidRDefault="001E41AA" w:rsidP="001009AD">
      <w:pPr>
        <w:rPr>
          <w:rFonts w:cs="Arial"/>
          <w:lang w:val="ca-ES"/>
        </w:rPr>
      </w:pPr>
    </w:p>
    <w:p w:rsidR="003C2A8D" w:rsidRDefault="003C2A8D" w:rsidP="001009AD">
      <w:pPr>
        <w:rPr>
          <w:rFonts w:cs="Arial"/>
          <w:lang w:val="ca-ES"/>
        </w:rPr>
      </w:pPr>
    </w:p>
    <w:p w:rsidR="001E41AA" w:rsidRDefault="001E41AA" w:rsidP="001009AD">
      <w:pPr>
        <w:rPr>
          <w:rFonts w:cs="Arial"/>
          <w:lang w:val="ca-ES"/>
        </w:rPr>
      </w:pPr>
      <w:r>
        <w:rPr>
          <w:rFonts w:cs="Arial"/>
          <w:b/>
          <w:lang w:val="ca-ES"/>
        </w:rPr>
        <w:t>20.1.- APROVACIÓ INICIAL DEL PROJECTE EXECUTIU BÀSIC I EXECUTIU PER LA CONSTRUCCIÓ I INSTAL·LACIÓ D’UN ASCENSOR A L’EDIFICI DE L’ATENEU A VILASSAR DE MAR.</w:t>
      </w:r>
    </w:p>
    <w:p w:rsidR="001E41AA" w:rsidRPr="00117092" w:rsidRDefault="001E41AA" w:rsidP="001009AD">
      <w:pPr>
        <w:rPr>
          <w:lang w:val="ca-ES"/>
        </w:rPr>
      </w:pPr>
      <w:bookmarkStart w:id="57" w:name="X2022004772"/>
    </w:p>
    <w:p w:rsidR="001E41AA" w:rsidRDefault="001E41AA" w:rsidP="001009AD">
      <w:pPr>
        <w:rPr>
          <w:rFonts w:eastAsia="Times New Roman"/>
          <w:b/>
          <w:szCs w:val="24"/>
        </w:rPr>
      </w:pPr>
      <w:r>
        <w:rPr>
          <w:rFonts w:eastAsia="Times New Roman"/>
          <w:b/>
          <w:szCs w:val="24"/>
        </w:rPr>
        <w:t>S’ACORDA:</w:t>
      </w:r>
    </w:p>
    <w:p w:rsidR="001E41AA" w:rsidRDefault="001E41AA" w:rsidP="001009AD">
      <w:pPr>
        <w:rPr>
          <w:rFonts w:eastAsia="Times New Roman"/>
          <w:b/>
          <w:szCs w:val="24"/>
        </w:rPr>
      </w:pPr>
    </w:p>
    <w:p w:rsidR="001E41AA" w:rsidRDefault="001E41AA" w:rsidP="001009AD">
      <w:pPr>
        <w:rPr>
          <w:lang w:val="ca-ES"/>
        </w:rPr>
      </w:pPr>
      <w:r>
        <w:rPr>
          <w:rFonts w:cs="Arial"/>
          <w:bCs/>
          <w:kern w:val="22"/>
          <w:lang w:val="ca-ES" w:eastAsia="es-ES"/>
        </w:rPr>
        <w:t>Primer. A</w:t>
      </w:r>
      <w:r>
        <w:rPr>
          <w:bCs/>
          <w:lang w:val="ca-ES"/>
        </w:rPr>
        <w:t>provar inicialment el Projecte d’obres bàsic i executiu per la construcció i</w:t>
      </w:r>
      <w:r>
        <w:rPr>
          <w:lang w:val="ca-ES"/>
        </w:rPr>
        <w:t xml:space="preserve"> instal·lació d’un ascensor a l’edifici de l’Ateneu a Vilassar de Mar, signat en data 22 de novembre de 2022, amb un pressupost general de contracte de 154.443,98 € (IVA del 21%, inclòs*),</w:t>
      </w:r>
    </w:p>
    <w:p w:rsidR="001E41AA" w:rsidRDefault="001E41AA" w:rsidP="001009AD">
      <w:pPr>
        <w:rPr>
          <w:lang w:val="ca-ES"/>
        </w:rPr>
      </w:pPr>
    </w:p>
    <w:p w:rsidR="001E41AA" w:rsidRDefault="001E41AA" w:rsidP="001009AD">
      <w:pPr>
        <w:rPr>
          <w:lang w:val="ca-ES"/>
        </w:rPr>
      </w:pPr>
      <w:r>
        <w:rPr>
          <w:lang w:val="ca-ES"/>
        </w:rPr>
        <w:t>Segon. L’esmentat projecte es sotmet a informació pública, mitjançant anuncis inserits al Butlletí Oficial de la província de Barcelona i al tauler d'edictes de la seu electrònica situada a la web municipal http://www.vilassardemar.cat/, durant un termini de trenta dies hàbils, per tal que s’hi puguin formular al·legacions i suggeriments, d'acord amb el que disposa l'article 37 del Reglament d’obres, activitats i serveis dels ens locals, aprovat per Decret 179/1995, de 13 de juny.</w:t>
      </w:r>
    </w:p>
    <w:p w:rsidR="001E41AA" w:rsidRDefault="001E41AA" w:rsidP="001009AD">
      <w:pPr>
        <w:rPr>
          <w:lang w:val="ca-ES"/>
        </w:rPr>
      </w:pPr>
      <w:r>
        <w:rPr>
          <w:lang w:val="ca-ES"/>
        </w:rPr>
        <w:t xml:space="preserve">L’expedient es podrà consultar a l’Oficina de l’Àrea de Serveis Territorials municipal i a la seu electrònica d'aquest Ajuntament </w:t>
      </w:r>
      <w:r w:rsidRPr="00071241">
        <w:rPr>
          <w:lang w:val="ca-ES"/>
        </w:rPr>
        <w:t>http://www.vilassardemar.cat/</w:t>
      </w:r>
    </w:p>
    <w:p w:rsidR="001E41AA" w:rsidRDefault="001E41AA" w:rsidP="001009AD">
      <w:pPr>
        <w:rPr>
          <w:rFonts w:cs="Arial"/>
          <w:lang w:val="ca-ES"/>
        </w:rPr>
      </w:pPr>
      <w:bookmarkStart w:id="58" w:name="DOCUMENTO_13883892"/>
      <w:bookmarkStart w:id="59" w:name="DOCUMENTO_13961383"/>
      <w:bookmarkEnd w:id="57"/>
      <w:bookmarkEnd w:id="58"/>
      <w:bookmarkEnd w:id="59"/>
    </w:p>
    <w:p w:rsidR="003C2A8D" w:rsidRPr="001E41AA" w:rsidRDefault="003C2A8D" w:rsidP="001009AD">
      <w:pPr>
        <w:rPr>
          <w:rFonts w:cs="Arial"/>
          <w:lang w:val="ca-ES"/>
        </w:rPr>
      </w:pPr>
    </w:p>
    <w:p w:rsidR="008F0B5D" w:rsidRDefault="008F0B5D" w:rsidP="001009AD">
      <w:pPr>
        <w:rPr>
          <w:rFonts w:cs="Arial"/>
          <w:b/>
          <w:lang w:val="ca-ES"/>
        </w:rPr>
      </w:pPr>
      <w:r>
        <w:rPr>
          <w:rFonts w:cs="Arial"/>
          <w:b/>
          <w:lang w:val="ca-ES"/>
        </w:rPr>
        <w:t>21.0.- PUNT D'URGÈNCIA</w:t>
      </w:r>
    </w:p>
    <w:p w:rsidR="0053333F" w:rsidRDefault="0053333F" w:rsidP="001009AD">
      <w:pPr>
        <w:rPr>
          <w:rFonts w:cs="Arial"/>
          <w:b/>
          <w:lang w:val="ca-ES"/>
        </w:rPr>
      </w:pPr>
    </w:p>
    <w:p w:rsidR="0053333F" w:rsidRDefault="0053333F" w:rsidP="001009AD">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8F0B5D" w:rsidRDefault="008F0B5D" w:rsidP="001009AD">
      <w:pPr>
        <w:rPr>
          <w:rFonts w:cs="Arial"/>
          <w:lang w:val="ca-ES"/>
        </w:rPr>
      </w:pPr>
    </w:p>
    <w:p w:rsidR="003C2A8D" w:rsidRDefault="003C2A8D" w:rsidP="001009AD">
      <w:pPr>
        <w:rPr>
          <w:rFonts w:cs="Arial"/>
          <w:lang w:val="ca-ES"/>
        </w:rPr>
      </w:pPr>
    </w:p>
    <w:p w:rsidR="008F0B5D" w:rsidRDefault="008F0B5D" w:rsidP="001009AD">
      <w:pPr>
        <w:rPr>
          <w:rFonts w:cs="Arial"/>
          <w:lang w:val="ca-ES"/>
        </w:rPr>
      </w:pPr>
      <w:r>
        <w:rPr>
          <w:rFonts w:cs="Arial"/>
          <w:b/>
          <w:lang w:val="ca-ES"/>
        </w:rPr>
        <w:t>21.1.- MODIFICAR L'OFERTA D’OCUPACIÓ PÚBLICA PER A L’ANY 2022 I PER PROCESSOS D’ESTABILITZACIÓ.</w:t>
      </w:r>
    </w:p>
    <w:p w:rsidR="008F0B5D" w:rsidRPr="00CB04B2" w:rsidRDefault="008F0B5D" w:rsidP="001009AD">
      <w:pPr>
        <w:rPr>
          <w:rFonts w:cs="Arial"/>
          <w:lang w:val="ca-ES"/>
        </w:rPr>
      </w:pPr>
      <w:bookmarkStart w:id="60" w:name="X2022001438"/>
    </w:p>
    <w:p w:rsidR="008F0B5D" w:rsidRDefault="008F0B5D" w:rsidP="001009AD">
      <w:pPr>
        <w:rPr>
          <w:rFonts w:eastAsia="Times New Roman" w:cs="Arial"/>
          <w:b/>
        </w:rPr>
      </w:pPr>
      <w:r>
        <w:rPr>
          <w:rFonts w:eastAsia="Times New Roman" w:cs="Arial"/>
          <w:b/>
        </w:rPr>
        <w:t>S’ACORDA:</w:t>
      </w:r>
    </w:p>
    <w:p w:rsidR="008F0B5D" w:rsidRPr="00CB04B2" w:rsidRDefault="008F0B5D" w:rsidP="001009AD">
      <w:pPr>
        <w:rPr>
          <w:rFonts w:eastAsia="Times New Roman" w:cs="Arial"/>
          <w:b/>
        </w:rPr>
      </w:pPr>
    </w:p>
    <w:p w:rsidR="008F0B5D" w:rsidRPr="00CB04B2" w:rsidRDefault="008F0B5D" w:rsidP="001009AD">
      <w:pPr>
        <w:tabs>
          <w:tab w:val="right" w:leader="dot" w:pos="8505"/>
        </w:tabs>
        <w:rPr>
          <w:rFonts w:cs="Arial"/>
          <w:lang w:val="ca-ES"/>
        </w:rPr>
      </w:pPr>
      <w:r w:rsidRPr="00CB04B2">
        <w:rPr>
          <w:rFonts w:cs="Arial"/>
          <w:b/>
          <w:bCs/>
          <w:lang w:val="ca-ES"/>
        </w:rPr>
        <w:lastRenderedPageBreak/>
        <w:t>Primer.-</w:t>
      </w:r>
      <w:r w:rsidRPr="00CB04B2">
        <w:rPr>
          <w:rFonts w:cs="Arial"/>
          <w:lang w:val="ca-ES"/>
        </w:rPr>
        <w:t xml:space="preserve"> Modificar l'acord de la Junta de Govern Local de data 23 de maig de 2022, pel qual es va aprovar l'oferta pública d'ocupació per a l'any 2022 i per processos d’estabilització, respecte les places que s'assenyalaran a continuació, a fi d'incloure-les a la nova Oferta Pública d'Ocupació d'Estabilització així com la nova oferta pública 2022 de l’Ajuntament de Vilassar de Mar, que amb posterioritat serà objecte d’aprovació, considerant que totes elles compleixen amb els requisits establerts a aquesta norma:</w:t>
      </w:r>
    </w:p>
    <w:p w:rsidR="008F0B5D" w:rsidRPr="00CB04B2" w:rsidRDefault="008F0B5D" w:rsidP="001009AD">
      <w:pPr>
        <w:tabs>
          <w:tab w:val="right" w:leader="dot" w:pos="8505"/>
        </w:tabs>
        <w:rPr>
          <w:rFonts w:cs="Arial"/>
          <w:lang w:val="ca-ES"/>
        </w:rPr>
      </w:pPr>
    </w:p>
    <w:p w:rsidR="008F0B5D" w:rsidRPr="00CB04B2" w:rsidRDefault="003C2A8D" w:rsidP="001009AD">
      <w:pPr>
        <w:rPr>
          <w:rFonts w:cs="Arial"/>
          <w:lang w:val="ca-ES"/>
        </w:rPr>
      </w:pPr>
      <w:r>
        <w:rPr>
          <w:rFonts w:cs="Arial"/>
          <w:noProof/>
        </w:rPr>
        <w:drawing>
          <wp:inline distT="0" distB="0" distL="0" distR="0">
            <wp:extent cx="6124575" cy="5524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552450"/>
                    </a:xfrm>
                    <a:prstGeom prst="rect">
                      <a:avLst/>
                    </a:prstGeom>
                    <a:noFill/>
                    <a:ln>
                      <a:noFill/>
                    </a:ln>
                  </pic:spPr>
                </pic:pic>
              </a:graphicData>
            </a:graphic>
          </wp:inline>
        </w:drawing>
      </w:r>
    </w:p>
    <w:p w:rsidR="008F0B5D" w:rsidRDefault="008F0B5D" w:rsidP="001009AD">
      <w:pPr>
        <w:tabs>
          <w:tab w:val="right" w:leader="dot" w:pos="8505"/>
        </w:tabs>
        <w:rPr>
          <w:rFonts w:cs="Arial"/>
          <w:b/>
          <w:bCs/>
          <w:lang w:val="ca-ES"/>
        </w:rPr>
      </w:pPr>
    </w:p>
    <w:p w:rsidR="008F0B5D" w:rsidRDefault="008F0B5D" w:rsidP="001009AD">
      <w:pPr>
        <w:tabs>
          <w:tab w:val="right" w:leader="dot" w:pos="8505"/>
        </w:tabs>
        <w:rPr>
          <w:rFonts w:cs="Arial"/>
          <w:lang w:val="ca-ES"/>
        </w:rPr>
      </w:pPr>
      <w:r w:rsidRPr="00CB04B2">
        <w:rPr>
          <w:rFonts w:cs="Arial"/>
          <w:b/>
          <w:bCs/>
          <w:lang w:val="ca-ES"/>
        </w:rPr>
        <w:t>Segon.-</w:t>
      </w:r>
      <w:r w:rsidRPr="00CB04B2">
        <w:rPr>
          <w:rFonts w:cs="Arial"/>
          <w:lang w:val="ca-ES"/>
        </w:rPr>
        <w:t xml:space="preserve"> Modificar l'acord de la Junta de Govern Local de data 23 de maig de 2022, pel qual es va aprovar l'oferta pública d'ocupació per a l'any 2022 i per processos d’estabilització, eliminant d’aquesta, una plaça de funcionari de carrera, escala administració general, sots escala administrativa, denominació de plaça auxiliar administrativa, grup C2, sistema de concurs, que no apareixerà a la nova Oferta Pública d'Ocupació d'Estabilització de l’Ajuntament de Vilassar de Mar, que amb posterioritat serà objecte d’aprovació, considerant que totes elles compleixen amb els requisits establerts a aquesta norma.</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Tercer.-</w:t>
      </w:r>
      <w:r w:rsidRPr="00CB04B2">
        <w:rPr>
          <w:rFonts w:cs="Arial"/>
          <w:lang w:val="ca-ES"/>
        </w:rPr>
        <w:t xml:space="preserve"> Aprovar la nova Oferta Pública d'Ocupació que articula els processos d’Estabilització d’ocupació temporal de la Llei 20/2021, de 28 de desembre, en acompliment d’aquesta, quines places estan recollides a l’annex 1 del present acord. </w:t>
      </w:r>
    </w:p>
    <w:p w:rsidR="008F0B5D" w:rsidRDefault="008F0B5D" w:rsidP="001009AD">
      <w:pPr>
        <w:tabs>
          <w:tab w:val="right" w:leader="dot" w:pos="8505"/>
        </w:tabs>
        <w:rPr>
          <w:rFonts w:cs="Arial"/>
          <w:b/>
          <w:bCs/>
          <w:lang w:val="ca-ES"/>
        </w:rPr>
      </w:pPr>
    </w:p>
    <w:p w:rsidR="008F0B5D" w:rsidRPr="00CB04B2" w:rsidRDefault="008F0B5D" w:rsidP="001009AD">
      <w:pPr>
        <w:tabs>
          <w:tab w:val="right" w:leader="dot" w:pos="8505"/>
        </w:tabs>
        <w:rPr>
          <w:rFonts w:cs="Arial"/>
          <w:b/>
          <w:bCs/>
          <w:lang w:val="ca-ES"/>
        </w:rPr>
      </w:pPr>
      <w:r w:rsidRPr="00CB04B2">
        <w:rPr>
          <w:rFonts w:cs="Arial"/>
          <w:b/>
          <w:bCs/>
          <w:lang w:val="ca-ES"/>
        </w:rPr>
        <w:t>Annex 1</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-Places sistema de selecció és el concurs oposició</w:t>
      </w:r>
      <w:r w:rsidRPr="00CB04B2">
        <w:rPr>
          <w:rFonts w:cs="Arial"/>
        </w:rPr>
        <w:t xml:space="preserve"> </w:t>
      </w:r>
      <w:r w:rsidRPr="00CB04B2">
        <w:rPr>
          <w:rFonts w:cs="Arial"/>
          <w:lang w:val="ca-ES"/>
        </w:rPr>
        <w:t>(Art. 2.1 de la Llei 20/2021, de 28 de desembre):</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Personal funcionari: 8 places</w:t>
      </w:r>
    </w:p>
    <w:p w:rsidR="008F0B5D" w:rsidRPr="00CB04B2" w:rsidRDefault="008F0B5D" w:rsidP="001009AD">
      <w:pPr>
        <w:tabs>
          <w:tab w:val="right" w:leader="dot" w:pos="8505"/>
        </w:tabs>
        <w:rPr>
          <w:rFonts w:cs="Arial"/>
          <w:lang w:val="ca-ES"/>
        </w:rPr>
      </w:pPr>
    </w:p>
    <w:p w:rsidR="008F0B5D" w:rsidRPr="00CB04B2" w:rsidRDefault="003C2A8D" w:rsidP="001009AD">
      <w:pPr>
        <w:tabs>
          <w:tab w:val="right" w:leader="dot" w:pos="8505"/>
        </w:tabs>
        <w:rPr>
          <w:rFonts w:cs="Arial"/>
          <w:lang w:val="ca-ES"/>
        </w:rPr>
      </w:pPr>
      <w:r>
        <w:rPr>
          <w:rFonts w:cs="Arial"/>
          <w:noProof/>
        </w:rPr>
        <w:drawing>
          <wp:inline distT="0" distB="0" distL="0" distR="0">
            <wp:extent cx="6124575" cy="14668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66850"/>
                    </a:xfrm>
                    <a:prstGeom prst="rect">
                      <a:avLst/>
                    </a:prstGeom>
                    <a:noFill/>
                    <a:ln>
                      <a:noFill/>
                    </a:ln>
                  </pic:spPr>
                </pic:pic>
              </a:graphicData>
            </a:graphic>
          </wp:inline>
        </w:drawing>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-Places sistema de selecció és el concurs de mèrits (Disposicions Addicionals 6ª i 8ª de la Llei 20/2021, de 28 de desembre):</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Personal funcionari: 24 places</w:t>
      </w:r>
    </w:p>
    <w:p w:rsidR="008F0B5D" w:rsidRPr="00CB04B2" w:rsidRDefault="008F0B5D" w:rsidP="001009AD">
      <w:pPr>
        <w:tabs>
          <w:tab w:val="right" w:leader="dot" w:pos="8505"/>
        </w:tabs>
        <w:rPr>
          <w:rFonts w:cs="Arial"/>
          <w:lang w:val="ca-ES"/>
        </w:rPr>
      </w:pPr>
    </w:p>
    <w:p w:rsidR="008F0B5D" w:rsidRPr="00CB04B2" w:rsidRDefault="003C2A8D" w:rsidP="001009AD">
      <w:pPr>
        <w:tabs>
          <w:tab w:val="right" w:leader="dot" w:pos="8505"/>
        </w:tabs>
        <w:rPr>
          <w:rFonts w:cs="Arial"/>
          <w:lang w:val="ca-ES"/>
        </w:rPr>
      </w:pPr>
      <w:r>
        <w:rPr>
          <w:rFonts w:cs="Arial"/>
          <w:noProof/>
        </w:rPr>
        <w:lastRenderedPageBreak/>
        <w:drawing>
          <wp:inline distT="0" distB="0" distL="0" distR="0">
            <wp:extent cx="6124575" cy="41148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114800"/>
                    </a:xfrm>
                    <a:prstGeom prst="rect">
                      <a:avLst/>
                    </a:prstGeom>
                    <a:noFill/>
                    <a:ln>
                      <a:noFill/>
                    </a:ln>
                  </pic:spPr>
                </pic:pic>
              </a:graphicData>
            </a:graphic>
          </wp:inline>
        </w:drawing>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Personal  laboral: 9 places</w:t>
      </w:r>
    </w:p>
    <w:p w:rsidR="008F0B5D" w:rsidRPr="00CB04B2" w:rsidRDefault="008F0B5D" w:rsidP="001009AD">
      <w:pPr>
        <w:tabs>
          <w:tab w:val="right" w:leader="dot" w:pos="8505"/>
        </w:tabs>
        <w:rPr>
          <w:rFonts w:cs="Arial"/>
          <w:lang w:val="ca-ES"/>
        </w:rPr>
      </w:pPr>
    </w:p>
    <w:p w:rsidR="008F0B5D" w:rsidRPr="00CB04B2" w:rsidRDefault="003C2A8D" w:rsidP="001009AD">
      <w:pPr>
        <w:tabs>
          <w:tab w:val="right" w:leader="dot" w:pos="8505"/>
        </w:tabs>
        <w:rPr>
          <w:rFonts w:cs="Arial"/>
          <w:lang w:val="ca-ES"/>
        </w:rPr>
      </w:pPr>
      <w:r>
        <w:rPr>
          <w:rFonts w:cs="Arial"/>
          <w:noProof/>
        </w:rPr>
        <w:drawing>
          <wp:inline distT="0" distB="0" distL="0" distR="0">
            <wp:extent cx="6124575" cy="15525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1552575"/>
                    </a:xfrm>
                    <a:prstGeom prst="rect">
                      <a:avLst/>
                    </a:prstGeom>
                    <a:noFill/>
                    <a:ln>
                      <a:noFill/>
                    </a:ln>
                  </pic:spPr>
                </pic:pic>
              </a:graphicData>
            </a:graphic>
          </wp:inline>
        </w:drawing>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Total places Pla d’estabilització: 41 places</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Quart.-</w:t>
      </w:r>
      <w:r w:rsidRPr="00CB04B2">
        <w:rPr>
          <w:rFonts w:cs="Arial"/>
          <w:lang w:val="ca-ES"/>
        </w:rPr>
        <w:t xml:space="preserve"> Aprovar  la nova oferta pública 2022 de l’Ajuntament de Vilassar de Mar que articula els processos de selecció quines places estan recollides a l'Annex 2 del present acord:</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b/>
          <w:bCs/>
          <w:lang w:val="ca-ES"/>
        </w:rPr>
      </w:pPr>
      <w:r w:rsidRPr="00CB04B2">
        <w:rPr>
          <w:rFonts w:cs="Arial"/>
          <w:b/>
          <w:bCs/>
          <w:lang w:val="ca-ES"/>
        </w:rPr>
        <w:t>Annex 2</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Personal funcionari: 6 places</w:t>
      </w:r>
    </w:p>
    <w:p w:rsidR="008F0B5D" w:rsidRPr="00CB04B2" w:rsidRDefault="008F0B5D" w:rsidP="001009AD">
      <w:pPr>
        <w:tabs>
          <w:tab w:val="right" w:leader="dot" w:pos="8505"/>
        </w:tabs>
        <w:rPr>
          <w:rFonts w:cs="Arial"/>
          <w:lang w:val="ca-ES"/>
        </w:rPr>
      </w:pPr>
    </w:p>
    <w:p w:rsidR="008F0B5D" w:rsidRPr="00CB04B2" w:rsidRDefault="003C2A8D" w:rsidP="001009AD">
      <w:pPr>
        <w:tabs>
          <w:tab w:val="right" w:leader="dot" w:pos="8505"/>
        </w:tabs>
        <w:rPr>
          <w:rFonts w:cs="Arial"/>
          <w:lang w:val="ca-ES"/>
        </w:rPr>
      </w:pPr>
      <w:r>
        <w:rPr>
          <w:rFonts w:cs="Arial"/>
          <w:noProof/>
        </w:rPr>
        <w:lastRenderedPageBreak/>
        <w:drawing>
          <wp:inline distT="0" distB="0" distL="0" distR="0">
            <wp:extent cx="6124575" cy="14668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575" cy="1466850"/>
                    </a:xfrm>
                    <a:prstGeom prst="rect">
                      <a:avLst/>
                    </a:prstGeom>
                    <a:noFill/>
                    <a:ln>
                      <a:noFill/>
                    </a:ln>
                  </pic:spPr>
                </pic:pic>
              </a:graphicData>
            </a:graphic>
          </wp:inline>
        </w:drawing>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Personal  laboral: 1 plaça</w:t>
      </w:r>
    </w:p>
    <w:p w:rsidR="008F0B5D" w:rsidRPr="00CB04B2" w:rsidRDefault="008F0B5D" w:rsidP="001009AD">
      <w:pPr>
        <w:tabs>
          <w:tab w:val="right" w:leader="dot" w:pos="8505"/>
        </w:tabs>
        <w:rPr>
          <w:rFonts w:cs="Arial"/>
          <w:lang w:val="ca-ES"/>
        </w:rPr>
      </w:pPr>
    </w:p>
    <w:p w:rsidR="008F0B5D" w:rsidRPr="00CB04B2" w:rsidRDefault="003C2A8D" w:rsidP="001009AD">
      <w:pPr>
        <w:tabs>
          <w:tab w:val="right" w:leader="dot" w:pos="8505"/>
        </w:tabs>
        <w:rPr>
          <w:rFonts w:cs="Arial"/>
          <w:lang w:val="ca-ES"/>
        </w:rPr>
      </w:pPr>
      <w:r>
        <w:rPr>
          <w:rFonts w:cs="Arial"/>
          <w:noProof/>
        </w:rPr>
        <w:drawing>
          <wp:inline distT="0" distB="0" distL="0" distR="0">
            <wp:extent cx="6124575" cy="3619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361950"/>
                    </a:xfrm>
                    <a:prstGeom prst="rect">
                      <a:avLst/>
                    </a:prstGeom>
                    <a:noFill/>
                    <a:ln>
                      <a:noFill/>
                    </a:ln>
                  </pic:spPr>
                </pic:pic>
              </a:graphicData>
            </a:graphic>
          </wp:inline>
        </w:drawing>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lang w:val="ca-ES"/>
        </w:rPr>
        <w:t>Total places oferta pública 2022: 7 places</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Cinquè.-</w:t>
      </w:r>
      <w:r w:rsidRPr="00CB04B2">
        <w:rPr>
          <w:rFonts w:cs="Arial"/>
          <w:lang w:val="ca-ES"/>
        </w:rPr>
        <w:t xml:space="preserve"> Publicar aquesta oferta al Butlletí Oficial de la Provincial, al Diari Oficial de la Generalitat de Catalunya i al Web de l’Ajuntament.   </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Sisè.-</w:t>
      </w:r>
      <w:r w:rsidRPr="00CB04B2">
        <w:rPr>
          <w:rFonts w:cs="Arial"/>
          <w:lang w:val="ca-ES"/>
        </w:rPr>
        <w:t xml:space="preserve"> Notificar aquesta resolució als representats de personal, i a les persones interessades.</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Setè.-</w:t>
      </w:r>
      <w:r w:rsidRPr="00CB04B2">
        <w:rPr>
          <w:rFonts w:cs="Arial"/>
          <w:lang w:val="ca-ES"/>
        </w:rPr>
        <w:t xml:space="preserve"> Comunicar als òrgans de l'Administració de l'Estat que correspongui, i trametre còpia a la Direcció General d'Administració Local de la Generalitat de Catalunya  </w:t>
      </w:r>
    </w:p>
    <w:p w:rsidR="008F0B5D" w:rsidRPr="00CB04B2" w:rsidRDefault="008F0B5D" w:rsidP="001009AD">
      <w:pPr>
        <w:tabs>
          <w:tab w:val="right" w:leader="dot" w:pos="8505"/>
        </w:tabs>
        <w:rPr>
          <w:rFonts w:cs="Arial"/>
          <w:lang w:val="ca-ES"/>
        </w:rPr>
      </w:pPr>
    </w:p>
    <w:p w:rsidR="008F0B5D" w:rsidRPr="00CB04B2" w:rsidRDefault="008F0B5D" w:rsidP="001009AD">
      <w:pPr>
        <w:tabs>
          <w:tab w:val="right" w:leader="dot" w:pos="8505"/>
        </w:tabs>
        <w:rPr>
          <w:rFonts w:cs="Arial"/>
          <w:lang w:val="ca-ES"/>
        </w:rPr>
      </w:pPr>
      <w:r w:rsidRPr="00CB04B2">
        <w:rPr>
          <w:rFonts w:cs="Arial"/>
          <w:b/>
          <w:bCs/>
          <w:lang w:val="ca-ES"/>
        </w:rPr>
        <w:t>Vuitè.-</w:t>
      </w:r>
      <w:r w:rsidRPr="00CB04B2">
        <w:rPr>
          <w:rFonts w:cs="Arial"/>
          <w:lang w:val="ca-ES"/>
        </w:rPr>
        <w:t xml:space="preserve"> Donar compliment als tràmits procedimentals que en dret procedeixin en ordre i a bon fi i execució del precedent acord i declarar que contra aquest acte que exhaureix la via administrativa podeu interposar recurs potestatiu de reposició davant l’Alcaldia d’aquesta Corporació, de conformitat amb els articles 123 i 124 de la Llei 39/2015, d’1 d’octubre, del Procediment Administratiu Comú de les Administracions Públiques i en el termini màxim d’un mes a comptar des de l’endemà de la seva notificació, o en el seu cas, publicació. El termini màxim per a dictar i notificar la resolució d’aquest recurs serà d’un mes a comptar des del dia següent a la data de presentació del mateix en el registre corresponent. Contra la resolució d’aquest recurs o la desestimació presumpta del mateix, no es pot interposar mateix recurs. Exhaurida la via administrativa, es pot interposar recurs contenciós administratiu davant del Jutjat contenciós Administratiu de Barcelona, de conformitat amb l’article 8.1 i 46.1 de la Administrativa Llei 29/1998, de 13 de juliol, reguladora de la Jurisdicció Contenciosa administrativa, en el termini màxim de dos mesos a comptar des de l’endemà de la seva notificació o sense termini per interposar-lo, des de l’endemà de la desestimació presumpta, del recurs interposat. No obstant això, no es podrà interposar aquest recurs fins que no sigui resolt expressament o s’hagi produït la desestimació presumpta del recurs de reposició.</w:t>
      </w:r>
    </w:p>
    <w:p w:rsidR="008F0B5D" w:rsidRPr="00CB04B2" w:rsidRDefault="008F0B5D" w:rsidP="001009AD">
      <w:pPr>
        <w:rPr>
          <w:rFonts w:eastAsia="Times New Roman" w:cs="Arial"/>
          <w:highlight w:val="yellow"/>
          <w:lang w:val="ca-ES" w:eastAsia="es-ES"/>
        </w:rPr>
      </w:pPr>
    </w:p>
    <w:p w:rsidR="008F0B5D" w:rsidRPr="008F0B5D" w:rsidRDefault="008F0B5D" w:rsidP="001009AD">
      <w:pPr>
        <w:rPr>
          <w:rFonts w:cs="Arial"/>
          <w:lang w:val="ca-ES"/>
        </w:rPr>
      </w:pPr>
      <w:bookmarkStart w:id="61" w:name="DOCUMENTO_13935212"/>
      <w:bookmarkStart w:id="62" w:name="DOCUMENTO_13961387"/>
      <w:bookmarkEnd w:id="60"/>
      <w:bookmarkEnd w:id="61"/>
      <w:bookmarkEnd w:id="62"/>
    </w:p>
    <w:p w:rsidR="00C1056C" w:rsidRDefault="00C1056C" w:rsidP="001009AD">
      <w:pPr>
        <w:rPr>
          <w:rFonts w:cs="Arial"/>
          <w:b/>
          <w:lang w:val="ca-ES"/>
        </w:rPr>
      </w:pPr>
      <w:r>
        <w:rPr>
          <w:rFonts w:cs="Arial"/>
          <w:b/>
          <w:lang w:val="ca-ES"/>
        </w:rPr>
        <w:t>22.0.- PUNT D'URGÈNCIA</w:t>
      </w:r>
    </w:p>
    <w:p w:rsidR="0053333F" w:rsidRDefault="0053333F" w:rsidP="001009AD">
      <w:pPr>
        <w:rPr>
          <w:rFonts w:cs="Arial"/>
          <w:b/>
          <w:lang w:val="ca-ES"/>
        </w:rPr>
      </w:pPr>
    </w:p>
    <w:p w:rsidR="0053333F" w:rsidRDefault="0053333F" w:rsidP="001009AD">
      <w:pPr>
        <w:rPr>
          <w:rFonts w:cs="Arial"/>
          <w:lang w:val="ca-ES"/>
        </w:rPr>
      </w:pPr>
      <w: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C1056C" w:rsidRDefault="00C1056C" w:rsidP="001009AD">
      <w:pPr>
        <w:rPr>
          <w:rFonts w:cs="Arial"/>
          <w:lang w:val="ca-ES"/>
        </w:rPr>
      </w:pPr>
    </w:p>
    <w:p w:rsidR="00C1056C" w:rsidRDefault="00C1056C" w:rsidP="001009AD">
      <w:pPr>
        <w:rPr>
          <w:rFonts w:cs="Arial"/>
          <w:lang w:val="ca-ES"/>
        </w:rPr>
      </w:pPr>
      <w:r>
        <w:rPr>
          <w:rFonts w:cs="Arial"/>
          <w:b/>
          <w:lang w:val="ca-ES"/>
        </w:rPr>
        <w:t>22.1.- BAIXA SALDOS A DE L’ÀREA DE SERVEIS GENERALS, EN RELACIÓ AL CONTRACTE X2021004881. CONTRACTACIO MENOR REDACCIÓ PLECS ADMINISTRATIUS.</w:t>
      </w:r>
    </w:p>
    <w:p w:rsidR="00C1056C" w:rsidRPr="00445AD0" w:rsidRDefault="00C1056C" w:rsidP="001009AD">
      <w:pPr>
        <w:rPr>
          <w:rFonts w:cs="Arial"/>
          <w:lang w:val="ca-ES"/>
        </w:rPr>
      </w:pPr>
      <w:bookmarkStart w:id="63" w:name="X2021004881"/>
    </w:p>
    <w:p w:rsidR="00C1056C" w:rsidRPr="00445AD0" w:rsidRDefault="00C1056C" w:rsidP="001009AD">
      <w:pPr>
        <w:rPr>
          <w:rFonts w:cs="Arial"/>
          <w:b/>
          <w:bCs/>
          <w:iCs/>
          <w:sz w:val="24"/>
          <w:szCs w:val="24"/>
          <w:lang w:val="ca-ES"/>
        </w:rPr>
      </w:pPr>
      <w:r w:rsidRPr="00445AD0">
        <w:rPr>
          <w:rFonts w:cs="Arial"/>
          <w:b/>
          <w:bCs/>
          <w:iCs/>
          <w:sz w:val="24"/>
          <w:szCs w:val="24"/>
          <w:lang w:val="ca-ES"/>
        </w:rPr>
        <w:t>S’ACORDA:</w:t>
      </w:r>
    </w:p>
    <w:p w:rsidR="00C1056C" w:rsidRPr="00445AD0" w:rsidRDefault="00C1056C" w:rsidP="001009AD">
      <w:pPr>
        <w:rPr>
          <w:rFonts w:cs="Arial"/>
          <w:i/>
          <w:sz w:val="24"/>
          <w:szCs w:val="24"/>
          <w:lang w:val="ca-ES"/>
        </w:rPr>
      </w:pPr>
    </w:p>
    <w:p w:rsidR="00C1056C" w:rsidRPr="00445AD0" w:rsidRDefault="00C1056C" w:rsidP="001009AD">
      <w:pPr>
        <w:autoSpaceDE w:val="0"/>
        <w:autoSpaceDN w:val="0"/>
        <w:adjustRightInd w:val="0"/>
        <w:rPr>
          <w:rFonts w:cs="Arial"/>
        </w:rPr>
      </w:pPr>
      <w:bookmarkStart w:id="64" w:name="DOCUMENTO_13935611"/>
      <w:bookmarkEnd w:id="64"/>
      <w:r w:rsidRPr="00445AD0">
        <w:rPr>
          <w:rFonts w:cs="Arial"/>
          <w:b/>
          <w:bCs/>
          <w:lang w:val="ca-ES"/>
        </w:rPr>
        <w:t>Primer.</w:t>
      </w:r>
      <w:r w:rsidRPr="00445AD0">
        <w:rPr>
          <w:rFonts w:cs="Arial"/>
          <w:lang w:val="ca-ES"/>
        </w:rPr>
        <w:t xml:space="preserve"> Donar de baixa el saldo de la AD 220210002327 </w:t>
      </w:r>
      <w:r w:rsidRPr="00445AD0">
        <w:rPr>
          <w:rFonts w:cs="Arial"/>
          <w:color w:val="000000"/>
          <w:lang w:val="ca-ES" w:eastAsia="es-ES"/>
        </w:rPr>
        <w:t>d’acord amb el següent detall:</w:t>
      </w:r>
      <w:r w:rsidRPr="00445AD0">
        <w:rPr>
          <w:rFonts w:cs="Arial"/>
        </w:rPr>
        <w:t xml:space="preserve"> </w:t>
      </w:r>
    </w:p>
    <w:p w:rsidR="00C1056C" w:rsidRPr="00445AD0" w:rsidRDefault="00C1056C" w:rsidP="001009AD">
      <w:pPr>
        <w:autoSpaceDE w:val="0"/>
        <w:autoSpaceDN w:val="0"/>
        <w:adjustRightInd w:val="0"/>
        <w:rPr>
          <w:rFonts w:cs="Arial"/>
          <w:lang w:val="ca-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934"/>
        <w:gridCol w:w="1418"/>
        <w:gridCol w:w="4819"/>
      </w:tblGrid>
      <w:tr w:rsidR="00C1056C" w:rsidRPr="00445AD0" w:rsidTr="00650D72">
        <w:trPr>
          <w:trHeight w:val="288"/>
        </w:trPr>
        <w:tc>
          <w:tcPr>
            <w:tcW w:w="718"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b/>
                <w:bCs/>
                <w:lang w:val="ca-ES"/>
              </w:rPr>
            </w:pPr>
            <w:r w:rsidRPr="00445AD0">
              <w:rPr>
                <w:rFonts w:cs="Arial"/>
                <w:b/>
                <w:bCs/>
              </w:rPr>
              <w:t>Fase</w:t>
            </w:r>
          </w:p>
        </w:tc>
        <w:tc>
          <w:tcPr>
            <w:tcW w:w="2934"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b/>
                <w:bCs/>
              </w:rPr>
            </w:pPr>
            <w:r w:rsidRPr="00445AD0">
              <w:rPr>
                <w:rFonts w:cs="Arial"/>
                <w:b/>
                <w:bCs/>
              </w:rPr>
              <w:t>Aplicació</w:t>
            </w:r>
          </w:p>
        </w:tc>
        <w:tc>
          <w:tcPr>
            <w:tcW w:w="1418"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b/>
                <w:bCs/>
              </w:rPr>
            </w:pPr>
            <w:r w:rsidRPr="00445AD0">
              <w:rPr>
                <w:rFonts w:cs="Arial"/>
                <w:b/>
                <w:bCs/>
              </w:rPr>
              <w:t>Import</w:t>
            </w:r>
          </w:p>
        </w:tc>
        <w:tc>
          <w:tcPr>
            <w:tcW w:w="4819" w:type="dxa"/>
            <w:tcBorders>
              <w:top w:val="single" w:sz="4" w:space="0" w:color="auto"/>
              <w:left w:val="single" w:sz="4" w:space="0" w:color="auto"/>
              <w:bottom w:val="single" w:sz="4" w:space="0" w:color="auto"/>
              <w:right w:val="single" w:sz="4" w:space="0" w:color="auto"/>
            </w:tcBorders>
            <w:hideMark/>
          </w:tcPr>
          <w:p w:rsidR="00C1056C" w:rsidRPr="00445AD0" w:rsidRDefault="00C1056C" w:rsidP="001009AD">
            <w:pPr>
              <w:rPr>
                <w:rFonts w:cs="Arial"/>
                <w:b/>
                <w:bCs/>
              </w:rPr>
            </w:pPr>
            <w:r w:rsidRPr="00445AD0">
              <w:rPr>
                <w:rFonts w:cs="Arial"/>
                <w:b/>
                <w:bCs/>
              </w:rPr>
              <w:t>Text lliure</w:t>
            </w:r>
          </w:p>
        </w:tc>
      </w:tr>
      <w:tr w:rsidR="00C1056C" w:rsidRPr="00445AD0" w:rsidTr="00650D72">
        <w:trPr>
          <w:trHeight w:val="576"/>
        </w:trPr>
        <w:tc>
          <w:tcPr>
            <w:tcW w:w="718"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rPr>
            </w:pPr>
            <w:r w:rsidRPr="00445AD0">
              <w:rPr>
                <w:rFonts w:cs="Arial"/>
              </w:rPr>
              <w:t>AD</w:t>
            </w:r>
          </w:p>
        </w:tc>
        <w:tc>
          <w:tcPr>
            <w:tcW w:w="2934"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rPr>
            </w:pPr>
            <w:r w:rsidRPr="00445AD0">
              <w:rPr>
                <w:rFonts w:cs="Arial"/>
              </w:rPr>
              <w:t>2022 SG 92000 22706</w:t>
            </w:r>
          </w:p>
        </w:tc>
        <w:tc>
          <w:tcPr>
            <w:tcW w:w="1418" w:type="dxa"/>
            <w:tcBorders>
              <w:top w:val="single" w:sz="4" w:space="0" w:color="auto"/>
              <w:left w:val="single" w:sz="4" w:space="0" w:color="auto"/>
              <w:bottom w:val="single" w:sz="4" w:space="0" w:color="auto"/>
              <w:right w:val="single" w:sz="4" w:space="0" w:color="auto"/>
            </w:tcBorders>
            <w:noWrap/>
            <w:hideMark/>
          </w:tcPr>
          <w:p w:rsidR="00C1056C" w:rsidRPr="00445AD0" w:rsidRDefault="00C1056C" w:rsidP="001009AD">
            <w:pPr>
              <w:rPr>
                <w:rFonts w:cs="Arial"/>
              </w:rPr>
            </w:pPr>
            <w:r w:rsidRPr="00445AD0">
              <w:rPr>
                <w:rFonts w:cs="Arial"/>
              </w:rPr>
              <w:t>1.028,50 €</w:t>
            </w:r>
          </w:p>
        </w:tc>
        <w:tc>
          <w:tcPr>
            <w:tcW w:w="4819" w:type="dxa"/>
            <w:tcBorders>
              <w:top w:val="single" w:sz="4" w:space="0" w:color="auto"/>
              <w:left w:val="single" w:sz="4" w:space="0" w:color="auto"/>
              <w:bottom w:val="single" w:sz="4" w:space="0" w:color="auto"/>
              <w:right w:val="single" w:sz="4" w:space="0" w:color="auto"/>
            </w:tcBorders>
            <w:hideMark/>
          </w:tcPr>
          <w:p w:rsidR="00C1056C" w:rsidRPr="00445AD0" w:rsidRDefault="00C1056C" w:rsidP="001009AD">
            <w:pPr>
              <w:rPr>
                <w:rFonts w:cs="Arial"/>
              </w:rPr>
            </w:pPr>
            <w:r w:rsidRPr="00445AD0">
              <w:rPr>
                <w:rFonts w:cs="Arial"/>
              </w:rPr>
              <w:t>SERVEI DE REDACCIÓ DE PLECS DE CLAUSULES ADMINISTRATIVES PARTICULARS</w:t>
            </w:r>
          </w:p>
        </w:tc>
      </w:tr>
    </w:tbl>
    <w:p w:rsidR="00C1056C" w:rsidRPr="00445AD0" w:rsidRDefault="00C1056C" w:rsidP="001009AD">
      <w:pPr>
        <w:rPr>
          <w:rFonts w:cs="Arial"/>
          <w:lang w:val="ca-ES"/>
        </w:rPr>
      </w:pPr>
    </w:p>
    <w:p w:rsidR="00C1056C" w:rsidRDefault="00C1056C" w:rsidP="001009AD">
      <w:pPr>
        <w:rPr>
          <w:rFonts w:cs="Arial"/>
          <w:i/>
          <w:sz w:val="24"/>
          <w:szCs w:val="24"/>
          <w:lang w:val="ca-ES"/>
        </w:rPr>
      </w:pPr>
    </w:p>
    <w:p w:rsidR="00821143" w:rsidRDefault="00821143" w:rsidP="001009AD">
      <w:pPr>
        <w:rPr>
          <w:rFonts w:cs="Arial"/>
          <w:lang w:val="ca-ES"/>
        </w:rPr>
      </w:pPr>
      <w:bookmarkStart w:id="65" w:name="DOCUMENTO_13961389"/>
      <w:bookmarkEnd w:id="63"/>
      <w:bookmarkEnd w:id="65"/>
    </w:p>
    <w:p w:rsidR="00821143" w:rsidRPr="007B3E03" w:rsidRDefault="00821143" w:rsidP="001009AD">
      <w:pPr>
        <w:widowControl w:val="0"/>
        <w:suppressAutoHyphens/>
        <w:autoSpaceDE w:val="0"/>
        <w:rPr>
          <w:rFonts w:cs="Arial"/>
          <w:lang w:val="ca-ES"/>
        </w:rPr>
      </w:pPr>
    </w:p>
    <w:p w:rsidR="00856865" w:rsidRDefault="00856865" w:rsidP="001009AD">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1009AD">
      <w:pPr>
        <w:rPr>
          <w:rFonts w:eastAsia="Times New Roman"/>
          <w:lang w:val="ca-ES" w:eastAsia="es-ES"/>
        </w:rPr>
      </w:pPr>
    </w:p>
    <w:p w:rsidR="00E213A3" w:rsidRPr="007B3E03" w:rsidRDefault="008E1962" w:rsidP="001009AD">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CCF" w:rsidRDefault="00CD7CCF" w:rsidP="00821143">
      <w:r>
        <w:separator/>
      </w:r>
    </w:p>
  </w:endnote>
  <w:endnote w:type="continuationSeparator" w:id="0">
    <w:p w:rsidR="00CD7CCF" w:rsidRDefault="00CD7CC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732696"/>
      <w:docPartObj>
        <w:docPartGallery w:val="Page Numbers (Bottom of Page)"/>
        <w:docPartUnique/>
      </w:docPartObj>
    </w:sdtPr>
    <w:sdtContent>
      <w:p w:rsidR="001009AD" w:rsidRDefault="001009AD">
        <w:pPr>
          <w:pStyle w:val="Piedepgina"/>
          <w:jc w:val="right"/>
        </w:pPr>
        <w:r>
          <w:fldChar w:fldCharType="begin"/>
        </w:r>
        <w:r>
          <w:instrText>PAGE   \* MERGEFORMAT</w:instrText>
        </w:r>
        <w:r>
          <w:fldChar w:fldCharType="separate"/>
        </w:r>
        <w:r>
          <w:t>2</w:t>
        </w:r>
        <w:r>
          <w:fldChar w:fldCharType="end"/>
        </w:r>
      </w:p>
    </w:sdtContent>
  </w:sdt>
  <w:p w:rsidR="001009AD" w:rsidRDefault="001009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CCF" w:rsidRDefault="00CD7CCF" w:rsidP="00821143">
      <w:r>
        <w:separator/>
      </w:r>
    </w:p>
  </w:footnote>
  <w:footnote w:type="continuationSeparator" w:id="0">
    <w:p w:rsidR="00CD7CCF" w:rsidRDefault="00CD7CC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33B8" w:rsidRDefault="005333B8">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34A3"/>
    <w:multiLevelType w:val="hybridMultilevel"/>
    <w:tmpl w:val="33443F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B74046"/>
    <w:multiLevelType w:val="hybridMultilevel"/>
    <w:tmpl w:val="F384B4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E6F369F"/>
    <w:multiLevelType w:val="hybridMultilevel"/>
    <w:tmpl w:val="AF4C99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2F1F7138"/>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1">
    <w:nsid w:val="41756363"/>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E51B53"/>
    <w:multiLevelType w:val="hybridMultilevel"/>
    <w:tmpl w:val="AF4C99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1">
    <w:nsid w:val="4D5D313A"/>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1">
    <w:nsid w:val="73C2332F"/>
    <w:multiLevelType w:val="hybridMultilevel"/>
    <w:tmpl w:val="D41839D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12630155">
    <w:abstractNumId w:val="6"/>
  </w:num>
  <w:num w:numId="2" w16cid:durableId="270090002">
    <w:abstractNumId w:val="8"/>
  </w:num>
  <w:num w:numId="3" w16cid:durableId="245962701">
    <w:abstractNumId w:val="7"/>
  </w:num>
  <w:num w:numId="4" w16cid:durableId="1378700641">
    <w:abstractNumId w:val="3"/>
  </w:num>
  <w:num w:numId="5" w16cid:durableId="1287588745">
    <w:abstractNumId w:val="0"/>
  </w:num>
  <w:num w:numId="6" w16cid:durableId="724331793">
    <w:abstractNumId w:val="1"/>
  </w:num>
  <w:num w:numId="7" w16cid:durableId="446511120">
    <w:abstractNumId w:val="5"/>
  </w:num>
  <w:num w:numId="8" w16cid:durableId="1914267739">
    <w:abstractNumId w:val="2"/>
  </w:num>
  <w:num w:numId="9" w16cid:durableId="1463812651">
    <w:abstractNumId w:val="9"/>
  </w:num>
  <w:num w:numId="10" w16cid:durableId="643194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71241"/>
    <w:rsid w:val="001009AD"/>
    <w:rsid w:val="00100F47"/>
    <w:rsid w:val="001960F4"/>
    <w:rsid w:val="001E0137"/>
    <w:rsid w:val="001E41AA"/>
    <w:rsid w:val="001F5FD5"/>
    <w:rsid w:val="0024060F"/>
    <w:rsid w:val="00250F09"/>
    <w:rsid w:val="0027678B"/>
    <w:rsid w:val="00296BE1"/>
    <w:rsid w:val="00390010"/>
    <w:rsid w:val="003B6B8D"/>
    <w:rsid w:val="003C2A8D"/>
    <w:rsid w:val="003D0447"/>
    <w:rsid w:val="00425440"/>
    <w:rsid w:val="0043054E"/>
    <w:rsid w:val="004830D5"/>
    <w:rsid w:val="0048346E"/>
    <w:rsid w:val="004F6691"/>
    <w:rsid w:val="00501C82"/>
    <w:rsid w:val="0053333F"/>
    <w:rsid w:val="005333B8"/>
    <w:rsid w:val="005427CD"/>
    <w:rsid w:val="005446F6"/>
    <w:rsid w:val="005668C1"/>
    <w:rsid w:val="00573063"/>
    <w:rsid w:val="0058337D"/>
    <w:rsid w:val="0059107F"/>
    <w:rsid w:val="005F71B2"/>
    <w:rsid w:val="00620258"/>
    <w:rsid w:val="00692A93"/>
    <w:rsid w:val="006972CF"/>
    <w:rsid w:val="00703897"/>
    <w:rsid w:val="00737D4D"/>
    <w:rsid w:val="00774E94"/>
    <w:rsid w:val="00790B35"/>
    <w:rsid w:val="007932FA"/>
    <w:rsid w:val="00794D07"/>
    <w:rsid w:val="007B3E03"/>
    <w:rsid w:val="007B534C"/>
    <w:rsid w:val="00821143"/>
    <w:rsid w:val="00821CA1"/>
    <w:rsid w:val="00856865"/>
    <w:rsid w:val="008918BD"/>
    <w:rsid w:val="008E1962"/>
    <w:rsid w:val="008F0B5D"/>
    <w:rsid w:val="009B2796"/>
    <w:rsid w:val="009D4DEF"/>
    <w:rsid w:val="00A373A6"/>
    <w:rsid w:val="00AC384C"/>
    <w:rsid w:val="00AE729F"/>
    <w:rsid w:val="00B07E0E"/>
    <w:rsid w:val="00B26177"/>
    <w:rsid w:val="00BC15FB"/>
    <w:rsid w:val="00BD72F6"/>
    <w:rsid w:val="00C1056C"/>
    <w:rsid w:val="00C27569"/>
    <w:rsid w:val="00CD7CCF"/>
    <w:rsid w:val="00D127FC"/>
    <w:rsid w:val="00DE008C"/>
    <w:rsid w:val="00E113AA"/>
    <w:rsid w:val="00E213A3"/>
    <w:rsid w:val="00E45A42"/>
    <w:rsid w:val="00EC7DBF"/>
    <w:rsid w:val="00ED5177"/>
    <w:rsid w:val="00EF59D1"/>
    <w:rsid w:val="00F36B1D"/>
    <w:rsid w:val="00F82FF0"/>
    <w:rsid w:val="00FD1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09FC"/>
  <w15:docId w15:val="{4242CB36-2ADA-4BBA-BB64-878A15E9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3">
    <w:name w:val="heading 3"/>
    <w:basedOn w:val="Normal"/>
    <w:next w:val="Normal"/>
    <w:link w:val="Ttulo3Car"/>
    <w:qFormat/>
    <w:rsid w:val="0059107F"/>
    <w:pPr>
      <w:keepNext/>
      <w:jc w:val="left"/>
      <w:outlineLvl w:val="2"/>
    </w:pPr>
    <w:rPr>
      <w:rFonts w:eastAsia="Times New Roman"/>
      <w:b/>
      <w:sz w:val="20"/>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3B6B8D"/>
    <w:pPr>
      <w:keepLines/>
      <w:spacing w:before="120" w:after="120"/>
    </w:pPr>
    <w:rPr>
      <w:rFonts w:eastAsia="Times New Roman"/>
      <w:szCs w:val="20"/>
      <w:lang w:val="ca-ES" w:eastAsia="es-ES"/>
    </w:rPr>
  </w:style>
  <w:style w:type="character" w:customStyle="1" w:styleId="Normal1Car0">
    <w:name w:val="Normal1 Car"/>
    <w:link w:val="Normal10"/>
    <w:locked/>
    <w:rsid w:val="003B6B8D"/>
    <w:rPr>
      <w:rFonts w:ascii="Arial" w:eastAsia="Times New Roman" w:hAnsi="Arial" w:cs="Times New Roman"/>
      <w:szCs w:val="20"/>
      <w:lang w:val="ca-ES" w:eastAsia="es-ES"/>
    </w:rPr>
  </w:style>
  <w:style w:type="character" w:styleId="Hipervnculo">
    <w:name w:val="Hyperlink"/>
    <w:uiPriority w:val="99"/>
    <w:unhideWhenUsed/>
    <w:rsid w:val="00AC384C"/>
    <w:rPr>
      <w:color w:val="0000FF"/>
      <w:u w:val="single"/>
    </w:rPr>
  </w:style>
  <w:style w:type="character" w:customStyle="1" w:styleId="Ttulo3Car">
    <w:name w:val="Título 3 Car"/>
    <w:basedOn w:val="Fuentedeprrafopredeter"/>
    <w:link w:val="Ttulo3"/>
    <w:rsid w:val="0059107F"/>
    <w:rPr>
      <w:rFonts w:ascii="Arial" w:eastAsia="Times New Roman" w:hAnsi="Arial" w:cs="Times New Roman"/>
      <w:b/>
      <w:sz w:val="20"/>
      <w:szCs w:val="20"/>
      <w:lang w:val="ca-ES" w:eastAsia="es-ES"/>
    </w:rPr>
  </w:style>
  <w:style w:type="paragraph" w:styleId="Prrafodelista">
    <w:name w:val="List Paragraph"/>
    <w:basedOn w:val="Normal"/>
    <w:uiPriority w:val="34"/>
    <w:qFormat/>
    <w:rsid w:val="0059107F"/>
    <w:pPr>
      <w:ind w:left="708"/>
    </w:pPr>
    <w:rPr>
      <w:rFonts w:eastAsia="Times New Roman"/>
      <w:b/>
      <w:color w:val="000080"/>
      <w:kern w:val="28"/>
      <w:szCs w:val="20"/>
      <w:lang w:val="ca-ES"/>
    </w:rPr>
  </w:style>
  <w:style w:type="paragraph" w:styleId="NormalWeb">
    <w:name w:val="Normal (Web)"/>
    <w:basedOn w:val="Normal"/>
    <w:uiPriority w:val="99"/>
    <w:unhideWhenUsed/>
    <w:rsid w:val="00C1056C"/>
    <w:pPr>
      <w:jc w:val="left"/>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3352</Words>
  <Characters>18438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ACTA (X2022004032)</vt:lpstr>
    </vt:vector>
  </TitlesOfParts>
  <Company>OVH SAS</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(X2022004032)</dc:title>
  <dc:subject/>
  <dc:creator>yasperez</dc:creator>
  <cp:keywords/>
  <dc:description/>
  <cp:lastModifiedBy>YASMINA PEREZ BUSTOS,</cp:lastModifiedBy>
  <cp:revision>2</cp:revision>
  <dcterms:created xsi:type="dcterms:W3CDTF">2023-01-03T10:47:00Z</dcterms:created>
  <dcterms:modified xsi:type="dcterms:W3CDTF">2023-01-03T10:47:00Z</dcterms:modified>
</cp:coreProperties>
</file>